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10" w:rsidRDefault="00BF2610" w:rsidP="00BF2610">
      <w:pPr>
        <w:jc w:val="center"/>
        <w:rPr>
          <w:rFonts w:cs="Arial"/>
          <w:b/>
          <w:bCs/>
          <w:color w:val="002060"/>
          <w:sz w:val="28"/>
          <w:szCs w:val="28"/>
          <w:lang w:val="es-MX"/>
        </w:rPr>
      </w:pPr>
      <w:r w:rsidRPr="00151265">
        <w:rPr>
          <w:rFonts w:cs="Arial"/>
          <w:b/>
          <w:bCs/>
          <w:color w:val="002060"/>
          <w:sz w:val="28"/>
          <w:szCs w:val="28"/>
          <w:lang w:val="es-MX"/>
        </w:rPr>
        <w:t>“ESTADÍSTICAS A PROPÓSITO DEL</w:t>
      </w:r>
      <w:r w:rsidR="00903183">
        <w:rPr>
          <w:rFonts w:cs="Arial"/>
          <w:b/>
          <w:bCs/>
          <w:color w:val="002060"/>
          <w:sz w:val="28"/>
          <w:szCs w:val="28"/>
          <w:lang w:val="es-MX"/>
        </w:rPr>
        <w:t>…</w:t>
      </w:r>
    </w:p>
    <w:p w:rsidR="00BF2610" w:rsidRPr="00F13DC1" w:rsidRDefault="00BF2610" w:rsidP="00BF2610">
      <w:pPr>
        <w:jc w:val="center"/>
        <w:rPr>
          <w:rFonts w:cs="Arial"/>
          <w:b/>
          <w:color w:val="001F5F"/>
          <w:spacing w:val="-1"/>
          <w:sz w:val="28"/>
          <w:szCs w:val="28"/>
        </w:rPr>
      </w:pPr>
      <w:r w:rsidRPr="00F13DC1">
        <w:rPr>
          <w:rFonts w:cs="Arial"/>
          <w:b/>
          <w:color w:val="001F5F"/>
          <w:sz w:val="28"/>
          <w:szCs w:val="28"/>
        </w:rPr>
        <w:t>DÍA</w:t>
      </w:r>
      <w:r w:rsidR="00147138">
        <w:rPr>
          <w:rFonts w:cs="Arial"/>
          <w:b/>
          <w:color w:val="001F5F"/>
          <w:sz w:val="28"/>
          <w:szCs w:val="28"/>
        </w:rPr>
        <w:t xml:space="preserve"> </w:t>
      </w:r>
      <w:r w:rsidRPr="00F13DC1">
        <w:rPr>
          <w:rFonts w:cs="Arial"/>
          <w:b/>
          <w:color w:val="001F5F"/>
          <w:spacing w:val="-1"/>
          <w:sz w:val="28"/>
          <w:szCs w:val="28"/>
        </w:rPr>
        <w:t>DE LA FAMILIA MEXICANA</w:t>
      </w:r>
      <w:r w:rsidR="00903183">
        <w:rPr>
          <w:rFonts w:cs="Arial"/>
          <w:b/>
          <w:color w:val="001F5F"/>
          <w:spacing w:val="-1"/>
          <w:sz w:val="28"/>
          <w:szCs w:val="28"/>
        </w:rPr>
        <w:t xml:space="preserve"> (5 DE MARZO)</w:t>
      </w:r>
      <w:r w:rsidRPr="00F13DC1">
        <w:rPr>
          <w:rFonts w:cs="Arial"/>
          <w:b/>
          <w:color w:val="001F5F"/>
          <w:spacing w:val="-1"/>
          <w:sz w:val="28"/>
          <w:szCs w:val="28"/>
        </w:rPr>
        <w:t>”</w:t>
      </w:r>
    </w:p>
    <w:p w:rsidR="00BF2610" w:rsidRDefault="00BF2610" w:rsidP="00BF2610">
      <w:pPr>
        <w:spacing w:before="120"/>
        <w:jc w:val="center"/>
        <w:rPr>
          <w:rFonts w:cs="Arial"/>
          <w:bCs/>
          <w:color w:val="002060"/>
          <w:sz w:val="28"/>
          <w:szCs w:val="28"/>
          <w:lang w:val="es-MX"/>
        </w:rPr>
      </w:pPr>
      <w:r w:rsidRPr="00151265">
        <w:rPr>
          <w:rFonts w:cs="Arial"/>
          <w:bCs/>
          <w:color w:val="002060"/>
          <w:sz w:val="28"/>
          <w:szCs w:val="28"/>
          <w:lang w:val="es-MX"/>
        </w:rPr>
        <w:t>DATOS NACIONALES</w:t>
      </w:r>
    </w:p>
    <w:p w:rsidR="00BF2610" w:rsidRDefault="00BF2610" w:rsidP="00BF2610">
      <w:pPr>
        <w:spacing w:before="120"/>
        <w:jc w:val="center"/>
        <w:rPr>
          <w:rFonts w:cs="Arial"/>
          <w:bCs/>
          <w:color w:val="002060"/>
          <w:szCs w:val="22"/>
        </w:rPr>
      </w:pPr>
    </w:p>
    <w:p w:rsidR="00BF2610" w:rsidRPr="00151265" w:rsidRDefault="00BF2610" w:rsidP="00BF2610">
      <w:pPr>
        <w:spacing w:before="120"/>
        <w:jc w:val="center"/>
        <w:rPr>
          <w:rFonts w:cs="Arial"/>
          <w:bCs/>
          <w:color w:val="002060"/>
          <w:szCs w:val="22"/>
        </w:rPr>
      </w:pPr>
    </w:p>
    <w:p w:rsidR="00BF2610" w:rsidRPr="00147138" w:rsidRDefault="00BF2610" w:rsidP="00147138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/>
          <w:spacing w:val="-1"/>
          <w:sz w:val="22"/>
          <w:szCs w:val="22"/>
        </w:rPr>
      </w:pPr>
      <w:r w:rsidRPr="00147138">
        <w:rPr>
          <w:rFonts w:ascii="Arial" w:hAnsi="Arial" w:cs="Arial"/>
          <w:b/>
          <w:noProof/>
          <w:spacing w:val="-1"/>
          <w:sz w:val="22"/>
          <w:szCs w:val="22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B4536C4" wp14:editId="73B318BF">
            <wp:simplePos x="0" y="0"/>
            <wp:positionH relativeFrom="margin">
              <wp:posOffset>8945</wp:posOffset>
            </wp:positionH>
            <wp:positionV relativeFrom="margin">
              <wp:posOffset>1233833</wp:posOffset>
            </wp:positionV>
            <wp:extent cx="2574925" cy="3207385"/>
            <wp:effectExtent l="152400" t="152400" r="358775" b="354965"/>
            <wp:wrapSquare wrapText="bothSides"/>
            <wp:docPr id="38" name="Imagen 38" descr="C:\Users\edna.olivares\Documents\Documentos\Boletines\Boletin 2017\Family's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na.olivares\Documents\Documentos\Boletines\Boletin 2017\Family'sda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3207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7138">
        <w:rPr>
          <w:rFonts w:ascii="Arial" w:hAnsi="Arial" w:cs="Arial"/>
          <w:b/>
          <w:spacing w:val="-1"/>
          <w:sz w:val="22"/>
          <w:szCs w:val="22"/>
        </w:rPr>
        <w:t>El hogar familiar en el año 20</w:t>
      </w:r>
      <w:r w:rsidR="00A45D6B" w:rsidRPr="00147138">
        <w:rPr>
          <w:rFonts w:ascii="Arial" w:hAnsi="Arial" w:cs="Arial"/>
          <w:b/>
          <w:spacing w:val="-1"/>
          <w:sz w:val="22"/>
          <w:szCs w:val="22"/>
        </w:rPr>
        <w:t>10</w:t>
      </w:r>
      <w:r w:rsidRPr="00147138">
        <w:rPr>
          <w:rFonts w:ascii="Arial" w:hAnsi="Arial" w:cs="Arial"/>
          <w:b/>
          <w:spacing w:val="-1"/>
          <w:sz w:val="22"/>
          <w:szCs w:val="22"/>
        </w:rPr>
        <w:t xml:space="preserve"> representaba </w:t>
      </w:r>
      <w:r w:rsidR="00A45D6B" w:rsidRPr="00147138">
        <w:rPr>
          <w:rFonts w:ascii="Arial" w:hAnsi="Arial" w:cs="Arial"/>
          <w:b/>
          <w:spacing w:val="-1"/>
          <w:sz w:val="22"/>
          <w:szCs w:val="22"/>
        </w:rPr>
        <w:t>90.5</w:t>
      </w:r>
      <w:r w:rsidRPr="00147138">
        <w:rPr>
          <w:rFonts w:ascii="Arial" w:hAnsi="Arial" w:cs="Arial"/>
          <w:b/>
          <w:spacing w:val="-1"/>
          <w:sz w:val="22"/>
          <w:szCs w:val="22"/>
        </w:rPr>
        <w:t>% del total, y en 2015 bajó a 88.9 por ciento.</w:t>
      </w:r>
    </w:p>
    <w:p w:rsidR="00BF2610" w:rsidRPr="009D4738" w:rsidRDefault="00BF2610" w:rsidP="00BF2610">
      <w:pPr>
        <w:pStyle w:val="Prrafodelista"/>
        <w:rPr>
          <w:rFonts w:ascii="Arial" w:hAnsi="Arial" w:cs="Arial"/>
          <w:b/>
          <w:spacing w:val="-1"/>
          <w:sz w:val="22"/>
          <w:szCs w:val="22"/>
        </w:rPr>
      </w:pPr>
    </w:p>
    <w:p w:rsidR="00915D86" w:rsidRDefault="00915D86" w:rsidP="00915D86">
      <w:pPr>
        <w:pStyle w:val="Prrafodelista"/>
        <w:numPr>
          <w:ilvl w:val="0"/>
          <w:numId w:val="2"/>
        </w:numPr>
        <w:spacing w:before="120"/>
        <w:jc w:val="both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 xml:space="preserve">El hogar ampliado pasó </w:t>
      </w:r>
      <w:r w:rsidRPr="00915D86">
        <w:rPr>
          <w:rFonts w:ascii="Arial" w:hAnsi="Arial" w:cs="Arial"/>
          <w:b/>
          <w:spacing w:val="-1"/>
          <w:sz w:val="22"/>
          <w:szCs w:val="22"/>
        </w:rPr>
        <w:t>de 26.6% del total de hogares familiares en 2010, a 27.9% en 2015; los nucleares disminuyeron de 70.9 a 69.7</w:t>
      </w:r>
      <w:r>
        <w:rPr>
          <w:rFonts w:ascii="Arial" w:hAnsi="Arial" w:cs="Arial"/>
          <w:b/>
          <w:spacing w:val="-1"/>
          <w:sz w:val="22"/>
          <w:szCs w:val="22"/>
        </w:rPr>
        <w:t xml:space="preserve"> por ciento</w:t>
      </w:r>
      <w:r w:rsidRPr="00915D86">
        <w:rPr>
          <w:rFonts w:ascii="Arial" w:hAnsi="Arial" w:cs="Arial"/>
          <w:b/>
          <w:spacing w:val="-1"/>
          <w:sz w:val="22"/>
          <w:szCs w:val="22"/>
        </w:rPr>
        <w:t xml:space="preserve">.   </w:t>
      </w:r>
    </w:p>
    <w:p w:rsidR="00BF2610" w:rsidRPr="00122191" w:rsidRDefault="00BF2610" w:rsidP="00BF2610">
      <w:pPr>
        <w:pStyle w:val="Prrafodelista"/>
        <w:spacing w:before="120"/>
        <w:ind w:left="284" w:hanging="284"/>
        <w:jc w:val="both"/>
        <w:rPr>
          <w:rFonts w:ascii="Arial" w:hAnsi="Arial" w:cs="Arial"/>
          <w:b/>
          <w:spacing w:val="-1"/>
          <w:sz w:val="14"/>
          <w:szCs w:val="22"/>
        </w:rPr>
      </w:pPr>
    </w:p>
    <w:p w:rsidR="00BF2610" w:rsidRDefault="00BF2610" w:rsidP="00BF261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b/>
          <w:spacing w:val="-1"/>
          <w:sz w:val="22"/>
          <w:szCs w:val="22"/>
        </w:rPr>
      </w:pPr>
      <w:r w:rsidRPr="00C1424A">
        <w:rPr>
          <w:rFonts w:ascii="Arial" w:hAnsi="Arial" w:cs="Arial"/>
          <w:b/>
          <w:spacing w:val="-1"/>
          <w:sz w:val="22"/>
          <w:szCs w:val="22"/>
        </w:rPr>
        <w:t xml:space="preserve">En </w:t>
      </w:r>
      <w:r>
        <w:rPr>
          <w:rFonts w:ascii="Arial" w:hAnsi="Arial" w:cs="Arial"/>
          <w:b/>
          <w:spacing w:val="-1"/>
          <w:sz w:val="22"/>
          <w:szCs w:val="22"/>
        </w:rPr>
        <w:t xml:space="preserve">73.0% </w:t>
      </w:r>
      <w:r w:rsidRPr="00C1424A">
        <w:rPr>
          <w:rFonts w:ascii="Arial" w:hAnsi="Arial" w:cs="Arial"/>
          <w:b/>
          <w:spacing w:val="-1"/>
          <w:sz w:val="22"/>
          <w:szCs w:val="22"/>
        </w:rPr>
        <w:t>de los hogares familiares se</w:t>
      </w:r>
      <w:r w:rsidR="008957D3">
        <w:rPr>
          <w:rFonts w:ascii="Arial" w:hAnsi="Arial" w:cs="Arial"/>
          <w:b/>
          <w:spacing w:val="-1"/>
          <w:sz w:val="22"/>
          <w:szCs w:val="22"/>
        </w:rPr>
        <w:t xml:space="preserve"> reconoce como jefe a un hombre y</w:t>
      </w:r>
      <w:r w:rsidRPr="00C1424A">
        <w:rPr>
          <w:rFonts w:ascii="Arial" w:hAnsi="Arial" w:cs="Arial"/>
          <w:b/>
          <w:spacing w:val="-1"/>
          <w:sz w:val="22"/>
          <w:szCs w:val="22"/>
        </w:rPr>
        <w:t xml:space="preserve"> en </w:t>
      </w:r>
      <w:r w:rsidR="000E4B24">
        <w:rPr>
          <w:rFonts w:ascii="Arial" w:hAnsi="Arial" w:cs="Arial"/>
          <w:b/>
          <w:spacing w:val="-1"/>
          <w:sz w:val="22"/>
          <w:szCs w:val="22"/>
        </w:rPr>
        <w:t>tres</w:t>
      </w:r>
      <w:r w:rsidRPr="00C1424A">
        <w:rPr>
          <w:rFonts w:ascii="Arial" w:hAnsi="Arial" w:cs="Arial"/>
          <w:b/>
          <w:spacing w:val="-1"/>
          <w:sz w:val="22"/>
          <w:szCs w:val="22"/>
        </w:rPr>
        <w:t xml:space="preserve"> de cada 10 (27.0%), es una mujer quien asume este papel. </w:t>
      </w:r>
    </w:p>
    <w:p w:rsidR="00BF2610" w:rsidRPr="00122191" w:rsidRDefault="00BF2610" w:rsidP="00BF2610">
      <w:pPr>
        <w:pStyle w:val="Prrafodelista"/>
        <w:spacing w:before="120"/>
        <w:ind w:left="284" w:hanging="284"/>
        <w:rPr>
          <w:rFonts w:ascii="Arial" w:hAnsi="Arial" w:cs="Arial"/>
          <w:b/>
          <w:spacing w:val="-1"/>
          <w:sz w:val="14"/>
          <w:szCs w:val="22"/>
        </w:rPr>
      </w:pPr>
    </w:p>
    <w:p w:rsidR="00BF2610" w:rsidRDefault="00BF2610" w:rsidP="00BF261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 xml:space="preserve">En los hogares familiares, </w:t>
      </w:r>
      <w:r w:rsidRPr="00C1424A">
        <w:rPr>
          <w:rFonts w:ascii="Arial" w:hAnsi="Arial" w:cs="Arial"/>
          <w:b/>
          <w:spacing w:val="-1"/>
          <w:sz w:val="22"/>
          <w:szCs w:val="22"/>
        </w:rPr>
        <w:t>82.4%</w:t>
      </w:r>
      <w:r w:rsidR="00366C16">
        <w:rPr>
          <w:rFonts w:ascii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hAnsi="Arial" w:cs="Arial"/>
          <w:b/>
          <w:spacing w:val="-1"/>
          <w:sz w:val="22"/>
          <w:szCs w:val="22"/>
        </w:rPr>
        <w:t xml:space="preserve">de los jefes hombres </w:t>
      </w:r>
      <w:r w:rsidRPr="00C1424A">
        <w:rPr>
          <w:rFonts w:ascii="Arial" w:hAnsi="Arial" w:cs="Arial"/>
          <w:b/>
          <w:spacing w:val="-1"/>
          <w:sz w:val="22"/>
          <w:szCs w:val="22"/>
        </w:rPr>
        <w:t>son económi</w:t>
      </w:r>
      <w:r>
        <w:rPr>
          <w:rFonts w:ascii="Arial" w:hAnsi="Arial" w:cs="Arial"/>
          <w:b/>
          <w:spacing w:val="-1"/>
          <w:sz w:val="22"/>
          <w:szCs w:val="22"/>
        </w:rPr>
        <w:t>camente activos</w:t>
      </w:r>
      <w:r w:rsidR="000E4B24">
        <w:rPr>
          <w:rFonts w:ascii="Arial" w:hAnsi="Arial" w:cs="Arial"/>
          <w:b/>
          <w:spacing w:val="-1"/>
          <w:sz w:val="22"/>
          <w:szCs w:val="22"/>
        </w:rPr>
        <w:t>,</w:t>
      </w:r>
      <w:r>
        <w:rPr>
          <w:rFonts w:ascii="Arial" w:hAnsi="Arial" w:cs="Arial"/>
          <w:b/>
          <w:spacing w:val="-1"/>
          <w:sz w:val="22"/>
          <w:szCs w:val="22"/>
        </w:rPr>
        <w:t xml:space="preserve"> característica </w:t>
      </w:r>
      <w:r w:rsidRPr="00C1424A">
        <w:rPr>
          <w:rFonts w:ascii="Arial" w:hAnsi="Arial" w:cs="Arial"/>
          <w:b/>
          <w:spacing w:val="-1"/>
          <w:sz w:val="22"/>
          <w:szCs w:val="22"/>
        </w:rPr>
        <w:t xml:space="preserve">que presentan </w:t>
      </w:r>
      <w:r>
        <w:rPr>
          <w:rFonts w:ascii="Arial" w:hAnsi="Arial" w:cs="Arial"/>
          <w:b/>
          <w:spacing w:val="-1"/>
          <w:sz w:val="22"/>
          <w:szCs w:val="22"/>
        </w:rPr>
        <w:t>48.0% de las</w:t>
      </w:r>
      <w:r w:rsidR="00366C16">
        <w:rPr>
          <w:rFonts w:ascii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hAnsi="Arial" w:cs="Arial"/>
          <w:b/>
          <w:spacing w:val="-1"/>
          <w:sz w:val="22"/>
          <w:szCs w:val="22"/>
        </w:rPr>
        <w:t>jefas</w:t>
      </w:r>
      <w:r w:rsidRPr="00C1424A">
        <w:rPr>
          <w:rFonts w:ascii="Arial" w:hAnsi="Arial" w:cs="Arial"/>
          <w:b/>
          <w:spacing w:val="-1"/>
          <w:sz w:val="22"/>
          <w:szCs w:val="22"/>
        </w:rPr>
        <w:t>.</w:t>
      </w:r>
    </w:p>
    <w:p w:rsidR="00BF2610" w:rsidRPr="00500127" w:rsidRDefault="00BF2610" w:rsidP="00BF2610">
      <w:pPr>
        <w:pStyle w:val="Prrafodelista"/>
        <w:rPr>
          <w:rFonts w:ascii="Arial" w:hAnsi="Arial" w:cs="Arial"/>
          <w:b/>
          <w:spacing w:val="-1"/>
          <w:sz w:val="22"/>
          <w:szCs w:val="22"/>
        </w:rPr>
      </w:pPr>
    </w:p>
    <w:p w:rsidR="00BF2610" w:rsidRPr="00122191" w:rsidRDefault="00BF2610" w:rsidP="00BF2610">
      <w:pPr>
        <w:pStyle w:val="Prrafodelista"/>
        <w:ind w:left="284" w:hanging="284"/>
        <w:rPr>
          <w:rFonts w:ascii="Arial" w:hAnsi="Arial" w:cs="Arial"/>
          <w:b/>
          <w:spacing w:val="-1"/>
          <w:sz w:val="14"/>
          <w:szCs w:val="22"/>
        </w:rPr>
      </w:pPr>
    </w:p>
    <w:p w:rsidR="00147138" w:rsidRDefault="00147138" w:rsidP="00BF2610">
      <w:pPr>
        <w:spacing w:line="276" w:lineRule="auto"/>
        <w:rPr>
          <w:rFonts w:cs="Arial"/>
          <w:spacing w:val="-1"/>
          <w:szCs w:val="22"/>
        </w:rPr>
      </w:pPr>
    </w:p>
    <w:p w:rsidR="00147138" w:rsidRDefault="00147138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254233">
        <w:rPr>
          <w:rFonts w:cs="Arial"/>
          <w:spacing w:val="-1"/>
          <w:szCs w:val="22"/>
        </w:rPr>
        <w:t xml:space="preserve">La familia, de acuerdo con </w:t>
      </w:r>
      <w:r w:rsidR="000E4B24">
        <w:rPr>
          <w:rFonts w:cs="Arial"/>
          <w:spacing w:val="-1"/>
          <w:szCs w:val="22"/>
        </w:rPr>
        <w:t xml:space="preserve">la </w:t>
      </w:r>
      <w:r w:rsidRPr="00254233">
        <w:rPr>
          <w:rFonts w:cs="Arial"/>
          <w:spacing w:val="-1"/>
          <w:szCs w:val="22"/>
        </w:rPr>
        <w:t>Declaración de los derechos humanos, “es el elemento natural y fundamental de la sociedad y tiene derecho a la protecci</w:t>
      </w:r>
      <w:r>
        <w:rPr>
          <w:rFonts w:cs="Arial"/>
          <w:spacing w:val="-1"/>
          <w:szCs w:val="22"/>
        </w:rPr>
        <w:t>ón de la sociedad y del Estado”</w:t>
      </w:r>
      <w:r w:rsidRPr="00254233">
        <w:rPr>
          <w:rStyle w:val="Refdenotaalpie"/>
          <w:rFonts w:cs="Arial"/>
          <w:spacing w:val="-1"/>
          <w:szCs w:val="22"/>
        </w:rPr>
        <w:footnoteReference w:id="1"/>
      </w:r>
      <w:r>
        <w:rPr>
          <w:rFonts w:cs="Arial"/>
          <w:spacing w:val="-1"/>
          <w:szCs w:val="22"/>
        </w:rPr>
        <w:t>.</w:t>
      </w:r>
      <w:r w:rsidRPr="00254233">
        <w:rPr>
          <w:rFonts w:cs="Arial"/>
          <w:spacing w:val="-1"/>
          <w:szCs w:val="22"/>
        </w:rPr>
        <w:t xml:space="preserve"> Es una estructura viva, que se mueve con los cambios propios de la sociedad</w:t>
      </w:r>
      <w:r>
        <w:rPr>
          <w:rStyle w:val="Refdenotaalpie"/>
          <w:rFonts w:cs="Arial"/>
          <w:spacing w:val="-1"/>
          <w:szCs w:val="22"/>
        </w:rPr>
        <w:footnoteReference w:id="2"/>
      </w:r>
      <w:r>
        <w:rPr>
          <w:rFonts w:cs="Arial"/>
          <w:spacing w:val="-1"/>
          <w:szCs w:val="22"/>
        </w:rPr>
        <w:t>.</w: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254233">
        <w:rPr>
          <w:rFonts w:cs="Arial"/>
          <w:spacing w:val="-1"/>
          <w:szCs w:val="22"/>
        </w:rPr>
        <w:t xml:space="preserve">Los roles de género, el retraso de la maternidad, el aumento de la cohabitación como inicio de la vida </w:t>
      </w:r>
      <w:r>
        <w:rPr>
          <w:rFonts w:cs="Arial"/>
          <w:spacing w:val="-1"/>
          <w:szCs w:val="22"/>
        </w:rPr>
        <w:t>de pareja y de las uniones posteriores a la ruptura o divorcio</w:t>
      </w:r>
      <w:r w:rsidRPr="00254233">
        <w:rPr>
          <w:rFonts w:cs="Arial"/>
          <w:spacing w:val="-1"/>
          <w:szCs w:val="22"/>
        </w:rPr>
        <w:t>, maternidades/paternidades sociales y biológicas, cambios económicos</w:t>
      </w:r>
      <w:r>
        <w:rPr>
          <w:rFonts w:cs="Arial"/>
          <w:spacing w:val="-1"/>
          <w:szCs w:val="22"/>
        </w:rPr>
        <w:t>,</w:t>
      </w:r>
      <w:r w:rsidRPr="00254233">
        <w:rPr>
          <w:rFonts w:cs="Arial"/>
          <w:spacing w:val="-1"/>
          <w:szCs w:val="22"/>
        </w:rPr>
        <w:t xml:space="preserve"> e incluso de tendencias sociales, generan ajustes y reacomodos </w:t>
      </w:r>
      <w:r>
        <w:rPr>
          <w:rFonts w:cs="Arial"/>
          <w:spacing w:val="-1"/>
          <w:szCs w:val="22"/>
        </w:rPr>
        <w:t>en</w:t>
      </w:r>
      <w:r w:rsidRPr="00254233">
        <w:rPr>
          <w:rFonts w:cs="Arial"/>
          <w:spacing w:val="-1"/>
          <w:szCs w:val="22"/>
        </w:rPr>
        <w:t xml:space="preserve"> las estructuras familiare</w:t>
      </w:r>
      <w:r>
        <w:rPr>
          <w:rFonts w:cs="Arial"/>
          <w:spacing w:val="-1"/>
          <w:szCs w:val="22"/>
        </w:rPr>
        <w:t>s y en la concepción de la misma</w:t>
      </w:r>
      <w:r>
        <w:rPr>
          <w:rStyle w:val="Refdenotaalpie"/>
          <w:rFonts w:cs="Arial"/>
          <w:spacing w:val="-1"/>
          <w:szCs w:val="22"/>
        </w:rPr>
        <w:footnoteReference w:id="3"/>
      </w:r>
      <w:r>
        <w:rPr>
          <w:rFonts w:cs="Arial"/>
          <w:spacing w:val="-1"/>
          <w:szCs w:val="22"/>
        </w:rPr>
        <w:t>.</w:t>
      </w: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>D</w:t>
      </w:r>
      <w:r w:rsidRPr="00254233">
        <w:rPr>
          <w:rFonts w:cs="Arial"/>
          <w:spacing w:val="-1"/>
          <w:szCs w:val="22"/>
        </w:rPr>
        <w:t>esde marzo de 2005, se instituyó en nue</w:t>
      </w:r>
      <w:r w:rsidR="008957D3">
        <w:rPr>
          <w:rFonts w:cs="Arial"/>
          <w:spacing w:val="-1"/>
          <w:szCs w:val="22"/>
        </w:rPr>
        <w:t>stro país</w:t>
      </w:r>
      <w:r w:rsidRPr="00254233">
        <w:rPr>
          <w:rFonts w:cs="Arial"/>
          <w:spacing w:val="-1"/>
          <w:szCs w:val="22"/>
        </w:rPr>
        <w:t xml:space="preserve"> el “Día de la familia mexicana”</w:t>
      </w:r>
      <w:r w:rsidR="008957D3">
        <w:rPr>
          <w:rFonts w:cs="Arial"/>
          <w:spacing w:val="-1"/>
          <w:szCs w:val="22"/>
        </w:rPr>
        <w:t>,</w:t>
      </w:r>
      <w:r w:rsidR="000E4B24">
        <w:rPr>
          <w:rFonts w:cs="Arial"/>
          <w:spacing w:val="-1"/>
          <w:szCs w:val="22"/>
        </w:rPr>
        <w:t xml:space="preserve"> el primer</w:t>
      </w:r>
      <w:r w:rsidR="000E4B24" w:rsidRPr="00254233">
        <w:rPr>
          <w:rFonts w:cs="Arial"/>
          <w:spacing w:val="-1"/>
          <w:szCs w:val="22"/>
        </w:rPr>
        <w:t xml:space="preserve"> domingo de marzo</w:t>
      </w:r>
      <w:r w:rsidRPr="00254233">
        <w:rPr>
          <w:rFonts w:cs="Arial"/>
          <w:spacing w:val="-1"/>
          <w:szCs w:val="22"/>
        </w:rPr>
        <w:t xml:space="preserve">. Su objetivo, es crear conciencia de la importancia de los hogares familiares, </w:t>
      </w:r>
      <w:r w:rsidRPr="00254233">
        <w:rPr>
          <w:rFonts w:cs="Arial"/>
          <w:spacing w:val="-1"/>
          <w:szCs w:val="22"/>
        </w:rPr>
        <w:lastRenderedPageBreak/>
        <w:t xml:space="preserve">con el </w:t>
      </w:r>
      <w:r w:rsidR="000E4B24">
        <w:rPr>
          <w:rFonts w:cs="Arial"/>
          <w:spacing w:val="-1"/>
          <w:szCs w:val="22"/>
        </w:rPr>
        <w:t>propósito</w:t>
      </w:r>
      <w:r w:rsidRPr="00254233">
        <w:rPr>
          <w:rFonts w:cs="Arial"/>
          <w:spacing w:val="-1"/>
          <w:szCs w:val="22"/>
        </w:rPr>
        <w:t xml:space="preserve"> de hacer frente y crear políticas públicas orientadas a proteger los vínculos de sus integrantes.</w:t>
      </w: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254233">
        <w:rPr>
          <w:rFonts w:cs="Arial"/>
          <w:spacing w:val="-1"/>
          <w:szCs w:val="22"/>
        </w:rPr>
        <w:t xml:space="preserve">Con el propósito de brindar información que apoye este objetivo, el Instituto Nacional de Estadística </w:t>
      </w:r>
      <w:r>
        <w:rPr>
          <w:rFonts w:cs="Arial"/>
          <w:spacing w:val="-1"/>
          <w:szCs w:val="22"/>
        </w:rPr>
        <w:t xml:space="preserve">y </w:t>
      </w:r>
      <w:r w:rsidRPr="00254233">
        <w:rPr>
          <w:rFonts w:cs="Arial"/>
          <w:spacing w:val="-1"/>
          <w:szCs w:val="22"/>
        </w:rPr>
        <w:t>Geografía (INEGI), presenta algunos indicadores demográficos y económicos seleccionados en torno a este día.</w:t>
      </w:r>
    </w:p>
    <w:p w:rsidR="00BF2610" w:rsidRPr="007344C7" w:rsidRDefault="00BF2610" w:rsidP="00BF2610">
      <w:pPr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</w:p>
    <w:p w:rsidR="00BF2610" w:rsidRPr="007344C7" w:rsidRDefault="00BF2610" w:rsidP="00BF2610">
      <w:pPr>
        <w:spacing w:line="276" w:lineRule="auto"/>
        <w:rPr>
          <w:rFonts w:cs="Arial"/>
          <w:b/>
          <w:color w:val="17365D" w:themeColor="text2" w:themeShade="BF"/>
          <w:spacing w:val="-1"/>
          <w:szCs w:val="22"/>
        </w:rPr>
      </w:pPr>
      <w:r w:rsidRPr="007344C7">
        <w:rPr>
          <w:rFonts w:cs="Arial"/>
          <w:b/>
          <w:color w:val="17365D" w:themeColor="text2" w:themeShade="BF"/>
          <w:spacing w:val="-1"/>
          <w:szCs w:val="22"/>
        </w:rPr>
        <w:t>EL HOGAR FAMILIAR</w:t>
      </w:r>
    </w:p>
    <w:p w:rsidR="00BF2610" w:rsidRPr="00A26292" w:rsidRDefault="00BF2610" w:rsidP="00BF2610">
      <w:pPr>
        <w:spacing w:line="276" w:lineRule="auto"/>
        <w:rPr>
          <w:rFonts w:cs="Arial"/>
          <w:spacing w:val="-1"/>
          <w:sz w:val="18"/>
          <w:szCs w:val="22"/>
        </w:rPr>
      </w:pP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  <w:lang w:val="es-MX"/>
        </w:rPr>
      </w:pPr>
      <w:r w:rsidRPr="00254233">
        <w:rPr>
          <w:rFonts w:cs="Arial"/>
          <w:spacing w:val="-1"/>
          <w:szCs w:val="22"/>
        </w:rPr>
        <w:t>Para poder estudiar a los individ</w:t>
      </w:r>
      <w:r w:rsidR="008957D3">
        <w:rPr>
          <w:rFonts w:cs="Arial"/>
          <w:spacing w:val="-1"/>
          <w:szCs w:val="22"/>
        </w:rPr>
        <w:t>uos y su interacción</w:t>
      </w:r>
      <w:r w:rsidRPr="00254233">
        <w:rPr>
          <w:rFonts w:cs="Arial"/>
          <w:spacing w:val="-1"/>
          <w:szCs w:val="22"/>
        </w:rPr>
        <w:t xml:space="preserve">, de manera clásica se usa </w:t>
      </w:r>
      <w:r>
        <w:rPr>
          <w:rFonts w:cs="Arial"/>
          <w:spacing w:val="-1"/>
          <w:szCs w:val="22"/>
        </w:rPr>
        <w:t>el</w:t>
      </w:r>
      <w:r w:rsidRPr="00254233">
        <w:rPr>
          <w:rFonts w:cs="Arial"/>
          <w:spacing w:val="-1"/>
          <w:szCs w:val="22"/>
        </w:rPr>
        <w:t xml:space="preserve"> hogar como unidad de análisis</w:t>
      </w:r>
      <w:r>
        <w:rPr>
          <w:rFonts w:cs="Arial"/>
          <w:spacing w:val="-1"/>
          <w:szCs w:val="22"/>
        </w:rPr>
        <w:t>, el cual puede conformarse</w:t>
      </w:r>
      <w:r w:rsidRPr="00C46C34">
        <w:rPr>
          <w:rFonts w:cs="Arial"/>
          <w:szCs w:val="22"/>
        </w:rPr>
        <w:t xml:space="preserve"> por una o más personas, vinculadas o no por lazos </w:t>
      </w:r>
      <w:r>
        <w:rPr>
          <w:rFonts w:cs="Arial"/>
          <w:szCs w:val="22"/>
        </w:rPr>
        <w:t>familiares</w:t>
      </w:r>
      <w:r w:rsidRPr="00C46C34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y </w:t>
      </w:r>
      <w:r w:rsidRPr="00C46C34">
        <w:rPr>
          <w:rFonts w:cs="Arial"/>
          <w:szCs w:val="22"/>
        </w:rPr>
        <w:t>que residen habitualmente en la misma vivienda particular</w:t>
      </w:r>
      <w:r w:rsidRPr="00C46C34">
        <w:rPr>
          <w:rStyle w:val="Refdenotaalpie"/>
          <w:rFonts w:cs="Arial"/>
          <w:spacing w:val="-1"/>
          <w:szCs w:val="22"/>
        </w:rPr>
        <w:footnoteReference w:id="4"/>
      </w:r>
      <w:r>
        <w:rPr>
          <w:rFonts w:cs="Arial"/>
          <w:szCs w:val="22"/>
        </w:rPr>
        <w:t>.</w:t>
      </w:r>
      <w:r w:rsidR="00E06C73">
        <w:rPr>
          <w:rFonts w:cs="Arial"/>
          <w:szCs w:val="22"/>
        </w:rPr>
        <w:t xml:space="preserve"> </w:t>
      </w:r>
      <w:r w:rsidRPr="00254233">
        <w:rPr>
          <w:rFonts w:cs="Arial"/>
          <w:spacing w:val="-1"/>
          <w:szCs w:val="22"/>
          <w:lang w:val="es-MX"/>
        </w:rPr>
        <w:t>Tradicionalmente se ha utilizado el parentesco como un elemento base de la organizaci</w:t>
      </w:r>
      <w:r w:rsidR="008957D3">
        <w:rPr>
          <w:rFonts w:cs="Arial"/>
          <w:spacing w:val="-1"/>
          <w:szCs w:val="22"/>
          <w:lang w:val="es-MX"/>
        </w:rPr>
        <w:t>ón social en distintas culturas,</w:t>
      </w:r>
      <w:r w:rsidRPr="00254233">
        <w:rPr>
          <w:rFonts w:cs="Arial"/>
          <w:spacing w:val="-1"/>
          <w:szCs w:val="22"/>
          <w:lang w:val="es-MX"/>
        </w:rPr>
        <w:t xml:space="preserve"> </w:t>
      </w:r>
      <w:r>
        <w:rPr>
          <w:rFonts w:cs="Arial"/>
          <w:spacing w:val="-1"/>
          <w:szCs w:val="22"/>
          <w:lang w:val="es-MX"/>
        </w:rPr>
        <w:t xml:space="preserve">ya que </w:t>
      </w:r>
      <w:r w:rsidRPr="00254233">
        <w:rPr>
          <w:rFonts w:cs="Arial"/>
          <w:spacing w:val="-1"/>
          <w:szCs w:val="22"/>
          <w:lang w:val="es-MX"/>
        </w:rPr>
        <w:t>en torno a</w:t>
      </w:r>
      <w:r>
        <w:rPr>
          <w:rFonts w:cs="Arial"/>
          <w:spacing w:val="-1"/>
          <w:szCs w:val="22"/>
          <w:lang w:val="es-MX"/>
        </w:rPr>
        <w:t xml:space="preserve"> este</w:t>
      </w:r>
      <w:r w:rsidR="00A80911">
        <w:rPr>
          <w:rFonts w:cs="Arial"/>
          <w:spacing w:val="-1"/>
          <w:szCs w:val="22"/>
          <w:lang w:val="es-MX"/>
        </w:rPr>
        <w:t xml:space="preserve"> </w:t>
      </w:r>
      <w:r w:rsidRPr="00254233">
        <w:rPr>
          <w:rFonts w:cs="Arial"/>
          <w:spacing w:val="-1"/>
          <w:szCs w:val="22"/>
          <w:lang w:val="es-MX"/>
        </w:rPr>
        <w:t>se organizan cuestiones como la reproducción biológica y social, la sexualidad, la residencia y la economía, entre otras</w:t>
      </w:r>
      <w:r w:rsidRPr="00254233">
        <w:rPr>
          <w:rStyle w:val="Refdenotaalpie"/>
          <w:rFonts w:cs="Arial"/>
          <w:spacing w:val="-1"/>
          <w:szCs w:val="22"/>
          <w:lang w:val="es-MX"/>
        </w:rPr>
        <w:footnoteReference w:id="5"/>
      </w:r>
      <w:r>
        <w:rPr>
          <w:rFonts w:cs="Arial"/>
          <w:spacing w:val="-1"/>
          <w:szCs w:val="22"/>
          <w:lang w:val="es-MX"/>
        </w:rPr>
        <w:t>.</w:t>
      </w: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254233">
        <w:rPr>
          <w:rFonts w:cs="Arial"/>
          <w:spacing w:val="-1"/>
          <w:szCs w:val="22"/>
        </w:rPr>
        <w:t xml:space="preserve">Datos de la Encuesta </w:t>
      </w:r>
      <w:proofErr w:type="spellStart"/>
      <w:r w:rsidRPr="00254233">
        <w:rPr>
          <w:rFonts w:cs="Arial"/>
          <w:spacing w:val="-1"/>
          <w:szCs w:val="22"/>
        </w:rPr>
        <w:t>Intercensal</w:t>
      </w:r>
      <w:proofErr w:type="spellEnd"/>
      <w:r w:rsidRPr="00254233">
        <w:rPr>
          <w:rFonts w:cs="Arial"/>
          <w:spacing w:val="-1"/>
          <w:szCs w:val="22"/>
        </w:rPr>
        <w:t xml:space="preserve"> 2015, señalan que en México hay poco más de 31 millones de hogares</w:t>
      </w:r>
      <w:r w:rsidR="00536C1D">
        <w:rPr>
          <w:rStyle w:val="Refdenotaalpie"/>
          <w:rFonts w:cs="Arial"/>
          <w:spacing w:val="-1"/>
          <w:szCs w:val="22"/>
        </w:rPr>
        <w:footnoteReference w:id="6"/>
      </w:r>
      <w:r w:rsidR="008957D3">
        <w:rPr>
          <w:rFonts w:cs="Arial"/>
          <w:spacing w:val="-1"/>
          <w:szCs w:val="22"/>
        </w:rPr>
        <w:t>. D</w:t>
      </w:r>
      <w:r w:rsidRPr="00254233">
        <w:rPr>
          <w:rFonts w:cs="Arial"/>
          <w:spacing w:val="-1"/>
          <w:szCs w:val="22"/>
        </w:rPr>
        <w:t>e ellos</w:t>
      </w:r>
      <w:r w:rsidR="008957D3">
        <w:rPr>
          <w:rFonts w:cs="Arial"/>
          <w:spacing w:val="-1"/>
          <w:szCs w:val="22"/>
        </w:rPr>
        <w:t>,</w:t>
      </w:r>
      <w:r w:rsidRPr="00254233">
        <w:rPr>
          <w:rFonts w:cs="Arial"/>
          <w:spacing w:val="-1"/>
          <w:szCs w:val="22"/>
        </w:rPr>
        <w:t xml:space="preserve"> 88.9% se conforman por individuos que guardan algún parentesco familiar entre sí, llamados “hogares familiares”, que</w:t>
      </w:r>
      <w:r>
        <w:rPr>
          <w:rFonts w:cs="Arial"/>
          <w:spacing w:val="-1"/>
          <w:szCs w:val="22"/>
        </w:rPr>
        <w:t>,</w:t>
      </w:r>
      <w:r w:rsidRPr="00254233">
        <w:rPr>
          <w:rFonts w:cs="Arial"/>
          <w:spacing w:val="-1"/>
          <w:szCs w:val="22"/>
        </w:rPr>
        <w:t xml:space="preserve"> por su definición, nos aproxima a hablar de </w:t>
      </w:r>
      <w:r>
        <w:rPr>
          <w:rFonts w:cs="Arial"/>
          <w:spacing w:val="-1"/>
          <w:szCs w:val="22"/>
        </w:rPr>
        <w:t>“</w:t>
      </w:r>
      <w:r w:rsidRPr="00254233">
        <w:rPr>
          <w:rFonts w:cs="Arial"/>
          <w:spacing w:val="-1"/>
          <w:szCs w:val="22"/>
        </w:rPr>
        <w:t>familia</w:t>
      </w:r>
      <w:r>
        <w:rPr>
          <w:rFonts w:cs="Arial"/>
          <w:spacing w:val="-1"/>
          <w:szCs w:val="22"/>
        </w:rPr>
        <w:t>s”</w:t>
      </w:r>
      <w:r w:rsidRPr="00254233">
        <w:rPr>
          <w:rFonts w:cs="Arial"/>
          <w:spacing w:val="-1"/>
          <w:szCs w:val="22"/>
        </w:rPr>
        <w:t>. Por otro lado, 10.8% no son familiares, es decir, son personas que viven solas</w:t>
      </w:r>
      <w:r>
        <w:rPr>
          <w:rFonts w:cs="Arial"/>
          <w:spacing w:val="-1"/>
          <w:szCs w:val="22"/>
        </w:rPr>
        <w:t>,</w:t>
      </w:r>
      <w:r w:rsidRPr="00254233">
        <w:rPr>
          <w:rFonts w:cs="Arial"/>
          <w:spacing w:val="-1"/>
          <w:szCs w:val="22"/>
        </w:rPr>
        <w:t xml:space="preserve"> o </w:t>
      </w:r>
      <w:r>
        <w:rPr>
          <w:rFonts w:cs="Arial"/>
          <w:spacing w:val="-1"/>
          <w:szCs w:val="22"/>
        </w:rPr>
        <w:t>con otras</w:t>
      </w:r>
      <w:r w:rsidRPr="00254233">
        <w:rPr>
          <w:rFonts w:cs="Arial"/>
          <w:spacing w:val="-1"/>
          <w:szCs w:val="22"/>
        </w:rPr>
        <w:t xml:space="preserve"> con quienes no </w:t>
      </w:r>
      <w:r>
        <w:rPr>
          <w:rFonts w:cs="Arial"/>
          <w:spacing w:val="-1"/>
          <w:szCs w:val="22"/>
        </w:rPr>
        <w:t>guardan</w:t>
      </w:r>
      <w:r w:rsidRPr="00254233">
        <w:rPr>
          <w:rFonts w:cs="Arial"/>
          <w:spacing w:val="-1"/>
          <w:szCs w:val="22"/>
        </w:rPr>
        <w:t xml:space="preserve"> relación</w:t>
      </w:r>
      <w:r>
        <w:rPr>
          <w:rFonts w:cs="Arial"/>
          <w:spacing w:val="-1"/>
          <w:szCs w:val="22"/>
        </w:rPr>
        <w:t xml:space="preserve"> de parentesco con el jefe(a) de hogar</w:t>
      </w:r>
      <w:r w:rsidRPr="00254233">
        <w:rPr>
          <w:rFonts w:cs="Arial"/>
          <w:spacing w:val="-1"/>
          <w:szCs w:val="22"/>
        </w:rPr>
        <w:t>.</w:t>
      </w: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171A1E">
        <w:rPr>
          <w:rFonts w:cs="Arial"/>
          <w:spacing w:val="-1"/>
          <w:szCs w:val="22"/>
        </w:rPr>
        <w:t xml:space="preserve">Los cambios suscitados en diversos aspectos sociodemográficos, como la mayor participación de las mujeres </w:t>
      </w:r>
      <w:r w:rsidR="00BE1FEF">
        <w:rPr>
          <w:rFonts w:cs="Arial"/>
          <w:spacing w:val="-1"/>
          <w:szCs w:val="22"/>
        </w:rPr>
        <w:t>en el</w:t>
      </w:r>
      <w:r w:rsidRPr="00171A1E">
        <w:rPr>
          <w:rFonts w:cs="Arial"/>
          <w:spacing w:val="-1"/>
          <w:szCs w:val="22"/>
        </w:rPr>
        <w:t xml:space="preserve"> mercado de trabajo, el retraso a la primera unión, la disminución de la fecundidad, </w:t>
      </w:r>
      <w:r>
        <w:rPr>
          <w:rFonts w:cs="Arial"/>
          <w:spacing w:val="-1"/>
          <w:szCs w:val="22"/>
        </w:rPr>
        <w:t xml:space="preserve">las uniones consensuales y </w:t>
      </w:r>
      <w:r w:rsidRPr="00171A1E">
        <w:rPr>
          <w:rFonts w:cs="Arial"/>
          <w:spacing w:val="-1"/>
          <w:szCs w:val="22"/>
        </w:rPr>
        <w:t xml:space="preserve">el divorcio, entre otras, se han reflejado en transformaciones progresivas </w:t>
      </w:r>
      <w:r w:rsidR="008957D3">
        <w:rPr>
          <w:rFonts w:cs="Arial"/>
          <w:spacing w:val="-1"/>
          <w:szCs w:val="22"/>
        </w:rPr>
        <w:t>en el comportamiento familiar. D</w:t>
      </w:r>
      <w:r w:rsidRPr="00171A1E">
        <w:rPr>
          <w:rFonts w:cs="Arial"/>
          <w:spacing w:val="-1"/>
          <w:szCs w:val="22"/>
        </w:rPr>
        <w:t>ichos cambios van desde cómo se forma la familia hasta cómo se vive en ella</w:t>
      </w:r>
      <w:r w:rsidRPr="00185107">
        <w:rPr>
          <w:vertAlign w:val="superscript"/>
        </w:rPr>
        <w:footnoteReference w:id="7"/>
      </w:r>
      <w:r>
        <w:rPr>
          <w:rFonts w:cs="Arial"/>
          <w:spacing w:val="-1"/>
          <w:szCs w:val="22"/>
        </w:rPr>
        <w:t>.</w:t>
      </w:r>
    </w:p>
    <w:p w:rsidR="00BF2610" w:rsidRPr="00171A1E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Pr="007A6990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7A6990">
        <w:rPr>
          <w:rFonts w:cs="Arial"/>
          <w:spacing w:val="-1"/>
          <w:szCs w:val="22"/>
        </w:rPr>
        <w:t>Observando en retrospectiva la conformación de los hogares por su estructura, se puede observar que durante el periodo comprendido entre el año 20</w:t>
      </w:r>
      <w:r w:rsidR="00536C1D">
        <w:rPr>
          <w:rFonts w:cs="Arial"/>
          <w:spacing w:val="-1"/>
          <w:szCs w:val="22"/>
        </w:rPr>
        <w:t>10</w:t>
      </w:r>
      <w:r w:rsidRPr="007A6990">
        <w:rPr>
          <w:rFonts w:cs="Arial"/>
          <w:spacing w:val="-1"/>
          <w:szCs w:val="22"/>
        </w:rPr>
        <w:t xml:space="preserve"> y 2015, los hogares de tipo </w:t>
      </w:r>
      <w:r w:rsidRPr="00536C1D">
        <w:rPr>
          <w:rFonts w:cs="Arial"/>
          <w:spacing w:val="-1"/>
          <w:szCs w:val="22"/>
        </w:rPr>
        <w:t>familiar han disminuido su participación porcent</w:t>
      </w:r>
      <w:r w:rsidR="008957D3">
        <w:rPr>
          <w:rFonts w:cs="Arial"/>
          <w:spacing w:val="-1"/>
          <w:szCs w:val="22"/>
        </w:rPr>
        <w:t xml:space="preserve">ual en el total de hogares: en </w:t>
      </w:r>
      <w:r w:rsidRPr="00536C1D">
        <w:rPr>
          <w:rFonts w:cs="Arial"/>
          <w:spacing w:val="-1"/>
          <w:szCs w:val="22"/>
        </w:rPr>
        <w:t>20</w:t>
      </w:r>
      <w:r w:rsidR="00536C1D" w:rsidRPr="00536C1D">
        <w:rPr>
          <w:rFonts w:cs="Arial"/>
          <w:spacing w:val="-1"/>
          <w:szCs w:val="22"/>
        </w:rPr>
        <w:t>10</w:t>
      </w:r>
      <w:r w:rsidRPr="00536C1D">
        <w:rPr>
          <w:rFonts w:cs="Arial"/>
          <w:spacing w:val="-1"/>
          <w:szCs w:val="22"/>
        </w:rPr>
        <w:t xml:space="preserve"> era de </w:t>
      </w:r>
      <w:r w:rsidR="00536C1D" w:rsidRPr="00536C1D">
        <w:rPr>
          <w:rFonts w:cs="Arial"/>
          <w:spacing w:val="-1"/>
          <w:szCs w:val="22"/>
        </w:rPr>
        <w:t>90.5</w:t>
      </w:r>
      <w:r w:rsidRPr="00536C1D">
        <w:rPr>
          <w:rFonts w:cs="Arial"/>
          <w:spacing w:val="-1"/>
          <w:szCs w:val="22"/>
        </w:rPr>
        <w:t>%</w:t>
      </w:r>
      <w:r w:rsidRPr="007A6990">
        <w:rPr>
          <w:rFonts w:cs="Arial"/>
          <w:spacing w:val="-1"/>
          <w:szCs w:val="22"/>
        </w:rPr>
        <w:t xml:space="preserve"> y en 2015 representa </w:t>
      </w:r>
      <w:r w:rsidR="00536C1D">
        <w:rPr>
          <w:rFonts w:cs="Arial"/>
          <w:spacing w:val="-1"/>
          <w:szCs w:val="22"/>
        </w:rPr>
        <w:t xml:space="preserve">88.9 </w:t>
      </w:r>
      <w:r w:rsidRPr="007A6990">
        <w:rPr>
          <w:rFonts w:cs="Arial"/>
          <w:spacing w:val="-1"/>
          <w:szCs w:val="22"/>
        </w:rPr>
        <w:t>por ciento.</w:t>
      </w:r>
    </w:p>
    <w:p w:rsidR="00BF2610" w:rsidRDefault="0051362E" w:rsidP="00BF2610">
      <w:pPr>
        <w:spacing w:line="276" w:lineRule="auto"/>
        <w:rPr>
          <w:rFonts w:cs="Arial"/>
          <w:spacing w:val="-1"/>
          <w:sz w:val="20"/>
          <w:szCs w:val="20"/>
        </w:rPr>
      </w:pPr>
      <w:r>
        <w:rPr>
          <w:rFonts w:cs="Arial"/>
          <w:noProof/>
          <w:spacing w:val="-1"/>
          <w:sz w:val="20"/>
          <w:szCs w:val="20"/>
          <w:lang w:val="es-MX" w:eastAsia="es-MX"/>
        </w:rPr>
        <w:lastRenderedPageBreak/>
        <mc:AlternateContent>
          <mc:Choice Requires="wpc">
            <w:drawing>
              <wp:inline distT="0" distB="0" distL="0" distR="0" wp14:anchorId="5FF5AEC5" wp14:editId="27155C10">
                <wp:extent cx="5810250" cy="3279140"/>
                <wp:effectExtent l="0" t="0" r="4445" b="0"/>
                <wp:docPr id="37" name="Lienz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Cuadro de texto 23"/>
                        <wps:cNvSpPr txBox="1">
                          <a:spLocks noChangeArrowheads="1"/>
                        </wps:cNvSpPr>
                        <wps:spPr bwMode="auto">
                          <a:xfrm>
                            <a:off x="31750" y="36195"/>
                            <a:ext cx="571182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Pr="000A78DC" w:rsidRDefault="00BF2610" w:rsidP="00BF2610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A78DC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Distribución porcentual de los hogares por tipo de hogar</w:t>
                              </w:r>
                            </w:p>
                            <w:p w:rsidR="00BF2610" w:rsidRPr="000A78DC" w:rsidRDefault="001C0A16" w:rsidP="00BF2610">
                              <w:pP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2010</w:t>
                              </w:r>
                              <w:r w:rsidR="00BF2610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 a </w:t>
                              </w:r>
                              <w:r w:rsidR="00BF2610" w:rsidRPr="000A78DC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Cuadro de tex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" y="2924810"/>
                            <a:ext cx="571373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DF" w:rsidRDefault="00A87DDF" w:rsidP="00BF2610">
                              <w:pP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Nota: La suma es menor a 100 debido a que se excluye el no especificado.</w:t>
                              </w:r>
                            </w:p>
                            <w:p w:rsidR="00BF2610" w:rsidRDefault="00BF2610" w:rsidP="00BF2610">
                              <w:r w:rsidRPr="00A36876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Fuente: INEGI. Censo de Población y Vivienda 2010 y Encuesta </w:t>
                              </w:r>
                              <w:proofErr w:type="spellStart"/>
                              <w:r w:rsidRPr="00A36876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Intercensal</w:t>
                              </w:r>
                              <w:proofErr w:type="spellEnd"/>
                              <w:r w:rsidRPr="00A36876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2015.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120" y="453390"/>
                            <a:ext cx="4086860" cy="2447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FF5AEC5" id="Lienzo 16" o:spid="_x0000_s1026" editas="canvas" style="width:457.5pt;height:258.2pt;mso-position-horizontal-relative:char;mso-position-vertical-relative:line" coordsize="58102,3279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avrtWBAAAyg4AAA4AAABkcnMvZTJvRG9jLnhtbOxX2Y7bNhR9L9B/&#10;EPSu0UZrw2iCGdkuAkzboGk/gJIoi4hEqiS9TIr+ey8pydu0zaCTBkURA7a56fKu5x7dvjn0nbUj&#10;QlLOctu/8WyLsIrXlG1y+5ef105iW1JhVuOOM5LbT0Tab+6+/eZ2P2Qk4C3vaiIsEMJkth9yu1Vq&#10;yFxXVi3psbzhA2Gw2XDRYwVTsXFrgfcgve/cwPMid89FPQheESlhdTlu2ndGftOQSv3YNJIoq8tt&#10;0E2ZX2F+S/3r3t3ibCPw0NJqUgP/Ay16TBlcehS1xApbW0GfieppJbjkjbqpeO/ypqEVMTaANb53&#10;ZU2B2Q5LY0wF3pkVhNFnlFtutN6Mr2nXgTdckJ7pNf2/h/gQWNwPEB05HOMkX3f/+xYPxJgls+qH&#10;3Tth0Tq3A0gVhntIkmKLa8GtmliKHBS3glDHSSsBp98PcF4dHvgB8s34XA6PvPogLcaLFrMNuReC&#10;71uCa1DT10+CTcdHRzlSCyn33/MarsNbxY2gQyN67QwIiwXSQz9eQM48wSjy08WYK6CQVcHmIvb9&#10;JFjYVqX300XkmQMuzmYpg5DqO8J7Sw9yW0Aumlvw7lEqrRXO5iMXEcBZxy4W4OC4AnfDo3pPa2HS&#10;67fUS1fJKkEOCqKVg7zl0rlfF8iJ1qD9MlwWxdL/Xd/ro6yldU2YDvSc6j56WSSnohuT9Jjskne0&#10;1uK0SlJsyqIT1g5Dqa3Nx/gedk7H3Es1jBPAliuT/AB5D0HqrKMkdtAaLZw09hLH89OHNPJQipbr&#10;S5MeKSOvN8na53YUQsiNOSelr2zzzOe5bTjrqQIw62if28nxEM50Kq5YDSHHmcK0G8dnrtDqn1wB&#10;4Z4DbRJX5+qYtepQHqZCKHn9BCksOGQW5CggMAxaLj7a1h7QLLflr1ssiG11bxmUQeojpOHPTNAi&#10;DmAiznfK8x3MKhCV28q2xmGhRsjcDoJuWrhpLDzG76F0GmqyWdfYqNVUcAAYXwo50r9EDqTjdFb+&#10;XwY5In8BeKGRI0gDlPhTn9FVO2FHGIcQAoMdoZeEX7HjK3b8+9hh2qzpiKdi/e9DyECrDL4TvsPo&#10;Wcv6NEuEp9RWw+HINPsXyeix+LAdHCBqA1a0pB1VT4Z0QoPQSrHdO1ppbNaTE4/RhT3yGNjWt1oo&#10;0ig0nxqfgeZPqyveIgfgCBpc/4bKXEpx9fRCj7Kjw9yS9XiyGPD709R6pKNLXm17wtTIrwXpwHjO&#10;ZEsHCU0jI31JaqAzb+uxCcy96pyUBMm956XBg1MsvAJISbxy7lMUO7G3ipEHgFj4xdzBt5KAG3C3&#10;HOhnaOGGfRi4Hdvo3FYNb4Il7ZKRrVQ/gbNNT5ZKEFW1erkBMjOtw+HjhnHzybPa6S9ikEkY+rrV&#10;QiNAizBMr/oA8pIoiaY+ECAUp0AoQSW4+vUk8s/i8j8hi2Nox5DOsQCv6SF8Df0w70vGk9PLnX4j&#10;O5+bU6dX0Ls/AA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MEFAAGAAgAAAAhAHCIwf3dAAAABQEAAA8A&#10;AABkcnMvZG93bnJldi54bWxMj8FKw0AQhu9C32GZgpdid6M22JhNKYLgwRZbBXvcZsckmJ0N2W0b&#10;375TL3oZ+PmHb77JF4NrxRH70HjSkEwVCKTS24YqDR/vzzcPIEI0ZE3rCTX8YIBFMbrKTWb9iTZ4&#10;3MZKMIRCZjTUMXaZlKGs0Zkw9R0Sd1++dyZy7Ctpe3NiuGvlrVKpdKYhvlCbDp9qLL+3B8eU+WQ5&#10;WX/Sy2o9vJbpZqfudm9K6+vxsHwEEXGIf8tw0Wd1KNhp7w9kg2g18CPxd3I3T2Yc9xpmSXoPssjl&#10;f/viDAAA//8DAFBLAwQUAAYACAAAACEAbiDNvI0eAAD4lgEAFAAAAGRycy9tZWRpYS9pbWFnZTEu&#10;ZW1m7F0JXBPX1j9hDXuQRRRksagIihFQAVEmYVFEERH32oqCS11AqEKtn4Ki1bZW+tr6tFaU91WL&#10;fa8utVWLWiq0drd9bVUUFemrUj+3Pm1FFOU7N8mEECOETCYsuefnmbufufc/5/znzmRUAQAsQLVC&#10;tUc9LQBwQmXlRBDAc54A3jFjYgEEcG+TAA5jownbQZHmWgKEmqEdbOilMp40+92xhHU5ZoAGoB+q&#10;NyqaCxAwAvDAvAjVRPRZJRk2Q6Gkbz7azEElfcWMiawfngIlN9KfAfDFnBspYlmWqOWDGBCw9hvb&#10;/4gCKIjSZnyzfZi3Pwf4vKzJOZi3owHKpADan0PIgJkfTo7Mk2CgmKdIkWIitxXCANgqKg0xL63P&#10;B4W43j+lPoylcn6ejJUyL2QE5uvMAZajste4cW3yHLnu6xMTRthZd7fGrF3cyOgk9DW0C3OFFnjM&#10;v1GXg4kgK2mEFPac9LiKBbM5kjESgP0bbepT0DZYZYyckoU+XE5U8GV6cSr2uR0XLUnOeebGBcn8&#10;p9Ocv6xeDgElTj+t+fHlJSldKit621mNOffuPw5KNsT5nI1b0meu9alF/Zxf8T4nPLdw+NTIbzbv&#10;zht19Ov1X79Te35TjWXDBdusmtsX57gEzfqbb9xPkdPrZ6dkXD4+qiawYV/9qA+uDT147ov0vXYn&#10;T26rvFB642/3f/nt9Knjv+7d7rDn1vJui65+fS5+/575ey+uGfrz6jMXl5nmJ3m5SysmRTyzc9uz&#10;28yKfjnDVMz2fnPZ+d9O9xO62+YnbTRN2ZqX+H+LvRcEi0YNs89faCHd/aWdT8TN7T9UfG2J+bx9&#10;3zN+f4WKDnYT7vS0LBtsWvTLf+Q2PISVTQwcyNr+qYN0916VES6D6k6dL796y3V7j09u7Bx/o/zF&#10;Mz8PPjZ9363aT88svrv3xXsXt8X/cDe97hViMfmXz698d/PyDffVX1SVrqutjP9oz7UB5+p/OGQ5&#10;50SVx/Wq212J5eJin/zg2vSlhV7u31/xumCScpkp9hNdccj/wrToH8zmSJGrQ/7LJimPmMkRIn/r&#10;/DrTlP826VDqk783W3rYqsxVpf/b594xT7mtecha0clH98bV1O3/t636OezXZMzMssi3s5DG5IlX&#10;evfzFLqYl9Xn7cvxTnYW3rEs+zUvcZz3d17CVyw1dhiSv+9OVQYuKvBfz5oUvWb7+GRbXE2LHUpr&#10;RIXmKWdlsE262T+bwNZkncU1okWrxVnqk8/2zY8fezq8KvV/3WWL+v7hn1bCAM3rUFlobaDQxawR&#10;gmy//DemTZJUzNAOEBVDTc/Uw7raWbjVttkLq4TC1XOv/clXV+9bwPGk2lzHmkl9JMVPmaq5m4qL&#10;slgPdZaWzjyDTt6cY3wfWWJe9k3zToMXprzr+YopDoc+PDDwdv+GgfeXTH/xr4tTtqEHLZiZNTv7&#10;5vEvt9XUXCop3PnznmtTwm+U7DmWeWZF3b/cy956af7qDaU3H2WPLV304V/Hfpi68txs95WFMyxv&#10;fWuV/eC/V2bUrz4kKY468nx2yqFr10MqL75wa9mipIO1LzTMmb7UY355rWfFL/evD8+fNWulaWbh&#10;+Kgt1kUPkBIhLiYheo90xirMujMCJgRTcq9pQDHBtFGK8J74o9RUUSElhAxzwQePQtSZqOTeQ6pd&#10;FHkztTy5Xzujkv7JCYmJFth5HOZndAEYi+ky1AKsq8aULWNWJuR8czGXiCpGzUW95IgHlLVwE9h2&#10;Mnc2L5DNRtZF4wGXCJFkoXKpV+9kybZgStoiG8v31PuaNrap922NXb760vnKrw/FV44D9QfqD5TP&#10;0AfUeJ3yA+UH1big/kD9gfrD4zxJ9w/yuKD8QPlBf/yQ3Shq+5LH4k39+TNSfh3I8TGfbIO+dL7y&#10;68HXteh0+Kr7qL7K44ihNY3vk7R5vyTCd00zUHesls/iBKxTvlPyw6rG90tCeQeVY7hKHl0Ahs8J&#10;gthlQyAmZzAwi4Ig/OkBkPSKBCYUREHyRimETPYDkZstDBjrC2HY1n/0UzB01gCQLA4BaVYIRD0/&#10;CKIwlWaGQPDkvhA6LRCiswbD+NckMH6DBBLWDANHdzsYkR0KY1aTvD2ETRuAKoaRL4RB8EQ/cPSw&#10;g5jncQ5ZQyB+5VCs64PzEMPYtcNhYkE0TCqIhUmvx4B4bC8YtWwojFvHQHJuLKS9NQlmb5qE6URI&#10;24T65iSYtjYBvAe6w/C0YAibKAaBQDyQSNATJTjkiTJIVWRmmhwGDxG0DwltMq3HC4OeuMKQYBVp&#10;CpHMTJgA/UwgsBD6sxKgSfppEnZEs2n/9oEgziJQOU9NKwzQtMJ+yiHNZAa4KzC0EvIktjbtBERv&#10;D55W2INiyBlZiiFnCIUGwLCdhLJAQGOZ86WgfMgZQgFvGPal9xTOhGgADLl7kJ4s8MWHLIZ+dH+o&#10;sz9SDHWGTjnQmDDspVy1fjMGwFBPbMbdTMfFsE+7eV6mGHL2Q2+KoVFjyHnx+jJA/ZAzkjSWOUMo&#10;oBgaN4bcV68nC5QPOQNJY5kzhJQPuUPYoTHUw/L1Y4LyIWccKR9yhpC/WO79lPw7B/7eY3f+9zYG&#10;wJC7B+nJAl98aAAMO/37QxZDC95+kzKeWKYY6v4biwH8UE9sxt0M33xI/bBd+yG9p+h+eRQj6T2F&#10;M4TCPtyJTE8WKB9yBpK352X2vuxK94c6hxzFUGfolAP5x7An5yDUlwG++ZC/WO5pNHsbiqEyNFud&#10;MUAsUz9s9VVRH2BEfGipvnZ9lTs/H/ZQ/BbgSjHU2WkohjpDpxxoAAz1tb3jbMdXuWr9ZgyAYbu5&#10;L1MMObuht49+3U9pzZj8kDcM3eW/0fN4X+bsQPoy0IExbDd8SDHk7I388SH/sUz9UHn30TXTfp6X&#10;aSzTWOaMAHcDlA+NG0Puq9eThY7Lh/b0vqzr7Vg5zggw9OT7WY9iqHQnnTP2emIz7mZ440Pqhzp7&#10;BzuwB8WQhULnlGKoM3TKgSyGXrz9rmc8fMgjhp1/f6jgQ4qhMjRbnTFALLcbP+Tr3+4zAIbcN3Z6&#10;stCBMaR+2Gp2UB/Qbp71XPn2Qzv+9jbtxQ87MoZ6YjPuZnjzQ3f5exvqh+ocpH2Z/XfaKYbaY6be&#10;k2KojkjrywbAkDuR6ckC5UPOQPJ3Xzaie0pXN1a6aS/skGbS7saDoYNIJBARdXQUOKpqly6CLhrU&#10;yclJ8ER1dhY4K1QkcuF9b8M5CDuCAfJ/chnB3obXS8Evhu3m/+SiGPKKAHfjPPsh9wl2AAs8Y9he&#10;3tvweiUohtzhpRi2ewy5T7ADWJD5IW//NosR7W0ohpy8nfohJ/hkg3nGkPsEO4AFgiF///6h8fAh&#10;xZCbs8v8sPH3ZSutRaufHqyN5jnFxFQmZjqIfOQTj+bcLnAHGU38kAo3BCiG3PAjowFiAcAZVYia&#10;nJCYaKmo87ME8ECNGRMb4MlYgC22E/FhTJV5fwbAF+vcSAPkRsoStXzzfQqlADMkPoyl0qYnY6XM&#10;CxkT8wUW2APVRPRZJU7tMSF16xMTRthZd7fGrF3cyOgk9Ay0C6uEOA6Cg46/g4kgK2mEFPac9LiK&#10;BbM5kjESgP0bbepTzLFslTFyShaAfTlRwZfpxakA5mfioiXJOc/cuDBso4u529qUqVFp4omrevfc&#10;wXwO1ta9S0IujcgTzVq1Gb6ZOrdngO8m10dgY7OuZOrIKJ8NXv3qu6745vXLUQNPhqV/duf60Lev&#10;JRRmLp3TO3jSksyTJS/2qHuu8rd7DpWW2dcfNFSt3ZOVEXkypfbhsUOfXgw/++juf77NTj/y50b7&#10;/9mfVvf7FzWP7p4/X1pUU1daErl3/u/HttTePPLSP1+8/MaYN44cqt9rP70iPOyvaze/fmnI3YQL&#10;W669+MjJPbx2//VLP41/Y8SQDyyLdh3MWPHt7aFds22HR15wX1Z1oqToTumhNyY9u3lBxdEVbmXB&#10;AeWWZ+sPpi9+SjjowJo7lZs2Tj8Xdq++YvnSX78JFC21z3/fJGWF9wJP4QTzsnqmIkL0vnV+Xd6+&#10;F7yTXYR3TFPuMMX+oiuWZVfyEid4f5feO/+9FVsehkkf1JoWvc9srvp6+5zlr4lwAGl1yP9eVusl&#10;3GopnZAnLp0g9DJNqWpiQaVP9qXgZ8t3ns0TR4oGOzx5Gqf8878sNU/J1HaOKmeQzaJ56xoWuTc3&#10;44dLksGlGtfUorUXb92+433dQwHn0dXeyY7CO1utq69tTxdUd7d98jqbzuRC3h+OoueeawS1aqFw&#10;uyClkil+f4Jw44oDs/6o219nqwZ4i5Nrej1tujKbPRXXSjk02CfiQNDygu/TNTqABnBvnXQ4ujrx&#10;Z1NVLzp6bE4hFM22eNyjhi5O6yocqvnC7JIezvDMnz+wWRfUMIOmzjObOeySP1/cKiOllaJFFgRc&#10;FV9v5kQX419xlxRvaeK5F3sIz6xOHN8EBmUwPWCKezZGUTOWmw/DIS5lUV2Zw65No2yLqPDY3dup&#10;i9PuntxzffuD4c+EFZz9uC7998KIr+4OGG4l/d42v27Mmj/+vLx6yA/TIyOOup/tfyE0M2te2vmh&#10;tWL3w39/b+Wyv658WrvdomgXXrBdUr95Hh9Ic67/dPJ414orwaJRTzmQ+O7+AvHFn76aFlpqnl/d&#10;WCYLfjPWE7miKOQ2s9lLuPN1S7zsfhsicMHSeb8RkFRMpLuU2Xm/ecJdtf8h6+ojVTdK/ir7NDTL&#10;a3rVkPt222rd7h4/dQE7nq8ecGjAgIePrqR+kH3z0JBF6Vfvv/7x2Y+nNVyTHLxd4H749Kljd68e&#10;8H7TN+6nG6c/eGD64cZzYctuZ6cg70NcTEL0HumMVQDujAkTgjV+qA0oJpg2SlEU3oGiTBUVUtmN&#10;aBW4YJncF81QVfPq91QL7D8O+1S4AozF1B61AOs2YsqWMSsTYhunA4moYtRc1Mk4jshauAlsO5kn&#10;mxcADmpGcDnNtPLXZEmAVEhLZzFlO2LaUt/W2OWrL52v/CoZE76RjT56T91H1f1BpW+9el91zAzQ&#10;l85Xfu34uhYUX4ovqMQx9QfqD9Qf0AfIvU8lLij/yuOC8gPlB9W4oP5A/YH6A/oAvV/IA0ENB8oP&#10;lB8oP1B+kEfB4zi0GT+Q99rCXY3vsbV6r42vq3NR171LWA7gBKxTvsv2w3Lje22hrF31QH7YZYXA&#10;4LdmFATsmAABhckQUDQB+rw+BlwTAqD3C9HgvyUJPBcOhT5LoyH44EwYdDQNQo6kgnfWMLDxdITe&#10;S6Kg35bxMHDfM2Dj6wSDSlKhx9xQ6P92Moj/+TT4YXvwxzNh4F7S7gzeiyOg/zsTIATrBuyaguVh&#10;0Pt5KVihLZteztDvrSTwWxoFHqmDoA+O7TF3CIR/MgfCS+ZCWMkciCiZBxGfzAOvuWEwbNcsiDuS&#10;CXFHM2HU0SwYVUI0E4bvnAXibZNgMM419MhsCN73LATkxcHow1kQfwj7HsH0E1Ts33eRhH5Hwv0j&#10;CGqBIqAdAkMjmpNhw4Y/USJVhGkicosS7SbQGXoNCVVImLbCDmg+DXfuDOhotQbHrnb8iBvFkDOw&#10;FEPOENoZEYYC3mLZQysu6Qyd+ONDiiHnYHajGFIMW8EylA9bAZbmrpQPNePSmlqKYWvQ0tyXYqgZ&#10;l1bVUj5sFVyaOvemGGqCpVV1FMNWwaWxM+8YigfKJOgJEhyipQxSFZnJwRoX1BaVvTjvpjUbYJ9T&#10;bPwDFNJPk/TXKIGahLXDpgNEbYGXhnP25h1DF80Yc691pRhyBtF4MPTjzw81hFXbVPEdyzxiaDSx&#10;TDHUnbTY+zLFkBuGDQ0CAY8Ytg35aTgrn3zIM4ZGwYfk323h0Q+NAkPqh7pzIRlJ7ikN9bz6oQZm&#10;apsqPvmQ31juaxSxTDHkHssUQ+4Y8ntP6ds25KfhrHzyIc8YPqVhOW1Rxev7Q35juQ/FkBtV4Gjj&#10;wJDfWO7TFnGr8Zx88iGNZW7BRp5TKIYUQ42B+3hlR74vP76aNqrhjQ99aSxzi2R8b0Mx5AohxZAz&#10;ggbxwzZiv8dPyzcfOrro4YJoNGEEzykKPqQYanQArSrZewrFUCu4NHYyAIaPE1Mb1VA+5Aw8f88p&#10;lA81xmdrKg0Qy53/HSz/fsg5CPVlgG8+7En3h60J3yZ92VimGDaBpVUFimGr4NLY2QAY6ovOONuh&#10;fMgZQt72h96K+zLlQ41hqlUl/xj26PT7QwNgyDkI9WWALz7kH0Mf6odaMUJznSiGzaGjXRvFUDuc&#10;muvloy8642yH8iFnCPnfH3o150tc2owolimGOjuKcm/DH4acg1BfBnjnQ/4wbC/7w24UQ87eSDHk&#10;DKGgI2PIffV6skBjmTOQHdkP6T1F510TO7Dd7LE7sh9yDkJ9GaB8yBnJbp5saOg5NcBzSrvhQ94w&#10;VPwdn578Pae0l79Hz58f8o8h5yDUlwHqh5yR7Mh+SGOZ8z3Mx2gwtOHvnsI5CPVlgG8+5A/DHtQP&#10;OccyxZAzhHadH0N3xf6Qx1jWF51xtsMXHxoAw07PhxRD7mxFMewQGHLmMX0Z4J0Pu3O/HpotGNF9&#10;mWKo2QW0qFXyIcVQC7Q0dzEAhvqiM852KB9yhpC394cG8EPj2WNTPtRMdlrUGsAPOQehvgxQPuSM&#10;JOVDzhAKKIbGjSH31evJAuVDzkDSWOYMIeVD7hAKuvH1/94a0/6wA2PYbp71KIaco7kDx3K7+f9G&#10;OzKGnB1IXwY6bixTP9Ti1U8LXSiGLQCkRbMRYOgs/7fubXh7B+uqLzrjbIc3PuQfw86/P2QxdNEi&#10;LHXq0vlj2Y1iqJNnqA4yAIaceUxfBvjiQwNg2On5kGKoGpW65SmGuuGmOsoAGOqLzjjb4Z0PbRXI&#10;2mstqpeimbxDe+FDxy7NzLKxSev129srBjkp9jYmpjIx00XkQ8nRXF2wzsKSswPpx4DQSj5RHZao&#10;YWXsSolNa/KsFwsAzqhC1OSExERLRV0+pjmoMWNiAzwZC7DFdiI+jKky788A+GKdG2mA3EhZopZv&#10;tg/z9ucAn5cFMSDwwHEiMpZ5OxqgTArwRxRAQVSz40l/lF6MfKyZrATgpTLHnoyZcr6ejJUy78NY&#10;KvOq55jd73yowgyQ/BCYKzHNTYkSMqYmIdjgh2oi+qyS9FlHDijd7zvHmsizyjYsNggZM9N+mPFG&#10;JWPYPliUyaduq0c1NKyMBIEgzwXnKcJasgZTVF+FIq7DMKuQxjyx9SwqmSxeJlmKiTIFE4EcT1Kp&#10;Jr2wTK4nGcfmzfFEk7BMzkvaqlB/xg7/wZSc6xKI7EU9RPZsf0vsz+axOVdlvhIsKyRXmSc2CHbs&#10;eXsq8g0oxAc3Y4dXUYm/+TMc/QrtEenNNPWLECyT8xNp9hx68kt6PoI08oKe8NRnnMvmRaYnk9zI&#10;qiu/SZ+pDI4yYxp9xAfbhKgeijQeUwZVjIrxAt6oAoWKMGXlElZ6kQaFsGWVGGnCley50f1l/ili&#10;B2JqjapaTsJyBtom5u9g7GCilALFOc3AvKcEMmEepMACbLWR/QFIlOdlaV80QcozTMotiKZWVAtE&#10;WI4ILrcQn61GS+UWs7HMyhyAOYDnI3WEkEh6b6REQFLWBsy0EVhgmcQxmcql09WCHc+/n92rNrTv&#10;Ixz7+6lqwfueO7OxCSbPLydd4Z79h1Yk9dkMsKCLLUhF1uBAKqBa8G1x9RJZHu1Ian5bUpN6ecnH&#10;dj6br6MdMm6dQmXd8UCuyYw+uBa2AtMCmw+t3LDFGfOk/xsPXRefEclZoPa7q1NGou254S6LyXrJ&#10;MNJnVJDb4tSlskuv5EeyHldUMtINtYsiT+pJWW4RTJIxT86fifoe6suoB1ERksfEDGtGq9UiTDIh&#10;dsLQ0wJhEFhinijpT1KWd+3Qif2wTM5N5tFTkScGYjF/Hit/RG2JU1n/82co77b1/kOdl2b+tjsq&#10;pySiTXiJPTfxXeJjIlRW2jMvRRyy1chLJBa8UbXhpd+76MZLZFyOQlmsCHaaeclWxkukf0u8RPro&#10;g5eScf37cD4LMC3FVBdeCsVdZiCyE9+8xPof5SW8UG38XKTOS1VXrkslpW9KzRjlvQ98cJpCVA9F&#10;yt9+SX7ujsZLIy0+5sxLQmfdeImM2+wkV7w8MrHHo2ZespfxEunfEi+RPlx5aQbOYykq2Ve+hDoa&#10;VRMvkedi0qYq8t1SQ4N8vxQIwZDWwO9eSe57lJPwKrQzTiL3i6X/s6tNOIk9d0fjJH3slYq76cZJ&#10;ZFyoQtmYdsOMZk5yk3ES6d8SJ5E+XDkpFedB9krkOYrslSZgqomTyDNZc5w0UPYMF2qQvRLxfcpL&#10;eEHaGS8VRlZLn8tc0ibPcOy5Oxovuf1xiPNeabK7brxExv3eXa7oTTJxx6NmXnKX8RLp3xIvkT76&#10;4KXFOJffUV9DrUXVhZeCkJcIN5G9khCVTfX9bon1P8pLCHI746W/3S+OaiteYs/d0Xjp/Mv2lJfQ&#10;ld1QbVFRTMizF9kvJeE+ifBSOqbceEn+zlsXXnoHHaoAtaV33qz/GR0vgV8U5K6OUv39W/V3cSFj&#10;bu6L188NlfxmjcljQurWJyaMsLPuTl4D28WNjE7ClLiDjdACj/EZC57FRJCVNEIKe056XMWC2RzJ&#10;GAnA/o029SnkhxqrjJFTsgDsy4kKvkwvJh5UEBctSfYbP2uHl3jUgcr0iVdue70W8LTP4fN/lb67&#10;vmxFcZCZeN3+c+nTbz2s2h1pZn6t17SHNa9fKt9zfNfxmtI7+YnOr06LevPyim9HOdjaleQMSj48&#10;a+6PwuD7Pzy19tu4QRcbpvfJb8jeKvpv1cKZZps/6Db71emr0worH+2bt7uhfJc046tfUsV3F71S&#10;n/7W5Zd358Xm5glg6655OVcCnb7FuUFcTEL0HumMVeDOmDMhWOGHSt4/EA5rFAZXKZaQdxVE5DFi&#10;o3w3NlNRRzB0UeTN1PLkmcMZlfg/+SbDAjuPw/y/UItRyTcaBzB1xJQtY1EmsouAuURUMWouaj9U&#10;ImvhpvwiYZ7Mne0rADTUjOASsdUJD04NkZ85NXihRn7WgGlDk5SgQZTMlXw7ws5Nm7m+i2P+RM1H&#10;JXICv65g59d0rkJ5B5Wjl0qezHX47CCIXjoYYnJQsweDd0g3iF85FJI3SiF8ViDYu9lC+NNiGJ0b&#10;ARMKomDkC2FY3x/CpophRE4YBE30A3tXW4hfHgGTCmJgckEsTH49FoIn9oXYRWGQtmkipL01EWa9&#10;lQxT1sZDzHPh+AnHk6Rbd3d3D48enrJ2ZxfXri5uTiQvciQfM3WR5QWyD5sc8IscgcBG9l2YlSwv&#10;sBSiyPPkWyczM3ML0kezqPsN8ZOeiA3BkfgpaS/AOvJtT0f4rieEYePHMN9r9MLziRAjM1QiXL4j&#10;Un9fvjg7JGp07Lo2eQZkz014iviCCJWV9vw73pO+LyD+i3+0+h2vWKTbMyAZF6pQFivCPJqfAYXy&#10;d1PYv6VnQGKT6zPgcpzHR6hmCMKvmDphSq6tupD5jlarJDxA5Gmsj8XvQxbiVyILZF+KZMruN2QM&#10;fi8C5P7FKnk2JDGh7bNhCE7GD7WlPRjrl/5MG393AIta2BNZmPdDjL0JzgbfE/1duSf6Y8GpCq+I&#10;addWipxf+m7NpUthUxsmTI++G/WWT2787hOPvtp5v2H80q31Y8+af8EcnP/GNyslYYHXu/9jU7f6&#10;sRdmvbxquruke+j++cKt7404avFelw0Pi7KeHxhS4ex/6aBPZl51w0cXrjT8nD1t1cB1C6ftWDc9&#10;asbe449+nX6x4ZVsaca/A8eKE6ZV34vcUS4ab7oBTE3hwf7F06y3dUlBx2jcGuHeyKLN9kY3cSbk&#10;nleHKdkbsWUyQyKE+4hvJ6KKUXNR+6ES4bY3Wo/7nvW4F1qPe6KFKnukeCyXY/kXbH8O1Um2N1qu&#10;Mjdt5lqM87uHmk8mitKavZG3bIT8gGEPfmviwH/reNQk8N+WDP7vjAfn6F4wYOcUCDmSCiElqeC7&#10;KgasPR3Bb0k0iHdNhUFH08A3LwassC6wcCL4PS+F/u9MAO/FETBwxxQYcmQ2hB2ZAz4Zw0C8YRzE&#10;l2RB/CdZEFeSCZLi2TBwXWIz+6PuZHfUw9NLtqdx7erm1rWbI8k7OTuguMjygi4kL5Ll7ewb8wLc&#10;G1lb2diS/iZkd2Te3HfbdH/Ufr6zVt8ffZSzrM32R+y5yT2UcIRIHi6yoz72R/i4S554IQ6V3EdJ&#10;2he3MCRlv50k319aYVkf318a+/6oAHF8gEr2R+GoT9ofkXvBaFRVkW2O8JCKlQmQDt4wW22XJP8m&#10;l90TkT3Sk/ZM5KJru2c6in33oba0Z2J91RB7JiFjaeaGcyIxwf6dB1yvKIRp/LsTPthG1j9T0Q/h&#10;lmFK8CP+TL4xOY2V5H7Mlk9inlybvvA+trKi+e+PsK3qaU+sIPMi14vwugeqCJXgZ8LI27AoO78z&#10;yaCIUEn+/wUAAAD//wMAUEsBAi0AFAAGAAgAAAAhAKbmUfsMAQAAFQIAABMAAAAAAAAAAAAAAAAA&#10;AAAAAFtDb250ZW50X1R5cGVzXS54bWxQSwECLQAUAAYACAAAACEAOP0h/9YAAACUAQAACwAAAAAA&#10;AAAAAAAAAAA9AQAAX3JlbHMvLnJlbHNQSwECLQAUAAYACAAAACEA91q+u1YEAADKDgAADgAAAAAA&#10;AAAAAAAAAAA8AgAAZHJzL2Uyb0RvYy54bWxQSwECLQAUAAYACAAAACEAjiIJQroAAAAhAQAAGQAA&#10;AAAAAAAAAAAAAAC+BgAAZHJzL19yZWxzL2Uyb0RvYy54bWwucmVsc1BLAQItABQABgAIAAAAIQBw&#10;iMH93QAAAAUBAAAPAAAAAAAAAAAAAAAAAK8HAABkcnMvZG93bnJldi54bWxQSwECLQAUAAYACAAA&#10;ACEAbiDNvI0eAAD4lgEAFAAAAAAAAAAAAAAAAAC5CAAAZHJzL21lZGlhL2ltYWdlMS5lbWZQSwUG&#10;AAAAAAYABgB8AQAAeC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102;height:3279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28" type="#_x0000_t202" style="position:absolute;left:317;top:361;width:57118;height:3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BF2610" w:rsidRPr="000A78DC" w:rsidRDefault="00BF2610" w:rsidP="00BF2610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0A78DC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Distribución porcentual de los hogares por tipo de hogar</w:t>
                        </w:r>
                      </w:p>
                      <w:p w:rsidR="00BF2610" w:rsidRPr="000A78DC" w:rsidRDefault="001C0A16" w:rsidP="00BF2610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2010</w:t>
                        </w:r>
                        <w:r w:rsidR="00BF2610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a </w:t>
                        </w:r>
                        <w:r w:rsidR="00BF2610" w:rsidRPr="000A78DC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2015</w:t>
                        </w:r>
                      </w:p>
                    </w:txbxContent>
                  </v:textbox>
                </v:shape>
                <v:shape id="Cuadro de texto 24" o:spid="_x0000_s1029" type="#_x0000_t202" style="position:absolute;left:615;top:29248;width:57138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A87DDF" w:rsidRDefault="00A87DDF" w:rsidP="00BF2610">
                        <w:pP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Nota: La suma es menor a 100 debido a que se excluye el no especificado.</w:t>
                        </w:r>
                      </w:p>
                      <w:p w:rsidR="00BF2610" w:rsidRDefault="00BF2610" w:rsidP="00BF2610">
                        <w:r w:rsidRPr="00A36876"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Fuente: INEGI. Censo de Población y Vivienda 2010 y Encuesta Intercensal 2015.</w:t>
                        </w:r>
                      </w:p>
                    </w:txbxContent>
                  </v:textbox>
                </v:shape>
                <v:shape id="Picture 46" o:spid="_x0000_s1030" type="#_x0000_t75" style="position:absolute;left:8331;top:4533;width:40868;height:2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H+wgAAANsAAAAPAAAAZHJzL2Rvd25yZXYueG1sRE/Pa8Iw&#10;FL4L+x/CG+wiM3Xi1M5YimwwlB3qxPOjeWuLzUtJsrb775eD4PHj+73NRtOKnpxvLCuYzxIQxKXV&#10;DVcKzt8fz2sQPiBrbC2Tgj/ykO0eJltMtR24oP4UKhFD2KeooA6hS6X0ZU0G/cx2xJH7sc5giNBV&#10;UjscYrhp5UuSvEqDDceGGjva11ReT79GQZEsr1P/vuIyX4Xx6yLd4rA5KvX0OOZvIAKN4S6+uT+1&#10;gkVcH7/EHyB3/wAAAP//AwBQSwECLQAUAAYACAAAACEA2+H2y+4AAACFAQAAEwAAAAAAAAAAAAAA&#10;AAAAAAAAW0NvbnRlbnRfVHlwZXNdLnhtbFBLAQItABQABgAIAAAAIQBa9CxbvwAAABUBAAALAAAA&#10;AAAAAAAAAAAAAB8BAABfcmVscy8ucmVsc1BLAQItABQABgAIAAAAIQDRfzH+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:rsidR="00A87DDF" w:rsidRDefault="00A87DDF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Pr="00254233" w:rsidRDefault="00D26216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>En</w:t>
      </w:r>
      <w:r w:rsidR="00BF2610" w:rsidRPr="00254233">
        <w:rPr>
          <w:rFonts w:cs="Arial"/>
          <w:spacing w:val="-1"/>
          <w:szCs w:val="22"/>
        </w:rPr>
        <w:t xml:space="preserve"> </w:t>
      </w:r>
      <w:r w:rsidR="00A87DDF">
        <w:rPr>
          <w:rFonts w:cs="Arial"/>
          <w:spacing w:val="-1"/>
          <w:szCs w:val="22"/>
        </w:rPr>
        <w:t>2010, de la población en hogares</w:t>
      </w:r>
      <w:r w:rsidR="00BE1FEF">
        <w:rPr>
          <w:rFonts w:cs="Arial"/>
          <w:spacing w:val="-1"/>
          <w:szCs w:val="22"/>
        </w:rPr>
        <w:t>,</w:t>
      </w:r>
      <w:r w:rsidR="00A87DDF">
        <w:rPr>
          <w:rFonts w:cs="Arial"/>
          <w:spacing w:val="-1"/>
          <w:szCs w:val="22"/>
        </w:rPr>
        <w:t xml:space="preserve"> </w:t>
      </w:r>
      <w:r w:rsidR="00BE1FEF">
        <w:rPr>
          <w:rFonts w:cs="Arial"/>
          <w:spacing w:val="-1"/>
          <w:szCs w:val="22"/>
        </w:rPr>
        <w:t xml:space="preserve">97.3% </w:t>
      </w:r>
      <w:r w:rsidR="00A87DDF">
        <w:rPr>
          <w:rFonts w:cs="Arial"/>
          <w:spacing w:val="-1"/>
          <w:szCs w:val="22"/>
        </w:rPr>
        <w:t xml:space="preserve">formaba parte de un hogar familiar, </w:t>
      </w:r>
      <w:r w:rsidR="00A87DDF" w:rsidRPr="00254233">
        <w:rPr>
          <w:rFonts w:cs="Arial"/>
          <w:spacing w:val="-1"/>
          <w:szCs w:val="22"/>
        </w:rPr>
        <w:t>y en promedio</w:t>
      </w:r>
      <w:r w:rsidR="00462A91">
        <w:rPr>
          <w:rFonts w:cs="Arial"/>
          <w:spacing w:val="-1"/>
          <w:szCs w:val="22"/>
        </w:rPr>
        <w:t xml:space="preserve"> tenían </w:t>
      </w:r>
      <w:r w:rsidR="00A87DDF">
        <w:rPr>
          <w:rFonts w:cs="Arial"/>
          <w:spacing w:val="-1"/>
          <w:szCs w:val="22"/>
        </w:rPr>
        <w:t>4.2</w:t>
      </w:r>
      <w:r>
        <w:rPr>
          <w:rFonts w:cs="Arial"/>
          <w:spacing w:val="-1"/>
          <w:szCs w:val="22"/>
        </w:rPr>
        <w:t xml:space="preserve"> integrantes. La situación </w:t>
      </w:r>
      <w:r w:rsidR="00A87DDF">
        <w:rPr>
          <w:rFonts w:cs="Arial"/>
          <w:spacing w:val="-1"/>
          <w:szCs w:val="22"/>
        </w:rPr>
        <w:t xml:space="preserve">para </w:t>
      </w:r>
      <w:r w:rsidR="00BF2610" w:rsidRPr="00254233">
        <w:rPr>
          <w:rFonts w:cs="Arial"/>
          <w:spacing w:val="-1"/>
          <w:szCs w:val="22"/>
        </w:rPr>
        <w:t>201</w:t>
      </w:r>
      <w:r w:rsidR="00A87DDF">
        <w:rPr>
          <w:rFonts w:cs="Arial"/>
          <w:spacing w:val="-1"/>
          <w:szCs w:val="22"/>
        </w:rPr>
        <w:t>5</w:t>
      </w:r>
      <w:r>
        <w:rPr>
          <w:rFonts w:cs="Arial"/>
          <w:spacing w:val="-1"/>
          <w:szCs w:val="22"/>
        </w:rPr>
        <w:t xml:space="preserve">, es que 96.5% </w:t>
      </w:r>
      <w:r w:rsidR="00A87DDF">
        <w:rPr>
          <w:rFonts w:cs="Arial"/>
          <w:spacing w:val="-1"/>
          <w:szCs w:val="22"/>
        </w:rPr>
        <w:t>de</w:t>
      </w:r>
      <w:r w:rsidR="00BE1FEF">
        <w:rPr>
          <w:rFonts w:cs="Arial"/>
          <w:spacing w:val="-1"/>
          <w:szCs w:val="22"/>
        </w:rPr>
        <w:t xml:space="preserve"> la</w:t>
      </w:r>
      <w:r w:rsidR="00A87DDF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>población se encuentra en un hogar familiar, el cual</w:t>
      </w:r>
      <w:r w:rsidR="00A87DDF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>en</w:t>
      </w:r>
      <w:r w:rsidR="00462A91">
        <w:rPr>
          <w:rFonts w:cs="Arial"/>
          <w:spacing w:val="-1"/>
          <w:szCs w:val="22"/>
        </w:rPr>
        <w:t xml:space="preserve"> promedio </w:t>
      </w:r>
      <w:r>
        <w:rPr>
          <w:rFonts w:cs="Arial"/>
          <w:spacing w:val="-1"/>
          <w:szCs w:val="22"/>
        </w:rPr>
        <w:t xml:space="preserve">se conforma de </w:t>
      </w:r>
      <w:r w:rsidR="00BF2610" w:rsidRPr="00254233">
        <w:rPr>
          <w:rFonts w:cs="Arial"/>
          <w:spacing w:val="-1"/>
          <w:szCs w:val="22"/>
        </w:rPr>
        <w:t>4.1 personas.</w: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Pr="007344C7" w:rsidRDefault="00BF2610" w:rsidP="00BF2610">
      <w:pPr>
        <w:spacing w:line="276" w:lineRule="auto"/>
        <w:rPr>
          <w:rFonts w:cs="Arial"/>
          <w:b/>
          <w:color w:val="2F5496"/>
          <w:spacing w:val="-1"/>
          <w:szCs w:val="22"/>
        </w:rPr>
      </w:pPr>
      <w:r w:rsidRPr="007344C7">
        <w:rPr>
          <w:rFonts w:cs="Arial"/>
          <w:b/>
          <w:color w:val="2F5496"/>
          <w:spacing w:val="-1"/>
          <w:szCs w:val="22"/>
        </w:rPr>
        <w:t>CLASE DE HOGAR FAMILIAR</w:t>
      </w:r>
    </w:p>
    <w:p w:rsidR="00BF2610" w:rsidRPr="00254233" w:rsidRDefault="00BF2610" w:rsidP="00BF2610">
      <w:pPr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</w:p>
    <w:p w:rsidR="00BF2610" w:rsidRPr="007F68AC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>La familia debe ser estudiada desde sus procesos y estructuras. Las tendencias sociales que hay en el matrimonio, el divorcio y la fecundidad, son procesos que impactan en las estructuras familiares, las cuales pueden ser analizables a partir del tipo de hogar</w:t>
      </w:r>
      <w:r>
        <w:rPr>
          <w:rStyle w:val="Refdenotaalpie"/>
          <w:rFonts w:cs="Arial"/>
          <w:spacing w:val="-1"/>
          <w:szCs w:val="22"/>
        </w:rPr>
        <w:footnoteReference w:id="8"/>
      </w:r>
      <w:r>
        <w:rPr>
          <w:rFonts w:cs="Arial"/>
          <w:spacing w:val="-1"/>
          <w:szCs w:val="22"/>
        </w:rPr>
        <w:t>.</w:t>
      </w:r>
    </w:p>
    <w:p w:rsidR="00BF2610" w:rsidRDefault="00BF2610" w:rsidP="00BF2610"/>
    <w:p w:rsidR="00BF2610" w:rsidRPr="00254233" w:rsidRDefault="00BF2610" w:rsidP="00BF2610">
      <w:r>
        <w:t>Los</w:t>
      </w:r>
      <w:r w:rsidRPr="00254233">
        <w:t xml:space="preserve"> hogares familiares </w:t>
      </w:r>
      <w:r>
        <w:t xml:space="preserve">pueden a su vez dividirse en </w:t>
      </w:r>
      <w:r w:rsidRPr="00254233">
        <w:t>clases</w:t>
      </w:r>
      <w:r>
        <w:t>, que se forman</w:t>
      </w:r>
      <w:r w:rsidRPr="00254233">
        <w:t xml:space="preserve"> a partir del tipo de parentesco que se tenga con el jefe del hogar</w:t>
      </w:r>
      <w:r>
        <w:t>, formándose</w:t>
      </w:r>
      <w:r w:rsidR="00366C16">
        <w:t xml:space="preserve"> </w:t>
      </w:r>
      <w:r>
        <w:t>los</w:t>
      </w:r>
      <w:r w:rsidRPr="00254233">
        <w:t xml:space="preserve"> hogares nucleares, ampliados y compuestos.</w:t>
      </w:r>
    </w:p>
    <w:p w:rsidR="00BF2610" w:rsidRPr="00254233" w:rsidRDefault="00BF2610" w:rsidP="00BF2610"/>
    <w:p w:rsidR="00BF2610" w:rsidRPr="00254233" w:rsidRDefault="00BF2610" w:rsidP="00BF2610">
      <w:r w:rsidRPr="00254233">
        <w:t>El primero se conforma por el núcleo familiar de primera generación</w:t>
      </w:r>
      <w:r w:rsidR="00BE1FEF">
        <w:t>,</w:t>
      </w:r>
      <w:r w:rsidRPr="00254233">
        <w:t xml:space="preserve"> es decir</w:t>
      </w:r>
      <w:r>
        <w:t>, p</w:t>
      </w:r>
      <w:r w:rsidRPr="008D2BE6">
        <w:t>adre y/o madre con hijos o parejas sin hijos</w:t>
      </w:r>
      <w:r w:rsidRPr="00254233">
        <w:t xml:space="preserve">; el ampliado se compone </w:t>
      </w:r>
      <w:r>
        <w:t>d</w:t>
      </w:r>
      <w:r w:rsidRPr="00254233">
        <w:t xml:space="preserve">e </w:t>
      </w:r>
      <w:r>
        <w:t>un núcleo familiar</w:t>
      </w:r>
      <w:r w:rsidRPr="00254233">
        <w:t xml:space="preserve"> con algún otro pariente; el compuesto considera a los hogares nucleares o ampliados que incluyen</w:t>
      </w:r>
      <w:r>
        <w:t>,</w:t>
      </w:r>
      <w:r w:rsidR="001C0A16">
        <w:t xml:space="preserve"> </w:t>
      </w:r>
      <w:r>
        <w:t xml:space="preserve">además, </w:t>
      </w:r>
      <w:r w:rsidRPr="00254233">
        <w:t xml:space="preserve">a alguna persona sin parentesco. </w:t>
      </w:r>
      <w:r w:rsidR="001C0A16">
        <w:t>En 2015, d</w:t>
      </w:r>
      <w:r w:rsidRPr="00254233">
        <w:t xml:space="preserve">el total de hogares familiares, </w:t>
      </w:r>
      <w:r w:rsidR="00BE1FEF">
        <w:t>siete</w:t>
      </w:r>
      <w:r w:rsidRPr="00254233">
        <w:t xml:space="preserve"> de cada 10 (69.7%) son nucleares, 27.9% ampliados y 1.0%, son compuestos. </w:t>
      </w:r>
    </w:p>
    <w:p w:rsidR="00BF2610" w:rsidRDefault="00BF2610" w:rsidP="00BF2610">
      <w:pPr>
        <w:spacing w:line="276" w:lineRule="auto"/>
        <w:rPr>
          <w:rFonts w:cs="Arial"/>
          <w:b/>
          <w:color w:val="FF0000"/>
          <w:spacing w:val="-1"/>
          <w:szCs w:val="22"/>
        </w:rPr>
      </w:pPr>
    </w:p>
    <w:p w:rsidR="00BF2610" w:rsidRPr="009B4B68" w:rsidRDefault="00BF2610" w:rsidP="00BF2610">
      <w:pPr>
        <w:pStyle w:val="Normal4"/>
        <w:spacing w:after="120"/>
        <w:jc w:val="both"/>
        <w:rPr>
          <w:spacing w:val="-1"/>
          <w:sz w:val="22"/>
          <w:szCs w:val="22"/>
        </w:rPr>
      </w:pPr>
      <w:r w:rsidRPr="009B4B68">
        <w:rPr>
          <w:color w:val="000000"/>
          <w:sz w:val="22"/>
          <w:szCs w:val="22"/>
        </w:rPr>
        <w:t xml:space="preserve">Como se ha mencionado, diversos cambios demográficos han influido en la familia, tanto cuantitativa como cualitativamente, presentándose </w:t>
      </w:r>
      <w:r w:rsidR="00BE1FEF">
        <w:rPr>
          <w:color w:val="000000"/>
          <w:sz w:val="22"/>
          <w:szCs w:val="22"/>
        </w:rPr>
        <w:t>a partir de ello</w:t>
      </w:r>
      <w:r w:rsidRPr="009B4B68">
        <w:rPr>
          <w:color w:val="000000"/>
          <w:sz w:val="22"/>
          <w:szCs w:val="22"/>
        </w:rPr>
        <w:t xml:space="preserve"> una mayor pluralidad de modelos familiares</w:t>
      </w:r>
      <w:r w:rsidRPr="009B4B68">
        <w:rPr>
          <w:rStyle w:val="Refdenotaalpie"/>
          <w:color w:val="000000"/>
          <w:sz w:val="22"/>
          <w:szCs w:val="22"/>
        </w:rPr>
        <w:footnoteReference w:id="9"/>
      </w:r>
      <w:r w:rsidRPr="009B4B68">
        <w:rPr>
          <w:color w:val="000000"/>
          <w:sz w:val="22"/>
          <w:szCs w:val="22"/>
        </w:rPr>
        <w:t xml:space="preserve">. Respecto a los cambios en las </w:t>
      </w:r>
      <w:r w:rsidRPr="009B4B68">
        <w:rPr>
          <w:spacing w:val="-1"/>
          <w:sz w:val="22"/>
          <w:szCs w:val="22"/>
        </w:rPr>
        <w:t>clases, se ubica principalmente un aumento en lo</w:t>
      </w:r>
      <w:r w:rsidR="001C0A16">
        <w:rPr>
          <w:spacing w:val="-1"/>
          <w:sz w:val="22"/>
          <w:szCs w:val="22"/>
        </w:rPr>
        <w:t>s ampliados, que pasaron de 26.6</w:t>
      </w:r>
      <w:r w:rsidRPr="009B4B68">
        <w:rPr>
          <w:spacing w:val="-1"/>
          <w:sz w:val="22"/>
          <w:szCs w:val="22"/>
        </w:rPr>
        <w:t>% del total de hogares familiares en 20</w:t>
      </w:r>
      <w:r w:rsidR="001C0A16">
        <w:rPr>
          <w:spacing w:val="-1"/>
          <w:sz w:val="22"/>
          <w:szCs w:val="22"/>
        </w:rPr>
        <w:t>1</w:t>
      </w:r>
      <w:r w:rsidRPr="009B4B68">
        <w:rPr>
          <w:spacing w:val="-1"/>
          <w:sz w:val="22"/>
          <w:szCs w:val="22"/>
        </w:rPr>
        <w:t xml:space="preserve">0, a </w:t>
      </w:r>
      <w:r w:rsidRPr="009B4B68">
        <w:rPr>
          <w:spacing w:val="-1"/>
          <w:sz w:val="22"/>
          <w:szCs w:val="22"/>
        </w:rPr>
        <w:lastRenderedPageBreak/>
        <w:t xml:space="preserve">27.9% en 2015; por otro lado, los nucleares disminuyeron </w:t>
      </w:r>
      <w:r w:rsidR="00D26216">
        <w:rPr>
          <w:spacing w:val="-1"/>
          <w:sz w:val="22"/>
          <w:szCs w:val="22"/>
        </w:rPr>
        <w:t>de 70.9</w:t>
      </w:r>
      <w:r w:rsidR="008054A6">
        <w:rPr>
          <w:spacing w:val="-1"/>
          <w:sz w:val="22"/>
          <w:szCs w:val="22"/>
        </w:rPr>
        <w:t xml:space="preserve"> a 69.7%, </w:t>
      </w:r>
      <w:r w:rsidRPr="009B4B68">
        <w:rPr>
          <w:spacing w:val="-1"/>
          <w:sz w:val="22"/>
          <w:szCs w:val="22"/>
        </w:rPr>
        <w:t xml:space="preserve">durante este mismo lapso.   </w:t>
      </w:r>
    </w:p>
    <w:p w:rsidR="00BF2610" w:rsidRDefault="0051362E" w:rsidP="00BF2610">
      <w:pPr>
        <w:spacing w:line="276" w:lineRule="auto"/>
        <w:rPr>
          <w:rFonts w:cs="Arial"/>
          <w:b/>
          <w:color w:val="FF0000"/>
          <w:spacing w:val="-1"/>
          <w:szCs w:val="22"/>
        </w:rPr>
      </w:pPr>
      <w:r>
        <w:rPr>
          <w:rFonts w:cs="Arial"/>
          <w:b/>
          <w:noProof/>
          <w:color w:val="FF0000"/>
          <w:spacing w:val="-1"/>
          <w:szCs w:val="22"/>
          <w:lang w:val="es-MX" w:eastAsia="es-MX"/>
        </w:rPr>
        <mc:AlternateContent>
          <mc:Choice Requires="wpc">
            <w:drawing>
              <wp:inline distT="0" distB="0" distL="0" distR="0" wp14:anchorId="525D8144" wp14:editId="30B09F2B">
                <wp:extent cx="5742940" cy="3390265"/>
                <wp:effectExtent l="0" t="0" r="0" b="1905"/>
                <wp:docPr id="32" name="Lienz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Cuadro de texto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Distribución porcentual de los hogares familiares según clase</w:t>
                              </w:r>
                            </w:p>
                            <w:p w:rsidR="00BF2610" w:rsidRDefault="001C0A16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2010</w:t>
                              </w:r>
                              <w:r w:rsidR="00BF261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a 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Cuadro de tex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18790"/>
                            <a:ext cx="572389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10A" w:rsidRDefault="001F610A" w:rsidP="001F610A">
                              <w:pP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Nota: La suma es menor a 100 debido a que se excluye el no especificado.</w:t>
                              </w:r>
                            </w:p>
                            <w:p w:rsidR="001F610A" w:rsidRDefault="001F610A" w:rsidP="001F610A">
                              <w:r w:rsidRPr="00A36876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Fuente: INEGI. Censo de Población y Vivienda 2010 y Encuesta </w:t>
                              </w:r>
                              <w:proofErr w:type="spellStart"/>
                              <w:r w:rsidRPr="00A36876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Intercensal</w:t>
                              </w:r>
                              <w:proofErr w:type="spellEnd"/>
                              <w:r w:rsidRPr="00A36876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2015.</w:t>
                              </w:r>
                            </w:p>
                            <w:p w:rsidR="00BF2610" w:rsidRPr="001F610A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270" y="462280"/>
                            <a:ext cx="4699635" cy="2447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25D8144" id="Lienzo 14" o:spid="_x0000_s1031" editas="canvas" style="width:452.2pt;height:266.95pt;mso-position-horizontal-relative:char;mso-position-vertical-relative:line" coordsize="57429,339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8hTg/BAAAxQ4AAA4AAABkcnMvZTJvRG9jLnhtbOxX647jNBT+j8Q7&#10;WPmfaZK6uWkyq5m0RSsNsGLhAZzEaaxN7GC7lwHx7hzbTaedYdkRs4BAWympr8fn5u98uX5zGHq0&#10;o1IxwQsvvAo8RHktGsY3hffTj2s/9ZDShDekF5wW3gNV3pubr7+63o85jUQn+oZKBEK4yvdj4XVa&#10;j/lspuqODkRdiZFymGyFHIiGrtzMGkn2IH3oZ1EQxLO9kM0oRU2VgtGlm/RurPy2pbX+vm0V1agv&#10;PNBN27e078q8ZzfXJN9IMnasPqpB/oIWA2EcDj2JWhJN0FayZ6IGVkuhRKuvajHMRNuymlobwJow&#10;eGJNSfiOKGtMDd6ZFITWZ5RbbYzeXKxZ34M3ZiA9N2Pmfw/xoTC4HyE6ajzFSb3u/PcdGak1S+X1&#10;d7t3ErGm8KKFhzgZIEnKLWmkQA1Fmh60QNHcxMkoAavfj7BeH+7EAfLN+lyN96L+oBAXZUf4ht5K&#10;KfYdJQ2oGZqdYNNpq5OjjJBq/61o4Diy1cIKOrRyMM6AsCCQDvnycMoRUATVMLjAaYwDmKphDidx&#10;mi7sESSfdo9S6W+oGJBpFJ6EHLTSye5eaaMNyaclF54nec8vBmChG4GzYauZM1rYtPo1C7JVukqx&#10;j6N45eNgufRv1yX243WYLJbzZVkuw9/MuSHOO9Y0lJsATyke4pdF8HjZXHKeklyJnjVGnFFJyU1V&#10;9hLtCFyxtf0dHXK2bHaphnUC2PLEpDDCwV2U+es4TXy8xgs/S4LUD8LsLosDnOHl+tKke8bp601C&#10;+8KL54vAJdNHbQvs77ltJB+YBhDr2VB46WkRyU0KrngDISe5Jqx37TNXGPUfXQHhngJtE9bkqMtW&#10;fagO7oqY000yV6J5gAyWAhIMchEAGBqdkL94aA9gVnjq5y2R1EP9Ww63IAsxNuhnO3iRRNCR5zPV&#10;+QzhNYgqPO0h1yy1Q8ztKNmmg5PcvePiFm5Oy2xSP2p1vG+AF07Xvx844o8CB54c9i8AxzwI0yQ7&#10;lhhzcS18JNE8hUELH/MkxMkX+PgCH/8QfJzK6H8FPkZW5/AcIR5az6rWpwki7NJbA4WOZA4vkjEQ&#10;+WE7+sDRRqJZxXqmHyzfhBphlOK7d6w28Gw6ZxQmmZAIps2pCNvrPa1ye6D+s/oJZVEj0AQDrH/C&#10;Yi6lzEz3Qo+qZ+NUlU37aDFg96dZtWOiS1FvB8q1o9aS9mC84Kpjo4KCkdOhog0wmreNKwBTuTrn&#10;JVF6GwRZdOeXi6AEXpKs/NsMJ34SrBIc4DQsw3Iq4ltFwQ2kX47sM1RxS0As3LpKOlVWS51gyLjE&#10;EZb6B3C2LctKS6rrzgy3wGeO47D4NGHd/OhZ4/QXkccFOCEBnDcsMY6i9EkdwHGWAedwdSDCOMmA&#10;/jpy+Hoe+Udx+Z/wxXOSNMUCAm2a8FjqYT+VbPCP33XmY+y8b1c9fn3e/A4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B1BxRc3gAAAAUBAAAPAAAAZHJzL2Rvd25yZXYueG1sTI/BSsNA&#10;EIbvQt9hmYKXYnc1tZg0m1IEwYMWWwV73GanSTA7G7LbNr69Uy96GRj+n2++yZeDa8UJ+9B40nA7&#10;VSCQSm8bqjR8vD/dPIAI0ZA1rSfU8I0BlsXoKjeZ9Wfa4GkbK8EQCpnRUMfYZVKGskZnwtR3SJwd&#10;fO9M5LWvpO3NmeGulXdKzaUzDfGF2nT4WGP5tT06pqST1WT9Sc+v6+GlnG92Ktm9Ka2vx8NqASLi&#10;EP/KcNFndSjYae+PZINoNfAj8XdylqrZDMRew32SpCCLXP63L34AAAD//wMAUEsDBBQABgAIAAAA&#10;IQDDc+tTsyMAABC0AQAUAAAAZHJzL21lZGlhL2ltYWdlMS5lbWbsXQdAFNfTn6MeVVRQEETBhh0V&#10;5RCVo9lQRIMiFixRiQVBEcWGYIvGmn+sEYwp9i52TSRqYhIVTYzGLqTx2U2Ivdw3c3eLd0eV3T2W&#10;Y0eH997ua/vb35s3b2+LBADGoDqhGqE+kwDYojLyrTeAZU2A2sHdOwJIwG6vBJ7jTsqrKcnmADIT&#10;AAvcUU+jPOXxyDWHeYkmgBVAE9TaqFhdY4lcAi4Yt0M1ssu4RsUGq5XyDrAACEOlvJ5yI2U+bAIl&#10;2a+RHKAuxhwpiWlloBNvKQcJU3/e/gzjIEieH1iS8kXmkbc4CTDzpHYbLYJwG6pJiduQysHEAztH&#10;/SQM1P20U4cA6v56yQGs1Rv10a8StwcnAwA+CnCTm+f1z1VukReXyiWmg5Eb4ajMOc47NnWEzvv8&#10;sNBONpY1LDFq06VzUC/kWijG10rN8O/AGn/8i4EkvlenANiR6XIbEybR/t39AXYvsXo1xBTTFnGd&#10;I+ORuydIJadiNw0DMDvdJcg/PDHq/rUeC5YPd/l+3CB58H2j/iaRh6StGyuGfdRnlP3wZT4pP++4&#10;uu/2kr83yDetWzdz1N2Q9glBDe+s/vzQqvjH73WoPm1SK8+nqS+fZ6TLXp4haev74sfVF/9xrj7p&#10;wYs57e9fXlft3JHsxUlTJj6+HGI+9sZz6Zl7UdeyK0UNSHv5T9rFxn7Hnu6MenP73/YXf3GqPzHu&#10;7qGLxks6WIemT00YLXtYb8KDD20HtDUJvfZ48bTEO5esBh19kdP/9Ivut3cuHug349aTc+lvarV/&#10;/CB9q2+tbwcZR/vF9dtTJ6LHzbZv/przne/jc2/e1G/z9fpjM7pGf3Nk75Q4RZ2sVDtZ0ys1Mqv+&#10;1qzZzYYxGy5437pum/lJVhPz0BCzzKQsF3tZUyfZy5T4sKy9w7LumWf6p1z4X0p6LZm5aYEZDtRJ&#10;zUnq++an9W2qahWc9Pe1mGM+JpkTi65me/Y0aWoro431qOu2lqkrrFNfZ/h4xPVrGffEOGddxsgf&#10;M65USp015fdF0Rkjj7jqdmx7drvnF0cvmNR1jUXqrGJr0XuGS3EdpJlORQPIIHzrSVyUabSv1pHH&#10;9pdVGthekjleCeKkO3e9M3zqaeVAbEp/VLZRk21T999lzu7+ubnPonOqP1zW5kKMrJZxzjwG/dK3&#10;UGY1TJyd+9dnzZq/+Z8OLfPQvr0mdmZ816LJiYOgxyAfSxx7Y08895GtKXRQXDs++dms6t9G2hbG&#10;X5YIPmyT+vJbH3eWZ37/nFyp7G7J2FjoeGcA5DTDrykhH2oO79GyHgOOHEzcuHd1AbagaCxpyMxK&#10;d9WyRbz0WWUn70tzXphH3diQ6xcbs2FQmwu/OG14/Of6E1l7B8ba5Gx23tn85uaEBeeuRO19lHo/&#10;OCR61aUrD29Fzc097r0yov+x6Ufjjz2MiUh6+UFO0sN9j++Of6iY/ODrBw8Uudtjd+544vdSJouJ&#10;mPrmj/QDb94MaHZjN+7K3fXfvTF761Wf+MGPqxXXX6T6Thh298+asqf3XxpnLKsyaMeIQQ1wroMu&#10;waFBOwIGzwRwlkvkXriFfAgFihHtzpONgQCugcbqdChNtLAW3PCvFHUoKvkUtNlBHTfRiZMfZo9K&#10;+cNDw8LMMHNPjG9yVpUPxvhO3PY7hlQfpRmh9tZiIgzVEzUZ1QPLkcyFB8Dsp74zcYmyN8osBf7B&#10;QwQ/OlC15MtkzuzB8BFo5U3WzVxEXt2sUETefPUaF94HVvUW0QdW9Yr9VcEn4qvCQeSDyAdNgyLy&#10;QeSDyAdFsiYGFBfnCxUion1Q4SDyQeSDCgGRD5o4iPZB5IPIB9F/UF8WSdbkAsVF+6BCRPQfVDiI&#10;fBD5oEJA5IMmDqJ9EPkg8iG/HyWE+ULzvGDcT+MnoGSdffpK0u90R8+//V2uJL/TWeNvdgNQB59T&#10;9fJ7mJf325z273T0i6C2+Ggk8fChQ3RL6DTFGzomkrYB+diWULedC7Qd0Bx6LfSH3ksDIXxJALSK&#10;8IBmPeqCnaM1+EZ5QlBCa+iI5YKxTIv36oNPf0/oONEbenzYASo720CnSTLoPqs9+FA9C/yhx1za&#10;bgtNQupA58k+mL85yPo3g5AZvtCqjwcEx3tDZRcbaNmnAQRP8Mb2PbHtIIhYGgwRHwdD8x71oOsU&#10;XwibJ4fw5I4wYnkEjFgRAcOX94HhK1CXYXp5X+g/NxTkI7zAJ8ITJJLmnmppUYC0VEurwsVLKa0L&#10;Ek/PNhIhiTceaUH9VG7z8ir8GFu1YoCgUAcnBj+ZBPkmkUgtGyqlUYHSuEBRlSjB3ya2QsLTvimP&#10;h9qsuhpPK0v+xEZIcErsHfk7UksnveApKH5Kyj+eIj85HRI2guKnAYx3kZ8GzE/RfnJLbwMY76L9&#10;5Ha8c0swlrWJ/GQJoG5x0f/URYRVWuQnK/jyFTYAPPMdU1lu0AueHrxeDxHU/K4X/5NfPMuSjvna&#10;FvmZDxJWGwwAT1bHz3VhA8BTtJ/i+qh0CDDX5/mdjwTFTwMY71ybQFb12TcoHfVKVEov/KwvKH5K&#10;yj+erPjEdWGRn9wiagB4cgsIy9oMAE/RfpZoMitppvosGcVtcZGfIp7azBX5qY0H25Tof7JFULu8&#10;yE9tPNimhMVPA5iPuJ1QWNZmAHiK/ifbIa5VXrSfWnCwToj2kzWEWhWI/NSCg3VCWPwUr3+ynNB1&#10;iutlfpfyeX+IsPhpAHjqMKRskwaAZ8XzP/kd72VLSJ3WRX7qAMIyaQB4skSA2+IGgKdoP1n78JoV&#10;VMD1Eb/zkaD4aQDjnVsDyLI2fvGsp4f3CQhrfcTv+l0veLJkFLfFRX6KeGrO7paWFWl+18t4F9T8&#10;LtpPcbzrjHdB8dMA5iNuCcayNgPAU1D81Iv9dOP19w6WjOK2uF74yS+eguKnAeDJLcFY1mYAeAqK&#10;n+XfftZhyShui9vX1fbmOE05qddHvNrPOoLipwHgyS3BWNZmAHgKip+S8j/eWTKK2+IiP8sRnu56&#10;mY+4BYRlbbzyMw9PZ07dBu3KhDW/82o/9YMnS0ZxW1zkp4inznjnFhCWtYn8ZAmgbnE+/U/RfmoP&#10;JbYp/eApqPWRAYx33RFXpmkDwFNQ/BT9T27pLPJTxFN7mqxA1+cr4Pwu2k9xvOuMd0HN7wYwH3FL&#10;MJa1GQCeguKnaD9ZElKnuMhPHUBYJg0AT5YIcFvcAPAU7ae2w8MyJa6PWAKoU1xYv28awHjn1gCy&#10;rM0A8BSW/aylM3y4TLqrvwftxuf9DK4sGcVtcfvyj6eg+GkAeHJLMJa1GQCeguKnpPyPd5aM4ra4&#10;yE8RT20XRJzftfFgm3IV7SdbCLXKi/zUgoN1Qlj81Mt8VFtcH7GmDVXgol5v8otnxbGfDJ41RH5y&#10;yk9+8RQUP3m1nyI/OaFlXiX6wVNQ/OR1/a4fPLldMLKszQDGu6D4aQB4smQUt8X5xbOm6v2fFWh+&#10;59d+6gVPbgnGsjaRnywB1CluAHjqHFHZJg0AT0HN76L95JbPIj9FPPPWs8qIK7eAsKxN5CdLAHWL&#10;8/n7u4vof2qPJZYp/eApqPndAMa77ogr07QB4Ckofor+J7d0Fvkp4qk9S4r+pzYebFPCuj9EtJ8c&#10;j3dHtvwoonxF9D/LPZ423BKMZW325R9PYfmf5R9PlozitrjITxFP7RlQtJ/aeLBN2VQg+6m+n5bX&#10;+xkqEj/1gqeg+MnvfKQXPLmdUFjWZgB4CoqfEj79TyeGn1ZsJ50iylcg+6kfPAXFT17Hu37wZGnx&#10;uC1uAHgKip+i/RT5qT05CWt9ZADjnVuCsaxNL3hKefWXKp795BdPlozitri9Q541siq55JUpOlJN&#10;7c/zi6eg+FnJrjJKldIJFS1Sqqqel5FaKHEv+fmyegcDYc0twYReG4BEYmSsFpMCxLR4YYoXGJqZ&#10;Cx0CTvtHeIrCHQIintxhSTUBdAQAe1QpanhoWJi5epuHKYALanD3jo1d5WZgjftJ3OTGefFGcoC6&#10;uM2RdkCynzLQiRed52QAgJ2/m9w8r05XuUVeXCo3Mh1jAjAY1cgu4xp2LZ/QtvlhoZ1sLGtYYtSm&#10;S+egXsiSUIwHSs3wb+7he8YYSOJ7dQqAHZkutzFhEu3f3R9g9xKrV0PwGMEirnNkPIDtCVLJqdhN&#10;wwCML3UJ8g9PjLp/I2S0g7njqex7Ax1CvL/7dU7MzJFXO1t/P6p6myvhA0cGNOw79cLJ7lZdRq27&#10;+3unXeuWukasz/pirMknz25s8Bm69fc/W8au9o7Nen4i1sfT23XVd9kLV61WytdXX+38Y9boSqHe&#10;C2bNV/R79seETXedb/TrPPafnzMfD3989fWYu8d7fHn2dKdHo1Y+XHRgbWKtfe2Xdhh9xGL6vvO7&#10;5299aBPVwSjdOGbs9Glxr78dFj966obA6Jcjt27stzP70eHnf3aLf/Xr7gPZqYNqjf5mRtsbU86n&#10;jDrybMu+NIXbf8+v/vh32s/vZ+0NdT5+6FHcnkOvp3XsciOx3UXbnOs3dtcMv1qpl9/Zmz6S0Lvt&#10;4v42zwxIueBuHJ2U1cRe1rSlxoZA2S3T6EUZIz9OaeUXV80ytZqTLNc4+vPMlAtGyuy/nlnycNaF&#10;trHSnN+/b7D94bIXFqlzjDYGm2W+yoj0iOs3LOtMpUI3PEnOrRNX3zx0gXXq85T0sKy9P2SsriWz&#10;MtXacGtHXNI/VrJ042IrPXzwX4lse27G6ltWMj+T6PnYaZvso09ennrbrSdGmS+zzlinzjl8cHyV&#10;1EuTs87E9pDNSJyy/3Htx1W1D3yQ4nlD2VYTrb7k61yRG5LGE2rHBtLpMY4eX/Dh5dVw3zhnwl3/&#10;Ow20MRv7ZvqG134fEi5vT8uaI1aZ94qHt4Acm674NsgYmWaue3bazI7Pzh5213d9klH058qTfax9&#10;9tF9F5OW4vlUn3LVZuclGzMi6yk7idDFxqaNXrFfMeP0tZwl3WJyPrt4718P1SnAs/by/9JHJOT+&#10;67w9ZmDDW3curYzdt2f1tTvffD15kCLm9s6Qs89jQ1MutLVJfW6T3e6m2cbVNRfZZL8a9f6WyCnf&#10;5P41PmPFgegl4TG/xa2a/nRYjdQRnSZHJK1x3BYTFfPkfmTo1nMTv3mzf9I3Yemjnv97b/tvD3LW&#10;f3bq25EjUBo6Oz03/659wNiPTT5YjMMeugSHBu0IGDwTo85yI7kXhh6oChQjDN/KxkCAuQFkR0hC&#10;lYYoEBwwTnYRzZNWXNemmmH+npQPMw/F0AJ1J24LwZBJY1QpVDc2BmGonqjJqLOt8A/KXHigbJv2&#10;Uz+ZvBLAQkUIHk4Re3ncZU5IquVRMe3o5PVjymGYrFvUWGMn1quZVzcrvEu9ReRlVa/YXxV8Ir4q&#10;HEQ+iHzQNCgiH0Q+iHzIP8+L84WKFaJ9YG0fNIdXvrgOvvn2c7SB1gBxkW99/hKtAdC1T0Z9FKHq&#10;xPcwL8/v114DSPP1MkBjC3rM0Gh1L2j8WW9otDYcGqW9hxoOjdf1BtcYX/CY0xX3hYPHxEBouvo9&#10;aH1kGHiRHh4GLXZFgVXdqtBgYhC02jcEase3ByvXytD003BofXQ4eG4dAA0SAqE15q35gQzz2mPo&#10;Dc7vt4Zmab2hPu6rPyEAao1rB1b17KHJil7QZHkvqI1pr31DofmGSKx3KLTYGQUemNf78HDwPjIC&#10;fI5Eg2u0DNquGwRdD42HkMPx0OXweOhyaBzqePDfNALqDvQBz7QI8D46AmSYv9WuwdB4Vgh0OxQP&#10;3Q7GQ8jB8dD1SDx4jPUXr8VyevFQvBbLKZw4xrmtT+C1tWvPSIdCxU9euLQsXLBif9VvgwLHgMvu&#10;NZb5vJW27yBvSxUe862swtOzBUrhwOvsaUXiVYS0VgvV2qJFG28u8WBdV7Xq/ImjGs8qTZrqSrOS&#10;i25RnXRz1hBwWUFjXvF0UfGzSg3+zll1Zwcu8WBblwHgyRYCTssbAJ6C4qeEz/HeiBnvDfkc75zy&#10;i21lvPJTP3gKip8GgCdbSnFavnE9HodiBeSnpNzj6c4pv9hWVv756S4s+ynyky0ltcqL/NSCg31C&#10;5Cd7DDVqEPmpAQYHUQPAkwMUuKvCAPAU1Pwu+p/ccZNqsir/85Gg+Mkrnh511NeTG/C4qBXW+sgA&#10;8BQUP3m1nyI/uR2X+sFTUPzUy3h3E+0nJ0Rl+MkrnvUFxU+92E9+8eTWgWRZW/kf78LipwHgyZJR&#10;3BY3ADxF+8nJZMdUUp9bgrGsTeQnSwB1ihsAnjpHVLZJA8Cz4thPR/X1JTc+71esQPZTL3gK6/d3&#10;Xse7fvAsW4Op07pVXcbv4CHUD57Csp+1eMCRqVIveLrqMKRsk1a84qm+n5bX+chVUPw0ADzLlpA6&#10;rRsAnoLip0Qf4702n/5nBbSf/OIpKH7qZbzzi6eOBSvbpAHgKSh+6sV+Oon2k3HJWYWOav+TXzwF&#10;xU+9jHd+8Sxbg6nTugHgKSh+ivZTh2AskyI/WQKoU7z841lT54jKNmnF5/PaepnfhfV+Bl6ff9cP&#10;nmVLSJ3WRX7qAMIyaQB4skSA2+L84llZ9TwCr/58RbKfesGTW4KxrE0v/KxS1UZLKpVctMoVmLAX&#10;1PpIL3hamBUqRX2IqcBPL6k2an6jjCWjuC1uZa1x0m0LlILJpFGs0KhdZZX95LbLwq6NvuOl/QUv&#10;TcoUyivcYV64MMySVjw8+T7bFez9n3zDie9T1f0OC/Ntq4X4cZdk1LL9tpWx6Xns40nUUnzbykz5&#10;battzSddx3c8v/O3rSRt6dtWHwTe/+1cyPHBLqf+ee2Udjhxx+jEj97Mb+uQ8O+6CZW/sP35uMeH&#10;kXVDPT5JmbzJY88vExr383abEXzpVu7JDzb836R/Fq79Lv7Z0ewE53Z+3qt+id237sroiMiklavH&#10;/Rrv3vP9nxb2OzFv86Fdd1wlAQOCF+8Pv9Ps401Tr3Rq39yy9dqFmw5NXXVr4ZUHla37/Xwpcsu4&#10;s7+c3WNnvr3/ENtrk4YmPBxZU/FkUOzBRQ96Bt0aUfXzLifaG80+2K/ryUVfRQ69nZN76+sBr6zO&#10;NjJ1H7l28tWt5uecohP9NkZHr5pqMqta1XEr7oevvjndzv23bfMubrH83Hf0f0vj/77/W/+zK7Pb&#10;fzT8UXbQm2ubHVYumbrin4jnN78M3+TzU1DTnFO3Lt6Y8nOzaR3G+U4+IB2RsanFsbSkH+ZcbfXT&#10;8Y72x+5I3WbbBeCfpF7Lmjc/6Cv5s9ZfLend2lrfDzIu5vtBGfjlNJWovh9kpvXNIM1vCenylvl+&#10;0DzkylCsgvl+kC3GmbS6auW7wemzZ2GonqjJqFIsR8J8P4j2M+8Opzi33w+iXpVcHHq/laJL7bXQ&#10;/M5Psm5m4yNvZde7fBNoTzH14pvTGXmk+o7TK3zVOoM7vcO9uPNwBvvqgvmyzFWdZt7hnv885H+H&#10;e0NVEeVf7AbMTxsLy7ZNhP9tmQg+/k1hzPQ+kDh/CGw/tQB2nV4Eu88shj1nl0D6OdTMJbDzp4WQ&#10;sjwa4mdFwVeH5sGmbxbB5oxF8NXh+fAlpr88+CF4+zXD/QNhX+Yy2H9uOew9vQL2nUHNXI7pFXDg&#10;/ApI+d8YcK3jCIcvrIYjF9bAml3JcPRiGhz+5VM4hHr419SK9f5q3ucvhYL3JipUA0o860ne/qsv&#10;qS9pUMg/2kf/PErw722NFQ5PR6ca+cS5AHHJJzVV4qoptTQEq63tJig83d3dJVpap46kTnGqW6aw&#10;dF2JhPhpLrXIJ5ordnW8oG9dWytFawWssYimWisJCk67vO+CVy1U7AsUB5VUK0wc8Hvj+K11wjPv&#10;W9bMWphZv+qG2gvlolN5ZU0FBWhet5hV/9sNWrGiD05zr0YxM1rvd0QvxB6VvBTNbwXPxn2JqLyu&#10;p+QtTgLMPNlSDhIXbN8OFaBFEG5DNQmC5PmBjeTFf4+4Huaxw5ImqCS1NL5n7C43yfv2sOZ3iDW/&#10;T6zZxogm12WqWgAo7gL/+RsnDw2Uyk2MvHCHByqt7SjPPPqDUuOFfUcjVTRvHyYVUrmpcROM1Eal&#10;MkweTCqlZfi8rgrFDD901sFBbpp3DHQcddWK3n57VW76+zZOdQ1Cpc5icWWIQV4IRhI1nrRVW+ph&#10;0hqVyjFxU6ycPkdE7dK5yEJ9jBn+xJDaypLUtvWsVduWyY9ubzITx93JGv31x7RakvPiVAdhx7Tr&#10;ro6TG04cXIUZaA1PfGskL/6clyRPfazHDus2QSXxkqvap3iR5TnipdgeIY3fEOcITy7HubJf1D2l&#10;JPtNlUoDXTc6BprI33LEDfdJUWk8UBiCKkf1RMXxArVRJWq1w5CRSsjjqrRDLUxaY4xofVedaRuL&#10;KceHHVMQQ/oAuma6F6bjsG6q/j9aPGrIUnWbJmDq7g/jYSQMgTG4f+nsdGUuulZBWWTGJ8xoDTrY&#10;6ISZzDXdIuvmXYnXzWzJuglbJtV7IWv4RlnvCbMRylL0J90iGgD/o01EJYNE4Q/+ARIKqR7S5KVW&#10;EjNM0zimdrIuqet8qqrz/y5mS7a4rp+Eu6Dv6BOUFTpX20OXPsDtBcCYKtYQYGcJlWgDZEtOb8pO&#10;UMaxHv+cPxNyhv2VUNXR7cU9rIfKXXZQqTI7/qmCOrjBCbNhzAYMl1rtsXDEPfYYp/yfvK427jc7&#10;skIAT8/cjuyMdX/Q1mEcgKo/lKdrS8dxwyYqT3mefaTjqYZKJR1RqS2K03ZKq2oEo3CMU/vzUBeh&#10;foa6BhUhyScmuKWbzlayhyRUjzcyrRn4gDnGSen8UcjYXRsksQemmX64q+NUviPGr2PnzqMWZ1MZ&#10;/jWSi3a3rP0PXbvUvdWhwAOfOwWa4LlRcwzc8NxKUV3UIV92iWmbuEtt26EyImS7NMKpZoF2icYC&#10;+ZUlsUuyyqWzS1TuBzuVMliRgSvYLlko7RLlL84uUR4u7NJ4xGAx9mc+hqkYlsYutUGb1AytE992&#10;ieGfaJeISWW7LtK1SzRnXJjdJqAs7BLTdnmzS8ePnCjULr1RGJfILnW2KZ1donKXrVVKbCIh/Aq2&#10;S0YqfwnzF2eXqE4u7NI87Is7KvlLnqilsUstoQ3apTa82yWGf6JdwhMlMLtEc8a9KrIysUtM28K1&#10;S2MSomkdF9HKeQSeOWYdR+s2Suuu497FX0qsWjq7ROWkaiU2keC6phC7ZKO0S5S/OLtEebiwS+Qv&#10;kV0if8kTw9LZJW+9rOMY/ol2CU+UwOxSuIVVYOOlY/zLwl9i2hauXSr4+lIf3+Os7dIPpVzHUbm+&#10;aiU2kdCat2B/yVJplyh/cXaJ8rC1S4OxHwtQ6XoQXVuqjFqQXaL93VA1ha4NkdD1pRZolVpDoILP&#10;a0sM90SbRGdBWGu4Q+mHA5e4vl8mNolpu7zZpMWONVjbpGfVS+crUbl5amXGtANGCrZJDkqbRPmL&#10;s0mUhwublIA+Ep3PORjaYVham+TJs01iuCfaJDxJArNJdePNAjunTSiT691M2+XNJo2de5K1TZKh&#10;X0JseNff4aickK93z8Vjuo26DvUpakE2qbjf4Vriyq8FKvlJZqgUknL9OxzDP9EuIbgCs0trPzhY&#10;ZnaJabu82aWTO1xZ2yUPvL5MbHhXu0TlDuJv/6RUnpGCfSXVPXCUtzhfifKw9ZWGYWfGoY9EdmkB&#10;huzsUutS26VNSKhU1OLuD2D4V+HsEqwLgOSUQM17BTXvIZTKjUw98fzVRX23573ACk+9lfJ5r83b&#10;JtXHxDs/7wWp9LyXx3vvr2vv2W1fjGfTcVcrnagfvPhld8uaT0P6N8r8sJE/zHLc+rrP4yjF/alG&#10;bgd9Hx2bPOfaDNcW37wOqycdbDf80K0d3z08ljs7TNYmc9Krc3VSgne7hu1OSKv+0dC0xFzFgMv2&#10;s1JTdvT1u/jCr3qz6MQJs18/XeP49NakoWdmzKh9Pyx7wcDdITFZr9aN7PIycOP6LwbfCMs121Tl&#10;U4mZGXy9qK/z+RFd6Uru2yeqnOVGRTxP5emPV1j96ZoFCQFEf93wrxR1KCrdg4BQv/MzVtuwTBiq&#10;MRbuh6ENhkwak0pRnhCMhaF6oiajNkEloWesmP0emGbiJXzGiroPfsnpFrUAn0tKnq+oBfMVb8MY&#10;Bd4tptSemG+CRt9K0td1WOYR6mxUEnoOiemfdl+V3VBlUv911UjhJSFoP7wFBExoDf7jvcB/nBe4&#10;+ThD1xltoedCP+i5wA86JnqDTz9PCJ3dAXovDQT/2FZg62gNXZN8wXtQE2g7wBN8hzcH22qW0Gde&#10;Z4j6OBQGfNwdwx7QPVEOPacHwdAVvWD4it7g3bup5rNFmvGfJJIazvRwAb5MibY7VKvu6IQh3vtd&#10;xQ5vhq9qr9pO8cq4HfMoHzS3xZvhMQ/ecC+1sFRtVz4vbUo3OmOaEa14R8TAHpXQYe5/dsc4cY2u&#10;k9H+pXhO6H7o8nAvtJf87X1CjTBeF/vviKr7+315uCfzzul9AcGec8tkLci0jdMjL/c+4X2QyrPC&#10;3NOXgfcf0pqCfoOreXrjpPMza9fg8p5M4i/+L9E9mQdL6XNRuc5qVR4c/qE2C/a5JMpxR/mL87ko&#10;D1ufi+xjf+oUdmgpBrYY0rnVFXIWu+lsJDtAMhi3h0ICvI931Q7He2vH4994vFZFZczUypxPSpug&#10;0jmleEnXil7YKQ/U4nwyhp9FjnFsl6QkeerLS3mvPAwOLNpHMjNtgljXJrzxGQgM8gltmx8W2snG&#10;sgb9xGLTpXNQLwyV0xg7H2lVno/0aEyfWGnq5kO1ZhuPgH+8Fr1Oeq/1k9FTFpwlN2llr0WvPw55&#10;rGgwttXcrO0dFbNy7ryqvuyP65V6z4RQ+Xe7R1srNj5oMef9Y/NryOxXbrq/pO+2JV9c3tzR6cjQ&#10;pa3OOxw5sOn3iR1/GrVG4XMt7U30wzj4JVNRZ+OaIREu3ufGJ2VHLXkdPLVdz13Td0wxDrc4C8bG&#10;0H9q1A3bb7t2Jyzynjh3lpuVmX+UhR0h/+gOhuQfMWlMKoXxKcIw5YmajMqNf0T3sCvQH1KgX1Rw&#10;SPtJe2Kb5B9lYVjSvq7DvI9QafyTsPGPGszqAg1X94SGq8LAYwXq8lCoFtIQmq+PhFb7h0DLfUOg&#10;Sdp74JEQAC22DYTWR4eDB/pAFq6VofmXfaHOtADcFwT1ZneCdluHQcCBMSA/OBoCMWyzMhJ81kZB&#10;56/HQZej46FBDD4W9FZ04oX5R1Ur4/OB9nYqf4fiVbAKLGttg/FKuJ38I3we0dJKtR39IxNTM3OJ&#10;xB/TjGi11RExs0eVoor+kbB+vwtKGh1YVv4R0zbNoeQr26EyQkbcjklgSMY8Dsct/i/xMyvF+UeX&#10;Z4v+EfPMClf+0T06Z3iS6qCW1j/yhxiIQ/+Inj0aBrFK/4hsB3GCfCHii6aP9K7+UTuswBO1OP+I&#10;4WdJfJ+S5Cm1f5R8qFj/yAvx9kDVv3/0eZ5/9EPq1cthh8ZeTbLb0dc3ZsaVTxu+DInofjW26t8+&#10;tbaYSIau6frE+2HkvzOOz2k6+PqMsbmKT7unK0I8fnyA/lPy5Q1fvK75YYTis/Ex1V2qN7t9avvB&#10;cb+52383/+velx1OSdJSdsim96s69pMjlba98Ht8/ZLivXOxL/0e37ukuNh449CI6weHPHkVuXLi&#10;/c8SxjVwPJfy+w937jEXkmqumDbhaFBIJNImz1EqSz8pHs8T+R7TUclPYtLUPxL+/CRV/X7J+Hwz&#10;RgsKVTlU77OhZ7eZvpWkr19h4f9QZ6sreRc/ifrDCC6T8N00I2HFjsmwYnui+r02CdClTzv46ugs&#10;2Ht+qfIdNmv2TIPxMwfC1hPz4PClZbDkq3FQ090RvjicAlMWDYEJM6Ng5opo2JKxQP3OmuWw7+xy&#10;WL55Kr6nJkX1jpqf8T01P6fC6KmRWj4L48hgqL6WVLMmfriI8mhcSyq1r1RYWyD6SsJ5jl/3eld9&#10;62Nl5isxbdPcVxa+0rrksvOVVtmX7vc7KuehVsa2VMJIwdeSKinXKJS/uGtJlIfttaR52I8ktK/k&#10;K2WgFuYrkc/TDVVTlBeS1NeSAtE/Im8pQXkdaYLSW2KuJTH+EuMfMdeTKCQt6fWko5h3F2px/hLD&#10;0ZL4QiXJU5S/JJWbmzhin2gskM+DAfmEdl5yc+U2SruhSlGHolI+gpuwHIbqhEo4PcONNAcz6SyM&#10;m6I2hC24lxF8/0CeaMbzNmpF3DFF7dF5InvugmqHSvgZyVX7MKl8P5w9RVDsUCn+/wIAAAD//wMA&#10;UEsBAi0AFAAGAAgAAAAhAKbmUfsMAQAAFQIAABMAAAAAAAAAAAAAAAAAAAAAAFtDb250ZW50X1R5&#10;cGVzXS54bWxQSwECLQAUAAYACAAAACEAOP0h/9YAAACUAQAACwAAAAAAAAAAAAAAAAA9AQAAX3Jl&#10;bHMvLnJlbHNQSwECLQAUAAYACAAAACEAIHyFOD8EAADFDgAADgAAAAAAAAAAAAAAAAA8AgAAZHJz&#10;L2Uyb0RvYy54bWxQSwECLQAUAAYACAAAACEAjiIJQroAAAAhAQAAGQAAAAAAAAAAAAAAAACnBgAA&#10;ZHJzL19yZWxzL2Uyb0RvYy54bWwucmVsc1BLAQItABQABgAIAAAAIQB1BxRc3gAAAAUBAAAPAAAA&#10;AAAAAAAAAAAAAJgHAABkcnMvZG93bnJldi54bWxQSwECLQAUAAYACAAAACEAw3PrU7MjAAAQtAEA&#10;FAAAAAAAAAAAAAAAAACjCAAAZHJzL21lZGlhL2ltYWdlMS5lbWZQSwUGAAAAAAYABgB8AQAAiCwA&#10;AAAA&#10;">
                <v:shape id="_x0000_s1032" type="#_x0000_t75" style="position:absolute;width:57429;height:33902;visibility:visible;mso-wrap-style:square">
                  <v:fill o:detectmouseclick="t"/>
                  <v:path o:connecttype="none"/>
                </v:shape>
                <v:shape id="Cuadro de texto 23" o:spid="_x0000_s1033" type="#_x0000_t202" style="position:absolute;width:54864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Distribución porcentual de los hogares familiares según clase</w:t>
                        </w:r>
                      </w:p>
                      <w:p w:rsidR="00BF2610" w:rsidRDefault="001C0A16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2010</w:t>
                        </w:r>
                        <w:r w:rsidR="00BF261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a 2015</w:t>
                        </w:r>
                      </w:p>
                    </w:txbxContent>
                  </v:textbox>
                </v:shape>
                <v:shape id="Cuadro de texto 24" o:spid="_x0000_s1034" type="#_x0000_t202" style="position:absolute;top:30187;width:5723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1F610A" w:rsidRDefault="001F610A" w:rsidP="001F610A">
                        <w:pP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Nota: La suma es menor a 100 debido a que se excluye el no especificado.</w:t>
                        </w:r>
                      </w:p>
                      <w:p w:rsidR="001F610A" w:rsidRDefault="001F610A" w:rsidP="001F610A">
                        <w:r w:rsidRPr="00A36876"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Fuente: INEGI. Censo de Población y Vivienda 2010 y Encuesta Intercensal 2015.</w:t>
                        </w:r>
                      </w:p>
                      <w:p w:rsidR="00BF2610" w:rsidRPr="001F610A" w:rsidRDefault="00BF2610" w:rsidP="00BF2610">
                        <w:pPr>
                          <w:pStyle w:val="NormalWeb"/>
                          <w:spacing w:before="0" w:beforeAutospacing="0" w:after="0" w:afterAutospacing="0"/>
                          <w:rPr>
                            <w:sz w:val="24"/>
                          </w:rPr>
                        </w:pPr>
                        <w:r>
                          <w:rPr>
                            <w:rFonts w:ascii="Arial" w:eastAsia="Times New Roman" w:hAnsi="Arial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Picture 45" o:spid="_x0000_s1035" type="#_x0000_t75" style="position:absolute;left:5092;top:4622;width:46997;height:2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LPFxQAAANsAAAAPAAAAZHJzL2Rvd25yZXYueG1sRI9Ba8JA&#10;FITvBf/D8oTe6kYPVqOriCBoD1WjqMdH9pmEZN+G7FZTf70rFHocZuYbZjpvTSVu1LjCsoJ+LwJB&#10;nFpdcKbgeFh9jEA4j6yxskwKfsnBfNZ5m2Ks7Z33dEt8JgKEXYwKcu/rWEqX5mTQ9WxNHLyrbQz6&#10;IJtM6gbvAW4qOYiioTRYcFjIsaZlTmmZ/BgFp/WoLt2wTL6/LqvH/my2481uq9R7t11MQHhq/X/4&#10;r73WCgaf8PoSfoCcPQEAAP//AwBQSwECLQAUAAYACAAAACEA2+H2y+4AAACFAQAAEwAAAAAAAAAA&#10;AAAAAAAAAAAAW0NvbnRlbnRfVHlwZXNdLnhtbFBLAQItABQABgAIAAAAIQBa9CxbvwAAABUBAAAL&#10;AAAAAAAAAAAAAAAAAB8BAABfcmVscy8ucmVsc1BLAQItABQABgAIAAAAIQB/ULPFxQAAANs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 xml:space="preserve">Una clasificación más que se hace a los hogares familiares es a partir de, si al existir hijos, el </w:t>
      </w:r>
      <w:r w:rsidRPr="00B23A94">
        <w:rPr>
          <w:rFonts w:cs="Arial"/>
          <w:spacing w:val="-1"/>
          <w:szCs w:val="22"/>
        </w:rPr>
        <w:t>jefe del hogar est</w:t>
      </w:r>
      <w:r>
        <w:rPr>
          <w:rFonts w:cs="Arial"/>
          <w:spacing w:val="-1"/>
          <w:szCs w:val="22"/>
        </w:rPr>
        <w:t>á o no con su pareja;</w:t>
      </w:r>
      <w:r w:rsidRPr="00B23A94">
        <w:rPr>
          <w:rFonts w:cs="Arial"/>
          <w:spacing w:val="-1"/>
          <w:szCs w:val="22"/>
        </w:rPr>
        <w:t xml:space="preserve"> así</w:t>
      </w:r>
      <w:r>
        <w:rPr>
          <w:rFonts w:cs="Arial"/>
          <w:spacing w:val="-1"/>
          <w:szCs w:val="22"/>
        </w:rPr>
        <w:t>,</w:t>
      </w:r>
      <w:r w:rsidRPr="00B23A94">
        <w:rPr>
          <w:rFonts w:cs="Arial"/>
          <w:spacing w:val="-1"/>
          <w:szCs w:val="22"/>
        </w:rPr>
        <w:t xml:space="preserve"> se obtiene</w:t>
      </w:r>
      <w:r>
        <w:rPr>
          <w:rFonts w:cs="Arial"/>
          <w:spacing w:val="-1"/>
          <w:szCs w:val="22"/>
        </w:rPr>
        <w:t xml:space="preserve"> el hogar</w:t>
      </w:r>
      <w:r w:rsidRPr="00B23A94">
        <w:rPr>
          <w:rFonts w:cs="Arial"/>
          <w:spacing w:val="-1"/>
          <w:szCs w:val="22"/>
        </w:rPr>
        <w:t xml:space="preserve"> biparental</w:t>
      </w:r>
      <w:r>
        <w:rPr>
          <w:rFonts w:cs="Arial"/>
          <w:spacing w:val="-1"/>
          <w:szCs w:val="22"/>
        </w:rPr>
        <w:t>,</w:t>
      </w:r>
      <w:r w:rsidRPr="00B23A94">
        <w:rPr>
          <w:rFonts w:cs="Arial"/>
          <w:spacing w:val="-1"/>
          <w:szCs w:val="22"/>
        </w:rPr>
        <w:t xml:space="preserve"> conformado por el jefe(a), cónyuge e hijos</w:t>
      </w:r>
      <w:r>
        <w:rPr>
          <w:rFonts w:cs="Arial"/>
          <w:spacing w:val="-1"/>
          <w:szCs w:val="22"/>
        </w:rPr>
        <w:t>(as)</w:t>
      </w:r>
      <w:r w:rsidRPr="00B23A94">
        <w:rPr>
          <w:rFonts w:cs="Arial"/>
          <w:spacing w:val="-1"/>
          <w:szCs w:val="22"/>
        </w:rPr>
        <w:t xml:space="preserve">; y el monoparental, </w:t>
      </w:r>
      <w:r>
        <w:rPr>
          <w:rFonts w:cs="Arial"/>
          <w:spacing w:val="-1"/>
          <w:szCs w:val="22"/>
        </w:rPr>
        <w:t>integrado</w:t>
      </w:r>
      <w:r w:rsidRPr="00B23A94">
        <w:rPr>
          <w:rFonts w:cs="Arial"/>
          <w:spacing w:val="-1"/>
          <w:szCs w:val="22"/>
        </w:rPr>
        <w:t xml:space="preserve"> por el jefe(a) </w:t>
      </w:r>
      <w:r>
        <w:rPr>
          <w:rFonts w:cs="Arial"/>
          <w:spacing w:val="-1"/>
          <w:szCs w:val="22"/>
        </w:rPr>
        <w:t>que</w:t>
      </w:r>
      <w:r w:rsidRPr="00B23A94">
        <w:rPr>
          <w:rFonts w:cs="Arial"/>
          <w:spacing w:val="-1"/>
          <w:szCs w:val="22"/>
        </w:rPr>
        <w:t xml:space="preserve"> no cuenta con un cónyuge</w:t>
      </w:r>
      <w:r>
        <w:rPr>
          <w:rFonts w:cs="Arial"/>
          <w:spacing w:val="-1"/>
          <w:szCs w:val="22"/>
        </w:rPr>
        <w:t>,</w:t>
      </w:r>
      <w:r w:rsidR="001F610A">
        <w:rPr>
          <w:rFonts w:cs="Arial"/>
          <w:spacing w:val="-1"/>
          <w:szCs w:val="22"/>
        </w:rPr>
        <w:t xml:space="preserve"> </w:t>
      </w:r>
      <w:r w:rsidRPr="00B23A94">
        <w:rPr>
          <w:rFonts w:cs="Arial"/>
          <w:spacing w:val="-1"/>
          <w:szCs w:val="22"/>
        </w:rPr>
        <w:t>e hijos(as</w:t>
      </w:r>
      <w:r w:rsidR="001F610A">
        <w:rPr>
          <w:rFonts w:cs="Arial"/>
          <w:spacing w:val="-1"/>
          <w:szCs w:val="22"/>
        </w:rPr>
        <w:t>)</w:t>
      </w:r>
      <w:r w:rsidR="001F610A">
        <w:rPr>
          <w:rStyle w:val="Refdenotaalpie"/>
          <w:rFonts w:cs="Arial"/>
          <w:spacing w:val="-1"/>
          <w:szCs w:val="22"/>
        </w:rPr>
        <w:footnoteReference w:id="10"/>
      </w:r>
      <w:r w:rsidRPr="00B23A94">
        <w:rPr>
          <w:rFonts w:cs="Arial"/>
          <w:spacing w:val="-1"/>
          <w:szCs w:val="22"/>
        </w:rPr>
        <w:t xml:space="preserve">. </w: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Pr="00B23A94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>En particular el monoparental resulta de interés, no solo porque ha</w:t>
      </w:r>
      <w:r w:rsidR="008054A6">
        <w:rPr>
          <w:rFonts w:cs="Arial"/>
          <w:spacing w:val="-1"/>
          <w:szCs w:val="22"/>
        </w:rPr>
        <w:t xml:space="preserve"> venido en aumento, pues en 2010</w:t>
      </w:r>
      <w:r>
        <w:rPr>
          <w:rFonts w:cs="Arial"/>
          <w:spacing w:val="-1"/>
          <w:szCs w:val="22"/>
        </w:rPr>
        <w:t xml:space="preserve"> representaban </w:t>
      </w:r>
      <w:r w:rsidR="008054A6">
        <w:rPr>
          <w:rFonts w:cs="Arial"/>
          <w:spacing w:val="-1"/>
          <w:szCs w:val="22"/>
        </w:rPr>
        <w:t>16.8</w:t>
      </w:r>
      <w:r>
        <w:rPr>
          <w:rFonts w:cs="Arial"/>
          <w:spacing w:val="-1"/>
          <w:szCs w:val="22"/>
        </w:rPr>
        <w:t>% del total de hogares familiares y para 20</w:t>
      </w:r>
      <w:r w:rsidR="00BE1FEF">
        <w:rPr>
          <w:rFonts w:cs="Arial"/>
          <w:spacing w:val="-1"/>
          <w:szCs w:val="22"/>
        </w:rPr>
        <w:t>15 aumentó a 21.0%, sino porque</w:t>
      </w:r>
      <w:r>
        <w:rPr>
          <w:rFonts w:cs="Arial"/>
          <w:spacing w:val="-1"/>
          <w:szCs w:val="22"/>
        </w:rPr>
        <w:t xml:space="preserve"> aunado a otras variables,</w:t>
      </w:r>
      <w:r w:rsidR="008054A6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>en su interior se puede presentar mayor riesgo de pobreza, dificultades económicas, precariedad e inestabilidad laboral, entre otras que señalan también mayor conflicto en el desarrollo de los hijos</w:t>
      </w:r>
      <w:r>
        <w:rPr>
          <w:rStyle w:val="Refdenotaalpie"/>
          <w:rFonts w:cs="Arial"/>
          <w:spacing w:val="-1"/>
          <w:szCs w:val="22"/>
        </w:rPr>
        <w:footnoteReference w:id="11"/>
      </w:r>
      <w:r>
        <w:rPr>
          <w:rFonts w:cs="Arial"/>
          <w:spacing w:val="-1"/>
          <w:szCs w:val="22"/>
        </w:rPr>
        <w:t>.</w:t>
      </w:r>
    </w:p>
    <w:p w:rsidR="00BF2610" w:rsidRDefault="00BF2610" w:rsidP="00BF2610">
      <w:pPr>
        <w:spacing w:line="276" w:lineRule="auto"/>
        <w:rPr>
          <w:rFonts w:cs="Arial"/>
          <w:b/>
          <w:color w:val="FF0000"/>
          <w:spacing w:val="-1"/>
          <w:szCs w:val="22"/>
        </w:rPr>
      </w:pPr>
    </w:p>
    <w:p w:rsidR="00BF2610" w:rsidRPr="00923A33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650CD2">
        <w:rPr>
          <w:rFonts w:cs="Arial"/>
          <w:spacing w:val="-1"/>
          <w:szCs w:val="22"/>
        </w:rPr>
        <w:t xml:space="preserve">Estos hogares se han caracterizado por estar dirigidos </w:t>
      </w:r>
      <w:r>
        <w:rPr>
          <w:rFonts w:cs="Arial"/>
          <w:spacing w:val="-1"/>
          <w:szCs w:val="22"/>
        </w:rPr>
        <w:t>por mujeres</w:t>
      </w:r>
      <w:r w:rsidR="00BE1FEF">
        <w:rPr>
          <w:rFonts w:cs="Arial"/>
          <w:spacing w:val="-1"/>
          <w:szCs w:val="22"/>
        </w:rPr>
        <w:t>. E</w:t>
      </w:r>
      <w:r w:rsidR="008054A6">
        <w:rPr>
          <w:rFonts w:cs="Arial"/>
          <w:spacing w:val="-1"/>
          <w:szCs w:val="22"/>
        </w:rPr>
        <w:t>n 2010</w:t>
      </w:r>
      <w:r>
        <w:rPr>
          <w:rFonts w:cs="Arial"/>
          <w:spacing w:val="-1"/>
          <w:szCs w:val="22"/>
        </w:rPr>
        <w:t>,</w:t>
      </w:r>
      <w:r w:rsidR="008054A6">
        <w:rPr>
          <w:rFonts w:cs="Arial"/>
          <w:spacing w:val="-1"/>
          <w:szCs w:val="22"/>
        </w:rPr>
        <w:t xml:space="preserve"> </w:t>
      </w:r>
      <w:r w:rsidR="00BE1FEF">
        <w:rPr>
          <w:rFonts w:cs="Arial"/>
          <w:spacing w:val="-1"/>
          <w:szCs w:val="22"/>
        </w:rPr>
        <w:t>en</w:t>
      </w:r>
      <w:r>
        <w:rPr>
          <w:rFonts w:cs="Arial"/>
          <w:spacing w:val="-1"/>
          <w:szCs w:val="22"/>
        </w:rPr>
        <w:t xml:space="preserve"> los hogares monoparentales</w:t>
      </w:r>
      <w:r w:rsidR="008054A6">
        <w:rPr>
          <w:rFonts w:cs="Arial"/>
          <w:spacing w:val="-1"/>
          <w:szCs w:val="22"/>
        </w:rPr>
        <w:t xml:space="preserve"> </w:t>
      </w:r>
      <w:r w:rsidR="00BE1FEF">
        <w:rPr>
          <w:rFonts w:cs="Arial"/>
          <w:spacing w:val="-1"/>
          <w:szCs w:val="22"/>
        </w:rPr>
        <w:t xml:space="preserve">84.0% </w:t>
      </w:r>
      <w:r>
        <w:rPr>
          <w:rFonts w:cs="Arial"/>
          <w:spacing w:val="-1"/>
          <w:szCs w:val="22"/>
        </w:rPr>
        <w:t xml:space="preserve">estaban dirigidos por </w:t>
      </w:r>
      <w:r w:rsidR="00147138">
        <w:rPr>
          <w:rFonts w:cs="Arial"/>
          <w:spacing w:val="-1"/>
          <w:szCs w:val="22"/>
        </w:rPr>
        <w:t xml:space="preserve">ellas </w:t>
      </w:r>
      <w:r>
        <w:rPr>
          <w:rFonts w:cs="Arial"/>
          <w:spacing w:val="-1"/>
          <w:szCs w:val="22"/>
        </w:rPr>
        <w:t xml:space="preserve">y </w:t>
      </w:r>
      <w:r w:rsidR="008054A6">
        <w:rPr>
          <w:rFonts w:cs="Arial"/>
          <w:spacing w:val="-1"/>
          <w:szCs w:val="22"/>
        </w:rPr>
        <w:t xml:space="preserve">en </w:t>
      </w:r>
      <w:r>
        <w:rPr>
          <w:rFonts w:cs="Arial"/>
          <w:spacing w:val="-1"/>
          <w:szCs w:val="22"/>
        </w:rPr>
        <w:t>2015</w:t>
      </w:r>
      <w:r w:rsidR="008054A6">
        <w:rPr>
          <w:rFonts w:cs="Arial"/>
          <w:spacing w:val="-1"/>
          <w:szCs w:val="22"/>
        </w:rPr>
        <w:t>,</w:t>
      </w:r>
      <w:r>
        <w:rPr>
          <w:rFonts w:cs="Arial"/>
          <w:spacing w:val="-1"/>
          <w:szCs w:val="22"/>
        </w:rPr>
        <w:t xml:space="preserve"> </w:t>
      </w:r>
      <w:r w:rsidR="00BE1FEF">
        <w:rPr>
          <w:rFonts w:cs="Arial"/>
          <w:spacing w:val="-1"/>
          <w:szCs w:val="22"/>
        </w:rPr>
        <w:t xml:space="preserve">presentaban esta condición </w:t>
      </w:r>
      <w:r>
        <w:rPr>
          <w:rFonts w:cs="Arial"/>
          <w:spacing w:val="-1"/>
          <w:szCs w:val="22"/>
        </w:rPr>
        <w:t>81.7</w:t>
      </w:r>
      <w:r w:rsidR="00BE1FEF">
        <w:rPr>
          <w:rFonts w:cs="Arial"/>
          <w:spacing w:val="-1"/>
          <w:szCs w:val="22"/>
        </w:rPr>
        <w:t xml:space="preserve"> por ciento.</w:t>
      </w:r>
      <w:r w:rsidR="008054A6">
        <w:rPr>
          <w:rFonts w:cs="Arial"/>
          <w:spacing w:val="-1"/>
          <w:szCs w:val="22"/>
        </w:rPr>
        <w:t xml:space="preserve"> </w:t>
      </w:r>
    </w:p>
    <w:p w:rsidR="00BF2610" w:rsidRDefault="00BF2610" w:rsidP="00BF2610">
      <w:pPr>
        <w:spacing w:line="276" w:lineRule="auto"/>
        <w:rPr>
          <w:rFonts w:cs="Arial"/>
          <w:b/>
          <w:color w:val="FF0000"/>
          <w:spacing w:val="-1"/>
          <w:szCs w:val="22"/>
        </w:rPr>
      </w:pPr>
    </w:p>
    <w:p w:rsidR="00BF2610" w:rsidRPr="007344C7" w:rsidRDefault="00BF2610" w:rsidP="00BF2610">
      <w:pPr>
        <w:spacing w:line="276" w:lineRule="auto"/>
        <w:rPr>
          <w:rFonts w:cs="Arial"/>
          <w:b/>
          <w:color w:val="2F5496"/>
          <w:spacing w:val="-1"/>
          <w:szCs w:val="22"/>
        </w:rPr>
      </w:pPr>
      <w:r w:rsidRPr="007344C7">
        <w:rPr>
          <w:rFonts w:cs="Arial"/>
          <w:b/>
          <w:color w:val="2F5496"/>
          <w:spacing w:val="-1"/>
          <w:szCs w:val="22"/>
        </w:rPr>
        <w:t>JEFES(AS) DE HOGARES FAMILIARES</w:t>
      </w: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autoSpaceDE w:val="0"/>
        <w:autoSpaceDN w:val="0"/>
        <w:adjustRightInd w:val="0"/>
        <w:spacing w:line="276" w:lineRule="auto"/>
        <w:rPr>
          <w:rFonts w:cs="Arial"/>
          <w:spacing w:val="-1"/>
          <w:szCs w:val="22"/>
        </w:rPr>
      </w:pPr>
      <w:r w:rsidRPr="007F68AC">
        <w:rPr>
          <w:rFonts w:eastAsiaTheme="minorHAnsi" w:cs="Arial"/>
          <w:szCs w:val="22"/>
          <w:lang w:val="es-MX" w:eastAsia="en-US"/>
        </w:rPr>
        <w:t xml:space="preserve">“Ser jefe de un hogar supone que sus miembros reconocen, sobre la base de una estructura de relaciones jerárquicas, a la persona con mayor autoridad en la toma de decisiones, que regularmente está presente en el hogar y es además </w:t>
      </w:r>
      <w:r>
        <w:rPr>
          <w:rFonts w:eastAsiaTheme="minorHAnsi" w:cs="Arial"/>
          <w:szCs w:val="22"/>
          <w:lang w:val="es-MX" w:eastAsia="en-US"/>
        </w:rPr>
        <w:t>el principal soporte económico”</w:t>
      </w:r>
      <w:r w:rsidRPr="007F68AC">
        <w:rPr>
          <w:rStyle w:val="Refdenotaalpie"/>
          <w:rFonts w:eastAsiaTheme="minorHAnsi" w:cs="Arial"/>
          <w:szCs w:val="22"/>
          <w:lang w:val="es-MX" w:eastAsia="en-US"/>
        </w:rPr>
        <w:footnoteReference w:id="12"/>
      </w:r>
      <w:r>
        <w:rPr>
          <w:rFonts w:eastAsiaTheme="minorHAnsi" w:cs="Arial"/>
          <w:szCs w:val="22"/>
          <w:lang w:val="es-MX" w:eastAsia="en-US"/>
        </w:rPr>
        <w:t xml:space="preserve">. </w:t>
      </w:r>
      <w:r w:rsidRPr="00254233">
        <w:rPr>
          <w:rFonts w:cs="Arial"/>
          <w:spacing w:val="-1"/>
          <w:szCs w:val="22"/>
        </w:rPr>
        <w:t xml:space="preserve">En la </w:t>
      </w:r>
      <w:r w:rsidRPr="00254233">
        <w:rPr>
          <w:rFonts w:cs="Arial"/>
          <w:spacing w:val="-1"/>
          <w:szCs w:val="22"/>
        </w:rPr>
        <w:lastRenderedPageBreak/>
        <w:t>mayoría de los hogares familiares se reconoce como jefe a un hombre (73.0%)</w:t>
      </w:r>
      <w:r>
        <w:rPr>
          <w:rFonts w:cs="Arial"/>
          <w:spacing w:val="-1"/>
          <w:szCs w:val="22"/>
        </w:rPr>
        <w:t>,</w:t>
      </w:r>
      <w:r w:rsidRPr="00254233">
        <w:rPr>
          <w:rFonts w:cs="Arial"/>
          <w:spacing w:val="-1"/>
          <w:szCs w:val="22"/>
        </w:rPr>
        <w:t xml:space="preserve"> mientras que en </w:t>
      </w:r>
      <w:r w:rsidR="00BE1FEF">
        <w:rPr>
          <w:rFonts w:cs="Arial"/>
          <w:spacing w:val="-1"/>
          <w:szCs w:val="22"/>
        </w:rPr>
        <w:t>tres</w:t>
      </w:r>
      <w:r w:rsidRPr="00254233">
        <w:rPr>
          <w:rFonts w:cs="Arial"/>
          <w:spacing w:val="-1"/>
          <w:szCs w:val="22"/>
        </w:rPr>
        <w:t xml:space="preserve"> de cada 10 (27.0%), es una mujer quien asume este papel. </w:t>
      </w:r>
    </w:p>
    <w:p w:rsidR="00BF2610" w:rsidRDefault="00BF2610" w:rsidP="00BF2610">
      <w:pPr>
        <w:autoSpaceDE w:val="0"/>
        <w:autoSpaceDN w:val="0"/>
        <w:adjustRightInd w:val="0"/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autoSpaceDE w:val="0"/>
        <w:autoSpaceDN w:val="0"/>
        <w:adjustRightInd w:val="0"/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 xml:space="preserve">Existe un gran interés en el estudio de estas últimas, debido </w:t>
      </w:r>
      <w:r w:rsidR="00BE1FEF">
        <w:rPr>
          <w:rFonts w:cs="Arial"/>
          <w:spacing w:val="-1"/>
          <w:szCs w:val="22"/>
        </w:rPr>
        <w:t xml:space="preserve">tanto </w:t>
      </w:r>
      <w:r w:rsidR="008E631C">
        <w:rPr>
          <w:rFonts w:cs="Arial"/>
          <w:spacing w:val="-1"/>
          <w:szCs w:val="22"/>
        </w:rPr>
        <w:t>a que</w:t>
      </w:r>
      <w:r>
        <w:rPr>
          <w:rFonts w:cs="Arial"/>
          <w:spacing w:val="-1"/>
          <w:szCs w:val="22"/>
        </w:rPr>
        <w:t xml:space="preserve"> han venido en aumento, pues del 20</w:t>
      </w:r>
      <w:r w:rsidR="00645BCA">
        <w:rPr>
          <w:rFonts w:cs="Arial"/>
          <w:spacing w:val="-1"/>
          <w:szCs w:val="22"/>
        </w:rPr>
        <w:t>1</w:t>
      </w:r>
      <w:r>
        <w:rPr>
          <w:rFonts w:cs="Arial"/>
          <w:spacing w:val="-1"/>
          <w:szCs w:val="22"/>
        </w:rPr>
        <w:t xml:space="preserve">0 al 2015 este tipo de jefatura aumentó de </w:t>
      </w:r>
      <w:r w:rsidR="00645BCA">
        <w:rPr>
          <w:rFonts w:cs="Arial"/>
          <w:spacing w:val="-1"/>
          <w:szCs w:val="22"/>
        </w:rPr>
        <w:t>24</w:t>
      </w:r>
      <w:r>
        <w:rPr>
          <w:rFonts w:cs="Arial"/>
          <w:spacing w:val="-1"/>
          <w:szCs w:val="22"/>
        </w:rPr>
        <w:t xml:space="preserve">.6 a 27.0 por ciento; </w:t>
      </w:r>
      <w:r w:rsidR="00BE1FEF">
        <w:rPr>
          <w:rFonts w:cs="Arial"/>
          <w:spacing w:val="-1"/>
          <w:szCs w:val="22"/>
        </w:rPr>
        <w:t xml:space="preserve">como </w:t>
      </w:r>
      <w:r>
        <w:rPr>
          <w:rFonts w:cs="Arial"/>
          <w:spacing w:val="-1"/>
          <w:szCs w:val="22"/>
        </w:rPr>
        <w:t xml:space="preserve">por otro lado, la posición de la mujer como jefa de hogar, </w:t>
      </w:r>
      <w:r w:rsidR="00BE1FEF">
        <w:rPr>
          <w:rFonts w:cs="Arial"/>
          <w:spacing w:val="-1"/>
          <w:szCs w:val="22"/>
        </w:rPr>
        <w:t xml:space="preserve">que </w:t>
      </w:r>
      <w:r>
        <w:rPr>
          <w:rFonts w:cs="Arial"/>
          <w:spacing w:val="-1"/>
          <w:szCs w:val="22"/>
        </w:rPr>
        <w:t xml:space="preserve">genera cambios en la dinámica de la familia, </w:t>
      </w:r>
      <w:r w:rsidR="00BE1FEF">
        <w:rPr>
          <w:rFonts w:cs="Arial"/>
          <w:spacing w:val="-1"/>
          <w:szCs w:val="22"/>
        </w:rPr>
        <w:t xml:space="preserve">y </w:t>
      </w:r>
      <w:r>
        <w:rPr>
          <w:rFonts w:cs="Arial"/>
          <w:spacing w:val="-1"/>
          <w:szCs w:val="22"/>
        </w:rPr>
        <w:t xml:space="preserve">suele darse por viudez o separaciones, </w:t>
      </w:r>
      <w:r w:rsidR="00BE1FEF">
        <w:rPr>
          <w:rFonts w:cs="Arial"/>
          <w:spacing w:val="-1"/>
          <w:szCs w:val="22"/>
        </w:rPr>
        <w:t>además de que</w:t>
      </w:r>
      <w:r>
        <w:rPr>
          <w:rFonts w:cs="Arial"/>
          <w:spacing w:val="-1"/>
          <w:szCs w:val="22"/>
        </w:rPr>
        <w:t xml:space="preserve"> esta población presenta mayor</w:t>
      </w:r>
      <w:r w:rsidR="00940849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 xml:space="preserve">vulnerabilidad a sufrir carencias o caer en </w:t>
      </w:r>
      <w:r w:rsidRPr="002B682C">
        <w:rPr>
          <w:rFonts w:cs="Arial"/>
          <w:spacing w:val="-1"/>
          <w:szCs w:val="22"/>
        </w:rPr>
        <w:t>pobreza</w:t>
      </w:r>
      <w:r w:rsidRPr="002B682C">
        <w:rPr>
          <w:rStyle w:val="Refdenotaalpie"/>
          <w:rFonts w:cs="Arial"/>
          <w:spacing w:val="-1"/>
          <w:szCs w:val="22"/>
        </w:rPr>
        <w:footnoteReference w:id="13"/>
      </w:r>
      <w:r>
        <w:rPr>
          <w:rFonts w:cs="Arial"/>
          <w:spacing w:val="-1"/>
          <w:szCs w:val="22"/>
        </w:rPr>
        <w:t>.</w:t>
      </w:r>
    </w:p>
    <w:p w:rsidR="00BF2610" w:rsidRDefault="00BF2610" w:rsidP="00BF2610">
      <w:pPr>
        <w:autoSpaceDE w:val="0"/>
        <w:autoSpaceDN w:val="0"/>
        <w:adjustRightInd w:val="0"/>
        <w:spacing w:line="276" w:lineRule="auto"/>
        <w:rPr>
          <w:rFonts w:cs="Arial"/>
          <w:spacing w:val="-1"/>
          <w:szCs w:val="22"/>
        </w:rPr>
      </w:pPr>
    </w:p>
    <w:p w:rsidR="00BF2610" w:rsidRDefault="0051362E" w:rsidP="00BF2610">
      <w:pPr>
        <w:autoSpaceDE w:val="0"/>
        <w:autoSpaceDN w:val="0"/>
        <w:adjustRightInd w:val="0"/>
        <w:spacing w:line="276" w:lineRule="auto"/>
        <w:rPr>
          <w:rFonts w:cs="Arial"/>
          <w:spacing w:val="-1"/>
          <w:szCs w:val="22"/>
        </w:rPr>
      </w:pPr>
      <w:r>
        <w:rPr>
          <w:rFonts w:cs="Arial"/>
          <w:noProof/>
          <w:spacing w:val="-1"/>
          <w:szCs w:val="22"/>
          <w:lang w:val="es-MX" w:eastAsia="es-MX"/>
        </w:rPr>
        <mc:AlternateContent>
          <mc:Choice Requires="wpc">
            <w:drawing>
              <wp:inline distT="0" distB="0" distL="0" distR="0" wp14:anchorId="532D33F0" wp14:editId="6BA2C928">
                <wp:extent cx="5742940" cy="3041650"/>
                <wp:effectExtent l="0" t="0" r="0" b="635"/>
                <wp:docPr id="24" name="Lienz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Cuadro de texto 23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6195"/>
                            <a:ext cx="56464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Porcentaje de jefes de hogares familiares, por sexo</w:t>
                              </w:r>
                            </w:p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645BC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0 a 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Cuadro de tex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940" y="2755900"/>
                            <a:ext cx="5715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Fuente: INEGI. Censo de Población y Vivienda 2010 y Encuesta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Intercensal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2015.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6615" y="375920"/>
                            <a:ext cx="3967480" cy="2376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32D33F0" id="Lienzo 22" o:spid="_x0000_s1036" editas="canvas" style="width:452.2pt;height:239.5pt;mso-position-horizontal-relative:char;mso-position-vertical-relative:line" coordsize="57429,3041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qkO9KBAAA0Q4AAA4AAABkcnMvZTJvRG9jLnhtbOxX627bNhT+P2Dv&#10;IOi/YkmmrohSJLI9FMi2Yt0egJYoi6hEaiR9yYa9+86hLMdO1jVYumIYasA2xcu58zufrt8c+s7Z&#10;MaW5FIUbXPmuw0Qlay42hfvLzysvdR1tqKhpJwUr3Aem3Tc3335zvR9yFspWdjVTDggROt8Phdsa&#10;M+Szma5a1lN9JQcmYLGRqqcGHtVmViu6B+l9Nwt9P57tpaoHJSumNcwuxkX3xspvGlaZH5tGM+N0&#10;hQu2Gfur7O8af2c31zTfKDq0vDqaQf+BFT3lApSeRC2ooc5W8Weiel4pqWVjrirZz2TT8IpZH8Cb&#10;wH/iTUnFjmrrTAXRmQyE0WeUu96g3UKueNdBNGYgPcc5/N9DfhhM7gfIjh5OedKv0/++pQOzbum8&#10;+mH3Tjm8LtwwcB1BeyiScktrJZ2aOYYdjHTCOeYJjYDd7wfYbw538gD1ZmOuh3tZfdCOkGVLxYbd&#10;KiX3LaM1mBngSfDpdHSUo1HIev+9rEEd3RppBR0a1WMwIC0OSs/8CGrmoXDncZBFY62AQU4Fi1FM&#10;YhLCcgXrJIlD2IqqaD5JGZQ23zHZOzgoXAW1aLXQ3b0249Zpy0UGaN6JiwmQOc6AbjiKa2iFLa/f&#10;Mz9bpsuUeCSMlx7xFwvvdlUSL14FSbSYL8pyEfyBegOSt7yumcBET6UekJdl8njpxiI9FbuWHa9R&#10;HJqk1WZddsrZUbhqK/s5BuRs2+zSDBsv8OWJS0FI/Lsw81ZxmnhkRSIvS/zU84PsLot9kpHF6tKl&#10;ey7Y611y9oUbzyGP1p2P+ubbz3PfaN5zA2DW8b5w09MmmmMpLkUNKae5obwbx2ehQPMfQwHpnhJt&#10;Cxdrdaxac1gf7FUhqB2Lei3rB6hkJaHAoBYBiGHQSvWb6+wB1ApX/7qlirlO91bAbcgCQhAF7QOJ&#10;Eqxfdb6yPl+hogJRhWtcZxyWZkTO7aD4pgVN4/0T8hZuUMNtUT9adbx3gBujrf8+gIQfBZBTwL4o&#10;gIRJhuEGgAiTKMr8Y7vBy2shJAkiKJMRQsI0Sr5CyFcI+VIQYtvZ42X970PIwKscvkeYh9GzzvVp&#10;sginzBbhcCSc/Ytk9FR92A4e8LWBGr7mHTcPlntCn0CjxO4drxCi8eGMzswnNIJl1OqQDGF72jWe&#10;oejTE/qiB6AKCK5/w2gupczw8cKOdceHqTPj+Ogx4PenGfbIShey2vZMmJFmK9aB81Lolg8amkbO&#10;+jWrgdW8rccmMLWsc24Spre+n4V3Xhn5JXCTZOndZiTxEn+ZEJ+kQRmUUyPfagZhoN1i4J+hk1sS&#10;MhEySzDOuyrNMSQjaal+gmDb1qyNYqZqcboBTnOch3OnBRvmx8hi0F9EJNMojoNoZJJJlEHXtQqn&#10;PjDP4oSkUx+YJ3GQTKa/nkv+VV7+J5zxPKVTLoB04BC+ln7Y1yZLrY7vePhidv5sdz2+id78CQ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O1ak9DdAAAABQEAAA8AAABkcnMvZG93bnJl&#10;di54bWxMj01Lw0AQhu9C/8MyBS/F7qqhmphNKYLgQUu/wB632TEJZmdDdtvGf+/oxV4GhvflmWfy&#10;+eBaccI+NJ403E4VCKTS24YqDbvty80jiBANWdN6Qg3fGGBejK5yk1l/pjWeNrESDKGQGQ11jF0m&#10;ZShrdCZMfYfE2afvnYm89pW0vTkz3LXyTqmZdKYhvlCbDp9rLL82R8eUdLKYLD/o9X05vJWz9V7d&#10;71dK6+vxsHgCEXGI/2X41Wd1KNjp4I9kg2g18CPxb3KWqiQBcdCQPKQKZJHLS/viBwAA//8DAFBL&#10;AwQUAAYACAAAACEAguW4XNscAADAgwEAFAAAAGRycy9tZWRpYS9pbWFnZTEuZW1m7F0JXBRH1n8N&#10;w40wKgIicngBXoCiIIgMpweKqIhnBG+jIl4E44FENDGrRvy+rIlrjKxZVzTRqPE+kKxR83lvstEY&#10;L0iy6xGjZNXFKMr3qmd6ZiA9M73T03FmqPfjTVVXvTr63/96VX3QzQDAdFQnVDfUSwxAU1ROTnYB&#10;mOoHEJA8IAWAgfIiBg5gpg1noAoLHQCiZFgPZrTVKk+ygx86wPJ5MsAKoCNqACpW14FRMOCLcTmq&#10;jbz8KimWrVJiOxw71R+V2IYpbFg7bAKlMK69AqANxrzJJm6zQb14FwUwXP2a/KpEgOJEIeX12lSs&#10;+gIKa4/XaaN8VRJALdYvvA1HBciCsXOknwQDVT/lqhADZV0RCgBXVeLv0S/B7UFJAsCShECFg7p/&#10;fgonddxRwdiNRm6ko3LHWLNvyhg57m+np/Vu5OzjjNFGffskDUauKTC+2dEefzvNaBOKATNncO8E&#10;2HHe9w5uyCbHD4gH2LXapWasHW47zewzYg5y+DhR5lRu6QQA+1N9k+Iz5o35+eq5j9/N8z05tvrP&#10;a+yTU+5vCo7J/LFvcnhq5NHBa99dkjTip8yj052XOI+ckP78cFDvd5Kqzm6ouLbo1KEZT+7965/r&#10;KqtHrx/r9v66deuu1OaFLiyYkVu9PnXFhpq73y/etvnCk9xHZx9fP+rg93pVzYthMyZd3b1h2pbq&#10;Mb/+ev3osNyyY/tcjo2+8XTtjgWjoufeC4Nz+2Z1gP0ti5/Fwp9y7sC37oWTRkXDf2xLrqx1K3wO&#10;U14NLZj9r5rUrNHDaypn5GTNmPXs8oFHRdkf/W/WzVcGllXX3Hgx7MVlUmztvjl51TXnH4+qrjx3&#10;5uH13RVlU+58l3irYOGCBxV/fwuiGkOnHLuKX9zzvS680/3rKw9uyioyYE8ENlWRzRuugBdfZ1XO&#10;zWUufkXqL6oT5nYqDILh2Kp9eQH4urLhrYLhDwfKSd83Mzv9wYE3vOlcnggfONUpyFVguvDexaaw&#10;57Ftdhy42StS64Sv/XinNzNlmoOq36+1KF8N37rW2726u5sJ90fHHZ332p51EOUNnRrhcTEQZoKf&#10;rKI/L6yjXCrc4Kc6YNZtTQP2g7P7P7Wd2R5G+sAzZmaYUeF2u6qDH4fa7vTV2+8Ztk+ioLeNvgOn&#10;64Bi+oInV06BBlItSrBHdJ9N1RenJnsi7ZrqIIWeunlJVN8+S1b1t9D3vDb+5Zys3tGuc/SPfXbz&#10;mFP5VhxUcM+h/POXGu73LN/w8RYY7sY7EvYzPZ3L17jFPQ6GnJ85QmRCr8U/3Pv+yt8n2egYsvWH&#10;8ij3im6wTxCE9SHV2o75dwTkPOd6gVQJgfXG0vH3L7cz8ZSb7cVLxJmSQavxgULJmAVVEXCGd8CG&#10;2hyYXz7tzysiP51elhV59au83FTYsycGOm/YENPpRuL6KZVjDr23dseiFtG1X8ecgTFP7//7xh9v&#10;5nasPjV5b68Dj58u/ml1wbCCw2cyNy4qOvr4+FD47rvtsPCHU6s9L6Ttff6wbO6nGYcef5h/9X+a&#10;51+/+6vLhicV/+hV6OBW41QRHXL8o2cf/YLzHPRNTkvakZC9BKCFglFEYApZP9Si4NJLS0oScSWW&#10;aKtKwaUWymYIxF9H1HGoZD1Bkpup4rJ68RTc9kAl9hlp6en2aDwI4318cD7HMB51Nab9E0NuG6Os&#10;kPY2YywdNQy1EPXL5viD8ibcBy6f9J2LM2xvWBPeH9xFiCM7qpQn9Y3cuZza2po4TbxKoB2tT4MZ&#10;xU+LNO78uFC+8ONCxxs/LpQv/LhQvvDjQvnCjwvlCz8ulC/8uFC+8ONC+cKPC+ULPy6UL/y4UL7w&#10;40L5wo8L5Qs/LpQv/LhQvvDjQvnCjwvlCz8ulC/8uFC+8OMiOV9AS+I0ffjN8dAy03v/Q4edSerT&#10;rtsUcXIfaekFzX0jIfeRHmGZJLyvpDiv7MFJWK6+dxSMSZr7SI5KA63frlpxhBp6Te4CKfMjIXle&#10;d4jM6gDuXi4QPToUBq+Ih6HFiZCxOgGa+LtBwqxukJzfHVJe7w7hQ9pBdFYoZBQnwMC3ekHjFo0g&#10;ckQnGFAUi2XDYOCbJM0Nmvi5gXdIU4gc2QlSF8dA1KjO0Ni3Efh09ICYsWHQY1QoeAc3gdiJ4dAD&#10;24ydEI5tJsGw4mQYtiYZ0pcrIKMwBSb+cRhMWjsMw0yYuBb13WEw6s00GPlWf+iRGQYM074DKx35&#10;pRNKZ10SqhZlHXV/w+wZ85Dwuv2quxUaqmvvOncmO6+Seugo6+hC9s/BqZ1SgvgkmEdU9oYCF/NA&#10;j2E89O1gEM8OBhvaNWV+SFMWP2cnacTFXPjnIc3+OTWTGD+z4Z+F4tcw+NdGsvHbMPgnHX6Uf6Ic&#10;h/nMv6J2Q3dh5fxB+acbIf05UuNH/Z9+/A3kNpD1n3Tj11z419bAgTY2W+Lx62Mu86+l4kf5Zyyz&#10;2XKUf6Lgc/Kh/BMFIOWfKPgo/8TB50T5Jw5A6v9E4kfXf6IApPwTBR/1f+Lgo/OvWPyo/xOFIPV/&#10;ouCj/k8cfNT/icWP+j9RCFL/Jwo+6v/EwUf9n1j8qP8ThSD1f6LgMx//11rcfugsLfH9y1bmcv/D&#10;UvEzF/9nqfhR/ukc+kIyWlH+CYFJpw31fzqhEZRB+ScIJp1GlH86oRGU0UD4FyjV8/cNhH/S4dcw&#10;5l/p8GsY6z/p8KP8EzRP6DKi/k8XMsLS6fwrDCddVmbDvwBdPRSZrrx+JZn/8zcX/2ep+JnL/CsZ&#10;fn5kDyn/jB3GzVj8Wkp1/uHfMPgnHX5W7/8o/4wdumw5qccv5Z+ow0P9nyj4nKx//Uf9nyiGUP8n&#10;Cj4nqfGj6z9Rx4f6P1HwOdH5VyR+dP0nCkDKP1Hw0fWfOPio/xOLH/V/ohCk/k8UfNT/iYPP+v2f&#10;r8TXD6zd/0mNn7Wf/6rwcxQ5TnUVt/rzX6nxo/zTRS1B6ZR/gmDSaWT16z+px28DmX8lmz+o/9M5&#10;NoVkUP8nBCXdNtT/6cZGSA7lnxCUdNtQ/unGRkgO5Z8QlHTbUP7pxkZIjtnwTy6kt0bYSL1+Npf1&#10;n6XiZy7nHxaKn9m8/8VS8aP8M8KpaopQ/mmwMCZmNu8ft9TxS+dfY2inLkP5p4bCqAj1f0bBpi5E&#10;+aeGwqiI9fOP/X5tS6mu31s//yTGz+rnX+X3kyn/jHJPTk6+EuNH+WfkgVEWayD+z0Gy8Uv5R/mn&#10;DwHq//ShYzhPavys/vofnX8Nk0yPBeWfHnAEZEmNn7XPv14Sj19r939S40f5J8AJ6Dax+vMPJf88&#10;6fmHbg7ozZEav4bh/yj/9JJMTyblnx5wBGRJjZ/Vz7/eZA+lG79W7/8kxo/yT4AT0G1i/es/yj/d&#10;R19AjpfE+JmL/2shAAtjTKTGz1z8n6XiR/lnDKvVZczm+RfKP3GewEN9SE0bkdj/NRe316Yrban4&#10;mYv/s1T8TMcgcTVZKH4ulH+i/K2LONaYrjTlnzgsLRU/cXttutKWih/1f9T/6UNA4vUznX/1gW84&#10;j86/hjHSZ0H5pw8dw3mUf4Yx0mdB+acPHcN5lH+GMdJnQfmnDx3DedbPP/b5U8meP7B+/kmMn+nO&#10;YMXVJNn5r8T4Wf35r8T4iWON6UpLxT/l96cl+/9Bq/d/UuNnOgaJq4nyz6zxk+r701a//lONX8nw&#10;s/b5V2r8xI0605WW2P9R/hk+F+W1oPzjhUVwotT4mYv/kzc2JM6CRbumJuz5h4Nk49d0HkxcTa4y&#10;jTQSJjKZrU5xU4s76Zd0+JkL/8Shb6i0dPgZatk68qXDr4Hwj/v/X8E+VOAEZTbnH9Ly3EbpKDUu&#10;VnhMp4tlM+waBv+kPTq0doqAPgRSAMAD1RE1Iy093YEBIGlgB/BIBpA8IKWDn8IeXEkaSqDCVh1v&#10;rwBog2neJAMK49igXly/TUkCQHZ8oMJBXaefwkkdd1TY2CVhH6JQbeTlV7FrvxGS9nZ6Wu9Gzj7O&#10;GG3Ut0/SYABGgfFYR3v8vTZqJ7Fh5gzunQA7zvvewQ3Z5PgB8QC7VrvUjMX9BKeZfUbMAXA7TpQ5&#10;lVs6AcB2R9+k+Ix5Y36+NiA1Y6z3yVnVn4XtvrYu+e6T3X0GdT11rjTxr/sctyUHDB7rs7TTpNPL&#10;HL/ZlHux8/wRSbLOs1tHdC3wijv96jvBg2JvfZhyoVv1Gy+8aiL/9sap43MKztyJuvL91c9v39iy&#10;5vb9U5X3HlXeu17b86u13+df/uTghg6DJufumFdzuvmzHJdP/30i5sGbq+/3q1owJbPixeRNJ68k&#10;3Fy5Ke7YwfRl51L//kuH2r1fZfaavyfOb/s3QaOmt3o+NcSrZ/6zn/xOMwGp1xa2zeqY4y57kHbV&#10;ZVHvyZ0ebd94sPzKqszqk5t2lF27CeePnY1069E8tkfAUPjykxPgeWbR54cT7+zZHePzCig2QvEI&#10;W8UiuD38QkYQ7P6CKekFc11h3V7v8mWXi4ihrPAdJuAz+8KncDEcJlyCdH+Iti886wN3bRWnuNLe&#10;0GUalLpDS1vFpEbwmCkZH3uZKW7rzkbZZm/Mty08rbuKt+H8UW9QzDq6bA582cSBa20c5N7/sSj/&#10;ra+ctKrG+piSstbwjLnYVkeP2hWurg5a4j4oWnfX508GtoOxT+Y3gqM2XL9rvG307OwKhoXabfOQ&#10;VoWbt/eEP6j3l+2UErtu8I/LsvJfKhLfTeO6mhi33Bn3SYX1b9FS2n3zYDzc/ubEn321DgRW5lD4&#10;Tp5tQFfdh2AF88H2Rw4P3DY3ZQ/NSNfsXde8jsRg87eVTV2QzdzuWbAcUVynrK8uLBudKubnRX9X&#10;6mVzYvHA/Vv2rjvrVeC15cHsyp5sR8qSYNiNgf5rf0qt/XZc6lC3tWnDckaMOXjpyeJtOaW/3LhU&#10;5uE++cNX7BSevnB31JWWqw4lQJeTC8kxLN610g0pEDC+eUtCl5NdDjWFy+5/HTnjo4LWD5edv37f&#10;7/4q24DxI0a7Vjzdf6V08NHrR/xztpVdm7I1dujAQdtnlWVOPXL4yq0i+NJ7/Mrw/2zc8dEPQQnh&#10;cfOOflb7DIcz9E1OS9qRkL0Eoy0UNooIDINRa1FsMNRISSLA3ARbVYKCdTCx0Ay3ib9Dt1MnXt9X&#10;2qP9ILRxRM+TjqEb6mpM64cht41RVkjdsRhLRw1DLURd7oQ/KG/CfeDyST+5OANYSI/g7ujJNX2W&#10;OwFQKTX6anfnrGprX5pdy+tquVi/r9r9i9P09YlAuyqBdrQ+DbY1WjhT/PhxoXzhx4XyhR8Xyhd+&#10;XChf+HGhfOHHxSR8IevAPQM06z4h68A2uLybi6roj4VRTsJy9dovGLc160BHNl/7R+tkm6xrIXhZ&#10;X+iwMQPafzgE2m8YAh1KhkLgwgRw8XeH9u+mg19ONAS9lgRd946FbocnQATRQxPAJcQT2s1PgvCd&#10;Y8ClTVMIykuEbpje7chEaDNbAWEfj8Z0D3CPbAnBhb3BvTuGb/SBdnMTQB7tD0ELU8ClrQdE7B0H&#10;8hh/CP3rCGxjHIR/ivWFNIO2c+Khx8FJEH14MvRAjTk0BZpEB0C/w7OhL2q/I3Mg9dAc6HcI4wdn&#10;g+IvEyDyyCSIQtuuO7MhvnQS9D84B/ofQLvDaEcUt4NnxIO+6xo0jyJAERCPQFQPTqJ1SkxPnRKr&#10;LeFa0qOX+L5ZQg1e3bSlu1DRLsQbj2Tv3VsCAuL66OUpjXhT/EQBS/ETBZ+nCr/OnTszSg1lQkM5&#10;DWPCwjSKXpPh1S5dma5d+TVC3KgzXWlpx69LSHsiHfiko1Bhq6j308nRdBCIqkkq/Nqxb8dyaSaO&#10;xTpLy0XttAkLWyp+lH86uSUko6Hwr60QMIywkTcQ/kmGnwldmKiqJPZ/kuFnLvwLNmLwCCmimn8l&#10;w08UaUxYuLEQMIywkRo/c+GfpeJnQgqJqspC8Qui/DPCKWiKBIkijQkLWyj/fCn/NGQyIuZrQgqJ&#10;qkoq/rVRXj+Qav1i9fyTGj9RpDFhYco/cWBKjF8rI3ybkCLW7/8CyXF1kQw/a59/20iMHzk65iCS&#10;jd9Asnd+lH9CvBGPjZJ/0uFnDtwjfQjg2XdTJEmNn7n4P0vFj/JPFMtbU/6Jw4/yTxR+/tbOP+9A&#10;whDJ5l9/a+ef1Pg1EP41EzVKdRduKPyTDD/KP93kEpBD+ScAJD0mDWX+lWz8Wv38y97/8JMMP6v3&#10;fxLjZy78a6nHyYjJ8mbx85CKf2Zz/81S8aP8E8NuT8o/UfB5ms39N0sdv+Yy/7YQxwOdpSWeP3zM&#10;xf9ZKn6UfzqpKySD8k8ISrptfCj/dIMjIIfyTwBIekwo//SAIyCL8k8ASHpMzIZ/Uv3/lsTrP6v/&#10;/0up8TOX+Vda/rm4an+OQ/1dDe2IO49oF+KPmw3/GvP3TyuVZ//c3bURUMe1CjVSfrvFxlbAy/bt&#10;6ou9TlG/kN/BXPjnVHcP6+8K/7ZM5w7aq/fQmWHqv8+Xe/f5Unwn2zxUSd99XrHqCyisPd5FAYwv&#10;vthNjgrlq5LwLcX4TuIq1OLE9grD71dvizZyLEreVUzEX+v97K0UMvW71LXfq679vnXtNiZ1vBal&#10;rAWAxCNhSrxt4cRER4WtTQRmBKOS97ATm+XkB8XnqUcK905lLg+Tax0VMtuOGAlAJemcDW6yUuZd&#10;1K+2dnEcecVxM+ynHFPJPpB3MbdRKUAheWWySjRxUlcWKuksFmdDDNQh2DBKPEliPWmL266opBwX&#10;t8OGhuE2aZfk/YD6NRrcwpC0VQHpbvKW6W6cvQPac3HMLtTqbzxuq6RQHSd1EOy4dlup4uR1hISD&#10;76PBSlTCt/YKw8dciE07rEeOdctQiUQolO2TuN7yJuIlbY8gjd9EMBGebRV1j6eYcc72i3SPlcK4&#10;smb/Sjgf7Z0oU2g4Eoh5jqi+qjAVQwVqGCqOFwhAZVQqx5CTm5joTzJUwm1rjRGtV1dq2kb6s+ND&#10;zhXEEF+rXmccD8btmVg3qf4ReemllhSr2pSBXat4mA2vwliYjvmT2T/0ZxgPRCVhCFZBwmyb4/ZE&#10;J3xbydjj9txpx+3DrlRiTcfte+E2J14AXuQlmyStGSoJZ15NYEjI1TFzjgvjh9tkHJOuVFyqZErm&#10;bstvWx0V8gLL3v6mktnmtzkfs6DEaTf75vfl3sowMBdgehNXSJA7gzsxgErmTGllHhvHeuJv/Zh3&#10;a8I/8+b7Bebew3pIOW+Vsub444maHYT7wiVgWOyCdpjjgXFi/7/PPWddlhMvBFB99s6IPlj3lOhm&#10;s8j+kjRi06+L96wJr7GHXu0fyf6Q+klJb9QmqjhJJ9vKGsEmA+Ok/TmoK1H/gPonVHJs64sME/rX&#10;S0SYWCH1REI36AwR4IBxomReICHndxshiYNxm7RN+tFKFScVpGD8GiZeRDXkUznut1dQv/uy1x/1&#10;/ZJP2LbEqZU+L8UvcW0T7hKOyVE5MWe/dNbfhdcvkbEQgCrELw1vYpxfIuVuN1Yqh5ULRvj9kgvr&#10;l4i9Ib9EbEzhlzJw/1djf6ZhuAFD4/xSV/RLYZL7JY5/1C/hgXrJ50X1/RKZMw5N7JogU6jnPnZt&#10;4Yhd9UUloZTrJdK2pfml4uh9ov1Sqdw4v0TKRakUDw0r5Bjx+yVH1i8Re0N+idiYwi+R9VIgKlkv&#10;haIa45e64FqpM3SX3C9x3Kd+CQ+UmfklMmeEQK+X4pe4ti3NL5livfS+h3F+iZQLVimyiRVyzsfv&#10;l9xZv0TsDfklYmMKv0TWS22wP2S91AVD4/xS5O+2XiLcp34JD5SZ+aU3xv2QUJCV/1LO47i2Lc0v&#10;Zd0ywXqpuXF+qRTLRakU2cSKN/7y+yVv5XoJ7Q35JVKnKfzSbOzLT6grUX9FNc4vhUG46jyOXPzi&#10;rjOZ+voSxz/qlxBkM/NLqUVbE1+WX+LatjS/NPV1V/HncegHkA3w3173Nne/NATXScQv5WAozi91&#10;Y/2RMX6pFAn1Aaqh694c/xqcX4JeiQBLE7XvgWvfGyffHA8j615Uct8ag98ISfvtN8eBXOp0Yb85&#10;vvWT/Ha48V9/cxw+IN8cDx4yviQ2rP/enLBOs75zP94u+Z1nA5xbVqeOan/+rfbxUOT98fPMx2Nq&#10;f15gE3ggpurY68uuLvYLL3ue3tYxWz7x4M0dJx4ce7g0Par7+fyaC63fSN7ll74rb4PXH8ZtmPew&#10;dvS3HkUfvLFjeNw3T+O8Ok+eN3fp8+r13tU388edXbw44Of0yhWv7ErNqagpebXvs8QtmzdlX09/&#10;aF/a5E+MvT0cXTW8xcVJ/fDOi9YXlvV/XzksHu8YxpN7N0QIQOQ3EH8dUcehcvdvyH01Eif3hbTj&#10;KbjtgUrsyffpuW8uf4LbZSQdD8aXGDbBkNvGTVbYA4KxdNQw1ELUjqhEyDeXufxg3Obi/803l+MK&#10;8V4nluULMZmVQfg7V6tvQvpagmWqUJeiEiHfBeT6V7evjkoDrV9yD5ITvBUGsRPDIWFuN4ifHQHx&#10;syIgsEcL6Lc4GgatjINBK+IgZV4k9BgZBmlLe8HQ4kSIz+0Kbt6u0K8gBiKzOkL06DCImRgKbp7O&#10;kLm8D4xZkwaj1wzAcCAMmKeAQYuSYNzawTBx7VCIHNoJtP7vQzt+mmF8WviitGQQYYZp5unFPkFX&#10;yzBN5PhcU1MPZTqJN8Z8tGGfDXNzZxi0YRwcHZ3wiR2SboOP8Mjs7JX2mMSKdltQnzPkuZ5WCArh&#10;F3d/sBjTlqJawjM+EQrNdeb2GG+D++GNWv+6tCU8a5D3lz6Jny1Z/lLOBbm2cXq0qHt6up41IPzF&#10;P0H39IJdjVtzkXIH8DkCooRxnPCfCyp9NbE1dC5IbMSeC87Ezvwfqh2C8BDDphiSY1tf7DGhf71E&#10;4geIDMf0PpALOTgbzYaJQHaS2JN7vOScUKYKhZ4XRmAHglENrb84Luodz9g2ESE27RR1nw8S7DNg&#10;gcH1UEfENYBg+7uvh95Xr4eqpmfmOn6w9aD/UttJ8EvEqucFQ7r9Z9r8FefIkui9wauer0l9XBs0&#10;o+ubFdtTaotu3a3xeveHa+5Dl0Ca4sSuaa61W+6HLxt/7G2fKI/3Sn9ePfyT1Zu+3ZrS/PC44q4X&#10;mx3eX/r9aymnp66v7XF1w4vJD2bCV+drW29ZP3aYb+SF2QWVY1Y/T17Qc9DORTvm22Y4nQNbWxi1&#10;YMx1t8/7DSCHp29yWtKOhOwl8DLXQs+wI2QtRMYCWQtx26SDRLj1QzrGw1ALUV/WWojrm5C+lmA/&#10;q1CXohIRsxYKKuoLIesGQcj76RC8FvWPaeCZGgKhm/GbxfvGQhf8NnJH/HZycF4ChH/yCvsN5GBc&#10;7zj5NYbQj4ZDa/yecnBeErRd2ht6fjwBEvZPB8WBaZCIYff3RkCPD8dAn6OzoO+R2RCUg4+2aqRe&#10;XNdaqGljfNjbQ65c25B4E6wCy7o2wrg7ppO1kKOTk7OLMh3XQrgUcmCYRE1TxF4tdC2kMJ/nq+uv&#10;13zvLnlpayGubXNeCy2KXZgV9Y9K9npT+iXl85RDQ6LZ5yldcTvh2Jb87L91bwEBylkf3R7kYBp5&#10;7pLBs0by3CWXR3wH99wluY5EtoVcfyJ2pN6WZ7bkk/huDMl1bBInQtbhmrXQwiySlo19a95rYRYJ&#10;409Mz8OrQsyLL6bnbQ099ArpDz4r2kJODFXPXZLekzbEPHc5HcuTc2PiU1uj6loL2aGdvrXQAMiD&#10;qbgOmo123BqI9I9bCwldBx3BMjtRDa2DOB4KWeMIsdG3DnJU2MnI8XJF5f5XAa9NyCMUdmwaJkMg&#10;qiPqOFRih1CyeE3AkBx0N9RLmEjmWG77PMYJ7iGwDXM5wWe/1aIdVyfWibTCLdIeWZOmYOiLKkcl&#10;+NkolHm4ybbvQSIoclQS/38BAAAA//8DAFBLAQItABQABgAIAAAAIQCm5lH7DAEAABUCAAATAAAA&#10;AAAAAAAAAAAAAAAAAABbQ29udGVudF9UeXBlc10ueG1sUEsBAi0AFAAGAAgAAAAhADj9If/WAAAA&#10;lAEAAAsAAAAAAAAAAAAAAAAAPQEAAF9yZWxzLy5yZWxzUEsBAi0AFAAGAAgAAAAhAFFqkO9KBAAA&#10;0Q4AAA4AAAAAAAAAAAAAAAAAPAIAAGRycy9lMm9Eb2MueG1sUEsBAi0AFAAGAAgAAAAhAI4iCUK6&#10;AAAAIQEAABkAAAAAAAAAAAAAAAAAsgYAAGRycy9fcmVscy9lMm9Eb2MueG1sLnJlbHNQSwECLQAU&#10;AAYACAAAACEA7VqT0N0AAAAFAQAADwAAAAAAAAAAAAAAAACjBwAAZHJzL2Rvd25yZXYueG1sUEsB&#10;Ai0AFAAGAAgAAAAhAILluFzbHAAAwIMBABQAAAAAAAAAAAAAAAAArQgAAGRycy9tZWRpYS9pbWFn&#10;ZTEuZW1mUEsFBgAAAAAGAAYAfAEAALolAAAAAA==&#10;">
                <v:shape id="_x0000_s1037" type="#_x0000_t75" style="position:absolute;width:57429;height:30416;visibility:visible;mso-wrap-style:square">
                  <v:fill o:detectmouseclick="t"/>
                  <v:path o:connecttype="none"/>
                </v:shape>
                <v:shape id="Cuadro de texto 23" o:spid="_x0000_s1038" type="#_x0000_t202" style="position:absolute;left:190;top:361;width:56464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Porcentaje de jefes de hogares familiares, por sexo</w:t>
                        </w:r>
                      </w:p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20</w:t>
                        </w:r>
                        <w:r w:rsidR="00645BC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0 a 2015</w:t>
                        </w:r>
                      </w:p>
                    </w:txbxContent>
                  </v:textbox>
                </v:shape>
                <v:shape id="Cuadro de texto 24" o:spid="_x0000_s1039" type="#_x0000_t202" style="position:absolute;left:279;top:27559;width:5715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Fuente: INEGI. Censo de Población y Vivienda 2010 y Encuesta Intercensal 2015.</w:t>
                        </w:r>
                      </w:p>
                    </w:txbxContent>
                  </v:textbox>
                </v:shape>
                <v:shape id="Picture 49" o:spid="_x0000_s1040" type="#_x0000_t75" style="position:absolute;left:8566;top:3759;width:39674;height:2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uhgxQAAANsAAAAPAAAAZHJzL2Rvd25yZXYueG1sRI9BS8NA&#10;FITvgv9heQUv0m4a0Za021KiQunNKPT6yL5kQ7NvY3ZNk3/vCgWPw8x8w2z3o23FQL1vHCtYLhIQ&#10;xKXTDdcKvj7f52sQPiBrbB2Tgok87Hf3d1vMtLvyBw1FqEWEsM9QgQmhy6T0pSGLfuE64uhVrrcY&#10;ouxrqXu8RrhtZZokL9Jiw3HBYEe5ofJS/FgFb99lXkyX6tEcT6sqPQ9T/vqcK/UwGw8bEIHG8B++&#10;tY9aQfoEf1/iD5C7XwAAAP//AwBQSwECLQAUAAYACAAAACEA2+H2y+4AAACFAQAAEwAAAAAAAAAA&#10;AAAAAAAAAAAAW0NvbnRlbnRfVHlwZXNdLnhtbFBLAQItABQABgAIAAAAIQBa9CxbvwAAABUBAAAL&#10;AAAAAAAAAAAAAAAAAB8BAABfcmVscy8ucmVsc1BLAQItABQABgAIAAAAIQCiSuhg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:rsidR="00BF2610" w:rsidRDefault="00BF2610" w:rsidP="00BF2610">
      <w:pPr>
        <w:autoSpaceDE w:val="0"/>
        <w:autoSpaceDN w:val="0"/>
        <w:adjustRightInd w:val="0"/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</w:p>
    <w:p w:rsidR="00BE1FEF" w:rsidRPr="006352B9" w:rsidRDefault="00BE1FEF" w:rsidP="00BE1FEF">
      <w:pPr>
        <w:autoSpaceDE w:val="0"/>
        <w:autoSpaceDN w:val="0"/>
        <w:adjustRightInd w:val="0"/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 xml:space="preserve">Para 2015 seis de cada 10 jefes(as) de hogares familiares tenían de 30 a 54 </w:t>
      </w:r>
      <w:r w:rsidR="008E631C">
        <w:rPr>
          <w:rFonts w:cs="Arial"/>
          <w:spacing w:val="-1"/>
          <w:szCs w:val="22"/>
        </w:rPr>
        <w:t>años de edad (57.7 por ciento). L</w:t>
      </w:r>
      <w:r>
        <w:rPr>
          <w:rFonts w:cs="Arial"/>
          <w:spacing w:val="-1"/>
          <w:szCs w:val="22"/>
        </w:rPr>
        <w:t>a concentración de las mujeres jefas de hogar ocurre en los grupos de mayor edad, en particular</w:t>
      </w:r>
      <w:r w:rsidR="008E631C">
        <w:rPr>
          <w:rFonts w:cs="Arial"/>
          <w:spacing w:val="-1"/>
          <w:szCs w:val="22"/>
        </w:rPr>
        <w:t>,</w:t>
      </w:r>
      <w:r>
        <w:rPr>
          <w:rFonts w:cs="Arial"/>
          <w:spacing w:val="-1"/>
          <w:szCs w:val="22"/>
        </w:rPr>
        <w:t xml:space="preserve"> en el grupo de 60 y más años donde se ubican 27.2% del total de jefas, porcentaje superior al de hombres jefes de hogar </w:t>
      </w:r>
      <w:r w:rsidR="008E631C">
        <w:rPr>
          <w:rFonts w:cs="Arial"/>
          <w:spacing w:val="-1"/>
          <w:szCs w:val="22"/>
        </w:rPr>
        <w:t xml:space="preserve">con el mismo rango de edad, </w:t>
      </w:r>
      <w:r>
        <w:rPr>
          <w:rFonts w:cs="Arial"/>
          <w:spacing w:val="-1"/>
          <w:szCs w:val="22"/>
        </w:rPr>
        <w:t>que es de 20.4 por ciento.</w:t>
      </w:r>
    </w:p>
    <w:p w:rsidR="006352B9" w:rsidRDefault="006352B9" w:rsidP="00BF2610">
      <w:pPr>
        <w:autoSpaceDE w:val="0"/>
        <w:autoSpaceDN w:val="0"/>
        <w:adjustRightInd w:val="0"/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</w:p>
    <w:p w:rsidR="006352B9" w:rsidRDefault="006352B9" w:rsidP="00BF2610">
      <w:pPr>
        <w:autoSpaceDE w:val="0"/>
        <w:autoSpaceDN w:val="0"/>
        <w:adjustRightInd w:val="0"/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</w:p>
    <w:p w:rsidR="006352B9" w:rsidRDefault="0051362E" w:rsidP="00BF2610">
      <w:pPr>
        <w:autoSpaceDE w:val="0"/>
        <w:autoSpaceDN w:val="0"/>
        <w:adjustRightInd w:val="0"/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  <w:r>
        <w:rPr>
          <w:rFonts w:cs="Arial"/>
          <w:noProof/>
          <w:spacing w:val="-1"/>
          <w:szCs w:val="22"/>
          <w:lang w:val="es-MX" w:eastAsia="es-MX"/>
        </w:rPr>
        <w:lastRenderedPageBreak/>
        <mc:AlternateContent>
          <mc:Choice Requires="wpc">
            <w:drawing>
              <wp:inline distT="0" distB="0" distL="0" distR="0" wp14:anchorId="77BAEF88" wp14:editId="68E2F511">
                <wp:extent cx="5742940" cy="3445510"/>
                <wp:effectExtent l="0" t="0" r="0" b="3810"/>
                <wp:docPr id="51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" name="Cuadro de texto 23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6195"/>
                            <a:ext cx="564642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2B9" w:rsidRDefault="006352B9" w:rsidP="006352B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Distribución porcentual de los jefes de hogares familiares, por sexo según grupo quinquenal de edad</w:t>
                              </w:r>
                            </w:p>
                            <w:p w:rsidR="006352B9" w:rsidRDefault="006352B9" w:rsidP="006352B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Cuadro de tex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940" y="2988310"/>
                            <a:ext cx="5715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63F1" w:rsidRDefault="000F63F1" w:rsidP="006352B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Nota: </w:t>
                              </w:r>
                              <w:r w:rsidR="00D207F8" w:rsidRPr="000E4B24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>La suma es menor a 100 debido</w:t>
                              </w:r>
                              <w:r w:rsidR="00D207F8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a que se excluye el grupo de 12 a 14 años y el no especificado.</w:t>
                              </w:r>
                            </w:p>
                            <w:p w:rsidR="006352B9" w:rsidRDefault="006352B9" w:rsidP="006352B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Fuente: INEGI. Encuesta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Intercensal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2015.</w:t>
                              </w:r>
                              <w:r w:rsidR="000F63F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220" y="617855"/>
                            <a:ext cx="4035425" cy="2303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7BAEF88" id="Lienzo 20" o:spid="_x0000_s1041" editas="canvas" style="width:452.2pt;height:271.3pt;mso-position-horizontal-relative:char;mso-position-vertical-relative:line" coordsize="57429,3445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wysdOBAAA0Q4AAA4AAABkcnMvZTJvRG9jLnhtbOxX6Y7bNhD+X6Dv&#10;IOi/Vod1Y7XBrmwXAbZt0LQPQEuURUQiVZI+NkXfvTOU5WvbZtFNCrSIAdsUhxzOxW8+3b7Z9521&#10;pVIxwQvbv/Fsi/JK1IyvC/uXn5dOaltKE16TTnBa2E9U2W/uvv3mdjfkNBCt6GoqLVDCVb4bCrvV&#10;eshdV1Ut7Ym6EQPlIGyE7ImGR7l2a0l2oL3v3MDzYncnZD1IUVGlYHY+Cu07o79paKV/bBpFtdUV&#10;Ntimza80vyv8de9uSb6WZGhZdTCD/AMresI4HHpUNSeaWBvJnqnqWSWFEo2+qUTviqZhFTU+gDe+&#10;d+VNSfiWKONMBdGZDITRZ9S7WqPdXCxZ10E0XNCe4xz+7yA/FCZ3A2RHDcc8qded/74lAzVuqbz6&#10;YftOWqyG4oFS4aSHIik3pJbCqqml6V4LK5hhntAIWP1+gPV6/yD2sMXEXA2PovqgLC7KlvA1vZdS&#10;7FpKajDTx53g03HrqEehktXue1HDcWSjhVG0b2SPwYC0WKg98yKomafCnsV+Fo21AgZZFQijOIzD&#10;AMQVyCMsRbPAJfmkZZBKf0dFb+GgsCXUojmFbB+VRqtIPi25yADJO34xAQvHGTgbtqIMrTDl9Vvm&#10;ZYt0kYZOGMQLJ/Tmc+d+WYZOvPSTaD6bl+Xc/x3P9cO8ZXVNOSZ6KnU/fFkmD5duLNJjsSvRsRrV&#10;oUlKrldlJ60tgau2NB8Te5CclrmXZpgggC9XLvlB6D0EmbOM08QJl2HkZImXOp6fPWSxF2bhfHnp&#10;0iPj9PUuWbvCjmeQcuPOyegr3zzzee4byXumAcw61hd2elxEcizFBa8h5STXhHXj+CwUaP4pFJDu&#10;KdGmcLFWx6rV+9XeXJUYT8eiXon6CSpZCigwqEUAYhi0Qn60rR2AWmGrXzdEUtvq3nK4DZkfhoiC&#10;5iGMEqxfeS5ZnUsIr0BVYWvbGoelHpFzM0i2buGk8f5xcQ83qGGmqE9WHe4d4MZo65cHkOwvASSc&#10;AvavAkiQZBhuAIggS9OZf2g3eHkNhCR+BGUyQojJhlnwFUK+QsiXh5BkuhH/FQgZWJXD9wDzMHrW&#10;uT5NFmGX3iAcjoSzf5GOnsgPm8EBvjYQzVasY/rJcE/oE2gU375jFUI0PpzoDGLrSGdAjKdakYn5&#10;tGrcAxyAVVf0RQ1AFRBc/4bRXGpx8fHCjlXHhqkz4/jgMeD3pxn2yErnotr0lOuRZkvagfOCq5YN&#10;CppGTvsVrYHVvK3HJjC1rHNuEqT3npcFD04ZeSVwk2Th3Gdh4iTeIgm9MPVLv5wa+UZRCAPp5gP7&#10;DJ3cIMiEpoZgnHdVkmNIRtJS/QTBNq1ZaUl11eJ0A5zmMA/7jgIT5lNkMegvIpJp4gdYDtAIYj9J&#10;oysqGXqzKAyisQ8EM2+WpJPpr+eSf5aX/wlnPE/plAsgHTiEr6Ef5rXJUKvDOx6+mJ0/m1WnN9G7&#10;P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ClLAsT3gAAAAUBAAAPAAAAZHJzL2Rv&#10;d25yZXYueG1sTI/BSsNAEIbvQt9hmYKXYnetMdiYTSmC4EGLrYI9brNjEszOhuy2jW/fqZd6GRj+&#10;n2++yReDa8UB+9B40nA7VSCQSm8bqjR8fjzfPIAI0ZA1rSfU8IsBFsXoKjeZ9Uda42ETK8EQCpnR&#10;UMfYZVKGskZnwtR3SJx9+96ZyGtfSdubI8NdK2dKpdKZhvhCbTp8qrH82ewdU+aT5WT1RS9vq+G1&#10;TNdbdbd9V1pfj4flI4iIQ7yU4azP6lCw087vyQbRauBH4t/kbK6SBMROw30yS0EWufxvX5wAAAD/&#10;/wMAUEsDBBQABgAIAAAAIQBmI01dvwYAAMgdAAAUAAAAZHJzL21lZGlhL2ltYWdlMS5lbWbUmc9r&#10;XFUcxe/EaZP0F2MpktIfTEKjqYpMZiZpuuqzxRpsglKCdlEh1QlUiVhaIxFcjFCoSxdBuqgbKYjo&#10;QjeuFOJGulIsuCrIFC2IgkT6B8TzefO+M7e37/GGJgW95fTed8993/O999z75k2m4JxbFKz8XHBu&#10;ULCyMO5cZb9z5edmTzpXcDcOOHdFZL8NSOqmOqaKurfPuVHvfuixu/3uw+WiUwD3tFAWFO6pQlRw&#10;Cu1KQl9p9Ra3zSdg7FnhJYGxI1HR7VCbcjAa7LQPKYb1V6K+OJbSUGkeG476O1wxcp32sNgBYUTg&#10;3nWVtL5t4kqCFRszqg7u2ymRoaTNmL1JW+Hc7qSt5XCPJW1Vbk/S1r3O4mjpmtZWd/OU/isJlC1C&#10;Wp6+lp/DQY3n2spNLeo24UFi6DY57tx/LcZp5XRBiZHbXRbbK9+y4O1SftZddG+4c/fsbyN7rY9q&#10;IPuAuiI06zcHuEab62LpduHA8TtLzZG1Jca8vKtQrDx6u8A42r9rMw5pzPJvd2Ke9OAvq692angx&#10;Hq++OL767ToSp+54LPWDlqu//vX6l9J6/4V7tcifcl2Nz3duOwzmSs599unfi9QVcY1342PS2afc&#10;Y/s0bO8Wx5mgf064Jjwi0HdO2Cd0relynIMZwS+cR8p5dT4vD5fcBfe2K7uGW9D/C6rPCW1fOB8D&#10;HrTcnWu/bWPIbVH4XiC3lhDmZhyxs3I7I25OWb2T7C+Lb5rUaC0LhwttrXnVoZZxPE+ztM6Km5bW&#10;W+41rcaCu6TrQQFN5kBt67BVbdP9JNH9MUXXuDzdWa3+m9I03e2Jns3T1z0t7oK08Dk8lx+pPykP&#10;5Vx+NdTbuWTc/+hcjulcjuWdS9Z7VGAvhG32worAWawJs8JxgXFWjOP+GetM6vZJXF9v6HrcTbiy&#10;9ntZraNx6x/tykvxuwD7iD3h12Gba0BO88JPAjm1hDAn48gtKyfiVNwzyupeXYv/ovYc8Tl3YXzj&#10;eolfz4j/XRKf8xXGN66X+Gn5r0iTe6cFPHtFCD2Dy/OsqhVqe1Z19bi1cc/QbQlhTngGlzfnmjyb&#10;1Lh+oZjUvmfEwLMwPp71Gn8qIz6+EAPPwvjG9ZJ/JSW+efaqODxbFELP4PI9s3NW3bRzhm5LCHPC&#10;M7i8OR+RZzWNy/KMGHgWxsezXuPzDpQWH1+IgWdhfOPy8p/IeE6YZxcVf1b4QAg9g8vzrNY5Z7UN&#10;n7OG9G4I6LaEMCfjiuJmBL/Y83pOnePx07Eer2m4rmhMaz3RwLdQw7h8jXGtbDVVY16x8QcNvAs1&#10;jMvzbipWuH9vrCgu914R8O5joU+wYly+d3beahs+b6wr/pBTSwhzMi5/Xaua9XjquqKBP2jgXahh&#10;XG8aRzI1vkk08C7UMC5fg0/o9D24ovzx6JqAf18IoX9wef7VO2evvmlnD92WEOaEf3D58+ZTrpK5&#10;tnhEHPwLNYzrTaOWqYFHaOBfqGFcvgb7MF3D/PtaGvi3KoT+we0QZgS/2HOqoc56572yvmnnD92W&#10;sCr4OeEfXP68ea6l71tyxiPi4N+qal/DuI1q4BEa+BdqGNebxmTqHllRbM7fDwL+/SL48zAuz7+J&#10;zvmb2LTzR06tlJzwDy5/3jx3plLn3dD9eEQc/AvnbVxvGtl7BI/QwL9Qw7h8DfZh+jN6RbHx6JaA&#10;f38KoX9w+f7Z59/Ehs/fvPR4p0S3JYQ5GUfeWc+EOXF85h9R3S+wRtT0zwu8UxIf78L4xvUSv64Y&#10;afF5LyE+voXxjcuLf1T5p32vu6a43LsmnBHWhdAzuJ1C1vqcFzcZn7n3XFl/Fbqt7+B8x2t/s2vP&#10;yZ8X67ddoM/vt2tq1rYhcL7WhJYQ5mYc8bJyI05V/7LeCdHgfK2pxr9Qw7h8jez3CjQ4X2jgYahh&#10;XL4G33ruf7cdVdwdgjxqjiRtPs+G1R4QjMfXvV0+/rs891Gy/k7/hLghgT3iF4tJ/+PCfoH8w2Lj&#10;4PYJJW/AZHLN3/MpFmdL+9Il3fGVxYHDa9bUCr8R+YV4dA3HK25M85i1tExeu9vrt0wvzJv18PPm&#10;2saGucGRGzWF+mHmNigtPzeus3KDIzdqCvVm5MYc2S9bCeoVy4P+MYF9x96x/s3Yu0wFMA9+Y7I9&#10;Hfaf1JhIqAv8lvekLg6pTd7J3mjS8NvFqJ2z+uPfDa+rvipk3M8wle4+q0auwBkpCe1+cc0/Trjm&#10;5RO96A9Erkh+rBu/TRJF61eqR928/BxPiS8JFPal/1xg/sx9TMjIvylKiPOP29xj+XNPX9TV3SVu&#10;j0ApCbT/BQAA//8DAFBLAQItABQABgAIAAAAIQCm5lH7DAEAABUCAAATAAAAAAAAAAAAAAAAAAAA&#10;AABbQ29udGVudF9UeXBlc10ueG1sUEsBAi0AFAAGAAgAAAAhADj9If/WAAAAlAEAAAsAAAAAAAAA&#10;AAAAAAAAPQEAAF9yZWxzLy5yZWxzUEsBAi0AFAAGAAgAAAAhAIvwysdOBAAA0Q4AAA4AAAAAAAAA&#10;AAAAAAAAPAIAAGRycy9lMm9Eb2MueG1sUEsBAi0AFAAGAAgAAAAhAI4iCUK6AAAAIQEAABkAAAAA&#10;AAAAAAAAAAAAtgYAAGRycy9fcmVscy9lMm9Eb2MueG1sLnJlbHNQSwECLQAUAAYACAAAACEApSwL&#10;E94AAAAFAQAADwAAAAAAAAAAAAAAAACnBwAAZHJzL2Rvd25yZXYueG1sUEsBAi0AFAAGAAgAAAAh&#10;AGYjTV2/BgAAyB0AABQAAAAAAAAAAAAAAAAAsggAAGRycy9tZWRpYS9pbWFnZTEuZW1mUEsFBgAA&#10;AAAGAAYAfAEAAKMPAAAAAA==&#10;">
                <v:shape id="_x0000_s1042" type="#_x0000_t75" style="position:absolute;width:57429;height:34455;visibility:visible;mso-wrap-style:square">
                  <v:fill o:detectmouseclick="t"/>
                  <v:path o:connecttype="none"/>
                </v:shape>
                <v:shape id="Cuadro de texto 23" o:spid="_x0000_s1043" type="#_x0000_t202" style="position:absolute;left:190;top:361;width:56464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6352B9" w:rsidRDefault="006352B9" w:rsidP="006352B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Distribución porcentual de los jefes de hogares familiares, por sexo según grupo quinquenal de edad</w:t>
                        </w:r>
                      </w:p>
                      <w:p w:rsidR="006352B9" w:rsidRDefault="006352B9" w:rsidP="006352B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2015</w:t>
                        </w:r>
                      </w:p>
                    </w:txbxContent>
                  </v:textbox>
                </v:shape>
                <v:shape id="Cuadro de texto 24" o:spid="_x0000_s1044" type="#_x0000_t202" style="position:absolute;left:279;top:29883;width:571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0F63F1" w:rsidRDefault="000F63F1" w:rsidP="006352B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 xml:space="preserve">Nota: </w:t>
                        </w:r>
                        <w:r w:rsidR="00D207F8" w:rsidRPr="000E4B24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La suma es menor a 100 debido</w:t>
                        </w:r>
                        <w:r w:rsidR="00D207F8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 xml:space="preserve"> a que se excluye el grupo de 12 a 14 años y el no especificado.</w:t>
                        </w:r>
                      </w:p>
                      <w:p w:rsidR="006352B9" w:rsidRDefault="006352B9" w:rsidP="006352B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Fuente: INEGI. Encuesta Intercensal 2015.</w:t>
                        </w:r>
                        <w:r w:rsidR="000F63F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 xml:space="preserve"> Base de datos.</w:t>
                        </w:r>
                      </w:p>
                    </w:txbxContent>
                  </v:textbox>
                </v:shape>
                <v:shape id="Picture 57" o:spid="_x0000_s1045" type="#_x0000_t75" style="position:absolute;left:8712;top:6178;width:40354;height:2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rJIwQAAANsAAAAPAAAAZHJzL2Rvd25yZXYueG1sRE/NagIx&#10;EL4X+g5hCt5qtipFt0YRwZ+DULR9gHEz3d26mYRN1PXtnYPg8eP7n84716gLtbH2bOCjn4EiLryt&#10;uTTw+7N6H4OKCdli45kM3CjCfPb6MsXc+ivv6XJIpZIQjjkaqFIKudaxqMhh7PtALNyfbx0mgW2p&#10;bYtXCXeNHmTZp3ZYszRUGGhZUXE6nJ2UrO1k9D3cHW+bpf1fn7uwbU7BmN5bt/gClahLT/HDvbUG&#10;BrJevsgP0LM7AAAA//8DAFBLAQItABQABgAIAAAAIQDb4fbL7gAAAIUBAAATAAAAAAAAAAAAAAAA&#10;AAAAAABbQ29udGVudF9UeXBlc10ueG1sUEsBAi0AFAAGAAgAAAAhAFr0LFu/AAAAFQEAAAsAAAAA&#10;AAAAAAAAAAAAHwEAAF9yZWxzLy5yZWxzUEsBAi0AFAAGAAgAAAAhAKLqskjBAAAA2wAAAA8AAAAA&#10;AAAAAAAAAAAABwIAAGRycy9kb3ducmV2LnhtbFBLBQYAAAAAAwADALcAAAD1AgAAAAA=&#10;">
                  <v:imagedata r:id="rId16" o:title=""/>
                </v:shape>
                <w10:anchorlock/>
              </v:group>
            </w:pict>
          </mc:Fallback>
        </mc:AlternateContent>
      </w:r>
    </w:p>
    <w:p w:rsidR="00BF2610" w:rsidRDefault="00BF2610" w:rsidP="00BF2610">
      <w:pPr>
        <w:autoSpaceDE w:val="0"/>
        <w:autoSpaceDN w:val="0"/>
        <w:adjustRightInd w:val="0"/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</w:p>
    <w:p w:rsidR="00BF2610" w:rsidRPr="007344C7" w:rsidRDefault="00BF2610" w:rsidP="007344C7">
      <w:pPr>
        <w:spacing w:line="276" w:lineRule="auto"/>
        <w:rPr>
          <w:rFonts w:cs="Arial"/>
          <w:b/>
          <w:color w:val="2F5496"/>
          <w:spacing w:val="-1"/>
          <w:szCs w:val="22"/>
        </w:rPr>
      </w:pPr>
      <w:r w:rsidRPr="007344C7">
        <w:rPr>
          <w:rFonts w:cs="Arial"/>
          <w:b/>
          <w:color w:val="2F5496"/>
          <w:spacing w:val="-1"/>
          <w:szCs w:val="22"/>
        </w:rPr>
        <w:t xml:space="preserve">ACTIVIDAD ECONÓMICA DE LOS(AS) JEFES(AS) DE HOGAR </w:t>
      </w:r>
    </w:p>
    <w:p w:rsidR="00BF2610" w:rsidRPr="008F3537" w:rsidRDefault="00BF2610" w:rsidP="00BF2610">
      <w:pPr>
        <w:autoSpaceDE w:val="0"/>
        <w:autoSpaceDN w:val="0"/>
        <w:adjustRightInd w:val="0"/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>La condición de actividad económica</w:t>
      </w:r>
      <w:r w:rsidRPr="00254233">
        <w:rPr>
          <w:rFonts w:cs="Arial"/>
          <w:spacing w:val="-1"/>
          <w:szCs w:val="22"/>
        </w:rPr>
        <w:t xml:space="preserve"> de los jefes de hogares familiares,</w:t>
      </w:r>
      <w:r w:rsidR="008E631C">
        <w:rPr>
          <w:rFonts w:cs="Arial"/>
          <w:spacing w:val="-1"/>
          <w:szCs w:val="22"/>
        </w:rPr>
        <w:t xml:space="preserve"> difiere según sexo. Ocho de cada diez hombres</w:t>
      </w:r>
      <w:r w:rsidRPr="00254233">
        <w:rPr>
          <w:rFonts w:cs="Arial"/>
          <w:spacing w:val="-1"/>
          <w:szCs w:val="22"/>
        </w:rPr>
        <w:t xml:space="preserve"> (82.4%) son económicamente activos</w:t>
      </w:r>
      <w:r w:rsidR="008E631C">
        <w:rPr>
          <w:rFonts w:cs="Arial"/>
          <w:spacing w:val="-1"/>
          <w:szCs w:val="22"/>
        </w:rPr>
        <w:t>; característica que presentan cinco de cada diez</w:t>
      </w:r>
      <w:r w:rsidRPr="00254233">
        <w:rPr>
          <w:rFonts w:cs="Arial"/>
          <w:spacing w:val="-1"/>
          <w:szCs w:val="22"/>
        </w:rPr>
        <w:t xml:space="preserve"> (48.0%) mujeres jefas de hogar.</w:t>
      </w:r>
    </w:p>
    <w:p w:rsidR="00BF2610" w:rsidRPr="00254233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51362E" w:rsidP="00BF2610">
      <w:pPr>
        <w:spacing w:line="276" w:lineRule="auto"/>
        <w:rPr>
          <w:rFonts w:cs="Arial"/>
          <w:spacing w:val="-1"/>
          <w:sz w:val="20"/>
          <w:szCs w:val="20"/>
        </w:rPr>
      </w:pPr>
      <w:r>
        <w:rPr>
          <w:rFonts w:cs="Arial"/>
          <w:noProof/>
          <w:spacing w:val="-1"/>
          <w:sz w:val="20"/>
          <w:szCs w:val="20"/>
          <w:lang w:val="es-MX" w:eastAsia="es-MX"/>
        </w:rPr>
        <mc:AlternateContent>
          <mc:Choice Requires="wpc">
            <w:drawing>
              <wp:inline distT="0" distB="0" distL="0" distR="0" wp14:anchorId="790A2723" wp14:editId="5C1FFD7D">
                <wp:extent cx="5753100" cy="3133090"/>
                <wp:effectExtent l="0" t="4445" r="4445" b="0"/>
                <wp:docPr id="17" name="Lienz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Cuadro de texto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495" y="36195"/>
                            <a:ext cx="559625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Distribución porcentual de los jefes de hogares familiares por sexo, según condición de actividad económica</w:t>
                              </w:r>
                            </w:p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Cuadro de tex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72410"/>
                            <a:ext cx="575310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4C7" w:rsidRDefault="007344C7" w:rsidP="007344C7">
                              <w:pP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Nota: La suma es menor a 100 debido a que se excluye el no especificado.</w:t>
                              </w:r>
                            </w:p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Fuente: INEGI. Encuesta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Intercensal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2015. 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945" y="451485"/>
                            <a:ext cx="3706495" cy="2268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90A2723" id="Lienzo 10" o:spid="_x0000_s1046" editas="canvas" style="width:453pt;height:246.7pt;mso-position-horizontal-relative:char;mso-position-vertical-relative:line" coordsize="57531,313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vgwlSBAAAzQ4AAA4AAABkcnMvZTJvRG9jLnhtbOxX627bNhT+P2Dv&#10;QOi/YkmmrohSJLI9FMi2Yt0egJYoi6hEaiR9SYe9+w5Jy46TbQ2WdsCGGpDM6+G58Tufrt8chh7t&#10;qFRM8NILrwIPUV6LhvFN6f3y88rPPKQ04Q3pBael90CV9+bm22+u92NBI9GJvqESgRCuiv1Yep3W&#10;YzGbqbqjA1FXYqQcJlshB6KhKzezRpI9SB/6WRQEyWwvZDNKUVOlYHThJr0bK79taa1/bFtFNepL&#10;D3TT9i3te23es5trUmwkGTtWH9Ug/0CLgTAOh55ELYgmaCvZM1EDq6VQotVXtRhmom1ZTa0NYE0Y&#10;PLGmInxHlDWmBu9MCkLrM8pdb4zeXKxY34M3ZiC9MGPmfw/xoTC4HyE6ajzFSb3u/PcdGak1SxX1&#10;D7t3ErEGkgd7iJMBkqTakkYK1FCk6UELFM1NnIwSsPr9COv14U4cYIv1uRrvRf1BIS6qjvANvZVS&#10;7DtKGlAzNDvBptNWJ0cZIev996KB48hWCyvo0MrBOAPCgkB6NMd57KGH0psnIbRAEilAIVTDZBzn&#10;SRTDdA3zMcbHBTNSTFJGqfR3VAzINEpPQi7aU8juXmmjFSmmJRcRIEXPLwZgoRuBs2HrpIVNr9/y&#10;IF9mywz7OEqWPg4WC/92VWE/WYVpvJgvqmoR/m7ODXHRsaah3AR6SvUQvyySx0vnkvSU7Er0rDHi&#10;jEpKbtZVL9GOwFVb2Z/1Pcycl80u1bBOAKuemBRGOLiLcn+VZKmPVzj28zTI/CDM7/IkwDlerC5N&#10;umecvt4ktC+9ZB4HLqnOSj+xLbC/57aRYmAawKxnQ+llp0WkMKm45I1NH01Y79qPXGHUP7sCwj0F&#10;2iauyVWXtfqwPtirkpnTTVKvRfMAmSwFJBjAGwAxNDohP3poD6BWeurXLZHUQ/1bDrchDzE2KGg7&#10;OE4j6MjHM+vHM4TXIKr0tIdcs9IOObejZJsOTnL3j4tbuEEts0l91up47wA3nK5fHkDgNv4FgODJ&#10;Yf8qgIB3ARyiNI1weCw1J/hI43kYwAIDH3OMs8Diy1f4+AofXx4+8uk2/FfgY2R1Ac8R4qH1rGp9&#10;mijCLr01UOjI5vAiGQORH7ajD1xtJJqtWc/0g+WdUCOMUnz3jtUGnk3nEZVJJiSCaXMqwhayp1Vu&#10;D9R/Vj+hLmoEmmCA9W/YzKWUmele6LHu2ThVZdM+WgzY/Wl27RjpQtTbgXLtKLakPRgvuOrYqKBg&#10;FHRY0wYYzdvGFYCpXDl25HhJlN0GQR7d+VUcVMBL0qV/m+PUT4NligOchVVYTUV8qyi4gfSLkX2G&#10;Km4RxMKtq6RTZbXUCYaMSxxhqX8CZ9uyrLSkuu7McAt85jgOi08T1s1nzxqnv4hE5nGSYyhMAPM4&#10;DnH2hEbO0yCxLNPUgShKsghqsiOHr+eRfxaX/wlfdKF1IZ1iAYE2TXgs9bCfTDb4x+8781H2uG9X&#10;nb9Cb/4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vb35fd0AAAAFAQAADwAAAGRy&#10;cy9kb3ducmV2LnhtbEyPwUrDQBCG74W+wzIFL8Xu1pZgYjalCIIHLbYK9rjNjklodjZkt218+45e&#10;9DLw8w/ffJOvBteKM/ah8aRhPlMgkEpvG6o0fLw/3d6DCNGQNa0n1PCNAVbFeJSbzPoLbfG8i5Vg&#10;CIXMaKhj7DIpQ1mjM2HmOyTuvnzvTOTYV9L25sJw18o7pRLpTEN8oTYdPtZYHncnx5R0up5uPun5&#10;dTO8lMl2rxb7N6X1zWRYP4CIOMS/ZfjRZ3Uo2OngT2SDaDXwI/F3cpeqhONBwzJdLEEWufxvX1wB&#10;AAD//wMAUEsDBBQABgAIAAAAIQBo3yQXlB8AAGgCAgAUAAAAZHJzL21lZGlhL2ltYWdlMS5lbWbs&#10;nQlgU1XWgM/rXrovlFC6UIQugDSFQsuatIWyl9Ipgmxt2cGyllW2IILAVMEZUcaKoAyCqCxadoQK&#10;THFGBMZREAsUf5RFocCAgrL0PzfJa5MmTV5ebwSm5+h5dzv3vPu+d+59N8kDBADIRXVH9UY9JwCE&#10;oYqyphXAynCAhl16pwIIMMbBAXZho4NooE81rgCJTugHG5oY9GfN0bdcYclMJ0AH0By1ISq6ayao&#10;BQjBvC+qg29RCeuWrVdmW4iD2ojKbJVqB60dngJFo2qqBmiMOQUrYlmbVMm3VIMg+q9sv50CmpUp&#10;UvpbtNFsOAxQcNjoHJoNnbEOVfo53NTgFI2DY+NkDPTj9NWnmOh8xasBPPWVf8S4JJ8P3k0G6JUc&#10;oXatGF+Y2r0i76YWnHdhbHyIKt7jymvT5dh9X5qe1tWrTnAdzHp179Y5A2ONhcAeNxc8fnXjh0hM&#10;hLyMrsmw+VjIFSw4jU7qnQSwbbnH/RxnLLtP6vZsHsbwIabCkYkbRwC4Nu7eOSlz5tBrZ794Lmyk&#10;ovj7sn8s65ee+fX6r8b9tKD4mUElzw+c2XlT30HNXnjpo7LDKxsO6LP2hT2/9Hl53ncDT3Sfdfif&#10;D35Y8LPrnUY3Fh31vD54b+OXGnf/y98HLp83Z9SMe7fqTdh3/O2s8VHenwddzwufcfvTa2cLynb9&#10;ePWbIy2uNNw57crXZbuvZ5XOvXgk4eH2W6rBim3rn1ONaT+n1E/Z40/fFSU6v/FPx3Xx0cpRLqlj&#10;0we9kfZCnFLZY6HD8FHZr7k4Fx8tivaqk/+3BX2DAxWtKu2yj3rmf7W2aFV9xfqkBXGtsMN3RTPL&#10;9v5YunLHL9NLFs54oe+b/pbtbT7Bk9ohbP9dJ4Xj3gffDsl+7T0n6UB5Xe+m8ddyS8u/3XBp3uwO&#10;hUc6uY+/9Yn3+VeGdrpZ8k3X+R3Zbe9XsmfX3F+//yJqRp+sWb8cuPbzLzMulpw6eTbh1J3b4Vlb&#10;Pt2w//kfrz/dad383Fu7C67vn3bnp3UHwtjd3TQ+u8Ovvy79R96In8tuvxG7cFtedmZr5UWX4osL&#10;+n5TtKqBosA1tZ/j8AnZuWGKfl75uxdsm2WbQYlL8aE7mm3jbetl9bwlXjkdyg8t+sfEj39hV190&#10;90T7kj9f+vxkqKJgxg8L2n+2MaOBYue59ttnvpJ7Vs6YO5ZvFxR35ksb9Y6ofJx1C3DWbQpW5DkO&#10;v1W0cVz2Ua/8L5HvgrgEZRuf/E0uxWeKvu1g2eDhi5OvbPlZg5PRBj8NFMsPlP/wf20/nuaqv2kl&#10;f83a51Z8zMYbOPvgzPtDlJFIsya329yNSyid7ZTf1NkIgHepa+o3DlLjarzjhafC3xraoeuOMhFi&#10;+7wf+ymne0sDK3aSeGvmf3b3a0OgFRc1++Cuae75S20kK23u4DVu29mn+dtPDZohdlj98L8jJV/j&#10;wxdvlnXMPjPn/OlFHe9cOPbw6oZfdk594Do2O3P7c8oWq9d9GVT6fusdN4Y+KH16SHnSd6e3ZA1a&#10;fPO32BZXy+7/99/n7k07++lvX7yUcG7LvQOr19w5N2j+mVtv7v01JOu3nxop+o1zvNCz/7nf7l1t&#10;vvqD7TOu3Y/9NPbejvV35i9/+tmMcxcfTth6oX3UloMzL5+4vmvQuNypPpvZoxe6d0nrvDk5+wVo&#10;oBbU8VjB9iblKMb7vXUpAO1SHFkPlFT2AIc9EIFHN9RhqGyvwqrr6vNOVfLs4R6Iyuwz09LTXdC4&#10;L+ZnNtSlrTD/OtZdxZTVs7Io7Hx7sJCOqkTVoN7FPSqTxVCmHQ9rZ2MXbQXtaJiFecFLBBW7UJ3c&#10;NbESWzC9gY2qyjLZ6lgQB+JA8wJjgNYH3UQgDsRBu3nQYaB5QRx0m0niQBxwD60VfSyw5AZWqCrL&#10;tJ/UsSAOxIHmBcYArQ+6iUAc/kc57P2g4r+11p6F2G4oKh0SdjR9XhgaYp5sdUCIA3EwnBoUDxQP&#10;FA+GBCgeDGnQ+kDxQPFgSIDiwZAGrQ/2jQdD1jzz7P2Cjdcr3zOQ8t6BG76DMAA1vUw3kmJYUvGu&#10;QTRWVb534GYy1ESDmnJ876DT6JbQ9fkESJ3JtA0kZDWDdoNjISM/CfqtSIHM5cngH+4NbVndn5NA&#10;ERMAiYNaQHDzQEia3Ao1HpImtYK2Q1tAn5c6Qp8lHSF9WSdIX4q6TAVpizuAXwMvaPNsc+i9sCP4&#10;hXhDwsCnQRHtD+2yYrHsBe1zlNBT0x7aDVGCf5gXdBwRh746QQdM+63oDP1XdIH+r3aB9CVqyNSk&#10;wqiV/WHU6/1h5MpnYOTrqK9heeUAGLQ4DQa+1Ava9leCILSI1YnSjMTppWV10kon8WYkNra18PhI&#10;m9hYM2PUVbVqVd3lYb2IANMqgPTcYhMEjDFBcHVvyqSZWWluTrT2Eg4ejw9GIUQ3XrMX2czcRTaX&#10;cIFak6cb6DnWcbeTPFYc7XSN7u6hxJEL29BGFI88QBJHHhRxXlM8cgFJHLlgpHjkg9E9ulbN6xhO&#10;1EzdEEdTJnJqiKMcaqZ9iKMpEzk1xFEONdM+xNGUiZwa4iiHmmkf4mjKRE4NcZRDzbQPcTRlIqdG&#10;5NikVnyPGyMHkaQ+xFESJqtGxNEqIkkGtYtjlCQmcoyIoxxqpn2IoykTOTXEUQ410z7E0ZSJnBri&#10;KIeaaR/iaMpETg1xlEPNtA9xNGUip4Y4yqFm2oc4mjKRU0Mc5VAz7dNY/x5A7fje7ClTAJxqiCMf&#10;kMSRONr+4jnNa9uZmevxJHOMNHdBj6iOOPIB/yRzbMgHARcvxJELRoE4Ekea13x2qMSROEonYP/P&#10;hRSP0u+GJUviaImO9DbiKJ2VJcvaxdHVbu8/EkdLUSa9jThKZ2XJkjhaoiO9jThKZ2XJkjhaoiO9&#10;jThKZ2XJkjhaoiO9rXZwtP/fT/E4cYyQfvtttCSONgKrxpw4VgPGxmriaCOwasyJYzVgbKwmjjYC&#10;q8acOFYDxsZq+/+9hbVk32P3v/+RONoY2tWYE8dqwNhYTRxtBFaNOXGsBoyN1bWLo0+t+J3Ljt9T&#10;6J/XxNHGaVbFXNw/EscqYGwsEkcbgVVjThyrAWNjNXG0EVg15sSxGjA2VoeG6f5dAHrO2Aiuijlx&#10;rAJEZpE4ygRXpRtxrAJEZpE4ygRXpZv9Ofry+SNEXLyEV7l6fsUKjl78fBp7epw4hhgPjWOJOPKB&#10;SRyJo+1LJs1r25mZ60EczVGxvY442s7MXA/iaI6K7XXE0XZm5noQR3NUbK8jjrYzM9eDOJqjYnud&#10;HTmKv1/T5+safbCp+H2GOBJHyROc5rVkVBYNiaNFPJIbiaNkVBYNiaNFPJIbiaNkVBYNiaNFPJIb&#10;iaNkVBYNA+saSJA5qWdGFApFfXMSHBxc4S64Vn2e8RP8/f11KujTinKAEBBgoEJl3s/PT9D+x1JR&#10;WY2YZynePwBB8KkVn2csBmuNG4ljjRFqHRBH4siHAB8vFI/EkQ8BPl4oHokjHwJ8vFA8Ekc+BPh4&#10;oXgkjnwI8PFC8Ugc+RDg44XikTjyIcDHC8UjceRDgI8Xikd+HD3t9ruCN59BPgFeWDwSx5rfKOJY&#10;c4bMA3EkjnwI8PFC8Ugc+RDg44XikTjyIcDHC8UjceRDgI8XikfiyIcAHy8Uj8SRDwE+XigeiSMf&#10;Any8UDwSRz4E+HiheCSOfAjw8ULxSBz5EODjheKROPIhwMcLxSNx5EOAjxeKR+LIhwAfLxSPxJEP&#10;AT5eKB6JIx8CfLxQPBJHPgT4eKF4JI58CPDxQvFIHPkQ4OOF4pE48iHAxwvFI3HkQ4CPF4pHjhzt&#10;9u/ae/AZ5BPgRRuPxLHGd4o41hih1gFxJI58CPDxQvFIHPkQ4OOF4pE48iHAxwuLR1faP9YYJnGs&#10;MUKtAy1HN+0/T1VHskj+16xq1+dCB0e9OJmKs1URO5tLXfjc7CfAC4tHkpoTII41Z8g8AKQCQCCq&#10;G2pmWnq6q75O6QLQGLVL79RmYWoX8MR2JhFqx4p8UzXaYJ2CNYBGpU2q5C3bvJsMkJ0UoXat8Bmm&#10;dq/Iu6kF56nOAGNQHXyLSnBoJsLqlqandfWqE1wHs17du3XOwOhglzXdDccPhd+1u4KJkJfRNRk2&#10;HwthBafRSb2TALYt97ifg77BfVK3Z/MAvA8xFY5M3DgCbc5175yUOXPotbN9nhs8UlH8/dVPNqZf&#10;+5f/isLuU/89bvuyIasKT/b46MSiCX8f8Oqmhk1XbfRYv8TjgdPmLv3rnJ06vHzVvJ1xf9q09Mej&#10;tz9afeZ6hx/3nB8a2fbSpGM+DlF/WzT/rfLJ42+XbTnuVbY6K+yA1+pL5+cVfPbrnAOt+q+pHzpg&#10;4OADM07nvJtXuuXDrPu/nS4/o5qdMDWrf+nZvAbPL/51+J0hx/+0JvblsiG/Dxm9f2j9uTMvHL68&#10;rn1s7zMrr9XrmXv520sjXzoZtOjVyNE7njl5fN6MqTc6fbf3ndHZYQlTr976+ItTa8JDBw8N8b6w&#10;8tr3sR+f7q0Y29r7QvHF/56fO+KTs+ufO7Jo2yXvA3PUirGN8nf39rqwcN7KHV3XKL/qocgLKD4W&#10;kDrQffiEg9/OOtitWc7R3or2fRRjm+Tvdh9+KbRTTH6hX/GZc2t+3fOKsqz8xVefObiqQDn9beOu&#10;AYdm/v7BuvY5b11XlcwKicwv9C8+U5wz579LlNNLvno/6sVXI831MndC96c+ejEuIefqvvX9F73a&#10;xqBXQXBq+Wezy+8U1ts3trF2bKJph5y/f3NWOSG0/r7luTsKFMWnDtzMGbDUoHWl8mJk/uqo/MLg&#10;l25e3enzsGju7Nt4bVqLnTE5g+sWF5lc1+xx0/pqYTEIAwNSv3MzD0h0cjts+DAtvWufli53H37c&#10;+PRt4vLrzX8+p3DWhYNlE9LOvbHz2BunT365s/zsxTWfnDm2fVXhp6du7l9d0iEyPx5hRy6++Z+S&#10;LXOVsfeuHruy+9yJONXRsiFTVuG9KlCkZu9nI3HrUvNj/qG7xd+s/Mz19Kj2OS82YtTlH3f2PPWK&#10;x1OZDfHGPBUYYYdjnPeFAtWH3p0+b1NipzPwHTWOl82+hbmfrFYm+7E4tnQsScx3fWOR38VzExR9&#10;0s4eKdny2ukTN48fapGlishP/ywxf839bXHf7ZkWsf/Lgokv79hxfPSM2ZdGdzr68Pc1DRJLb7bZ&#10;PyAAV8Y3mze/7zVp5eG4r+/NisLlD7p3Seu8OTn7Bcw2UAvqeEyjUctRHDCtlHUpAFeTHfUVqdoF&#10;eTrUxTJ7PjihGubZIhyI6obKni0uaN8X859jJUu9UV/HuoWYimXMaoX5no65dFQlqga1G3OGshjK&#10;QGxn4xTzAmAnC4KXY6HVjk0MpF5uWDuNaIgp2epgEAfioF2M9HOD4oHigeJB/yDRzwmW0LygeUHz&#10;guaFnoAuofWBOBgGxB8UD/gvC4via3h6bb7KGFSV5btkq4VBHHQxQRyIA6h0DNiR4kHHgjg8Yg7s&#10;+8r8VZXfW0r5HtMTv54cjKp8Q/eUK4YlFd9dRmNV5feYbiaPwbYGNXjpELOoBzRb2w+avZ0Jzd7p&#10;B43mpkDT19IhfHx7iJqWAq12DIPW+0ZC/N4R4BETBJGzu0Dc1izwaBwArbGu8ZQkUH4wGHwSQsGn&#10;TSi2DYXIqckQj/08mgSCb/tw8G0Xjm0h0CQvCaKmd4bI57tANKYe0XUhdsNAaLk4HXrtmAK9dk6B&#10;HrsmQ++dedB7O5ZRY6d0BdXucZC8Lxei5qZC9IJu0AbHk7h3FLTCcSRtHA29duVBT9Z3L6a7Uffk&#10;QcyEJPqNnMuPu/QbOReMOF/5+Hn8vbRsZUniW1uQNgaSYCQ6l4m6fyvo8WfAY4T+sXpRShexi+U0&#10;zrdWcfSwlwQQRy5oA+pTPPIASRx5UPTwII7E0fYnuD8faGa8UDyagSKjqnZxbCGDkLQuxFEaJ2tW&#10;xNEaIWntxFEaJ2tWxNEaIWntxFEaJ2tWxNEaIWntxFEaJ2tWxNEaIWntxFEaJ2tWxNEaIWntxFEa&#10;J2tWxNEaIWntxFEaJ2tWxNEaIWntxFEaJ2tWxNEaIWntxFEaJ2tWxNEaIWntxFEaJ2tWxNEaIWnt&#10;xFEaJ2tWxNEaIWntxFEaJ2tWxNEaIWntxFEaJ2tWxNEaIWntxFEaJ2tWtYvj09ZwyG4njrLRGXUk&#10;jkY4ZBeIo2x0Rh2JoxEO2QXiKBudUUfiaIRDdoE4ykZn1JE4GuGQXSCOstEZdSSORjhkF4ijbHRG&#10;HYmjEQ7ZBeIoG51RR+JohEN2gTjKRmfUkTga4ZBdaFSr/j4A+32PSxxlh6BRR+JohEN2gTjKRmfU&#10;kTga4ZBdII6y0Rl1JI5GOGQXiKNsdEYdiaMRDtkF4igbnVHH2sUx3OjaeRaIIx+axJE42v73m9G8&#10;tp2ZuR7E0RwV2+uIo+3MzPUgjuao2F5HHG1nZq4HcTRHxfY64mg7M3M9iKM5KrbX/QEcm+GorGlz&#10;tJGiVf3YfsF26mF/jk81bty4iU4ipUtUVFS0qcToBD0yaWonJnLc2p9jmB+fz5mmXrzkXLCd+hBH&#10;PmCJ45PCsSHNa9MlyYaaIP37PcTRBmhmTImjGSgyqoijDGhmutifYwSfRwQXL/Z7XtufYwgXAnyc&#10;EMcnhaP9Ps/UrngkjmYeHjZUietj7eAYagMZ20yJo228qrMWOdaz2+fCx2l9tH881g6O9vv34mpX&#10;PP4BHBXVzfya1jfgs/Xj4oU4csEoPMkcg/kg4OKFOHLBSPHIByNxJI4etD7WdMej608c+XCsy2lO&#10;8nBj/+e1ex0+1Ey91BKOvoIAIAjE0TQCbKkJIo624KrWljhWi8amBvtzDOTxgODkw37PmQC7z2vi&#10;aFNgV2tMHKtFY1NDLeNot99niKNNYVet8eP0XvMf+JzxlCzVkjNueJw4eotDk3yRnmIPK6mP/nnt&#10;4KgVJzmi68qOzlUF61w47Vl4uHHVDVXORTqZXlzFxTKvbuxzYSoABKK6oWampae76utexHQmapfe&#10;qc3C1C7gie1MItSOFfmmaoDGWKdgDaBRaZMqeYs2mg2HAQoOt1SDEIL9fFlfzYbOWId6OwU0K1Ms&#10;9mf2KE3Uur5O2hJAuMEYG6mdKsYbpnavyEeoXSvyhucY1fxMot4NsHwCjEly1OSmuKkdHOKxIRrV&#10;wbeohNksYQeU4N8DUx102Yo2LJa7qR0dm2OmISrrI9pgUSveuYt6lJfPVwFyrotj9sVadg3MrrFe&#10;EUhHzOqlMs9sslDZYLG7NsWkIgUHQceTVVaRJlhm95P1E/POeKL+WGbnZW0/oZagQRmm7Fznoch7&#10;RWiRt2jvivZiHps1BuNNwrJeNBV55oOxE8/bSJ8vR2ExuAoN8lFZvDVV1zCu0B+TSLVxXMRjmZ2f&#10;icVzcIpLOh8jjesCJ54857l2XGx4WtGotmiuJCe/GZTipK6MkQhsc0MN0ac9MVWjKlFxvkBDVEGv&#10;vpiKchkrm7EGvYhlgzlitFaK58bw18anr9gR0zqohuUMLE9C38z9LZw7mFTICv05ncC5URJMgbGQ&#10;A7nY2nDuJ1qbxIGF7swk0fGQSwym2Q6HXFjd+XM/C/HnvhfWTt00o8nviTEPtX4PuXTS9mKHQvd6&#10;APg/AKurq0/vHkwWWJn5YbokfpgQhmU2j9l5zp/U+7yj83n5m++FTWHrZ2ATrHX/2J2lAxro0ogW&#10;ALn+npDsWwd8WAN8L3yx8ftp2jz6Sbr0w7RLI36cNi00osVV9MP6XQ7WqdYcDw1Qs6MOuYwQKzBd&#10;4fGxuwJbAjHP7P/6IGjyKV/dKnDn6JVnu6HvMe3qTgY45MK6MZseLRWTR0zX3vqK9ZFdTxAq66lA&#10;9dfnWT0r6zyCQybm2fmnoS5DfRn1b6js3lYVJ6zoVaWSrYdMmJ9EaAktIB5cMc+U2bNUXHe9MIij&#10;sczOzcbRSJ9n/VMxfwYrT6BaW1PF+GuqpnX3Ue8/qq5LPUM+Sun1ZYdHsi6J52axy2LMF1WUx3ld&#10;GtfV2+y6xOYC21dKWZe+9ZK3LrF+Y/QqsnLEjPl1yVG7LjF7a+sSs+GxLg1EBltxPFMwPYCpnHUp&#10;HlemFvgUtPe6JMYfrUt4ox7x56Kq6xJ7ZvzuFZb8qPZL7NxP2rr0denuatelh+W3JK1L/8v7JbZ/&#10;Y/ulpjLXpThIwHWptd3XJTH2aV16/NYl9szwG1/wSNYl8dxP2rrEY780pp68/RLrdzdIpxhNWgnE&#10;o/n9UqB2v8Tsre2XmA2v/VISjoftl9IxlbNfag1xuC4l2n1dEuOP1iW8UY/ZfmlOwJfJ7WZpHsnn&#10;OPHcT9q6FHGvqNr9ktTPcYn4fQ5GA9j6/RLr93l9nbL+TOqjml+X6mvXJWZvbV1iNjVdl2biOEaj&#10;3kZ9C9UR1yZz6xL7fFbd90uDsa0bTITxMAy/KRwJeTCynH2mZ308UN1Qxe+bWB3v75zEmKS1CuE+&#10;ZmvV+x9sSHlUa5V47idtrdocXb/Ga9UAf3lrFet32U+nGE1aYXPY/FrloV2rmL21tYrZ8Fir+uD6&#10;xNaquZjKXat64zfq43CdEtcqcY1icSKuVSxlX+JLXas+xM5rUa19Py7GZK1bq2BmMsDSFMPfyg1/&#10;Q3dTC87xeE+j2fMHf9/GxERY3dL0tK5edYLZ48Wre7fOGZiy2+fpxm5W4ftd38ZEyMvomgybj4Vc&#10;wYLT6KTeSQDblnvcz3HGsvukbs/mAXgfYiocmbhxBFa+071zUmb0n4av7ajsVXh6YsYPTp8temXS&#10;h0EjdoVvchI8A3IflsTfu7/zZ8+7E0vr3i19p/3lA11ePjI/rPuC8vQmbmvDx/9Wui3q8oFbL6Yn&#10;7phw4+HxpxalbEvpCpOX/fLu0w9L1sXs2Di1/Pife8btaVW0bNuetsU/HRiU9W25pvvN8geR/3h4&#10;52+KB6UfdQzcO2zneyceRPwnoygxcFnKe02uJbh9ctizXVNHFxeIXzCu0fMZHX7EwUL3LmmdNydn&#10;v9BALajjsRyNyn6nwfAzECVetTqJfV/MhEFi37xH4JHF9jBtSfdbT119nj2jDfPsd59AVGbP3udw&#10;wRvQF/NbUdlvdf5Y7oZpKKZiGYta0d4UzKWjKlE1+hQTWIxvAojtbOxiXtD+8sQszAteYkUDG6dK&#10;Y05btlRpCgrwjYNSgAv32HjzDcYnZbwfYp/7qCtQmRTj2xniGI3H66YzMDhGGOTZeDvkxEHylHhI&#10;mhwPcRmR0CE7Dnot7ADpSztB32UqyPizGrrNSQTf+p7QdlAsZOQnQb8VKdBT0x58gz0hfYkaEge1&#10;wFQFXWehXbAX2npBu8Gx8MwrqZD1l3QY8pc0GPRqL+j3UiqMeD0TtR8Mw7Sad4ZYfZgQLjTE9JAg&#10;KOoHNwgJrYcv8AhCgLePj09dfT6Q5YMEYbIgePlj3tdPEFSYZzb6vIurG/5REE9tX3yHCt8schaE&#10;cvQrikbMYKqpGk/s/aBGyMsTlcUva1+Bdex9oSfhXaF4tW7sOOw/5B2QJng+XzwXm6dMavJuEs5I&#10;lc4LO2pUMc3/mtzX5ZVH8plSPDdbv1gs+KKKwhZ6X7GAaQbqJIwP/F/yOwv4noDWw5JW19hrakbv&#10;LIR+sWHGgMKNDXi+s8Dil51Hym+D0Z7y9mms3y58H4Gp9uL0B/P7NN06zmyt7dOYTU33aSdwLD1Q&#10;fRDCWUzDMGX3tqoEYUWvKpVsHWAyE+u7wHD8VDkBbuEny7GYz8F0JJan4rEhloZjbixMR5s8YBDY&#10;Z0tR2crM1mz2/BPrWJnlWRubQywvpizPbEV7ZuOC2gSVxaS19yMS8QKbo1rb/4mx3lT9iN+PgOdT&#10;LO/HnJyVeN8as3tn236M4dLtx56ZNvgSFmzfj60W92PhN3Kfmei26r1t4YsfvAc3M91O3g4q8Om3&#10;GFqsD76Xcumn+32+HXZXNfkDP8WRiS3vX1d1uXVgbcipeRtbOsHYJQNH3VBNWx5TZ/r4TGHc+cOb&#10;I3LfDrsZ/FYPTdqb63ruc9kavnXM1pjMoo8iZq2/Vn7mWovst7b/Jyx/YbteW59bUjC67YExa47M&#10;U57zOPh2+tVtpZ36bxc25V/ULBBgzM65p/51IvU3vDSDvZiThb2YOslwL8YAsaiKwCOLs2Hakm7N&#10;MNx/GebZszFQb191L/Y71rO9mDMq24uJZazWivaGYC4dVYmq0aeYaPdiYns0lsW8tL1YfdyQ+ZTX&#10;VfuUq4palocXLcP02q/hRQMGqIrw+YSq0qBTvfTFdI7B+KSM9y3scxV1BSoTthcTx2g8XkbSWEIN&#10;irikQNTC7hD9ejpEv5YG0SvToPnqfhBXmA0tt+dA3MdZEPNaH6gT5gfR0zqD8r2B0HrfSGi8oAu4&#10;Y12Lt5+B6KnJ8PRb/aDh5A7Q8f3h0HnneFDtHgfxSzKg2/4p0O3TKdAdtcl4fA23eqkvBAsNBO1f&#10;yOVZNyioXj2Fr9Y4wBslUJv31+bZ2+kofqxel/f0qswLuPliuy9mwt5fd3LGvVe1UjV+aO/16N4L&#10;Z/utytDUqPY/eCHlUe29xHOz5zObV76VA+PyvujjvPf6X/yd8Qe8f+xzOtt7fYha3d6rPtr1MrjX&#10;LKvdeOFBg/k03FU1xH2W9B2Y7v3iqnsqVmYrM0vN7cfENnEfJqaiH7YfY/swZmfLfmwf2m9FtbYf&#10;E+O/qdr++zE3tbOTAsfE5pn45z7w+nzj1c7aOqw2uydg92kEqjuqN+o5vK/sOS+WT2LeFzUGNmGr&#10;KMZrjFhbXdoIG9i4WAywZ0UIqi8q4+eg1rVhUXv+QJZB8UVl+f8XAAAA//8DAFBLAQItABQABgAI&#10;AAAAIQCm5lH7DAEAABUCAAATAAAAAAAAAAAAAAAAAAAAAABbQ29udGVudF9UeXBlc10ueG1sUEsB&#10;Ai0AFAAGAAgAAAAhADj9If/WAAAAlAEAAAsAAAAAAAAAAAAAAAAAPQEAAF9yZWxzLy5yZWxzUEsB&#10;Ai0AFAAGAAgAAAAhAFRvgwlSBAAAzQ4AAA4AAAAAAAAAAAAAAAAAPAIAAGRycy9lMm9Eb2MueG1s&#10;UEsBAi0AFAAGAAgAAAAhAI4iCUK6AAAAIQEAABkAAAAAAAAAAAAAAAAAugYAAGRycy9fcmVscy9l&#10;Mm9Eb2MueG1sLnJlbHNQSwECLQAUAAYACAAAACEAvb35fd0AAAAFAQAADwAAAAAAAAAAAAAAAACr&#10;BwAAZHJzL2Rvd25yZXYueG1sUEsBAi0AFAAGAAgAAAAhAGjfJBeUHwAAaAICABQAAAAAAAAAAAAA&#10;AAAAtQgAAGRycy9tZWRpYS9pbWFnZTEuZW1mUEsFBgAAAAAGAAYAfAEAAHsoAAAAAA==&#10;">
                <v:shape id="_x0000_s1047" type="#_x0000_t75" style="position:absolute;width:57531;height:31330;visibility:visible;mso-wrap-style:square">
                  <v:fill o:detectmouseclick="t"/>
                  <v:path o:connecttype="none"/>
                </v:shape>
                <v:shape id="Cuadro de texto 23" o:spid="_x0000_s1048" type="#_x0000_t202" style="position:absolute;left:234;top:361;width:55963;height: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Distribución porcentual de los jefes de hogares familiares por sexo, según condición de actividad económica</w:t>
                        </w:r>
                      </w:p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2015</w:t>
                        </w:r>
                      </w:p>
                    </w:txbxContent>
                  </v:textbox>
                </v:shape>
                <v:shape id="Cuadro de texto 24" o:spid="_x0000_s1049" type="#_x0000_t202" style="position:absolute;top:27724;width:57531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7344C7" w:rsidRDefault="007344C7" w:rsidP="007344C7">
                        <w:pP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Nota: La suma es menor a 100 debido a que se excluye el no especificado.</w:t>
                        </w:r>
                      </w:p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Fuente: INEGI. Encuesta Intercensal 2015. Base de datos.</w:t>
                        </w:r>
                      </w:p>
                    </w:txbxContent>
                  </v:textbox>
                </v:shape>
                <v:shape id="Picture 48" o:spid="_x0000_s1050" type="#_x0000_t75" style="position:absolute;left:9569;top:4514;width:37065;height:22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5iCwgAAANsAAAAPAAAAZHJzL2Rvd25yZXYueG1sRE9Na8JA&#10;EL0X/A/LCN7qRsHQpq4iSqkGD9V66W3ITpNgdjbsrkn8992C0Ns83ucs14NpREfO15YVzKYJCOLC&#10;6ppLBZev9+cXED4ga2wsk4I7eVivRk9LzLTt+UTdOZQihrDPUEEVQptJ6YuKDPqpbYkj92OdwRCh&#10;K6V22Mdw08h5kqTSYM2xocKWthUV1/PNKFjsTq8fxw3r4vA9uFueLy6f21apyXjYvIEINIR/8cO9&#10;13F+Cn+/xAPk6hcAAP//AwBQSwECLQAUAAYACAAAACEA2+H2y+4AAACFAQAAEwAAAAAAAAAAAAAA&#10;AAAAAAAAW0NvbnRlbnRfVHlwZXNdLnhtbFBLAQItABQABgAIAAAAIQBa9CxbvwAAABUBAAALAAAA&#10;AAAAAAAAAAAAAB8BAABfcmVscy8ucmVsc1BLAQItABQABgAIAAAAIQCTT5iCwgAAANsAAAAPAAAA&#10;AAAAAAAAAAAAAAcCAABkcnMvZG93bnJldi54bWxQSwUGAAAAAAMAAwC3AAAA9gIAAAAA&#10;">
                  <v:imagedata r:id="rId18" o:title=""/>
                </v:shape>
                <w10:anchorlock/>
              </v:group>
            </w:pict>
          </mc:Fallback>
        </mc:AlternateContent>
      </w:r>
    </w:p>
    <w:p w:rsidR="007344C7" w:rsidRDefault="007344C7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lastRenderedPageBreak/>
        <w:t>Al diferenciar la condición de actividad</w:t>
      </w:r>
      <w:r w:rsidR="006078F9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 xml:space="preserve">según la condición de unión, se encuentran </w:t>
      </w:r>
      <w:r w:rsidR="009D1688">
        <w:rPr>
          <w:rFonts w:cs="Arial"/>
          <w:spacing w:val="-1"/>
          <w:szCs w:val="22"/>
        </w:rPr>
        <w:t>contrastes</w:t>
      </w:r>
      <w:r>
        <w:rPr>
          <w:rFonts w:cs="Arial"/>
          <w:spacing w:val="-1"/>
          <w:szCs w:val="22"/>
        </w:rPr>
        <w:t xml:space="preserve"> entre jefes y jefas de </w:t>
      </w:r>
      <w:r w:rsidR="009D1688">
        <w:rPr>
          <w:rFonts w:cs="Arial"/>
          <w:spacing w:val="-1"/>
          <w:szCs w:val="22"/>
        </w:rPr>
        <w:t>hogares familiares. Los hombres</w:t>
      </w:r>
      <w:r>
        <w:rPr>
          <w:rFonts w:cs="Arial"/>
          <w:spacing w:val="-1"/>
          <w:szCs w:val="22"/>
        </w:rPr>
        <w:t xml:space="preserve"> se encuentran más en actividades económicas independientemente de su unión</w:t>
      </w:r>
      <w:r w:rsidR="00BE1FEF">
        <w:rPr>
          <w:rFonts w:cs="Arial"/>
          <w:spacing w:val="-1"/>
          <w:szCs w:val="22"/>
        </w:rPr>
        <w:t>,</w:t>
      </w:r>
      <w:r>
        <w:rPr>
          <w:rFonts w:cs="Arial"/>
          <w:spacing w:val="-1"/>
          <w:szCs w:val="22"/>
        </w:rPr>
        <w:t xml:space="preserve"> pues 83.5% de los unidos y 66.1% de los no unidos</w:t>
      </w:r>
      <w:r w:rsidR="009D1688">
        <w:rPr>
          <w:rFonts w:cs="Arial"/>
          <w:spacing w:val="-1"/>
          <w:szCs w:val="22"/>
        </w:rPr>
        <w:t xml:space="preserve"> son económicamente activos. En las mujeres se invierte</w:t>
      </w:r>
      <w:r>
        <w:rPr>
          <w:rFonts w:cs="Arial"/>
          <w:spacing w:val="-1"/>
          <w:szCs w:val="22"/>
        </w:rPr>
        <w:t xml:space="preserve"> en el sentido de que las unidas son mayormente no activas (57.5%), y las no unidas</w:t>
      </w:r>
      <w:r w:rsidR="006078F9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>participan más en actividades económicas (51.1 por ciento).</w:t>
      </w:r>
    </w:p>
    <w:p w:rsidR="006078F9" w:rsidRPr="00D02A0F" w:rsidRDefault="006078F9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Pr="00A84D66" w:rsidRDefault="00BF2610" w:rsidP="00BF2610">
      <w:pPr>
        <w:spacing w:line="276" w:lineRule="auto"/>
        <w:rPr>
          <w:rFonts w:cs="Arial"/>
          <w:color w:val="FF0000"/>
          <w:spacing w:val="-1"/>
          <w:sz w:val="8"/>
          <w:szCs w:val="22"/>
        </w:rPr>
      </w:pPr>
    </w:p>
    <w:p w:rsidR="00BF2610" w:rsidRDefault="0051362E" w:rsidP="00BF2610">
      <w:pPr>
        <w:spacing w:line="276" w:lineRule="auto"/>
        <w:rPr>
          <w:rFonts w:cs="Arial"/>
          <w:spacing w:val="-1"/>
          <w:sz w:val="20"/>
          <w:szCs w:val="20"/>
        </w:rPr>
      </w:pPr>
      <w:r>
        <w:rPr>
          <w:rFonts w:cs="Arial"/>
          <w:noProof/>
          <w:spacing w:val="-1"/>
          <w:sz w:val="20"/>
          <w:szCs w:val="20"/>
          <w:lang w:val="es-MX" w:eastAsia="es-MX"/>
        </w:rPr>
        <mc:AlternateContent>
          <mc:Choice Requires="wpc">
            <w:drawing>
              <wp:inline distT="0" distB="0" distL="0" distR="0" wp14:anchorId="4621759E" wp14:editId="72580C50">
                <wp:extent cx="5753100" cy="3248168"/>
                <wp:effectExtent l="0" t="0" r="0" b="9525"/>
                <wp:docPr id="13" name="Lienz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" name="Cuadro de texto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700" y="35900"/>
                            <a:ext cx="5596000" cy="54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Distribución porcentual de los jefes de hogares familiares por sexo y condición de unión según condición de actividad económica</w:t>
                              </w:r>
                            </w:p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Cuadro de tex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20621"/>
                            <a:ext cx="5753100" cy="32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B24" w:rsidRDefault="000E4B24" w:rsidP="000E4B24">
                              <w:pP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Nota: La suma es menor a 100 debido a que se excluye el no especificado.</w:t>
                              </w:r>
                            </w:p>
                            <w:p w:rsidR="00BF2610" w:rsidRDefault="00BF2610" w:rsidP="000E4B2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Fuente: INEGI. Encuesta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Intercensal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2015. 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700" y="450201"/>
                            <a:ext cx="4276100" cy="24029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621759E" id="Lienzo 8" o:spid="_x0000_s1051" editas="canvas" style="width:453pt;height:255.75pt;mso-position-horizontal-relative:char;mso-position-vertical-relative:line" coordsize="57531,324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5lGBIBAAAtg4AAA4AAABkcnMvZTJvRG9jLnhtbOxX646jNhT+X6nv&#10;gPjPxBATAhpmlSFJNdK0u9ptH8ABE6wFm9rOZVr13Xtsh4TMttpRZ7uqqo0E8fX43Pydj9s3x671&#10;9lQqJnjuhzfI9ygvRcX4Nvd/+XkdzH1PacIr0gpOc/+JKv/N3fff3R76jEaiEW1FpQdCuMoOfe43&#10;WvfZZKLKhnZE3YiecpisheyIhq7cTipJDiC9aycRQrPJQciql6KkSsHo0k36d1Z+XdNSv61rRbXX&#10;5j7opu1b2vfGvCd3tyTbStI3rDypQf6BFh1hHA49i1oSTbydZJ+I6lgphRK1vilFNxF1zUpqbQBr&#10;QvTMmoLwPVHWmBK8MygIrS8od7M1enOxZm0L3piA9MyMmf8DxIfC4KGH6Kj+HCf1uvM/NKSn1iyV&#10;lT/t30mPVZA8EB9OOkiSYkcqKbyKepoetfCiqYmTUQJWf+hhvT7eiyNssT5X/aMoPyqPi6IhfEsX&#10;UopDQ0kFaoZmJ9h03urkKCNkc/hRVHAc2WlhBR1r2RlnQFg8kB5NEwQ6PeX+NE6hBZJIBgp5JUzG&#10;cTpDZrqE+RjjBLmjSDZI6aXSP1DReaaR+xJy0Z5C9o9KG61INiy5igDJWn41AAvdCJwNWwctbHr9&#10;nqJ0NV/NcYCj2SrAaLkMFusCB7N1mMTL6bIoluEf5twQZw2rKspNoIdUD/HLInm6dC5Jz8muRMsq&#10;I86opOR2U7TS2xO4amv7s76HmcuyybUa1glg1TOTwgij+ygN1rN5EuA1joM0QfMAhek9OB2neLm+&#10;NumRcfp6k7xD7s+mMXJJdVH6mW0QdRN4F8GRbSTrmAYwa1mX+/PzIpKZVFzxyqaPJqx17ZErjPoX&#10;V0C4h0DbxDW56rJWHzfH4aqANJPVG1E9QSpLARkGyQhIDI1GyN987wColvvq1x2R1PfaBw7XIQ0x&#10;hmXadnCcRNCR45nNeIbwEkTlvvY91yy0g85dL9m2gZPcBeRiAVeoZjarL1qdLh4Ah9P130eQ8G8R&#10;BJt4jWDg6yAIeBfQIUojNIssPIzwI4mn4YAf0yiJZt/w4xt+fC38sLl2uan/ffzoWZnBcwJ5aH1S&#10;tz5PFWGX3hksdHSze5GMjsiPuz4AttYTzTasZfrJMk+oEkYpvn/HSgPQpjMiM9EARQ8d2VLuWY8P&#10;a9wOqP+sfEZdVA80YaAt18snpnt13KZl/VB+TftkGGD052m0o55LUe46yrXj0pK2YKPgqmG9gsKQ&#10;0W5DK6AuD5UD+qEuORhzBCSaLxBKo/ugiFEBBCRZBYsUJ0GCVglGeB4WYTFU652iYC9plz37AuXa&#10;Mo2hEFsWMS6dJDMuccykfA9etfVXaUl12ZjhGojLaRz2nSesmy+eNU5/EVsErjLQRRwjYPPXfBFH&#10;yeyM98BvohTZmgRHv54w/lVc/ifEcBzSIRZALEwTHksx7LeR5U+nDznz9TXu21WXz827PwE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fJg9S3QAAAAUBAAAPAAAAZHJzL2Rvd25yZXYu&#10;eG1sTI/BSsNAEIbvhb7DMgUvxe5GabAxm1IEwYMWWwvtcZsdk2B2NmS3bXz7jl70MvDzD998ky8H&#10;14oz9qHxpCGZKRBIpbcNVRp2H8+3DyBCNGRN6wk1fGOAZTEe5Saz/kIbPG9jJRhCITMa6hi7TMpQ&#10;1uhMmPkOibtP3zsTOfaVtL25MNy18k6pVDrTEF+oTYdPNZZf25NjymK6mq739PK2Hl7LdHNQ94d3&#10;pfXNZFg9gog4xL9l+NFndSjY6ehPZINoNfAj8Xdyt1Apx6OGeZLMQRa5/G9fXAEAAP//AwBQSwME&#10;FAAGAAgAAAAhAL64wu8YOwAAvFAEABQAAABkcnMvbWVkaWEvaW1hZ2UxLmVtZux9CXxMV/v/uSGE&#10;EQliqCX2JBiyIYTIJJHYI5YSShJpCLXX+tqSvhoNqvTV6qK2t6+2/76l8qp9LdFVLb+2KFG072sp&#10;QmuNLf/n3Fkyd2bCPXPNnZs7z/E57jnnnuU53+d7v/e5dzIJRwgZC7kS5CqQF3kQksJBwZhuxxMy&#10;I4CQhvG9EwjhyK6k8mQsnIdugpRdkZD25WEeONHMYjztFHSzIsmdUZ7ABEQHuSFkmK4lp+dIPSj7&#10;Qvbw3XeaDkszZtr3oTchNyDTviF6D74fLAEpO7qFnpCmUKpNq1DnD1blMD3hTPObz+ubdSFkS5yY&#10;8U/u89YBkvZ+vmCN7GVx0NaFZMMa2ZtFreGlJ+WDwDhqJ8XAaKev8UiI0d42eoN/aLscdolfr00s&#10;eCmmkb4izx9qn7++krnspec8aeWWpsTHtI9lon5fkJTY1btyncpQ9O7erUs/6A0jyGWvCvD/p72m&#10;jIcDN7lf11iy4XC9y1ApnxnTO4aQvCWah8M9oV5pYrfBkwmpeoBm7usJn2QQohnXvUvMgBkp186M&#10;WfL2z899PXwvqeizePP6hDnDV6S/yw2o7TuyQs1xA954cbRn8wXr23356ej3Pxq9/h9+PjPG93sU&#10;OfuLYauGZ3t30lVcXnA3ZdGVHo+DM+bvXv1e5ojrqUnvzYI1yR/jsmadzbgYnbprfdTNJeWeP719&#10;Ve+oszVang5Y4V9w69KpdeVItQt9Clfpsv425a+CrZ8/P6E4omX0/Q2d7pxouWzxkoJALWl4quDb&#10;nDG/vpU59cHeyACox/XPu7ExmWRPTOdIUHUN0b+ZTMjCfA+S1CZ//1+1og8XR/4tkA5cYGpvqiXZ&#10;jfMI8VvgSdZ008EFYzP0p366sTOvctDpGJ1JxAj7XeqkD798s8mHE45uagNzdd+y6mQzWHxFDUsz&#10;7Y8U7ERkl3+uD9SCuRMn2+yHTvDPRtrle9tH3q8Q1RPWX9rF7sYFK32yLvmkTktGHe1/PTh1xv0J&#10;Dwbd/Sk1a0afs7995f/7wOlF9+du/s+1/adGpMKmzh1+r+Oem8eKfpwV8OBwg1W6uXP/u8N778Bf&#10;/++drid2Hwxu3fmCz7X5Y7btyCy++V3G78GFKz8bdv95sLPwg0baC4mte93J2hR2/3G7nqdnFa4B&#10;b45qdXD/bx+/dvqNnHU3uwasaFBLQ76I15VP1JGjjfN82+cR/aL82HOw2VbVNa/Adr7oZvfkkMU5&#10;/XcejM237QhoXKi7IGf3xZSaGuLb2+5o49SXeuhmTx1769G45e3y91cAP+bZLD0+N8dAz1ELk70+&#10;SCZr4tMbASGztd55G+83+bRubs75zLhcT+IVoPUALo5609grTlfl+ub0Rmm064KcfUDIIU21HhGz&#10;lx30IOsvN9VOg5ZtcTbLWcIwP/nSueARQJeJH+eaZ7Bcw2gJP/2a4wUrZi2ftmvrjGlzXtgz78Ha&#10;i9tu/Znqv7Lj7mmX23y2OvlePx15tGLWnLuX62cNXnW1Y9aoca+d2Lx7tf+OH+rvmrZ62MPNV7be&#10;2X4i9cc7d98JrDt3R9H+U+t+DOEd8hNwvfBW4bET7w4+vSV8UfraGivz9/89mRRWTn+lCm/DJ23z&#10;92/ZeueNPV8dOpUfG83vKqmnbulaoNmswufzSMGZfI/nSppXJCfff/jNpQnvr1vguWZ5csO46Kz/&#10;wFY9Cj3MMzbTftOQIpo9hLHpZ7jAH/3un3e0ksH46poMX0okfas8fQW7TdvOr9h1Oa9ivsfE05ZW&#10;xvDM2Wy/aQf4XeOr2XdGr1tqv+P4ewETtBq9p+2q6xtpt+zdPeFW25HHA7T3Gxl2+e+8GxcPUohX&#10;JF96jefQSws8w3i/U4Tm2TbF1co7+t2R+cmRWXDBP29l5vi2Wv9amn3Xajx193DF/fRSc+2WXXn9&#10;dVN+gwtiU9jMzzNHp3PbroABX/hpFq3218JGe5e2UaAsBSlyQc6wH/L3f9W1sIZm37inrDu/dfrw&#10;DWuL9/XVkbaWlg/PzSkyXtaUPyXIDixum183vVFGOvdJCTPidJ1uH/7r0phDn/XW3Yp7krssqTeK&#10;Oq50NlA8nsKZ+cfTh38I/B9pSc2j8bpDEX955ubsObR7671Lb4Qv6rl+7MWDV4btnFLneD/d1RnT&#10;B+umxFIjb414/FOh5sjDR0XfHs7avW3HsAa72gy+dykiYuyJvak7dvgEP745te6DqCu/nHxxfeFf&#10;k+eEDP1xXVTRhf0ZB+atSPx8WKS3Cdw570Vvnzj87NcVu16//dm4AwfuLsxJzDWQJmfP0IU5cR/e&#10;nXl8WvHy1/JjA40ox6bSguFaZC/PT55x58NBCbAaD7jBP7fiqaOeUl63LnnGxAcHQDuMmK0NhkKc&#10;7tCj4XcvzVm1eUHOXMr1nD3UftMWxJSr5G28eOAdCkBpJo24ciX9lRmWy0IZbkK/Tq540GNTnAjj&#10;DRsEbtK7MNxyeOCGLMwZl6k9GBs4sDjj/L+Svd5LvrSIXqeGS5WWD/hqXujT6vVfL5qv6Uvf+2qO&#10;rJoz4lbKEV4nbfxwJ2tqL92ULhY2AXDbsr6PMwA3J39/9zx9Jyop+vmgIgtz3nUMsuu/89zg5ceg&#10;s/cbU8E1lsOCtd3MFTgRkr+/YHT01H8kU7XnPQcQrj+4f/7qs0218/vMeNz1lKY4as+eOTv3DJs7&#10;NO/oOxCQdO48+3bB6wUPhldsvertK9OLqiyec/WvDR3G9N/5cPbW/6weWwSA5ftqOv46ZNeFx2+s&#10;3Hls8Qcf5/WOvnPyK//JV29uWT24umbltnqaI3N2v/y/xymTq/ZYEfnCut6rV77fas60GZ20VT8Y&#10;9l694sL1314fP+nr4rsffzth797Fc6b//kZW1p9/ftWu05GfLiwJzs1J1O2adW7/H3NW7jgb8cHi&#10;zeGb7uddDh+w/fJF3fhrBfUf/jf/v38eTF2UU/Xq7Is5PwZn/fXg5weRd3a02315U8gc/wmjT6y+&#10;vHnY3wpWzH58I+98QVRecfe8o680gsWjtmyYHLH79NzV9dtN/fWjIz9fmn/x/VM3UmZd/u769ovF&#10;Hnui/Xsc96GPMqR7fGKXDbFpf6+r5/RtoE6fcYohCZ4b93nAs9jouHJ0ACQNf/IyaQRlL8jpkOHR&#10;AZ46CalpLJe3KtPnRD/ItP+AxKSkCtC5L5QzOhPSCo7+kCNgXtpuqkMTn+h69FEiCXII5GzI/42C&#10;/yDNJ4W8PfQ8td3Ul+OtoT3sJ9giiaYbfSg8T5uK7wnayvFt5wRtPnxbNrE7RxY9eUPQn+P77xO0&#10;VeTbso1zPBac430gwg7hHFZ7yaIL3BDM+3Q7rObgbUQ8zCAiHmYo+ALigXjwHMi2r4XID+SH+vhR&#10;5BlNN2V1r8yibTcE/sb7LeJhJgTywwwFX1AKHkKr+NrTr1ureN3OHPaeG54Yr9uZ4+l2WGmQnTns&#10;2eEDSlVcnG3/nm1njqfbgXgIfYt4IB77BFcS4oF4mAiBempCwnBEPBAPIQLCGvID8RAiIKwhPxAP&#10;IQLCGvID8RAiIKwhPxAPIQLCGvLDCo/nadILGlmfbwWDjRXhHE9/t+WsOVjfjz3djqe/D3r6HIgH&#10;8kPIEsQD8RAiIKwhPxAPIQLCGvID8RAiIKwhP549Hp587AzzRtPPYB2L6cxWPbM5HItPn70diIcy&#10;MUV+CP2CeCAeZgSEBV6TkR9mUBAPMxR8AfFAPIQICGvID7XiYf/nxoW7fXoN+SHECPFQIh7Jxbxf&#10;JD3PDXwGcwwyzIHxmJkkeL2YoYCCkWOS+GHkmCSuq+t9kCXCrizT75jrznLm75SL+Y75DfgOOvwa&#10;M3K1AAqQviK55u+VC79j7sWft/zvZYtKMXzHvHNmGOk6M4IkzGgHOYKEDgggPrV8SOTQENLv9Rjy&#10;/NI4MmBJLBnwRiyp7l+VdBgaTPovhnL9qqTfohji18iH9F2oJ+1faE06QPZr5EtiJrYhsVPaktiX&#10;4fhyW9IxLYQkLegM/aJJEuR+r+tJ30XRpNe8TqRavaok8dUoEjEomCS9Fk36LtATv8a+JDIlGHII&#10;6Q3nqtXzJtETwkkM5MghwSRmXDjpA/P1eS2KJELukxsFa4YR39reJDItmESPCSVRI0NJx4zWJHpU&#10;GIkY1hJsg/mGwdixbeAYQmLGh5Mu09qRrrMiSLfZ7Un3rA6k2xw4zm1PukK9w4s6wMGbJOZ0JtXq&#10;e8O+Q0gfKD/XsgbpldWJ1A+rRSJTg0nPuR1JhyGw95TWpFd2J+gH5SEhpFpdb8CuCxn0ZjwZtDSe&#10;JOXooZxA6rSsSaJHhhP9mDDANI4k5erJgOwEMvLtQZCTyYi3BpERyweSEW8PJCOXDyIdBoWQhPEd&#10;yAvzE0mL6MYkfmwEGTy/J9HFBpD+MI7jXswYYZFGZlqmUTSN5lMGpJc42dOYDFidWpGZOdrSMmPZ&#10;YBv9PyNj7DjZrRs/wQweNVNgIDWagkcb4Th2ouzWNZ1ktg48LPQsmMRbZ4COdy1wwavyYJs0xJxe&#10;MKfBg328Zd8Oxw0dPNhgwjCahgzhD7RAk8DwFBdYlwoWmBF6wWCUpWFwzmhlmgusGzj8ydaVwJee&#10;zMFvF+G8NJVFJh/virJvaFBvkcZVrpzYXXbrWrcTbV1EW9mt4waKdm0Tdi7Ivx2OgQsusI6BCy6w&#10;joELjZl1Qf79KFwXBihZF5qqjAsK1wUGLsh/HbHcI9h1Qf54oT/DPcIF8QIDF5QdL7BzwQXcfl60&#10;Cie6wDoGLrjAOpXdI/ozcAF1Qcg31cULDFwQIiFLzY11wQXxAgMXUBes+K+yewTHwAUrJOSoqkwX&#10;okW/nHLFO2iMFxyndNOqol3bxPAcoWwuMOhCkuOoOTxS2brgRC4EuODzCAZdSMJ4wYrTTuWC1Vpy&#10;VMXHC6gL1v5QGRf69xP9rgl1wYoLzowXAlzx8wsMXLCCQo5qX9FMjZDDHKs1nKoLLni/wMAFF8QL&#10;DFxwwecRTuWCFe/kqDJwQQ5zrNYQzwW91Ug5qjWd90zpinuEwuMFBi7IrwtNo9TFBQ51wXEFcSoX&#10;MF4QOqa1onWBcyoXhEjIUkNdcBxmlXEB4wXHqcAQLzRj/TzCFbEjxguOc4HhHuEAF+SPF3ox3CMU&#10;/X5BL/9zhHO5IIGjjg7tI/rNnis+j2CIHR0FQMI48fGCA7ogwS4Hh/Zi4ALqghBk1cULDFwQIiFL&#10;zY11wQXxAgMXUBes+K+yewTHwAUrJOSourEuyAGvcA2FxwudRUe2LniOcON4wRXfm2LggpDjstSc&#10;eo9QdLzgit+/wMAFfL8gmf/i4wXUBWuwnaoL1os5v84QL6AuWLlDdfECw3furaCQo8pwj5DDHKs1&#10;nKoLLogXGLjggvcLDFzAeMGKqexVBi6wTy55BAMXJK/FPoFTdYHdHKkjejFwAXVBiDbGC0I8nFxz&#10;Y13AeEHIrdYMXMB4QYidA7Ueot/y9nRgdqlDGLggdSkHxqssXmgeExsb14Wm+Pj4BJr4ivk/vikh&#10;Pr5r167dMF4Q8kV18YJwe0qrqUwXOon+co0rfv+C0pwvtIchXuhYFuIFFi4IkcAaJ14XOroALeZ4&#10;AbnguJeUrQvs8QJywXEuqEcXWvK/J56FC/K/X5DgJxmGKlsXWL4fwc4FGeAtW0uoJl5ALkglnrJ1&#10;gSVeQC5I5QLGC5IRVM0EytYFB+KFamLf+Lvke9bK5o3a4gXkgsN8U7YuOBAvIBcc5oLq4gUGLuD7&#10;BSFtlK0LGC8IveXkGsYLTga47EzfOlJs3F3ZBZ9TYrwgK5MYuCCrXYbFGD6nNL5rwnjBYTcpWxe4&#10;5qJ/NKUZOxccBk2tA5WtC8gFGXmnbF1g+PsRRl3wY7hHyAhz2VhK2bog/m8GOMAFfL8gpKiydYFz&#10;KheESGCNc2NdQO8LEVC2LrDHCzXFxwuBQiSwpjZdYOECxgtC/itbF9jjBRYuCJHAmjvrAnpfiICy&#10;dQHjBaG3nFxT2XMEyz0C4wUht5StCwzxQgvD5xEsXBAigTWGeKGDC9Cq6lNZZEIuSHYPgy50kP97&#10;1k2RC5I9zDCB+HhBdbqA8YKQJ8rWBc6ZuqAVIoE1N44XkAtW9Fe2LrDHC1VFfx7hg1yw4oLadIGF&#10;CxgvCMmgbF1gjxdYuCBEAmvurAvofSECytYFjBeE3nJyTWXvF1juERgvCLnV2kPkO97KlV3w3hHj&#10;BaG3nFxrL54LTrbE3vTM75pYdMHegu7c1pqBC2Xh8wgGLlR3Z7/b3TsDF+yOd26jM3WhOsYLQucp&#10;WxecGi+gLgipwHEq0wXxP8vig1yw4oKydYH9/QJywcrBLFU31gWMF4REUbYusMcLqAtC/zLV3FgX&#10;mHByg87K1gWnxgvebuBeti26ry54Y7wgpIqydcGp8QLqgpAK7vx+AblgxQVl6wLGC1bucm4V4wXn&#10;4luGZmfQhQj5P6fEeEFWKonXhQhZ7TIsxvw5JcO7JowXrByqbF3AeMHKXc6turEu4PsFIbWUrQsY&#10;Lwi95eSaG+uCk5Etc9MrWxcciBdqiP1ZXh+MHa3ZqjZdqCSeCxgvCMmgbF1wIF5g4IIQCawx/Lxj&#10;2Xi/gFxwmNTK1gUH4gXkgsNcUI0uGP9+RE0GLmC8IKRN63ZiY63Kyv48wvS3RBi4IEQCaxwDF1yA&#10;lvjPI5ALkt3TOjgkpJ45hQpSGKRwmkJDaac28n9OyRAvmLgg/vc14fsFa/boONO/Vpz9fzpju856&#10;qAx1dl1g4ALGCzJ48Nkt4VQuPDszcSYZEEAuyABy2VgC44Wy4SdZrHSqLmC8IIsPn9UiTuXCszIS&#10;55EFAeSCLDCXhUWa1hT9t0Tw/UJZcKgUG53KBYwXpLhG9rFO5YLsu8EFpSDAzAX8foQUuJU8lj1e&#10;EM+FAPw8Qsmut7XNiboQgL9/wRZvJbc4lQtK3jjaZoMAcsEGEndtYP88AuMF1XKF+b0jCxfw/UKZ&#10;4o1TuVCmkEBjm4t+B83+96zxmbJM8aupM7kQWKagQGOdygWMF8oUwZzKhTKFBBqLXEAOGBHAeAGp&#10;YEaguUbsV/xaNOY4wnEM7xcCMV4w41wWCk7lQlkAAG00I4BcMEPh7oWmyAV3p0DJ/p3KBYwXSoAu&#10;A6Ug0bFjM/bYsQzsH00sQQC5UIKFm5eaIhfcnAEW26/qzHsExgsWSCu/6FQuKH/7aKEFAsgFCzDc&#10;u9gUueDeBLDcvVO5gPGCJdSKLzuVC4rfPRpoiYATueCjtVwIy0pHwJnxAnJB6d63sk+8LjRhfQft&#10;o8V4wQptZVfr1qsPyd+UGpSkhqZEO0BqxM4FZW8drbNCoBZXm3vO+K8OV/LP1FZyrA0jmX6uyae6&#10;1VpYVRMCyAU1eVPaXhi5gPGCNLgVPZqRC4reCxonDQHkgjT81DQauaAmb0rbCyMXMF6QBreiRzNy&#10;QdF7QeOkIYBckIafmkZTLoj/e9b4rklNvrfeCyMXMF6wBlBFdUYuqGjnuBVrBJAL1oi4bx254L6+&#10;t945IxcwXrAGUEV14IIfPkeoyKEStoJckACeyoYiF1TmUAnbYeQCxgsSsFb6UEYuKH07aJ8EBJAL&#10;EsBT2VDkgsocKmE7jFzAeEEC1kofysgFpW8H7ZOAAHJBAngqG4pcUJlDJWyHkQsYL0jAWulDGbmg&#10;9O2gfRIQQC5IAE9lQ5ELKnOohO0wcgHjBQlYK30oIxeUvh20TwICyAUJ4KlsKHJBZQ6VsB1GLmC8&#10;IAFrpQ9l5ILSt4P2SUAAuFAVf/ZVAoAqGkq5UE3sHzHE392lIs/bboWRCxgv2EKomhZGLqhm37gR&#10;WwSQC7aYuGsLcsFdPW+7b0YuYLxgC6FqWhi5oJp940ZsEUAu2GLiri3IBXf1vO2+GbmA8YIthKpp&#10;YeSCavaNG7FFALlgi4m7tiAX3NXztvtm5ALGC7YQqqaFkQuq2TduxBYBNi742k6ALapBALmgGldK&#10;3ggjFzBekIy4cidg5IJyN4KWSUYAuSAZQtVMgFxQjSslb4SRCxgvSEZcuRMwckG5G0HLJCOAXJAM&#10;oWomQC6oxpWSN8LIBYwXJCOu3AkoFzSivzflq9yNoGWSEUAuSIZQNRMgF1TjSskbYeQCxguSEVfu&#10;BIxcUO5G0DLJCLBxwVvyejiBchEALnhVsnmO0NhLlStXQS4o15PSLQMueJQTpPJWydOUoFcFjBek&#10;Q67YGYALmBABHgHkAhLBhABJIIT4QfaCPCAxKakiR/g2fRVC2kCO753Q0l9fgUCRT4305czlFnpC&#10;mkJrbf5MdjR/sCo/uc+uWEI+iG2kr2ie019fyVz20nOer2oImQHZw3ffaTDNJtG2BUmJXb0r16kM&#10;Re/u3br0g94wgmz3qgD/f7R/9ntw4Cb36xpLNhyudxkq5TNjescQkrdE83C4J9QrTew2eDIhVQ/Q&#10;zH094ZMMQipf794lZsCMlGsFZ5YM9Xzu60mFvSp/tHbtS71O/jM2c9HSPS/pe31xbfmonjW9Xhq7&#10;RjeOm/CW5tRLLwUPaFzr/zSvv3nOOzZ34o+alLeWH/9X1qltmTtPH26duWRF4eWbhzrdLGq699aI&#10;kYc/uPDBodkTtkwHA8jYgvMnMl+LnnX3dMSdQx2vnJm3ddexu2Pu3Ly740Sni3mDRs5PPbOlaM+6&#10;HyuQfx5aWb9Kn9lbpt/7LWvvpm39B929veN/v4/PCIw+G1EQua2/jujnB2gTh40r/of/Oyt36bSk&#10;4eJkQiIXeJI1y0ov9K+h+bB43u/tE2F84zxCplTXEH2g/cL7D659BjMdD9CS7MR0jlxqSgvLfDU3&#10;VxdW05Cl8TpCVuZ7kKPdn0khpFXVPZH3zh+LyPw8quj4d1G3l9S/NmtWxrglZ/drz064NePfb0TN&#10;TOm46t530e8k1n95gWfakHrto94tPtag4oFara9d/jWzyQu3Ty74ftYL0/+6OafnmLlnt8w5UEOz&#10;d8veOxe0qzdtzPz1b6O2jbiwYUzPj6tuz/cIafV+cvspc2dduXho27Vvcl5JTpudC1Pmem6LT+fe&#10;1fbWPby3+ZfjR96btCI57TPLM+nc+DeTyUc5yQ2/r5H1y6RrgVmrhxUsm3A9edaE25v+d3fH23Ou&#10;nwhP3XWdLpHv8dzcG9+d2/N1VnTtPTdWr2vw9ZlziV88vDfuyvsNbg/7OmHJo6sHVx6YVbh38rYp&#10;f0TQLeV6hrXJm3jj0J3z/6/ltRMzP7hz9eAwsGd8+itV0huNSucuzUtuGLc4uX1HX82+Ab6ajCA/&#10;zYMhqW1a19DoG8Bq+bFH8z2OvtZ9Uc7OzHYLcjwM9Yp5+gp5vm3yyK0Y3dIYXflxodqRBz02hlpO&#10;Oi/Z6/1kcj+ke96Ne2N8cnMa2xk6/Lf081we6RVqOd/wDtrElDrXr58aCXbOtJry1LffP8j32Djc&#10;qpmu1FD7TUPt3wO02Z1hz7k5axZ4rvGBbr119dq30o6HUUfB7PnV844+LAdQeps3Z72Z3joyB4Dw&#10;1cQIMQjQVi0erPPtqStPeyS/nnNi+hdzD79+Oj+2vhlJ46ZLMcWhbp9cPFr05cNje6s+3piedeXk&#10;zFU/fp1wJDNjxdY53+4elJ3ckF/yk4t/3tx0Yu6fjw8cuBh9Zs7k1Vf9/YtnnLg95+XJR4of3H9x&#10;zDXN54Mf3/w06u6xw3U7Pj62/+zisbfyfj7dsfj2+eWzIn4IXhlZoxfvyt66n8Knj7xzanKt6VtT&#10;rk86ffzLgLykV03LdKV9qMdpt+55G68d+yF9bW73hTmPLu5prl3IY3abwm/wQM5MirKBRbFR1Gev&#10;VBmRfv6nn+/UWvx9vqnl+7yJf/R4sNn/4wWeX33H5ek9jGxIWkKXNW7QcuUm1NPfHM3f/2V4+vkt&#10;fXQ/GRp47/9RjbrO4L3bvfrpDnVqrP3U3ACXwtV5K9efmFUQoP3D3Ppkg8FrvXWzr60NXpQTa7sd&#10;6tO1/kCsAO0be/5MuzLVf+uCnEjKddP2lvlpvu5c0Fxbu4EBANOICqZtHml6cP/WOxOqaeKfAJvN&#10;qNLACR+dt3Gw7i0TBQV4PHmjzdLPn3vvleSGQ0HkZqdSphs9DfDCZTzx1g+DKRXgsv7ErjfWnm01&#10;+8TCnNMd8wSeu7jv8rVlNTQV82NrUgCMeJl3X9o+SvNpaXuocXt12IKcMCu2iVhu+D/Sz9/rOivf&#10;4/c4C3bD8kCwtZNPv/D5zW3A9kZUWkSBCYLz4MSG41eixtfQTH2yR3vrxq7c3V/n15gntC1/S9ur&#10;BZFWdbC4YCiTDn244mBstVKQPgAd3tSUy0vqAg45Ar7qLPRV5v+lD1+UHLR2Qc72yT5fpFyEm9Un&#10;cfzV/lR3tPpqv143gHUnvXWdpk+afuW24aoRKoVI3/2yaKet70qjPwjApYd3jl/pxDsHbhK8RAW0&#10;0m45VNBMWxlUPfx0YEfthfdPVdOUX/Gv5JORJ5tSXcsIqqEJTnlUuH/Zhuvr/r3kliF0Cm7b4GT6&#10;2n/ApZ9asPO3yK1nooO3fnYl73+L/V+8nXB2ctTpO5fOgD7SO8flL2ue2HrN/5dvEpac2XJ7z4Vv&#10;6m6CM3XzJm4vik150PnkNwnXVy6+WrTkbtXr2/c20144++DxjZ+/71NQ8PbUwptNIqbfvnF/+ujz&#10;Rf+OuP94zNV9E6bl5sSu2rHxwanfNg/b9U7C1onRuuvf1RlT+OGWvam7jz3YcO3PkS1/nXB59vKt&#10;U67vfvjll+cPf3y9psbz4a39h4ve6Vyw97dN66a2LPx23eYz0Vd+uRQ17cUx9SYX/Znz4PqgBoe9&#10;73Z65J2XpK+huXm98/G5nz/a2/bsmx+uHnHlzMIH40b/O/r3hIi/Vv1w99rt8L2/v1HMvduv0rkL&#10;g+/NoOFo9/jELhti0/5OSF09p28DLUGQiyF50NOmtM+jCyEd4soZ6xr+5HZSE+r0eaE8ZMuy9bNG&#10;BQje+0Kff4USkgLHRMijYA7abqpDE5/o3NuhlAQ5BHI25KYwjqb5pJCYzlM7TWWOwERPSLAdEk03&#10;dU/YiTZZtZXj284J+vnwbdnE7hxZ9OQNQX+O779P0FaRb8sOsDsHf05omz07jHM8CzvszyHSDh/D&#10;XsZsj6YFod0ki7aJxkOSHQrDw/5eEA/BdYD8wOvFh0pEcTZeL8YrA/E4J9AIheFR5BkNdHXhfU5h&#10;eLj8ukU87F4vNSdFA02l8dQ+1+m0VvOWgfjU5TzF+FTIU8QD8TDd6FE/hM8BiAfiYbo2+PdveL81&#10;w4F4CK8NxAPxeGIshfF6iXbQkprweJ6mJMH+nvB5g/1nIMFoQ4U5/rAzh7Ps8OH9ly16L86y44nX&#10;HOJhBwFhk7P8gvw4JwAa8UA8TISwp+vID+QH8sOEgPCI14t74WHebXQxJKvnSvPJkoI9fpjPipzD&#10;XhzEOoeq7OCfafRmCAQFkZgKxlhXcA4hIogH4iFEQFhDfiAeQgSENeQH4iFEQFhDfiAeQgSENeSH&#10;EA+l1PqCIV5zOPN3MsR8R6MKfF9jKOTPZhq+g/EVyTV/LyMI5iv5joaXzTb/ZtFSDN/RCJrfg7Rc&#10;8zxpuWoAaQG55dqBxH9CRxI4rQsJ35JO2u4aQdrszCBttr9INIE1SVta3vYiCZrehYRtSiNBS3uT&#10;oOVJpPl7fUnzd/uSwCmxJPCVbiRs63AStmU4Cd+WTsJhbPj2dKKD+av4VycBs+NJ4Os9SdC87qT5&#10;wl4k6O1EGAtzwDz+4yJJ4KwEErYZxm9NJ8GfDSWapn4kcEI0CZgaR9ruyCAh0NYGbKvsX41ogmqS&#10;ZvMSiKaZH2mz9UUSAOsH5fQgzWFfgW/2JoHLwL7ZCaTVh4NI6KZUEvqfVBKSl0JC/pNCQr9IJcEb&#10;h5GQjSmkTlo4qVy/Ogn9bBipDPsMmtqF+HRoQBrPjIFyLPFp70+CPxpCvHW1SYtFvUnwx0NI9Zgm&#10;MMaHBIJdwR8OJoEz4kn12CYkDOYLmBlPQtYNgTn8Acs40mxmF9Ju5wjSDvBsv3MkaQu2hn+WAuVM&#10;Ug3WafH3HiRoUU/SdlsGCc9LJZ3WppFe2yaTXjsmk57bJ5MeO+G4dTJpPj6WhL7el/SCtp5wLu6j&#10;TFK/XzAJfr0Pifl4JOny8SjSqF8Y6bgmDX4XxajRo0e/ZE5jxowZW5LG0QTnDWm86bcWyHicMPql&#10;iRMnglWT+DTWcID/wUhDGc5R60ePfnmyjHYZlpoy1YQNGDlxotk4vgCGjRljaAQTp02X3TrdDJN1&#10;/HFciV+hxFtndDucBt8CF7yGpaSk2kkp1inNJb+6ajiYwVuXTlNqKn+gBT5Z2vii7GBzXIbJOqM9&#10;poPJrhIjR7jAulYjRbo2JbOlgQtVbX6Pmf0GH1dwoVuCfWPstHaNlx1ubQM7dthvaugvu3Vcq9b2&#10;bbFtDW7Dc6G/ornAiefCEPnB5hi44ALrVMYFBl0YomxdCJWdDLoXUBdkBH2ordyW0tJQRqtMS6mM&#10;CwrXBQYuhJo8JN9RZVxQeLzAwAX5KGBeSWVcQF0we5a5gPECM2RSBqhFFwaVhWdK1AUJVBV/jygT&#10;XMB4AblgQgB1wYQE+5EhXigbujC4lOd122ZXvHfEeIGdog6P6MbABRe8d2TgQqjDGDg8UG3xAgMX&#10;HMbM8YEMXHB8EYdHqowLqAsOM4FzZrwQ5rhZjo9EXXAcOyfqgiu4gLrgOBU4lXGBQ11wnAwq4wLq&#10;guNUwHjBcewcGJls+5qjlBZl//wC87smpccL/RxwprQhWgYuhEpbypHRKrtHKDxeEM+F6o44U+KY&#10;50X/jBvqgkSoOY5BF6qHSl6NdQKdyrjAoAsDWbF6Bv1RF54BiGKn6Cn+mXKgouMFF+gCh7oglmbP&#10;oh/qwrNAUeQcqAsigbLTDeMFO6A4rwl1wXnY2syMumADifgGJ8YLieKteHY9GWLHZ7eo6JncVhdc&#10;wQXUBdG8tOnozHjBFVzA9ws2LhbfoLJ7RM8BpXzWY9uM7xesWaIyLnAMXLCGQoY6xgsygGxaAnXB&#10;hAT7UXXxAuoCOwlMI1R2j1C4LvSxDVtKaVHZ5xEueY5Qti4wcMF0scp4RF2QEWwtAxdCZbTLsBRD&#10;vJDE+p171AUbdzJwwWas8xvE60KZ4ALGCxIoozIuKPz9AuqCBKqyDm3HEDu64OeaGLgQyrp1yf0x&#10;XpAMIcsEDFxgmfYZ9VXZPQJ1QQIvVMYFjBeQCyYEUBdMSLAfMV5gx0zCCIwXJIDHOhR1gRUxi/4Y&#10;L1iA4fQi6oLTIS5ZgOG9Y198v1CCGy25cbzQV4iELDXUBVlgNiyCuiABbPF/Y6hMfDbF8H6hrwTU&#10;HB2qbF1QGRdUows9Qh3lm8PjdMxcaCf679C55OcXepfyM2O2zX0dBs3xgeJ1oYfjizg8UmVc6MnA&#10;BUU/R7hAFxj+PqUxXkBdcPi64zjUBQngsQ5FXWBFrKQ/xgslWMhQQl2QAWTTEiy64IK/H8HAhVDT&#10;luQ7qix25BhiR/lANq/EwAXzGPkKKuMC6oLj1MF4wXHsHBiJuuAAaI4OQV1wFDkYp7J7BMYLyAUT&#10;Agy60AufI0yoGY5uHC/0EiIhSw3jBVlgNiyCuiABbPeNF1AXrGkjngvBhu/cK/uzKYXrQnvbj85L&#10;aXHB55QM8UKZ4ALDc4QrdIGBC9YXrQx1J+pCmAzmWy+BumCNCENdZVxAXWDwvXVXlXEBdcHaweLr&#10;zowXXHGPQF0Q73ubnmrThYRS4nLbZle8d2SIHUNtXOX0BpVxgRPPhe5Ox9Z2AQYu2A52eovKuNCT&#10;gQsu+DyCgQuhTne99QKqixcYuGCNhQx1Bi7IYI31EqgL1og4sa5l4EKoE+0oZep2ov+GMfN7R5c8&#10;R6AulOJoEc0q4wLGCyJ8XkoXncq4gM8RpThaTDM7F0JsH9Xttvi44h7RjeEegc8RVgRp19auI+00&#10;muIFRXMBdcHKvyxVlXEBdYHF+cK+OpVxAXVB6F+mmsq4wKALXRUdL4SHMrnxmXRWGRcYdKHrM8GP&#10;bRLx75rC2SZ+Jr1VxoWOnaKiojpHR+v1+pjOhkQr0XyKjY2NgwQHmrqgLggZpLp4oQPXgYs0/isp&#10;mVpMR9qrgxAJWWqoC7LAXBYWYfg8AuOFsuBQKTaiLkhBT1Vjla0LqosXlM0d1AVl+0dG65StC5zK&#10;nilldKwjS6EuOIKaKscoWxcwXpCVdKgLssKt5MWUrQsYL8jKHdQFWeFW8mLaCDs/I2S/yQXvHTFe&#10;kJU7jew73k4rfk4pq2PkX0zLwIVQ+c3D9wtyYs7ABTnNMq6FXJARdGXrAsYLMlKB41SmC17K/pl4&#10;WV3LupiydYH9/QJygZUBFv1RFyzAcO+isnVB14r1e1OoCxL4rGxdQC5IcC3rUGXrAodcYHWolP7u&#10;qgvVXPE9aymOcv5YZeuCE+MF5IItuVAXbDFx0xZl64IT4wXUBVvGK1wXWH93l+hnSuSCDReUrQvs&#10;v98RuWDjYvENqtGFlhxHOA65IN711j2VrQsMf58yGLlg7VvmunhdaMg8t/QBDL/3FbkgFW4GXWgY&#10;KnUx5vEs8QIrF7yZrVH9ALfVBeSCNbeVrQvOjBeQC9ZcYPi5JpXFC8gFay6w6IK/9WCn1x2IFyrZ&#10;+Wl+e03VkAs27lNZvOCLXLBxsdgGZesCe7yAXBDreTv9UBfsgOKeTcrWBfZ4AXVBAo+VrQuBQc9Z&#10;pzrm1NycoE8Lw7sm5ILjXFC2LnCNmzRpakjNbFITYQrgP5tCLjjOBYW/X2DbGHxOiVxgg8yyt8J1&#10;wdLUp5eRC0/H6Ek9lB0vPMly23PIBVtMGFq0Dey9lLPb1lD+944MG6FdkQuMgFl1Z+CC1UjlVZEL&#10;knyirVXbmOC5jJYMT2xVqtTlU5V6fB3K9erVR12QBLXyB1fnasA/P/5fTePRUDP8T8/RdtpL6Ql1&#10;Qekeks8+5IJ8WCt9JeSC0j0kn33IBfmwVvpKyAWle0g++5AL8mGt9JWQC0r3kHz2IRfkw1rpKyEX&#10;lO4h+exDLsiHtdJXQi4o3UPy2YdckA9rpa+EXFC6h+SzD7kgH9ZKXwm5oHQPyWcfckE+rJW+EnJB&#10;6R6Szz7kgnxYK30lFi744Hfule5OSfYhFyTBp6rByAVVuVPSZpALkuBT1WDggpfY38uC8YKqXG+z&#10;GeSCDSRu24BccFvX22wcuWADids2IBfc1vU2G0cu2EDitg3IBbd1vc3GkQs2kLhtA+VCVbu/R8S2&#10;Ed8vqJsmyAV1+5dld8gFFrTU3Re5oG7/suwOucCClrr7IhfU7V+W3SEXWNBSd1/kgrr9y7I75AIL&#10;WuruS7kAP8uisZNsXjZVwZ99VTUZgAse5cqVK29OnsIE58pVMKZyFVUNhdtvDriACRHgEUAuIBFM&#10;CJAEQogfZC/IAxKTkipyhG97FY4zIMf3Tmjpr69AqsB5mhrpy5nLLfSENIW22vQEyY7mD1blJ/d5&#10;6wBJez8/TE+4ejDOl47NXhYHbV1IdjPIm+OePJ4OIKSZ3jC2PF8jpIGFjY315c32+usrmcuN9BXN&#10;Zcs1RuoK2hunIbQcQUbFeOjnxXnpPTzawIkgyB6++07TPrn0P0h17vsleBiK5nNQLfbSlyung0JD&#10;yHSMqQ9U+bRx89YexcVZ0QRwrgk2+0Ir3QPtR3GlGQCJ4g9WZdonFTI1FobzRziYj8SDM+BJG61S&#10;M6hTf9JxprInLDQI6nRNeq48nMyFRbzgSNc6R9J804LSfE39K0J/UxlOZ1vYGwN1Y8o2l+kcFDvT&#10;upR3R2HufMiUYy30UrkEE0IK0Au50AbqdE2anryG2rlYvlwSYNAFMuViBTiShvQ/i1RpR7eNmyN6&#10;0Bb+yNe3GutwhDqQhv4DvpZ3OV+HgJ10P5Z8DQHbykEb3R/lnClT/p4j56qv8UvzXeN3rjrlclrQ&#10;ueomDj8LPi+FhV+FrCY+y3394HpAWv5eWlb06B0H740i9KhzqlCP+LqFHkFdqXqkAx2i989uperR&#10;ueqgSX5Ui0CT/KgWgSb5PSs9agwsorpYDCkBju+CLa9DRm1yPM5UuzY10wtjJylxtEHDgHh8yo6+&#10;MTEtdvDQ/Jjy+pJ4rBGc84Jcz3jsCUc95BDInpAbQobLh8++cDSlt4HHY+gJYzLVLWJQwbOIaW0Y&#10;xl8TvqaBcKwM2bLeD+oTYW46/U24duBgTkuNa5Ynno1jyMtkNBlOxsLZbGOPb9oVeWZB+ThsqjlM&#10;QctpHkWeyR2LPKecPso9hPEDOhR56guOQqnIM/vkUW5p+SK6VdKtRZHnq9CXLlEL8nCYI7dVO37F&#10;JDjXsHOR5zm/vvwc9DqmJ2pANqTm8x5TW2E+U5vxyNepDTSPrV6Fr/vwg45yN345yq2Z8un01n0N&#10;4ztB/VP/ddPpabqmKRvWgGeATkWedcfWmUTbqf20nY557ZF2kp9xzDIon/ClykPI94P330yG86Mi&#10;a04y9adje4TVnpQxjXe9+fmD7kcLmY6sDbm6sUzbad0wI/EYAOUMyO2NbUlwrAuZ+tY6lYeGXlaN&#10;VA9povO0J+GkNWlLIPbjM+1Py80g0/W8wbVBxjK1o7GxTMdTTS2ARurJp2mqiX8t9Op4xpFbB5sB&#10;br6AN/UPTc9SlwY2HhjXN7lvnCt0ybQ25S7lmy9kU1KyLv284Sy9HHiNsNQlei2MhWzSIFBBt9Ol&#10;44BLPuRCyD9CdkSXQkk70KU2TtclE/9Ql8BRLn7vCAZEgxXGlB3d/v+zdy1AUV1n+N8KywILLE+J&#10;Io80pkCAWRB8RWTZXQUSREDAxpqAoAkakXcGW2OJWINGDcmoQ30m0RDUhMFEY9LQaNpEMsk0Jc20&#10;dtq0SZOm2BonOHYytNHQ77+7R9d1N0tRvLu4Z/jvf153z+Gc/373O3fP/TfkFwbveB9ZcEm07Wq4&#10;9O7hNjcuwYLCIdZ8qQEj8yjyN0Nvhh4JLqVSCnBpyqjjkrA/Ny5hopwMl557wsP4l5iTejn4kmjb&#10;1XCpqWCcG5dgyrZwKQiTuQBl8dDlI8SlNJp2U9Zxwv7cuOR8uFT5Xp/+jf42WXBJtO1quPTKXF83&#10;LtnBpUrk381mDuEvQHlurQM/j8i1yuRnQxyKkD9VWscljzpfEvbnxiUMupPxpRfSWgwzt8XIso4T&#10;bbsaLt23qdeNSzBlW3xJiZHZjrJI6APQI8GlKdJz7+mjjkvC/ty45Hy4dHT67wytP/1cFr4k2nY1&#10;XGr3r3Xjkh1cOoCRWYayHuiGEeJSGiVjHTf6fEnYnxuXnA+XPt2jMfq9MiALLom2XQ2XKLDDjUt2&#10;cEmPyXwYZYugfzxCXErFToEkPGMa7X0Cwv7cuOR8uPT5wp2ZBWu2yLKOE227Gi7ptkS7cckGLvUh&#10;j/dI+GN0OqAnQfPcWocwZNh7vtSEsjlUQdW0ii5QFfaiVWA3WhU42Crwr2UUjVQFYsvpEdSpJ2/U&#10;F/jFWgXxhYyzyOe0KONnWxwXmuNcV9Tn85WQG71XSti6GwMxuE72LGtT9myDXBgo2nY1DHxj11k3&#10;BsKUwyGWexKOIv0mhDFwGsQeBgaijj0MrEFZHtAtGnhnHwkNQ7yXzhrLBM6xtoWDjG+W5wwX53j/&#10;WxnE0Z5QYc9jBecm60Zvj+bjhx80DN25XRbuJdp2NdyZteI0rPDaPZpsm7fyHs0mjEk/hPEmAJIA&#10;scW9+Nq3hzuLUXY1uzJhhcAL5kjMjRhDRoMjCZscK9iRqrt8b3C5d3RB0q7at9l++AXZOJJo29Ww&#10;qjJkP67Ca7GqD7m3Mlb1YUzmYwyYI30GsceRwlDPHlYx3o3FdaKwdTcGYoKdbJ1YGn9JNgwUbbsa&#10;Burvmogr3I2B4RgDNQ8EaFkRDrxO/K8ZA+sxqfYwMBD17GFgDcocrxNN74IKDsdaiMocl2OdKOx5&#10;rODcZN3orRO/eklllGudKNp2LtzJTPgJd8gcrN8x5rLWti8u485Arukd44moL9c6UbPSOd4xbsIY&#10;fN+MN/dCu+I6UdjkWMGOsbROLL0/0NAU/awsz7RE2wwNfK/VQES4Ee8dA1dW8+c1QrRmzf4QOM1+&#10;CBhn2B9CKNJX/CE4xqpOlcImVsm1TnQmrHoKY5mG0TkFbYTmubUOzGfscaTFKMvGs/QqvIVTh+fp&#10;9UiL5+bMe5gDWX4XONzn4R+jLzw/jp6HC5t0YxUG2snWcw2lZ2TDKtG2s2FVM6ZJhH0DuHAQeH9R&#10;gVmHv2VUcFrgHftumYC0wCpr3yuD8N0ifK+ErzH5VqmsN+mYdXgOFqQmvcaHhO+W9zv/1shxDfyr&#10;ZPb/vbF/6ReNd4+PWXcRn8PnDdaZBFWkwDhPXpkJS01J6SjhF+4AIUhxfUe+W7jO9fpuYV71IfCA&#10;sWoIMlKsmoe7ywrglMAqgVFsJwKrWCshw8WqAziZ/WQ5wiphk7ceVq03EB00WPpOtfSpqtJ5ejJP&#10;joawj0moawLnbczPy/LzmcC3F7+cbGMhNJunWsWTVdK4uB9KUV+YpaeuDyL+iYTHQ5nzMomOPOl7&#10;cYkn0t412ffhBuX/axZFb3UnW/XPc4yZRbELKp6J0uYeq9LG1f0poPdnW2sSKg7OijqkVqjLX/x6&#10;18LXho6fVQ9WfxKqOvXqpG+Htvju+fZC9sC5x+MN1Kbcpdw39EGwvqD7gZdD/f0KdnyTeFe6NvXM&#10;Z7+nhqASv/Lpu9fPa5nbHrjKL7JqydC4O99pOfLbtyu1r/6msbfrrden1qx99+i2S9oIn3diPnr6&#10;67Mbdk7Vbf8wQqtF999v+PM9ncEt6CTlzMkzdunL1k3UeepSkY6F8PtibLdXgg7/rS5znDlDunYx&#10;RDFIs02XQziPx5I5FMc9rOJzkebrmuuzX19+b6QA8W7OQ7wQEgy5HyLSKJKCNBmI5UO0kGazhqIN&#10;8GwiyrnvIi45BeUKdgL+RZRkJrAfqFAdUcbJcoo6yRr+fCx1M10OBYg1WfRvOP1txzlnIG0QDqfg&#10;pVf08er+qkwVLI4RFnHub/qyZNLXpVJmbSplNU2j/I2zqWBTBs1vTSd97RTyD1fTzMVaym2eRcVt&#10;BppZkUTZq2dAJ9KMRVqcM4P8w9SUUhJLJRuyqfTpfPrRU7mUVZVOS3cUQYoprTjxu/xx36a4TTFB&#10;MZHdNfuGhoWNHx8eLLluDvJDCJHigVJcY8oP4HyNj1RfzXF/Ka7wVHp54YchON/8mwDSx9g+WNsO&#10;+4S+HWPD48i2yuVtyFsPYax0dv/QqTpT39Ftl/9+cfD8RsPWxC5Z1o2ibcYqtgUNRAQGc41IQBdC&#10;amAf+Bu2Hz3wJfzZXzcyl7K1bmzmk8zBFhdjP3r8wdZcjO2X+zccLvZa7ci4GJ+XbRbRR2+O2ORi&#10;3hJmc31HXIzrXC8Xq0E3QjAA/B3jLMgDEJ5b66BERq5VJuMAhx8ivxh7TpfDKx/vM2U74HUm37tY&#10;M8ry+cPlYNPRgQSIIw4mbDFeJ7NPveb9BkecSItxvYPH9qZzoj2XOdHAypJqVXvHkagNlzrofJHq&#10;D/8O2xVQvIGSnp/wjaH/Xxfn/7F8MKP2cGB4b3XKxa8y5lw48UzE6bWdKR60vHXRgwMZjU/G+TxS&#10;VaRY8enbXTEr90aen7D7nua8nfvv7VF2R3VXdscVnXwpZvXz54Y+PpdUtvvYR5GbW2bmdj/cuuuh&#10;GScq9/Wu1f7V91d787888snshccUhzb/o/kxBVUef/T0e31z/wPzcApelIU5Yl7EwrxIpLl/HBjz&#10;WPIhWkizWUPddF60xqJ/w+nvbvTxS0gbhMP/w4smmU6Rjrjk6QctORS7I59it+VR7PY8SthTTMlH&#10;yyjl2BJKfrmU4rbNJ5/IQIptNJK2YxGl9SyjOx6bQ97IS9pbQrENekrcXUzRtbMo/WAFGY9XUcbr&#10;Kyi1tZCy36yj7F/WUQ5kchV+GsF+MDGjCK6gNnEjjVQ52B8hRIoHSfEAU34g55viar8rcYXSSwVq&#10;5MvnStzI01P6GNsH5j6WvNrNjeT7rQ5cgRlXTLM5o+fFg7JxI9E23z8ZIzRXOnZDfAw7MzdqrxkZ&#10;N+LzYs0ihos5g21u5CVdd1zfETfiOtfLjdajGwuAscyNtkLscSPmcrncZ4sgESMcypBn2nfQaMGQ&#10;/E4IjuSBcsGRBF/iNMtw+VIP6nZDHPElYZ83gy+pdEqPcPSJrwPmPFDMBzWpOovfEUIec8NyCNfD&#10;EEvjuBSaxzQS8gQuJr4Pi3QL0jqk4+gQSkW4GgNErj19Owq4PZ4jxvIIiAbC4/c9nakMSfKHMM5z&#10;0EA4/j8AAAD//wMAUEsBAi0AFAAGAAgAAAAhAKbmUfsMAQAAFQIAABMAAAAAAAAAAAAAAAAAAAAA&#10;AFtDb250ZW50X1R5cGVzXS54bWxQSwECLQAUAAYACAAAACEAOP0h/9YAAACUAQAACwAAAAAAAAAA&#10;AAAAAAA9AQAAX3JlbHMvLnJlbHNQSwECLQAUAAYACAAAACEAArmUYEgEAAC2DgAADgAAAAAAAAAA&#10;AAAAAAA8AgAAZHJzL2Uyb0RvYy54bWxQSwECLQAUAAYACAAAACEAjiIJQroAAAAhAQAAGQAAAAAA&#10;AAAAAAAAAACwBgAAZHJzL19yZWxzL2Uyb0RvYy54bWwucmVsc1BLAQItABQABgAIAAAAIQDfJg9S&#10;3QAAAAUBAAAPAAAAAAAAAAAAAAAAAKEHAABkcnMvZG93bnJldi54bWxQSwECLQAUAAYACAAAACEA&#10;vrjC7xg7AAC8UAQAFAAAAAAAAAAAAAAAAACrCAAAZHJzL21lZGlhL2ltYWdlMS5lbWZQSwUGAAAA&#10;AAYABgB8AQAA9UMAAAAA&#10;">
                <v:shape id="_x0000_s1052" type="#_x0000_t75" style="position:absolute;width:57531;height:32480;visibility:visible;mso-wrap-style:square">
                  <v:fill o:detectmouseclick="t"/>
                  <v:path o:connecttype="none"/>
                </v:shape>
                <v:shape id="Cuadro de texto 23" o:spid="_x0000_s1053" type="#_x0000_t202" style="position:absolute;left:237;top:359;width:55960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Distribución porcentual de los jefes de hogares familiares por sexo y condición de unión según condición de actividad económica</w:t>
                        </w:r>
                      </w:p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2015</w:t>
                        </w:r>
                      </w:p>
                    </w:txbxContent>
                  </v:textbox>
                </v:shape>
                <v:shape id="Cuadro de texto 24" o:spid="_x0000_s1054" type="#_x0000_t202" style="position:absolute;top:29206;width:57531;height:3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E4B24" w:rsidRDefault="000E4B24" w:rsidP="000E4B24">
                        <w:pP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>Nota: La suma es menor a 100 debido a que se excluye el no especificado.</w:t>
                        </w:r>
                      </w:p>
                      <w:p w:rsidR="00BF2610" w:rsidRDefault="00BF2610" w:rsidP="000E4B2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Fuente: INEGI. Encuesta Intercensal 2015. Base de datos.</w:t>
                        </w:r>
                      </w:p>
                    </w:txbxContent>
                  </v:textbox>
                </v:shape>
                <v:shape id="Imagen 1" o:spid="_x0000_s1055" type="#_x0000_t75" style="position:absolute;left:6877;top:4502;width:42761;height:24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BiwwAAANsAAAAPAAAAZHJzL2Rvd25yZXYueG1sRE9Na8JA&#10;EL0L/odlhF5EN6ZUJM1GRJAKHopW7HXITpPU7GzY3Zq0v74rFHqbx/ucfD2YVtzI+caygsU8AUFc&#10;Wt1wpeD8tputQPiArLG1TAq+ycO6GI9yzLTt+Ui3U6hEDGGfoYI6hC6T0pc1GfRz2xFH7sM6gyFC&#10;V0ntsI/hppVpkiylwYZjQ40dbWsqr6cvo4Cml83hifufw/IxafbuU6Yv769KPUyGzTOIQEP4F/+5&#10;9zrOT+H+SzxAFr8AAAD//wMAUEsBAi0AFAAGAAgAAAAhANvh9svuAAAAhQEAABMAAAAAAAAAAAAA&#10;AAAAAAAAAFtDb250ZW50X1R5cGVzXS54bWxQSwECLQAUAAYACAAAACEAWvQsW78AAAAVAQAACwAA&#10;AAAAAAAAAAAAAAAfAQAAX3JlbHMvLnJlbHNQSwECLQAUAAYACAAAACEAE4mQYsMAAADbAAAADwAA&#10;AAAAAAAAAAAAAAAHAgAAZHJzL2Rvd25yZXYueG1sUEsFBgAAAAADAAMAtwAAAPcCAAAAAA==&#10;">
                  <v:imagedata r:id="rId20" o:title=""/>
                  <v:path arrowok="t"/>
                </v:shape>
                <w10:anchorlock/>
              </v:group>
            </w:pict>
          </mc:Fallback>
        </mc:AlternateContent>
      </w:r>
    </w:p>
    <w:p w:rsidR="006078F9" w:rsidRDefault="006078F9" w:rsidP="00BF2610">
      <w:pPr>
        <w:autoSpaceDE w:val="0"/>
        <w:autoSpaceDN w:val="0"/>
        <w:adjustRightInd w:val="0"/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</w:p>
    <w:p w:rsidR="00BF2610" w:rsidRPr="001F1339" w:rsidRDefault="00BF2610" w:rsidP="007344C7">
      <w:pPr>
        <w:spacing w:line="276" w:lineRule="auto"/>
        <w:rPr>
          <w:rFonts w:cs="Arial"/>
          <w:b/>
          <w:color w:val="31849B" w:themeColor="accent5" w:themeShade="BF"/>
          <w:spacing w:val="-1"/>
          <w:szCs w:val="22"/>
        </w:rPr>
      </w:pPr>
      <w:r w:rsidRPr="007344C7">
        <w:rPr>
          <w:rFonts w:cs="Arial"/>
          <w:b/>
          <w:color w:val="2F5496"/>
          <w:spacing w:val="-1"/>
          <w:szCs w:val="22"/>
        </w:rPr>
        <w:t>USO DEL TIEMPO DE LOS(AS) JEFES(AS) DE HOGARES FAMILIARES</w:t>
      </w:r>
    </w:p>
    <w:p w:rsidR="00BF2610" w:rsidRPr="00D02A0F" w:rsidRDefault="00BF2610" w:rsidP="00BF2610">
      <w:pPr>
        <w:spacing w:line="276" w:lineRule="auto"/>
        <w:rPr>
          <w:rFonts w:cs="Arial"/>
          <w:b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>“</w:t>
      </w:r>
      <w:r w:rsidRPr="00827C72">
        <w:rPr>
          <w:rFonts w:cs="Arial"/>
          <w:spacing w:val="-1"/>
          <w:szCs w:val="22"/>
        </w:rPr>
        <w:t>La distribución de las tareas domésticas al interior del</w:t>
      </w:r>
      <w:r w:rsidR="006078F9">
        <w:rPr>
          <w:rFonts w:cs="Arial"/>
          <w:spacing w:val="-1"/>
          <w:szCs w:val="22"/>
        </w:rPr>
        <w:t xml:space="preserve"> </w:t>
      </w:r>
      <w:r w:rsidRPr="00827C72">
        <w:rPr>
          <w:rFonts w:cs="Arial"/>
          <w:spacing w:val="-1"/>
          <w:szCs w:val="22"/>
        </w:rPr>
        <w:t>hogar reflejan y reproducen cotidianamente los roles</w:t>
      </w:r>
      <w:r w:rsidR="006078F9">
        <w:rPr>
          <w:rFonts w:cs="Arial"/>
          <w:spacing w:val="-1"/>
          <w:szCs w:val="22"/>
        </w:rPr>
        <w:t xml:space="preserve"> </w:t>
      </w:r>
      <w:r w:rsidRPr="00827C72">
        <w:rPr>
          <w:rFonts w:cs="Arial"/>
          <w:spacing w:val="-1"/>
          <w:szCs w:val="22"/>
        </w:rPr>
        <w:t>de género, en los cuales, en general, la mujer es confinada</w:t>
      </w:r>
      <w:r w:rsidR="006078F9">
        <w:rPr>
          <w:rFonts w:cs="Arial"/>
          <w:spacing w:val="-1"/>
          <w:szCs w:val="22"/>
        </w:rPr>
        <w:t xml:space="preserve"> </w:t>
      </w:r>
      <w:r w:rsidRPr="00827C72">
        <w:rPr>
          <w:rFonts w:cs="Arial"/>
          <w:spacing w:val="-1"/>
          <w:szCs w:val="22"/>
        </w:rPr>
        <w:t>al mundo privado del trabajo doméstico y el</w:t>
      </w:r>
      <w:r w:rsidR="006078F9">
        <w:rPr>
          <w:rFonts w:cs="Arial"/>
          <w:spacing w:val="-1"/>
          <w:szCs w:val="22"/>
        </w:rPr>
        <w:t xml:space="preserve"> </w:t>
      </w:r>
      <w:r w:rsidRPr="00827C72">
        <w:rPr>
          <w:rFonts w:cs="Arial"/>
          <w:spacing w:val="-1"/>
          <w:szCs w:val="22"/>
        </w:rPr>
        <w:t>hombre al mundo público y de proveedor</w:t>
      </w:r>
      <w:r>
        <w:rPr>
          <w:rFonts w:cs="Arial"/>
          <w:spacing w:val="-1"/>
          <w:szCs w:val="22"/>
        </w:rPr>
        <w:t>”</w:t>
      </w:r>
      <w:r>
        <w:rPr>
          <w:rStyle w:val="Refdenotaalpie"/>
          <w:rFonts w:cs="Arial"/>
          <w:spacing w:val="-1"/>
          <w:szCs w:val="22"/>
        </w:rPr>
        <w:footnoteReference w:id="14"/>
      </w:r>
      <w:r>
        <w:rPr>
          <w:rFonts w:cs="Arial"/>
          <w:spacing w:val="-1"/>
          <w:szCs w:val="22"/>
        </w:rPr>
        <w:t>.</w:t>
      </w:r>
    </w:p>
    <w:p w:rsidR="00BF2610" w:rsidRDefault="00BF2610" w:rsidP="00BF2610">
      <w:pPr>
        <w:spacing w:line="276" w:lineRule="auto"/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t>De los hombres jefes de hogares familiares con actividad para el mercado</w:t>
      </w:r>
      <w:r>
        <w:rPr>
          <w:rFonts w:cs="Arial"/>
          <w:spacing w:val="-1"/>
          <w:szCs w:val="22"/>
        </w:rPr>
        <w:t xml:space="preserve"> y bienes de autoconsumo</w:t>
      </w:r>
      <w:r>
        <w:t xml:space="preserve"> invirtieron</w:t>
      </w:r>
      <w:r w:rsidR="009D1688">
        <w:t>,</w:t>
      </w:r>
      <w:r>
        <w:t xml:space="preserve"> en promedio</w:t>
      </w:r>
      <w:r w:rsidR="009D1688">
        <w:t>, 79.3 horas a la semana</w:t>
      </w:r>
      <w:r>
        <w:rPr>
          <w:rFonts w:cs="Arial"/>
          <w:spacing w:val="-1"/>
          <w:szCs w:val="22"/>
        </w:rPr>
        <w:t xml:space="preserve">; por su parte, las jefas mujeres </w:t>
      </w:r>
      <w:r w:rsidR="009D1688">
        <w:rPr>
          <w:rFonts w:cs="Arial"/>
          <w:spacing w:val="-1"/>
          <w:szCs w:val="22"/>
        </w:rPr>
        <w:t>invirtieron en estas tareas</w:t>
      </w:r>
      <w:r>
        <w:rPr>
          <w:rFonts w:cs="Arial"/>
          <w:spacing w:val="-1"/>
          <w:szCs w:val="22"/>
        </w:rPr>
        <w:t xml:space="preserve"> 60.3 horas promedio. </w: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>El r</w:t>
      </w:r>
      <w:r w:rsidR="00BE1FEF">
        <w:rPr>
          <w:rFonts w:cs="Arial"/>
          <w:spacing w:val="-1"/>
          <w:szCs w:val="22"/>
        </w:rPr>
        <w:t>ol establecido en las mujeres, en que</w:t>
      </w:r>
      <w:r>
        <w:rPr>
          <w:rFonts w:cs="Arial"/>
          <w:spacing w:val="-1"/>
          <w:szCs w:val="22"/>
        </w:rPr>
        <w:t xml:space="preserve"> se les confería el </w:t>
      </w:r>
      <w:r>
        <w:rPr>
          <w:sz w:val="23"/>
          <w:szCs w:val="23"/>
        </w:rPr>
        <w:t xml:space="preserve">cuidado y crianza de los hijos(as), </w:t>
      </w:r>
      <w:r w:rsidRPr="00827C72">
        <w:rPr>
          <w:rFonts w:cs="Arial"/>
          <w:spacing w:val="-1"/>
          <w:szCs w:val="22"/>
        </w:rPr>
        <w:t xml:space="preserve">no necesariamente se </w:t>
      </w:r>
      <w:r>
        <w:rPr>
          <w:rFonts w:cs="Arial"/>
          <w:spacing w:val="-1"/>
          <w:szCs w:val="22"/>
        </w:rPr>
        <w:t xml:space="preserve">ha modificado “al </w:t>
      </w:r>
      <w:r w:rsidRPr="00827C72">
        <w:rPr>
          <w:rFonts w:cs="Arial"/>
          <w:spacing w:val="-1"/>
          <w:szCs w:val="22"/>
        </w:rPr>
        <w:t>incorpor</w:t>
      </w:r>
      <w:r>
        <w:rPr>
          <w:rFonts w:cs="Arial"/>
          <w:spacing w:val="-1"/>
          <w:szCs w:val="22"/>
        </w:rPr>
        <w:t>arse a</w:t>
      </w:r>
      <w:r w:rsidRPr="00827C72">
        <w:rPr>
          <w:rFonts w:cs="Arial"/>
          <w:spacing w:val="-1"/>
          <w:szCs w:val="22"/>
        </w:rPr>
        <w:t xml:space="preserve"> la vida pública, laboral o política, lo</w:t>
      </w:r>
      <w:r w:rsidR="006078F9">
        <w:rPr>
          <w:rFonts w:cs="Arial"/>
          <w:spacing w:val="-1"/>
          <w:szCs w:val="22"/>
        </w:rPr>
        <w:t xml:space="preserve"> </w:t>
      </w:r>
      <w:r w:rsidRPr="00827C72">
        <w:rPr>
          <w:rFonts w:cs="Arial"/>
          <w:spacing w:val="-1"/>
          <w:szCs w:val="22"/>
        </w:rPr>
        <w:t>que da lugar a una ampliación e intensificación de la</w:t>
      </w:r>
      <w:r w:rsidR="006078F9">
        <w:rPr>
          <w:rFonts w:cs="Arial"/>
          <w:spacing w:val="-1"/>
          <w:szCs w:val="22"/>
        </w:rPr>
        <w:t xml:space="preserve"> </w:t>
      </w:r>
      <w:r w:rsidRPr="00827C72">
        <w:rPr>
          <w:rFonts w:cs="Arial"/>
          <w:spacing w:val="-1"/>
          <w:szCs w:val="22"/>
        </w:rPr>
        <w:t>jornada que dedican al trabajo productivo, reproductivo,</w:t>
      </w:r>
      <w:r w:rsidR="006078F9">
        <w:rPr>
          <w:rFonts w:cs="Arial"/>
          <w:spacing w:val="-1"/>
          <w:szCs w:val="22"/>
        </w:rPr>
        <w:t xml:space="preserve"> </w:t>
      </w:r>
      <w:r w:rsidRPr="00827C72">
        <w:rPr>
          <w:rFonts w:cs="Arial"/>
          <w:spacing w:val="-1"/>
          <w:szCs w:val="22"/>
        </w:rPr>
        <w:t>de cuidado y comunitario</w:t>
      </w:r>
      <w:r>
        <w:rPr>
          <w:rFonts w:cs="Arial"/>
          <w:spacing w:val="-1"/>
          <w:szCs w:val="22"/>
        </w:rPr>
        <w:t>”</w:t>
      </w:r>
      <w:r>
        <w:rPr>
          <w:rStyle w:val="Refdenotaalpie"/>
          <w:rFonts w:cs="Arial"/>
          <w:spacing w:val="-1"/>
          <w:szCs w:val="22"/>
        </w:rPr>
        <w:footnoteReference w:id="15"/>
      </w:r>
      <w:r>
        <w:rPr>
          <w:rFonts w:cs="Arial"/>
          <w:spacing w:val="-1"/>
          <w:szCs w:val="22"/>
        </w:rPr>
        <w:t>.</w:t>
      </w:r>
      <w:r w:rsidR="006078F9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>Así lo muestra el tiempo que dedican al trabajo no remunerado de</w:t>
      </w:r>
      <w:r w:rsidR="006078F9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>los hogares, ya que los hombres (que también dedicaron tiempo a actividades de mercado y bienes de autoconsumo), destinaron 31.3 horas promedio a la semana, y las mujeres jefas, 68.0 horas promedio.</w:t>
      </w:r>
    </w:p>
    <w:p w:rsidR="007344C7" w:rsidRDefault="007344C7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51362E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noProof/>
          <w:spacing w:val="-1"/>
          <w:szCs w:val="22"/>
          <w:lang w:val="es-MX" w:eastAsia="es-MX"/>
        </w:rPr>
        <mc:AlternateContent>
          <mc:Choice Requires="wpc">
            <w:drawing>
              <wp:inline distT="0" distB="0" distL="0" distR="0" wp14:anchorId="74582351" wp14:editId="1F6BC4D6">
                <wp:extent cx="5721985" cy="3200400"/>
                <wp:effectExtent l="0" t="0" r="0" b="1270"/>
                <wp:docPr id="9" name="Lienz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400"/>
                            <a:ext cx="5486482" cy="508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Default="00BF2610" w:rsidP="00BF261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2259A">
                                <w:rPr>
                                  <w:b/>
                                  <w:sz w:val="20"/>
                                  <w:szCs w:val="20"/>
                                </w:rPr>
                                <w:t>Horas promedio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a la semana de los jefes de hogares familiares, por sexo y tipo de actividad</w:t>
                              </w:r>
                            </w:p>
                            <w:p w:rsidR="00BF2610" w:rsidRPr="00E2259A" w:rsidRDefault="00BF2610" w:rsidP="00BF261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7501" y="2867500"/>
                            <a:ext cx="5638984" cy="332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Pr="00147E2B" w:rsidRDefault="00BF2610" w:rsidP="00BF261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47E2B">
                                <w:rPr>
                                  <w:sz w:val="16"/>
                                  <w:szCs w:val="16"/>
                                </w:rPr>
                                <w:t>Nota: Son los jefes de hogares familiares que dedican tiempo a actividades para el mercado y bienes de autoconsumo.</w:t>
                              </w:r>
                            </w:p>
                            <w:p w:rsidR="00BF2610" w:rsidRPr="001D7648" w:rsidRDefault="00BF2610" w:rsidP="00BF261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Fuente: Encuesta Nacional sobre Uso del Tiempo (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ENUT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) 2014. </w:t>
                              </w:r>
                              <w:r w:rsidRPr="001D7648">
                                <w:rPr>
                                  <w:sz w:val="16"/>
                                  <w:szCs w:val="16"/>
                                </w:rPr>
                                <w:t>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n 2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09" y="370500"/>
                            <a:ext cx="4472966" cy="248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4582351" id="Lienzo 33" o:spid="_x0000_s1056" editas="canvas" style="width:450.55pt;height:252pt;mso-position-horizontal-relative:char;mso-position-vertical-relative:line" coordsize="57219,320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YtOVfBAAAzA0AAA4AAABkcnMvZTJvRG9jLnhtbOxX247bNhB9L9B/&#10;EPSuFSXTumG1wa5sFwukbdC0H0BLlEVEIlWSvmyK/nuHpOW11y2ySIIARWvANm8azuXMzNHtm8PQ&#10;ezsqFRO89KMb5HuU16JhfFP6v/26CjLfU5rwhvSC09J/osp/c/f9d7f7saCx6ETfUOmBEK6K/Vj6&#10;ndZjEYaq7uhA1I0YKYfNVsiBaJjKTdhIsgfpQx/GCCXhXshmlKKmSsHqwm36d1Z+29Ja/9y2imqv&#10;L33QTdtfaX/X5je8uyXFRpKxY/VRDfIZWgyEcbj0JGpBNPG2kl2JGlgthRKtvqnFEIq2ZTW1NoA1&#10;EXphTUX4jihrTA3emRSE0VeUu94YvblYsb4Hb4QgvTBr5n8P8aGwuB8hOmo8xUl92f3vOzJSa5Yq&#10;6p9276THmtJPfI+TATBSbUkjhddQT9ODFt7MRMmoAGffj3BaHx7EAdBmPa7Gt6L+oDwuqo7wDb2X&#10;Uuw7ShpQMjJPgkWnR50cZYSs9z+KBm4jWy2soEMrB+MKCIoH0gEtT6U/SzA6ogR08WrYmOMswVns&#10;ezXsz1GWuwMhKSYJo1T6ByoGzwxKXwIK7Q1k91ZpoxEppiPmQiV61hj324lBPq166e0IYLbXzsp+&#10;O4C6bi1C5uOgC+sAcLdul0C2TR4jwt50Ib3nl8EmhVsB20A1s2estMD9I49ijB7iPFglWRrgFZ4H&#10;eYqyAEX5Q54gnOPF6k9jV4SLjjUN5W8Zp1MSRfh1GDmms4O/TSNvD1iYzZF12YX2Sm7WJ89YJ5xM&#10;PnfhwDTUlJ4NpZ+ducpgYskb8D8pNGG9G4eX6luXgQ+mf+sViyADGgcffVgfLGKjeELmWjRPgCkp&#10;INwAHCiIMOiE/Oh7eygupa9+3xJJfa9/5IDLPMLYVCM7wfM0hok831mf7xBeg6jS177nhpV2FWw7&#10;Srbp4CaHES7uAcstsxAzoHdagSnH/P1GiZz+UyLPJ3d900TG6RxFNpnjLIHxy3ROZlmeYZfOs1n8&#10;fzr/Z9P51Gj+Lek8srqA77Hmwuiq5n6aQMFTemtKkyNhw6tkDER+2I4BcJiRaLZmPdNPlo9B0TZK&#10;8d07Vpt6aSbPLR7IoGvxjwPZUO7FtoBOZ9wT0BtZ/aKlqxFa6NTOL4+HZnpx3bpn49RNzfhoGJTM&#10;T5NLR8gWot4OlGvHMCXtwUbBVcdGBXW6oMOaNtDWHxtXd/+uecbZPUJ5/BBUc1QFGKXL4D7HaZCi&#10;ZYoRzqIqqqbmuVUU7CX9YmRfoXta2jD1xatORgrjEtMClax/Aa/adqi0pLruzHILPOS4bqjEtGHd&#10;/OxZ4/RXsagkyiKUOyqVoqvii3Ea5wkwP8OlYpwB2ZpU/0wydSKylspckxqUL7NlhgMcJ0uIy2IR&#10;3K8qHCSrKJ0vZouqWkRTXBypMVD68rBYj5+TlAsus7IfS1Yv6OAZOXGIhpBchXSKBfR5M4Sv7fj2&#10;jcHSmOPrjXknOZ/bU88vYXd/AQ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EQMBivd&#10;AAAABQEAAA8AAABkcnMvZG93bnJldi54bWxMj01Lw0AQhu+C/2EZwUuxu/Gj2JhNKYLgQYutgj1O&#10;s2MSzM6G7LaN/97Ri14GhvflmWeKxeg7daAhtoEtZFMDirgKruXawtvrw8UtqJiQHXaBycIXRViU&#10;pycF5i4ceU2HTaqVQDjmaKFJqc+1jlVDHuM09MSSfYTBY5J1qLUb8Chw3+lLY2baY8tyocGe7huq&#10;Pjd7L5T5ZDlZvfPj82p8qmbrrbnavhhrz8/G5R2oRGP6K8OPvqhDKU67sGcXVWdBHkm/U7K5yTJQ&#10;Ows35tqALgv93778BgAA//8DAFBLAwQUAAYACAAAACEALVchsQ0gAADsKAIAFAAAAGRycy9tZWRp&#10;YS9pbWFnZTEuZW1m7J0LQFVV1sfXgQtc3qioKMjDFyhqV0R8oVy4im9FB3VSE1R8VCIqqNfRioEG&#10;rTRtJhtL0xqncpoyrMxKUtHSvl429c3oZBo9JqtJQ62s8XG/te695/LwIHzrOCHetWbW3fvss/c5&#10;+/zOf6+zzwNTAGAeui96c3R/D4BwBTNOy+kLYIkCiB4yOh1AgW/jPOAorsNqNazQB6CvAbeDKzpV&#10;a0+V4s75wCqrAXAD0A09Gh03F6+YFYjAfAi6R8i+Y9Qs2+lUdwFuMwed6prMHvZ6uAu0wpSuZoCO&#10;mAujRVy2J7XyCWZQ1O271pu9BgM8aGlI+6vXeWc/wM8Hau7jrTQo/MkChQ3fh9EMhjjsHPWTGDj7&#10;GeJMAZz9TTQDBDgLf4l+NXx/j6ThGUyLMfu4+hdp9nXljWbFq8ALYC66eo5dx+bM0Hm/J2PM0EC/&#10;tn6YDRw+bPB41Foy5ncZvfF3rddnf8FEyR8/NA22vxfxNS4Y5qSOTgXYsdb/4nTcNvguGHZzPkDQ&#10;AXLlUN62HKxzYvjg1EzrtFPHD8/PXAwl0+ebjTE7/EcteKPk9VbFE9+KOlb0csafZuxMv918T2n+&#10;9Klhkzq+nt3eo/P+Uwtu7fBU7p/XWwpuu3f2iZPD9xzftCm/1d6lfXqhHDdMeO6T5JSbL545Puf8&#10;gSf+8uOXg3K//+ePpS0mtY5d+WVQ97y9SRmJe3ck3vzK8lmLPi2PvWv+D5c/8j/23oXTJ4MiB7S3&#10;ZvQxfDek5OTeo9+81rvc0xBsfPiTvt2t5uIKpU2RT44xcl2M1VziWuhpyPvXH49ndd+40zeydHhl&#10;YUC5Z4Ih+M2Q5GiL9sI2w3eVZ/qVF/evr2LdmwhJ/mpDVtaKH/53V/zasXecv/jamUvf2GbMPJz0&#10;7v3PPbqi7NJHY30jCzb9OmvqoGWXvv3i1O6o10qf/fiCdeyUyz+89f3u3TtfSLllc1nB95U5F3Zu&#10;aZ78VVjRrgWn3vli/6Wdf3shIX7A0imVhrXJ5S2S8SDKiwPK3zZ8N6u8w9hKQ3CCYWwlHlbtTIeo&#10;siN7rCMro9PUVVtDy4qfM26ueKCztcinTVGsFZk5MzvalD1nyPv+Tzc/XFHeqmonrr2xM3Feh20f&#10;+EUurLE3124bnjnf0frXXpfPTinf2CL57Pjy5SeCC/0iE/FgUg+GlP0ha0vLsh33zZ5V5DNFG4YL&#10;z9bmZb12nWiRXL51fi/rkcO+J44OeeH5GKvP2nbNks+eLd/4ya+bJ69yEGYf81Wav+mT9+nI8uJ7&#10;Y6z+kw4baecJ5cXd64EzzvfEzwOi8FjHxarnyw7OUvnlcz3sR9CAjTQcNerigeATF0sqUn9X4RuZ&#10;E1A+5eVWl1tElRcH1SMMHEMfn3obD+Z/ffG8lFBjOkGuTHpX61CvsZXDWpTFlocPWrDw0IllpXt2&#10;XUq6tOTE0r1LUiuzP/yw4tSgDltP/rxl3hejbMep+KWL51Z+Xr674Pbc5y9XHjw98JE7twy6+OU/&#10;B/7n/BTbHecHLT+74sP51qeeCG/ttbYsxvrdJz+vODdq9aPrb03adGhHr91Prflh5vKZry2bfeDc&#10;xVn+/35qV/HSin1Rh3KnnikoO/Y4hj8YPmTM4O1p2UWYDTcr5kRM6bpiQ/PAtMo2WwD6WDydBckU&#10;fGEXxOCvEX0GOl1nqLilM2+oladrcyg61c8ck5HhjZXHYT6sHcBoTDuir8KyjzBVlzFrN9rfLsxl&#10;oJvQC9E30MUPrQROg7qe+q7mFXtv7FU0f/AQIYUO1Gb7SbMCgKdjtW1fiiNTVz2lgfVke9qghZ82&#10;F9GLNhfRizYX0Ys2F9GLNhfRizYX0Ys2F9GLNhfRizYX0Ys2F9GLNhfRizYX0Ys2F9GLNhfRizYX&#10;0Ys2F9GLNhfRizaXa66XCQ4z1/Oc1dUbqedCUSMjXGrgcC0IFxeKGhnhUgOHa0G4uFDUyAiXGjj+&#10;awv0XnTY51XvQRvyXjQU35HmoH/xqaNbB2GV611ozfeixiv6PaBaiQ3fiw6akwBDf9MH0q3kSdAn&#10;Kx76T70Jxq9OhQnrLJC5Ng1aRAVB5v1p0I/K70uF1p2bQer8REhdlAhpBb2hZ2Zn6DMpHpJn9oRx&#10;q1PgV/enwvg1ZtyGGUb/LhmahQfCgGwTbssCo4sHQits33dKD2gWEQQDppswDYTkGT1hZOEAGIjb&#10;6H+LCQZkmWDsykHQP+sm7MdgmLRuCEx6YAj2wwITcDsZq8yQWZgOs9dPgtkPTYJZ6yfCrIfQH8Tl&#10;9b+GwbP7w+SVo6DfJBMoSs8EtF7VLZGsd21LQutT3RL6Kk3dQvslVD8iyifVPu7eve08EhNdiAhY&#10;Qn86dh/f+Pj4bjWse3XDtdrWw7+po1OUiJvw2Goce7fqx95d+8ix1BRuZ+fny7OAps8uNKId79h9&#10;I92enSLs2LFDh+46uPuY1aE7t2cnumMPWbzOsq8VojthxxeesGOz48e7Lm4/ZvnxTtiJ7thDVsd1&#10;VnQnuhPd6SDAbiq6Y6OTeKcDXWhX7j2Z41oR68bPPhVhx1ae6I6NThHd8dmJ7vjsRHd8dqI7PjvR&#10;HZ+d6I7PTnTHZye647MT3fHZie747ER3fHaiOz470R2fneiOz050x2cnuuOzE93x2YXGyfsKNj1h&#10;x0YnumOjUxTRHRseX3ed7N/fufX7WbbuhJ3ojj1kdcQ70Z3oTnSngwC7qeiOjU53vPNx42/IQjtz&#10;72cd1wp3ZqcIO/agFd2x0SmiOz470R2fneiOz050x2cnuuOzE93x2Ynu+OxEd3x2ojs+O9Edn53o&#10;js9OdMdnJ7rjsxPd8dmJ7vjsRHd8dqI7Pju9uot243c9enXHZxfMP+HXScvG013TZ6d01PeO0a11&#10;x2YXaf/+zp3Z8XUn7EJFd/wrj7BjsxPdsdEpEu/47ER3fHaiOz670PbcubHMURS97IKY/+mQgCj+&#10;Cb9OWurQnf2/mxLtxux06M7t2YnudAQAfrwT3Qk7vvCEHZudxDs2OkWus3x2ojs+O9Edn53ojs9O&#10;dMdnJ7rjsxPd8dmJ7vjsRHd8djp0F0N7led3nGe/kW7PTnRHo4dp/OcoMbRHdx6zojum5qiZ6I4N&#10;T3THRie604FOdKcDnsQ7NjzRHRudxDsd6ER3OuBJvGPDE92x0Um804FOdKcDnsQ7Njz+f+ddnn0q&#10;EexvtWPohLn18zthxx6zojs+Ool3fHY6dCffG/PjnZ1doDv/fYWwYw9aHfFOdCe6E92xCehoKLpj&#10;w5N4x0an6J3f8ecoTf/fNGo83TV9dqI7/pgV3fHZie747EJbtqrbWtewsOrWpk1bnfcVN0C8C1Ga&#10;2f/XXKnvf456Vb8t6Iy583WWr1hHS2HHJyjshB2fAL+l6E7Y8QnwW4ruhB2fAL+l6E7Y8QnwW4ru&#10;hB2fAL+l6E7Y8QnwW4ruhB2fAL+l6E7Y8QnwW4ruGoOdP3+nN0hLvu6EnbDjDwJhJ+z4BPgtRXfC&#10;jk+A31J0J+z4BPgtRXfCjk+A31J0p4OdO/93j/nY7C0DhR2boLBjo1OEnbDjE+C3FN0JOz4BfkvR&#10;HZ+dj8xR2PCEHRud4mPEf0ffr26r+1/Zl3c9Hp5khmrmpWn2ajV+vPknTFoKASHAJJAOAKHoRvTM&#10;MRkZPgoAla3wAliAPmR0enyk2RsCsIwsxuzpync1A3TEsjBaAYUp9qRW/up1Ai0ABWkxZh/XNiPN&#10;vq680ax47TMAvIjuEbLvGHbtCqOyezLGDA30a+uH2cDhwwaPB1CSMb/Z6I2/zz350iRMlPzxQ9Ng&#10;+3sRX+OCYU7q6FSAHWv9L07HYwTfBcNuzgcIOkCuHMrbloN14ocPTs20Tjt1fMftmxbDoU9PK+3G&#10;f1ORUX7bjIhRGzMNXiPn/Wr434e3+3PHP62Zf8vTv3tpRkGziEs+r4/xu+Xpokdet50qGzk+99/N&#10;7rv13hMnl1Xs/teJ83ceuPBpychFeDCFtt3nwnvNmbjnkXZl546fO//tqbyogvyVr/5t+bLzX5Yv&#10;OTnqpqxBg44OSMr4/pv1Tx0uu/yvbys++Mdn2ZfOf3jX6Q9+/KzDsePnBz7z7PFB/TYM6tnJmpHk&#10;d+LsmoenWw+unDF+yZl/lFWkPlqhtNla8WiL5MfMlYUB5Z4JhuA3Q5KjLZWFq0dUTrzjTJhjoWrN&#10;1tCyrYeNkX/2jVwXYzWXYPMinxzjtVk4GGd9e8u7fpGmn6v34sSFy17lxf2r962qO9jROhZmhpad&#10;2+IfGRJ9tV4eHFOZZAg21j7IGlvtEFXmn3V4xZkv+6wZuPDimad+vD9w+PqKW8p6pwyyntx+OGji&#10;XZuinrm0YtEnz15O3GsrOdK3cv53uR//EJVz4PbVy7/b+u4zEe1GRW3p/8LSecPe8vnu278/fE/K&#10;xZUb7yuemf+roqHTBlmfu6OrNSPGWuTTpijWilAPVNxR+fb+o61Hv2UIXuK7uSK1pMI3Msdozwwp&#10;Ov/F/plFQzdXFbnWYWZ10dLT//nCtmQ9rqYGK6uqTShaOqLSXGkITjDkxVrvm5mV2KVF8tH1wSc+&#10;iD3sFznYsfnq22KUBBb3+Xpl6+SjnewHM8l3s22yNx7T+zHWByrabdzYPPns2fIByxefDb7JWjrS&#10;3pWxlSg16lP1zMxY65HOtr/OvWDIm1gZPSO07F/hX4/FTbZ08HGBakjm8mQ/J7rqx/ZgUZ870ioN&#10;axPLw73z7rjwxqfBx3evfSnrNzm7bSeCl/8xaax/ZMBx3xP/+UdcwF0DO3y++e0DHzkG0rSwqLLz&#10;eXsSXj57LDx4zt5pYVP/Oa3fT0krj/wzb8qB5Zc+PL08Ly93Ex5oevmFn1Y+sXdglO03tk/n3Pn1&#10;2fzl5QMWfRG87e43bh609q31GEtg+JAxg7enZRcBhJsVcyKWxKHb0Dxotcs2Y+yLtHg6l5PtwW0z&#10;tMRlirUYJWrka8dpb6w/DuuY2gCswXQg+ptY9hGm6jJm7Ubb3oy5DHQTeiF6qSNoQwmcBnU99VPN&#10;K4CNrmJ4OJBCB2Wz/VRHNcWx2rYvxZGpq55nA+vJ9rRBCz9tLqIXbS6iF20uohdtLqIXbS6iF20u&#10;ohdtLqIXbS43nF66Pm23bdqHC67jrWO9WuzSi1pQRyrb0wYj/LS5iF60uYhetLmIXrS5iF60uYhe&#10;tLmIXrS5iF60uYhetLmIXrS5uJtetClcpZTelxS8XvV+pCHvSyLwNcg8dCO+GyY7CKtc70hqvi8x&#10;OipU+6V3MqrhOw6IvWsoxJWMgPjHJkD85kzoih7/+ESImj8A4n47DBJfzYHeZbMgcXcO9CzNAv+O&#10;LaBDfgrELk+H3lhm+utUzA/BddPAv1MoxK1Ih5uemgxxd+J2cdux94yE2AdGQ9xvhoBpxzTo+UIW&#10;mJ6fBiasHzoiFmKXDIbEV2aCf9dWELvYAr1emgFBvcIhFusHJYRDIi53LkiDzsuGQBzWTdo9C5Kw&#10;P313z4ber2DfXp0FvbBfyY9nw6iX82HkrnwYsRvTV/Jh1Kv5kHDXGEjbNge6zE8DRUnsfYUl9alt&#10;fZ3WTzVq05/5LcN11GzAFcfeu4EHn0xH0b7HTWimuo1Wa1nPjtcRBF5XgkMS8MjqPnST1nHby3oF&#10;2dk18+dZh6bPTgnhHnxzt2cXLOx4A5Za8dm1dPcxq0N3bs9OdMcfsnp11517qXHv66x9zLozO9Ed&#10;f8zqjXeiO86tQXO3H7OiO/6YlXjHZye647MT3fHZie747ER3fHaiOz470R2fnV7dtXfjZwHB3bgH&#10;77ivcGd2Spyw447aYGHHRaeI7vjoRHd8dqI7Pju9uovnXmpuhPcVOq8VfHax/BN+nbRsPN01fXZ6&#10;4x1fd12uE/Xwu9F4umv67HTrrivnPRG26dD02enWnRuzE901YrwT3TGCluMZVLwbs5N4xx+zEu/4&#10;7ER3fHaiOz470R2fneiOz050x2cnuuOzE93x2Ynu+OxEd3x2enXXSe5n2c8COnVmNKUmN8CzT926&#10;c2N2euMdX3fynsyd2YnuGvE6y453TX/Miu5EdzoIsJsGt+F+yOR41+PO1wpF2Inu2AR0NBTdseE1&#10;Xry7Af49qEbTXdNnJ7pjD1ml8a6zortO3OnhjfCdu95458bsdMc7N2anN96589+A6tVdRLtIp0U5&#10;rV1ti45WVzlSZ4sYHRe466SpznjXVgln/+86IcDuhl7dsXd8IzRk6661/d/SuhEQcI+Brzthx7/O&#10;CjvRHXfEYjuJd2x4ojs2OtGdDnSiOx3wJN6x4Ynu2Ogk3ulAFxzGfQAnc2NF2LGVJ7pjo1NEd3x2&#10;ojs+O9Edn53ojs9OdMdnJ7rjsxPd8dkFt5L7CjY9YcdGJ7pjo1MU0R0bnuiOjU50pwOd6E4HPIl3&#10;bHiiOzY6iXc60InudMCTeMeGJ7pjo5N4pwOd6E4HPIl3bHh83YW6/bfa/Ocowk50xx6yOq6zorvg&#10;Ftz3FcJOEXbsQSu6Y6NTRHd8dqI7PjvRHZ+d6I7PTnTHZye647MT3fHZie747ER3fHaiOz470R2f&#10;neiOz050x2cnuuOzE93x2Ynu+OxEd3x2ojs+O9Edn53ojs9OdMdnJ7rjsxPd8dmJ7vjsdOguSMde&#10;b4imOnTn9uxEd/whILrjsxPd8dmJ7vjs+Lpr7vbXCr7uhJ3ojj9mRXd8dqI7PjvRHZ+dEsL9GwG5&#10;VgQLO77wfP38/f0D6jZcq22Bbj+/8/A0oHm5zLsOM/jUMoPByD9h0lII6CGQDgCh6Eb0zDEZGT4K&#10;AJXdjakVfcjo9PhIszcEYBlZjNnTle9qBuiIZWG0AgpT7Emt/NXrvLMf4OcDCWZQIrBdiL3tW2lQ&#10;+JMFCr0GAzxouXp7ewPoZHa0NTgWIapaH9ubDa7+Rpp9XfkYs48rX30fs7t93Ne5GaB8H5ib6lk4&#10;2WI0e3gk4oo4dI+Qfceozir6QWv7n9B0D0fWtQ4XbUazp2c3zESjUxu1Di7arbTw9yNstrtSADm3&#10;xD6HYCkdA9Xr6HTkOhCzTqvKU50sdOosNrenmLhS8FCcPKm0pnXCRTqf1E7Ne+GOJuEy7ZfWHUU3&#10;4k4+xpT2VQGPBWZHPxao1vfB+moeVxdW628qLjut0JWnbRA7db/tnXkbGultA1ZYjU5662rWqyvc&#10;IFpnc01dJOIy7Z/s6vu4NrqU/RFpigvXhue1HOeOflH/yApTxv1xb9qaHt+nGsxVGonBNUb0CGc6&#10;ElMzugkdxwtEoytOD8FUtZao41ha4TR1udoYqREr1X1jM7s+Q9SGmPqhV18ej8sLcNu0+XM4djBx&#10;2TrnPg3g1T4VFsGtMB3m4dpb/WAmVVqI659xpu8X7VHOYN44co83ueFomNIMl1df7tz6/aNhmAuD&#10;kL9TiuMW28VhnsYqpdRPc/7e1qvuWWtPKT+veYA9nwmdW9M4xib28UzrTJgnJzOhUxnlybKX7fGm&#10;NKaDg/Wvu+3xzqECp2E/vX3xLKSevGXJyZxpS3Z3iumwGvtA7SqtDlfrtsWMqVb7uNv2eIdBW/s1&#10;jur/4dIAOBLiiAKffz95/1e4rbn9+2NLRz+ozoiEgZCzxH7qXfGRjqcVOrUkKs2deSqnZccWwSMT&#10;89T/bHSqY0WPQSdmtc2ABaNqFRJjMtpOH+gHPaAXYKy1O9WnvBp3A1G4cbhM+6Z+tHfmqX065j/G&#10;wvfR64upqv66miXuAjTu/KN2XHr85LOW9sP/kNYYcUndN2mXNBaCrtr1GJeobxRr95T2szweu/0A&#10;jQOKwxRvKC7RWKBYRml9cal0aVVcojGnHZd8rohL1M7sdJUVBTvtuNTaHpeofn1xiepci7g0FY+d&#10;JpQFmFLs4cSlJIziv0RcUvUncYmUdH3Fpajboi3Hs/0tjRGX1H03tbhUee+rlqhvonXFpewFVXHJ&#10;G1WhHZe8r4hL1K4yz+GkJjKK4dpxyc8xX8L69cUl2ua1iEuPYV/uRH8ZfQ06Jy71gp6/SFxS9Sdx&#10;CU/UdRaXjie9ZzHmZzfKfEndd1OLS6s7nk07vuQ9XXHJlF8Vl3xRFdpxyfeKuETt9i1yOKmJLBhd&#10;Oy4F2+MS1a8vLlGdaxGXNuE8KR778yKmdJfIiUtJ+FSuB86Z/tv3car+JC7hibrO4tKZtz9Lm3Vg&#10;fqPMl9R9N7W45Bn4geXM25/v13MfVz0u0fFrxyWPJhWXrHgcC9E/Q38S/Qy6VlyieFPX86WpuG4Y&#10;5EEuzMAnhbMgH2bZaD5IbfzRjejq8yYqu9bPnFRNSqxCuNdZrCrIetnSWLFK3XdTi1Vh5R0tBVte&#10;1jWHgtyqORSNP+1YdeWzcGq3bp7DSU1kNHa151AG+xyK6tc3h6I6eudQ9liFcyeKVVsw5caq0bAY&#10;bsM4pcYqNUaRTtRYRSndEzc0Vv0ZG9N7x/qej6ua7Gp2t+fjL6bh82hL9Xfl1d+hG82KVzc8p9Ho&#10;9H4bkyuMyu7JGDM00K8tXV4Chw8bPB5TepwcYKSTNXHx1JOYKPnjh6bB9vcivsYFw5zU0akAO9b6&#10;X5xOL9p8Fwy7OR8g6AC5cihvWw4WPjx8cGpm3K9mPhZlGrUz19Rl0UfBh353/4JuM/+SHPV0gBIw&#10;45kfN0562bbr3wE/5X3S0njwpXaXbWv8H718bljlqZVdLbDOe6P3Ftt7LdLGlU57vmVQ4LiHLnSP&#10;H2hK/Oqzv0NB84mBM/puunt0cfqGZvMDI3On2zw7v1G84/Drc00vvbv40PbyV5IW3Pnmiw9eMkX4&#10;vRHz4e9//HfJI0nm9X+LMJmw+28XHBuxrUUxdhKGDxkzeHtadlG4WTEn4nIcOs1nUHbVzIxHa071&#10;dJYQHEIUg7+k6Rn2Jcc7npbOPI3v6vl0XA5Fp/r0HYc3gh+H+VL0yeiAy7Mw8cdUXaZiMvvJwDQD&#10;3YRe6EwxgRI47VpPfVfrKrTBqxgeomttSzNAyj6AKPQr0kJwGfWXvjlR+9eQ/m7ANl+hr0MnO4hf&#10;Zah9rNlfo6NCtd+Iannq78BZPSFtUSKkLkyEodY+kHHPIBh3bwqMXTUQ0hb2gqCwAOg/1QSjCpNh&#10;wjoL9J/ZA4Yt64dpd+g32YRt+kFQqwBImBgHE0uGQdbvM2DKA6NgaC6+T3woE30C9J7QHa7yvU4b&#10;pY3SVgmnGv4tW7Vq3Tqshb1280C0UHu+mT0f4igPpvIQP3v9AMoH2fOKl7ePj9HXnvfw9KQv0+yb&#10;0f6prR36Bqg9siGOpFVavw7L6JugpvA9UKLZ0Xfs9i/ynUcn3F8I7ovGJJme749w9NX4NqBzs3fS&#10;/uf03Y1y36jum2IVaSEEXTUK5iHqAqbj0RegPvD/1+13CaRf6h+l9b3/y7i9ai7mhW2052JeV9w3&#10;UrsK/OaAHJvZjfapPRdT7DGb6tY3F6M6eudildiP2eiX0AOxUwHodG5rWzgWjKpVSHGA7G4sT8XP&#10;SQrw65Il6Dn4jUmO/f4xGhZgfhF6NC7Pw99c+3xtpr1GHrbzRad7SbrOkat5Sik6qymBo7GkLlOe&#10;1lMbNaW8OgdU66r1Ke2ETpqt7xuJecggG72+OaA6Frqab4w5YCc8jhDkQ+zIrnXMWvrw6kaLWbTv&#10;phKziD19s/DS7iOWzs3eveJZF2mTvlmgtL6Ytc8Zc2I6OMaadsy68hk8tctwOvVHNe2Y5ZhnUv36&#10;YhbV0RuzjmJnKGZRrKK4FY6pVsxqjevqilkrcN0yiMZ59K0YkeY7oxVFrWiMTYsxluVhRMvDNfm4&#10;lIu5qtikxpvqsYXyaiyivBp/1LqUUnltp3hEZQ2NTX3xQLuhNyQ2kea7mhs7Nv3BgvOXq94vmvD8&#10;daRz+IvfLz7qul+snDcxz7jhyR1RJZeehDOZxn9832pj8IQS6PFE2wuWk99cHHt0xk8pC//aLOxQ&#10;XsLF71KGnNv7WMSRO7clGODWVZNnV6YsXtvFb0lupnJbxevbY+ZtjjzTdtOIwjGPbB1Z5l0aVTq3&#10;tEvmvmdjlj1xyvbxqR7Zm3Z+GLm6uP+o0ttXbZzTb+/cLYfuNJ3w378549sdnwyatFN5evWXhb9V&#10;YO6uO4689X76zyiP6+KesTOeI0DviU73jOoy9Y+MtEyegW5CL3SmmFzje0abLWWfzRaFnrKvEFO8&#10;hyykvThsHCYrqvWvIf3dhG2+RV+HTvb/uWds52hi/8XpEMQWD4e4hzIg7sExELd+DHR7dAL0fDEb&#10;EnZOh57PZ0GXB8eCX2QziFs8GExPTobeZbOg42+HgC+W9dg8EeIK0qD7pgkQvTAZBv5lJgzelQsp&#10;r9wGiavGw7A9i2DYa4tgOHqnXPwzgbrNcdcYQRUCHPeNIfbKLYLQQu355vZ8sKO8GZU78gGBVXnF&#10;28eIt43+1NZ+3+jlZd+M9k86UghFp3in/u1Ie8yTLmiuSOvX4bmR+8aa93SIxW6dzP+9OVifnzdY&#10;Guu+Ud03XadJCyHoqt3o9437qn0HQdd67TnYld+NUrsMp6usQjCjPQcLsY87ql/vHAzr6J2DvYP9&#10;SMBxTPOvMkxpLkbntra1xIJRtQopDpBZsTzTfnc4A+dct+EcKxrnW/RLT/Rzcd5F8zK6e8yxz78o&#10;ptB9NzEkp2Wac1G+9nxLrafeD6r1q9ejsobOu+bh8dF8u755l6rzrubGnndd/39fQ6wa655Q3XdT&#10;iUcoVfs94e/XzLT06ffwFe8USZsNvSd8H/+ehbZH94Q0hrTj0ZXvFKldttOpPVkbdO141MYej6h+&#10;ffGI6uiNR49hPygeURxahV7XPWEQ1qsrHs3FdY47wHkYb/IhGuZiOgfjj+MNY/UYQrohdlRW/b5P&#10;LaM4Q3kC3dAYU4Z1S9EbEmN+qXs7o9lgCMM+BaCrf+OKxxuSaK76G9oYXEfHOsNZD/HbGedgSs/3&#10;OqL7IzC6Z1CXPXH5KyzvAk/jr2racyJ1be20PRZQv+haQvPKCPQQdOLnYXasw0Wgcx5KGbQQdMr/&#10;nwAAAAD//wMAUEsBAi0AFAAGAAgAAAAhAKbmUfsMAQAAFQIAABMAAAAAAAAAAAAAAAAAAAAAAFtD&#10;b250ZW50X1R5cGVzXS54bWxQSwECLQAUAAYACAAAACEAOP0h/9YAAACUAQAACwAAAAAAAAAAAAAA&#10;AAA9AQAAX3JlbHMvLnJlbHNQSwECLQAUAAYACAAAACEAuJi05V8EAADMDQAADgAAAAAAAAAAAAAA&#10;AAA8AgAAZHJzL2Uyb0RvYy54bWxQSwECLQAUAAYACAAAACEAjiIJQroAAAAhAQAAGQAAAAAAAAAA&#10;AAAAAADHBgAAZHJzL19yZWxzL2Uyb0RvYy54bWwucmVsc1BLAQItABQABgAIAAAAIQBEDAYr3QAA&#10;AAUBAAAPAAAAAAAAAAAAAAAAALgHAABkcnMvZG93bnJldi54bWxQSwECLQAUAAYACAAAACEALVch&#10;sQ0gAADsKAIAFAAAAAAAAAAAAAAAAADCCAAAZHJzL21lZGlhL2ltYWdlMS5lbWZQSwUGAAAAAAYA&#10;BgB8AQAAASkAAAAA&#10;">
                <v:shape id="_x0000_s1057" type="#_x0000_t75" style="position:absolute;width:57219;height:32004;visibility:visible;mso-wrap-style:square">
                  <v:fill o:detectmouseclick="t"/>
                  <v:path o:connecttype="none"/>
                </v:shape>
                <v:shape id="Cuadro de texto 3" o:spid="_x0000_s1058" type="#_x0000_t202" style="position:absolute;top:364;width:54864;height:5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:rsidR="00BF2610" w:rsidRDefault="00BF2610" w:rsidP="00BF261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2259A">
                          <w:rPr>
                            <w:b/>
                            <w:sz w:val="20"/>
                            <w:szCs w:val="20"/>
                          </w:rPr>
                          <w:t>Horas promedio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a la semana de los jefes de hogares familiares, por sexo y tipo de actividad</w:t>
                        </w:r>
                      </w:p>
                      <w:p w:rsidR="00BF2610" w:rsidRPr="00E2259A" w:rsidRDefault="00BF2610" w:rsidP="00BF261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2014</w:t>
                        </w:r>
                      </w:p>
                    </w:txbxContent>
                  </v:textbox>
                </v:shape>
                <v:shape id="Cuadro de texto 5" o:spid="_x0000_s1059" type="#_x0000_t202" style="position:absolute;left:475;top:28675;width:56389;height: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BF2610" w:rsidRPr="00147E2B" w:rsidRDefault="00BF2610" w:rsidP="00BF2610">
                        <w:pPr>
                          <w:rPr>
                            <w:sz w:val="16"/>
                            <w:szCs w:val="16"/>
                          </w:rPr>
                        </w:pPr>
                        <w:r w:rsidRPr="00147E2B">
                          <w:rPr>
                            <w:sz w:val="16"/>
                            <w:szCs w:val="16"/>
                          </w:rPr>
                          <w:t>Nota: Son los jefes de hogares familiares que dedican tiempo a actividades para el mercado y bienes de autoconsumo.</w:t>
                        </w:r>
                      </w:p>
                      <w:p w:rsidR="00BF2610" w:rsidRPr="001D7648" w:rsidRDefault="00BF2610" w:rsidP="00BF261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Fuente: Encuesta Nacional sobre Uso del Tiempo (ENUT) 2014. </w:t>
                        </w:r>
                        <w:r w:rsidRPr="001D7648">
                          <w:rPr>
                            <w:sz w:val="16"/>
                            <w:szCs w:val="16"/>
                          </w:rPr>
                          <w:t>Base de datos.</w:t>
                        </w:r>
                      </w:p>
                    </w:txbxContent>
                  </v:textbox>
                </v:shape>
                <v:shape id="Imagen 22" o:spid="_x0000_s1060" type="#_x0000_t75" style="position:absolute;left:6181;top:3705;width:44729;height:24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i7uwAAANoAAAAPAAAAZHJzL2Rvd25yZXYueG1sRE9LCsIw&#10;EN0L3iGM4E7TFhStRpGCoAsXfg4wNGNabCaliVpvbxaCy8f7r7e9bcSLOl87VpBOExDEpdM1GwW3&#10;636yAOEDssbGMSn4kIftZjhYY67dm8/0ugQjYgj7HBVUIbS5lL6syKKfupY4cnfXWQwRdkbqDt8x&#10;3DYyS5K5tFhzbKiwpaKi8nF5WgVmYZaYGFOkTfac7Ux2OqaFVmo86ncrEIH68Bf/3AetIG6NV+IN&#10;kJsvAAAA//8DAFBLAQItABQABgAIAAAAIQDb4fbL7gAAAIUBAAATAAAAAAAAAAAAAAAAAAAAAABb&#10;Q29udGVudF9UeXBlc10ueG1sUEsBAi0AFAAGAAgAAAAhAFr0LFu/AAAAFQEAAAsAAAAAAAAAAAAA&#10;AAAAHwEAAF9yZWxzLy5yZWxzUEsBAi0AFAAGAAgAAAAhAP+CaLu7AAAA2gAAAA8AAAAAAAAAAAAA&#10;AAAABwIAAGRycy9kb3ducmV2LnhtbFBLBQYAAAAAAwADALcAAADvAgAAAAA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spacing w:val="-1"/>
          <w:szCs w:val="22"/>
        </w:rPr>
        <w:t xml:space="preserve">Además del trabajo para el mercado y bienes de autoconsumo, con respecto a las actividades del trabajo no remunerado del hogar, las </w:t>
      </w:r>
      <w:r w:rsidR="006078F9">
        <w:rPr>
          <w:rFonts w:cs="Arial"/>
          <w:spacing w:val="-1"/>
          <w:szCs w:val="22"/>
        </w:rPr>
        <w:t xml:space="preserve">jefas de hogares familiares </w:t>
      </w:r>
      <w:r>
        <w:rPr>
          <w:rFonts w:cs="Arial"/>
          <w:spacing w:val="-1"/>
          <w:szCs w:val="22"/>
        </w:rPr>
        <w:t xml:space="preserve">invierten 33.2 horas promedio a la semana en las tareas domésticas, y los </w:t>
      </w:r>
      <w:r w:rsidR="006078F9">
        <w:rPr>
          <w:rFonts w:cs="Arial"/>
          <w:spacing w:val="-1"/>
          <w:szCs w:val="22"/>
        </w:rPr>
        <w:t xml:space="preserve">jefes </w:t>
      </w:r>
      <w:r w:rsidR="009D1688">
        <w:rPr>
          <w:rFonts w:cs="Arial"/>
          <w:spacing w:val="-1"/>
          <w:szCs w:val="22"/>
        </w:rPr>
        <w:t>11.1. P</w:t>
      </w:r>
      <w:r>
        <w:rPr>
          <w:rFonts w:cs="Arial"/>
          <w:spacing w:val="-1"/>
          <w:szCs w:val="22"/>
        </w:rPr>
        <w:t xml:space="preserve">ara el cuidado a integrantes del hogar, ellas destinaron 25.5 mientras que ellos 14.2 horas promedio. </w: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51362E" w:rsidP="00BF2610">
      <w:pPr>
        <w:spacing w:line="276" w:lineRule="auto"/>
        <w:rPr>
          <w:rFonts w:cs="Arial"/>
          <w:spacing w:val="-1"/>
          <w:szCs w:val="22"/>
        </w:rPr>
      </w:pPr>
      <w:r>
        <w:rPr>
          <w:rFonts w:cs="Arial"/>
          <w:noProof/>
          <w:spacing w:val="-1"/>
          <w:szCs w:val="22"/>
          <w:lang w:val="es-MX" w:eastAsia="es-MX"/>
        </w:rPr>
        <mc:AlternateContent>
          <mc:Choice Requires="wpc">
            <w:drawing>
              <wp:inline distT="0" distB="0" distL="0" distR="0" wp14:anchorId="36524682" wp14:editId="00FEB9DA">
                <wp:extent cx="5778500" cy="3419475"/>
                <wp:effectExtent l="0" t="0" r="0" b="2540"/>
                <wp:docPr id="5" name="Lienz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01"/>
                            <a:ext cx="5486400" cy="50861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Horas promedio a la semana de </w:t>
                              </w:r>
                              <w:r w:rsidRPr="006078F9"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los jefes</w:t>
                              </w: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de hogares familiares, por sexo y tipo  </w:t>
                              </w:r>
                            </w:p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de trabajo no remunerado de los hogares</w:t>
                              </w:r>
                            </w:p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53265"/>
                            <a:ext cx="5743500" cy="36700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610" w:rsidRPr="00147E2B" w:rsidRDefault="00BF2610" w:rsidP="00BF261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47E2B">
                                <w:rPr>
                                  <w:sz w:val="16"/>
                                  <w:szCs w:val="16"/>
                                </w:rPr>
                                <w:t>Nota: Son los jefes de hogares familiares que dedican tiempo a actividades para el mercado y bienes de autoconsumo.</w:t>
                              </w:r>
                            </w:p>
                            <w:p w:rsidR="00BF2610" w:rsidRDefault="00BF2610" w:rsidP="00BF26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Fuente: Encuesta Nacional sobre Uso del Tiempo (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ENUT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) 2014. </w:t>
                              </w:r>
                              <w:r w:rsidRPr="000F63F1">
                                <w:rPr>
                                  <w:rFonts w:ascii="Arial" w:eastAsia="Times New Roman" w:hAnsi="Arial"/>
                                  <w:iCs/>
                                  <w:sz w:val="16"/>
                                  <w:szCs w:val="16"/>
                                </w:rPr>
                                <w:t>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28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200" y="456210"/>
                            <a:ext cx="4472800" cy="2520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6524682" id="Lienzo 35" o:spid="_x0000_s1061" editas="canvas" style="width:455pt;height:269.25pt;mso-position-horizontal-relative:char;mso-position-vertical-relative:line" coordsize="57785,341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oCXhkBAAAyA0AAA4AAABkcnMvZTJvRG9jLnhtbOxX247bNhB9L9B/&#10;EPSuNSVTV6w22JXtYoFtGzTtB9ASZRGRSJWkL5ui/94haXntuEUWSdAWaA3Y5k3DuZyZObp9cxh6&#10;b0elYoKXfniDfI/yWjSMb0r/l59XQeZ7ShPekF5wWvrPVPlv7r795nY/FjQSnegbKj0QwlWxH0u/&#10;03osZjNVd3Qg6kaMlMNmK+RANEzlZtZIsgfpQz+LEEpmeyGbUYqaKgWrC7fp31n5bUtr/WPbKqq9&#10;vvRBN21/pf1dm9/Z3S0pNpKMHauPapDP0GIgjMOlJ1ELoom3lexK1MBqKZRo9U0thploW1ZTawNY&#10;E6KPrKkI3xFljanBO5OCMPqKctcbozcXK9b34I0ZSC/MmvnfQ3woLO5HiI4aT3FSX3b/u46M1Jql&#10;ivqH3Vvpsab0I9/jZACMVFvSSOE11NP0oIU3N1EyKsDZdyOc1ocHcQC0WY+r8UnU75XHRdURvqH3&#10;Uop9R0kDSobmSbDo9KiTo4yQ9f570cBtZKuFFXRo5WBcAUHxQDqg5bn05wlCVgopQBevho0YZwlG&#10;sF3DfoyyJHTXkGKSMEqlv6Ni8Myg9CWg0N5Adk9KG41IMR0xFyrRs8a4304M8mnVS29HALO9dlb2&#10;2wHUdWshMh8HXVgHgLt1uwSybfIYEfamC+k9vww2KdwK2AaqmT1jpQXub3kYYfQQ5cEqydIAr3Ac&#10;5CnKAhTmD3mCcI4Xq9+NXSEuOtY0lD8xTqckCvHrMHJMZwd/m0bevvSTeYysyy60V3KzPnnGOuFk&#10;8rkLB6ahpvRsKP3szFUGE0vegP9JoQnr3Xh2qb51Gfhg+rdesQgyoHHw0Yf1wSI2xBMy16J5BkxJ&#10;AeEGZEBBhEEn5Aff20NxKX3165ZI6nv9Iwdc5iHGphrZCY7TCCbyfGd9vkN4DaJKX/ueG1baVbDt&#10;KNmmg5scRri4Byy3zELMgN5pBaYc8/dvSuT5XyXyyV3/QCJHeTyPkthlzSmVUwxAO6byPEkRymzF&#10;+D+V/3OpbJHxkjT//lQeWV3A91hvYXRVbz9NnuApvTVlyRGw4VUyBiLfb8cA+MtINFuznulny8Wg&#10;YBul+O4tq02tNJOX9o6nqvA4kA3lXmRTbTrjnoC+yOqP2rkaoX1Orfzy+MxML65b92ycOqkZHw2D&#10;cvlpYunI2ELU24Fy7dilpD3YKLjq2KigRhd0WNMGWvpj42runzXOKLtHKI8egipGVYBRugzuc5wG&#10;KVqmGOEsrMJqapxbRcFe0i9G9hU6p6UMU0+86mKkMC4x7U/J+ifwqm2FSkuq684st8BBjuuGRkwb&#10;1s0vnjVOfxWDSuIEKLqlURiG4ZGyTMUX4zSC/ux4VBTD0dgmIVz9mUTqRGItjbkmNChfZssMBzhK&#10;lhCXxSK4X1U4SFZhGi/mi6pahFNcHKExUPrysFiPnxOUCx6zsp9j2zmjO2fExCEa/HIV0ikW0OPN&#10;EL6229u3BUthjq825n3kfG5PvbyA3f0B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x/l2490AAAAFAQAADwAAAGRycy9kb3ducmV2LnhtbEyPwUrDQBCG74LvsIzgpdjdWlramE0pguBB&#10;i62CPU6zYxLMzobsto1v7+hFLwM///DNN/lq8K06UR+bwBYmYwOKuAyu4crC2+vDzQJUTMgO28Bk&#10;4YsirIrLixwzF868pdMuVUogHDO0UKfUZVrHsiaPcRw6Yuk+Qu8xSewr7Xo8C9y3+taYufbYsFyo&#10;saP7msrP3dELZTlajzbv/Pi8GZ7K+XZvpvsXY+311bC+A5VoSH/L8KMv6lCI0yEc2UXVWpBH0u+U&#10;bjkxEg8WZtPFDHSR6//2xTcAAAD//wMAUEsDBBQABgAIAAAAIQDme3i2cy4AAOBeAgAUAAAAZHJz&#10;L21lZGlhL2ltYWdlMS5lbWbsXQlAFNX/fwvIJQgKCl4cJishIqt44LULiyi6KipheIugmXgk5lEq&#10;mGaSF0UW/rS0MrNLu/OWBCN//SuPyvJI+mmZ5lFqaYru//ud2YFldnbljewOI/Pqy3vzzu98P+97&#10;vNnZVUUIyQLyAHIBCnIiJEIFBVN6pBshx0IICek9IJEQFSkb7UTCoR26VUm5boR0hQk8oCHMbDx2&#10;Cr/qRpbOcSEwAYkECgGC6dqqdCrSAsq+QE6+Rcdx2FgTYd8YmDMcCPtG65yYfsgjIbnaCB0hraEU&#10;iJdwzWS8cgcdUXHzV7Z7JpDctfrqjLfdp6yY5H5eXHWNMj3U6UmRRwIh1VvDXUdcwoE55BNlYOLT&#10;15RDxvIboyPEy1TpCL6qv54uHnaOPlTnVsFfkM6jouyuU9XrWg9wB+Iwrrw3toS45yUP7OPt2cwT&#10;it5JfROGwF4rgHKquyv89Rz45GHIVNlD+sSTLd+0OAcXLhPjBsQR8sGq+uXjYG7iMb1vWjYhDYqR&#10;VKXTNmdAn9eTEuJS5oy+ePLy5O8zA0sfMy5cF6oe/F3I/Iy5nQef/W3m1T69Hmw3YNTHayakHfQL&#10;9XytTb3nPNc0e8G4MufYuROTj5TcKvp067nH518+Wr/Xqk8/+sj56Dzt9AtZzrDcjsLt26Pnlq09&#10;Xbxm/TfvXvpz1eW977+nnXj04s5uHdf92FOz/Z/nyZxDrv07Fgwd06LlK7tyHptz/vM3vmk75qzx&#10;2Laza+c8+WYh2WUIU98attJr0Mmcf4LPe/n55ZISl9xvkH4YP+PKz1f/1RYE9NSo3HUG8rsB6F0f&#10;zU9RatL+pUJycI1N0kUfOXo2uGX5pZJNs36/VTDi58+9Lxz0GbT1n54v7L7+/YXXD/mc/t+x/q+G&#10;pjt9bhizNjho79W/pv9y6d+ze/yu9/rpuybGbe9/cPL27O7/XIjQLk8/vKFXSUZp93eut1VfKx6b&#10;OfXv9ye7BT9xvX1eUnGJy1NN3/2/Zz3OLfVweUCd0Vrtu7ww/7lCXXSYus2Cvck9bxz0K9iUx7R9&#10;HFQww+37W+69NK/OLlm8vJ/BddiE/S6v+fp1aOTnnmj4sq8hJFAT+oBm4VhohXkbWjZ0KM04u+fo&#10;/o2DgW2vF/cvnifc7Z/2wQ39Dp/TG9Tq2c963A415ys9PhEGL/VoyjLFMjw478B3Z7PTnQbz6vFG&#10;cED8BLepUSO/2rU7wPXoD6P/68fUpS76dc1+51NRXqtO9ro+5+pnEbcuZp1t2Xz+ywMuak8d2bb6&#10;8pTr10YUf/LS1cUokfyH8g7sXB+05efeS1re+vvCn6u7jG7sdzPO8GU/w2sDDP9RqzO+f6YwKzig&#10;YMaPn7g9/UphzACzpjD1IbV6gJ/fh40KHmHkmZaX9HFe0pGSxe/e9C04Py3bO/W3ksUzPyzdWO76&#10;RuHHSdyUFeMiNGnzx3/231EZhYUH26bHp6Y3mpJ+OEYT+s7okjNf9zNsalSaUfrz0ZKNg8PUa045&#10;jzYcqxhZsWLmqgOH1mt9/W7qzRj7pFnBO9nf7/wyWvPqMGCmpPWxko2TzOZvq8nrrJn0n8L81YUJ&#10;a5l7injSsPLUzc13zqYgytwQ1IOSxfOAk73rtoKI8jx2twKJHC/MuPPO5+mHozSh7EzD/yl8YX2s&#10;ZlIBN93bJRnndxSWrOHmfuLfgcuY/u+MLj1z7Xe/gdptJ+ZOvDPy2ImgrHnf9joVrn5yVl7S60Gl&#10;Z0bfnjW5S8ysT463+OhY9pTMsKfSD2/6u/C7S6+9+8Trp1O3H3rsnZ5HUz+dc3ZeT/XEBdu7jrx5&#10;K/HsqAXb9q8uXfnT4eKtf7QNbn7xxHuZmkkpeQee+Uz75HnXz3btTbyeuvPrFVnXbhx7e/bOPVf+&#10;OvTb1HVNClxXF/bYevy9n88kDgsak/b3hKPDevU69t3hC8MNn0655dbhXMTYK59P+AKMCknqPTBh&#10;S/zYpwhprlPpYqAGfYMRkhM2cyn3gJ6Qd+PRDmEqQANKUkko/HUHSgdCX4HVjU1lF145Ea79gbB/&#10;ysDkZFfoPBjKNxoSEg35YqB9UPcT5Nw1FJmE66VCKRkoGigXaA6Mw7SEXGL4wXbkneurYrjBHsIJ&#10;bpFo8UaNRbwOOYK1TKUx1zSmjDeGbeXPVHUMvzWHaebXmsYYtUyhjFRNOYK1TKUx94aWKfBnzBGs&#10;ZSrF3Y+zVnDGHMFaptKYK+Z+HIVPkVaQ8xzBWqbSqtzYMXzUqo6hwseK3NgZ+TOZ1qnBfWDzflRa&#10;ZkE+F+wYfi3T1arc2FbbY/itYtZhx5SRqqkqbzWxjnI/hCj4cDKQ035ryCRixc8J6w+nTVpm21dP&#10;f6qOEZYQf6aqY/itwvut6pgy7tKUK/fD7dEinmS4SxbTMu7SlDNAW0ROXCd2TBF3acpZWfNruU7C&#10;67BjyrhOvLzm1jEyqYg3P3dZc+vkMOuUcRPz8ppbh1lGwQfEUMSTMXfJyrqMuzTlOYzg+LVcJ3ZM&#10;EXdpytkx/FquEzumjLs05cwyd+GtiDdGzDrsmDLeTNwly1sRd2nKxaxjZBJ/Jt7EvEvb6/A6my7Z&#10;MWXCjVZqxazD3I5VfIQXErOOcj938z/CslbwESc3MftNGIF7qR0Mg0fmVT7nqc5znxR4BrQRaNsz&#10;7MpfkKUVz3qqPvfBJ0xVU3+zS9g5pNfEDiTxiS6k95zOpMuYtsQnwId0HxdNUlbFk4fy9cQv2Id0&#10;GdaedB0ZRR5apScpK+OhrgHpka4hcTNiSPzMTkCQP96JxGa0Iz3Gakjy0l5k8HItGboyjgxZoSND&#10;lutI49a+pPEDvqTbyPYkFmjIsjgSO6o9adrWj8SOgPlHRBG/EB/SbXQ00U7rQLSPdiADn+lJBi7p&#10;QQY83QPyniRIE0A6PxxJBizqSRo29wZqQBq28IY5o0mTMF/SP6c76TamPRm0pBesEUV6jNcAn9Fw&#10;HwkkFWjYc4lkWH4ieWilngxeqiMpuYkkc/UwkvliKuSpZMKLw8iIJQPJ8GcMJPOFYSQhsxuJHRZN&#10;VKq4eH7SV0kJbOrNpPj4RJW0qQ+f2/i+VdjVm7PbOz4+qbaxW5VbPrv9VPBEUxXUvQc/9TRLvSoT&#10;duvewlXSm6zfVctwW8lVLzNm+TfSo4d3mKTsqrqxLFWXXV00i4m7B0XyjpH2HlVdvSm49fBwlxoT&#10;Km492ovDRFo9ocdEWn67OQQTRU9oJECJSRc56kl9mdmuWDo9EYkJzS6xQ19KTEIk9ifiMOlI6eOl&#10;tc+0/iQkTFp+HYOJHfY+zZSKnlhYQ+8Yafdd/VC6WFhq29XZQoI2K0z+hNZ20WxqO/RVMLEAVWo9&#10;UVFjIq1eU+pJpw7MOV7REztoc8WUjsFE2n13n/sTRU8qdrP9CnVBTxR/YuHiPSR/Lkzt4+2nA9WZ&#10;OdRShLZqRNouxZ9UBwuuj2Mw4VaTKL+/9aS9uFhYWj2Rmz+h1BMTJkF0zyBbSaQf3LJqeT1bcQwm&#10;0upJ/fscE1GfaSl6wmlstXJaPRGHibR6oqLWE2n5jbIV+Vq2iXtHQtGTaukH10kcJq0pfby0+47W&#10;n0j9LpFjMOF2gEQ5pe2SGyYa5lm9vPSE1p+4S/x5PK2eiMNEIv3gllX0xCIy8G6l+BNue1QnF6kn&#10;IRaCt1HhLbO4S6b+hBITafXkfvcn7JmxNSUm1dFYO/a5z/2JOEyk1RO5nU/CH3zwwQhMbfkp0ixB&#10;JzZFtGNjYUVP7KjWMHUbSiIqFa3tklZP5OZPRMAtAhMRq9TkEJn5ExG3LgITafVEbv7EMZiIWKUm&#10;hyh6YnF6lPocT/t5vNTPu0RsRxG2S8QqNTmE8r0Vqc/xIm5dBCYS+xMFEwHbJQL5mhyiYCKAibR6&#10;ovgTC0g8JH8uXCf05AHKZyvS6gnt90/cW9ak4XTIXODjaTFxCF/WF6HVkzqBibR6Qu1PWkrMr/Xd&#10;Za1F0RNrkpGuHjAJVvyJdPIXWpkekxZC0ziwrk74E0o9kfh37uqGP6HFxIE6IbSUoicWh0ZvifWk&#10;bpxPFD0RUkcJ60T4eInjfWrbJTG/9OCKwIR+kRodQY1Jja7uiMlEYCLtvlP8iYWL9/CW+nziRfe9&#10;X3k+g6T18dLqicqrgeVGsVHjLsvnXcF0352TXE9oMXGEC6jRNdCfUGIirZ7Up9aTGpWXIyYTgYkj&#10;2LKxRp3AhPK3PSQ+x9cNf9IkIFAoNTVLzSpS8+aKP7GhxDXSBLbLl/3nKdm/jaomPy75Q2J7NJaZ&#10;P/GpETk5chLARGaJ1p8omNgfYGpMpNVrEQJR9ESE0Ow8RHaYUJ9PFNtl5y0E01PbLvuzVMMryE5P&#10;6DFR/EkN7xnL6RQ9sZSJxDWKP5EYAKHlFT0Rkoq0ddSYKP7E7oDRYuJpd45qegHZxV3U/kTBpKb3&#10;jOV8ip5YykTqGtp3JDwVf2J3yKgxsTtHNb2ADP0J5btEij+p6T1jOZ+b5Ssd7sKJecPIXcHEUoY1&#10;XePk7OxiPTlbpHqKP6lpCOrgfLLzJ3UAI5JICPEHcgdKGZic7KYiTF2yByEJQL0HJLYN0rkSL2jH&#10;FKpzrihH6AhpDXWB2EBytUzGK9vu8994QrbFhercKuYM0nlUlN11qnovAGNLgZx8i44DaxYJ6/KS&#10;B/bx9mzmCUXvpL4JQwhRFUC52N0V/vb5tbwVZKrsIX3iyZZvWpyDC5eJcQPiCPlgVf3ycfXg2mN6&#10;37RsQhoUI6lKp23OQIEkJcSlzBl98eSpaScfb1n618lip64F9RoNmzBzova1RasbvjwhcnIXr8hE&#10;v07pSz8cfqbf7qLGoeVLu4x+bs7Ea1986f3ayEfiUx+evG/9rAvXPx71VfnAbntH3VwwX7uqz5Ud&#10;k2c/8fzsb7Mn//CPLyG6lt/evnPm2jM5Pa+uuV3W/vqHRxbNPnva+Pvu3e89efyrafPnPpFxaWH/&#10;EYPcche9v63Dmqj3vhk05s71f4+PGJ1zfk/W9fEXjgZ1n/2wgTQYHlDw6yd3As5fGRHgl9uoydSl&#10;HsQ5z4MsMqfHNWk7/v3J2KxFR41qc5yBBBpMFNlLPehZj6KFfn7EtbrUf9WBE08/s9+lbIP5Ely5&#10;3YmumvnnHtCoxhKgaBv0/rXCFn5+uYvaqImXugpt3PHPpbcG7b1eWrD71p31gy5OyTm2/u/5Xus/&#10;q7+3/PCbPl/3vHbjhyMLs9LjX5u4oOfc8vNrC84dLj276ejlIwsW/PHWk8cOv/fv7osFX7fsebss&#10;xRC44lrhjV4FnUEGD8dqdi78+Xj4nl8/uXrk9YklixsmrTrw17JVS5MWlbg829Cv0ZTSjbeuDLk8&#10;xf/U39/P1YwbWbI4Id1p/1KPvB2FkXvU6uQlhfl9DRsCNaHPFeo0owwvTn3WI40dmefh/4C6dSO/&#10;8ERD39bq5OXmHddqDpQv9i+YBX0+mj6+lbqkYUW39tnPVU6YHt9KszB9giatsd+HWV9ktFInP20+&#10;zV+auYmG4TC54QnDb1E9ItXelssdCky/8vtPxen75jBMj5yrN2zwYtllZ6+4Ix7b6p7q0pKNSaMM&#10;TcYE+IXrDX1jbr2UV6hryRsFcrjR8s/kZzi+DkWq26Y7ZY68s6Iwvw8jmUOzDDua/757xf/8/BL7&#10;GPq+EAS782r6vm3Aj/mSzXobBi7zeKBVVZltXnbgf5NhvpLSM2vTD6M0zPnNM8atSj/c2rz20/HP&#10;3xy6aP/iQwAeiPfI/jM3+1zd7TZmQfrhSLbfWs2ajNISnycyDBPG/LbjQXVGhfBRjOVZW9TWoBv8&#10;hGHL1m+WeZzmMckHzJzFtG2avJVVtpTl7I94aeZeuzBOM64HjBxl2LJLs+akDvbc+sLobh8Vvjvh&#10;zsWBhmNh3B4q/KlLu2c9xpnLzhJ23I48pGDAmv1nNhXm9zZsKARNuzr5ybXcxux7vTxY/dLzn/0d&#10;MwthWZxRf+vAqFFPXj9z7em9OVOyg69dLs25dfnkgvXGD9aXn/7j+q492rNTuy/4q/6R9978EPZG&#10;a3XrP9Jn/H1xxa2L21ecf/Kv4jab+uy5klsY3SA9voPmrc6aSS8W5hsMbw8w/CdM3dqv4FG/ggl5&#10;HgcOj7/SWzMuEtZLHzIFAQpdU5iytjCmv6Fv52OFkVv/3jv037ykj1DXotQZjbhhJRuPlWxMszmz&#10;RZd3lx346PK6C7tXnN852dBkmDo9voUmNC2g4HL5QMN5gxlbK0LVfb7tEa5eUbHc/8ZfeUgzrrUQ&#10;l2r192r11438ns9L+mTKrvz/m9/fMDxm2YFpg5Z6PPf8+Cv7bk0sbVpQ+k3LJgWucLsWTFVIBIX3&#10;ddLlKSkAeQR3Y6kBBU831oQWcCL5Yf+ZZwv9/8OIx3xhkJAZb2nzDF/c+OqDko0D0uM/PFNYfm09&#10;2PPTzwUVXMpmdlElw7xxAQUTTzUp6MYiY53VCvC4Lh9GqYedOrbt1CvHN/fSjEsxZ2WGYXT5nx7M&#10;vq5AOO0Jw8oT7dTtt/bc/Vdi91v7b3a59NUs7Rd7sm5P0kz6bpbhxWmPu+3J9ps/+7Pg47cDb32Q&#10;BmYh6Z2ppRmnO2VdH3Xt5M8LwNd5nfz2TqdTwQUv/Xzrn2vfD9pyMeti0Ow//n35Pe1148XTK66f&#10;3H0y+NuzF1ZfDyjZGDfKMPrfshmXB1yYO/+zbUcv7rl18o9bLX76ueUq48nZ3+Qlvb6j0GvHqUuP&#10;f3g56vqHe3Ze/GH2R8d3nv6rvfH8d6mGBi1v+ry3f/H+S590OgIBAknqPTBhS/zYp0hznUoXAxXh&#10;QEZITtjKpdwDekL0emfTdQETsBSTxnCN8ZMLkHmZH3u5Qv/B0KcFTJ4JeQDQdaj7CXLuGopMwrkh&#10;XCHJQNFAuUDr2sAfSEvIJcK1I59cWUVgkI0Et0O0eFPGMl6vHMFaptKYa3NMkeBM1sawM/LHmNYx&#10;aplCmeCM/DE5TN/cG7bG8Gdihoi7H2fhddgZ+byZ1hFzPzZlXYP3UyTifmzyxpdBDiMEa/uAbbVy&#10;P2LkZmUfMEwY+byxtbZ5449hOc5VaZnBfM7ZVn4t01XcfrMia3ZGPm81v45yP4SwMuDLmq21tndY&#10;JPhj2FprY8Ssw45R9pvRQrdZyViTNYuEgg+t3JT9ptgDAqlu6E/E25is2RBWF/g2BKWDScuIqIwp&#10;V/5hx/BruXZbY4q4TrxceAyzuIVN5IYKj8lhBtGtw44p4ybm5TW3DsOacj8gBgUfy1Mrt+2U/WbN&#10;7ij6Y81vV2fvlHGdeLmy35T9hlui5vZBDqOoZbx9xl3W3DrMMqJ8SRHHDC+3xVsZry93aWtMEdeJ&#10;lwuPUe5HsW+4UXKYjVDG2zPcpfDeYccUcZ14ufAYZhlFf0AMdHJjZV3GkzF3KSxrdgzdOsAYJLox&#10;OaLHlHE3wMu1zIz8VjHrMBMp9wNiKOLJmLvUMiISljW/tjpjirhOvFx4HWZxUbzRrZMjeJcci8K8&#10;sWPo1mGWUe4HxEAnN1bWZRwgvFzLiJXfyo4p4vXlLoXHMBOJ4o1uHa1xL/y3gWOGlwvzxuvEu1TG&#10;WDsv8ATFu1TkpsgNt4SyDxQZKPuANY6KLii64EhdYHed/f/iu4GFnVQV7wJW593A5fDK3wmgXR3Z&#10;d/++IEsr3ges+m6gu8UNpJnVGOHdwPAl/UjbDQ+Rtq+kkAigtq+mklbz40mbWQmk46fppNOuTBKz&#10;M4N4d2hGOu3IIJ12ZpI2j+tJx0/SibemGfHtFkzUeP3RWCgHkfAXk8mDawaTBwsHE59gH9JmXiLp&#10;8Fk60DgSs3086bg9nXTclk68IgJIm2laop6lJ15tA0jDXqGw3jiinp1AYmDuGFi7DZQbakOJd/um&#10;pM0TvUmbuQlAvaGPnqhnxhPf2CBYdxxps6o/CV9uIO3eSiPtNgO9+TCJens4aQRztsnWkzYLEkn0&#10;OyNJ/dZ+QP4kPKcPCV/Yl9QP8ye+3YH/OQmk/aY04LU30WwdDf37EPX8RNJ5RybpDPffdecE0hnu&#10;u9P2DNLx/TGkx6tjiWFbNjHsyCb9t2eTfjsh/yyb6DdNJPGbJ5IOOQPJg1Pj4btRg5KTkwebpSFD&#10;hgytklIgQR8uPSTt15NSOT5MeRVWhw4F7iGZbge7DGsqKb/dePymVOXXgt2HVfC2rMo9qV+/fv0F&#10;EzRYJIOXpPeoajUAWBLktr8Fr1DhHSItu6q+Bhp+B/ZkMfH2pEkNpMUktFUDGm49vR+QFpNufanY&#10;7SFHTFQyw0RFiUkvGeoJPSYS+xMFEwtDIbXtotSTRDnqyX3uT2SJCb3tktbHq/pYqK6tijqCicT+&#10;RMHEYg9K7k/qACay8yd1ABPFn1iYAk9Pic/x9Jgo/sTuUY7czvG9Bfa19SpZxl2y8yd1ABN622V3&#10;zbW9gIKJhVUIe0Bif6JgIoCJ7W1s91Y6TBLqwvOuMKk/P6HEJK4OPKuXGhOVgomA7ZKVP0lQ9MTu&#10;3kRVF/SE9nwite3q1sxCdW1VyFNP9HTvSEiNiUrBxGIPSn4+UTARwMQBPsPWEjoLlmxVyNJ2hcrM&#10;dnWrA5ioZIaJyiGYxNvSVPu3UWMi8fnEIZg0tr/cba3QTmZxFx0mPeJEPVuRFpNQmWFC6U9kiYlK&#10;ZphQ+pM6goms/EkdwcSWc3JAm+JPLM5jUj9bofUnvWTo46n9SVsH6IKtJSj1pG5gIi9/wmLiR/nd&#10;OWljYdnpidbCnNqq6CFHTKjPJxLbrm7dbUFg0SZLTGSnJwomFhsvrK3E/kTBRAATW0GRA9rqACaK&#10;P7HYdvBdByXuotKuOqAn9D5elv6kjYA2WK+SWk8iKT8/kTgWVonTE1lhEiozTESeT2SFiUpmmNQF&#10;PaHHRPEnVDGJmM73uZ6wvxXlJyvbdb/7EzliQm+7xChjDY6hjLvqBiby8id1A5Ma3PNiporp1Kkz&#10;k7pg6sSlruaJq4Q8lvnsV/EnYkRd/TEdVXT/4e+mygsT2fmT6oPH9RSBSWturDQ5dSwsrT8RISTE&#10;JNz6wy2BlgZyw0SEVKQdIjtM5HY+EQGv7DCpI/7kPrddij8Roat0Q6h9PN30taC37GyX4k+UuEsC&#10;vZGdntD7eMWf2H1f1Ql/4iOruKtu+BN5YUJvu+yuuTW9APgTH18BT269SnbPVuToT2SGyYMtre8X&#10;gZYwqd/votci2elJKC0mEv8eJD0k+PnJfa4nCiYitgXlEGo9UfwJpYTpu1NjQr+ExCPwHE8ZdzWS&#10;lOW64U/khYlK0RPL6LKBtHpCj4kc/YmiJ5IaY8vFFX9iKROpa2SHCb3tklrE1OvXAUwUf0K9K2gH&#10;KHFXrYu7aM8nkv+bmbR7jn2HW1ZnRlp/omBCvymoR1DaLm+J/z0t6vtT9ESEyOw+RETcpbE7U7YW&#10;UPyJpYv3bCAtJnXEn3QQkLz1KtlhIsvzibwwUdN9Hu8dYssS1so29CeU73dJa7tCFUwsbZjUtkvB&#10;pBZiQvdbUd4hsvQnsrJdKjUtJrXSZ9hiCvxJtKwwCVUwuQ9sl60tWSvbZKcn9LZLjv6E1nZJ/Lup&#10;iu0SsF3SYkL77/3K88woMz1ppcRdFooi9W/ZUmOi+BO7RzK0mMjyvXp52S5qf6JgYnc1USl6YuFO&#10;JP83BCgxkfrfjxexSUWcGaWNhVWt6D4/kfrfAhSHCe3nJ9JiEqpgUvtsV3tFTyxAkfp8Qo2JHM8n&#10;8rJdqihKPZHl9+PlhUmogomF6ZI8FlYwqX2YtKO1XXXBn0j8HdNIWkxEnBCkHSLi/S5pMQlVMBGw&#10;XdJiolIwuQ8wUfyJ3U2xoie1Tk8Uf2IJiafUv+2h6IklKFJjQvl9Rqn//XgRtlx2sTDt97Tqxucn&#10;0sbCtN9nVDARoam0Q2htlyzfkaB9LhxBK8Wa7U+NSV04n0j872lRY1KzW8IBs4nw8dJiovgTy1DY&#10;U+rfRq8bekL572JLqycqyu+YyvP9Ltp/x1RumDjAA9TsEuhPZKUntN+Pl+f5xEdWmNDbrprdxA6Y&#10;DfTkfsdElucTRU8csPkplkB/Qvnbg9L6+LrhT+SFSd3wJ/c7JrL0J7KyXYqe1L5nK4o/qX2Y1BE9&#10;8ReQvPUqqZ9B1o3nXfc5JhQng9rRFc8nssKkjvgTWWFSR773e59jIsvzicwwofxdInm+t0KJicTv&#10;d1H+joRM/60NSkyk/c0CVbPmLQRTS7MUVJGCg0NqRzBFwYWIuEtiTFRNmBTAJVVg1QTXbA/TX1Vd&#10;8CdSY0Kx4+TZVYZ6Ik9BU3CtYEIhLAd1VTBxkKApllEwoRCWg7qKwETa84mD5CLlMgomUkpfeG0F&#10;E2G5SFmrYCKl9IXXVjARlouUtQomUkpfeG0FE2G5SFmrYCKl9IXXVjARlouUtYCJD+V7kMqZ0c6A&#10;KZjYWcAiplcwESE0Ow9RMLGzgEVMr2AiQmh2HqJgYmcBi5heBCYNRSyjDKGQgIIJhbAc1FXBxEGC&#10;plhGwYRCWA7qqmDiIEFTLKNgQiEsB3VVMHGQoCmWUTChEJaDuiqYOEjQFMsomFAIy0FdFUwcJGiK&#10;ZRRMKITloK4iMPFyEGt1dhkFk9oHvYKJgkntk0Dt4wj1xNv6D94ItDRQ/ImdYVQwsbOARUyvYCJC&#10;aHYeomBiZwGLmF7BRITQ7DwEMHFXfLydhUw5PWLiAdFVfcEkEHZ5eipxF6WMabsDJk7OkFwqUz1+&#10;wnbXiuTsRruG0p9OAoCJkmqZBBRMahkgwA5JJIT4A7kDpQxMTnZTEaZuMeRzgHoPSGwbpHMlXtCO&#10;KVTnXFGO0BHSGuoCsYHkapmMV7bdp6yY5H5e3EFHVC1gnC8ztkwPdXpS5JFAyFq97fHMABKmY8e6&#10;sJck2IzHVjqXCn6DdB4V5VCdW0XZfI0JkSe6mqYhWO5CHolzzk3Tu+ucnGKgIRzIybfoOPZZin8g&#10;Nbvpn+jEFiva4NLornN2joRCCBCO4frAJZNWuhb2MxpztATk3Bh49oVavAfs19pEINeeUDSlyjL2&#10;GQOEzMJwJoesIidOKpM8sbZqCoNLxBPHceV6sNAwuMZ1se0oUHNYBG8U1yoj+d75ofneXH836M+V&#10;oTnXjN84uDal3IoyzoGy49ZtZSobIeEedHcmpBw64X6L0N3rvoIJIal1VfdFDFzj+phsr1Ez+1JZ&#10;DyWNdkGe8gzTVd0/92JXWDmgPDDlaleFD41POOard9FV7slQaHEHamHK+0OuA4oGAv0kIUAqE/lC&#10;zqU2oDedscGUuGsznaxim7m1YRijD77cQMg9gcyvh8D1dJgbp78KugpZRco3relC6rWKIzPIJDKO&#10;ZEHrI5F7XHFu3/l7XAnJAlOR5XbwKbbuAuRGH7BzHlluBqcsN04fQVsDcGK/honkgpM6IPr7QJIP&#10;14uBcK4fX9kbsDRqBZNjOauRF1NOgXFoN5AVzLEtGspImKKBsA7LmP6cjjyBH/NnZfow8JqBFaaE&#10;fHqAtOPOjpp1NmP0rLVeof7LgRccl2sirm99KETzxoc/usc1kNRnfCr2L7jdnRz1Ze/y9LXh+36H&#10;uR7p1g1Gsnxgn34depKMWQz0FfYY76cJEI4MBGpkKmM9Xpvk5pQCZeS/E9BioAFABUAoM35ygQoD&#10;rxLtLyacRwP/RQEBYAxhfyxzdt4bNm44XOPayEcrUxnHJ0L5BFQeBLqbDef2X4ROsfNgGyWNd/h2&#10;ySkiS9/w8u14F8DGtMdIKGDrDtTClNvLLnFr497FtX2BuFRTdgn3Ld8uYV117FKRqqpdmr20C8iq&#10;fJ/x7Zf1Tm9PLsaY9RHQb7Q3aJdQF7AO87vZpbFzK+0S6pywXXKzsEs47s85LMEwJjWDv8J2qRlj&#10;l7D/3ewS9qkJu3QBeJkB5AIyWAi5OLsUA3apg93tErf/FLsEQNUyu7Sp7bf6lrHtJYmXuLXtaZcw&#10;luDbJawTY5dOJ7rpW26PKv443EO/6Y9v7sku5c+qtEtozoTtksrCLuG4EBPBMCY1hr/CdqkxY5ew&#10;/93sEva5V7s0Fvh4BW7mNci3Qv4B5EJ2CY6kNuOlTmCVYsmFBLTX9oqVuL2n2CQQci2zSfMe/S3e&#10;a92zcVLEStza9rRJGPPxbRLWibFJ2hef13utW/L5uLBj+nmP/rrvXmIlPIvhbsAzHMaFwjbJ08Im&#10;4Tg8byHheEy16QyXDfygHVkG5AckZJOw3QBknvD8hSkFKjvCf46Ilbj9p9glRKJ2neESPsjXb4iY&#10;JckZjlvbnnYJ5+bbJawTY5ce/nsOyGrmvl0NFukTHsu/p1jJ3C5h7CBsl5xlZ5dCIUbSwP3EQq6D&#10;HGXNT3ezSx3gCVUUkL2fLXH7T7FLiFDtsku/lp7TT32muSRnOG5t3LtyeLb0/I1m+qluzYuzyt6M&#10;//WZc/dklwicmXA3YLxEY5dwXP7jLOF4TDCFlTOcP9OG/e92hsM+NXGG+w7s0Srg51fIX4FcyC7h&#10;/dqKl2LBKnWEPvY8w3F7T7FJIOhaZpPOft09fu8PUySxSdza9rRJuP/5sRLWiYmVnhryXPze1CnF&#10;+sRy/dmvYwXPcHf20j/vxvsXjpWcLGKl2vy8+2O4j/ZAvwCtA/oTSMgmNYR6azZpOrSlwBPzcSQd&#10;6FEyjYTA53vTyBRyjmSTmfAZ63i4Yj+Pwc+EuXgKz+WIq7kdwzo833J9MEbDPugMsK26n+tlgX0d&#10;C3S3z/W4/Xy/2LkwHegOyAnlhqkmP//PzAmPbx45XxK7w61tT7sD28XC7mBddexOMu9zthcGZcY3&#10;f3desd/7d/SZOWoLu4N7E+0O5nf7nM38jIaYCtsdYmF3cBw+N0LCcZhqy7OjEuAlAuhPoA1ARiAh&#10;u+MP9dbszkxomw4WBy1PCMmE9zhC4HoG2JrpYHPQCj0CfycyPdCeoP1AvcAcbQqXc2WuDftydVzO&#10;2SNujuraoeq+X8Dt7wid8n5BbYu3XH4drpcq3uLWtqfd84D9zo+3sK46do//fgEXby0YsEnvkjn8&#10;ns6A5nYP9VDY7snr2dQ2uI/jQL8AGVTW461G2A5kntgn5kbjdKi0jLcywd6NJ4+D5csAi4fxF9qq&#10;6sRbKFvOPuI+w3HcNebVtXXVjbm4PX2/2Lownf1iLsMXg/RSxVzc2va0PTg33/ZgXXVsj7WY69iJ&#10;d/SGxEEWtgdjLfwMrzoxlw7eJYLezPMnjJmEbU99i5gLxx2czRKOxxQIJPwOQSDz/An73+35E/a5&#10;1+dPPwIfB4H+BBoGsrAWcwVAuzXbMw/aMNqaRKbCyS4ToiuMvthyNtRnmOKwysir8nzH2RnzOItf&#10;RnuDhPWYoy3CcUhY5uq4PtW1TdWNw7g9H6FT4jBSy557Ldu6T7I4jFvbnraQeV+U9/451lXHFlqL&#10;w86HtNIvm7bPwhYeNNlCzO92/ozOrrSFwI4VW2h5/sRxRTNYwnGYfICEbaEPYwux/91sIfa5V1u4&#10;Dfh4Gu79F8jvQP4n5IgtPzWCCmu2cDq08eMwfNI1hTl7joNT6DQyt5pxGNoz9DOcveNsHdZzNq+6&#10;tq66cRi3p+8XWxems18cFun8mWRxGLe2PW0PqIBFHIZ11bE91uKwzXNj9ZHFn1rYHpo4rGymONuD&#10;46abCG6DSajLwranEWN7sP/dbA/2uVfbUw58TDXZnMYAqrU4rCX0s2Z7lkIbxmHTIArDJ14Ye1XG&#10;XJlwHQk1s6AlC86EGJ/hczL2qdhcGIs2hYu9MLYyPycKxVr8di4+w3nM+3P1mHP1WMZguqbtF6cX&#10;iv0C4UKyJYc3jn6r36lbonfROf47Mtza9rRfuL/450isE2O/wm+2id9JlhR/etBN/8ZL396T/ZoO&#10;7w0AG9TnSGYcjjWNxzn8gITtlx9jv7Dv3ewX9rlX+5UPfGwA+0WAzgD5ACG2/ITxjDX7lQFtbKyE&#10;1mmSmX3K1aJNQeLiIc7GcLYFbRGu5w5UXZuyDgbkA93t80Bur9rSJViWSdXpo9ZVjUli4NqLHW5T&#10;X+HsVVwTvzNQ/fUG6+HNFL35bwyY//aAu05VrzXgHIhYw+8CQGaRsC4veWAfb89meGzxTuqbMARy&#10;vN367qgF/adnjYFMlT2kTzzZ8k2Lc3DhMjFuQBx8n2FV/fJxCKzH9L5p2YQ0KEZSlU7bjDslPykh&#10;LiV86PgNwdH9Pjo+LfW3K8Er244M3Xbi770b8/Yt2NzBJXrpB8emjbp8+9RbWpd6f4SNuH32ubLi&#10;LZ9v+vzs3quLk/2Xj9C/8OuCr/r5eHnvmNMpZdv4Rw66d7z57QNLvkrq9LNxVJvFxtlrff86NSXd&#10;pfC9phOWj1qU+crxO+9PestYvCl++pffZUT/M3VZ+bTVvz771sLE3IUqsnbTpDm/Rfl9BbyRpN4D&#10;E7bEj32KNNepdDFQEQ6Ez2pxj1YmHdxldJyzqYLdA/VJKFzjPk4HwjqUYWNTGfe7eTkRrv2BsD/+&#10;7oUrdB4M5XeBDgEFwfUJyMMh567hkkk4N+pTMlA0UC5QJBCmJeQSCxKUkXeur4rhBnsIJ7jFigZt&#10;EXzWDMTmRqO2yGgMBsJrLg2GAv4+B8dbdXjdCGOuAS02TfIF/IIFx19VXlEqVVOw2SXy2mtCB5Iw&#10;qzPpPQdodmcSEtOU9M/pTlJWxZNu46NIg0Av0m1kNDHk9iAP5etJ37mxUN+OxA6PJn3mxJIOqeGk&#10;QRMv0n9eDzIsvzd5OD+RPPxcIumY+iBJnBpLMl9MJZmrU8n41SkkbUl/0vvRbsT6z6c0bda8eYsW&#10;LYOYHv6NmwQ0DvTDsm9Db0iNmLKqAZZ9PLG+vheWPZiyys0dElvG33Fycannin2EE3/fuAEGrUA2&#10;KEfcp9ieD3WLgdA+1vbfTonRsbwD2w6xoWGwni+s5QKEqSbfqfhr2ij94a8LJInLuLXRTuFe8AXi&#10;EvMsiruAfAjQdNgf8D/VbyqgVhYNWg5HmcrfVMC66sRlM3nvVCCf+KzK2m8q4P5F/jC/2zMt8/dL&#10;PWCM8PN9D4vn+7X5/dI5cB8ngZrD/TcCigBCmfETxlMGXiXaAUwjob4vnBqngEeaAc/ywRUz31cy&#10;j8dQD/AaqbrxVwwwEg50t/iL25MROomfv+eu1N8tHooE+YagjB0eD71UEQ/9mfX9j8E9RvyR4+v/&#10;zP89XVYWO9z40KiEf/SrQ3P7v/XFnS/fuGkcOmtt+aCf6u3XfTq54L85cbFRF5q99mLT8kEnxz/7&#10;1Kjmcc26fjDZfe2bfXa5vtloxe1Xs2dqYn70jyj7NHTGwl+MH5/8zXhk9oinNEunjNiwdJR+7NbP&#10;7/xv1M/GZbPjpx+KGhQ9cMQvN7Qbin2HOq8gzs7k1gePjfB8udE42BiVYZGkcVFLwAfjIoyJkLhr&#10;5BAT2j37xEUYHLHxT2VcxMVHbM4wAH0GQ2GeGW/V4XUzjLkBJCYuCoFxXAKVJ+FPJ5GItUOBhpCI&#10;l1NIxLqhxD8hjLR/I43E7MwgMTsySOunehPPoIYk/PEEEr1pOOm0K5O0XtibeEBd1CupJHxmPGm3&#10;7iES8lgPotmQRrrsnEBid04kodN7kugVg0n/Hdmk//ZskrRjBonbPIFolibbiI2aYWTUMiiYiWea&#10;BAQGBjRtiGU/fx9IjZmyqhGWfZmyd4PKMvNjox71mZ8QdcLIqJ6rjZ+uVGKj2vM7dnAq0XL7Essv&#10;735BstiIWxv9p71iIzwL8mMjrJM6NkqeXPnMyhX4EY6NXC1iIxxXBr8lhQTDmARmzcozKxVzlsW+&#10;d3tmhX3u9ZkVxkYYD2Fs9DCQ2NhoADxNfxTiIjY2er4X94wK94k7EMZGmKMAqhsb7YK+7wPdLTbi&#10;9mSEzv6xkbvOxSUQeMK9z/12JOxN3xhd5W9ThkIb3mu6qR+IlYkrMyDHmDoAKAgEg/6Mu24C1xib&#10;PkjehlYuVdV7rtZa3goakC+MV9F+twDyBUL5OenYNrgkDYD8sQDJFwjL/y8AAAAA//8DAFBLAQIt&#10;ABQABgAIAAAAIQCm5lH7DAEAABUCAAATAAAAAAAAAAAAAAAAAAAAAABbQ29udGVudF9UeXBlc10u&#10;eG1sUEsBAi0AFAAGAAgAAAAhADj9If/WAAAAlAEAAAsAAAAAAAAAAAAAAAAAPQEAAF9yZWxzLy5y&#10;ZWxzUEsBAi0AFAAGAAgAAAAhACwoCXhkBAAAyA0AAA4AAAAAAAAAAAAAAAAAPAIAAGRycy9lMm9E&#10;b2MueG1sUEsBAi0AFAAGAAgAAAAhAI4iCUK6AAAAIQEAABkAAAAAAAAAAAAAAAAAzAYAAGRycy9f&#10;cmVscy9lMm9Eb2MueG1sLnJlbHNQSwECLQAUAAYACAAAACEAx/l2490AAAAFAQAADwAAAAAAAAAA&#10;AAAAAAC9BwAAZHJzL2Rvd25yZXYueG1sUEsBAi0AFAAGAAgAAAAhAOZ7eLZzLgAA4F4CABQAAAAA&#10;AAAAAAAAAAAAxwgAAGRycy9tZWRpYS9pbWFnZTEuZW1mUEsFBgAAAAAGAAYAfAEAAGw3AAAAAA==&#10;">
                <v:shape id="_x0000_s1062" type="#_x0000_t75" style="position:absolute;width:57785;height:34194;visibility:visible;mso-wrap-style:square">
                  <v:fill o:detectmouseclick="t"/>
                  <v:path o:connecttype="none"/>
                </v:shape>
                <v:shape id="Cuadro de texto 3" o:spid="_x0000_s1063" type="#_x0000_t202" style="position:absolute;top:360;width:54864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20"/>
                            <w:szCs w:val="20"/>
                          </w:rPr>
                          <w:t xml:space="preserve">Horas promedio a la semana de </w:t>
                        </w:r>
                        <w:r w:rsidRPr="006078F9">
                          <w:rPr>
                            <w:rFonts w:ascii="Arial" w:eastAsia="Times New Roman" w:hAnsi="Arial"/>
                            <w:b/>
                            <w:bCs/>
                            <w:sz w:val="20"/>
                            <w:szCs w:val="20"/>
                          </w:rPr>
                          <w:t>los jefes</w:t>
                        </w: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20"/>
                            <w:szCs w:val="20"/>
                          </w:rPr>
                          <w:t xml:space="preserve"> de hogares familiares, por sexo y tipo  </w:t>
                        </w:r>
                      </w:p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20"/>
                            <w:szCs w:val="20"/>
                          </w:rPr>
                          <w:t>de trabajo no remunerado de los hogares</w:t>
                        </w:r>
                      </w:p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20"/>
                            <w:szCs w:val="20"/>
                          </w:rPr>
                          <w:t>2014</w:t>
                        </w:r>
                      </w:p>
                    </w:txbxContent>
                  </v:textbox>
                </v:shape>
                <v:shape id="Cuadro de texto 4" o:spid="_x0000_s1064" type="#_x0000_t202" style="position:absolute;top:29532;width:57435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BF2610" w:rsidRPr="00147E2B" w:rsidRDefault="00BF2610" w:rsidP="00BF2610">
                        <w:pPr>
                          <w:rPr>
                            <w:sz w:val="16"/>
                            <w:szCs w:val="16"/>
                          </w:rPr>
                        </w:pPr>
                        <w:r w:rsidRPr="00147E2B">
                          <w:rPr>
                            <w:sz w:val="16"/>
                            <w:szCs w:val="16"/>
                          </w:rPr>
                          <w:t>Nota: Son los jefes de hogares familiares que dedican tiempo a actividades para el mercado y bienes de autoconsumo.</w:t>
                        </w:r>
                      </w:p>
                      <w:p w:rsidR="00BF2610" w:rsidRDefault="00BF2610" w:rsidP="00BF26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Fuente: Encuesta Nacional sobre Uso del Tiempo (ENUT) 2014. </w:t>
                        </w:r>
                        <w:r w:rsidRPr="000F63F1">
                          <w:rPr>
                            <w:rFonts w:ascii="Arial" w:eastAsia="Times New Roman" w:hAnsi="Arial"/>
                            <w:iCs/>
                            <w:sz w:val="16"/>
                            <w:szCs w:val="16"/>
                          </w:rPr>
                          <w:t>Base de datos.</w:t>
                        </w:r>
                      </w:p>
                    </w:txbxContent>
                  </v:textbox>
                </v:shape>
                <v:shape id="Imagen 28" o:spid="_x0000_s1065" type="#_x0000_t75" style="position:absolute;left:6562;top:4562;width:44728;height:2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ePwQAAANoAAAAPAAAAZHJzL2Rvd25yZXYueG1sRI9bi8Iw&#10;FITfBf9DOIJvmnpBStcoIgiioHhhnw/N2bZsc1KbqNVfbwTBx2FmvmGm88aU4ka1KywrGPQjEMSp&#10;1QVnCs6nVS8G4TyyxtIyKXiQg/ms3Zpiou2dD3Q7+kwECLsEFeTeV4mULs3JoOvbijh4f7Y26IOs&#10;M6lrvAe4KeUwiibSYMFhIceKljml/8erUbDT7rHfy0u8+KXdaKtPl2z53CjV7TSLHxCeGv8Nf9pr&#10;rWAM7yvhBsjZCwAA//8DAFBLAQItABQABgAIAAAAIQDb4fbL7gAAAIUBAAATAAAAAAAAAAAAAAAA&#10;AAAAAABbQ29udGVudF9UeXBlc10ueG1sUEsBAi0AFAAGAAgAAAAhAFr0LFu/AAAAFQEAAAsAAAAA&#10;AAAAAAAAAAAAHwEAAF9yZWxzLy5yZWxzUEsBAi0AFAAGAAgAAAAhAJWfV4/BAAAA2gAAAA8AAAAA&#10;AAAAAAAAAAAABwIAAGRycy9kb3ducmV2LnhtbFBLBQYAAAAAAwADALcAAAD1AgAAAAA=&#10;">
                  <v:imagedata r:id="rId24" o:title=""/>
                  <v:path arrowok="t"/>
                </v:shape>
                <w10:anchorlock/>
              </v:group>
            </w:pict>
          </mc:Fallback>
        </mc:AlternateContent>
      </w:r>
    </w:p>
    <w:p w:rsidR="00BF2610" w:rsidRDefault="00BF2610" w:rsidP="00BF2610">
      <w:pPr>
        <w:autoSpaceDE w:val="0"/>
        <w:autoSpaceDN w:val="0"/>
        <w:adjustRightInd w:val="0"/>
        <w:spacing w:line="276" w:lineRule="auto"/>
        <w:rPr>
          <w:rFonts w:ascii="PresidenciaBase" w:eastAsiaTheme="minorHAnsi" w:hAnsi="PresidenciaBase" w:cs="PresidenciaBase"/>
          <w:lang w:val="es-MX" w:eastAsia="en-US"/>
        </w:rPr>
      </w:pPr>
      <w:r w:rsidRPr="00E97383">
        <w:rPr>
          <w:rFonts w:cs="Arial"/>
          <w:spacing w:val="-1"/>
          <w:szCs w:val="22"/>
        </w:rPr>
        <w:t xml:space="preserve">El trabajo doméstico consume tiempo </w:t>
      </w:r>
      <w:r>
        <w:rPr>
          <w:rFonts w:cs="Arial"/>
          <w:spacing w:val="-1"/>
          <w:szCs w:val="22"/>
        </w:rPr>
        <w:t xml:space="preserve">y esfuerzo </w:t>
      </w:r>
      <w:r w:rsidRPr="00E97383">
        <w:rPr>
          <w:rFonts w:cs="Arial"/>
          <w:spacing w:val="-1"/>
          <w:szCs w:val="22"/>
        </w:rPr>
        <w:t>en beneficio de los</w:t>
      </w:r>
      <w:r w:rsidR="006078F9">
        <w:rPr>
          <w:rFonts w:cs="Arial"/>
          <w:spacing w:val="-1"/>
          <w:szCs w:val="22"/>
        </w:rPr>
        <w:t xml:space="preserve"> </w:t>
      </w:r>
      <w:r w:rsidR="009D1688">
        <w:rPr>
          <w:rFonts w:cs="Arial"/>
          <w:spacing w:val="-1"/>
          <w:szCs w:val="22"/>
        </w:rPr>
        <w:t>miembros de la familia</w:t>
      </w:r>
      <w:r w:rsidRPr="00E97383">
        <w:rPr>
          <w:rFonts w:cs="Arial"/>
          <w:spacing w:val="-1"/>
          <w:szCs w:val="22"/>
        </w:rPr>
        <w:t xml:space="preserve"> </w:t>
      </w:r>
      <w:r>
        <w:rPr>
          <w:rFonts w:cs="Arial"/>
          <w:spacing w:val="-1"/>
          <w:szCs w:val="22"/>
        </w:rPr>
        <w:t xml:space="preserve">y, pese a que algunos estudios señalan el aumento en la participación del hombre en estas </w:t>
      </w:r>
      <w:r>
        <w:rPr>
          <w:rFonts w:cs="Arial"/>
          <w:spacing w:val="-1"/>
          <w:szCs w:val="22"/>
        </w:rPr>
        <w:lastRenderedPageBreak/>
        <w:t xml:space="preserve">tareas, es visible que la carga </w:t>
      </w:r>
      <w:r w:rsidR="009D1688">
        <w:rPr>
          <w:rFonts w:cs="Arial"/>
          <w:spacing w:val="-1"/>
          <w:szCs w:val="22"/>
        </w:rPr>
        <w:t>suele ser mayor en las mujeres, aun cuando</w:t>
      </w:r>
      <w:r>
        <w:rPr>
          <w:rFonts w:cs="Arial"/>
          <w:spacing w:val="-1"/>
          <w:szCs w:val="22"/>
        </w:rPr>
        <w:t xml:space="preserve"> trabajan, evidenciándose así</w:t>
      </w:r>
      <w:r w:rsidR="00147138">
        <w:rPr>
          <w:rFonts w:cs="Arial"/>
          <w:spacing w:val="-1"/>
          <w:szCs w:val="22"/>
        </w:rPr>
        <w:t>,</w:t>
      </w:r>
      <w:r>
        <w:rPr>
          <w:rFonts w:cs="Arial"/>
          <w:spacing w:val="-1"/>
          <w:szCs w:val="22"/>
        </w:rPr>
        <w:t xml:space="preserve"> </w:t>
      </w:r>
      <w:r w:rsidRPr="00E97383">
        <w:rPr>
          <w:rFonts w:cs="Arial"/>
          <w:spacing w:val="-1"/>
          <w:szCs w:val="22"/>
        </w:rPr>
        <w:t>la doble</w:t>
      </w:r>
      <w:r w:rsidR="006078F9">
        <w:rPr>
          <w:rFonts w:cs="Arial"/>
          <w:spacing w:val="-1"/>
          <w:szCs w:val="22"/>
        </w:rPr>
        <w:t xml:space="preserve"> </w:t>
      </w:r>
      <w:r w:rsidRPr="00E97383">
        <w:rPr>
          <w:rFonts w:cs="Arial"/>
          <w:spacing w:val="-1"/>
          <w:szCs w:val="22"/>
        </w:rPr>
        <w:t>jornada laboral</w:t>
      </w:r>
      <w:r>
        <w:rPr>
          <w:rStyle w:val="Refdenotaalpie"/>
          <w:rFonts w:ascii="PresidenciaBase" w:eastAsiaTheme="minorHAnsi" w:hAnsi="PresidenciaBase" w:cs="PresidenciaBase"/>
          <w:lang w:val="es-MX" w:eastAsia="en-US"/>
        </w:rPr>
        <w:footnoteReference w:id="16"/>
      </w:r>
      <w:r>
        <w:rPr>
          <w:rFonts w:cs="Arial"/>
          <w:spacing w:val="-1"/>
          <w:szCs w:val="22"/>
        </w:rPr>
        <w:t>.</w: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  <w:lang w:val="es-MX"/>
        </w:rPr>
      </w:pPr>
    </w:p>
    <w:p w:rsidR="006078F9" w:rsidRPr="006078F9" w:rsidRDefault="006078F9" w:rsidP="00BF2610">
      <w:pPr>
        <w:spacing w:line="276" w:lineRule="auto"/>
        <w:rPr>
          <w:rFonts w:cs="Arial"/>
          <w:spacing w:val="-1"/>
          <w:szCs w:val="22"/>
          <w:lang w:val="es-MX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BA2DB2">
        <w:rPr>
          <w:rFonts w:cs="Arial"/>
          <w:spacing w:val="-1"/>
          <w:szCs w:val="22"/>
        </w:rPr>
        <w:t xml:space="preserve">Con esta información, el INEGI brinda indicadores para el conocimiento de la situación de las </w:t>
      </w:r>
      <w:r>
        <w:rPr>
          <w:rFonts w:cs="Arial"/>
          <w:spacing w:val="-1"/>
          <w:szCs w:val="22"/>
        </w:rPr>
        <w:t>familias</w:t>
      </w:r>
      <w:r w:rsidRPr="00BA2DB2">
        <w:rPr>
          <w:rFonts w:cs="Arial"/>
          <w:spacing w:val="-1"/>
          <w:szCs w:val="22"/>
        </w:rPr>
        <w:t xml:space="preserve"> mexicanas en el ámbito nacional. Consulte este documento en el sitio del INEGI </w:t>
      </w:r>
      <w:hyperlink r:id="rId25" w:history="1">
        <w:r w:rsidRPr="00BF3530">
          <w:rPr>
            <w:rStyle w:val="Hipervnculo"/>
            <w:rFonts w:cs="Arial"/>
            <w:spacing w:val="-1"/>
            <w:szCs w:val="22"/>
          </w:rPr>
          <w:t>www.inegi.org.mx</w:t>
        </w:r>
      </w:hyperlink>
      <w:r w:rsidRPr="00BA2DB2">
        <w:rPr>
          <w:rFonts w:cs="Arial"/>
          <w:spacing w:val="-1"/>
          <w:szCs w:val="22"/>
        </w:rPr>
        <w:t>,</w:t>
      </w:r>
      <w:r w:rsidR="009D1688">
        <w:rPr>
          <w:rFonts w:cs="Arial"/>
          <w:spacing w:val="-1"/>
          <w:szCs w:val="22"/>
        </w:rPr>
        <w:t xml:space="preserve"> </w:t>
      </w:r>
      <w:r w:rsidRPr="00BA2DB2">
        <w:rPr>
          <w:rFonts w:cs="Arial"/>
          <w:spacing w:val="-1"/>
          <w:szCs w:val="22"/>
        </w:rPr>
        <w:t xml:space="preserve">en el apartado de Sala de Prensa: </w:t>
      </w:r>
      <w:hyperlink r:id="rId26" w:history="1">
        <w:r w:rsidRPr="00BF3530">
          <w:rPr>
            <w:rStyle w:val="Hipervnculo"/>
            <w:rFonts w:cs="Arial"/>
            <w:spacing w:val="-1"/>
            <w:szCs w:val="22"/>
          </w:rPr>
          <w:t>http://www3.inegi.org.mx/sistemas/saladeprensa/</w:t>
        </w:r>
      </w:hyperlink>
    </w:p>
    <w:p w:rsidR="00BF2610" w:rsidRPr="00BA2DB2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  <w:r w:rsidRPr="00BA2DB2">
        <w:rPr>
          <w:rFonts w:cs="Arial"/>
          <w:spacing w:val="-1"/>
          <w:szCs w:val="22"/>
        </w:rPr>
        <w:t xml:space="preserve">Si requiere información por entidad federativa consulte nuestro sitio, acuda a los centros de información o comuníquese vía telefónica o por correo electrónico. </w: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Pr="00BA2DB2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jc w:val="center"/>
        <w:rPr>
          <w:rFonts w:cs="Arial"/>
          <w:spacing w:val="-1"/>
          <w:szCs w:val="22"/>
        </w:rPr>
      </w:pPr>
      <w:r w:rsidRPr="00BA2DB2">
        <w:rPr>
          <w:rFonts w:cs="Arial"/>
          <w:spacing w:val="-1"/>
          <w:szCs w:val="22"/>
        </w:rPr>
        <w:t>* * * * * *</w:t>
      </w: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spacing w:val="-1"/>
          <w:szCs w:val="22"/>
        </w:rPr>
      </w:pPr>
    </w:p>
    <w:p w:rsidR="00BF2610" w:rsidRDefault="00BF2610" w:rsidP="00BF2610">
      <w:pPr>
        <w:spacing w:line="276" w:lineRule="auto"/>
        <w:rPr>
          <w:rFonts w:cs="Arial"/>
          <w:b/>
          <w:color w:val="001F5F"/>
          <w:szCs w:val="22"/>
        </w:rPr>
      </w:pPr>
      <w:r>
        <w:rPr>
          <w:rFonts w:cs="Arial"/>
          <w:spacing w:val="-1"/>
          <w:szCs w:val="22"/>
        </w:rPr>
        <w:br w:type="page"/>
      </w:r>
      <w:r>
        <w:rPr>
          <w:rFonts w:cs="Arial"/>
          <w:b/>
          <w:color w:val="001F5F"/>
          <w:szCs w:val="22"/>
        </w:rPr>
        <w:lastRenderedPageBreak/>
        <w:t xml:space="preserve">REFERENCIAS </w:t>
      </w:r>
    </w:p>
    <w:p w:rsidR="00BF2610" w:rsidRPr="005304DC" w:rsidRDefault="00BF2610" w:rsidP="00BF2610">
      <w:pPr>
        <w:spacing w:line="276" w:lineRule="auto"/>
        <w:rPr>
          <w:rFonts w:cs="Arial"/>
          <w:color w:val="001F5F"/>
          <w:szCs w:val="22"/>
        </w:rPr>
      </w:pPr>
    </w:p>
    <w:p w:rsidR="00BF2610" w:rsidRDefault="00BF2610" w:rsidP="00BF2610">
      <w:pPr>
        <w:rPr>
          <w:rFonts w:cs="Arial"/>
          <w:szCs w:val="22"/>
        </w:rPr>
      </w:pPr>
      <w:r w:rsidRPr="00E82DFD">
        <w:rPr>
          <w:rFonts w:cs="Arial"/>
          <w:b/>
          <w:bCs/>
          <w:szCs w:val="22"/>
        </w:rPr>
        <w:t>Arriagada I.</w:t>
      </w:r>
      <w:r w:rsidRPr="00E82DFD">
        <w:rPr>
          <w:rFonts w:cs="Arial"/>
          <w:b/>
          <w:szCs w:val="22"/>
        </w:rPr>
        <w:t xml:space="preserve"> (2004).</w:t>
      </w:r>
      <w:r w:rsidR="001D7648">
        <w:rPr>
          <w:rFonts w:cs="Arial"/>
          <w:b/>
          <w:szCs w:val="22"/>
        </w:rPr>
        <w:t xml:space="preserve"> </w:t>
      </w:r>
      <w:r w:rsidRPr="00F71C36">
        <w:rPr>
          <w:rFonts w:cs="Arial"/>
          <w:i/>
          <w:szCs w:val="22"/>
        </w:rPr>
        <w:t xml:space="preserve">Transformaciones sociales y demográficas de las familias latinoamericanas.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18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http://www.scielo.org.mx/scielo.php?script=sci_arttext&amp;pid=S1405-74252004000200007</w:t>
      </w:r>
    </w:p>
    <w:p w:rsidR="00BF2610" w:rsidRPr="00F71C36" w:rsidRDefault="00BF2610" w:rsidP="00BF2610">
      <w:pPr>
        <w:rPr>
          <w:rFonts w:cs="Arial"/>
          <w:szCs w:val="22"/>
        </w:rPr>
      </w:pPr>
    </w:p>
    <w:p w:rsidR="00BF2610" w:rsidRPr="00F71C36" w:rsidRDefault="00BF2610" w:rsidP="00BF2610">
      <w:pPr>
        <w:rPr>
          <w:rFonts w:cs="Arial"/>
          <w:szCs w:val="22"/>
        </w:rPr>
      </w:pPr>
      <w:r w:rsidRPr="00E82DFD">
        <w:rPr>
          <w:rFonts w:cs="Arial"/>
          <w:b/>
          <w:szCs w:val="22"/>
        </w:rPr>
        <w:t>Centro de Estudios Sociales y de Opinión Pública (</w:t>
      </w:r>
      <w:proofErr w:type="spellStart"/>
      <w:r w:rsidRPr="00E82DFD">
        <w:rPr>
          <w:rFonts w:cs="Arial"/>
          <w:b/>
          <w:szCs w:val="22"/>
        </w:rPr>
        <w:t>CESOP</w:t>
      </w:r>
      <w:proofErr w:type="spellEnd"/>
      <w:r w:rsidRPr="00E82DFD">
        <w:rPr>
          <w:rFonts w:cs="Arial"/>
          <w:b/>
          <w:szCs w:val="22"/>
        </w:rPr>
        <w:t>) (2016).</w:t>
      </w:r>
      <w:r w:rsidR="001D7648">
        <w:rPr>
          <w:rFonts w:cs="Arial"/>
          <w:b/>
          <w:szCs w:val="22"/>
        </w:rPr>
        <w:t xml:space="preserve"> </w:t>
      </w:r>
      <w:r w:rsidRPr="00F71C36">
        <w:rPr>
          <w:rFonts w:cs="Arial"/>
          <w:i/>
          <w:szCs w:val="22"/>
        </w:rPr>
        <w:t>Padres de familia en México: Reflexiones en el contexto del día del Padre.</w:t>
      </w:r>
      <w:r w:rsidR="006078F9">
        <w:rPr>
          <w:rFonts w:cs="Arial"/>
          <w:i/>
          <w:szCs w:val="22"/>
        </w:rPr>
        <w:t xml:space="preserve">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23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http://www5.diputados.gob.mx/index.php/esl/content/download/45169/225204/file/CESOP-IL-14-EC64PadresDeFamiliaEnMexico-160615.pdf.</w:t>
      </w:r>
    </w:p>
    <w:p w:rsidR="00BF2610" w:rsidRPr="00F71C36" w:rsidRDefault="00BF2610" w:rsidP="00BF2610">
      <w:pPr>
        <w:rPr>
          <w:rFonts w:cs="Arial"/>
          <w:szCs w:val="22"/>
        </w:rPr>
      </w:pPr>
    </w:p>
    <w:p w:rsidR="00BF2610" w:rsidRDefault="00BF2610" w:rsidP="00BF2610">
      <w:pPr>
        <w:rPr>
          <w:rFonts w:cs="Arial"/>
          <w:szCs w:val="22"/>
        </w:rPr>
      </w:pPr>
      <w:r w:rsidRPr="00E82DFD">
        <w:rPr>
          <w:rFonts w:cs="Arial"/>
          <w:b/>
          <w:szCs w:val="22"/>
        </w:rPr>
        <w:t>Enciclopedia británica en español (2009).</w:t>
      </w:r>
      <w:r w:rsidR="001D7648">
        <w:rPr>
          <w:rFonts w:cs="Arial"/>
          <w:b/>
          <w:szCs w:val="22"/>
        </w:rPr>
        <w:t xml:space="preserve"> </w:t>
      </w:r>
      <w:r w:rsidRPr="00F71C36">
        <w:rPr>
          <w:rFonts w:cs="Arial"/>
          <w:i/>
          <w:szCs w:val="22"/>
        </w:rPr>
        <w:t>La familia: concepto, tipos y evolución.</w:t>
      </w:r>
      <w:r w:rsidR="006078F9">
        <w:rPr>
          <w:rFonts w:cs="Arial"/>
          <w:i/>
          <w:szCs w:val="22"/>
        </w:rPr>
        <w:t xml:space="preserve">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17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http://cvonline.uaeh.edu.mx/Cursos/BV/S0103/Unidad%204/lec_42_LaFam_ConcTip&amp;Evo.pdf</w:t>
      </w:r>
    </w:p>
    <w:p w:rsidR="00BF2610" w:rsidRPr="00F71C36" w:rsidRDefault="00BF2610" w:rsidP="00BF2610">
      <w:pPr>
        <w:rPr>
          <w:rFonts w:cs="Arial"/>
          <w:color w:val="000000"/>
          <w:szCs w:val="22"/>
        </w:rPr>
      </w:pPr>
    </w:p>
    <w:p w:rsidR="00BF2610" w:rsidRPr="00F71C36" w:rsidRDefault="00BF2610" w:rsidP="00BF2610">
      <w:pPr>
        <w:rPr>
          <w:rFonts w:cs="Arial"/>
          <w:szCs w:val="22"/>
        </w:rPr>
      </w:pPr>
      <w:r w:rsidRPr="00E82DFD">
        <w:rPr>
          <w:rFonts w:cs="Arial"/>
          <w:b/>
          <w:szCs w:val="22"/>
        </w:rPr>
        <w:t>García B. y de Oliveira O. (2005).</w:t>
      </w:r>
      <w:r w:rsidRPr="00F71C36">
        <w:rPr>
          <w:rFonts w:cs="Arial"/>
          <w:szCs w:val="22"/>
        </w:rPr>
        <w:t xml:space="preserve"> “Mujeres jefas de hogar y su dinámica familiar”, en: </w:t>
      </w:r>
      <w:r w:rsidRPr="00F71C36">
        <w:rPr>
          <w:rFonts w:cs="Arial"/>
          <w:i/>
          <w:szCs w:val="22"/>
        </w:rPr>
        <w:t xml:space="preserve">Papeles de Población. </w:t>
      </w:r>
      <w:r w:rsidRPr="00F71C36">
        <w:rPr>
          <w:rFonts w:cs="Arial"/>
          <w:szCs w:val="22"/>
        </w:rPr>
        <w:t>Vol.11 no.43.</w:t>
      </w:r>
      <w:r w:rsidR="006078F9">
        <w:rPr>
          <w:rFonts w:cs="Arial"/>
          <w:szCs w:val="22"/>
        </w:rPr>
        <w:t xml:space="preserve">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27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http://www.scielo.org.mx/scielo.php?script=sci_arttext&amp;pid=S1405-74252005000100002</w:t>
      </w:r>
    </w:p>
    <w:p w:rsidR="00BF2610" w:rsidRPr="00F71C36" w:rsidRDefault="00BF2610" w:rsidP="00BF2610">
      <w:pPr>
        <w:rPr>
          <w:rFonts w:cs="Arial"/>
          <w:color w:val="000000"/>
          <w:szCs w:val="22"/>
        </w:rPr>
      </w:pPr>
    </w:p>
    <w:p w:rsidR="00BF2610" w:rsidRPr="00F71C36" w:rsidRDefault="00BF2610" w:rsidP="00BF2610">
      <w:pPr>
        <w:rPr>
          <w:rFonts w:eastAsiaTheme="minorHAnsi" w:cs="Arial"/>
          <w:b/>
          <w:bCs/>
          <w:szCs w:val="22"/>
          <w:lang w:val="es-MX" w:eastAsia="en-US"/>
        </w:rPr>
      </w:pPr>
      <w:r w:rsidRPr="00E82DFD">
        <w:rPr>
          <w:rFonts w:eastAsiaTheme="minorHAnsi" w:cs="Arial"/>
          <w:b/>
          <w:bCs/>
          <w:szCs w:val="22"/>
          <w:lang w:val="es-MX" w:eastAsia="en-US"/>
        </w:rPr>
        <w:t>Instituto Nacional de las Mujeres (</w:t>
      </w:r>
      <w:proofErr w:type="spellStart"/>
      <w:r w:rsidRPr="00E82DFD">
        <w:rPr>
          <w:rFonts w:eastAsiaTheme="minorHAnsi" w:cs="Arial"/>
          <w:b/>
          <w:bCs/>
          <w:szCs w:val="22"/>
          <w:lang w:val="es-MX" w:eastAsia="en-US"/>
        </w:rPr>
        <w:t>INMUJERES</w:t>
      </w:r>
      <w:proofErr w:type="spellEnd"/>
      <w:r w:rsidRPr="00E82DFD">
        <w:rPr>
          <w:rFonts w:eastAsiaTheme="minorHAnsi" w:cs="Arial"/>
          <w:b/>
          <w:bCs/>
          <w:szCs w:val="22"/>
          <w:lang w:val="es-MX" w:eastAsia="en-US"/>
        </w:rPr>
        <w:t>) (2003).</w:t>
      </w:r>
      <w:r w:rsidR="001D7648">
        <w:rPr>
          <w:rFonts w:eastAsiaTheme="minorHAnsi" w:cs="Arial"/>
          <w:b/>
          <w:bCs/>
          <w:szCs w:val="22"/>
          <w:lang w:val="es-MX" w:eastAsia="en-US"/>
        </w:rPr>
        <w:t xml:space="preserve"> </w:t>
      </w:r>
      <w:r w:rsidRPr="00F71C36">
        <w:rPr>
          <w:rFonts w:cs="Arial"/>
          <w:i/>
          <w:szCs w:val="22"/>
        </w:rPr>
        <w:t>Las mexicanas y el trabajo II</w:t>
      </w:r>
      <w:r w:rsidRPr="00F71C36">
        <w:rPr>
          <w:rFonts w:cs="Arial"/>
          <w:szCs w:val="22"/>
        </w:rPr>
        <w:t>.</w:t>
      </w:r>
      <w:r w:rsidR="006078F9">
        <w:rPr>
          <w:rFonts w:cs="Arial"/>
          <w:szCs w:val="22"/>
        </w:rPr>
        <w:t xml:space="preserve">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27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http://cedoc.inmujeres.gob.mx/documentos_download/100500.pdf</w:t>
      </w:r>
    </w:p>
    <w:p w:rsidR="00BF2610" w:rsidRPr="00F71C36" w:rsidRDefault="00BF2610" w:rsidP="00BF2610">
      <w:pPr>
        <w:rPr>
          <w:rFonts w:cs="Arial"/>
          <w:color w:val="000000"/>
          <w:szCs w:val="22"/>
        </w:rPr>
      </w:pPr>
    </w:p>
    <w:p w:rsidR="00BF2610" w:rsidRPr="00F71C36" w:rsidRDefault="00BF2610" w:rsidP="00BF2610">
      <w:pPr>
        <w:rPr>
          <w:rFonts w:cs="Arial"/>
          <w:szCs w:val="22"/>
        </w:rPr>
      </w:pPr>
      <w:r w:rsidRPr="00A268C9">
        <w:rPr>
          <w:rFonts w:eastAsiaTheme="minorHAnsi" w:cs="Arial"/>
          <w:szCs w:val="22"/>
          <w:lang w:val="es-MX" w:eastAsia="en-US"/>
        </w:rPr>
        <w:t>—</w:t>
      </w:r>
      <w:r w:rsidRPr="00F71C36">
        <w:rPr>
          <w:rFonts w:cs="Arial"/>
          <w:color w:val="000000"/>
          <w:szCs w:val="22"/>
        </w:rPr>
        <w:t xml:space="preserve">(2010). </w:t>
      </w:r>
      <w:r w:rsidRPr="00F71C36">
        <w:rPr>
          <w:rFonts w:cs="Arial"/>
          <w:i/>
          <w:szCs w:val="22"/>
        </w:rPr>
        <w:t>La pobreza multidimensional y de tiempo en las mujeres mexicanas.</w:t>
      </w:r>
      <w:r w:rsidR="006078F9">
        <w:rPr>
          <w:rFonts w:cs="Arial"/>
          <w:i/>
          <w:szCs w:val="22"/>
        </w:rPr>
        <w:t xml:space="preserve">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23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http://www.gob.mx/cms/uploads/attachment/file/27476/ct22.pdf</w:t>
      </w:r>
    </w:p>
    <w:p w:rsidR="00BF2610" w:rsidRPr="00F71C36" w:rsidRDefault="00BF2610" w:rsidP="00BF2610">
      <w:pPr>
        <w:rPr>
          <w:rFonts w:cs="Arial"/>
          <w:color w:val="000000"/>
          <w:szCs w:val="22"/>
        </w:rPr>
      </w:pPr>
    </w:p>
    <w:p w:rsidR="00BF2610" w:rsidRPr="00F71C36" w:rsidRDefault="00BF2610" w:rsidP="00BF2610">
      <w:pPr>
        <w:rPr>
          <w:rFonts w:cs="Arial"/>
          <w:i/>
          <w:color w:val="000000"/>
          <w:szCs w:val="22"/>
        </w:rPr>
      </w:pPr>
      <w:r w:rsidRPr="00E82DFD">
        <w:rPr>
          <w:rFonts w:cs="Arial"/>
          <w:b/>
          <w:color w:val="000000"/>
          <w:szCs w:val="22"/>
        </w:rPr>
        <w:t>Montalvo, J. et. col. (2013).</w:t>
      </w:r>
      <w:r w:rsidR="001D7648">
        <w:rPr>
          <w:rFonts w:cs="Arial"/>
          <w:b/>
          <w:color w:val="000000"/>
          <w:szCs w:val="22"/>
        </w:rPr>
        <w:t xml:space="preserve"> </w:t>
      </w:r>
      <w:r w:rsidRPr="00F71C36">
        <w:rPr>
          <w:rFonts w:cs="Arial"/>
          <w:i/>
          <w:color w:val="000000"/>
          <w:szCs w:val="22"/>
        </w:rPr>
        <w:t>Análisis del ciclo vital de la estructura familiar y sus principales problemas en algunas familias mexicanas.</w:t>
      </w:r>
      <w:r w:rsidR="006078F9">
        <w:rPr>
          <w:rFonts w:cs="Arial"/>
          <w:i/>
          <w:color w:val="000000"/>
          <w:szCs w:val="22"/>
        </w:rPr>
        <w:t xml:space="preserve">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18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http://pepsic.bvsalud.org/pdf/alpsi/v17n28/n28a07.pdf</w:t>
      </w:r>
    </w:p>
    <w:p w:rsidR="00BF2610" w:rsidRPr="00F71C36" w:rsidRDefault="00BF2610" w:rsidP="00BF2610">
      <w:pPr>
        <w:rPr>
          <w:rFonts w:cs="Arial"/>
          <w:color w:val="000000"/>
          <w:szCs w:val="22"/>
        </w:rPr>
      </w:pPr>
    </w:p>
    <w:p w:rsidR="00BF2610" w:rsidRPr="00F71C36" w:rsidRDefault="00BF2610" w:rsidP="00BF2610">
      <w:pPr>
        <w:rPr>
          <w:rFonts w:cs="Arial"/>
          <w:szCs w:val="22"/>
        </w:rPr>
      </w:pPr>
      <w:r w:rsidRPr="00E82DFD">
        <w:rPr>
          <w:rFonts w:cs="Arial"/>
          <w:b/>
          <w:szCs w:val="22"/>
        </w:rPr>
        <w:t>Savia. (2012).</w:t>
      </w:r>
      <w:r w:rsidRPr="00F71C36">
        <w:rPr>
          <w:rFonts w:cs="Arial"/>
          <w:szCs w:val="22"/>
        </w:rPr>
        <w:t xml:space="preserve"> “Familia y sociedad” en, </w:t>
      </w:r>
      <w:r w:rsidRPr="00F71C36">
        <w:rPr>
          <w:rFonts w:cs="Arial"/>
          <w:i/>
          <w:szCs w:val="22"/>
        </w:rPr>
        <w:t xml:space="preserve">Savia. </w:t>
      </w:r>
      <w:r w:rsidRPr="00F71C36">
        <w:rPr>
          <w:rFonts w:eastAsiaTheme="minorHAnsi" w:cs="Arial"/>
          <w:szCs w:val="22"/>
          <w:lang w:val="es-MX" w:eastAsia="en-US"/>
        </w:rPr>
        <w:t>Año 11, No. 10</w:t>
      </w:r>
      <w:r w:rsidRPr="00F71C36">
        <w:rPr>
          <w:rFonts w:cs="Arial"/>
          <w:szCs w:val="22"/>
        </w:rPr>
        <w:t>.</w:t>
      </w:r>
      <w:r w:rsidR="001D7648">
        <w:rPr>
          <w:rFonts w:cs="Arial"/>
          <w:szCs w:val="22"/>
        </w:rPr>
        <w:t xml:space="preserve">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18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  <w:r w:rsidR="001D7648">
        <w:rPr>
          <w:rFonts w:cs="Arial"/>
          <w:szCs w:val="22"/>
        </w:rPr>
        <w:t xml:space="preserve"> </w:t>
      </w:r>
      <w:r w:rsidRPr="00F71C36">
        <w:rPr>
          <w:rFonts w:cs="Arial"/>
          <w:szCs w:val="22"/>
        </w:rPr>
        <w:t>http://www.trabajosocial.uson.mx/imagenes/savia10.pdf</w:t>
      </w:r>
    </w:p>
    <w:p w:rsidR="00BF2610" w:rsidRPr="00F71C36" w:rsidRDefault="00BF2610" w:rsidP="00BF2610">
      <w:pPr>
        <w:rPr>
          <w:rFonts w:cs="Arial"/>
          <w:color w:val="000000"/>
          <w:szCs w:val="22"/>
        </w:rPr>
      </w:pPr>
    </w:p>
    <w:p w:rsidR="00BF2610" w:rsidRPr="00F71C36" w:rsidRDefault="00BF2610" w:rsidP="00BF2610">
      <w:pPr>
        <w:rPr>
          <w:rFonts w:eastAsiaTheme="minorHAnsi" w:cs="Arial"/>
          <w:i/>
          <w:iCs/>
          <w:szCs w:val="22"/>
          <w:lang w:val="es-MX" w:eastAsia="en-US"/>
        </w:rPr>
      </w:pPr>
      <w:r w:rsidRPr="00E82DFD">
        <w:rPr>
          <w:rStyle w:val="A6"/>
          <w:rFonts w:cs="Arial"/>
          <w:b/>
          <w:sz w:val="22"/>
          <w:szCs w:val="22"/>
        </w:rPr>
        <w:t>Universidad de Piura, Instituto de Ciencias para la Familia (2013)</w:t>
      </w:r>
      <w:r w:rsidRPr="00E82DFD">
        <w:rPr>
          <w:rFonts w:eastAsiaTheme="minorHAnsi" w:cs="Arial"/>
          <w:b/>
          <w:szCs w:val="22"/>
          <w:lang w:val="es-MX" w:eastAsia="en-US"/>
        </w:rPr>
        <w:t>.</w:t>
      </w:r>
      <w:r w:rsidR="001D7648">
        <w:rPr>
          <w:rFonts w:eastAsiaTheme="minorHAnsi" w:cs="Arial"/>
          <w:b/>
          <w:szCs w:val="22"/>
          <w:lang w:val="es-MX" w:eastAsia="en-US"/>
        </w:rPr>
        <w:t xml:space="preserve"> </w:t>
      </w:r>
      <w:r w:rsidRPr="00F71C36">
        <w:rPr>
          <w:rFonts w:eastAsiaTheme="minorHAnsi" w:cs="Arial"/>
          <w:i/>
          <w:iCs/>
          <w:szCs w:val="22"/>
          <w:lang w:val="es-MX" w:eastAsia="en-US"/>
        </w:rPr>
        <w:t>Mapa mundial de la familia 2013: Los cambios en la familia y su impacto en el bienestar de la niñez</w:t>
      </w:r>
      <w:r>
        <w:rPr>
          <w:rFonts w:eastAsiaTheme="minorHAnsi" w:cs="Arial"/>
          <w:i/>
          <w:iCs/>
          <w:szCs w:val="22"/>
          <w:lang w:val="es-MX" w:eastAsia="en-US"/>
        </w:rPr>
        <w:t xml:space="preserve">.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 xml:space="preserve">23 </w:t>
      </w:r>
      <w:r w:rsidRPr="00A268C9">
        <w:rPr>
          <w:rFonts w:cs="Arial"/>
          <w:szCs w:val="22"/>
        </w:rPr>
        <w:t xml:space="preserve">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http://worldfamilymap.org/2013/wp-content/uploads/2013/05/Mapa_mundial_familia_2013.pdf</w:t>
      </w:r>
    </w:p>
    <w:p w:rsidR="00BF2610" w:rsidRDefault="00BF2610" w:rsidP="00BF2610">
      <w:pPr>
        <w:rPr>
          <w:rFonts w:cs="Arial"/>
          <w:szCs w:val="22"/>
        </w:rPr>
      </w:pPr>
    </w:p>
    <w:p w:rsidR="00BF2610" w:rsidRPr="00F71C36" w:rsidRDefault="00BF2610" w:rsidP="00BF2610">
      <w:pPr>
        <w:rPr>
          <w:rFonts w:cs="Arial"/>
          <w:i/>
          <w:szCs w:val="22"/>
        </w:rPr>
      </w:pPr>
      <w:r w:rsidRPr="00E82DFD">
        <w:rPr>
          <w:rFonts w:cs="Arial"/>
          <w:b/>
          <w:szCs w:val="22"/>
        </w:rPr>
        <w:t>Zea, L.</w:t>
      </w:r>
      <w:r w:rsidR="006078F9">
        <w:rPr>
          <w:rFonts w:cs="Arial"/>
          <w:b/>
          <w:szCs w:val="22"/>
        </w:rPr>
        <w:t xml:space="preserve"> </w:t>
      </w:r>
      <w:r w:rsidRPr="00F71C36">
        <w:rPr>
          <w:rFonts w:cs="Arial"/>
          <w:i/>
          <w:szCs w:val="22"/>
        </w:rPr>
        <w:t>La familia mexicana y su sentido.</w:t>
      </w:r>
      <w:r w:rsidR="006078F9">
        <w:rPr>
          <w:rFonts w:cs="Arial"/>
          <w:i/>
          <w:szCs w:val="22"/>
        </w:rPr>
        <w:t xml:space="preserve"> </w:t>
      </w:r>
      <w:r w:rsidRPr="00A268C9">
        <w:rPr>
          <w:rFonts w:cs="Arial"/>
          <w:szCs w:val="22"/>
        </w:rPr>
        <w:t xml:space="preserve">Recuperado </w:t>
      </w:r>
      <w:r>
        <w:rPr>
          <w:rFonts w:cs="Arial"/>
          <w:szCs w:val="22"/>
        </w:rPr>
        <w:t>19</w:t>
      </w:r>
      <w:r w:rsidRPr="00A268C9">
        <w:rPr>
          <w:rFonts w:cs="Arial"/>
          <w:szCs w:val="22"/>
        </w:rPr>
        <w:t xml:space="preserve"> de </w:t>
      </w:r>
      <w:r>
        <w:rPr>
          <w:rFonts w:cs="Arial"/>
          <w:szCs w:val="22"/>
        </w:rPr>
        <w:t xml:space="preserve">enero </w:t>
      </w:r>
      <w:r w:rsidRPr="00A268C9">
        <w:rPr>
          <w:rFonts w:cs="Arial"/>
          <w:szCs w:val="22"/>
        </w:rPr>
        <w:t>de 201</w:t>
      </w:r>
      <w:r>
        <w:rPr>
          <w:rFonts w:cs="Arial"/>
          <w:szCs w:val="22"/>
        </w:rPr>
        <w:t>7</w:t>
      </w:r>
      <w:r w:rsidRPr="00A268C9">
        <w:rPr>
          <w:rFonts w:cs="Arial"/>
          <w:szCs w:val="22"/>
        </w:rPr>
        <w:t>, de:</w:t>
      </w:r>
    </w:p>
    <w:p w:rsidR="00BF2610" w:rsidRPr="00F71C36" w:rsidRDefault="00BF2610" w:rsidP="00BF2610">
      <w:pPr>
        <w:rPr>
          <w:rFonts w:cs="Arial"/>
          <w:szCs w:val="22"/>
        </w:rPr>
      </w:pPr>
      <w:r w:rsidRPr="00F71C36">
        <w:rPr>
          <w:rFonts w:cs="Arial"/>
          <w:szCs w:val="22"/>
        </w:rPr>
        <w:t>https://archivos.juridicas.unam.mx/www/bjv/libros/5/2106/3.pdf</w:t>
      </w:r>
    </w:p>
    <w:p w:rsidR="00501104" w:rsidRDefault="00501104"/>
    <w:p w:rsidR="00CB09E0" w:rsidRDefault="00CB09E0">
      <w:pPr>
        <w:sectPr w:rsidR="00CB09E0" w:rsidSect="007F6247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18" w:right="1418" w:bottom="1559" w:left="1418" w:header="567" w:footer="629" w:gutter="0"/>
          <w:cols w:space="708"/>
          <w:titlePg/>
          <w:docGrid w:linePitch="360"/>
        </w:sectPr>
      </w:pPr>
    </w:p>
    <w:p w:rsidR="00CB09E0" w:rsidRDefault="00CB09E0" w:rsidP="00CB09E0">
      <w:pPr>
        <w:jc w:val="center"/>
      </w:pPr>
    </w:p>
    <w:p w:rsidR="00BC1340" w:rsidRDefault="00BC1340" w:rsidP="00CB09E0">
      <w:pPr>
        <w:jc w:val="center"/>
      </w:pPr>
      <w:bookmarkStart w:id="0" w:name="_GoBack"/>
      <w:bookmarkEnd w:id="0"/>
    </w:p>
    <w:p w:rsidR="00EE1792" w:rsidRDefault="00EE1792" w:rsidP="00CB09E0">
      <w:pPr>
        <w:jc w:val="center"/>
      </w:pPr>
    </w:p>
    <w:p w:rsidR="00EE1792" w:rsidRDefault="00EE1792" w:rsidP="00CB09E0">
      <w:pPr>
        <w:jc w:val="center"/>
      </w:pPr>
      <w:r w:rsidRPr="00EE1792">
        <w:rPr>
          <w:noProof/>
          <w:lang w:val="es-MX" w:eastAsia="es-MX"/>
        </w:rPr>
        <w:drawing>
          <wp:inline distT="0" distB="0" distL="0" distR="0">
            <wp:extent cx="5759450" cy="7412458"/>
            <wp:effectExtent l="0" t="0" r="0" b="0"/>
            <wp:docPr id="33" name="Imagen 33" descr="C:\Users\moises.guillen\Desktop\1 DIA DE LA FAMILIA\dia-de-la-fami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ises.guillen\Desktop\1 DIA DE LA FAMILIA\dia-de-la-familia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1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792" w:rsidSect="007F6247">
      <w:headerReference w:type="first" r:id="rId32"/>
      <w:pgSz w:w="11906" w:h="16838"/>
      <w:pgMar w:top="1418" w:right="1418" w:bottom="1559" w:left="1418" w:header="567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09" w:rsidRDefault="00203809" w:rsidP="00BF2610">
      <w:r>
        <w:separator/>
      </w:r>
    </w:p>
  </w:endnote>
  <w:endnote w:type="continuationSeparator" w:id="0">
    <w:p w:rsidR="00203809" w:rsidRDefault="00203809" w:rsidP="00BF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Bas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12" w:rsidRPr="00151265" w:rsidRDefault="00B26278" w:rsidP="00151265">
    <w:pPr>
      <w:pStyle w:val="Piedepgina"/>
    </w:pPr>
    <w:r>
      <w:rPr>
        <w:noProof/>
        <w:lang w:val="es-MX" w:eastAsia="es-MX"/>
      </w:rPr>
      <w:drawing>
        <wp:inline distT="0" distB="0" distL="0" distR="0" wp14:anchorId="17E2D662" wp14:editId="74473AED">
          <wp:extent cx="5796280" cy="303530"/>
          <wp:effectExtent l="0" t="0" r="0" b="1270"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280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12" w:rsidRPr="00D81855" w:rsidRDefault="00B26278" w:rsidP="00D81855">
    <w:pPr>
      <w:pStyle w:val="Piedepgina"/>
    </w:pPr>
    <w:r>
      <w:rPr>
        <w:noProof/>
        <w:lang w:val="es-MX" w:eastAsia="es-MX"/>
      </w:rPr>
      <w:drawing>
        <wp:inline distT="0" distB="0" distL="0" distR="0" wp14:anchorId="52BF76E4" wp14:editId="1640E418">
          <wp:extent cx="5796280" cy="303530"/>
          <wp:effectExtent l="0" t="0" r="0" b="1270"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280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09" w:rsidRDefault="00203809" w:rsidP="00BF2610">
      <w:r>
        <w:separator/>
      </w:r>
    </w:p>
  </w:footnote>
  <w:footnote w:type="continuationSeparator" w:id="0">
    <w:p w:rsidR="00203809" w:rsidRDefault="00203809" w:rsidP="00BF2610">
      <w:r>
        <w:continuationSeparator/>
      </w:r>
    </w:p>
  </w:footnote>
  <w:footnote w:id="1">
    <w:p w:rsidR="00BF2610" w:rsidRPr="00EF2FD3" w:rsidRDefault="00BF2610" w:rsidP="00BF2610">
      <w:pPr>
        <w:pStyle w:val="Textonotapie"/>
        <w:rPr>
          <w:rFonts w:cs="Arial"/>
          <w:i/>
          <w:sz w:val="16"/>
          <w:szCs w:val="16"/>
        </w:rPr>
      </w:pPr>
      <w:r w:rsidRPr="00EF2FD3">
        <w:rPr>
          <w:rStyle w:val="Refdenotaalpie"/>
          <w:rFonts w:cs="Arial"/>
          <w:sz w:val="16"/>
          <w:szCs w:val="16"/>
        </w:rPr>
        <w:footnoteRef/>
      </w:r>
      <w:r w:rsidRPr="00EF2FD3">
        <w:rPr>
          <w:rFonts w:cs="Arial"/>
          <w:sz w:val="16"/>
          <w:szCs w:val="16"/>
        </w:rPr>
        <w:t xml:space="preserve"> Naciones Unidas (S/A). </w:t>
      </w:r>
      <w:r w:rsidRPr="00EF2FD3">
        <w:rPr>
          <w:rFonts w:cs="Arial"/>
          <w:i/>
          <w:sz w:val="16"/>
          <w:szCs w:val="16"/>
        </w:rPr>
        <w:t>Familia.</w:t>
      </w:r>
      <w:r w:rsidR="00E06C73">
        <w:rPr>
          <w:rFonts w:cs="Arial"/>
          <w:i/>
          <w:sz w:val="16"/>
          <w:szCs w:val="16"/>
        </w:rPr>
        <w:t xml:space="preserve"> </w:t>
      </w:r>
      <w:r w:rsidRPr="003A2C37">
        <w:rPr>
          <w:rFonts w:cs="Arial"/>
          <w:sz w:val="16"/>
          <w:szCs w:val="16"/>
        </w:rPr>
        <w:t xml:space="preserve">Recuperado </w:t>
      </w:r>
      <w:r>
        <w:rPr>
          <w:rFonts w:cs="Arial"/>
          <w:sz w:val="16"/>
          <w:szCs w:val="16"/>
        </w:rPr>
        <w:t>17</w:t>
      </w:r>
      <w:r w:rsidRPr="003A2C37">
        <w:rPr>
          <w:rFonts w:cs="Arial"/>
          <w:sz w:val="16"/>
          <w:szCs w:val="16"/>
        </w:rPr>
        <w:t xml:space="preserve"> de enero de 2017, de:</w:t>
      </w:r>
    </w:p>
    <w:p w:rsidR="00BF2610" w:rsidRPr="00EF2FD3" w:rsidRDefault="00BF2610" w:rsidP="00BF2610">
      <w:pPr>
        <w:pStyle w:val="Textonotapie"/>
        <w:rPr>
          <w:rFonts w:cs="Arial"/>
          <w:sz w:val="16"/>
          <w:szCs w:val="16"/>
          <w:lang w:val="es-MX"/>
        </w:rPr>
      </w:pPr>
      <w:r w:rsidRPr="00EF2FD3">
        <w:rPr>
          <w:rFonts w:cs="Arial"/>
          <w:sz w:val="16"/>
          <w:szCs w:val="16"/>
          <w:lang w:val="es-MX"/>
        </w:rPr>
        <w:t>http://www.un.org/es/globalissues/family/</w:t>
      </w:r>
    </w:p>
  </w:footnote>
  <w:footnote w:id="2">
    <w:p w:rsidR="00BF2610" w:rsidRDefault="00BF2610" w:rsidP="00BF2610">
      <w:pPr>
        <w:pStyle w:val="Textonotapie"/>
        <w:rPr>
          <w:rFonts w:cs="Arial"/>
          <w:i/>
          <w:sz w:val="16"/>
          <w:szCs w:val="16"/>
        </w:rPr>
      </w:pPr>
      <w:r w:rsidRPr="00EF2FD3">
        <w:rPr>
          <w:rStyle w:val="Refdenotaalpie"/>
          <w:rFonts w:cs="Arial"/>
          <w:sz w:val="16"/>
          <w:szCs w:val="16"/>
        </w:rPr>
        <w:footnoteRef/>
      </w:r>
      <w:r w:rsidR="001D764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Castañeda, E. et col. (2015). </w:t>
      </w:r>
      <w:r>
        <w:rPr>
          <w:rFonts w:cs="Arial"/>
          <w:i/>
          <w:sz w:val="16"/>
          <w:szCs w:val="16"/>
        </w:rPr>
        <w:t>Análisis de la institución.</w:t>
      </w:r>
      <w:r w:rsidR="00E06C73">
        <w:rPr>
          <w:rFonts w:cs="Arial"/>
          <w:i/>
          <w:sz w:val="16"/>
          <w:szCs w:val="16"/>
        </w:rPr>
        <w:t xml:space="preserve"> </w:t>
      </w:r>
      <w:r w:rsidRPr="003A2C37">
        <w:rPr>
          <w:rFonts w:cs="Arial"/>
          <w:sz w:val="16"/>
          <w:szCs w:val="16"/>
        </w:rPr>
        <w:t>Recuperado 1</w:t>
      </w:r>
      <w:r>
        <w:rPr>
          <w:rFonts w:cs="Arial"/>
          <w:sz w:val="16"/>
          <w:szCs w:val="16"/>
        </w:rPr>
        <w:t>8</w:t>
      </w:r>
      <w:r w:rsidRPr="003A2C37">
        <w:rPr>
          <w:rFonts w:cs="Arial"/>
          <w:sz w:val="16"/>
          <w:szCs w:val="16"/>
        </w:rPr>
        <w:t xml:space="preserve"> de enero de 2017, de:</w:t>
      </w:r>
    </w:p>
    <w:p w:rsidR="00BF2610" w:rsidRPr="00EF2FD3" w:rsidRDefault="00BF2610" w:rsidP="00BF2610">
      <w:pPr>
        <w:pStyle w:val="Textonotapie"/>
        <w:rPr>
          <w:rFonts w:cs="Arial"/>
          <w:sz w:val="16"/>
          <w:szCs w:val="16"/>
          <w:lang w:val="es-MX"/>
        </w:rPr>
      </w:pPr>
      <w:r w:rsidRPr="00EF2FD3">
        <w:rPr>
          <w:rFonts w:cs="Arial"/>
          <w:sz w:val="16"/>
          <w:szCs w:val="16"/>
        </w:rPr>
        <w:t>http://www.academia.edu/18968108/LA-FAMILIA</w:t>
      </w:r>
    </w:p>
  </w:footnote>
  <w:footnote w:id="3">
    <w:p w:rsidR="00BF2610" w:rsidRPr="00171A1E" w:rsidRDefault="00BF2610" w:rsidP="00BF2610">
      <w:pPr>
        <w:pStyle w:val="Textonotapie"/>
        <w:rPr>
          <w:lang w:val="es-MX"/>
        </w:rPr>
      </w:pPr>
      <w:r w:rsidRPr="00EF2FD3">
        <w:rPr>
          <w:rStyle w:val="Refdenotaalpie"/>
          <w:rFonts w:cs="Arial"/>
          <w:sz w:val="16"/>
          <w:szCs w:val="16"/>
        </w:rPr>
        <w:footnoteRef/>
      </w:r>
      <w:r w:rsidR="001D764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UNICEF - </w:t>
      </w:r>
      <w:proofErr w:type="spellStart"/>
      <w:r>
        <w:rPr>
          <w:rFonts w:cs="Arial"/>
          <w:sz w:val="16"/>
          <w:szCs w:val="16"/>
        </w:rPr>
        <w:t>UDELAR</w:t>
      </w:r>
      <w:proofErr w:type="spellEnd"/>
      <w:r>
        <w:rPr>
          <w:rFonts w:cs="Arial"/>
          <w:sz w:val="16"/>
          <w:szCs w:val="16"/>
        </w:rPr>
        <w:t xml:space="preserve"> (2003). </w:t>
      </w:r>
      <w:r>
        <w:rPr>
          <w:rFonts w:cs="Arial"/>
          <w:i/>
          <w:sz w:val="16"/>
          <w:szCs w:val="16"/>
        </w:rPr>
        <w:t xml:space="preserve">Nuevas formas de familia. Perspectivas nacionales e internacionales. </w:t>
      </w:r>
      <w:r w:rsidRPr="003A2C37">
        <w:rPr>
          <w:rFonts w:cs="Arial"/>
          <w:sz w:val="16"/>
          <w:szCs w:val="16"/>
        </w:rPr>
        <w:t xml:space="preserve">Recuperado </w:t>
      </w:r>
      <w:r>
        <w:rPr>
          <w:rFonts w:cs="Arial"/>
          <w:sz w:val="16"/>
          <w:szCs w:val="16"/>
        </w:rPr>
        <w:t xml:space="preserve">15 de diciembre, de </w:t>
      </w:r>
      <w:r w:rsidRPr="003A2C37">
        <w:rPr>
          <w:rFonts w:cs="Arial"/>
          <w:sz w:val="16"/>
          <w:szCs w:val="16"/>
        </w:rPr>
        <w:t>201</w:t>
      </w:r>
      <w:r w:rsidR="00147138">
        <w:rPr>
          <w:rFonts w:cs="Arial"/>
          <w:sz w:val="16"/>
          <w:szCs w:val="16"/>
        </w:rPr>
        <w:t>6</w:t>
      </w:r>
      <w:r w:rsidRPr="003A2C37">
        <w:rPr>
          <w:rFonts w:cs="Arial"/>
          <w:sz w:val="16"/>
          <w:szCs w:val="16"/>
        </w:rPr>
        <w:t>, de:</w:t>
      </w:r>
      <w:r w:rsidR="00E06C73">
        <w:rPr>
          <w:rFonts w:cs="Arial"/>
          <w:sz w:val="16"/>
          <w:szCs w:val="16"/>
        </w:rPr>
        <w:t xml:space="preserve"> </w:t>
      </w:r>
      <w:r w:rsidRPr="005B7EC7">
        <w:rPr>
          <w:rFonts w:cs="Arial"/>
          <w:spacing w:val="-1"/>
          <w:sz w:val="16"/>
          <w:szCs w:val="16"/>
        </w:rPr>
        <w:t>http://files.unicef.org/uruguay/spanish/libro_familia.pdf</w:t>
      </w:r>
    </w:p>
  </w:footnote>
  <w:footnote w:id="4">
    <w:p w:rsidR="00BF2610" w:rsidRPr="00B85897" w:rsidRDefault="00BF2610" w:rsidP="00BF2610">
      <w:pPr>
        <w:pStyle w:val="Textonotapie"/>
        <w:rPr>
          <w:rFonts w:cs="Arial"/>
          <w:i/>
          <w:sz w:val="16"/>
          <w:szCs w:val="16"/>
        </w:rPr>
      </w:pPr>
      <w:r w:rsidRPr="00B85897">
        <w:rPr>
          <w:rStyle w:val="Refdenotaalpie"/>
          <w:rFonts w:cs="Arial"/>
          <w:sz w:val="16"/>
          <w:szCs w:val="16"/>
        </w:rPr>
        <w:footnoteRef/>
      </w:r>
      <w:r w:rsidRPr="00B85897">
        <w:rPr>
          <w:rFonts w:cs="Arial"/>
          <w:sz w:val="16"/>
          <w:szCs w:val="16"/>
        </w:rPr>
        <w:t xml:space="preserve"> INEGI (2015). </w:t>
      </w:r>
      <w:r w:rsidRPr="00B85897">
        <w:rPr>
          <w:rFonts w:cs="Arial"/>
          <w:i/>
          <w:sz w:val="16"/>
          <w:szCs w:val="16"/>
        </w:rPr>
        <w:t xml:space="preserve">Encuesta </w:t>
      </w:r>
      <w:proofErr w:type="spellStart"/>
      <w:r w:rsidR="001D7648">
        <w:rPr>
          <w:rFonts w:cs="Arial"/>
          <w:i/>
          <w:sz w:val="16"/>
          <w:szCs w:val="16"/>
        </w:rPr>
        <w:t>I</w:t>
      </w:r>
      <w:r w:rsidRPr="00B85897">
        <w:rPr>
          <w:rFonts w:cs="Arial"/>
          <w:i/>
          <w:sz w:val="16"/>
          <w:szCs w:val="16"/>
        </w:rPr>
        <w:t>ntercensal</w:t>
      </w:r>
      <w:proofErr w:type="spellEnd"/>
      <w:r w:rsidRPr="00B85897">
        <w:rPr>
          <w:rFonts w:cs="Arial"/>
          <w:i/>
          <w:sz w:val="16"/>
          <w:szCs w:val="16"/>
        </w:rPr>
        <w:t>. Glosario.</w:t>
      </w:r>
      <w:r w:rsidRPr="003A2C37">
        <w:rPr>
          <w:rFonts w:cs="Arial"/>
          <w:sz w:val="16"/>
          <w:szCs w:val="16"/>
        </w:rPr>
        <w:t xml:space="preserve"> Recuperado </w:t>
      </w:r>
      <w:r>
        <w:rPr>
          <w:rFonts w:cs="Arial"/>
          <w:sz w:val="16"/>
          <w:szCs w:val="16"/>
        </w:rPr>
        <w:t xml:space="preserve">15 de diciembre, de </w:t>
      </w:r>
      <w:r w:rsidR="00147138">
        <w:rPr>
          <w:rFonts w:cs="Arial"/>
          <w:sz w:val="16"/>
          <w:szCs w:val="16"/>
        </w:rPr>
        <w:t>2016</w:t>
      </w:r>
      <w:r w:rsidRPr="003A2C37">
        <w:rPr>
          <w:rFonts w:cs="Arial"/>
          <w:sz w:val="16"/>
          <w:szCs w:val="16"/>
        </w:rPr>
        <w:t>, de:</w:t>
      </w:r>
    </w:p>
    <w:p w:rsidR="00BF2610" w:rsidRPr="00B85897" w:rsidRDefault="00BF2610" w:rsidP="00BF2610">
      <w:pPr>
        <w:pStyle w:val="Textonotapie"/>
        <w:rPr>
          <w:rFonts w:cs="Arial"/>
          <w:sz w:val="16"/>
          <w:szCs w:val="16"/>
          <w:lang w:val="es-MX"/>
        </w:rPr>
      </w:pPr>
      <w:r w:rsidRPr="00B85897">
        <w:rPr>
          <w:rFonts w:cs="Arial"/>
          <w:sz w:val="16"/>
          <w:szCs w:val="16"/>
        </w:rPr>
        <w:t>http://www.beta.inegi.org.mx/app/glosario/default.html?p=eic2015#letraGloH</w:t>
      </w:r>
    </w:p>
  </w:footnote>
  <w:footnote w:id="5">
    <w:p w:rsidR="00BF2610" w:rsidRDefault="00BF2610" w:rsidP="00BF2610">
      <w:pPr>
        <w:spacing w:line="276" w:lineRule="auto"/>
        <w:rPr>
          <w:rFonts w:cs="Arial"/>
          <w:sz w:val="16"/>
          <w:szCs w:val="16"/>
        </w:rPr>
      </w:pPr>
      <w:r w:rsidRPr="00B85897">
        <w:rPr>
          <w:rStyle w:val="Refdenotaalpie"/>
          <w:rFonts w:cs="Arial"/>
          <w:sz w:val="16"/>
          <w:szCs w:val="16"/>
        </w:rPr>
        <w:footnoteRef/>
      </w:r>
      <w:r w:rsidRPr="00B85897">
        <w:rPr>
          <w:rFonts w:cs="Arial"/>
          <w:sz w:val="16"/>
          <w:szCs w:val="16"/>
        </w:rPr>
        <w:t xml:space="preserve"> Téllez, A. et. col. (2008). </w:t>
      </w:r>
      <w:r w:rsidRPr="00B85897">
        <w:rPr>
          <w:rFonts w:cs="Arial"/>
          <w:i/>
          <w:sz w:val="16"/>
          <w:szCs w:val="16"/>
        </w:rPr>
        <w:t>Sexualidad, género, cambio de roles, y nuevos modelos de familia.</w:t>
      </w:r>
      <w:r w:rsidR="00536C1D">
        <w:rPr>
          <w:rFonts w:cs="Arial"/>
          <w:i/>
          <w:sz w:val="16"/>
          <w:szCs w:val="16"/>
        </w:rPr>
        <w:t xml:space="preserve"> </w:t>
      </w:r>
      <w:r w:rsidRPr="003A2C37">
        <w:rPr>
          <w:rFonts w:cs="Arial"/>
          <w:sz w:val="16"/>
          <w:szCs w:val="16"/>
        </w:rPr>
        <w:t xml:space="preserve">Recuperado </w:t>
      </w:r>
      <w:r>
        <w:rPr>
          <w:rFonts w:cs="Arial"/>
          <w:sz w:val="16"/>
          <w:szCs w:val="16"/>
        </w:rPr>
        <w:t xml:space="preserve">19 de enero, de </w:t>
      </w:r>
      <w:r w:rsidRPr="003A2C37">
        <w:rPr>
          <w:rFonts w:cs="Arial"/>
          <w:sz w:val="16"/>
          <w:szCs w:val="16"/>
        </w:rPr>
        <w:t>2017, de:</w:t>
      </w:r>
    </w:p>
    <w:p w:rsidR="00BF2610" w:rsidRPr="00536C1D" w:rsidRDefault="00BF2610" w:rsidP="00BF2610">
      <w:pPr>
        <w:spacing w:line="276" w:lineRule="auto"/>
        <w:rPr>
          <w:rFonts w:cs="Arial"/>
          <w:spacing w:val="-1"/>
          <w:sz w:val="16"/>
          <w:szCs w:val="16"/>
        </w:rPr>
      </w:pPr>
      <w:r w:rsidRPr="00B85897">
        <w:rPr>
          <w:rFonts w:cs="Arial"/>
          <w:spacing w:val="-1"/>
          <w:sz w:val="16"/>
          <w:szCs w:val="16"/>
        </w:rPr>
        <w:t>http://ve.umh.es/blogs/sieg/Web-NO%20TOCAR/PUBLICACIONES/Nuevos%20modelos%20de%20familia/Nuevos%20modelos%20de%20familia.pdf</w:t>
      </w:r>
    </w:p>
  </w:footnote>
  <w:footnote w:id="6">
    <w:p w:rsidR="00536C1D" w:rsidRPr="00536C1D" w:rsidRDefault="00536C1D">
      <w:pPr>
        <w:pStyle w:val="Textonotapie"/>
        <w:rPr>
          <w:lang w:val="es-MX"/>
        </w:rPr>
      </w:pPr>
      <w:r w:rsidRPr="00536C1D">
        <w:rPr>
          <w:rStyle w:val="Refdenotaalpie"/>
          <w:sz w:val="16"/>
          <w:szCs w:val="16"/>
        </w:rPr>
        <w:footnoteRef/>
      </w:r>
      <w:r w:rsidRPr="00536C1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Se refiere a hogar censal que desde 2010 </w:t>
      </w:r>
      <w:r w:rsidR="001C0A16">
        <w:rPr>
          <w:sz w:val="16"/>
          <w:szCs w:val="16"/>
        </w:rPr>
        <w:t>se define como el c</w:t>
      </w:r>
      <w:r w:rsidRPr="00536C1D">
        <w:rPr>
          <w:sz w:val="16"/>
          <w:szCs w:val="16"/>
        </w:rPr>
        <w:t>onjunto de personas que residen habitualmente en la misma vivienda particular.</w:t>
      </w:r>
    </w:p>
  </w:footnote>
  <w:footnote w:id="7">
    <w:p w:rsidR="00BF2610" w:rsidRPr="00BF2610" w:rsidRDefault="00BF2610" w:rsidP="00BF2610">
      <w:pPr>
        <w:pStyle w:val="Textonotapie"/>
        <w:rPr>
          <w:rFonts w:cs="Arial"/>
          <w:sz w:val="16"/>
          <w:szCs w:val="16"/>
          <w:lang w:val="en-US"/>
        </w:rPr>
      </w:pPr>
      <w:r w:rsidRPr="00B85897">
        <w:rPr>
          <w:rStyle w:val="Refdenotaalpie"/>
          <w:rFonts w:cs="Arial"/>
          <w:sz w:val="16"/>
          <w:szCs w:val="16"/>
        </w:rPr>
        <w:footnoteRef/>
      </w:r>
      <w:r w:rsidRPr="00BF2610">
        <w:rPr>
          <w:rFonts w:cs="Arial"/>
          <w:sz w:val="16"/>
          <w:szCs w:val="16"/>
          <w:lang w:val="en-US"/>
        </w:rPr>
        <w:t xml:space="preserve"> UNICEF - </w:t>
      </w:r>
      <w:proofErr w:type="spellStart"/>
      <w:r w:rsidRPr="00BF2610">
        <w:rPr>
          <w:rFonts w:cs="Arial"/>
          <w:sz w:val="16"/>
          <w:szCs w:val="16"/>
          <w:lang w:val="en-US"/>
        </w:rPr>
        <w:t>UDELAR</w:t>
      </w:r>
      <w:proofErr w:type="spellEnd"/>
      <w:r w:rsidRPr="00BF2610">
        <w:rPr>
          <w:rFonts w:cs="Arial"/>
          <w:sz w:val="16"/>
          <w:szCs w:val="16"/>
          <w:lang w:val="en-US"/>
        </w:rPr>
        <w:t xml:space="preserve"> (2003). </w:t>
      </w:r>
      <w:r w:rsidRPr="00BF2610">
        <w:rPr>
          <w:rFonts w:cs="Arial"/>
          <w:i/>
          <w:sz w:val="16"/>
          <w:szCs w:val="16"/>
          <w:lang w:val="en-US"/>
        </w:rPr>
        <w:t>Op. cit.</w:t>
      </w:r>
    </w:p>
  </w:footnote>
  <w:footnote w:id="8">
    <w:p w:rsidR="00BF2610" w:rsidRPr="00171A1E" w:rsidRDefault="00BF2610" w:rsidP="00BF2610">
      <w:pPr>
        <w:pStyle w:val="Textonotapie"/>
        <w:rPr>
          <w:rFonts w:cs="Arial"/>
          <w:sz w:val="16"/>
          <w:szCs w:val="16"/>
          <w:lang w:val="es-MX"/>
        </w:rPr>
      </w:pPr>
      <w:r w:rsidRPr="00171A1E">
        <w:rPr>
          <w:rStyle w:val="Refdenotaalpie"/>
          <w:rFonts w:cs="Arial"/>
          <w:sz w:val="16"/>
          <w:szCs w:val="16"/>
        </w:rPr>
        <w:footnoteRef/>
      </w:r>
      <w:r w:rsidR="001D7648">
        <w:rPr>
          <w:rFonts w:cs="Arial"/>
          <w:sz w:val="16"/>
          <w:szCs w:val="16"/>
          <w:lang w:val="en-US"/>
        </w:rPr>
        <w:t xml:space="preserve"> </w:t>
      </w:r>
      <w:r w:rsidRPr="00BF2610">
        <w:rPr>
          <w:rFonts w:cs="Arial"/>
          <w:sz w:val="16"/>
          <w:szCs w:val="16"/>
          <w:lang w:val="en-US"/>
        </w:rPr>
        <w:t xml:space="preserve">UNICEF - </w:t>
      </w:r>
      <w:proofErr w:type="spellStart"/>
      <w:r w:rsidRPr="00BF2610">
        <w:rPr>
          <w:rFonts w:cs="Arial"/>
          <w:sz w:val="16"/>
          <w:szCs w:val="16"/>
          <w:lang w:val="en-US"/>
        </w:rPr>
        <w:t>UDELAR</w:t>
      </w:r>
      <w:proofErr w:type="spellEnd"/>
      <w:r w:rsidRPr="00BF2610">
        <w:rPr>
          <w:rFonts w:cs="Arial"/>
          <w:sz w:val="16"/>
          <w:szCs w:val="16"/>
          <w:lang w:val="en-US"/>
        </w:rPr>
        <w:t xml:space="preserve"> (2003). </w:t>
      </w:r>
      <w:proofErr w:type="spellStart"/>
      <w:r w:rsidRPr="005C6BC0">
        <w:rPr>
          <w:rFonts w:cs="Arial"/>
          <w:i/>
          <w:sz w:val="16"/>
          <w:szCs w:val="16"/>
        </w:rPr>
        <w:t>Op</w:t>
      </w:r>
      <w:proofErr w:type="spellEnd"/>
      <w:r w:rsidRPr="005C6BC0">
        <w:rPr>
          <w:rFonts w:cs="Arial"/>
          <w:i/>
          <w:sz w:val="16"/>
          <w:szCs w:val="16"/>
        </w:rPr>
        <w:t xml:space="preserve">. </w:t>
      </w:r>
      <w:r>
        <w:rPr>
          <w:rFonts w:cs="Arial"/>
          <w:i/>
          <w:sz w:val="16"/>
          <w:szCs w:val="16"/>
        </w:rPr>
        <w:t>c</w:t>
      </w:r>
      <w:r w:rsidRPr="005C6BC0">
        <w:rPr>
          <w:rFonts w:cs="Arial"/>
          <w:i/>
          <w:sz w:val="16"/>
          <w:szCs w:val="16"/>
        </w:rPr>
        <w:t>it.</w:t>
      </w:r>
    </w:p>
  </w:footnote>
  <w:footnote w:id="9">
    <w:p w:rsidR="00BF2610" w:rsidRPr="00273535" w:rsidRDefault="00BF2610" w:rsidP="00BF2610">
      <w:pPr>
        <w:pStyle w:val="Textonotapie"/>
        <w:rPr>
          <w:lang w:val="es-MX"/>
        </w:rPr>
      </w:pPr>
      <w:r w:rsidRPr="00BC14D2">
        <w:rPr>
          <w:rStyle w:val="Refdenotaalpie"/>
          <w:sz w:val="16"/>
          <w:szCs w:val="16"/>
        </w:rPr>
        <w:footnoteRef/>
      </w:r>
      <w:r w:rsidR="001D7648">
        <w:rPr>
          <w:sz w:val="16"/>
          <w:szCs w:val="16"/>
        </w:rPr>
        <w:t xml:space="preserve"> </w:t>
      </w:r>
      <w:r w:rsidRPr="00BC14D2">
        <w:rPr>
          <w:sz w:val="16"/>
          <w:szCs w:val="16"/>
        </w:rPr>
        <w:t>Arrollo</w:t>
      </w:r>
      <w:r>
        <w:rPr>
          <w:sz w:val="16"/>
          <w:szCs w:val="16"/>
        </w:rPr>
        <w:t xml:space="preserve">, A. (2002). </w:t>
      </w:r>
      <w:r w:rsidRPr="00BC14D2">
        <w:rPr>
          <w:i/>
          <w:sz w:val="16"/>
          <w:szCs w:val="16"/>
        </w:rPr>
        <w:t>Las familias monoparentales en España: ¿Una desviación u otra forma de organización social?</w:t>
      </w:r>
      <w:r w:rsidR="008054A6">
        <w:rPr>
          <w:i/>
          <w:sz w:val="16"/>
          <w:szCs w:val="16"/>
        </w:rPr>
        <w:t xml:space="preserve"> </w:t>
      </w:r>
      <w:r w:rsidRPr="003A2C37">
        <w:rPr>
          <w:rFonts w:cs="Arial"/>
          <w:sz w:val="16"/>
          <w:szCs w:val="16"/>
        </w:rPr>
        <w:t xml:space="preserve">Recuperado </w:t>
      </w:r>
      <w:r>
        <w:rPr>
          <w:rFonts w:cs="Arial"/>
          <w:sz w:val="16"/>
          <w:szCs w:val="16"/>
        </w:rPr>
        <w:t xml:space="preserve">17 de enero, de </w:t>
      </w:r>
      <w:r w:rsidRPr="003A2C37">
        <w:rPr>
          <w:rFonts w:cs="Arial"/>
          <w:sz w:val="16"/>
          <w:szCs w:val="16"/>
        </w:rPr>
        <w:t>2017, de:</w:t>
      </w:r>
      <w:r w:rsidR="001D7648">
        <w:rPr>
          <w:rFonts w:cs="Arial"/>
          <w:sz w:val="16"/>
          <w:szCs w:val="16"/>
        </w:rPr>
        <w:t xml:space="preserve"> </w:t>
      </w:r>
      <w:r w:rsidRPr="004658B5">
        <w:rPr>
          <w:rFonts w:cs="Arial"/>
          <w:sz w:val="16"/>
          <w:szCs w:val="16"/>
        </w:rPr>
        <w:t>http://eprints.ucm.es/tesis/cps/ucm-t25716.pdf</w:t>
      </w:r>
    </w:p>
  </w:footnote>
  <w:footnote w:id="10">
    <w:p w:rsidR="001F610A" w:rsidRPr="001F610A" w:rsidRDefault="001F610A">
      <w:pPr>
        <w:pStyle w:val="Textonotapie"/>
        <w:rPr>
          <w:sz w:val="16"/>
          <w:szCs w:val="16"/>
          <w:lang w:val="es-MX"/>
        </w:rPr>
      </w:pPr>
      <w:r w:rsidRPr="001F610A">
        <w:rPr>
          <w:rStyle w:val="Refdenotaalpie"/>
          <w:sz w:val="16"/>
          <w:szCs w:val="16"/>
        </w:rPr>
        <w:footnoteRef/>
      </w:r>
      <w:r>
        <w:rPr>
          <w:rFonts w:cs="Arial"/>
          <w:spacing w:val="-1"/>
          <w:sz w:val="16"/>
          <w:szCs w:val="16"/>
        </w:rPr>
        <w:t xml:space="preserve"> E</w:t>
      </w:r>
      <w:r w:rsidRPr="001F610A">
        <w:rPr>
          <w:rFonts w:cs="Arial"/>
          <w:spacing w:val="-1"/>
          <w:sz w:val="16"/>
          <w:szCs w:val="16"/>
        </w:rPr>
        <w:t>n ambos, puede o no haber otros integrantes</w:t>
      </w:r>
      <w:r w:rsidR="001D7648">
        <w:rPr>
          <w:rFonts w:cs="Arial"/>
          <w:spacing w:val="-1"/>
          <w:sz w:val="16"/>
          <w:szCs w:val="16"/>
        </w:rPr>
        <w:t>.</w:t>
      </w:r>
    </w:p>
  </w:footnote>
  <w:footnote w:id="11">
    <w:p w:rsidR="00BF2610" w:rsidRPr="004658B5" w:rsidRDefault="00BF2610" w:rsidP="00BF2610">
      <w:pPr>
        <w:pStyle w:val="Textonotapie"/>
        <w:rPr>
          <w:rFonts w:cs="Arial"/>
          <w:sz w:val="16"/>
          <w:szCs w:val="16"/>
          <w:lang w:val="es-MX"/>
        </w:rPr>
      </w:pPr>
      <w:r w:rsidRPr="004658B5">
        <w:rPr>
          <w:rStyle w:val="Refdenotaalpie"/>
          <w:rFonts w:cs="Arial"/>
          <w:sz w:val="16"/>
          <w:szCs w:val="16"/>
        </w:rPr>
        <w:footnoteRef/>
      </w:r>
      <w:r w:rsidR="009355C8">
        <w:rPr>
          <w:i/>
          <w:sz w:val="16"/>
          <w:szCs w:val="16"/>
        </w:rPr>
        <w:t xml:space="preserve"> </w:t>
      </w:r>
      <w:r w:rsidRPr="005C6BC0">
        <w:rPr>
          <w:i/>
          <w:sz w:val="16"/>
          <w:szCs w:val="16"/>
        </w:rPr>
        <w:t>Ibíd.</w:t>
      </w:r>
    </w:p>
  </w:footnote>
  <w:footnote w:id="12">
    <w:p w:rsidR="00BF2610" w:rsidRPr="00DC3EEF" w:rsidRDefault="00BF2610" w:rsidP="00BF2610">
      <w:pPr>
        <w:pStyle w:val="Textonotapie"/>
        <w:rPr>
          <w:rFonts w:cs="Arial"/>
          <w:i/>
          <w:sz w:val="16"/>
          <w:szCs w:val="16"/>
        </w:rPr>
      </w:pPr>
      <w:r w:rsidRPr="00DC3EEF">
        <w:rPr>
          <w:rStyle w:val="Refdenotaalpie"/>
          <w:rFonts w:cs="Arial"/>
          <w:sz w:val="16"/>
          <w:szCs w:val="16"/>
        </w:rPr>
        <w:footnoteRef/>
      </w:r>
      <w:r w:rsidRPr="00DC3EEF">
        <w:rPr>
          <w:rFonts w:cs="Arial"/>
          <w:sz w:val="16"/>
          <w:szCs w:val="16"/>
        </w:rPr>
        <w:t xml:space="preserve"> </w:t>
      </w:r>
      <w:proofErr w:type="spellStart"/>
      <w:r w:rsidRPr="00DC3EEF">
        <w:rPr>
          <w:rFonts w:cs="Arial"/>
          <w:sz w:val="16"/>
          <w:szCs w:val="16"/>
        </w:rPr>
        <w:t>CONAPO</w:t>
      </w:r>
      <w:proofErr w:type="spellEnd"/>
      <w:r w:rsidRPr="00DC3EEF">
        <w:rPr>
          <w:rFonts w:cs="Arial"/>
          <w:sz w:val="16"/>
          <w:szCs w:val="16"/>
        </w:rPr>
        <w:t xml:space="preserve"> (2009). </w:t>
      </w:r>
      <w:r w:rsidRPr="00DC3EEF">
        <w:rPr>
          <w:rFonts w:cs="Arial"/>
          <w:i/>
          <w:sz w:val="16"/>
          <w:szCs w:val="16"/>
        </w:rPr>
        <w:t>Informe de ejecución del Programa de Acción de la Conferencia Internacional sobre la Población y el Desarrollo 1994-2009.</w:t>
      </w:r>
      <w:r w:rsidR="001D7648">
        <w:rPr>
          <w:rFonts w:cs="Arial"/>
          <w:i/>
          <w:sz w:val="16"/>
          <w:szCs w:val="16"/>
        </w:rPr>
        <w:t xml:space="preserve"> </w:t>
      </w:r>
      <w:r w:rsidRPr="003A2C37">
        <w:rPr>
          <w:rFonts w:cs="Arial"/>
          <w:sz w:val="16"/>
          <w:szCs w:val="16"/>
        </w:rPr>
        <w:t xml:space="preserve">Recuperado </w:t>
      </w:r>
      <w:r>
        <w:rPr>
          <w:rFonts w:cs="Arial"/>
          <w:sz w:val="16"/>
          <w:szCs w:val="16"/>
        </w:rPr>
        <w:t xml:space="preserve">16 de enero, de </w:t>
      </w:r>
      <w:r w:rsidRPr="003A2C37">
        <w:rPr>
          <w:rFonts w:cs="Arial"/>
          <w:sz w:val="16"/>
          <w:szCs w:val="16"/>
        </w:rPr>
        <w:t>2017, de:</w:t>
      </w:r>
    </w:p>
    <w:p w:rsidR="00BF2610" w:rsidRPr="00171A1E" w:rsidRDefault="00BF2610" w:rsidP="00BF2610">
      <w:pPr>
        <w:pStyle w:val="Textonotapie"/>
        <w:rPr>
          <w:rFonts w:cs="Arial"/>
          <w:sz w:val="16"/>
          <w:szCs w:val="16"/>
          <w:lang w:val="es-MX"/>
        </w:rPr>
      </w:pPr>
      <w:r w:rsidRPr="00DC3EEF">
        <w:rPr>
          <w:rFonts w:cs="Arial"/>
          <w:sz w:val="16"/>
          <w:szCs w:val="16"/>
        </w:rPr>
        <w:t>http://www.conapo.gob.mx/work/models/CONAPO/Resource/205/1/images/Cap06.pdf</w:t>
      </w:r>
    </w:p>
  </w:footnote>
  <w:footnote w:id="13">
    <w:p w:rsidR="00BF2610" w:rsidRDefault="00BF2610" w:rsidP="00BF2610">
      <w:pPr>
        <w:pStyle w:val="Textonotapie"/>
        <w:rPr>
          <w:i/>
          <w:sz w:val="16"/>
          <w:szCs w:val="16"/>
        </w:rPr>
      </w:pPr>
      <w:r w:rsidRPr="005458DE">
        <w:rPr>
          <w:rStyle w:val="Refdenotaalpie"/>
          <w:sz w:val="16"/>
          <w:szCs w:val="16"/>
        </w:rPr>
        <w:footnoteRef/>
      </w:r>
      <w:r w:rsidR="001D7648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Geldstein</w:t>
      </w:r>
      <w:proofErr w:type="spellEnd"/>
      <w:r>
        <w:rPr>
          <w:sz w:val="16"/>
          <w:szCs w:val="16"/>
        </w:rPr>
        <w:t xml:space="preserve">, R. (1997). </w:t>
      </w:r>
      <w:r>
        <w:rPr>
          <w:i/>
          <w:sz w:val="16"/>
          <w:szCs w:val="16"/>
        </w:rPr>
        <w:t>Mujeres jefas de hogar: familia, pobreza y género.</w:t>
      </w:r>
      <w:r w:rsidR="000F63F1">
        <w:rPr>
          <w:i/>
          <w:sz w:val="16"/>
          <w:szCs w:val="16"/>
        </w:rPr>
        <w:t xml:space="preserve"> </w:t>
      </w:r>
      <w:r w:rsidRPr="003A2C37">
        <w:rPr>
          <w:rFonts w:cs="Arial"/>
          <w:sz w:val="16"/>
          <w:szCs w:val="16"/>
        </w:rPr>
        <w:t xml:space="preserve">Recuperado </w:t>
      </w:r>
      <w:r>
        <w:rPr>
          <w:rFonts w:cs="Arial"/>
          <w:sz w:val="16"/>
          <w:szCs w:val="16"/>
        </w:rPr>
        <w:t xml:space="preserve">16 de enero, de </w:t>
      </w:r>
      <w:r w:rsidRPr="003A2C37">
        <w:rPr>
          <w:rFonts w:cs="Arial"/>
          <w:sz w:val="16"/>
          <w:szCs w:val="16"/>
        </w:rPr>
        <w:t>2017, de:</w:t>
      </w:r>
    </w:p>
    <w:p w:rsidR="00BF2610" w:rsidRPr="005458DE" w:rsidRDefault="00BF2610" w:rsidP="00BF2610">
      <w:pPr>
        <w:pStyle w:val="Textonotapie"/>
        <w:rPr>
          <w:sz w:val="16"/>
          <w:szCs w:val="16"/>
          <w:lang w:val="es-MX"/>
        </w:rPr>
      </w:pPr>
      <w:r w:rsidRPr="005458DE">
        <w:rPr>
          <w:sz w:val="16"/>
          <w:szCs w:val="16"/>
        </w:rPr>
        <w:t>https://www.unicef.org/argentina/spanish/ar_insumos_PEMujeresjefashogar.pdf</w:t>
      </w:r>
    </w:p>
  </w:footnote>
  <w:footnote w:id="14">
    <w:p w:rsidR="00BF2610" w:rsidRPr="00BF2610" w:rsidRDefault="00BF2610" w:rsidP="00BF2610">
      <w:pPr>
        <w:pStyle w:val="Textonotapie"/>
        <w:rPr>
          <w:rFonts w:cs="Arial"/>
          <w:sz w:val="16"/>
          <w:szCs w:val="16"/>
          <w:lang w:val="en-US"/>
        </w:rPr>
      </w:pPr>
      <w:r w:rsidRPr="00D67829">
        <w:rPr>
          <w:rStyle w:val="Refdenotaalpie"/>
          <w:sz w:val="16"/>
          <w:szCs w:val="16"/>
        </w:rPr>
        <w:footnoteRef/>
      </w:r>
      <w:r w:rsidR="000F63F1">
        <w:rPr>
          <w:rFonts w:cs="Arial"/>
          <w:sz w:val="16"/>
          <w:szCs w:val="16"/>
          <w:lang w:val="en-US"/>
        </w:rPr>
        <w:t xml:space="preserve"> </w:t>
      </w:r>
      <w:proofErr w:type="spellStart"/>
      <w:r w:rsidRPr="00BF2610">
        <w:rPr>
          <w:rFonts w:cs="Arial"/>
          <w:sz w:val="16"/>
          <w:szCs w:val="16"/>
          <w:lang w:val="en-US"/>
        </w:rPr>
        <w:t>CONAPO</w:t>
      </w:r>
      <w:proofErr w:type="spellEnd"/>
      <w:r w:rsidRPr="00BF2610">
        <w:rPr>
          <w:rFonts w:cs="Arial"/>
          <w:sz w:val="16"/>
          <w:szCs w:val="16"/>
          <w:lang w:val="en-US"/>
        </w:rPr>
        <w:t xml:space="preserve"> (2009). </w:t>
      </w:r>
      <w:r w:rsidRPr="00BF2610">
        <w:rPr>
          <w:rFonts w:cs="Arial"/>
          <w:i/>
          <w:sz w:val="16"/>
          <w:szCs w:val="16"/>
          <w:lang w:val="en-US"/>
        </w:rPr>
        <w:t>Op. cit.</w:t>
      </w:r>
    </w:p>
  </w:footnote>
  <w:footnote w:id="15">
    <w:p w:rsidR="00BF2610" w:rsidRPr="00BF2610" w:rsidRDefault="00BF2610" w:rsidP="00BF2610">
      <w:pPr>
        <w:pStyle w:val="Textonotapie"/>
        <w:rPr>
          <w:rFonts w:cs="Arial"/>
          <w:sz w:val="16"/>
          <w:szCs w:val="16"/>
          <w:lang w:val="en-US"/>
        </w:rPr>
      </w:pPr>
      <w:r w:rsidRPr="00D67829">
        <w:rPr>
          <w:rStyle w:val="Refdenotaalpie"/>
          <w:rFonts w:cs="Arial"/>
          <w:sz w:val="16"/>
          <w:szCs w:val="16"/>
        </w:rPr>
        <w:footnoteRef/>
      </w:r>
      <w:r w:rsidRPr="00BF2610">
        <w:rPr>
          <w:rFonts w:cs="Arial"/>
          <w:sz w:val="16"/>
          <w:szCs w:val="16"/>
          <w:lang w:val="en-US"/>
        </w:rPr>
        <w:t xml:space="preserve"> </w:t>
      </w:r>
      <w:proofErr w:type="spellStart"/>
      <w:r w:rsidRPr="00BF2610">
        <w:rPr>
          <w:rFonts w:cs="Arial"/>
          <w:sz w:val="16"/>
          <w:szCs w:val="16"/>
          <w:lang w:val="en-US"/>
        </w:rPr>
        <w:t>CONAPO</w:t>
      </w:r>
      <w:proofErr w:type="spellEnd"/>
      <w:r w:rsidRPr="00BF2610">
        <w:rPr>
          <w:rFonts w:cs="Arial"/>
          <w:sz w:val="16"/>
          <w:szCs w:val="16"/>
          <w:lang w:val="en-US"/>
        </w:rPr>
        <w:t xml:space="preserve"> (2009). </w:t>
      </w:r>
      <w:r w:rsidRPr="00BF2610">
        <w:rPr>
          <w:rFonts w:cs="Arial"/>
          <w:i/>
          <w:sz w:val="16"/>
          <w:szCs w:val="16"/>
          <w:lang w:val="en-US"/>
        </w:rPr>
        <w:t>Op. cit.</w:t>
      </w:r>
    </w:p>
  </w:footnote>
  <w:footnote w:id="16">
    <w:p w:rsidR="00BF2610" w:rsidRPr="00BA2DB2" w:rsidRDefault="00BF2610" w:rsidP="00BF2610">
      <w:pPr>
        <w:spacing w:line="276" w:lineRule="auto"/>
        <w:rPr>
          <w:rFonts w:ascii="PresidenciaBase" w:eastAsiaTheme="minorHAnsi" w:hAnsi="PresidenciaBase" w:cs="PresidenciaBase"/>
          <w:sz w:val="16"/>
          <w:szCs w:val="16"/>
          <w:lang w:val="es-MX" w:eastAsia="en-US"/>
        </w:rPr>
      </w:pPr>
      <w:r w:rsidRPr="00E97383">
        <w:rPr>
          <w:rStyle w:val="Refdenotaalpie"/>
          <w:sz w:val="16"/>
          <w:szCs w:val="16"/>
        </w:rPr>
        <w:footnoteRef/>
      </w:r>
      <w:r w:rsidR="001D7648">
        <w:rPr>
          <w:rFonts w:cs="Arial"/>
          <w:sz w:val="16"/>
          <w:szCs w:val="16"/>
        </w:rPr>
        <w:t xml:space="preserve"> </w:t>
      </w:r>
      <w:proofErr w:type="spellStart"/>
      <w:r w:rsidRPr="001A18B1">
        <w:rPr>
          <w:rFonts w:cs="Arial"/>
          <w:sz w:val="16"/>
          <w:szCs w:val="16"/>
        </w:rPr>
        <w:t>CONAPO</w:t>
      </w:r>
      <w:proofErr w:type="spellEnd"/>
      <w:r w:rsidRPr="001A18B1">
        <w:rPr>
          <w:rFonts w:cs="Arial"/>
          <w:sz w:val="16"/>
          <w:szCs w:val="16"/>
        </w:rPr>
        <w:t xml:space="preserve"> (2009). </w:t>
      </w:r>
      <w:proofErr w:type="spellStart"/>
      <w:r w:rsidRPr="001A18B1">
        <w:rPr>
          <w:rFonts w:cs="Arial"/>
          <w:i/>
          <w:sz w:val="16"/>
          <w:szCs w:val="16"/>
        </w:rPr>
        <w:t>Op</w:t>
      </w:r>
      <w:proofErr w:type="spellEnd"/>
      <w:r w:rsidRPr="001A18B1">
        <w:rPr>
          <w:rFonts w:cs="Arial"/>
          <w:i/>
          <w:sz w:val="16"/>
          <w:szCs w:val="16"/>
        </w:rPr>
        <w:t>. cit.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9A" w:rsidRPr="00EA64FC" w:rsidRDefault="00903183" w:rsidP="0000269A">
    <w:pPr>
      <w:pStyle w:val="Encabezado"/>
      <w:framePr w:w="5063" w:hSpace="141" w:vSpace="141" w:wrap="auto" w:vAnchor="page" w:hAnchor="page" w:x="5305" w:y="496"/>
      <w:spacing w:before="60"/>
      <w:ind w:left="567" w:hanging="11"/>
      <w:jc w:val="right"/>
      <w:rPr>
        <w:rFonts w:cs="Arial"/>
        <w:b/>
        <w:sz w:val="24"/>
      </w:rPr>
    </w:pPr>
    <w:r>
      <w:rPr>
        <w:rFonts w:cs="Arial"/>
        <w:b/>
        <w:sz w:val="24"/>
      </w:rPr>
      <w:t>2</w:t>
    </w:r>
    <w:r w:rsidR="00B26278" w:rsidRPr="00EA64FC">
      <w:rPr>
        <w:rFonts w:cs="Arial"/>
        <w:b/>
        <w:sz w:val="24"/>
      </w:rPr>
      <w:t xml:space="preserve"> DE </w:t>
    </w:r>
    <w:r w:rsidR="00B26278">
      <w:rPr>
        <w:rFonts w:cs="Arial"/>
        <w:b/>
        <w:sz w:val="24"/>
      </w:rPr>
      <w:t>MARZO</w:t>
    </w:r>
    <w:r w:rsidR="00B26278" w:rsidRPr="00EA64FC">
      <w:rPr>
        <w:rFonts w:cs="Arial"/>
        <w:b/>
        <w:sz w:val="24"/>
      </w:rPr>
      <w:t xml:space="preserve"> DE 201</w:t>
    </w:r>
    <w:r w:rsidR="00B26278">
      <w:rPr>
        <w:rFonts w:cs="Arial"/>
        <w:b/>
        <w:sz w:val="24"/>
      </w:rPr>
      <w:t>7</w:t>
    </w:r>
  </w:p>
  <w:p w:rsidR="0000269A" w:rsidRPr="00EA64FC" w:rsidRDefault="00B26278" w:rsidP="0000269A">
    <w:pPr>
      <w:pStyle w:val="Encabezado"/>
      <w:framePr w:w="5063" w:hSpace="141" w:vSpace="141" w:wrap="auto" w:vAnchor="page" w:hAnchor="page" w:x="5305" w:y="496"/>
      <w:ind w:left="567" w:hanging="11"/>
      <w:jc w:val="right"/>
      <w:rPr>
        <w:rFonts w:cs="Arial"/>
        <w:b/>
        <w:sz w:val="24"/>
      </w:rPr>
    </w:pPr>
    <w:r w:rsidRPr="00EA64FC">
      <w:rPr>
        <w:rFonts w:cs="Arial"/>
        <w:b/>
        <w:sz w:val="24"/>
      </w:rPr>
      <w:t xml:space="preserve">AGUASCALIENTES, </w:t>
    </w:r>
    <w:proofErr w:type="spellStart"/>
    <w:r w:rsidRPr="00EA64FC">
      <w:rPr>
        <w:rFonts w:cs="Arial"/>
        <w:b/>
        <w:sz w:val="24"/>
      </w:rPr>
      <w:t>AGS</w:t>
    </w:r>
    <w:proofErr w:type="spellEnd"/>
    <w:r w:rsidRPr="00EA64FC">
      <w:rPr>
        <w:rFonts w:cs="Arial"/>
        <w:b/>
        <w:sz w:val="24"/>
      </w:rPr>
      <w:t xml:space="preserve">. </w:t>
    </w:r>
  </w:p>
  <w:p w:rsidR="0000269A" w:rsidRPr="00B3112E" w:rsidRDefault="00B26278" w:rsidP="0000269A">
    <w:pPr>
      <w:pStyle w:val="Encabezado"/>
      <w:framePr w:w="5063" w:hSpace="141" w:vSpace="141" w:wrap="auto" w:vAnchor="page" w:hAnchor="page" w:x="5305" w:y="496"/>
      <w:ind w:left="567" w:hanging="11"/>
      <w:jc w:val="right"/>
      <w:rPr>
        <w:b/>
        <w:sz w:val="24"/>
        <w:lang w:val="pt-BR"/>
      </w:rPr>
    </w:pPr>
    <w:r w:rsidRPr="00EA64FC">
      <w:rPr>
        <w:rFonts w:cs="Arial"/>
        <w:b/>
        <w:sz w:val="24"/>
        <w:lang w:val="pt-BR"/>
      </w:rPr>
      <w:t xml:space="preserve">PÁGINA </w:t>
    </w:r>
    <w:r w:rsidR="00BA4EC8" w:rsidRPr="00EA64FC">
      <w:rPr>
        <w:rFonts w:cs="Arial"/>
        <w:b/>
        <w:sz w:val="24"/>
      </w:rPr>
      <w:fldChar w:fldCharType="begin"/>
    </w:r>
    <w:r w:rsidRPr="00EA64FC">
      <w:rPr>
        <w:rFonts w:cs="Arial"/>
        <w:b/>
        <w:sz w:val="24"/>
        <w:lang w:val="pt-BR"/>
      </w:rPr>
      <w:instrText xml:space="preserve">\PAGE </w:instrText>
    </w:r>
    <w:r w:rsidR="00BA4EC8" w:rsidRPr="00EA64FC">
      <w:rPr>
        <w:rFonts w:cs="Arial"/>
        <w:sz w:val="24"/>
      </w:rPr>
      <w:fldChar w:fldCharType="separate"/>
    </w:r>
    <w:r w:rsidR="00BC1340">
      <w:rPr>
        <w:rFonts w:cs="Arial"/>
        <w:b/>
        <w:noProof/>
        <w:sz w:val="24"/>
        <w:lang w:val="pt-BR"/>
      </w:rPr>
      <w:t>10</w:t>
    </w:r>
    <w:r w:rsidR="00BA4EC8" w:rsidRPr="00EA64FC">
      <w:rPr>
        <w:rFonts w:cs="Arial"/>
        <w:sz w:val="24"/>
      </w:rPr>
      <w:fldChar w:fldCharType="end"/>
    </w:r>
    <w:r w:rsidRPr="00EA64FC">
      <w:rPr>
        <w:rFonts w:cs="Arial"/>
        <w:b/>
        <w:sz w:val="24"/>
        <w:lang w:val="pt-BR"/>
      </w:rPr>
      <w:t>/</w:t>
    </w:r>
    <w:r>
      <w:rPr>
        <w:rFonts w:cs="Arial"/>
        <w:b/>
        <w:sz w:val="24"/>
        <w:lang w:val="pt-BR"/>
      </w:rPr>
      <w:t>10</w:t>
    </w:r>
  </w:p>
  <w:p w:rsidR="004B3D12" w:rsidRDefault="00B26278" w:rsidP="0000269A">
    <w:pPr>
      <w:pStyle w:val="Encabezado"/>
      <w:jc w:val="left"/>
      <w:rPr>
        <w:noProof/>
      </w:rPr>
    </w:pPr>
    <w:r>
      <w:rPr>
        <w:noProof/>
        <w:lang w:val="es-MX" w:eastAsia="es-MX"/>
      </w:rPr>
      <w:drawing>
        <wp:inline distT="0" distB="0" distL="0" distR="0" wp14:anchorId="450DF4E7" wp14:editId="437919E2">
          <wp:extent cx="1171575" cy="768452"/>
          <wp:effectExtent l="0" t="0" r="0" b="0"/>
          <wp:docPr id="74" name="Imagen 6" descr="LOGO INE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 INEG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278" cy="77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3D12" w:rsidRPr="003F5C96" w:rsidRDefault="00203809">
    <w:pPr>
      <w:pStyle w:val="Encabezado"/>
      <w:rPr>
        <w:sz w:val="2"/>
        <w:szCs w:val="2"/>
      </w:rPr>
    </w:pPr>
  </w:p>
  <w:p w:rsidR="004B3D12" w:rsidRDefault="002038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855" w:rsidRPr="00EA64FC" w:rsidRDefault="00903183" w:rsidP="00D81855">
    <w:pPr>
      <w:pStyle w:val="Encabezado"/>
      <w:framePr w:w="5063" w:hSpace="141" w:vSpace="141" w:wrap="auto" w:vAnchor="page" w:hAnchor="page" w:x="5305" w:y="496"/>
      <w:spacing w:before="60"/>
      <w:ind w:left="567" w:hanging="11"/>
      <w:jc w:val="right"/>
      <w:rPr>
        <w:rFonts w:cs="Arial"/>
        <w:b/>
        <w:sz w:val="24"/>
      </w:rPr>
    </w:pPr>
    <w:r>
      <w:rPr>
        <w:rFonts w:cs="Arial"/>
        <w:b/>
        <w:sz w:val="24"/>
      </w:rPr>
      <w:t>2</w:t>
    </w:r>
    <w:r w:rsidR="00B26278" w:rsidRPr="00EA64FC">
      <w:rPr>
        <w:rFonts w:cs="Arial"/>
        <w:b/>
        <w:sz w:val="24"/>
      </w:rPr>
      <w:t xml:space="preserve"> DE </w:t>
    </w:r>
    <w:r w:rsidR="00B26278">
      <w:rPr>
        <w:rFonts w:cs="Arial"/>
        <w:b/>
        <w:sz w:val="24"/>
      </w:rPr>
      <w:t>MARZO DE 2017</w:t>
    </w:r>
  </w:p>
  <w:p w:rsidR="00D81855" w:rsidRPr="00EA64FC" w:rsidRDefault="00B26278" w:rsidP="00D81855">
    <w:pPr>
      <w:pStyle w:val="Encabezado"/>
      <w:framePr w:w="5063" w:hSpace="141" w:vSpace="141" w:wrap="auto" w:vAnchor="page" w:hAnchor="page" w:x="5305" w:y="496"/>
      <w:ind w:left="567" w:hanging="11"/>
      <w:jc w:val="right"/>
      <w:rPr>
        <w:rFonts w:cs="Arial"/>
        <w:b/>
        <w:sz w:val="24"/>
      </w:rPr>
    </w:pPr>
    <w:r w:rsidRPr="00EA64FC">
      <w:rPr>
        <w:rFonts w:cs="Arial"/>
        <w:b/>
        <w:sz w:val="24"/>
      </w:rPr>
      <w:t xml:space="preserve">AGUASCALIENTES, </w:t>
    </w:r>
    <w:proofErr w:type="spellStart"/>
    <w:r w:rsidRPr="00EA64FC">
      <w:rPr>
        <w:rFonts w:cs="Arial"/>
        <w:b/>
        <w:sz w:val="24"/>
      </w:rPr>
      <w:t>AGS</w:t>
    </w:r>
    <w:proofErr w:type="spellEnd"/>
    <w:r w:rsidRPr="00EA64FC">
      <w:rPr>
        <w:rFonts w:cs="Arial"/>
        <w:b/>
        <w:sz w:val="24"/>
      </w:rPr>
      <w:t xml:space="preserve">. </w:t>
    </w:r>
  </w:p>
  <w:p w:rsidR="00D81855" w:rsidRPr="00B3112E" w:rsidRDefault="00B26278" w:rsidP="00D81855">
    <w:pPr>
      <w:pStyle w:val="Encabezado"/>
      <w:framePr w:w="5063" w:hSpace="141" w:vSpace="141" w:wrap="auto" w:vAnchor="page" w:hAnchor="page" w:x="5305" w:y="496"/>
      <w:ind w:left="567" w:hanging="11"/>
      <w:jc w:val="right"/>
      <w:rPr>
        <w:b/>
        <w:sz w:val="24"/>
        <w:lang w:val="pt-BR"/>
      </w:rPr>
    </w:pPr>
    <w:r w:rsidRPr="00EA64FC">
      <w:rPr>
        <w:rFonts w:cs="Arial"/>
        <w:b/>
        <w:sz w:val="24"/>
        <w:lang w:val="pt-BR"/>
      </w:rPr>
      <w:t xml:space="preserve">PÁGINA </w:t>
    </w:r>
    <w:r w:rsidR="00BA4EC8" w:rsidRPr="00F71C36">
      <w:rPr>
        <w:rFonts w:cs="Arial"/>
        <w:b/>
        <w:sz w:val="24"/>
      </w:rPr>
      <w:fldChar w:fldCharType="begin"/>
    </w:r>
    <w:r w:rsidRPr="00F71C36">
      <w:rPr>
        <w:rFonts w:cs="Arial"/>
        <w:b/>
        <w:sz w:val="24"/>
        <w:lang w:val="pt-BR"/>
      </w:rPr>
      <w:instrText xml:space="preserve">\PAGE </w:instrText>
    </w:r>
    <w:r w:rsidR="00BA4EC8" w:rsidRPr="00F71C36">
      <w:rPr>
        <w:rFonts w:cs="Arial"/>
        <w:sz w:val="24"/>
      </w:rPr>
      <w:fldChar w:fldCharType="separate"/>
    </w:r>
    <w:r w:rsidR="00BC1340">
      <w:rPr>
        <w:rFonts w:cs="Arial"/>
        <w:b/>
        <w:noProof/>
        <w:sz w:val="24"/>
        <w:lang w:val="pt-BR"/>
      </w:rPr>
      <w:t>1</w:t>
    </w:r>
    <w:r w:rsidR="00BA4EC8" w:rsidRPr="00F71C36">
      <w:rPr>
        <w:rFonts w:cs="Arial"/>
        <w:sz w:val="24"/>
      </w:rPr>
      <w:fldChar w:fldCharType="end"/>
    </w:r>
    <w:r w:rsidRPr="00F71C36">
      <w:rPr>
        <w:rFonts w:cs="Arial"/>
        <w:b/>
        <w:sz w:val="24"/>
        <w:lang w:val="pt-BR"/>
      </w:rPr>
      <w:t>/</w:t>
    </w:r>
    <w:r>
      <w:rPr>
        <w:rFonts w:cs="Arial"/>
        <w:b/>
        <w:sz w:val="24"/>
        <w:lang w:val="pt-BR"/>
      </w:rPr>
      <w:t>10</w:t>
    </w:r>
  </w:p>
  <w:p w:rsidR="004B3D12" w:rsidRDefault="00B26278">
    <w:pPr>
      <w:pStyle w:val="Encabezado"/>
      <w:rPr>
        <w:noProof/>
      </w:rPr>
    </w:pPr>
    <w:r>
      <w:rPr>
        <w:noProof/>
        <w:lang w:val="es-MX" w:eastAsia="es-MX"/>
      </w:rPr>
      <w:drawing>
        <wp:inline distT="0" distB="0" distL="0" distR="0" wp14:anchorId="6BAC8151" wp14:editId="53E9FDEE">
          <wp:extent cx="1266825" cy="828675"/>
          <wp:effectExtent l="19050" t="0" r="9525" b="0"/>
          <wp:docPr id="76" name="Imagen 6" descr="LOGO INE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 INEG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3D12" w:rsidRDefault="00203809">
    <w:pPr>
      <w:pStyle w:val="Encabezado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9E0" w:rsidRDefault="00CB09E0" w:rsidP="00CB09E0">
    <w:pPr>
      <w:pStyle w:val="Encabezado"/>
      <w:jc w:val="center"/>
      <w:rPr>
        <w:noProof/>
      </w:rPr>
    </w:pPr>
    <w:r>
      <w:rPr>
        <w:noProof/>
        <w:lang w:val="es-MX" w:eastAsia="es-MX"/>
      </w:rPr>
      <w:drawing>
        <wp:inline distT="0" distB="0" distL="0" distR="0" wp14:anchorId="2A117D76" wp14:editId="7C06D4C8">
          <wp:extent cx="1266825" cy="828675"/>
          <wp:effectExtent l="19050" t="0" r="9525" b="0"/>
          <wp:docPr id="1" name="Imagen 6" descr="LOGO INE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 INEG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09E0" w:rsidRDefault="00CB09E0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F6B5A"/>
    <w:multiLevelType w:val="hybridMultilevel"/>
    <w:tmpl w:val="51664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F240C"/>
    <w:multiLevelType w:val="hybridMultilevel"/>
    <w:tmpl w:val="4A262356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9115021"/>
    <w:multiLevelType w:val="hybridMultilevel"/>
    <w:tmpl w:val="27E857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10"/>
    <w:rsid w:val="000C5314"/>
    <w:rsid w:val="000E4B24"/>
    <w:rsid w:val="000F63F1"/>
    <w:rsid w:val="001469D1"/>
    <w:rsid w:val="00147138"/>
    <w:rsid w:val="00170BE1"/>
    <w:rsid w:val="001C0A16"/>
    <w:rsid w:val="001D7648"/>
    <w:rsid w:val="001F610A"/>
    <w:rsid w:val="00203809"/>
    <w:rsid w:val="0024032F"/>
    <w:rsid w:val="0028795D"/>
    <w:rsid w:val="002A343E"/>
    <w:rsid w:val="00366C16"/>
    <w:rsid w:val="004237DA"/>
    <w:rsid w:val="00462A91"/>
    <w:rsid w:val="004D5847"/>
    <w:rsid w:val="00501104"/>
    <w:rsid w:val="00502437"/>
    <w:rsid w:val="00510EEC"/>
    <w:rsid w:val="0051362E"/>
    <w:rsid w:val="00536C1D"/>
    <w:rsid w:val="005906A9"/>
    <w:rsid w:val="006078F9"/>
    <w:rsid w:val="006352B9"/>
    <w:rsid w:val="00645BCA"/>
    <w:rsid w:val="00727458"/>
    <w:rsid w:val="007344C7"/>
    <w:rsid w:val="00766594"/>
    <w:rsid w:val="007B7393"/>
    <w:rsid w:val="008054A6"/>
    <w:rsid w:val="00827264"/>
    <w:rsid w:val="008957D3"/>
    <w:rsid w:val="008E0E75"/>
    <w:rsid w:val="008E631C"/>
    <w:rsid w:val="00903183"/>
    <w:rsid w:val="00915D86"/>
    <w:rsid w:val="009355C8"/>
    <w:rsid w:val="00940849"/>
    <w:rsid w:val="009D1688"/>
    <w:rsid w:val="00A45D6B"/>
    <w:rsid w:val="00A80911"/>
    <w:rsid w:val="00A87DDF"/>
    <w:rsid w:val="00B04BAE"/>
    <w:rsid w:val="00B26278"/>
    <w:rsid w:val="00BA4EC8"/>
    <w:rsid w:val="00BC1340"/>
    <w:rsid w:val="00BE1FEF"/>
    <w:rsid w:val="00BF2610"/>
    <w:rsid w:val="00C33C7E"/>
    <w:rsid w:val="00C45F1D"/>
    <w:rsid w:val="00CB09E0"/>
    <w:rsid w:val="00CE422C"/>
    <w:rsid w:val="00D207F8"/>
    <w:rsid w:val="00D26216"/>
    <w:rsid w:val="00E06C73"/>
    <w:rsid w:val="00E800A8"/>
    <w:rsid w:val="00EA1B96"/>
    <w:rsid w:val="00E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53E0"/>
  <w15:docId w15:val="{10EDE926-28F0-4CBA-B8CF-F926795A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F2610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ques"/>
    <w:basedOn w:val="Normal"/>
    <w:link w:val="TextonotapieCar"/>
    <w:uiPriority w:val="99"/>
    <w:rsid w:val="00BF2610"/>
    <w:pPr>
      <w:autoSpaceDE w:val="0"/>
      <w:autoSpaceDN w:val="0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BF2610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BF2610"/>
    <w:rPr>
      <w:vertAlign w:val="superscript"/>
    </w:rPr>
  </w:style>
  <w:style w:type="paragraph" w:styleId="NormalWeb">
    <w:name w:val="Normal (Web)"/>
    <w:basedOn w:val="Normal"/>
    <w:uiPriority w:val="99"/>
    <w:rsid w:val="00BF26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basedOn w:val="Fuentedeprrafopredeter"/>
    <w:uiPriority w:val="99"/>
    <w:rsid w:val="00BF2610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BF26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F2610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F26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610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BF2610"/>
    <w:pPr>
      <w:ind w:left="708"/>
      <w:jc w:val="left"/>
    </w:pPr>
    <w:rPr>
      <w:rFonts w:ascii="Times New Roman" w:hAnsi="Times New Roman"/>
      <w:sz w:val="24"/>
    </w:rPr>
  </w:style>
  <w:style w:type="paragraph" w:customStyle="1" w:styleId="Normal4">
    <w:name w:val="Normal+4"/>
    <w:basedOn w:val="Normal"/>
    <w:next w:val="Normal"/>
    <w:uiPriority w:val="99"/>
    <w:rsid w:val="00BF2610"/>
    <w:pPr>
      <w:autoSpaceDE w:val="0"/>
      <w:autoSpaceDN w:val="0"/>
      <w:adjustRightInd w:val="0"/>
      <w:jc w:val="left"/>
    </w:pPr>
    <w:rPr>
      <w:rFonts w:eastAsiaTheme="minorHAnsi" w:cs="Arial"/>
      <w:sz w:val="24"/>
      <w:lang w:val="es-MX" w:eastAsia="en-US"/>
    </w:rPr>
  </w:style>
  <w:style w:type="character" w:customStyle="1" w:styleId="A6">
    <w:name w:val="A6"/>
    <w:uiPriority w:val="99"/>
    <w:rsid w:val="00BF2610"/>
    <w:rPr>
      <w:rFonts w:cs="Adobe Caslon Pro"/>
      <w:i/>
      <w:iCs/>
      <w:color w:val="000000"/>
      <w:sz w:val="19"/>
      <w:szCs w:val="19"/>
    </w:rPr>
  </w:style>
  <w:style w:type="character" w:styleId="Refdecomentario">
    <w:name w:val="annotation reference"/>
    <w:basedOn w:val="Fuentedeprrafopredeter"/>
    <w:uiPriority w:val="99"/>
    <w:semiHidden/>
    <w:unhideWhenUsed/>
    <w:rsid w:val="00BF26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26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2610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6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61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B96"/>
    <w:rPr>
      <w:rFonts w:ascii="Arial" w:eastAsia="Times New Roman" w:hAnsi="Arial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yperlink" Target="http://www3.inegi.org.mx/sistemas/saladeprensa/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yperlink" Target="http://www.inegi.org.m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6950-8A21-4394-8331-D66D860B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1981</Words>
  <Characters>10664</Characters>
  <Application>Microsoft Office Word</Application>
  <DocSecurity>0</DocSecurity>
  <Lines>248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ESTADÍSTICAS A PROPÓSITO DEL DÍA DE LA FAMILIA MEXICANA</vt:lpstr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ESTADÍSTICAS A PROPÓSITO DEL DÍA DE LA FAMILIA MEXICANA</dc:title>
  <dc:creator>INEGI</dc:creator>
  <cp:lastModifiedBy>GUILLEN MEDINA MOISES</cp:lastModifiedBy>
  <cp:revision>15</cp:revision>
  <dcterms:created xsi:type="dcterms:W3CDTF">2017-02-16T22:38:00Z</dcterms:created>
  <dcterms:modified xsi:type="dcterms:W3CDTF">2017-03-02T15:33:00Z</dcterms:modified>
</cp:coreProperties>
</file>