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0DB6" w14:textId="77777777" w:rsidR="008C4539" w:rsidRPr="004A0B97" w:rsidRDefault="008C4539" w:rsidP="008C4539">
      <w:pPr>
        <w:jc w:val="center"/>
        <w:rPr>
          <w:rFonts w:cs="Arial"/>
          <w:b/>
          <w:bCs/>
          <w:color w:val="FF0000"/>
          <w:sz w:val="24"/>
          <w:lang w:val="es-MX"/>
        </w:rPr>
      </w:pPr>
    </w:p>
    <w:p w14:paraId="5A79C1E1" w14:textId="77777777" w:rsidR="008C4539" w:rsidRPr="00997B6F" w:rsidRDefault="008C4539" w:rsidP="00997B6F">
      <w:pPr>
        <w:ind w:left="-567"/>
        <w:jc w:val="center"/>
        <w:rPr>
          <w:rFonts w:cs="Arial"/>
          <w:b/>
          <w:bCs/>
          <w:sz w:val="24"/>
          <w:lang w:val="es-MX"/>
        </w:rPr>
      </w:pPr>
      <w:r w:rsidRPr="00001D49">
        <w:rPr>
          <w:rFonts w:cs="Arial"/>
          <w:b/>
          <w:bCs/>
          <w:sz w:val="24"/>
          <w:lang w:val="es-MX"/>
        </w:rPr>
        <w:t>ESTADÍSTICAS A PROPÓSITO DEL DÍA MUNDIAL PARA LA PREVENCIÓN DEL EMBARAZO NO PLANIFICADO EN ADOLESCENTES</w:t>
      </w:r>
      <w:r w:rsidR="00997B6F">
        <w:rPr>
          <w:rFonts w:cs="Arial"/>
          <w:b/>
          <w:bCs/>
          <w:sz w:val="24"/>
          <w:lang w:val="es-MX"/>
        </w:rPr>
        <w:t xml:space="preserve"> </w:t>
      </w:r>
      <w:r w:rsidR="00997B6F">
        <w:rPr>
          <w:rFonts w:cs="Arial"/>
          <w:b/>
          <w:sz w:val="24"/>
          <w:lang w:val="es-MX"/>
        </w:rPr>
        <w:t>(</w:t>
      </w:r>
      <w:r w:rsidRPr="00001D49">
        <w:rPr>
          <w:rFonts w:cs="Arial"/>
          <w:b/>
          <w:sz w:val="24"/>
          <w:lang w:val="es-MX"/>
        </w:rPr>
        <w:t>DATOS NACIONALES</w:t>
      </w:r>
      <w:r w:rsidR="00997B6F">
        <w:rPr>
          <w:rFonts w:cs="Arial"/>
          <w:b/>
          <w:sz w:val="24"/>
          <w:lang w:val="es-MX"/>
        </w:rPr>
        <w:t>)</w:t>
      </w:r>
      <w:r w:rsidRPr="00001D49">
        <w:rPr>
          <w:rFonts w:cs="Arial"/>
          <w:b/>
          <w:sz w:val="24"/>
          <w:lang w:val="es-MX"/>
        </w:rPr>
        <w:tab/>
      </w:r>
    </w:p>
    <w:p w14:paraId="0C0FA883" w14:textId="77777777" w:rsidR="008C4539" w:rsidRPr="00001D49" w:rsidRDefault="008C4539" w:rsidP="008C4539">
      <w:pPr>
        <w:tabs>
          <w:tab w:val="center" w:pos="4448"/>
          <w:tab w:val="left" w:pos="6127"/>
        </w:tabs>
        <w:ind w:left="-567"/>
        <w:jc w:val="left"/>
        <w:rPr>
          <w:rFonts w:cs="Arial"/>
          <w:b/>
          <w:sz w:val="24"/>
          <w:lang w:val="es-MX"/>
        </w:rPr>
      </w:pPr>
    </w:p>
    <w:p w14:paraId="4FC05FEA" w14:textId="77777777" w:rsidR="008C4539" w:rsidRPr="00001D49" w:rsidRDefault="008C4539" w:rsidP="008C4539">
      <w:pPr>
        <w:tabs>
          <w:tab w:val="left" w:pos="8789"/>
        </w:tabs>
        <w:ind w:right="533"/>
        <w:jc w:val="center"/>
        <w:rPr>
          <w:rFonts w:cs="Arial"/>
          <w:bCs/>
          <w:sz w:val="2"/>
          <w:szCs w:val="2"/>
        </w:rPr>
      </w:pPr>
    </w:p>
    <w:p w14:paraId="222C61EF" w14:textId="77777777" w:rsidR="00E82357" w:rsidRDefault="00E82357" w:rsidP="008C4539">
      <w:pPr>
        <w:pStyle w:val="Textoindependiente"/>
        <w:numPr>
          <w:ilvl w:val="0"/>
          <w:numId w:val="1"/>
        </w:numPr>
        <w:tabs>
          <w:tab w:val="left" w:pos="8789"/>
        </w:tabs>
        <w:autoSpaceDE w:val="0"/>
        <w:autoSpaceDN w:val="0"/>
        <w:adjustRightInd w:val="0"/>
        <w:spacing w:line="276" w:lineRule="auto"/>
        <w:ind w:left="0" w:right="533" w:hanging="284"/>
      </w:pPr>
      <w:r>
        <w:rPr>
          <w:color w:val="000000" w:themeColor="text1"/>
          <w:szCs w:val="22"/>
        </w:rPr>
        <w:t>En el trienio 2006-2008 la tasa de embarazo adolescente era de 70.9 por cada 1 000 mujeres de 15 a 19 años</w:t>
      </w:r>
      <w:r w:rsidR="00997B6F">
        <w:rPr>
          <w:color w:val="000000" w:themeColor="text1"/>
          <w:szCs w:val="22"/>
        </w:rPr>
        <w:t>;</w:t>
      </w:r>
      <w:r>
        <w:rPr>
          <w:color w:val="000000" w:themeColor="text1"/>
          <w:szCs w:val="22"/>
        </w:rPr>
        <w:t xml:space="preserve"> para 2011-2013 se incrementó a </w:t>
      </w:r>
      <w:r>
        <w:t xml:space="preserve">77.0 nacimientos y en el trienio 2015-2017 fue de 70.6 nacimientos. </w:t>
      </w:r>
    </w:p>
    <w:p w14:paraId="1BB5E412" w14:textId="77777777" w:rsidR="008C4539" w:rsidRPr="00F456B1" w:rsidRDefault="008C4539" w:rsidP="008C4539">
      <w:pPr>
        <w:pStyle w:val="Textoindependiente"/>
        <w:numPr>
          <w:ilvl w:val="0"/>
          <w:numId w:val="1"/>
        </w:numPr>
        <w:tabs>
          <w:tab w:val="left" w:pos="8789"/>
        </w:tabs>
        <w:autoSpaceDE w:val="0"/>
        <w:autoSpaceDN w:val="0"/>
        <w:adjustRightInd w:val="0"/>
        <w:spacing w:line="276" w:lineRule="auto"/>
        <w:ind w:left="0" w:right="533" w:hanging="284"/>
      </w:pPr>
      <w:r w:rsidRPr="00F456B1">
        <w:t>En 2018, de</w:t>
      </w:r>
      <w:r>
        <w:t>l total de</w:t>
      </w:r>
      <w:r w:rsidRPr="00F456B1">
        <w:t xml:space="preserve"> adolescentes de 15 a 19 años</w:t>
      </w:r>
      <w:r w:rsidR="00C20787">
        <w:t>, 16</w:t>
      </w:r>
      <w:r w:rsidR="00C20787" w:rsidRPr="00F456B1">
        <w:t>%</w:t>
      </w:r>
      <w:r w:rsidRPr="00F456B1">
        <w:t xml:space="preserve"> reportaron un </w:t>
      </w:r>
      <w:r>
        <w:t xml:space="preserve">antecedente de </w:t>
      </w:r>
      <w:r w:rsidRPr="00F456B1">
        <w:t xml:space="preserve">embarazo; </w:t>
      </w:r>
      <w:r>
        <w:t>proporción que aumenta a 39% en adolescentes que no asisten a la escuela.</w:t>
      </w:r>
    </w:p>
    <w:p w14:paraId="2BFB3CA4" w14:textId="77777777" w:rsidR="002E1E06" w:rsidRPr="001816FB" w:rsidRDefault="00997B6F" w:rsidP="001816FB">
      <w:pPr>
        <w:pStyle w:val="Textoindependiente"/>
        <w:numPr>
          <w:ilvl w:val="0"/>
          <w:numId w:val="1"/>
        </w:numPr>
        <w:tabs>
          <w:tab w:val="left" w:pos="8789"/>
        </w:tabs>
        <w:autoSpaceDE w:val="0"/>
        <w:autoSpaceDN w:val="0"/>
        <w:adjustRightInd w:val="0"/>
        <w:spacing w:line="276" w:lineRule="auto"/>
        <w:ind w:left="0" w:right="533" w:hanging="284"/>
      </w:pPr>
      <w:r>
        <w:t>La mitad de las</w:t>
      </w:r>
      <w:r w:rsidR="008C4539" w:rsidRPr="001816FB">
        <w:t xml:space="preserve"> adolescentes de 15 a 19 años que no asisten a la escuela, no utilizaron protección en el primer encuentro coital</w:t>
      </w:r>
      <w:r w:rsidR="008C4539" w:rsidRPr="00F456B1">
        <w:t>,</w:t>
      </w:r>
      <w:r w:rsidR="008C4539" w:rsidRPr="001816FB">
        <w:t xml:space="preserve"> </w:t>
      </w:r>
      <w:r w:rsidR="001816FB" w:rsidRPr="00E431E7">
        <w:t>a diferencia del</w:t>
      </w:r>
      <w:r w:rsidR="001816FB" w:rsidRPr="005B7A31">
        <w:t xml:space="preserve"> </w:t>
      </w:r>
      <w:r w:rsidR="008C4539" w:rsidRPr="001816FB">
        <w:t>18</w:t>
      </w:r>
      <w:r w:rsidR="00C56F90">
        <w:t>%</w:t>
      </w:r>
      <w:r w:rsidR="008C4539" w:rsidRPr="001816FB">
        <w:t xml:space="preserve"> </w:t>
      </w:r>
      <w:r w:rsidR="003A0107" w:rsidRPr="001816FB">
        <w:t xml:space="preserve">de </w:t>
      </w:r>
      <w:r w:rsidR="008C4539" w:rsidRPr="001816FB">
        <w:t>quienes sí asisten.</w:t>
      </w:r>
    </w:p>
    <w:p w14:paraId="60521899" w14:textId="77777777" w:rsidR="008C4539" w:rsidRPr="00F51967" w:rsidRDefault="008C4539" w:rsidP="008C4539">
      <w:pPr>
        <w:pStyle w:val="Prrafodelista"/>
        <w:spacing w:line="276" w:lineRule="auto"/>
        <w:rPr>
          <w:bCs/>
          <w:color w:val="FF0000"/>
          <w:szCs w:val="22"/>
          <w:lang w:val="es-MX"/>
        </w:rPr>
      </w:pPr>
    </w:p>
    <w:p w14:paraId="48868830" w14:textId="77777777" w:rsidR="008C4539" w:rsidRDefault="008C4539" w:rsidP="008C4539">
      <w:pPr>
        <w:tabs>
          <w:tab w:val="left" w:pos="1752"/>
        </w:tabs>
        <w:spacing w:line="276" w:lineRule="auto"/>
        <w:ind w:left="-567"/>
        <w:rPr>
          <w:rFonts w:cs="Arial"/>
          <w:color w:val="000000" w:themeColor="text1"/>
        </w:rPr>
      </w:pPr>
      <w:r w:rsidRPr="5FC55546">
        <w:rPr>
          <w:rFonts w:cs="Arial"/>
          <w:color w:val="000000" w:themeColor="text1"/>
        </w:rPr>
        <w:t>El embarazo adolescente</w:t>
      </w:r>
      <w:r w:rsidR="00C20787">
        <w:rPr>
          <w:rFonts w:cs="Arial"/>
          <w:color w:val="000000" w:themeColor="text1"/>
        </w:rPr>
        <w:t>,</w:t>
      </w:r>
      <w:r w:rsidRPr="5FC55546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además de los riesgos físicos que conlleva</w:t>
      </w:r>
      <w:r w:rsidR="00C20787">
        <w:rPr>
          <w:rFonts w:cs="Arial"/>
          <w:color w:val="000000" w:themeColor="text1"/>
        </w:rPr>
        <w:t>,</w:t>
      </w:r>
      <w:r>
        <w:rPr>
          <w:rFonts w:cs="Arial"/>
          <w:color w:val="000000" w:themeColor="text1"/>
        </w:rPr>
        <w:t xml:space="preserve"> </w:t>
      </w:r>
      <w:r>
        <w:t xml:space="preserve">reduce oportunidades educativas en las mujeres, lo que a su vez genera condiciones </w:t>
      </w:r>
      <w:r w:rsidR="00997B6F">
        <w:t xml:space="preserve">precarias </w:t>
      </w:r>
      <w:r>
        <w:t>de empleo y salarios</w:t>
      </w:r>
      <w:r w:rsidR="00997B6F">
        <w:t>,</w:t>
      </w:r>
      <w:r>
        <w:t xml:space="preserve"> </w:t>
      </w:r>
      <w:r w:rsidR="00997B6F">
        <w:t>la</w:t>
      </w:r>
      <w:r>
        <w:t>s expone a sufrir violencia por parte de sus parejas y a ser vulnerables a una mayor dependencia en general</w:t>
      </w:r>
      <w:r>
        <w:rPr>
          <w:rStyle w:val="Refdenotaalpie"/>
        </w:rPr>
        <w:footnoteReference w:id="2"/>
      </w:r>
      <w:r>
        <w:t xml:space="preserve">. </w:t>
      </w:r>
      <w:r w:rsidRPr="5FC55546">
        <w:rPr>
          <w:rFonts w:cs="Arial"/>
          <w:color w:val="000000" w:themeColor="text1"/>
        </w:rPr>
        <w:t xml:space="preserve">Es por ello </w:t>
      </w:r>
      <w:proofErr w:type="gramStart"/>
      <w:r w:rsidR="00094893" w:rsidRPr="5FC55546">
        <w:rPr>
          <w:rFonts w:cs="Arial"/>
          <w:color w:val="000000" w:themeColor="text1"/>
        </w:rPr>
        <w:t>que</w:t>
      </w:r>
      <w:proofErr w:type="gramEnd"/>
      <w:r w:rsidRPr="5FC55546">
        <w:rPr>
          <w:rFonts w:cs="Arial"/>
          <w:color w:val="000000" w:themeColor="text1"/>
        </w:rPr>
        <w:t xml:space="preserve"> desde 2003</w:t>
      </w:r>
      <w:r w:rsidR="00C20787">
        <w:rPr>
          <w:rFonts w:cs="Arial"/>
          <w:color w:val="000000" w:themeColor="text1"/>
        </w:rPr>
        <w:t>,</w:t>
      </w:r>
      <w:r w:rsidRPr="5FC55546">
        <w:rPr>
          <w:rFonts w:cs="Arial"/>
          <w:color w:val="000000" w:themeColor="text1"/>
        </w:rPr>
        <w:t xml:space="preserve"> </w:t>
      </w:r>
      <w:r w:rsidR="005F5E8A">
        <w:rPr>
          <w:rFonts w:cs="Arial"/>
          <w:color w:val="000000" w:themeColor="text1"/>
        </w:rPr>
        <w:t xml:space="preserve">el 26 de septiembre </w:t>
      </w:r>
      <w:r w:rsidRPr="5FC55546">
        <w:rPr>
          <w:rFonts w:cs="Arial"/>
          <w:color w:val="000000" w:themeColor="text1"/>
        </w:rPr>
        <w:t xml:space="preserve">se conmemora el </w:t>
      </w:r>
      <w:r w:rsidR="00C20787">
        <w:rPr>
          <w:rFonts w:cs="Arial"/>
          <w:color w:val="000000" w:themeColor="text1"/>
        </w:rPr>
        <w:t>D</w:t>
      </w:r>
      <w:r w:rsidRPr="5FC55546">
        <w:rPr>
          <w:rFonts w:cs="Arial"/>
          <w:color w:val="000000" w:themeColor="text1"/>
        </w:rPr>
        <w:t xml:space="preserve">ía </w:t>
      </w:r>
      <w:r w:rsidR="00892B88">
        <w:rPr>
          <w:rFonts w:cs="Arial"/>
          <w:color w:val="000000" w:themeColor="text1"/>
        </w:rPr>
        <w:t>m</w:t>
      </w:r>
      <w:r w:rsidRPr="5FC55546">
        <w:rPr>
          <w:rFonts w:cs="Arial"/>
          <w:color w:val="000000" w:themeColor="text1"/>
        </w:rPr>
        <w:t xml:space="preserve">undial para la </w:t>
      </w:r>
      <w:r w:rsidR="00A34CC4">
        <w:rPr>
          <w:rFonts w:cs="Arial"/>
          <w:color w:val="000000" w:themeColor="text1"/>
        </w:rPr>
        <w:t>p</w:t>
      </w:r>
      <w:r w:rsidRPr="5FC55546">
        <w:rPr>
          <w:rFonts w:cs="Arial"/>
          <w:color w:val="000000" w:themeColor="text1"/>
        </w:rPr>
        <w:t xml:space="preserve">revención del </w:t>
      </w:r>
      <w:r w:rsidR="00A34CC4">
        <w:rPr>
          <w:rFonts w:cs="Arial"/>
          <w:color w:val="000000" w:themeColor="text1"/>
        </w:rPr>
        <w:t>e</w:t>
      </w:r>
      <w:r w:rsidRPr="5FC55546">
        <w:rPr>
          <w:rFonts w:cs="Arial"/>
          <w:color w:val="000000" w:themeColor="text1"/>
        </w:rPr>
        <w:t xml:space="preserve">mbarazo no </w:t>
      </w:r>
      <w:r w:rsidR="00A34CC4">
        <w:rPr>
          <w:rFonts w:cs="Arial"/>
          <w:color w:val="000000" w:themeColor="text1"/>
        </w:rPr>
        <w:t>p</w:t>
      </w:r>
      <w:r w:rsidRPr="5FC55546">
        <w:rPr>
          <w:rFonts w:cs="Arial"/>
          <w:color w:val="000000" w:themeColor="text1"/>
        </w:rPr>
        <w:t xml:space="preserve">lanificado en </w:t>
      </w:r>
      <w:r w:rsidR="00A34CC4">
        <w:rPr>
          <w:rFonts w:cs="Arial"/>
          <w:color w:val="000000" w:themeColor="text1"/>
        </w:rPr>
        <w:t>a</w:t>
      </w:r>
      <w:r w:rsidRPr="5FC55546">
        <w:rPr>
          <w:rFonts w:cs="Arial"/>
          <w:color w:val="000000" w:themeColor="text1"/>
        </w:rPr>
        <w:t>dolescentes.</w:t>
      </w:r>
      <w:r>
        <w:rPr>
          <w:rFonts w:cs="Arial"/>
          <w:color w:val="000000" w:themeColor="text1"/>
        </w:rPr>
        <w:t xml:space="preserve"> </w:t>
      </w:r>
    </w:p>
    <w:p w14:paraId="6C2374C6" w14:textId="77777777" w:rsidR="008C4539" w:rsidRDefault="008C4539" w:rsidP="008C4539">
      <w:pPr>
        <w:tabs>
          <w:tab w:val="left" w:pos="1752"/>
        </w:tabs>
        <w:spacing w:line="276" w:lineRule="auto"/>
        <w:ind w:left="-567"/>
        <w:rPr>
          <w:rFonts w:cs="Arial"/>
          <w:color w:val="000000" w:themeColor="text1"/>
        </w:rPr>
      </w:pPr>
    </w:p>
    <w:p w14:paraId="2743B9E1" w14:textId="77777777" w:rsidR="008C4539" w:rsidRDefault="00997B6F" w:rsidP="008C4539">
      <w:pPr>
        <w:tabs>
          <w:tab w:val="left" w:pos="1752"/>
        </w:tabs>
        <w:spacing w:line="276" w:lineRule="auto"/>
        <w:ind w:left="-567"/>
        <w:rPr>
          <w:rFonts w:cs="Arial"/>
          <w:color w:val="000000" w:themeColor="text1"/>
          <w:lang w:val="es-MX"/>
        </w:rPr>
      </w:pPr>
      <w:r>
        <w:rPr>
          <w:rFonts w:cs="Arial"/>
          <w:color w:val="000000" w:themeColor="text1"/>
          <w:lang w:val="es-MX"/>
        </w:rPr>
        <w:t>E</w:t>
      </w:r>
      <w:r w:rsidR="008C4539" w:rsidRPr="00381F74">
        <w:rPr>
          <w:rFonts w:cs="Arial"/>
          <w:color w:val="000000" w:themeColor="text1"/>
          <w:lang w:val="es-MX"/>
        </w:rPr>
        <w:t xml:space="preserve">l </w:t>
      </w:r>
      <w:r w:rsidR="008C4539">
        <w:rPr>
          <w:rFonts w:cs="Arial"/>
          <w:color w:val="000000" w:themeColor="text1"/>
          <w:lang w:val="es-MX"/>
        </w:rPr>
        <w:t>Instituto Nacional de Estadística y Geografía (</w:t>
      </w:r>
      <w:r w:rsidR="008C4539" w:rsidRPr="00381F74">
        <w:rPr>
          <w:rFonts w:cs="Arial"/>
          <w:color w:val="000000" w:themeColor="text1"/>
          <w:lang w:val="es-MX"/>
        </w:rPr>
        <w:t>INEGI</w:t>
      </w:r>
      <w:r w:rsidR="008C4539">
        <w:rPr>
          <w:rFonts w:cs="Arial"/>
          <w:color w:val="000000" w:themeColor="text1"/>
          <w:lang w:val="es-MX"/>
        </w:rPr>
        <w:t>)</w:t>
      </w:r>
      <w:r w:rsidR="008C4539" w:rsidRPr="00381F74">
        <w:rPr>
          <w:rFonts w:cs="Arial"/>
          <w:color w:val="000000" w:themeColor="text1"/>
          <w:lang w:val="es-MX"/>
        </w:rPr>
        <w:t xml:space="preserve"> ofrece información </w:t>
      </w:r>
      <w:r w:rsidR="008C4539">
        <w:rPr>
          <w:rFonts w:cs="Arial"/>
          <w:color w:val="000000" w:themeColor="text1"/>
          <w:lang w:val="es-MX"/>
        </w:rPr>
        <w:t xml:space="preserve">estadística </w:t>
      </w:r>
      <w:r w:rsidR="008C4539" w:rsidRPr="00381F74">
        <w:rPr>
          <w:rFonts w:cs="Arial"/>
          <w:color w:val="000000" w:themeColor="text1"/>
          <w:lang w:val="es-MX"/>
        </w:rPr>
        <w:t>actualizada de la Encuesta Nacional de</w:t>
      </w:r>
      <w:r w:rsidR="008C4539">
        <w:rPr>
          <w:rFonts w:cs="Arial"/>
          <w:color w:val="000000" w:themeColor="text1"/>
          <w:lang w:val="es-MX"/>
        </w:rPr>
        <w:t xml:space="preserve"> la Dinámica Demográfica (ENADID) 2018, distinguiendo los niveles de embarazo y el uso de anticonceptivos, a partir de la condición de asistencia escolar en las adolescentes</w:t>
      </w:r>
      <w:r w:rsidR="008C4539" w:rsidRPr="00381F74">
        <w:rPr>
          <w:rFonts w:cs="Arial"/>
          <w:color w:val="000000" w:themeColor="text1"/>
          <w:lang w:val="es-MX"/>
        </w:rPr>
        <w:t>.</w:t>
      </w:r>
    </w:p>
    <w:p w14:paraId="6C3EC095" w14:textId="77777777" w:rsidR="008C4539" w:rsidRDefault="008C4539" w:rsidP="008C4539">
      <w:pPr>
        <w:spacing w:line="276" w:lineRule="auto"/>
        <w:ind w:left="-567" w:right="108"/>
        <w:rPr>
          <w:rFonts w:cs="Arial"/>
          <w:b/>
          <w:color w:val="000000" w:themeColor="text1"/>
          <w:lang w:val="es-MX"/>
        </w:rPr>
      </w:pPr>
    </w:p>
    <w:p w14:paraId="3E6EF7C9" w14:textId="77777777" w:rsidR="008C4539" w:rsidRPr="00F53818" w:rsidRDefault="008C4539" w:rsidP="008C4539">
      <w:pPr>
        <w:spacing w:line="276" w:lineRule="auto"/>
        <w:ind w:left="-567" w:right="108"/>
        <w:rPr>
          <w:rFonts w:cs="Arial"/>
          <w:b/>
          <w:color w:val="000000" w:themeColor="text1"/>
          <w:lang w:val="es-MX"/>
        </w:rPr>
      </w:pPr>
      <w:r w:rsidRPr="00F53818">
        <w:rPr>
          <w:rFonts w:cs="Arial"/>
          <w:b/>
          <w:color w:val="000000" w:themeColor="text1"/>
          <w:lang w:val="es-MX"/>
        </w:rPr>
        <w:t>Embarazo adolescente</w:t>
      </w:r>
    </w:p>
    <w:p w14:paraId="4224A3F9" w14:textId="77777777" w:rsidR="008C4539" w:rsidRPr="00FA75B6" w:rsidRDefault="008C4539" w:rsidP="008C4539">
      <w:pPr>
        <w:spacing w:line="276" w:lineRule="auto"/>
        <w:ind w:left="-567" w:right="108"/>
        <w:rPr>
          <w:rFonts w:cs="Arial"/>
          <w:b/>
          <w:bCs/>
          <w:color w:val="000000" w:themeColor="text1"/>
          <w:szCs w:val="22"/>
        </w:rPr>
      </w:pPr>
    </w:p>
    <w:p w14:paraId="12B36C04" w14:textId="77777777" w:rsidR="008C4539" w:rsidRDefault="001761D5" w:rsidP="008C4539">
      <w:pPr>
        <w:tabs>
          <w:tab w:val="left" w:pos="1752"/>
        </w:tabs>
        <w:spacing w:line="276" w:lineRule="auto"/>
        <w:ind w:left="-567"/>
        <w:rPr>
          <w:rFonts w:cs="Arial"/>
          <w:color w:val="000000" w:themeColor="text1"/>
          <w:szCs w:val="22"/>
        </w:rPr>
      </w:pPr>
      <w:r>
        <w:rPr>
          <w:color w:val="000000"/>
        </w:rPr>
        <w:t xml:space="preserve">La alta tasa de embarazo adolescente </w:t>
      </w:r>
      <w:r w:rsidR="00997B6F">
        <w:rPr>
          <w:color w:val="000000"/>
        </w:rPr>
        <w:t xml:space="preserve">coloca a </w:t>
      </w:r>
      <w:r>
        <w:rPr>
          <w:color w:val="000000"/>
        </w:rPr>
        <w:t>México en primer lugar en ocurrencia de embarazos en mujeres de 15 a 19 años dentro de los países de la Organización para la Cooperación y el Desarrollo Económico (OCDE</w:t>
      </w:r>
      <w:r w:rsidRPr="001761D5">
        <w:t>), que en 2019</w:t>
      </w:r>
      <w:r w:rsidR="006965C7">
        <w:t xml:space="preserve"> registraron</w:t>
      </w:r>
      <w:r w:rsidRPr="001761D5">
        <w:t xml:space="preserve"> una tasa promedio de 13.7 nacimientos por cada 1</w:t>
      </w:r>
      <w:r w:rsidR="002E48B7">
        <w:t xml:space="preserve"> </w:t>
      </w:r>
      <w:r w:rsidRPr="001761D5">
        <w:t>000 mujeres de 15 a 19 años</w:t>
      </w:r>
      <w:r w:rsidRPr="001761D5">
        <w:rPr>
          <w:rStyle w:val="Refdenotaalpie"/>
        </w:rPr>
        <w:footnoteReference w:id="3"/>
      </w:r>
      <w:r w:rsidR="006965C7">
        <w:t>. Por ello,</w:t>
      </w:r>
      <w:r>
        <w:rPr>
          <w:color w:val="000000"/>
        </w:rPr>
        <w:t xml:space="preserve"> en 2015 se implementó </w:t>
      </w:r>
      <w:r w:rsidR="00F051A8">
        <w:rPr>
          <w:color w:val="000000"/>
        </w:rPr>
        <w:t xml:space="preserve">en el país </w:t>
      </w:r>
      <w:r>
        <w:rPr>
          <w:color w:val="000000"/>
        </w:rPr>
        <w:t>la Estrategia Nacional para la Prevención del Embarazo en Adolescentes (ENAPEA) conformada por varios organismos que buscan reducir esta problemática</w:t>
      </w:r>
      <w:r w:rsidR="008C4539">
        <w:rPr>
          <w:rStyle w:val="Refdenotaalpie"/>
          <w:rFonts w:cs="Arial"/>
          <w:color w:val="000000" w:themeColor="text1"/>
          <w:szCs w:val="22"/>
        </w:rPr>
        <w:footnoteReference w:id="4"/>
      </w:r>
      <w:r w:rsidR="008C4539">
        <w:rPr>
          <w:rFonts w:cs="Arial"/>
          <w:color w:val="000000" w:themeColor="text1"/>
          <w:szCs w:val="22"/>
        </w:rPr>
        <w:t xml:space="preserve">. En el trienio </w:t>
      </w:r>
      <w:r w:rsidR="00E82357">
        <w:rPr>
          <w:rFonts w:cs="Arial"/>
          <w:color w:val="000000" w:themeColor="text1"/>
          <w:szCs w:val="22"/>
        </w:rPr>
        <w:t>2006-2008</w:t>
      </w:r>
      <w:r w:rsidR="008C4539">
        <w:rPr>
          <w:rFonts w:cs="Arial"/>
          <w:color w:val="000000" w:themeColor="text1"/>
          <w:szCs w:val="22"/>
        </w:rPr>
        <w:t xml:space="preserve"> la tasa de embarazo adolescente era de </w:t>
      </w:r>
      <w:r w:rsidR="00E82357">
        <w:rPr>
          <w:rFonts w:cs="Arial"/>
          <w:color w:val="000000" w:themeColor="text1"/>
          <w:szCs w:val="22"/>
        </w:rPr>
        <w:t>70.9 por cada 1 000 mujeres de 15 a 19 años</w:t>
      </w:r>
      <w:r w:rsidR="006965C7">
        <w:rPr>
          <w:rFonts w:cs="Arial"/>
          <w:color w:val="000000" w:themeColor="text1"/>
          <w:szCs w:val="22"/>
        </w:rPr>
        <w:t>;</w:t>
      </w:r>
      <w:r w:rsidR="00E82357">
        <w:rPr>
          <w:rFonts w:cs="Arial"/>
          <w:color w:val="000000" w:themeColor="text1"/>
          <w:szCs w:val="22"/>
        </w:rPr>
        <w:t xml:space="preserve"> para 2011-2013 se incrementó a </w:t>
      </w:r>
      <w:r w:rsidR="008C4539">
        <w:t>77</w:t>
      </w:r>
      <w:r w:rsidR="00C56F90">
        <w:t>.0</w:t>
      </w:r>
      <w:r w:rsidR="008C4539">
        <w:t xml:space="preserve"> nacimientos</w:t>
      </w:r>
      <w:r w:rsidR="006965C7">
        <w:t>,</w:t>
      </w:r>
      <w:r w:rsidR="008C4539">
        <w:t xml:space="preserve"> </w:t>
      </w:r>
      <w:r w:rsidR="00E82357">
        <w:t xml:space="preserve">y en </w:t>
      </w:r>
      <w:r w:rsidR="008C4539">
        <w:t xml:space="preserve">el trienio 2015-2017 fue de 70.6 nacimientos. </w:t>
      </w:r>
    </w:p>
    <w:p w14:paraId="08437FCB" w14:textId="77777777" w:rsidR="006965C7" w:rsidRDefault="006965C7" w:rsidP="008C4539">
      <w:pPr>
        <w:tabs>
          <w:tab w:val="left" w:pos="774"/>
        </w:tabs>
        <w:spacing w:line="276" w:lineRule="auto"/>
        <w:ind w:left="-567" w:right="108"/>
      </w:pPr>
    </w:p>
    <w:p w14:paraId="208A33EA" w14:textId="77777777" w:rsidR="006965C7" w:rsidRDefault="006965C7" w:rsidP="006965C7"/>
    <w:p w14:paraId="70F64F14" w14:textId="77777777" w:rsidR="008C4539" w:rsidRDefault="00D05BD1" w:rsidP="004F39CD">
      <w:pPr>
        <w:tabs>
          <w:tab w:val="left" w:pos="2535"/>
        </w:tabs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744D7732" wp14:editId="5AE2A0CA">
                <wp:extent cx="5245735" cy="2510155"/>
                <wp:effectExtent l="0" t="0" r="0" b="4445"/>
                <wp:docPr id="37" name="Lienz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8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35999" y="12065"/>
                            <a:ext cx="5210175" cy="54419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861B0" w14:textId="77777777" w:rsidR="008C4539" w:rsidRPr="00FA75B6" w:rsidRDefault="008C4539" w:rsidP="008C4539">
                              <w:pPr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Tasa de fecundidad </w:t>
                              </w:r>
                              <w:r w:rsidRPr="00767653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de mujeres de 15 a 19 años </w:t>
                              </w:r>
                            </w:p>
                            <w:p w14:paraId="7B487BB8" w14:textId="77777777" w:rsidR="008C4539" w:rsidRDefault="008C4539" w:rsidP="008C4539">
                              <w:pPr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2006-2008, 2011-2013, 2015-2017</w:t>
                              </w:r>
                            </w:p>
                            <w:p w14:paraId="26BF396E" w14:textId="77777777" w:rsidR="008C4539" w:rsidRPr="00FA75B6" w:rsidRDefault="008C4539" w:rsidP="008C4539">
                              <w:pPr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(Por cada 1 000 mujeres de 15 a 19 años)</w:t>
                              </w:r>
                            </w:p>
                            <w:p w14:paraId="110B06E8" w14:textId="77777777" w:rsidR="008C4539" w:rsidRPr="00FF494B" w:rsidRDefault="008C4539" w:rsidP="008C4539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35999" y="2231714"/>
                            <a:ext cx="4843780" cy="24478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EDE85" w14:textId="77777777" w:rsidR="008C4539" w:rsidRPr="007A5945" w:rsidRDefault="008C4539" w:rsidP="008C453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A5945">
                                <w:rPr>
                                  <w:sz w:val="16"/>
                                  <w:szCs w:val="16"/>
                                </w:rPr>
                                <w:t xml:space="preserve">Fuente: INEGI. Encuesta Nacional de la Dinámica Demográfica, 2009, 2014 y 2018. Base de datos.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n 3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t="23583"/>
                          <a:stretch/>
                        </pic:blipFill>
                        <pic:spPr>
                          <a:xfrm>
                            <a:off x="83570" y="556262"/>
                            <a:ext cx="3485214" cy="1597648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CCB72F9" id="Lienzo 20" o:spid="_x0000_s1026" editas="canvas" style="width:413.05pt;height:197.65pt;mso-position-horizontal-relative:char;mso-position-vertical-relative:line" coordsize="52457,251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457;height:2510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" o:spid="_x0000_s1028" type="#_x0000_t202" style="position:absolute;left:359;top:120;width:52102;height:5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YFj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" fillcolor="white [3201]" stroked="f" strokeweight=".5pt">
                  <v:textbox>
                    <w:txbxContent>
                      <w:p w:rsidR="008C4539" w:rsidRPr="00FA75B6" w:rsidRDefault="008C4539" w:rsidP="008C4539">
                        <w:pP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Tasa de fecundidad </w:t>
                        </w:r>
                        <w:r w:rsidRPr="00767653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de mujeres de 15 a 19 años </w:t>
                        </w:r>
                      </w:p>
                      <w:p w:rsidR="008C4539" w:rsidRDefault="008C4539" w:rsidP="008C4539">
                        <w:pP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2006-2008, 2011-2013, 2015-2017</w:t>
                        </w:r>
                      </w:p>
                      <w:p w:rsidR="008C4539" w:rsidRPr="00FA75B6" w:rsidRDefault="008C4539" w:rsidP="008C4539">
                        <w:pPr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(Por cada 1 000 mujeres de 15 a 19 años)</w:t>
                        </w:r>
                      </w:p>
                      <w:p w:rsidR="008C4539" w:rsidRPr="00FF494B" w:rsidRDefault="008C4539" w:rsidP="008C453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6" o:spid="_x0000_s1029" type="#_x0000_t202" style="position:absolute;left:359;top:22317;width:48438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" fillcolor="white [3201]" stroked="f" strokeweight=".5pt">
                  <v:textbox>
                    <w:txbxContent>
                      <w:p w:rsidR="008C4539" w:rsidRPr="007A5945" w:rsidRDefault="008C4539" w:rsidP="008C4539">
                        <w:pPr>
                          <w:rPr>
                            <w:sz w:val="16"/>
                            <w:szCs w:val="16"/>
                          </w:rPr>
                        </w:pPr>
                        <w:r w:rsidRPr="007A5945">
                          <w:rPr>
                            <w:sz w:val="16"/>
                            <w:szCs w:val="16"/>
                          </w:rPr>
                          <w:t xml:space="preserve">Fuente: INEGI. Encuesta Nacional de la Dinámica Demográfica, 2009, 2014 y 2018. Base de datos.            </w:t>
                        </w:r>
                      </w:p>
                    </w:txbxContent>
                  </v:textbox>
                </v:shape>
                <v:shape id="Imagen 31" o:spid="_x0000_s1030" type="#_x0000_t75" style="position:absolute;left:835;top:5562;width:34852;height:15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">
                  <v:imagedata r:id="rId9" o:title="" croptop="15455f"/>
                </v:shape>
                <w10:anchorlock/>
              </v:group>
            </w:pict>
          </mc:Fallback>
        </mc:AlternateContent>
      </w:r>
    </w:p>
    <w:p w14:paraId="34449F83" w14:textId="77777777" w:rsidR="006E7C35" w:rsidRDefault="008C4539" w:rsidP="00D035C0">
      <w:pPr>
        <w:tabs>
          <w:tab w:val="left" w:pos="774"/>
        </w:tabs>
        <w:spacing w:line="276" w:lineRule="auto"/>
        <w:ind w:left="-567" w:right="108"/>
      </w:pPr>
      <w:r>
        <w:t xml:space="preserve">El embarazo adolescente </w:t>
      </w:r>
      <w:r w:rsidR="00A34AB6">
        <w:t>está</w:t>
      </w:r>
      <w:r w:rsidR="00E450F5">
        <w:t xml:space="preserve"> condicionado a factores demográficos, socioeconómicos, psicológicos y de educación</w:t>
      </w:r>
      <w:r w:rsidR="00E450F5">
        <w:rPr>
          <w:rStyle w:val="Refdenotaalpie"/>
        </w:rPr>
        <w:footnoteReference w:id="5"/>
      </w:r>
      <w:r w:rsidR="002E46ED">
        <w:t xml:space="preserve">. En relación </w:t>
      </w:r>
      <w:r w:rsidR="00D035C0">
        <w:t>con</w:t>
      </w:r>
      <w:r w:rsidR="00E450F5">
        <w:t xml:space="preserve"> </w:t>
      </w:r>
      <w:r w:rsidR="002E46ED">
        <w:t>lo</w:t>
      </w:r>
      <w:r>
        <w:t xml:space="preserve"> educativo</w:t>
      </w:r>
      <w:r w:rsidR="002E46ED">
        <w:t xml:space="preserve">, se considera que la inasistencia escolar </w:t>
      </w:r>
      <w:r w:rsidR="00F51967">
        <w:t>fa</w:t>
      </w:r>
      <w:r w:rsidR="00445BC2">
        <w:t>cilita</w:t>
      </w:r>
      <w:r w:rsidR="002E46ED">
        <w:t xml:space="preserve"> que se den embarazos a temprana edad</w:t>
      </w:r>
      <w:r w:rsidR="004F39CD">
        <w:t>. P</w:t>
      </w:r>
      <w:r w:rsidR="002E46ED">
        <w:t xml:space="preserve">or otro lado, el mismo embarazo </w:t>
      </w:r>
      <w:r>
        <w:t>provoca deserción escolar</w:t>
      </w:r>
      <w:r w:rsidR="004F39CD">
        <w:t xml:space="preserve"> </w:t>
      </w:r>
      <w:r>
        <w:t>o bajo rendimiento</w:t>
      </w:r>
      <w:r>
        <w:rPr>
          <w:rStyle w:val="Refdenotaalpie"/>
        </w:rPr>
        <w:footnoteReference w:id="6"/>
      </w:r>
      <w:r w:rsidR="004F39CD">
        <w:t>. D</w:t>
      </w:r>
      <w:r w:rsidR="00D035C0">
        <w:t>e acuerdo con datos de la ENADID 2018,</w:t>
      </w:r>
      <w:r>
        <w:t xml:space="preserve"> </w:t>
      </w:r>
      <w:r w:rsidR="00D035C0">
        <w:t xml:space="preserve">de </w:t>
      </w:r>
      <w:r>
        <w:t>las adolescentes que no asisten a la escuela (</w:t>
      </w:r>
      <w:r w:rsidRPr="001E71A1">
        <w:t>1</w:t>
      </w:r>
      <w:r>
        <w:t xml:space="preserve"> </w:t>
      </w:r>
      <w:r w:rsidRPr="001E71A1">
        <w:t>948</w:t>
      </w:r>
      <w:r>
        <w:t xml:space="preserve"> </w:t>
      </w:r>
      <w:r w:rsidRPr="001E71A1">
        <w:t>142</w:t>
      </w:r>
      <w:r>
        <w:t xml:space="preserve">) 9% abandonó </w:t>
      </w:r>
      <w:r w:rsidR="00D035C0">
        <w:t>sus estudios</w:t>
      </w:r>
      <w:r>
        <w:t xml:space="preserve"> debido a que se embarazó o tuvo un(a) hijo(a).</w:t>
      </w:r>
    </w:p>
    <w:p w14:paraId="47A83822" w14:textId="77777777" w:rsidR="008C4539" w:rsidRDefault="008C4539" w:rsidP="008C4539">
      <w:pPr>
        <w:tabs>
          <w:tab w:val="left" w:pos="774"/>
        </w:tabs>
        <w:spacing w:line="276" w:lineRule="auto"/>
        <w:ind w:left="-567" w:right="108"/>
      </w:pPr>
      <w:r>
        <w:t xml:space="preserve">     </w:t>
      </w:r>
      <w:r w:rsidR="00D05BD1">
        <w:rPr>
          <w:noProof/>
        </w:rPr>
        <mc:AlternateContent>
          <mc:Choice Requires="wpc">
            <w:drawing>
              <wp:inline distT="0" distB="0" distL="0" distR="0" wp14:anchorId="433F4750" wp14:editId="6D9FB169">
                <wp:extent cx="6162040" cy="3520176"/>
                <wp:effectExtent l="0" t="0" r="0" b="4445"/>
                <wp:docPr id="32" name="Lienz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4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74100" y="0"/>
                            <a:ext cx="5833738" cy="54411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7BBBF" w14:textId="77777777" w:rsidR="00BF6006" w:rsidRDefault="008C4539" w:rsidP="008C4539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Distribución porcentual de las mujeres de 15 a </w:t>
                              </w:r>
                              <w:r w:rsidR="001761D5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19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años que no asisten a la escuela, </w:t>
                              </w:r>
                            </w:p>
                            <w:p w14:paraId="5E5A538B" w14:textId="77777777" w:rsidR="008C4539" w:rsidRDefault="008C4539" w:rsidP="008C4539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por causa de abandono escolar </w:t>
                              </w:r>
                            </w:p>
                            <w:p w14:paraId="4A43EE70" w14:textId="77777777" w:rsidR="008C4539" w:rsidRDefault="008C4539" w:rsidP="008C4539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2018</w:t>
                              </w:r>
                            </w:p>
                            <w:p w14:paraId="2B1F0A97" w14:textId="77777777" w:rsidR="008C4539" w:rsidRDefault="008C4539" w:rsidP="008C4539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89854" y="3264900"/>
                            <a:ext cx="4843131" cy="2549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A8A34" w14:textId="77777777" w:rsidR="008C4539" w:rsidRDefault="008C4539" w:rsidP="008C4539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Fuente: INEGI. Encuesta Nacional de la Dinámica Demográfica, 2018. Base de datos.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n 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51059" y="321866"/>
                            <a:ext cx="4666966" cy="29880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58EDD2E" id="Lienzo 9" o:spid="_x0000_s1031" editas="canvas" style="width:485.2pt;height:277.2pt;mso-position-horizontal-relative:char;mso-position-vertical-relative:line" coordsize="61620,3519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">
                <v:shape id="_x0000_s1032" type="#_x0000_t75" style="position:absolute;width:61620;height:35198;visibility:visible;mso-wrap-style:square">
                  <v:fill o:detectmouseclick="t"/>
                  <v:path o:connecttype="none"/>
                </v:shape>
                <v:shape id="Cuadro de texto 4" o:spid="_x0000_s1033" type="#_x0000_t202" style="position:absolute;left:741;width:58337;height:5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tm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WDyBH9fwg+QyxsAAAD//wMAUEsBAi0AFAAGAAgAAAAhANvh9svuAAAAhQEAABMAAAAAAAAA&#10;AAAAAAAAAAAAAFtDb250ZW50X1R5cGVzXS54bWxQSwECLQAUAAYACAAAACEAWvQsW78AAAAVAQAA&#10;CwAAAAAAAAAAAAAAAAAfAQAAX3JlbHMvLnJlbHNQSwECLQAUAAYACAAAACEAf7SLZsYAAADbAAAA&#10;DwAAAAAAAAAAAAAAAAAHAgAAZHJzL2Rvd25yZXYueG1sUEsFBgAAAAADAAMAtwAAAPoCAAAAAA==&#10;" fillcolor="white [3201]" stroked="f" strokeweight=".5pt">
                  <v:textbox>
                    <w:txbxContent>
                      <w:p w:rsidR="00BF6006" w:rsidRDefault="008C4539" w:rsidP="008C4539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Distribución porcentual de las mujeres de 15 a </w:t>
                        </w:r>
                        <w:r w:rsidR="001761D5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19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años que no asisten a la escuela, </w:t>
                        </w:r>
                      </w:p>
                      <w:p w:rsidR="008C4539" w:rsidRDefault="008C4539" w:rsidP="008C4539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por causa de abandono escolar </w:t>
                        </w:r>
                      </w:p>
                      <w:p w:rsidR="008C4539" w:rsidRDefault="008C4539" w:rsidP="008C4539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2018</w:t>
                        </w:r>
                      </w:p>
                      <w:p w:rsidR="008C4539" w:rsidRDefault="008C4539" w:rsidP="008C4539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 id="Cuadro de texto 6" o:spid="_x0000_s1034" type="#_x0000_t202" style="position:absolute;left:898;top:32649;width:48431;height:2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79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" fillcolor="white [3201]" stroked="f" strokeweight=".5pt">
                  <v:textbox>
                    <w:txbxContent>
                      <w:p w:rsidR="008C4539" w:rsidRDefault="008C4539" w:rsidP="008C4539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Fuente: INEGI. Encuesta Nacional de la Dinámica Demográfica, 2018. Base de datos.            </w:t>
                        </w:r>
                      </w:p>
                    </w:txbxContent>
                  </v:textbox>
                </v:shape>
                <v:shape id="Imagen 11" o:spid="_x0000_s1035" type="#_x0000_t75" style="position:absolute;left:6510;top:3218;width:46670;height:29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1B7E5E80" w14:textId="77777777" w:rsidR="008C4539" w:rsidRDefault="008C4539" w:rsidP="008C4539">
      <w:pPr>
        <w:tabs>
          <w:tab w:val="left" w:pos="774"/>
        </w:tabs>
        <w:spacing w:line="276" w:lineRule="auto"/>
        <w:ind w:left="-567" w:right="108"/>
      </w:pPr>
      <w:r>
        <w:lastRenderedPageBreak/>
        <w:t xml:space="preserve">La educación es una herramienta para reducir el embarazo a temprana edad, </w:t>
      </w:r>
      <w:r w:rsidRPr="5FC55546">
        <w:rPr>
          <w:rFonts w:eastAsia="Arial" w:cs="Arial"/>
        </w:rPr>
        <w:t xml:space="preserve">potencializa el sano </w:t>
      </w:r>
      <w:r w:rsidRPr="00D35188">
        <w:rPr>
          <w:rFonts w:eastAsia="Arial" w:cs="Arial"/>
        </w:rPr>
        <w:t xml:space="preserve">desarrollo </w:t>
      </w:r>
      <w:r w:rsidRPr="5FC55546">
        <w:rPr>
          <w:rFonts w:eastAsia="Arial" w:cs="Arial"/>
        </w:rPr>
        <w:t xml:space="preserve">para </w:t>
      </w:r>
      <w:r w:rsidR="00F86E41">
        <w:rPr>
          <w:rFonts w:eastAsia="Arial" w:cs="Arial"/>
        </w:rPr>
        <w:t>un ejercicio pleno y responsable de la</w:t>
      </w:r>
      <w:r w:rsidRPr="5FC55546">
        <w:rPr>
          <w:rFonts w:eastAsia="Arial" w:cs="Arial"/>
        </w:rPr>
        <w:t xml:space="preserve"> sexualidad</w:t>
      </w:r>
      <w:r w:rsidR="004F39CD">
        <w:rPr>
          <w:rFonts w:eastAsia="Arial" w:cs="Arial"/>
        </w:rPr>
        <w:t>,</w:t>
      </w:r>
      <w:r w:rsidRPr="5FC55546">
        <w:rPr>
          <w:rFonts w:eastAsia="Arial" w:cs="Arial"/>
        </w:rPr>
        <w:t xml:space="preserve"> además de que fomenta el empoderamiento y el acceso a mejores oportunidades de vida</w:t>
      </w:r>
      <w:r w:rsidRPr="5FC55546">
        <w:rPr>
          <w:rStyle w:val="Refdenotaalpie"/>
          <w:rFonts w:eastAsia="Arial" w:cs="Arial"/>
        </w:rPr>
        <w:footnoteReference w:id="7"/>
      </w:r>
      <w:r w:rsidRPr="5FC55546">
        <w:rPr>
          <w:rFonts w:eastAsia="Arial" w:cs="Arial"/>
        </w:rPr>
        <w:t>.</w:t>
      </w:r>
      <w:r>
        <w:rPr>
          <w:rFonts w:eastAsia="Arial" w:cs="Arial"/>
        </w:rPr>
        <w:t xml:space="preserve"> </w:t>
      </w:r>
      <w:r>
        <w:t>En 2018, 16% de las adolescentes de 15 a 19 años reportaron haber tenido un embarazo</w:t>
      </w:r>
      <w:r w:rsidR="004F39CD">
        <w:t>. P</w:t>
      </w:r>
      <w:r>
        <w:t xml:space="preserve">or condición de asistencia escolar, </w:t>
      </w:r>
      <w:r w:rsidR="00F86E41">
        <w:t>es importante destacar que 39% de las adolescentes</w:t>
      </w:r>
      <w:r>
        <w:t xml:space="preserve"> que no asisten a la escuela</w:t>
      </w:r>
      <w:r w:rsidR="00270572">
        <w:t xml:space="preserve"> estuvieron embarazadas alguna vez</w:t>
      </w:r>
      <w:r w:rsidR="00C20787">
        <w:t>,</w:t>
      </w:r>
      <w:r>
        <w:t xml:space="preserve"> </w:t>
      </w:r>
      <w:r w:rsidR="00270572">
        <w:t>mientras que</w:t>
      </w:r>
      <w:r>
        <w:t xml:space="preserve"> 3% </w:t>
      </w:r>
      <w:r w:rsidR="00270572">
        <w:t>de las adolescentes que</w:t>
      </w:r>
      <w:r>
        <w:t xml:space="preserve"> sí asisten</w:t>
      </w:r>
      <w:r w:rsidR="00270572">
        <w:t xml:space="preserve"> estuvieron embarazadas alguna vez</w:t>
      </w:r>
      <w:r>
        <w:t>.</w:t>
      </w:r>
    </w:p>
    <w:p w14:paraId="59FC086D" w14:textId="77777777" w:rsidR="00343B93" w:rsidRDefault="00343B93" w:rsidP="008C4539">
      <w:pPr>
        <w:tabs>
          <w:tab w:val="left" w:pos="774"/>
        </w:tabs>
        <w:spacing w:line="276" w:lineRule="auto"/>
        <w:ind w:left="-567" w:right="108"/>
      </w:pPr>
    </w:p>
    <w:p w14:paraId="34DC12B8" w14:textId="77777777" w:rsidR="008C4539" w:rsidRDefault="008C4539" w:rsidP="008C4539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  <w:r>
        <w:rPr>
          <w:rFonts w:cs="Arial"/>
        </w:rPr>
        <w:t xml:space="preserve">  </w:t>
      </w:r>
      <w:r w:rsidR="00D05BD1">
        <w:rPr>
          <w:noProof/>
        </w:rPr>
        <mc:AlternateContent>
          <mc:Choice Requires="wpc">
            <w:drawing>
              <wp:inline distT="0" distB="0" distL="0" distR="0" wp14:anchorId="2265F1D2" wp14:editId="3BFAD5B0">
                <wp:extent cx="5245735" cy="2727960"/>
                <wp:effectExtent l="0" t="0" r="0" b="0"/>
                <wp:docPr id="27" name="Lienz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35999" y="35900"/>
                            <a:ext cx="5210109" cy="7666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192B6F" w14:textId="77777777" w:rsidR="008C4539" w:rsidRDefault="008C4539" w:rsidP="008C4539">
                              <w:pPr>
                                <w:rPr>
                                  <w:rFonts w:cs="Arial"/>
                                  <w:b/>
                                  <w:szCs w:val="22"/>
                                </w:rPr>
                              </w:pPr>
                              <w:r w:rsidRPr="009237BE">
                                <w:rPr>
                                  <w:rFonts w:cs="Arial"/>
                                  <w:b/>
                                  <w:szCs w:val="22"/>
                                </w:rPr>
                                <w:t xml:space="preserve">Distribución porcentual de mujeres de 15 a 19 años por condición </w:t>
                              </w:r>
                            </w:p>
                            <w:p w14:paraId="77A3F120" w14:textId="77777777" w:rsidR="008C4539" w:rsidRPr="009237BE" w:rsidRDefault="008C4539" w:rsidP="008C4539">
                              <w:pPr>
                                <w:rPr>
                                  <w:rFonts w:cs="Arial"/>
                                  <w:b/>
                                  <w:szCs w:val="22"/>
                                </w:rPr>
                              </w:pPr>
                              <w:r w:rsidRPr="009237BE">
                                <w:rPr>
                                  <w:rFonts w:cs="Arial"/>
                                  <w:b/>
                                  <w:szCs w:val="22"/>
                                </w:rPr>
                                <w:t xml:space="preserve">de asistencia escolar según condición de alguna vez embarazada </w:t>
                              </w:r>
                            </w:p>
                            <w:p w14:paraId="6766547B" w14:textId="77777777" w:rsidR="008C4539" w:rsidRPr="009237BE" w:rsidRDefault="008C4539" w:rsidP="008C4539">
                              <w:pPr>
                                <w:rPr>
                                  <w:rFonts w:cs="Arial"/>
                                  <w:szCs w:val="22"/>
                                </w:rPr>
                              </w:pPr>
                              <w:r w:rsidRPr="009237BE">
                                <w:rPr>
                                  <w:rFonts w:cs="Arial"/>
                                  <w:b/>
                                  <w:szCs w:val="22"/>
                                </w:rPr>
                                <w:t>2018</w:t>
                              </w:r>
                            </w:p>
                            <w:p w14:paraId="5BC3ED31" w14:textId="77777777" w:rsidR="008C4539" w:rsidRPr="00FF494B" w:rsidRDefault="008C4539" w:rsidP="008C4539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45485" y="2387638"/>
                            <a:ext cx="4153810" cy="2508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56869" w14:textId="77777777" w:rsidR="008C4539" w:rsidRPr="00FF494B" w:rsidRDefault="008C4539" w:rsidP="008C453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Fuente: INEGI.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Encuesta Nacional de la Dinámica Demográfica, 2018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>. Base de datos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n 3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6296" t="23609" r="5037"/>
                          <a:stretch/>
                        </pic:blipFill>
                        <pic:spPr>
                          <a:xfrm>
                            <a:off x="111640" y="540687"/>
                            <a:ext cx="3656957" cy="189039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54FE681" id="Lienzo 27" o:spid="_x0000_s1036" editas="canvas" style="width:413.05pt;height:214.8pt;mso-position-horizontal-relative:char;mso-position-vertical-relative:line" coordsize="52457,2727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">
                <v:shape id="_x0000_s1037" type="#_x0000_t75" style="position:absolute;width:52457;height:27279;visibility:visible;mso-wrap-style:square">
                  <v:fill o:detectmouseclick="t"/>
                  <v:path o:connecttype="none"/>
                </v:shape>
                <v:shape id="Cuadro de texto 4" o:spid="_x0000_s1038" type="#_x0000_t202" style="position:absolute;left:359;top:359;width:52102;height:7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<v:textbox>
                    <w:txbxContent>
                      <w:p w:rsidR="008C4539" w:rsidRDefault="008C4539" w:rsidP="008C4539">
                        <w:pPr>
                          <w:rPr>
                            <w:rFonts w:cs="Arial"/>
                            <w:b/>
                            <w:szCs w:val="22"/>
                          </w:rPr>
                        </w:pPr>
                        <w:r w:rsidRPr="009237BE">
                          <w:rPr>
                            <w:rFonts w:cs="Arial"/>
                            <w:b/>
                            <w:szCs w:val="22"/>
                          </w:rPr>
                          <w:t xml:space="preserve">Distribución porcentual de mujeres de 15 a 19 años por condición </w:t>
                        </w:r>
                      </w:p>
                      <w:p w:rsidR="008C4539" w:rsidRPr="009237BE" w:rsidRDefault="008C4539" w:rsidP="008C4539">
                        <w:pPr>
                          <w:rPr>
                            <w:rFonts w:cs="Arial"/>
                            <w:b/>
                            <w:szCs w:val="22"/>
                          </w:rPr>
                        </w:pPr>
                        <w:r w:rsidRPr="009237BE">
                          <w:rPr>
                            <w:rFonts w:cs="Arial"/>
                            <w:b/>
                            <w:szCs w:val="22"/>
                          </w:rPr>
                          <w:t xml:space="preserve">de asistencia escolar según condición de alguna vez embarazada </w:t>
                        </w:r>
                      </w:p>
                      <w:p w:rsidR="008C4539" w:rsidRPr="009237BE" w:rsidRDefault="008C4539" w:rsidP="008C4539">
                        <w:pPr>
                          <w:rPr>
                            <w:rFonts w:cs="Arial"/>
                            <w:szCs w:val="22"/>
                          </w:rPr>
                        </w:pPr>
                        <w:r w:rsidRPr="009237BE">
                          <w:rPr>
                            <w:rFonts w:cs="Arial"/>
                            <w:b/>
                            <w:szCs w:val="22"/>
                          </w:rPr>
                          <w:t>2018</w:t>
                        </w:r>
                      </w:p>
                      <w:p w:rsidR="008C4539" w:rsidRPr="00FF494B" w:rsidRDefault="008C4539" w:rsidP="008C453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6" o:spid="_x0000_s1039" type="#_x0000_t202" style="position:absolute;left:454;top:23876;width:41538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:rsidR="008C4539" w:rsidRPr="00FF494B" w:rsidRDefault="008C4539" w:rsidP="008C4539">
                        <w:pPr>
                          <w:rPr>
                            <w:sz w:val="16"/>
                            <w:szCs w:val="16"/>
                          </w:rPr>
                        </w:pPr>
                        <w:r w:rsidRPr="00D64840">
                          <w:rPr>
                            <w:sz w:val="16"/>
                            <w:szCs w:val="16"/>
                          </w:rPr>
                          <w:t xml:space="preserve">Fuente: INEGI. </w:t>
                        </w:r>
                        <w:r>
                          <w:rPr>
                            <w:sz w:val="16"/>
                            <w:szCs w:val="16"/>
                          </w:rPr>
                          <w:t>Encuesta Nacional de la Dinámica Demográfica, 2018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>. Base de datos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 xml:space="preserve">            </w:t>
                        </w:r>
                      </w:p>
                    </w:txbxContent>
                  </v:textbox>
                </v:shape>
                <v:shape id="Imagen 38" o:spid="_x0000_s1040" type="#_x0000_t75" style="position:absolute;left:1116;top:5406;width:36569;height:18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">
                  <v:imagedata r:id="rId13" o:title="" croptop="15472f" cropleft="4126f" cropright="3301f"/>
                </v:shape>
                <w10:anchorlock/>
              </v:group>
            </w:pict>
          </mc:Fallback>
        </mc:AlternateContent>
      </w:r>
    </w:p>
    <w:p w14:paraId="79C6DD81" w14:textId="77777777" w:rsidR="008C4539" w:rsidRDefault="008C4539" w:rsidP="008C4539">
      <w:pPr>
        <w:spacing w:line="276" w:lineRule="auto"/>
        <w:ind w:left="-567" w:right="108"/>
        <w:rPr>
          <w:rFonts w:cs="Arial"/>
        </w:rPr>
      </w:pPr>
      <w:r>
        <w:rPr>
          <w:rFonts w:cs="Arial"/>
        </w:rPr>
        <w:t>Con respecto a las adolescentes que son madres, 31%</w:t>
      </w:r>
      <w:r w:rsidR="00270572">
        <w:rPr>
          <w:rFonts w:cs="Arial"/>
        </w:rPr>
        <w:t xml:space="preserve"> de las</w:t>
      </w:r>
      <w:r>
        <w:rPr>
          <w:rFonts w:cs="Arial"/>
        </w:rPr>
        <w:t xml:space="preserve"> mujeres de 15 a 19 años que no asisten a la escuela declararon tener hijos; condición que se presenta en 2% </w:t>
      </w:r>
      <w:r w:rsidR="003A0107">
        <w:rPr>
          <w:rFonts w:cs="Arial"/>
        </w:rPr>
        <w:t xml:space="preserve">de </w:t>
      </w:r>
      <w:r>
        <w:rPr>
          <w:rFonts w:cs="Arial"/>
        </w:rPr>
        <w:t xml:space="preserve">quienes sí asisten. </w:t>
      </w:r>
    </w:p>
    <w:p w14:paraId="5D2C94B3" w14:textId="77777777" w:rsidR="008C4539" w:rsidRDefault="008C4539" w:rsidP="008C4539">
      <w:pPr>
        <w:spacing w:line="276" w:lineRule="auto"/>
        <w:ind w:left="-567" w:right="108"/>
        <w:rPr>
          <w:rFonts w:cs="Arial"/>
        </w:rPr>
      </w:pPr>
    </w:p>
    <w:p w14:paraId="1251742B" w14:textId="77777777" w:rsidR="008C4539" w:rsidRDefault="00D05BD1" w:rsidP="008C4539">
      <w:pPr>
        <w:spacing w:line="276" w:lineRule="auto"/>
        <w:ind w:left="-567" w:right="108"/>
        <w:rPr>
          <w:rFonts w:cs="Arial"/>
          <w:color w:val="000000" w:themeColor="text1"/>
          <w:szCs w:val="20"/>
          <w:lang w:val="es-MX"/>
        </w:rPr>
      </w:pPr>
      <w:r>
        <w:rPr>
          <w:noProof/>
        </w:rPr>
        <mc:AlternateContent>
          <mc:Choice Requires="wpc">
            <w:drawing>
              <wp:inline distT="0" distB="0" distL="0" distR="0" wp14:anchorId="20E496F5" wp14:editId="7C7FFC8F">
                <wp:extent cx="5257165" cy="2870421"/>
                <wp:effectExtent l="0" t="0" r="635" b="6350"/>
                <wp:docPr id="22" name="Lienz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35900" y="35901"/>
                            <a:ext cx="4779559" cy="76661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6FEFC" w14:textId="77777777" w:rsidR="008C4539" w:rsidRDefault="008C4539" w:rsidP="008C4539">
                              <w:pPr>
                                <w:rPr>
                                  <w:rFonts w:cs="Arial"/>
                                  <w:b/>
                                  <w:szCs w:val="22"/>
                                </w:rPr>
                              </w:pPr>
                              <w:r w:rsidRPr="009237BE">
                                <w:rPr>
                                  <w:rFonts w:cs="Arial"/>
                                  <w:b/>
                                  <w:szCs w:val="22"/>
                                </w:rPr>
                                <w:t xml:space="preserve">Distribución porcentual de mujeres de 15 a 19 años por condición </w:t>
                              </w:r>
                            </w:p>
                            <w:p w14:paraId="7310A844" w14:textId="77777777" w:rsidR="008C4539" w:rsidRPr="009237BE" w:rsidRDefault="008C4539" w:rsidP="008C4539">
                              <w:pPr>
                                <w:rPr>
                                  <w:rFonts w:cs="Arial"/>
                                  <w:b/>
                                  <w:szCs w:val="22"/>
                                </w:rPr>
                              </w:pPr>
                              <w:r w:rsidRPr="009237BE">
                                <w:rPr>
                                  <w:rFonts w:cs="Arial"/>
                                  <w:b/>
                                  <w:szCs w:val="22"/>
                                </w:rPr>
                                <w:t>de asistencia escolar según condición de hijos nacidos vivos</w:t>
                              </w:r>
                            </w:p>
                            <w:p w14:paraId="611424AD" w14:textId="77777777" w:rsidR="008C4539" w:rsidRPr="009237BE" w:rsidRDefault="008C4539" w:rsidP="008C4539">
                              <w:pPr>
                                <w:rPr>
                                  <w:rFonts w:cs="Arial"/>
                                  <w:b/>
                                  <w:szCs w:val="22"/>
                                </w:rPr>
                              </w:pPr>
                              <w:r w:rsidRPr="009237BE">
                                <w:rPr>
                                  <w:rFonts w:cs="Arial"/>
                                  <w:b/>
                                  <w:szCs w:val="22"/>
                                </w:rPr>
                                <w:t>2018</w:t>
                              </w:r>
                            </w:p>
                            <w:p w14:paraId="5CCFDF55" w14:textId="77777777" w:rsidR="008C4539" w:rsidRPr="00FF494B" w:rsidRDefault="008C4539" w:rsidP="008C4539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18695"/>
                            <a:ext cx="5200664" cy="2515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8D648" w14:textId="77777777" w:rsidR="008C4539" w:rsidRPr="00FF494B" w:rsidRDefault="008C4539" w:rsidP="008C453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Fuente: INEGI.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Encuesta Nacional de la Dinámica Demográfica, 2018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>. Base de datos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n 3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l="6672" t="20676" r="7242" b="59"/>
                          <a:stretch/>
                        </pic:blipFill>
                        <pic:spPr>
                          <a:xfrm>
                            <a:off x="294198" y="548362"/>
                            <a:ext cx="3779459" cy="20880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9829B0" id="Lienzo 22" o:spid="_x0000_s1041" editas="canvas" style="width:413.95pt;height:226pt;mso-position-horizontal-relative:char;mso-position-vertical-relative:line" coordsize="52571,287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">
                <v:shape id="_x0000_s1042" type="#_x0000_t75" style="position:absolute;width:52571;height:28702;visibility:visible;mso-wrap-style:square">
                  <v:fill o:detectmouseclick="t"/>
                  <v:path o:connecttype="none"/>
                </v:shape>
                <v:shape id="Cuadro de texto 4" o:spid="_x0000_s1043" type="#_x0000_t202" style="position:absolute;left:359;top:359;width:47795;height:7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<v:textbox>
                    <w:txbxContent>
                      <w:p w:rsidR="008C4539" w:rsidRDefault="008C4539" w:rsidP="008C4539">
                        <w:pPr>
                          <w:rPr>
                            <w:rFonts w:cs="Arial"/>
                            <w:b/>
                            <w:szCs w:val="22"/>
                          </w:rPr>
                        </w:pPr>
                        <w:r w:rsidRPr="009237BE">
                          <w:rPr>
                            <w:rFonts w:cs="Arial"/>
                            <w:b/>
                            <w:szCs w:val="22"/>
                          </w:rPr>
                          <w:t xml:space="preserve">Distribución porcentual de mujeres de 15 a 19 años por condición </w:t>
                        </w:r>
                      </w:p>
                      <w:p w:rsidR="008C4539" w:rsidRPr="009237BE" w:rsidRDefault="008C4539" w:rsidP="008C4539">
                        <w:pPr>
                          <w:rPr>
                            <w:rFonts w:cs="Arial"/>
                            <w:b/>
                            <w:szCs w:val="22"/>
                          </w:rPr>
                        </w:pPr>
                        <w:r w:rsidRPr="009237BE">
                          <w:rPr>
                            <w:rFonts w:cs="Arial"/>
                            <w:b/>
                            <w:szCs w:val="22"/>
                          </w:rPr>
                          <w:t>de asistencia escolar según condición de hijos nacidos vivos</w:t>
                        </w:r>
                      </w:p>
                      <w:p w:rsidR="008C4539" w:rsidRPr="009237BE" w:rsidRDefault="008C4539" w:rsidP="008C4539">
                        <w:pPr>
                          <w:rPr>
                            <w:rFonts w:cs="Arial"/>
                            <w:b/>
                            <w:szCs w:val="22"/>
                          </w:rPr>
                        </w:pPr>
                        <w:r w:rsidRPr="009237BE">
                          <w:rPr>
                            <w:rFonts w:cs="Arial"/>
                            <w:b/>
                            <w:szCs w:val="22"/>
                          </w:rPr>
                          <w:t>2018</w:t>
                        </w:r>
                      </w:p>
                      <w:p w:rsidR="008C4539" w:rsidRPr="00FF494B" w:rsidRDefault="008C4539" w:rsidP="008C453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6" o:spid="_x0000_s1044" type="#_x0000_t202" style="position:absolute;top:26186;width:52006;height:2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<v:textbox>
                    <w:txbxContent>
                      <w:p w:rsidR="008C4539" w:rsidRPr="00FF494B" w:rsidRDefault="008C4539" w:rsidP="008C4539">
                        <w:pPr>
                          <w:rPr>
                            <w:sz w:val="16"/>
                            <w:szCs w:val="16"/>
                          </w:rPr>
                        </w:pPr>
                        <w:r w:rsidRPr="00D64840">
                          <w:rPr>
                            <w:sz w:val="16"/>
                            <w:szCs w:val="16"/>
                          </w:rPr>
                          <w:t xml:space="preserve">Fuente: INEGI. </w:t>
                        </w:r>
                        <w:r>
                          <w:rPr>
                            <w:sz w:val="16"/>
                            <w:szCs w:val="16"/>
                          </w:rPr>
                          <w:t>Encuesta Nacional de la Dinámica Demográfica, 2018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>. Base de datos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 xml:space="preserve">            </w:t>
                        </w:r>
                      </w:p>
                    </w:txbxContent>
                  </v:textbox>
                </v:shape>
                <v:shape id="Imagen 39" o:spid="_x0000_s1045" type="#_x0000_t75" style="position:absolute;left:2941;top:5483;width:37795;height:20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">
                  <v:imagedata r:id="rId15" o:title="" croptop="13550f" cropbottom="39f" cropleft="4373f" cropright="4746f"/>
                </v:shape>
                <w10:anchorlock/>
              </v:group>
            </w:pict>
          </mc:Fallback>
        </mc:AlternateContent>
      </w:r>
    </w:p>
    <w:p w14:paraId="59E240A1" w14:textId="77777777" w:rsidR="008C4539" w:rsidRDefault="008C4539" w:rsidP="008C4539">
      <w:pPr>
        <w:spacing w:line="276" w:lineRule="auto"/>
        <w:ind w:left="-567" w:right="108"/>
        <w:rPr>
          <w:rFonts w:cs="Arial"/>
          <w:b/>
          <w:color w:val="000000" w:themeColor="text1"/>
          <w:lang w:val="es-MX"/>
        </w:rPr>
      </w:pPr>
      <w:r>
        <w:rPr>
          <w:rFonts w:cs="Arial"/>
          <w:b/>
          <w:color w:val="000000" w:themeColor="text1"/>
          <w:lang w:val="es-MX"/>
        </w:rPr>
        <w:lastRenderedPageBreak/>
        <w:t>Uso de anticonceptivos</w:t>
      </w:r>
    </w:p>
    <w:p w14:paraId="57D6445E" w14:textId="77777777" w:rsidR="008C4539" w:rsidRPr="00F53818" w:rsidRDefault="008C4539" w:rsidP="008C4539">
      <w:pPr>
        <w:spacing w:line="276" w:lineRule="auto"/>
        <w:ind w:left="-567" w:right="108"/>
        <w:rPr>
          <w:rFonts w:cs="Arial"/>
          <w:b/>
          <w:color w:val="000000" w:themeColor="text1"/>
          <w:lang w:val="es-MX"/>
        </w:rPr>
      </w:pPr>
    </w:p>
    <w:p w14:paraId="5209A8DB" w14:textId="77777777" w:rsidR="008C4539" w:rsidRDefault="008C4539" w:rsidP="008C4539">
      <w:pPr>
        <w:spacing w:line="276" w:lineRule="auto"/>
        <w:ind w:left="-567" w:right="108"/>
        <w:rPr>
          <w:rFonts w:cs="Arial"/>
          <w:color w:val="000000" w:themeColor="text1"/>
          <w:szCs w:val="20"/>
          <w:lang w:val="es-MX"/>
        </w:rPr>
      </w:pPr>
      <w:r>
        <w:rPr>
          <w:rFonts w:cs="Arial"/>
          <w:color w:val="000000" w:themeColor="text1"/>
          <w:szCs w:val="20"/>
          <w:lang w:val="es-MX"/>
        </w:rPr>
        <w:t xml:space="preserve">La deserción escolar complica aún más la posibilidad de obtener educación en temas de sexualidad y reproducción, lo que </w:t>
      </w:r>
      <w:r w:rsidR="00F051A8">
        <w:rPr>
          <w:rFonts w:cs="Arial"/>
          <w:color w:val="000000" w:themeColor="text1"/>
          <w:szCs w:val="20"/>
          <w:lang w:val="es-MX"/>
        </w:rPr>
        <w:t>aumenta</w:t>
      </w:r>
      <w:r>
        <w:rPr>
          <w:rFonts w:cs="Arial"/>
          <w:color w:val="000000" w:themeColor="text1"/>
          <w:szCs w:val="20"/>
          <w:lang w:val="es-MX"/>
        </w:rPr>
        <w:t xml:space="preserve"> el riesgo de concebir un embarazo a temprana edad. En relación </w:t>
      </w:r>
      <w:r w:rsidR="003A0107">
        <w:rPr>
          <w:rFonts w:cs="Arial"/>
          <w:color w:val="000000" w:themeColor="text1"/>
          <w:szCs w:val="20"/>
          <w:lang w:val="es-MX"/>
        </w:rPr>
        <w:t>con</w:t>
      </w:r>
      <w:r>
        <w:rPr>
          <w:rFonts w:cs="Arial"/>
          <w:color w:val="000000" w:themeColor="text1"/>
          <w:szCs w:val="20"/>
          <w:lang w:val="es-MX"/>
        </w:rPr>
        <w:t xml:space="preserve"> la actividad sexual, tres de cada </w:t>
      </w:r>
      <w:r w:rsidR="003A0107">
        <w:rPr>
          <w:rFonts w:cs="Arial"/>
          <w:color w:val="000000" w:themeColor="text1"/>
          <w:szCs w:val="20"/>
          <w:lang w:val="es-MX"/>
        </w:rPr>
        <w:t xml:space="preserve">10 </w:t>
      </w:r>
      <w:r>
        <w:rPr>
          <w:rFonts w:cs="Arial"/>
          <w:color w:val="000000" w:themeColor="text1"/>
          <w:szCs w:val="20"/>
          <w:lang w:val="es-MX"/>
        </w:rPr>
        <w:t>(30%) mujeres de 15 a 19 años han tenido relaciones sexuales</w:t>
      </w:r>
      <w:r w:rsidR="006607B6">
        <w:rPr>
          <w:rFonts w:cs="Arial"/>
          <w:color w:val="000000" w:themeColor="text1"/>
          <w:szCs w:val="20"/>
          <w:lang w:val="es-MX"/>
        </w:rPr>
        <w:t>. E</w:t>
      </w:r>
      <w:r>
        <w:rPr>
          <w:rFonts w:cs="Arial"/>
          <w:color w:val="000000" w:themeColor="text1"/>
          <w:szCs w:val="20"/>
          <w:lang w:val="es-MX"/>
        </w:rPr>
        <w:t xml:space="preserve">sto se da en seis de cada </w:t>
      </w:r>
      <w:r w:rsidR="003A0107">
        <w:rPr>
          <w:rFonts w:cs="Arial"/>
          <w:color w:val="000000" w:themeColor="text1"/>
          <w:szCs w:val="20"/>
          <w:lang w:val="es-MX"/>
        </w:rPr>
        <w:t xml:space="preserve">10 </w:t>
      </w:r>
      <w:r>
        <w:rPr>
          <w:rFonts w:cs="Arial"/>
          <w:color w:val="000000" w:themeColor="text1"/>
          <w:szCs w:val="20"/>
          <w:lang w:val="es-MX"/>
        </w:rPr>
        <w:t xml:space="preserve">(57%) que no asisten a la escuela, y en 15% </w:t>
      </w:r>
      <w:r w:rsidR="003A0107">
        <w:rPr>
          <w:rFonts w:cs="Arial"/>
          <w:color w:val="000000" w:themeColor="text1"/>
          <w:szCs w:val="20"/>
          <w:lang w:val="es-MX"/>
        </w:rPr>
        <w:t xml:space="preserve">de </w:t>
      </w:r>
      <w:r>
        <w:rPr>
          <w:rFonts w:cs="Arial"/>
          <w:color w:val="000000" w:themeColor="text1"/>
          <w:szCs w:val="20"/>
          <w:lang w:val="es-MX"/>
        </w:rPr>
        <w:t>quienes sí asisten.</w:t>
      </w:r>
    </w:p>
    <w:p w14:paraId="579FCA2D" w14:textId="77777777" w:rsidR="008C4539" w:rsidRDefault="008C4539" w:rsidP="008C4539">
      <w:pPr>
        <w:spacing w:line="276" w:lineRule="auto"/>
        <w:ind w:left="-567" w:right="108"/>
        <w:rPr>
          <w:rFonts w:cs="Arial"/>
          <w:color w:val="000000" w:themeColor="text1"/>
          <w:szCs w:val="20"/>
          <w:lang w:val="es-MX"/>
        </w:rPr>
      </w:pPr>
    </w:p>
    <w:p w14:paraId="281BFA6A" w14:textId="77777777" w:rsidR="008C4539" w:rsidRDefault="00D05BD1" w:rsidP="008C4539">
      <w:pPr>
        <w:spacing w:line="276" w:lineRule="auto"/>
        <w:ind w:left="-567" w:right="108"/>
        <w:rPr>
          <w:rFonts w:cs="Arial"/>
          <w:color w:val="000000" w:themeColor="text1"/>
          <w:szCs w:val="20"/>
          <w:lang w:val="es-MX"/>
        </w:rPr>
      </w:pPr>
      <w:r>
        <w:rPr>
          <w:noProof/>
        </w:rPr>
        <mc:AlternateContent>
          <mc:Choice Requires="wpc">
            <w:drawing>
              <wp:inline distT="0" distB="0" distL="0" distR="0" wp14:anchorId="5508E5B2" wp14:editId="5160BF4B">
                <wp:extent cx="5255260" cy="2412318"/>
                <wp:effectExtent l="0" t="0" r="2540" b="7620"/>
                <wp:docPr id="17" name="Lienz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45601" y="1400"/>
                            <a:ext cx="5210259" cy="6902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F6D16A" w14:textId="77777777" w:rsidR="008C4539" w:rsidRDefault="008C4539" w:rsidP="008C4539">
                              <w:pPr>
                                <w:rPr>
                                  <w:rFonts w:cs="Arial"/>
                                  <w:b/>
                                  <w:szCs w:val="22"/>
                                </w:rPr>
                              </w:pPr>
                              <w:r w:rsidRPr="004533B8">
                                <w:rPr>
                                  <w:rFonts w:cs="Arial"/>
                                  <w:b/>
                                  <w:szCs w:val="22"/>
                                </w:rPr>
                                <w:t xml:space="preserve">Porcentaje de mujeres de 15 a 19 años por condición de asistencia </w:t>
                              </w:r>
                            </w:p>
                            <w:p w14:paraId="4ACC9DE2" w14:textId="77777777" w:rsidR="008C4539" w:rsidRPr="004533B8" w:rsidRDefault="008C4539" w:rsidP="008C4539">
                              <w:pPr>
                                <w:rPr>
                                  <w:rFonts w:cs="Arial"/>
                                  <w:b/>
                                  <w:szCs w:val="22"/>
                                </w:rPr>
                              </w:pPr>
                              <w:r w:rsidRPr="004533B8">
                                <w:rPr>
                                  <w:rFonts w:cs="Arial"/>
                                  <w:b/>
                                  <w:szCs w:val="22"/>
                                </w:rPr>
                                <w:t xml:space="preserve">escolar que han tenido relaciones sexuales </w:t>
                              </w:r>
                            </w:p>
                            <w:p w14:paraId="26D1C0CB" w14:textId="77777777" w:rsidR="008C4539" w:rsidRPr="004533B8" w:rsidRDefault="008C4539" w:rsidP="008C4539">
                              <w:pPr>
                                <w:rPr>
                                  <w:rFonts w:cs="Arial"/>
                                  <w:b/>
                                  <w:szCs w:val="22"/>
                                </w:rPr>
                              </w:pPr>
                              <w:r w:rsidRPr="004533B8">
                                <w:rPr>
                                  <w:rFonts w:cs="Arial"/>
                                  <w:b/>
                                  <w:szCs w:val="22"/>
                                </w:rPr>
                                <w:t>2018</w:t>
                              </w:r>
                            </w:p>
                            <w:p w14:paraId="57DDEF7B" w14:textId="77777777" w:rsidR="008C4539" w:rsidRPr="00FF494B" w:rsidRDefault="008C4539" w:rsidP="008C4539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30647" y="2173430"/>
                            <a:ext cx="5200759" cy="2043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CA7E7" w14:textId="77777777" w:rsidR="008C4539" w:rsidRPr="00FF494B" w:rsidRDefault="008C4539" w:rsidP="008C453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Fuente: INEGI.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Encuesta Nacional de la Dinámica Demográfica, 2018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>. Base de datos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n 4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/>
                          <a:srcRect l="14601" t="31420" r="18060" b="43"/>
                          <a:stretch/>
                        </pic:blipFill>
                        <pic:spPr>
                          <a:xfrm>
                            <a:off x="373712" y="453225"/>
                            <a:ext cx="2929665" cy="1759933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17E6DEC" id="Lienzo 17" o:spid="_x0000_s1046" editas="canvas" style="width:413.8pt;height:189.95pt;mso-position-horizontal-relative:char;mso-position-vertical-relative:line" coordsize="52552,2411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">
                <v:shape id="_x0000_s1047" type="#_x0000_t75" style="position:absolute;width:52552;height:24117;visibility:visible;mso-wrap-style:square">
                  <v:fill o:detectmouseclick="t"/>
                  <v:path o:connecttype="none"/>
                </v:shape>
                <v:shape id="Cuadro de texto 4" o:spid="_x0000_s1048" type="#_x0000_t202" style="position:absolute;left:456;top:14;width:52102;height:6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<v:textbox>
                    <w:txbxContent>
                      <w:p w:rsidR="008C4539" w:rsidRDefault="008C4539" w:rsidP="008C4539">
                        <w:pPr>
                          <w:rPr>
                            <w:rFonts w:cs="Arial"/>
                            <w:b/>
                            <w:szCs w:val="22"/>
                          </w:rPr>
                        </w:pPr>
                        <w:r w:rsidRPr="004533B8">
                          <w:rPr>
                            <w:rFonts w:cs="Arial"/>
                            <w:b/>
                            <w:szCs w:val="22"/>
                          </w:rPr>
                          <w:t xml:space="preserve">Porcentaje de mujeres de 15 a 19 años por condición de asistencia </w:t>
                        </w:r>
                      </w:p>
                      <w:p w:rsidR="008C4539" w:rsidRPr="004533B8" w:rsidRDefault="008C4539" w:rsidP="008C4539">
                        <w:pPr>
                          <w:rPr>
                            <w:rFonts w:cs="Arial"/>
                            <w:b/>
                            <w:szCs w:val="22"/>
                          </w:rPr>
                        </w:pPr>
                        <w:r w:rsidRPr="004533B8">
                          <w:rPr>
                            <w:rFonts w:cs="Arial"/>
                            <w:b/>
                            <w:szCs w:val="22"/>
                          </w:rPr>
                          <w:t xml:space="preserve">escolar que han tenido relaciones sexuales </w:t>
                        </w:r>
                      </w:p>
                      <w:p w:rsidR="008C4539" w:rsidRPr="004533B8" w:rsidRDefault="008C4539" w:rsidP="008C4539">
                        <w:pPr>
                          <w:rPr>
                            <w:rFonts w:cs="Arial"/>
                            <w:b/>
                            <w:szCs w:val="22"/>
                          </w:rPr>
                        </w:pPr>
                        <w:r w:rsidRPr="004533B8">
                          <w:rPr>
                            <w:rFonts w:cs="Arial"/>
                            <w:b/>
                            <w:szCs w:val="22"/>
                          </w:rPr>
                          <w:t>2018</w:t>
                        </w:r>
                      </w:p>
                      <w:p w:rsidR="008C4539" w:rsidRPr="00FF494B" w:rsidRDefault="008C4539" w:rsidP="008C453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6" o:spid="_x0000_s1049" type="#_x0000_t202" style="position:absolute;left:306;top:21734;width:52008;height:2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:rsidR="008C4539" w:rsidRPr="00FF494B" w:rsidRDefault="008C4539" w:rsidP="008C4539">
                        <w:pPr>
                          <w:rPr>
                            <w:sz w:val="16"/>
                            <w:szCs w:val="16"/>
                          </w:rPr>
                        </w:pPr>
                        <w:r w:rsidRPr="00D64840">
                          <w:rPr>
                            <w:sz w:val="16"/>
                            <w:szCs w:val="16"/>
                          </w:rPr>
                          <w:t xml:space="preserve">Fuente: INEGI. </w:t>
                        </w:r>
                        <w:r>
                          <w:rPr>
                            <w:sz w:val="16"/>
                            <w:szCs w:val="16"/>
                          </w:rPr>
                          <w:t>Encuesta Nacional de la Dinámica Demográfica, 2018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>. Base de datos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 xml:space="preserve">            </w:t>
                        </w:r>
                      </w:p>
                    </w:txbxContent>
                  </v:textbox>
                </v:shape>
                <v:shape id="Imagen 41" o:spid="_x0000_s1050" type="#_x0000_t75" style="position:absolute;left:3737;top:4532;width:29296;height:17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">
                  <v:imagedata r:id="rId17" o:title="" croptop="20591f" cropbottom="28f" cropleft="9569f" cropright="11836f"/>
                </v:shape>
                <w10:anchorlock/>
              </v:group>
            </w:pict>
          </mc:Fallback>
        </mc:AlternateContent>
      </w:r>
    </w:p>
    <w:p w14:paraId="546274B8" w14:textId="77777777" w:rsidR="006607B6" w:rsidRDefault="006607B6" w:rsidP="008C4539">
      <w:pPr>
        <w:spacing w:line="276" w:lineRule="auto"/>
        <w:ind w:left="-567" w:right="108"/>
        <w:rPr>
          <w:rFonts w:cs="Arial"/>
          <w:color w:val="000000" w:themeColor="text1"/>
          <w:szCs w:val="20"/>
          <w:lang w:val="es-MX"/>
        </w:rPr>
      </w:pPr>
    </w:p>
    <w:p w14:paraId="6024AA3B" w14:textId="77777777" w:rsidR="008C4539" w:rsidRDefault="008C4539" w:rsidP="008C4539">
      <w:pPr>
        <w:spacing w:line="276" w:lineRule="auto"/>
        <w:ind w:left="-567" w:right="108"/>
        <w:rPr>
          <w:rFonts w:cs="Arial"/>
          <w:color w:val="000000" w:themeColor="text1"/>
          <w:szCs w:val="20"/>
          <w:lang w:val="es-MX"/>
        </w:rPr>
      </w:pPr>
      <w:r>
        <w:rPr>
          <w:rFonts w:cs="Arial"/>
          <w:color w:val="000000" w:themeColor="text1"/>
          <w:szCs w:val="20"/>
          <w:lang w:val="es-MX"/>
        </w:rPr>
        <w:t>Con respecto al uso de protección anticonceptiva en la primera relación sexual, c</w:t>
      </w:r>
      <w:r w:rsidRPr="00DF0751">
        <w:rPr>
          <w:rFonts w:cs="Arial"/>
          <w:color w:val="000000" w:themeColor="text1"/>
          <w:szCs w:val="20"/>
          <w:lang w:val="es-MX"/>
        </w:rPr>
        <w:t xml:space="preserve">inco de cada </w:t>
      </w:r>
      <w:r w:rsidR="003A0107">
        <w:rPr>
          <w:rFonts w:cs="Arial"/>
          <w:color w:val="000000" w:themeColor="text1"/>
          <w:szCs w:val="20"/>
          <w:lang w:val="es-MX"/>
        </w:rPr>
        <w:t>10</w:t>
      </w:r>
      <w:r w:rsidR="003A0107" w:rsidRPr="00DF0751">
        <w:rPr>
          <w:rFonts w:cs="Arial"/>
          <w:color w:val="000000" w:themeColor="text1"/>
          <w:szCs w:val="20"/>
          <w:lang w:val="es-MX"/>
        </w:rPr>
        <w:t xml:space="preserve"> </w:t>
      </w:r>
      <w:r w:rsidRPr="00DF0751">
        <w:rPr>
          <w:rFonts w:cs="Arial"/>
          <w:color w:val="000000" w:themeColor="text1"/>
          <w:szCs w:val="20"/>
          <w:lang w:val="es-MX"/>
        </w:rPr>
        <w:t>(</w:t>
      </w:r>
      <w:r>
        <w:rPr>
          <w:rFonts w:cs="Arial"/>
          <w:color w:val="000000" w:themeColor="text1"/>
          <w:szCs w:val="20"/>
          <w:lang w:val="es-MX"/>
        </w:rPr>
        <w:t>50</w:t>
      </w:r>
      <w:r w:rsidRPr="00DF0751">
        <w:rPr>
          <w:rFonts w:cs="Arial"/>
          <w:color w:val="000000" w:themeColor="text1"/>
          <w:szCs w:val="20"/>
          <w:lang w:val="es-MX"/>
        </w:rPr>
        <w:t xml:space="preserve">%) adolescentes de 15 a 19 años que no asisten a la escuela, no utilizaron protección en el primer encuentro coital, </w:t>
      </w:r>
      <w:r w:rsidR="001816FB">
        <w:rPr>
          <w:rFonts w:cs="Arial"/>
          <w:color w:val="000000" w:themeColor="text1"/>
          <w:szCs w:val="20"/>
          <w:lang w:val="es-MX"/>
        </w:rPr>
        <w:t xml:space="preserve">a diferencia del </w:t>
      </w:r>
      <w:r w:rsidRPr="00DF0751">
        <w:rPr>
          <w:rFonts w:cs="Arial"/>
          <w:color w:val="000000" w:themeColor="text1"/>
          <w:szCs w:val="20"/>
          <w:lang w:val="es-MX"/>
        </w:rPr>
        <w:t>18% de quienes sí asisten.</w:t>
      </w:r>
    </w:p>
    <w:p w14:paraId="79A38F25" w14:textId="77777777" w:rsidR="008C4539" w:rsidRDefault="00D05BD1" w:rsidP="008C4539">
      <w:pPr>
        <w:spacing w:line="276" w:lineRule="auto"/>
        <w:ind w:left="-567" w:right="108"/>
        <w:rPr>
          <w:rFonts w:cs="Arial"/>
          <w:color w:val="000000" w:themeColor="text1"/>
          <w:szCs w:val="20"/>
          <w:lang w:val="es-MX"/>
        </w:rPr>
      </w:pPr>
      <w:r>
        <w:rPr>
          <w:noProof/>
        </w:rPr>
        <mc:AlternateContent>
          <mc:Choice Requires="wpc">
            <w:drawing>
              <wp:inline distT="0" distB="0" distL="0" distR="0" wp14:anchorId="07979417" wp14:editId="5D18E2C9">
                <wp:extent cx="5883910" cy="2629194"/>
                <wp:effectExtent l="0" t="0" r="0" b="0"/>
                <wp:docPr id="12" name="Lienz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66800" y="35999"/>
                            <a:ext cx="5223609" cy="75546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3CA0D" w14:textId="77777777" w:rsidR="008C4539" w:rsidRPr="004533B8" w:rsidRDefault="008C4539" w:rsidP="008C4539">
                              <w:pPr>
                                <w:rPr>
                                  <w:rFonts w:cs="Arial"/>
                                  <w:b/>
                                  <w:szCs w:val="22"/>
                                </w:rPr>
                              </w:pPr>
                              <w:r w:rsidRPr="004533B8">
                                <w:rPr>
                                  <w:rFonts w:cs="Arial"/>
                                  <w:b/>
                                  <w:szCs w:val="22"/>
                                </w:rPr>
                                <w:t>Porcentaje de mujeres de 15 a 19 años que han tenido relaciones sexuales por condición de asistencia escolar que no usaron método en su primera relación sexual</w:t>
                              </w:r>
                            </w:p>
                            <w:p w14:paraId="12AB0342" w14:textId="77777777" w:rsidR="008C4539" w:rsidRPr="004533B8" w:rsidRDefault="008C4539" w:rsidP="008C4539">
                              <w:pPr>
                                <w:rPr>
                                  <w:rFonts w:cs="Arial"/>
                                  <w:b/>
                                  <w:szCs w:val="22"/>
                                </w:rPr>
                              </w:pPr>
                              <w:r w:rsidRPr="004533B8">
                                <w:rPr>
                                  <w:rFonts w:cs="Arial"/>
                                  <w:b/>
                                  <w:szCs w:val="22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38943" y="2399341"/>
                            <a:ext cx="5200609" cy="23045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15721" w14:textId="77777777" w:rsidR="008C4539" w:rsidRPr="00FF494B" w:rsidRDefault="008C4539" w:rsidP="008C453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Fuente: INEGI.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Encuesta Nacional de la Dinámica Demográfica, 2018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>. Base de datos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n 4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/>
                          <a:srcRect l="5975" t="23687" r="6812"/>
                          <a:stretch/>
                        </pic:blipFill>
                        <pic:spPr>
                          <a:xfrm>
                            <a:off x="357809" y="608956"/>
                            <a:ext cx="3522427" cy="1848369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F3351F" id="Lienzo 12" o:spid="_x0000_s1051" editas="canvas" style="width:463.3pt;height:207pt;mso-position-horizontal-relative:char;mso-position-vertical-relative:line" coordsize="58839,262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">
                <v:shape id="_x0000_s1052" type="#_x0000_t75" style="position:absolute;width:58839;height:26289;visibility:visible;mso-wrap-style:square">
                  <v:fill o:detectmouseclick="t"/>
                  <v:path o:connecttype="none"/>
                </v:shape>
                <v:shape id="Cuadro de texto 4" o:spid="_x0000_s1053" type="#_x0000_t202" style="position:absolute;left:668;top:359;width:52236;height:7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:rsidR="008C4539" w:rsidRPr="004533B8" w:rsidRDefault="008C4539" w:rsidP="008C4539">
                        <w:pPr>
                          <w:rPr>
                            <w:rFonts w:cs="Arial"/>
                            <w:b/>
                            <w:szCs w:val="22"/>
                          </w:rPr>
                        </w:pPr>
                        <w:r w:rsidRPr="004533B8">
                          <w:rPr>
                            <w:rFonts w:cs="Arial"/>
                            <w:b/>
                            <w:szCs w:val="22"/>
                          </w:rPr>
                          <w:t>Porcentaje de mujeres de 15 a 19 años que han tenido relaciones sexuales por condición de asistencia escolar que no usaron método en su primera relación sexual</w:t>
                        </w:r>
                      </w:p>
                      <w:p w:rsidR="008C4539" w:rsidRPr="004533B8" w:rsidRDefault="008C4539" w:rsidP="008C4539">
                        <w:pPr>
                          <w:rPr>
                            <w:rFonts w:cs="Arial"/>
                            <w:b/>
                            <w:szCs w:val="22"/>
                          </w:rPr>
                        </w:pPr>
                        <w:r w:rsidRPr="004533B8">
                          <w:rPr>
                            <w:rFonts w:cs="Arial"/>
                            <w:b/>
                            <w:szCs w:val="22"/>
                          </w:rPr>
                          <w:t>2018</w:t>
                        </w:r>
                      </w:p>
                    </w:txbxContent>
                  </v:textbox>
                </v:shape>
                <v:shape id="Cuadro de texto 6" o:spid="_x0000_s1054" type="#_x0000_t202" style="position:absolute;left:1389;top:23993;width:5200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:rsidR="008C4539" w:rsidRPr="00FF494B" w:rsidRDefault="008C4539" w:rsidP="008C4539">
                        <w:pPr>
                          <w:rPr>
                            <w:sz w:val="16"/>
                            <w:szCs w:val="16"/>
                          </w:rPr>
                        </w:pPr>
                        <w:r w:rsidRPr="00D64840">
                          <w:rPr>
                            <w:sz w:val="16"/>
                            <w:szCs w:val="16"/>
                          </w:rPr>
                          <w:t xml:space="preserve">Fuente: INEGI. </w:t>
                        </w:r>
                        <w:r>
                          <w:rPr>
                            <w:sz w:val="16"/>
                            <w:szCs w:val="16"/>
                          </w:rPr>
                          <w:t>Encuesta Nacional de la Dinámica Demográfica, 2018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>. Base de datos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 xml:space="preserve">            </w:t>
                        </w:r>
                      </w:p>
                    </w:txbxContent>
                  </v:textbox>
                </v:shape>
                <v:shape id="Imagen 42" o:spid="_x0000_s1055" type="#_x0000_t75" style="position:absolute;left:3578;top:6089;width:35224;height:18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">
                  <v:imagedata r:id="rId19" o:title="" croptop="15524f" cropleft="3916f" cropright="4464f"/>
                </v:shape>
                <w10:anchorlock/>
              </v:group>
            </w:pict>
          </mc:Fallback>
        </mc:AlternateContent>
      </w:r>
    </w:p>
    <w:p w14:paraId="12B765FF" w14:textId="77777777" w:rsidR="008C4539" w:rsidRDefault="008C4539" w:rsidP="008C4539">
      <w:pPr>
        <w:spacing w:line="276" w:lineRule="auto"/>
        <w:ind w:left="-567" w:right="108"/>
        <w:rPr>
          <w:rFonts w:cs="Arial"/>
          <w:color w:val="000000" w:themeColor="text1"/>
          <w:szCs w:val="20"/>
          <w:lang w:val="es-MX"/>
        </w:rPr>
      </w:pPr>
    </w:p>
    <w:p w14:paraId="20D09C50" w14:textId="77777777" w:rsidR="008C4539" w:rsidRDefault="00986EA0" w:rsidP="008C4539">
      <w:pPr>
        <w:spacing w:line="276" w:lineRule="auto"/>
        <w:ind w:left="-567" w:right="108"/>
        <w:rPr>
          <w:rFonts w:cs="Arial"/>
          <w:color w:val="000000" w:themeColor="text1"/>
          <w:szCs w:val="20"/>
          <w:lang w:val="es-MX"/>
        </w:rPr>
      </w:pPr>
      <w:r>
        <w:rPr>
          <w:rFonts w:cs="Arial"/>
          <w:color w:val="000000" w:themeColor="text1"/>
          <w:szCs w:val="20"/>
          <w:lang w:val="es-MX"/>
        </w:rPr>
        <w:t>S</w:t>
      </w:r>
      <w:r w:rsidR="008C4539">
        <w:rPr>
          <w:rFonts w:cs="Arial"/>
          <w:color w:val="000000" w:themeColor="text1"/>
          <w:szCs w:val="20"/>
          <w:lang w:val="es-MX"/>
        </w:rPr>
        <w:t>e considera que una adolescente es sexualmente activa si reportó haber tenido su última relación sexual en el último mes al momento de la entrevista</w:t>
      </w:r>
      <w:r w:rsidR="006607B6">
        <w:rPr>
          <w:rFonts w:cs="Arial"/>
          <w:color w:val="000000" w:themeColor="text1"/>
          <w:szCs w:val="20"/>
          <w:lang w:val="es-MX"/>
        </w:rPr>
        <w:t>; e</w:t>
      </w:r>
      <w:r w:rsidR="008C4539">
        <w:rPr>
          <w:rFonts w:cs="Arial"/>
          <w:color w:val="000000" w:themeColor="text1"/>
          <w:szCs w:val="20"/>
          <w:lang w:val="es-MX"/>
        </w:rPr>
        <w:t xml:space="preserve">sto se dio en 18% del total de adolescentes. La condición de asistencia escolar marca diferencias en esta situación, ya que de quienes no asisten, </w:t>
      </w:r>
      <w:r w:rsidR="008C4539" w:rsidRPr="00B44A35">
        <w:rPr>
          <w:rFonts w:cs="Arial"/>
          <w:color w:val="000000" w:themeColor="text1"/>
          <w:szCs w:val="20"/>
          <w:lang w:val="es-MX"/>
        </w:rPr>
        <w:t>38%</w:t>
      </w:r>
      <w:r w:rsidR="008C4539">
        <w:rPr>
          <w:rFonts w:cs="Arial"/>
          <w:color w:val="000000" w:themeColor="text1"/>
          <w:szCs w:val="20"/>
          <w:lang w:val="es-MX"/>
        </w:rPr>
        <w:t xml:space="preserve"> son sexualmente activas</w:t>
      </w:r>
      <w:r w:rsidR="006607B6">
        <w:rPr>
          <w:rFonts w:cs="Arial"/>
          <w:color w:val="000000" w:themeColor="text1"/>
          <w:szCs w:val="20"/>
          <w:lang w:val="es-MX"/>
        </w:rPr>
        <w:t xml:space="preserve"> por </w:t>
      </w:r>
      <w:r w:rsidR="008C4539">
        <w:rPr>
          <w:rFonts w:cs="Arial"/>
          <w:color w:val="000000" w:themeColor="text1"/>
          <w:szCs w:val="20"/>
          <w:lang w:val="es-MX"/>
        </w:rPr>
        <w:t xml:space="preserve">7% </w:t>
      </w:r>
      <w:r w:rsidR="003A0107">
        <w:rPr>
          <w:rFonts w:cs="Arial"/>
          <w:color w:val="000000" w:themeColor="text1"/>
          <w:szCs w:val="20"/>
          <w:lang w:val="es-MX"/>
        </w:rPr>
        <w:t xml:space="preserve">de </w:t>
      </w:r>
      <w:r w:rsidR="008C4539">
        <w:rPr>
          <w:rFonts w:cs="Arial"/>
          <w:color w:val="000000" w:themeColor="text1"/>
          <w:szCs w:val="20"/>
          <w:lang w:val="es-MX"/>
        </w:rPr>
        <w:t xml:space="preserve">quienes sí asisten.   </w:t>
      </w:r>
    </w:p>
    <w:p w14:paraId="7E097722" w14:textId="77777777" w:rsidR="008C4539" w:rsidRPr="0006103B" w:rsidRDefault="00D05BD1" w:rsidP="008C4539">
      <w:pPr>
        <w:spacing w:line="276" w:lineRule="auto"/>
        <w:ind w:left="-567" w:right="108"/>
        <w:rPr>
          <w:rFonts w:cs="Arial"/>
          <w:color w:val="000000" w:themeColor="text1"/>
          <w:szCs w:val="20"/>
          <w:lang w:val="es-MX"/>
        </w:rPr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1EC12E36" wp14:editId="74168463">
                <wp:extent cx="5883910" cy="2608028"/>
                <wp:effectExtent l="0" t="0" r="0" b="1905"/>
                <wp:docPr id="8" name="Lienz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66800" y="0"/>
                            <a:ext cx="5504609" cy="76651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AAFF21" w14:textId="77777777" w:rsidR="008C4539" w:rsidRDefault="008C4539" w:rsidP="008C4539">
                              <w:pPr>
                                <w:rPr>
                                  <w:rFonts w:cs="Arial"/>
                                  <w:b/>
                                  <w:szCs w:val="22"/>
                                </w:rPr>
                              </w:pPr>
                              <w:r w:rsidRPr="009A633B">
                                <w:rPr>
                                  <w:rFonts w:cs="Arial"/>
                                  <w:b/>
                                  <w:szCs w:val="22"/>
                                </w:rPr>
                                <w:t xml:space="preserve">Porcentaje de mujeres de 15 a 19 años por condición de asistencia escolar </w:t>
                              </w:r>
                            </w:p>
                            <w:p w14:paraId="1B0A8023" w14:textId="77777777" w:rsidR="008C4539" w:rsidRPr="009A633B" w:rsidRDefault="008C4539" w:rsidP="008C4539">
                              <w:pPr>
                                <w:rPr>
                                  <w:rFonts w:cs="Arial"/>
                                  <w:b/>
                                  <w:szCs w:val="22"/>
                                </w:rPr>
                              </w:pPr>
                              <w:r w:rsidRPr="009A633B">
                                <w:rPr>
                                  <w:rFonts w:cs="Arial"/>
                                  <w:b/>
                                  <w:szCs w:val="22"/>
                                </w:rPr>
                                <w:t>que son sexualmente activas</w:t>
                              </w:r>
                            </w:p>
                            <w:p w14:paraId="7CE28ECF" w14:textId="77777777" w:rsidR="008C4539" w:rsidRPr="009A633B" w:rsidRDefault="008C4539" w:rsidP="008C4539">
                              <w:pPr>
                                <w:rPr>
                                  <w:rFonts w:cs="Arial"/>
                                  <w:szCs w:val="22"/>
                                </w:rPr>
                              </w:pPr>
                              <w:r w:rsidRPr="009A633B">
                                <w:rPr>
                                  <w:rFonts w:cs="Arial"/>
                                  <w:b/>
                                  <w:szCs w:val="22"/>
                                </w:rPr>
                                <w:t>2018</w:t>
                              </w:r>
                            </w:p>
                            <w:p w14:paraId="1A8DA213" w14:textId="77777777" w:rsidR="008C4539" w:rsidRPr="00FF494B" w:rsidRDefault="008C4539" w:rsidP="008C4539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02756" y="2354556"/>
                            <a:ext cx="5200709" cy="2137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126C05" w14:textId="77777777" w:rsidR="008C4539" w:rsidRPr="00FF494B" w:rsidRDefault="008C4539" w:rsidP="008C453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Fuente: INEGI.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Encuesta Nacional de la Dinámica Demográfica, 2018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>. Base de datos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n 4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/>
                          <a:srcRect l="7020" t="19525" r="10024"/>
                          <a:stretch/>
                        </pic:blipFill>
                        <pic:spPr>
                          <a:xfrm>
                            <a:off x="230863" y="506381"/>
                            <a:ext cx="3243856" cy="1887631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E7BEF3F" id="Lienzo 7" o:spid="_x0000_s1056" editas="canvas" style="width:463.3pt;height:205.35pt;mso-position-horizontal-relative:char;mso-position-vertical-relative:line" coordsize="58839,2607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">
                <v:shape id="_x0000_s1057" type="#_x0000_t75" style="position:absolute;width:58839;height:26079;visibility:visible;mso-wrap-style:square">
                  <v:fill o:detectmouseclick="t"/>
                  <v:path o:connecttype="none"/>
                </v:shape>
                <v:shape id="Cuadro de texto 4" o:spid="_x0000_s1058" type="#_x0000_t202" style="position:absolute;left:668;width:55046;height:7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:rsidR="008C4539" w:rsidRDefault="008C4539" w:rsidP="008C4539">
                        <w:pPr>
                          <w:rPr>
                            <w:rFonts w:cs="Arial"/>
                            <w:b/>
                            <w:szCs w:val="22"/>
                          </w:rPr>
                        </w:pPr>
                        <w:r w:rsidRPr="009A633B">
                          <w:rPr>
                            <w:rFonts w:cs="Arial"/>
                            <w:b/>
                            <w:szCs w:val="22"/>
                          </w:rPr>
                          <w:t xml:space="preserve">Porcentaje de mujeres de 15 a 19 años por condición de asistencia escolar </w:t>
                        </w:r>
                      </w:p>
                      <w:p w:rsidR="008C4539" w:rsidRPr="009A633B" w:rsidRDefault="008C4539" w:rsidP="008C4539">
                        <w:pPr>
                          <w:rPr>
                            <w:rFonts w:cs="Arial"/>
                            <w:b/>
                            <w:szCs w:val="22"/>
                          </w:rPr>
                        </w:pPr>
                        <w:r w:rsidRPr="009A633B">
                          <w:rPr>
                            <w:rFonts w:cs="Arial"/>
                            <w:b/>
                            <w:szCs w:val="22"/>
                          </w:rPr>
                          <w:t>que son sexualmente activas</w:t>
                        </w:r>
                      </w:p>
                      <w:p w:rsidR="008C4539" w:rsidRPr="009A633B" w:rsidRDefault="008C4539" w:rsidP="008C4539">
                        <w:pPr>
                          <w:rPr>
                            <w:rFonts w:cs="Arial"/>
                            <w:szCs w:val="22"/>
                          </w:rPr>
                        </w:pPr>
                        <w:r w:rsidRPr="009A633B">
                          <w:rPr>
                            <w:rFonts w:cs="Arial"/>
                            <w:b/>
                            <w:szCs w:val="22"/>
                          </w:rPr>
                          <w:t>2018</w:t>
                        </w:r>
                      </w:p>
                      <w:p w:rsidR="008C4539" w:rsidRPr="00FF494B" w:rsidRDefault="008C4539" w:rsidP="008C453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6" o:spid="_x0000_s1059" type="#_x0000_t202" style="position:absolute;left:1027;top:23545;width:52007;height:2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<v:textbox>
                    <w:txbxContent>
                      <w:p w:rsidR="008C4539" w:rsidRPr="00FF494B" w:rsidRDefault="008C4539" w:rsidP="008C4539">
                        <w:pPr>
                          <w:rPr>
                            <w:sz w:val="16"/>
                            <w:szCs w:val="16"/>
                          </w:rPr>
                        </w:pPr>
                        <w:r w:rsidRPr="00D64840">
                          <w:rPr>
                            <w:sz w:val="16"/>
                            <w:szCs w:val="16"/>
                          </w:rPr>
                          <w:t xml:space="preserve">Fuente: INEGI. </w:t>
                        </w:r>
                        <w:r>
                          <w:rPr>
                            <w:sz w:val="16"/>
                            <w:szCs w:val="16"/>
                          </w:rPr>
                          <w:t>Encuesta Nacional de la Dinámica Demográfica, 2018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>. Base de datos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 xml:space="preserve">            </w:t>
                        </w:r>
                      </w:p>
                    </w:txbxContent>
                  </v:textbox>
                </v:shape>
                <v:shape id="Imagen 43" o:spid="_x0000_s1060" type="#_x0000_t75" style="position:absolute;left:2308;top:5063;width:32439;height:18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">
                  <v:imagedata r:id="rId21" o:title="" croptop="12796f" cropleft="4601f" cropright="6569f"/>
                </v:shape>
                <w10:anchorlock/>
              </v:group>
            </w:pict>
          </mc:Fallback>
        </mc:AlternateContent>
      </w:r>
    </w:p>
    <w:p w14:paraId="4C2C5DE5" w14:textId="77777777" w:rsidR="008C4539" w:rsidRDefault="008C4539" w:rsidP="008C4539">
      <w:pPr>
        <w:spacing w:line="276" w:lineRule="auto"/>
        <w:ind w:left="-567" w:right="108"/>
        <w:rPr>
          <w:rFonts w:cs="Arial"/>
          <w:color w:val="000000" w:themeColor="text1"/>
          <w:szCs w:val="20"/>
          <w:lang w:val="es-MX"/>
        </w:rPr>
      </w:pPr>
      <w:r>
        <w:rPr>
          <w:rFonts w:cs="Arial"/>
          <w:color w:val="000000" w:themeColor="text1"/>
          <w:szCs w:val="20"/>
          <w:lang w:val="es-MX"/>
        </w:rPr>
        <w:t xml:space="preserve">En relación </w:t>
      </w:r>
      <w:r w:rsidR="003A0107">
        <w:rPr>
          <w:rFonts w:cs="Arial"/>
          <w:color w:val="000000" w:themeColor="text1"/>
          <w:szCs w:val="20"/>
          <w:lang w:val="es-MX"/>
        </w:rPr>
        <w:t>con e</w:t>
      </w:r>
      <w:r>
        <w:rPr>
          <w:rFonts w:cs="Arial"/>
          <w:color w:val="000000" w:themeColor="text1"/>
          <w:szCs w:val="20"/>
          <w:lang w:val="es-MX"/>
        </w:rPr>
        <w:t xml:space="preserve">l uso de </w:t>
      </w:r>
      <w:r w:rsidR="003A0107">
        <w:rPr>
          <w:rFonts w:cs="Arial"/>
          <w:color w:val="000000" w:themeColor="text1"/>
          <w:szCs w:val="20"/>
          <w:lang w:val="es-MX"/>
        </w:rPr>
        <w:t xml:space="preserve">algún </w:t>
      </w:r>
      <w:r>
        <w:rPr>
          <w:rFonts w:cs="Arial"/>
          <w:color w:val="000000" w:themeColor="text1"/>
          <w:szCs w:val="20"/>
          <w:lang w:val="es-MX"/>
        </w:rPr>
        <w:t xml:space="preserve">método </w:t>
      </w:r>
      <w:r w:rsidR="003A0107">
        <w:rPr>
          <w:rFonts w:cs="Arial"/>
          <w:color w:val="000000" w:themeColor="text1"/>
          <w:szCs w:val="20"/>
          <w:lang w:val="es-MX"/>
        </w:rPr>
        <w:t xml:space="preserve">anticonceptivo </w:t>
      </w:r>
      <w:r>
        <w:rPr>
          <w:rFonts w:cs="Arial"/>
          <w:color w:val="000000" w:themeColor="text1"/>
          <w:szCs w:val="20"/>
          <w:lang w:val="es-MX"/>
        </w:rPr>
        <w:t xml:space="preserve">en quienes son sexualmente activas, se tiene que 60% de las adolescentes de 15 a 19 años emplean </w:t>
      </w:r>
      <w:r w:rsidR="003A0107">
        <w:rPr>
          <w:rFonts w:cs="Arial"/>
          <w:color w:val="000000" w:themeColor="text1"/>
          <w:szCs w:val="20"/>
          <w:lang w:val="es-MX"/>
        </w:rPr>
        <w:t>alg</w:t>
      </w:r>
      <w:r w:rsidR="002E1E06">
        <w:rPr>
          <w:rFonts w:cs="Arial"/>
          <w:color w:val="000000" w:themeColor="text1"/>
          <w:szCs w:val="20"/>
          <w:lang w:val="es-MX"/>
        </w:rPr>
        <w:t>ún método</w:t>
      </w:r>
      <w:r>
        <w:rPr>
          <w:rFonts w:cs="Arial"/>
          <w:color w:val="000000" w:themeColor="text1"/>
          <w:szCs w:val="20"/>
          <w:lang w:val="es-MX"/>
        </w:rPr>
        <w:t>, porcentaje que es mayor en aquellas que asisten a la escuela (72%) que en aquellas que no asisten (56</w:t>
      </w:r>
      <w:r w:rsidR="006607B6">
        <w:rPr>
          <w:rFonts w:cs="Arial"/>
          <w:color w:val="000000" w:themeColor="text1"/>
          <w:szCs w:val="20"/>
          <w:lang w:val="es-MX"/>
        </w:rPr>
        <w:t>%</w:t>
      </w:r>
      <w:r>
        <w:rPr>
          <w:rFonts w:cs="Arial"/>
          <w:color w:val="000000" w:themeColor="text1"/>
          <w:szCs w:val="20"/>
          <w:lang w:val="es-MX"/>
        </w:rPr>
        <w:t>).</w:t>
      </w:r>
    </w:p>
    <w:p w14:paraId="5D1AEE7C" w14:textId="77777777" w:rsidR="00A651BE" w:rsidRDefault="00A651BE" w:rsidP="008C4539">
      <w:pPr>
        <w:spacing w:line="276" w:lineRule="auto"/>
        <w:ind w:left="-567" w:right="108"/>
        <w:rPr>
          <w:rFonts w:cs="Arial"/>
          <w:color w:val="000000" w:themeColor="text1"/>
          <w:szCs w:val="20"/>
          <w:lang w:val="es-MX"/>
        </w:rPr>
      </w:pPr>
    </w:p>
    <w:p w14:paraId="6D3BF225" w14:textId="77777777" w:rsidR="008C4539" w:rsidRDefault="00D05BD1" w:rsidP="008C4539">
      <w:pPr>
        <w:tabs>
          <w:tab w:val="right" w:pos="9356"/>
        </w:tabs>
        <w:spacing w:line="276" w:lineRule="auto"/>
        <w:ind w:left="-567" w:right="108"/>
        <w:rPr>
          <w:rFonts w:cs="Arial"/>
          <w:b/>
          <w:color w:val="000000" w:themeColor="text1"/>
          <w:szCs w:val="20"/>
          <w:lang w:val="es-MX"/>
        </w:rPr>
      </w:pPr>
      <w:r>
        <w:rPr>
          <w:noProof/>
        </w:rPr>
        <mc:AlternateContent>
          <mc:Choice Requires="wpc">
            <w:drawing>
              <wp:inline distT="0" distB="0" distL="0" distR="0" wp14:anchorId="1EE1C1B4" wp14:editId="55D0D40E">
                <wp:extent cx="5568315" cy="2684267"/>
                <wp:effectExtent l="0" t="0" r="0" b="1905"/>
                <wp:docPr id="4" name="Lienz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32400" y="35999"/>
                            <a:ext cx="5504115" cy="56211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17EA0" w14:textId="77777777" w:rsidR="008C4539" w:rsidRDefault="008C4539" w:rsidP="008C4539">
                              <w:pPr>
                                <w:rPr>
                                  <w:rFonts w:cs="Arial"/>
                                  <w:b/>
                                  <w:szCs w:val="22"/>
                                </w:rPr>
                              </w:pPr>
                              <w:r w:rsidRPr="009A633B">
                                <w:rPr>
                                  <w:rFonts w:cs="Arial"/>
                                  <w:b/>
                                  <w:szCs w:val="22"/>
                                </w:rPr>
                                <w:t xml:space="preserve">Prevalencia anticonceptiva de las mujeres de 15 a 19 años sexualmente </w:t>
                              </w:r>
                            </w:p>
                            <w:p w14:paraId="6323BA08" w14:textId="77777777" w:rsidR="008C4539" w:rsidRPr="009A633B" w:rsidRDefault="008C4539" w:rsidP="008C4539">
                              <w:pPr>
                                <w:rPr>
                                  <w:rFonts w:cs="Arial"/>
                                  <w:b/>
                                  <w:szCs w:val="22"/>
                                </w:rPr>
                              </w:pPr>
                              <w:r w:rsidRPr="009A633B">
                                <w:rPr>
                                  <w:rFonts w:cs="Arial"/>
                                  <w:b/>
                                  <w:szCs w:val="22"/>
                                </w:rPr>
                                <w:t xml:space="preserve">activas por condición de asistencia escolar </w:t>
                              </w:r>
                            </w:p>
                            <w:p w14:paraId="6CA4B30C" w14:textId="77777777" w:rsidR="008C4539" w:rsidRPr="009A633B" w:rsidRDefault="008C4539" w:rsidP="008C4539">
                              <w:pPr>
                                <w:rPr>
                                  <w:rFonts w:cs="Arial"/>
                                  <w:szCs w:val="22"/>
                                </w:rPr>
                              </w:pPr>
                              <w:r w:rsidRPr="009A633B">
                                <w:rPr>
                                  <w:rFonts w:cs="Arial"/>
                                  <w:b/>
                                  <w:szCs w:val="22"/>
                                </w:rPr>
                                <w:t>2018</w:t>
                              </w:r>
                            </w:p>
                            <w:p w14:paraId="0575D404" w14:textId="77777777" w:rsidR="008C4539" w:rsidRPr="00FF494B" w:rsidRDefault="008C4539" w:rsidP="008C4539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32713"/>
                            <a:ext cx="5200614" cy="25155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25426" w14:textId="77777777" w:rsidR="008C4539" w:rsidRPr="00FF494B" w:rsidRDefault="008C4539" w:rsidP="008C453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Fuente: INEGI.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Encuesta Nacional de la Dinámica Demográfica, 2018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>. Base de datos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n 4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/>
                          <a:srcRect l="9454" t="18656" r="11067"/>
                          <a:stretch/>
                        </pic:blipFill>
                        <pic:spPr>
                          <a:xfrm>
                            <a:off x="135448" y="526222"/>
                            <a:ext cx="3104593" cy="1906491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232CC8E" id="Lienzo 2" o:spid="_x0000_s1061" editas="canvas" style="width:438.45pt;height:211.35pt;mso-position-horizontal-relative:char;mso-position-vertical-relative:line" coordsize="55683,2684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">
                <v:shape id="_x0000_s1062" type="#_x0000_t75" style="position:absolute;width:55683;height:26841;visibility:visible;mso-wrap-style:square">
                  <v:fill o:detectmouseclick="t"/>
                  <v:path o:connecttype="none"/>
                </v:shape>
                <v:shape id="Cuadro de texto 4" o:spid="_x0000_s1063" type="#_x0000_t202" style="position:absolute;left:324;top:359;width:55041;height:5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:rsidR="008C4539" w:rsidRDefault="008C4539" w:rsidP="008C4539">
                        <w:pPr>
                          <w:rPr>
                            <w:rFonts w:cs="Arial"/>
                            <w:b/>
                            <w:szCs w:val="22"/>
                          </w:rPr>
                        </w:pPr>
                        <w:r w:rsidRPr="009A633B">
                          <w:rPr>
                            <w:rFonts w:cs="Arial"/>
                            <w:b/>
                            <w:szCs w:val="22"/>
                          </w:rPr>
                          <w:t xml:space="preserve">Prevalencia anticonceptiva de las mujeres de 15 a 19 años sexualmente </w:t>
                        </w:r>
                      </w:p>
                      <w:p w:rsidR="008C4539" w:rsidRPr="009A633B" w:rsidRDefault="008C4539" w:rsidP="008C4539">
                        <w:pPr>
                          <w:rPr>
                            <w:rFonts w:cs="Arial"/>
                            <w:b/>
                            <w:szCs w:val="22"/>
                          </w:rPr>
                        </w:pPr>
                        <w:r w:rsidRPr="009A633B">
                          <w:rPr>
                            <w:rFonts w:cs="Arial"/>
                            <w:b/>
                            <w:szCs w:val="22"/>
                          </w:rPr>
                          <w:t xml:space="preserve">activas por condición de asistencia escolar </w:t>
                        </w:r>
                      </w:p>
                      <w:p w:rsidR="008C4539" w:rsidRPr="009A633B" w:rsidRDefault="008C4539" w:rsidP="008C4539">
                        <w:pPr>
                          <w:rPr>
                            <w:rFonts w:cs="Arial"/>
                            <w:szCs w:val="22"/>
                          </w:rPr>
                        </w:pPr>
                        <w:r w:rsidRPr="009A633B">
                          <w:rPr>
                            <w:rFonts w:cs="Arial"/>
                            <w:b/>
                            <w:szCs w:val="22"/>
                          </w:rPr>
                          <w:t>2018</w:t>
                        </w:r>
                      </w:p>
                      <w:p w:rsidR="008C4539" w:rsidRPr="00FF494B" w:rsidRDefault="008C4539" w:rsidP="008C453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6" o:spid="_x0000_s1064" type="#_x0000_t202" style="position:absolute;top:24327;width:5200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:rsidR="008C4539" w:rsidRPr="00FF494B" w:rsidRDefault="008C4539" w:rsidP="008C4539">
                        <w:pPr>
                          <w:rPr>
                            <w:sz w:val="16"/>
                            <w:szCs w:val="16"/>
                          </w:rPr>
                        </w:pPr>
                        <w:r w:rsidRPr="00D64840">
                          <w:rPr>
                            <w:sz w:val="16"/>
                            <w:szCs w:val="16"/>
                          </w:rPr>
                          <w:t xml:space="preserve">Fuente: INEGI. </w:t>
                        </w:r>
                        <w:r>
                          <w:rPr>
                            <w:sz w:val="16"/>
                            <w:szCs w:val="16"/>
                          </w:rPr>
                          <w:t>Encuesta Nacional de la Dinámica Demográfica, 2018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>. Base de datos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 xml:space="preserve">            </w:t>
                        </w:r>
                      </w:p>
                    </w:txbxContent>
                  </v:textbox>
                </v:shape>
                <v:shape id="Imagen 44" o:spid="_x0000_s1065" type="#_x0000_t75" style="position:absolute;left:1354;top:5262;width:31046;height:19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">
                  <v:imagedata r:id="rId23" o:title="" croptop="12226f" cropleft="6196f" cropright="7253f"/>
                </v:shape>
                <w10:anchorlock/>
              </v:group>
            </w:pict>
          </mc:Fallback>
        </mc:AlternateContent>
      </w:r>
      <w:r w:rsidR="008C4539">
        <w:rPr>
          <w:rFonts w:cs="Arial"/>
          <w:b/>
          <w:color w:val="000000" w:themeColor="text1"/>
          <w:szCs w:val="20"/>
          <w:lang w:val="es-MX"/>
        </w:rPr>
        <w:tab/>
      </w:r>
    </w:p>
    <w:p w14:paraId="2FC5733F" w14:textId="77777777" w:rsidR="0099295B" w:rsidRDefault="0099295B"/>
    <w:p w14:paraId="44E310D4" w14:textId="77777777" w:rsidR="006607B6" w:rsidRDefault="0099295B" w:rsidP="006607B6">
      <w:pPr>
        <w:pStyle w:val="NormalWeb"/>
        <w:spacing w:before="0" w:beforeAutospacing="0" w:after="0" w:afterAutospacing="0"/>
        <w:ind w:left="-567" w:right="108"/>
        <w:contextualSpacing/>
        <w:jc w:val="center"/>
      </w:pPr>
      <w:r>
        <w:tab/>
      </w:r>
      <w:r w:rsidR="006607B6">
        <w:t>-</w:t>
      </w:r>
      <w:proofErr w:type="spellStart"/>
      <w:r w:rsidR="006607B6">
        <w:t>oOo</w:t>
      </w:r>
      <w:proofErr w:type="spellEnd"/>
      <w:r w:rsidR="006607B6">
        <w:t>-</w:t>
      </w:r>
    </w:p>
    <w:p w14:paraId="56095FCB" w14:textId="77777777" w:rsidR="006607B6" w:rsidRDefault="006607B6" w:rsidP="006607B6">
      <w:pPr>
        <w:pStyle w:val="NormalWeb"/>
        <w:spacing w:before="0" w:beforeAutospacing="0" w:after="0" w:afterAutospacing="0"/>
        <w:ind w:left="-567" w:right="108"/>
        <w:contextualSpacing/>
        <w:jc w:val="center"/>
      </w:pPr>
    </w:p>
    <w:p w14:paraId="40ACD33A" w14:textId="77777777" w:rsidR="006607B6" w:rsidRPr="006607B6" w:rsidRDefault="006607B6" w:rsidP="006607B6">
      <w:pPr>
        <w:pStyle w:val="NormalWeb"/>
        <w:spacing w:before="0" w:beforeAutospacing="0" w:after="0" w:afterAutospacing="0"/>
        <w:ind w:left="-567" w:right="108"/>
        <w:contextualSpacing/>
        <w:jc w:val="center"/>
        <w:rPr>
          <w:rFonts w:ascii="Arial" w:hAnsi="Arial" w:cs="Arial"/>
          <w:sz w:val="22"/>
          <w:szCs w:val="22"/>
        </w:rPr>
      </w:pPr>
      <w:r w:rsidRPr="006607B6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24" w:history="1">
        <w:r w:rsidRPr="006607B6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6607B6">
        <w:rPr>
          <w:rFonts w:ascii="Arial" w:hAnsi="Arial" w:cs="Arial"/>
          <w:sz w:val="22"/>
          <w:szCs w:val="22"/>
        </w:rPr>
        <w:t xml:space="preserve"> </w:t>
      </w:r>
    </w:p>
    <w:p w14:paraId="413021CD" w14:textId="77777777" w:rsidR="006607B6" w:rsidRPr="006607B6" w:rsidRDefault="006607B6" w:rsidP="006607B6">
      <w:pPr>
        <w:pStyle w:val="NormalWeb"/>
        <w:spacing w:before="0" w:beforeAutospacing="0" w:after="0" w:afterAutospacing="0"/>
        <w:ind w:left="-567" w:right="108"/>
        <w:contextualSpacing/>
        <w:jc w:val="center"/>
        <w:rPr>
          <w:rFonts w:ascii="Arial" w:hAnsi="Arial" w:cs="Arial"/>
          <w:sz w:val="22"/>
          <w:szCs w:val="22"/>
        </w:rPr>
      </w:pPr>
      <w:r w:rsidRPr="006607B6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6607B6">
        <w:rPr>
          <w:rFonts w:ascii="Arial" w:hAnsi="Arial" w:cs="Arial"/>
          <w:sz w:val="22"/>
          <w:szCs w:val="22"/>
        </w:rPr>
        <w:t>exts</w:t>
      </w:r>
      <w:proofErr w:type="spellEnd"/>
      <w:r w:rsidRPr="006607B6">
        <w:rPr>
          <w:rFonts w:ascii="Arial" w:hAnsi="Arial" w:cs="Arial"/>
          <w:sz w:val="22"/>
          <w:szCs w:val="22"/>
        </w:rPr>
        <w:t>. 1134, 1260 y 1241.</w:t>
      </w:r>
    </w:p>
    <w:p w14:paraId="6E8D851E" w14:textId="77777777" w:rsidR="006607B6" w:rsidRPr="006607B6" w:rsidRDefault="006607B6" w:rsidP="006607B6">
      <w:pPr>
        <w:ind w:left="-567" w:right="108"/>
        <w:contextualSpacing/>
        <w:jc w:val="center"/>
        <w:rPr>
          <w:rFonts w:cs="Arial"/>
          <w:szCs w:val="22"/>
        </w:rPr>
      </w:pPr>
      <w:r w:rsidRPr="006607B6">
        <w:rPr>
          <w:rFonts w:cs="Arial"/>
          <w:szCs w:val="22"/>
        </w:rPr>
        <w:t>Dirección de Atención a Medios / Dirección General Adjunta de Comunicación</w:t>
      </w:r>
    </w:p>
    <w:p w14:paraId="4638D353" w14:textId="77777777" w:rsidR="006607B6" w:rsidRPr="00D065E7" w:rsidRDefault="006607B6" w:rsidP="006607B6">
      <w:pPr>
        <w:ind w:left="-426" w:right="-518"/>
        <w:contextualSpacing/>
        <w:jc w:val="center"/>
        <w:rPr>
          <w:rFonts w:cs="Arial"/>
          <w:sz w:val="24"/>
        </w:rPr>
      </w:pPr>
    </w:p>
    <w:p w14:paraId="0D0FE1B6" w14:textId="77777777" w:rsidR="006607B6" w:rsidRDefault="006607B6" w:rsidP="006607B6">
      <w:pPr>
        <w:ind w:right="-518"/>
        <w:contextualSpacing/>
        <w:rPr>
          <w:rFonts w:cs="Arial"/>
          <w:sz w:val="20"/>
          <w:szCs w:val="20"/>
        </w:rPr>
      </w:pPr>
    </w:p>
    <w:p w14:paraId="3552AC54" w14:textId="77777777" w:rsidR="006607B6" w:rsidRDefault="006607B6" w:rsidP="006607B6">
      <w:r>
        <w:rPr>
          <w:noProof/>
          <w:sz w:val="20"/>
          <w:lang w:eastAsia="es-MX"/>
        </w:rPr>
        <w:t xml:space="preserve">                                         </w:t>
      </w:r>
      <w:r w:rsidRPr="008F0992">
        <w:rPr>
          <w:noProof/>
          <w:sz w:val="20"/>
          <w:lang w:val="en-US"/>
        </w:rPr>
        <w:drawing>
          <wp:inline distT="0" distB="0" distL="0" distR="0" wp14:anchorId="476409BB" wp14:editId="63D6334F">
            <wp:extent cx="318472" cy="322419"/>
            <wp:effectExtent l="0" t="0" r="5715" b="1905"/>
            <wp:docPr id="89" name="Imagen 89" descr="C:\Users\saladeprensa\Desktop\NVOS LOGOS\F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2B7B3884" wp14:editId="3133D920">
            <wp:extent cx="327704" cy="325467"/>
            <wp:effectExtent l="0" t="0" r="0" b="0"/>
            <wp:docPr id="90" name="Imagen 90" descr="C:\Users\saladeprensa\Desktop\NVOS LOGOS\I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2D1D6ACE" wp14:editId="5C9733EE">
            <wp:extent cx="321276" cy="324093"/>
            <wp:effectExtent l="0" t="0" r="3175" b="0"/>
            <wp:docPr id="91" name="Imagen 91" descr="C:\Users\saladeprensa\Desktop\NVOS LOGOS\T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2FB01C29" wp14:editId="12351D8D">
            <wp:extent cx="321276" cy="326574"/>
            <wp:effectExtent l="0" t="0" r="3175" b="0"/>
            <wp:docPr id="92" name="Imagen 92" descr="C:\Users\saladeprensa\Desktop\NVOS LOGOS\Y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val="en-US"/>
        </w:rPr>
        <w:drawing>
          <wp:inline distT="0" distB="0" distL="0" distR="0" wp14:anchorId="1ABB56BC" wp14:editId="1FFB19BB">
            <wp:extent cx="2323070" cy="319707"/>
            <wp:effectExtent l="0" t="0" r="1270" b="4445"/>
            <wp:docPr id="19" name="Imagen 19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9E89C" w14:textId="77777777" w:rsidR="00550FE4" w:rsidRPr="0099295B" w:rsidRDefault="00550FE4" w:rsidP="0099295B">
      <w:pPr>
        <w:tabs>
          <w:tab w:val="left" w:pos="3516"/>
          <w:tab w:val="left" w:pos="6732"/>
        </w:tabs>
      </w:pPr>
    </w:p>
    <w:sectPr w:rsidR="00550FE4" w:rsidRPr="0099295B" w:rsidSect="004F39CD">
      <w:headerReference w:type="default" r:id="rId35"/>
      <w:footerReference w:type="default" r:id="rId36"/>
      <w:headerReference w:type="first" r:id="rId37"/>
      <w:footerReference w:type="first" r:id="rId38"/>
      <w:pgSz w:w="12242" w:h="15842" w:code="1"/>
      <w:pgMar w:top="1418" w:right="1077" w:bottom="993" w:left="1701" w:header="567" w:footer="7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DF14" w14:textId="77777777" w:rsidR="00D47180" w:rsidRDefault="00D47180" w:rsidP="008C4539">
      <w:r>
        <w:separator/>
      </w:r>
    </w:p>
  </w:endnote>
  <w:endnote w:type="continuationSeparator" w:id="0">
    <w:p w14:paraId="3DA5B8D0" w14:textId="77777777" w:rsidR="00D47180" w:rsidRDefault="00D47180" w:rsidP="008C4539">
      <w:r>
        <w:continuationSeparator/>
      </w:r>
    </w:p>
  </w:endnote>
  <w:endnote w:type="continuationNotice" w:id="1">
    <w:p w14:paraId="0C8DF5EB" w14:textId="77777777" w:rsidR="00D47180" w:rsidRDefault="00D47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F86DA" w14:textId="77777777" w:rsidR="004F39CD" w:rsidRPr="004F39CD" w:rsidRDefault="004F39CD" w:rsidP="004F39CD">
    <w:pPr>
      <w:pStyle w:val="Piedepgina"/>
      <w:ind w:left="-567"/>
      <w:jc w:val="center"/>
      <w:rPr>
        <w:b/>
        <w:color w:val="002060"/>
        <w:sz w:val="20"/>
        <w:szCs w:val="20"/>
      </w:rPr>
    </w:pPr>
    <w:r w:rsidRPr="004F39CD">
      <w:rPr>
        <w:b/>
        <w:color w:val="002060"/>
        <w:sz w:val="20"/>
        <w:szCs w:val="20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F1D0" w14:textId="77777777" w:rsidR="006965C7" w:rsidRPr="006965C7" w:rsidRDefault="006965C7" w:rsidP="006965C7">
    <w:pPr>
      <w:pStyle w:val="Piedepgina"/>
      <w:ind w:left="-567"/>
      <w:jc w:val="center"/>
      <w:rPr>
        <w:b/>
        <w:color w:val="002060"/>
        <w:sz w:val="20"/>
        <w:szCs w:val="20"/>
      </w:rPr>
    </w:pPr>
    <w:r w:rsidRPr="006965C7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073C" w14:textId="77777777" w:rsidR="00D47180" w:rsidRDefault="00D47180" w:rsidP="008C4539">
      <w:r>
        <w:separator/>
      </w:r>
    </w:p>
  </w:footnote>
  <w:footnote w:type="continuationSeparator" w:id="0">
    <w:p w14:paraId="031A0293" w14:textId="77777777" w:rsidR="00D47180" w:rsidRDefault="00D47180" w:rsidP="008C4539">
      <w:r>
        <w:continuationSeparator/>
      </w:r>
    </w:p>
  </w:footnote>
  <w:footnote w:type="continuationNotice" w:id="1">
    <w:p w14:paraId="41AC3220" w14:textId="77777777" w:rsidR="00D47180" w:rsidRDefault="00D47180"/>
  </w:footnote>
  <w:footnote w:id="2">
    <w:p w14:paraId="542621D3" w14:textId="77777777" w:rsidR="008C4539" w:rsidRPr="006965C7" w:rsidRDefault="008C4539" w:rsidP="006965C7">
      <w:pPr>
        <w:pStyle w:val="Textonotapie"/>
        <w:ind w:left="-426" w:hanging="141"/>
        <w:jc w:val="both"/>
        <w:rPr>
          <w:rFonts w:ascii="Arial" w:hAnsi="Arial" w:cs="Arial"/>
          <w:i/>
          <w:sz w:val="16"/>
          <w:szCs w:val="16"/>
        </w:rPr>
      </w:pPr>
      <w:r w:rsidRPr="006965C7">
        <w:rPr>
          <w:rStyle w:val="Refdenotaalpie"/>
          <w:rFonts w:ascii="Arial" w:hAnsi="Arial" w:cs="Arial"/>
          <w:sz w:val="16"/>
          <w:szCs w:val="16"/>
        </w:rPr>
        <w:footnoteRef/>
      </w:r>
      <w:r w:rsidRPr="006965C7">
        <w:rPr>
          <w:rFonts w:ascii="Arial" w:hAnsi="Arial" w:cs="Arial"/>
          <w:sz w:val="16"/>
          <w:szCs w:val="16"/>
        </w:rPr>
        <w:t xml:space="preserve"> Fondo de Población de las Naciones Unidas (UNFPA) (2020). </w:t>
      </w:r>
      <w:r w:rsidRPr="006965C7">
        <w:rPr>
          <w:rFonts w:ascii="Arial" w:hAnsi="Arial" w:cs="Arial"/>
          <w:i/>
          <w:sz w:val="16"/>
          <w:szCs w:val="16"/>
        </w:rPr>
        <w:t>Consecuencias socioeconómicas del embarazo</w:t>
      </w:r>
      <w:r w:rsidR="006965C7">
        <w:rPr>
          <w:rFonts w:ascii="Arial" w:hAnsi="Arial" w:cs="Arial"/>
          <w:i/>
          <w:sz w:val="16"/>
          <w:szCs w:val="16"/>
        </w:rPr>
        <w:t xml:space="preserve"> </w:t>
      </w:r>
      <w:r w:rsidRPr="006965C7">
        <w:rPr>
          <w:rFonts w:ascii="Arial" w:hAnsi="Arial" w:cs="Arial"/>
          <w:i/>
          <w:sz w:val="16"/>
          <w:szCs w:val="16"/>
        </w:rPr>
        <w:t>en la adolescencia América Latina y el Caribe en seis países de América Latina y el Caribe.</w:t>
      </w:r>
    </w:p>
    <w:p w14:paraId="55EC8334" w14:textId="77777777" w:rsidR="008C4539" w:rsidRPr="006965C7" w:rsidRDefault="00997B6F" w:rsidP="00997B6F">
      <w:pPr>
        <w:pStyle w:val="Textonotapie"/>
        <w:ind w:left="-426" w:hanging="141"/>
        <w:jc w:val="both"/>
        <w:rPr>
          <w:rFonts w:ascii="Arial" w:hAnsi="Arial" w:cs="Arial"/>
          <w:sz w:val="16"/>
          <w:szCs w:val="16"/>
        </w:rPr>
      </w:pPr>
      <w:r w:rsidRPr="006965C7">
        <w:rPr>
          <w:rFonts w:ascii="Arial" w:hAnsi="Arial" w:cs="Arial"/>
          <w:sz w:val="16"/>
          <w:szCs w:val="16"/>
        </w:rPr>
        <w:t xml:space="preserve">  </w:t>
      </w:r>
      <w:r w:rsidR="008C4539" w:rsidRPr="006965C7">
        <w:rPr>
          <w:rFonts w:ascii="Arial" w:hAnsi="Arial" w:cs="Arial"/>
          <w:sz w:val="16"/>
          <w:szCs w:val="16"/>
        </w:rPr>
        <w:t>https://lac.unfpa.org/sites/default/files/pub-pdf/unfpa_consecuencias_en_6_paises_espanol_1.pdf</w:t>
      </w:r>
    </w:p>
  </w:footnote>
  <w:footnote w:id="3">
    <w:p w14:paraId="6D723CC7" w14:textId="77777777" w:rsidR="001761D5" w:rsidRPr="006965C7" w:rsidRDefault="001761D5" w:rsidP="00997B6F">
      <w:pPr>
        <w:pStyle w:val="Textonotapie"/>
        <w:ind w:left="-426" w:hanging="141"/>
        <w:rPr>
          <w:rFonts w:ascii="Arial" w:hAnsi="Arial" w:cs="Arial"/>
          <w:i/>
          <w:sz w:val="16"/>
          <w:szCs w:val="16"/>
        </w:rPr>
      </w:pPr>
      <w:r w:rsidRPr="006965C7">
        <w:rPr>
          <w:rStyle w:val="Refdenotaalpie"/>
          <w:rFonts w:ascii="Arial" w:hAnsi="Arial" w:cs="Arial"/>
          <w:sz w:val="16"/>
          <w:szCs w:val="16"/>
        </w:rPr>
        <w:footnoteRef/>
      </w:r>
      <w:r w:rsidRPr="006965C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6965C7">
        <w:rPr>
          <w:rFonts w:ascii="Arial" w:hAnsi="Arial" w:cs="Arial"/>
          <w:i/>
          <w:sz w:val="16"/>
          <w:szCs w:val="16"/>
          <w:lang w:val="en-US"/>
        </w:rPr>
        <w:t>Organisation</w:t>
      </w:r>
      <w:proofErr w:type="spellEnd"/>
      <w:r w:rsidRPr="006965C7">
        <w:rPr>
          <w:rFonts w:ascii="Arial" w:hAnsi="Arial" w:cs="Arial"/>
          <w:i/>
          <w:sz w:val="16"/>
          <w:szCs w:val="16"/>
          <w:lang w:val="en-US"/>
        </w:rPr>
        <w:t xml:space="preserve"> for Economic Co-operation and Development (OECD). </w:t>
      </w:r>
      <w:proofErr w:type="spellStart"/>
      <w:r w:rsidRPr="006965C7">
        <w:rPr>
          <w:rFonts w:ascii="Arial" w:hAnsi="Arial" w:cs="Arial"/>
          <w:i/>
          <w:sz w:val="16"/>
          <w:szCs w:val="16"/>
        </w:rPr>
        <w:t>Familly</w:t>
      </w:r>
      <w:proofErr w:type="spellEnd"/>
      <w:r w:rsidRPr="006965C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6965C7">
        <w:rPr>
          <w:rFonts w:ascii="Arial" w:hAnsi="Arial" w:cs="Arial"/>
          <w:i/>
          <w:sz w:val="16"/>
          <w:szCs w:val="16"/>
        </w:rPr>
        <w:t>Database</w:t>
      </w:r>
      <w:proofErr w:type="spellEnd"/>
      <w:r w:rsidRPr="006965C7">
        <w:rPr>
          <w:rFonts w:ascii="Arial" w:hAnsi="Arial" w:cs="Arial"/>
          <w:i/>
          <w:sz w:val="16"/>
          <w:szCs w:val="16"/>
        </w:rPr>
        <w:t xml:space="preserve">. </w:t>
      </w:r>
    </w:p>
    <w:p w14:paraId="529284CB" w14:textId="77777777" w:rsidR="001761D5" w:rsidRPr="006965C7" w:rsidRDefault="00997B6F" w:rsidP="00997B6F">
      <w:pPr>
        <w:pStyle w:val="Textonotapie"/>
        <w:ind w:left="-426" w:hanging="141"/>
        <w:rPr>
          <w:rFonts w:ascii="Arial" w:hAnsi="Arial" w:cs="Arial"/>
          <w:sz w:val="16"/>
          <w:szCs w:val="16"/>
        </w:rPr>
      </w:pPr>
      <w:r w:rsidRPr="006965C7">
        <w:rPr>
          <w:rFonts w:ascii="Arial" w:hAnsi="Arial" w:cs="Arial"/>
          <w:sz w:val="16"/>
          <w:szCs w:val="16"/>
        </w:rPr>
        <w:t xml:space="preserve">  </w:t>
      </w:r>
      <w:r w:rsidR="001761D5" w:rsidRPr="006965C7">
        <w:rPr>
          <w:rFonts w:ascii="Arial" w:hAnsi="Arial" w:cs="Arial"/>
          <w:sz w:val="16"/>
          <w:szCs w:val="16"/>
        </w:rPr>
        <w:t>https://www.oecd.org/els/family/database.htm</w:t>
      </w:r>
    </w:p>
  </w:footnote>
  <w:footnote w:id="4">
    <w:p w14:paraId="59FD4C2B" w14:textId="77777777" w:rsidR="008C4539" w:rsidRPr="006965C7" w:rsidRDefault="008C4539" w:rsidP="00997B6F">
      <w:pPr>
        <w:pStyle w:val="Textonotapie"/>
        <w:ind w:left="-426" w:hanging="141"/>
        <w:jc w:val="both"/>
        <w:rPr>
          <w:rFonts w:ascii="Arial" w:hAnsi="Arial" w:cs="Arial"/>
          <w:sz w:val="16"/>
          <w:szCs w:val="16"/>
        </w:rPr>
      </w:pPr>
      <w:r w:rsidRPr="006965C7">
        <w:rPr>
          <w:rStyle w:val="Refdenotaalpie"/>
          <w:rFonts w:ascii="Arial" w:hAnsi="Arial" w:cs="Arial"/>
          <w:sz w:val="16"/>
          <w:szCs w:val="16"/>
        </w:rPr>
        <w:footnoteRef/>
      </w:r>
      <w:r w:rsidRPr="006965C7">
        <w:rPr>
          <w:rFonts w:ascii="Arial" w:hAnsi="Arial" w:cs="Arial"/>
          <w:sz w:val="16"/>
          <w:szCs w:val="16"/>
        </w:rPr>
        <w:t xml:space="preserve"> Instituto Nacional de las Mujeres (INMUJERES) (</w:t>
      </w:r>
      <w:r w:rsidRPr="006965C7">
        <w:rPr>
          <w:rFonts w:ascii="Arial" w:hAnsi="Arial" w:cs="Arial"/>
          <w:i/>
          <w:sz w:val="16"/>
          <w:szCs w:val="16"/>
        </w:rPr>
        <w:t>2020</w:t>
      </w:r>
      <w:r w:rsidRPr="006965C7">
        <w:rPr>
          <w:rFonts w:ascii="Arial" w:hAnsi="Arial" w:cs="Arial"/>
          <w:sz w:val="16"/>
          <w:szCs w:val="16"/>
        </w:rPr>
        <w:t xml:space="preserve">). </w:t>
      </w:r>
      <w:r w:rsidRPr="006965C7">
        <w:rPr>
          <w:rFonts w:ascii="Arial" w:hAnsi="Arial" w:cs="Arial"/>
          <w:i/>
          <w:sz w:val="16"/>
          <w:szCs w:val="16"/>
        </w:rPr>
        <w:t>Estrategia Nacional para la Prevención del Embarazo Adolescente (ENAPEA).</w:t>
      </w:r>
      <w:r w:rsidRPr="006965C7">
        <w:rPr>
          <w:rFonts w:ascii="Arial" w:hAnsi="Arial" w:cs="Arial"/>
          <w:sz w:val="16"/>
          <w:szCs w:val="16"/>
        </w:rPr>
        <w:t xml:space="preserve"> </w:t>
      </w:r>
    </w:p>
    <w:p w14:paraId="655FE117" w14:textId="77777777" w:rsidR="008C4539" w:rsidRPr="00532D44" w:rsidRDefault="00997B6F" w:rsidP="00997B6F">
      <w:pPr>
        <w:pStyle w:val="Textonotapie"/>
        <w:ind w:left="-426" w:hanging="141"/>
        <w:jc w:val="both"/>
        <w:rPr>
          <w:rFonts w:ascii="Arial" w:hAnsi="Arial" w:cs="Arial"/>
          <w:sz w:val="18"/>
          <w:szCs w:val="18"/>
        </w:rPr>
      </w:pPr>
      <w:r w:rsidRPr="006965C7">
        <w:rPr>
          <w:rFonts w:ascii="Arial" w:hAnsi="Arial" w:cs="Arial"/>
          <w:sz w:val="16"/>
          <w:szCs w:val="16"/>
        </w:rPr>
        <w:t xml:space="preserve">  </w:t>
      </w:r>
      <w:r w:rsidR="008C4539" w:rsidRPr="006965C7">
        <w:rPr>
          <w:rFonts w:ascii="Arial" w:hAnsi="Arial" w:cs="Arial"/>
          <w:sz w:val="16"/>
          <w:szCs w:val="16"/>
        </w:rPr>
        <w:t>https://www.gob.mx/inmujeres/acciones-y-programas/estrategia-nacional-para-la-prevencion-del-embarazo-en-adolescentes</w:t>
      </w:r>
    </w:p>
  </w:footnote>
  <w:footnote w:id="5">
    <w:p w14:paraId="2A4B1689" w14:textId="77777777" w:rsidR="002E46ED" w:rsidRPr="002E46ED" w:rsidRDefault="00E450F5" w:rsidP="004F39CD">
      <w:pPr>
        <w:pStyle w:val="Textonotapie"/>
        <w:ind w:left="-567"/>
        <w:rPr>
          <w:rFonts w:ascii="Arial" w:hAnsi="Arial" w:cs="Arial"/>
          <w:i/>
          <w:sz w:val="18"/>
          <w:szCs w:val="18"/>
        </w:rPr>
      </w:pPr>
      <w:r w:rsidRPr="002E46ED">
        <w:rPr>
          <w:rStyle w:val="Refdenotaalpie"/>
          <w:rFonts w:ascii="Arial" w:hAnsi="Arial" w:cs="Arial"/>
          <w:sz w:val="18"/>
          <w:szCs w:val="18"/>
        </w:rPr>
        <w:footnoteRef/>
      </w:r>
      <w:r w:rsidRPr="002E46ED">
        <w:rPr>
          <w:rFonts w:ascii="Arial" w:hAnsi="Arial" w:cs="Arial"/>
          <w:sz w:val="18"/>
          <w:szCs w:val="18"/>
        </w:rPr>
        <w:t xml:space="preserve"> </w:t>
      </w:r>
      <w:r w:rsidR="002E46ED" w:rsidRPr="002E46ED">
        <w:rPr>
          <w:rFonts w:ascii="Arial" w:hAnsi="Arial" w:cs="Arial"/>
          <w:sz w:val="18"/>
          <w:szCs w:val="18"/>
        </w:rPr>
        <w:t>Moli</w:t>
      </w:r>
      <w:r w:rsidR="002E46ED">
        <w:rPr>
          <w:rFonts w:ascii="Arial" w:hAnsi="Arial" w:cs="Arial"/>
          <w:sz w:val="18"/>
          <w:szCs w:val="18"/>
        </w:rPr>
        <w:t>n</w:t>
      </w:r>
      <w:r w:rsidR="002E46ED" w:rsidRPr="002E46ED">
        <w:rPr>
          <w:rFonts w:ascii="Arial" w:hAnsi="Arial" w:cs="Arial"/>
          <w:sz w:val="18"/>
          <w:szCs w:val="18"/>
        </w:rPr>
        <w:t>a, Ana Mar</w:t>
      </w:r>
      <w:r w:rsidR="002E46ED">
        <w:rPr>
          <w:rFonts w:ascii="Arial" w:hAnsi="Arial" w:cs="Arial"/>
          <w:sz w:val="18"/>
          <w:szCs w:val="18"/>
        </w:rPr>
        <w:t>í</w:t>
      </w:r>
      <w:r w:rsidR="002E46ED" w:rsidRPr="002E46ED">
        <w:rPr>
          <w:rFonts w:ascii="Arial" w:hAnsi="Arial" w:cs="Arial"/>
          <w:sz w:val="18"/>
          <w:szCs w:val="18"/>
        </w:rPr>
        <w:t xml:space="preserve">a et. </w:t>
      </w:r>
      <w:r w:rsidR="002E46ED">
        <w:rPr>
          <w:rFonts w:ascii="Arial" w:hAnsi="Arial" w:cs="Arial"/>
          <w:sz w:val="18"/>
          <w:szCs w:val="18"/>
        </w:rPr>
        <w:t>c</w:t>
      </w:r>
      <w:r w:rsidR="002E46ED" w:rsidRPr="002E46ED">
        <w:rPr>
          <w:rFonts w:ascii="Arial" w:hAnsi="Arial" w:cs="Arial"/>
          <w:sz w:val="18"/>
          <w:szCs w:val="18"/>
        </w:rPr>
        <w:t xml:space="preserve">ol. (2019). </w:t>
      </w:r>
      <w:r w:rsidR="002E46ED" w:rsidRPr="002E46ED">
        <w:rPr>
          <w:rFonts w:ascii="Arial" w:hAnsi="Arial" w:cs="Arial"/>
          <w:i/>
          <w:sz w:val="18"/>
          <w:szCs w:val="18"/>
        </w:rPr>
        <w:t>Condicionantes y consecuencias sociales del embarazo en la adolescencia.</w:t>
      </w:r>
    </w:p>
    <w:p w14:paraId="1DAC3DD1" w14:textId="77777777" w:rsidR="00E450F5" w:rsidRPr="002E46ED" w:rsidRDefault="004F39CD" w:rsidP="004F39CD">
      <w:pPr>
        <w:pStyle w:val="Textonotapie"/>
        <w:ind w:lef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2E46ED" w:rsidRPr="002E46ED">
        <w:rPr>
          <w:rFonts w:ascii="Arial" w:hAnsi="Arial" w:cs="Arial"/>
          <w:sz w:val="18"/>
          <w:szCs w:val="18"/>
        </w:rPr>
        <w:t xml:space="preserve">http://scielo.sld.cu/scielo.php?script=sci_arttext&amp;pid=S0138-600X2019000200017 </w:t>
      </w:r>
    </w:p>
  </w:footnote>
  <w:footnote w:id="6">
    <w:p w14:paraId="73CC4FAB" w14:textId="77777777" w:rsidR="004F39CD" w:rsidRDefault="008C4539" w:rsidP="004F39CD">
      <w:pPr>
        <w:pStyle w:val="Textonotapie"/>
        <w:ind w:left="-567"/>
        <w:rPr>
          <w:rFonts w:ascii="Arial" w:hAnsi="Arial" w:cs="Arial"/>
          <w:sz w:val="18"/>
          <w:szCs w:val="18"/>
        </w:rPr>
      </w:pPr>
      <w:r w:rsidRPr="002E46ED">
        <w:rPr>
          <w:rStyle w:val="Refdenotaalpie"/>
          <w:rFonts w:ascii="Arial" w:hAnsi="Arial" w:cs="Arial"/>
          <w:sz w:val="18"/>
          <w:szCs w:val="18"/>
        </w:rPr>
        <w:footnoteRef/>
      </w:r>
      <w:r w:rsidRPr="002E46ED">
        <w:rPr>
          <w:rFonts w:ascii="Arial" w:hAnsi="Arial" w:cs="Arial"/>
          <w:sz w:val="18"/>
          <w:szCs w:val="18"/>
        </w:rPr>
        <w:t xml:space="preserve"> Gobierno de la República (s/a). </w:t>
      </w:r>
      <w:r w:rsidRPr="002E46ED">
        <w:rPr>
          <w:rFonts w:ascii="Arial" w:hAnsi="Arial" w:cs="Arial"/>
          <w:i/>
          <w:sz w:val="18"/>
          <w:szCs w:val="18"/>
        </w:rPr>
        <w:t>Estrategia Nacional para la Prevención del Embarazo Adolescente (ENAPEA)</w:t>
      </w:r>
      <w:r w:rsidRPr="002E46ED">
        <w:rPr>
          <w:rFonts w:ascii="Arial" w:hAnsi="Arial" w:cs="Arial"/>
          <w:sz w:val="18"/>
          <w:szCs w:val="18"/>
        </w:rPr>
        <w:t xml:space="preserve"> </w:t>
      </w:r>
      <w:r w:rsidR="004F39CD">
        <w:rPr>
          <w:rFonts w:ascii="Arial" w:hAnsi="Arial" w:cs="Arial"/>
          <w:sz w:val="18"/>
          <w:szCs w:val="18"/>
        </w:rPr>
        <w:t xml:space="preserve">      </w:t>
      </w:r>
    </w:p>
    <w:p w14:paraId="00193DAC" w14:textId="77777777" w:rsidR="008C4539" w:rsidRPr="00605287" w:rsidRDefault="004F39CD" w:rsidP="004F39CD">
      <w:pPr>
        <w:pStyle w:val="Textonotapie"/>
        <w:ind w:lef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8C4539" w:rsidRPr="002E46ED">
        <w:rPr>
          <w:rFonts w:ascii="Arial" w:hAnsi="Arial" w:cs="Arial"/>
          <w:sz w:val="18"/>
          <w:szCs w:val="18"/>
        </w:rPr>
        <w:t>https://www.gob.mx/cms/uploads/attachment/file/55979/ENAPEA_0215.pdf</w:t>
      </w:r>
    </w:p>
  </w:footnote>
  <w:footnote w:id="7">
    <w:p w14:paraId="635FAE59" w14:textId="77777777" w:rsidR="004F39CD" w:rsidRDefault="008C4539" w:rsidP="004F39CD">
      <w:pPr>
        <w:pStyle w:val="Textonotapie"/>
        <w:ind w:left="-567"/>
        <w:rPr>
          <w:rFonts w:ascii="Arial" w:hAnsi="Arial" w:cs="Arial"/>
          <w:i/>
          <w:sz w:val="18"/>
          <w:szCs w:val="18"/>
        </w:rPr>
      </w:pPr>
      <w:r w:rsidRPr="000B64D0">
        <w:rPr>
          <w:rStyle w:val="Refdenotaalpie"/>
          <w:rFonts w:ascii="Arial" w:hAnsi="Arial" w:cs="Arial"/>
          <w:sz w:val="18"/>
          <w:szCs w:val="18"/>
        </w:rPr>
        <w:footnoteRef/>
      </w:r>
      <w:r w:rsidRPr="000B64D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Secretaría de Gobernación (SEGOB) (2018) </w:t>
      </w:r>
      <w:r w:rsidRPr="000B64D0">
        <w:rPr>
          <w:rFonts w:ascii="Arial" w:hAnsi="Arial" w:cs="Arial"/>
          <w:i/>
          <w:sz w:val="18"/>
          <w:szCs w:val="18"/>
        </w:rPr>
        <w:t xml:space="preserve">Informe Nacional de avance en la implementación del Consenso de </w:t>
      </w:r>
      <w:r w:rsidR="004F39CD">
        <w:rPr>
          <w:rFonts w:ascii="Arial" w:hAnsi="Arial" w:cs="Arial"/>
          <w:i/>
          <w:sz w:val="18"/>
          <w:szCs w:val="18"/>
        </w:rPr>
        <w:t xml:space="preserve">  </w:t>
      </w:r>
    </w:p>
    <w:p w14:paraId="68B07561" w14:textId="77777777" w:rsidR="008C4539" w:rsidRPr="000B64D0" w:rsidRDefault="004F39CD" w:rsidP="004F39CD">
      <w:pPr>
        <w:pStyle w:val="Textonotapie"/>
        <w:ind w:lef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</w:t>
      </w:r>
      <w:r w:rsidR="008C4539" w:rsidRPr="000B64D0">
        <w:rPr>
          <w:rFonts w:ascii="Arial" w:hAnsi="Arial" w:cs="Arial"/>
          <w:i/>
          <w:sz w:val="18"/>
          <w:szCs w:val="18"/>
        </w:rPr>
        <w:t>Montevideo.</w:t>
      </w:r>
      <w:r w:rsidR="008C4539" w:rsidRPr="000B64D0">
        <w:rPr>
          <w:rFonts w:ascii="Arial" w:hAnsi="Arial" w:cs="Arial"/>
          <w:sz w:val="18"/>
          <w:szCs w:val="18"/>
        </w:rPr>
        <w:t xml:space="preserve"> https://www.gob.mx/cms/uploads/attachment/file/358837/InformeNacionalAvanceConsensoMontevideo.pdf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02AD" w14:textId="77777777" w:rsidR="00422622" w:rsidRDefault="00AD677A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73076EB3" w14:textId="77777777" w:rsidR="00422622" w:rsidRDefault="00D47180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7F2ED0A5" w14:textId="77777777" w:rsidR="00422622" w:rsidRPr="00A36C24" w:rsidRDefault="00AD677A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 xml:space="preserve">NÚM. </w:t>
    </w:r>
    <w:r w:rsidR="00986EA0" w:rsidRPr="00986EA0">
      <w:rPr>
        <w:b/>
        <w:color w:val="002060"/>
        <w:sz w:val="24"/>
      </w:rPr>
      <w:t>536</w:t>
    </w:r>
    <w:r w:rsidRPr="00986EA0">
      <w:rPr>
        <w:b/>
        <w:color w:val="002060"/>
        <w:sz w:val="24"/>
      </w:rPr>
      <w:t>/2</w:t>
    </w:r>
    <w:r w:rsidR="00986EA0" w:rsidRPr="00986EA0">
      <w:rPr>
        <w:b/>
        <w:color w:val="002060"/>
        <w:sz w:val="24"/>
      </w:rPr>
      <w:t>1</w:t>
    </w:r>
    <w:r w:rsidRPr="00986EA0">
      <w:rPr>
        <w:b/>
        <w:color w:val="002060"/>
        <w:spacing w:val="-11"/>
        <w:sz w:val="24"/>
      </w:rPr>
      <w:t xml:space="preserve"> </w:t>
    </w:r>
  </w:p>
  <w:p w14:paraId="42074174" w14:textId="77777777" w:rsidR="00422622" w:rsidRPr="00A36C24" w:rsidRDefault="00AD677A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>
      <w:rPr>
        <w:b/>
        <w:color w:val="002060"/>
        <w:sz w:val="24"/>
      </w:rPr>
      <w:t>2</w:t>
    </w:r>
    <w:r w:rsidR="006965C7">
      <w:rPr>
        <w:b/>
        <w:color w:val="002060"/>
        <w:sz w:val="24"/>
      </w:rPr>
      <w:t>3</w:t>
    </w:r>
    <w:r>
      <w:rPr>
        <w:b/>
        <w:color w:val="002060"/>
        <w:sz w:val="24"/>
      </w:rPr>
      <w:t xml:space="preserve"> DE SEPTIEMBRE</w:t>
    </w:r>
    <w:r w:rsidRPr="00A36C24">
      <w:rPr>
        <w:b/>
        <w:color w:val="002060"/>
        <w:spacing w:val="-6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5"/>
        <w:sz w:val="24"/>
      </w:rPr>
      <w:t xml:space="preserve"> </w:t>
    </w:r>
    <w:r w:rsidRPr="00A36C24">
      <w:rPr>
        <w:b/>
        <w:color w:val="002060"/>
        <w:sz w:val="24"/>
      </w:rPr>
      <w:t>20</w:t>
    </w:r>
    <w:r>
      <w:rPr>
        <w:b/>
        <w:color w:val="002060"/>
        <w:sz w:val="24"/>
      </w:rPr>
      <w:t>21</w:t>
    </w:r>
  </w:p>
  <w:p w14:paraId="2B66CE31" w14:textId="77777777" w:rsidR="00422622" w:rsidRPr="00A36C24" w:rsidRDefault="00AD677A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A36C24">
      <w:rPr>
        <w:sz w:val="24"/>
      </w:rPr>
      <w:fldChar w:fldCharType="begin"/>
    </w:r>
    <w:r w:rsidRPr="00A36C24">
      <w:rPr>
        <w:b/>
        <w:color w:val="002060"/>
        <w:sz w:val="24"/>
      </w:rPr>
      <w:instrText xml:space="preserve"> PAGE </w:instrText>
    </w:r>
    <w:r w:rsidRPr="00A36C24">
      <w:rPr>
        <w:sz w:val="24"/>
      </w:rPr>
      <w:fldChar w:fldCharType="separate"/>
    </w:r>
    <w:r w:rsidR="002E48B7">
      <w:rPr>
        <w:b/>
        <w:noProof/>
        <w:color w:val="002060"/>
        <w:sz w:val="24"/>
      </w:rPr>
      <w:t>5</w:t>
    </w:r>
    <w:r w:rsidRPr="00A36C24">
      <w:rPr>
        <w:sz w:val="24"/>
      </w:rPr>
      <w:fldChar w:fldCharType="end"/>
    </w:r>
    <w:r>
      <w:rPr>
        <w:b/>
        <w:color w:val="002060"/>
        <w:sz w:val="24"/>
      </w:rPr>
      <w:t>/5</w:t>
    </w:r>
  </w:p>
  <w:p w14:paraId="2200F97B" w14:textId="77777777" w:rsidR="00422622" w:rsidRPr="00A36C24" w:rsidRDefault="00AD677A" w:rsidP="00422622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1A6FA8B2" w14:textId="77777777" w:rsidR="00422622" w:rsidRDefault="00AD677A" w:rsidP="00422622">
    <w:pPr>
      <w:pStyle w:val="Encabezado"/>
      <w:ind w:hanging="426"/>
      <w:rPr>
        <w:noProof/>
      </w:rPr>
    </w:pPr>
    <w:r>
      <w:rPr>
        <w:noProof/>
      </w:rPr>
      <w:drawing>
        <wp:inline distT="0" distB="0" distL="0" distR="0" wp14:anchorId="6322CA98" wp14:editId="48C31A49">
          <wp:extent cx="775278" cy="805260"/>
          <wp:effectExtent l="0" t="0" r="6350" b="0"/>
          <wp:docPr id="87" name="Imagen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78" cy="80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FC55546">
      <w:rPr>
        <w:noProof/>
      </w:rPr>
      <w:t xml:space="preserve">                                                 </w:t>
    </w:r>
  </w:p>
  <w:p w14:paraId="48A7734E" w14:textId="77777777" w:rsidR="00422622" w:rsidRDefault="00D471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2A12" w14:textId="77777777" w:rsidR="00422622" w:rsidRDefault="00AD677A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20CEBF65" w14:textId="77777777" w:rsidR="00422622" w:rsidRDefault="00D47180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36914AC7" w14:textId="77777777" w:rsidR="00422622" w:rsidRPr="00A36C24" w:rsidRDefault="00AD677A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986EA0">
      <w:rPr>
        <w:b/>
        <w:color w:val="002060"/>
        <w:sz w:val="24"/>
      </w:rPr>
      <w:t xml:space="preserve">NÚM. </w:t>
    </w:r>
    <w:r w:rsidR="00986EA0" w:rsidRPr="00986EA0">
      <w:rPr>
        <w:b/>
        <w:color w:val="002060"/>
        <w:sz w:val="24"/>
      </w:rPr>
      <w:t>536</w:t>
    </w:r>
    <w:r w:rsidRPr="00986EA0">
      <w:rPr>
        <w:b/>
        <w:color w:val="002060"/>
        <w:sz w:val="24"/>
      </w:rPr>
      <w:t>/2</w:t>
    </w:r>
    <w:r w:rsidR="00986EA0" w:rsidRPr="00986EA0">
      <w:rPr>
        <w:b/>
        <w:color w:val="002060"/>
        <w:sz w:val="24"/>
      </w:rPr>
      <w:t>1</w:t>
    </w:r>
    <w:r w:rsidRPr="00986EA0">
      <w:rPr>
        <w:b/>
        <w:color w:val="002060"/>
        <w:spacing w:val="-11"/>
        <w:sz w:val="24"/>
      </w:rPr>
      <w:t xml:space="preserve"> </w:t>
    </w:r>
  </w:p>
  <w:p w14:paraId="7EEE79E6" w14:textId="77777777" w:rsidR="00422622" w:rsidRPr="00A36C24" w:rsidRDefault="00AD677A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>
      <w:rPr>
        <w:b/>
        <w:color w:val="002060"/>
        <w:sz w:val="24"/>
      </w:rPr>
      <w:t>2</w:t>
    </w:r>
    <w:r w:rsidR="00997B6F">
      <w:rPr>
        <w:b/>
        <w:color w:val="002060"/>
        <w:sz w:val="24"/>
      </w:rPr>
      <w:t>3</w:t>
    </w:r>
    <w:r>
      <w:rPr>
        <w:b/>
        <w:color w:val="002060"/>
        <w:sz w:val="24"/>
      </w:rPr>
      <w:t xml:space="preserve"> DE SEPTIEMBRE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5"/>
        <w:sz w:val="24"/>
      </w:rPr>
      <w:t xml:space="preserve"> </w:t>
    </w:r>
    <w:r w:rsidRPr="00A36C24">
      <w:rPr>
        <w:b/>
        <w:color w:val="002060"/>
        <w:sz w:val="24"/>
      </w:rPr>
      <w:t>20</w:t>
    </w:r>
    <w:r>
      <w:rPr>
        <w:b/>
        <w:color w:val="002060"/>
        <w:sz w:val="24"/>
      </w:rPr>
      <w:t>21</w:t>
    </w:r>
  </w:p>
  <w:p w14:paraId="1DC762F2" w14:textId="77777777" w:rsidR="00422622" w:rsidRPr="00A36C24" w:rsidRDefault="00AD677A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48515F">
      <w:rPr>
        <w:sz w:val="24"/>
      </w:rPr>
      <w:fldChar w:fldCharType="begin"/>
    </w:r>
    <w:r w:rsidRPr="00BE6E3B">
      <w:rPr>
        <w:b/>
        <w:color w:val="002060"/>
        <w:sz w:val="24"/>
      </w:rPr>
      <w:instrText xml:space="preserve"> PAGE </w:instrText>
    </w:r>
    <w:r w:rsidRPr="0048515F">
      <w:rPr>
        <w:sz w:val="24"/>
      </w:rPr>
      <w:fldChar w:fldCharType="separate"/>
    </w:r>
    <w:r w:rsidR="002E48B7">
      <w:rPr>
        <w:b/>
        <w:noProof/>
        <w:color w:val="002060"/>
        <w:sz w:val="24"/>
      </w:rPr>
      <w:t>1</w:t>
    </w:r>
    <w:r w:rsidRPr="0048515F">
      <w:rPr>
        <w:sz w:val="24"/>
      </w:rPr>
      <w:fldChar w:fldCharType="end"/>
    </w:r>
    <w:r w:rsidRPr="00BE6E3B">
      <w:rPr>
        <w:b/>
        <w:color w:val="002060"/>
        <w:sz w:val="24"/>
      </w:rPr>
      <w:t>/5</w:t>
    </w:r>
  </w:p>
  <w:p w14:paraId="052B9118" w14:textId="77777777" w:rsidR="00422622" w:rsidRPr="00A36C24" w:rsidRDefault="00AD677A" w:rsidP="00422622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7369FB84" w14:textId="77777777" w:rsidR="00440A02" w:rsidRDefault="00AD677A" w:rsidP="00BD7C25">
    <w:pPr>
      <w:pStyle w:val="Encabezado"/>
      <w:ind w:hanging="426"/>
      <w:rPr>
        <w:noProof/>
      </w:rPr>
    </w:pPr>
    <w:r>
      <w:rPr>
        <w:noProof/>
      </w:rPr>
      <w:drawing>
        <wp:inline distT="0" distB="0" distL="0" distR="0" wp14:anchorId="7FD44007" wp14:editId="0CA940C3">
          <wp:extent cx="775278" cy="805260"/>
          <wp:effectExtent l="0" t="0" r="6350" b="0"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78" cy="80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FC55546">
      <w:rPr>
        <w:noProof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6798A"/>
    <w:multiLevelType w:val="hybridMultilevel"/>
    <w:tmpl w:val="E01C1990"/>
    <w:lvl w:ilvl="0" w:tplc="080A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30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39"/>
    <w:rsid w:val="00092C94"/>
    <w:rsid w:val="00094893"/>
    <w:rsid w:val="0016715F"/>
    <w:rsid w:val="001761D5"/>
    <w:rsid w:val="001816FB"/>
    <w:rsid w:val="002339F1"/>
    <w:rsid w:val="00270572"/>
    <w:rsid w:val="00276CF6"/>
    <w:rsid w:val="002D1A07"/>
    <w:rsid w:val="002E1E06"/>
    <w:rsid w:val="002E462B"/>
    <w:rsid w:val="002E46ED"/>
    <w:rsid w:val="002E48B7"/>
    <w:rsid w:val="002F0390"/>
    <w:rsid w:val="003364D9"/>
    <w:rsid w:val="003438EB"/>
    <w:rsid w:val="00343B93"/>
    <w:rsid w:val="00356230"/>
    <w:rsid w:val="0037267C"/>
    <w:rsid w:val="0038016D"/>
    <w:rsid w:val="003A0107"/>
    <w:rsid w:val="00436CCD"/>
    <w:rsid w:val="00445BC2"/>
    <w:rsid w:val="0048515F"/>
    <w:rsid w:val="004A7214"/>
    <w:rsid w:val="004F0A8F"/>
    <w:rsid w:val="004F39CD"/>
    <w:rsid w:val="005467CA"/>
    <w:rsid w:val="00550FE4"/>
    <w:rsid w:val="005B7A31"/>
    <w:rsid w:val="005E4C5A"/>
    <w:rsid w:val="005F5E8A"/>
    <w:rsid w:val="0063636E"/>
    <w:rsid w:val="0065030D"/>
    <w:rsid w:val="0065039F"/>
    <w:rsid w:val="006607B6"/>
    <w:rsid w:val="006965C7"/>
    <w:rsid w:val="006C2494"/>
    <w:rsid w:val="006E7C35"/>
    <w:rsid w:val="007704F7"/>
    <w:rsid w:val="007A5945"/>
    <w:rsid w:val="007F4E55"/>
    <w:rsid w:val="00883BBB"/>
    <w:rsid w:val="00883F4F"/>
    <w:rsid w:val="00892B88"/>
    <w:rsid w:val="00896E27"/>
    <w:rsid w:val="008B1634"/>
    <w:rsid w:val="008C4539"/>
    <w:rsid w:val="00931A20"/>
    <w:rsid w:val="0095503B"/>
    <w:rsid w:val="00986EA0"/>
    <w:rsid w:val="0099295B"/>
    <w:rsid w:val="00997B6F"/>
    <w:rsid w:val="009A3F39"/>
    <w:rsid w:val="009E4104"/>
    <w:rsid w:val="009F24CC"/>
    <w:rsid w:val="00A12B84"/>
    <w:rsid w:val="00A266B9"/>
    <w:rsid w:val="00A34AB6"/>
    <w:rsid w:val="00A34CC4"/>
    <w:rsid w:val="00A651BE"/>
    <w:rsid w:val="00A8657A"/>
    <w:rsid w:val="00AD677A"/>
    <w:rsid w:val="00AD7253"/>
    <w:rsid w:val="00B02D41"/>
    <w:rsid w:val="00B448F6"/>
    <w:rsid w:val="00B4689E"/>
    <w:rsid w:val="00B60370"/>
    <w:rsid w:val="00B66D7A"/>
    <w:rsid w:val="00B72B3E"/>
    <w:rsid w:val="00BB21F1"/>
    <w:rsid w:val="00BD74C7"/>
    <w:rsid w:val="00BE6E3B"/>
    <w:rsid w:val="00BF6006"/>
    <w:rsid w:val="00C20787"/>
    <w:rsid w:val="00C56F90"/>
    <w:rsid w:val="00CA1426"/>
    <w:rsid w:val="00D035C0"/>
    <w:rsid w:val="00D05BD1"/>
    <w:rsid w:val="00D47180"/>
    <w:rsid w:val="00E431E7"/>
    <w:rsid w:val="00E450F5"/>
    <w:rsid w:val="00E82357"/>
    <w:rsid w:val="00EB0BA0"/>
    <w:rsid w:val="00F005CC"/>
    <w:rsid w:val="00F00B06"/>
    <w:rsid w:val="00F051A8"/>
    <w:rsid w:val="00F51967"/>
    <w:rsid w:val="00F51B7F"/>
    <w:rsid w:val="00F71552"/>
    <w:rsid w:val="00F86E41"/>
    <w:rsid w:val="00FB1AAD"/>
    <w:rsid w:val="00FB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C7524"/>
  <w15:chartTrackingRefBased/>
  <w15:docId w15:val="{8109632E-124C-4FA6-8B8C-C1C619C3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39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45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C4539"/>
    <w:rPr>
      <w:rFonts w:ascii="Arial" w:eastAsia="Times New Roman" w:hAnsi="Arial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4539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Textoindependiente">
    <w:name w:val="Body Text"/>
    <w:basedOn w:val="Normal"/>
    <w:link w:val="TextoindependienteCar"/>
    <w:rsid w:val="008C4539"/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8C4539"/>
    <w:rPr>
      <w:rFonts w:ascii="Arial" w:eastAsia="Times New Roman" w:hAnsi="Arial" w:cs="Arial"/>
      <w:szCs w:val="24"/>
      <w:lang w:val="es-ES" w:eastAsia="es-ES"/>
    </w:rPr>
  </w:style>
  <w:style w:type="paragraph" w:styleId="NormalWeb">
    <w:name w:val="Normal (Web)"/>
    <w:basedOn w:val="Normal"/>
    <w:uiPriority w:val="99"/>
    <w:rsid w:val="008C453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onotapie">
    <w:name w:val="footnote text"/>
    <w:aliases w:val="teques"/>
    <w:basedOn w:val="Normal"/>
    <w:link w:val="TextonotapieCar"/>
    <w:uiPriority w:val="99"/>
    <w:unhideWhenUsed/>
    <w:rsid w:val="008C4539"/>
    <w:pPr>
      <w:jc w:val="left"/>
    </w:pPr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8C453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C453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7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787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F5E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5E8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5E8A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5E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5E8A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816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6FB"/>
    <w:rPr>
      <w:rFonts w:ascii="Arial" w:eastAsia="Times New Roman" w:hAnsi="Arial" w:cs="Times New Roman"/>
      <w:szCs w:val="24"/>
      <w:lang w:val="es-ES" w:eastAsia="es-ES"/>
    </w:rPr>
  </w:style>
  <w:style w:type="character" w:customStyle="1" w:styleId="oecd-shared-footercopyright-first">
    <w:name w:val="oecd-shared-footer__copyright-first"/>
    <w:basedOn w:val="Fuentedeprrafopredeter"/>
    <w:rsid w:val="001761D5"/>
  </w:style>
  <w:style w:type="character" w:customStyle="1" w:styleId="oecd-shared-footercopyright-second">
    <w:name w:val="oecd-shared-footer__copyright-second"/>
    <w:basedOn w:val="Fuentedeprrafopredeter"/>
    <w:rsid w:val="001761D5"/>
  </w:style>
  <w:style w:type="character" w:styleId="Hipervnculo">
    <w:name w:val="Hyperlink"/>
    <w:basedOn w:val="Fuentedeprrafopredeter"/>
    <w:uiPriority w:val="99"/>
    <w:unhideWhenUsed/>
    <w:rsid w:val="006607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6.jpeg"/><Relationship Id="rId39" Type="http://schemas.openxmlformats.org/officeDocument/2006/relationships/fontTable" Target="fontTable.xml"/><Relationship Id="rId21" Type="http://schemas.openxmlformats.org/officeDocument/2006/relationships/image" Target="media/image14.emf"/><Relationship Id="rId34" Type="http://schemas.openxmlformats.org/officeDocument/2006/relationships/image" Target="media/image20.pn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hyperlink" Target="https://www.facebook.com/INEGIInforma/" TargetMode="External"/><Relationship Id="rId33" Type="http://schemas.openxmlformats.org/officeDocument/2006/relationships/hyperlink" Target="http://www.inegi.org.mx/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hyperlink" Target="https://twitter.com/INEGI_INFOR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mailto:comunicacionsocial@inegi.org.mx" TargetMode="External"/><Relationship Id="rId32" Type="http://schemas.openxmlformats.org/officeDocument/2006/relationships/image" Target="media/image19.jpeg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17.jpeg"/><Relationship Id="rId36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hyperlink" Target="https://www.youtube.com/user/INEGIInform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hyperlink" Target="https://www.instagram.com/inegi_informa/" TargetMode="External"/><Relationship Id="rId30" Type="http://schemas.openxmlformats.org/officeDocument/2006/relationships/image" Target="media/image18.jpeg"/><Relationship Id="rId35" Type="http://schemas.openxmlformats.org/officeDocument/2006/relationships/header" Target="head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7A3E-B1F8-49A0-9449-EB830094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783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RODRIGUEZ DIAZ</dc:creator>
  <cp:keywords/>
  <dc:description/>
  <cp:lastModifiedBy>LUEVANO SERAFIN REBECA</cp:lastModifiedBy>
  <cp:revision>2</cp:revision>
  <dcterms:created xsi:type="dcterms:W3CDTF">2021-09-23T13:58:00Z</dcterms:created>
  <dcterms:modified xsi:type="dcterms:W3CDTF">2021-09-23T13:58:00Z</dcterms:modified>
</cp:coreProperties>
</file>