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CA0D" w14:textId="3D97AE7D" w:rsidR="004B7AC2" w:rsidRDefault="008D289C" w:rsidP="00237E37">
      <w:pPr>
        <w:rPr>
          <w:rFonts w:cs="Arial"/>
          <w:b/>
          <w:bCs/>
          <w:color w:val="000000" w:themeColor="text1"/>
          <w:sz w:val="24"/>
          <w:lang w:val="es-MX"/>
        </w:rPr>
      </w:pPr>
      <w:bookmarkStart w:id="0" w:name="OLE_LINK1"/>
      <w:bookmarkStart w:id="1" w:name="OLE_LINK2"/>
      <w:bookmarkStart w:id="2" w:name="_Hlk296948821"/>
      <w:r>
        <w:rPr>
          <w:rFonts w:cs="Arial"/>
          <w:b/>
          <w:bCs/>
          <w:color w:val="000000" w:themeColor="text1"/>
          <w:sz w:val="24"/>
          <w:lang w:val="es-MX"/>
        </w:rPr>
        <w:tab/>
      </w:r>
    </w:p>
    <w:p w14:paraId="7F0DCC5F" w14:textId="77777777" w:rsidR="00ED46B7" w:rsidRDefault="00ED46B7" w:rsidP="00237E37">
      <w:pPr>
        <w:rPr>
          <w:rFonts w:cs="Arial"/>
          <w:b/>
          <w:bCs/>
          <w:color w:val="000000" w:themeColor="text1"/>
          <w:sz w:val="24"/>
          <w:lang w:val="es-MX"/>
        </w:rPr>
      </w:pPr>
    </w:p>
    <w:p w14:paraId="1D866132" w14:textId="49C7A4C7" w:rsidR="00677AB6" w:rsidRDefault="005B2ED8" w:rsidP="00677AB6">
      <w:pPr>
        <w:ind w:left="-567" w:right="-516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CE7FF1">
        <w:rPr>
          <w:rFonts w:cs="Arial"/>
          <w:b/>
          <w:bCs/>
          <w:color w:val="000000" w:themeColor="text1"/>
          <w:sz w:val="24"/>
          <w:lang w:val="es-MX"/>
        </w:rPr>
        <w:t xml:space="preserve">ESTADÍSTICAS A PROPÓSITO DEL </w:t>
      </w:r>
      <w:bookmarkEnd w:id="0"/>
      <w:bookmarkEnd w:id="1"/>
      <w:bookmarkEnd w:id="2"/>
      <w:r w:rsidR="004E6A03">
        <w:rPr>
          <w:rFonts w:cs="Arial"/>
          <w:b/>
          <w:bCs/>
          <w:color w:val="000000" w:themeColor="text1"/>
          <w:sz w:val="24"/>
          <w:lang w:val="es-MX"/>
        </w:rPr>
        <w:t xml:space="preserve">DÍA </w:t>
      </w:r>
      <w:r w:rsidR="00984967">
        <w:rPr>
          <w:rFonts w:cs="Arial"/>
          <w:b/>
          <w:bCs/>
          <w:color w:val="000000" w:themeColor="text1"/>
          <w:sz w:val="24"/>
          <w:lang w:val="es-MX"/>
        </w:rPr>
        <w:t>INTERNACIONAL DE</w:t>
      </w:r>
      <w:r w:rsidR="00A650B8">
        <w:rPr>
          <w:rFonts w:cs="Arial"/>
          <w:b/>
          <w:bCs/>
          <w:color w:val="000000" w:themeColor="text1"/>
          <w:sz w:val="24"/>
          <w:lang w:val="es-MX"/>
        </w:rPr>
        <w:t>L MIGRANTE</w:t>
      </w:r>
    </w:p>
    <w:p w14:paraId="363860AA" w14:textId="038CC0A8" w:rsidR="001639A7" w:rsidRDefault="00677AB6" w:rsidP="00677AB6">
      <w:pPr>
        <w:ind w:left="-567" w:right="-516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>
        <w:rPr>
          <w:rFonts w:cs="Arial"/>
          <w:b/>
          <w:bCs/>
          <w:color w:val="000000" w:themeColor="text1"/>
          <w:sz w:val="24"/>
          <w:lang w:val="es-MX"/>
        </w:rPr>
        <w:t>18 DE DICIEMBRE (</w:t>
      </w:r>
      <w:r w:rsidR="001639A7">
        <w:rPr>
          <w:rFonts w:cs="Arial"/>
          <w:b/>
          <w:bCs/>
          <w:color w:val="000000" w:themeColor="text1"/>
          <w:sz w:val="24"/>
          <w:lang w:val="es-MX"/>
        </w:rPr>
        <w:t>DATOS NACIONALES</w:t>
      </w:r>
      <w:r>
        <w:rPr>
          <w:rFonts w:cs="Arial"/>
          <w:b/>
          <w:bCs/>
          <w:color w:val="000000" w:themeColor="text1"/>
          <w:sz w:val="24"/>
          <w:lang w:val="es-MX"/>
        </w:rPr>
        <w:t>)</w:t>
      </w:r>
    </w:p>
    <w:p w14:paraId="78C1CF0B" w14:textId="77777777" w:rsidR="001639A7" w:rsidRPr="00237E37" w:rsidRDefault="001639A7" w:rsidP="002173A9">
      <w:pPr>
        <w:spacing w:line="276" w:lineRule="auto"/>
        <w:rPr>
          <w:rFonts w:cs="Arial"/>
          <w:b/>
          <w:bCs/>
          <w:color w:val="000000" w:themeColor="text1"/>
          <w:szCs w:val="22"/>
          <w:lang w:val="es-MX"/>
        </w:rPr>
      </w:pPr>
    </w:p>
    <w:p w14:paraId="51DB5439" w14:textId="77777777" w:rsidR="005B1EE5" w:rsidRPr="0017274A" w:rsidRDefault="005B1EE5" w:rsidP="00677AB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6" w:right="335" w:hanging="284"/>
        <w:jc w:val="both"/>
        <w:rPr>
          <w:rFonts w:ascii="Arial" w:hAnsi="Arial" w:cs="Arial"/>
          <w:sz w:val="22"/>
          <w:szCs w:val="22"/>
        </w:rPr>
      </w:pPr>
      <w:r w:rsidRPr="0017274A">
        <w:rPr>
          <w:rFonts w:ascii="Arial" w:hAnsi="Arial" w:cs="Arial"/>
          <w:sz w:val="22"/>
          <w:szCs w:val="22"/>
        </w:rPr>
        <w:t>De acuerdo con el Censo de Población y Vivienda 2020</w:t>
      </w:r>
      <w:r>
        <w:rPr>
          <w:rFonts w:ascii="Arial" w:hAnsi="Arial" w:cs="Arial"/>
          <w:sz w:val="22"/>
          <w:szCs w:val="22"/>
        </w:rPr>
        <w:t>,</w:t>
      </w:r>
      <w:r w:rsidRPr="0017274A">
        <w:rPr>
          <w:rFonts w:ascii="Arial" w:hAnsi="Arial" w:cs="Arial"/>
          <w:sz w:val="22"/>
          <w:szCs w:val="22"/>
        </w:rPr>
        <w:t xml:space="preserve"> entre marzo de 2015 y marzo de 2020</w:t>
      </w:r>
      <w:r>
        <w:rPr>
          <w:rFonts w:ascii="Arial" w:hAnsi="Arial" w:cs="Arial"/>
          <w:sz w:val="22"/>
          <w:szCs w:val="22"/>
        </w:rPr>
        <w:t>,</w:t>
      </w:r>
      <w:r w:rsidRPr="0017274A">
        <w:rPr>
          <w:rFonts w:ascii="Arial" w:hAnsi="Arial" w:cs="Arial"/>
          <w:sz w:val="22"/>
          <w:szCs w:val="22"/>
        </w:rPr>
        <w:t xml:space="preserve"> 802</w:t>
      </w:r>
      <w:r>
        <w:rPr>
          <w:rFonts w:ascii="Arial" w:hAnsi="Arial" w:cs="Arial"/>
          <w:sz w:val="22"/>
          <w:szCs w:val="22"/>
        </w:rPr>
        <w:t xml:space="preserve"> </w:t>
      </w:r>
      <w:r w:rsidRPr="0017274A">
        <w:rPr>
          <w:rFonts w:ascii="Arial" w:hAnsi="Arial" w:cs="Arial"/>
          <w:sz w:val="22"/>
          <w:szCs w:val="22"/>
        </w:rPr>
        <w:t xml:space="preserve">807 personas </w:t>
      </w:r>
      <w:r>
        <w:rPr>
          <w:rFonts w:ascii="Arial" w:hAnsi="Arial" w:cs="Arial"/>
          <w:sz w:val="22"/>
          <w:szCs w:val="22"/>
        </w:rPr>
        <w:t>salieron del país para residir en el extranjero.</w:t>
      </w:r>
    </w:p>
    <w:p w14:paraId="663AF4FB" w14:textId="52D62256" w:rsidR="005B1EE5" w:rsidRPr="00D55BDE" w:rsidRDefault="00677AB6" w:rsidP="00677AB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6" w:right="3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B1EE5">
        <w:rPr>
          <w:rFonts w:ascii="Arial" w:hAnsi="Arial" w:cs="Arial"/>
          <w:sz w:val="22"/>
          <w:szCs w:val="22"/>
        </w:rPr>
        <w:t>el total de emigrantes internacionales, 77</w:t>
      </w:r>
      <w:r w:rsidR="005B1EE5" w:rsidRPr="00D66B00">
        <w:rPr>
          <w:rFonts w:ascii="Arial" w:hAnsi="Arial" w:cs="Arial"/>
          <w:sz w:val="22"/>
          <w:szCs w:val="22"/>
        </w:rPr>
        <w:t xml:space="preserve">% </w:t>
      </w:r>
      <w:r w:rsidR="005B1EE5">
        <w:rPr>
          <w:rFonts w:ascii="Arial" w:hAnsi="Arial" w:cs="Arial"/>
          <w:sz w:val="22"/>
          <w:szCs w:val="22"/>
        </w:rPr>
        <w:t>tiene como destino los</w:t>
      </w:r>
      <w:r w:rsidR="005B1EE5" w:rsidRPr="00D66B00">
        <w:rPr>
          <w:rFonts w:ascii="Arial" w:hAnsi="Arial" w:cs="Arial"/>
          <w:sz w:val="22"/>
          <w:szCs w:val="22"/>
        </w:rPr>
        <w:t xml:space="preserve"> Estados Unidos de América, 4%</w:t>
      </w:r>
      <w:r w:rsidR="005B1EE5">
        <w:rPr>
          <w:rFonts w:ascii="Arial" w:hAnsi="Arial" w:cs="Arial"/>
          <w:sz w:val="22"/>
          <w:szCs w:val="22"/>
        </w:rPr>
        <w:t xml:space="preserve"> </w:t>
      </w:r>
      <w:r w:rsidR="005B1EE5" w:rsidRPr="00D66B00">
        <w:rPr>
          <w:rFonts w:ascii="Arial" w:hAnsi="Arial" w:cs="Arial"/>
          <w:sz w:val="22"/>
          <w:szCs w:val="22"/>
        </w:rPr>
        <w:t xml:space="preserve">Canadá y </w:t>
      </w:r>
      <w:r w:rsidR="005B1EE5">
        <w:rPr>
          <w:rFonts w:ascii="Arial" w:hAnsi="Arial" w:cs="Arial"/>
          <w:sz w:val="22"/>
          <w:szCs w:val="22"/>
        </w:rPr>
        <w:t xml:space="preserve">2% </w:t>
      </w:r>
      <w:r w:rsidR="005B1EE5" w:rsidRPr="00D66B00">
        <w:rPr>
          <w:rFonts w:ascii="Arial" w:hAnsi="Arial" w:cs="Arial"/>
          <w:sz w:val="22"/>
          <w:szCs w:val="22"/>
        </w:rPr>
        <w:t>España</w:t>
      </w:r>
      <w:r w:rsidR="005B1EE5">
        <w:rPr>
          <w:rFonts w:ascii="Arial" w:hAnsi="Arial" w:cs="Arial"/>
          <w:sz w:val="22"/>
          <w:szCs w:val="22"/>
        </w:rPr>
        <w:t>.</w:t>
      </w:r>
    </w:p>
    <w:p w14:paraId="7ED53F0F" w14:textId="0D638250" w:rsidR="005B1EE5" w:rsidRDefault="005B1EE5" w:rsidP="00677AB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6" w:right="3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principal motivo para emigrar a otro país es la búsqueda de trabajo o cambio de trabajo con </w:t>
      </w:r>
      <w:r w:rsidRPr="00722486">
        <w:rPr>
          <w:rFonts w:ascii="Arial" w:hAnsi="Arial" w:cs="Arial"/>
          <w:sz w:val="22"/>
          <w:szCs w:val="22"/>
        </w:rPr>
        <w:t>57%</w:t>
      </w:r>
      <w:r>
        <w:rPr>
          <w:rFonts w:ascii="Arial" w:hAnsi="Arial" w:cs="Arial"/>
          <w:sz w:val="22"/>
          <w:szCs w:val="22"/>
        </w:rPr>
        <w:t xml:space="preserve"> de los casos.</w:t>
      </w:r>
    </w:p>
    <w:p w14:paraId="372593E7" w14:textId="77777777" w:rsidR="00D55BDE" w:rsidRPr="00D55BDE" w:rsidRDefault="00D55BDE" w:rsidP="00D66B00">
      <w:pPr>
        <w:pStyle w:val="Prrafodelista"/>
        <w:ind w:left="0"/>
        <w:jc w:val="both"/>
        <w:rPr>
          <w:rFonts w:ascii="Arial" w:hAnsi="Arial" w:cs="Arial"/>
          <w:sz w:val="8"/>
          <w:szCs w:val="8"/>
        </w:rPr>
      </w:pPr>
    </w:p>
    <w:p w14:paraId="7CD7B9E6" w14:textId="3DBBFB09" w:rsidR="008D404C" w:rsidRDefault="008D404C" w:rsidP="001639A7">
      <w:pPr>
        <w:spacing w:line="276" w:lineRule="auto"/>
        <w:ind w:left="-567"/>
        <w:rPr>
          <w:rFonts w:cs="Arial"/>
          <w:szCs w:val="22"/>
        </w:rPr>
      </w:pPr>
    </w:p>
    <w:p w14:paraId="2D1F401F" w14:textId="50E5E8C7" w:rsidR="00A650B8" w:rsidRDefault="00A650B8" w:rsidP="00677AB6">
      <w:pPr>
        <w:spacing w:after="240" w:line="276" w:lineRule="auto"/>
        <w:ind w:left="-567" w:right="-516"/>
        <w:rPr>
          <w:rFonts w:cs="Arial"/>
        </w:rPr>
      </w:pPr>
      <w:r>
        <w:rPr>
          <w:rFonts w:cs="Arial"/>
        </w:rPr>
        <w:t xml:space="preserve">Debido a la repercusión que tiene la población migrante en el mundo, la Asamblea General de la ONU decretó el 18 de diciembre como el Día Internacional del Migrante, como </w:t>
      </w:r>
      <w:r w:rsidR="0017274A">
        <w:rPr>
          <w:rFonts w:cs="Arial"/>
        </w:rPr>
        <w:t>afirmación</w:t>
      </w:r>
      <w:r>
        <w:rPr>
          <w:rFonts w:cs="Arial"/>
        </w:rPr>
        <w:t xml:space="preserve"> del compromiso con una migración segura, ordenada, regular y digna para todos. Con motivo de esta fecha, el Instituto Nacional de Estadística y Geografía presenta una serie de indicadores que den cuenta de algunas características </w:t>
      </w:r>
      <w:r w:rsidR="004365FE">
        <w:rPr>
          <w:rFonts w:cs="Arial"/>
        </w:rPr>
        <w:t xml:space="preserve">relacionadas con esta </w:t>
      </w:r>
      <w:r>
        <w:rPr>
          <w:rFonts w:cs="Arial"/>
        </w:rPr>
        <w:t>población</w:t>
      </w:r>
      <w:r w:rsidR="004365FE">
        <w:rPr>
          <w:rFonts w:cs="Arial"/>
        </w:rPr>
        <w:t>.</w:t>
      </w:r>
    </w:p>
    <w:p w14:paraId="571F6CD8" w14:textId="27A43293" w:rsidR="006E764A" w:rsidRDefault="006E764A" w:rsidP="00677AB6">
      <w:pPr>
        <w:autoSpaceDE w:val="0"/>
        <w:autoSpaceDN w:val="0"/>
        <w:adjustRightInd w:val="0"/>
        <w:spacing w:after="240" w:line="276" w:lineRule="auto"/>
        <w:ind w:left="-567" w:right="-516"/>
        <w:rPr>
          <w:b/>
          <w:bCs/>
        </w:rPr>
      </w:pPr>
      <w:r w:rsidRPr="009D66FE">
        <w:rPr>
          <w:b/>
          <w:bCs/>
        </w:rPr>
        <w:t>MIGRACIÓN INTERNACIONAL</w:t>
      </w:r>
    </w:p>
    <w:p w14:paraId="3E8A6089" w14:textId="7065D83C" w:rsidR="00B22887" w:rsidRDefault="00B22887" w:rsidP="00677AB6">
      <w:pPr>
        <w:autoSpaceDE w:val="0"/>
        <w:autoSpaceDN w:val="0"/>
        <w:adjustRightInd w:val="0"/>
        <w:spacing w:after="240" w:line="276" w:lineRule="auto"/>
        <w:ind w:left="-567" w:right="-516"/>
      </w:pPr>
      <w:r>
        <w:t>La movilidad se ha presentado en el mundo de una forma polifacética, relacionándose con diversos aspectos económicos, sociales y de seguridad que inciden en la vida de las personas</w:t>
      </w:r>
      <w:r w:rsidR="00677AB6">
        <w:t xml:space="preserve">. En </w:t>
      </w:r>
      <w:r>
        <w:t xml:space="preserve">México </w:t>
      </w:r>
      <w:r w:rsidR="00677AB6">
        <w:t xml:space="preserve">este fenómeno </w:t>
      </w:r>
      <w:r>
        <w:t>no ha sido la excepción, pues a pesar de las rígidas políticas migratorias que se han implementado, el flujo migratorio no se ha detenido y ha adquirido una nueva dinámica</w:t>
      </w:r>
      <w:r>
        <w:rPr>
          <w:rStyle w:val="Refdenotaalpie"/>
        </w:rPr>
        <w:footnoteReference w:id="1"/>
      </w:r>
      <w:r>
        <w:t>.</w:t>
      </w:r>
    </w:p>
    <w:p w14:paraId="5DA636D1" w14:textId="7A666376" w:rsidR="00B22887" w:rsidRDefault="00B22887" w:rsidP="00677AB6">
      <w:pPr>
        <w:autoSpaceDE w:val="0"/>
        <w:autoSpaceDN w:val="0"/>
        <w:adjustRightInd w:val="0"/>
        <w:spacing w:after="240" w:line="276" w:lineRule="auto"/>
        <w:ind w:left="-567" w:right="-516"/>
      </w:pPr>
      <w:r>
        <w:t>De acuerdo con el Censo de Población y Vivienda 2020, se estima que el total de población emigrante internacional ascendió a 802 807 personas entre marzo de 2015 y marzo de 2020; esto representa una disminución de 309 mil emigrantes con respecto al total estimado en el Censo de Población y Vivienda de 2010</w:t>
      </w:r>
      <w:r w:rsidR="00B932C0">
        <w:t xml:space="preserve"> </w:t>
      </w:r>
      <w:r w:rsidR="00677AB6">
        <w:t>que</w:t>
      </w:r>
      <w:r>
        <w:t xml:space="preserve"> registró 1 112 273 emigrantes internacionales entre junio de 2005 y junio de 2010 y menos de la mitad de las </w:t>
      </w:r>
      <w:r w:rsidRPr="00ED46B7">
        <w:t>1</w:t>
      </w:r>
      <w:r>
        <w:t xml:space="preserve"> </w:t>
      </w:r>
      <w:r w:rsidRPr="00ED46B7">
        <w:t>633</w:t>
      </w:r>
      <w:r>
        <w:t xml:space="preserve"> 0</w:t>
      </w:r>
      <w:r w:rsidRPr="00ED46B7">
        <w:t>52</w:t>
      </w:r>
      <w:r>
        <w:t xml:space="preserve"> personas emigrantes internacionales registradas en el Censo del año 2000 (enero de</w:t>
      </w:r>
      <w:r w:rsidRPr="00A97D99">
        <w:t xml:space="preserve"> 1995 </w:t>
      </w:r>
      <w:r>
        <w:t>a febrero de</w:t>
      </w:r>
      <w:r w:rsidRPr="00A97D99">
        <w:t xml:space="preserve"> 2000)</w:t>
      </w:r>
      <w:r>
        <w:t xml:space="preserve">. </w:t>
      </w:r>
    </w:p>
    <w:p w14:paraId="4C91E1F7" w14:textId="77777777" w:rsidR="00B22887" w:rsidRDefault="00B22887" w:rsidP="00677AB6">
      <w:pPr>
        <w:autoSpaceDE w:val="0"/>
        <w:autoSpaceDN w:val="0"/>
        <w:adjustRightInd w:val="0"/>
        <w:spacing w:after="240" w:line="276" w:lineRule="auto"/>
        <w:ind w:left="-567" w:right="-516"/>
        <w:rPr>
          <w:rFonts w:cs="Arial"/>
          <w:color w:val="000000" w:themeColor="text1"/>
        </w:rPr>
      </w:pPr>
      <w:r>
        <w:t>De las 802 807 personas emigrantes internacionales, 67% (537 149) son hombres y 33% (265 658) mujeres. Si bien la emigración internacional que se origina en México es predominantemente masculina, esta situación presenta algunos cambios dependiendo del tamaño de localidad de residencia previa a la emigración. De los 238 743 emigrantes internacionales de localidades rurales, 80% son hombres y 20% mujeres, en tanto que en las localidades urbanas de 100 000 habitantes y más, la proporción es de 57% hombres y 44% mujeres.</w:t>
      </w:r>
    </w:p>
    <w:p w14:paraId="62090369" w14:textId="0CC2AD22" w:rsidR="00142986" w:rsidRDefault="00142986" w:rsidP="00142986">
      <w:pPr>
        <w:autoSpaceDE w:val="0"/>
        <w:autoSpaceDN w:val="0"/>
        <w:adjustRightInd w:val="0"/>
        <w:spacing w:after="240" w:line="276" w:lineRule="auto"/>
        <w:ind w:left="-567"/>
        <w:rPr>
          <w:rFonts w:cs="Arial"/>
          <w:color w:val="000000" w:themeColor="text1"/>
        </w:rPr>
      </w:pPr>
    </w:p>
    <w:p w14:paraId="16DAA6AB" w14:textId="77777777" w:rsidR="00432479" w:rsidRDefault="00432479" w:rsidP="00F62E03">
      <w:pPr>
        <w:autoSpaceDE w:val="0"/>
        <w:autoSpaceDN w:val="0"/>
        <w:adjustRightInd w:val="0"/>
        <w:spacing w:before="240" w:after="240" w:line="276" w:lineRule="auto"/>
        <w:ind w:left="-567" w:firstLine="567"/>
        <w:rPr>
          <w:rFonts w:cs="Arial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D38BCB8" wp14:editId="4DE23F5C">
                <wp:extent cx="5927725" cy="3327323"/>
                <wp:effectExtent l="0" t="0" r="0" b="6985"/>
                <wp:docPr id="19" name="Lienz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23"/>
                            <a:ext cx="5191125" cy="4223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0A1A1" w14:textId="05A83444" w:rsidR="00432479" w:rsidRPr="00AD1595" w:rsidRDefault="00B73DF8" w:rsidP="00432479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M</w:t>
                              </w:r>
                              <w:r w:rsidR="007B02A6">
                                <w:rPr>
                                  <w:b/>
                                  <w:szCs w:val="22"/>
                                </w:rPr>
                                <w:t xml:space="preserve">igrantes internacionales por evento censal </w:t>
                              </w:r>
                            </w:p>
                            <w:p w14:paraId="6265729B" w14:textId="1D6E3ECB" w:rsidR="00432479" w:rsidRDefault="00432479" w:rsidP="00432479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  <w:r w:rsidRPr="00AD1595">
                                <w:rPr>
                                  <w:b/>
                                  <w:szCs w:val="22"/>
                                </w:rPr>
                                <w:t>20</w:t>
                              </w:r>
                              <w:r w:rsidR="007B02A6">
                                <w:rPr>
                                  <w:b/>
                                  <w:szCs w:val="22"/>
                                </w:rPr>
                                <w:t>00, 2010 y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73499" y="2641930"/>
                            <a:ext cx="5581650" cy="6747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75EF0" w14:textId="77777777" w:rsidR="007B02A6" w:rsidRPr="00240556" w:rsidRDefault="007B02A6" w:rsidP="007B02A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4055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  <w:r w:rsidRPr="0024055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Corresponde al periodo de enero de 1995 a febrero del 2000</w:t>
                              </w:r>
                            </w:p>
                            <w:p w14:paraId="35C1CF8A" w14:textId="77777777" w:rsidR="007B02A6" w:rsidRPr="00240556" w:rsidRDefault="007B02A6" w:rsidP="007B02A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4055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24055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Corresponde al periodo de junio de 2005 a junio de 2010</w:t>
                              </w:r>
                            </w:p>
                            <w:p w14:paraId="6743BD5E" w14:textId="77777777" w:rsidR="007B02A6" w:rsidRPr="00240556" w:rsidRDefault="007B02A6" w:rsidP="007B02A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4055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  <w:r w:rsidRPr="0024055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Corresponde al periodo de marzo de 2015 a marzo 2020</w:t>
                              </w:r>
                            </w:p>
                            <w:p w14:paraId="06ED847D" w14:textId="5972C04E" w:rsidR="007B02A6" w:rsidRPr="00240556" w:rsidRDefault="007B02A6" w:rsidP="007B02A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4055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Fuente: INEGI. Censo de Población y Vivienda 2020, cuestionario ampliado. Base de datos.</w:t>
                              </w:r>
                            </w:p>
                            <w:p w14:paraId="01D67378" w14:textId="77777777" w:rsidR="00432479" w:rsidRPr="00BC3840" w:rsidRDefault="00432479" w:rsidP="0043247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54687"/>
                            <a:ext cx="5927725" cy="230919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D38BCB8" id="Lienzo 29" o:spid="_x0000_s1026" editas="canvas" style="width:466.75pt;height:262pt;mso-position-horizontal-relative:char;mso-position-vertical-relative:line" coordsize="59277,33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77;height:332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" o:spid="_x0000_s1028" type="#_x0000_t202" style="position:absolute;top:253;width:51911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39A0A1A1" w14:textId="05A83444" w:rsidR="00432479" w:rsidRPr="00AD1595" w:rsidRDefault="00B73DF8" w:rsidP="00432479">
                        <w:pPr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M</w:t>
                        </w:r>
                        <w:r w:rsidR="007B02A6">
                          <w:rPr>
                            <w:b/>
                            <w:szCs w:val="22"/>
                          </w:rPr>
                          <w:t xml:space="preserve">igrantes internacionales por evento censal </w:t>
                        </w:r>
                      </w:p>
                      <w:p w14:paraId="6265729B" w14:textId="1D6E3ECB" w:rsidR="00432479" w:rsidRDefault="00432479" w:rsidP="00432479">
                        <w:pPr>
                          <w:rPr>
                            <w:b/>
                            <w:szCs w:val="22"/>
                          </w:rPr>
                        </w:pPr>
                        <w:r w:rsidRPr="00AD1595">
                          <w:rPr>
                            <w:b/>
                            <w:szCs w:val="22"/>
                          </w:rPr>
                          <w:t>20</w:t>
                        </w:r>
                        <w:r w:rsidR="007B02A6">
                          <w:rPr>
                            <w:b/>
                            <w:szCs w:val="22"/>
                          </w:rPr>
                          <w:t>00, 2010 y 2020</w:t>
                        </w:r>
                      </w:p>
                    </w:txbxContent>
                  </v:textbox>
                </v:shape>
                <v:shape id="Cuadro de texto 7" o:spid="_x0000_s1029" type="#_x0000_t202" style="position:absolute;left:734;top:26419;width:55817;height:6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20B75EF0" w14:textId="77777777" w:rsidR="007B02A6" w:rsidRPr="00240556" w:rsidRDefault="007B02A6" w:rsidP="007B02A6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40556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Pr="002405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Corresponde al periodo de enero de 1995 a febrero del 2000</w:t>
                        </w:r>
                      </w:p>
                      <w:p w14:paraId="35C1CF8A" w14:textId="77777777" w:rsidR="007B02A6" w:rsidRPr="00240556" w:rsidRDefault="007B02A6" w:rsidP="007B02A6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40556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2405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Corresponde al periodo de junio de 2005 a junio de 2010</w:t>
                        </w:r>
                      </w:p>
                      <w:p w14:paraId="6743BD5E" w14:textId="77777777" w:rsidR="007B02A6" w:rsidRPr="00240556" w:rsidRDefault="007B02A6" w:rsidP="007B02A6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40556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2405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Corresponde al periodo de marzo de 2015 a marzo 2020</w:t>
                        </w:r>
                      </w:p>
                      <w:p w14:paraId="06ED847D" w14:textId="5972C04E" w:rsidR="007B02A6" w:rsidRPr="00240556" w:rsidRDefault="007B02A6" w:rsidP="007B02A6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405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Fuente: INEGI. Censo de Población y Vivienda 2020, cuestionario ampliado. Base de datos.</w:t>
                        </w:r>
                      </w:p>
                      <w:p w14:paraId="01D67378" w14:textId="77777777" w:rsidR="00432479" w:rsidRPr="00BC3840" w:rsidRDefault="00432479" w:rsidP="00432479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Imagen 16" o:spid="_x0000_s1030" type="#_x0000_t75" style="position:absolute;top:3546;width:59277;height:2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7C0FCCDE" w14:textId="35715B8F" w:rsidR="00E61007" w:rsidRPr="00D55BDE" w:rsidRDefault="00BE50FA" w:rsidP="00B932C0">
      <w:pPr>
        <w:autoSpaceDE w:val="0"/>
        <w:autoSpaceDN w:val="0"/>
        <w:adjustRightInd w:val="0"/>
        <w:spacing w:after="240" w:line="276" w:lineRule="auto"/>
        <w:ind w:left="-567" w:right="-516"/>
        <w:rPr>
          <w:b/>
          <w:bCs/>
        </w:rPr>
      </w:pPr>
      <w:r>
        <w:rPr>
          <w:rFonts w:cs="Arial"/>
          <w:color w:val="000000" w:themeColor="text1"/>
        </w:rPr>
        <w:t xml:space="preserve">La edad mediana al momento de partir de </w:t>
      </w:r>
      <w:r w:rsidR="00755F01">
        <w:rPr>
          <w:rFonts w:cs="Arial"/>
          <w:color w:val="000000" w:themeColor="text1"/>
        </w:rPr>
        <w:t>los migrantes internacion</w:t>
      </w:r>
      <w:r w:rsidR="00D7105F">
        <w:rPr>
          <w:rFonts w:cs="Arial"/>
          <w:color w:val="000000" w:themeColor="text1"/>
        </w:rPr>
        <w:t>ales</w:t>
      </w:r>
      <w:r>
        <w:rPr>
          <w:rFonts w:cs="Arial"/>
          <w:color w:val="000000" w:themeColor="text1"/>
        </w:rPr>
        <w:t xml:space="preserve"> es de 26 años</w:t>
      </w:r>
      <w:r w:rsidR="00B932C0">
        <w:rPr>
          <w:rFonts w:cs="Arial"/>
          <w:color w:val="000000" w:themeColor="text1"/>
        </w:rPr>
        <w:t>. D</w:t>
      </w:r>
      <w:r w:rsidR="00E61007">
        <w:rPr>
          <w:rFonts w:cs="Arial"/>
          <w:color w:val="000000" w:themeColor="text1"/>
        </w:rPr>
        <w:t>e</w:t>
      </w:r>
      <w:r w:rsidR="001873A1">
        <w:rPr>
          <w:rFonts w:cs="Arial"/>
          <w:color w:val="000000" w:themeColor="text1"/>
        </w:rPr>
        <w:t xml:space="preserve"> </w:t>
      </w:r>
      <w:r w:rsidR="00AA4639">
        <w:rPr>
          <w:rFonts w:cs="Arial"/>
          <w:color w:val="000000" w:themeColor="text1"/>
        </w:rPr>
        <w:t>este total</w:t>
      </w:r>
      <w:r w:rsidR="00E61007">
        <w:rPr>
          <w:rFonts w:cs="Arial"/>
          <w:color w:val="000000" w:themeColor="text1"/>
        </w:rPr>
        <w:t xml:space="preserve"> poco más de la mitad (5</w:t>
      </w:r>
      <w:r w:rsidR="00D7105F">
        <w:rPr>
          <w:rFonts w:cs="Arial"/>
          <w:color w:val="000000" w:themeColor="text1"/>
        </w:rPr>
        <w:t>4</w:t>
      </w:r>
      <w:r w:rsidR="00E61007">
        <w:rPr>
          <w:rFonts w:cs="Arial"/>
          <w:color w:val="000000" w:themeColor="text1"/>
        </w:rPr>
        <w:t>%), salió del país cuando tenía entre 15 y 29 años; 3</w:t>
      </w:r>
      <w:r w:rsidR="00D7105F">
        <w:rPr>
          <w:rFonts w:cs="Arial"/>
          <w:color w:val="000000" w:themeColor="text1"/>
        </w:rPr>
        <w:t>4</w:t>
      </w:r>
      <w:r w:rsidR="00E61007">
        <w:rPr>
          <w:rFonts w:cs="Arial"/>
          <w:color w:val="000000" w:themeColor="text1"/>
        </w:rPr>
        <w:t>% cuando había cumplido entre 30 a 59 años; 7% tenían menos de 15 años</w:t>
      </w:r>
      <w:r w:rsidR="00B932C0">
        <w:rPr>
          <w:rFonts w:cs="Arial"/>
          <w:color w:val="000000" w:themeColor="text1"/>
        </w:rPr>
        <w:t xml:space="preserve">, </w:t>
      </w:r>
      <w:r w:rsidR="00E61007">
        <w:rPr>
          <w:rFonts w:cs="Arial"/>
          <w:color w:val="000000" w:themeColor="text1"/>
        </w:rPr>
        <w:t xml:space="preserve">y solo </w:t>
      </w:r>
      <w:r w:rsidR="00D7105F">
        <w:rPr>
          <w:rFonts w:cs="Arial"/>
          <w:color w:val="000000" w:themeColor="text1"/>
        </w:rPr>
        <w:t>4</w:t>
      </w:r>
      <w:r w:rsidR="00E61007">
        <w:rPr>
          <w:rFonts w:cs="Arial"/>
          <w:color w:val="000000" w:themeColor="text1"/>
        </w:rPr>
        <w:t>% tenían 60 y más años al momento de migrar.</w:t>
      </w:r>
      <w:r w:rsidR="00E61007">
        <w:t xml:space="preserve"> </w:t>
      </w:r>
    </w:p>
    <w:p w14:paraId="3A3E5948" w14:textId="018F3FF4" w:rsidR="00432479" w:rsidRDefault="008D06E6" w:rsidP="00F62E03">
      <w:pPr>
        <w:spacing w:after="240" w:line="276" w:lineRule="auto"/>
        <w:ind w:left="-567" w:right="108" w:firstLine="567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mc:AlternateContent>
          <mc:Choice Requires="wpc">
            <w:drawing>
              <wp:inline distT="0" distB="0" distL="0" distR="0" wp14:anchorId="6F952FA8" wp14:editId="6FED9B7F">
                <wp:extent cx="6362700" cy="3483610"/>
                <wp:effectExtent l="0" t="0" r="0" b="2540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2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"/>
                            <a:ext cx="5191125" cy="4381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260DC" w14:textId="1E57F92A" w:rsidR="008D06E6" w:rsidRDefault="008D06E6" w:rsidP="008D06E6">
                              <w:pPr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2"/>
                                </w:rPr>
                                <w:t>Estructura por edad</w:t>
                              </w:r>
                              <w:r w:rsidRPr="008D06E6">
                                <w:rPr>
                                  <w:b/>
                                  <w:bCs/>
                                  <w:szCs w:val="22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Cs w:val="22"/>
                                  <w:vertAlign w:val="superscript"/>
                                </w:rPr>
                                <w:t xml:space="preserve"> </w:t>
                              </w:r>
                              <w:r w:rsidR="000B216F">
                                <w:rPr>
                                  <w:b/>
                                  <w:bCs/>
                                  <w:szCs w:val="22"/>
                                </w:rPr>
                                <w:t xml:space="preserve">y sexo de los migrantes internacionales </w:t>
                              </w:r>
                            </w:p>
                            <w:p w14:paraId="4485EDED" w14:textId="1404AD1B" w:rsidR="008D06E6" w:rsidRDefault="00630FF9" w:rsidP="008D06E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2"/>
                                </w:rPr>
                                <w:t xml:space="preserve">Porcentaje, </w:t>
                              </w:r>
                              <w:r w:rsidR="008D06E6">
                                <w:rPr>
                                  <w:b/>
                                  <w:bCs/>
                                  <w:szCs w:val="2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043476"/>
                            <a:ext cx="5817235" cy="4401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D90B" w14:textId="06D2E067" w:rsidR="00EA50AF" w:rsidRDefault="00EA50AF" w:rsidP="00EA50AF">
                              <w:pPr>
                                <w:spacing w:line="27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A50AF">
                                <w:rPr>
                                  <w:rFonts w:cs="Arial"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Se refiere a la edad de la persona al momento de </w:t>
                              </w:r>
                              <w:r w:rsidR="00FB4C2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emigrar.</w:t>
                              </w:r>
                            </w:p>
                            <w:p w14:paraId="55E33EAF" w14:textId="649E41C4" w:rsidR="00EA50AF" w:rsidRDefault="00EA50AF" w:rsidP="00EA50AF">
                              <w:pPr>
                                <w:spacing w:line="27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Fuente: INEGI. Censo de Población y Vivienda 2020, cuestionario ampliado.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6304" y="227081"/>
                            <a:ext cx="4611455" cy="286426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952FA8" id="Lienzo 1" o:spid="_x0000_s1031" editas="canvas" style="width:501pt;height:274.3pt;mso-position-horizontal-relative:char;mso-position-vertical-relative:line" coordsize="63627,34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">
                <v:shape id="_x0000_s1032" type="#_x0000_t75" style="position:absolute;width:63627;height:34836;visibility:visible;mso-wrap-style:square" filled="t">
                  <v:fill o:detectmouseclick="t"/>
                  <v:path o:connecttype="none"/>
                </v:shape>
                <v:shape id="Cuadro de texto 21" o:spid="_x0000_s1033" type="#_x0000_t202" style="position:absolute;width:5191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7F1260DC" w14:textId="1E57F92A" w:rsidR="008D06E6" w:rsidRDefault="008D06E6" w:rsidP="008D06E6">
                        <w:pPr>
                          <w:rPr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Cs w:val="22"/>
                          </w:rPr>
                          <w:t>Estructura por edad</w:t>
                        </w:r>
                        <w:r w:rsidRPr="008D06E6">
                          <w:rPr>
                            <w:b/>
                            <w:bCs/>
                            <w:szCs w:val="22"/>
                            <w:vertAlign w:val="super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Cs w:val="22"/>
                            <w:vertAlign w:val="superscript"/>
                          </w:rPr>
                          <w:t xml:space="preserve"> </w:t>
                        </w:r>
                        <w:r w:rsidR="000B216F">
                          <w:rPr>
                            <w:b/>
                            <w:bCs/>
                            <w:szCs w:val="22"/>
                          </w:rPr>
                          <w:t xml:space="preserve">y sexo de los migrantes internacionales </w:t>
                        </w:r>
                      </w:p>
                      <w:p w14:paraId="4485EDED" w14:textId="1404AD1B" w:rsidR="008D06E6" w:rsidRDefault="00630FF9" w:rsidP="008D06E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2"/>
                          </w:rPr>
                          <w:t xml:space="preserve">Porcentaje, </w:t>
                        </w:r>
                        <w:r w:rsidR="008D06E6">
                          <w:rPr>
                            <w:b/>
                            <w:bCs/>
                            <w:szCs w:val="22"/>
                          </w:rPr>
                          <w:t>2020</w:t>
                        </w:r>
                      </w:p>
                    </w:txbxContent>
                  </v:textbox>
                </v:shape>
                <v:shape id="Cuadro de texto 7" o:spid="_x0000_s1034" type="#_x0000_t202" style="position:absolute;left:285;top:30434;width:58173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264DD90B" w14:textId="06D2E067" w:rsidR="00EA50AF" w:rsidRDefault="00EA50AF" w:rsidP="00EA50AF">
                        <w:pPr>
                          <w:spacing w:line="27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A50AF">
                          <w:rPr>
                            <w:rFonts w:cs="Arial"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Se refiere a la edad de la persona al momento de </w:t>
                        </w:r>
                        <w:r w:rsidR="00FB4C23">
                          <w:rPr>
                            <w:rFonts w:cs="Arial"/>
                            <w:sz w:val="18"/>
                            <w:szCs w:val="18"/>
                          </w:rPr>
                          <w:t>emigrar.</w:t>
                        </w:r>
                      </w:p>
                      <w:p w14:paraId="55E33EAF" w14:textId="649E41C4" w:rsidR="00EA50AF" w:rsidRDefault="00EA50AF" w:rsidP="00EA50AF">
                        <w:pPr>
                          <w:spacing w:line="27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Fuente: INEGI. Censo de Población y Vivienda 2020, cuestionario ampliado. Base de datos.</w:t>
                        </w:r>
                      </w:p>
                    </w:txbxContent>
                  </v:textbox>
                </v:shape>
                <v:shape id="Imagen 17" o:spid="_x0000_s1035" type="#_x0000_t75" style="position:absolute;left:3263;top:2270;width:46114;height:28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4D44B884" w14:textId="77777777" w:rsidR="00E61007" w:rsidRDefault="00E61007" w:rsidP="00412939">
      <w:pPr>
        <w:spacing w:line="276" w:lineRule="auto"/>
        <w:ind w:left="-567" w:right="108"/>
        <w:rPr>
          <w:rFonts w:cs="Arial"/>
          <w:color w:val="000000" w:themeColor="text1"/>
        </w:rPr>
      </w:pPr>
    </w:p>
    <w:p w14:paraId="7C6F93CC" w14:textId="3305F6D4" w:rsidR="006E764A" w:rsidRDefault="006E764A" w:rsidP="00B932C0">
      <w:pPr>
        <w:spacing w:line="276" w:lineRule="auto"/>
        <w:ind w:left="-567" w:right="-51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Entre las entidades federativas con mayor expulsión de población se encuentra Guanajuato </w:t>
      </w:r>
      <w:r w:rsidR="00577180">
        <w:rPr>
          <w:rFonts w:cs="Arial"/>
          <w:color w:val="000000" w:themeColor="text1"/>
        </w:rPr>
        <w:t xml:space="preserve">7.8% </w:t>
      </w:r>
      <w:r>
        <w:rPr>
          <w:rFonts w:cs="Arial"/>
          <w:color w:val="000000" w:themeColor="text1"/>
        </w:rPr>
        <w:t xml:space="preserve">y Jalisco </w:t>
      </w:r>
      <w:r w:rsidR="00577180">
        <w:rPr>
          <w:rFonts w:cs="Arial"/>
          <w:color w:val="000000" w:themeColor="text1"/>
        </w:rPr>
        <w:t>7.5</w:t>
      </w:r>
      <w:r>
        <w:rPr>
          <w:rFonts w:cs="Arial"/>
          <w:color w:val="000000" w:themeColor="text1"/>
        </w:rPr>
        <w:t>%, seguid</w:t>
      </w:r>
      <w:r w:rsidR="00B932C0">
        <w:rPr>
          <w:rFonts w:cs="Arial"/>
          <w:color w:val="000000" w:themeColor="text1"/>
        </w:rPr>
        <w:t>as</w:t>
      </w:r>
      <w:r>
        <w:rPr>
          <w:rFonts w:cs="Arial"/>
          <w:color w:val="000000" w:themeColor="text1"/>
        </w:rPr>
        <w:t xml:space="preserve"> de Michoacán </w:t>
      </w:r>
      <w:r w:rsidR="00577180">
        <w:rPr>
          <w:rFonts w:cs="Arial"/>
          <w:color w:val="000000" w:themeColor="text1"/>
        </w:rPr>
        <w:t>6.3</w:t>
      </w:r>
      <w:r>
        <w:rPr>
          <w:rFonts w:cs="Arial"/>
          <w:color w:val="000000" w:themeColor="text1"/>
        </w:rPr>
        <w:t>%</w:t>
      </w:r>
      <w:r w:rsidR="00577180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México y </w:t>
      </w:r>
      <w:r w:rsidR="00577180">
        <w:rPr>
          <w:rFonts w:cs="Arial"/>
          <w:color w:val="000000" w:themeColor="text1"/>
        </w:rPr>
        <w:t xml:space="preserve">Ciudad de México </w:t>
      </w:r>
      <w:r w:rsidR="00B932C0">
        <w:rPr>
          <w:rFonts w:cs="Arial"/>
          <w:color w:val="000000" w:themeColor="text1"/>
        </w:rPr>
        <w:t xml:space="preserve">con </w:t>
      </w:r>
      <w:r w:rsidR="00577180">
        <w:rPr>
          <w:rFonts w:cs="Arial"/>
          <w:color w:val="000000" w:themeColor="text1"/>
        </w:rPr>
        <w:t>5.4</w:t>
      </w:r>
      <w:r>
        <w:rPr>
          <w:rFonts w:cs="Arial"/>
          <w:color w:val="000000" w:themeColor="text1"/>
        </w:rPr>
        <w:t xml:space="preserve">% cada una, </w:t>
      </w:r>
      <w:r w:rsidR="00577180">
        <w:rPr>
          <w:rFonts w:cs="Arial"/>
          <w:color w:val="000000" w:themeColor="text1"/>
        </w:rPr>
        <w:t xml:space="preserve">Oaxaca </w:t>
      </w:r>
      <w:r>
        <w:rPr>
          <w:rFonts w:cs="Arial"/>
          <w:color w:val="000000" w:themeColor="text1"/>
        </w:rPr>
        <w:t>y Veracruz</w:t>
      </w:r>
      <w:r w:rsidR="00577180">
        <w:rPr>
          <w:rFonts w:cs="Arial"/>
          <w:color w:val="000000" w:themeColor="text1"/>
        </w:rPr>
        <w:t xml:space="preserve"> </w:t>
      </w:r>
      <w:r w:rsidR="00B932C0">
        <w:rPr>
          <w:rFonts w:cs="Arial"/>
          <w:color w:val="000000" w:themeColor="text1"/>
        </w:rPr>
        <w:t xml:space="preserve">con </w:t>
      </w:r>
      <w:r w:rsidR="00577180">
        <w:rPr>
          <w:rFonts w:cs="Arial"/>
          <w:color w:val="000000" w:themeColor="text1"/>
        </w:rPr>
        <w:t>4.</w:t>
      </w:r>
      <w:r>
        <w:rPr>
          <w:rFonts w:cs="Arial"/>
          <w:color w:val="000000" w:themeColor="text1"/>
        </w:rPr>
        <w:t>5%</w:t>
      </w:r>
      <w:r w:rsidR="00577180">
        <w:rPr>
          <w:rFonts w:cs="Arial"/>
          <w:color w:val="000000" w:themeColor="text1"/>
        </w:rPr>
        <w:t xml:space="preserve"> cada una</w:t>
      </w:r>
      <w:r>
        <w:rPr>
          <w:rFonts w:cs="Arial"/>
          <w:color w:val="000000" w:themeColor="text1"/>
        </w:rPr>
        <w:t xml:space="preserve">, así como </w:t>
      </w:r>
      <w:r w:rsidR="00577180">
        <w:rPr>
          <w:rFonts w:cs="Arial"/>
          <w:color w:val="000000" w:themeColor="text1"/>
        </w:rPr>
        <w:t>Puebla</w:t>
      </w:r>
      <w:r>
        <w:rPr>
          <w:rFonts w:cs="Arial"/>
          <w:color w:val="000000" w:themeColor="text1"/>
        </w:rPr>
        <w:t xml:space="preserve"> </w:t>
      </w:r>
      <w:r w:rsidR="00577180">
        <w:rPr>
          <w:rFonts w:cs="Arial"/>
          <w:color w:val="000000" w:themeColor="text1"/>
        </w:rPr>
        <w:t xml:space="preserve">3.9% </w:t>
      </w:r>
      <w:r>
        <w:rPr>
          <w:rFonts w:cs="Arial"/>
          <w:color w:val="000000" w:themeColor="text1"/>
        </w:rPr>
        <w:t xml:space="preserve">y Chihuahua </w:t>
      </w:r>
      <w:r w:rsidR="00B932C0">
        <w:rPr>
          <w:rFonts w:cs="Arial"/>
          <w:color w:val="000000" w:themeColor="text1"/>
        </w:rPr>
        <w:t xml:space="preserve">con </w:t>
      </w:r>
      <w:r w:rsidR="00577180">
        <w:rPr>
          <w:rFonts w:cs="Arial"/>
          <w:color w:val="000000" w:themeColor="text1"/>
        </w:rPr>
        <w:t>3.8 por ciento. Las entidades con menores proporciones de migrantes internacionales son</w:t>
      </w:r>
      <w:r>
        <w:rPr>
          <w:rFonts w:cs="Arial"/>
          <w:color w:val="000000" w:themeColor="text1"/>
        </w:rPr>
        <w:t xml:space="preserve"> Baja California Sur, Campeche y Tlaxcala con menos del 1 por ciento.</w:t>
      </w:r>
    </w:p>
    <w:p w14:paraId="3BE49555" w14:textId="77777777" w:rsidR="003336ED" w:rsidRDefault="003336ED" w:rsidP="00F62E03">
      <w:pPr>
        <w:spacing w:after="240" w:line="276" w:lineRule="auto"/>
        <w:ind w:left="-567" w:right="108" w:firstLine="283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mc:AlternateContent>
          <mc:Choice Requires="wpc">
            <w:drawing>
              <wp:inline distT="0" distB="0" distL="0" distR="0" wp14:anchorId="4B41B4F2" wp14:editId="27B63319">
                <wp:extent cx="6333451" cy="4124960"/>
                <wp:effectExtent l="0" t="0" r="0" b="8890"/>
                <wp:docPr id="29" name="Lienz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1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22841"/>
                            <a:ext cx="5876925" cy="5619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DCB8A" w14:textId="2FFE81F9" w:rsidR="003336ED" w:rsidRDefault="003336ED" w:rsidP="003336ED">
                              <w:pPr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2"/>
                                </w:rPr>
                                <w:t>Porcentaje de migrantes internacionales según principales entidades de residencia al emigrar</w:t>
                              </w:r>
                            </w:p>
                            <w:p w14:paraId="18766C4A" w14:textId="77777777" w:rsidR="003336ED" w:rsidRDefault="003336ED" w:rsidP="003336E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" y="3254056"/>
                            <a:ext cx="6057903" cy="87138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ACCB7" w14:textId="5E3BCA66" w:rsidR="003336ED" w:rsidRDefault="003336ED" w:rsidP="003336ED">
                              <w:pPr>
                                <w:spacing w:line="27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Nota: 17 entidades federativas agrupan al 24.8 % del total de emigrantes internacionales y 6.9% no especificaron entidad de residencia.</w:t>
                              </w:r>
                            </w:p>
                            <w:p w14:paraId="006FA0EA" w14:textId="67E7E39C" w:rsidR="00C92A31" w:rsidRDefault="00C92A31" w:rsidP="003336ED">
                              <w:pPr>
                                <w:spacing w:line="27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Los porcentajes están calculados a partir del total de la población emigrante internacional de cada entidad federativa entre en total de emigrantes internacionales a nivel nacional</w:t>
                              </w:r>
                              <w:r w:rsidR="00ED46B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D46B7" w:rsidRPr="00ED46B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entre marzo de 2015 y marzo de 2020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2DBF8CD" w14:textId="5EBB2A83" w:rsidR="003336ED" w:rsidRDefault="003336ED" w:rsidP="003336ED">
                              <w:pPr>
                                <w:spacing w:line="27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Fuente: INEGI. Censo de Población y Vivienda 2020, cuestionario ampliado.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24987"/>
                            <a:ext cx="6200140" cy="2647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B41B4F2" id="_x0000_s1036" editas="canvas" style="width:498.7pt;height:324.8pt;mso-position-horizontal-relative:char;mso-position-vertical-relative:line" coordsize="63328,412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">
                <v:shape id="_x0000_s1037" type="#_x0000_t75" style="position:absolute;width:63328;height:41249;visibility:visible;mso-wrap-style:square" filled="t">
                  <v:fill o:detectmouseclick="t"/>
                  <v:path o:connecttype="none"/>
                </v:shape>
                <v:shape id="Cuadro de texto 21" o:spid="_x0000_s1038" type="#_x0000_t202" style="position:absolute;left:381;top:1228;width:5876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79FDCB8A" w14:textId="2FFE81F9" w:rsidR="003336ED" w:rsidRDefault="003336ED" w:rsidP="003336ED">
                        <w:pPr>
                          <w:rPr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Cs w:val="22"/>
                          </w:rPr>
                          <w:t>Porcentaje de migrantes internacionales según principales entidades de residencia al emigrar</w:t>
                        </w:r>
                      </w:p>
                      <w:p w14:paraId="18766C4A" w14:textId="77777777" w:rsidR="003336ED" w:rsidRDefault="003336ED" w:rsidP="003336E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2"/>
                          </w:rPr>
                          <w:t>2020</w:t>
                        </w:r>
                      </w:p>
                    </w:txbxContent>
                  </v:textbox>
                </v:shape>
                <v:shape id="Cuadro de texto 7" o:spid="_x0000_s1039" type="#_x0000_t202" style="position:absolute;left:380;top:32540;width:60580;height:8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4D5ACCB7" w14:textId="5E3BCA66" w:rsidR="003336ED" w:rsidRDefault="003336ED" w:rsidP="003336ED">
                        <w:pPr>
                          <w:spacing w:line="27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Nota: 17 entidades federativas agrupan al 24.8 % del total de emigrantes internacionales y 6.9% no especificaron entidad de residencia.</w:t>
                        </w:r>
                      </w:p>
                      <w:p w14:paraId="006FA0EA" w14:textId="67E7E39C" w:rsidR="00C92A31" w:rsidRDefault="00C92A31" w:rsidP="003336ED">
                        <w:pPr>
                          <w:spacing w:line="27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Los porcentajes están calculados a partir del total de la población emigrante internacional de cada entidad federativa entre en total de emigrantes internacionales a nivel nacional</w:t>
                        </w:r>
                        <w:r w:rsidR="00ED46B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ED46B7" w:rsidRPr="00ED46B7">
                          <w:rPr>
                            <w:rFonts w:cs="Arial"/>
                            <w:sz w:val="18"/>
                            <w:szCs w:val="18"/>
                          </w:rPr>
                          <w:t>entre marzo de 2015 y marzo de 2020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32DBF8CD" w14:textId="5EBB2A83" w:rsidR="003336ED" w:rsidRDefault="003336ED" w:rsidP="003336ED">
                        <w:pPr>
                          <w:spacing w:line="27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Fuente: INEGI. Censo de Población y Vivienda 2020, cuestionario ampliado. Base de datos.</w:t>
                        </w:r>
                      </w:p>
                    </w:txbxContent>
                  </v:textbox>
                </v:shape>
                <v:shape id="Imagen 31" o:spid="_x0000_s1040" type="#_x0000_t75" style="position:absolute;top:5249;width:62001;height:2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5F85F5A3" w14:textId="6EAA1EF6" w:rsidR="006E764A" w:rsidRDefault="006E764A" w:rsidP="00B932C0">
      <w:pPr>
        <w:spacing w:before="240" w:after="240" w:line="276" w:lineRule="auto"/>
        <w:ind w:left="-567" w:right="-51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 cuanto al país de destino, </w:t>
      </w:r>
      <w:r w:rsidR="00BC1339">
        <w:rPr>
          <w:rFonts w:cs="Arial"/>
          <w:color w:val="000000" w:themeColor="text1"/>
        </w:rPr>
        <w:t>7</w:t>
      </w:r>
      <w:r>
        <w:rPr>
          <w:rFonts w:cs="Arial"/>
          <w:color w:val="000000" w:themeColor="text1"/>
        </w:rPr>
        <w:t xml:space="preserve">7% de la población emigrante internacional llega a Estados Unidos de América, seguido por Canadá (4%) y España (2%); mientras que </w:t>
      </w:r>
      <w:r w:rsidR="00685433">
        <w:rPr>
          <w:rFonts w:cs="Arial"/>
          <w:color w:val="000000" w:themeColor="text1"/>
        </w:rPr>
        <w:t>9</w:t>
      </w:r>
      <w:r>
        <w:rPr>
          <w:rFonts w:cs="Arial"/>
          <w:color w:val="000000" w:themeColor="text1"/>
        </w:rPr>
        <w:t>%</w:t>
      </w:r>
      <w:r w:rsidR="00FA74DC">
        <w:rPr>
          <w:rFonts w:cs="Arial"/>
          <w:color w:val="000000" w:themeColor="text1"/>
        </w:rPr>
        <w:t xml:space="preserve"> emigró a otro país y 8% no especifica el país de destino</w:t>
      </w:r>
      <w:r>
        <w:rPr>
          <w:rFonts w:cs="Arial"/>
          <w:color w:val="000000" w:themeColor="text1"/>
        </w:rPr>
        <w:t xml:space="preserve">. Al observar </w:t>
      </w:r>
      <w:r w:rsidR="00685433">
        <w:rPr>
          <w:rFonts w:cs="Arial"/>
          <w:color w:val="000000" w:themeColor="text1"/>
        </w:rPr>
        <w:t xml:space="preserve">el destino de la emigración </w:t>
      </w:r>
      <w:r>
        <w:rPr>
          <w:rFonts w:cs="Arial"/>
          <w:color w:val="000000" w:themeColor="text1"/>
        </w:rPr>
        <w:t xml:space="preserve">por sexo, se identifica </w:t>
      </w:r>
      <w:r w:rsidR="00446BDF">
        <w:rPr>
          <w:rFonts w:cs="Arial"/>
          <w:color w:val="000000" w:themeColor="text1"/>
        </w:rPr>
        <w:t>que,</w:t>
      </w:r>
      <w:r>
        <w:rPr>
          <w:rFonts w:cs="Arial"/>
          <w:color w:val="000000" w:themeColor="text1"/>
        </w:rPr>
        <w:t xml:space="preserve"> para países como Estados Unidos de América y Canadá son en su mayoría elegidos por hombres (70% y 6</w:t>
      </w:r>
      <w:r w:rsidR="00685433">
        <w:rPr>
          <w:rFonts w:cs="Arial"/>
          <w:color w:val="000000" w:themeColor="text1"/>
        </w:rPr>
        <w:t>5</w:t>
      </w:r>
      <w:r>
        <w:rPr>
          <w:rFonts w:cs="Arial"/>
          <w:color w:val="000000" w:themeColor="text1"/>
        </w:rPr>
        <w:t>% respectivamente) que por las mujeres</w:t>
      </w:r>
      <w:r w:rsidR="0066775D">
        <w:rPr>
          <w:rFonts w:cs="Arial"/>
          <w:color w:val="000000" w:themeColor="text1"/>
        </w:rPr>
        <w:t>. C</w:t>
      </w:r>
      <w:r>
        <w:rPr>
          <w:rFonts w:cs="Arial"/>
          <w:color w:val="000000" w:themeColor="text1"/>
        </w:rPr>
        <w:t xml:space="preserve">aso contrario sucede con España, </w:t>
      </w:r>
      <w:r w:rsidR="0066775D">
        <w:rPr>
          <w:rFonts w:cs="Arial"/>
          <w:color w:val="000000" w:themeColor="text1"/>
        </w:rPr>
        <w:t>país de destino que elige 59% de las mujeres emigrantes internacionales y 41% de los hombres emigrantes internacionales.</w:t>
      </w:r>
      <w:r>
        <w:rPr>
          <w:rFonts w:cs="Arial"/>
          <w:color w:val="000000" w:themeColor="text1"/>
        </w:rPr>
        <w:t xml:space="preserve"> </w:t>
      </w:r>
      <w:r w:rsidR="0066775D">
        <w:rPr>
          <w:rFonts w:cs="Arial"/>
          <w:color w:val="000000" w:themeColor="text1"/>
        </w:rPr>
        <w:t>En</w:t>
      </w:r>
      <w:r>
        <w:rPr>
          <w:rFonts w:cs="Arial"/>
          <w:color w:val="000000" w:themeColor="text1"/>
        </w:rPr>
        <w:t xml:space="preserve"> otros países destino el peso relativo es igual para ambos sexos.</w:t>
      </w:r>
    </w:p>
    <w:p w14:paraId="3650D7C9" w14:textId="28F9023C" w:rsidR="006E764A" w:rsidRDefault="006E764A" w:rsidP="00B932C0">
      <w:pPr>
        <w:spacing w:line="276" w:lineRule="auto"/>
        <w:ind w:left="-567" w:right="-516"/>
        <w:rPr>
          <w:rFonts w:cs="Arial"/>
          <w:bCs/>
        </w:rPr>
      </w:pPr>
      <w:r>
        <w:rPr>
          <w:rFonts w:cs="Arial"/>
          <w:bCs/>
        </w:rPr>
        <w:t xml:space="preserve">Respecto a los motivos principales por los que las personas emigraron a otro país, los de índole laboral como buscar trabajo o por cambio u oferta de </w:t>
      </w:r>
      <w:r w:rsidR="00E61007">
        <w:rPr>
          <w:rFonts w:cs="Arial"/>
          <w:bCs/>
        </w:rPr>
        <w:t>trabajo</w:t>
      </w:r>
      <w:r>
        <w:rPr>
          <w:rFonts w:cs="Arial"/>
          <w:bCs/>
        </w:rPr>
        <w:t xml:space="preserve"> (</w:t>
      </w:r>
      <w:r w:rsidR="00577180">
        <w:rPr>
          <w:rFonts w:cs="Arial"/>
          <w:bCs/>
        </w:rPr>
        <w:t>57</w:t>
      </w:r>
      <w:r>
        <w:rPr>
          <w:rFonts w:cs="Arial"/>
          <w:bCs/>
        </w:rPr>
        <w:t>%) son el principal motivo para emigrar, seguido de motivos familiares (</w:t>
      </w:r>
      <w:r w:rsidR="00577180">
        <w:rPr>
          <w:rFonts w:cs="Arial"/>
          <w:bCs/>
        </w:rPr>
        <w:t>18</w:t>
      </w:r>
      <w:r>
        <w:rPr>
          <w:rFonts w:cs="Arial"/>
          <w:bCs/>
        </w:rPr>
        <w:t>%) y los que tienen que ver con cuestiones educativas (1</w:t>
      </w:r>
      <w:r w:rsidR="00577180">
        <w:rPr>
          <w:rFonts w:cs="Arial"/>
          <w:bCs/>
        </w:rPr>
        <w:t>2</w:t>
      </w:r>
      <w:r w:rsidR="0066775D">
        <w:rPr>
          <w:rFonts w:cs="Arial"/>
          <w:bCs/>
        </w:rPr>
        <w:t>%</w:t>
      </w:r>
      <w:r>
        <w:rPr>
          <w:rFonts w:cs="Arial"/>
          <w:bCs/>
        </w:rPr>
        <w:t>).</w:t>
      </w:r>
    </w:p>
    <w:p w14:paraId="2E19943A" w14:textId="398643BA" w:rsidR="00192A18" w:rsidRDefault="00192A18" w:rsidP="0003791E">
      <w:pPr>
        <w:spacing w:line="276" w:lineRule="auto"/>
        <w:ind w:left="-567"/>
        <w:rPr>
          <w:rFonts w:cs="Arial"/>
          <w:bCs/>
        </w:rPr>
      </w:pPr>
    </w:p>
    <w:p w14:paraId="6EE10BD6" w14:textId="4A9005B4" w:rsidR="00577180" w:rsidRDefault="00577180" w:rsidP="0003791E">
      <w:pPr>
        <w:spacing w:line="276" w:lineRule="auto"/>
        <w:ind w:left="-567"/>
        <w:rPr>
          <w:rFonts w:cs="Arial"/>
          <w:bCs/>
        </w:rPr>
      </w:pPr>
    </w:p>
    <w:p w14:paraId="25896464" w14:textId="77777777" w:rsidR="006E764A" w:rsidRDefault="006E764A" w:rsidP="00F62E03">
      <w:pPr>
        <w:spacing w:after="240" w:line="276" w:lineRule="auto"/>
        <w:ind w:left="-567" w:firstLine="567"/>
        <w:rPr>
          <w:rFonts w:cs="Arial"/>
          <w:bCs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4CF6D7D" wp14:editId="516B8D35">
                <wp:extent cx="5977890" cy="4459103"/>
                <wp:effectExtent l="0" t="0" r="0" b="0"/>
                <wp:docPr id="25" name="Lienz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52" y="0"/>
                            <a:ext cx="4868750" cy="6476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31590" w14:textId="54393559" w:rsidR="006E764A" w:rsidRPr="00F30EAE" w:rsidRDefault="006E764A" w:rsidP="006E764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30E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 xml:space="preserve">Distribución porcentual de los </w:t>
                              </w:r>
                              <w:r w:rsidR="00187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>e</w:t>
                              </w:r>
                              <w:r w:rsidRPr="00F30E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 xml:space="preserve">migrantes internacionales </w:t>
                              </w:r>
                              <w:r w:rsidR="00A36787"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F30E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>causa de la emigración</w:t>
                              </w:r>
                              <w:r w:rsidR="00A36787"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>, según sexo</w:t>
                              </w:r>
                            </w:p>
                            <w:p w14:paraId="76DEF021" w14:textId="77777777" w:rsidR="006E764A" w:rsidRPr="00F30EAE" w:rsidRDefault="006E764A" w:rsidP="006E764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30E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413" y="3458451"/>
                            <a:ext cx="5695316" cy="9648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F1261" w14:textId="77777777" w:rsidR="006E764A" w:rsidRDefault="006E764A" w:rsidP="006E764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95604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Nota: </w:t>
                              </w:r>
                              <w:r w:rsidRPr="00F30EAE">
                                <w:rPr>
                                  <w:rFonts w:ascii="Arial" w:hAnsi="Arial" w:cs="Arial"/>
                                  <w:sz w:val="18"/>
                                </w:rPr>
                                <w:t>No se incluye a la población que no especificó la causa de la emigración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  <w:p w14:paraId="583B3E23" w14:textId="41939379" w:rsidR="00577180" w:rsidRDefault="00577180" w:rsidP="006E764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>* Incluye a la población que se fue del país en busca de trabajo o porque cambió o recibió una oferta laboral.</w:t>
                              </w:r>
                            </w:p>
                            <w:p w14:paraId="558D7035" w14:textId="5D78A24B" w:rsidR="00577180" w:rsidRDefault="00577180" w:rsidP="006E764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>** Incluye a la población que se fue del país para reunirse con la familia o porque se casó o unió.</w:t>
                              </w:r>
                            </w:p>
                            <w:p w14:paraId="77F7041D" w14:textId="1D32B489" w:rsidR="00577180" w:rsidRPr="00577180" w:rsidRDefault="00577180" w:rsidP="006E764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>*** Incluye a la población que se fue del país por inseguridad delictiva o violencia, por desastres naturales o porque lo regresaron a su país de origen, entre otras causas.</w:t>
                              </w:r>
                            </w:p>
                            <w:p w14:paraId="53CC13C6" w14:textId="3CE92B9F" w:rsidR="006E764A" w:rsidRPr="00BC3840" w:rsidRDefault="006E764A" w:rsidP="006E764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sz w:val="28"/>
                                </w:rPr>
                              </w:pPr>
                              <w:r w:rsidRPr="000E1590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Fuente: INEGI.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C95604">
                                <w:rPr>
                                  <w:rFonts w:ascii="Arial" w:hAnsi="Arial" w:cs="Arial"/>
                                  <w:sz w:val="18"/>
                                </w:rPr>
                                <w:t>Censo de Población y Vivienda 2020, cuestionario ampliado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0E1590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Base de datos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2684" y="418027"/>
                            <a:ext cx="4165229" cy="312643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4CF6D7D" id="Lienzo 25" o:spid="_x0000_s1041" editas="canvas" style="width:470.7pt;height:351.1pt;mso-position-horizontal-relative:char;mso-position-vertical-relative:line" coordsize="59778,44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">
                <v:shape id="_x0000_s1042" type="#_x0000_t75" style="position:absolute;width:59778;height:44589;visibility:visible;mso-wrap-style:square">
                  <v:fill o:detectmouseclick="t"/>
                  <v:path o:connecttype="none"/>
                </v:shape>
                <v:shape id="Cuadro de texto 6" o:spid="_x0000_s1043" type="#_x0000_t202" style="position:absolute;left:133;width:48688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23831590" w14:textId="54393559" w:rsidR="006E764A" w:rsidRPr="00F30EAE" w:rsidRDefault="006E764A" w:rsidP="006E76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</w:pPr>
                        <w:r w:rsidRPr="00F30EAE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 xml:space="preserve">Distribución porcentual de los </w:t>
                        </w:r>
                        <w:r w:rsidR="001873A1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e</w:t>
                        </w:r>
                        <w:r w:rsidRPr="00F30EAE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 xml:space="preserve">migrantes internacionales </w:t>
                        </w:r>
                        <w:r w:rsidR="00A36787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por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 xml:space="preserve"> </w:t>
                        </w:r>
                        <w:r w:rsidRPr="00F30EAE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causa de la emigración</w:t>
                        </w:r>
                        <w:r w:rsidR="00A36787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, según sexo</w:t>
                        </w:r>
                      </w:p>
                      <w:p w14:paraId="76DEF021" w14:textId="77777777" w:rsidR="006E764A" w:rsidRPr="00F30EAE" w:rsidRDefault="006E764A" w:rsidP="006E76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</w:pPr>
                        <w:r w:rsidRPr="00F30EAE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2020</w:t>
                        </w:r>
                      </w:p>
                    </w:txbxContent>
                  </v:textbox>
                </v:shape>
                <v:shape id="Cuadro de texto 7" o:spid="_x0000_s1044" type="#_x0000_t202" style="position:absolute;left:1184;top:34584;width:56953;height:9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61AF1261" w14:textId="77777777" w:rsidR="006E764A" w:rsidRDefault="006E764A" w:rsidP="006E764A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95604">
                          <w:rPr>
                            <w:rFonts w:ascii="Arial" w:hAnsi="Arial" w:cs="Arial"/>
                            <w:sz w:val="18"/>
                          </w:rPr>
                          <w:t xml:space="preserve">Nota: </w:t>
                        </w:r>
                        <w:r w:rsidRPr="00F30EAE">
                          <w:rPr>
                            <w:rFonts w:ascii="Arial" w:hAnsi="Arial" w:cs="Arial"/>
                            <w:sz w:val="18"/>
                          </w:rPr>
                          <w:t>No se incluye a la población que no especificó la causa de la emigración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  <w:p w14:paraId="583B3E23" w14:textId="41939379" w:rsidR="00577180" w:rsidRDefault="00577180" w:rsidP="006E764A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>* Incluye a la población que se fue del país en busca de trabajo o porque cambió o recibió una oferta laboral.</w:t>
                        </w:r>
                      </w:p>
                      <w:p w14:paraId="558D7035" w14:textId="5D78A24B" w:rsidR="00577180" w:rsidRDefault="00577180" w:rsidP="006E764A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>** Incluye a la población que se fue del país para reunirse con la familia o porque se casó o unió.</w:t>
                        </w:r>
                      </w:p>
                      <w:p w14:paraId="77F7041D" w14:textId="1D32B489" w:rsidR="00577180" w:rsidRPr="00577180" w:rsidRDefault="00577180" w:rsidP="006E764A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>*** Incluye a la población que se fue del país por inseguridad delictiva o violencia, por desastres naturales o porque lo regresaron a su país de origen, entre otras causas.</w:t>
                        </w:r>
                      </w:p>
                      <w:p w14:paraId="53CC13C6" w14:textId="3CE92B9F" w:rsidR="006E764A" w:rsidRPr="00BC3840" w:rsidRDefault="006E764A" w:rsidP="006E764A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sz w:val="28"/>
                          </w:rPr>
                        </w:pPr>
                        <w:r w:rsidRPr="000E1590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Fuente: INEGI.</w:t>
                        </w:r>
                        <w:r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 xml:space="preserve"> </w:t>
                        </w:r>
                        <w:r w:rsidRPr="00C95604">
                          <w:rPr>
                            <w:rFonts w:ascii="Arial" w:hAnsi="Arial" w:cs="Arial"/>
                            <w:sz w:val="18"/>
                          </w:rPr>
                          <w:t>Censo de Población y Vivienda 2020, cuestionario ampliado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0E1590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Base de datos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Imagen 20" o:spid="_x0000_s1045" type="#_x0000_t75" style="position:absolute;left:1726;top:4180;width:41653;height:3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3F9196F9" w14:textId="3F1449DF" w:rsidR="003336ED" w:rsidRDefault="0066775D" w:rsidP="0066775D">
      <w:pPr>
        <w:spacing w:after="240" w:line="276" w:lineRule="auto"/>
        <w:ind w:left="-567" w:right="-516"/>
        <w:rPr>
          <w:rFonts w:cs="Arial"/>
          <w:bCs/>
        </w:rPr>
      </w:pPr>
      <w:r>
        <w:rPr>
          <w:rFonts w:cs="Arial"/>
          <w:bCs/>
        </w:rPr>
        <w:t>Por sexo, e</w:t>
      </w:r>
      <w:r w:rsidR="00722486">
        <w:rPr>
          <w:rFonts w:cs="Arial"/>
          <w:bCs/>
        </w:rPr>
        <w:t>l análisis de</w:t>
      </w:r>
      <w:r w:rsidR="003336ED">
        <w:rPr>
          <w:rFonts w:cs="Arial"/>
          <w:bCs/>
        </w:rPr>
        <w:t xml:space="preserve"> </w:t>
      </w:r>
      <w:r w:rsidR="00C92A31">
        <w:rPr>
          <w:rFonts w:cs="Arial"/>
          <w:bCs/>
        </w:rPr>
        <w:t>las causas</w:t>
      </w:r>
      <w:r w:rsidR="003336ED">
        <w:rPr>
          <w:rFonts w:cs="Arial"/>
          <w:bCs/>
        </w:rPr>
        <w:t xml:space="preserve"> para emigrar muestra que </w:t>
      </w:r>
      <w:r w:rsidR="006D0244">
        <w:rPr>
          <w:rFonts w:cs="Arial"/>
          <w:bCs/>
        </w:rPr>
        <w:t xml:space="preserve">para </w:t>
      </w:r>
      <w:r w:rsidR="006E2D6D">
        <w:rPr>
          <w:rFonts w:cs="Arial"/>
          <w:bCs/>
        </w:rPr>
        <w:t>70</w:t>
      </w:r>
      <w:r w:rsidR="006D0244">
        <w:rPr>
          <w:rFonts w:cs="Arial"/>
          <w:bCs/>
        </w:rPr>
        <w:t>%</w:t>
      </w:r>
      <w:r w:rsidR="00B22887">
        <w:rPr>
          <w:rFonts w:cs="Arial"/>
          <w:bCs/>
        </w:rPr>
        <w:t xml:space="preserve"> de</w:t>
      </w:r>
      <w:r w:rsidR="006D0244">
        <w:rPr>
          <w:rFonts w:cs="Arial"/>
          <w:bCs/>
        </w:rPr>
        <w:t xml:space="preserve"> los hombres </w:t>
      </w:r>
      <w:r w:rsidR="00B22887">
        <w:rPr>
          <w:rFonts w:cs="Arial"/>
          <w:bCs/>
        </w:rPr>
        <w:t>las causas laborales representan</w:t>
      </w:r>
      <w:r w:rsidR="003336ED">
        <w:rPr>
          <w:rFonts w:cs="Arial"/>
          <w:bCs/>
        </w:rPr>
        <w:t xml:space="preserve"> el principal motivo</w:t>
      </w:r>
      <w:r>
        <w:rPr>
          <w:rFonts w:cs="Arial"/>
          <w:bCs/>
        </w:rPr>
        <w:t>. Le siguen los</w:t>
      </w:r>
      <w:r w:rsidR="006E2D6D">
        <w:rPr>
          <w:rFonts w:cs="Arial"/>
          <w:bCs/>
        </w:rPr>
        <w:t xml:space="preserve"> motivos familiares </w:t>
      </w:r>
      <w:r>
        <w:rPr>
          <w:rFonts w:cs="Arial"/>
          <w:bCs/>
        </w:rPr>
        <w:t>(</w:t>
      </w:r>
      <w:r w:rsidR="006E2D6D">
        <w:rPr>
          <w:rFonts w:cs="Arial"/>
          <w:bCs/>
        </w:rPr>
        <w:t>10%</w:t>
      </w:r>
      <w:r>
        <w:rPr>
          <w:rFonts w:cs="Arial"/>
          <w:bCs/>
        </w:rPr>
        <w:t>)</w:t>
      </w:r>
      <w:r w:rsidR="006E2D6D">
        <w:rPr>
          <w:rFonts w:cs="Arial"/>
          <w:bCs/>
        </w:rPr>
        <w:t xml:space="preserve"> y </w:t>
      </w:r>
      <w:r>
        <w:rPr>
          <w:rFonts w:cs="Arial"/>
          <w:bCs/>
        </w:rPr>
        <w:t xml:space="preserve">los </w:t>
      </w:r>
      <w:r w:rsidR="006E2D6D">
        <w:rPr>
          <w:rFonts w:cs="Arial"/>
          <w:bCs/>
        </w:rPr>
        <w:t>motivos de estudio</w:t>
      </w:r>
      <w:r>
        <w:rPr>
          <w:rFonts w:cs="Arial"/>
          <w:bCs/>
        </w:rPr>
        <w:t xml:space="preserve"> (</w:t>
      </w:r>
      <w:r w:rsidR="006E2D6D">
        <w:rPr>
          <w:rFonts w:cs="Arial"/>
          <w:bCs/>
        </w:rPr>
        <w:t>9%</w:t>
      </w:r>
      <w:r>
        <w:rPr>
          <w:rFonts w:cs="Arial"/>
          <w:bCs/>
        </w:rPr>
        <w:t>)</w:t>
      </w:r>
      <w:r w:rsidR="006E2D6D">
        <w:rPr>
          <w:rFonts w:cs="Arial"/>
          <w:bCs/>
        </w:rPr>
        <w:t xml:space="preserve">; en tanto que para las mujeres, las principales causas de emigración son </w:t>
      </w:r>
      <w:r>
        <w:rPr>
          <w:rFonts w:cs="Arial"/>
          <w:bCs/>
        </w:rPr>
        <w:t xml:space="preserve">por </w:t>
      </w:r>
      <w:r w:rsidR="006E2D6D">
        <w:rPr>
          <w:rFonts w:cs="Arial"/>
          <w:bCs/>
        </w:rPr>
        <w:t xml:space="preserve">motivos familiares </w:t>
      </w:r>
      <w:r>
        <w:rPr>
          <w:rFonts w:cs="Arial"/>
          <w:bCs/>
        </w:rPr>
        <w:t>(</w:t>
      </w:r>
      <w:r w:rsidR="006E2D6D">
        <w:rPr>
          <w:rFonts w:cs="Arial"/>
          <w:bCs/>
        </w:rPr>
        <w:t>35</w:t>
      </w:r>
      <w:r w:rsidR="003336ED">
        <w:rPr>
          <w:rFonts w:cs="Arial"/>
          <w:bCs/>
        </w:rPr>
        <w:t>%</w:t>
      </w:r>
      <w:r>
        <w:rPr>
          <w:rFonts w:cs="Arial"/>
          <w:bCs/>
        </w:rPr>
        <w:t>)</w:t>
      </w:r>
      <w:r w:rsidR="003336ED">
        <w:rPr>
          <w:rFonts w:cs="Arial"/>
          <w:bCs/>
        </w:rPr>
        <w:t xml:space="preserve">, </w:t>
      </w:r>
      <w:r w:rsidR="006E2D6D">
        <w:rPr>
          <w:rFonts w:cs="Arial"/>
          <w:bCs/>
        </w:rPr>
        <w:t xml:space="preserve"> motivos laborales </w:t>
      </w:r>
      <w:r>
        <w:rPr>
          <w:rFonts w:cs="Arial"/>
          <w:bCs/>
        </w:rPr>
        <w:t>(</w:t>
      </w:r>
      <w:r w:rsidR="006E2D6D">
        <w:rPr>
          <w:rFonts w:cs="Arial"/>
          <w:bCs/>
        </w:rPr>
        <w:t>31%</w:t>
      </w:r>
      <w:r>
        <w:rPr>
          <w:rFonts w:cs="Arial"/>
          <w:bCs/>
        </w:rPr>
        <w:t>)</w:t>
      </w:r>
      <w:r w:rsidR="006E2D6D">
        <w:rPr>
          <w:rFonts w:cs="Arial"/>
          <w:bCs/>
        </w:rPr>
        <w:t xml:space="preserve"> y razones de estudio </w:t>
      </w:r>
      <w:r>
        <w:rPr>
          <w:rFonts w:cs="Arial"/>
          <w:bCs/>
        </w:rPr>
        <w:t>(</w:t>
      </w:r>
      <w:r w:rsidR="006E2D6D">
        <w:rPr>
          <w:rFonts w:cs="Arial"/>
          <w:bCs/>
        </w:rPr>
        <w:t>18</w:t>
      </w:r>
      <w:r>
        <w:rPr>
          <w:rFonts w:cs="Arial"/>
          <w:bCs/>
        </w:rPr>
        <w:t>%).</w:t>
      </w:r>
    </w:p>
    <w:p w14:paraId="19048B1C" w14:textId="40450371" w:rsidR="00DC7F35" w:rsidRDefault="00BC5250" w:rsidP="0066775D">
      <w:pPr>
        <w:autoSpaceDE w:val="0"/>
        <w:autoSpaceDN w:val="0"/>
        <w:adjustRightInd w:val="0"/>
        <w:spacing w:after="240" w:line="276" w:lineRule="auto"/>
        <w:ind w:left="-567" w:right="-516"/>
        <w:rPr>
          <w:rFonts w:cs="Arial"/>
          <w:color w:val="000000" w:themeColor="text1"/>
        </w:rPr>
      </w:pPr>
      <w:r>
        <w:t>De los 802 807 emigrantes internacionales</w:t>
      </w:r>
      <w:r w:rsidR="00193B44">
        <w:t xml:space="preserve"> registrados en el Censo 2020</w:t>
      </w:r>
      <w:r>
        <w:t>,</w:t>
      </w:r>
      <w:r>
        <w:rPr>
          <w:rFonts w:cs="Arial"/>
          <w:bCs/>
        </w:rPr>
        <w:t xml:space="preserve"> 22% (178 072) ya había regresado a México al momento de la entrevista</w:t>
      </w:r>
      <w:r w:rsidR="0066775D">
        <w:rPr>
          <w:rFonts w:cs="Arial"/>
          <w:bCs/>
        </w:rPr>
        <w:t>. P</w:t>
      </w:r>
      <w:r w:rsidR="00BE2796">
        <w:rPr>
          <w:rFonts w:cs="Arial"/>
          <w:bCs/>
        </w:rPr>
        <w:t xml:space="preserve">ara estos migrantes de retorno, </w:t>
      </w:r>
      <w:r>
        <w:rPr>
          <w:rFonts w:cs="Arial"/>
          <w:bCs/>
        </w:rPr>
        <w:t xml:space="preserve">la duración promedio de la </w:t>
      </w:r>
      <w:r w:rsidR="00BE2796">
        <w:rPr>
          <w:rFonts w:cs="Arial"/>
          <w:bCs/>
        </w:rPr>
        <w:t xml:space="preserve">emigración </w:t>
      </w:r>
      <w:r w:rsidR="00193B44">
        <w:rPr>
          <w:rFonts w:cs="Arial"/>
          <w:bCs/>
        </w:rPr>
        <w:t>fue</w:t>
      </w:r>
      <w:r w:rsidR="00BE2796">
        <w:rPr>
          <w:rFonts w:cs="Arial"/>
          <w:bCs/>
        </w:rPr>
        <w:t xml:space="preserve"> de 12.5 meses. En 61% de los casos el tiempo de permanencia fuera del país fue menor a un año</w:t>
      </w:r>
      <w:r w:rsidR="0066775D">
        <w:rPr>
          <w:rFonts w:cs="Arial"/>
          <w:bCs/>
        </w:rPr>
        <w:t xml:space="preserve">; </w:t>
      </w:r>
      <w:r w:rsidR="00BE2796">
        <w:rPr>
          <w:rFonts w:cs="Arial"/>
          <w:bCs/>
        </w:rPr>
        <w:t xml:space="preserve">en 28% de los casos la emigración tuvo una duración </w:t>
      </w:r>
      <w:r w:rsidR="00193B44">
        <w:rPr>
          <w:rFonts w:cs="Arial"/>
          <w:bCs/>
        </w:rPr>
        <w:t xml:space="preserve">de uno </w:t>
      </w:r>
      <w:r w:rsidR="0066775D">
        <w:rPr>
          <w:rFonts w:cs="Arial"/>
          <w:bCs/>
        </w:rPr>
        <w:t>a</w:t>
      </w:r>
      <w:r w:rsidR="00193B44">
        <w:rPr>
          <w:rFonts w:cs="Arial"/>
          <w:bCs/>
        </w:rPr>
        <w:t xml:space="preserve"> menos de tres años y en 8% de los casos dur</w:t>
      </w:r>
      <w:r w:rsidR="00B22887">
        <w:rPr>
          <w:rFonts w:cs="Arial"/>
          <w:bCs/>
        </w:rPr>
        <w:t>ó</w:t>
      </w:r>
      <w:r w:rsidR="00193B44">
        <w:rPr>
          <w:rFonts w:cs="Arial"/>
          <w:bCs/>
        </w:rPr>
        <w:t xml:space="preserve"> entre tres </w:t>
      </w:r>
      <w:r w:rsidR="0066775D">
        <w:rPr>
          <w:rFonts w:cs="Arial"/>
          <w:bCs/>
        </w:rPr>
        <w:t>y</w:t>
      </w:r>
      <w:r w:rsidR="00193B44">
        <w:rPr>
          <w:rFonts w:cs="Arial"/>
          <w:bCs/>
        </w:rPr>
        <w:t xml:space="preserve"> cinco años.</w:t>
      </w:r>
      <w:r w:rsidR="00BE2796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</w:p>
    <w:p w14:paraId="362CB5AC" w14:textId="3CB7AC6C" w:rsidR="00581476" w:rsidRDefault="00630FF9" w:rsidP="0066775D">
      <w:pPr>
        <w:spacing w:line="276" w:lineRule="auto"/>
        <w:ind w:left="-567" w:right="-516"/>
        <w:rPr>
          <w:rFonts w:cs="Arial"/>
          <w:bCs/>
        </w:rPr>
      </w:pPr>
      <w:r>
        <w:t xml:space="preserve">En cuanto a </w:t>
      </w:r>
      <w:r w:rsidR="00FA74DC">
        <w:t xml:space="preserve">la población </w:t>
      </w:r>
      <w:r>
        <w:t xml:space="preserve">emigrante internacional </w:t>
      </w:r>
      <w:r w:rsidR="00540E9F">
        <w:t xml:space="preserve">que continúa en el extranjero, </w:t>
      </w:r>
      <w:r>
        <w:t xml:space="preserve">más de la mitad (57%) </w:t>
      </w:r>
      <w:r w:rsidR="00540E9F">
        <w:t xml:space="preserve">partieron </w:t>
      </w:r>
      <w:r w:rsidR="0003791E">
        <w:rPr>
          <w:rFonts w:cs="Arial"/>
          <w:bCs/>
        </w:rPr>
        <w:t>cuando tenían entre 15 y 29 años</w:t>
      </w:r>
      <w:r w:rsidR="00540E9F">
        <w:rPr>
          <w:rFonts w:cs="Arial"/>
          <w:bCs/>
        </w:rPr>
        <w:t xml:space="preserve">, seguido por la población </w:t>
      </w:r>
      <w:r w:rsidR="0066775D">
        <w:rPr>
          <w:rFonts w:cs="Arial"/>
          <w:bCs/>
        </w:rPr>
        <w:t>que tenía de</w:t>
      </w:r>
      <w:r w:rsidR="00540E9F">
        <w:rPr>
          <w:rFonts w:cs="Arial"/>
          <w:bCs/>
        </w:rPr>
        <w:t xml:space="preserve"> 30 a 59 años al </w:t>
      </w:r>
      <w:r w:rsidR="0003791E">
        <w:rPr>
          <w:rFonts w:cs="Arial"/>
          <w:bCs/>
        </w:rPr>
        <w:t xml:space="preserve">momento de </w:t>
      </w:r>
      <w:r w:rsidR="00540E9F">
        <w:rPr>
          <w:rFonts w:cs="Arial"/>
          <w:bCs/>
        </w:rPr>
        <w:t>emigrar.</w:t>
      </w:r>
    </w:p>
    <w:p w14:paraId="39195EF6" w14:textId="0ED4BBD3" w:rsidR="0003791E" w:rsidRDefault="0003791E" w:rsidP="00F62E03">
      <w:pPr>
        <w:spacing w:after="240" w:line="276" w:lineRule="auto"/>
        <w:ind w:left="-567" w:right="108" w:firstLine="425"/>
        <w:rPr>
          <w:rFonts w:cs="Arial"/>
          <w:color w:val="000000" w:themeColor="text1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1D5CCA54" wp14:editId="6E1180E1">
                <wp:extent cx="6071870" cy="3110230"/>
                <wp:effectExtent l="0" t="0" r="0" b="0"/>
                <wp:docPr id="13" name="Lienz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3" y="35970"/>
                            <a:ext cx="4916998" cy="8022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E883B" w14:textId="2B782CB1" w:rsidR="0003791E" w:rsidRPr="00AD1595" w:rsidRDefault="00D57FDE" w:rsidP="0003791E">
                              <w:pPr>
                                <w:rPr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Cs w:val="18"/>
                                </w:rPr>
                                <w:t>M</w:t>
                              </w:r>
                              <w:r w:rsidR="009170BE">
                                <w:rPr>
                                  <w:b/>
                                  <w:szCs w:val="18"/>
                                </w:rPr>
                                <w:t>igrantes internacionales por grupo de edad al emigrar, según condición de retorno a México</w:t>
                              </w:r>
                            </w:p>
                            <w:p w14:paraId="3A1D35AC" w14:textId="79BC9032" w:rsidR="0003791E" w:rsidRDefault="0003791E" w:rsidP="0003791E">
                              <w:pPr>
                                <w:rPr>
                                  <w:b/>
                                  <w:szCs w:val="18"/>
                                </w:rPr>
                              </w:pPr>
                              <w:r w:rsidRPr="00AD1595">
                                <w:rPr>
                                  <w:b/>
                                  <w:szCs w:val="18"/>
                                </w:rPr>
                                <w:t>2020</w:t>
                              </w:r>
                            </w:p>
                            <w:p w14:paraId="51F4CD77" w14:textId="53875258" w:rsidR="00D57FDE" w:rsidRPr="00E2799F" w:rsidRDefault="00D57FDE" w:rsidP="0003791E">
                              <w:pPr>
                                <w:rPr>
                                  <w:bCs/>
                                  <w:szCs w:val="18"/>
                                </w:rPr>
                              </w:pPr>
                              <w:r w:rsidRPr="00E2799F">
                                <w:rPr>
                                  <w:bCs/>
                                  <w:szCs w:val="18"/>
                                </w:rPr>
                                <w:t>(miles de personas)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146419" y="2638425"/>
                            <a:ext cx="5817456" cy="4718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B4BBA" w14:textId="15CA968E" w:rsidR="009170BE" w:rsidRDefault="009170BE" w:rsidP="000379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Nota: No se incluye a la población que no especificó su país de residencia actual.</w:t>
                              </w:r>
                            </w:p>
                            <w:p w14:paraId="6DD49723" w14:textId="77A97B47" w:rsidR="0003791E" w:rsidRPr="00BC3840" w:rsidRDefault="0003791E" w:rsidP="000379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95604">
                                <w:rPr>
                                  <w:rFonts w:ascii="Arial" w:hAnsi="Arial" w:cs="Arial"/>
                                  <w:sz w:val="18"/>
                                </w:rPr>
                                <w:t>Fuente: INEGI. Censo de Población y Vivienda 2020, cuestionario ampliado.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n 3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94944"/>
                            <a:ext cx="6036310" cy="195461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D5CCA54" id="_x0000_s1046" editas="canvas" style="width:478.1pt;height:244.9pt;mso-position-horizontal-relative:char;mso-position-vertical-relative:line" coordsize="60718,3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">
                <v:shape id="_x0000_s1047" type="#_x0000_t75" style="position:absolute;width:60718;height:31102;visibility:visible;mso-wrap-style:square">
                  <v:fill o:detectmouseclick="t"/>
                  <v:path o:connecttype="none"/>
                </v:shape>
                <v:shape id="Cuadro de texto 21" o:spid="_x0000_s1048" type="#_x0000_t202" style="position:absolute;left:360;top:359;width:49170;height:8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EDE883B" w14:textId="2B782CB1" w:rsidR="0003791E" w:rsidRPr="00AD1595" w:rsidRDefault="00D57FDE" w:rsidP="0003791E"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b/>
                            <w:szCs w:val="18"/>
                          </w:rPr>
                          <w:t>M</w:t>
                        </w:r>
                        <w:r w:rsidR="009170BE">
                          <w:rPr>
                            <w:b/>
                            <w:szCs w:val="18"/>
                          </w:rPr>
                          <w:t>igrantes internacionales por grupo de edad al emigrar, según condición de retorno a México</w:t>
                        </w:r>
                      </w:p>
                      <w:p w14:paraId="3A1D35AC" w14:textId="79BC9032" w:rsidR="0003791E" w:rsidRDefault="0003791E" w:rsidP="0003791E">
                        <w:pPr>
                          <w:rPr>
                            <w:b/>
                            <w:szCs w:val="18"/>
                          </w:rPr>
                        </w:pPr>
                        <w:r w:rsidRPr="00AD1595">
                          <w:rPr>
                            <w:b/>
                            <w:szCs w:val="18"/>
                          </w:rPr>
                          <w:t>2020</w:t>
                        </w:r>
                      </w:p>
                      <w:p w14:paraId="51F4CD77" w14:textId="53875258" w:rsidR="00D57FDE" w:rsidRPr="00E2799F" w:rsidRDefault="00D57FDE" w:rsidP="0003791E">
                        <w:pPr>
                          <w:rPr>
                            <w:bCs/>
                            <w:szCs w:val="18"/>
                          </w:rPr>
                        </w:pPr>
                        <w:r w:rsidRPr="00E2799F">
                          <w:rPr>
                            <w:bCs/>
                            <w:szCs w:val="18"/>
                          </w:rPr>
                          <w:t>(miles de personas)</w:t>
                        </w:r>
                      </w:p>
                    </w:txbxContent>
                  </v:textbox>
                </v:shape>
                <v:shape id="Cuadro de texto 7" o:spid="_x0000_s1049" type="#_x0000_t202" style="position:absolute;left:1464;top:26384;width:58174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3BEB4BBA" w14:textId="15CA968E" w:rsidR="009170BE" w:rsidRDefault="009170BE" w:rsidP="0003791E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Nota: No se incluye a la población que no especificó su país de residencia actual.</w:t>
                        </w:r>
                      </w:p>
                      <w:p w14:paraId="6DD49723" w14:textId="77A97B47" w:rsidR="0003791E" w:rsidRPr="00BC3840" w:rsidRDefault="0003791E" w:rsidP="0003791E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95604">
                          <w:rPr>
                            <w:rFonts w:ascii="Arial" w:hAnsi="Arial" w:cs="Arial"/>
                            <w:sz w:val="18"/>
                          </w:rPr>
                          <w:t>Fuente: INEGI. Censo de Población y Vivienda 2020, cuestionario ampliado. Base de datos.</w:t>
                        </w:r>
                      </w:p>
                    </w:txbxContent>
                  </v:textbox>
                </v:shape>
                <v:shape id="Imagen 34" o:spid="_x0000_s1050" type="#_x0000_t75" style="position:absolute;top:6949;width:60363;height:19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">
                  <v:imagedata r:id="rId17" o:title=""/>
                </v:shape>
                <w10:anchorlock/>
              </v:group>
            </w:pict>
          </mc:Fallback>
        </mc:AlternateContent>
      </w:r>
    </w:p>
    <w:p w14:paraId="1236379E" w14:textId="33490923" w:rsidR="00142986" w:rsidRDefault="00220A9B" w:rsidP="0066775D">
      <w:pPr>
        <w:spacing w:line="276" w:lineRule="auto"/>
        <w:ind w:left="-567" w:right="-51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principal causa de retorno a</w:t>
      </w:r>
      <w:r w:rsidR="00FA74DC">
        <w:rPr>
          <w:rFonts w:cs="Arial"/>
          <w:color w:val="000000" w:themeColor="text1"/>
        </w:rPr>
        <w:t xml:space="preserve"> México</w:t>
      </w:r>
      <w:r>
        <w:rPr>
          <w:rFonts w:cs="Arial"/>
          <w:color w:val="000000" w:themeColor="text1"/>
        </w:rPr>
        <w:t xml:space="preserve"> de los emigrantes internacionales son las causas familiares </w:t>
      </w:r>
      <w:r w:rsidR="0066775D">
        <w:rPr>
          <w:rFonts w:cs="Arial"/>
          <w:color w:val="000000" w:themeColor="text1"/>
        </w:rPr>
        <w:t xml:space="preserve">con </w:t>
      </w:r>
      <w:r>
        <w:rPr>
          <w:rFonts w:cs="Arial"/>
          <w:color w:val="000000" w:themeColor="text1"/>
        </w:rPr>
        <w:t xml:space="preserve">57%, seguida por las laborales </w:t>
      </w:r>
      <w:r w:rsidR="0066775D">
        <w:rPr>
          <w:rFonts w:cs="Arial"/>
          <w:color w:val="000000" w:themeColor="text1"/>
        </w:rPr>
        <w:t xml:space="preserve">con </w:t>
      </w:r>
      <w:r>
        <w:rPr>
          <w:rFonts w:cs="Arial"/>
          <w:color w:val="000000" w:themeColor="text1"/>
        </w:rPr>
        <w:t>13%</w:t>
      </w:r>
      <w:r w:rsidR="009B4FEA">
        <w:rPr>
          <w:rFonts w:cs="Arial"/>
          <w:color w:val="000000" w:themeColor="text1"/>
        </w:rPr>
        <w:t xml:space="preserve"> y</w:t>
      </w:r>
      <w:r>
        <w:rPr>
          <w:rFonts w:cs="Arial"/>
          <w:color w:val="000000" w:themeColor="text1"/>
        </w:rPr>
        <w:t xml:space="preserve"> </w:t>
      </w:r>
      <w:r w:rsidR="0066775D">
        <w:rPr>
          <w:rFonts w:cs="Arial"/>
          <w:color w:val="000000" w:themeColor="text1"/>
        </w:rPr>
        <w:t xml:space="preserve">motivos de estudio con </w:t>
      </w:r>
      <w:r>
        <w:rPr>
          <w:rFonts w:cs="Arial"/>
          <w:color w:val="000000" w:themeColor="text1"/>
        </w:rPr>
        <w:t>9%</w:t>
      </w:r>
      <w:r w:rsidR="00D9158C">
        <w:rPr>
          <w:rFonts w:cs="Arial"/>
          <w:color w:val="000000" w:themeColor="text1"/>
        </w:rPr>
        <w:t xml:space="preserve"> </w:t>
      </w:r>
      <w:r w:rsidR="009B4FEA">
        <w:rPr>
          <w:rFonts w:cs="Arial"/>
          <w:color w:val="000000" w:themeColor="text1"/>
        </w:rPr>
        <w:t xml:space="preserve"> mientras que</w:t>
      </w:r>
      <w:r>
        <w:rPr>
          <w:rFonts w:cs="Arial"/>
          <w:color w:val="000000" w:themeColor="text1"/>
        </w:rPr>
        <w:t xml:space="preserve"> 3% fue deportado.</w:t>
      </w:r>
    </w:p>
    <w:p w14:paraId="6B2CF63C" w14:textId="4A7703CA" w:rsidR="009B4FEA" w:rsidRDefault="00540E9F" w:rsidP="00F62E03">
      <w:pPr>
        <w:ind w:left="-567" w:right="108" w:firstLine="141"/>
        <w:jc w:val="center"/>
        <w:rPr>
          <w:rFonts w:cs="Arial"/>
          <w:b/>
          <w:color w:val="000000" w:themeColor="text1"/>
          <w:szCs w:val="22"/>
          <w:lang w:val="es-MX"/>
        </w:rPr>
      </w:pPr>
      <w:r>
        <w:rPr>
          <w:noProof/>
        </w:rPr>
        <mc:AlternateContent>
          <mc:Choice Requires="wpc">
            <w:drawing>
              <wp:inline distT="0" distB="0" distL="0" distR="0" wp14:anchorId="6B1E4A1D" wp14:editId="29889753">
                <wp:extent cx="6343650" cy="3781463"/>
                <wp:effectExtent l="0" t="0" r="0" b="9525"/>
                <wp:docPr id="9" name="Lienz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992" y="35962"/>
                            <a:ext cx="4916998" cy="4280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ECB8A" w14:textId="2466D642" w:rsidR="00540E9F" w:rsidRPr="00AD1595" w:rsidRDefault="00540E9F" w:rsidP="00540E9F">
                              <w:pPr>
                                <w:rPr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Cs w:val="18"/>
                                </w:rPr>
                                <w:t>Causa de retorno de los emigrantes internacionales por sexo</w:t>
                              </w:r>
                            </w:p>
                            <w:p w14:paraId="051350A4" w14:textId="77777777" w:rsidR="00540E9F" w:rsidRDefault="00540E9F" w:rsidP="00540E9F">
                              <w:pPr>
                                <w:rPr>
                                  <w:b/>
                                  <w:szCs w:val="18"/>
                                </w:rPr>
                              </w:pPr>
                              <w:r w:rsidRPr="00AD1595">
                                <w:rPr>
                                  <w:b/>
                                  <w:szCs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71992" y="2733676"/>
                            <a:ext cx="6004958" cy="1047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10D42" w14:textId="77777777" w:rsidR="00E2799F" w:rsidRDefault="00E2799F" w:rsidP="00E279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95604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Nota: </w:t>
                              </w:r>
                              <w:r w:rsidRPr="00F30EAE">
                                <w:rPr>
                                  <w:rFonts w:ascii="Arial" w:hAnsi="Arial" w:cs="Arial"/>
                                  <w:sz w:val="18"/>
                                </w:rPr>
                                <w:t>No se incluye a la población que no especificó la causa de la emigración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  <w:p w14:paraId="7C867FBB" w14:textId="5E9F5059" w:rsidR="00E2799F" w:rsidRDefault="00E2799F" w:rsidP="00E279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* Incluye a la población que </w:t>
                              </w:r>
                              <w:r w:rsidR="0002065B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retornó </w:t>
                              </w: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>en busca de trabajo o porque cambió o recibió una oferta laboral.</w:t>
                              </w:r>
                            </w:p>
                            <w:p w14:paraId="4EDF1235" w14:textId="20DA5B13" w:rsidR="00E2799F" w:rsidRDefault="00E2799F" w:rsidP="00E279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>** Incluye a la población que</w:t>
                              </w:r>
                              <w:r w:rsidR="0002065B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regresó </w:t>
                              </w: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>para reunirse con la familia o porque se casó o unió.</w:t>
                              </w:r>
                            </w:p>
                            <w:p w14:paraId="5ECA5D09" w14:textId="73E49B3A" w:rsidR="00E2799F" w:rsidRPr="00577180" w:rsidRDefault="00E2799F" w:rsidP="00E279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>*** Incluye a la población que</w:t>
                              </w:r>
                              <w:r w:rsidR="0002065B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retornó </w:t>
                              </w:r>
                              <w:r w:rsidRPr="00577180">
                                <w:rPr>
                                  <w:rFonts w:ascii="Arial" w:hAnsi="Arial" w:cs="Arial"/>
                                  <w:sz w:val="18"/>
                                </w:rPr>
                                <w:t>por inseguridad delictiva o violencia, por desastres naturales o porque lo regresaron a su país de origen, entre otras causas.</w:t>
                              </w:r>
                            </w:p>
                            <w:p w14:paraId="145FFDAF" w14:textId="77777777" w:rsidR="00E2799F" w:rsidRPr="00BC3840" w:rsidRDefault="00E2799F" w:rsidP="00E279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sz w:val="28"/>
                                </w:rPr>
                              </w:pPr>
                              <w:r w:rsidRPr="000E1590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Fuente: INEGI.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C95604">
                                <w:rPr>
                                  <w:rFonts w:ascii="Arial" w:hAnsi="Arial" w:cs="Arial"/>
                                  <w:sz w:val="18"/>
                                </w:rPr>
                                <w:t>Censo de Población y Vivienda 2020, cuestionario ampliado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0E1590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Base de datos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114BF5A9" w14:textId="219E293F" w:rsidR="00540E9F" w:rsidRPr="00BC3840" w:rsidRDefault="00540E9F" w:rsidP="00540E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n 3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03" y="541268"/>
                            <a:ext cx="6183822" cy="223119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B1E4A1D" id="_x0000_s1051" editas="canvas" style="width:499.5pt;height:297.75pt;mso-position-horizontal-relative:char;mso-position-vertical-relative:line" coordsize="63436,37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63436;height:3781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" o:spid="_x0000_s1053" type="#_x0000_t202" style="position:absolute;left:719;top:359;width:49170;height:4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753ECB8A" w14:textId="2466D642" w:rsidR="00540E9F" w:rsidRPr="00AD1595" w:rsidRDefault="00540E9F" w:rsidP="00540E9F"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b/>
                            <w:szCs w:val="18"/>
                          </w:rPr>
                          <w:t>Causa de retorno de los emigrantes internacionales por sexo</w:t>
                        </w:r>
                      </w:p>
                      <w:p w14:paraId="051350A4" w14:textId="77777777" w:rsidR="00540E9F" w:rsidRDefault="00540E9F" w:rsidP="00540E9F">
                        <w:pPr>
                          <w:rPr>
                            <w:b/>
                            <w:szCs w:val="18"/>
                          </w:rPr>
                        </w:pPr>
                        <w:r w:rsidRPr="00AD1595">
                          <w:rPr>
                            <w:b/>
                            <w:szCs w:val="18"/>
                          </w:rPr>
                          <w:t>2020</w:t>
                        </w:r>
                      </w:p>
                    </w:txbxContent>
                  </v:textbox>
                </v:shape>
                <v:shape id="Cuadro de texto 7" o:spid="_x0000_s1054" type="#_x0000_t202" style="position:absolute;left:719;top:27336;width:60050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4BA10D42" w14:textId="77777777" w:rsidR="00E2799F" w:rsidRDefault="00E2799F" w:rsidP="00E2799F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95604">
                          <w:rPr>
                            <w:rFonts w:ascii="Arial" w:hAnsi="Arial" w:cs="Arial"/>
                            <w:sz w:val="18"/>
                          </w:rPr>
                          <w:t xml:space="preserve">Nota: </w:t>
                        </w:r>
                        <w:r w:rsidRPr="00F30EAE">
                          <w:rPr>
                            <w:rFonts w:ascii="Arial" w:hAnsi="Arial" w:cs="Arial"/>
                            <w:sz w:val="18"/>
                          </w:rPr>
                          <w:t>No se incluye a la población que no especificó la causa de la emigración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  <w:p w14:paraId="7C867FBB" w14:textId="5E9F5059" w:rsidR="00E2799F" w:rsidRDefault="00E2799F" w:rsidP="00E2799F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 xml:space="preserve">* Incluye a la población que </w:t>
                        </w:r>
                        <w:r w:rsidR="0002065B">
                          <w:rPr>
                            <w:rFonts w:ascii="Arial" w:hAnsi="Arial" w:cs="Arial"/>
                            <w:sz w:val="18"/>
                          </w:rPr>
                          <w:t xml:space="preserve">retornó </w:t>
                        </w:r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>en busca de trabajo o porque cambió o recibió una oferta laboral.</w:t>
                        </w:r>
                      </w:p>
                      <w:p w14:paraId="4EDF1235" w14:textId="20DA5B13" w:rsidR="00E2799F" w:rsidRDefault="00E2799F" w:rsidP="00E2799F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>** Incluye a la población que</w:t>
                        </w:r>
                        <w:r w:rsidR="0002065B">
                          <w:rPr>
                            <w:rFonts w:ascii="Arial" w:hAnsi="Arial" w:cs="Arial"/>
                            <w:sz w:val="18"/>
                          </w:rPr>
                          <w:t xml:space="preserve"> regresó </w:t>
                        </w:r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>para reunirse con la familia o porque se casó o unió.</w:t>
                        </w:r>
                      </w:p>
                      <w:p w14:paraId="5ECA5D09" w14:textId="73E49B3A" w:rsidR="00E2799F" w:rsidRPr="00577180" w:rsidRDefault="00E2799F" w:rsidP="00E2799F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>*** Incluye a la población que</w:t>
                        </w:r>
                        <w:r w:rsidR="0002065B">
                          <w:rPr>
                            <w:rFonts w:ascii="Arial" w:hAnsi="Arial" w:cs="Arial"/>
                            <w:sz w:val="18"/>
                          </w:rPr>
                          <w:t xml:space="preserve"> retornó </w:t>
                        </w:r>
                        <w:bookmarkStart w:id="4" w:name="_GoBack"/>
                        <w:bookmarkEnd w:id="4"/>
                        <w:r w:rsidRPr="00577180">
                          <w:rPr>
                            <w:rFonts w:ascii="Arial" w:hAnsi="Arial" w:cs="Arial"/>
                            <w:sz w:val="18"/>
                          </w:rPr>
                          <w:t>por inseguridad delictiva o violencia, por desastres naturales o porque lo regresaron a su país de origen, entre otras causas.</w:t>
                        </w:r>
                      </w:p>
                      <w:p w14:paraId="145FFDAF" w14:textId="77777777" w:rsidR="00E2799F" w:rsidRPr="00BC3840" w:rsidRDefault="00E2799F" w:rsidP="00E2799F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sz w:val="28"/>
                          </w:rPr>
                        </w:pPr>
                        <w:r w:rsidRPr="000E1590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Fuente: INEGI.</w:t>
                        </w:r>
                        <w:r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 xml:space="preserve"> </w:t>
                        </w:r>
                        <w:r w:rsidRPr="00C95604">
                          <w:rPr>
                            <w:rFonts w:ascii="Arial" w:hAnsi="Arial" w:cs="Arial"/>
                            <w:sz w:val="18"/>
                          </w:rPr>
                          <w:t>Censo de Población y Vivienda 2020, cuestionario ampliado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0E1590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Base de datos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.</w:t>
                        </w:r>
                      </w:p>
                      <w:p w14:paraId="114BF5A9" w14:textId="219E293F" w:rsidR="00540E9F" w:rsidRPr="00BC3840" w:rsidRDefault="00540E9F" w:rsidP="00540E9F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Imagen 37" o:spid="_x0000_s1055" type="#_x0000_t75" style="position:absolute;left:360;top:5412;width:61838;height:2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  <w:r w:rsidR="00122C25" w:rsidRPr="00647874">
        <w:rPr>
          <w:rFonts w:cs="Arial"/>
          <w:b/>
          <w:color w:val="000000" w:themeColor="text1"/>
          <w:szCs w:val="22"/>
          <w:lang w:val="es-MX"/>
        </w:rPr>
        <w:t>-</w:t>
      </w:r>
      <w:proofErr w:type="spellStart"/>
      <w:r w:rsidR="00122C25" w:rsidRPr="00647874">
        <w:rPr>
          <w:rFonts w:cs="Arial"/>
          <w:b/>
          <w:color w:val="000000" w:themeColor="text1"/>
          <w:szCs w:val="22"/>
          <w:lang w:val="es-MX"/>
        </w:rPr>
        <w:t>oOo</w:t>
      </w:r>
      <w:proofErr w:type="spellEnd"/>
      <w:r w:rsidR="00122C25" w:rsidRPr="00647874">
        <w:rPr>
          <w:rFonts w:cs="Arial"/>
          <w:b/>
          <w:color w:val="000000" w:themeColor="text1"/>
          <w:szCs w:val="22"/>
          <w:lang w:val="es-MX"/>
        </w:rPr>
        <w:t>-</w:t>
      </w:r>
    </w:p>
    <w:p w14:paraId="5737DE52" w14:textId="1C2FA72C" w:rsidR="009B4FEA" w:rsidRPr="008B2086" w:rsidRDefault="009B4FEA" w:rsidP="009B4FEA">
      <w:pPr>
        <w:ind w:left="-567" w:right="108"/>
        <w:jc w:val="center"/>
      </w:pPr>
      <w:r w:rsidRPr="00780F35">
        <w:rPr>
          <w:noProof/>
          <w:sz w:val="20"/>
          <w:lang w:eastAsia="es-MX"/>
        </w:rPr>
        <w:drawing>
          <wp:inline distT="0" distB="0" distL="0" distR="0" wp14:anchorId="3CB1748F" wp14:editId="5358E697">
            <wp:extent cx="190500" cy="190500"/>
            <wp:effectExtent l="0" t="0" r="0" b="0"/>
            <wp:docPr id="33" name="Imagen 33" descr="C:\Users\saladeprensa\Desktop\NVOS LOGOS\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780F35">
        <w:rPr>
          <w:noProof/>
          <w:sz w:val="20"/>
          <w:lang w:eastAsia="es-MX"/>
        </w:rPr>
        <w:drawing>
          <wp:inline distT="0" distB="0" distL="0" distR="0" wp14:anchorId="7ED15AB3" wp14:editId="602A2318">
            <wp:extent cx="190500" cy="190500"/>
            <wp:effectExtent l="0" t="0" r="0" b="0"/>
            <wp:docPr id="32" name="Imagen 32" descr="C:\Users\saladeprensa\Desktop\NVOS LOGOS\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780F35">
        <w:rPr>
          <w:noProof/>
          <w:sz w:val="20"/>
          <w:lang w:eastAsia="es-MX"/>
        </w:rPr>
        <w:drawing>
          <wp:inline distT="0" distB="0" distL="0" distR="0" wp14:anchorId="4091938B" wp14:editId="394FAF32">
            <wp:extent cx="190500" cy="190500"/>
            <wp:effectExtent l="0" t="0" r="0" b="0"/>
            <wp:docPr id="30" name="Imagen 30" descr="C:\Users\saladeprensa\Desktop\NVOS LOGOS\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780F35">
        <w:rPr>
          <w:noProof/>
          <w:sz w:val="20"/>
          <w:lang w:eastAsia="es-MX"/>
        </w:rPr>
        <w:drawing>
          <wp:inline distT="0" distB="0" distL="0" distR="0" wp14:anchorId="2BD6018E" wp14:editId="2369105B">
            <wp:extent cx="190500" cy="190500"/>
            <wp:effectExtent l="0" t="0" r="0" b="0"/>
            <wp:docPr id="28" name="Imagen 28" descr="C:\Users\saladeprensa\Desktop\NVOS LOGOS\Y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780F35">
        <w:rPr>
          <w:noProof/>
          <w:sz w:val="14"/>
          <w:szCs w:val="18"/>
          <w:lang w:eastAsia="es-MX"/>
        </w:rPr>
        <w:drawing>
          <wp:inline distT="0" distB="0" distL="0" distR="0" wp14:anchorId="4C06780E" wp14:editId="48D8F229">
            <wp:extent cx="1628775" cy="219075"/>
            <wp:effectExtent l="0" t="0" r="9525" b="9525"/>
            <wp:docPr id="18" name="Imagen 1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F189" w14:textId="77777777" w:rsidR="009B4FEA" w:rsidRDefault="009B4FEA" w:rsidP="00E2799F">
      <w:pPr>
        <w:spacing w:after="240" w:line="276" w:lineRule="auto"/>
        <w:ind w:left="-567" w:right="108"/>
        <w:jc w:val="center"/>
        <w:rPr>
          <w:rFonts w:cs="Arial"/>
          <w:bCs/>
        </w:rPr>
      </w:pPr>
    </w:p>
    <w:sectPr w:rsidR="009B4FEA" w:rsidSect="009B4FEA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2242" w:h="15842" w:code="1"/>
      <w:pgMar w:top="1417" w:right="1701" w:bottom="851" w:left="1701" w:header="567" w:footer="7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A9E4" w14:textId="77777777" w:rsidR="00E55AD0" w:rsidRDefault="00E55AD0" w:rsidP="005B2ED8">
      <w:r>
        <w:separator/>
      </w:r>
    </w:p>
  </w:endnote>
  <w:endnote w:type="continuationSeparator" w:id="0">
    <w:p w14:paraId="69D6DF45" w14:textId="77777777" w:rsidR="00E55AD0" w:rsidRDefault="00E55AD0" w:rsidP="005B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2CC2" w14:textId="2333C102" w:rsidR="00B932C0" w:rsidRPr="00B932C0" w:rsidRDefault="00B932C0" w:rsidP="00B932C0">
    <w:pPr>
      <w:pStyle w:val="Piedepgina"/>
      <w:tabs>
        <w:tab w:val="clear" w:pos="4419"/>
        <w:tab w:val="clear" w:pos="8838"/>
      </w:tabs>
      <w:ind w:left="-567" w:right="-516"/>
      <w:jc w:val="center"/>
      <w:rPr>
        <w:b/>
        <w:color w:val="002060"/>
        <w:sz w:val="20"/>
        <w:szCs w:val="20"/>
      </w:rPr>
    </w:pPr>
    <w:r w:rsidRPr="00B932C0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B157" w14:textId="4CEF83C7" w:rsidR="00B932C0" w:rsidRPr="00B932C0" w:rsidRDefault="00B932C0" w:rsidP="00B932C0">
    <w:pPr>
      <w:pStyle w:val="Piedepgina"/>
      <w:tabs>
        <w:tab w:val="clear" w:pos="4419"/>
        <w:tab w:val="clear" w:pos="8838"/>
      </w:tabs>
      <w:ind w:left="-567" w:right="-516"/>
      <w:jc w:val="center"/>
      <w:rPr>
        <w:b/>
        <w:color w:val="002060"/>
        <w:sz w:val="20"/>
        <w:szCs w:val="20"/>
      </w:rPr>
    </w:pPr>
    <w:r w:rsidRPr="00B932C0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2115" w14:textId="77777777" w:rsidR="00E55AD0" w:rsidRDefault="00E55AD0" w:rsidP="005B2ED8">
      <w:r>
        <w:separator/>
      </w:r>
    </w:p>
  </w:footnote>
  <w:footnote w:type="continuationSeparator" w:id="0">
    <w:p w14:paraId="376E17EB" w14:textId="77777777" w:rsidR="00E55AD0" w:rsidRDefault="00E55AD0" w:rsidP="005B2ED8">
      <w:r>
        <w:continuationSeparator/>
      </w:r>
    </w:p>
  </w:footnote>
  <w:footnote w:id="1">
    <w:p w14:paraId="1396AC1B" w14:textId="77777777" w:rsidR="00B22887" w:rsidRPr="00B22887" w:rsidRDefault="00B22887" w:rsidP="00677AB6">
      <w:pPr>
        <w:pStyle w:val="Textonotapie"/>
        <w:ind w:left="-567" w:right="-516"/>
        <w:rPr>
          <w:sz w:val="18"/>
          <w:szCs w:val="18"/>
          <w:lang w:val="es-MX"/>
        </w:rPr>
      </w:pPr>
      <w:r w:rsidRPr="00B22887">
        <w:rPr>
          <w:rStyle w:val="Refdenotaalpie"/>
          <w:sz w:val="18"/>
          <w:szCs w:val="18"/>
        </w:rPr>
        <w:footnoteRef/>
      </w:r>
      <w:r w:rsidRPr="00B22887">
        <w:rPr>
          <w:sz w:val="18"/>
          <w:szCs w:val="18"/>
        </w:rPr>
        <w:t xml:space="preserve"> </w:t>
      </w:r>
      <w:r w:rsidRPr="00B22887">
        <w:rPr>
          <w:sz w:val="18"/>
          <w:szCs w:val="18"/>
          <w:lang w:val="es-MX"/>
        </w:rPr>
        <w:t xml:space="preserve">Franco Sánchez, L. M. y Granados Alcantar, J. A. (Características de la migración internacional en la actualidad en México. Universidad Autónoma del Estado de Hidalgo. Disponible en </w:t>
      </w:r>
      <w:hyperlink r:id="rId1" w:history="1">
        <w:r w:rsidRPr="00B22887">
          <w:rPr>
            <w:rStyle w:val="Hipervnculo"/>
            <w:sz w:val="18"/>
            <w:szCs w:val="18"/>
            <w:lang w:val="es-MX"/>
          </w:rPr>
          <w:t>http://ru.iiec.unam.mx/4789/1/2-032-Franco-Granados.pdf</w:t>
        </w:r>
      </w:hyperlink>
      <w:r w:rsidRPr="00B22887">
        <w:rPr>
          <w:sz w:val="18"/>
          <w:szCs w:val="18"/>
          <w:lang w:val="es-MX"/>
        </w:rPr>
        <w:t xml:space="preserve"> </w:t>
      </w:r>
      <w:r w:rsidRPr="00B22887">
        <w:rPr>
          <w:rFonts w:cs="Arial"/>
          <w:sz w:val="18"/>
          <w:szCs w:val="18"/>
          <w:lang w:val="es-MX"/>
        </w:rPr>
        <w:t>[29 de octubre de 2021].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3390" w14:textId="77777777" w:rsidR="00466E0B" w:rsidRPr="003F5C96" w:rsidRDefault="00466E0B">
    <w:pPr>
      <w:pStyle w:val="Encabezado"/>
      <w:rPr>
        <w:sz w:val="2"/>
        <w:szCs w:val="2"/>
      </w:rPr>
    </w:pPr>
    <w:r w:rsidRPr="00432BA7">
      <w:rPr>
        <w:noProof/>
      </w:rPr>
      <w:drawing>
        <wp:anchor distT="0" distB="0" distL="114300" distR="114300" simplePos="0" relativeHeight="251661312" behindDoc="0" locked="0" layoutInCell="1" allowOverlap="1" wp14:anchorId="081FBBE9" wp14:editId="44789A4F">
          <wp:simplePos x="0" y="0"/>
          <wp:positionH relativeFrom="margin">
            <wp:posOffset>-352425</wp:posOffset>
          </wp:positionH>
          <wp:positionV relativeFrom="margin">
            <wp:posOffset>-819150</wp:posOffset>
          </wp:positionV>
          <wp:extent cx="775278" cy="805260"/>
          <wp:effectExtent l="0" t="0" r="635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8" cy="8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2BFA19" w14:textId="77777777" w:rsidR="00466E0B" w:rsidRDefault="00466E0B" w:rsidP="000A4347">
    <w:pPr>
      <w:spacing w:line="265" w:lineRule="exact"/>
      <w:ind w:right="353"/>
      <w:jc w:val="right"/>
    </w:pPr>
    <w:r>
      <w:tab/>
    </w:r>
    <w:r>
      <w:tab/>
    </w:r>
  </w:p>
  <w:p w14:paraId="18F42EE5" w14:textId="4E6B25CA" w:rsidR="00A134AA" w:rsidRPr="00F62E03" w:rsidRDefault="00A134AA" w:rsidP="00B932C0">
    <w:pPr>
      <w:spacing w:line="265" w:lineRule="exact"/>
      <w:ind w:right="-516"/>
      <w:jc w:val="right"/>
      <w:rPr>
        <w:rFonts w:eastAsia="Arial" w:cs="Arial"/>
        <w:color w:val="002060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</w:t>
    </w:r>
    <w:r w:rsidRPr="00F62E03">
      <w:rPr>
        <w:b/>
        <w:color w:val="002060"/>
        <w:sz w:val="24"/>
      </w:rPr>
      <w:t xml:space="preserve">. </w:t>
    </w:r>
    <w:r w:rsidR="00F62E03" w:rsidRPr="00F62E03">
      <w:rPr>
        <w:b/>
        <w:color w:val="002060"/>
        <w:sz w:val="24"/>
      </w:rPr>
      <w:t>779/21</w:t>
    </w:r>
    <w:r w:rsidRPr="00F62E03">
      <w:rPr>
        <w:b/>
        <w:color w:val="002060"/>
        <w:spacing w:val="-11"/>
        <w:sz w:val="24"/>
      </w:rPr>
      <w:t xml:space="preserve"> </w:t>
    </w:r>
  </w:p>
  <w:p w14:paraId="2F0D75E5" w14:textId="3312C436" w:rsidR="00BA498C" w:rsidRPr="00F62E03" w:rsidRDefault="00BA498C" w:rsidP="00B932C0">
    <w:pPr>
      <w:ind w:right="-516"/>
      <w:jc w:val="right"/>
      <w:rPr>
        <w:rFonts w:eastAsia="Arial" w:cs="Arial"/>
        <w:color w:val="002060"/>
        <w:sz w:val="24"/>
      </w:rPr>
    </w:pPr>
    <w:r w:rsidRPr="00F62E03">
      <w:rPr>
        <w:b/>
        <w:color w:val="002060"/>
        <w:sz w:val="24"/>
      </w:rPr>
      <w:t>1</w:t>
    </w:r>
    <w:r w:rsidR="00B932C0" w:rsidRPr="00F62E03">
      <w:rPr>
        <w:b/>
        <w:color w:val="002060"/>
        <w:sz w:val="24"/>
      </w:rPr>
      <w:t>6</w:t>
    </w:r>
    <w:r w:rsidRPr="00F62E03">
      <w:rPr>
        <w:b/>
        <w:color w:val="002060"/>
        <w:sz w:val="24"/>
      </w:rPr>
      <w:t xml:space="preserve"> DE DICIEMBRE</w:t>
    </w:r>
    <w:r w:rsidRPr="00F62E03">
      <w:rPr>
        <w:b/>
        <w:color w:val="002060"/>
        <w:spacing w:val="-6"/>
        <w:sz w:val="24"/>
      </w:rPr>
      <w:t xml:space="preserve"> </w:t>
    </w:r>
    <w:r w:rsidRPr="00F62E03">
      <w:rPr>
        <w:b/>
        <w:color w:val="002060"/>
        <w:sz w:val="24"/>
      </w:rPr>
      <w:t>DE</w:t>
    </w:r>
    <w:r w:rsidRPr="00F62E03">
      <w:rPr>
        <w:b/>
        <w:color w:val="002060"/>
        <w:spacing w:val="-5"/>
        <w:sz w:val="24"/>
      </w:rPr>
      <w:t xml:space="preserve"> </w:t>
    </w:r>
    <w:r w:rsidRPr="00F62E03">
      <w:rPr>
        <w:b/>
        <w:color w:val="002060"/>
        <w:sz w:val="24"/>
      </w:rPr>
      <w:t>2021</w:t>
    </w:r>
  </w:p>
  <w:p w14:paraId="28F09C39" w14:textId="235FD04D" w:rsidR="00A134AA" w:rsidRPr="00A36C24" w:rsidRDefault="00A134AA" w:rsidP="00B932C0">
    <w:pPr>
      <w:ind w:right="-516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2F4F6F">
      <w:rPr>
        <w:b/>
        <w:noProof/>
        <w:color w:val="002060"/>
        <w:sz w:val="24"/>
      </w:rPr>
      <w:t>5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BA498C">
      <w:rPr>
        <w:b/>
        <w:color w:val="002060"/>
        <w:sz w:val="24"/>
      </w:rPr>
      <w:t>5</w:t>
    </w:r>
  </w:p>
  <w:p w14:paraId="1AB1AAE5" w14:textId="77777777" w:rsidR="00466E0B" w:rsidRPr="00A36C24" w:rsidRDefault="00466E0B" w:rsidP="000A4347">
    <w:pPr>
      <w:ind w:right="353"/>
      <w:jc w:val="right"/>
      <w:rPr>
        <w:rFonts w:eastAsia="Arial" w:cs="Arial"/>
        <w:sz w:val="24"/>
      </w:rPr>
    </w:pPr>
  </w:p>
  <w:p w14:paraId="2CF5CDF0" w14:textId="77777777" w:rsidR="00466E0B" w:rsidRDefault="00466E0B" w:rsidP="000A4347">
    <w:pPr>
      <w:pStyle w:val="Encabezado"/>
      <w:tabs>
        <w:tab w:val="center" w:pos="4448"/>
        <w:tab w:val="left" w:pos="6540"/>
      </w:tabs>
      <w:ind w:left="-567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9461" w14:textId="77777777" w:rsidR="00A134AA" w:rsidRDefault="00A134AA" w:rsidP="00A134AA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2DFD3072" w14:textId="2B6842BD" w:rsidR="00A134AA" w:rsidRPr="00A36C24" w:rsidRDefault="00A134AA" w:rsidP="00A134AA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NÚM.</w:t>
    </w:r>
    <w:r w:rsidR="00F62E03">
      <w:rPr>
        <w:b/>
        <w:color w:val="002060"/>
        <w:sz w:val="24"/>
      </w:rPr>
      <w:t xml:space="preserve"> </w:t>
    </w:r>
    <w:r w:rsidR="00F62E03" w:rsidRPr="00F62E03">
      <w:rPr>
        <w:b/>
        <w:color w:val="002060"/>
        <w:sz w:val="24"/>
      </w:rPr>
      <w:t>779</w:t>
    </w:r>
    <w:r w:rsidRPr="00F62E03">
      <w:rPr>
        <w:b/>
        <w:color w:val="002060"/>
        <w:sz w:val="24"/>
      </w:rPr>
      <w:t>/2</w:t>
    </w:r>
    <w:r w:rsidR="00F62E03">
      <w:rPr>
        <w:b/>
        <w:color w:val="002060"/>
        <w:sz w:val="24"/>
      </w:rPr>
      <w:t>1</w:t>
    </w:r>
    <w:r w:rsidRPr="00F62E03">
      <w:rPr>
        <w:b/>
        <w:color w:val="002060"/>
        <w:spacing w:val="-11"/>
        <w:sz w:val="24"/>
      </w:rPr>
      <w:t xml:space="preserve"> </w:t>
    </w:r>
  </w:p>
  <w:p w14:paraId="65384BC5" w14:textId="723A7869" w:rsidR="00A134AA" w:rsidRPr="00A36C24" w:rsidRDefault="005C5B9D" w:rsidP="00A134AA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1</w:t>
    </w:r>
    <w:r w:rsidR="00677AB6">
      <w:rPr>
        <w:b/>
        <w:color w:val="002060"/>
        <w:sz w:val="24"/>
      </w:rPr>
      <w:t>6</w:t>
    </w:r>
    <w:r w:rsidR="00A134AA">
      <w:rPr>
        <w:b/>
        <w:color w:val="002060"/>
        <w:sz w:val="24"/>
      </w:rPr>
      <w:t xml:space="preserve"> DE </w:t>
    </w:r>
    <w:r>
      <w:rPr>
        <w:b/>
        <w:color w:val="002060"/>
        <w:sz w:val="24"/>
      </w:rPr>
      <w:t>DICIEMBRE</w:t>
    </w:r>
    <w:r w:rsidR="00A134AA" w:rsidRPr="00A36C24">
      <w:rPr>
        <w:b/>
        <w:color w:val="002060"/>
        <w:spacing w:val="-6"/>
        <w:sz w:val="24"/>
      </w:rPr>
      <w:t xml:space="preserve"> </w:t>
    </w:r>
    <w:r w:rsidR="00A134AA" w:rsidRPr="00A36C24">
      <w:rPr>
        <w:b/>
        <w:color w:val="002060"/>
        <w:sz w:val="24"/>
      </w:rPr>
      <w:t>DE</w:t>
    </w:r>
    <w:r w:rsidR="00A134AA" w:rsidRPr="00A36C24">
      <w:rPr>
        <w:b/>
        <w:color w:val="002060"/>
        <w:spacing w:val="-5"/>
        <w:sz w:val="24"/>
      </w:rPr>
      <w:t xml:space="preserve"> </w:t>
    </w:r>
    <w:r w:rsidR="00A134AA" w:rsidRPr="00A36C24">
      <w:rPr>
        <w:b/>
        <w:color w:val="002060"/>
        <w:sz w:val="24"/>
      </w:rPr>
      <w:t>20</w:t>
    </w:r>
    <w:r w:rsidR="00A134AA">
      <w:rPr>
        <w:b/>
        <w:color w:val="002060"/>
        <w:sz w:val="24"/>
      </w:rPr>
      <w:t>21</w:t>
    </w:r>
  </w:p>
  <w:p w14:paraId="3BBFB3E9" w14:textId="3D83CAD0" w:rsidR="00A134AA" w:rsidRPr="00A36C24" w:rsidRDefault="00A134AA" w:rsidP="00A134AA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2F4F6F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BA498C">
      <w:rPr>
        <w:b/>
        <w:color w:val="002060"/>
        <w:sz w:val="24"/>
      </w:rPr>
      <w:t>5</w:t>
    </w:r>
  </w:p>
  <w:p w14:paraId="4465C856" w14:textId="77777777" w:rsidR="00A134AA" w:rsidRPr="00A36C24" w:rsidRDefault="00A134AA" w:rsidP="00A134AA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6FBCE787" w14:textId="651D20DE" w:rsidR="00A36C24" w:rsidRDefault="00A134AA" w:rsidP="00A134AA">
    <w:pPr>
      <w:pStyle w:val="Encabezado"/>
      <w:ind w:hanging="426"/>
      <w:rPr>
        <w:noProof/>
      </w:rPr>
    </w:pPr>
    <w:r>
      <w:rPr>
        <w:noProof/>
      </w:rPr>
      <w:drawing>
        <wp:inline distT="0" distB="0" distL="0" distR="0" wp14:anchorId="56F27DD3" wp14:editId="2FD1EC82">
          <wp:extent cx="775278" cy="805260"/>
          <wp:effectExtent l="0" t="0" r="6350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A78CFE5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4F4F"/>
    <w:multiLevelType w:val="hybridMultilevel"/>
    <w:tmpl w:val="BD9E0C8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0D6095F"/>
    <w:multiLevelType w:val="hybridMultilevel"/>
    <w:tmpl w:val="C5DCFCEE"/>
    <w:lvl w:ilvl="0" w:tplc="01EE747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6212817"/>
    <w:multiLevelType w:val="hybridMultilevel"/>
    <w:tmpl w:val="6388B55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D8"/>
    <w:rsid w:val="000015D2"/>
    <w:rsid w:val="00001C95"/>
    <w:rsid w:val="00002D92"/>
    <w:rsid w:val="00005A13"/>
    <w:rsid w:val="00007296"/>
    <w:rsid w:val="00012096"/>
    <w:rsid w:val="000148A6"/>
    <w:rsid w:val="0002065B"/>
    <w:rsid w:val="00021DC6"/>
    <w:rsid w:val="00022866"/>
    <w:rsid w:val="00023B4A"/>
    <w:rsid w:val="0002613C"/>
    <w:rsid w:val="00026573"/>
    <w:rsid w:val="00032857"/>
    <w:rsid w:val="00034F36"/>
    <w:rsid w:val="00035D91"/>
    <w:rsid w:val="0003629B"/>
    <w:rsid w:val="000370ED"/>
    <w:rsid w:val="0003791E"/>
    <w:rsid w:val="0004176F"/>
    <w:rsid w:val="00044318"/>
    <w:rsid w:val="0004461D"/>
    <w:rsid w:val="00045F92"/>
    <w:rsid w:val="00051DEF"/>
    <w:rsid w:val="00052813"/>
    <w:rsid w:val="00052BAD"/>
    <w:rsid w:val="000549FF"/>
    <w:rsid w:val="00056726"/>
    <w:rsid w:val="00057CCE"/>
    <w:rsid w:val="00062A9A"/>
    <w:rsid w:val="00062AC4"/>
    <w:rsid w:val="00064036"/>
    <w:rsid w:val="0006452B"/>
    <w:rsid w:val="00065DE3"/>
    <w:rsid w:val="000660E8"/>
    <w:rsid w:val="000705C1"/>
    <w:rsid w:val="00072447"/>
    <w:rsid w:val="00072B5F"/>
    <w:rsid w:val="00075695"/>
    <w:rsid w:val="00075BE2"/>
    <w:rsid w:val="00076A0A"/>
    <w:rsid w:val="00077B07"/>
    <w:rsid w:val="00077E39"/>
    <w:rsid w:val="000806B6"/>
    <w:rsid w:val="000816E3"/>
    <w:rsid w:val="00081D80"/>
    <w:rsid w:val="00081E62"/>
    <w:rsid w:val="00082473"/>
    <w:rsid w:val="00083595"/>
    <w:rsid w:val="00085F0C"/>
    <w:rsid w:val="000868FD"/>
    <w:rsid w:val="0009183B"/>
    <w:rsid w:val="00094051"/>
    <w:rsid w:val="000969C8"/>
    <w:rsid w:val="000A0773"/>
    <w:rsid w:val="000A2661"/>
    <w:rsid w:val="000A3C1F"/>
    <w:rsid w:val="000A4A14"/>
    <w:rsid w:val="000B0B99"/>
    <w:rsid w:val="000B1F29"/>
    <w:rsid w:val="000B216F"/>
    <w:rsid w:val="000B3EA0"/>
    <w:rsid w:val="000B4F34"/>
    <w:rsid w:val="000B695A"/>
    <w:rsid w:val="000B7251"/>
    <w:rsid w:val="000C1CC8"/>
    <w:rsid w:val="000C374C"/>
    <w:rsid w:val="000D011F"/>
    <w:rsid w:val="000D2A7D"/>
    <w:rsid w:val="000D408D"/>
    <w:rsid w:val="000D4463"/>
    <w:rsid w:val="000D4851"/>
    <w:rsid w:val="000D5A51"/>
    <w:rsid w:val="000D6D8B"/>
    <w:rsid w:val="000E1383"/>
    <w:rsid w:val="000E1590"/>
    <w:rsid w:val="000E28C8"/>
    <w:rsid w:val="000E5575"/>
    <w:rsid w:val="000E61C6"/>
    <w:rsid w:val="000E685C"/>
    <w:rsid w:val="000E7F9E"/>
    <w:rsid w:val="000F42F2"/>
    <w:rsid w:val="000F519E"/>
    <w:rsid w:val="000F536F"/>
    <w:rsid w:val="000F5C39"/>
    <w:rsid w:val="000F6C69"/>
    <w:rsid w:val="00101F42"/>
    <w:rsid w:val="00104F03"/>
    <w:rsid w:val="00106F94"/>
    <w:rsid w:val="00110E90"/>
    <w:rsid w:val="001123B0"/>
    <w:rsid w:val="00114F2D"/>
    <w:rsid w:val="00120C51"/>
    <w:rsid w:val="00122C25"/>
    <w:rsid w:val="00122FCA"/>
    <w:rsid w:val="001265EF"/>
    <w:rsid w:val="001267FA"/>
    <w:rsid w:val="00130497"/>
    <w:rsid w:val="001312B5"/>
    <w:rsid w:val="00133140"/>
    <w:rsid w:val="00133BA6"/>
    <w:rsid w:val="00134CBF"/>
    <w:rsid w:val="00137FB1"/>
    <w:rsid w:val="001412FA"/>
    <w:rsid w:val="00142986"/>
    <w:rsid w:val="001430D0"/>
    <w:rsid w:val="00143526"/>
    <w:rsid w:val="0014445A"/>
    <w:rsid w:val="0015101F"/>
    <w:rsid w:val="00154FF8"/>
    <w:rsid w:val="00155AFC"/>
    <w:rsid w:val="00161215"/>
    <w:rsid w:val="001639A7"/>
    <w:rsid w:val="00163FF4"/>
    <w:rsid w:val="0017274A"/>
    <w:rsid w:val="001728B5"/>
    <w:rsid w:val="001736EC"/>
    <w:rsid w:val="00182946"/>
    <w:rsid w:val="00182FF9"/>
    <w:rsid w:val="00184AFB"/>
    <w:rsid w:val="00185162"/>
    <w:rsid w:val="001873A1"/>
    <w:rsid w:val="00187F46"/>
    <w:rsid w:val="00192A18"/>
    <w:rsid w:val="00193B44"/>
    <w:rsid w:val="00196ABD"/>
    <w:rsid w:val="00197734"/>
    <w:rsid w:val="001A00A7"/>
    <w:rsid w:val="001A1DC0"/>
    <w:rsid w:val="001A70A0"/>
    <w:rsid w:val="001A7BA3"/>
    <w:rsid w:val="001B5095"/>
    <w:rsid w:val="001B5D0B"/>
    <w:rsid w:val="001B75B0"/>
    <w:rsid w:val="001B7705"/>
    <w:rsid w:val="001C4808"/>
    <w:rsid w:val="001D0975"/>
    <w:rsid w:val="001D0A2C"/>
    <w:rsid w:val="001E0AD5"/>
    <w:rsid w:val="001E1ED5"/>
    <w:rsid w:val="001E4803"/>
    <w:rsid w:val="001F0332"/>
    <w:rsid w:val="001F1F70"/>
    <w:rsid w:val="001F314E"/>
    <w:rsid w:val="001F6E4E"/>
    <w:rsid w:val="001F7338"/>
    <w:rsid w:val="0020073A"/>
    <w:rsid w:val="002013AB"/>
    <w:rsid w:val="0020233C"/>
    <w:rsid w:val="00205610"/>
    <w:rsid w:val="00206D8B"/>
    <w:rsid w:val="00207AE9"/>
    <w:rsid w:val="00210769"/>
    <w:rsid w:val="0021152D"/>
    <w:rsid w:val="00211DA5"/>
    <w:rsid w:val="002125CB"/>
    <w:rsid w:val="002135B3"/>
    <w:rsid w:val="0021373F"/>
    <w:rsid w:val="00215C1E"/>
    <w:rsid w:val="002173A9"/>
    <w:rsid w:val="0021786E"/>
    <w:rsid w:val="00217BF7"/>
    <w:rsid w:val="00220A9B"/>
    <w:rsid w:val="00221901"/>
    <w:rsid w:val="00221D7E"/>
    <w:rsid w:val="00224294"/>
    <w:rsid w:val="002254E4"/>
    <w:rsid w:val="002323A2"/>
    <w:rsid w:val="002329B1"/>
    <w:rsid w:val="00234AA1"/>
    <w:rsid w:val="00234D1D"/>
    <w:rsid w:val="0023506A"/>
    <w:rsid w:val="00235772"/>
    <w:rsid w:val="00236C48"/>
    <w:rsid w:val="0023702F"/>
    <w:rsid w:val="002376F6"/>
    <w:rsid w:val="00237E37"/>
    <w:rsid w:val="002402F0"/>
    <w:rsid w:val="00240556"/>
    <w:rsid w:val="002423E6"/>
    <w:rsid w:val="00245816"/>
    <w:rsid w:val="0024624A"/>
    <w:rsid w:val="00246B99"/>
    <w:rsid w:val="00256ABD"/>
    <w:rsid w:val="00260E1F"/>
    <w:rsid w:val="0026330B"/>
    <w:rsid w:val="0026725D"/>
    <w:rsid w:val="00270DFD"/>
    <w:rsid w:val="002804CE"/>
    <w:rsid w:val="00281F6A"/>
    <w:rsid w:val="0028601D"/>
    <w:rsid w:val="0028610A"/>
    <w:rsid w:val="0028662D"/>
    <w:rsid w:val="002907D9"/>
    <w:rsid w:val="00290FC4"/>
    <w:rsid w:val="00291D78"/>
    <w:rsid w:val="00292619"/>
    <w:rsid w:val="00292663"/>
    <w:rsid w:val="002928AE"/>
    <w:rsid w:val="00293CE1"/>
    <w:rsid w:val="00294C48"/>
    <w:rsid w:val="0029564C"/>
    <w:rsid w:val="0029789D"/>
    <w:rsid w:val="00297A5E"/>
    <w:rsid w:val="002A01A7"/>
    <w:rsid w:val="002A10EB"/>
    <w:rsid w:val="002A33BE"/>
    <w:rsid w:val="002A4DE6"/>
    <w:rsid w:val="002A68FC"/>
    <w:rsid w:val="002A7125"/>
    <w:rsid w:val="002B0B39"/>
    <w:rsid w:val="002B11A1"/>
    <w:rsid w:val="002B19AB"/>
    <w:rsid w:val="002B7AD7"/>
    <w:rsid w:val="002C04AA"/>
    <w:rsid w:val="002C0B2D"/>
    <w:rsid w:val="002C19AB"/>
    <w:rsid w:val="002C1BE5"/>
    <w:rsid w:val="002C6AD9"/>
    <w:rsid w:val="002C71A9"/>
    <w:rsid w:val="002D0B59"/>
    <w:rsid w:val="002D1AE9"/>
    <w:rsid w:val="002D28AC"/>
    <w:rsid w:val="002D2EAE"/>
    <w:rsid w:val="002D3B2D"/>
    <w:rsid w:val="002D5207"/>
    <w:rsid w:val="002D5B7C"/>
    <w:rsid w:val="002E1992"/>
    <w:rsid w:val="002E33D0"/>
    <w:rsid w:val="002E50CC"/>
    <w:rsid w:val="002E5DF4"/>
    <w:rsid w:val="002F096E"/>
    <w:rsid w:val="002F3511"/>
    <w:rsid w:val="002F3A6B"/>
    <w:rsid w:val="002F46B0"/>
    <w:rsid w:val="002F4F6F"/>
    <w:rsid w:val="00300995"/>
    <w:rsid w:val="00305607"/>
    <w:rsid w:val="0030597F"/>
    <w:rsid w:val="003068D9"/>
    <w:rsid w:val="00306A11"/>
    <w:rsid w:val="00306A39"/>
    <w:rsid w:val="00311B4B"/>
    <w:rsid w:val="0031210C"/>
    <w:rsid w:val="003131A2"/>
    <w:rsid w:val="003134CB"/>
    <w:rsid w:val="00314114"/>
    <w:rsid w:val="00314EF9"/>
    <w:rsid w:val="003158D1"/>
    <w:rsid w:val="00316894"/>
    <w:rsid w:val="0031713F"/>
    <w:rsid w:val="0032121E"/>
    <w:rsid w:val="003218C0"/>
    <w:rsid w:val="003227F4"/>
    <w:rsid w:val="00323A6B"/>
    <w:rsid w:val="003251A9"/>
    <w:rsid w:val="0032589B"/>
    <w:rsid w:val="00325AB3"/>
    <w:rsid w:val="00330E5F"/>
    <w:rsid w:val="003336ED"/>
    <w:rsid w:val="00333CC1"/>
    <w:rsid w:val="00335BCD"/>
    <w:rsid w:val="00336381"/>
    <w:rsid w:val="00340A32"/>
    <w:rsid w:val="00341D51"/>
    <w:rsid w:val="00342B43"/>
    <w:rsid w:val="00343CC6"/>
    <w:rsid w:val="00345771"/>
    <w:rsid w:val="0034632D"/>
    <w:rsid w:val="003509A9"/>
    <w:rsid w:val="00352756"/>
    <w:rsid w:val="0035295E"/>
    <w:rsid w:val="0035424E"/>
    <w:rsid w:val="00356645"/>
    <w:rsid w:val="0036191B"/>
    <w:rsid w:val="00362030"/>
    <w:rsid w:val="003628B3"/>
    <w:rsid w:val="00364FD7"/>
    <w:rsid w:val="0036679A"/>
    <w:rsid w:val="00367A08"/>
    <w:rsid w:val="003700C3"/>
    <w:rsid w:val="00373E00"/>
    <w:rsid w:val="00374D75"/>
    <w:rsid w:val="003758A7"/>
    <w:rsid w:val="003769A6"/>
    <w:rsid w:val="003811C3"/>
    <w:rsid w:val="003921A6"/>
    <w:rsid w:val="00397244"/>
    <w:rsid w:val="003A01ED"/>
    <w:rsid w:val="003A02C3"/>
    <w:rsid w:val="003A0570"/>
    <w:rsid w:val="003A26E4"/>
    <w:rsid w:val="003A3752"/>
    <w:rsid w:val="003A4041"/>
    <w:rsid w:val="003B1976"/>
    <w:rsid w:val="003B23CF"/>
    <w:rsid w:val="003B4EA0"/>
    <w:rsid w:val="003B5808"/>
    <w:rsid w:val="003B7EE7"/>
    <w:rsid w:val="003C12C5"/>
    <w:rsid w:val="003C13AE"/>
    <w:rsid w:val="003C3A6A"/>
    <w:rsid w:val="003C4A9F"/>
    <w:rsid w:val="003C6991"/>
    <w:rsid w:val="003C7536"/>
    <w:rsid w:val="003D0213"/>
    <w:rsid w:val="003D2755"/>
    <w:rsid w:val="003D2AB7"/>
    <w:rsid w:val="003D520F"/>
    <w:rsid w:val="003D6030"/>
    <w:rsid w:val="003E49E4"/>
    <w:rsid w:val="003E4FB4"/>
    <w:rsid w:val="003E523E"/>
    <w:rsid w:val="003F238B"/>
    <w:rsid w:val="003F3425"/>
    <w:rsid w:val="003F41A3"/>
    <w:rsid w:val="0040092A"/>
    <w:rsid w:val="004040B5"/>
    <w:rsid w:val="00405EE0"/>
    <w:rsid w:val="00406460"/>
    <w:rsid w:val="00407BAD"/>
    <w:rsid w:val="00412382"/>
    <w:rsid w:val="00412939"/>
    <w:rsid w:val="00413452"/>
    <w:rsid w:val="00414946"/>
    <w:rsid w:val="004163DA"/>
    <w:rsid w:val="004205FA"/>
    <w:rsid w:val="0042210D"/>
    <w:rsid w:val="00422703"/>
    <w:rsid w:val="004233EA"/>
    <w:rsid w:val="0042352E"/>
    <w:rsid w:val="00424393"/>
    <w:rsid w:val="004257FD"/>
    <w:rsid w:val="00426668"/>
    <w:rsid w:val="00426824"/>
    <w:rsid w:val="0042785D"/>
    <w:rsid w:val="00430921"/>
    <w:rsid w:val="00430F95"/>
    <w:rsid w:val="004318C7"/>
    <w:rsid w:val="00432479"/>
    <w:rsid w:val="004338B7"/>
    <w:rsid w:val="00433BE0"/>
    <w:rsid w:val="0043626F"/>
    <w:rsid w:val="004365FE"/>
    <w:rsid w:val="00442EBA"/>
    <w:rsid w:val="00443757"/>
    <w:rsid w:val="004450EA"/>
    <w:rsid w:val="00445898"/>
    <w:rsid w:val="00446686"/>
    <w:rsid w:val="00446BDF"/>
    <w:rsid w:val="00450A85"/>
    <w:rsid w:val="004511DD"/>
    <w:rsid w:val="0045140F"/>
    <w:rsid w:val="00456C33"/>
    <w:rsid w:val="00463C80"/>
    <w:rsid w:val="00466E0B"/>
    <w:rsid w:val="004670C1"/>
    <w:rsid w:val="004717ED"/>
    <w:rsid w:val="00471DB6"/>
    <w:rsid w:val="0047286E"/>
    <w:rsid w:val="004730F0"/>
    <w:rsid w:val="00474E5D"/>
    <w:rsid w:val="00475622"/>
    <w:rsid w:val="00477407"/>
    <w:rsid w:val="00481C1F"/>
    <w:rsid w:val="00481D74"/>
    <w:rsid w:val="004820E6"/>
    <w:rsid w:val="004838A8"/>
    <w:rsid w:val="00483A70"/>
    <w:rsid w:val="00483AAB"/>
    <w:rsid w:val="0048438F"/>
    <w:rsid w:val="00484BD6"/>
    <w:rsid w:val="00485962"/>
    <w:rsid w:val="004864E0"/>
    <w:rsid w:val="004936B3"/>
    <w:rsid w:val="004937F9"/>
    <w:rsid w:val="00494D93"/>
    <w:rsid w:val="00495140"/>
    <w:rsid w:val="00495BF3"/>
    <w:rsid w:val="00495DAC"/>
    <w:rsid w:val="004A2D1D"/>
    <w:rsid w:val="004A312D"/>
    <w:rsid w:val="004B07CD"/>
    <w:rsid w:val="004B07EB"/>
    <w:rsid w:val="004B169B"/>
    <w:rsid w:val="004B2005"/>
    <w:rsid w:val="004B29B4"/>
    <w:rsid w:val="004B494A"/>
    <w:rsid w:val="004B5834"/>
    <w:rsid w:val="004B5876"/>
    <w:rsid w:val="004B6653"/>
    <w:rsid w:val="004B6869"/>
    <w:rsid w:val="004B7AC2"/>
    <w:rsid w:val="004C1A5E"/>
    <w:rsid w:val="004C25D0"/>
    <w:rsid w:val="004C5E45"/>
    <w:rsid w:val="004C670D"/>
    <w:rsid w:val="004C6A03"/>
    <w:rsid w:val="004C71C6"/>
    <w:rsid w:val="004D059D"/>
    <w:rsid w:val="004D1D5D"/>
    <w:rsid w:val="004D26A3"/>
    <w:rsid w:val="004D5734"/>
    <w:rsid w:val="004E0AA2"/>
    <w:rsid w:val="004E1DB0"/>
    <w:rsid w:val="004E5F36"/>
    <w:rsid w:val="004E6A03"/>
    <w:rsid w:val="004E6D95"/>
    <w:rsid w:val="004E7BF8"/>
    <w:rsid w:val="004F1B06"/>
    <w:rsid w:val="004F2141"/>
    <w:rsid w:val="004F50FB"/>
    <w:rsid w:val="00501292"/>
    <w:rsid w:val="005047D1"/>
    <w:rsid w:val="0050514A"/>
    <w:rsid w:val="00506C73"/>
    <w:rsid w:val="0051137C"/>
    <w:rsid w:val="00513290"/>
    <w:rsid w:val="0052010A"/>
    <w:rsid w:val="00520FCF"/>
    <w:rsid w:val="0052384E"/>
    <w:rsid w:val="00523AAB"/>
    <w:rsid w:val="00525CF2"/>
    <w:rsid w:val="0053002A"/>
    <w:rsid w:val="0053005B"/>
    <w:rsid w:val="00531EF7"/>
    <w:rsid w:val="00533DEF"/>
    <w:rsid w:val="005352F7"/>
    <w:rsid w:val="005361DD"/>
    <w:rsid w:val="0053745A"/>
    <w:rsid w:val="00537E59"/>
    <w:rsid w:val="00540B68"/>
    <w:rsid w:val="00540E9F"/>
    <w:rsid w:val="00540F3F"/>
    <w:rsid w:val="0054152F"/>
    <w:rsid w:val="00543CE0"/>
    <w:rsid w:val="00545864"/>
    <w:rsid w:val="00550FE4"/>
    <w:rsid w:val="0055446A"/>
    <w:rsid w:val="00554622"/>
    <w:rsid w:val="00556425"/>
    <w:rsid w:val="005565CF"/>
    <w:rsid w:val="005601EF"/>
    <w:rsid w:val="0056144A"/>
    <w:rsid w:val="00561503"/>
    <w:rsid w:val="00562982"/>
    <w:rsid w:val="00562A1E"/>
    <w:rsid w:val="005635FD"/>
    <w:rsid w:val="005654F1"/>
    <w:rsid w:val="00565B1E"/>
    <w:rsid w:val="00566367"/>
    <w:rsid w:val="005728CF"/>
    <w:rsid w:val="005748CA"/>
    <w:rsid w:val="00574CCD"/>
    <w:rsid w:val="00575E15"/>
    <w:rsid w:val="00577180"/>
    <w:rsid w:val="00577BE6"/>
    <w:rsid w:val="00581476"/>
    <w:rsid w:val="00591C38"/>
    <w:rsid w:val="00594A22"/>
    <w:rsid w:val="005A02C0"/>
    <w:rsid w:val="005A1F06"/>
    <w:rsid w:val="005A2830"/>
    <w:rsid w:val="005A52CC"/>
    <w:rsid w:val="005A59EC"/>
    <w:rsid w:val="005A63B8"/>
    <w:rsid w:val="005A7BAF"/>
    <w:rsid w:val="005B0237"/>
    <w:rsid w:val="005B1003"/>
    <w:rsid w:val="005B1006"/>
    <w:rsid w:val="005B12F7"/>
    <w:rsid w:val="005B1EE5"/>
    <w:rsid w:val="005B23E1"/>
    <w:rsid w:val="005B2C12"/>
    <w:rsid w:val="005B2ED8"/>
    <w:rsid w:val="005B325E"/>
    <w:rsid w:val="005B56DF"/>
    <w:rsid w:val="005B5CCD"/>
    <w:rsid w:val="005B6787"/>
    <w:rsid w:val="005B6A52"/>
    <w:rsid w:val="005B79E7"/>
    <w:rsid w:val="005C0043"/>
    <w:rsid w:val="005C10B8"/>
    <w:rsid w:val="005C1F73"/>
    <w:rsid w:val="005C3812"/>
    <w:rsid w:val="005C431D"/>
    <w:rsid w:val="005C4A35"/>
    <w:rsid w:val="005C5B9D"/>
    <w:rsid w:val="005C75AA"/>
    <w:rsid w:val="005D170A"/>
    <w:rsid w:val="005D47B1"/>
    <w:rsid w:val="005D489D"/>
    <w:rsid w:val="005E2496"/>
    <w:rsid w:val="005E4784"/>
    <w:rsid w:val="005E5200"/>
    <w:rsid w:val="005E60C8"/>
    <w:rsid w:val="005E77D0"/>
    <w:rsid w:val="005F045D"/>
    <w:rsid w:val="005F0556"/>
    <w:rsid w:val="005F0C72"/>
    <w:rsid w:val="005F1965"/>
    <w:rsid w:val="005F3739"/>
    <w:rsid w:val="005F444F"/>
    <w:rsid w:val="005F45F7"/>
    <w:rsid w:val="005F5EBF"/>
    <w:rsid w:val="006008F6"/>
    <w:rsid w:val="0060225B"/>
    <w:rsid w:val="00605260"/>
    <w:rsid w:val="0060592E"/>
    <w:rsid w:val="00607D59"/>
    <w:rsid w:val="0061041A"/>
    <w:rsid w:val="0061116B"/>
    <w:rsid w:val="006123FA"/>
    <w:rsid w:val="0061452F"/>
    <w:rsid w:val="00614B11"/>
    <w:rsid w:val="00615CE6"/>
    <w:rsid w:val="00620558"/>
    <w:rsid w:val="00621B8A"/>
    <w:rsid w:val="0062207C"/>
    <w:rsid w:val="00623ACB"/>
    <w:rsid w:val="0062751B"/>
    <w:rsid w:val="00630921"/>
    <w:rsid w:val="00630FF9"/>
    <w:rsid w:val="00631076"/>
    <w:rsid w:val="0063259D"/>
    <w:rsid w:val="00632DDC"/>
    <w:rsid w:val="006349BA"/>
    <w:rsid w:val="00635849"/>
    <w:rsid w:val="00636BF5"/>
    <w:rsid w:val="00636CC6"/>
    <w:rsid w:val="00640FBA"/>
    <w:rsid w:val="00646DEA"/>
    <w:rsid w:val="006474C5"/>
    <w:rsid w:val="00647BB4"/>
    <w:rsid w:val="00650174"/>
    <w:rsid w:val="00650184"/>
    <w:rsid w:val="00650DAB"/>
    <w:rsid w:val="0065148E"/>
    <w:rsid w:val="00651D41"/>
    <w:rsid w:val="00655A0E"/>
    <w:rsid w:val="00655AAE"/>
    <w:rsid w:val="00662718"/>
    <w:rsid w:val="0066775D"/>
    <w:rsid w:val="00671A1A"/>
    <w:rsid w:val="00676914"/>
    <w:rsid w:val="00676B4D"/>
    <w:rsid w:val="00677AB6"/>
    <w:rsid w:val="00682ED5"/>
    <w:rsid w:val="00684C23"/>
    <w:rsid w:val="00685433"/>
    <w:rsid w:val="006858AE"/>
    <w:rsid w:val="006867CD"/>
    <w:rsid w:val="00686E6B"/>
    <w:rsid w:val="006879DA"/>
    <w:rsid w:val="00692ABD"/>
    <w:rsid w:val="006950D5"/>
    <w:rsid w:val="00696029"/>
    <w:rsid w:val="006963A0"/>
    <w:rsid w:val="00696573"/>
    <w:rsid w:val="00696E80"/>
    <w:rsid w:val="006979F2"/>
    <w:rsid w:val="006A5361"/>
    <w:rsid w:val="006A67C4"/>
    <w:rsid w:val="006B05F7"/>
    <w:rsid w:val="006B08EB"/>
    <w:rsid w:val="006B466B"/>
    <w:rsid w:val="006B6ADF"/>
    <w:rsid w:val="006B6D3B"/>
    <w:rsid w:val="006C000C"/>
    <w:rsid w:val="006C496F"/>
    <w:rsid w:val="006C664A"/>
    <w:rsid w:val="006D0244"/>
    <w:rsid w:val="006D1024"/>
    <w:rsid w:val="006D3051"/>
    <w:rsid w:val="006D3D06"/>
    <w:rsid w:val="006D4491"/>
    <w:rsid w:val="006D6401"/>
    <w:rsid w:val="006D660C"/>
    <w:rsid w:val="006E012A"/>
    <w:rsid w:val="006E0F5F"/>
    <w:rsid w:val="006E1A44"/>
    <w:rsid w:val="006E2D6D"/>
    <w:rsid w:val="006E4014"/>
    <w:rsid w:val="006E452A"/>
    <w:rsid w:val="006E503B"/>
    <w:rsid w:val="006E6649"/>
    <w:rsid w:val="006E73E9"/>
    <w:rsid w:val="006E764A"/>
    <w:rsid w:val="006F39F4"/>
    <w:rsid w:val="006F48FF"/>
    <w:rsid w:val="006F50ED"/>
    <w:rsid w:val="006F58D6"/>
    <w:rsid w:val="0070069D"/>
    <w:rsid w:val="0070183D"/>
    <w:rsid w:val="00702C39"/>
    <w:rsid w:val="0070487D"/>
    <w:rsid w:val="00704886"/>
    <w:rsid w:val="00704CF7"/>
    <w:rsid w:val="00706F81"/>
    <w:rsid w:val="0071066D"/>
    <w:rsid w:val="00711454"/>
    <w:rsid w:val="00714B80"/>
    <w:rsid w:val="00714DD8"/>
    <w:rsid w:val="0071679B"/>
    <w:rsid w:val="00717971"/>
    <w:rsid w:val="00722486"/>
    <w:rsid w:val="00722DB5"/>
    <w:rsid w:val="0072578E"/>
    <w:rsid w:val="007260CE"/>
    <w:rsid w:val="00730CC8"/>
    <w:rsid w:val="00732FF2"/>
    <w:rsid w:val="007330E0"/>
    <w:rsid w:val="00734BBC"/>
    <w:rsid w:val="00736F89"/>
    <w:rsid w:val="00743C82"/>
    <w:rsid w:val="00744789"/>
    <w:rsid w:val="007447C6"/>
    <w:rsid w:val="007456AD"/>
    <w:rsid w:val="00745C51"/>
    <w:rsid w:val="007469C0"/>
    <w:rsid w:val="00751B42"/>
    <w:rsid w:val="00753683"/>
    <w:rsid w:val="00755863"/>
    <w:rsid w:val="0075587F"/>
    <w:rsid w:val="00755948"/>
    <w:rsid w:val="00755F01"/>
    <w:rsid w:val="007579DA"/>
    <w:rsid w:val="0076504E"/>
    <w:rsid w:val="007666E8"/>
    <w:rsid w:val="0076771A"/>
    <w:rsid w:val="007679F7"/>
    <w:rsid w:val="007707C3"/>
    <w:rsid w:val="007712D2"/>
    <w:rsid w:val="00773450"/>
    <w:rsid w:val="00776039"/>
    <w:rsid w:val="00780FF5"/>
    <w:rsid w:val="00785DE6"/>
    <w:rsid w:val="00786A87"/>
    <w:rsid w:val="0079166A"/>
    <w:rsid w:val="0079227B"/>
    <w:rsid w:val="007943F6"/>
    <w:rsid w:val="00794ABB"/>
    <w:rsid w:val="007971AC"/>
    <w:rsid w:val="007A02F4"/>
    <w:rsid w:val="007A47D4"/>
    <w:rsid w:val="007A4EBB"/>
    <w:rsid w:val="007A5DDB"/>
    <w:rsid w:val="007A5F1A"/>
    <w:rsid w:val="007A6EEB"/>
    <w:rsid w:val="007B02A6"/>
    <w:rsid w:val="007B2B5B"/>
    <w:rsid w:val="007B31C3"/>
    <w:rsid w:val="007B4CC2"/>
    <w:rsid w:val="007B556A"/>
    <w:rsid w:val="007B6A31"/>
    <w:rsid w:val="007C0295"/>
    <w:rsid w:val="007C04C7"/>
    <w:rsid w:val="007C1501"/>
    <w:rsid w:val="007C318D"/>
    <w:rsid w:val="007C3755"/>
    <w:rsid w:val="007C4AAC"/>
    <w:rsid w:val="007C6695"/>
    <w:rsid w:val="007D22E4"/>
    <w:rsid w:val="007D2A5B"/>
    <w:rsid w:val="007D3BE9"/>
    <w:rsid w:val="007E1926"/>
    <w:rsid w:val="007E3962"/>
    <w:rsid w:val="007E3B3E"/>
    <w:rsid w:val="007E574A"/>
    <w:rsid w:val="007F2979"/>
    <w:rsid w:val="007F31E5"/>
    <w:rsid w:val="007F3494"/>
    <w:rsid w:val="007F7ACA"/>
    <w:rsid w:val="007F7B14"/>
    <w:rsid w:val="008003A0"/>
    <w:rsid w:val="008022FF"/>
    <w:rsid w:val="00802D6A"/>
    <w:rsid w:val="0080416C"/>
    <w:rsid w:val="0080432F"/>
    <w:rsid w:val="00805011"/>
    <w:rsid w:val="00805016"/>
    <w:rsid w:val="0080648B"/>
    <w:rsid w:val="008110FA"/>
    <w:rsid w:val="00812D0D"/>
    <w:rsid w:val="00812F82"/>
    <w:rsid w:val="0081613C"/>
    <w:rsid w:val="00816D4D"/>
    <w:rsid w:val="00816E08"/>
    <w:rsid w:val="008172CA"/>
    <w:rsid w:val="00817764"/>
    <w:rsid w:val="008201C4"/>
    <w:rsid w:val="00822814"/>
    <w:rsid w:val="00823D73"/>
    <w:rsid w:val="00826A70"/>
    <w:rsid w:val="00831E3C"/>
    <w:rsid w:val="00833039"/>
    <w:rsid w:val="0083361E"/>
    <w:rsid w:val="0083415E"/>
    <w:rsid w:val="00835EBA"/>
    <w:rsid w:val="008375A1"/>
    <w:rsid w:val="008416A6"/>
    <w:rsid w:val="00842BF4"/>
    <w:rsid w:val="00846A79"/>
    <w:rsid w:val="00851703"/>
    <w:rsid w:val="008548E5"/>
    <w:rsid w:val="00855DA3"/>
    <w:rsid w:val="00856931"/>
    <w:rsid w:val="008571D5"/>
    <w:rsid w:val="00860C3B"/>
    <w:rsid w:val="00861D66"/>
    <w:rsid w:val="008663C3"/>
    <w:rsid w:val="00867EAD"/>
    <w:rsid w:val="00871267"/>
    <w:rsid w:val="00871C27"/>
    <w:rsid w:val="00873791"/>
    <w:rsid w:val="008811FF"/>
    <w:rsid w:val="00883276"/>
    <w:rsid w:val="00883821"/>
    <w:rsid w:val="0088417E"/>
    <w:rsid w:val="00885DED"/>
    <w:rsid w:val="0089099F"/>
    <w:rsid w:val="00897B9D"/>
    <w:rsid w:val="008A1A88"/>
    <w:rsid w:val="008A3AA0"/>
    <w:rsid w:val="008A5FF4"/>
    <w:rsid w:val="008A72FB"/>
    <w:rsid w:val="008A7AC3"/>
    <w:rsid w:val="008B1271"/>
    <w:rsid w:val="008B1600"/>
    <w:rsid w:val="008B27E2"/>
    <w:rsid w:val="008C21D3"/>
    <w:rsid w:val="008C2FAC"/>
    <w:rsid w:val="008C44D1"/>
    <w:rsid w:val="008C493E"/>
    <w:rsid w:val="008C5DF5"/>
    <w:rsid w:val="008D06E6"/>
    <w:rsid w:val="008D289C"/>
    <w:rsid w:val="008D404C"/>
    <w:rsid w:val="008D482A"/>
    <w:rsid w:val="008D54A2"/>
    <w:rsid w:val="008D6AC6"/>
    <w:rsid w:val="008E0692"/>
    <w:rsid w:val="008E1395"/>
    <w:rsid w:val="008E24C3"/>
    <w:rsid w:val="008E2513"/>
    <w:rsid w:val="008E2D00"/>
    <w:rsid w:val="008E48C5"/>
    <w:rsid w:val="008E4976"/>
    <w:rsid w:val="008E6A5B"/>
    <w:rsid w:val="008E77E9"/>
    <w:rsid w:val="008F0353"/>
    <w:rsid w:val="008F0602"/>
    <w:rsid w:val="008F1432"/>
    <w:rsid w:val="008F46D6"/>
    <w:rsid w:val="008F68B9"/>
    <w:rsid w:val="008F7872"/>
    <w:rsid w:val="00900F0C"/>
    <w:rsid w:val="00906A6E"/>
    <w:rsid w:val="009074FC"/>
    <w:rsid w:val="00907D97"/>
    <w:rsid w:val="0091389A"/>
    <w:rsid w:val="00914D7D"/>
    <w:rsid w:val="00915223"/>
    <w:rsid w:val="009170BE"/>
    <w:rsid w:val="00920746"/>
    <w:rsid w:val="009218B8"/>
    <w:rsid w:val="00921C92"/>
    <w:rsid w:val="00932609"/>
    <w:rsid w:val="00932D35"/>
    <w:rsid w:val="00941711"/>
    <w:rsid w:val="00944A34"/>
    <w:rsid w:val="009508DF"/>
    <w:rsid w:val="009515A8"/>
    <w:rsid w:val="00955884"/>
    <w:rsid w:val="00956093"/>
    <w:rsid w:val="00956FB1"/>
    <w:rsid w:val="00957C1B"/>
    <w:rsid w:val="00957C71"/>
    <w:rsid w:val="0096211B"/>
    <w:rsid w:val="00964ECD"/>
    <w:rsid w:val="009659DB"/>
    <w:rsid w:val="009664EE"/>
    <w:rsid w:val="00970426"/>
    <w:rsid w:val="00970B22"/>
    <w:rsid w:val="00970E99"/>
    <w:rsid w:val="009720AA"/>
    <w:rsid w:val="00973BB0"/>
    <w:rsid w:val="009743A2"/>
    <w:rsid w:val="00976CAC"/>
    <w:rsid w:val="00977B35"/>
    <w:rsid w:val="009804CC"/>
    <w:rsid w:val="00983796"/>
    <w:rsid w:val="00984967"/>
    <w:rsid w:val="00986023"/>
    <w:rsid w:val="0099135F"/>
    <w:rsid w:val="00992033"/>
    <w:rsid w:val="00993146"/>
    <w:rsid w:val="00994D51"/>
    <w:rsid w:val="009A5AC3"/>
    <w:rsid w:val="009B17CA"/>
    <w:rsid w:val="009B277B"/>
    <w:rsid w:val="009B38B8"/>
    <w:rsid w:val="009B41E0"/>
    <w:rsid w:val="009B4465"/>
    <w:rsid w:val="009B4E5E"/>
    <w:rsid w:val="009B4FEA"/>
    <w:rsid w:val="009B74FD"/>
    <w:rsid w:val="009C2ED8"/>
    <w:rsid w:val="009D2436"/>
    <w:rsid w:val="009D3E39"/>
    <w:rsid w:val="009D4CDC"/>
    <w:rsid w:val="009D66FE"/>
    <w:rsid w:val="009D6A77"/>
    <w:rsid w:val="009D75A4"/>
    <w:rsid w:val="009E02AA"/>
    <w:rsid w:val="009E10D9"/>
    <w:rsid w:val="009E13BD"/>
    <w:rsid w:val="009E2DA9"/>
    <w:rsid w:val="009E40CE"/>
    <w:rsid w:val="009E4396"/>
    <w:rsid w:val="009E5940"/>
    <w:rsid w:val="009E6437"/>
    <w:rsid w:val="009F344F"/>
    <w:rsid w:val="009F6B76"/>
    <w:rsid w:val="009F6CE2"/>
    <w:rsid w:val="009F77BD"/>
    <w:rsid w:val="00A00F04"/>
    <w:rsid w:val="00A02316"/>
    <w:rsid w:val="00A0265E"/>
    <w:rsid w:val="00A056B0"/>
    <w:rsid w:val="00A065B2"/>
    <w:rsid w:val="00A1183A"/>
    <w:rsid w:val="00A122F6"/>
    <w:rsid w:val="00A12374"/>
    <w:rsid w:val="00A1326D"/>
    <w:rsid w:val="00A134AA"/>
    <w:rsid w:val="00A13902"/>
    <w:rsid w:val="00A15551"/>
    <w:rsid w:val="00A20B7F"/>
    <w:rsid w:val="00A21D4D"/>
    <w:rsid w:val="00A22D7D"/>
    <w:rsid w:val="00A24FE4"/>
    <w:rsid w:val="00A27DC4"/>
    <w:rsid w:val="00A32E2C"/>
    <w:rsid w:val="00A3306D"/>
    <w:rsid w:val="00A331B7"/>
    <w:rsid w:val="00A3585A"/>
    <w:rsid w:val="00A359B4"/>
    <w:rsid w:val="00A35D94"/>
    <w:rsid w:val="00A36649"/>
    <w:rsid w:val="00A36787"/>
    <w:rsid w:val="00A43ADD"/>
    <w:rsid w:val="00A4400B"/>
    <w:rsid w:val="00A45382"/>
    <w:rsid w:val="00A45D60"/>
    <w:rsid w:val="00A46E2E"/>
    <w:rsid w:val="00A479A7"/>
    <w:rsid w:val="00A50168"/>
    <w:rsid w:val="00A50E96"/>
    <w:rsid w:val="00A553D2"/>
    <w:rsid w:val="00A56350"/>
    <w:rsid w:val="00A57E05"/>
    <w:rsid w:val="00A60A50"/>
    <w:rsid w:val="00A621AE"/>
    <w:rsid w:val="00A6307E"/>
    <w:rsid w:val="00A642AC"/>
    <w:rsid w:val="00A6437B"/>
    <w:rsid w:val="00A650B8"/>
    <w:rsid w:val="00A66510"/>
    <w:rsid w:val="00A74810"/>
    <w:rsid w:val="00A76E57"/>
    <w:rsid w:val="00A77A8B"/>
    <w:rsid w:val="00A80336"/>
    <w:rsid w:val="00A81454"/>
    <w:rsid w:val="00A8232E"/>
    <w:rsid w:val="00A82C74"/>
    <w:rsid w:val="00A83D47"/>
    <w:rsid w:val="00A85AF0"/>
    <w:rsid w:val="00A87121"/>
    <w:rsid w:val="00A9088D"/>
    <w:rsid w:val="00A90A4A"/>
    <w:rsid w:val="00A947AE"/>
    <w:rsid w:val="00A95587"/>
    <w:rsid w:val="00A961C7"/>
    <w:rsid w:val="00A964FF"/>
    <w:rsid w:val="00AA21A3"/>
    <w:rsid w:val="00AA263E"/>
    <w:rsid w:val="00AA3456"/>
    <w:rsid w:val="00AA34BF"/>
    <w:rsid w:val="00AA4639"/>
    <w:rsid w:val="00AA57DB"/>
    <w:rsid w:val="00AA5CA9"/>
    <w:rsid w:val="00AA5FC7"/>
    <w:rsid w:val="00AA6252"/>
    <w:rsid w:val="00AB0C47"/>
    <w:rsid w:val="00AB25F1"/>
    <w:rsid w:val="00AB37E2"/>
    <w:rsid w:val="00AB4095"/>
    <w:rsid w:val="00AB6114"/>
    <w:rsid w:val="00AB77E0"/>
    <w:rsid w:val="00AC0128"/>
    <w:rsid w:val="00AC2646"/>
    <w:rsid w:val="00AC32EC"/>
    <w:rsid w:val="00AC48CA"/>
    <w:rsid w:val="00AC4F7A"/>
    <w:rsid w:val="00AC541A"/>
    <w:rsid w:val="00AC5787"/>
    <w:rsid w:val="00AC5FE6"/>
    <w:rsid w:val="00AC60E7"/>
    <w:rsid w:val="00AD1595"/>
    <w:rsid w:val="00AD68BB"/>
    <w:rsid w:val="00AD692F"/>
    <w:rsid w:val="00AD7D61"/>
    <w:rsid w:val="00AE0390"/>
    <w:rsid w:val="00AE0A32"/>
    <w:rsid w:val="00AE454C"/>
    <w:rsid w:val="00AE5F62"/>
    <w:rsid w:val="00AE6AB0"/>
    <w:rsid w:val="00AE6B1D"/>
    <w:rsid w:val="00AE7690"/>
    <w:rsid w:val="00AF33FD"/>
    <w:rsid w:val="00AF3A18"/>
    <w:rsid w:val="00B01EE2"/>
    <w:rsid w:val="00B02A4F"/>
    <w:rsid w:val="00B02C74"/>
    <w:rsid w:val="00B02E93"/>
    <w:rsid w:val="00B034E8"/>
    <w:rsid w:val="00B0523A"/>
    <w:rsid w:val="00B0544A"/>
    <w:rsid w:val="00B05789"/>
    <w:rsid w:val="00B06752"/>
    <w:rsid w:val="00B07A32"/>
    <w:rsid w:val="00B11729"/>
    <w:rsid w:val="00B13D3A"/>
    <w:rsid w:val="00B140D9"/>
    <w:rsid w:val="00B14931"/>
    <w:rsid w:val="00B14B53"/>
    <w:rsid w:val="00B15260"/>
    <w:rsid w:val="00B15840"/>
    <w:rsid w:val="00B17BB3"/>
    <w:rsid w:val="00B20A61"/>
    <w:rsid w:val="00B22887"/>
    <w:rsid w:val="00B25658"/>
    <w:rsid w:val="00B27F37"/>
    <w:rsid w:val="00B30E69"/>
    <w:rsid w:val="00B319A6"/>
    <w:rsid w:val="00B3598F"/>
    <w:rsid w:val="00B35BD7"/>
    <w:rsid w:val="00B35CF1"/>
    <w:rsid w:val="00B362D3"/>
    <w:rsid w:val="00B40EA1"/>
    <w:rsid w:val="00B429F2"/>
    <w:rsid w:val="00B47169"/>
    <w:rsid w:val="00B50C94"/>
    <w:rsid w:val="00B51217"/>
    <w:rsid w:val="00B52848"/>
    <w:rsid w:val="00B57365"/>
    <w:rsid w:val="00B630F9"/>
    <w:rsid w:val="00B65CF0"/>
    <w:rsid w:val="00B70E67"/>
    <w:rsid w:val="00B73144"/>
    <w:rsid w:val="00B732D0"/>
    <w:rsid w:val="00B73DF8"/>
    <w:rsid w:val="00B76697"/>
    <w:rsid w:val="00B76CDF"/>
    <w:rsid w:val="00B826F3"/>
    <w:rsid w:val="00B85BC9"/>
    <w:rsid w:val="00B921E9"/>
    <w:rsid w:val="00B9282C"/>
    <w:rsid w:val="00B93255"/>
    <w:rsid w:val="00B932C0"/>
    <w:rsid w:val="00B95039"/>
    <w:rsid w:val="00B95F8D"/>
    <w:rsid w:val="00B97548"/>
    <w:rsid w:val="00BA115F"/>
    <w:rsid w:val="00BA1CDB"/>
    <w:rsid w:val="00BA48C5"/>
    <w:rsid w:val="00BA498C"/>
    <w:rsid w:val="00BA53B4"/>
    <w:rsid w:val="00BA6920"/>
    <w:rsid w:val="00BB01E1"/>
    <w:rsid w:val="00BB0FC1"/>
    <w:rsid w:val="00BB3096"/>
    <w:rsid w:val="00BB3387"/>
    <w:rsid w:val="00BB71FE"/>
    <w:rsid w:val="00BC1339"/>
    <w:rsid w:val="00BC1FFE"/>
    <w:rsid w:val="00BC321E"/>
    <w:rsid w:val="00BC3840"/>
    <w:rsid w:val="00BC3DF8"/>
    <w:rsid w:val="00BC5250"/>
    <w:rsid w:val="00BC5D84"/>
    <w:rsid w:val="00BC7989"/>
    <w:rsid w:val="00BC7AD8"/>
    <w:rsid w:val="00BD02AA"/>
    <w:rsid w:val="00BD17C5"/>
    <w:rsid w:val="00BD233B"/>
    <w:rsid w:val="00BD2F69"/>
    <w:rsid w:val="00BD31DD"/>
    <w:rsid w:val="00BD3E08"/>
    <w:rsid w:val="00BD4114"/>
    <w:rsid w:val="00BD4D21"/>
    <w:rsid w:val="00BD69A0"/>
    <w:rsid w:val="00BD7393"/>
    <w:rsid w:val="00BD7513"/>
    <w:rsid w:val="00BD75B6"/>
    <w:rsid w:val="00BE0472"/>
    <w:rsid w:val="00BE0D6A"/>
    <w:rsid w:val="00BE2483"/>
    <w:rsid w:val="00BE2796"/>
    <w:rsid w:val="00BE3929"/>
    <w:rsid w:val="00BE3F14"/>
    <w:rsid w:val="00BE4B85"/>
    <w:rsid w:val="00BE50FA"/>
    <w:rsid w:val="00BE534E"/>
    <w:rsid w:val="00BE6B20"/>
    <w:rsid w:val="00BE741E"/>
    <w:rsid w:val="00BF5311"/>
    <w:rsid w:val="00BF78E5"/>
    <w:rsid w:val="00C00CAD"/>
    <w:rsid w:val="00C0120A"/>
    <w:rsid w:val="00C02C3B"/>
    <w:rsid w:val="00C03BB2"/>
    <w:rsid w:val="00C04658"/>
    <w:rsid w:val="00C063B8"/>
    <w:rsid w:val="00C07577"/>
    <w:rsid w:val="00C10D48"/>
    <w:rsid w:val="00C1243E"/>
    <w:rsid w:val="00C129C3"/>
    <w:rsid w:val="00C1323D"/>
    <w:rsid w:val="00C13B09"/>
    <w:rsid w:val="00C13D2C"/>
    <w:rsid w:val="00C16156"/>
    <w:rsid w:val="00C16B97"/>
    <w:rsid w:val="00C209F0"/>
    <w:rsid w:val="00C214CA"/>
    <w:rsid w:val="00C2492F"/>
    <w:rsid w:val="00C315AB"/>
    <w:rsid w:val="00C330E3"/>
    <w:rsid w:val="00C42CEA"/>
    <w:rsid w:val="00C44EAC"/>
    <w:rsid w:val="00C45326"/>
    <w:rsid w:val="00C4696F"/>
    <w:rsid w:val="00C47203"/>
    <w:rsid w:val="00C50050"/>
    <w:rsid w:val="00C507D6"/>
    <w:rsid w:val="00C51157"/>
    <w:rsid w:val="00C53527"/>
    <w:rsid w:val="00C53863"/>
    <w:rsid w:val="00C60E10"/>
    <w:rsid w:val="00C63176"/>
    <w:rsid w:val="00C637D6"/>
    <w:rsid w:val="00C648B5"/>
    <w:rsid w:val="00C65C64"/>
    <w:rsid w:val="00C678E1"/>
    <w:rsid w:val="00C7060A"/>
    <w:rsid w:val="00C7062D"/>
    <w:rsid w:val="00C71223"/>
    <w:rsid w:val="00C71EFC"/>
    <w:rsid w:val="00C72EFC"/>
    <w:rsid w:val="00C73940"/>
    <w:rsid w:val="00C7465C"/>
    <w:rsid w:val="00C7480C"/>
    <w:rsid w:val="00C753FF"/>
    <w:rsid w:val="00C755CE"/>
    <w:rsid w:val="00C76E65"/>
    <w:rsid w:val="00C83C93"/>
    <w:rsid w:val="00C83EF9"/>
    <w:rsid w:val="00C84665"/>
    <w:rsid w:val="00C848AF"/>
    <w:rsid w:val="00C8539D"/>
    <w:rsid w:val="00C853BC"/>
    <w:rsid w:val="00C8653C"/>
    <w:rsid w:val="00C86EEE"/>
    <w:rsid w:val="00C8794D"/>
    <w:rsid w:val="00C90247"/>
    <w:rsid w:val="00C912B1"/>
    <w:rsid w:val="00C912F1"/>
    <w:rsid w:val="00C918C6"/>
    <w:rsid w:val="00C92A31"/>
    <w:rsid w:val="00C93A1B"/>
    <w:rsid w:val="00C95471"/>
    <w:rsid w:val="00C95604"/>
    <w:rsid w:val="00C95B28"/>
    <w:rsid w:val="00CA039F"/>
    <w:rsid w:val="00CA0F5C"/>
    <w:rsid w:val="00CA258A"/>
    <w:rsid w:val="00CA26AE"/>
    <w:rsid w:val="00CA4AEA"/>
    <w:rsid w:val="00CA4B5A"/>
    <w:rsid w:val="00CA7332"/>
    <w:rsid w:val="00CB3B1C"/>
    <w:rsid w:val="00CB7094"/>
    <w:rsid w:val="00CC130F"/>
    <w:rsid w:val="00CC15E4"/>
    <w:rsid w:val="00CC45F4"/>
    <w:rsid w:val="00CC59AB"/>
    <w:rsid w:val="00CC68A5"/>
    <w:rsid w:val="00CC68DF"/>
    <w:rsid w:val="00CC7954"/>
    <w:rsid w:val="00CC7CE4"/>
    <w:rsid w:val="00CD0475"/>
    <w:rsid w:val="00CD1A34"/>
    <w:rsid w:val="00CD3E9B"/>
    <w:rsid w:val="00CD4736"/>
    <w:rsid w:val="00CE1D9B"/>
    <w:rsid w:val="00CE464A"/>
    <w:rsid w:val="00CE7591"/>
    <w:rsid w:val="00CF15E1"/>
    <w:rsid w:val="00CF48EB"/>
    <w:rsid w:val="00CF51B3"/>
    <w:rsid w:val="00CF6A70"/>
    <w:rsid w:val="00D00C0D"/>
    <w:rsid w:val="00D05689"/>
    <w:rsid w:val="00D06394"/>
    <w:rsid w:val="00D11126"/>
    <w:rsid w:val="00D12DAB"/>
    <w:rsid w:val="00D13C8E"/>
    <w:rsid w:val="00D13EBB"/>
    <w:rsid w:val="00D14E90"/>
    <w:rsid w:val="00D15F39"/>
    <w:rsid w:val="00D17579"/>
    <w:rsid w:val="00D20F52"/>
    <w:rsid w:val="00D212B1"/>
    <w:rsid w:val="00D223B1"/>
    <w:rsid w:val="00D22885"/>
    <w:rsid w:val="00D22BAA"/>
    <w:rsid w:val="00D26963"/>
    <w:rsid w:val="00D3233F"/>
    <w:rsid w:val="00D32454"/>
    <w:rsid w:val="00D34341"/>
    <w:rsid w:val="00D4248B"/>
    <w:rsid w:val="00D430EE"/>
    <w:rsid w:val="00D47385"/>
    <w:rsid w:val="00D518F3"/>
    <w:rsid w:val="00D545BE"/>
    <w:rsid w:val="00D55BDE"/>
    <w:rsid w:val="00D57FDE"/>
    <w:rsid w:val="00D6084C"/>
    <w:rsid w:val="00D61CED"/>
    <w:rsid w:val="00D65431"/>
    <w:rsid w:val="00D66B00"/>
    <w:rsid w:val="00D7105F"/>
    <w:rsid w:val="00D731F8"/>
    <w:rsid w:val="00D7363F"/>
    <w:rsid w:val="00D765D9"/>
    <w:rsid w:val="00D801EA"/>
    <w:rsid w:val="00D811DF"/>
    <w:rsid w:val="00D82DFF"/>
    <w:rsid w:val="00D83720"/>
    <w:rsid w:val="00D840D3"/>
    <w:rsid w:val="00D841AA"/>
    <w:rsid w:val="00D85F0D"/>
    <w:rsid w:val="00D86D20"/>
    <w:rsid w:val="00D9158C"/>
    <w:rsid w:val="00D91D87"/>
    <w:rsid w:val="00D937B9"/>
    <w:rsid w:val="00D976BF"/>
    <w:rsid w:val="00DA1381"/>
    <w:rsid w:val="00DA3EE1"/>
    <w:rsid w:val="00DA47EB"/>
    <w:rsid w:val="00DA5DD6"/>
    <w:rsid w:val="00DA606E"/>
    <w:rsid w:val="00DB1850"/>
    <w:rsid w:val="00DB1C63"/>
    <w:rsid w:val="00DB2C89"/>
    <w:rsid w:val="00DB375A"/>
    <w:rsid w:val="00DB3FD0"/>
    <w:rsid w:val="00DB6D1C"/>
    <w:rsid w:val="00DC11A4"/>
    <w:rsid w:val="00DC269A"/>
    <w:rsid w:val="00DC2FC7"/>
    <w:rsid w:val="00DC3F24"/>
    <w:rsid w:val="00DC6196"/>
    <w:rsid w:val="00DC62E5"/>
    <w:rsid w:val="00DC65D6"/>
    <w:rsid w:val="00DC730A"/>
    <w:rsid w:val="00DC7764"/>
    <w:rsid w:val="00DC7DBF"/>
    <w:rsid w:val="00DC7F35"/>
    <w:rsid w:val="00DD0440"/>
    <w:rsid w:val="00DD23ED"/>
    <w:rsid w:val="00DE0FB0"/>
    <w:rsid w:val="00DE18B2"/>
    <w:rsid w:val="00DF13A2"/>
    <w:rsid w:val="00DF1EC2"/>
    <w:rsid w:val="00DF247E"/>
    <w:rsid w:val="00DF5230"/>
    <w:rsid w:val="00DF5AEF"/>
    <w:rsid w:val="00DF7E4B"/>
    <w:rsid w:val="00E007F1"/>
    <w:rsid w:val="00E01393"/>
    <w:rsid w:val="00E0334B"/>
    <w:rsid w:val="00E04416"/>
    <w:rsid w:val="00E04F1F"/>
    <w:rsid w:val="00E07DD0"/>
    <w:rsid w:val="00E10F2F"/>
    <w:rsid w:val="00E12B1D"/>
    <w:rsid w:val="00E136C6"/>
    <w:rsid w:val="00E15707"/>
    <w:rsid w:val="00E258B2"/>
    <w:rsid w:val="00E25D73"/>
    <w:rsid w:val="00E26013"/>
    <w:rsid w:val="00E2799F"/>
    <w:rsid w:val="00E315F6"/>
    <w:rsid w:val="00E41BE5"/>
    <w:rsid w:val="00E41D26"/>
    <w:rsid w:val="00E445A7"/>
    <w:rsid w:val="00E465C9"/>
    <w:rsid w:val="00E4661A"/>
    <w:rsid w:val="00E47621"/>
    <w:rsid w:val="00E47A01"/>
    <w:rsid w:val="00E503BB"/>
    <w:rsid w:val="00E52804"/>
    <w:rsid w:val="00E534DF"/>
    <w:rsid w:val="00E5516A"/>
    <w:rsid w:val="00E55AD0"/>
    <w:rsid w:val="00E573BE"/>
    <w:rsid w:val="00E57B11"/>
    <w:rsid w:val="00E57F7A"/>
    <w:rsid w:val="00E61007"/>
    <w:rsid w:val="00E618FC"/>
    <w:rsid w:val="00E6258D"/>
    <w:rsid w:val="00E6290A"/>
    <w:rsid w:val="00E656BE"/>
    <w:rsid w:val="00E65F75"/>
    <w:rsid w:val="00E71FEE"/>
    <w:rsid w:val="00E72A44"/>
    <w:rsid w:val="00E76FF9"/>
    <w:rsid w:val="00E80401"/>
    <w:rsid w:val="00E81F39"/>
    <w:rsid w:val="00E838C1"/>
    <w:rsid w:val="00E841D4"/>
    <w:rsid w:val="00E859B4"/>
    <w:rsid w:val="00E86D05"/>
    <w:rsid w:val="00E87703"/>
    <w:rsid w:val="00E95198"/>
    <w:rsid w:val="00E96AE3"/>
    <w:rsid w:val="00E96ECC"/>
    <w:rsid w:val="00EA1F82"/>
    <w:rsid w:val="00EA3842"/>
    <w:rsid w:val="00EA42B2"/>
    <w:rsid w:val="00EA50AF"/>
    <w:rsid w:val="00EA5B6B"/>
    <w:rsid w:val="00EA6613"/>
    <w:rsid w:val="00EA6AE1"/>
    <w:rsid w:val="00EA72E4"/>
    <w:rsid w:val="00EA7BFE"/>
    <w:rsid w:val="00EB24C8"/>
    <w:rsid w:val="00EB2558"/>
    <w:rsid w:val="00EB2D8D"/>
    <w:rsid w:val="00EB63F9"/>
    <w:rsid w:val="00EC0A07"/>
    <w:rsid w:val="00EC12B0"/>
    <w:rsid w:val="00EC288C"/>
    <w:rsid w:val="00EC2AF2"/>
    <w:rsid w:val="00EC3E5D"/>
    <w:rsid w:val="00EC432B"/>
    <w:rsid w:val="00ED1348"/>
    <w:rsid w:val="00ED1479"/>
    <w:rsid w:val="00ED1C1E"/>
    <w:rsid w:val="00ED242B"/>
    <w:rsid w:val="00ED46B7"/>
    <w:rsid w:val="00ED5BED"/>
    <w:rsid w:val="00ED6C72"/>
    <w:rsid w:val="00ED6E6A"/>
    <w:rsid w:val="00ED7393"/>
    <w:rsid w:val="00EE0F76"/>
    <w:rsid w:val="00EE2149"/>
    <w:rsid w:val="00EE61C9"/>
    <w:rsid w:val="00EF148D"/>
    <w:rsid w:val="00EF1AD6"/>
    <w:rsid w:val="00EF1FFB"/>
    <w:rsid w:val="00EF32FF"/>
    <w:rsid w:val="00EF346E"/>
    <w:rsid w:val="00EF399E"/>
    <w:rsid w:val="00EF4735"/>
    <w:rsid w:val="00EF4AC0"/>
    <w:rsid w:val="00EF632E"/>
    <w:rsid w:val="00EF65FC"/>
    <w:rsid w:val="00EF6713"/>
    <w:rsid w:val="00F0044B"/>
    <w:rsid w:val="00F02093"/>
    <w:rsid w:val="00F02F2E"/>
    <w:rsid w:val="00F03FD2"/>
    <w:rsid w:val="00F05442"/>
    <w:rsid w:val="00F06713"/>
    <w:rsid w:val="00F06D13"/>
    <w:rsid w:val="00F1120A"/>
    <w:rsid w:val="00F11E92"/>
    <w:rsid w:val="00F12E7C"/>
    <w:rsid w:val="00F14192"/>
    <w:rsid w:val="00F17DC8"/>
    <w:rsid w:val="00F21825"/>
    <w:rsid w:val="00F24D79"/>
    <w:rsid w:val="00F2670C"/>
    <w:rsid w:val="00F267EE"/>
    <w:rsid w:val="00F26B3E"/>
    <w:rsid w:val="00F27015"/>
    <w:rsid w:val="00F30EAE"/>
    <w:rsid w:val="00F33B61"/>
    <w:rsid w:val="00F36BED"/>
    <w:rsid w:val="00F437F1"/>
    <w:rsid w:val="00F45007"/>
    <w:rsid w:val="00F451DF"/>
    <w:rsid w:val="00F45B05"/>
    <w:rsid w:val="00F50C12"/>
    <w:rsid w:val="00F522C0"/>
    <w:rsid w:val="00F55607"/>
    <w:rsid w:val="00F568C6"/>
    <w:rsid w:val="00F574F7"/>
    <w:rsid w:val="00F603A9"/>
    <w:rsid w:val="00F616E1"/>
    <w:rsid w:val="00F62DE7"/>
    <w:rsid w:val="00F62E03"/>
    <w:rsid w:val="00F638FD"/>
    <w:rsid w:val="00F65346"/>
    <w:rsid w:val="00F66D3E"/>
    <w:rsid w:val="00F66DB6"/>
    <w:rsid w:val="00F724A2"/>
    <w:rsid w:val="00F756A9"/>
    <w:rsid w:val="00F761F9"/>
    <w:rsid w:val="00F76E0A"/>
    <w:rsid w:val="00F819DA"/>
    <w:rsid w:val="00F81B1A"/>
    <w:rsid w:val="00F81C1B"/>
    <w:rsid w:val="00F827D3"/>
    <w:rsid w:val="00F82FB1"/>
    <w:rsid w:val="00F83E40"/>
    <w:rsid w:val="00F84589"/>
    <w:rsid w:val="00F8762F"/>
    <w:rsid w:val="00F936D3"/>
    <w:rsid w:val="00F943A9"/>
    <w:rsid w:val="00F95F69"/>
    <w:rsid w:val="00F96400"/>
    <w:rsid w:val="00F96C4A"/>
    <w:rsid w:val="00F97283"/>
    <w:rsid w:val="00FA179E"/>
    <w:rsid w:val="00FA3385"/>
    <w:rsid w:val="00FA4ACE"/>
    <w:rsid w:val="00FA609F"/>
    <w:rsid w:val="00FA74DC"/>
    <w:rsid w:val="00FA7792"/>
    <w:rsid w:val="00FA7EA7"/>
    <w:rsid w:val="00FB1945"/>
    <w:rsid w:val="00FB1EDF"/>
    <w:rsid w:val="00FB4C23"/>
    <w:rsid w:val="00FB5DBA"/>
    <w:rsid w:val="00FB7C44"/>
    <w:rsid w:val="00FC0A89"/>
    <w:rsid w:val="00FC3015"/>
    <w:rsid w:val="00FC76E6"/>
    <w:rsid w:val="00FC7AC7"/>
    <w:rsid w:val="00FD1E0B"/>
    <w:rsid w:val="00FD2C61"/>
    <w:rsid w:val="00FD44AC"/>
    <w:rsid w:val="00FD596E"/>
    <w:rsid w:val="00FD6D3B"/>
    <w:rsid w:val="00FE0616"/>
    <w:rsid w:val="00FE0A05"/>
    <w:rsid w:val="00FE2B76"/>
    <w:rsid w:val="00FE6997"/>
    <w:rsid w:val="00FF1287"/>
    <w:rsid w:val="00FF3F47"/>
    <w:rsid w:val="00FF404B"/>
    <w:rsid w:val="00FF52CC"/>
    <w:rsid w:val="00FF634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6CF01"/>
  <w15:chartTrackingRefBased/>
  <w15:docId w15:val="{A9A3BD6A-9F44-4EEC-8847-9442F963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D8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6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B2ED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5B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2ED8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2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ED8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B2ED8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5B2ED8"/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5B2ED8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2ED8"/>
    <w:rPr>
      <w:vertAlign w:val="superscript"/>
    </w:rPr>
  </w:style>
  <w:style w:type="paragraph" w:styleId="NormalWeb">
    <w:name w:val="Normal (Web)"/>
    <w:basedOn w:val="Normal"/>
    <w:uiPriority w:val="99"/>
    <w:rsid w:val="005B2E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670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0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70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0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0C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0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0C1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C6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63B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000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509A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F42F2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2Subttulos">
    <w:name w:val="2_Subtítulos"/>
    <w:basedOn w:val="Normal"/>
    <w:link w:val="2SubttulosCar"/>
    <w:qFormat/>
    <w:rsid w:val="00B0544A"/>
    <w:pPr>
      <w:autoSpaceDE w:val="0"/>
      <w:autoSpaceDN w:val="0"/>
      <w:adjustRightInd w:val="0"/>
    </w:pPr>
    <w:rPr>
      <w:rFonts w:cs="Arial"/>
      <w:b/>
      <w:bCs/>
      <w:caps/>
      <w:szCs w:val="22"/>
    </w:rPr>
  </w:style>
  <w:style w:type="character" w:customStyle="1" w:styleId="2SubttulosCar">
    <w:name w:val="2_Subtítulos Car"/>
    <w:basedOn w:val="Fuentedeprrafopredeter"/>
    <w:link w:val="2Subttulos"/>
    <w:rsid w:val="00B0544A"/>
    <w:rPr>
      <w:rFonts w:ascii="Arial" w:eastAsia="Times New Roman" w:hAnsi="Arial" w:cs="Arial"/>
      <w:b/>
      <w:bCs/>
      <w:caps/>
      <w:lang w:val="es-ES" w:eastAsia="es-ES"/>
    </w:rPr>
  </w:style>
  <w:style w:type="paragraph" w:customStyle="1" w:styleId="5TCuadrosGrficas">
    <w:name w:val="5_T_Cuadros_Gráficas"/>
    <w:basedOn w:val="Normal"/>
    <w:link w:val="5TCuadrosGrficasCar"/>
    <w:qFormat/>
    <w:rsid w:val="00B0544A"/>
    <w:pPr>
      <w:ind w:left="851" w:right="851"/>
    </w:pPr>
    <w:rPr>
      <w:rFonts w:cs="Arial"/>
      <w:b/>
      <w:bCs/>
      <w:sz w:val="20"/>
      <w:szCs w:val="20"/>
    </w:rPr>
  </w:style>
  <w:style w:type="character" w:customStyle="1" w:styleId="5TCuadrosGrficasCar">
    <w:name w:val="5_T_Cuadros_Gráficas Car"/>
    <w:basedOn w:val="Fuentedeprrafopredeter"/>
    <w:link w:val="5TCuadrosGrficas"/>
    <w:rsid w:val="00B0544A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1Ttulos">
    <w:name w:val="1_Títulos"/>
    <w:basedOn w:val="Normal"/>
    <w:next w:val="Normal"/>
    <w:link w:val="1TtulosCar"/>
    <w:qFormat/>
    <w:rsid w:val="00B0544A"/>
    <w:pPr>
      <w:suppressAutoHyphens/>
      <w:jc w:val="center"/>
    </w:pPr>
    <w:rPr>
      <w:b/>
      <w:sz w:val="24"/>
      <w:szCs w:val="20"/>
      <w:shd w:val="clear" w:color="FFFFFF" w:fill="FFFFFF"/>
    </w:rPr>
  </w:style>
  <w:style w:type="character" w:customStyle="1" w:styleId="1TtulosCar">
    <w:name w:val="1_Títulos Car"/>
    <w:link w:val="1Ttulos"/>
    <w:rsid w:val="00B0544A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7cFuente">
    <w:name w:val="7c_Fuente"/>
    <w:basedOn w:val="Normal"/>
    <w:link w:val="7cFuenteCar"/>
    <w:qFormat/>
    <w:rsid w:val="00B0544A"/>
    <w:pPr>
      <w:autoSpaceDE w:val="0"/>
      <w:autoSpaceDN w:val="0"/>
      <w:ind w:left="1446" w:right="851" w:hanging="595"/>
    </w:pPr>
    <w:rPr>
      <w:sz w:val="16"/>
      <w:szCs w:val="16"/>
    </w:rPr>
  </w:style>
  <w:style w:type="character" w:customStyle="1" w:styleId="7cFuenteCar">
    <w:name w:val="7c_Fuente Car"/>
    <w:basedOn w:val="Fuentedeprrafopredeter"/>
    <w:link w:val="7cFuente"/>
    <w:rsid w:val="00B0544A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0544A"/>
    <w:pPr>
      <w:spacing w:after="120"/>
      <w:jc w:val="left"/>
    </w:pPr>
    <w:rPr>
      <w:rFonts w:ascii="Times New Roman" w:hAnsi="Times New Roman"/>
      <w:sz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544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553D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16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7.png"/><Relationship Id="rId26" Type="http://schemas.openxmlformats.org/officeDocument/2006/relationships/hyperlink" Target="https://www.youtube.com/user/INEGIInform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10.png"/><Relationship Id="rId25" Type="http://schemas.openxmlformats.org/officeDocument/2006/relationships/image" Target="media/image10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facebook.com/INEGIInforma/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twitter.com/INEGI_INFORMA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9.jpeg"/><Relationship Id="rId28" Type="http://schemas.openxmlformats.org/officeDocument/2006/relationships/hyperlink" Target="http://www.inegi.org.mx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instagram.com/inegi_informa/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iiec.unam.mx/4789/1/2-032-Franco-Granad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FE0F-4BDA-4BE1-B416-2A4DA4C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OSCAR.RODRIGUEZDI@inegi.org.mx</dc:creator>
  <cp:keywords/>
  <dc:description/>
  <cp:lastModifiedBy>MORONES RUIZ FABIOLA CRISTINA</cp:lastModifiedBy>
  <cp:revision>2</cp:revision>
  <dcterms:created xsi:type="dcterms:W3CDTF">2021-12-16T16:03:00Z</dcterms:created>
  <dcterms:modified xsi:type="dcterms:W3CDTF">2021-12-16T16:03:00Z</dcterms:modified>
</cp:coreProperties>
</file>