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1B07" w14:textId="77777777" w:rsidR="00BE12DF" w:rsidRPr="00BB53A6" w:rsidRDefault="00BE12DF" w:rsidP="00BE12DF">
      <w:pPr>
        <w:spacing w:after="0"/>
        <w:ind w:left="-284" w:right="-235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bookmarkStart w:id="0" w:name="_Hlk101364515"/>
      <w:bookmarkStart w:id="1" w:name="_Hlk106711510"/>
      <w:bookmarkEnd w:id="0"/>
      <w:r w:rsidRPr="00BB53A6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ESTADÍSTICAS A PROPÓSITO DEL DÍA INTERNACIONAL DE LA LUCHA CONTRA</w:t>
      </w:r>
    </w:p>
    <w:p w14:paraId="7FB8BB13" w14:textId="77777777" w:rsidR="00BE12DF" w:rsidRPr="00BB53A6" w:rsidRDefault="00BE12DF" w:rsidP="00BE12DF">
      <w:pPr>
        <w:spacing w:after="120"/>
        <w:ind w:left="-284" w:right="-232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BB53A6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EL USO INDEBIDO Y EL TRÁFICO DE DROGAS (26 DE JUNIO)</w:t>
      </w:r>
    </w:p>
    <w:bookmarkEnd w:id="1"/>
    <w:p w14:paraId="6243973B" w14:textId="170B5D5D" w:rsidR="004D6290" w:rsidRDefault="007B2968" w:rsidP="00DB19E6">
      <w:pPr>
        <w:pStyle w:val="Prrafodelista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D6290">
        <w:rPr>
          <w:rFonts w:ascii="Arial" w:hAnsi="Arial" w:cs="Arial"/>
          <w:sz w:val="24"/>
          <w:szCs w:val="24"/>
        </w:rPr>
        <w:t>ntre 2010 y 2020</w:t>
      </w:r>
      <w:r>
        <w:rPr>
          <w:rFonts w:ascii="Arial" w:hAnsi="Arial" w:cs="Arial"/>
          <w:sz w:val="24"/>
          <w:szCs w:val="24"/>
        </w:rPr>
        <w:t>, el porcentaje</w:t>
      </w:r>
      <w:r w:rsidR="00E902F0">
        <w:rPr>
          <w:rFonts w:ascii="Arial" w:hAnsi="Arial" w:cs="Arial"/>
          <w:sz w:val="24"/>
          <w:szCs w:val="24"/>
        </w:rPr>
        <w:t xml:space="preserve"> de </w:t>
      </w:r>
      <w:r w:rsidR="00E902F0" w:rsidRPr="00426833">
        <w:rPr>
          <w:rFonts w:ascii="Arial" w:hAnsi="Arial" w:cs="Arial"/>
          <w:sz w:val="24"/>
          <w:szCs w:val="24"/>
        </w:rPr>
        <w:t>delitos</w:t>
      </w:r>
      <w:r>
        <w:rPr>
          <w:rFonts w:ascii="Arial" w:hAnsi="Arial" w:cs="Arial"/>
          <w:sz w:val="24"/>
          <w:szCs w:val="24"/>
        </w:rPr>
        <w:t xml:space="preserve"> </w:t>
      </w:r>
      <w:r w:rsidR="00E902F0">
        <w:rPr>
          <w:rFonts w:ascii="Arial" w:hAnsi="Arial" w:cs="Arial"/>
          <w:sz w:val="24"/>
          <w:szCs w:val="24"/>
        </w:rPr>
        <w:t xml:space="preserve">relacionados con drogas </w:t>
      </w:r>
      <w:r>
        <w:rPr>
          <w:rFonts w:ascii="Arial" w:hAnsi="Arial" w:cs="Arial"/>
          <w:sz w:val="24"/>
          <w:szCs w:val="24"/>
        </w:rPr>
        <w:t xml:space="preserve">de quienes ingresaron a </w:t>
      </w:r>
      <w:r w:rsidR="00E902F0">
        <w:rPr>
          <w:rFonts w:ascii="Arial" w:hAnsi="Arial" w:cs="Arial"/>
          <w:sz w:val="24"/>
          <w:szCs w:val="24"/>
        </w:rPr>
        <w:t>centros penitenciarios</w:t>
      </w:r>
      <w:r>
        <w:rPr>
          <w:rFonts w:ascii="Arial" w:hAnsi="Arial" w:cs="Arial"/>
          <w:sz w:val="24"/>
          <w:szCs w:val="24"/>
        </w:rPr>
        <w:t xml:space="preserve"> </w:t>
      </w:r>
      <w:r w:rsidR="004D6290" w:rsidRPr="004D6290">
        <w:rPr>
          <w:rFonts w:ascii="Arial" w:hAnsi="Arial" w:cs="Arial"/>
          <w:sz w:val="24"/>
          <w:szCs w:val="24"/>
        </w:rPr>
        <w:t xml:space="preserve">aumentó </w:t>
      </w:r>
      <w:r w:rsidR="00D349BD">
        <w:rPr>
          <w:rFonts w:ascii="Arial" w:hAnsi="Arial" w:cs="Arial"/>
          <w:sz w:val="24"/>
          <w:szCs w:val="24"/>
        </w:rPr>
        <w:t>de 12.3</w:t>
      </w:r>
      <w:r w:rsidR="00EB5D9D">
        <w:rPr>
          <w:rFonts w:ascii="Arial" w:hAnsi="Arial" w:cs="Arial"/>
          <w:sz w:val="24"/>
          <w:szCs w:val="24"/>
        </w:rPr>
        <w:t xml:space="preserve"> </w:t>
      </w:r>
      <w:r w:rsidR="00404CAB">
        <w:rPr>
          <w:rFonts w:ascii="Arial" w:hAnsi="Arial" w:cs="Arial"/>
          <w:sz w:val="24"/>
          <w:szCs w:val="24"/>
        </w:rPr>
        <w:t>%</w:t>
      </w:r>
      <w:r w:rsidR="00142105">
        <w:rPr>
          <w:rFonts w:ascii="Arial" w:hAnsi="Arial" w:cs="Arial"/>
          <w:sz w:val="24"/>
          <w:szCs w:val="24"/>
        </w:rPr>
        <w:t xml:space="preserve"> </w:t>
      </w:r>
      <w:r w:rsidR="00D349BD">
        <w:rPr>
          <w:rFonts w:ascii="Arial" w:hAnsi="Arial" w:cs="Arial"/>
          <w:sz w:val="24"/>
          <w:szCs w:val="24"/>
        </w:rPr>
        <w:t xml:space="preserve">a 19.6 </w:t>
      </w:r>
      <w:r>
        <w:rPr>
          <w:rFonts w:ascii="Arial" w:hAnsi="Arial" w:cs="Arial"/>
          <w:sz w:val="24"/>
          <w:szCs w:val="24"/>
        </w:rPr>
        <w:t>por ciento</w:t>
      </w:r>
      <w:r w:rsidR="00F96069">
        <w:rPr>
          <w:rFonts w:ascii="Arial" w:hAnsi="Arial" w:cs="Arial"/>
          <w:sz w:val="24"/>
          <w:szCs w:val="24"/>
        </w:rPr>
        <w:t>.</w:t>
      </w:r>
    </w:p>
    <w:p w14:paraId="47AE03E5" w14:textId="77541FD0" w:rsidR="00426833" w:rsidRDefault="00D349BD" w:rsidP="00DB19E6">
      <w:pPr>
        <w:pStyle w:val="Prrafodelista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2020, </w:t>
      </w:r>
      <w:r w:rsidR="00404CAB">
        <w:rPr>
          <w:rFonts w:ascii="Arial" w:hAnsi="Arial" w:cs="Arial"/>
          <w:sz w:val="24"/>
          <w:szCs w:val="24"/>
        </w:rPr>
        <w:t xml:space="preserve">de </w:t>
      </w:r>
      <w:r w:rsidR="008F6072">
        <w:rPr>
          <w:rFonts w:ascii="Arial" w:hAnsi="Arial" w:cs="Arial"/>
          <w:sz w:val="24"/>
          <w:szCs w:val="24"/>
        </w:rPr>
        <w:t>l</w:t>
      </w:r>
      <w:r w:rsidR="00426833">
        <w:rPr>
          <w:rFonts w:ascii="Arial" w:hAnsi="Arial" w:cs="Arial"/>
          <w:sz w:val="24"/>
          <w:szCs w:val="24"/>
        </w:rPr>
        <w:t xml:space="preserve">os </w:t>
      </w:r>
      <w:r w:rsidR="00426833" w:rsidRPr="00426833">
        <w:rPr>
          <w:rFonts w:ascii="Arial" w:hAnsi="Arial" w:cs="Arial"/>
          <w:sz w:val="24"/>
          <w:szCs w:val="24"/>
        </w:rPr>
        <w:t xml:space="preserve">delitos </w:t>
      </w:r>
      <w:r w:rsidR="007B2968" w:rsidRPr="00426833">
        <w:rPr>
          <w:rFonts w:ascii="Arial" w:hAnsi="Arial" w:cs="Arial"/>
          <w:sz w:val="24"/>
          <w:szCs w:val="24"/>
        </w:rPr>
        <w:t xml:space="preserve">relacionados con drogas cometidos por la población </w:t>
      </w:r>
      <w:r w:rsidR="007B2968">
        <w:rPr>
          <w:rFonts w:ascii="Arial" w:hAnsi="Arial" w:cs="Arial"/>
          <w:sz w:val="24"/>
          <w:szCs w:val="24"/>
        </w:rPr>
        <w:t>en los centros penitenciarios,</w:t>
      </w:r>
      <w:r w:rsidR="00F96069">
        <w:rPr>
          <w:rFonts w:ascii="Arial" w:hAnsi="Arial" w:cs="Arial"/>
          <w:sz w:val="24"/>
          <w:szCs w:val="24"/>
        </w:rPr>
        <w:t xml:space="preserve"> </w:t>
      </w:r>
      <w:r w:rsidR="00426833">
        <w:rPr>
          <w:rFonts w:ascii="Arial" w:hAnsi="Arial" w:cs="Arial"/>
          <w:sz w:val="24"/>
          <w:szCs w:val="24"/>
        </w:rPr>
        <w:t>61.1</w:t>
      </w:r>
      <w:r w:rsidR="00E85B8C">
        <w:rPr>
          <w:rFonts w:ascii="Arial" w:hAnsi="Arial" w:cs="Arial"/>
          <w:sz w:val="24"/>
          <w:szCs w:val="24"/>
        </w:rPr>
        <w:t xml:space="preserve"> </w:t>
      </w:r>
      <w:r w:rsidR="00426833">
        <w:rPr>
          <w:rFonts w:ascii="Arial" w:hAnsi="Arial" w:cs="Arial"/>
          <w:sz w:val="24"/>
          <w:szCs w:val="24"/>
        </w:rPr>
        <w:t xml:space="preserve">% </w:t>
      </w:r>
      <w:r w:rsidR="00426833" w:rsidRPr="00426833">
        <w:rPr>
          <w:rFonts w:ascii="Arial" w:hAnsi="Arial" w:cs="Arial"/>
          <w:sz w:val="24"/>
          <w:szCs w:val="24"/>
        </w:rPr>
        <w:t>fue por narcomenudeo</w:t>
      </w:r>
      <w:r w:rsidR="00426833">
        <w:rPr>
          <w:rFonts w:ascii="Arial" w:hAnsi="Arial" w:cs="Arial"/>
          <w:sz w:val="24"/>
          <w:szCs w:val="24"/>
        </w:rPr>
        <w:t xml:space="preserve"> y </w:t>
      </w:r>
      <w:r w:rsidR="00714EED">
        <w:rPr>
          <w:rFonts w:ascii="Arial" w:hAnsi="Arial" w:cs="Arial"/>
          <w:sz w:val="24"/>
          <w:szCs w:val="24"/>
        </w:rPr>
        <w:t>38.9</w:t>
      </w:r>
      <w:r w:rsidR="00E85B8C">
        <w:rPr>
          <w:rFonts w:ascii="Arial" w:hAnsi="Arial" w:cs="Arial"/>
          <w:sz w:val="24"/>
          <w:szCs w:val="24"/>
        </w:rPr>
        <w:t xml:space="preserve"> </w:t>
      </w:r>
      <w:r w:rsidR="00714EED">
        <w:rPr>
          <w:rFonts w:ascii="Arial" w:hAnsi="Arial" w:cs="Arial"/>
          <w:sz w:val="24"/>
          <w:szCs w:val="24"/>
        </w:rPr>
        <w:t>% por</w:t>
      </w:r>
      <w:r w:rsidR="006C0863">
        <w:rPr>
          <w:rFonts w:ascii="Arial" w:hAnsi="Arial" w:cs="Arial"/>
          <w:sz w:val="24"/>
          <w:szCs w:val="24"/>
        </w:rPr>
        <w:t xml:space="preserve"> delitos contra la salud.</w:t>
      </w:r>
    </w:p>
    <w:p w14:paraId="77DC03B2" w14:textId="24A9156C" w:rsidR="006C0863" w:rsidRPr="00426833" w:rsidRDefault="006C0863" w:rsidP="00DB19E6">
      <w:pPr>
        <w:pStyle w:val="Prrafodelista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C0863">
        <w:rPr>
          <w:rFonts w:ascii="Arial" w:hAnsi="Arial" w:cs="Arial"/>
          <w:sz w:val="24"/>
          <w:szCs w:val="24"/>
        </w:rPr>
        <w:t>De acuerdo con la ENPOL 2021,</w:t>
      </w:r>
      <w:r w:rsidR="00D349BD">
        <w:rPr>
          <w:rFonts w:ascii="Arial" w:hAnsi="Arial" w:cs="Arial"/>
          <w:sz w:val="24"/>
          <w:szCs w:val="24"/>
        </w:rPr>
        <w:t xml:space="preserve"> en el año previo a la encuesta</w:t>
      </w:r>
      <w:r w:rsidR="007B2968">
        <w:rPr>
          <w:rFonts w:ascii="Arial" w:hAnsi="Arial" w:cs="Arial"/>
          <w:sz w:val="24"/>
          <w:szCs w:val="24"/>
        </w:rPr>
        <w:t>,</w:t>
      </w:r>
      <w:r w:rsidR="00F96069">
        <w:rPr>
          <w:rFonts w:ascii="Arial" w:hAnsi="Arial" w:cs="Arial"/>
          <w:sz w:val="24"/>
          <w:szCs w:val="24"/>
        </w:rPr>
        <w:t xml:space="preserve"> </w:t>
      </w:r>
      <w:r w:rsidR="007B2968">
        <w:rPr>
          <w:rFonts w:ascii="Arial" w:hAnsi="Arial" w:cs="Arial"/>
          <w:sz w:val="24"/>
          <w:szCs w:val="24"/>
        </w:rPr>
        <w:t>cuatro</w:t>
      </w:r>
      <w:r w:rsidR="008F6072" w:rsidRPr="008F6072">
        <w:rPr>
          <w:rFonts w:ascii="Arial" w:hAnsi="Arial" w:cs="Arial"/>
          <w:sz w:val="24"/>
          <w:szCs w:val="24"/>
        </w:rPr>
        <w:t xml:space="preserve"> de cada 10 personas </w:t>
      </w:r>
      <w:r w:rsidR="00E705FA">
        <w:rPr>
          <w:rFonts w:ascii="Arial" w:hAnsi="Arial" w:cs="Arial"/>
          <w:sz w:val="24"/>
          <w:szCs w:val="24"/>
        </w:rPr>
        <w:t xml:space="preserve">en reclusión </w:t>
      </w:r>
      <w:r w:rsidR="008F6072" w:rsidRPr="008F6072">
        <w:rPr>
          <w:rFonts w:ascii="Arial" w:hAnsi="Arial" w:cs="Arial"/>
          <w:sz w:val="24"/>
          <w:szCs w:val="24"/>
        </w:rPr>
        <w:t xml:space="preserve">consumieron tabaco y </w:t>
      </w:r>
      <w:r w:rsidR="00923D0B">
        <w:rPr>
          <w:rFonts w:ascii="Arial" w:hAnsi="Arial" w:cs="Arial"/>
          <w:sz w:val="24"/>
          <w:szCs w:val="24"/>
        </w:rPr>
        <w:t xml:space="preserve">una de cada </w:t>
      </w:r>
      <w:r w:rsidR="00F96069">
        <w:rPr>
          <w:rFonts w:ascii="Arial" w:hAnsi="Arial" w:cs="Arial"/>
          <w:sz w:val="24"/>
          <w:szCs w:val="24"/>
        </w:rPr>
        <w:t xml:space="preserve">10 </w:t>
      </w:r>
      <w:r w:rsidR="008F6072" w:rsidRPr="008F6072">
        <w:rPr>
          <w:rFonts w:ascii="Arial" w:hAnsi="Arial" w:cs="Arial"/>
          <w:sz w:val="24"/>
          <w:szCs w:val="24"/>
        </w:rPr>
        <w:t>consumió marihuana</w:t>
      </w:r>
      <w:r w:rsidR="00D349BD">
        <w:rPr>
          <w:rFonts w:ascii="Arial" w:hAnsi="Arial" w:cs="Arial"/>
          <w:sz w:val="24"/>
          <w:szCs w:val="24"/>
        </w:rPr>
        <w:t>.</w:t>
      </w:r>
    </w:p>
    <w:p w14:paraId="18AA757B" w14:textId="77777777" w:rsidR="00BE12DF" w:rsidRPr="009C0042" w:rsidRDefault="00BE12DF" w:rsidP="00BE12DF">
      <w:pPr>
        <w:pStyle w:val="Prrafodelista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5E699FC9" w14:textId="03744044" w:rsidR="00BE12DF" w:rsidRDefault="007B2968" w:rsidP="00E85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Asamblea General de la Organización de las Naciones Unidas (ONU) estableció el 26 de junio como</w:t>
      </w:r>
      <w:r w:rsidR="00890CE2">
        <w:rPr>
          <w:rFonts w:ascii="Arial" w:hAnsi="Arial" w:cs="Arial"/>
          <w:sz w:val="24"/>
          <w:szCs w:val="24"/>
        </w:rPr>
        <w:t xml:space="preserve"> el Día Internacional de la Lucha contra el Uso Indebido y el tráfico de Drogas</w:t>
      </w:r>
      <w:r w:rsidR="00E5013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El </w:t>
      </w:r>
      <w:r w:rsidR="00BE12DF" w:rsidRPr="004F463A">
        <w:rPr>
          <w:rFonts w:ascii="Arial" w:hAnsi="Arial" w:cs="Arial"/>
          <w:sz w:val="24"/>
          <w:szCs w:val="24"/>
        </w:rPr>
        <w:t xml:space="preserve">propósito </w:t>
      </w:r>
      <w:r w:rsidR="00E5013F">
        <w:rPr>
          <w:rFonts w:ascii="Arial" w:hAnsi="Arial" w:cs="Arial"/>
          <w:sz w:val="24"/>
          <w:szCs w:val="24"/>
        </w:rPr>
        <w:t>es</w:t>
      </w:r>
      <w:r w:rsidR="00BE12DF" w:rsidRPr="004F463A">
        <w:rPr>
          <w:rFonts w:ascii="Arial" w:hAnsi="Arial" w:cs="Arial"/>
          <w:sz w:val="24"/>
          <w:szCs w:val="24"/>
        </w:rPr>
        <w:t xml:space="preserve"> concientizar sobre las implicaciones </w:t>
      </w:r>
      <w:r>
        <w:rPr>
          <w:rFonts w:ascii="Arial" w:hAnsi="Arial" w:cs="Arial"/>
          <w:sz w:val="24"/>
          <w:szCs w:val="24"/>
        </w:rPr>
        <w:t xml:space="preserve">que el </w:t>
      </w:r>
      <w:r w:rsidR="00BE12DF" w:rsidRPr="004F463A">
        <w:rPr>
          <w:rFonts w:ascii="Arial" w:hAnsi="Arial" w:cs="Arial"/>
          <w:sz w:val="24"/>
          <w:szCs w:val="24"/>
        </w:rPr>
        <w:t xml:space="preserve">uso indebido </w:t>
      </w:r>
      <w:r>
        <w:rPr>
          <w:rFonts w:ascii="Arial" w:hAnsi="Arial" w:cs="Arial"/>
          <w:sz w:val="24"/>
          <w:szCs w:val="24"/>
        </w:rPr>
        <w:t xml:space="preserve">de las drogas y su tráfico ilegal tienen sobre </w:t>
      </w:r>
      <w:r w:rsidR="00336AC6" w:rsidRPr="002C5A4D">
        <w:rPr>
          <w:rFonts w:ascii="Arial" w:hAnsi="Arial" w:cs="Arial"/>
          <w:sz w:val="24"/>
          <w:szCs w:val="24"/>
        </w:rPr>
        <w:t xml:space="preserve">el bienestar </w:t>
      </w:r>
      <w:r>
        <w:rPr>
          <w:rFonts w:ascii="Arial" w:hAnsi="Arial" w:cs="Arial"/>
          <w:sz w:val="24"/>
          <w:szCs w:val="24"/>
        </w:rPr>
        <w:t xml:space="preserve">y la salud </w:t>
      </w:r>
      <w:r w:rsidR="00336AC6" w:rsidRPr="002C5A4D">
        <w:rPr>
          <w:rFonts w:ascii="Arial" w:hAnsi="Arial" w:cs="Arial"/>
          <w:sz w:val="24"/>
          <w:szCs w:val="24"/>
        </w:rPr>
        <w:t xml:space="preserve">de </w:t>
      </w:r>
      <w:r w:rsidR="00AC2E0C" w:rsidRPr="002C5A4D">
        <w:rPr>
          <w:rFonts w:ascii="Arial" w:hAnsi="Arial" w:cs="Arial"/>
          <w:sz w:val="24"/>
          <w:szCs w:val="24"/>
        </w:rPr>
        <w:t>la sociedad</w:t>
      </w:r>
      <w:r w:rsidR="00BE12DF" w:rsidRPr="002C5A4D">
        <w:rPr>
          <w:rFonts w:ascii="Arial" w:hAnsi="Arial" w:cs="Arial"/>
          <w:sz w:val="24"/>
          <w:szCs w:val="24"/>
        </w:rPr>
        <w:t>.</w:t>
      </w:r>
      <w:r w:rsidR="00BE12DF" w:rsidRPr="002C5A4D"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14:paraId="6A171521" w14:textId="6B11496F" w:rsidR="00E5013F" w:rsidRDefault="00E5013F" w:rsidP="00E85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3D364" w14:textId="389A0F05" w:rsidR="00BE12DF" w:rsidRDefault="007B2968" w:rsidP="00E85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E12DF" w:rsidRPr="00790F8C">
        <w:rPr>
          <w:rFonts w:ascii="Arial" w:hAnsi="Arial" w:cs="Arial"/>
          <w:sz w:val="24"/>
          <w:szCs w:val="24"/>
        </w:rPr>
        <w:t>a Estrategia Hemisférica sobre Drogas</w:t>
      </w:r>
      <w:r>
        <w:rPr>
          <w:rFonts w:ascii="Arial" w:hAnsi="Arial" w:cs="Arial"/>
          <w:sz w:val="24"/>
          <w:szCs w:val="24"/>
        </w:rPr>
        <w:t xml:space="preserve"> —</w:t>
      </w:r>
      <w:r w:rsidR="00BE12DF" w:rsidRPr="00790F8C">
        <w:rPr>
          <w:rFonts w:ascii="Arial" w:hAnsi="Arial" w:cs="Arial"/>
          <w:sz w:val="24"/>
          <w:szCs w:val="24"/>
        </w:rPr>
        <w:t>aprobada por la Asamblea General de la Organización de los Estados Americanos (OEA) en 1997 y adoptada por la Comisión Interamericana para el Control del Abuso de Drogas (CICAD) en 2010</w:t>
      </w:r>
      <w:r>
        <w:rPr>
          <w:rFonts w:ascii="Arial" w:hAnsi="Arial" w:cs="Arial"/>
          <w:sz w:val="24"/>
          <w:szCs w:val="24"/>
        </w:rPr>
        <w:t>— e</w:t>
      </w:r>
      <w:r w:rsidR="00685283" w:rsidRPr="00790F8C">
        <w:rPr>
          <w:rFonts w:ascii="Arial" w:hAnsi="Arial" w:cs="Arial"/>
          <w:sz w:val="24"/>
          <w:szCs w:val="24"/>
        </w:rPr>
        <w:t>xhorta a los países miembros</w:t>
      </w:r>
      <w:r>
        <w:rPr>
          <w:rFonts w:ascii="Arial" w:hAnsi="Arial" w:cs="Arial"/>
          <w:sz w:val="24"/>
          <w:szCs w:val="24"/>
        </w:rPr>
        <w:t xml:space="preserve"> (</w:t>
      </w:r>
      <w:r w:rsidR="00685283" w:rsidRPr="00790F8C">
        <w:rPr>
          <w:rFonts w:ascii="Arial" w:hAnsi="Arial" w:cs="Arial"/>
          <w:sz w:val="24"/>
          <w:szCs w:val="24"/>
        </w:rPr>
        <w:t>entre ellos México</w:t>
      </w:r>
      <w:r>
        <w:rPr>
          <w:rFonts w:ascii="Arial" w:hAnsi="Arial" w:cs="Arial"/>
          <w:sz w:val="24"/>
          <w:szCs w:val="24"/>
        </w:rPr>
        <w:t>)</w:t>
      </w:r>
      <w:r w:rsidR="00685283" w:rsidRPr="00790F8C">
        <w:rPr>
          <w:rFonts w:ascii="Arial" w:hAnsi="Arial" w:cs="Arial"/>
          <w:sz w:val="24"/>
          <w:szCs w:val="24"/>
        </w:rPr>
        <w:t xml:space="preserve"> a generar información sobre </w:t>
      </w:r>
      <w:r w:rsidR="00F73CFF" w:rsidRPr="00790F8C">
        <w:rPr>
          <w:rFonts w:ascii="Arial" w:hAnsi="Arial" w:cs="Arial"/>
          <w:sz w:val="24"/>
          <w:szCs w:val="24"/>
        </w:rPr>
        <w:t xml:space="preserve">la demanda </w:t>
      </w:r>
      <w:r w:rsidR="003051C2" w:rsidRPr="00790F8C">
        <w:rPr>
          <w:rFonts w:ascii="Arial" w:hAnsi="Arial" w:cs="Arial"/>
          <w:sz w:val="24"/>
          <w:szCs w:val="24"/>
        </w:rPr>
        <w:t>y</w:t>
      </w:r>
      <w:r w:rsidR="00F73CFF" w:rsidRPr="00790F8C">
        <w:rPr>
          <w:rFonts w:ascii="Arial" w:hAnsi="Arial" w:cs="Arial"/>
          <w:sz w:val="24"/>
          <w:szCs w:val="24"/>
        </w:rPr>
        <w:t xml:space="preserve"> oferta </w:t>
      </w:r>
      <w:r w:rsidR="00790F8C" w:rsidRPr="00790F8C">
        <w:rPr>
          <w:rFonts w:ascii="Arial" w:hAnsi="Arial" w:cs="Arial"/>
          <w:sz w:val="24"/>
          <w:szCs w:val="24"/>
        </w:rPr>
        <w:t>d</w:t>
      </w:r>
      <w:r w:rsidR="00685283" w:rsidRPr="00790F8C">
        <w:rPr>
          <w:rFonts w:ascii="Arial" w:hAnsi="Arial" w:cs="Arial"/>
          <w:sz w:val="24"/>
          <w:szCs w:val="24"/>
        </w:rPr>
        <w:t xml:space="preserve">e drogas, </w:t>
      </w:r>
      <w:r w:rsidR="00F73CFF" w:rsidRPr="00790F8C">
        <w:rPr>
          <w:rFonts w:ascii="Arial" w:hAnsi="Arial" w:cs="Arial"/>
          <w:sz w:val="24"/>
          <w:szCs w:val="24"/>
        </w:rPr>
        <w:t xml:space="preserve">así como </w:t>
      </w:r>
      <w:r w:rsidR="00900614">
        <w:rPr>
          <w:rFonts w:ascii="Arial" w:hAnsi="Arial" w:cs="Arial"/>
          <w:sz w:val="24"/>
          <w:szCs w:val="24"/>
        </w:rPr>
        <w:t xml:space="preserve">sobre </w:t>
      </w:r>
      <w:r w:rsidR="00F73CFF" w:rsidRPr="00790F8C">
        <w:rPr>
          <w:rFonts w:ascii="Arial" w:hAnsi="Arial" w:cs="Arial"/>
          <w:sz w:val="24"/>
          <w:szCs w:val="24"/>
        </w:rPr>
        <w:t xml:space="preserve">las acciones gubernamentales para su </w:t>
      </w:r>
      <w:r w:rsidR="00DF4002" w:rsidRPr="00790F8C">
        <w:rPr>
          <w:rFonts w:ascii="Arial" w:hAnsi="Arial" w:cs="Arial"/>
          <w:sz w:val="24"/>
          <w:szCs w:val="24"/>
        </w:rPr>
        <w:t>prevención</w:t>
      </w:r>
      <w:r w:rsidR="00685283" w:rsidRPr="00790F8C">
        <w:rPr>
          <w:rFonts w:ascii="Arial" w:hAnsi="Arial" w:cs="Arial"/>
          <w:sz w:val="24"/>
          <w:szCs w:val="24"/>
        </w:rPr>
        <w:t>, tratamiento</w:t>
      </w:r>
      <w:r w:rsidR="00F73CFF" w:rsidRPr="00790F8C">
        <w:rPr>
          <w:rFonts w:ascii="Arial" w:hAnsi="Arial" w:cs="Arial"/>
          <w:sz w:val="24"/>
          <w:szCs w:val="24"/>
        </w:rPr>
        <w:t xml:space="preserve"> y combate</w:t>
      </w:r>
      <w:r>
        <w:rPr>
          <w:rFonts w:ascii="Arial" w:hAnsi="Arial" w:cs="Arial"/>
          <w:sz w:val="24"/>
          <w:szCs w:val="24"/>
        </w:rPr>
        <w:t xml:space="preserve">. Lo anterior incluye </w:t>
      </w:r>
      <w:r w:rsidR="003051C2" w:rsidRPr="00790F8C">
        <w:rPr>
          <w:rFonts w:ascii="Arial" w:hAnsi="Arial" w:cs="Arial"/>
          <w:sz w:val="24"/>
          <w:szCs w:val="24"/>
        </w:rPr>
        <w:t xml:space="preserve">aquellas dirigidas a la </w:t>
      </w:r>
      <w:r w:rsidR="00A158D8" w:rsidRPr="00790F8C">
        <w:rPr>
          <w:rFonts w:ascii="Arial" w:hAnsi="Arial" w:cs="Arial"/>
          <w:sz w:val="24"/>
          <w:szCs w:val="24"/>
        </w:rPr>
        <w:t xml:space="preserve">recuperación y reinserción social de las personas infractoras de la ley penal </w:t>
      </w:r>
      <w:r>
        <w:rPr>
          <w:rFonts w:ascii="Arial" w:hAnsi="Arial" w:cs="Arial"/>
          <w:sz w:val="24"/>
          <w:szCs w:val="24"/>
        </w:rPr>
        <w:t xml:space="preserve">que padecen adicción a las </w:t>
      </w:r>
      <w:r w:rsidR="00A158D8" w:rsidRPr="00790F8C">
        <w:rPr>
          <w:rFonts w:ascii="Arial" w:hAnsi="Arial" w:cs="Arial"/>
          <w:sz w:val="24"/>
          <w:szCs w:val="24"/>
        </w:rPr>
        <w:t>drogas</w:t>
      </w:r>
      <w:r w:rsidR="003051C2" w:rsidRPr="00790F8C">
        <w:rPr>
          <w:rFonts w:ascii="Arial" w:hAnsi="Arial" w:cs="Arial"/>
          <w:sz w:val="24"/>
          <w:szCs w:val="24"/>
        </w:rPr>
        <w:t>.</w:t>
      </w:r>
      <w:r w:rsidR="00790F8C" w:rsidRPr="00790F8C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685283" w:rsidRPr="00790F8C">
        <w:rPr>
          <w:rFonts w:ascii="Arial" w:hAnsi="Arial" w:cs="Arial"/>
          <w:sz w:val="24"/>
          <w:szCs w:val="24"/>
        </w:rPr>
        <w:t xml:space="preserve"> </w:t>
      </w:r>
    </w:p>
    <w:p w14:paraId="6210507C" w14:textId="77777777" w:rsidR="00E85B8C" w:rsidRPr="00790F8C" w:rsidRDefault="00E85B8C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D8C6D" w14:textId="6589031B" w:rsidR="00C85241" w:rsidRDefault="007B2968" w:rsidP="00E85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entender mejor este problema en México, </w:t>
      </w:r>
      <w:r w:rsidR="009814D0">
        <w:rPr>
          <w:rFonts w:ascii="Arial" w:hAnsi="Arial" w:cs="Arial"/>
          <w:sz w:val="24"/>
          <w:szCs w:val="24"/>
        </w:rPr>
        <w:t>el Instituto Nacional de Estadística y Geografía (INEGI)</w:t>
      </w:r>
      <w:r w:rsidR="00841F53">
        <w:rPr>
          <w:rFonts w:ascii="Arial" w:hAnsi="Arial" w:cs="Arial"/>
          <w:sz w:val="24"/>
          <w:szCs w:val="24"/>
        </w:rPr>
        <w:t xml:space="preserve"> </w:t>
      </w:r>
      <w:r w:rsidR="00BE12DF" w:rsidRPr="006235F2">
        <w:rPr>
          <w:rFonts w:ascii="Arial" w:hAnsi="Arial" w:cs="Arial"/>
          <w:sz w:val="24"/>
          <w:szCs w:val="24"/>
        </w:rPr>
        <w:t xml:space="preserve">presenta </w:t>
      </w:r>
      <w:r w:rsidR="00BE12DF">
        <w:rPr>
          <w:rFonts w:ascii="Arial" w:hAnsi="Arial" w:cs="Arial"/>
          <w:sz w:val="24"/>
          <w:szCs w:val="24"/>
        </w:rPr>
        <w:t>información</w:t>
      </w:r>
      <w:r w:rsidR="006B350F">
        <w:rPr>
          <w:rFonts w:ascii="Arial" w:hAnsi="Arial" w:cs="Arial"/>
          <w:sz w:val="24"/>
          <w:szCs w:val="24"/>
        </w:rPr>
        <w:t xml:space="preserve"> sobre </w:t>
      </w:r>
      <w:r w:rsidR="00C85241">
        <w:rPr>
          <w:rFonts w:ascii="Arial" w:hAnsi="Arial" w:cs="Arial"/>
          <w:sz w:val="24"/>
          <w:szCs w:val="24"/>
        </w:rPr>
        <w:t>los</w:t>
      </w:r>
      <w:r w:rsidR="00C85241" w:rsidRPr="006235F2">
        <w:rPr>
          <w:rFonts w:ascii="Arial" w:hAnsi="Arial" w:cs="Arial"/>
          <w:sz w:val="24"/>
          <w:szCs w:val="24"/>
        </w:rPr>
        <w:t xml:space="preserve"> delitos </w:t>
      </w:r>
      <w:r w:rsidR="00C85241">
        <w:rPr>
          <w:rFonts w:ascii="Arial" w:hAnsi="Arial" w:cs="Arial"/>
          <w:sz w:val="24"/>
          <w:szCs w:val="24"/>
        </w:rPr>
        <w:t xml:space="preserve">relacionados con drogas </w:t>
      </w:r>
      <w:r w:rsidR="00C85241" w:rsidRPr="006235F2">
        <w:rPr>
          <w:rFonts w:ascii="Arial" w:hAnsi="Arial" w:cs="Arial"/>
          <w:sz w:val="24"/>
          <w:szCs w:val="24"/>
        </w:rPr>
        <w:t xml:space="preserve">cometidos por la población privada de la libertad (PPL) </w:t>
      </w:r>
      <w:r w:rsidR="00C85241">
        <w:rPr>
          <w:rFonts w:ascii="Arial" w:hAnsi="Arial" w:cs="Arial"/>
          <w:sz w:val="24"/>
          <w:szCs w:val="24"/>
        </w:rPr>
        <w:t xml:space="preserve">y sobre </w:t>
      </w:r>
      <w:r w:rsidR="006B350F" w:rsidRPr="006235F2">
        <w:rPr>
          <w:rFonts w:ascii="Arial" w:hAnsi="Arial" w:cs="Arial"/>
          <w:sz w:val="24"/>
          <w:szCs w:val="24"/>
        </w:rPr>
        <w:t xml:space="preserve">el uso de sustancias psicoactivas </w:t>
      </w:r>
      <w:r w:rsidR="006B350F">
        <w:rPr>
          <w:rFonts w:ascii="Arial" w:hAnsi="Arial" w:cs="Arial"/>
          <w:sz w:val="24"/>
          <w:szCs w:val="24"/>
        </w:rPr>
        <w:t xml:space="preserve">en </w:t>
      </w:r>
      <w:r w:rsidR="00C85241">
        <w:rPr>
          <w:rFonts w:ascii="Arial" w:hAnsi="Arial" w:cs="Arial"/>
          <w:sz w:val="24"/>
          <w:szCs w:val="24"/>
        </w:rPr>
        <w:t>esta población</w:t>
      </w:r>
      <w:r>
        <w:rPr>
          <w:rFonts w:ascii="Arial" w:hAnsi="Arial" w:cs="Arial"/>
          <w:sz w:val="24"/>
          <w:szCs w:val="24"/>
        </w:rPr>
        <w:t xml:space="preserve">. Los datos provienen de </w:t>
      </w:r>
      <w:r w:rsidR="00C85241">
        <w:rPr>
          <w:rFonts w:ascii="Arial" w:hAnsi="Arial" w:cs="Arial"/>
          <w:sz w:val="24"/>
          <w:szCs w:val="24"/>
        </w:rPr>
        <w:t xml:space="preserve">los </w:t>
      </w:r>
      <w:r w:rsidR="00BE12DF" w:rsidRPr="006235F2">
        <w:rPr>
          <w:rFonts w:ascii="Arial" w:hAnsi="Arial" w:cs="Arial"/>
          <w:sz w:val="24"/>
          <w:szCs w:val="24"/>
        </w:rPr>
        <w:t>Censos Nacionales de Sistemas Penitenciarios Estatales y Federal</w:t>
      </w:r>
      <w:r w:rsidR="00251F49">
        <w:rPr>
          <w:rFonts w:ascii="Arial" w:hAnsi="Arial" w:cs="Arial"/>
          <w:sz w:val="24"/>
          <w:szCs w:val="24"/>
        </w:rPr>
        <w:t xml:space="preserve"> (2021)</w:t>
      </w:r>
      <w:r w:rsidR="00A54211">
        <w:rPr>
          <w:rFonts w:ascii="Arial" w:hAnsi="Arial" w:cs="Arial"/>
          <w:sz w:val="24"/>
          <w:szCs w:val="24"/>
        </w:rPr>
        <w:t xml:space="preserve"> </w:t>
      </w:r>
      <w:r w:rsidR="00BE12DF" w:rsidRPr="006235F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de</w:t>
      </w:r>
      <w:r w:rsidR="00BE12DF" w:rsidRPr="006235F2">
        <w:rPr>
          <w:rFonts w:ascii="Arial" w:hAnsi="Arial" w:cs="Arial"/>
          <w:sz w:val="24"/>
          <w:szCs w:val="24"/>
        </w:rPr>
        <w:t xml:space="preserve"> la Encuesta Nacional de Población Privada de la Libertad (ENPOL</w:t>
      </w:r>
      <w:r w:rsidR="00E902F0">
        <w:rPr>
          <w:rFonts w:ascii="Arial" w:hAnsi="Arial" w:cs="Arial"/>
          <w:sz w:val="24"/>
          <w:szCs w:val="24"/>
        </w:rPr>
        <w:t xml:space="preserve">, </w:t>
      </w:r>
      <w:r w:rsidR="00900614">
        <w:rPr>
          <w:rFonts w:ascii="Arial" w:hAnsi="Arial" w:cs="Arial"/>
          <w:sz w:val="24"/>
          <w:szCs w:val="24"/>
        </w:rPr>
        <w:t>2021</w:t>
      </w:r>
      <w:r w:rsidR="00BE12DF" w:rsidRPr="006235F2">
        <w:rPr>
          <w:rFonts w:ascii="Arial" w:hAnsi="Arial" w:cs="Arial"/>
          <w:sz w:val="24"/>
          <w:szCs w:val="24"/>
        </w:rPr>
        <w:t>)</w:t>
      </w:r>
      <w:r w:rsidR="00C85241">
        <w:rPr>
          <w:rFonts w:ascii="Arial" w:hAnsi="Arial" w:cs="Arial"/>
          <w:sz w:val="24"/>
          <w:szCs w:val="24"/>
        </w:rPr>
        <w:t>.</w:t>
      </w:r>
      <w:r w:rsidR="00A54211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BE12DF" w:rsidRPr="006235F2">
        <w:rPr>
          <w:rFonts w:ascii="Arial" w:hAnsi="Arial" w:cs="Arial"/>
          <w:sz w:val="24"/>
          <w:szCs w:val="24"/>
        </w:rPr>
        <w:t xml:space="preserve"> </w:t>
      </w:r>
    </w:p>
    <w:p w14:paraId="59E39B1A" w14:textId="77777777" w:rsidR="00E85B8C" w:rsidRDefault="00E85B8C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0B20A" w14:textId="6310CCB6" w:rsidR="00BF0493" w:rsidRDefault="00900614" w:rsidP="00E85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7B2968">
        <w:rPr>
          <w:rFonts w:ascii="Arial" w:hAnsi="Arial" w:cs="Arial"/>
          <w:sz w:val="24"/>
          <w:szCs w:val="24"/>
        </w:rPr>
        <w:t xml:space="preserve">cuanto a </w:t>
      </w:r>
      <w:r w:rsidR="00FE7A83">
        <w:rPr>
          <w:rFonts w:ascii="Arial" w:hAnsi="Arial" w:cs="Arial"/>
          <w:sz w:val="24"/>
          <w:szCs w:val="24"/>
        </w:rPr>
        <w:t>drogas</w:t>
      </w:r>
      <w:r w:rsidR="00565D43">
        <w:rPr>
          <w:rFonts w:ascii="Arial" w:hAnsi="Arial" w:cs="Arial"/>
          <w:sz w:val="24"/>
          <w:szCs w:val="24"/>
        </w:rPr>
        <w:t xml:space="preserve"> ilegales</w:t>
      </w:r>
      <w:r w:rsidR="00BE12DF" w:rsidRPr="009C0042">
        <w:rPr>
          <w:rFonts w:ascii="Arial" w:hAnsi="Arial" w:cs="Arial"/>
          <w:sz w:val="24"/>
          <w:szCs w:val="24"/>
        </w:rPr>
        <w:t xml:space="preserve">, </w:t>
      </w:r>
      <w:r w:rsidR="000C39FB" w:rsidRPr="009B4AB2">
        <w:rPr>
          <w:rFonts w:ascii="Arial" w:hAnsi="Arial" w:cs="Arial"/>
          <w:sz w:val="24"/>
          <w:szCs w:val="24"/>
        </w:rPr>
        <w:t>los delitos de narcomenudeo</w:t>
      </w:r>
      <w:r w:rsidR="007B2968">
        <w:rPr>
          <w:rFonts w:ascii="Arial" w:hAnsi="Arial" w:cs="Arial"/>
          <w:sz w:val="24"/>
          <w:szCs w:val="24"/>
        </w:rPr>
        <w:t xml:space="preserve"> —que las autoridades del fuero común sancionan— ocurren si</w:t>
      </w:r>
      <w:r>
        <w:rPr>
          <w:rFonts w:ascii="Arial" w:hAnsi="Arial" w:cs="Arial"/>
          <w:sz w:val="24"/>
          <w:szCs w:val="24"/>
        </w:rPr>
        <w:t xml:space="preserve"> </w:t>
      </w:r>
      <w:r w:rsidR="000C39FB" w:rsidRPr="009B4AB2">
        <w:rPr>
          <w:rFonts w:ascii="Arial" w:hAnsi="Arial" w:cs="Arial"/>
          <w:sz w:val="24"/>
          <w:szCs w:val="24"/>
        </w:rPr>
        <w:t xml:space="preserve">la cantidad de </w:t>
      </w:r>
      <w:r w:rsidR="00BF0493" w:rsidRPr="009B4AB2">
        <w:rPr>
          <w:rFonts w:ascii="Arial" w:hAnsi="Arial" w:cs="Arial"/>
          <w:sz w:val="24"/>
          <w:szCs w:val="24"/>
        </w:rPr>
        <w:t>sustancias psicoactivas</w:t>
      </w:r>
      <w:r w:rsidR="00645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0C39FB" w:rsidRPr="0085481C">
        <w:rPr>
          <w:rFonts w:ascii="Arial" w:hAnsi="Arial" w:cs="Arial"/>
          <w:i/>
          <w:iCs/>
          <w:sz w:val="24"/>
          <w:szCs w:val="24"/>
        </w:rPr>
        <w:t>cannabis</w:t>
      </w:r>
      <w:r w:rsidR="000C39FB" w:rsidRPr="009B4AB2">
        <w:rPr>
          <w:rFonts w:ascii="Arial" w:hAnsi="Arial" w:cs="Arial"/>
          <w:sz w:val="24"/>
          <w:szCs w:val="24"/>
        </w:rPr>
        <w:t xml:space="preserve">, cocaína, opio, heroína, alucinógenos </w:t>
      </w:r>
      <w:r w:rsidR="00BF0493" w:rsidRPr="009B4AB2">
        <w:rPr>
          <w:rFonts w:ascii="Arial" w:hAnsi="Arial" w:cs="Arial"/>
          <w:sz w:val="24"/>
          <w:szCs w:val="24"/>
        </w:rPr>
        <w:t xml:space="preserve">o </w:t>
      </w:r>
      <w:r w:rsidR="000C39FB" w:rsidRPr="009B4AB2">
        <w:rPr>
          <w:rFonts w:ascii="Arial" w:hAnsi="Arial" w:cs="Arial"/>
          <w:sz w:val="24"/>
          <w:szCs w:val="24"/>
        </w:rPr>
        <w:t>estimulantes de tipo anfetamínico</w:t>
      </w:r>
      <w:r>
        <w:rPr>
          <w:rFonts w:ascii="Arial" w:hAnsi="Arial" w:cs="Arial"/>
          <w:sz w:val="24"/>
          <w:szCs w:val="24"/>
        </w:rPr>
        <w:t>)</w:t>
      </w:r>
      <w:r w:rsidR="000C39FB" w:rsidRPr="009B4AB2">
        <w:rPr>
          <w:rFonts w:ascii="Arial" w:hAnsi="Arial" w:cs="Arial"/>
          <w:sz w:val="24"/>
          <w:szCs w:val="24"/>
        </w:rPr>
        <w:t xml:space="preserve"> es inferior a lo que resulte de multiplicar por mil el gramaje especificado en la </w:t>
      </w:r>
      <w:r w:rsidR="000C39FB" w:rsidRPr="0085481C">
        <w:rPr>
          <w:rFonts w:ascii="Arial" w:hAnsi="Arial" w:cs="Arial"/>
          <w:i/>
          <w:sz w:val="24"/>
          <w:szCs w:val="24"/>
        </w:rPr>
        <w:t xml:space="preserve">Tabla </w:t>
      </w:r>
      <w:r w:rsidR="00E362B1" w:rsidRPr="0085481C">
        <w:rPr>
          <w:rFonts w:ascii="Arial" w:hAnsi="Arial" w:cs="Arial"/>
          <w:i/>
          <w:sz w:val="24"/>
          <w:szCs w:val="24"/>
        </w:rPr>
        <w:t>de Orientación de Dosis Máximas de Consumo Personal e Inmediato</w:t>
      </w:r>
      <w:r w:rsidR="00E85B8C" w:rsidRPr="004A0212">
        <w:rPr>
          <w:rFonts w:ascii="Arial" w:hAnsi="Arial" w:cs="Arial"/>
          <w:iCs/>
          <w:sz w:val="24"/>
          <w:szCs w:val="24"/>
        </w:rPr>
        <w:t>,</w:t>
      </w:r>
      <w:r w:rsidR="00BF0493" w:rsidRPr="009B4AB2">
        <w:rPr>
          <w:rFonts w:ascii="Arial" w:hAnsi="Arial" w:cs="Arial"/>
          <w:sz w:val="24"/>
          <w:szCs w:val="24"/>
        </w:rPr>
        <w:t xml:space="preserve"> </w:t>
      </w:r>
      <w:r w:rsidR="004F2C6B">
        <w:rPr>
          <w:rFonts w:ascii="Arial" w:hAnsi="Arial" w:cs="Arial"/>
          <w:sz w:val="24"/>
          <w:szCs w:val="24"/>
        </w:rPr>
        <w:t xml:space="preserve">que </w:t>
      </w:r>
      <w:r w:rsidR="00674188" w:rsidRPr="009B4AB2">
        <w:rPr>
          <w:rFonts w:ascii="Arial" w:hAnsi="Arial" w:cs="Arial"/>
          <w:sz w:val="24"/>
          <w:szCs w:val="24"/>
        </w:rPr>
        <w:t xml:space="preserve">estable la </w:t>
      </w:r>
      <w:r w:rsidR="00BF0493" w:rsidRPr="009B4AB2">
        <w:rPr>
          <w:rFonts w:ascii="Arial" w:hAnsi="Arial" w:cs="Arial"/>
          <w:sz w:val="24"/>
          <w:szCs w:val="24"/>
        </w:rPr>
        <w:t>Ley General de Salud</w:t>
      </w:r>
      <w:r w:rsidR="00E85B8C">
        <w:rPr>
          <w:rFonts w:ascii="Arial" w:hAnsi="Arial" w:cs="Arial"/>
          <w:sz w:val="24"/>
          <w:szCs w:val="24"/>
        </w:rPr>
        <w:t>,</w:t>
      </w:r>
      <w:r w:rsidR="000C39FB" w:rsidRPr="009B4AB2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0C39FB" w:rsidRPr="009B4AB2">
        <w:rPr>
          <w:rFonts w:ascii="Arial" w:hAnsi="Arial" w:cs="Arial"/>
          <w:sz w:val="24"/>
          <w:szCs w:val="24"/>
        </w:rPr>
        <w:t xml:space="preserve"> y </w:t>
      </w:r>
      <w:r w:rsidR="00E362B1">
        <w:rPr>
          <w:rFonts w:ascii="Arial" w:hAnsi="Arial" w:cs="Arial"/>
          <w:sz w:val="24"/>
          <w:szCs w:val="24"/>
        </w:rPr>
        <w:t>cuando</w:t>
      </w:r>
      <w:r w:rsidR="00BF0493" w:rsidRPr="009B4AB2">
        <w:rPr>
          <w:rFonts w:ascii="Arial" w:hAnsi="Arial" w:cs="Arial"/>
          <w:sz w:val="24"/>
          <w:szCs w:val="24"/>
        </w:rPr>
        <w:t xml:space="preserve"> </w:t>
      </w:r>
      <w:r w:rsidR="000C39FB" w:rsidRPr="009B4AB2">
        <w:rPr>
          <w:rFonts w:ascii="Arial" w:hAnsi="Arial" w:cs="Arial"/>
          <w:sz w:val="24"/>
          <w:szCs w:val="24"/>
        </w:rPr>
        <w:t xml:space="preserve">no </w:t>
      </w:r>
      <w:r w:rsidR="00DA3F4C">
        <w:rPr>
          <w:rFonts w:ascii="Arial" w:hAnsi="Arial" w:cs="Arial"/>
          <w:sz w:val="24"/>
          <w:szCs w:val="24"/>
        </w:rPr>
        <w:t xml:space="preserve">existen </w:t>
      </w:r>
      <w:r w:rsidR="000C39FB" w:rsidRPr="009B4AB2">
        <w:rPr>
          <w:rFonts w:ascii="Arial" w:hAnsi="Arial" w:cs="Arial"/>
          <w:sz w:val="24"/>
          <w:szCs w:val="24"/>
        </w:rPr>
        <w:t>elementos para presumir delincuencia organizada</w:t>
      </w:r>
      <w:r w:rsidR="00674188" w:rsidRPr="009B4AB2">
        <w:rPr>
          <w:rFonts w:ascii="Arial" w:hAnsi="Arial" w:cs="Arial"/>
          <w:sz w:val="24"/>
          <w:szCs w:val="24"/>
        </w:rPr>
        <w:t xml:space="preserve">. </w:t>
      </w:r>
      <w:r w:rsidR="007B2968">
        <w:rPr>
          <w:rFonts w:ascii="Arial" w:hAnsi="Arial" w:cs="Arial"/>
          <w:sz w:val="24"/>
          <w:szCs w:val="24"/>
        </w:rPr>
        <w:t xml:space="preserve">Cuando esa cantidad se rebasa, entonces </w:t>
      </w:r>
      <w:r w:rsidR="000C39FB" w:rsidRPr="009B4AB2">
        <w:rPr>
          <w:rFonts w:ascii="Arial" w:hAnsi="Arial" w:cs="Arial"/>
          <w:sz w:val="24"/>
          <w:szCs w:val="24"/>
        </w:rPr>
        <w:t xml:space="preserve">se consideran </w:t>
      </w:r>
      <w:r w:rsidR="000C39FB" w:rsidRPr="0085481C">
        <w:rPr>
          <w:rFonts w:ascii="Arial" w:hAnsi="Arial" w:cs="Arial"/>
          <w:i/>
          <w:iCs/>
          <w:sz w:val="24"/>
          <w:szCs w:val="24"/>
        </w:rPr>
        <w:t>delitos contra la salud</w:t>
      </w:r>
      <w:r w:rsidR="007B2968">
        <w:rPr>
          <w:rFonts w:ascii="Arial" w:hAnsi="Arial" w:cs="Arial"/>
          <w:sz w:val="24"/>
          <w:szCs w:val="24"/>
        </w:rPr>
        <w:t xml:space="preserve">. Estos son </w:t>
      </w:r>
      <w:r w:rsidR="00231524" w:rsidRPr="009B4AB2">
        <w:rPr>
          <w:rFonts w:ascii="Arial" w:hAnsi="Arial" w:cs="Arial"/>
          <w:sz w:val="24"/>
          <w:szCs w:val="24"/>
        </w:rPr>
        <w:t>responsabilidad del fuero federal</w:t>
      </w:r>
      <w:r w:rsidR="000C39FB" w:rsidRPr="009B4AB2">
        <w:rPr>
          <w:rFonts w:ascii="Arial" w:hAnsi="Arial" w:cs="Arial"/>
          <w:sz w:val="24"/>
          <w:szCs w:val="24"/>
        </w:rPr>
        <w:t xml:space="preserve"> y </w:t>
      </w:r>
      <w:r w:rsidR="00231524" w:rsidRPr="009B4AB2">
        <w:rPr>
          <w:rFonts w:ascii="Arial" w:hAnsi="Arial" w:cs="Arial"/>
          <w:sz w:val="24"/>
          <w:szCs w:val="24"/>
        </w:rPr>
        <w:t xml:space="preserve">se sancionan </w:t>
      </w:r>
      <w:r w:rsidR="000C39FB" w:rsidRPr="009B4AB2">
        <w:rPr>
          <w:rFonts w:ascii="Arial" w:hAnsi="Arial" w:cs="Arial"/>
          <w:sz w:val="24"/>
          <w:szCs w:val="24"/>
        </w:rPr>
        <w:t xml:space="preserve">conforme al Código Penal Federal. </w:t>
      </w:r>
    </w:p>
    <w:p w14:paraId="5C922690" w14:textId="6AD058E9" w:rsidR="00BE12DF" w:rsidRDefault="00BE12DF" w:rsidP="00E85B8C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9B4AB2">
        <w:rPr>
          <w:rFonts w:ascii="Arial" w:hAnsi="Arial" w:cs="Arial"/>
        </w:rPr>
        <w:lastRenderedPageBreak/>
        <w:t xml:space="preserve">En </w:t>
      </w:r>
      <w:r w:rsidRPr="009718EC">
        <w:rPr>
          <w:rFonts w:ascii="Arial" w:hAnsi="Arial" w:cs="Arial"/>
        </w:rPr>
        <w:t>México</w:t>
      </w:r>
      <w:r w:rsidR="009718EC" w:rsidRPr="009718EC">
        <w:rPr>
          <w:rFonts w:ascii="Arial" w:hAnsi="Arial" w:cs="Arial"/>
        </w:rPr>
        <w:t xml:space="preserve">, </w:t>
      </w:r>
      <w:r w:rsidR="00E85B8C">
        <w:rPr>
          <w:rFonts w:ascii="Arial" w:hAnsi="Arial" w:cs="Arial"/>
        </w:rPr>
        <w:t>19.6 %</w:t>
      </w:r>
      <w:r w:rsidR="009718EC" w:rsidRPr="00645D89">
        <w:rPr>
          <w:rStyle w:val="cf01"/>
          <w:rFonts w:ascii="Arial" w:hAnsi="Arial" w:cs="Arial"/>
          <w:sz w:val="24"/>
          <w:szCs w:val="24"/>
        </w:rPr>
        <w:t xml:space="preserve"> </w:t>
      </w:r>
      <w:r w:rsidR="00E85B8C">
        <w:rPr>
          <w:rStyle w:val="cf01"/>
          <w:rFonts w:ascii="Arial" w:hAnsi="Arial" w:cs="Arial"/>
          <w:sz w:val="24"/>
          <w:szCs w:val="24"/>
        </w:rPr>
        <w:t xml:space="preserve">de los </w:t>
      </w:r>
      <w:r w:rsidR="009718EC" w:rsidRPr="00645D89">
        <w:rPr>
          <w:rStyle w:val="cf01"/>
          <w:rFonts w:ascii="Arial" w:hAnsi="Arial" w:cs="Arial"/>
          <w:sz w:val="24"/>
          <w:szCs w:val="24"/>
        </w:rPr>
        <w:t xml:space="preserve">delitos </w:t>
      </w:r>
      <w:r w:rsidR="007B2968">
        <w:rPr>
          <w:rStyle w:val="cf01"/>
          <w:rFonts w:ascii="Arial" w:hAnsi="Arial" w:cs="Arial"/>
          <w:sz w:val="24"/>
          <w:szCs w:val="24"/>
        </w:rPr>
        <w:t xml:space="preserve">que cometieron quienes </w:t>
      </w:r>
      <w:r w:rsidR="00645D89" w:rsidRPr="00E569D9">
        <w:rPr>
          <w:rStyle w:val="cf01"/>
          <w:rFonts w:ascii="Arial" w:hAnsi="Arial" w:cs="Arial"/>
          <w:iCs/>
          <w:sz w:val="24"/>
          <w:szCs w:val="24"/>
        </w:rPr>
        <w:t>ingresaron</w:t>
      </w:r>
      <w:r w:rsidR="00645D89" w:rsidRPr="00DA3F4C">
        <w:rPr>
          <w:rStyle w:val="cf01"/>
          <w:rFonts w:ascii="Arial" w:hAnsi="Arial" w:cs="Arial"/>
          <w:i/>
          <w:iCs/>
          <w:sz w:val="24"/>
          <w:szCs w:val="24"/>
        </w:rPr>
        <w:t xml:space="preserve"> </w:t>
      </w:r>
      <w:r w:rsidR="00645D89">
        <w:rPr>
          <w:rStyle w:val="cf01"/>
          <w:rFonts w:ascii="Arial" w:hAnsi="Arial" w:cs="Arial"/>
          <w:sz w:val="24"/>
          <w:szCs w:val="24"/>
        </w:rPr>
        <w:t>a los centros penitenciaros del país</w:t>
      </w:r>
      <w:r w:rsidR="009718EC" w:rsidRPr="00645D89">
        <w:rPr>
          <w:rStyle w:val="cf01"/>
          <w:rFonts w:ascii="Arial" w:hAnsi="Arial" w:cs="Arial"/>
          <w:sz w:val="24"/>
          <w:szCs w:val="24"/>
        </w:rPr>
        <w:t xml:space="preserve"> en 2020</w:t>
      </w:r>
      <w:r w:rsidR="00DE126D">
        <w:rPr>
          <w:rStyle w:val="cf01"/>
          <w:rFonts w:ascii="Arial" w:hAnsi="Arial" w:cs="Arial"/>
          <w:sz w:val="24"/>
          <w:szCs w:val="24"/>
        </w:rPr>
        <w:t xml:space="preserve"> </w:t>
      </w:r>
      <w:r w:rsidR="007B2968">
        <w:rPr>
          <w:rStyle w:val="cf01"/>
          <w:rFonts w:ascii="Arial" w:hAnsi="Arial" w:cs="Arial"/>
          <w:sz w:val="24"/>
          <w:szCs w:val="24"/>
        </w:rPr>
        <w:t xml:space="preserve">se relacionó </w:t>
      </w:r>
      <w:r w:rsidR="009718EC" w:rsidRPr="00251F49">
        <w:rPr>
          <w:rStyle w:val="cf01"/>
          <w:rFonts w:ascii="Arial" w:hAnsi="Arial" w:cs="Arial"/>
          <w:sz w:val="24"/>
          <w:szCs w:val="24"/>
        </w:rPr>
        <w:t>con drogas</w:t>
      </w:r>
      <w:r w:rsidR="00251F49">
        <w:rPr>
          <w:rStyle w:val="cf01"/>
          <w:rFonts w:ascii="Arial" w:hAnsi="Arial" w:cs="Arial"/>
          <w:sz w:val="24"/>
          <w:szCs w:val="24"/>
        </w:rPr>
        <w:t>,</w:t>
      </w:r>
      <w:r w:rsidR="00C70C0B" w:rsidRPr="009718EC">
        <w:rPr>
          <w:rStyle w:val="Refdenotaalpie"/>
          <w:rFonts w:ascii="Arial" w:hAnsi="Arial" w:cs="Arial"/>
        </w:rPr>
        <w:footnoteReference w:id="5"/>
      </w:r>
      <w:r w:rsidR="00251F49">
        <w:rPr>
          <w:rStyle w:val="cf01"/>
          <w:rFonts w:ascii="Arial" w:hAnsi="Arial" w:cs="Arial"/>
          <w:sz w:val="24"/>
          <w:szCs w:val="24"/>
        </w:rPr>
        <w:t xml:space="preserve"> </w:t>
      </w:r>
      <w:r w:rsidR="00565D43" w:rsidRPr="009718EC">
        <w:rPr>
          <w:rFonts w:ascii="Arial" w:hAnsi="Arial" w:cs="Arial"/>
        </w:rPr>
        <w:t>ya sea por</w:t>
      </w:r>
      <w:r w:rsidRPr="009718EC">
        <w:rPr>
          <w:rFonts w:ascii="Arial" w:hAnsi="Arial" w:cs="Arial"/>
        </w:rPr>
        <w:t xml:space="preserve"> posesión, suministro, comercio, producción</w:t>
      </w:r>
      <w:r w:rsidRPr="009B4AB2">
        <w:rPr>
          <w:rFonts w:ascii="Arial" w:hAnsi="Arial" w:cs="Arial"/>
        </w:rPr>
        <w:t>, transporte</w:t>
      </w:r>
      <w:r w:rsidR="00E85B8C">
        <w:rPr>
          <w:rFonts w:ascii="Arial" w:hAnsi="Arial" w:cs="Arial"/>
        </w:rPr>
        <w:t xml:space="preserve"> o</w:t>
      </w:r>
      <w:r w:rsidR="00770A71">
        <w:rPr>
          <w:rFonts w:ascii="Arial" w:hAnsi="Arial" w:cs="Arial"/>
        </w:rPr>
        <w:t xml:space="preserve"> </w:t>
      </w:r>
      <w:r w:rsidRPr="009B4AB2">
        <w:rPr>
          <w:rFonts w:ascii="Arial" w:hAnsi="Arial" w:cs="Arial"/>
        </w:rPr>
        <w:t xml:space="preserve">tráfico, entre otras actividades. </w:t>
      </w:r>
      <w:r w:rsidR="006D498A" w:rsidRPr="009B4AB2">
        <w:rPr>
          <w:rFonts w:ascii="Arial" w:hAnsi="Arial" w:cs="Arial"/>
          <w:noProof/>
        </w:rPr>
        <w:t>Est</w:t>
      </w:r>
      <w:r w:rsidR="007B2968">
        <w:rPr>
          <w:rFonts w:ascii="Arial" w:hAnsi="Arial" w:cs="Arial"/>
          <w:noProof/>
        </w:rPr>
        <w:t xml:space="preserve">e porcentaje </w:t>
      </w:r>
      <w:bookmarkStart w:id="3" w:name="_Hlk105771950"/>
      <w:r w:rsidR="006D498A" w:rsidRPr="009B4AB2">
        <w:rPr>
          <w:rFonts w:ascii="Arial" w:hAnsi="Arial" w:cs="Arial"/>
          <w:noProof/>
        </w:rPr>
        <w:t>aumentó</w:t>
      </w:r>
      <w:r w:rsidR="0009051E" w:rsidRPr="009B4AB2">
        <w:rPr>
          <w:rFonts w:ascii="Arial" w:hAnsi="Arial" w:cs="Arial"/>
          <w:noProof/>
        </w:rPr>
        <w:t xml:space="preserve"> </w:t>
      </w:r>
      <w:r w:rsidR="006D498A" w:rsidRPr="009B4AB2">
        <w:rPr>
          <w:rFonts w:ascii="Arial" w:hAnsi="Arial" w:cs="Arial"/>
          <w:noProof/>
        </w:rPr>
        <w:t>entre 2010 y 2020</w:t>
      </w:r>
      <w:bookmarkEnd w:id="3"/>
      <w:r w:rsidR="00E85B8C">
        <w:rPr>
          <w:rFonts w:ascii="Arial" w:hAnsi="Arial" w:cs="Arial"/>
          <w:noProof/>
        </w:rPr>
        <w:t>.</w:t>
      </w:r>
      <w:r w:rsidRPr="009B4AB2">
        <w:rPr>
          <w:rStyle w:val="Refdenotaalpie"/>
          <w:rFonts w:ascii="Arial" w:hAnsi="Arial" w:cs="Arial"/>
          <w:noProof/>
        </w:rPr>
        <w:footnoteReference w:id="6"/>
      </w:r>
      <w:r w:rsidRPr="009B4AB2">
        <w:rPr>
          <w:rFonts w:ascii="Arial" w:hAnsi="Arial" w:cs="Arial"/>
          <w:noProof/>
        </w:rPr>
        <w:t xml:space="preserve"> </w:t>
      </w:r>
      <w:r w:rsidR="00E85B8C">
        <w:rPr>
          <w:rFonts w:ascii="Arial" w:hAnsi="Arial" w:cs="Arial"/>
          <w:noProof/>
        </w:rPr>
        <w:t>En el caso de las mujeres, el incremento fue del doble</w:t>
      </w:r>
      <w:r w:rsidR="007B2968">
        <w:rPr>
          <w:rFonts w:ascii="Arial" w:hAnsi="Arial" w:cs="Arial"/>
          <w:noProof/>
        </w:rPr>
        <w:t xml:space="preserve">: pasó </w:t>
      </w:r>
      <w:r w:rsidR="009718EC">
        <w:rPr>
          <w:rFonts w:ascii="Arial" w:hAnsi="Arial" w:cs="Arial"/>
          <w:noProof/>
        </w:rPr>
        <w:t>de 13</w:t>
      </w:r>
      <w:r w:rsidR="00A85ECA">
        <w:rPr>
          <w:rFonts w:ascii="Arial" w:hAnsi="Arial" w:cs="Arial"/>
          <w:noProof/>
        </w:rPr>
        <w:t>.0</w:t>
      </w:r>
      <w:r w:rsidR="007B2968">
        <w:rPr>
          <w:rFonts w:ascii="Arial" w:hAnsi="Arial" w:cs="Arial"/>
          <w:noProof/>
        </w:rPr>
        <w:t xml:space="preserve"> </w:t>
      </w:r>
      <w:r w:rsidR="009718EC">
        <w:rPr>
          <w:rFonts w:ascii="Arial" w:hAnsi="Arial" w:cs="Arial"/>
          <w:noProof/>
        </w:rPr>
        <w:t>% en 2010 a 26</w:t>
      </w:r>
      <w:r w:rsidR="00A85ECA">
        <w:rPr>
          <w:rFonts w:ascii="Arial" w:hAnsi="Arial" w:cs="Arial"/>
          <w:noProof/>
        </w:rPr>
        <w:t>.0</w:t>
      </w:r>
      <w:r w:rsidR="007B2968">
        <w:rPr>
          <w:rFonts w:ascii="Arial" w:hAnsi="Arial" w:cs="Arial"/>
          <w:noProof/>
        </w:rPr>
        <w:t xml:space="preserve"> </w:t>
      </w:r>
      <w:r w:rsidR="009718EC">
        <w:rPr>
          <w:rFonts w:ascii="Arial" w:hAnsi="Arial" w:cs="Arial"/>
          <w:noProof/>
        </w:rPr>
        <w:t>%</w:t>
      </w:r>
      <w:r w:rsidR="00E85B8C">
        <w:rPr>
          <w:rFonts w:ascii="Arial" w:hAnsi="Arial" w:cs="Arial"/>
          <w:noProof/>
        </w:rPr>
        <w:t>,</w:t>
      </w:r>
      <w:r w:rsidR="00C60A42" w:rsidRPr="009B4AB2">
        <w:rPr>
          <w:rFonts w:ascii="Arial" w:hAnsi="Arial" w:cs="Arial"/>
          <w:noProof/>
        </w:rPr>
        <w:t xml:space="preserve"> </w:t>
      </w:r>
      <w:r w:rsidR="009718EC">
        <w:rPr>
          <w:rFonts w:ascii="Arial" w:hAnsi="Arial" w:cs="Arial"/>
          <w:noProof/>
        </w:rPr>
        <w:t>en 2020</w:t>
      </w:r>
      <w:r w:rsidRPr="009B4AB2">
        <w:rPr>
          <w:rFonts w:ascii="Arial" w:hAnsi="Arial" w:cs="Arial"/>
          <w:noProof/>
        </w:rPr>
        <w:t xml:space="preserve">. </w:t>
      </w:r>
    </w:p>
    <w:p w14:paraId="223A74CC" w14:textId="379F822A" w:rsidR="00E85B8C" w:rsidRDefault="00E85B8C" w:rsidP="00E85B8C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14:paraId="7D5146BE" w14:textId="378E9CA2" w:rsidR="00E85B8C" w:rsidRPr="00E569D9" w:rsidRDefault="00E85B8C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noProof/>
          <w:sz w:val="20"/>
          <w:szCs w:val="20"/>
        </w:rPr>
      </w:pPr>
      <w:r w:rsidRPr="00E569D9">
        <w:rPr>
          <w:rFonts w:ascii="Arial" w:hAnsi="Arial" w:cs="Arial"/>
          <w:noProof/>
          <w:sz w:val="20"/>
          <w:szCs w:val="20"/>
        </w:rPr>
        <w:t>Gráfica 1</w:t>
      </w:r>
    </w:p>
    <w:p w14:paraId="537D8AAB" w14:textId="77777777" w:rsidR="00E85B8C" w:rsidRDefault="00E85B8C" w:rsidP="00E85B8C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E117DB">
        <w:rPr>
          <w:rFonts w:ascii="Arial" w:hAnsi="Arial" w:cs="Arial"/>
          <w:b/>
          <w:smallCaps/>
          <w:noProof/>
          <w:sz w:val="22"/>
          <w:szCs w:val="22"/>
        </w:rPr>
        <w:t xml:space="preserve">Delitos relacionados con drogas, según sexo de la población que los cometió </w:t>
      </w:r>
    </w:p>
    <w:p w14:paraId="4979BB67" w14:textId="42BC7912" w:rsidR="00E85B8C" w:rsidRPr="00E117DB" w:rsidRDefault="00E85B8C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E117DB">
        <w:rPr>
          <w:rFonts w:ascii="Arial" w:hAnsi="Arial" w:cs="Arial"/>
          <w:b/>
          <w:smallCaps/>
          <w:noProof/>
          <w:sz w:val="22"/>
          <w:szCs w:val="22"/>
        </w:rPr>
        <w:t>e  ingresó a los centros penitenciarios</w:t>
      </w:r>
    </w:p>
    <w:p w14:paraId="231C719F" w14:textId="2C909BF9" w:rsidR="00E85B8C" w:rsidRPr="00E569D9" w:rsidRDefault="00E85B8C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noProof/>
          <w:sz w:val="18"/>
          <w:szCs w:val="18"/>
        </w:rPr>
      </w:pPr>
      <w:r w:rsidRPr="00E569D9">
        <w:rPr>
          <w:rFonts w:ascii="Arial" w:hAnsi="Arial" w:cs="Arial"/>
          <w:noProof/>
          <w:sz w:val="18"/>
          <w:szCs w:val="18"/>
        </w:rPr>
        <w:t>(Porcentaje del total de delitos)</w:t>
      </w:r>
    </w:p>
    <w:p w14:paraId="065C804E" w14:textId="33A8DE41" w:rsidR="00BE12DF" w:rsidRPr="009C0042" w:rsidRDefault="00E712EB" w:rsidP="00BE12D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0632B78" wp14:editId="7F8FE528">
            <wp:extent cx="6332220" cy="36096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469BB8" w14:textId="77777777" w:rsidR="00770A71" w:rsidRDefault="00770A71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2D13B" w14:textId="3293C210" w:rsidR="00BE12DF" w:rsidRPr="009C0042" w:rsidRDefault="009718EC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742BD">
        <w:rPr>
          <w:rFonts w:ascii="Arial" w:hAnsi="Arial" w:cs="Arial"/>
          <w:sz w:val="24"/>
          <w:szCs w:val="24"/>
        </w:rPr>
        <w:t>l</w:t>
      </w:r>
      <w:r w:rsidR="00F71BF9">
        <w:rPr>
          <w:rFonts w:ascii="Arial" w:hAnsi="Arial" w:cs="Arial"/>
          <w:sz w:val="24"/>
          <w:szCs w:val="24"/>
        </w:rPr>
        <w:t>o</w:t>
      </w:r>
      <w:r w:rsidR="009742BD">
        <w:rPr>
          <w:rFonts w:ascii="Arial" w:hAnsi="Arial" w:cs="Arial"/>
          <w:sz w:val="24"/>
          <w:szCs w:val="24"/>
        </w:rPr>
        <w:t xml:space="preserve">s </w:t>
      </w:r>
      <w:r w:rsidR="00F71BF9">
        <w:rPr>
          <w:rFonts w:ascii="Arial" w:hAnsi="Arial" w:cs="Arial"/>
          <w:sz w:val="24"/>
          <w:szCs w:val="24"/>
        </w:rPr>
        <w:t xml:space="preserve">centros penitenciarios </w:t>
      </w:r>
      <w:r w:rsidR="00251F49">
        <w:rPr>
          <w:rFonts w:ascii="Arial" w:hAnsi="Arial" w:cs="Arial"/>
          <w:sz w:val="24"/>
          <w:szCs w:val="24"/>
        </w:rPr>
        <w:t xml:space="preserve">estatales </w:t>
      </w:r>
      <w:r w:rsidR="00BE12DF">
        <w:rPr>
          <w:rFonts w:ascii="Arial" w:hAnsi="Arial" w:cs="Arial"/>
          <w:sz w:val="24"/>
          <w:szCs w:val="24"/>
        </w:rPr>
        <w:t>d</w:t>
      </w:r>
      <w:r w:rsidR="00BE12DF" w:rsidRPr="009C0042">
        <w:rPr>
          <w:rFonts w:ascii="Arial" w:hAnsi="Arial" w:cs="Arial"/>
          <w:sz w:val="24"/>
          <w:szCs w:val="24"/>
        </w:rPr>
        <w:t>el norte del país</w:t>
      </w:r>
      <w:r w:rsidR="007B2968">
        <w:rPr>
          <w:rFonts w:ascii="Arial" w:hAnsi="Arial" w:cs="Arial"/>
          <w:sz w:val="24"/>
          <w:szCs w:val="24"/>
        </w:rPr>
        <w:t>,</w:t>
      </w:r>
      <w:r w:rsidR="004A0212">
        <w:rPr>
          <w:rFonts w:ascii="Arial" w:hAnsi="Arial" w:cs="Arial"/>
          <w:sz w:val="24"/>
          <w:szCs w:val="24"/>
        </w:rPr>
        <w:t xml:space="preserve"> </w:t>
      </w:r>
      <w:r w:rsidR="00BE12DF" w:rsidRPr="009C0042">
        <w:rPr>
          <w:rFonts w:ascii="Arial" w:hAnsi="Arial" w:cs="Arial"/>
          <w:sz w:val="24"/>
          <w:szCs w:val="24"/>
        </w:rPr>
        <w:t xml:space="preserve">como </w:t>
      </w:r>
      <w:r w:rsidR="00F71BF9">
        <w:rPr>
          <w:rFonts w:ascii="Arial" w:hAnsi="Arial" w:cs="Arial"/>
          <w:sz w:val="24"/>
          <w:szCs w:val="24"/>
        </w:rPr>
        <w:t xml:space="preserve">en </w:t>
      </w:r>
      <w:r w:rsidR="00BE12DF" w:rsidRPr="009C0042">
        <w:rPr>
          <w:rFonts w:ascii="Arial" w:hAnsi="Arial" w:cs="Arial"/>
          <w:sz w:val="24"/>
          <w:szCs w:val="24"/>
        </w:rPr>
        <w:t xml:space="preserve">Sinaloa, Chihuahua o Durango, </w:t>
      </w:r>
      <w:r w:rsidR="00A862F1">
        <w:rPr>
          <w:rFonts w:ascii="Arial" w:hAnsi="Arial" w:cs="Arial"/>
          <w:sz w:val="24"/>
          <w:szCs w:val="24"/>
        </w:rPr>
        <w:t>cerca de 30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A862F1">
        <w:rPr>
          <w:rFonts w:ascii="Arial" w:hAnsi="Arial" w:cs="Arial"/>
          <w:sz w:val="24"/>
          <w:szCs w:val="24"/>
        </w:rPr>
        <w:t>% de los</w:t>
      </w:r>
      <w:r w:rsidR="00BE12DF" w:rsidRPr="009C0042">
        <w:rPr>
          <w:rFonts w:ascii="Arial" w:hAnsi="Arial" w:cs="Arial"/>
          <w:sz w:val="24"/>
          <w:szCs w:val="24"/>
        </w:rPr>
        <w:t xml:space="preserve"> delitos cometidos </w:t>
      </w:r>
      <w:r w:rsidR="009742BD">
        <w:rPr>
          <w:rFonts w:ascii="Arial" w:hAnsi="Arial" w:cs="Arial"/>
          <w:sz w:val="24"/>
          <w:szCs w:val="24"/>
        </w:rPr>
        <w:t xml:space="preserve">por personas </w:t>
      </w:r>
      <w:r w:rsidR="00F71BF9">
        <w:rPr>
          <w:rFonts w:ascii="Arial" w:hAnsi="Arial" w:cs="Arial"/>
          <w:sz w:val="24"/>
          <w:szCs w:val="24"/>
        </w:rPr>
        <w:t>privadas de la libertad</w:t>
      </w:r>
      <w:r w:rsidR="00924482">
        <w:rPr>
          <w:rStyle w:val="Refdenotaalpie"/>
          <w:rFonts w:ascii="Arial" w:hAnsi="Arial" w:cs="Arial"/>
          <w:sz w:val="24"/>
          <w:szCs w:val="24"/>
        </w:rPr>
        <w:footnoteReference w:id="7"/>
      </w:r>
      <w:r w:rsidR="00F71BF9">
        <w:rPr>
          <w:rFonts w:ascii="Arial" w:hAnsi="Arial" w:cs="Arial"/>
          <w:sz w:val="24"/>
          <w:szCs w:val="24"/>
        </w:rPr>
        <w:t xml:space="preserve"> </w:t>
      </w:r>
      <w:r w:rsidR="007B2968">
        <w:rPr>
          <w:rFonts w:ascii="Arial" w:hAnsi="Arial" w:cs="Arial"/>
          <w:sz w:val="24"/>
          <w:szCs w:val="24"/>
        </w:rPr>
        <w:t xml:space="preserve">se relacionó </w:t>
      </w:r>
      <w:r w:rsidR="00BE12DF" w:rsidRPr="009C0042">
        <w:rPr>
          <w:rFonts w:ascii="Arial" w:hAnsi="Arial" w:cs="Arial"/>
          <w:sz w:val="24"/>
          <w:szCs w:val="24"/>
        </w:rPr>
        <w:t>con drogas</w:t>
      </w:r>
      <w:r w:rsidR="007B2968">
        <w:rPr>
          <w:rFonts w:ascii="Arial" w:hAnsi="Arial" w:cs="Arial"/>
          <w:sz w:val="24"/>
          <w:szCs w:val="24"/>
        </w:rPr>
        <w:t xml:space="preserve">. En </w:t>
      </w:r>
      <w:r w:rsidR="00F71BF9">
        <w:rPr>
          <w:rFonts w:ascii="Arial" w:hAnsi="Arial" w:cs="Arial"/>
          <w:sz w:val="24"/>
          <w:szCs w:val="24"/>
        </w:rPr>
        <w:t xml:space="preserve">los centros de </w:t>
      </w:r>
      <w:r w:rsidR="00BE12DF" w:rsidRPr="009C0042">
        <w:rPr>
          <w:rFonts w:ascii="Arial" w:hAnsi="Arial" w:cs="Arial"/>
          <w:sz w:val="24"/>
          <w:szCs w:val="24"/>
        </w:rPr>
        <w:t>Morelos, Tlaxcala e Hidalgo</w:t>
      </w:r>
      <w:r w:rsidR="007B2968">
        <w:rPr>
          <w:rFonts w:ascii="Arial" w:hAnsi="Arial" w:cs="Arial"/>
          <w:sz w:val="24"/>
          <w:szCs w:val="24"/>
        </w:rPr>
        <w:t>,</w:t>
      </w:r>
      <w:r w:rsidR="00A862F1">
        <w:rPr>
          <w:rFonts w:ascii="Arial" w:hAnsi="Arial" w:cs="Arial"/>
          <w:sz w:val="24"/>
          <w:szCs w:val="24"/>
        </w:rPr>
        <w:t xml:space="preserve"> este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A862F1">
        <w:rPr>
          <w:rFonts w:ascii="Arial" w:hAnsi="Arial" w:cs="Arial"/>
          <w:sz w:val="24"/>
          <w:szCs w:val="24"/>
        </w:rPr>
        <w:t xml:space="preserve">representó </w:t>
      </w:r>
      <w:r w:rsidR="001966F3">
        <w:rPr>
          <w:rFonts w:ascii="Arial" w:hAnsi="Arial" w:cs="Arial"/>
          <w:sz w:val="24"/>
          <w:szCs w:val="24"/>
        </w:rPr>
        <w:t>alrededor de 2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F71BF9">
        <w:rPr>
          <w:rFonts w:ascii="Arial" w:hAnsi="Arial" w:cs="Arial"/>
          <w:sz w:val="24"/>
          <w:szCs w:val="24"/>
        </w:rPr>
        <w:t>% de</w:t>
      </w:r>
      <w:r w:rsidR="00A862F1">
        <w:rPr>
          <w:rFonts w:ascii="Arial" w:hAnsi="Arial" w:cs="Arial"/>
          <w:sz w:val="24"/>
          <w:szCs w:val="24"/>
        </w:rPr>
        <w:t xml:space="preserve">l total de </w:t>
      </w:r>
      <w:r w:rsidR="00BE12DF" w:rsidRPr="009C0042">
        <w:rPr>
          <w:rFonts w:ascii="Arial" w:hAnsi="Arial" w:cs="Arial"/>
          <w:sz w:val="24"/>
          <w:szCs w:val="24"/>
        </w:rPr>
        <w:t xml:space="preserve">delitos </w:t>
      </w:r>
      <w:r w:rsidR="00F71BF9">
        <w:rPr>
          <w:rFonts w:ascii="Arial" w:hAnsi="Arial" w:cs="Arial"/>
          <w:sz w:val="24"/>
          <w:szCs w:val="24"/>
        </w:rPr>
        <w:t>cometidos</w:t>
      </w:r>
      <w:r w:rsidR="006979C3">
        <w:rPr>
          <w:rFonts w:ascii="Arial" w:hAnsi="Arial" w:cs="Arial"/>
          <w:sz w:val="24"/>
          <w:szCs w:val="24"/>
        </w:rPr>
        <w:t>.</w:t>
      </w:r>
      <w:r w:rsidR="00924482">
        <w:rPr>
          <w:rFonts w:ascii="Arial" w:hAnsi="Arial" w:cs="Arial"/>
          <w:sz w:val="24"/>
          <w:szCs w:val="24"/>
        </w:rPr>
        <w:t xml:space="preserve"> </w:t>
      </w:r>
    </w:p>
    <w:p w14:paraId="5811944E" w14:textId="2AA934DB" w:rsidR="00BE12DF" w:rsidRDefault="00BE12DF" w:rsidP="00BE12D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5FDEFDD" w14:textId="01363B2E" w:rsidR="004A0212" w:rsidRDefault="004A0212" w:rsidP="00BE12D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888F415" w14:textId="7F5D9D80" w:rsidR="00E712EB" w:rsidRDefault="00E712EB" w:rsidP="00BE12D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5703E85" w14:textId="77777777" w:rsidR="00073D2E" w:rsidRDefault="00073D2E" w:rsidP="00BE12D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D180413" w14:textId="2D61197B" w:rsidR="00E712EB" w:rsidRDefault="00E712EB" w:rsidP="00BE12D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0D49AA0" w14:textId="64DB8415" w:rsidR="00A85ECA" w:rsidRPr="00E117DB" w:rsidRDefault="00A85ECA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smallCaps/>
          <w:noProof/>
          <w:sz w:val="20"/>
          <w:szCs w:val="20"/>
        </w:rPr>
      </w:pPr>
      <w:r w:rsidRPr="00E117DB">
        <w:rPr>
          <w:rFonts w:ascii="Arial" w:hAnsi="Arial" w:cs="Arial"/>
          <w:smallCaps/>
          <w:noProof/>
          <w:sz w:val="20"/>
          <w:szCs w:val="20"/>
        </w:rPr>
        <w:lastRenderedPageBreak/>
        <w:t>Mapa 1</w:t>
      </w:r>
    </w:p>
    <w:p w14:paraId="11347F1E" w14:textId="50E78882" w:rsidR="00A85ECA" w:rsidRDefault="00A85ECA" w:rsidP="00A85ECA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E117DB">
        <w:rPr>
          <w:rFonts w:ascii="Arial" w:hAnsi="Arial" w:cs="Arial"/>
          <w:b/>
          <w:smallCaps/>
          <w:noProof/>
          <w:sz w:val="22"/>
          <w:szCs w:val="22"/>
        </w:rPr>
        <w:t>Delitos relacionados con drogas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 cometidos por la población en </w:t>
      </w:r>
    </w:p>
    <w:p w14:paraId="1F52A9A4" w14:textId="77777777" w:rsidR="00770A71" w:rsidRDefault="00A85ECA" w:rsidP="00770A71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los</w:t>
      </w:r>
      <w:r w:rsidRPr="00E117DB">
        <w:rPr>
          <w:rFonts w:ascii="Arial" w:hAnsi="Arial" w:cs="Arial"/>
          <w:b/>
          <w:smallCaps/>
          <w:noProof/>
          <w:sz w:val="22"/>
          <w:szCs w:val="22"/>
        </w:rPr>
        <w:t xml:space="preserve"> centros penitenciarios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 estatales, 2020</w:t>
      </w:r>
    </w:p>
    <w:p w14:paraId="28C11930" w14:textId="529A553E" w:rsidR="00770A71" w:rsidRPr="00E569D9" w:rsidRDefault="00852437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8E8719C" wp14:editId="0312614D">
            <wp:simplePos x="0" y="0"/>
            <wp:positionH relativeFrom="column">
              <wp:posOffset>92075</wp:posOffset>
            </wp:positionH>
            <wp:positionV relativeFrom="paragraph">
              <wp:posOffset>164465</wp:posOffset>
            </wp:positionV>
            <wp:extent cx="6007735" cy="39243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ECA" w:rsidRPr="00E117DB">
        <w:rPr>
          <w:rFonts w:ascii="Arial" w:hAnsi="Arial" w:cs="Arial"/>
          <w:smallCaps/>
          <w:noProof/>
          <w:sz w:val="18"/>
          <w:szCs w:val="18"/>
        </w:rPr>
        <w:t>(Porcentaje)</w:t>
      </w:r>
    </w:p>
    <w:p w14:paraId="2404EE5A" w14:textId="61613315" w:rsidR="00852437" w:rsidRPr="00852437" w:rsidRDefault="00852437" w:rsidP="00852437">
      <w:pPr>
        <w:pStyle w:val="pf0"/>
        <w:rPr>
          <w:rFonts w:ascii="Arial" w:eastAsiaTheme="minorEastAsia" w:hAnsi="Arial" w:cs="Arial"/>
          <w:color w:val="000000" w:themeColor="text1"/>
          <w:sz w:val="16"/>
          <w:szCs w:val="16"/>
        </w:rPr>
      </w:pPr>
      <w:r w:rsidRPr="00852437">
        <w:rPr>
          <w:rFonts w:ascii="Arial" w:eastAsiaTheme="minorEastAsia" w:hAnsi="Arial" w:cs="Arial"/>
          <w:color w:val="000000" w:themeColor="text1"/>
          <w:sz w:val="16"/>
          <w:szCs w:val="16"/>
        </w:rPr>
        <w:t>Nota: Se refiere al porcentaje de delitos relacionados con drogas respecto al total de delitos cometidos por la población privada de la libertad en los centros penitenciarios estatales.</w:t>
      </w:r>
    </w:p>
    <w:p w14:paraId="6C38BDFF" w14:textId="77777777" w:rsidR="00852437" w:rsidRPr="00852437" w:rsidRDefault="00852437" w:rsidP="00852437">
      <w:pPr>
        <w:pStyle w:val="pf0"/>
        <w:adjustRightInd w:val="0"/>
        <w:rPr>
          <w:rFonts w:ascii="Arial" w:eastAsiaTheme="minorEastAsia" w:hAnsi="Arial" w:cs="Arial"/>
          <w:color w:val="000000" w:themeColor="text1"/>
          <w:sz w:val="16"/>
          <w:szCs w:val="16"/>
        </w:rPr>
      </w:pPr>
      <w:r w:rsidRPr="00852437">
        <w:rPr>
          <w:rFonts w:ascii="Arial" w:eastAsiaTheme="minorEastAsia" w:hAnsi="Arial" w:cs="Arial"/>
          <w:color w:val="000000" w:themeColor="text1"/>
          <w:sz w:val="16"/>
          <w:szCs w:val="16"/>
        </w:rPr>
        <w:t>Fuente: INEGI. Censo Nacional de Sistemas Penitenciarios Estatales 2021.</w:t>
      </w:r>
    </w:p>
    <w:p w14:paraId="652CA775" w14:textId="77777777" w:rsidR="00852437" w:rsidRDefault="00852437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4CBC6" w14:textId="5927C13A" w:rsidR="00BE12DF" w:rsidRDefault="00D8706D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E12DF">
        <w:rPr>
          <w:rFonts w:ascii="Arial" w:hAnsi="Arial" w:cs="Arial"/>
          <w:sz w:val="24"/>
          <w:szCs w:val="24"/>
        </w:rPr>
        <w:t xml:space="preserve">a mayor </w:t>
      </w:r>
      <w:r w:rsidR="00D11B24">
        <w:rPr>
          <w:rFonts w:ascii="Arial" w:hAnsi="Arial" w:cs="Arial"/>
          <w:sz w:val="24"/>
          <w:szCs w:val="24"/>
        </w:rPr>
        <w:t>parte</w:t>
      </w:r>
      <w:r w:rsidR="00BE12DF">
        <w:rPr>
          <w:rFonts w:ascii="Arial" w:hAnsi="Arial" w:cs="Arial"/>
          <w:sz w:val="24"/>
          <w:szCs w:val="24"/>
        </w:rPr>
        <w:t xml:space="preserve"> de </w:t>
      </w:r>
      <w:r w:rsidR="00D11B24">
        <w:rPr>
          <w:rFonts w:ascii="Arial" w:hAnsi="Arial" w:cs="Arial"/>
          <w:sz w:val="24"/>
          <w:szCs w:val="24"/>
        </w:rPr>
        <w:t xml:space="preserve">los </w:t>
      </w:r>
      <w:r w:rsidR="00BE12DF">
        <w:rPr>
          <w:rFonts w:ascii="Arial" w:hAnsi="Arial" w:cs="Arial"/>
          <w:sz w:val="24"/>
          <w:szCs w:val="24"/>
        </w:rPr>
        <w:t xml:space="preserve">delitos relacionados con drogas </w:t>
      </w:r>
      <w:r w:rsidR="007B2968">
        <w:rPr>
          <w:rFonts w:ascii="Arial" w:hAnsi="Arial" w:cs="Arial"/>
          <w:sz w:val="24"/>
          <w:szCs w:val="24"/>
        </w:rPr>
        <w:t xml:space="preserve">que cometió la </w:t>
      </w:r>
      <w:r w:rsidR="00BE12DF">
        <w:rPr>
          <w:rFonts w:ascii="Arial" w:hAnsi="Arial" w:cs="Arial"/>
          <w:sz w:val="24"/>
          <w:szCs w:val="24"/>
        </w:rPr>
        <w:t xml:space="preserve">población </w:t>
      </w:r>
      <w:r w:rsidR="00251F49">
        <w:rPr>
          <w:rFonts w:ascii="Arial" w:hAnsi="Arial" w:cs="Arial"/>
          <w:sz w:val="24"/>
          <w:szCs w:val="24"/>
        </w:rPr>
        <w:t>en los centros penitenciarios</w:t>
      </w:r>
      <w:r w:rsidR="00BE12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2020 </w:t>
      </w:r>
      <w:r w:rsidR="00BE12DF">
        <w:rPr>
          <w:rFonts w:ascii="Arial" w:hAnsi="Arial" w:cs="Arial"/>
          <w:sz w:val="24"/>
          <w:szCs w:val="24"/>
        </w:rPr>
        <w:t xml:space="preserve">fue </w:t>
      </w:r>
      <w:r w:rsidR="001110E1">
        <w:rPr>
          <w:rFonts w:ascii="Arial" w:hAnsi="Arial" w:cs="Arial"/>
          <w:sz w:val="24"/>
          <w:szCs w:val="24"/>
        </w:rPr>
        <w:t>por narcomenudeo</w:t>
      </w:r>
      <w:r w:rsidR="00BE12DF">
        <w:rPr>
          <w:rFonts w:ascii="Arial" w:hAnsi="Arial" w:cs="Arial"/>
          <w:sz w:val="24"/>
          <w:szCs w:val="24"/>
        </w:rPr>
        <w:t xml:space="preserve"> (61.1</w:t>
      </w:r>
      <w:r w:rsidR="00A85ECA">
        <w:rPr>
          <w:rFonts w:ascii="Arial" w:hAnsi="Arial" w:cs="Arial"/>
          <w:sz w:val="24"/>
          <w:szCs w:val="24"/>
        </w:rPr>
        <w:t xml:space="preserve"> </w:t>
      </w:r>
      <w:r w:rsidR="00BE12DF">
        <w:rPr>
          <w:rFonts w:ascii="Arial" w:hAnsi="Arial" w:cs="Arial"/>
          <w:sz w:val="24"/>
          <w:szCs w:val="24"/>
        </w:rPr>
        <w:t>%)</w:t>
      </w:r>
      <w:r w:rsidR="007B2968">
        <w:rPr>
          <w:rFonts w:ascii="Arial" w:hAnsi="Arial" w:cs="Arial"/>
          <w:sz w:val="24"/>
          <w:szCs w:val="24"/>
        </w:rPr>
        <w:t xml:space="preserve">. El principal fue </w:t>
      </w:r>
      <w:r w:rsidR="00440550">
        <w:rPr>
          <w:rFonts w:ascii="Arial" w:hAnsi="Arial" w:cs="Arial"/>
          <w:sz w:val="24"/>
          <w:szCs w:val="24"/>
        </w:rPr>
        <w:t xml:space="preserve">el </w:t>
      </w:r>
      <w:r w:rsidR="00BD718E">
        <w:rPr>
          <w:rFonts w:ascii="Arial" w:hAnsi="Arial" w:cs="Arial"/>
          <w:sz w:val="24"/>
          <w:szCs w:val="24"/>
        </w:rPr>
        <w:t>delito</w:t>
      </w:r>
      <w:r w:rsidR="001110E1">
        <w:rPr>
          <w:rFonts w:ascii="Arial" w:hAnsi="Arial" w:cs="Arial"/>
          <w:sz w:val="24"/>
          <w:szCs w:val="24"/>
        </w:rPr>
        <w:t xml:space="preserve"> de </w:t>
      </w:r>
      <w:r w:rsidR="00BE12DF" w:rsidRPr="009C0042">
        <w:rPr>
          <w:rFonts w:ascii="Arial" w:hAnsi="Arial" w:cs="Arial"/>
          <w:sz w:val="24"/>
          <w:szCs w:val="24"/>
        </w:rPr>
        <w:t xml:space="preserve">posesión simple, seguido </w:t>
      </w:r>
      <w:r w:rsidR="00124628">
        <w:rPr>
          <w:rFonts w:ascii="Arial" w:hAnsi="Arial" w:cs="Arial"/>
          <w:sz w:val="24"/>
          <w:szCs w:val="24"/>
        </w:rPr>
        <w:t xml:space="preserve">por </w:t>
      </w:r>
      <w:r w:rsidR="00BE12DF" w:rsidRPr="009C0042">
        <w:rPr>
          <w:rFonts w:ascii="Arial" w:hAnsi="Arial" w:cs="Arial"/>
          <w:sz w:val="24"/>
          <w:szCs w:val="24"/>
        </w:rPr>
        <w:t xml:space="preserve">posesión con fines de comercio. </w:t>
      </w:r>
      <w:r w:rsidR="001110E1">
        <w:rPr>
          <w:rFonts w:ascii="Arial" w:hAnsi="Arial" w:cs="Arial"/>
          <w:sz w:val="24"/>
          <w:szCs w:val="24"/>
        </w:rPr>
        <w:t xml:space="preserve">En el caso de los </w:t>
      </w:r>
      <w:r w:rsidR="00BE12DF" w:rsidRPr="009C0042">
        <w:rPr>
          <w:rFonts w:ascii="Arial" w:hAnsi="Arial" w:cs="Arial"/>
          <w:sz w:val="24"/>
          <w:szCs w:val="24"/>
        </w:rPr>
        <w:t xml:space="preserve">delitos del fuero federal, </w:t>
      </w:r>
      <w:r w:rsidR="00D11B24">
        <w:rPr>
          <w:rFonts w:ascii="Arial" w:hAnsi="Arial" w:cs="Arial"/>
          <w:sz w:val="24"/>
          <w:szCs w:val="24"/>
        </w:rPr>
        <w:t>la</w:t>
      </w:r>
      <w:r w:rsidR="00BE12DF" w:rsidRPr="009C0042">
        <w:rPr>
          <w:rFonts w:ascii="Arial" w:hAnsi="Arial" w:cs="Arial"/>
          <w:sz w:val="24"/>
          <w:szCs w:val="24"/>
        </w:rPr>
        <w:t xml:space="preserve"> mayor</w:t>
      </w:r>
      <w:r w:rsidR="00D11B24">
        <w:rPr>
          <w:rFonts w:ascii="Arial" w:hAnsi="Arial" w:cs="Arial"/>
          <w:sz w:val="24"/>
          <w:szCs w:val="24"/>
        </w:rPr>
        <w:t>ía</w:t>
      </w:r>
      <w:r w:rsidR="00BE12DF" w:rsidRPr="009C0042">
        <w:rPr>
          <w:rFonts w:ascii="Arial" w:hAnsi="Arial" w:cs="Arial"/>
          <w:sz w:val="24"/>
          <w:szCs w:val="24"/>
        </w:rPr>
        <w:t xml:space="preserve"> </w:t>
      </w:r>
      <w:r w:rsidR="00BE12DF">
        <w:rPr>
          <w:rFonts w:ascii="Arial" w:hAnsi="Arial" w:cs="Arial"/>
          <w:sz w:val="24"/>
          <w:szCs w:val="24"/>
        </w:rPr>
        <w:t>fue</w:t>
      </w:r>
      <w:r w:rsidR="00BE12DF" w:rsidRPr="009C0042">
        <w:rPr>
          <w:rFonts w:ascii="Arial" w:hAnsi="Arial" w:cs="Arial"/>
          <w:sz w:val="24"/>
          <w:szCs w:val="24"/>
        </w:rPr>
        <w:t xml:space="preserve"> </w:t>
      </w:r>
      <w:r w:rsidR="00440550">
        <w:rPr>
          <w:rFonts w:ascii="Arial" w:hAnsi="Arial" w:cs="Arial"/>
          <w:sz w:val="24"/>
          <w:szCs w:val="24"/>
        </w:rPr>
        <w:t>por</w:t>
      </w:r>
      <w:r w:rsidR="00BE12DF" w:rsidRPr="009C0042">
        <w:rPr>
          <w:rFonts w:ascii="Arial" w:hAnsi="Arial" w:cs="Arial"/>
          <w:sz w:val="24"/>
          <w:szCs w:val="24"/>
        </w:rPr>
        <w:t xml:space="preserve"> posesión de narcóticos</w:t>
      </w:r>
      <w:r w:rsidR="00CF62BA">
        <w:rPr>
          <w:rFonts w:ascii="Arial" w:hAnsi="Arial" w:cs="Arial"/>
          <w:sz w:val="24"/>
          <w:szCs w:val="24"/>
        </w:rPr>
        <w:t>.</w:t>
      </w:r>
      <w:r w:rsidR="00936221">
        <w:rPr>
          <w:rStyle w:val="Refdenotaalpie"/>
          <w:rFonts w:ascii="Arial" w:hAnsi="Arial" w:cs="Arial"/>
          <w:sz w:val="24"/>
          <w:szCs w:val="24"/>
        </w:rPr>
        <w:footnoteReference w:id="8"/>
      </w:r>
      <w:r w:rsidR="00BE12DF" w:rsidRPr="009C0042">
        <w:rPr>
          <w:rFonts w:ascii="Arial" w:hAnsi="Arial" w:cs="Arial"/>
          <w:sz w:val="24"/>
          <w:szCs w:val="24"/>
        </w:rPr>
        <w:t xml:space="preserve"> </w:t>
      </w:r>
    </w:p>
    <w:p w14:paraId="5F873A30" w14:textId="61D0237E" w:rsidR="00A85ECA" w:rsidRDefault="00A85ECA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E6AD8" w14:textId="4CD6E96E" w:rsidR="00704ADB" w:rsidRDefault="00704ADB" w:rsidP="00704A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comparación con los hombres</w:t>
      </w:r>
      <w:r w:rsidRPr="009C00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las mujeres recluidas en los centros penitenciarios cometieron relativamente más delitos por el comercio, </w:t>
      </w:r>
      <w:r w:rsidRPr="009C0042">
        <w:rPr>
          <w:rFonts w:ascii="Arial" w:hAnsi="Arial" w:cs="Arial"/>
          <w:sz w:val="24"/>
          <w:szCs w:val="24"/>
        </w:rPr>
        <w:t xml:space="preserve">posesión con fines de comercio </w:t>
      </w:r>
      <w:r>
        <w:rPr>
          <w:rFonts w:ascii="Arial" w:hAnsi="Arial" w:cs="Arial"/>
          <w:sz w:val="24"/>
          <w:szCs w:val="24"/>
        </w:rPr>
        <w:t xml:space="preserve">y por transporte de drogas. Lo </w:t>
      </w:r>
      <w:r w:rsidR="007B2968">
        <w:rPr>
          <w:rFonts w:ascii="Arial" w:hAnsi="Arial" w:cs="Arial"/>
          <w:sz w:val="24"/>
          <w:szCs w:val="24"/>
        </w:rPr>
        <w:t xml:space="preserve">anterior </w:t>
      </w:r>
      <w:r>
        <w:rPr>
          <w:rFonts w:ascii="Arial" w:hAnsi="Arial" w:cs="Arial"/>
          <w:sz w:val="24"/>
          <w:szCs w:val="24"/>
        </w:rPr>
        <w:t xml:space="preserve">es congruente con la </w:t>
      </w:r>
      <w:r w:rsidRPr="009C0042">
        <w:rPr>
          <w:rFonts w:ascii="Arial" w:hAnsi="Arial" w:cs="Arial"/>
          <w:sz w:val="24"/>
          <w:szCs w:val="24"/>
        </w:rPr>
        <w:t xml:space="preserve">evidencia </w:t>
      </w:r>
      <w:r>
        <w:rPr>
          <w:rFonts w:ascii="Arial" w:hAnsi="Arial" w:cs="Arial"/>
          <w:sz w:val="24"/>
          <w:szCs w:val="24"/>
        </w:rPr>
        <w:t xml:space="preserve">que señala un aumento en la participación de mujeres en el mercado de las drogas como </w:t>
      </w:r>
      <w:r w:rsidRPr="009C0042">
        <w:rPr>
          <w:rFonts w:ascii="Arial" w:hAnsi="Arial" w:cs="Arial"/>
          <w:sz w:val="24"/>
          <w:szCs w:val="24"/>
        </w:rPr>
        <w:t xml:space="preserve">correos humanos o </w:t>
      </w:r>
      <w:r w:rsidRPr="004B772C">
        <w:rPr>
          <w:rFonts w:ascii="Arial" w:hAnsi="Arial" w:cs="Arial"/>
          <w:i/>
          <w:iCs/>
          <w:sz w:val="24"/>
          <w:szCs w:val="24"/>
        </w:rPr>
        <w:t>mulas</w:t>
      </w:r>
      <w:r w:rsidRPr="009C0042">
        <w:rPr>
          <w:rFonts w:ascii="Arial" w:hAnsi="Arial" w:cs="Arial"/>
          <w:sz w:val="24"/>
          <w:szCs w:val="24"/>
        </w:rPr>
        <w:t xml:space="preserve"> de la droga.</w:t>
      </w:r>
      <w:r w:rsidRPr="009C0042">
        <w:rPr>
          <w:rStyle w:val="Refdenotaalpie"/>
          <w:rFonts w:ascii="Arial" w:hAnsi="Arial" w:cs="Arial"/>
          <w:sz w:val="24"/>
          <w:szCs w:val="24"/>
        </w:rPr>
        <w:footnoteReference w:id="9"/>
      </w:r>
    </w:p>
    <w:p w14:paraId="09A62374" w14:textId="45AAE185" w:rsidR="00073D2E" w:rsidRDefault="00073D2E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D78E2" w14:textId="7AE68CE1" w:rsidR="00A85ECA" w:rsidRPr="00E117DB" w:rsidRDefault="00A85ECA" w:rsidP="00A85ECA">
      <w:pPr>
        <w:pStyle w:val="pf0"/>
        <w:spacing w:before="0" w:beforeAutospacing="0" w:after="0" w:afterAutospacing="0"/>
        <w:jc w:val="center"/>
        <w:rPr>
          <w:rFonts w:ascii="Arial" w:hAnsi="Arial" w:cs="Arial"/>
          <w:smallCaps/>
          <w:noProof/>
          <w:sz w:val="20"/>
          <w:szCs w:val="20"/>
        </w:rPr>
      </w:pPr>
      <w:r>
        <w:rPr>
          <w:rFonts w:ascii="Arial" w:hAnsi="Arial" w:cs="Arial"/>
          <w:smallCaps/>
          <w:noProof/>
          <w:sz w:val="20"/>
          <w:szCs w:val="20"/>
        </w:rPr>
        <w:t>Gráfica 2</w:t>
      </w:r>
    </w:p>
    <w:p w14:paraId="6EE3314B" w14:textId="77777777" w:rsidR="00A85ECA" w:rsidRDefault="00A85ECA" w:rsidP="00A85ECA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E117DB">
        <w:rPr>
          <w:rFonts w:ascii="Arial" w:hAnsi="Arial" w:cs="Arial"/>
          <w:b/>
          <w:smallCaps/>
          <w:noProof/>
          <w:sz w:val="22"/>
          <w:szCs w:val="22"/>
        </w:rPr>
        <w:t>Delitos relacionados con drogas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 cometidos por la población en </w:t>
      </w:r>
    </w:p>
    <w:p w14:paraId="1CE6F71F" w14:textId="47A3FD01" w:rsidR="00A85ECA" w:rsidRDefault="00A85ECA" w:rsidP="00A85ECA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los</w:t>
      </w:r>
      <w:r w:rsidRPr="00E117DB">
        <w:rPr>
          <w:rFonts w:ascii="Arial" w:hAnsi="Arial" w:cs="Arial"/>
          <w:b/>
          <w:smallCaps/>
          <w:noProof/>
          <w:sz w:val="22"/>
          <w:szCs w:val="22"/>
        </w:rPr>
        <w:t xml:space="preserve"> centros penitenciarios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, </w:t>
      </w:r>
      <w:r w:rsidR="00CF62BA">
        <w:rPr>
          <w:rFonts w:ascii="Arial" w:hAnsi="Arial" w:cs="Arial"/>
          <w:b/>
          <w:smallCaps/>
          <w:noProof/>
          <w:sz w:val="22"/>
          <w:szCs w:val="22"/>
        </w:rPr>
        <w:t xml:space="preserve">por 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sexo </w:t>
      </w:r>
      <w:r w:rsidR="00CF62BA">
        <w:rPr>
          <w:rFonts w:ascii="Arial" w:hAnsi="Arial" w:cs="Arial"/>
          <w:b/>
          <w:smallCaps/>
          <w:noProof/>
          <w:sz w:val="22"/>
          <w:szCs w:val="22"/>
        </w:rPr>
        <w:t>según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 tipo de delito, 2020</w:t>
      </w:r>
    </w:p>
    <w:p w14:paraId="2E695C7A" w14:textId="0FC90769" w:rsidR="00A85ECA" w:rsidRDefault="00A85ECA" w:rsidP="00A85ECA">
      <w:pPr>
        <w:spacing w:after="0" w:line="240" w:lineRule="auto"/>
        <w:jc w:val="center"/>
        <w:rPr>
          <w:rFonts w:ascii="Arial" w:hAnsi="Arial" w:cs="Arial"/>
          <w:smallCaps/>
          <w:noProof/>
          <w:sz w:val="18"/>
          <w:szCs w:val="18"/>
        </w:rPr>
      </w:pPr>
      <w:r w:rsidRPr="00E117DB">
        <w:rPr>
          <w:rFonts w:ascii="Arial" w:hAnsi="Arial" w:cs="Arial"/>
          <w:smallCaps/>
          <w:noProof/>
          <w:sz w:val="18"/>
          <w:szCs w:val="18"/>
        </w:rPr>
        <w:t>(Porcentaje)</w:t>
      </w:r>
    </w:p>
    <w:p w14:paraId="39DB23AF" w14:textId="728108F6" w:rsidR="00435DA7" w:rsidRDefault="002D2909" w:rsidP="00A85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DD0E49" wp14:editId="61E49116">
                <wp:simplePos x="0" y="0"/>
                <wp:positionH relativeFrom="margin">
                  <wp:posOffset>0</wp:posOffset>
                </wp:positionH>
                <wp:positionV relativeFrom="paragraph">
                  <wp:posOffset>239871</wp:posOffset>
                </wp:positionV>
                <wp:extent cx="6507480" cy="6021705"/>
                <wp:effectExtent l="0" t="0" r="0" b="0"/>
                <wp:wrapTopAndBottom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0" cy="6021705"/>
                          <a:chOff x="0" y="0"/>
                          <a:chExt cx="6120000" cy="6510081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0" y="0"/>
                            <a:ext cx="6120000" cy="6510081"/>
                            <a:chOff x="0" y="0"/>
                            <a:chExt cx="6277507" cy="4639106"/>
                          </a:xfrm>
                        </wpg:grpSpPr>
                        <wpg:graphicFrame>
                          <wpg:cNvPr id="21" name="Gráfico 21"/>
                          <wpg:cNvFrPr/>
                          <wpg:xfrm>
                            <a:off x="0" y="0"/>
                            <a:ext cx="6277507" cy="4639106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3"/>
                            </a:graphicData>
                          </a:graphic>
                        </wpg:graphicFrame>
                        <wpg:graphicFrame>
                          <wpg:cNvPr id="22" name="Gráfico 22"/>
                          <wpg:cNvFrPr/>
                          <wpg:xfrm>
                            <a:off x="305768" y="197727"/>
                            <a:ext cx="1821600" cy="144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4"/>
                            </a:graphicData>
                          </a:graphic>
                        </wpg:graphicFrame>
                        <wpg:graphicFrame>
                          <wpg:cNvPr id="23" name="Gráfico 23"/>
                          <wpg:cNvFrPr/>
                          <wpg:xfrm>
                            <a:off x="4310318" y="235227"/>
                            <a:ext cx="1821600" cy="144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  <wpg:graphicFrame>
                          <wpg:cNvPr id="24" name="Gráfico 24"/>
                          <wpg:cNvFrPr>
                            <a:graphicFrameLocks/>
                          </wpg:cNvFrPr>
                          <wpg:xfrm>
                            <a:off x="504228" y="2184887"/>
                            <a:ext cx="5629275" cy="18669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6"/>
                            </a:graphicData>
                          </a:graphic>
                        </wpg:graphicFrame>
                        <wpg:graphicFrame>
                          <wpg:cNvPr id="25" name="Gráfico 25"/>
                          <wpg:cNvFrPr>
                            <a:graphicFrameLocks/>
                          </wpg:cNvFrPr>
                          <wpg:xfrm>
                            <a:off x="234484" y="2186692"/>
                            <a:ext cx="1875867" cy="163634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7"/>
                            </a:graphicData>
                          </a:graphic>
                        </wpg:graphicFrame>
                        <wpg:graphicFrame>
                          <wpg:cNvPr id="26" name="Gráfico 26"/>
                          <wpg:cNvFrPr/>
                          <wpg:xfrm>
                            <a:off x="4262985" y="2178131"/>
                            <a:ext cx="1803843" cy="150218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8"/>
                            </a:graphicData>
                          </a:graphic>
                        </wpg:graphicFrame>
                      </wpg:grpSp>
                      <wps:wsp>
                        <wps:cNvPr id="27" name="Conector recto 27"/>
                        <wps:cNvCnPr/>
                        <wps:spPr>
                          <a:xfrm flipV="1">
                            <a:off x="5048250" y="3465557"/>
                            <a:ext cx="104775" cy="10477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28"/>
                        <wps:cNvCnPr/>
                        <wps:spPr>
                          <a:xfrm flipH="1" flipV="1">
                            <a:off x="4867275" y="3531974"/>
                            <a:ext cx="95250" cy="6178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 flipH="1" flipV="1">
                            <a:off x="4505325" y="3717325"/>
                            <a:ext cx="104775" cy="7903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0F916" id="Grupo 19" o:spid="_x0000_s1026" style="position:absolute;margin-left:0;margin-top:18.9pt;width:512.4pt;height:474.15pt;z-index:251663360;mso-position-horizontal-relative:margin;mso-width-relative:margin;mso-height-relative:margin" coordsize="61200,65100" o:gfxdata="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">
                <v:group id="Grupo 20" o:spid="_x0000_s1027" style="position:absolute;width:61200;height:65100" coordsize="62775,46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21" o:spid="_x0000_s1028" type="#_x0000_t75" style="position:absolute;left:764;top:469;width:58688;height:45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">
                    <v:imagedata r:id="rId19" o:title=""/>
                    <o:lock v:ext="edit" aspectratio="f"/>
                  </v:shape>
                  <v:shape id="Gráfico 22" o:spid="_x0000_s1029" type="#_x0000_t75" style="position:absolute;left:6762;top:2489;width:13114;height:129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">
                    <v:imagedata r:id="rId20" o:title=""/>
                    <o:lock v:ext="edit" aspectratio="f"/>
                  </v:shape>
                  <v:shape id="Gráfico 23" o:spid="_x0000_s1030" type="#_x0000_t75" style="position:absolute;left:46750;top:2864;width:12643;height:127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">
                    <v:imagedata r:id="rId21" o:title=""/>
                    <o:lock v:ext="edit" aspectratio="f"/>
                  </v:shape>
                  <v:shape id="Gráfico 24" o:spid="_x0000_s1031" type="#_x0000_t75" style="position:absolute;left:7879;top:22354;width:50985;height:17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">
                    <v:imagedata r:id="rId22" o:title=""/>
                    <o:lock v:ext="edit" aspectratio="f"/>
                  </v:shape>
                  <v:shape id="Gráfico 25" o:spid="_x0000_s1032" type="#_x0000_t75" style="position:absolute;left:6586;top:22354;width:14525;height:14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">
                    <v:imagedata r:id="rId23" o:title=""/>
                    <o:lock v:ext="edit" aspectratio="f"/>
                  </v:shape>
                  <v:shape id="Gráfico 26" o:spid="_x0000_s1033" type="#_x0000_t75" style="position:absolute;left:44692;top:22260;width:14054;height:140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">
                    <v:imagedata r:id="rId24" o:title=""/>
                    <o:lock v:ext="edit" aspectratio="f"/>
                  </v:shape>
                </v:group>
                <v:line id="Conector recto 27" o:spid="_x0000_s1034" style="position:absolute;flip:y;visibility:visible;mso-wrap-style:square" from="50482,34655" to="51530,3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" strokecolor="#bfbfbf [2412]">
                  <v:stroke joinstyle="miter"/>
                </v:line>
                <v:line id="Conector recto 28" o:spid="_x0000_s1035" style="position:absolute;flip:x y;visibility:visible;mso-wrap-style:square" from="48672,35319" to="49625,3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" strokecolor="#bfbfbf [2412]">
                  <v:stroke joinstyle="miter"/>
                </v:line>
                <v:line id="Conector recto 29" o:spid="_x0000_s1036" style="position:absolute;flip:x y;visibility:visible;mso-wrap-style:square" from="45053,37173" to="46101,37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" strokecolor="#bfbfbf [2412]">
                  <v:stroke joinstyle="miter"/>
                </v:line>
                <w10:wrap type="topAndBottom" anchorx="margin"/>
              </v:group>
            </w:pict>
          </mc:Fallback>
        </mc:AlternateContent>
      </w:r>
    </w:p>
    <w:p w14:paraId="31406E70" w14:textId="2E28E90B" w:rsidR="00A85ECA" w:rsidRDefault="00A85ECA" w:rsidP="00A85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2D3F8E" w14:textId="70D755B5" w:rsidR="00526829" w:rsidRDefault="00526829" w:rsidP="00A85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C41342" w14:textId="77777777" w:rsidR="00073D2E" w:rsidRDefault="00DA3F4C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parte de las acciones </w:t>
      </w:r>
      <w:r w:rsidR="007B2968">
        <w:rPr>
          <w:rFonts w:ascii="Arial" w:hAnsi="Arial" w:cs="Arial"/>
          <w:sz w:val="24"/>
          <w:szCs w:val="24"/>
        </w:rPr>
        <w:t xml:space="preserve">que aumenten </w:t>
      </w:r>
      <w:r w:rsidRPr="00B97495">
        <w:rPr>
          <w:rFonts w:ascii="Arial" w:hAnsi="Arial" w:cs="Arial"/>
          <w:sz w:val="24"/>
          <w:szCs w:val="24"/>
        </w:rPr>
        <w:t>la posibilidad de una transición exitosa entre el encarcelamiento y la puesta en libertad</w:t>
      </w:r>
      <w:r>
        <w:rPr>
          <w:rFonts w:ascii="Arial" w:hAnsi="Arial" w:cs="Arial"/>
          <w:sz w:val="24"/>
          <w:szCs w:val="24"/>
        </w:rPr>
        <w:t>, l</w:t>
      </w:r>
      <w:r w:rsidR="00BE12DF" w:rsidRPr="00B97495">
        <w:rPr>
          <w:rFonts w:ascii="Arial" w:hAnsi="Arial" w:cs="Arial"/>
          <w:sz w:val="24"/>
          <w:szCs w:val="24"/>
        </w:rPr>
        <w:t xml:space="preserve">a Estrategia Hemisférica sobre Drogas establece que los Estados deben poner </w:t>
      </w:r>
      <w:r w:rsidR="007B2968" w:rsidRPr="00B97495">
        <w:rPr>
          <w:rFonts w:ascii="Arial" w:hAnsi="Arial" w:cs="Arial"/>
          <w:sz w:val="24"/>
          <w:szCs w:val="24"/>
        </w:rPr>
        <w:t xml:space="preserve">servicios de prevención y tratamiento </w:t>
      </w:r>
      <w:r w:rsidR="007B2968">
        <w:rPr>
          <w:rFonts w:ascii="Arial" w:hAnsi="Arial" w:cs="Arial"/>
          <w:sz w:val="24"/>
          <w:szCs w:val="24"/>
        </w:rPr>
        <w:t>de consumo de drogas</w:t>
      </w:r>
      <w:r w:rsidR="007B2968" w:rsidRPr="00B97495">
        <w:rPr>
          <w:rFonts w:ascii="Arial" w:hAnsi="Arial" w:cs="Arial"/>
          <w:sz w:val="24"/>
          <w:szCs w:val="24"/>
        </w:rPr>
        <w:t xml:space="preserve"> </w:t>
      </w:r>
      <w:r w:rsidR="00BE12DF" w:rsidRPr="00B97495">
        <w:rPr>
          <w:rFonts w:ascii="Arial" w:hAnsi="Arial" w:cs="Arial"/>
          <w:sz w:val="24"/>
          <w:szCs w:val="24"/>
        </w:rPr>
        <w:t xml:space="preserve">a disposición </w:t>
      </w:r>
      <w:r w:rsidR="001C3F54">
        <w:rPr>
          <w:rFonts w:ascii="Arial" w:hAnsi="Arial" w:cs="Arial"/>
          <w:sz w:val="24"/>
          <w:szCs w:val="24"/>
        </w:rPr>
        <w:t>de las personas privadas de la libertad</w:t>
      </w:r>
      <w:r w:rsidR="00BE12DF" w:rsidRPr="00B97495">
        <w:rPr>
          <w:rFonts w:ascii="Arial" w:hAnsi="Arial" w:cs="Arial"/>
          <w:sz w:val="24"/>
          <w:szCs w:val="24"/>
        </w:rPr>
        <w:t>.</w:t>
      </w:r>
      <w:r w:rsidR="004B772C">
        <w:rPr>
          <w:rFonts w:ascii="Arial" w:hAnsi="Arial" w:cs="Arial"/>
          <w:sz w:val="24"/>
          <w:szCs w:val="24"/>
        </w:rPr>
        <w:t xml:space="preserve"> </w:t>
      </w:r>
    </w:p>
    <w:p w14:paraId="5AFC69BB" w14:textId="109F426D" w:rsidR="00BE12DF" w:rsidRDefault="001027D4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acuerdo con la ENPOL 2021</w:t>
      </w:r>
      <w:r w:rsidR="00BE12DF" w:rsidRPr="009C0042">
        <w:rPr>
          <w:rFonts w:ascii="Arial" w:hAnsi="Arial" w:cs="Arial"/>
          <w:sz w:val="24"/>
          <w:szCs w:val="24"/>
        </w:rPr>
        <w:t xml:space="preserve">, </w:t>
      </w:r>
      <w:bookmarkStart w:id="4" w:name="_Hlk105774339"/>
      <w:r w:rsidR="007B2968">
        <w:rPr>
          <w:rFonts w:ascii="Arial" w:hAnsi="Arial" w:cs="Arial"/>
          <w:sz w:val="24"/>
          <w:szCs w:val="24"/>
        </w:rPr>
        <w:t>en el año previo a la encuesta,</w:t>
      </w:r>
      <w:r w:rsidR="007B2968" w:rsidDel="00404CAB">
        <w:rPr>
          <w:rFonts w:ascii="Arial" w:hAnsi="Arial" w:cs="Arial"/>
          <w:sz w:val="24"/>
          <w:szCs w:val="24"/>
        </w:rPr>
        <w:t xml:space="preserve"> </w:t>
      </w:r>
      <w:r w:rsidR="007B2968">
        <w:rPr>
          <w:rFonts w:ascii="Arial" w:hAnsi="Arial" w:cs="Arial"/>
          <w:sz w:val="24"/>
          <w:szCs w:val="24"/>
        </w:rPr>
        <w:t>cuatro</w:t>
      </w:r>
      <w:r w:rsidR="00BE12DF" w:rsidRPr="009C0042">
        <w:rPr>
          <w:rFonts w:ascii="Arial" w:hAnsi="Arial" w:cs="Arial"/>
          <w:sz w:val="24"/>
          <w:szCs w:val="24"/>
        </w:rPr>
        <w:t xml:space="preserve"> de cada 10 personas</w:t>
      </w:r>
      <w:r w:rsidR="00DA0877">
        <w:rPr>
          <w:rFonts w:ascii="Arial" w:hAnsi="Arial" w:cs="Arial"/>
          <w:sz w:val="24"/>
          <w:szCs w:val="24"/>
        </w:rPr>
        <w:t xml:space="preserve"> </w:t>
      </w:r>
      <w:r w:rsidR="00404CAB">
        <w:rPr>
          <w:rFonts w:ascii="Arial" w:hAnsi="Arial" w:cs="Arial"/>
          <w:sz w:val="24"/>
          <w:szCs w:val="24"/>
        </w:rPr>
        <w:t xml:space="preserve">que se encontraban en reclusión </w:t>
      </w:r>
      <w:r w:rsidR="00BE12DF" w:rsidRPr="009C0042">
        <w:rPr>
          <w:rFonts w:ascii="Arial" w:hAnsi="Arial" w:cs="Arial"/>
          <w:sz w:val="24"/>
          <w:szCs w:val="24"/>
        </w:rPr>
        <w:t>consumi</w:t>
      </w:r>
      <w:r w:rsidR="00DA0877">
        <w:rPr>
          <w:rFonts w:ascii="Arial" w:hAnsi="Arial" w:cs="Arial"/>
          <w:sz w:val="24"/>
          <w:szCs w:val="24"/>
        </w:rPr>
        <w:t>eron</w:t>
      </w:r>
      <w:r w:rsidR="00BE12DF" w:rsidRPr="009C0042">
        <w:rPr>
          <w:rFonts w:ascii="Arial" w:hAnsi="Arial" w:cs="Arial"/>
          <w:sz w:val="24"/>
          <w:szCs w:val="24"/>
        </w:rPr>
        <w:t xml:space="preserve"> tabaco y </w:t>
      </w:r>
      <w:r w:rsidR="00BE12DF">
        <w:rPr>
          <w:rFonts w:ascii="Arial" w:hAnsi="Arial" w:cs="Arial"/>
          <w:sz w:val="24"/>
          <w:szCs w:val="24"/>
        </w:rPr>
        <w:t>una</w:t>
      </w:r>
      <w:r w:rsidR="00BE12DF" w:rsidRPr="009C0042">
        <w:rPr>
          <w:rFonts w:ascii="Arial" w:hAnsi="Arial" w:cs="Arial"/>
          <w:sz w:val="24"/>
          <w:szCs w:val="24"/>
        </w:rPr>
        <w:t xml:space="preserve"> de cada 10 consumió marihuana</w:t>
      </w:r>
      <w:r w:rsidR="00FD5C9F">
        <w:rPr>
          <w:rFonts w:ascii="Arial" w:hAnsi="Arial" w:cs="Arial"/>
          <w:sz w:val="24"/>
          <w:szCs w:val="24"/>
        </w:rPr>
        <w:t>.</w:t>
      </w:r>
      <w:bookmarkEnd w:id="4"/>
      <w:r w:rsidR="00BE12DF" w:rsidRPr="009C0042">
        <w:rPr>
          <w:rFonts w:ascii="Arial" w:hAnsi="Arial" w:cs="Arial"/>
          <w:sz w:val="24"/>
          <w:szCs w:val="24"/>
        </w:rPr>
        <w:t xml:space="preserve"> </w:t>
      </w:r>
      <w:r w:rsidR="007B2968">
        <w:rPr>
          <w:rFonts w:ascii="Arial" w:hAnsi="Arial" w:cs="Arial"/>
          <w:sz w:val="24"/>
          <w:szCs w:val="24"/>
        </w:rPr>
        <w:t xml:space="preserve">El </w:t>
      </w:r>
      <w:r w:rsidR="00BE12DF" w:rsidRPr="00A03911">
        <w:rPr>
          <w:rFonts w:ascii="Arial" w:hAnsi="Arial" w:cs="Arial"/>
          <w:sz w:val="24"/>
          <w:szCs w:val="24"/>
        </w:rPr>
        <w:t>consumo</w:t>
      </w:r>
      <w:r w:rsidR="005007AA">
        <w:rPr>
          <w:rFonts w:ascii="Arial" w:hAnsi="Arial" w:cs="Arial"/>
          <w:sz w:val="24"/>
          <w:szCs w:val="24"/>
        </w:rPr>
        <w:t xml:space="preserve"> de casi todas las sustancias fue menor</w:t>
      </w:r>
      <w:r w:rsidR="00BE12DF" w:rsidRPr="00A03911">
        <w:rPr>
          <w:rFonts w:ascii="Arial" w:hAnsi="Arial" w:cs="Arial"/>
          <w:sz w:val="24"/>
          <w:szCs w:val="24"/>
        </w:rPr>
        <w:t xml:space="preserve"> </w:t>
      </w:r>
      <w:r w:rsidR="00E813BF">
        <w:rPr>
          <w:rFonts w:ascii="Arial" w:hAnsi="Arial" w:cs="Arial"/>
          <w:sz w:val="24"/>
          <w:szCs w:val="24"/>
        </w:rPr>
        <w:t xml:space="preserve">en </w:t>
      </w:r>
      <w:r w:rsidR="00BE12DF" w:rsidRPr="00A03911">
        <w:rPr>
          <w:rFonts w:ascii="Arial" w:hAnsi="Arial" w:cs="Arial"/>
          <w:sz w:val="24"/>
          <w:szCs w:val="24"/>
        </w:rPr>
        <w:t xml:space="preserve">mujeres </w:t>
      </w:r>
      <w:r w:rsidR="00E813BF">
        <w:rPr>
          <w:rFonts w:ascii="Arial" w:hAnsi="Arial" w:cs="Arial"/>
          <w:sz w:val="24"/>
          <w:szCs w:val="24"/>
        </w:rPr>
        <w:t>que en hombres</w:t>
      </w:r>
      <w:r w:rsidR="00BE12DF" w:rsidRPr="00A03911">
        <w:rPr>
          <w:rFonts w:ascii="Arial" w:hAnsi="Arial" w:cs="Arial"/>
          <w:sz w:val="24"/>
          <w:szCs w:val="24"/>
        </w:rPr>
        <w:t>.</w:t>
      </w:r>
    </w:p>
    <w:p w14:paraId="457DB801" w14:textId="0308D3A3" w:rsidR="00770A71" w:rsidRDefault="00770A71" w:rsidP="00A8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97660" w14:textId="691DFB29" w:rsidR="00770A71" w:rsidRPr="00E117DB" w:rsidRDefault="00770A71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smallCaps/>
          <w:noProof/>
          <w:sz w:val="20"/>
          <w:szCs w:val="20"/>
        </w:rPr>
      </w:pPr>
      <w:r>
        <w:rPr>
          <w:rFonts w:ascii="Arial" w:hAnsi="Arial" w:cs="Arial"/>
          <w:smallCaps/>
          <w:noProof/>
          <w:sz w:val="20"/>
          <w:szCs w:val="20"/>
        </w:rPr>
        <w:t>Gráfica 3</w:t>
      </w:r>
    </w:p>
    <w:p w14:paraId="37D4FAD5" w14:textId="77777777" w:rsidR="00770A71" w:rsidRDefault="00770A71" w:rsidP="00770A71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 xml:space="preserve">Prevalencia anual de consumo de sustancias psicotrópicas en la población </w:t>
      </w:r>
    </w:p>
    <w:p w14:paraId="27EF0F3E" w14:textId="008CA0A4" w:rsidR="00770A71" w:rsidRDefault="00770A71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 xml:space="preserve">privada de la libertad de 18 años y más, por </w:t>
      </w:r>
      <w:r w:rsidR="00FC25CC">
        <w:rPr>
          <w:rFonts w:ascii="Arial" w:hAnsi="Arial" w:cs="Arial"/>
          <w:b/>
          <w:smallCaps/>
          <w:noProof/>
          <w:sz w:val="22"/>
          <w:szCs w:val="22"/>
        </w:rPr>
        <w:t xml:space="preserve">sexo según </w:t>
      </w:r>
      <w:r>
        <w:rPr>
          <w:rFonts w:ascii="Arial" w:hAnsi="Arial" w:cs="Arial"/>
          <w:b/>
          <w:smallCaps/>
          <w:noProof/>
          <w:sz w:val="22"/>
          <w:szCs w:val="22"/>
        </w:rPr>
        <w:t>tipo de sustancia, 2021</w:t>
      </w:r>
    </w:p>
    <w:p w14:paraId="192887EE" w14:textId="145D02F6" w:rsidR="00770A71" w:rsidRPr="00E117DB" w:rsidRDefault="00770A71" w:rsidP="00E569D9">
      <w:pPr>
        <w:pStyle w:val="pf0"/>
        <w:spacing w:before="0" w:beforeAutospacing="0" w:after="0" w:afterAutospacing="0"/>
        <w:jc w:val="center"/>
        <w:rPr>
          <w:rFonts w:ascii="Arial" w:hAnsi="Arial" w:cs="Arial"/>
          <w:smallCaps/>
          <w:noProof/>
          <w:sz w:val="18"/>
          <w:szCs w:val="18"/>
        </w:rPr>
      </w:pPr>
      <w:r w:rsidRPr="00E117DB">
        <w:rPr>
          <w:rFonts w:ascii="Arial" w:hAnsi="Arial" w:cs="Arial"/>
          <w:smallCaps/>
          <w:noProof/>
          <w:sz w:val="18"/>
          <w:szCs w:val="18"/>
        </w:rPr>
        <w:t>(Porcentaje)</w:t>
      </w:r>
    </w:p>
    <w:p w14:paraId="46E0EC17" w14:textId="2523A5A4" w:rsidR="009F7E71" w:rsidRDefault="00E712EB" w:rsidP="00073D2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27184B" wp14:editId="13DBCE6A">
                <wp:simplePos x="0" y="0"/>
                <wp:positionH relativeFrom="margin">
                  <wp:posOffset>0</wp:posOffset>
                </wp:positionH>
                <wp:positionV relativeFrom="paragraph">
                  <wp:posOffset>273050</wp:posOffset>
                </wp:positionV>
                <wp:extent cx="6115685" cy="4416425"/>
                <wp:effectExtent l="0" t="0" r="0" b="3175"/>
                <wp:wrapTopAndBottom/>
                <wp:docPr id="30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273" cy="4416705"/>
                          <a:chOff x="0" y="0"/>
                          <a:chExt cx="5740173" cy="3751982"/>
                        </a:xfrm>
                      </wpg:grpSpPr>
                      <wpg:graphicFrame>
                        <wpg:cNvPr id="31" name="Gráfico 31"/>
                        <wpg:cNvFrPr/>
                        <wpg:xfrm>
                          <a:off x="0" y="0"/>
                          <a:ext cx="5740173" cy="3751982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g:grpSp>
                        <wpg:cNvPr id="32" name="Grupo 32"/>
                        <wpg:cNvGrpSpPr/>
                        <wpg:grpSpPr>
                          <a:xfrm>
                            <a:off x="100750" y="416768"/>
                            <a:ext cx="5265158" cy="2523163"/>
                            <a:chOff x="100750" y="416768"/>
                            <a:chExt cx="5265158" cy="2523163"/>
                          </a:xfrm>
                        </wpg:grpSpPr>
                        <wpg:graphicFrame>
                          <wpg:cNvPr id="33" name="Gráfico 33"/>
                          <wpg:cNvFrPr/>
                          <wpg:xfrm>
                            <a:off x="833688" y="416768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6"/>
                            </a:graphicData>
                          </a:graphic>
                        </wpg:graphicFrame>
                        <wpg:graphicFrame>
                          <wpg:cNvPr id="34" name="Gráfico 34"/>
                          <wpg:cNvFrPr>
                            <a:graphicFrameLocks/>
                          </wpg:cNvFrPr>
                          <wpg:xfrm>
                            <a:off x="833688" y="774910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7"/>
                            </a:graphicData>
                          </a:graphic>
                        </wpg:graphicFrame>
                        <wpg:graphicFrame>
                          <wpg:cNvPr id="35" name="Gráfico 35"/>
                          <wpg:cNvFrPr>
                            <a:graphicFrameLocks/>
                          </wpg:cNvFrPr>
                          <wpg:xfrm>
                            <a:off x="833688" y="1133053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8"/>
                            </a:graphicData>
                          </a:graphic>
                        </wpg:graphicFrame>
                        <wpg:graphicFrame>
                          <wpg:cNvPr id="36" name="Gráfico 36"/>
                          <wpg:cNvFrPr>
                            <a:graphicFrameLocks/>
                          </wpg:cNvFrPr>
                          <wpg:xfrm>
                            <a:off x="833688" y="1491195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9"/>
                            </a:graphicData>
                          </a:graphic>
                        </wpg:graphicFrame>
                        <wpg:graphicFrame>
                          <wpg:cNvPr id="37" name="Gráfico 37"/>
                          <wpg:cNvFrPr>
                            <a:graphicFrameLocks/>
                          </wpg:cNvFrPr>
                          <wpg:xfrm>
                            <a:off x="833688" y="1849336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30"/>
                            </a:graphicData>
                          </a:graphic>
                        </wpg:graphicFrame>
                        <wpg:graphicFrame>
                          <wpg:cNvPr id="38" name="Gráfico 38"/>
                          <wpg:cNvFrPr>
                            <a:graphicFrameLocks/>
                          </wpg:cNvFrPr>
                          <wpg:xfrm>
                            <a:off x="833688" y="2565623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31"/>
                            </a:graphicData>
                          </a:graphic>
                        </wpg:graphicFrame>
                        <wpg:graphicFrame>
                          <wpg:cNvPr id="39" name="Gráfico 39"/>
                          <wpg:cNvFrPr>
                            <a:graphicFrameLocks/>
                          </wpg:cNvFrPr>
                          <wpg:xfrm>
                            <a:off x="833688" y="2207479"/>
                            <a:ext cx="4532220" cy="3607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32"/>
                            </a:graphicData>
                          </a:graphic>
                        </wpg:graphicFrame>
                        <wps:wsp>
                          <wps:cNvPr id="40" name="CuadroTexto 69"/>
                          <wps:cNvSpPr txBox="1"/>
                          <wps:spPr>
                            <a:xfrm>
                              <a:off x="117309" y="487308"/>
                              <a:ext cx="907965" cy="29387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C6B501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Tabaco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1" name="CuadroTexto 70"/>
                          <wps:cNvSpPr txBox="1"/>
                          <wps:spPr>
                            <a:xfrm>
                              <a:off x="100750" y="813405"/>
                              <a:ext cx="916244" cy="390768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1AC94B" w14:textId="77777777" w:rsidR="00E712EB" w:rsidRDefault="00E712EB" w:rsidP="00E712EB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Bebidas</w:t>
                                </w:r>
                              </w:p>
                              <w:p w14:paraId="0BA92B99" w14:textId="77777777" w:rsidR="00E712EB" w:rsidRDefault="00E712EB" w:rsidP="00E712EB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alcohólicas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2" name="CuadroTexto 71"/>
                          <wps:cNvSpPr txBox="1"/>
                          <wps:spPr>
                            <a:xfrm>
                              <a:off x="125597" y="1953065"/>
                              <a:ext cx="899679" cy="29387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FA4EE4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Heroína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3" name="CuadroTexto 72"/>
                          <wps:cNvSpPr txBox="1"/>
                          <wps:spPr>
                            <a:xfrm>
                              <a:off x="117312" y="1570050"/>
                              <a:ext cx="907962" cy="29387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B17783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Cocaína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position w:val="5"/>
                                    <w:sz w:val="16"/>
                                    <w:szCs w:val="16"/>
                                    <w:vertAlign w:val="super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4" name="CuadroTexto 73"/>
                          <wps:cNvSpPr txBox="1"/>
                          <wps:spPr>
                            <a:xfrm>
                              <a:off x="109030" y="1260643"/>
                              <a:ext cx="916244" cy="29387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42D202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Marihuana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5" name="CuadroTexto 74"/>
                          <wps:cNvSpPr txBox="1"/>
                          <wps:spPr>
                            <a:xfrm>
                              <a:off x="100750" y="2274168"/>
                              <a:ext cx="924527" cy="336368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7F3C0B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Anfetaminas y Metanfetaminas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6" name="CuadroTexto 75"/>
                          <wps:cNvSpPr txBox="1"/>
                          <wps:spPr>
                            <a:xfrm>
                              <a:off x="100750" y="2646060"/>
                              <a:ext cx="975455" cy="29387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2F3702" w14:textId="77777777" w:rsidR="00E712EB" w:rsidRDefault="00E712EB" w:rsidP="00E712E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Otras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position w:val="5"/>
                                    <w:sz w:val="16"/>
                                    <w:szCs w:val="16"/>
                                    <w:vertAlign w:val="super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27184B" id="Grupo 25" o:spid="_x0000_s1026" style="position:absolute;left:0;text-align:left;margin-left:0;margin-top:21.5pt;width:481.55pt;height:347.75pt;z-index:251665408;mso-position-horizontal-relative:margin" coordsize="57401,37519" o:gfxdata="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">
                <v:shape id="Gráfico 31" o:spid="_x0000_s1027" type="#_x0000_t75" style="position:absolute;width:57383;height:37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">
                  <v:imagedata r:id="rId33" o:title=""/>
                  <o:lock v:ext="edit" aspectratio="f"/>
                </v:shape>
                <v:group id="Grupo 32" o:spid="_x0000_s1028" style="position:absolute;left:1007;top:4167;width:52652;height:25232" coordorigin="1007,4167" coordsize="52651,2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Gráfico 33" o:spid="_x0000_s1029" type="#_x0000_t75" style="position:absolute;left:8352;top:4142;width:45312;height:3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">
                    <v:imagedata r:id="rId34" o:title=""/>
                    <o:lock v:ext="edit" aspectratio="f"/>
                  </v:shape>
                  <v:shape id="Gráfico 34" o:spid="_x0000_s1030" type="#_x0000_t75" style="position:absolute;left:8352;top:7767;width:45312;height:3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">
                    <v:imagedata r:id="rId35" o:title=""/>
                    <o:lock v:ext="edit" aspectratio="f"/>
                  </v:shape>
                  <v:shape id="Gráfico 35" o:spid="_x0000_s1031" type="#_x0000_t75" style="position:absolute;left:8352;top:11341;width:45312;height:3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">
                    <v:imagedata r:id="rId36" o:title=""/>
                    <o:lock v:ext="edit" aspectratio="f"/>
                  </v:shape>
                  <v:shape id="Gráfico 36" o:spid="_x0000_s1032" type="#_x0000_t75" style="position:absolute;left:8352;top:14914;width:45312;height:3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">
                    <v:imagedata r:id="rId37" o:title=""/>
                    <o:lock v:ext="edit" aspectratio="f"/>
                  </v:shape>
                  <v:shape id="Gráfico 37" o:spid="_x0000_s1033" type="#_x0000_t75" style="position:absolute;left:8352;top:18487;width:45312;height:3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">
                    <v:imagedata r:id="rId38" o:title=""/>
                    <o:lock v:ext="edit" aspectratio="f"/>
                  </v:shape>
                  <v:shape id="Gráfico 38" o:spid="_x0000_s1034" type="#_x0000_t75" style="position:absolute;left:8352;top:25633;width:45312;height:3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">
                    <v:imagedata r:id="rId39" o:title=""/>
                    <o:lock v:ext="edit" aspectratio="f"/>
                  </v:shape>
                  <v:shape id="Gráfico 39" o:spid="_x0000_s1035" type="#_x0000_t75" style="position:absolute;left:8352;top:22060;width:45312;height:3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">
                    <v:imagedata r:id="rId40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69" o:spid="_x0000_s1036" type="#_x0000_t202" style="position:absolute;left:1173;top:4873;width:9079;height:2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I5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/XxS/wBcv0PAAD//wMAUEsBAi0AFAAGAAgAAAAhANvh9svuAAAAhQEAABMAAAAAAAAAAAAAAAAA&#10;AAAAAFtDb250ZW50X1R5cGVzXS54bWxQSwECLQAUAAYACAAAACEAWvQsW78AAAAVAQAACwAAAAAA&#10;AAAAAAAAAAAfAQAAX3JlbHMvLnJlbHNQSwECLQAUAAYACAAAACEAu4eCOcAAAADbAAAADwAAAAAA&#10;AAAAAAAAAAAHAgAAZHJzL2Rvd25yZXYueG1sUEsFBgAAAAADAAMAtwAAAPQCAAAAAA==&#10;" filled="f" stroked="f">
                    <v:textbox>
                      <w:txbxContent>
                        <w:p w14:paraId="3BC6B501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Tabaco</w:t>
                          </w:r>
                        </w:p>
                      </w:txbxContent>
                    </v:textbox>
                  </v:shape>
                  <v:shape id="CuadroTexto 70" o:spid="_x0000_s1037" type="#_x0000_t202" style="position:absolute;left:1007;top:8134;width:9162;height:3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eixAAAANsAAAAPAAAAZHJzL2Rvd25yZXYueG1sRI/BasMw&#10;EETvgf6D2EIvoZZdSl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NTLJ6LEAAAA2wAAAA8A&#10;AAAAAAAAAAAAAAAABwIAAGRycy9kb3ducmV2LnhtbFBLBQYAAAAAAwADALcAAAD4AgAAAAA=&#10;" filled="f" stroked="f">
                    <v:textbox>
                      <w:txbxContent>
                        <w:p w14:paraId="511AC94B" w14:textId="77777777" w:rsidR="00E712EB" w:rsidRDefault="00E712EB" w:rsidP="00E712E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Bebidas</w:t>
                          </w:r>
                        </w:p>
                        <w:p w14:paraId="0BA92B99" w14:textId="77777777" w:rsidR="00E712EB" w:rsidRDefault="00E712EB" w:rsidP="00E712E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alcohólicas</w:t>
                          </w:r>
                        </w:p>
                      </w:txbxContent>
                    </v:textbox>
                  </v:shape>
                  <v:shape id="CuadroTexto 71" o:spid="_x0000_s1038" type="#_x0000_t202" style="position:absolute;left:1255;top:19530;width:8997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" filled="f" stroked="f">
                    <v:textbox>
                      <w:txbxContent>
                        <w:p w14:paraId="73FA4EE4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Heroína</w:t>
                          </w:r>
                        </w:p>
                      </w:txbxContent>
                    </v:textbox>
                  </v:shape>
                  <v:shape id="CuadroTexto 72" o:spid="_x0000_s1039" type="#_x0000_t202" style="position:absolute;left:1173;top:15700;width:9079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" filled="f" stroked="f">
                    <v:textbox>
                      <w:txbxContent>
                        <w:p w14:paraId="64B17783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Cocaína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position w:val="5"/>
                              <w:sz w:val="16"/>
                              <w:szCs w:val="16"/>
                              <w:vertAlign w:val="super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CuadroTexto 73" o:spid="_x0000_s1040" type="#_x0000_t202" style="position:absolute;left:1090;top:12606;width:9162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" filled="f" stroked="f">
                    <v:textbox>
                      <w:txbxContent>
                        <w:p w14:paraId="0742D202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Marihuana</w:t>
                          </w:r>
                        </w:p>
                      </w:txbxContent>
                    </v:textbox>
                  </v:shape>
                  <v:shape id="CuadroTexto 74" o:spid="_x0000_s1041" type="#_x0000_t202" style="position:absolute;left:1007;top:22741;width:9245;height:3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" filled="f" stroked="f">
                    <v:textbox>
                      <w:txbxContent>
                        <w:p w14:paraId="297F3C0B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Anfetaminas y Metanfetaminas</w:t>
                          </w:r>
                        </w:p>
                      </w:txbxContent>
                    </v:textbox>
                  </v:shape>
                  <v:shape id="CuadroTexto 75" o:spid="_x0000_s1042" type="#_x0000_t202" style="position:absolute;left:1007;top:26460;width:9755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" filled="f" stroked="f">
                    <v:textbox>
                      <w:txbxContent>
                        <w:p w14:paraId="112F3702" w14:textId="77777777" w:rsidR="00E712EB" w:rsidRDefault="00E712EB" w:rsidP="00E712EB">
                          <w:pPr>
                            <w:jc w:val="right"/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6"/>
                              <w:szCs w:val="16"/>
                            </w:rPr>
                            <w:t>Otras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position w:val="5"/>
                              <w:sz w:val="16"/>
                              <w:szCs w:val="16"/>
                              <w:vertAlign w:val="super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042CA3A5" w14:textId="77777777" w:rsidR="00073D2E" w:rsidRDefault="00073D2E" w:rsidP="0085481C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</w:p>
    <w:p w14:paraId="20710646" w14:textId="00E59FB5" w:rsidR="00BE12DF" w:rsidRDefault="00404CAB" w:rsidP="0085481C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E12DF" w:rsidRPr="009C0042">
        <w:rPr>
          <w:rFonts w:ascii="Arial" w:hAnsi="Arial" w:cs="Arial"/>
          <w:sz w:val="24"/>
          <w:szCs w:val="24"/>
        </w:rPr>
        <w:t xml:space="preserve">l consumo de drogas implica diversos riesgos para la salud, </w:t>
      </w:r>
      <w:r w:rsidR="007B2968">
        <w:rPr>
          <w:rFonts w:ascii="Arial" w:hAnsi="Arial" w:cs="Arial"/>
          <w:sz w:val="24"/>
          <w:szCs w:val="24"/>
        </w:rPr>
        <w:t xml:space="preserve">en especial </w:t>
      </w:r>
      <w:r w:rsidR="00E813BF" w:rsidRPr="00773339">
        <w:rPr>
          <w:rFonts w:ascii="Arial" w:hAnsi="Arial" w:cs="Arial"/>
          <w:sz w:val="24"/>
          <w:szCs w:val="24"/>
        </w:rPr>
        <w:t xml:space="preserve">para quienes consumen </w:t>
      </w:r>
      <w:r w:rsidR="00BE12DF" w:rsidRPr="00773339">
        <w:rPr>
          <w:rFonts w:ascii="Arial" w:hAnsi="Arial" w:cs="Arial"/>
          <w:sz w:val="24"/>
          <w:szCs w:val="24"/>
        </w:rPr>
        <w:t>sustancias vía intravenosa</w:t>
      </w:r>
      <w:r w:rsidR="00DA749A" w:rsidRPr="00773339">
        <w:rPr>
          <w:rFonts w:ascii="Arial" w:hAnsi="Arial" w:cs="Arial"/>
          <w:sz w:val="24"/>
          <w:szCs w:val="24"/>
        </w:rPr>
        <w:t xml:space="preserve">, </w:t>
      </w:r>
      <w:r w:rsidR="007B2968">
        <w:rPr>
          <w:rFonts w:ascii="Arial" w:hAnsi="Arial" w:cs="Arial"/>
          <w:sz w:val="24"/>
          <w:szCs w:val="24"/>
        </w:rPr>
        <w:t xml:space="preserve">pues </w:t>
      </w:r>
      <w:r w:rsidR="00BE12DF" w:rsidRPr="00773339">
        <w:rPr>
          <w:rFonts w:ascii="Arial" w:hAnsi="Arial" w:cs="Arial"/>
          <w:sz w:val="24"/>
          <w:szCs w:val="24"/>
        </w:rPr>
        <w:t xml:space="preserve">incrementa las probabilidades de contraer </w:t>
      </w:r>
      <w:r w:rsidR="007B2968">
        <w:rPr>
          <w:rFonts w:ascii="Arial" w:hAnsi="Arial" w:cs="Arial"/>
          <w:sz w:val="24"/>
          <w:szCs w:val="24"/>
        </w:rPr>
        <w:t xml:space="preserve">enfermedades </w:t>
      </w:r>
      <w:r w:rsidR="00BE12DF" w:rsidRPr="00773339">
        <w:rPr>
          <w:rFonts w:ascii="Arial" w:hAnsi="Arial" w:cs="Arial"/>
          <w:sz w:val="24"/>
          <w:szCs w:val="24"/>
        </w:rPr>
        <w:t>como el VIH/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BE12DF" w:rsidRPr="00773339">
        <w:rPr>
          <w:rFonts w:ascii="Arial" w:hAnsi="Arial" w:cs="Arial"/>
          <w:sz w:val="24"/>
          <w:szCs w:val="24"/>
        </w:rPr>
        <w:t>SIDA.</w:t>
      </w:r>
      <w:r w:rsidR="00BE12DF" w:rsidRPr="00773339">
        <w:rPr>
          <w:rStyle w:val="Refdenotaalpie"/>
          <w:rFonts w:ascii="Arial" w:hAnsi="Arial" w:cs="Arial"/>
          <w:sz w:val="24"/>
          <w:szCs w:val="24"/>
        </w:rPr>
        <w:footnoteReference w:id="10"/>
      </w:r>
      <w:r w:rsidR="00BE12DF" w:rsidRPr="00773339">
        <w:rPr>
          <w:rFonts w:ascii="Arial" w:hAnsi="Arial" w:cs="Arial"/>
          <w:sz w:val="24"/>
          <w:szCs w:val="24"/>
        </w:rPr>
        <w:t xml:space="preserve"> </w:t>
      </w:r>
      <w:r w:rsidR="00E813BF" w:rsidRPr="00773339">
        <w:rPr>
          <w:rFonts w:ascii="Arial" w:hAnsi="Arial" w:cs="Arial"/>
          <w:sz w:val="24"/>
          <w:szCs w:val="24"/>
        </w:rPr>
        <w:t>Sobre esta práctica</w:t>
      </w:r>
      <w:r w:rsidR="00BE12DF" w:rsidRPr="00773339">
        <w:rPr>
          <w:rFonts w:ascii="Arial" w:hAnsi="Arial" w:cs="Arial"/>
          <w:sz w:val="24"/>
          <w:szCs w:val="24"/>
        </w:rPr>
        <w:t>, 5.4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BE12DF" w:rsidRPr="00773339">
        <w:rPr>
          <w:rFonts w:ascii="Arial" w:hAnsi="Arial" w:cs="Arial"/>
          <w:sz w:val="24"/>
          <w:szCs w:val="24"/>
        </w:rPr>
        <w:t>% de la población privada de la libertad</w:t>
      </w:r>
      <w:r w:rsidR="00047835" w:rsidRPr="00773339">
        <w:rPr>
          <w:rFonts w:ascii="Arial" w:hAnsi="Arial" w:cs="Arial"/>
          <w:sz w:val="24"/>
          <w:szCs w:val="24"/>
        </w:rPr>
        <w:t xml:space="preserve"> </w:t>
      </w:r>
      <w:r w:rsidR="00BE12DF" w:rsidRPr="00773339">
        <w:rPr>
          <w:rFonts w:ascii="Arial" w:hAnsi="Arial" w:cs="Arial"/>
          <w:sz w:val="24"/>
          <w:szCs w:val="24"/>
        </w:rPr>
        <w:t>indicó haber consumido sustancias vía intravenosa</w:t>
      </w:r>
      <w:r w:rsidR="00DB61F2" w:rsidRPr="00773339">
        <w:rPr>
          <w:rFonts w:ascii="Arial" w:hAnsi="Arial" w:cs="Arial"/>
          <w:sz w:val="24"/>
          <w:szCs w:val="24"/>
        </w:rPr>
        <w:t xml:space="preserve"> </w:t>
      </w:r>
      <w:r w:rsidR="00DB61F2" w:rsidRPr="00DA3F4C">
        <w:rPr>
          <w:rFonts w:ascii="Arial" w:hAnsi="Arial" w:cs="Arial"/>
          <w:i/>
          <w:iCs/>
          <w:sz w:val="24"/>
          <w:szCs w:val="24"/>
        </w:rPr>
        <w:t>alguna</w:t>
      </w:r>
      <w:r w:rsidR="00F20968" w:rsidRPr="00DA3F4C">
        <w:rPr>
          <w:rFonts w:ascii="Arial" w:hAnsi="Arial" w:cs="Arial"/>
          <w:i/>
          <w:iCs/>
          <w:sz w:val="24"/>
          <w:szCs w:val="24"/>
        </w:rPr>
        <w:t xml:space="preserve"> vez en la vida</w:t>
      </w:r>
      <w:r w:rsidR="007B2968">
        <w:rPr>
          <w:rFonts w:ascii="Arial" w:hAnsi="Arial" w:cs="Arial"/>
          <w:sz w:val="24"/>
          <w:szCs w:val="24"/>
        </w:rPr>
        <w:t>. D</w:t>
      </w:r>
      <w:r w:rsidR="00BE12DF" w:rsidRPr="00773339">
        <w:rPr>
          <w:rFonts w:ascii="Arial" w:hAnsi="Arial" w:cs="Arial"/>
          <w:sz w:val="24"/>
          <w:szCs w:val="24"/>
        </w:rPr>
        <w:t xml:space="preserve">e </w:t>
      </w:r>
      <w:r w:rsidR="007B2968">
        <w:rPr>
          <w:rFonts w:ascii="Arial" w:hAnsi="Arial" w:cs="Arial"/>
          <w:sz w:val="24"/>
          <w:szCs w:val="24"/>
        </w:rPr>
        <w:t xml:space="preserve">esta, </w:t>
      </w:r>
      <w:r w:rsidR="00BE12DF" w:rsidRPr="00773339">
        <w:rPr>
          <w:rFonts w:ascii="Arial" w:hAnsi="Arial" w:cs="Arial"/>
          <w:sz w:val="24"/>
          <w:szCs w:val="24"/>
        </w:rPr>
        <w:t>96.6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BE12DF" w:rsidRPr="00773339">
        <w:rPr>
          <w:rFonts w:ascii="Arial" w:hAnsi="Arial" w:cs="Arial"/>
          <w:sz w:val="24"/>
          <w:szCs w:val="24"/>
        </w:rPr>
        <w:t xml:space="preserve">% </w:t>
      </w:r>
      <w:r w:rsidR="00133247" w:rsidRPr="00773339">
        <w:rPr>
          <w:rFonts w:ascii="Arial" w:hAnsi="Arial" w:cs="Arial"/>
          <w:sz w:val="24"/>
          <w:szCs w:val="24"/>
        </w:rPr>
        <w:t>fueron hombres</w:t>
      </w:r>
      <w:r w:rsidR="00BE12DF" w:rsidRPr="00773339">
        <w:rPr>
          <w:rFonts w:ascii="Arial" w:hAnsi="Arial" w:cs="Arial"/>
          <w:sz w:val="24"/>
          <w:szCs w:val="24"/>
        </w:rPr>
        <w:t xml:space="preserve"> y 3.4</w:t>
      </w:r>
      <w:r w:rsidR="007B2968">
        <w:rPr>
          <w:rFonts w:ascii="Arial" w:hAnsi="Arial" w:cs="Arial"/>
          <w:sz w:val="24"/>
          <w:szCs w:val="24"/>
        </w:rPr>
        <w:t xml:space="preserve"> </w:t>
      </w:r>
      <w:r w:rsidR="00BE12DF" w:rsidRPr="00773339">
        <w:rPr>
          <w:rFonts w:ascii="Arial" w:hAnsi="Arial" w:cs="Arial"/>
          <w:sz w:val="24"/>
          <w:szCs w:val="24"/>
        </w:rPr>
        <w:t>%</w:t>
      </w:r>
      <w:r w:rsidR="007B2968">
        <w:rPr>
          <w:rFonts w:ascii="Arial" w:hAnsi="Arial" w:cs="Arial"/>
          <w:sz w:val="24"/>
          <w:szCs w:val="24"/>
        </w:rPr>
        <w:t>,</w:t>
      </w:r>
      <w:r w:rsidR="00BE12DF" w:rsidRPr="00773339">
        <w:rPr>
          <w:rFonts w:ascii="Arial" w:hAnsi="Arial" w:cs="Arial"/>
          <w:sz w:val="24"/>
          <w:szCs w:val="24"/>
        </w:rPr>
        <w:t xml:space="preserve"> mujeres.</w:t>
      </w:r>
    </w:p>
    <w:p w14:paraId="7760768A" w14:textId="77777777" w:rsidR="00770A71" w:rsidRPr="009C0042" w:rsidRDefault="00770A71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1261F" w14:textId="77777777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8467A" w14:textId="77777777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75EE66" w14:textId="77777777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D5B1BA" w14:textId="1F05E647" w:rsidR="00BE12DF" w:rsidRDefault="007B2968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entender el fenómeno de las drogas </w:t>
      </w:r>
      <w:r w:rsidRPr="009C0042">
        <w:rPr>
          <w:rFonts w:ascii="Arial" w:hAnsi="Arial" w:cs="Arial"/>
          <w:sz w:val="24"/>
          <w:szCs w:val="24"/>
        </w:rPr>
        <w:t>desde</w:t>
      </w:r>
      <w:r>
        <w:rPr>
          <w:rFonts w:ascii="Arial" w:hAnsi="Arial" w:cs="Arial"/>
          <w:sz w:val="24"/>
          <w:szCs w:val="24"/>
        </w:rPr>
        <w:t xml:space="preserve"> el ámbito del sistema penitenciario en México, e</w:t>
      </w:r>
      <w:r w:rsidR="00BE12DF" w:rsidRPr="009C0042">
        <w:rPr>
          <w:rFonts w:ascii="Arial" w:hAnsi="Arial" w:cs="Arial"/>
          <w:sz w:val="24"/>
          <w:szCs w:val="24"/>
        </w:rPr>
        <w:t xml:space="preserve">l INEGI </w:t>
      </w:r>
      <w:r w:rsidR="00BD4CD0">
        <w:rPr>
          <w:rFonts w:ascii="Arial" w:hAnsi="Arial" w:cs="Arial"/>
          <w:sz w:val="24"/>
          <w:szCs w:val="24"/>
        </w:rPr>
        <w:t>contribuye</w:t>
      </w:r>
      <w:r w:rsidR="00DE126D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la presente </w:t>
      </w:r>
      <w:r w:rsidR="00DE126D">
        <w:rPr>
          <w:rFonts w:ascii="Arial" w:hAnsi="Arial" w:cs="Arial"/>
          <w:sz w:val="24"/>
          <w:szCs w:val="24"/>
        </w:rPr>
        <w:t>información</w:t>
      </w:r>
      <w:r w:rsidR="00BD4CD0">
        <w:rPr>
          <w:rFonts w:ascii="Arial" w:hAnsi="Arial" w:cs="Arial"/>
          <w:sz w:val="24"/>
          <w:szCs w:val="24"/>
        </w:rPr>
        <w:t xml:space="preserve"> y ofrece datos específicos para el diseño de políticas de atención para la población privada de la libertad en centros penitenciarios federales y estatales.</w:t>
      </w:r>
      <w:r w:rsidR="001653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m</w:t>
      </w:r>
      <w:r w:rsidR="00BD4CD0">
        <w:rPr>
          <w:rFonts w:ascii="Arial" w:hAnsi="Arial" w:cs="Arial"/>
          <w:sz w:val="24"/>
          <w:szCs w:val="24"/>
        </w:rPr>
        <w:t>ás información sobre el tema</w:t>
      </w:r>
      <w:r>
        <w:rPr>
          <w:rFonts w:ascii="Arial" w:hAnsi="Arial" w:cs="Arial"/>
          <w:sz w:val="24"/>
          <w:szCs w:val="24"/>
        </w:rPr>
        <w:t xml:space="preserve">, se pueden consultar los </w:t>
      </w:r>
      <w:r w:rsidR="00FD5C9F" w:rsidRPr="009C0042">
        <w:rPr>
          <w:rFonts w:ascii="Arial" w:hAnsi="Arial" w:cs="Arial"/>
          <w:sz w:val="24"/>
          <w:szCs w:val="24"/>
        </w:rPr>
        <w:t xml:space="preserve">proyectos </w:t>
      </w:r>
      <w:r>
        <w:rPr>
          <w:rFonts w:ascii="Arial" w:hAnsi="Arial" w:cs="Arial"/>
          <w:sz w:val="24"/>
          <w:szCs w:val="24"/>
        </w:rPr>
        <w:t xml:space="preserve">disponibles </w:t>
      </w:r>
      <w:r w:rsidR="00FD5C9F" w:rsidRPr="009C0042">
        <w:rPr>
          <w:rFonts w:ascii="Arial" w:hAnsi="Arial" w:cs="Arial"/>
          <w:sz w:val="24"/>
          <w:szCs w:val="24"/>
        </w:rPr>
        <w:t>en materia de gobierno, seguridad pública y justicia que genera el INEGI.</w:t>
      </w:r>
    </w:p>
    <w:p w14:paraId="405FE4BF" w14:textId="39D73AA5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19BD1" w14:textId="1FF36C88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75B72" w14:textId="419C0D8A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03AE8" w14:textId="5BA08C9A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3EE43C" w14:textId="3CC6A80A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296419" w14:textId="77777777" w:rsidR="00073D2E" w:rsidRDefault="00073D2E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6FAE0" w14:textId="77777777" w:rsidR="00841F53" w:rsidRDefault="00841F53" w:rsidP="00E56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4F3555" w14:textId="77777777" w:rsidR="00770A71" w:rsidRDefault="00770A71" w:rsidP="00E569D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50229126" w14:textId="7DB7FC19" w:rsidR="00004CA1" w:rsidRPr="00170EC8" w:rsidRDefault="00004CA1" w:rsidP="00E569D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6030C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41" w:history="1">
        <w:r w:rsidRPr="006030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59272C6E" w14:textId="4AF1CC1A" w:rsidR="00004CA1" w:rsidRDefault="00004CA1" w:rsidP="00E569D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6030CA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392FE40D" w14:textId="7D4CA20F" w:rsidR="00073D2E" w:rsidRDefault="00073D2E" w:rsidP="00E569D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7FF20365" w14:textId="77777777" w:rsidR="00073D2E" w:rsidRDefault="00073D2E" w:rsidP="00E569D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5B9DCF32" w14:textId="6943F4D5" w:rsidR="00004CA1" w:rsidRPr="00004CA1" w:rsidRDefault="00004CA1" w:rsidP="00E569D9">
      <w:pPr>
        <w:spacing w:after="0" w:line="240" w:lineRule="auto"/>
        <w:ind w:right="-516"/>
        <w:contextualSpacing/>
        <w:jc w:val="center"/>
        <w:rPr>
          <w:rFonts w:ascii="Arial" w:hAnsi="Arial" w:cs="Arial"/>
          <w:sz w:val="24"/>
          <w:szCs w:val="24"/>
        </w:rPr>
      </w:pP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A9A2DC7" wp14:editId="57DACF42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04DF803" wp14:editId="4A30472F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3927A37A" wp14:editId="40B75989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4F2AAEB" wp14:editId="7C93E484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0B2926A" wp14:editId="6DA7CD17">
            <wp:extent cx="1716495" cy="236228"/>
            <wp:effectExtent l="0" t="0" r="0" b="0"/>
            <wp:docPr id="51" name="Imagen 51" descr="Icono&#10;&#10;Descripción generada automáticamente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 descr="Icono&#10;&#10;Descripción generada automáticamente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CA1" w:rsidRPr="00004CA1" w:rsidSect="00622C72">
      <w:headerReference w:type="default" r:id="rId52"/>
      <w:footerReference w:type="default" r:id="rId53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F988" w14:textId="77777777" w:rsidR="00BF4F07" w:rsidRDefault="00BF4F07" w:rsidP="00BE12DF">
      <w:pPr>
        <w:spacing w:after="0" w:line="240" w:lineRule="auto"/>
      </w:pPr>
      <w:r>
        <w:separator/>
      </w:r>
    </w:p>
  </w:endnote>
  <w:endnote w:type="continuationSeparator" w:id="0">
    <w:p w14:paraId="5164C6BC" w14:textId="77777777" w:rsidR="00BF4F07" w:rsidRDefault="00BF4F07" w:rsidP="00BE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6D3C" w14:textId="77777777" w:rsidR="001910A2" w:rsidRDefault="00EF0C60" w:rsidP="001910A2">
    <w:pPr>
      <w:pStyle w:val="Piedepgina"/>
      <w:jc w:val="center"/>
    </w:pPr>
    <w:r w:rsidRPr="00AD2A33">
      <w:rPr>
        <w:rFonts w:ascii="Arial" w:hAnsi="Arial" w:cs="Arial"/>
        <w:b/>
        <w:noProof/>
        <w:color w:val="002060"/>
        <w:sz w:val="20"/>
        <w:szCs w:val="20"/>
        <w:lang w:eastAsia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C48E" w14:textId="77777777" w:rsidR="00BF4F07" w:rsidRDefault="00BF4F07" w:rsidP="00BE12DF">
      <w:pPr>
        <w:spacing w:after="0" w:line="240" w:lineRule="auto"/>
      </w:pPr>
      <w:r>
        <w:separator/>
      </w:r>
    </w:p>
  </w:footnote>
  <w:footnote w:type="continuationSeparator" w:id="0">
    <w:p w14:paraId="2A119306" w14:textId="77777777" w:rsidR="00BF4F07" w:rsidRDefault="00BF4F07" w:rsidP="00BE12DF">
      <w:pPr>
        <w:spacing w:after="0" w:line="240" w:lineRule="auto"/>
      </w:pPr>
      <w:r>
        <w:continuationSeparator/>
      </w:r>
    </w:p>
  </w:footnote>
  <w:footnote w:id="1">
    <w:p w14:paraId="03F81684" w14:textId="661BE0E5" w:rsidR="00BE12DF" w:rsidRPr="00B87C41" w:rsidRDefault="00BE12DF" w:rsidP="007859FE">
      <w:pPr>
        <w:pStyle w:val="Textonotapie"/>
        <w:rPr>
          <w:rFonts w:ascii="Arial" w:hAnsi="Arial" w:cs="Arial"/>
          <w:sz w:val="16"/>
          <w:szCs w:val="16"/>
        </w:rPr>
      </w:pPr>
      <w:bookmarkStart w:id="2" w:name="_Hlk101364522"/>
      <w:bookmarkEnd w:id="2"/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Asamblea General de las Naciones Unidas, Conferencia Internacional sobre el Uso Indebido y el Tráfico Ilícito de Drogas, Naciones Unidas, </w:t>
      </w:r>
      <w:hyperlink r:id="rId1" w:history="1">
        <w:r w:rsidR="00EB6838" w:rsidRPr="00DD5ECF">
          <w:rPr>
            <w:rStyle w:val="Hipervnculo"/>
            <w:rFonts w:ascii="Arial" w:hAnsi="Arial" w:cs="Arial"/>
            <w:sz w:val="16"/>
            <w:szCs w:val="16"/>
          </w:rPr>
          <w:t>https://undocs.org/es/A/RES/42/112</w:t>
        </w:r>
      </w:hyperlink>
      <w:r w:rsidR="00EB6838">
        <w:rPr>
          <w:rFonts w:ascii="Arial" w:hAnsi="Arial" w:cs="Arial"/>
          <w:sz w:val="16"/>
          <w:szCs w:val="16"/>
        </w:rPr>
        <w:t xml:space="preserve"> </w:t>
      </w:r>
      <w:r w:rsidRPr="00B87C41">
        <w:rPr>
          <w:rFonts w:ascii="Arial" w:hAnsi="Arial" w:cs="Arial"/>
          <w:sz w:val="16"/>
          <w:szCs w:val="16"/>
        </w:rPr>
        <w:t>(Fecha de consulta: marzo de 2022).</w:t>
      </w:r>
    </w:p>
  </w:footnote>
  <w:footnote w:id="2">
    <w:p w14:paraId="0B68ED2D" w14:textId="665469AD" w:rsidR="00790F8C" w:rsidRPr="00B87C41" w:rsidRDefault="00790F8C" w:rsidP="00790F8C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Organización de los Estados Americanos (OEA). Comisión Interamericana para el Control del Abuso de Drogas (CICAD), </w:t>
      </w:r>
      <w:r w:rsidR="007B2968">
        <w:rPr>
          <w:rFonts w:ascii="Arial" w:hAnsi="Arial" w:cs="Arial"/>
          <w:sz w:val="16"/>
          <w:szCs w:val="16"/>
        </w:rPr>
        <w:t>«</w:t>
      </w:r>
      <w:r w:rsidRPr="00B87C41">
        <w:rPr>
          <w:rFonts w:ascii="Arial" w:hAnsi="Arial" w:cs="Arial"/>
          <w:sz w:val="16"/>
          <w:szCs w:val="16"/>
        </w:rPr>
        <w:t>Estrategia Hemisférica sobre Drogas</w:t>
      </w:r>
      <w:r w:rsidR="007B2968">
        <w:rPr>
          <w:rFonts w:ascii="Arial" w:hAnsi="Arial" w:cs="Arial"/>
          <w:sz w:val="16"/>
          <w:szCs w:val="16"/>
        </w:rPr>
        <w:t>»</w:t>
      </w:r>
      <w:r w:rsidRPr="00B87C41">
        <w:rPr>
          <w:rFonts w:ascii="Arial" w:hAnsi="Arial" w:cs="Arial"/>
          <w:sz w:val="16"/>
          <w:szCs w:val="16"/>
        </w:rPr>
        <w:t xml:space="preserve">, CICAD, </w:t>
      </w:r>
      <w:hyperlink r:id="rId2" w:history="1">
        <w:r w:rsidRPr="00B87C41">
          <w:rPr>
            <w:rStyle w:val="Hipervnculo"/>
            <w:rFonts w:ascii="Arial" w:hAnsi="Arial" w:cs="Arial"/>
            <w:sz w:val="16"/>
            <w:szCs w:val="16"/>
          </w:rPr>
          <w:t>http://www.cicad.oas.org/Main/Template.asp?File=/main/aboutcicad/basicdocuments/strategy_2010_spa.asp</w:t>
        </w:r>
      </w:hyperlink>
      <w:r w:rsidRPr="00B87C41">
        <w:rPr>
          <w:rFonts w:ascii="Arial" w:hAnsi="Arial" w:cs="Arial"/>
          <w:sz w:val="16"/>
          <w:szCs w:val="16"/>
        </w:rPr>
        <w:t xml:space="preserve"> (Fecha de consulta: marzo de 2022).</w:t>
      </w:r>
    </w:p>
  </w:footnote>
  <w:footnote w:id="3">
    <w:p w14:paraId="70F00A89" w14:textId="7DF0468A" w:rsidR="00A54211" w:rsidRPr="00B87C41" w:rsidRDefault="00A54211" w:rsidP="00D6694B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Estos programas de información se pueden consultar en los siguientes vínculos: </w:t>
      </w:r>
    </w:p>
    <w:p w14:paraId="3F52AEC1" w14:textId="4E5012DA" w:rsidR="00A54211" w:rsidRPr="00B87C41" w:rsidRDefault="00A54211" w:rsidP="00D6694B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Fonts w:ascii="Arial" w:hAnsi="Arial" w:cs="Arial"/>
          <w:sz w:val="16"/>
          <w:szCs w:val="16"/>
        </w:rPr>
        <w:t xml:space="preserve">Censos Nacionales de Sistemas Penitenciarios Estatales </w:t>
      </w:r>
      <w:hyperlink r:id="rId3" w:history="1">
        <w:r w:rsidRPr="00B87C41">
          <w:rPr>
            <w:rStyle w:val="Hipervnculo"/>
            <w:rFonts w:ascii="Arial" w:hAnsi="Arial" w:cs="Arial"/>
            <w:sz w:val="16"/>
            <w:szCs w:val="16"/>
          </w:rPr>
          <w:t>https://www.inegi.org.mx/programas/cnsipee/2021/</w:t>
        </w:r>
      </w:hyperlink>
      <w:r w:rsidRPr="00B87C41">
        <w:rPr>
          <w:rFonts w:ascii="Arial" w:hAnsi="Arial" w:cs="Arial"/>
          <w:sz w:val="16"/>
          <w:szCs w:val="16"/>
        </w:rPr>
        <w:t xml:space="preserve"> </w:t>
      </w:r>
    </w:p>
    <w:p w14:paraId="1A4BC649" w14:textId="49A02EA6" w:rsidR="00A54211" w:rsidRPr="00B87C41" w:rsidRDefault="00A54211" w:rsidP="00D6694B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Fonts w:ascii="Arial" w:hAnsi="Arial" w:cs="Arial"/>
          <w:sz w:val="16"/>
          <w:szCs w:val="16"/>
        </w:rPr>
        <w:t xml:space="preserve">Censos Nacionales de Sistema Penitenciario Federal </w:t>
      </w:r>
      <w:hyperlink r:id="rId4" w:history="1">
        <w:r w:rsidRPr="00B87C41">
          <w:rPr>
            <w:rStyle w:val="Hipervnculo"/>
            <w:rFonts w:ascii="Arial" w:hAnsi="Arial" w:cs="Arial"/>
            <w:sz w:val="16"/>
            <w:szCs w:val="16"/>
          </w:rPr>
          <w:t>https://www.inegi.org.mx/programas/cnspef/2021/</w:t>
        </w:r>
      </w:hyperlink>
      <w:r w:rsidRPr="00B87C41">
        <w:rPr>
          <w:rFonts w:ascii="Arial" w:hAnsi="Arial" w:cs="Arial"/>
          <w:sz w:val="16"/>
          <w:szCs w:val="16"/>
        </w:rPr>
        <w:t xml:space="preserve"> </w:t>
      </w:r>
    </w:p>
    <w:p w14:paraId="212A825A" w14:textId="0D09BC33" w:rsidR="00A54211" w:rsidRPr="00B87C41" w:rsidRDefault="00A54211" w:rsidP="00D6694B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Fonts w:ascii="Arial" w:hAnsi="Arial" w:cs="Arial"/>
          <w:sz w:val="16"/>
          <w:szCs w:val="16"/>
        </w:rPr>
        <w:t xml:space="preserve">Encuesta Nacional de Población Privada de la Libertad (ENPOL) </w:t>
      </w:r>
      <w:hyperlink r:id="rId5" w:history="1">
        <w:r w:rsidRPr="00B87C41">
          <w:rPr>
            <w:rStyle w:val="Hipervnculo"/>
            <w:rFonts w:ascii="Arial" w:hAnsi="Arial" w:cs="Arial"/>
            <w:sz w:val="16"/>
            <w:szCs w:val="16"/>
          </w:rPr>
          <w:t>https://www.inegi.org.mx/programas/enpol/2021/</w:t>
        </w:r>
      </w:hyperlink>
      <w:r w:rsidRPr="00B87C41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659C4690" w14:textId="77777777" w:rsidR="000C39FB" w:rsidRPr="00B87C41" w:rsidRDefault="000C39FB" w:rsidP="000C39F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Artículo 479 de la Ley General de Salud.</w:t>
      </w:r>
    </w:p>
  </w:footnote>
  <w:footnote w:id="5">
    <w:p w14:paraId="4E2203D3" w14:textId="129B9C8E" w:rsidR="00C70C0B" w:rsidRPr="00B87C41" w:rsidRDefault="00C70C0B" w:rsidP="00CE05D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435DA7">
        <w:rPr>
          <w:rStyle w:val="Refdenotaalpie"/>
          <w:rFonts w:ascii="Arial" w:hAnsi="Arial" w:cs="Arial"/>
          <w:sz w:val="16"/>
          <w:szCs w:val="16"/>
        </w:rPr>
        <w:footnoteRef/>
      </w:r>
      <w:r w:rsidRPr="00435DA7">
        <w:rPr>
          <w:rFonts w:ascii="Arial" w:hAnsi="Arial" w:cs="Arial"/>
          <w:sz w:val="16"/>
          <w:szCs w:val="16"/>
        </w:rPr>
        <w:t xml:space="preserve"> Incluye </w:t>
      </w:r>
      <w:r w:rsidR="00F55AB7" w:rsidRPr="00435DA7">
        <w:rPr>
          <w:rFonts w:ascii="Arial" w:hAnsi="Arial" w:cs="Arial"/>
          <w:sz w:val="16"/>
          <w:szCs w:val="16"/>
        </w:rPr>
        <w:t xml:space="preserve">información de personas en centros penitenciarios estatales y federales, así </w:t>
      </w:r>
      <w:r w:rsidR="00CE05D6" w:rsidRPr="00435DA7">
        <w:rPr>
          <w:rFonts w:ascii="Arial" w:hAnsi="Arial" w:cs="Arial"/>
          <w:sz w:val="16"/>
          <w:szCs w:val="16"/>
        </w:rPr>
        <w:t xml:space="preserve">como </w:t>
      </w:r>
      <w:r w:rsidR="00F55AB7" w:rsidRPr="00435DA7">
        <w:rPr>
          <w:rFonts w:ascii="Arial" w:hAnsi="Arial" w:cs="Arial"/>
          <w:sz w:val="16"/>
          <w:szCs w:val="16"/>
        </w:rPr>
        <w:t>de</w:t>
      </w:r>
      <w:r w:rsidR="00CE05D6" w:rsidRPr="00435DA7">
        <w:rPr>
          <w:rFonts w:ascii="Arial" w:hAnsi="Arial" w:cs="Arial"/>
          <w:sz w:val="16"/>
          <w:szCs w:val="16"/>
        </w:rPr>
        <w:t xml:space="preserve"> los centros estatales especializados de tratamiento o internamiento para adolescentes.</w:t>
      </w:r>
      <w:r w:rsidR="00F55AB7" w:rsidRPr="00435DA7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04E4295B" w14:textId="3D74B4FD" w:rsidR="00BE12DF" w:rsidRPr="00B87C41" w:rsidRDefault="00BE12DF" w:rsidP="00BE12D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A partir de 2012</w:t>
      </w:r>
      <w:r w:rsidR="007B2968">
        <w:rPr>
          <w:rFonts w:ascii="Arial" w:hAnsi="Arial" w:cs="Arial"/>
          <w:sz w:val="16"/>
          <w:szCs w:val="16"/>
        </w:rPr>
        <w:t>,</w:t>
      </w:r>
      <w:r w:rsidRPr="00B87C41">
        <w:rPr>
          <w:rFonts w:ascii="Arial" w:hAnsi="Arial" w:cs="Arial"/>
          <w:sz w:val="16"/>
          <w:szCs w:val="16"/>
        </w:rPr>
        <w:t xml:space="preserve"> incluye las conductas antisociales cometidas por adolescentes; </w:t>
      </w:r>
      <w:r w:rsidR="007B2968">
        <w:rPr>
          <w:rFonts w:ascii="Arial" w:hAnsi="Arial" w:cs="Arial"/>
          <w:sz w:val="16"/>
          <w:szCs w:val="16"/>
        </w:rPr>
        <w:t>d</w:t>
      </w:r>
      <w:r w:rsidRPr="00B87C41">
        <w:rPr>
          <w:rFonts w:ascii="Arial" w:hAnsi="Arial" w:cs="Arial"/>
          <w:sz w:val="16"/>
          <w:szCs w:val="16"/>
        </w:rPr>
        <w:t>e 2011 a 2016 incluye información de centros estatales</w:t>
      </w:r>
      <w:r w:rsidR="007B2968">
        <w:rPr>
          <w:rFonts w:ascii="Arial" w:hAnsi="Arial" w:cs="Arial"/>
          <w:sz w:val="16"/>
          <w:szCs w:val="16"/>
        </w:rPr>
        <w:t xml:space="preserve"> y </w:t>
      </w:r>
      <w:r w:rsidRPr="00B87C41">
        <w:rPr>
          <w:rFonts w:ascii="Arial" w:hAnsi="Arial" w:cs="Arial"/>
          <w:sz w:val="16"/>
          <w:szCs w:val="16"/>
        </w:rPr>
        <w:t>de 2017 a 2020</w:t>
      </w:r>
      <w:r w:rsidR="007B2968">
        <w:rPr>
          <w:rFonts w:ascii="Arial" w:hAnsi="Arial" w:cs="Arial"/>
          <w:sz w:val="16"/>
          <w:szCs w:val="16"/>
        </w:rPr>
        <w:t xml:space="preserve">, </w:t>
      </w:r>
      <w:r w:rsidRPr="00B87C41">
        <w:rPr>
          <w:rFonts w:ascii="Arial" w:hAnsi="Arial" w:cs="Arial"/>
          <w:sz w:val="16"/>
          <w:szCs w:val="16"/>
        </w:rPr>
        <w:t>de centros federales y estatales</w:t>
      </w:r>
      <w:r w:rsidR="007B2968">
        <w:rPr>
          <w:rFonts w:ascii="Arial" w:hAnsi="Arial" w:cs="Arial"/>
          <w:sz w:val="16"/>
          <w:szCs w:val="16"/>
        </w:rPr>
        <w:t>.</w:t>
      </w:r>
    </w:p>
  </w:footnote>
  <w:footnote w:id="7">
    <w:p w14:paraId="0FD46D2F" w14:textId="7DC710F1" w:rsidR="00924482" w:rsidRPr="00B87C41" w:rsidRDefault="00924482">
      <w:pPr>
        <w:pStyle w:val="Textonotapie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</w:t>
      </w:r>
      <w:r w:rsidR="00584BFB" w:rsidRPr="00B87C41">
        <w:rPr>
          <w:rFonts w:ascii="Arial" w:hAnsi="Arial" w:cs="Arial"/>
          <w:sz w:val="16"/>
          <w:szCs w:val="16"/>
        </w:rPr>
        <w:t>Se refiere a los delitos cometidos por la población privada de la libertad en los centros penitenciarios estatales.</w:t>
      </w:r>
    </w:p>
  </w:footnote>
  <w:footnote w:id="8">
    <w:p w14:paraId="18978D6E" w14:textId="294BDD14" w:rsidR="00936221" w:rsidRPr="00B87C41" w:rsidRDefault="00936221" w:rsidP="00584BF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</w:t>
      </w:r>
      <w:r w:rsidR="007B2968">
        <w:rPr>
          <w:rFonts w:ascii="Arial" w:hAnsi="Arial" w:cs="Arial"/>
          <w:sz w:val="16"/>
          <w:szCs w:val="16"/>
        </w:rPr>
        <w:t>P</w:t>
      </w:r>
      <w:r w:rsidR="00C91693" w:rsidRPr="00B87C41">
        <w:rPr>
          <w:rFonts w:ascii="Arial" w:hAnsi="Arial" w:cs="Arial"/>
          <w:sz w:val="16"/>
          <w:szCs w:val="16"/>
        </w:rPr>
        <w:t xml:space="preserve">osesión de narcóticos: </w:t>
      </w:r>
      <w:r w:rsidRPr="00B87C41">
        <w:rPr>
          <w:rFonts w:ascii="Arial" w:hAnsi="Arial" w:cs="Arial"/>
          <w:sz w:val="16"/>
          <w:szCs w:val="16"/>
        </w:rPr>
        <w:t xml:space="preserve">tenencia material de narcóticos </w:t>
      </w:r>
      <w:r w:rsidR="00B00B66" w:rsidRPr="00B87C41">
        <w:rPr>
          <w:rFonts w:ascii="Arial" w:hAnsi="Arial" w:cs="Arial"/>
          <w:sz w:val="16"/>
          <w:szCs w:val="16"/>
        </w:rPr>
        <w:t xml:space="preserve">o cuando </w:t>
      </w:r>
      <w:r w:rsidR="007B2968">
        <w:rPr>
          <w:rFonts w:ascii="Arial" w:hAnsi="Arial" w:cs="Arial"/>
          <w:sz w:val="16"/>
          <w:szCs w:val="16"/>
        </w:rPr>
        <w:t>e</w:t>
      </w:r>
      <w:r w:rsidR="00B00B66" w:rsidRPr="00B87C41">
        <w:rPr>
          <w:rFonts w:ascii="Arial" w:hAnsi="Arial" w:cs="Arial"/>
          <w:sz w:val="16"/>
          <w:szCs w:val="16"/>
        </w:rPr>
        <w:t xml:space="preserve">stos están dentro del radio de acción y disponibilidad de la persona, </w:t>
      </w:r>
      <w:r w:rsidR="00C91693" w:rsidRPr="00B87C41">
        <w:rPr>
          <w:rFonts w:ascii="Arial" w:hAnsi="Arial" w:cs="Arial"/>
          <w:sz w:val="16"/>
          <w:szCs w:val="16"/>
        </w:rPr>
        <w:t xml:space="preserve">siempre y </w:t>
      </w:r>
      <w:r w:rsidR="00B00B66" w:rsidRPr="00B87C41">
        <w:rPr>
          <w:rFonts w:ascii="Arial" w:hAnsi="Arial" w:cs="Arial"/>
          <w:sz w:val="16"/>
          <w:szCs w:val="16"/>
        </w:rPr>
        <w:t>cuando la cantidad sea igual o supere a la que resulte de multiplicar por mil la dosis máxima para consumo personal señalada en la Ley General de Salud o cuando se presuma la posesión está destinada a realizar las conductas de producción, transporte, tráfico, comercio, suministro y otras relacionadas con la publicidad o propaganda del uso de narcóticos</w:t>
      </w:r>
      <w:r w:rsidR="00C91693" w:rsidRPr="00B87C41">
        <w:rPr>
          <w:rFonts w:ascii="Arial" w:hAnsi="Arial" w:cs="Arial"/>
          <w:sz w:val="16"/>
          <w:szCs w:val="16"/>
        </w:rPr>
        <w:t>. SNIEG. Norma Técnica para la Clasificación Nacional de Delitos para Fines Estadísticos. (México: SNIEG, 2018)</w:t>
      </w:r>
    </w:p>
  </w:footnote>
  <w:footnote w:id="9">
    <w:p w14:paraId="4915D176" w14:textId="77777777" w:rsidR="00704ADB" w:rsidRPr="00B87C41" w:rsidRDefault="00704ADB" w:rsidP="00704AD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Corina Giacomello (2013). Mujeres, delitos de drogas y sistemas penitenciarios en América Latina. Documento informativo del IDPC</w:t>
      </w:r>
    </w:p>
  </w:footnote>
  <w:footnote w:id="10">
    <w:p w14:paraId="5C1B9EF2" w14:textId="77777777" w:rsidR="00BE12DF" w:rsidRPr="00B87C41" w:rsidRDefault="00BE12DF" w:rsidP="00BE12D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87C41">
        <w:rPr>
          <w:rStyle w:val="Refdenotaalpie"/>
          <w:rFonts w:ascii="Arial" w:hAnsi="Arial" w:cs="Arial"/>
          <w:sz w:val="16"/>
          <w:szCs w:val="16"/>
        </w:rPr>
        <w:footnoteRef/>
      </w:r>
      <w:r w:rsidRPr="00B87C41">
        <w:rPr>
          <w:rFonts w:ascii="Arial" w:hAnsi="Arial" w:cs="Arial"/>
          <w:sz w:val="16"/>
          <w:szCs w:val="16"/>
        </w:rPr>
        <w:t xml:space="preserve"> Organización Mundial de la Salud (OMS). Neurociencia del Consumo y Dependencia de Sustancias Psicoactivas. (Maryland: Organización Panamericana de la Salud, 2005).</w:t>
      </w:r>
      <w:r w:rsidRPr="00B87C41">
        <w:rPr>
          <w:rFonts w:ascii="Arial" w:hAnsi="Arial" w:cs="Arial"/>
          <w:noProof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8DB8" w14:textId="211C3F17" w:rsidR="00FA3349" w:rsidRPr="004A0212" w:rsidRDefault="00EF0C60" w:rsidP="00FA3349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E796229" wp14:editId="01B79BAA">
          <wp:simplePos x="0" y="0"/>
          <wp:positionH relativeFrom="margin">
            <wp:posOffset>70485</wp:posOffset>
          </wp:positionH>
          <wp:positionV relativeFrom="margin">
            <wp:posOffset>-824865</wp:posOffset>
          </wp:positionV>
          <wp:extent cx="628650" cy="652780"/>
          <wp:effectExtent l="0" t="0" r="0" b="0"/>
          <wp:wrapSquare wrapText="bothSides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</w:t>
    </w:r>
    <w:r w:rsidRPr="005367BA">
      <w:rPr>
        <w:rFonts w:ascii="Arial" w:hAnsi="Arial"/>
        <w:b/>
        <w:color w:val="002060"/>
        <w:sz w:val="24"/>
      </w:rPr>
      <w:t>.</w:t>
    </w:r>
    <w:r w:rsidRPr="00CC4282">
      <w:rPr>
        <w:rFonts w:ascii="Arial" w:hAnsi="Arial"/>
        <w:b/>
        <w:color w:val="FF0000"/>
        <w:sz w:val="24"/>
      </w:rPr>
      <w:t xml:space="preserve"> </w:t>
    </w:r>
    <w:r w:rsidR="004A0212" w:rsidRPr="004A0212">
      <w:rPr>
        <w:rFonts w:ascii="Arial" w:hAnsi="Arial"/>
        <w:b/>
        <w:color w:val="002060"/>
        <w:sz w:val="24"/>
      </w:rPr>
      <w:t>33</w:t>
    </w:r>
    <w:r w:rsidR="00073D2E">
      <w:rPr>
        <w:rFonts w:ascii="Arial" w:hAnsi="Arial"/>
        <w:b/>
        <w:color w:val="002060"/>
        <w:sz w:val="24"/>
      </w:rPr>
      <w:t>4</w:t>
    </w:r>
    <w:r w:rsidR="004A0212" w:rsidRPr="004A0212">
      <w:rPr>
        <w:rFonts w:ascii="Arial" w:hAnsi="Arial"/>
        <w:b/>
        <w:color w:val="002060"/>
        <w:sz w:val="24"/>
      </w:rPr>
      <w:t>/22</w:t>
    </w:r>
  </w:p>
  <w:p w14:paraId="5F22A395" w14:textId="7C8BDCDB" w:rsidR="00FA3349" w:rsidRPr="004A0212" w:rsidRDefault="00D349BD" w:rsidP="00FA3349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 w:rsidRPr="004A0212">
      <w:rPr>
        <w:rFonts w:ascii="Arial" w:hAnsi="Arial"/>
        <w:b/>
        <w:color w:val="002060"/>
        <w:sz w:val="24"/>
        <w:lang w:val="pt-BR"/>
      </w:rPr>
      <w:t>2</w:t>
    </w:r>
    <w:r w:rsidR="00073D2E">
      <w:rPr>
        <w:rFonts w:ascii="Arial" w:hAnsi="Arial"/>
        <w:b/>
        <w:color w:val="002060"/>
        <w:sz w:val="24"/>
        <w:lang w:val="pt-BR"/>
      </w:rPr>
      <w:t>3</w:t>
    </w:r>
    <w:r w:rsidR="00EF0C60" w:rsidRPr="004A0212">
      <w:rPr>
        <w:rFonts w:ascii="Arial" w:hAnsi="Arial"/>
        <w:b/>
        <w:color w:val="002060"/>
        <w:sz w:val="24"/>
        <w:lang w:val="pt-BR"/>
      </w:rPr>
      <w:t xml:space="preserve"> DE JUNIO DE 2022</w:t>
    </w:r>
  </w:p>
  <w:p w14:paraId="4EEA7FDE" w14:textId="3A59B873" w:rsidR="00FA3349" w:rsidRPr="004A0212" w:rsidRDefault="00EF0C60" w:rsidP="00FA3349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4"/>
      </w:rPr>
    </w:pPr>
    <w:r w:rsidRPr="004A0212">
      <w:rPr>
        <w:rFonts w:ascii="Arial" w:hAnsi="Arial"/>
        <w:b/>
        <w:color w:val="002060"/>
        <w:sz w:val="24"/>
      </w:rPr>
      <w:t xml:space="preserve">PÁGINA </w:t>
    </w:r>
    <w:r w:rsidRPr="004A0212">
      <w:rPr>
        <w:rFonts w:ascii="Arial" w:hAnsi="Arial"/>
        <w:b/>
        <w:color w:val="002060"/>
        <w:sz w:val="24"/>
      </w:rPr>
      <w:fldChar w:fldCharType="begin"/>
    </w:r>
    <w:r w:rsidRPr="004A0212">
      <w:rPr>
        <w:rFonts w:ascii="Arial" w:hAnsi="Arial"/>
        <w:b/>
        <w:color w:val="002060"/>
        <w:sz w:val="24"/>
      </w:rPr>
      <w:instrText xml:space="preserve"> PAGE  \* Arabic </w:instrText>
    </w:r>
    <w:r w:rsidRPr="004A0212">
      <w:rPr>
        <w:rFonts w:ascii="Arial" w:hAnsi="Arial"/>
        <w:b/>
        <w:color w:val="002060"/>
        <w:sz w:val="24"/>
      </w:rPr>
      <w:fldChar w:fldCharType="separate"/>
    </w:r>
    <w:r w:rsidRPr="004A0212">
      <w:rPr>
        <w:rFonts w:ascii="Arial" w:hAnsi="Arial"/>
        <w:b/>
        <w:color w:val="002060"/>
        <w:sz w:val="24"/>
      </w:rPr>
      <w:t>1</w:t>
    </w:r>
    <w:r w:rsidRPr="004A0212">
      <w:rPr>
        <w:rFonts w:ascii="Arial" w:hAnsi="Arial"/>
        <w:b/>
        <w:color w:val="002060"/>
        <w:sz w:val="24"/>
      </w:rPr>
      <w:fldChar w:fldCharType="end"/>
    </w:r>
    <w:r w:rsidRPr="004A0212">
      <w:rPr>
        <w:rFonts w:ascii="Arial" w:hAnsi="Arial"/>
        <w:b/>
        <w:color w:val="002060"/>
        <w:sz w:val="24"/>
      </w:rPr>
      <w:t>/</w:t>
    </w:r>
    <w:r w:rsidR="00073D2E">
      <w:rPr>
        <w:rFonts w:ascii="Arial" w:hAnsi="Arial"/>
        <w:b/>
        <w:color w:val="002060"/>
        <w:sz w:val="24"/>
      </w:rPr>
      <w:t>6</w:t>
    </w:r>
  </w:p>
  <w:p w14:paraId="15384157" w14:textId="77777777" w:rsidR="00FA3349" w:rsidRDefault="00BF4F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4CEE"/>
    <w:multiLevelType w:val="hybridMultilevel"/>
    <w:tmpl w:val="1FFA1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DF"/>
    <w:rsid w:val="00004CA1"/>
    <w:rsid w:val="00013E1E"/>
    <w:rsid w:val="00035AC9"/>
    <w:rsid w:val="00036302"/>
    <w:rsid w:val="000417A5"/>
    <w:rsid w:val="00045AB7"/>
    <w:rsid w:val="00047835"/>
    <w:rsid w:val="00073D2E"/>
    <w:rsid w:val="0009051E"/>
    <w:rsid w:val="000A543C"/>
    <w:rsid w:val="000B1217"/>
    <w:rsid w:val="000B6CED"/>
    <w:rsid w:val="000C39FB"/>
    <w:rsid w:val="000C7FBA"/>
    <w:rsid w:val="000D4D4A"/>
    <w:rsid w:val="000D5706"/>
    <w:rsid w:val="000F2D86"/>
    <w:rsid w:val="000F4DDD"/>
    <w:rsid w:val="001027D4"/>
    <w:rsid w:val="001035A5"/>
    <w:rsid w:val="00105F27"/>
    <w:rsid w:val="001110E1"/>
    <w:rsid w:val="00124628"/>
    <w:rsid w:val="00133247"/>
    <w:rsid w:val="00140639"/>
    <w:rsid w:val="00142105"/>
    <w:rsid w:val="00145586"/>
    <w:rsid w:val="00146B50"/>
    <w:rsid w:val="00162A58"/>
    <w:rsid w:val="001653DE"/>
    <w:rsid w:val="001777FD"/>
    <w:rsid w:val="0019519C"/>
    <w:rsid w:val="001966F3"/>
    <w:rsid w:val="001975C5"/>
    <w:rsid w:val="001C3F54"/>
    <w:rsid w:val="001F5F4E"/>
    <w:rsid w:val="00202198"/>
    <w:rsid w:val="00212D91"/>
    <w:rsid w:val="00220C1E"/>
    <w:rsid w:val="00222622"/>
    <w:rsid w:val="0023076C"/>
    <w:rsid w:val="00231524"/>
    <w:rsid w:val="00251F49"/>
    <w:rsid w:val="002555EB"/>
    <w:rsid w:val="00261644"/>
    <w:rsid w:val="00263E35"/>
    <w:rsid w:val="00296677"/>
    <w:rsid w:val="002A42E3"/>
    <w:rsid w:val="002A483B"/>
    <w:rsid w:val="002B7B3D"/>
    <w:rsid w:val="002C5A4D"/>
    <w:rsid w:val="002D2909"/>
    <w:rsid w:val="002E29FF"/>
    <w:rsid w:val="002E3C1B"/>
    <w:rsid w:val="00300FDC"/>
    <w:rsid w:val="003038F9"/>
    <w:rsid w:val="003051C2"/>
    <w:rsid w:val="003177D8"/>
    <w:rsid w:val="00317FA3"/>
    <w:rsid w:val="0032117C"/>
    <w:rsid w:val="00321593"/>
    <w:rsid w:val="0032484C"/>
    <w:rsid w:val="00335E49"/>
    <w:rsid w:val="00336AC6"/>
    <w:rsid w:val="00350A04"/>
    <w:rsid w:val="00362D35"/>
    <w:rsid w:val="00364026"/>
    <w:rsid w:val="00373CF7"/>
    <w:rsid w:val="0037523C"/>
    <w:rsid w:val="003819DF"/>
    <w:rsid w:val="003861ED"/>
    <w:rsid w:val="00396C00"/>
    <w:rsid w:val="003E4A92"/>
    <w:rsid w:val="00404CAB"/>
    <w:rsid w:val="00407227"/>
    <w:rsid w:val="00412D94"/>
    <w:rsid w:val="00415851"/>
    <w:rsid w:val="00426172"/>
    <w:rsid w:val="00426833"/>
    <w:rsid w:val="00435DA7"/>
    <w:rsid w:val="00435F15"/>
    <w:rsid w:val="0043757C"/>
    <w:rsid w:val="00440550"/>
    <w:rsid w:val="00445D11"/>
    <w:rsid w:val="00477D38"/>
    <w:rsid w:val="00480DE3"/>
    <w:rsid w:val="00484151"/>
    <w:rsid w:val="004845B8"/>
    <w:rsid w:val="004A0212"/>
    <w:rsid w:val="004B504F"/>
    <w:rsid w:val="004B5988"/>
    <w:rsid w:val="004B772C"/>
    <w:rsid w:val="004D6290"/>
    <w:rsid w:val="004D6763"/>
    <w:rsid w:val="004F2753"/>
    <w:rsid w:val="004F28FB"/>
    <w:rsid w:val="004F2C6B"/>
    <w:rsid w:val="004F2C70"/>
    <w:rsid w:val="005007AA"/>
    <w:rsid w:val="00511A35"/>
    <w:rsid w:val="00517B3A"/>
    <w:rsid w:val="005207CD"/>
    <w:rsid w:val="00526829"/>
    <w:rsid w:val="00541EF4"/>
    <w:rsid w:val="005478B6"/>
    <w:rsid w:val="00557C5B"/>
    <w:rsid w:val="00565D43"/>
    <w:rsid w:val="00571046"/>
    <w:rsid w:val="00584BFB"/>
    <w:rsid w:val="00596E7B"/>
    <w:rsid w:val="005A1A96"/>
    <w:rsid w:val="005A6841"/>
    <w:rsid w:val="005A7D3B"/>
    <w:rsid w:val="005B1D6C"/>
    <w:rsid w:val="005B7ABB"/>
    <w:rsid w:val="005C1D8D"/>
    <w:rsid w:val="005F4245"/>
    <w:rsid w:val="00607B1C"/>
    <w:rsid w:val="00645D89"/>
    <w:rsid w:val="00651F17"/>
    <w:rsid w:val="006619C5"/>
    <w:rsid w:val="006645B8"/>
    <w:rsid w:val="00674188"/>
    <w:rsid w:val="006810FA"/>
    <w:rsid w:val="00685283"/>
    <w:rsid w:val="0069283F"/>
    <w:rsid w:val="006979C3"/>
    <w:rsid w:val="00697FA6"/>
    <w:rsid w:val="006A1B55"/>
    <w:rsid w:val="006A24E2"/>
    <w:rsid w:val="006A285E"/>
    <w:rsid w:val="006B350F"/>
    <w:rsid w:val="006B46E2"/>
    <w:rsid w:val="006B4CD0"/>
    <w:rsid w:val="006C0863"/>
    <w:rsid w:val="006C4DC5"/>
    <w:rsid w:val="006D2BE9"/>
    <w:rsid w:val="006D498A"/>
    <w:rsid w:val="006E53DC"/>
    <w:rsid w:val="006E5C7C"/>
    <w:rsid w:val="006F4F3B"/>
    <w:rsid w:val="00704ADB"/>
    <w:rsid w:val="00714EED"/>
    <w:rsid w:val="00721BC8"/>
    <w:rsid w:val="007364B1"/>
    <w:rsid w:val="0074301E"/>
    <w:rsid w:val="00770A71"/>
    <w:rsid w:val="00773339"/>
    <w:rsid w:val="007859FE"/>
    <w:rsid w:val="0078663D"/>
    <w:rsid w:val="00790F8C"/>
    <w:rsid w:val="007B2968"/>
    <w:rsid w:val="007B61FF"/>
    <w:rsid w:val="007C1170"/>
    <w:rsid w:val="007D173F"/>
    <w:rsid w:val="007D64A5"/>
    <w:rsid w:val="007F12C2"/>
    <w:rsid w:val="00817A16"/>
    <w:rsid w:val="008262F1"/>
    <w:rsid w:val="00833135"/>
    <w:rsid w:val="00841F53"/>
    <w:rsid w:val="00845744"/>
    <w:rsid w:val="00852437"/>
    <w:rsid w:val="0085481C"/>
    <w:rsid w:val="00864255"/>
    <w:rsid w:val="00870BFE"/>
    <w:rsid w:val="0087101D"/>
    <w:rsid w:val="008770B6"/>
    <w:rsid w:val="00881D02"/>
    <w:rsid w:val="008845C6"/>
    <w:rsid w:val="008853E7"/>
    <w:rsid w:val="00890CE2"/>
    <w:rsid w:val="00892263"/>
    <w:rsid w:val="008B0134"/>
    <w:rsid w:val="008C3C44"/>
    <w:rsid w:val="008F0F3C"/>
    <w:rsid w:val="008F6072"/>
    <w:rsid w:val="00900614"/>
    <w:rsid w:val="00923D0B"/>
    <w:rsid w:val="00924482"/>
    <w:rsid w:val="00926E31"/>
    <w:rsid w:val="00927198"/>
    <w:rsid w:val="00930F3A"/>
    <w:rsid w:val="00931E1D"/>
    <w:rsid w:val="00934811"/>
    <w:rsid w:val="00935BC3"/>
    <w:rsid w:val="00936221"/>
    <w:rsid w:val="0095032F"/>
    <w:rsid w:val="00950516"/>
    <w:rsid w:val="00957295"/>
    <w:rsid w:val="00965705"/>
    <w:rsid w:val="00966931"/>
    <w:rsid w:val="009718EC"/>
    <w:rsid w:val="009742BD"/>
    <w:rsid w:val="00975B47"/>
    <w:rsid w:val="009814D0"/>
    <w:rsid w:val="009816FF"/>
    <w:rsid w:val="009861B3"/>
    <w:rsid w:val="009B105B"/>
    <w:rsid w:val="009B4AB2"/>
    <w:rsid w:val="009C4878"/>
    <w:rsid w:val="009F60D5"/>
    <w:rsid w:val="009F7E71"/>
    <w:rsid w:val="00A00872"/>
    <w:rsid w:val="00A03911"/>
    <w:rsid w:val="00A07B3A"/>
    <w:rsid w:val="00A13845"/>
    <w:rsid w:val="00A158D8"/>
    <w:rsid w:val="00A15EA6"/>
    <w:rsid w:val="00A35A78"/>
    <w:rsid w:val="00A36B7A"/>
    <w:rsid w:val="00A54211"/>
    <w:rsid w:val="00A63011"/>
    <w:rsid w:val="00A64225"/>
    <w:rsid w:val="00A74B27"/>
    <w:rsid w:val="00A8362F"/>
    <w:rsid w:val="00A85ECA"/>
    <w:rsid w:val="00A862F1"/>
    <w:rsid w:val="00A864CA"/>
    <w:rsid w:val="00A90BA7"/>
    <w:rsid w:val="00A9233B"/>
    <w:rsid w:val="00AA7E33"/>
    <w:rsid w:val="00AC2CD8"/>
    <w:rsid w:val="00AC2E0C"/>
    <w:rsid w:val="00AC3BCD"/>
    <w:rsid w:val="00AE2FF2"/>
    <w:rsid w:val="00AF70EA"/>
    <w:rsid w:val="00B00B66"/>
    <w:rsid w:val="00B0459C"/>
    <w:rsid w:val="00B110F2"/>
    <w:rsid w:val="00B20F13"/>
    <w:rsid w:val="00B27E5D"/>
    <w:rsid w:val="00B308F1"/>
    <w:rsid w:val="00B4368E"/>
    <w:rsid w:val="00B46B5A"/>
    <w:rsid w:val="00B62F44"/>
    <w:rsid w:val="00B855C9"/>
    <w:rsid w:val="00B85AF3"/>
    <w:rsid w:val="00B85C0F"/>
    <w:rsid w:val="00B87C41"/>
    <w:rsid w:val="00BA1502"/>
    <w:rsid w:val="00BA253D"/>
    <w:rsid w:val="00BC0520"/>
    <w:rsid w:val="00BC0659"/>
    <w:rsid w:val="00BD00AC"/>
    <w:rsid w:val="00BD4CD0"/>
    <w:rsid w:val="00BD718E"/>
    <w:rsid w:val="00BE12DF"/>
    <w:rsid w:val="00BF0493"/>
    <w:rsid w:val="00BF24D4"/>
    <w:rsid w:val="00BF4F07"/>
    <w:rsid w:val="00BF5CA8"/>
    <w:rsid w:val="00BF5DFC"/>
    <w:rsid w:val="00C0231D"/>
    <w:rsid w:val="00C144DE"/>
    <w:rsid w:val="00C1612A"/>
    <w:rsid w:val="00C1780A"/>
    <w:rsid w:val="00C4007D"/>
    <w:rsid w:val="00C42FBB"/>
    <w:rsid w:val="00C60A42"/>
    <w:rsid w:val="00C635B6"/>
    <w:rsid w:val="00C668C2"/>
    <w:rsid w:val="00C67E5F"/>
    <w:rsid w:val="00C70C0B"/>
    <w:rsid w:val="00C71CA1"/>
    <w:rsid w:val="00C84FF1"/>
    <w:rsid w:val="00C85241"/>
    <w:rsid w:val="00C91693"/>
    <w:rsid w:val="00CC445E"/>
    <w:rsid w:val="00CD1173"/>
    <w:rsid w:val="00CE05D6"/>
    <w:rsid w:val="00CE4AAA"/>
    <w:rsid w:val="00CF62BA"/>
    <w:rsid w:val="00D05390"/>
    <w:rsid w:val="00D11B24"/>
    <w:rsid w:val="00D20579"/>
    <w:rsid w:val="00D349BD"/>
    <w:rsid w:val="00D36D50"/>
    <w:rsid w:val="00D4369F"/>
    <w:rsid w:val="00D47CF1"/>
    <w:rsid w:val="00D60DDE"/>
    <w:rsid w:val="00D63A8B"/>
    <w:rsid w:val="00D6694B"/>
    <w:rsid w:val="00D67BBF"/>
    <w:rsid w:val="00D815E2"/>
    <w:rsid w:val="00D84ABB"/>
    <w:rsid w:val="00D8706D"/>
    <w:rsid w:val="00D91636"/>
    <w:rsid w:val="00D9417D"/>
    <w:rsid w:val="00D94691"/>
    <w:rsid w:val="00D97415"/>
    <w:rsid w:val="00DA0877"/>
    <w:rsid w:val="00DA3F4C"/>
    <w:rsid w:val="00DA749A"/>
    <w:rsid w:val="00DB118B"/>
    <w:rsid w:val="00DB19E6"/>
    <w:rsid w:val="00DB61F2"/>
    <w:rsid w:val="00DC2CF7"/>
    <w:rsid w:val="00DE126D"/>
    <w:rsid w:val="00DE1F60"/>
    <w:rsid w:val="00DF3421"/>
    <w:rsid w:val="00DF4002"/>
    <w:rsid w:val="00E01747"/>
    <w:rsid w:val="00E1002D"/>
    <w:rsid w:val="00E15610"/>
    <w:rsid w:val="00E2285B"/>
    <w:rsid w:val="00E362B1"/>
    <w:rsid w:val="00E43C47"/>
    <w:rsid w:val="00E5013F"/>
    <w:rsid w:val="00E5177D"/>
    <w:rsid w:val="00E569D9"/>
    <w:rsid w:val="00E62E86"/>
    <w:rsid w:val="00E705FA"/>
    <w:rsid w:val="00E712EB"/>
    <w:rsid w:val="00E813BF"/>
    <w:rsid w:val="00E82110"/>
    <w:rsid w:val="00E83607"/>
    <w:rsid w:val="00E83C8F"/>
    <w:rsid w:val="00E85B8C"/>
    <w:rsid w:val="00E902F0"/>
    <w:rsid w:val="00E97390"/>
    <w:rsid w:val="00EA0268"/>
    <w:rsid w:val="00EA13C9"/>
    <w:rsid w:val="00EB27B6"/>
    <w:rsid w:val="00EB5D9D"/>
    <w:rsid w:val="00EB6838"/>
    <w:rsid w:val="00EB6BB2"/>
    <w:rsid w:val="00EC2878"/>
    <w:rsid w:val="00EC3D85"/>
    <w:rsid w:val="00ED0CB5"/>
    <w:rsid w:val="00EE1389"/>
    <w:rsid w:val="00EF0374"/>
    <w:rsid w:val="00EF0C60"/>
    <w:rsid w:val="00EF79F6"/>
    <w:rsid w:val="00F07D93"/>
    <w:rsid w:val="00F13A5F"/>
    <w:rsid w:val="00F1461F"/>
    <w:rsid w:val="00F14FD6"/>
    <w:rsid w:val="00F15F2B"/>
    <w:rsid w:val="00F20968"/>
    <w:rsid w:val="00F55AB7"/>
    <w:rsid w:val="00F6207D"/>
    <w:rsid w:val="00F71BF9"/>
    <w:rsid w:val="00F73CFF"/>
    <w:rsid w:val="00F92CC2"/>
    <w:rsid w:val="00F96069"/>
    <w:rsid w:val="00F96A5D"/>
    <w:rsid w:val="00F97C5F"/>
    <w:rsid w:val="00FA02A0"/>
    <w:rsid w:val="00FA587D"/>
    <w:rsid w:val="00FB7FE8"/>
    <w:rsid w:val="00FC25CC"/>
    <w:rsid w:val="00FD4554"/>
    <w:rsid w:val="00FD5C9F"/>
    <w:rsid w:val="00FE2DCC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B87D3"/>
  <w15:chartTrackingRefBased/>
  <w15:docId w15:val="{260D5DBF-E7B5-4F91-90F1-1E11FF7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E12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2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2DF"/>
    <w:rPr>
      <w:vertAlign w:val="superscript"/>
    </w:rPr>
  </w:style>
  <w:style w:type="paragraph" w:styleId="Prrafodelista">
    <w:name w:val="List Paragraph"/>
    <w:basedOn w:val="Normal"/>
    <w:uiPriority w:val="34"/>
    <w:qFormat/>
    <w:rsid w:val="00BE12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E1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1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12DF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12D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1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DF"/>
  </w:style>
  <w:style w:type="paragraph" w:styleId="Piedepgina">
    <w:name w:val="footer"/>
    <w:basedOn w:val="Normal"/>
    <w:link w:val="PiedepginaCar"/>
    <w:uiPriority w:val="99"/>
    <w:unhideWhenUsed/>
    <w:rsid w:val="00BE1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3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374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5421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9519C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41E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f0">
    <w:name w:val="pf0"/>
    <w:basedOn w:val="Normal"/>
    <w:rsid w:val="0097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f01">
    <w:name w:val="cf01"/>
    <w:basedOn w:val="Fuentedeprrafopredeter"/>
    <w:rsid w:val="009718EC"/>
    <w:rPr>
      <w:rFonts w:ascii="Segoe UI" w:hAnsi="Segoe UI" w:cs="Segoe UI" w:hint="default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9.xml"/><Relationship Id="rId39" Type="http://schemas.openxmlformats.org/officeDocument/2006/relationships/image" Target="media/image14.png"/><Relationship Id="rId21" Type="http://schemas.openxmlformats.org/officeDocument/2006/relationships/image" Target="media/image4.png"/><Relationship Id="rId34" Type="http://schemas.openxmlformats.org/officeDocument/2006/relationships/image" Target="media/image9.png"/><Relationship Id="rId42" Type="http://schemas.openxmlformats.org/officeDocument/2006/relationships/hyperlink" Target="https://www.facebook.com/INEGIInforma/" TargetMode="External"/><Relationship Id="rId47" Type="http://schemas.openxmlformats.org/officeDocument/2006/relationships/image" Target="media/image4.jpeg"/><Relationship Id="rId50" Type="http://schemas.openxmlformats.org/officeDocument/2006/relationships/hyperlink" Target="http://www.inegi.org.mx/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chart" Target="charts/chart12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chart" Target="charts/chart15.xml"/><Relationship Id="rId37" Type="http://schemas.openxmlformats.org/officeDocument/2006/relationships/image" Target="media/image12.png"/><Relationship Id="rId40" Type="http://schemas.openxmlformats.org/officeDocument/2006/relationships/image" Target="media/image15.png"/><Relationship Id="rId45" Type="http://schemas.openxmlformats.org/officeDocument/2006/relationships/image" Target="media/image3.jpeg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chart" Target="charts/chart14.xml"/><Relationship Id="rId44" Type="http://schemas.openxmlformats.org/officeDocument/2006/relationships/hyperlink" Target="https://www.instagram.com/inegi_informa/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chart" Target="charts/chart10.xml"/><Relationship Id="rId30" Type="http://schemas.openxmlformats.org/officeDocument/2006/relationships/chart" Target="charts/chart13.xml"/><Relationship Id="rId35" Type="http://schemas.openxmlformats.org/officeDocument/2006/relationships/image" Target="media/image10.png"/><Relationship Id="rId43" Type="http://schemas.openxmlformats.org/officeDocument/2006/relationships/image" Target="media/image2.jpeg"/><Relationship Id="rId48" Type="http://schemas.openxmlformats.org/officeDocument/2006/relationships/hyperlink" Target="https://www.youtube.com/user/INEGIInforma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16.png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chart" Target="charts/chart6.xml"/><Relationship Id="rId25" Type="http://schemas.openxmlformats.org/officeDocument/2006/relationships/chart" Target="charts/chart8.xml"/><Relationship Id="rId33" Type="http://schemas.openxmlformats.org/officeDocument/2006/relationships/image" Target="media/image8.png"/><Relationship Id="rId38" Type="http://schemas.openxmlformats.org/officeDocument/2006/relationships/image" Target="media/image13.png"/><Relationship Id="rId46" Type="http://schemas.openxmlformats.org/officeDocument/2006/relationships/hyperlink" Target="https://twitter.com/INEGI_INFORMA" TargetMode="External"/><Relationship Id="rId20" Type="http://schemas.openxmlformats.org/officeDocument/2006/relationships/image" Target="media/image3.png"/><Relationship Id="rId41" Type="http://schemas.openxmlformats.org/officeDocument/2006/relationships/hyperlink" Target="mailto:comunicacionsocial@inegi.org.mx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6.png"/><Relationship Id="rId28" Type="http://schemas.openxmlformats.org/officeDocument/2006/relationships/chart" Target="charts/chart11.xml"/><Relationship Id="rId36" Type="http://schemas.openxmlformats.org/officeDocument/2006/relationships/image" Target="media/image11.png"/><Relationship Id="rId49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egi.org.mx/programas/cnsipee/2021/" TargetMode="External"/><Relationship Id="rId2" Type="http://schemas.openxmlformats.org/officeDocument/2006/relationships/hyperlink" Target="http://www.cicad.oas.org/Main/Template.asp?File=/main/aboutcicad/basicdocuments/strategy_2010_spa.asp" TargetMode="External"/><Relationship Id="rId1" Type="http://schemas.openxmlformats.org/officeDocument/2006/relationships/hyperlink" Target="https://undocs.org/es/A/RES/42/112" TargetMode="External"/><Relationship Id="rId5" Type="http://schemas.openxmlformats.org/officeDocument/2006/relationships/hyperlink" Target="https://www.inegi.org.mx/programas/enpol/2021/" TargetMode="External"/><Relationship Id="rId4" Type="http://schemas.openxmlformats.org/officeDocument/2006/relationships/hyperlink" Target="https://www.inegi.org.mx/programas/cnspef/202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fernanda_hernandez_inegi_org_mx/Documents/Bolet&#237;n_Drogas/220610_Gr&#225;ficas_BDrogas_SAIG_nvo%20formato%20(Recuperado)_VF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ia.garcia\AppData\Local\Microsoft\Windows\INetCache\Content.Outlook\TAMLQQ9C\220610_Gr&#225;ficas_BDrogas_SAIG_nvo%20formato%20(Recuperado)_VF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222222222222221E-2"/>
          <c:y val="3.7194169079189474E-2"/>
          <c:w val="0.94825925925925925"/>
          <c:h val="0.64146648307025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'C:\Users\fernanda.hernandez\AppData\Local\Microsoft\Windows\INetCache\Content.Outlook\VW5PWD3J\[Gráficas_BDrogasxlsx.xlsx]G1'!$M$46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ECECEC"/>
            </a:solidFill>
            <a:ln w="19050">
              <a:solidFill>
                <a:srgbClr val="7F7F7F"/>
              </a:solidFill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'C:\Users\fernanda.hernandez\AppData\Local\Microsoft\Windows\INetCache\Content.Outlook\VW5PWD3J\[Gráficas_BDrogasxlsx.xlsx]G1'!$F$47:$F$57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'C:\Users\fernanda.hernandez\AppData\Local\Microsoft\Windows\INetCache\Content.Outlook\VW5PWD3J\[Gráficas_BDrogasxlsx.xlsx]G1'!$M$47:$M$57</c:f>
              <c:numCache>
                <c:formatCode>General</c:formatCode>
                <c:ptCount val="11"/>
                <c:pt idx="0">
                  <c:v>12.260900178158037</c:v>
                </c:pt>
                <c:pt idx="1">
                  <c:v>13.134337717716777</c:v>
                </c:pt>
                <c:pt idx="2">
                  <c:v>13.241846620322436</c:v>
                </c:pt>
                <c:pt idx="3">
                  <c:v>12.457413716486448</c:v>
                </c:pt>
                <c:pt idx="4">
                  <c:v>14.422983268187537</c:v>
                </c:pt>
                <c:pt idx="5">
                  <c:v>14.766331820828213</c:v>
                </c:pt>
                <c:pt idx="6">
                  <c:v>16.870900229993861</c:v>
                </c:pt>
                <c:pt idx="7">
                  <c:v>15.773846616276769</c:v>
                </c:pt>
                <c:pt idx="8">
                  <c:v>16.905146027773171</c:v>
                </c:pt>
                <c:pt idx="9">
                  <c:v>18.636499139142547</c:v>
                </c:pt>
                <c:pt idx="10">
                  <c:v>19.649675651890021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B-4158-AEE9-63E73BED5126}"/>
            </c:ext>
          </c:extLst>
        </c:ser>
        <c:ser>
          <c:idx val="1"/>
          <c:order val="1"/>
          <c:tx>
            <c:strRef>
              <c:f>'C:\Users\fernanda.hernandez\AppData\Local\Microsoft\Windows\INetCache\Content.Outlook\VW5PWD3J\[Gráficas_BDrogasxlsx.xlsx]G1'!$N$46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DDF9F9"/>
            </a:solidFill>
            <a:ln w="19050">
              <a:solidFill>
                <a:srgbClr val="2DD9D4"/>
              </a:solidFill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'C:\Users\fernanda.hernandez\AppData\Local\Microsoft\Windows\INetCache\Content.Outlook\VW5PWD3J\[Gráficas_BDrogasxlsx.xlsx]G1'!$F$47:$F$57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'C:\Users\fernanda.hernandez\AppData\Local\Microsoft\Windows\INetCache\Content.Outlook\VW5PWD3J\[Gráficas_BDrogasxlsx.xlsx]G1'!$N$47:$N$57</c:f>
              <c:numCache>
                <c:formatCode>General</c:formatCode>
                <c:ptCount val="11"/>
                <c:pt idx="0">
                  <c:v>12.19869659666908</c:v>
                </c:pt>
                <c:pt idx="1">
                  <c:v>13.087345712383414</c:v>
                </c:pt>
                <c:pt idx="2">
                  <c:v>13.118037301289274</c:v>
                </c:pt>
                <c:pt idx="3">
                  <c:v>12.508149098514126</c:v>
                </c:pt>
                <c:pt idx="4">
                  <c:v>14.334694027824439</c:v>
                </c:pt>
                <c:pt idx="5">
                  <c:v>14.745997033908957</c:v>
                </c:pt>
                <c:pt idx="6">
                  <c:v>16.749819523542151</c:v>
                </c:pt>
                <c:pt idx="7">
                  <c:v>15.669235608681975</c:v>
                </c:pt>
                <c:pt idx="8">
                  <c:v>16.841222951913608</c:v>
                </c:pt>
                <c:pt idx="9">
                  <c:v>18.431856304621672</c:v>
                </c:pt>
                <c:pt idx="10">
                  <c:v>19.163507398801517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B-4158-AEE9-63E73BED5126}"/>
            </c:ext>
          </c:extLst>
        </c:ser>
        <c:ser>
          <c:idx val="2"/>
          <c:order val="2"/>
          <c:tx>
            <c:strRef>
              <c:f>'C:\Users\fernanda.hernandez\AppData\Local\Microsoft\Windows\INetCache\Content.Outlook\VW5PWD3J\[Gráficas_BDrogasxlsx.xlsx]G1'!$O$46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EFDCF5"/>
            </a:solidFill>
            <a:ln w="19050">
              <a:solidFill>
                <a:srgbClr val="9213B3"/>
              </a:solidFill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'C:\Users\fernanda.hernandez\AppData\Local\Microsoft\Windows\INetCache\Content.Outlook\VW5PWD3J\[Gráficas_BDrogasxlsx.xlsx]G1'!$F$47:$F$57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'C:\Users\fernanda.hernandez\AppData\Local\Microsoft\Windows\INetCache\Content.Outlook\VW5PWD3J\[Gráficas_BDrogasxlsx.xlsx]G1'!$O$47:$O$57</c:f>
              <c:numCache>
                <c:formatCode>General</c:formatCode>
                <c:ptCount val="11"/>
                <c:pt idx="0">
                  <c:v>12.984039329247759</c:v>
                </c:pt>
                <c:pt idx="1">
                  <c:v>13.66253038249968</c:v>
                </c:pt>
                <c:pt idx="2">
                  <c:v>14.729055151259999</c:v>
                </c:pt>
                <c:pt idx="3">
                  <c:v>11.902861703340555</c:v>
                </c:pt>
                <c:pt idx="4">
                  <c:v>15.440942375039796</c:v>
                </c:pt>
                <c:pt idx="5">
                  <c:v>14.997429012169341</c:v>
                </c:pt>
                <c:pt idx="6">
                  <c:v>18.301582788361294</c:v>
                </c:pt>
                <c:pt idx="7">
                  <c:v>17.213026073785567</c:v>
                </c:pt>
                <c:pt idx="8">
                  <c:v>17.70972037283622</c:v>
                </c:pt>
                <c:pt idx="9">
                  <c:v>21.446495787775589</c:v>
                </c:pt>
                <c:pt idx="10">
                  <c:v>25.968607192529308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FB-4158-AEE9-63E73BED5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30"/>
        <c:axId val="779797184"/>
        <c:axId val="779797600"/>
      </c:barChart>
      <c:catAx>
        <c:axId val="779797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9797600"/>
        <c:crosses val="autoZero"/>
        <c:auto val="1"/>
        <c:lblAlgn val="ctr"/>
        <c:lblOffset val="100"/>
        <c:noMultiLvlLbl val="0"/>
      </c:catAx>
      <c:valAx>
        <c:axId val="779797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7979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906051071207667"/>
          <c:y val="0.73610682824592011"/>
          <c:w val="0.29018037037037037"/>
          <c:h val="5.81910493827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17-40EF-ABA3-EA58F57C4466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17-40EF-ABA3-EA58F57C4466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17-40EF-ABA3-EA58F57C446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'G3'!$H$11:$J$11</c:f>
              <c:numCache>
                <c:formatCode>0.0</c:formatCode>
                <c:ptCount val="3"/>
                <c:pt idx="0">
                  <c:v>2.6651223693163102</c:v>
                </c:pt>
                <c:pt idx="1">
                  <c:v>2.7176413335545799</c:v>
                </c:pt>
                <c:pt idx="2">
                  <c:v>1.5942541760220501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17-40EF-ABA3-EA58F57C4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FE-4832-8BA6-40F56CB15DD6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>
                    <a:alpha val="99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FE-4832-8BA6-40F56CB15DD6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FE-4832-8BA6-40F56CB15D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'G3'!$H$12:$J$12</c:f>
              <c:numCache>
                <c:formatCode>0.0</c:formatCode>
                <c:ptCount val="3"/>
                <c:pt idx="0">
                  <c:v>12.120468347168799</c:v>
                </c:pt>
                <c:pt idx="1">
                  <c:v>12.5383848957099</c:v>
                </c:pt>
                <c:pt idx="2">
                  <c:v>3.59909809977386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FE-4832-8BA6-40F56CB15D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9F-4EE6-8855-3261BD837940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9F-4EE6-8855-3261BD837940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9F-4EE6-8855-3261BD8379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'G3'!$H$13:$J$13</c:f>
              <c:numCache>
                <c:formatCode>0.0</c:formatCode>
                <c:ptCount val="3"/>
                <c:pt idx="0">
                  <c:v>2.5471044415686701</c:v>
                </c:pt>
                <c:pt idx="1">
                  <c:v>2.6177088911252402</c:v>
                </c:pt>
                <c:pt idx="2">
                  <c:v>1.10747095999129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69F-4EE6-8855-3261BD837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391706761528791E-2"/>
          <c:y val="0.19488327218550436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D6A4F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0B-4B32-A919-4949A4437251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0B-4B32-A919-4949A4437251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0B-4B32-A919-4949A44372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'G3'!$H$14:$J$14</c:f>
              <c:numCache>
                <c:formatCode>0.0</c:formatCode>
                <c:ptCount val="3"/>
                <c:pt idx="0">
                  <c:v>0.78910199002273196</c:v>
                </c:pt>
                <c:pt idx="1">
                  <c:v>0.81801809119563296</c:v>
                </c:pt>
                <c:pt idx="2">
                  <c:v>0.19949910144230101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0B-4B32-A919-4949A443725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0B-4926-923F-CECB8C1B1342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0B-4926-923F-CECB8C1B1342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0B-4926-923F-CECB8C1B13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'G3'!$H$16:$J$16</c:f>
              <c:numCache>
                <c:formatCode>0.0</c:formatCode>
                <c:ptCount val="3"/>
                <c:pt idx="0">
                  <c:v>2.3303021823175798</c:v>
                </c:pt>
                <c:pt idx="1">
                  <c:v>2.2835569293276201</c:v>
                </c:pt>
                <c:pt idx="2">
                  <c:v>3.2834436873048598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0B-4926-923F-CECB8C1B134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'G3'!$H$15:$J$15</c:f>
              <c:strCache>
                <c:ptCount val="3"/>
                <c:pt idx="0">
                  <c:v>1.4</c:v>
                </c:pt>
                <c:pt idx="1">
                  <c:v>1.4</c:v>
                </c:pt>
                <c:pt idx="2">
                  <c:v>0.6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BC-418B-A6A2-F0C3DB12CD0C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BC-418B-A6A2-F0C3DB12CD0C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BC-418B-A6A2-F0C3DB12CD0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'G3'!$H$15:$J$15</c:f>
              <c:numCache>
                <c:formatCode>0.0</c:formatCode>
                <c:ptCount val="3"/>
                <c:pt idx="0">
                  <c:v>1.3957868829759399</c:v>
                </c:pt>
                <c:pt idx="1">
                  <c:v>1.43238762656359</c:v>
                </c:pt>
                <c:pt idx="2">
                  <c:v>0.649493182645002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BC-418B-A6A2-F0C3DB12CD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605473856209148"/>
          <c:y val="0.11894417390076928"/>
          <c:w val="0.20278415032679739"/>
          <c:h val="0.20609018030248305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14-4327-BD9C-CD7EF3DBCACD}"/>
              </c:ext>
            </c:extLst>
          </c:dPt>
          <c:dPt>
            <c:idx val="1"/>
            <c:bubble3D val="0"/>
            <c:spPr>
              <a:solidFill>
                <a:srgbClr val="F9E2F6"/>
              </a:solidFill>
              <a:ln w="19050">
                <a:solidFill>
                  <a:srgbClr val="9213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14-4327-BD9C-CD7EF3DBCACD}"/>
              </c:ext>
            </c:extLst>
          </c:dPt>
          <c:dPt>
            <c:idx val="2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14-4327-BD9C-CD7EF3DBCACD}"/>
              </c:ext>
            </c:extLst>
          </c:dPt>
          <c:dPt>
            <c:idx val="3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14-4327-BD9C-CD7EF3DBCACD}"/>
              </c:ext>
            </c:extLst>
          </c:dPt>
          <c:dPt>
            <c:idx val="4"/>
            <c:bubble3D val="0"/>
            <c:spPr>
              <a:solidFill>
                <a:srgbClr val="F9E2F6"/>
              </a:solidFill>
              <a:ln w="19050">
                <a:solidFill>
                  <a:srgbClr val="D63C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714-4327-BD9C-CD7EF3DBCA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'G2'!$B$7:$B$11</c:f>
              <c:strCache>
                <c:ptCount val="5"/>
                <c:pt idx="0">
                  <c:v>Posesión 
simple</c:v>
                </c:pt>
                <c:pt idx="1">
                  <c:v>Posesión con
fines de comercio</c:v>
                </c:pt>
                <c:pt idx="2">
                  <c:v>Otros</c:v>
                </c:pt>
                <c:pt idx="3">
                  <c:v>Comercio</c:v>
                </c:pt>
                <c:pt idx="4">
                  <c:v>Suministro</c:v>
                </c:pt>
              </c:strCache>
            </c:strRef>
          </c:cat>
          <c:val>
            <c:numRef>
              <c:f>'G2'!$D$7:$D$11</c:f>
              <c:numCache>
                <c:formatCode>0.0</c:formatCode>
                <c:ptCount val="5"/>
                <c:pt idx="0">
                  <c:v>39.9844775276935</c:v>
                </c:pt>
                <c:pt idx="1">
                  <c:v>25.181683482678331</c:v>
                </c:pt>
                <c:pt idx="2">
                  <c:v>17.596839060184859</c:v>
                </c:pt>
                <c:pt idx="3">
                  <c:v>13.582163268185987</c:v>
                </c:pt>
                <c:pt idx="4">
                  <c:v>3.65483666125732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714-4327-BD9C-CD7EF3DBC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553921568627448E-3"/>
          <c:y val="0.37115442577623892"/>
          <c:w val="0.99327360367738338"/>
          <c:h val="5.63130695444813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01840198885633"/>
          <c:y val="0.21639394779162444"/>
          <c:w val="0.69432916117698729"/>
          <c:h val="0.85318749999999999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8E-4685-B752-58BF86AD1AF5}"/>
              </c:ext>
            </c:extLst>
          </c:dPt>
          <c:dPt>
            <c:idx val="1"/>
            <c:bubble3D val="0"/>
            <c:spPr>
              <a:solidFill>
                <a:srgbClr val="F9E2F6"/>
              </a:solidFill>
              <a:ln w="19050">
                <a:solidFill>
                  <a:srgbClr val="9213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8E-4685-B752-58BF86AD1AF5}"/>
              </c:ext>
            </c:extLst>
          </c:dPt>
          <c:dPt>
            <c:idx val="2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8E-4685-B752-58BF86AD1AF5}"/>
              </c:ext>
            </c:extLst>
          </c:dPt>
          <c:dPt>
            <c:idx val="3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8E-4685-B752-58BF86AD1AF5}"/>
              </c:ext>
            </c:extLst>
          </c:dPt>
          <c:dPt>
            <c:idx val="4"/>
            <c:bubble3D val="0"/>
            <c:spPr>
              <a:solidFill>
                <a:srgbClr val="F9E2F6"/>
              </a:solidFill>
              <a:ln w="19050">
                <a:solidFill>
                  <a:srgbClr val="D63C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78E-4685-B752-58BF86AD1AF5}"/>
              </c:ext>
            </c:extLst>
          </c:dPt>
          <c:dLbls>
            <c:dLbl>
              <c:idx val="0"/>
              <c:layout>
                <c:manualLayout>
                  <c:x val="-9.7606499780412845E-2"/>
                  <c:y val="6.99962555321625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10463328941588"/>
                      <c:h val="0.185208197360397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78E-4685-B752-58BF86AD1AF5}"/>
                </c:ext>
              </c:extLst>
            </c:dLbl>
            <c:dLbl>
              <c:idx val="1"/>
              <c:layout>
                <c:manualLayout>
                  <c:x val="7.8664842234478949E-2"/>
                  <c:y val="-0.1313234284741525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27327624066755"/>
                      <c:h val="0.185208333333333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78E-4685-B752-58BF86AD1AF5}"/>
                </c:ext>
              </c:extLst>
            </c:dLbl>
            <c:dLbl>
              <c:idx val="2"/>
              <c:layout>
                <c:manualLayout>
                  <c:x val="0.28788610813139293"/>
                  <c:y val="-3.52773388612892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621706192358362"/>
                      <c:h val="0.185208197360397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78E-4685-B752-58BF86AD1AF5}"/>
                </c:ext>
              </c:extLst>
            </c:dLbl>
            <c:dLbl>
              <c:idx val="3"/>
              <c:layout>
                <c:manualLayout>
                  <c:x val="0.21612867808519984"/>
                  <c:y val="0.1914308320911340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502031181379008"/>
                      <c:h val="0.185208197360397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78E-4685-B752-58BF86AD1A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'G2'!$B$7:$B$11</c:f>
              <c:strCache>
                <c:ptCount val="5"/>
                <c:pt idx="0">
                  <c:v>Posesión 
simple</c:v>
                </c:pt>
                <c:pt idx="1">
                  <c:v>Posesión con
fines de comercio</c:v>
                </c:pt>
                <c:pt idx="2">
                  <c:v>Otros</c:v>
                </c:pt>
                <c:pt idx="3">
                  <c:v>Comercio</c:v>
                </c:pt>
                <c:pt idx="4">
                  <c:v>Suministro</c:v>
                </c:pt>
              </c:strCache>
            </c:strRef>
          </c:cat>
          <c:val>
            <c:numRef>
              <c:f>'G2'!$C$7:$C$11</c:f>
              <c:numCache>
                <c:formatCode>0.0</c:formatCode>
                <c:ptCount val="5"/>
                <c:pt idx="0">
                  <c:v>39.339536102738826</c:v>
                </c:pt>
                <c:pt idx="1">
                  <c:v>25.776438212554055</c:v>
                </c:pt>
                <c:pt idx="2">
                  <c:v>17.00956624295636</c:v>
                </c:pt>
                <c:pt idx="3">
                  <c:v>14.067618922814834</c:v>
                </c:pt>
                <c:pt idx="4">
                  <c:v>3.7937360765299437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78E-4685-B752-58BF86AD1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952349582784366"/>
          <c:y val="0.13581597222222222"/>
          <c:w val="0.67617753623188415"/>
          <c:h val="0.85536458333333332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6C-4AF4-A671-8EC4DAF9A684}"/>
              </c:ext>
            </c:extLst>
          </c:dPt>
          <c:dPt>
            <c:idx val="1"/>
            <c:bubble3D val="0"/>
            <c:spPr>
              <a:solidFill>
                <a:srgbClr val="F9E2F6"/>
              </a:solidFill>
              <a:ln w="19050">
                <a:solidFill>
                  <a:srgbClr val="9213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6C-4AF4-A671-8EC4DAF9A684}"/>
              </c:ext>
            </c:extLst>
          </c:dPt>
          <c:dPt>
            <c:idx val="2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6C-4AF4-A671-8EC4DAF9A684}"/>
              </c:ext>
            </c:extLst>
          </c:dPt>
          <c:dPt>
            <c:idx val="3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A6C-4AF4-A671-8EC4DAF9A684}"/>
              </c:ext>
            </c:extLst>
          </c:dPt>
          <c:dPt>
            <c:idx val="4"/>
            <c:bubble3D val="0"/>
            <c:spPr>
              <a:solidFill>
                <a:srgbClr val="F9E2F6"/>
              </a:solidFill>
              <a:ln w="19050">
                <a:solidFill>
                  <a:srgbClr val="D63C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A6C-4AF4-A671-8EC4DAF9A684}"/>
              </c:ext>
            </c:extLst>
          </c:dPt>
          <c:dLbls>
            <c:dLbl>
              <c:idx val="1"/>
              <c:layout>
                <c:manualLayout>
                  <c:x val="-7.6956407895737072E-2"/>
                  <c:y val="-0.1764740377254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05292050944221"/>
                      <c:h val="0.188647916666666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A6C-4AF4-A671-8EC4DAF9A684}"/>
                </c:ext>
              </c:extLst>
            </c:dLbl>
            <c:dLbl>
              <c:idx val="3"/>
              <c:layout>
                <c:manualLayout>
                  <c:x val="0.22310057092665789"/>
                  <c:y val="0.118933333333333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38976723759334"/>
                      <c:h val="0.105833333333333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A6C-4AF4-A671-8EC4DAF9A6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'G2'!$B$7:$B$11</c:f>
              <c:strCache>
                <c:ptCount val="5"/>
                <c:pt idx="0">
                  <c:v>Posesión 
simple</c:v>
                </c:pt>
                <c:pt idx="1">
                  <c:v>Posesión con
fines de comercio</c:v>
                </c:pt>
                <c:pt idx="2">
                  <c:v>Otros</c:v>
                </c:pt>
                <c:pt idx="3">
                  <c:v>Comercio</c:v>
                </c:pt>
                <c:pt idx="4">
                  <c:v>Suministro</c:v>
                </c:pt>
              </c:strCache>
            </c:strRef>
          </c:cat>
          <c:val>
            <c:numRef>
              <c:f>'G2'!$E$7:$E$11</c:f>
              <c:numCache>
                <c:formatCode>0.0</c:formatCode>
                <c:ptCount val="5"/>
                <c:pt idx="0">
                  <c:v>31.002759889604413</c:v>
                </c:pt>
                <c:pt idx="1">
                  <c:v>33.578656853725853</c:v>
                </c:pt>
                <c:pt idx="2">
                  <c:v>9.3836246550137989</c:v>
                </c:pt>
                <c:pt idx="3">
                  <c:v>20.423183072677091</c:v>
                </c:pt>
                <c:pt idx="4">
                  <c:v>5.6117755289788409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A6C-4AF4-A671-8EC4DAF9A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855251052608464"/>
          <c:y val="0.20102973454438766"/>
          <c:w val="0.25133249016541992"/>
          <c:h val="0.56918108579759452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FF-4E9E-B8C8-7D76B4C5F809}"/>
              </c:ext>
            </c:extLst>
          </c:dPt>
          <c:dPt>
            <c:idx val="1"/>
            <c:bubble3D val="0"/>
            <c:spPr>
              <a:solidFill>
                <a:srgbClr val="FBE2F6"/>
              </a:solidFill>
              <a:ln w="19050">
                <a:solidFill>
                  <a:srgbClr val="9411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FF-4E9E-B8C8-7D76B4C5F809}"/>
              </c:ext>
            </c:extLst>
          </c:dPt>
          <c:dPt>
            <c:idx val="2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FF-4E9E-B8C8-7D76B4C5F809}"/>
              </c:ext>
            </c:extLst>
          </c:dPt>
          <c:dPt>
            <c:idx val="3"/>
            <c:bubble3D val="0"/>
            <c:spPr>
              <a:solidFill>
                <a:srgbClr val="FAE2F6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FF-4E9E-B8C8-7D76B4C5F809}"/>
              </c:ext>
            </c:extLst>
          </c:dPt>
          <c:dPt>
            <c:idx val="4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FF-4E9E-B8C8-7D76B4C5F809}"/>
              </c:ext>
            </c:extLst>
          </c:dPt>
          <c:dPt>
            <c:idx val="5"/>
            <c:bubble3D val="0"/>
            <c:spPr>
              <a:solidFill>
                <a:srgbClr val="C9DAE9"/>
              </a:solidFill>
              <a:ln w="19050">
                <a:solidFill>
                  <a:srgbClr val="00549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4FF-4E9E-B8C8-7D76B4C5F809}"/>
              </c:ext>
            </c:extLst>
          </c:dPt>
          <c:dPt>
            <c:idx val="6"/>
            <c:bubble3D val="0"/>
            <c:spPr>
              <a:solidFill>
                <a:srgbClr val="FAE2F6"/>
              </a:solidFill>
              <a:ln w="19050">
                <a:solidFill>
                  <a:srgbClr val="D73B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4FF-4E9E-B8C8-7D76B4C5F809}"/>
              </c:ext>
            </c:extLst>
          </c:dPt>
          <c:dLbls>
            <c:dLbl>
              <c:idx val="1"/>
              <c:layout>
                <c:manualLayout>
                  <c:x val="3.4646475340071752E-2"/>
                  <c:y val="-0.135878663882771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FF-4E9E-B8C8-7D76B4C5F809}"/>
                </c:ext>
              </c:extLst>
            </c:dLbl>
            <c:dLbl>
              <c:idx val="5"/>
              <c:layout>
                <c:manualLayout>
                  <c:x val="-3.9436694778643175E-4"/>
                  <c:y val="-3.444212330601532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4FF-4E9E-B8C8-7D76B4C5F809}"/>
                </c:ext>
              </c:extLst>
            </c:dLbl>
            <c:dLbl>
              <c:idx val="6"/>
              <c:layout>
                <c:manualLayout>
                  <c:x val="4.1455472297633779E-2"/>
                  <c:y val="-3.36914990667333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4FF-4E9E-B8C8-7D76B4C5F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'G2'!$B$13:$B$19</c:f>
              <c:strCache>
                <c:ptCount val="7"/>
                <c:pt idx="0">
                  <c:v>Posesión</c:v>
                </c:pt>
                <c:pt idx="1">
                  <c:v>Transporte</c:v>
                </c:pt>
                <c:pt idx="2">
                  <c:v>Comercio</c:v>
                </c:pt>
                <c:pt idx="3">
                  <c:v>Producción</c:v>
                </c:pt>
                <c:pt idx="4">
                  <c:v>Otros</c:v>
                </c:pt>
                <c:pt idx="5">
                  <c:v>Tráfico</c:v>
                </c:pt>
                <c:pt idx="6">
                  <c:v>Suministro</c:v>
                </c:pt>
              </c:strCache>
            </c:strRef>
          </c:cat>
          <c:val>
            <c:numRef>
              <c:f>'G2'!$D$13:$D$19</c:f>
              <c:numCache>
                <c:formatCode>0.0</c:formatCode>
                <c:ptCount val="7"/>
                <c:pt idx="0">
                  <c:v>41.858902575587905</c:v>
                </c:pt>
                <c:pt idx="1">
                  <c:v>22.609182530795071</c:v>
                </c:pt>
                <c:pt idx="2">
                  <c:v>16.371780515117582</c:v>
                </c:pt>
                <c:pt idx="3">
                  <c:v>7.9059350503919381</c:v>
                </c:pt>
                <c:pt idx="4">
                  <c:v>4.9160134378499443</c:v>
                </c:pt>
                <c:pt idx="5">
                  <c:v>4.8376259798432253</c:v>
                </c:pt>
                <c:pt idx="6">
                  <c:v>1.4669652855543114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4FF-4E9E-B8C8-7D76B4C5F80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915619043610416"/>
          <c:w val="1"/>
          <c:h val="0.100990411912796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s-MX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687314085739281"/>
          <c:y val="0.15170633012410606"/>
          <c:w val="0.7524345290172062"/>
          <c:h val="0.82493234532786297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63-4C77-B575-39AAA40CFB00}"/>
              </c:ext>
            </c:extLst>
          </c:dPt>
          <c:dPt>
            <c:idx val="1"/>
            <c:bubble3D val="0"/>
            <c:spPr>
              <a:solidFill>
                <a:srgbClr val="FBE2F6"/>
              </a:solidFill>
              <a:ln w="19050">
                <a:solidFill>
                  <a:srgbClr val="9411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63-4C77-B575-39AAA40CFB00}"/>
              </c:ext>
            </c:extLst>
          </c:dPt>
          <c:dPt>
            <c:idx val="2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63-4C77-B575-39AAA40CFB00}"/>
              </c:ext>
            </c:extLst>
          </c:dPt>
          <c:dPt>
            <c:idx val="3"/>
            <c:bubble3D val="0"/>
            <c:spPr>
              <a:solidFill>
                <a:srgbClr val="FAE2F6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63-4C77-B575-39AAA40CFB00}"/>
              </c:ext>
            </c:extLst>
          </c:dPt>
          <c:dPt>
            <c:idx val="4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63-4C77-B575-39AAA40CFB00}"/>
              </c:ext>
            </c:extLst>
          </c:dPt>
          <c:dPt>
            <c:idx val="5"/>
            <c:bubble3D val="0"/>
            <c:spPr>
              <a:solidFill>
                <a:srgbClr val="C9DAE9"/>
              </a:solidFill>
              <a:ln w="19050">
                <a:solidFill>
                  <a:srgbClr val="00549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A63-4C77-B575-39AAA40CFB00}"/>
              </c:ext>
            </c:extLst>
          </c:dPt>
          <c:dPt>
            <c:idx val="6"/>
            <c:bubble3D val="0"/>
            <c:spPr>
              <a:solidFill>
                <a:srgbClr val="FAE2F6"/>
              </a:solidFill>
              <a:ln w="19050">
                <a:solidFill>
                  <a:srgbClr val="D73B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A63-4C77-B575-39AAA40CFB00}"/>
              </c:ext>
            </c:extLst>
          </c:dPt>
          <c:dLbls>
            <c:dLbl>
              <c:idx val="3"/>
              <c:layout>
                <c:manualLayout>
                  <c:x val="0.24521263166459464"/>
                  <c:y val="0.119195660831834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363896179644214"/>
                      <c:h val="0.142831393317705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A63-4C77-B575-39AAA40CFB00}"/>
                </c:ext>
              </c:extLst>
            </c:dLbl>
            <c:dLbl>
              <c:idx val="4"/>
              <c:layout>
                <c:manualLayout>
                  <c:x val="-1.1513734518229931E-3"/>
                  <c:y val="3.336170701410147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62034051219214"/>
                      <c:h val="0.137097281321399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7A63-4C77-B575-39AAA40CFB00}"/>
                </c:ext>
              </c:extLst>
            </c:dLbl>
            <c:dLbl>
              <c:idx val="5"/>
              <c:layout>
                <c:manualLayout>
                  <c:x val="4.8235039324383992E-2"/>
                  <c:y val="1.91684111619751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60854581276627"/>
                      <c:h val="0.126965523654876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A63-4C77-B575-39AAA40CFB00}"/>
                </c:ext>
              </c:extLst>
            </c:dLbl>
            <c:dLbl>
              <c:idx val="6"/>
              <c:layout>
                <c:manualLayout>
                  <c:x val="0.21941217583239297"/>
                  <c:y val="-5.509420494168141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21872265966745"/>
                      <c:h val="0.126079075678330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A63-4C77-B575-39AAA40CFB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'G2'!$B$13:$B$19</c:f>
              <c:strCache>
                <c:ptCount val="7"/>
                <c:pt idx="0">
                  <c:v>Posesión</c:v>
                </c:pt>
                <c:pt idx="1">
                  <c:v>Transporte</c:v>
                </c:pt>
                <c:pt idx="2">
                  <c:v>Comercio</c:v>
                </c:pt>
                <c:pt idx="3">
                  <c:v>Producción</c:v>
                </c:pt>
                <c:pt idx="4">
                  <c:v>Otros</c:v>
                </c:pt>
                <c:pt idx="5">
                  <c:v>Tráfico</c:v>
                </c:pt>
                <c:pt idx="6">
                  <c:v>Suministro</c:v>
                </c:pt>
              </c:strCache>
            </c:strRef>
          </c:cat>
          <c:val>
            <c:numRef>
              <c:f>'G2'!$C$13:$C$19</c:f>
              <c:numCache>
                <c:formatCode>0.0</c:formatCode>
                <c:ptCount val="7"/>
                <c:pt idx="0">
                  <c:v>40.700780928894368</c:v>
                </c:pt>
                <c:pt idx="1">
                  <c:v>23.643649815043158</c:v>
                </c:pt>
                <c:pt idx="2">
                  <c:v>17.077681874229349</c:v>
                </c:pt>
                <c:pt idx="3">
                  <c:v>7.542129058775175</c:v>
                </c:pt>
                <c:pt idx="4">
                  <c:v>5.0349362926428274</c:v>
                </c:pt>
                <c:pt idx="5">
                  <c:v>4.562268803945746</c:v>
                </c:pt>
                <c:pt idx="6">
                  <c:v>1.4077270859021784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A63-4C77-B575-39AAA40CFB0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84905460611742"/>
          <c:y val="0.24627817755770587"/>
          <c:w val="0.766775413340677"/>
          <c:h val="0.7084770522041005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70C0">
                  <a:alpha val="10000"/>
                </a:srgbClr>
              </a:solidFill>
              <a:ln w="19050"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86-4309-9765-CE9EBB25D1FD}"/>
              </c:ext>
            </c:extLst>
          </c:dPt>
          <c:dPt>
            <c:idx val="1"/>
            <c:bubble3D val="0"/>
            <c:spPr>
              <a:solidFill>
                <a:srgbClr val="FAE2F6"/>
              </a:solidFill>
              <a:ln w="19050">
                <a:solidFill>
                  <a:srgbClr val="9411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86-4309-9765-CE9EBB25D1FD}"/>
              </c:ext>
            </c:extLst>
          </c:dPt>
          <c:dPt>
            <c:idx val="2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86-4309-9765-CE9EBB25D1FD}"/>
              </c:ext>
            </c:extLst>
          </c:dPt>
          <c:dPt>
            <c:idx val="3"/>
            <c:bubble3D val="0"/>
            <c:spPr>
              <a:solidFill>
                <a:srgbClr val="FAE2F6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86-4309-9765-CE9EBB25D1FD}"/>
              </c:ext>
            </c:extLst>
          </c:dPt>
          <c:dPt>
            <c:idx val="4"/>
            <c:bubble3D val="0"/>
            <c:spPr>
              <a:solidFill>
                <a:srgbClr val="ECECEC"/>
              </a:solidFill>
              <a:ln w="19050">
                <a:solidFill>
                  <a:srgbClr val="7F7F7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86-4309-9765-CE9EBB25D1FD}"/>
              </c:ext>
            </c:extLst>
          </c:dPt>
          <c:dPt>
            <c:idx val="5"/>
            <c:bubble3D val="0"/>
            <c:spPr>
              <a:solidFill>
                <a:srgbClr val="C9DAE9"/>
              </a:solidFill>
              <a:ln w="19050">
                <a:solidFill>
                  <a:srgbClr val="00549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A86-4309-9765-CE9EBB25D1FD}"/>
              </c:ext>
            </c:extLst>
          </c:dPt>
          <c:dPt>
            <c:idx val="6"/>
            <c:bubble3D val="0"/>
            <c:spPr>
              <a:solidFill>
                <a:srgbClr val="FBE2F6"/>
              </a:solidFill>
              <a:ln w="19050">
                <a:solidFill>
                  <a:srgbClr val="D83ABE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A86-4309-9765-CE9EBB25D1FD}"/>
              </c:ext>
            </c:extLst>
          </c:dPt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86-4309-9765-CE9EBB25D1FD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86-4309-9765-CE9EBB25D1FD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86-4309-9765-CE9EBB25D1FD}"/>
                </c:ext>
              </c:extLst>
            </c:dLbl>
            <c:dLbl>
              <c:idx val="3"/>
              <c:layout>
                <c:manualLayout>
                  <c:x val="2.6861967845703046E-2"/>
                  <c:y val="1.61405244834363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0604708449928"/>
                      <c:h val="9.83682769161728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A86-4309-9765-CE9EBB25D1FD}"/>
                </c:ext>
              </c:extLst>
            </c:dLbl>
            <c:dLbl>
              <c:idx val="4"/>
              <c:layout>
                <c:manualLayout>
                  <c:x val="-5.6502877600886639E-2"/>
                  <c:y val="-6.54851285901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62293703084576"/>
                      <c:h val="0.16314645222376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7A86-4309-9765-CE9EBB25D1FD}"/>
                </c:ext>
              </c:extLst>
            </c:dLbl>
            <c:dLbl>
              <c:idx val="5"/>
              <c:layout>
                <c:manualLayout>
                  <c:x val="-2.18181342592303E-2"/>
                  <c:y val="-2.567341724473759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13254535043269"/>
                      <c:h val="9.13996424127509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A86-4309-9765-CE9EBB25D1FD}"/>
                </c:ext>
              </c:extLst>
            </c:dLbl>
            <c:dLbl>
              <c:idx val="6"/>
              <c:layout>
                <c:manualLayout>
                  <c:x val="0.16708366906765276"/>
                  <c:y val="8.35429695301318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890428828209981"/>
                      <c:h val="0.114203063827284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A86-4309-9765-CE9EBB25D1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'G2'!$B$13:$B$19</c:f>
              <c:strCache>
                <c:ptCount val="7"/>
                <c:pt idx="0">
                  <c:v>Posesión</c:v>
                </c:pt>
                <c:pt idx="1">
                  <c:v>Transporte</c:v>
                </c:pt>
                <c:pt idx="2">
                  <c:v>Comercio</c:v>
                </c:pt>
                <c:pt idx="3">
                  <c:v>Producción</c:v>
                </c:pt>
                <c:pt idx="4">
                  <c:v>Otros</c:v>
                </c:pt>
                <c:pt idx="5">
                  <c:v>Tráfico</c:v>
                </c:pt>
                <c:pt idx="6">
                  <c:v>Suministro</c:v>
                </c:pt>
              </c:strCache>
            </c:strRef>
          </c:cat>
          <c:val>
            <c:numRef>
              <c:f>'G2'!$E$13:$E$19</c:f>
              <c:numCache>
                <c:formatCode>0.0</c:formatCode>
                <c:ptCount val="7"/>
                <c:pt idx="0">
                  <c:v>27.805486284289277</c:v>
                </c:pt>
                <c:pt idx="1">
                  <c:v>35.16209476309227</c:v>
                </c:pt>
                <c:pt idx="2">
                  <c:v>24.937655860349128</c:v>
                </c:pt>
                <c:pt idx="3">
                  <c:v>3.4912718204488775</c:v>
                </c:pt>
                <c:pt idx="4">
                  <c:v>6.3591022443890273</c:v>
                </c:pt>
                <c:pt idx="5">
                  <c:v>1.4962593516209477</c:v>
                </c:pt>
                <c:pt idx="6">
                  <c:v>0.74812967581047385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A86-4309-9765-CE9EBB25D1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s-MX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68237246508078"/>
          <c:y val="0.28028843578070617"/>
          <c:w val="0.25682030837746528"/>
          <c:h val="0.51404210279020979"/>
        </c:manualLayout>
      </c:layout>
      <c:barChart>
        <c:barDir val="bar"/>
        <c:grouping val="clustered"/>
        <c:varyColors val="0"/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9"/>
        <c:axId val="1161238864"/>
        <c:axId val="1161239280"/>
      </c:barChart>
      <c:catAx>
        <c:axId val="11612388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61239280"/>
        <c:crosses val="autoZero"/>
        <c:auto val="0"/>
        <c:lblAlgn val="ctr"/>
        <c:lblOffset val="100"/>
        <c:noMultiLvlLbl val="0"/>
      </c:catAx>
      <c:valAx>
        <c:axId val="1161239280"/>
        <c:scaling>
          <c:orientation val="minMax"/>
          <c:max val="100"/>
        </c:scaling>
        <c:delete val="1"/>
        <c:axPos val="t"/>
        <c:numFmt formatCode="0.0" sourceLinked="1"/>
        <c:majorTickMark val="none"/>
        <c:minorTickMark val="none"/>
        <c:tickLblPos val="nextTo"/>
        <c:crossAx val="116123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12510088781278E-2"/>
          <c:y val="0.23655913978494625"/>
          <c:w val="0.92897497982243749"/>
          <c:h val="0.677419354838709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CECEC"/>
              </a:solidFill>
              <a:ln w="19050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5A-4C26-8690-D2996ECB2634}"/>
              </c:ext>
            </c:extLst>
          </c:dPt>
          <c:dPt>
            <c:idx val="1"/>
            <c:invertIfNegative val="0"/>
            <c:bubble3D val="0"/>
            <c:spPr>
              <a:solidFill>
                <a:srgbClr val="DDF9F9"/>
              </a:solidFill>
              <a:ln w="19050">
                <a:solidFill>
                  <a:srgbClr val="2DD9D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5A-4C26-8690-D2996ECB2634}"/>
              </c:ext>
            </c:extLst>
          </c:dPt>
          <c:dPt>
            <c:idx val="2"/>
            <c:invertIfNegative val="0"/>
            <c:bubble3D val="0"/>
            <c:spPr>
              <a:solidFill>
                <a:srgbClr val="EFDCF5"/>
              </a:solidFill>
              <a:ln w="19050">
                <a:solidFill>
                  <a:srgbClr val="9212B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5A-4C26-8690-D2996ECB26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'G3'!$H$10:$J$10</c:f>
              <c:numCache>
                <c:formatCode>0.0</c:formatCode>
                <c:ptCount val="3"/>
                <c:pt idx="0">
                  <c:v>39.670862452498099</c:v>
                </c:pt>
                <c:pt idx="1">
                  <c:v>39.742092137012101</c:v>
                </c:pt>
                <c:pt idx="2">
                  <c:v>38.218480352607997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5A-4C26-8690-D2996ECB2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"/>
        <c:overlap val="-27"/>
        <c:axId val="1331971440"/>
        <c:axId val="1331977264"/>
      </c:barChart>
      <c:catAx>
        <c:axId val="13319714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1977264"/>
        <c:crosses val="autoZero"/>
        <c:auto val="1"/>
        <c:lblAlgn val="ctr"/>
        <c:lblOffset val="100"/>
        <c:noMultiLvlLbl val="0"/>
      </c:catAx>
      <c:valAx>
        <c:axId val="1331977264"/>
        <c:scaling>
          <c:orientation val="minMax"/>
          <c:max val="10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1331971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0.78334</cdr:y>
    </cdr:from>
    <cdr:to>
      <cdr:x>1</cdr:x>
      <cdr:y>1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99D70F0A-59F5-40C4-9362-D10F32E02C45}"/>
            </a:ext>
          </a:extLst>
        </cdr:cNvPr>
        <cdr:cNvSpPr txBox="1"/>
      </cdr:nvSpPr>
      <cdr:spPr>
        <a:xfrm xmlns:a="http://schemas.openxmlformats.org/drawingml/2006/main">
          <a:off x="0" y="2898476"/>
          <a:ext cx="6119495" cy="801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just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Se refiere al porcentaje de delitos de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narcomenudeo y contra la salud respecto al total de delitos. A partir de 2012 incluye las conductas antisociales cometidas por adolescentes; de 2011 a 2016 incluye información de centros estatales, de 2017 a 2020 incluye información de centros federales y estatales.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Fuente: INEGI. Censo Nacional de Sistemas Penitenciarios Estatales 2021.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INEGI. Censo Nacional de Gobierno, Seguridad Pública y Sistema Penitenciarios Estatales (varios años).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INEGI. Censo Nacional de Sistema Penitenciario Federal (varios años).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0.44276</cdr:x>
      <cdr:y>0.04677</cdr:y>
    </cdr:from>
    <cdr:to>
      <cdr:x>0.61209</cdr:x>
      <cdr:y>0.11091</cdr:y>
    </cdr:to>
    <cdr:sp macro="" textlink="">
      <cdr:nvSpPr>
        <cdr:cNvPr id="13" name="CuadroTexto 12">
          <a:extLst xmlns:a="http://schemas.openxmlformats.org/drawingml/2006/main">
            <a:ext uri="{FF2B5EF4-FFF2-40B4-BE49-F238E27FC236}">
              <a16:creationId xmlns:a16="http://schemas.microsoft.com/office/drawing/2014/main" id="{8AC1FE93-F30C-4C8C-93D1-274D9445516A}"/>
            </a:ext>
          </a:extLst>
        </cdr:cNvPr>
        <cdr:cNvSpPr txBox="1"/>
      </cdr:nvSpPr>
      <cdr:spPr>
        <a:xfrm xmlns:a="http://schemas.openxmlformats.org/drawingml/2006/main">
          <a:off x="2709667" y="281612"/>
          <a:ext cx="1036299" cy="386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s-MX" sz="1000" b="1">
              <a:solidFill>
                <a:srgbClr val="103817"/>
              </a:solidFill>
              <a:latin typeface="Arial" panose="020B0604020202020204" pitchFamily="34" charset="0"/>
              <a:cs typeface="Arial" panose="020B0604020202020204" pitchFamily="34" charset="0"/>
            </a:rPr>
            <a:t>Hombres</a:t>
          </a:r>
        </a:p>
      </cdr:txBody>
    </cdr:sp>
  </cdr:relSizeAnchor>
  <cdr:relSizeAnchor xmlns:cdr="http://schemas.openxmlformats.org/drawingml/2006/chartDrawing">
    <cdr:from>
      <cdr:x>0.06415</cdr:x>
      <cdr:y>0.43313</cdr:y>
    </cdr:from>
    <cdr:to>
      <cdr:x>0.94371</cdr:x>
      <cdr:y>0.43313</cdr:y>
    </cdr:to>
    <cdr:cxnSp macro="">
      <cdr:nvCxnSpPr>
        <cdr:cNvPr id="18" name="Conector recto 17">
          <a:extLst xmlns:a="http://schemas.openxmlformats.org/drawingml/2006/main">
            <a:ext uri="{FF2B5EF4-FFF2-40B4-BE49-F238E27FC236}">
              <a16:creationId xmlns:a16="http://schemas.microsoft.com/office/drawing/2014/main" id="{3065AB82-7589-4ABB-85CB-0A67FA4D9824}"/>
            </a:ext>
          </a:extLst>
        </cdr:cNvPr>
        <cdr:cNvCxnSpPr/>
      </cdr:nvCxnSpPr>
      <cdr:spPr>
        <a:xfrm xmlns:a="http://schemas.openxmlformats.org/drawingml/2006/main">
          <a:off x="392626" y="2608247"/>
          <a:ext cx="5382907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2E7052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0.88112</cdr:y>
    </cdr:from>
    <cdr:to>
      <cdr:x>1</cdr:x>
      <cdr:y>0.99492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1F000000}"/>
            </a:ext>
          </a:extLst>
        </cdr:cNvPr>
        <cdr:cNvSpPr txBox="1"/>
      </cdr:nvSpPr>
      <cdr:spPr>
        <a:xfrm xmlns:a="http://schemas.openxmlformats.org/drawingml/2006/main">
          <a:off x="0" y="5305966"/>
          <a:ext cx="6120000" cy="685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Nota: Incluye a las personas adultas y adolescentes privadas de la libertad en centros penitenciarios estatales y federales. 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 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Refiere a otros delitos contra la salud relacionados con narcóticos en su modalidad de narcomenudeo.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Refiere a tros delitos federales contra la salud relacionados con narcóticos.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Censo Nacional de Sistemas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Penitenciarios Estatales 2021.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 INEGI. 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Censo Nacional de Sistema Penitenciario Federal 2021.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0.44361</cdr:x>
      <cdr:y>0.43406</cdr:y>
    </cdr:from>
    <cdr:to>
      <cdr:x>0.65566</cdr:x>
      <cdr:y>0.47847</cdr:y>
    </cdr:to>
    <cdr:sp macro="" textlink="">
      <cdr:nvSpPr>
        <cdr:cNvPr id="15" name="CuadroTexto 14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0F000000}"/>
            </a:ext>
          </a:extLst>
        </cdr:cNvPr>
        <cdr:cNvSpPr txBox="1"/>
      </cdr:nvSpPr>
      <cdr:spPr>
        <a:xfrm xmlns:a="http://schemas.openxmlformats.org/drawingml/2006/main">
          <a:off x="2714871" y="2613806"/>
          <a:ext cx="1297746" cy="26742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Fuero federal</a:t>
          </a:r>
        </a:p>
      </cdr:txBody>
    </cdr:sp>
  </cdr:relSizeAnchor>
  <cdr:relSizeAnchor xmlns:cdr="http://schemas.openxmlformats.org/drawingml/2006/chartDrawing">
    <cdr:from>
      <cdr:x>0.40871</cdr:x>
      <cdr:y>0</cdr:y>
    </cdr:from>
    <cdr:to>
      <cdr:x>0.62076</cdr:x>
      <cdr:y>0.04442</cdr:y>
    </cdr:to>
    <cdr:sp macro="" textlink="">
      <cdr:nvSpPr>
        <cdr:cNvPr id="9" name="CuadroTexto 41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2A000000}"/>
            </a:ext>
          </a:extLst>
        </cdr:cNvPr>
        <cdr:cNvSpPr txBox="1"/>
      </cdr:nvSpPr>
      <cdr:spPr>
        <a:xfrm xmlns:a="http://schemas.openxmlformats.org/drawingml/2006/main">
          <a:off x="2501283" y="0"/>
          <a:ext cx="1297746" cy="26748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Fuero común</a:t>
          </a:r>
        </a:p>
      </cdr:txBody>
    </cdr:sp>
  </cdr:relSizeAnchor>
  <cdr:relSizeAnchor xmlns:cdr="http://schemas.openxmlformats.org/drawingml/2006/chartDrawing">
    <cdr:from>
      <cdr:x>0.54534</cdr:x>
      <cdr:y>0.36901</cdr:y>
    </cdr:from>
    <cdr:to>
      <cdr:x>0.58599</cdr:x>
      <cdr:y>0.40523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427887CF-B349-40FD-B98E-584BE33C355A}"/>
            </a:ext>
          </a:extLst>
        </cdr:cNvPr>
        <cdr:cNvSpPr txBox="1"/>
      </cdr:nvSpPr>
      <cdr:spPr>
        <a:xfrm xmlns:a="http://schemas.openxmlformats.org/drawingml/2006/main">
          <a:off x="3337475" y="2222099"/>
          <a:ext cx="248778" cy="2181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</a:t>
          </a:r>
          <a:endParaRPr lang="es-MX" sz="800" baseline="300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800" baseline="30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0.26817</cdr:x>
      <cdr:y>0</cdr:y>
    </cdr:from>
    <cdr:to>
      <cdr:x>0.85171</cdr:x>
      <cdr:y>0.22853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58F37168-822D-6A33-EC2A-90B043C39765}"/>
            </a:ext>
          </a:extLst>
        </cdr:cNvPr>
        <cdr:cNvSpPr txBox="1"/>
      </cdr:nvSpPr>
      <cdr:spPr>
        <a:xfrm xmlns:a="http://schemas.openxmlformats.org/drawingml/2006/main">
          <a:off x="476250" y="0"/>
          <a:ext cx="1036306" cy="427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rgbClr val="103817"/>
              </a:solidFill>
              <a:latin typeface="Arial" panose="020B0604020202020204" pitchFamily="34" charset="0"/>
              <a:cs typeface="Arial" panose="020B0604020202020204" pitchFamily="34" charset="0"/>
            </a:rPr>
            <a:t>Nacional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0.1609</cdr:x>
      <cdr:y>0</cdr:y>
    </cdr:from>
    <cdr:to>
      <cdr:x>0.89907</cdr:x>
      <cdr:y>0.22853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7181BBF2-A40B-D539-D547-DF2A47048F24}"/>
            </a:ext>
          </a:extLst>
        </cdr:cNvPr>
        <cdr:cNvSpPr txBox="1"/>
      </cdr:nvSpPr>
      <cdr:spPr>
        <a:xfrm xmlns:a="http://schemas.openxmlformats.org/drawingml/2006/main">
          <a:off x="285750" y="0"/>
          <a:ext cx="1310912" cy="427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rgbClr val="103817"/>
              </a:solidFill>
              <a:latin typeface="Arial" panose="020B0604020202020204" pitchFamily="34" charset="0"/>
              <a:cs typeface="Arial" panose="020B0604020202020204" pitchFamily="34" charset="0"/>
            </a:rPr>
            <a:t>Mujeres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0.67747</cdr:x>
      <cdr:y>0.87774</cdr:y>
    </cdr:from>
    <cdr:to>
      <cdr:x>0.7228</cdr:x>
      <cdr:y>0.97728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427887CF-B349-40FD-B98E-584BE33C355A}"/>
            </a:ext>
          </a:extLst>
        </cdr:cNvPr>
        <cdr:cNvSpPr txBox="1"/>
      </cdr:nvSpPr>
      <cdr:spPr>
        <a:xfrm xmlns:a="http://schemas.openxmlformats.org/drawingml/2006/main">
          <a:off x="3717984" y="2127053"/>
          <a:ext cx="248773" cy="241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</a:t>
          </a:r>
          <a:endParaRPr lang="es-MX" sz="800" baseline="30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0.43417</cdr:x>
      <cdr:y>0</cdr:y>
    </cdr:from>
    <cdr:to>
      <cdr:x>0.623</cdr:x>
      <cdr:y>0.17627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10AC985C-F0F3-11DC-9215-72D663D22DDB}"/>
            </a:ext>
          </a:extLst>
        </cdr:cNvPr>
        <cdr:cNvSpPr txBox="1"/>
      </cdr:nvSpPr>
      <cdr:spPr>
        <a:xfrm xmlns:a="http://schemas.openxmlformats.org/drawingml/2006/main">
          <a:off x="2382752" y="0"/>
          <a:ext cx="1036305" cy="4271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1000" b="1">
              <a:solidFill>
                <a:srgbClr val="1C4432"/>
              </a:solidFill>
              <a:latin typeface="Arial" panose="020B0604020202020204" pitchFamily="34" charset="0"/>
              <a:cs typeface="Arial" panose="020B0604020202020204" pitchFamily="34" charset="0"/>
            </a:rPr>
            <a:t>Hombres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0.34191</cdr:x>
      <cdr:y>0</cdr:y>
    </cdr:from>
    <cdr:to>
      <cdr:x>0.80749</cdr:x>
      <cdr:y>0.18637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3A388339-F90C-DCC7-3F68-AB76E48A0548}"/>
            </a:ext>
          </a:extLst>
        </cdr:cNvPr>
        <cdr:cNvSpPr txBox="1"/>
      </cdr:nvSpPr>
      <cdr:spPr>
        <a:xfrm xmlns:a="http://schemas.openxmlformats.org/drawingml/2006/main">
          <a:off x="571500" y="0"/>
          <a:ext cx="778209" cy="3783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rgbClr val="1C4432"/>
              </a:solidFill>
              <a:latin typeface="Arial" panose="020B0604020202020204" pitchFamily="34" charset="0"/>
              <a:cs typeface="Arial" panose="020B0604020202020204" pitchFamily="34" charset="0"/>
            </a:rPr>
            <a:t>Nacional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0.17332</cdr:x>
      <cdr:y>0</cdr:y>
    </cdr:from>
    <cdr:to>
      <cdr:x>0.85552</cdr:x>
      <cdr:y>0.22296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3A388339-F90C-DCC7-3F68-AB76E48A0548}"/>
            </a:ext>
          </a:extLst>
        </cdr:cNvPr>
        <cdr:cNvSpPr txBox="1"/>
      </cdr:nvSpPr>
      <cdr:spPr>
        <a:xfrm xmlns:a="http://schemas.openxmlformats.org/drawingml/2006/main">
          <a:off x="304800" y="0"/>
          <a:ext cx="1199705" cy="434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>
              <a:solidFill>
                <a:srgbClr val="1C4432"/>
              </a:solidFill>
              <a:latin typeface="Arial" panose="020B0604020202020204" pitchFamily="34" charset="0"/>
              <a:cs typeface="Arial" panose="020B0604020202020204" pitchFamily="34" charset="0"/>
            </a:rPr>
            <a:t>Mujeres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0.82267</cdr:y>
    </cdr:from>
    <cdr:to>
      <cdr:x>1</cdr:x>
      <cdr:y>1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C193A9AB-8677-4A59-876F-69E1CC8F4441}"/>
            </a:ext>
          </a:extLst>
        </cdr:cNvPr>
        <cdr:cNvSpPr txBox="1"/>
      </cdr:nvSpPr>
      <cdr:spPr>
        <a:xfrm xmlns:a="http://schemas.openxmlformats.org/drawingml/2006/main">
          <a:off x="0" y="3311531"/>
          <a:ext cx="5740172" cy="713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b"/>
        <a:lstStyle xmlns:a="http://schemas.openxmlformats.org/drawingml/2006/main"/>
        <a:p xmlns:a="http://schemas.openxmlformats.org/drawingml/2006/main"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Nota: Refiere al consumo de la población privada de la libertad con más de un año dentro de los centros penitenciarios</a:t>
          </a:r>
        </a:p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1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 Refiere a la suma de consumidores de cocaína en polvo, crack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y pasta base de cocaína</a:t>
          </a:r>
        </a:p>
        <a:p xmlns:a="http://schemas.openxmlformats.org/drawingml/2006/main">
          <a:r>
            <a:rPr lang="es-MX" sz="800" baseline="30000">
              <a:latin typeface="Arial" panose="020B0604020202020204" pitchFamily="34" charset="0"/>
              <a:cs typeface="Arial" panose="020B0604020202020204" pitchFamily="34" charset="0"/>
            </a:rPr>
            <a:t>2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Refiere a la suma de consumidores de sustancias inhalables, LSD o ácido lisérgicohongos alucinogénos o peyote, chocos, tranquilizantes, medicamentos opioides y antidepresivos, etc.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INEGI. Encuesta Nacional de Población Privada de la Libertad, 2021.</a:t>
          </a:r>
        </a:p>
      </cdr:txBody>
    </cdr:sp>
  </cdr:relSizeAnchor>
  <cdr:relSizeAnchor xmlns:cdr="http://schemas.openxmlformats.org/drawingml/2006/chartDrawing">
    <cdr:from>
      <cdr:x>0.32696</cdr:x>
      <cdr:y>0.02383</cdr:y>
    </cdr:from>
    <cdr:to>
      <cdr:x>0.69346</cdr:x>
      <cdr:y>0.084</cdr:y>
    </cdr:to>
    <cdr:grpSp>
      <cdr:nvGrpSpPr>
        <cdr:cNvPr id="6" name="Grupo 5">
          <a:extLst xmlns:a="http://schemas.openxmlformats.org/drawingml/2006/main">
            <a:ext uri="{FF2B5EF4-FFF2-40B4-BE49-F238E27FC236}">
              <a16:creationId xmlns:a16="http://schemas.microsoft.com/office/drawing/2014/main" id="{EF2B47C9-DCAE-4060-BB23-93E7E4E6BE40}"/>
            </a:ext>
          </a:extLst>
        </cdr:cNvPr>
        <cdr:cNvGrpSpPr/>
      </cdr:nvGrpSpPr>
      <cdr:grpSpPr>
        <a:xfrm xmlns:a="http://schemas.openxmlformats.org/drawingml/2006/main">
          <a:off x="1999784" y="105242"/>
          <a:ext cx="2241614" cy="265753"/>
          <a:chOff x="0" y="0"/>
          <a:chExt cx="2103781" cy="257123"/>
        </a:xfrm>
      </cdr:grpSpPr>
      <cdr:grpSp>
        <cdr:nvGrpSpPr>
          <cdr:cNvPr id="7" name="Grupo 6">
            <a:extLst xmlns:a="http://schemas.openxmlformats.org/drawingml/2006/main">
              <a:ext uri="{FF2B5EF4-FFF2-40B4-BE49-F238E27FC236}">
                <a16:creationId xmlns:a16="http://schemas.microsoft.com/office/drawing/2014/main" id="{058E933A-2B35-4461-9110-ACC74245C12A}"/>
              </a:ext>
            </a:extLst>
          </cdr:cNvPr>
          <cdr:cNvGrpSpPr/>
        </cdr:nvGrpSpPr>
        <cdr:grpSpPr>
          <a:xfrm xmlns:a="http://schemas.openxmlformats.org/drawingml/2006/main">
            <a:off x="0" y="0"/>
            <a:ext cx="712303" cy="257123"/>
            <a:chOff x="0" y="0"/>
            <a:chExt cx="712303" cy="257123"/>
          </a:xfrm>
        </cdr:grpSpPr>
        <cdr:sp macro="" textlink="">
          <cdr:nvSpPr>
            <cdr:cNvPr id="14" name="CuadroTexto 9">
              <a:extLst xmlns:a="http://schemas.openxmlformats.org/drawingml/2006/main">
                <a:ext uri="{FF2B5EF4-FFF2-40B4-BE49-F238E27FC236}">
                  <a16:creationId xmlns:a16="http://schemas.microsoft.com/office/drawing/2014/main" id="{1BE63018-770E-4469-934A-E327A58A8BC3}"/>
                </a:ext>
              </a:extLst>
            </cdr:cNvPr>
            <cdr:cNvSpPr txBox="1"/>
          </cdr:nvSpPr>
          <cdr:spPr>
            <a:xfrm xmlns:a="http://schemas.openxmlformats.org/drawingml/2006/main">
              <a:off x="74542" y="0"/>
              <a:ext cx="637761" cy="257123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square" rtlCol="0" anchor="ctr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pPr algn="l"/>
              <a:r>
                <a:rPr lang="es-MX" sz="800" b="1">
                  <a:solidFill>
                    <a:srgbClr val="7F7F7F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Nacional</a:t>
              </a:r>
            </a:p>
          </cdr:txBody>
        </cdr:sp>
        <cdr:sp macro="" textlink="">
          <cdr:nvSpPr>
            <cdr:cNvPr id="15" name="Rectángulo 14">
              <a:extLst xmlns:a="http://schemas.openxmlformats.org/drawingml/2006/main">
                <a:ext uri="{FF2B5EF4-FFF2-40B4-BE49-F238E27FC236}">
                  <a16:creationId xmlns:a16="http://schemas.microsoft.com/office/drawing/2014/main" id="{397C09AC-01F8-44B6-A27D-C6249148D81B}"/>
                </a:ext>
              </a:extLst>
            </cdr:cNvPr>
            <cdr:cNvSpPr/>
          </cdr:nvSpPr>
          <cdr:spPr>
            <a:xfrm xmlns:a="http://schemas.openxmlformats.org/drawingml/2006/main">
              <a:off x="0" y="70294"/>
              <a:ext cx="115957" cy="11595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ECECEC"/>
            </a:solidFill>
            <a:ln xmlns:a="http://schemas.openxmlformats.org/drawingml/2006/main">
              <a:solidFill>
                <a:srgbClr val="7F7F7F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es-MX"/>
            </a:p>
          </cdr:txBody>
        </cdr:sp>
      </cdr:grpSp>
      <cdr:grpSp>
        <cdr:nvGrpSpPr>
          <cdr:cNvPr id="8" name="Grupo 7">
            <a:extLst xmlns:a="http://schemas.openxmlformats.org/drawingml/2006/main">
              <a:ext uri="{FF2B5EF4-FFF2-40B4-BE49-F238E27FC236}">
                <a16:creationId xmlns:a16="http://schemas.microsoft.com/office/drawing/2014/main" id="{B2E1C770-E510-4D98-BACA-933CA8EDA111}"/>
              </a:ext>
            </a:extLst>
          </cdr:cNvPr>
          <cdr:cNvGrpSpPr/>
        </cdr:nvGrpSpPr>
        <cdr:grpSpPr>
          <a:xfrm xmlns:a="http://schemas.openxmlformats.org/drawingml/2006/main">
            <a:off x="712304" y="0"/>
            <a:ext cx="712303" cy="257123"/>
            <a:chOff x="712304" y="0"/>
            <a:chExt cx="712303" cy="257123"/>
          </a:xfrm>
        </cdr:grpSpPr>
        <cdr:sp macro="" textlink="">
          <cdr:nvSpPr>
            <cdr:cNvPr id="12" name="CuadroTexto 7">
              <a:extLst xmlns:a="http://schemas.openxmlformats.org/drawingml/2006/main">
                <a:ext uri="{FF2B5EF4-FFF2-40B4-BE49-F238E27FC236}">
                  <a16:creationId xmlns:a16="http://schemas.microsoft.com/office/drawing/2014/main" id="{D4031398-58B8-4A09-B2F4-5077A80421CF}"/>
                </a:ext>
              </a:extLst>
            </cdr:cNvPr>
            <cdr:cNvSpPr txBox="1"/>
          </cdr:nvSpPr>
          <cdr:spPr>
            <a:xfrm xmlns:a="http://schemas.openxmlformats.org/drawingml/2006/main">
              <a:off x="786846" y="0"/>
              <a:ext cx="637761" cy="257123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square" rtlCol="0" anchor="ctr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pPr algn="l"/>
              <a:r>
                <a:rPr lang="es-MX" sz="800" b="1">
                  <a:solidFill>
                    <a:srgbClr val="2DD9D4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Hombres</a:t>
              </a:r>
            </a:p>
          </cdr:txBody>
        </cdr:sp>
        <cdr:sp macro="" textlink="">
          <cdr:nvSpPr>
            <cdr:cNvPr id="13" name="Rectángulo 12">
              <a:extLst xmlns:a="http://schemas.openxmlformats.org/drawingml/2006/main">
                <a:ext uri="{FF2B5EF4-FFF2-40B4-BE49-F238E27FC236}">
                  <a16:creationId xmlns:a16="http://schemas.microsoft.com/office/drawing/2014/main" id="{92ADF27E-8658-4E63-B35D-4947F87AB62E}"/>
                </a:ext>
              </a:extLst>
            </cdr:cNvPr>
            <cdr:cNvSpPr/>
          </cdr:nvSpPr>
          <cdr:spPr>
            <a:xfrm xmlns:a="http://schemas.openxmlformats.org/drawingml/2006/main">
              <a:off x="712304" y="70294"/>
              <a:ext cx="115957" cy="11595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DDF9F9"/>
            </a:solidFill>
            <a:ln xmlns:a="http://schemas.openxmlformats.org/drawingml/2006/main">
              <a:solidFill>
                <a:srgbClr val="2DD9D4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es-MX"/>
            </a:p>
          </cdr:txBody>
        </cdr:sp>
      </cdr:grpSp>
      <cdr:grpSp>
        <cdr:nvGrpSpPr>
          <cdr:cNvPr id="9" name="Grupo 8">
            <a:extLst xmlns:a="http://schemas.openxmlformats.org/drawingml/2006/main">
              <a:ext uri="{FF2B5EF4-FFF2-40B4-BE49-F238E27FC236}">
                <a16:creationId xmlns:a16="http://schemas.microsoft.com/office/drawing/2014/main" id="{160319B2-A870-4212-8FFC-1D0C2E4B6EA1}"/>
              </a:ext>
            </a:extLst>
          </cdr:cNvPr>
          <cdr:cNvGrpSpPr/>
        </cdr:nvGrpSpPr>
        <cdr:grpSpPr>
          <a:xfrm xmlns:a="http://schemas.openxmlformats.org/drawingml/2006/main">
            <a:off x="1391478" y="0"/>
            <a:ext cx="712303" cy="257123"/>
            <a:chOff x="1391478" y="0"/>
            <a:chExt cx="712303" cy="257123"/>
          </a:xfrm>
        </cdr:grpSpPr>
        <cdr:sp macro="" textlink="">
          <cdr:nvSpPr>
            <cdr:cNvPr id="10" name="CuadroTexto 5">
              <a:extLst xmlns:a="http://schemas.openxmlformats.org/drawingml/2006/main">
                <a:ext uri="{FF2B5EF4-FFF2-40B4-BE49-F238E27FC236}">
                  <a16:creationId xmlns:a16="http://schemas.microsoft.com/office/drawing/2014/main" id="{D5ECBAB7-6351-44C0-986F-AB795C24133D}"/>
                </a:ext>
              </a:extLst>
            </cdr:cNvPr>
            <cdr:cNvSpPr txBox="1"/>
          </cdr:nvSpPr>
          <cdr:spPr>
            <a:xfrm xmlns:a="http://schemas.openxmlformats.org/drawingml/2006/main">
              <a:off x="1466020" y="0"/>
              <a:ext cx="637761" cy="257123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square" rtlCol="0" anchor="ctr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pPr algn="l"/>
              <a:r>
                <a:rPr lang="es-MX" sz="800" b="1">
                  <a:solidFill>
                    <a:srgbClr val="9212B3"/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Mujeres</a:t>
              </a:r>
            </a:p>
          </cdr:txBody>
        </cdr:sp>
        <cdr:sp macro="" textlink="">
          <cdr:nvSpPr>
            <cdr:cNvPr id="11" name="Rectángulo 10">
              <a:extLst xmlns:a="http://schemas.openxmlformats.org/drawingml/2006/main">
                <a:ext uri="{FF2B5EF4-FFF2-40B4-BE49-F238E27FC236}">
                  <a16:creationId xmlns:a16="http://schemas.microsoft.com/office/drawing/2014/main" id="{4B85D4BF-6080-4996-A9CC-F46AF08EAA17}"/>
                </a:ext>
              </a:extLst>
            </cdr:cNvPr>
            <cdr:cNvSpPr/>
          </cdr:nvSpPr>
          <cdr:spPr>
            <a:xfrm xmlns:a="http://schemas.openxmlformats.org/drawingml/2006/main">
              <a:off x="1391478" y="70294"/>
              <a:ext cx="115957" cy="11595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EFDCF5"/>
            </a:solidFill>
            <a:ln xmlns:a="http://schemas.openxmlformats.org/drawingml/2006/main">
              <a:solidFill>
                <a:srgbClr val="9212B3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es-MX">
                <a:ln>
                  <a:solidFill>
                    <a:srgbClr val="9212B3"/>
                  </a:solidFill>
                </a:ln>
                <a:solidFill>
                  <a:srgbClr val="EFDCF5"/>
                </a:solidFill>
              </a:endParaRPr>
            </a:p>
          </cdr:txBody>
        </cdr:sp>
      </cdr:grpSp>
    </cdr:grp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0ADD2F1DFF4A9942B708C9B52C3A" ma:contentTypeVersion="12" ma:contentTypeDescription="Create a new document." ma:contentTypeScope="" ma:versionID="df36a9489d2a9a6a719aace5570be654">
  <xsd:schema xmlns:xsd="http://www.w3.org/2001/XMLSchema" xmlns:xs="http://www.w3.org/2001/XMLSchema" xmlns:p="http://schemas.microsoft.com/office/2006/metadata/properties" xmlns:ns3="abd82f08-da84-4abc-b6c0-90d2c08ae21d" xmlns:ns4="3863571c-1a6a-4417-8f19-59236f1e02e9" targetNamespace="http://schemas.microsoft.com/office/2006/metadata/properties" ma:root="true" ma:fieldsID="fe64d11ed34c1133c8bb373ec3dae916" ns3:_="" ns4:_="">
    <xsd:import namespace="abd82f08-da84-4abc-b6c0-90d2c08ae21d"/>
    <xsd:import namespace="3863571c-1a6a-4417-8f19-59236f1e0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571c-1a6a-4417-8f19-59236f1e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8981-2C07-406A-BE76-51399B84E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82f08-da84-4abc-b6c0-90d2c08ae21d"/>
    <ds:schemaRef ds:uri="3863571c-1a6a-4417-8f19-59236f1e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9A9EB-A553-437E-8DE8-390C5DC5E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89D69-D648-4380-A0C3-67F98AF1B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B415C2-BE46-43AA-A3D9-C41600F2B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1014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 FERNANDA</dc:creator>
  <cp:keywords/>
  <dc:description/>
  <cp:lastModifiedBy>MORONES RUIZ FABIOLA CRISTINA</cp:lastModifiedBy>
  <cp:revision>2</cp:revision>
  <dcterms:created xsi:type="dcterms:W3CDTF">2022-06-23T14:41:00Z</dcterms:created>
  <dcterms:modified xsi:type="dcterms:W3CDTF">2022-06-23T14:41:00Z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0x0101002C360ADD2F1DFF4A9942B708C9B52C3A</vt:lpwstr>
  </property>
</Properties>
</file>