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B3BB2" w14:textId="77777777" w:rsidR="00F429C1" w:rsidRDefault="00F429C1" w:rsidP="00F429C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7E2AB1CB" wp14:editId="46F3A2F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F8F4DE5" w14:textId="77777777" w:rsidR="00F429C1" w:rsidRPr="00265B8C" w:rsidRDefault="00F429C1" w:rsidP="00F429C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de mayo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AB1C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F8F4DE5" w14:textId="77777777" w:rsidR="00F429C1" w:rsidRPr="00265B8C" w:rsidRDefault="00F429C1" w:rsidP="00F429C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de mayo</w:t>
                      </w:r>
                    </w:p>
                  </w:txbxContent>
                </v:textbox>
                <w10:wrap type="square"/>
              </v:shape>
            </w:pict>
          </mc:Fallback>
        </mc:AlternateContent>
      </w:r>
    </w:p>
    <w:p w14:paraId="6BCE11E6" w14:textId="77777777" w:rsidR="00F429C1" w:rsidRPr="00B2474A" w:rsidRDefault="00F429C1" w:rsidP="00F429C1">
      <w:pPr>
        <w:widowControl w:val="0"/>
        <w:spacing w:before="240"/>
        <w:contextualSpacing/>
        <w:jc w:val="center"/>
        <w:rPr>
          <w:b/>
          <w:caps/>
          <w:sz w:val="16"/>
          <w:szCs w:val="16"/>
        </w:rPr>
      </w:pPr>
    </w:p>
    <w:p w14:paraId="5B9196AB" w14:textId="77777777" w:rsidR="00F429C1" w:rsidRPr="00232B31" w:rsidRDefault="00F429C1" w:rsidP="00F429C1">
      <w:pPr>
        <w:widowControl w:val="0"/>
        <w:spacing w:before="100" w:beforeAutospacing="1" w:after="120"/>
        <w:contextualSpacing/>
        <w:jc w:val="center"/>
        <w:rPr>
          <w:b/>
          <w:caps/>
          <w:sz w:val="8"/>
          <w:szCs w:val="8"/>
        </w:rPr>
      </w:pPr>
    </w:p>
    <w:p w14:paraId="7B4E1089" w14:textId="77777777" w:rsidR="00F429C1" w:rsidRPr="008E5C37" w:rsidRDefault="00F429C1" w:rsidP="00F429C1">
      <w:pPr>
        <w:widowControl w:val="0"/>
        <w:spacing w:before="360"/>
        <w:jc w:val="center"/>
        <w:rPr>
          <w:b/>
          <w:caps/>
          <w:sz w:val="28"/>
          <w:szCs w:val="28"/>
        </w:rPr>
      </w:pPr>
      <w:r w:rsidRPr="008E5C37">
        <w:rPr>
          <w:b/>
          <w:caps/>
          <w:sz w:val="28"/>
          <w:szCs w:val="28"/>
        </w:rPr>
        <w:t>INDICADORES de empresas Constructoras</w:t>
      </w:r>
    </w:p>
    <w:p w14:paraId="7CDD3F9E" w14:textId="77777777" w:rsidR="00F429C1" w:rsidRPr="00DE5C9A" w:rsidRDefault="00F429C1" w:rsidP="00F429C1">
      <w:pPr>
        <w:widowControl w:val="0"/>
        <w:jc w:val="center"/>
        <w:rPr>
          <w:b/>
          <w:sz w:val="26"/>
          <w:szCs w:val="26"/>
        </w:rPr>
      </w:pPr>
      <w:r w:rsidRPr="00DE5C9A">
        <w:rPr>
          <w:b/>
          <w:sz w:val="26"/>
          <w:szCs w:val="26"/>
        </w:rPr>
        <w:t xml:space="preserve">CIFRAS DURANTE </w:t>
      </w:r>
      <w:r>
        <w:rPr>
          <w:b/>
          <w:sz w:val="26"/>
          <w:szCs w:val="26"/>
        </w:rPr>
        <w:t xml:space="preserve">FEBRERO </w:t>
      </w:r>
      <w:r w:rsidRPr="00DE5C9A">
        <w:rPr>
          <w:b/>
          <w:sz w:val="26"/>
          <w:szCs w:val="26"/>
        </w:rPr>
        <w:t xml:space="preserve">DE </w:t>
      </w:r>
      <w:r>
        <w:rPr>
          <w:b/>
          <w:sz w:val="26"/>
          <w:szCs w:val="26"/>
        </w:rPr>
        <w:t>2020</w:t>
      </w:r>
    </w:p>
    <w:p w14:paraId="4EDE874F" w14:textId="77777777" w:rsidR="00F429C1" w:rsidRPr="00433E3C" w:rsidRDefault="00F429C1" w:rsidP="00F429C1">
      <w:pPr>
        <w:tabs>
          <w:tab w:val="center" w:pos="4703"/>
          <w:tab w:val="left" w:pos="6985"/>
        </w:tabs>
        <w:jc w:val="center"/>
        <w:rPr>
          <w:b/>
          <w:i/>
        </w:rPr>
      </w:pPr>
      <w:r w:rsidRPr="00433E3C">
        <w:rPr>
          <w:b/>
          <w:i/>
        </w:rPr>
        <w:t>(Cifras desestacionalizadas)</w:t>
      </w:r>
    </w:p>
    <w:p w14:paraId="49F9C5BA" w14:textId="77777777" w:rsidR="00F429C1" w:rsidRPr="00256EBC" w:rsidRDefault="00F429C1" w:rsidP="00F429C1">
      <w:pPr>
        <w:pStyle w:val="bullet"/>
        <w:keepLines w:val="0"/>
        <w:widowControl w:val="0"/>
        <w:spacing w:before="120" w:after="0"/>
        <w:ind w:left="-709" w:right="-547" w:firstLine="0"/>
        <w:rPr>
          <w:b w:val="0"/>
          <w:bCs/>
          <w:color w:val="auto"/>
          <w:spacing w:val="6"/>
          <w:szCs w:val="24"/>
        </w:rPr>
      </w:pPr>
      <w:r w:rsidRPr="00256EBC">
        <w:rPr>
          <w:b w:val="0"/>
          <w:bCs/>
          <w:color w:val="auto"/>
          <w:szCs w:val="24"/>
        </w:rPr>
        <w:t>El Instituto Nacional de Estadística y Geografía</w:t>
      </w:r>
      <w:r w:rsidRPr="00256EBC">
        <w:rPr>
          <w:b w:val="0"/>
          <w:bCs/>
          <w:color w:val="auto"/>
          <w:spacing w:val="6"/>
          <w:szCs w:val="24"/>
          <w:lang w:val="es-ES_tradnl"/>
        </w:rPr>
        <w:t xml:space="preserve"> (INEGI) informa sobre los principales resultados de la Encuesta Nacional de Empresas Constructoras (ENEC). </w:t>
      </w:r>
      <w:r w:rsidRPr="00256EBC">
        <w:rPr>
          <w:b w:val="0"/>
          <w:bCs/>
          <w:color w:val="auto"/>
          <w:spacing w:val="6"/>
          <w:szCs w:val="24"/>
        </w:rPr>
        <w:t>Con base en cifras desestacionalizadas</w:t>
      </w:r>
      <w:r w:rsidRPr="00256EBC">
        <w:rPr>
          <w:b w:val="0"/>
          <w:bCs/>
          <w:color w:val="auto"/>
          <w:spacing w:val="6"/>
          <w:szCs w:val="24"/>
          <w:vertAlign w:val="superscript"/>
        </w:rPr>
        <w:footnoteReference w:id="1"/>
      </w:r>
      <w:r w:rsidRPr="00256EBC">
        <w:rPr>
          <w:b w:val="0"/>
          <w:bCs/>
          <w:color w:val="auto"/>
          <w:spacing w:val="6"/>
          <w:szCs w:val="24"/>
        </w:rPr>
        <w:t>, el valor de la producción</w:t>
      </w:r>
      <w:r w:rsidRPr="00256EBC">
        <w:rPr>
          <w:b w:val="0"/>
          <w:bCs/>
          <w:color w:val="auto"/>
          <w:spacing w:val="6"/>
          <w:szCs w:val="24"/>
          <w:vertAlign w:val="superscript"/>
        </w:rPr>
        <w:footnoteReference w:id="2"/>
      </w:r>
      <w:r w:rsidRPr="00256EBC">
        <w:rPr>
          <w:b w:val="0"/>
          <w:bCs/>
          <w:color w:val="auto"/>
          <w:spacing w:val="6"/>
          <w:szCs w:val="24"/>
        </w:rPr>
        <w:t xml:space="preserve"> generado por las empresas constructoras registró una caída en términos reales de (</w:t>
      </w:r>
      <w:r w:rsidRPr="00256EBC">
        <w:rPr>
          <w:b w:val="0"/>
          <w:bCs/>
          <w:color w:val="auto"/>
          <w:spacing w:val="6"/>
          <w:szCs w:val="24"/>
        </w:rPr>
        <w:noBreakHyphen/>
        <w:t>)0.7% en febrero del año en curso respecto al mes precedente.</w:t>
      </w:r>
    </w:p>
    <w:p w14:paraId="0E235D38" w14:textId="77777777" w:rsidR="00F429C1" w:rsidRDefault="00F429C1" w:rsidP="00F429C1">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febrero de 2020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7DBBEF5A" w14:textId="77777777" w:rsidR="00F429C1" w:rsidRPr="00567E8C" w:rsidRDefault="00F429C1" w:rsidP="00F429C1">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6A5E80">
        <w:rPr>
          <w:noProof/>
          <w:lang w:val="es-MX" w:eastAsia="es-MX"/>
        </w:rPr>
        <w:t xml:space="preserve"> </w:t>
      </w:r>
      <w:r>
        <w:rPr>
          <w:noProof/>
          <w:lang w:val="es-MX" w:eastAsia="es-MX"/>
        </w:rPr>
        <w:drawing>
          <wp:inline distT="0" distB="0" distL="0" distR="0" wp14:anchorId="0BC0D9FF" wp14:editId="0077B873">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DA50E0" w14:textId="77777777" w:rsidR="00F429C1" w:rsidRPr="00276684" w:rsidRDefault="00F429C1" w:rsidP="00F429C1">
      <w:pPr>
        <w:pStyle w:val="p0"/>
        <w:keepLines w:val="0"/>
        <w:tabs>
          <w:tab w:val="left" w:pos="1276"/>
        </w:tabs>
        <w:spacing w:before="0"/>
        <w:ind w:left="1848" w:hanging="1139"/>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2B5D5A8C" w14:textId="77777777" w:rsidR="00F429C1" w:rsidRDefault="00F429C1" w:rsidP="00F429C1">
      <w:pPr>
        <w:pStyle w:val="p0"/>
        <w:keepLines w:val="0"/>
        <w:tabs>
          <w:tab w:val="left" w:pos="1276"/>
        </w:tabs>
        <w:spacing w:before="0"/>
        <w:ind w:left="1848" w:hanging="1139"/>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3767770A" w14:textId="77777777" w:rsidR="00F429C1" w:rsidRPr="00256EBC" w:rsidRDefault="00F429C1" w:rsidP="00F429C1">
      <w:pPr>
        <w:pStyle w:val="bullet"/>
        <w:keepLines w:val="0"/>
        <w:widowControl w:val="0"/>
        <w:spacing w:before="360" w:after="0"/>
        <w:ind w:left="-709" w:right="-547" w:firstLine="0"/>
        <w:rPr>
          <w:b w:val="0"/>
          <w:bCs/>
          <w:color w:val="auto"/>
          <w:spacing w:val="6"/>
          <w:szCs w:val="24"/>
        </w:rPr>
      </w:pPr>
      <w:r w:rsidRPr="00256EBC">
        <w:rPr>
          <w:b w:val="0"/>
          <w:bCs/>
          <w:color w:val="auto"/>
          <w:spacing w:val="6"/>
          <w:szCs w:val="24"/>
        </w:rPr>
        <w:t>El personal ocupado total descendió (</w:t>
      </w:r>
      <w:r w:rsidRPr="00256EBC">
        <w:rPr>
          <w:b w:val="0"/>
          <w:bCs/>
          <w:color w:val="auto"/>
          <w:spacing w:val="6"/>
          <w:szCs w:val="24"/>
        </w:rPr>
        <w:noBreakHyphen/>
        <w:t>)1.1% y las remuneraciones medias reales disminuyeron (</w:t>
      </w:r>
      <w:r w:rsidRPr="00256EBC">
        <w:rPr>
          <w:b w:val="0"/>
          <w:bCs/>
          <w:color w:val="auto"/>
          <w:spacing w:val="6"/>
          <w:szCs w:val="24"/>
        </w:rPr>
        <w:noBreakHyphen/>
        <w:t>)3.2%, mientras que las horas trabajadas fueron mayores en 0.5% en el segundo mes de 2020 frente al mes anterior, con series ajustadas por estacionalidad.</w:t>
      </w:r>
    </w:p>
    <w:p w14:paraId="174E8DBB" w14:textId="77777777" w:rsidR="00F429C1" w:rsidRDefault="00F429C1" w:rsidP="00F429C1">
      <w:pPr>
        <w:pStyle w:val="bullet"/>
        <w:keepLines w:val="0"/>
        <w:widowControl w:val="0"/>
        <w:spacing w:after="0"/>
        <w:ind w:left="-709" w:right="-547" w:firstLine="0"/>
        <w:rPr>
          <w:b w:val="0"/>
          <w:color w:val="auto"/>
          <w:spacing w:val="6"/>
          <w:szCs w:val="24"/>
        </w:rPr>
      </w:pPr>
    </w:p>
    <w:p w14:paraId="3BA00345" w14:textId="77777777" w:rsidR="00F429C1" w:rsidRPr="00433E3C" w:rsidRDefault="00F429C1" w:rsidP="00F429C1">
      <w:pPr>
        <w:pStyle w:val="bullet"/>
        <w:keepLines w:val="0"/>
        <w:widowControl w:val="0"/>
        <w:spacing w:before="120" w:after="0"/>
        <w:ind w:left="-709" w:right="-547" w:firstLine="0"/>
        <w:rPr>
          <w:b w:val="0"/>
          <w:bCs/>
          <w:color w:val="auto"/>
          <w:szCs w:val="24"/>
        </w:rPr>
      </w:pPr>
      <w:r w:rsidRPr="00433E3C">
        <w:rPr>
          <w:b w:val="0"/>
          <w:bCs/>
          <w:color w:val="auto"/>
          <w:spacing w:val="6"/>
          <w:szCs w:val="24"/>
        </w:rPr>
        <w:t>En su comparación anual</w:t>
      </w:r>
      <w:r w:rsidRPr="00433E3C">
        <w:rPr>
          <w:b w:val="0"/>
          <w:bCs/>
          <w:color w:val="auto"/>
          <w:spacing w:val="6"/>
          <w:szCs w:val="24"/>
          <w:vertAlign w:val="superscript"/>
        </w:rPr>
        <w:footnoteReference w:id="3"/>
      </w:r>
      <w:r w:rsidRPr="00433E3C">
        <w:rPr>
          <w:b w:val="0"/>
          <w:bCs/>
          <w:color w:val="auto"/>
          <w:spacing w:val="6"/>
          <w:szCs w:val="24"/>
        </w:rPr>
        <w:t>, el valor real de la producción de las empresas constructoras mostró una reducción de (</w:t>
      </w:r>
      <w:r w:rsidRPr="00433E3C">
        <w:rPr>
          <w:b w:val="0"/>
          <w:bCs/>
          <w:color w:val="auto"/>
          <w:spacing w:val="6"/>
          <w:szCs w:val="24"/>
        </w:rPr>
        <w:noBreakHyphen/>
        <w:t>)15.6%, las horas trabajadas retrocedieron (</w:t>
      </w:r>
      <w:r w:rsidRPr="00433E3C">
        <w:rPr>
          <w:b w:val="0"/>
          <w:bCs/>
          <w:color w:val="auto"/>
          <w:spacing w:val="6"/>
          <w:szCs w:val="24"/>
        </w:rPr>
        <w:noBreakHyphen/>
        <w:t>)10.6% y el personal ocupado total fue menor en (</w:t>
      </w:r>
      <w:r w:rsidRPr="00433E3C">
        <w:rPr>
          <w:b w:val="0"/>
          <w:bCs/>
          <w:color w:val="auto"/>
          <w:spacing w:val="6"/>
          <w:szCs w:val="24"/>
        </w:rPr>
        <w:noBreakHyphen/>
        <w:t>)10 por ciento. Por su parte, las remuneraciones medias reales se incrementaron 4.9% durante febrero de 2020 con relación al mismo mes de un año antes.</w:t>
      </w:r>
    </w:p>
    <w:p w14:paraId="04AA3AB9" w14:textId="77777777" w:rsidR="00F429C1" w:rsidRDefault="00F429C1" w:rsidP="00F429C1">
      <w:pPr>
        <w:pStyle w:val="Ttulo4"/>
        <w:spacing w:before="0"/>
        <w:ind w:right="0"/>
        <w:rPr>
          <w:rFonts w:cs="Arial"/>
          <w:szCs w:val="22"/>
        </w:rPr>
      </w:pPr>
    </w:p>
    <w:p w14:paraId="119B77B8" w14:textId="77777777" w:rsidR="00F429C1" w:rsidRPr="00637AFA" w:rsidRDefault="00F429C1" w:rsidP="00F429C1">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febrero</w:t>
      </w:r>
      <w:r w:rsidRPr="00637AFA">
        <w:rPr>
          <w:rFonts w:cs="Arial"/>
        </w:rPr>
        <w:t xml:space="preserve"> de </w:t>
      </w:r>
      <w:r>
        <w:rPr>
          <w:rFonts w:cs="Arial"/>
        </w:rPr>
        <w:t>2020</w:t>
      </w:r>
    </w:p>
    <w:p w14:paraId="144C7D47" w14:textId="77777777" w:rsidR="00F429C1" w:rsidRPr="00BF4A44" w:rsidRDefault="00F429C1" w:rsidP="00F429C1">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F429C1" w:rsidRPr="00BF4A44" w14:paraId="3D30E741" w14:textId="77777777" w:rsidTr="006404A8">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56EBF72" w14:textId="77777777" w:rsidR="00F429C1" w:rsidRPr="00BF4A44" w:rsidRDefault="00F429C1" w:rsidP="006404A8">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4B34A2A" w14:textId="77777777" w:rsidR="00F429C1" w:rsidRPr="00991112" w:rsidRDefault="00F429C1" w:rsidP="006404A8">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F429C1" w:rsidRPr="00BF4A44" w14:paraId="15D09D4A" w14:textId="77777777" w:rsidTr="006404A8">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182472B8" w14:textId="77777777" w:rsidR="00F429C1" w:rsidRPr="00BF4A44" w:rsidRDefault="00F429C1" w:rsidP="006404A8">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951C8F8" w14:textId="77777777" w:rsidR="00F429C1" w:rsidRPr="00991112" w:rsidRDefault="00F429C1" w:rsidP="006404A8">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197C0E9" w14:textId="77777777" w:rsidR="00F429C1" w:rsidRPr="00991112" w:rsidRDefault="00F429C1" w:rsidP="006404A8">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F429C1" w:rsidRPr="00BF4A44" w14:paraId="5454D312" w14:textId="77777777" w:rsidTr="006404A8">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F2ECFE9" w14:textId="77777777" w:rsidR="00F429C1" w:rsidRPr="004B13A8" w:rsidRDefault="00F429C1" w:rsidP="006404A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1EB080B" w14:textId="77777777" w:rsidR="00F429C1" w:rsidRDefault="00F429C1" w:rsidP="006404A8">
            <w:pPr>
              <w:tabs>
                <w:tab w:val="left" w:pos="379"/>
                <w:tab w:val="decimal" w:pos="743"/>
              </w:tabs>
              <w:jc w:val="left"/>
              <w:rPr>
                <w:b/>
                <w:bCs/>
                <w:sz w:val="18"/>
                <w:szCs w:val="18"/>
                <w:lang w:val="es-MX" w:eastAsia="es-MX"/>
              </w:rPr>
            </w:pPr>
            <w:r>
              <w:rPr>
                <w:b/>
                <w:bCs/>
                <w:sz w:val="18"/>
                <w:szCs w:val="18"/>
              </w:rPr>
              <w:tab/>
              <w:t>(-)</w:t>
            </w:r>
            <w:r>
              <w:rPr>
                <w:b/>
                <w:bCs/>
                <w:sz w:val="18"/>
                <w:szCs w:val="18"/>
              </w:rPr>
              <w:tab/>
              <w:t>0.7</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0A06523" w14:textId="77777777" w:rsidR="00F429C1" w:rsidRDefault="00F429C1" w:rsidP="006404A8">
            <w:pPr>
              <w:tabs>
                <w:tab w:val="left" w:pos="340"/>
                <w:tab w:val="decimal" w:pos="743"/>
              </w:tabs>
              <w:jc w:val="left"/>
              <w:rPr>
                <w:b/>
                <w:bCs/>
                <w:sz w:val="18"/>
                <w:szCs w:val="18"/>
              </w:rPr>
            </w:pPr>
            <w:r>
              <w:rPr>
                <w:b/>
                <w:bCs/>
                <w:sz w:val="18"/>
                <w:szCs w:val="18"/>
              </w:rPr>
              <w:tab/>
              <w:t>(-)</w:t>
            </w:r>
            <w:r>
              <w:rPr>
                <w:b/>
                <w:bCs/>
                <w:sz w:val="18"/>
                <w:szCs w:val="18"/>
              </w:rPr>
              <w:tab/>
              <w:t>15.6</w:t>
            </w:r>
          </w:p>
        </w:tc>
      </w:tr>
      <w:tr w:rsidR="00F429C1" w:rsidRPr="00BF4A44" w14:paraId="2FC875E6"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5322DFB" w14:textId="77777777" w:rsidR="00F429C1" w:rsidRPr="004B13A8" w:rsidRDefault="00F429C1" w:rsidP="006404A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11AEB3A" w14:textId="77777777" w:rsidR="00F429C1" w:rsidRPr="00884E22" w:rsidRDefault="00F429C1" w:rsidP="006404A8">
            <w:pPr>
              <w:tabs>
                <w:tab w:val="left" w:pos="379"/>
                <w:tab w:val="decimal" w:pos="743"/>
              </w:tabs>
              <w:jc w:val="left"/>
              <w:rPr>
                <w:b/>
                <w:bCs/>
                <w:sz w:val="18"/>
                <w:szCs w:val="18"/>
                <w:lang w:val="es-MX" w:eastAsia="es-MX"/>
              </w:rPr>
            </w:pPr>
            <w:r>
              <w:rPr>
                <w:b/>
                <w:bCs/>
                <w:sz w:val="18"/>
                <w:szCs w:val="18"/>
              </w:rPr>
              <w:tab/>
              <w:t>(-)</w:t>
            </w:r>
            <w:r>
              <w:rPr>
                <w:b/>
                <w:bCs/>
                <w:sz w:val="18"/>
                <w:szCs w:val="18"/>
              </w:rPr>
              <w:tab/>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0BEB8E9" w14:textId="77777777" w:rsidR="00F429C1" w:rsidRDefault="00F429C1" w:rsidP="006404A8">
            <w:pPr>
              <w:tabs>
                <w:tab w:val="left" w:pos="340"/>
                <w:tab w:val="decimal" w:pos="743"/>
              </w:tabs>
              <w:jc w:val="left"/>
              <w:rPr>
                <w:b/>
                <w:bCs/>
                <w:sz w:val="18"/>
                <w:szCs w:val="18"/>
              </w:rPr>
            </w:pPr>
            <w:r>
              <w:rPr>
                <w:b/>
                <w:bCs/>
                <w:sz w:val="18"/>
                <w:szCs w:val="18"/>
              </w:rPr>
              <w:tab/>
              <w:t>(-)</w:t>
            </w:r>
            <w:r>
              <w:rPr>
                <w:b/>
                <w:bCs/>
                <w:sz w:val="18"/>
                <w:szCs w:val="18"/>
              </w:rPr>
              <w:tab/>
              <w:t>10.0</w:t>
            </w:r>
          </w:p>
        </w:tc>
      </w:tr>
      <w:tr w:rsidR="00F429C1" w:rsidRPr="00BF4A44" w14:paraId="6DD33B86"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5FC0D2" w14:textId="77777777" w:rsidR="00F429C1" w:rsidRPr="004B5668" w:rsidRDefault="00F429C1" w:rsidP="006404A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C7515B0" w14:textId="77777777" w:rsidR="00F429C1" w:rsidRPr="00745C74" w:rsidRDefault="00F429C1" w:rsidP="006404A8">
            <w:pPr>
              <w:tabs>
                <w:tab w:val="left" w:pos="379"/>
                <w:tab w:val="decimal" w:pos="743"/>
              </w:tabs>
              <w:jc w:val="left"/>
              <w:rPr>
                <w:bCs/>
                <w:sz w:val="18"/>
                <w:szCs w:val="18"/>
                <w:lang w:val="es-MX" w:eastAsia="es-MX"/>
              </w:rPr>
            </w:pPr>
            <w:r>
              <w:rPr>
                <w:sz w:val="18"/>
                <w:szCs w:val="18"/>
              </w:rPr>
              <w:tab/>
              <w:t>(-)</w:t>
            </w:r>
            <w:r>
              <w:rPr>
                <w:sz w:val="18"/>
                <w:szCs w:val="18"/>
              </w:rPr>
              <w:tab/>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CDD78E"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9.0</w:t>
            </w:r>
          </w:p>
        </w:tc>
      </w:tr>
      <w:tr w:rsidR="00F429C1" w:rsidRPr="00BF4A44" w14:paraId="503B3A0A"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B9F74D2" w14:textId="77777777" w:rsidR="00F429C1" w:rsidRPr="004B13A8" w:rsidRDefault="00F429C1" w:rsidP="006404A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F5180EC" w14:textId="77777777" w:rsidR="00F429C1" w:rsidRPr="00745C74" w:rsidRDefault="00F429C1" w:rsidP="006404A8">
            <w:pPr>
              <w:tabs>
                <w:tab w:val="left" w:pos="379"/>
                <w:tab w:val="decimal" w:pos="743"/>
              </w:tabs>
              <w:jc w:val="left"/>
              <w:rPr>
                <w:bCs/>
                <w:sz w:val="18"/>
                <w:szCs w:val="18"/>
                <w:lang w:val="es-MX" w:eastAsia="es-MX"/>
              </w:rPr>
            </w:pPr>
            <w:r>
              <w:rPr>
                <w:sz w:val="18"/>
                <w:szCs w:val="18"/>
              </w:rPr>
              <w:tab/>
              <w:t>(-)</w:t>
            </w:r>
            <w:r>
              <w:rPr>
                <w:sz w:val="18"/>
                <w:szCs w:val="18"/>
              </w:rPr>
              <w:tab/>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4CB8F0A"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10.2</w:t>
            </w:r>
          </w:p>
        </w:tc>
      </w:tr>
      <w:tr w:rsidR="00F429C1" w:rsidRPr="00BF4A44" w14:paraId="419377B6"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2E6F72" w14:textId="77777777" w:rsidR="00F429C1" w:rsidRPr="004B13A8" w:rsidRDefault="00F429C1" w:rsidP="006404A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F762BC7" w14:textId="77777777" w:rsidR="00F429C1" w:rsidRPr="00745C74" w:rsidRDefault="00F429C1" w:rsidP="006404A8">
            <w:pPr>
              <w:tabs>
                <w:tab w:val="left" w:pos="379"/>
                <w:tab w:val="decimal" w:pos="743"/>
              </w:tabs>
              <w:jc w:val="left"/>
              <w:rPr>
                <w:bCs/>
                <w:sz w:val="18"/>
                <w:szCs w:val="18"/>
                <w:lang w:val="es-MX" w:eastAsia="es-MX"/>
              </w:rPr>
            </w:pPr>
            <w:r>
              <w:rPr>
                <w:sz w:val="18"/>
                <w:szCs w:val="18"/>
              </w:rPr>
              <w:tab/>
              <w:t>(-)</w:t>
            </w:r>
            <w:r>
              <w:rPr>
                <w:sz w:val="18"/>
                <w:szCs w:val="18"/>
              </w:rPr>
              <w:tab/>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37A3015"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5.3</w:t>
            </w:r>
          </w:p>
        </w:tc>
      </w:tr>
      <w:tr w:rsidR="00F429C1" w:rsidRPr="00BF4A44" w14:paraId="3FA82242"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64520A" w14:textId="77777777" w:rsidR="00F429C1" w:rsidRPr="004B13A8" w:rsidRDefault="00F429C1" w:rsidP="006404A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0AC2A12" w14:textId="77777777" w:rsidR="00F429C1" w:rsidRPr="00745C74" w:rsidRDefault="00F429C1" w:rsidP="006404A8">
            <w:pPr>
              <w:tabs>
                <w:tab w:val="decimal" w:pos="743"/>
              </w:tabs>
              <w:jc w:val="left"/>
              <w:rPr>
                <w:bCs/>
                <w:sz w:val="18"/>
                <w:szCs w:val="18"/>
                <w:lang w:val="es-MX" w:eastAsia="es-MX"/>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7D69F40"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0.5</w:t>
            </w:r>
          </w:p>
        </w:tc>
      </w:tr>
      <w:tr w:rsidR="00F429C1" w:rsidRPr="00BF4A44" w14:paraId="5273DCA7"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03706CF" w14:textId="77777777" w:rsidR="00F429C1" w:rsidRPr="004B5668" w:rsidRDefault="00F429C1" w:rsidP="006404A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A0CFBF4" w14:textId="77777777" w:rsidR="00F429C1" w:rsidRPr="00745C74" w:rsidRDefault="00F429C1" w:rsidP="006404A8">
            <w:pPr>
              <w:tabs>
                <w:tab w:val="decimal" w:pos="743"/>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F2AA7CA"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14.8</w:t>
            </w:r>
          </w:p>
        </w:tc>
      </w:tr>
      <w:tr w:rsidR="00F429C1" w:rsidRPr="00BF4A44" w14:paraId="24B49B36"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1E4DEA4" w14:textId="77777777" w:rsidR="00F429C1" w:rsidRPr="004B13A8" w:rsidRDefault="00F429C1" w:rsidP="006404A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43E099B" w14:textId="77777777" w:rsidR="00F429C1" w:rsidRPr="00884E22" w:rsidRDefault="00F429C1" w:rsidP="006404A8">
            <w:pPr>
              <w:tabs>
                <w:tab w:val="decimal" w:pos="743"/>
              </w:tabs>
              <w:jc w:val="left"/>
              <w:rPr>
                <w:b/>
                <w:bCs/>
                <w:sz w:val="18"/>
                <w:szCs w:val="18"/>
                <w:lang w:val="es-MX" w:eastAsia="es-MX"/>
              </w:rPr>
            </w:pPr>
            <w:r>
              <w:rPr>
                <w:b/>
                <w:bCs/>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B03327C" w14:textId="77777777" w:rsidR="00F429C1" w:rsidRDefault="00F429C1" w:rsidP="006404A8">
            <w:pPr>
              <w:tabs>
                <w:tab w:val="left" w:pos="340"/>
                <w:tab w:val="decimal" w:pos="743"/>
              </w:tabs>
              <w:jc w:val="left"/>
              <w:rPr>
                <w:b/>
                <w:bCs/>
                <w:sz w:val="18"/>
                <w:szCs w:val="18"/>
              </w:rPr>
            </w:pPr>
            <w:r>
              <w:rPr>
                <w:b/>
                <w:bCs/>
                <w:sz w:val="18"/>
                <w:szCs w:val="18"/>
              </w:rPr>
              <w:tab/>
              <w:t>(-)</w:t>
            </w:r>
            <w:r>
              <w:rPr>
                <w:b/>
                <w:bCs/>
                <w:sz w:val="18"/>
                <w:szCs w:val="18"/>
              </w:rPr>
              <w:tab/>
              <w:t>10.6</w:t>
            </w:r>
          </w:p>
        </w:tc>
      </w:tr>
      <w:tr w:rsidR="00F429C1" w:rsidRPr="00BF4A44" w14:paraId="64A28976"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B32A21" w14:textId="77777777" w:rsidR="00F429C1" w:rsidRPr="004B5668" w:rsidRDefault="00F429C1" w:rsidP="006404A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76400B7" w14:textId="77777777" w:rsidR="00F429C1" w:rsidRPr="00745C74" w:rsidRDefault="00F429C1" w:rsidP="006404A8">
            <w:pPr>
              <w:tabs>
                <w:tab w:val="decimal" w:pos="743"/>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27C4652"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9.6</w:t>
            </w:r>
          </w:p>
        </w:tc>
      </w:tr>
      <w:tr w:rsidR="00F429C1" w:rsidRPr="00BF4A44" w14:paraId="7BC946EA"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804D42" w14:textId="77777777" w:rsidR="00F429C1" w:rsidRPr="004B13A8" w:rsidRDefault="00F429C1" w:rsidP="006404A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720AB34" w14:textId="77777777" w:rsidR="00F429C1" w:rsidRPr="00745C74" w:rsidRDefault="00F429C1" w:rsidP="006404A8">
            <w:pPr>
              <w:tabs>
                <w:tab w:val="decimal" w:pos="743"/>
              </w:tabs>
              <w:jc w:val="left"/>
              <w:rPr>
                <w:bCs/>
                <w:sz w:val="18"/>
                <w:szCs w:val="18"/>
                <w:lang w:val="es-MX" w:eastAsia="es-MX"/>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B54B5A4"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11.9</w:t>
            </w:r>
          </w:p>
        </w:tc>
      </w:tr>
      <w:tr w:rsidR="00F429C1" w:rsidRPr="00BF4A44" w14:paraId="187544E2"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3B28667" w14:textId="77777777" w:rsidR="00F429C1" w:rsidRPr="004B13A8" w:rsidRDefault="00F429C1" w:rsidP="006404A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2DAFFF3" w14:textId="77777777" w:rsidR="00F429C1" w:rsidRPr="00745C74" w:rsidRDefault="00F429C1" w:rsidP="006404A8">
            <w:pPr>
              <w:tabs>
                <w:tab w:val="left" w:pos="379"/>
                <w:tab w:val="decimal" w:pos="743"/>
              </w:tabs>
              <w:jc w:val="left"/>
              <w:rPr>
                <w:bCs/>
                <w:sz w:val="18"/>
                <w:szCs w:val="18"/>
                <w:lang w:val="es-MX" w:eastAsia="es-MX"/>
              </w:rPr>
            </w:pPr>
            <w:r>
              <w:rPr>
                <w:sz w:val="18"/>
                <w:szCs w:val="18"/>
              </w:rPr>
              <w:tab/>
              <w:t>(-)</w:t>
            </w:r>
            <w:r>
              <w:rPr>
                <w:sz w:val="18"/>
                <w:szCs w:val="18"/>
              </w:rPr>
              <w:tab/>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699E1B9"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2.3</w:t>
            </w:r>
          </w:p>
        </w:tc>
      </w:tr>
      <w:tr w:rsidR="00F429C1" w:rsidRPr="00BF4A44" w14:paraId="17322298"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E0614C" w14:textId="77777777" w:rsidR="00F429C1" w:rsidRPr="004B13A8" w:rsidRDefault="00F429C1" w:rsidP="006404A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C01A096" w14:textId="77777777" w:rsidR="00F429C1" w:rsidRPr="00745C74" w:rsidRDefault="00F429C1" w:rsidP="006404A8">
            <w:pPr>
              <w:tabs>
                <w:tab w:val="decimal" w:pos="743"/>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57A7DA0"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1.4</w:t>
            </w:r>
          </w:p>
        </w:tc>
      </w:tr>
      <w:tr w:rsidR="00F429C1" w:rsidRPr="00BF4A44" w14:paraId="6C1A3355"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65CEEC" w14:textId="77777777" w:rsidR="00F429C1" w:rsidRPr="004B5668" w:rsidRDefault="00F429C1" w:rsidP="006404A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1C02C4B" w14:textId="77777777" w:rsidR="00F429C1" w:rsidRPr="00745C74" w:rsidRDefault="00F429C1" w:rsidP="006404A8">
            <w:pPr>
              <w:tabs>
                <w:tab w:val="decimal" w:pos="743"/>
              </w:tabs>
              <w:jc w:val="left"/>
              <w:rPr>
                <w:bCs/>
                <w:sz w:val="18"/>
                <w:szCs w:val="18"/>
                <w:lang w:val="es-MX" w:eastAsia="es-MX"/>
              </w:rPr>
            </w:pPr>
            <w:r>
              <w:rPr>
                <w:sz w:val="18"/>
                <w:szCs w:val="18"/>
              </w:rPr>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4701D20" w14:textId="77777777" w:rsidR="00F429C1" w:rsidRPr="00745C74" w:rsidRDefault="00F429C1" w:rsidP="006404A8">
            <w:pPr>
              <w:tabs>
                <w:tab w:val="left" w:pos="340"/>
                <w:tab w:val="decimal" w:pos="743"/>
              </w:tabs>
              <w:jc w:val="left"/>
              <w:rPr>
                <w:bCs/>
                <w:sz w:val="18"/>
                <w:szCs w:val="18"/>
              </w:rPr>
            </w:pPr>
            <w:r>
              <w:rPr>
                <w:sz w:val="18"/>
                <w:szCs w:val="18"/>
              </w:rPr>
              <w:tab/>
              <w:t>(-)</w:t>
            </w:r>
            <w:r>
              <w:rPr>
                <w:sz w:val="18"/>
                <w:szCs w:val="18"/>
              </w:rPr>
              <w:tab/>
              <w:t>15.4</w:t>
            </w:r>
          </w:p>
        </w:tc>
      </w:tr>
      <w:tr w:rsidR="00F429C1" w:rsidRPr="00BF4A44" w14:paraId="39E337BA"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30347F" w14:textId="77777777" w:rsidR="00F429C1" w:rsidRPr="004B13A8" w:rsidRDefault="00F429C1" w:rsidP="006404A8">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85AC647" w14:textId="77777777" w:rsidR="00F429C1" w:rsidRPr="00884E22" w:rsidRDefault="00F429C1" w:rsidP="006404A8">
            <w:pPr>
              <w:tabs>
                <w:tab w:val="left" w:pos="379"/>
                <w:tab w:val="decimal" w:pos="743"/>
              </w:tabs>
              <w:jc w:val="left"/>
              <w:rPr>
                <w:b/>
                <w:bCs/>
                <w:sz w:val="18"/>
                <w:szCs w:val="18"/>
                <w:lang w:val="es-MX" w:eastAsia="es-MX"/>
              </w:rPr>
            </w:pPr>
            <w:r>
              <w:rPr>
                <w:b/>
                <w:bCs/>
                <w:sz w:val="18"/>
                <w:szCs w:val="18"/>
              </w:rPr>
              <w:tab/>
              <w:t>(-)</w:t>
            </w:r>
            <w:r>
              <w:rPr>
                <w:b/>
                <w:bCs/>
                <w:sz w:val="18"/>
                <w:szCs w:val="18"/>
              </w:rPr>
              <w:tab/>
              <w:t>3.2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D7558FA" w14:textId="77777777" w:rsidR="00F429C1" w:rsidRDefault="00F429C1" w:rsidP="006404A8">
            <w:pPr>
              <w:tabs>
                <w:tab w:val="decimal" w:pos="743"/>
              </w:tabs>
              <w:jc w:val="left"/>
              <w:rPr>
                <w:b/>
                <w:bCs/>
                <w:sz w:val="18"/>
                <w:szCs w:val="18"/>
              </w:rPr>
            </w:pPr>
            <w:r>
              <w:rPr>
                <w:b/>
                <w:bCs/>
                <w:sz w:val="18"/>
                <w:szCs w:val="18"/>
              </w:rPr>
              <w:t>4.9</w:t>
            </w:r>
          </w:p>
        </w:tc>
      </w:tr>
      <w:tr w:rsidR="00F429C1" w:rsidRPr="00BF4A44" w14:paraId="3CC07E47" w14:textId="77777777" w:rsidTr="006404A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DDAA4B" w14:textId="77777777" w:rsidR="00F429C1" w:rsidRPr="004B13A8" w:rsidRDefault="00F429C1" w:rsidP="006404A8">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EDAE347" w14:textId="77777777" w:rsidR="00F429C1" w:rsidRPr="00745C74" w:rsidRDefault="00F429C1" w:rsidP="006404A8">
            <w:pPr>
              <w:tabs>
                <w:tab w:val="left" w:pos="379"/>
                <w:tab w:val="decimal" w:pos="743"/>
              </w:tabs>
              <w:jc w:val="left"/>
              <w:rPr>
                <w:bCs/>
                <w:sz w:val="18"/>
                <w:szCs w:val="18"/>
                <w:lang w:val="es-MX" w:eastAsia="es-MX"/>
              </w:rPr>
            </w:pPr>
            <w:r>
              <w:rPr>
                <w:sz w:val="18"/>
                <w:szCs w:val="18"/>
              </w:rPr>
              <w:tab/>
              <w:t>(-)</w:t>
            </w:r>
            <w:r>
              <w:rPr>
                <w:sz w:val="18"/>
                <w:szCs w:val="18"/>
              </w:rPr>
              <w:tab/>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E4DE113" w14:textId="77777777" w:rsidR="00F429C1" w:rsidRPr="00745C74" w:rsidRDefault="00F429C1" w:rsidP="006404A8">
            <w:pPr>
              <w:tabs>
                <w:tab w:val="decimal" w:pos="743"/>
              </w:tabs>
              <w:jc w:val="left"/>
              <w:rPr>
                <w:bCs/>
                <w:sz w:val="18"/>
                <w:szCs w:val="18"/>
              </w:rPr>
            </w:pPr>
            <w:r>
              <w:rPr>
                <w:sz w:val="18"/>
                <w:szCs w:val="18"/>
              </w:rPr>
              <w:t>3.7</w:t>
            </w:r>
          </w:p>
        </w:tc>
      </w:tr>
      <w:tr w:rsidR="00F429C1" w:rsidRPr="00BF4A44" w14:paraId="5654809A" w14:textId="77777777" w:rsidTr="006404A8">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3FB944AE" w14:textId="77777777" w:rsidR="00F429C1" w:rsidRPr="004B13A8" w:rsidRDefault="00F429C1" w:rsidP="006404A8">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418CADB7" w14:textId="77777777" w:rsidR="00F429C1" w:rsidRPr="00745C74" w:rsidRDefault="00F429C1" w:rsidP="006404A8">
            <w:pPr>
              <w:tabs>
                <w:tab w:val="left" w:pos="379"/>
                <w:tab w:val="decimal" w:pos="743"/>
              </w:tabs>
              <w:jc w:val="left"/>
              <w:rPr>
                <w:bCs/>
                <w:sz w:val="18"/>
                <w:szCs w:val="18"/>
                <w:lang w:val="es-MX" w:eastAsia="es-MX"/>
              </w:rPr>
            </w:pPr>
            <w:r>
              <w:rPr>
                <w:sz w:val="18"/>
                <w:szCs w:val="18"/>
              </w:rPr>
              <w:tab/>
              <w:t>(-)</w:t>
            </w:r>
            <w:r>
              <w:rPr>
                <w:sz w:val="18"/>
                <w:szCs w:val="18"/>
              </w:rPr>
              <w:tab/>
              <w:t>2.4</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4CF10B8A" w14:textId="77777777" w:rsidR="00F429C1" w:rsidRPr="00745C74" w:rsidRDefault="00F429C1" w:rsidP="006404A8">
            <w:pPr>
              <w:tabs>
                <w:tab w:val="decimal" w:pos="743"/>
              </w:tabs>
              <w:jc w:val="left"/>
              <w:rPr>
                <w:bCs/>
                <w:sz w:val="18"/>
                <w:szCs w:val="18"/>
              </w:rPr>
            </w:pPr>
            <w:r>
              <w:rPr>
                <w:sz w:val="18"/>
                <w:szCs w:val="18"/>
              </w:rPr>
              <w:t>5.4</w:t>
            </w:r>
          </w:p>
        </w:tc>
      </w:tr>
    </w:tbl>
    <w:p w14:paraId="02D67B20" w14:textId="77777777" w:rsidR="00F429C1" w:rsidRPr="00F94670" w:rsidRDefault="00F429C1" w:rsidP="00F429C1">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93E32AB" w14:textId="77777777" w:rsidR="00F429C1" w:rsidRPr="00850235" w:rsidRDefault="00F429C1" w:rsidP="00F429C1">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622AC53B" w14:textId="77777777" w:rsidR="00F429C1" w:rsidRPr="00850235" w:rsidRDefault="00F429C1" w:rsidP="00F429C1">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1DDD43A0" w14:textId="77777777" w:rsidR="00F429C1" w:rsidRPr="00850235" w:rsidRDefault="00F429C1" w:rsidP="00F429C1">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4C7806C6" w14:textId="77777777" w:rsidR="00F429C1" w:rsidRDefault="00F429C1" w:rsidP="00F429C1">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ab/>
      </w:r>
    </w:p>
    <w:p w14:paraId="33A8B5DE" w14:textId="77777777" w:rsidR="00F429C1" w:rsidRPr="00232B31" w:rsidRDefault="00F429C1" w:rsidP="00F429C1">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6A55DA9D" w14:textId="77777777" w:rsidR="00F429C1" w:rsidRDefault="00F429C1" w:rsidP="00F429C1">
      <w:pPr>
        <w:pStyle w:val="NormalWeb"/>
        <w:spacing w:before="0" w:beforeAutospacing="0" w:after="0" w:afterAutospacing="0"/>
        <w:ind w:left="-426" w:right="-518"/>
        <w:contextualSpacing/>
        <w:jc w:val="center"/>
        <w:rPr>
          <w:rFonts w:ascii="Arial" w:hAnsi="Arial" w:cs="Arial"/>
          <w:sz w:val="20"/>
          <w:szCs w:val="20"/>
        </w:rPr>
      </w:pPr>
    </w:p>
    <w:p w14:paraId="7AB0B87C" w14:textId="77777777" w:rsidR="00F429C1" w:rsidRDefault="00F429C1" w:rsidP="00F429C1">
      <w:pPr>
        <w:pStyle w:val="NormalWeb"/>
        <w:spacing w:before="0" w:beforeAutospacing="0" w:after="0" w:afterAutospacing="0"/>
        <w:ind w:left="-426" w:right="-518"/>
        <w:contextualSpacing/>
        <w:jc w:val="center"/>
        <w:rPr>
          <w:rFonts w:ascii="Arial" w:hAnsi="Arial" w:cs="Arial"/>
          <w:sz w:val="20"/>
          <w:szCs w:val="20"/>
        </w:rPr>
      </w:pPr>
    </w:p>
    <w:p w14:paraId="68A26C20" w14:textId="77777777" w:rsidR="00F429C1" w:rsidRDefault="00F429C1" w:rsidP="00F429C1">
      <w:pPr>
        <w:pStyle w:val="NormalWeb"/>
        <w:spacing w:before="120" w:beforeAutospacing="0" w:after="0" w:afterAutospacing="0"/>
        <w:ind w:left="-426" w:right="-518"/>
        <w:contextualSpacing/>
        <w:jc w:val="center"/>
        <w:rPr>
          <w:rFonts w:ascii="Arial" w:hAnsi="Arial" w:cs="Arial"/>
          <w:sz w:val="20"/>
          <w:szCs w:val="20"/>
        </w:rPr>
      </w:pPr>
    </w:p>
    <w:p w14:paraId="3A1AE3DD" w14:textId="77777777" w:rsidR="00F429C1" w:rsidRPr="008A01F1" w:rsidRDefault="00F429C1" w:rsidP="00F429C1">
      <w:pPr>
        <w:pStyle w:val="NormalWeb"/>
        <w:spacing w:before="12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34A45FC4" w14:textId="77777777" w:rsidR="00F429C1" w:rsidRPr="008A01F1" w:rsidRDefault="00F429C1" w:rsidP="00F429C1">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o llamar al teléfono (55) 52-78-10-00, exts. 1134, 1260 y 1241.</w:t>
      </w:r>
    </w:p>
    <w:p w14:paraId="20FAAAD0" w14:textId="77777777" w:rsidR="00F429C1" w:rsidRPr="008A01F1" w:rsidRDefault="00F429C1" w:rsidP="00F429C1">
      <w:pPr>
        <w:ind w:left="-426" w:right="-518"/>
        <w:contextualSpacing/>
        <w:jc w:val="center"/>
        <w:rPr>
          <w:sz w:val="20"/>
          <w:szCs w:val="20"/>
        </w:rPr>
      </w:pPr>
    </w:p>
    <w:p w14:paraId="4B77A16A" w14:textId="77777777" w:rsidR="00F429C1" w:rsidRPr="008A01F1" w:rsidRDefault="00F429C1" w:rsidP="00F429C1">
      <w:pPr>
        <w:ind w:left="-426" w:right="-518"/>
        <w:contextualSpacing/>
        <w:jc w:val="center"/>
        <w:rPr>
          <w:sz w:val="20"/>
          <w:szCs w:val="20"/>
        </w:rPr>
      </w:pPr>
      <w:r w:rsidRPr="008A01F1">
        <w:rPr>
          <w:sz w:val="20"/>
          <w:szCs w:val="20"/>
        </w:rPr>
        <w:t xml:space="preserve">Dirección de Atención a Medios / Dirección General Adjunta de Comunicación </w:t>
      </w:r>
    </w:p>
    <w:p w14:paraId="47782DA8" w14:textId="77777777" w:rsidR="00F429C1" w:rsidRPr="002F7CA8" w:rsidRDefault="00F429C1" w:rsidP="00F429C1">
      <w:pPr>
        <w:ind w:left="-426" w:right="-518"/>
        <w:contextualSpacing/>
        <w:jc w:val="center"/>
        <w:rPr>
          <w:sz w:val="20"/>
          <w:szCs w:val="20"/>
        </w:rPr>
      </w:pPr>
    </w:p>
    <w:p w14:paraId="687C712D" w14:textId="77777777" w:rsidR="00F429C1" w:rsidRPr="003E0341" w:rsidRDefault="00F429C1" w:rsidP="00F429C1">
      <w:pPr>
        <w:ind w:left="-425" w:right="-516"/>
        <w:contextualSpacing/>
        <w:jc w:val="center"/>
        <w:rPr>
          <w:strike/>
          <w:sz w:val="22"/>
          <w:szCs w:val="22"/>
        </w:rPr>
      </w:pPr>
      <w:r w:rsidRPr="003E0341">
        <w:rPr>
          <w:noProof/>
          <w:sz w:val="22"/>
          <w:szCs w:val="22"/>
          <w:lang w:val="es-MX" w:eastAsia="es-MX"/>
        </w:rPr>
        <w:drawing>
          <wp:inline distT="0" distB="0" distL="0" distR="0" wp14:anchorId="0BEBB8B8" wp14:editId="6D1A3360">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2131C8A0" wp14:editId="0DEA5CCC">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2F6BA33" wp14:editId="7E522A4A">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12D4B26" wp14:editId="31A8CACB">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378AD5B" wp14:editId="379F4D35">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90EC1D0" w14:textId="77777777" w:rsidR="00F429C1" w:rsidRPr="00157C43" w:rsidRDefault="00F429C1" w:rsidP="00F429C1">
      <w:pPr>
        <w:pStyle w:val="bullet"/>
        <w:tabs>
          <w:tab w:val="left" w:pos="8789"/>
        </w:tabs>
        <w:spacing w:before="0"/>
        <w:ind w:left="0" w:right="51" w:firstLine="0"/>
        <w:jc w:val="center"/>
        <w:rPr>
          <w:rFonts w:cs="Arial"/>
          <w:szCs w:val="24"/>
        </w:rPr>
        <w:sectPr w:rsidR="00F429C1" w:rsidRPr="00157C43" w:rsidSect="00284F3E">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162E02B6" w14:textId="77777777" w:rsidR="00F429C1" w:rsidRPr="00F429C1" w:rsidRDefault="00F429C1" w:rsidP="00F429C1">
      <w:pPr>
        <w:tabs>
          <w:tab w:val="left" w:pos="8789"/>
        </w:tabs>
        <w:ind w:right="51"/>
        <w:contextualSpacing/>
        <w:jc w:val="center"/>
        <w:rPr>
          <w:b/>
        </w:rPr>
      </w:pPr>
      <w:r w:rsidRPr="00776C02">
        <w:rPr>
          <w:b/>
          <w:sz w:val="28"/>
          <w:szCs w:val="28"/>
        </w:rPr>
        <w:lastRenderedPageBreak/>
        <w:t xml:space="preserve"> </w:t>
      </w:r>
      <w:r w:rsidRPr="00B412EA">
        <w:rPr>
          <w:b/>
          <w:sz w:val="28"/>
          <w:szCs w:val="28"/>
        </w:rPr>
        <w:t>NOTA TÉCNICA</w:t>
      </w:r>
    </w:p>
    <w:p w14:paraId="361D0845" w14:textId="77777777" w:rsidR="008E5C37" w:rsidRPr="00F429C1" w:rsidRDefault="008E5C37" w:rsidP="006138F7">
      <w:pPr>
        <w:widowControl w:val="0"/>
        <w:spacing w:before="240"/>
        <w:jc w:val="center"/>
        <w:rPr>
          <w:b/>
          <w:caps/>
          <w:sz w:val="28"/>
          <w:szCs w:val="28"/>
        </w:rPr>
      </w:pPr>
      <w:r w:rsidRPr="00F429C1">
        <w:rPr>
          <w:b/>
          <w:caps/>
          <w:sz w:val="28"/>
          <w:szCs w:val="28"/>
        </w:rPr>
        <w:t>INDICADORES de empresas Constructoras</w:t>
      </w:r>
    </w:p>
    <w:p w14:paraId="12D30C65" w14:textId="7E9EED05" w:rsidR="008E5C37" w:rsidRPr="00F429C1" w:rsidRDefault="008E5C37" w:rsidP="00F429C1">
      <w:pPr>
        <w:widowControl w:val="0"/>
        <w:jc w:val="center"/>
        <w:rPr>
          <w:b/>
          <w:sz w:val="26"/>
          <w:szCs w:val="26"/>
        </w:rPr>
      </w:pPr>
      <w:r w:rsidRPr="00F429C1">
        <w:rPr>
          <w:b/>
          <w:sz w:val="26"/>
          <w:szCs w:val="26"/>
        </w:rPr>
        <w:t xml:space="preserve">CIFRAS DURANTE </w:t>
      </w:r>
      <w:r w:rsidR="00DD10D8" w:rsidRPr="00F429C1">
        <w:rPr>
          <w:b/>
          <w:sz w:val="26"/>
          <w:szCs w:val="26"/>
        </w:rPr>
        <w:t>FEBRERO</w:t>
      </w:r>
      <w:r w:rsidR="00DA3EB5" w:rsidRPr="00F429C1">
        <w:rPr>
          <w:b/>
          <w:sz w:val="26"/>
          <w:szCs w:val="26"/>
        </w:rPr>
        <w:t xml:space="preserve"> </w:t>
      </w:r>
      <w:r w:rsidRPr="00F429C1">
        <w:rPr>
          <w:b/>
          <w:sz w:val="26"/>
          <w:szCs w:val="26"/>
        </w:rPr>
        <w:t xml:space="preserve">DE </w:t>
      </w:r>
      <w:r w:rsidR="00E04AA8" w:rsidRPr="00F429C1">
        <w:rPr>
          <w:b/>
          <w:sz w:val="26"/>
          <w:szCs w:val="26"/>
        </w:rPr>
        <w:t>20</w:t>
      </w:r>
      <w:r w:rsidR="00B55254" w:rsidRPr="00F429C1">
        <w:rPr>
          <w:b/>
          <w:sz w:val="26"/>
          <w:szCs w:val="26"/>
        </w:rPr>
        <w:t>20</w:t>
      </w:r>
    </w:p>
    <w:p w14:paraId="458F438D" w14:textId="77777777" w:rsidR="008E5C37" w:rsidRPr="00F429C1" w:rsidRDefault="008E5C37" w:rsidP="00DD62E5">
      <w:pPr>
        <w:tabs>
          <w:tab w:val="center" w:pos="4703"/>
          <w:tab w:val="left" w:pos="6985"/>
        </w:tabs>
        <w:jc w:val="center"/>
        <w:rPr>
          <w:b/>
          <w:i/>
        </w:rPr>
      </w:pPr>
      <w:r w:rsidRPr="00F429C1">
        <w:rPr>
          <w:b/>
          <w:i/>
        </w:rPr>
        <w:t>(Cifras desestacionalizadas)</w:t>
      </w:r>
    </w:p>
    <w:p w14:paraId="5128E57C" w14:textId="37BC3E7E" w:rsidR="00C1372B" w:rsidRDefault="00C1372B" w:rsidP="006138F7">
      <w:pPr>
        <w:pStyle w:val="Textoindependiente"/>
        <w:keepNext/>
        <w:keepLines/>
        <w:spacing w:before="360"/>
        <w:rPr>
          <w:b/>
          <w:i/>
        </w:rPr>
      </w:pPr>
      <w:r w:rsidRPr="005C353F">
        <w:rPr>
          <w:color w:val="auto"/>
        </w:rPr>
        <w:t xml:space="preserve">Con las cifras de la estadística básica que mensualmente recaba el INEGI de las empresas constructoras, a continuación se informan los resultados </w:t>
      </w:r>
      <w:r w:rsidR="008476BF">
        <w:rPr>
          <w:color w:val="auto"/>
        </w:rPr>
        <w:t>para</w:t>
      </w:r>
      <w:r w:rsidR="00DB47D8">
        <w:rPr>
          <w:color w:val="auto"/>
        </w:rPr>
        <w:t xml:space="preserve"> </w:t>
      </w:r>
      <w:r w:rsidR="00DD10D8">
        <w:rPr>
          <w:color w:val="auto"/>
        </w:rPr>
        <w:t>febrero</w:t>
      </w:r>
      <w:r w:rsidR="00020665">
        <w:rPr>
          <w:color w:val="auto"/>
        </w:rPr>
        <w:t xml:space="preserve"> </w:t>
      </w:r>
      <w:r w:rsidR="00E04AA8">
        <w:rPr>
          <w:color w:val="auto"/>
        </w:rPr>
        <w:t>de</w:t>
      </w:r>
      <w:r w:rsidR="00322B87">
        <w:rPr>
          <w:color w:val="auto"/>
        </w:rPr>
        <w:t xml:space="preserve"> </w:t>
      </w:r>
      <w:r w:rsidR="009446C6">
        <w:rPr>
          <w:color w:val="auto"/>
        </w:rPr>
        <w:t>20</w:t>
      </w:r>
      <w:r w:rsidR="00B55254">
        <w:rPr>
          <w:color w:val="auto"/>
        </w:rPr>
        <w:t>20</w:t>
      </w:r>
      <w:r w:rsidR="00F4275C">
        <w:rPr>
          <w:color w:val="auto"/>
        </w:rPr>
        <w:t>.</w:t>
      </w:r>
    </w:p>
    <w:p w14:paraId="28F898FF" w14:textId="77777777" w:rsidR="00C1372B" w:rsidRDefault="00C1372B" w:rsidP="00C1372B">
      <w:pPr>
        <w:pStyle w:val="Textoindependiente"/>
        <w:widowControl w:val="0"/>
        <w:spacing w:before="360"/>
        <w:rPr>
          <w:b/>
          <w:i/>
          <w:color w:val="auto"/>
        </w:rPr>
      </w:pPr>
      <w:r>
        <w:rPr>
          <w:b/>
          <w:i/>
          <w:color w:val="auto"/>
        </w:rPr>
        <w:t>Valor de producción de las empresas constructoras</w:t>
      </w:r>
    </w:p>
    <w:p w14:paraId="64122508" w14:textId="2864D3EB"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D6544A">
        <w:rPr>
          <w:color w:val="auto"/>
        </w:rPr>
        <w:t>regi</w:t>
      </w:r>
      <w:r w:rsidR="003226CB">
        <w:rPr>
          <w:color w:val="auto"/>
        </w:rPr>
        <w:t>str</w:t>
      </w:r>
      <w:r w:rsidR="006A5E80">
        <w:rPr>
          <w:color w:val="auto"/>
        </w:rPr>
        <w:t xml:space="preserve">ó una </w:t>
      </w:r>
      <w:r w:rsidR="0066074F">
        <w:rPr>
          <w:color w:val="auto"/>
        </w:rPr>
        <w:t>reducción</w:t>
      </w:r>
      <w:r w:rsidR="006A5E80">
        <w:rPr>
          <w:color w:val="auto"/>
        </w:rPr>
        <w:t xml:space="preserve"> de</w:t>
      </w:r>
      <w:r w:rsidR="00C03DF1">
        <w:rPr>
          <w:color w:val="auto"/>
        </w:rPr>
        <w:t xml:space="preserve"> </w:t>
      </w:r>
      <w:r w:rsidR="007E2605">
        <w:rPr>
          <w:color w:val="auto"/>
        </w:rPr>
        <w:t>(</w:t>
      </w:r>
      <w:r w:rsidR="007E2605">
        <w:rPr>
          <w:color w:val="auto"/>
        </w:rPr>
        <w:noBreakHyphen/>
        <w:t>)</w:t>
      </w:r>
      <w:r w:rsidR="00BA522D">
        <w:rPr>
          <w:color w:val="auto"/>
        </w:rPr>
        <w:t>0.</w:t>
      </w:r>
      <w:r w:rsidR="0066074F">
        <w:rPr>
          <w:color w:val="auto"/>
        </w:rPr>
        <w:t>7</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66074F">
        <w:rPr>
          <w:color w:val="auto"/>
        </w:rPr>
        <w:t>segundo</w:t>
      </w:r>
      <w:r w:rsidR="00CC5030">
        <w:rPr>
          <w:color w:val="auto"/>
        </w:rPr>
        <w:t xml:space="preserve"> mes de</w:t>
      </w:r>
      <w:r w:rsidR="0066074F">
        <w:rPr>
          <w:color w:val="auto"/>
        </w:rPr>
        <w:t xml:space="preserve">l </w:t>
      </w:r>
      <w:r w:rsidR="00CC5030">
        <w:rPr>
          <w:color w:val="auto"/>
        </w:rPr>
        <w:t>año</w:t>
      </w:r>
      <w:r w:rsidR="00450744">
        <w:rPr>
          <w:color w:val="auto"/>
        </w:rPr>
        <w:t xml:space="preserve"> </w:t>
      </w:r>
      <w:r w:rsidR="0066074F">
        <w:rPr>
          <w:color w:val="auto"/>
        </w:rPr>
        <w:t xml:space="preserve">en curso </w:t>
      </w:r>
      <w:r w:rsidR="00E319B0">
        <w:rPr>
          <w:color w:val="auto"/>
        </w:rPr>
        <w:t xml:space="preserve">respecto al mes </w:t>
      </w:r>
      <w:r w:rsidR="0066074F">
        <w:rPr>
          <w:color w:val="auto"/>
        </w:rPr>
        <w:t>precedente</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129797A2"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w:t>
      </w:r>
      <w:r w:rsidR="00DD10D8">
        <w:rPr>
          <w:rFonts w:ascii="Arial" w:hAnsi="Arial"/>
          <w:b/>
          <w:smallCaps/>
          <w:color w:val="auto"/>
          <w:sz w:val="22"/>
          <w:lang w:val="es-MX"/>
        </w:rPr>
        <w:t>febr</w:t>
      </w:r>
      <w:r w:rsidR="00E41EE8">
        <w:rPr>
          <w:rFonts w:ascii="Arial" w:hAnsi="Arial"/>
          <w:b/>
          <w:smallCaps/>
          <w:color w:val="auto"/>
          <w:sz w:val="22"/>
          <w:lang w:val="es-MX"/>
        </w:rPr>
        <w:t>e</w:t>
      </w:r>
      <w:r w:rsidR="00B55254">
        <w:rPr>
          <w:rFonts w:ascii="Arial" w:hAnsi="Arial"/>
          <w:b/>
          <w:smallCaps/>
          <w:color w:val="auto"/>
          <w:sz w:val="22"/>
          <w:lang w:val="es-MX"/>
        </w:rPr>
        <w:t>ro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4DEC32D0"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6A5E80" w:rsidRPr="006A5E80">
        <w:rPr>
          <w:noProof/>
          <w:lang w:val="es-MX" w:eastAsia="es-MX"/>
        </w:rPr>
        <w:t xml:space="preserve"> </w:t>
      </w:r>
      <w:r w:rsidR="00C515A9">
        <w:rPr>
          <w:noProof/>
          <w:lang w:val="es-MX" w:eastAsia="es-MX"/>
        </w:rPr>
        <w:drawing>
          <wp:inline distT="0" distB="0" distL="0" distR="0" wp14:anchorId="75211F9D" wp14:editId="5063181A">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4E5D3EFE" w:rsidR="00C1372B" w:rsidRDefault="0066074F" w:rsidP="00573E16">
      <w:pPr>
        <w:pStyle w:val="texto0"/>
        <w:keepLines w:val="0"/>
        <w:widowControl w:val="0"/>
        <w:spacing w:before="480"/>
        <w:rPr>
          <w:color w:val="auto"/>
        </w:rPr>
      </w:pPr>
      <w:r>
        <w:rPr>
          <w:color w:val="auto"/>
        </w:rPr>
        <w:t>En febrero</w:t>
      </w:r>
      <w:r w:rsidR="00CC5030">
        <w:rPr>
          <w:color w:val="auto"/>
        </w:rPr>
        <w:t xml:space="preserve"> de 2020</w:t>
      </w:r>
      <w:r w:rsidR="005271DE">
        <w:rPr>
          <w:color w:val="auto"/>
        </w:rPr>
        <w:t xml:space="preserve"> 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5E7DE1">
        <w:rPr>
          <w:color w:val="auto"/>
        </w:rPr>
        <w:t>retrocedi</w:t>
      </w:r>
      <w:r w:rsidR="006A5E80">
        <w:rPr>
          <w:color w:val="auto"/>
        </w:rPr>
        <w:t>ó</w:t>
      </w:r>
      <w:r w:rsidR="00774449">
        <w:rPr>
          <w:color w:val="auto"/>
        </w:rPr>
        <w:t xml:space="preserve"> </w:t>
      </w:r>
      <w:r w:rsidR="00BA522D">
        <w:rPr>
          <w:color w:val="auto"/>
        </w:rPr>
        <w:t>(</w:t>
      </w:r>
      <w:r w:rsidR="00BA522D">
        <w:rPr>
          <w:color w:val="auto"/>
        </w:rPr>
        <w:noBreakHyphen/>
        <w:t>)</w:t>
      </w:r>
      <w:r w:rsidR="005E7DE1">
        <w:rPr>
          <w:color w:val="auto"/>
        </w:rPr>
        <w:t>1.1</w:t>
      </w:r>
      <w:r w:rsidR="00774449">
        <w:rPr>
          <w:color w:val="auto"/>
        </w:rPr>
        <w:t>%</w:t>
      </w:r>
      <w:r w:rsidR="005271DE">
        <w:rPr>
          <w:color w:val="auto"/>
        </w:rPr>
        <w:t xml:space="preserve"> </w:t>
      </w:r>
      <w:r w:rsidR="007930FA">
        <w:rPr>
          <w:color w:val="auto"/>
        </w:rPr>
        <w:t>con relación a</w:t>
      </w:r>
      <w:r w:rsidR="00CC5030">
        <w:rPr>
          <w:color w:val="auto"/>
        </w:rPr>
        <w:t xml:space="preserve"> </w:t>
      </w:r>
      <w:r w:rsidR="005E7DE1">
        <w:rPr>
          <w:color w:val="auto"/>
        </w:rPr>
        <w:t>enero</w:t>
      </w:r>
      <w:r w:rsidR="00CC5030">
        <w:rPr>
          <w:color w:val="auto"/>
        </w:rPr>
        <w:t xml:space="preserve"> pasado</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3226CB">
        <w:rPr>
          <w:color w:val="auto"/>
        </w:rPr>
        <w:t xml:space="preserve">el personal </w:t>
      </w:r>
      <w:r w:rsidR="00D6544A" w:rsidRPr="00CC0F49">
        <w:rPr>
          <w:color w:val="auto"/>
        </w:rPr>
        <w:t>contratado directamente por la empresa</w:t>
      </w:r>
      <w:r w:rsidR="005E7DE1">
        <w:rPr>
          <w:color w:val="auto"/>
        </w:rPr>
        <w:t xml:space="preserve"> disminuyó</w:t>
      </w:r>
      <w:r w:rsidR="00D6544A">
        <w:rPr>
          <w:color w:val="auto"/>
        </w:rPr>
        <w:t xml:space="preserve"> (</w:t>
      </w:r>
      <w:r w:rsidR="00D6544A">
        <w:rPr>
          <w:color w:val="auto"/>
        </w:rPr>
        <w:noBreakHyphen/>
        <w:t>)</w:t>
      </w:r>
      <w:r w:rsidR="005E7DE1">
        <w:rPr>
          <w:color w:val="auto"/>
        </w:rPr>
        <w:t>2</w:t>
      </w:r>
      <w:r w:rsidR="00D6544A">
        <w:rPr>
          <w:color w:val="auto"/>
        </w:rPr>
        <w:t xml:space="preserve">% </w:t>
      </w:r>
      <w:r w:rsidR="005E7DE1">
        <w:rPr>
          <w:b/>
          <w:smallCaps/>
          <w:color w:val="auto"/>
          <w:sz w:val="22"/>
        </w:rPr>
        <w:br/>
      </w:r>
      <w:r w:rsidR="00D6544A" w:rsidRPr="00CC0F49">
        <w:rPr>
          <w:color w:val="auto"/>
        </w:rPr>
        <w:t xml:space="preserve">(el número de </w:t>
      </w:r>
      <w:r w:rsidR="00D6544A">
        <w:rPr>
          <w:color w:val="auto"/>
        </w:rPr>
        <w:t>obrer</w:t>
      </w:r>
      <w:r w:rsidR="00D6544A" w:rsidRPr="00CC0F49">
        <w:rPr>
          <w:color w:val="auto"/>
        </w:rPr>
        <w:t>os</w:t>
      </w:r>
      <w:r w:rsidR="00D6544A">
        <w:rPr>
          <w:color w:val="auto"/>
        </w:rPr>
        <w:t xml:space="preserve"> fue menor en (</w:t>
      </w:r>
      <w:r w:rsidR="00D6544A">
        <w:rPr>
          <w:color w:val="auto"/>
        </w:rPr>
        <w:noBreakHyphen/>
        <w:t>)</w:t>
      </w:r>
      <w:r w:rsidR="005E7DE1">
        <w:rPr>
          <w:color w:val="auto"/>
        </w:rPr>
        <w:t>2</w:t>
      </w:r>
      <w:r w:rsidR="00D6544A">
        <w:rPr>
          <w:color w:val="auto"/>
        </w:rPr>
        <w:t>%, e</w:t>
      </w:r>
      <w:r w:rsidR="00D6544A" w:rsidRPr="00CC0F49">
        <w:rPr>
          <w:color w:val="auto"/>
        </w:rPr>
        <w:t>l de</w:t>
      </w:r>
      <w:r w:rsidR="00D6544A" w:rsidRPr="004B5668">
        <w:rPr>
          <w:color w:val="auto"/>
        </w:rPr>
        <w:t xml:space="preserve"> </w:t>
      </w:r>
      <w:r w:rsidR="00D6544A">
        <w:rPr>
          <w:color w:val="auto"/>
        </w:rPr>
        <w:t>los empleados en (</w:t>
      </w:r>
      <w:r w:rsidR="00D6544A">
        <w:rPr>
          <w:color w:val="auto"/>
        </w:rPr>
        <w:noBreakHyphen/>
        <w:t>)</w:t>
      </w:r>
      <w:r w:rsidR="005E7DE1">
        <w:rPr>
          <w:color w:val="auto"/>
        </w:rPr>
        <w:t>1</w:t>
      </w:r>
      <w:r w:rsidR="00D6544A">
        <w:rPr>
          <w:color w:val="auto"/>
        </w:rPr>
        <w:t xml:space="preserve">% y el grupo de otros </w:t>
      </w:r>
      <w:r w:rsidR="00D6544A" w:rsidRPr="00CC0F49">
        <w:rPr>
          <w:color w:val="auto"/>
        </w:rPr>
        <w:t xml:space="preserve">–que incluye a propietarios, familiares y otros trabajadores </w:t>
      </w:r>
      <w:r w:rsidR="00D6544A">
        <w:rPr>
          <w:color w:val="auto"/>
        </w:rPr>
        <w:t xml:space="preserve">sin </w:t>
      </w:r>
      <w:r w:rsidR="00D6544A" w:rsidRPr="00CC0F49">
        <w:rPr>
          <w:color w:val="auto"/>
        </w:rPr>
        <w:t>remunera</w:t>
      </w:r>
      <w:r w:rsidR="00D6544A">
        <w:rPr>
          <w:color w:val="auto"/>
        </w:rPr>
        <w:t>ción</w:t>
      </w:r>
      <w:r w:rsidR="00D6544A" w:rsidRPr="00CC0F49">
        <w:rPr>
          <w:color w:val="auto"/>
        </w:rPr>
        <w:t>–</w:t>
      </w:r>
      <w:r w:rsidR="00D6544A">
        <w:rPr>
          <w:color w:val="auto"/>
        </w:rPr>
        <w:t xml:space="preserve"> </w:t>
      </w:r>
      <w:r w:rsidR="005E7DE1">
        <w:rPr>
          <w:color w:val="auto"/>
        </w:rPr>
        <w:t>subi</w:t>
      </w:r>
      <w:r w:rsidR="00D6544A">
        <w:rPr>
          <w:color w:val="auto"/>
        </w:rPr>
        <w:t>ó 0.</w:t>
      </w:r>
      <w:r w:rsidR="005E7DE1">
        <w:rPr>
          <w:color w:val="auto"/>
        </w:rPr>
        <w:t>5</w:t>
      </w:r>
      <w:r w:rsidR="00D6544A">
        <w:rPr>
          <w:color w:val="auto"/>
        </w:rPr>
        <w:t>%</w:t>
      </w:r>
      <w:r w:rsidR="00D6544A" w:rsidRPr="00CC0F49">
        <w:rPr>
          <w:color w:val="auto"/>
        </w:rPr>
        <w:t>)</w:t>
      </w:r>
      <w:r w:rsidR="004210F8">
        <w:rPr>
          <w:color w:val="auto"/>
        </w:rPr>
        <w:t xml:space="preserve"> y </w:t>
      </w:r>
      <w:r w:rsidR="006F296F">
        <w:rPr>
          <w:color w:val="auto"/>
        </w:rPr>
        <w:t xml:space="preserve">el </w:t>
      </w:r>
      <w:r w:rsidR="001A6D89">
        <w:rPr>
          <w:color w:val="auto"/>
        </w:rPr>
        <w:t xml:space="preserve">personal </w:t>
      </w:r>
      <w:r w:rsidR="00D6544A">
        <w:rPr>
          <w:color w:val="auto"/>
        </w:rPr>
        <w:t xml:space="preserve">no dependiente de la razón social </w:t>
      </w:r>
      <w:r w:rsidR="005E7DE1">
        <w:rPr>
          <w:color w:val="auto"/>
        </w:rPr>
        <w:t>se mantuvo sin variación</w:t>
      </w:r>
      <w:r w:rsidR="00D6544A">
        <w:rPr>
          <w:color w:val="auto"/>
        </w:rPr>
        <w:t xml:space="preserve"> </w:t>
      </w:r>
      <w:r w:rsidR="003226CB">
        <w:rPr>
          <w:color w:val="auto"/>
        </w:rPr>
        <w:t>en su comparación mensual</w:t>
      </w:r>
      <w:r w:rsidR="00C1372B"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23D3CA48"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DD10D8">
        <w:rPr>
          <w:rFonts w:ascii="Arial" w:hAnsi="Arial"/>
          <w:b/>
          <w:smallCaps/>
          <w:color w:val="auto"/>
          <w:sz w:val="22"/>
          <w:lang w:val="es-MX"/>
        </w:rPr>
        <w:t>febr</w:t>
      </w:r>
      <w:r w:rsidR="00CC5030">
        <w:rPr>
          <w:rFonts w:ascii="Arial" w:hAnsi="Arial"/>
          <w:b/>
          <w:smallCaps/>
          <w:color w:val="auto"/>
          <w:sz w:val="22"/>
          <w:lang w:val="es-MX"/>
        </w:rPr>
        <w:t>ero</w:t>
      </w:r>
      <w:r>
        <w:rPr>
          <w:rFonts w:ascii="Arial" w:hAnsi="Arial"/>
          <w:b/>
          <w:smallCaps/>
          <w:color w:val="auto"/>
          <w:sz w:val="22"/>
          <w:lang w:val="es-MX"/>
        </w:rPr>
        <w:t xml:space="preserve"> 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0BF19936" w:rsidR="00C1372B" w:rsidRDefault="00C515A9" w:rsidP="00573E16">
      <w:pPr>
        <w:pStyle w:val="p0"/>
        <w:keepLines w:val="0"/>
        <w:spacing w:before="0"/>
        <w:jc w:val="center"/>
        <w:rPr>
          <w:color w:val="auto"/>
        </w:rPr>
      </w:pPr>
      <w:r>
        <w:rPr>
          <w:noProof/>
          <w:lang w:val="es-MX" w:eastAsia="es-MX"/>
        </w:rPr>
        <w:drawing>
          <wp:inline distT="0" distB="0" distL="0" distR="0" wp14:anchorId="2F677467" wp14:editId="29C81C85">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6760BC49"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A1F14">
        <w:rPr>
          <w:color w:val="auto"/>
        </w:rPr>
        <w:t xml:space="preserve">se </w:t>
      </w:r>
      <w:r w:rsidR="005E7DE1">
        <w:rPr>
          <w:color w:val="auto"/>
        </w:rPr>
        <w:t>incrementa</w:t>
      </w:r>
      <w:r w:rsidR="00D6544A">
        <w:rPr>
          <w:color w:val="auto"/>
        </w:rPr>
        <w:t xml:space="preserve">ron </w:t>
      </w:r>
      <w:r w:rsidR="005E7DE1">
        <w:rPr>
          <w:color w:val="auto"/>
        </w:rPr>
        <w:t>0.5</w:t>
      </w:r>
      <w:r w:rsidR="00D6544A">
        <w:rPr>
          <w:color w:val="auto"/>
        </w:rPr>
        <w:t>%</w:t>
      </w:r>
      <w:r w:rsidR="00FD06E2">
        <w:rPr>
          <w:color w:val="auto"/>
        </w:rPr>
        <w:t xml:space="preserve"> </w:t>
      </w:r>
      <w:r w:rsidR="00BA1F14">
        <w:rPr>
          <w:color w:val="auto"/>
        </w:rPr>
        <w:t>durante</w:t>
      </w:r>
      <w:r w:rsidR="00CC5030">
        <w:rPr>
          <w:color w:val="auto"/>
        </w:rPr>
        <w:t xml:space="preserve"> </w:t>
      </w:r>
      <w:r w:rsidR="005E7DE1">
        <w:rPr>
          <w:color w:val="auto"/>
        </w:rPr>
        <w:t>el segundo mes de</w:t>
      </w:r>
      <w:r w:rsidR="00AE5D31">
        <w:rPr>
          <w:color w:val="auto"/>
        </w:rPr>
        <w:t xml:space="preserve"> </w:t>
      </w:r>
      <w:r w:rsidR="004210F8">
        <w:rPr>
          <w:color w:val="auto"/>
        </w:rPr>
        <w:t>2020</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CC5030">
        <w:rPr>
          <w:color w:val="auto"/>
        </w:rPr>
        <w:t xml:space="preserve">l mes </w:t>
      </w:r>
      <w:r w:rsidR="004210F8">
        <w:rPr>
          <w:color w:val="auto"/>
        </w:rPr>
        <w:t>inmediato anterior</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el </w:t>
      </w:r>
      <w:r w:rsidR="00531031" w:rsidRPr="00364F5C">
        <w:rPr>
          <w:color w:val="auto"/>
        </w:rPr>
        <w:t>person</w:t>
      </w:r>
      <w:r w:rsidR="00531031" w:rsidRPr="00632869">
        <w:rPr>
          <w:color w:val="auto"/>
        </w:rPr>
        <w:t xml:space="preserve">al </w:t>
      </w:r>
      <w:r w:rsidR="001441B7">
        <w:rPr>
          <w:color w:val="auto"/>
        </w:rPr>
        <w:t xml:space="preserve">no dependiente de la razón social </w:t>
      </w:r>
      <w:r w:rsidR="005E7DE1">
        <w:rPr>
          <w:color w:val="auto"/>
        </w:rPr>
        <w:t>aumentaron</w:t>
      </w:r>
      <w:r w:rsidR="00531031">
        <w:rPr>
          <w:color w:val="auto"/>
        </w:rPr>
        <w:t xml:space="preserve"> </w:t>
      </w:r>
      <w:r w:rsidR="005E7DE1">
        <w:rPr>
          <w:color w:val="auto"/>
        </w:rPr>
        <w:t>2</w:t>
      </w:r>
      <w:r w:rsidR="008A66FA">
        <w:rPr>
          <w:color w:val="auto"/>
        </w:rPr>
        <w:t>% y</w:t>
      </w:r>
      <w:r w:rsidR="00531031">
        <w:rPr>
          <w:color w:val="auto"/>
        </w:rPr>
        <w:t xml:space="preserve"> las </w:t>
      </w:r>
      <w:r w:rsidR="0040034C">
        <w:rPr>
          <w:color w:val="auto"/>
        </w:rPr>
        <w:t>correspondiente</w:t>
      </w:r>
      <w:r w:rsidR="00F30891">
        <w:rPr>
          <w:color w:val="auto"/>
        </w:rPr>
        <w:t>s</w:t>
      </w:r>
      <w:r w:rsidR="0040034C">
        <w:rPr>
          <w:color w:val="auto"/>
        </w:rPr>
        <w:t xml:space="preserve"> al</w:t>
      </w:r>
      <w:r w:rsidR="009F7796">
        <w:rPr>
          <w:color w:val="auto"/>
        </w:rPr>
        <w:t xml:space="preserve"> personal </w:t>
      </w:r>
      <w:r w:rsidR="001441B7" w:rsidRPr="00632869">
        <w:rPr>
          <w:color w:val="auto"/>
        </w:rPr>
        <w:t>d</w:t>
      </w:r>
      <w:r w:rsidR="001441B7" w:rsidRPr="00364F5C">
        <w:rPr>
          <w:color w:val="auto"/>
        </w:rPr>
        <w:t>ependiente</w:t>
      </w:r>
      <w:r w:rsidR="001441B7">
        <w:rPr>
          <w:color w:val="auto"/>
        </w:rPr>
        <w:t xml:space="preserve"> </w:t>
      </w:r>
      <w:r w:rsidR="001441B7" w:rsidRPr="00364F5C">
        <w:rPr>
          <w:color w:val="auto"/>
        </w:rPr>
        <w:t xml:space="preserve">de la </w:t>
      </w:r>
      <w:r w:rsidR="001441B7">
        <w:rPr>
          <w:color w:val="auto"/>
        </w:rPr>
        <w:t xml:space="preserve">empresa </w:t>
      </w:r>
      <w:r w:rsidR="005E7DE1">
        <w:rPr>
          <w:color w:val="auto"/>
        </w:rPr>
        <w:t>0.7</w:t>
      </w:r>
      <w:r w:rsidR="008A66FA">
        <w:rPr>
          <w:color w:val="auto"/>
        </w:rPr>
        <w:t>% a tasa</w:t>
      </w:r>
      <w:r w:rsidR="007930FA">
        <w:rPr>
          <w:color w:val="auto"/>
        </w:rPr>
        <w:t xml:space="preserve"> 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2475E6B4"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DD10D8">
        <w:rPr>
          <w:rFonts w:ascii="Arial" w:hAnsi="Arial"/>
          <w:b/>
          <w:smallCaps/>
          <w:color w:val="auto"/>
          <w:sz w:val="22"/>
          <w:lang w:val="es-MX"/>
        </w:rPr>
        <w:t>febr</w:t>
      </w:r>
      <w:r w:rsidR="00CC5030">
        <w:rPr>
          <w:rFonts w:ascii="Arial" w:hAnsi="Arial"/>
          <w:b/>
          <w:smallCaps/>
          <w:color w:val="auto"/>
          <w:sz w:val="22"/>
          <w:lang w:val="es-MX"/>
        </w:rPr>
        <w:t>ero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192DBBDD" w:rsidR="00C1372B" w:rsidRDefault="00C515A9"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5C9EB496" wp14:editId="59C41554">
            <wp:extent cx="5040000" cy="3240000"/>
            <wp:effectExtent l="0" t="0" r="27305" b="3683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5B7ACB20"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5E7DE1">
        <w:rPr>
          <w:color w:val="auto"/>
        </w:rPr>
        <w:t>febrero</w:t>
      </w:r>
      <w:r w:rsidR="0070626A">
        <w:rPr>
          <w:color w:val="auto"/>
        </w:rPr>
        <w:t xml:space="preserve"> de</w:t>
      </w:r>
      <w:r w:rsidR="0081221A">
        <w:rPr>
          <w:color w:val="auto"/>
        </w:rPr>
        <w:t xml:space="preserve"> </w:t>
      </w:r>
      <w:r w:rsidR="005E7DE1">
        <w:rPr>
          <w:color w:val="auto"/>
        </w:rPr>
        <w:t>este año</w:t>
      </w:r>
      <w:r w:rsidR="0081221A">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3B2502">
        <w:rPr>
          <w:color w:val="auto"/>
        </w:rPr>
        <w:t>report</w:t>
      </w:r>
      <w:r w:rsidR="00276684">
        <w:rPr>
          <w:color w:val="auto"/>
        </w:rPr>
        <w:t xml:space="preserve">aron </w:t>
      </w:r>
      <w:r w:rsidR="001441B7">
        <w:rPr>
          <w:color w:val="auto"/>
        </w:rPr>
        <w:t>un</w:t>
      </w:r>
      <w:r w:rsidR="004210F8">
        <w:rPr>
          <w:color w:val="auto"/>
        </w:rPr>
        <w:t>a</w:t>
      </w:r>
      <w:r w:rsidR="001441B7">
        <w:rPr>
          <w:color w:val="auto"/>
        </w:rPr>
        <w:t xml:space="preserve"> </w:t>
      </w:r>
      <w:r w:rsidR="005E7DE1">
        <w:rPr>
          <w:color w:val="auto"/>
        </w:rPr>
        <w:t>caída</w:t>
      </w:r>
      <w:r w:rsidR="001441B7">
        <w:rPr>
          <w:color w:val="auto"/>
        </w:rPr>
        <w:t xml:space="preserve"> de </w:t>
      </w:r>
      <w:r w:rsidR="005E7DE1">
        <w:rPr>
          <w:color w:val="auto"/>
        </w:rPr>
        <w:t>(</w:t>
      </w:r>
      <w:r w:rsidR="005E7DE1">
        <w:rPr>
          <w:color w:val="auto"/>
        </w:rPr>
        <w:noBreakHyphen/>
        <w:t>)3.2</w:t>
      </w:r>
      <w:r w:rsidR="001441B7">
        <w:rPr>
          <w:color w:val="auto"/>
        </w:rPr>
        <w:t>%</w:t>
      </w:r>
      <w:r w:rsidR="00632869">
        <w:rPr>
          <w:color w:val="auto"/>
        </w:rPr>
        <w:t xml:space="preserve"> </w:t>
      </w:r>
      <w:r w:rsidR="0070626A">
        <w:rPr>
          <w:color w:val="auto"/>
        </w:rPr>
        <w:t>respecto</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205E52">
        <w:rPr>
          <w:color w:val="auto"/>
        </w:rPr>
        <w:t xml:space="preserve">l </w:t>
      </w:r>
      <w:r w:rsidR="00E41EE8">
        <w:rPr>
          <w:color w:val="auto"/>
        </w:rPr>
        <w:t>mes</w:t>
      </w:r>
      <w:r w:rsidR="00FF6229">
        <w:rPr>
          <w:color w:val="auto"/>
        </w:rPr>
        <w:t xml:space="preserve"> que le precede</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1441B7">
        <w:rPr>
          <w:rFonts w:cs="Arial"/>
          <w:color w:val="auto"/>
          <w:szCs w:val="24"/>
        </w:rPr>
        <w:t>los</w:t>
      </w:r>
      <w:r w:rsidR="001441B7" w:rsidRPr="00364F5C">
        <w:rPr>
          <w:rFonts w:cs="Arial"/>
          <w:color w:val="auto"/>
          <w:szCs w:val="24"/>
        </w:rPr>
        <w:t xml:space="preserve"> </w:t>
      </w:r>
      <w:r w:rsidR="001441B7" w:rsidRPr="00364F5C">
        <w:rPr>
          <w:color w:val="auto"/>
        </w:rPr>
        <w:t>sueldos pagados a empleados</w:t>
      </w:r>
      <w:r w:rsidR="001441B7">
        <w:rPr>
          <w:color w:val="auto"/>
        </w:rPr>
        <w:t xml:space="preserve"> </w:t>
      </w:r>
      <w:r>
        <w:rPr>
          <w:color w:val="auto"/>
        </w:rPr>
        <w:t xml:space="preserve">se </w:t>
      </w:r>
      <w:r w:rsidR="00C515A9">
        <w:rPr>
          <w:color w:val="auto"/>
        </w:rPr>
        <w:t>reduje</w:t>
      </w:r>
      <w:r w:rsidR="001441B7">
        <w:rPr>
          <w:color w:val="auto"/>
        </w:rPr>
        <w:t xml:space="preserve">ron </w:t>
      </w:r>
      <w:r w:rsidR="00C515A9">
        <w:rPr>
          <w:color w:val="auto"/>
        </w:rPr>
        <w:t>(</w:t>
      </w:r>
      <w:r w:rsidR="00C515A9">
        <w:rPr>
          <w:color w:val="auto"/>
        </w:rPr>
        <w:noBreakHyphen/>
        <w:t>)2.4</w:t>
      </w:r>
      <w:r w:rsidR="001441B7">
        <w:rPr>
          <w:color w:val="auto"/>
        </w:rPr>
        <w:t xml:space="preserve">% y </w:t>
      </w:r>
      <w:r w:rsidR="00773772">
        <w:rPr>
          <w:rFonts w:cs="Arial"/>
          <w:color w:val="auto"/>
          <w:szCs w:val="24"/>
        </w:rPr>
        <w:t xml:space="preserve">los </w:t>
      </w:r>
      <w:r w:rsidR="00773772" w:rsidRPr="00364F5C">
        <w:rPr>
          <w:color w:val="auto"/>
        </w:rPr>
        <w:t>salarios pagados a obreros</w:t>
      </w:r>
      <w:r w:rsidR="00773772">
        <w:rPr>
          <w:rFonts w:cs="Arial"/>
          <w:color w:val="auto"/>
          <w:szCs w:val="24"/>
        </w:rPr>
        <w:t xml:space="preserve"> </w:t>
      </w:r>
      <w:r w:rsidR="00C515A9">
        <w:rPr>
          <w:color w:val="auto"/>
        </w:rPr>
        <w:t>(</w:t>
      </w:r>
      <w:r w:rsidR="00C515A9">
        <w:rPr>
          <w:color w:val="auto"/>
        </w:rPr>
        <w:noBreakHyphen/>
        <w:t>)1.3</w:t>
      </w:r>
      <w:r>
        <w:rPr>
          <w:color w:val="auto"/>
        </w:rPr>
        <w:t>%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257B9A69"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DD10D8">
        <w:rPr>
          <w:rFonts w:ascii="Arial" w:hAnsi="Arial"/>
          <w:b/>
          <w:smallCaps/>
          <w:color w:val="auto"/>
          <w:sz w:val="22"/>
          <w:lang w:val="es-MX"/>
        </w:rPr>
        <w:t>febr</w:t>
      </w:r>
      <w:r w:rsidR="00E41EE8">
        <w:rPr>
          <w:rFonts w:ascii="Arial" w:hAnsi="Arial"/>
          <w:b/>
          <w:smallCaps/>
          <w:color w:val="auto"/>
          <w:sz w:val="22"/>
          <w:lang w:val="es-MX"/>
        </w:rPr>
        <w:t>e</w:t>
      </w:r>
      <w:r w:rsidR="00CC5030">
        <w:rPr>
          <w:rFonts w:ascii="Arial" w:hAnsi="Arial"/>
          <w:b/>
          <w:smallCaps/>
          <w:color w:val="auto"/>
          <w:sz w:val="22"/>
          <w:lang w:val="es-MX"/>
        </w:rPr>
        <w:t>ro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31848505" w:rsidR="00C1372B" w:rsidRPr="00567E8C" w:rsidRDefault="00C515A9" w:rsidP="00573E16">
      <w:pPr>
        <w:widowControl w:val="0"/>
        <w:jc w:val="center"/>
        <w:rPr>
          <w:sz w:val="20"/>
        </w:rPr>
      </w:pPr>
      <w:r>
        <w:rPr>
          <w:noProof/>
          <w:lang w:val="es-MX" w:eastAsia="es-MX"/>
        </w:rPr>
        <w:drawing>
          <wp:inline distT="0" distB="0" distL="0" distR="0" wp14:anchorId="5863582E" wp14:editId="5023D998">
            <wp:extent cx="5040000" cy="3240000"/>
            <wp:effectExtent l="0" t="0" r="27305" b="1778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0EABB98C"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1441B7">
        <w:rPr>
          <w:color w:val="auto"/>
        </w:rPr>
        <w:t xml:space="preserve">registró una </w:t>
      </w:r>
      <w:r w:rsidR="00C515A9">
        <w:rPr>
          <w:color w:val="auto"/>
        </w:rPr>
        <w:t>variación</w:t>
      </w:r>
      <w:r w:rsidR="001441B7">
        <w:rPr>
          <w:color w:val="auto"/>
        </w:rPr>
        <w:t xml:space="preserve"> de </w:t>
      </w:r>
      <w:r w:rsidR="00524318">
        <w:rPr>
          <w:color w:val="auto"/>
        </w:rPr>
        <w:t>(</w:t>
      </w:r>
      <w:r w:rsidR="00B00B88">
        <w:rPr>
          <w:color w:val="auto"/>
        </w:rPr>
        <w:noBreakHyphen/>
      </w:r>
      <w:r w:rsidR="00524318">
        <w:rPr>
          <w:color w:val="auto"/>
        </w:rPr>
        <w:t>)</w:t>
      </w:r>
      <w:r w:rsidR="008A66FA">
        <w:rPr>
          <w:color w:val="auto"/>
        </w:rPr>
        <w:t>1</w:t>
      </w:r>
      <w:r w:rsidR="00C515A9">
        <w:rPr>
          <w:color w:val="auto"/>
        </w:rPr>
        <w:t>5</w:t>
      </w:r>
      <w:r w:rsidR="001441B7">
        <w:rPr>
          <w:color w:val="auto"/>
        </w:rPr>
        <w:t>.6%</w:t>
      </w:r>
      <w:r w:rsidR="009F7796">
        <w:rPr>
          <w:color w:val="auto"/>
        </w:rPr>
        <w:t>,</w:t>
      </w:r>
      <w:r w:rsidR="0040034C">
        <w:rPr>
          <w:color w:val="auto"/>
        </w:rPr>
        <w:t xml:space="preserve"> </w:t>
      </w:r>
      <w:r w:rsidR="001441B7">
        <w:rPr>
          <w:color w:val="auto"/>
        </w:rPr>
        <w:t xml:space="preserve">las </w:t>
      </w:r>
      <w:r w:rsidR="001441B7" w:rsidRPr="001A217F">
        <w:rPr>
          <w:color w:val="auto"/>
        </w:rPr>
        <w:t xml:space="preserve">horas trabajadas </w:t>
      </w:r>
      <w:r w:rsidR="00C515A9">
        <w:rPr>
          <w:color w:val="auto"/>
        </w:rPr>
        <w:t>de</w:t>
      </w:r>
      <w:r w:rsidR="001441B7">
        <w:rPr>
          <w:color w:val="auto"/>
        </w:rPr>
        <w:t xml:space="preserve"> (</w:t>
      </w:r>
      <w:r w:rsidR="001441B7">
        <w:rPr>
          <w:color w:val="auto"/>
        </w:rPr>
        <w:noBreakHyphen/>
        <w:t>)10.</w:t>
      </w:r>
      <w:r w:rsidR="00C515A9">
        <w:rPr>
          <w:color w:val="auto"/>
        </w:rPr>
        <w:t>6</w:t>
      </w:r>
      <w:r w:rsidR="001441B7">
        <w:rPr>
          <w:color w:val="auto"/>
        </w:rPr>
        <w:t xml:space="preserve">% y el personal ocupado total </w:t>
      </w:r>
      <w:r w:rsidR="00C515A9">
        <w:rPr>
          <w:color w:val="auto"/>
        </w:rPr>
        <w:t>de</w:t>
      </w:r>
      <w:r w:rsidR="001441B7">
        <w:rPr>
          <w:color w:val="auto"/>
        </w:rPr>
        <w:t xml:space="preserve"> (</w:t>
      </w:r>
      <w:r w:rsidR="001441B7">
        <w:rPr>
          <w:color w:val="auto"/>
        </w:rPr>
        <w:noBreakHyphen/>
        <w:t>)</w:t>
      </w:r>
      <w:r w:rsidR="00C515A9">
        <w:rPr>
          <w:color w:val="auto"/>
        </w:rPr>
        <w:t>10</w:t>
      </w:r>
      <w:r w:rsidR="001441B7">
        <w:rPr>
          <w:color w:val="auto"/>
        </w:rPr>
        <w:t>%, mientras que</w:t>
      </w:r>
      <w:r w:rsidR="001441B7" w:rsidRPr="00706BA5">
        <w:rPr>
          <w:color w:val="auto"/>
        </w:rPr>
        <w:t xml:space="preserve"> </w:t>
      </w:r>
      <w:r w:rsidR="00531031" w:rsidRPr="00364F5C">
        <w:rPr>
          <w:color w:val="auto"/>
        </w:rPr>
        <w:t>las remuneraciones medias reales pagadas</w:t>
      </w:r>
      <w:r w:rsidR="00531031">
        <w:rPr>
          <w:color w:val="auto"/>
        </w:rPr>
        <w:t xml:space="preserve"> </w:t>
      </w:r>
      <w:r w:rsidR="00C515A9">
        <w:rPr>
          <w:color w:val="auto"/>
        </w:rPr>
        <w:t>aumenta</w:t>
      </w:r>
      <w:r w:rsidR="009A46D4">
        <w:rPr>
          <w:color w:val="auto"/>
        </w:rPr>
        <w:t>ron</w:t>
      </w:r>
      <w:r w:rsidR="0040034C">
        <w:rPr>
          <w:color w:val="auto"/>
        </w:rPr>
        <w:t xml:space="preserve"> </w:t>
      </w:r>
      <w:r w:rsidR="00C515A9">
        <w:rPr>
          <w:color w:val="auto"/>
        </w:rPr>
        <w:t>4.9</w:t>
      </w:r>
      <w:r w:rsidR="00531031">
        <w:rPr>
          <w:color w:val="auto"/>
        </w:rPr>
        <w:t>%</w:t>
      </w:r>
      <w:r w:rsidR="001441B7">
        <w:rPr>
          <w:color w:val="auto"/>
        </w:rPr>
        <w:t xml:space="preserve"> </w:t>
      </w:r>
      <w:r w:rsidR="00BA1F14">
        <w:rPr>
          <w:color w:val="auto"/>
        </w:rPr>
        <w:t>durante</w:t>
      </w:r>
      <w:r w:rsidR="00C515A9">
        <w:rPr>
          <w:color w:val="auto"/>
        </w:rPr>
        <w:t xml:space="preserve"> el segundo mes de 2020</w:t>
      </w:r>
      <w:r w:rsidR="000C2383">
        <w:rPr>
          <w:color w:val="auto"/>
        </w:rPr>
        <w:t xml:space="preserve"> </w:t>
      </w:r>
      <w:r w:rsidR="0070626A">
        <w:rPr>
          <w:color w:val="auto"/>
        </w:rPr>
        <w:t xml:space="preserve">con relación </w:t>
      </w:r>
      <w:r w:rsidR="00162FF5">
        <w:rPr>
          <w:color w:val="auto"/>
        </w:rPr>
        <w:t>a</w:t>
      </w:r>
      <w:r w:rsidR="00CC5030">
        <w:rPr>
          <w:color w:val="auto"/>
        </w:rPr>
        <w:t xml:space="preserve">l mismo mes de </w:t>
      </w:r>
      <w:r w:rsidR="00C515A9">
        <w:rPr>
          <w:color w:val="auto"/>
        </w:rPr>
        <w:t>un año antes</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69909EB"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r w:rsidR="00DD10D8">
        <w:rPr>
          <w:rFonts w:cs="Arial"/>
        </w:rPr>
        <w:t>febr</w:t>
      </w:r>
      <w:r w:rsidR="00E41EE8">
        <w:rPr>
          <w:rFonts w:cs="Arial"/>
        </w:rPr>
        <w:t>e</w:t>
      </w:r>
      <w:r w:rsidR="00A02BD8">
        <w:rPr>
          <w:rFonts w:cs="Arial"/>
        </w:rPr>
        <w:t>ro</w:t>
      </w:r>
      <w:r w:rsidRPr="008F0DFB">
        <w:rPr>
          <w:rFonts w:cs="Arial"/>
          <w:smallCaps w:val="0"/>
          <w:vertAlign w:val="superscript"/>
        </w:rPr>
        <w:t>p/</w:t>
      </w:r>
      <w:r w:rsidRPr="00637AFA">
        <w:rPr>
          <w:rFonts w:cs="Arial"/>
        </w:rPr>
        <w:t xml:space="preserve"> de </w:t>
      </w:r>
      <w:r w:rsidR="00E04AA8">
        <w:rPr>
          <w:rFonts w:cs="Arial"/>
        </w:rPr>
        <w:t>20</w:t>
      </w:r>
      <w:r w:rsidR="00A02BD8">
        <w:rPr>
          <w:rFonts w:cs="Arial"/>
        </w:rPr>
        <w:t>20</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DD10D8" w:rsidRPr="008004C2" w14:paraId="18CAE857" w14:textId="77777777" w:rsidTr="009F1861">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9100045" w14:textId="77777777" w:rsidR="00DD10D8" w:rsidRPr="00236FAD" w:rsidRDefault="00DD10D8" w:rsidP="009F1861">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E74750" w14:textId="77777777" w:rsidR="00DD10D8" w:rsidRDefault="00DD10D8" w:rsidP="009F1861">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Febrero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4A77F49" w14:textId="77777777" w:rsidR="00DD10D8" w:rsidRPr="008004C2" w:rsidRDefault="00DD10D8" w:rsidP="009F1861">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Pr>
                <w:rFonts w:cs="Arial"/>
                <w:b w:val="0"/>
                <w:color w:val="auto"/>
                <w:spacing w:val="0"/>
                <w:sz w:val="18"/>
                <w:szCs w:val="18"/>
              </w:rPr>
              <w:t>Feb</w:t>
            </w:r>
          </w:p>
        </w:tc>
      </w:tr>
      <w:tr w:rsidR="009F1861" w:rsidRPr="008004C2" w14:paraId="40E7BD16" w14:textId="77777777" w:rsidTr="009F1861">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401CC2" w14:textId="51910A13" w:rsidR="009F1861" w:rsidRPr="00850235" w:rsidRDefault="009F1861" w:rsidP="009F186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59C1F70" w14:textId="611476EE" w:rsidR="009F1861" w:rsidRDefault="009F1861" w:rsidP="009F1861">
            <w:pPr>
              <w:tabs>
                <w:tab w:val="left" w:pos="262"/>
                <w:tab w:val="decimal" w:pos="682"/>
              </w:tabs>
              <w:jc w:val="left"/>
              <w:rPr>
                <w:b/>
                <w:bCs/>
                <w:color w:val="000000"/>
                <w:sz w:val="18"/>
                <w:szCs w:val="18"/>
                <w:lang w:val="es-MX" w:eastAsia="es-MX"/>
              </w:rPr>
            </w:pPr>
            <w:r>
              <w:rPr>
                <w:b/>
                <w:bCs/>
                <w:color w:val="000000"/>
                <w:sz w:val="18"/>
                <w:szCs w:val="18"/>
              </w:rPr>
              <w:tab/>
              <w:t>(-)</w:t>
            </w:r>
            <w:r>
              <w:rPr>
                <w:b/>
                <w:bCs/>
                <w:color w:val="000000"/>
                <w:sz w:val="18"/>
                <w:szCs w:val="18"/>
              </w:rPr>
              <w:tab/>
              <w:t>15.4</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16EC0CF" w14:textId="0D315924" w:rsidR="009F1861" w:rsidRDefault="009F1861" w:rsidP="009F1861">
            <w:pPr>
              <w:tabs>
                <w:tab w:val="left" w:pos="262"/>
                <w:tab w:val="decimal" w:pos="683"/>
              </w:tabs>
              <w:jc w:val="left"/>
              <w:rPr>
                <w:b/>
                <w:bCs/>
                <w:color w:val="000000"/>
                <w:sz w:val="18"/>
                <w:szCs w:val="18"/>
              </w:rPr>
            </w:pPr>
            <w:r>
              <w:rPr>
                <w:b/>
                <w:bCs/>
                <w:color w:val="000000"/>
                <w:sz w:val="18"/>
                <w:szCs w:val="18"/>
              </w:rPr>
              <w:tab/>
              <w:t>(-)</w:t>
            </w:r>
            <w:r>
              <w:rPr>
                <w:b/>
                <w:bCs/>
                <w:color w:val="000000"/>
                <w:sz w:val="18"/>
                <w:szCs w:val="18"/>
              </w:rPr>
              <w:tab/>
              <w:t>15.7</w:t>
            </w:r>
          </w:p>
        </w:tc>
      </w:tr>
      <w:tr w:rsidR="009F1861" w:rsidRPr="008004C2" w14:paraId="069B86D5"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DC073" w14:textId="5BB0D5FE" w:rsidR="009F1861" w:rsidRPr="00850235" w:rsidRDefault="009F1861" w:rsidP="009F186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2DCABE1" w14:textId="5114D9A1"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10.4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BAC81B" w14:textId="69DB73D0"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11.3</w:t>
            </w:r>
          </w:p>
        </w:tc>
      </w:tr>
      <w:tr w:rsidR="009F1861" w:rsidRPr="008004C2" w14:paraId="57E42EA4"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9056BF" w14:textId="04192A0B" w:rsidR="009F1861" w:rsidRPr="00850235" w:rsidRDefault="009F1861" w:rsidP="009F186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75CAE2A" w14:textId="7605C3CC"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22.7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9922D64" w14:textId="56A37B70"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21.3</w:t>
            </w:r>
          </w:p>
        </w:tc>
      </w:tr>
      <w:tr w:rsidR="009F1861" w:rsidRPr="008004C2" w14:paraId="05133A39"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7DE3732" w14:textId="32E1DC09" w:rsidR="009F1861" w:rsidRPr="00850235" w:rsidRDefault="009F1861" w:rsidP="009F186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F86F66" w14:textId="57EA9BEA" w:rsidR="009F1861" w:rsidRDefault="009F1861" w:rsidP="003829B9">
            <w:pPr>
              <w:tabs>
                <w:tab w:val="left" w:pos="262"/>
                <w:tab w:val="decimal" w:pos="682"/>
              </w:tabs>
              <w:jc w:val="left"/>
              <w:rPr>
                <w:color w:val="000000"/>
                <w:sz w:val="18"/>
                <w:szCs w:val="18"/>
              </w:rPr>
            </w:pPr>
            <w:r>
              <w:rPr>
                <w:color w:val="000000"/>
                <w:sz w:val="18"/>
                <w:szCs w:val="18"/>
              </w:rPr>
              <w:tab/>
              <w:t>(-)</w:t>
            </w:r>
            <w:r>
              <w:rPr>
                <w:color w:val="000000"/>
                <w:sz w:val="18"/>
                <w:szCs w:val="18"/>
              </w:rPr>
              <w:tab/>
              <w:t>9.4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D68E06" w14:textId="77E2F7C9" w:rsidR="009F1861" w:rsidRDefault="009F1861" w:rsidP="003829B9">
            <w:pPr>
              <w:tabs>
                <w:tab w:val="left" w:pos="262"/>
                <w:tab w:val="decimal" w:pos="683"/>
              </w:tabs>
              <w:jc w:val="left"/>
              <w:rPr>
                <w:color w:val="000000"/>
                <w:sz w:val="18"/>
                <w:szCs w:val="18"/>
              </w:rPr>
            </w:pPr>
            <w:r>
              <w:rPr>
                <w:color w:val="000000"/>
                <w:sz w:val="18"/>
                <w:szCs w:val="18"/>
              </w:rPr>
              <w:tab/>
              <w:t>(-)</w:t>
            </w:r>
            <w:r>
              <w:rPr>
                <w:color w:val="000000"/>
                <w:sz w:val="18"/>
                <w:szCs w:val="18"/>
              </w:rPr>
              <w:tab/>
              <w:t>13.7</w:t>
            </w:r>
          </w:p>
        </w:tc>
      </w:tr>
      <w:tr w:rsidR="009F1861" w:rsidRPr="008004C2" w14:paraId="2CC16DE2"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DAD5F78" w14:textId="5EBBC74E" w:rsidR="009F1861" w:rsidRPr="00850235" w:rsidRDefault="009F1861" w:rsidP="009F186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34525E" w14:textId="5C0521B9" w:rsidR="009F1861" w:rsidRDefault="009F1861" w:rsidP="009F1861">
            <w:pPr>
              <w:tabs>
                <w:tab w:val="left" w:pos="262"/>
                <w:tab w:val="decimal" w:pos="682"/>
              </w:tabs>
              <w:jc w:val="left"/>
              <w:rPr>
                <w:b/>
                <w:bCs/>
                <w:color w:val="000000"/>
                <w:sz w:val="18"/>
                <w:szCs w:val="18"/>
              </w:rPr>
            </w:pPr>
            <w:r>
              <w:rPr>
                <w:b/>
                <w:bCs/>
                <w:color w:val="000000"/>
                <w:sz w:val="18"/>
                <w:szCs w:val="18"/>
              </w:rPr>
              <w:tab/>
              <w:t>(-)</w:t>
            </w:r>
            <w:r>
              <w:rPr>
                <w:b/>
                <w:bCs/>
                <w:color w:val="000000"/>
                <w:sz w:val="18"/>
                <w:szCs w:val="18"/>
              </w:rPr>
              <w:tab/>
              <w:t>10.4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489678" w14:textId="2B20DE92" w:rsidR="009F1861" w:rsidRDefault="009F1861" w:rsidP="009F1861">
            <w:pPr>
              <w:tabs>
                <w:tab w:val="left" w:pos="262"/>
                <w:tab w:val="decimal" w:pos="683"/>
              </w:tabs>
              <w:jc w:val="left"/>
              <w:rPr>
                <w:b/>
                <w:bCs/>
                <w:color w:val="000000"/>
                <w:sz w:val="18"/>
                <w:szCs w:val="18"/>
              </w:rPr>
            </w:pPr>
            <w:r>
              <w:rPr>
                <w:b/>
                <w:bCs/>
                <w:color w:val="000000"/>
                <w:sz w:val="18"/>
                <w:szCs w:val="18"/>
              </w:rPr>
              <w:tab/>
              <w:t>(-)</w:t>
            </w:r>
            <w:r>
              <w:rPr>
                <w:b/>
                <w:bCs/>
                <w:color w:val="000000"/>
                <w:sz w:val="18"/>
                <w:szCs w:val="18"/>
              </w:rPr>
              <w:tab/>
              <w:t>10.3</w:t>
            </w:r>
          </w:p>
        </w:tc>
      </w:tr>
      <w:tr w:rsidR="009F1861" w:rsidRPr="008004C2" w14:paraId="23E40E94"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A14D59" w14:textId="138C1441" w:rsidR="009F1861" w:rsidRPr="00850235" w:rsidRDefault="009F1861" w:rsidP="009F186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21056F" w14:textId="5E9B6640"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12.5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3DA2C58" w14:textId="62FB0AC7"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13.2</w:t>
            </w:r>
          </w:p>
        </w:tc>
      </w:tr>
      <w:tr w:rsidR="009F1861" w:rsidRPr="008004C2" w14:paraId="3CBB839C"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0FF8BD" w14:textId="7A9CB868" w:rsidR="009F1861" w:rsidRPr="00850235" w:rsidRDefault="009F1861" w:rsidP="009F186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2C6549C" w14:textId="532F992B"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9.9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DA8B885" w14:textId="6B48ED02"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8.7</w:t>
            </w:r>
          </w:p>
        </w:tc>
      </w:tr>
      <w:tr w:rsidR="009F1861" w:rsidRPr="008004C2" w14:paraId="2E91AB45"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B4C17B" w14:textId="732FB2F2" w:rsidR="009F1861" w:rsidRPr="00850235" w:rsidRDefault="009F1861" w:rsidP="009F186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6F3BF0" w14:textId="4D321C86" w:rsidR="009F1861" w:rsidRDefault="009F1861" w:rsidP="003829B9">
            <w:pPr>
              <w:tabs>
                <w:tab w:val="left" w:pos="262"/>
                <w:tab w:val="decimal" w:pos="682"/>
              </w:tabs>
              <w:jc w:val="left"/>
              <w:rPr>
                <w:color w:val="000000"/>
                <w:sz w:val="18"/>
                <w:szCs w:val="18"/>
              </w:rPr>
            </w:pPr>
            <w:r>
              <w:rPr>
                <w:color w:val="000000"/>
                <w:sz w:val="18"/>
                <w:szCs w:val="18"/>
              </w:rPr>
              <w:tab/>
              <w:t>(-)</w:t>
            </w:r>
            <w:r>
              <w:rPr>
                <w:color w:val="000000"/>
                <w:sz w:val="18"/>
                <w:szCs w:val="18"/>
              </w:rPr>
              <w:tab/>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35B3F22" w14:textId="571EE11E" w:rsidR="009F1861" w:rsidRDefault="009F1861" w:rsidP="003829B9">
            <w:pPr>
              <w:tabs>
                <w:tab w:val="left" w:pos="262"/>
                <w:tab w:val="decimal" w:pos="683"/>
              </w:tabs>
              <w:jc w:val="left"/>
              <w:rPr>
                <w:color w:val="000000"/>
                <w:sz w:val="18"/>
                <w:szCs w:val="18"/>
              </w:rPr>
            </w:pPr>
            <w:r>
              <w:rPr>
                <w:color w:val="000000"/>
                <w:sz w:val="18"/>
                <w:szCs w:val="18"/>
              </w:rPr>
              <w:tab/>
              <w:t>(-)</w:t>
            </w:r>
            <w:r>
              <w:rPr>
                <w:color w:val="000000"/>
                <w:sz w:val="18"/>
                <w:szCs w:val="18"/>
              </w:rPr>
              <w:tab/>
              <w:t>3.9</w:t>
            </w:r>
          </w:p>
        </w:tc>
      </w:tr>
      <w:tr w:rsidR="009F1861" w:rsidRPr="008004C2" w14:paraId="2C435FC0"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6442D5" w14:textId="41226443" w:rsidR="009F1861" w:rsidRPr="00850235" w:rsidRDefault="009F1861" w:rsidP="009F186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4AF86" w14:textId="1915007A"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9.5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AE641C" w14:textId="43509A15"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8.8</w:t>
            </w:r>
          </w:p>
        </w:tc>
      </w:tr>
      <w:tr w:rsidR="009F1861" w:rsidRPr="008004C2" w14:paraId="4FFDCC41"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FBD152E" w14:textId="7DDA19D1" w:rsidR="009F1861" w:rsidRPr="00850235" w:rsidRDefault="009F1861" w:rsidP="009F186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E243AE" w14:textId="0EB85D51"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10.8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4B2602" w14:textId="31F5CBFF"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10.2</w:t>
            </w:r>
          </w:p>
        </w:tc>
      </w:tr>
      <w:tr w:rsidR="009F1861" w:rsidRPr="008004C2" w14:paraId="20AAB38F"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691B5ED" w14:textId="098314BE" w:rsidR="009F1861" w:rsidRPr="00850235" w:rsidRDefault="009F1861" w:rsidP="009F186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FD168C" w14:textId="3415CD74"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5.8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E56BD58" w14:textId="621EF616"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4.9</w:t>
            </w:r>
          </w:p>
        </w:tc>
      </w:tr>
      <w:tr w:rsidR="009F1861" w:rsidRPr="008004C2" w14:paraId="6549FC62"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B73F94" w14:textId="3F824DB7" w:rsidR="009F1861" w:rsidRPr="00850235" w:rsidRDefault="009F1861" w:rsidP="009F186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0EE74F" w14:textId="4955076F" w:rsidR="009F1861" w:rsidRDefault="009F1861" w:rsidP="003829B9">
            <w:pPr>
              <w:tabs>
                <w:tab w:val="left" w:pos="262"/>
                <w:tab w:val="decimal" w:pos="682"/>
              </w:tabs>
              <w:jc w:val="left"/>
              <w:rPr>
                <w:color w:val="000000"/>
                <w:sz w:val="18"/>
                <w:szCs w:val="18"/>
              </w:rPr>
            </w:pPr>
            <w:r>
              <w:rPr>
                <w:color w:val="000000"/>
                <w:sz w:val="18"/>
                <w:szCs w:val="18"/>
              </w:rPr>
              <w:tab/>
              <w:t>(-)</w:t>
            </w:r>
            <w:r>
              <w:rPr>
                <w:color w:val="000000"/>
                <w:sz w:val="18"/>
                <w:szCs w:val="18"/>
              </w:rPr>
              <w:tab/>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CC93AD" w14:textId="0FC90ACE" w:rsidR="009F1861" w:rsidRDefault="009F1861" w:rsidP="003829B9">
            <w:pPr>
              <w:tabs>
                <w:tab w:val="decimal" w:pos="683"/>
              </w:tabs>
              <w:jc w:val="left"/>
              <w:rPr>
                <w:color w:val="000000"/>
                <w:sz w:val="18"/>
                <w:szCs w:val="18"/>
              </w:rPr>
            </w:pPr>
            <w:r>
              <w:rPr>
                <w:color w:val="000000"/>
                <w:sz w:val="18"/>
                <w:szCs w:val="18"/>
              </w:rPr>
              <w:t>0.0</w:t>
            </w:r>
          </w:p>
        </w:tc>
      </w:tr>
      <w:tr w:rsidR="009F1861" w:rsidRPr="008004C2" w14:paraId="2EDBDA96"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641FB4" w14:textId="75F861F3" w:rsidR="009F1861" w:rsidRPr="00850235" w:rsidRDefault="009F1861" w:rsidP="009F186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213002" w14:textId="67B44CB6"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15.0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3B7A9E" w14:textId="2F9397EB"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17.2</w:t>
            </w:r>
          </w:p>
        </w:tc>
      </w:tr>
      <w:tr w:rsidR="009F1861" w:rsidRPr="008004C2" w14:paraId="4BA7594A"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35D8881" w14:textId="2FCC12E1" w:rsidR="009F1861" w:rsidRPr="00850235" w:rsidRDefault="009F1861" w:rsidP="009F186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4A98CC" w14:textId="1898C35A" w:rsidR="009F1861" w:rsidRDefault="009F1861" w:rsidP="009F1861">
            <w:pPr>
              <w:tabs>
                <w:tab w:val="left" w:pos="262"/>
                <w:tab w:val="decimal" w:pos="682"/>
              </w:tabs>
              <w:jc w:val="left"/>
              <w:rPr>
                <w:b/>
                <w:bCs/>
                <w:color w:val="000000"/>
                <w:sz w:val="18"/>
                <w:szCs w:val="18"/>
              </w:rPr>
            </w:pPr>
            <w:r>
              <w:rPr>
                <w:b/>
                <w:bCs/>
                <w:color w:val="000000"/>
                <w:sz w:val="18"/>
                <w:szCs w:val="18"/>
              </w:rPr>
              <w:tab/>
              <w:t>(-)</w:t>
            </w:r>
            <w:r>
              <w:rPr>
                <w:b/>
                <w:bCs/>
                <w:color w:val="000000"/>
                <w:sz w:val="18"/>
                <w:szCs w:val="18"/>
              </w:rPr>
              <w:tab/>
              <w:t>10.5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6D4C571" w14:textId="6DC9BBB2" w:rsidR="009F1861" w:rsidRDefault="009F1861" w:rsidP="009F1861">
            <w:pPr>
              <w:tabs>
                <w:tab w:val="left" w:pos="262"/>
                <w:tab w:val="decimal" w:pos="683"/>
              </w:tabs>
              <w:jc w:val="left"/>
              <w:rPr>
                <w:b/>
                <w:bCs/>
                <w:color w:val="000000"/>
                <w:sz w:val="18"/>
                <w:szCs w:val="18"/>
              </w:rPr>
            </w:pPr>
            <w:r>
              <w:rPr>
                <w:b/>
                <w:bCs/>
                <w:color w:val="000000"/>
                <w:sz w:val="18"/>
                <w:szCs w:val="18"/>
              </w:rPr>
              <w:tab/>
              <w:t>(-)</w:t>
            </w:r>
            <w:r>
              <w:rPr>
                <w:b/>
                <w:bCs/>
                <w:color w:val="000000"/>
                <w:sz w:val="18"/>
                <w:szCs w:val="18"/>
              </w:rPr>
              <w:tab/>
              <w:t>11.2</w:t>
            </w:r>
          </w:p>
        </w:tc>
      </w:tr>
      <w:tr w:rsidR="009F1861" w:rsidRPr="008004C2" w14:paraId="129B92C3"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195288" w14:textId="0012913B" w:rsidR="009F1861" w:rsidRPr="00850235" w:rsidRDefault="009F1861" w:rsidP="009F186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8025C3" w14:textId="7F4B36BD"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11.6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359B82" w14:textId="5FE60D68"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13.7</w:t>
            </w:r>
          </w:p>
        </w:tc>
      </w:tr>
      <w:tr w:rsidR="009F1861" w:rsidRPr="008004C2" w14:paraId="17EB8115"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59EFB8" w14:textId="16761EF3" w:rsidR="009F1861" w:rsidRPr="00850235" w:rsidRDefault="009F1861" w:rsidP="009F186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4E5E7B" w14:textId="07341F02" w:rsidR="009F1861" w:rsidRDefault="009F1861" w:rsidP="003829B9">
            <w:pPr>
              <w:tabs>
                <w:tab w:val="left" w:pos="262"/>
                <w:tab w:val="decimal" w:pos="682"/>
              </w:tabs>
              <w:jc w:val="left"/>
              <w:rPr>
                <w:color w:val="000000"/>
                <w:sz w:val="18"/>
                <w:szCs w:val="18"/>
              </w:rPr>
            </w:pPr>
            <w:r>
              <w:rPr>
                <w:color w:val="000000"/>
                <w:sz w:val="18"/>
                <w:szCs w:val="18"/>
              </w:rPr>
              <w:tab/>
              <w:t>(-)</w:t>
            </w:r>
            <w:r>
              <w:rPr>
                <w:color w:val="000000"/>
                <w:sz w:val="18"/>
                <w:szCs w:val="18"/>
              </w:rPr>
              <w:tab/>
              <w:t>11.0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78B593E" w14:textId="230CB780"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9.2</w:t>
            </w:r>
          </w:p>
        </w:tc>
      </w:tr>
      <w:tr w:rsidR="009F1861" w:rsidRPr="008004C2" w14:paraId="223D75A2"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0C3C923" w14:textId="031E07A8" w:rsidR="009F1861" w:rsidRPr="00850235" w:rsidRDefault="009F1861" w:rsidP="009F186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081AA2" w14:textId="262C077D"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6.0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BF2874C" w14:textId="5625630B"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8.2</w:t>
            </w:r>
          </w:p>
        </w:tc>
      </w:tr>
      <w:tr w:rsidR="009F1861" w:rsidRPr="008004C2" w14:paraId="6FD6A57F"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D6879E" w14:textId="6AFE6D23" w:rsidR="009F1861" w:rsidRPr="00850235" w:rsidRDefault="009F1861" w:rsidP="009F186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1D81FB" w14:textId="34B0AAE5"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9.7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E103BE6" w14:textId="1D73E176"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9.7</w:t>
            </w:r>
          </w:p>
        </w:tc>
      </w:tr>
      <w:tr w:rsidR="009F1861" w:rsidRPr="008004C2" w14:paraId="12B300B8"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97D9CC" w14:textId="4CA0D966" w:rsidR="009F1861" w:rsidRPr="00850235" w:rsidRDefault="009F1861" w:rsidP="009F186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48B26E0" w14:textId="04FEB6AD"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11.8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5F28F5" w14:textId="787579B6"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11.7</w:t>
            </w:r>
          </w:p>
        </w:tc>
      </w:tr>
      <w:tr w:rsidR="009F1861" w:rsidRPr="008004C2" w14:paraId="643E7A18"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2F51C8" w14:textId="7568618A" w:rsidR="009F1861" w:rsidRPr="00850235" w:rsidRDefault="009F1861" w:rsidP="009F186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6155AC" w14:textId="081FD102" w:rsidR="009F1861" w:rsidRDefault="009F1861" w:rsidP="009F1861">
            <w:pPr>
              <w:tabs>
                <w:tab w:val="left" w:pos="262"/>
                <w:tab w:val="decimal" w:pos="682"/>
              </w:tabs>
              <w:jc w:val="left"/>
              <w:rPr>
                <w:color w:val="000000"/>
                <w:sz w:val="18"/>
                <w:szCs w:val="18"/>
              </w:rPr>
            </w:pPr>
            <w:r>
              <w:rPr>
                <w:color w:val="000000"/>
                <w:sz w:val="18"/>
                <w:szCs w:val="18"/>
              </w:rPr>
              <w:tab/>
              <w:t>(-)</w:t>
            </w:r>
            <w:r>
              <w:rPr>
                <w:color w:val="000000"/>
                <w:sz w:val="18"/>
                <w:szCs w:val="18"/>
              </w:rPr>
              <w:tab/>
              <w:t>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320969B" w14:textId="277233F5"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2.7</w:t>
            </w:r>
          </w:p>
        </w:tc>
      </w:tr>
      <w:tr w:rsidR="009F1861" w:rsidRPr="008004C2" w14:paraId="3C48DC46"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DED6FD" w14:textId="10A4977B" w:rsidR="009F1861" w:rsidRPr="00850235" w:rsidRDefault="009F1861" w:rsidP="009F1861">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EA93CF" w14:textId="2875DDF8" w:rsidR="009F1861" w:rsidRDefault="009F1861" w:rsidP="003829B9">
            <w:pPr>
              <w:tabs>
                <w:tab w:val="left" w:pos="262"/>
                <w:tab w:val="decimal" w:pos="682"/>
              </w:tabs>
              <w:jc w:val="left"/>
              <w:rPr>
                <w:color w:val="000000"/>
                <w:sz w:val="18"/>
                <w:szCs w:val="18"/>
              </w:rPr>
            </w:pPr>
            <w:r>
              <w:rPr>
                <w:color w:val="000000"/>
                <w:sz w:val="18"/>
                <w:szCs w:val="18"/>
              </w:rPr>
              <w:tab/>
              <w:t>(-)</w:t>
            </w:r>
            <w:r>
              <w:rPr>
                <w:color w:val="000000"/>
                <w:sz w:val="18"/>
                <w:szCs w:val="18"/>
              </w:rPr>
              <w:tab/>
              <w:t>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353541" w14:textId="0FEF5323"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2.2</w:t>
            </w:r>
          </w:p>
        </w:tc>
      </w:tr>
      <w:tr w:rsidR="009F1861" w:rsidRPr="008004C2" w14:paraId="216E9939"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374537" w14:textId="552EDC85" w:rsidR="009F1861" w:rsidRPr="00850235" w:rsidRDefault="009F1861" w:rsidP="009F1861">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D673C61" w14:textId="3907F1BE" w:rsidR="009F1861" w:rsidRDefault="009F1861" w:rsidP="003829B9">
            <w:pPr>
              <w:tabs>
                <w:tab w:val="left" w:pos="262"/>
                <w:tab w:val="decimal" w:pos="682"/>
              </w:tabs>
              <w:jc w:val="left"/>
              <w:rPr>
                <w:color w:val="000000"/>
                <w:sz w:val="18"/>
                <w:szCs w:val="18"/>
              </w:rPr>
            </w:pPr>
            <w:r>
              <w:rPr>
                <w:color w:val="000000"/>
                <w:sz w:val="18"/>
                <w:szCs w:val="18"/>
              </w:rPr>
              <w:tab/>
              <w:t>(-)</w:t>
            </w:r>
            <w:r>
              <w:rPr>
                <w:color w:val="000000"/>
                <w:sz w:val="18"/>
                <w:szCs w:val="18"/>
              </w:rPr>
              <w:tab/>
              <w:t>14.7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841034" w14:textId="0E803338" w:rsidR="009F1861" w:rsidRDefault="009F1861" w:rsidP="009F1861">
            <w:pPr>
              <w:tabs>
                <w:tab w:val="left" w:pos="262"/>
                <w:tab w:val="decimal" w:pos="683"/>
              </w:tabs>
              <w:jc w:val="left"/>
              <w:rPr>
                <w:color w:val="000000"/>
                <w:sz w:val="18"/>
                <w:szCs w:val="18"/>
              </w:rPr>
            </w:pPr>
            <w:r>
              <w:rPr>
                <w:color w:val="000000"/>
                <w:sz w:val="18"/>
                <w:szCs w:val="18"/>
              </w:rPr>
              <w:tab/>
              <w:t>(-)</w:t>
            </w:r>
            <w:r>
              <w:rPr>
                <w:color w:val="000000"/>
                <w:sz w:val="18"/>
                <w:szCs w:val="18"/>
              </w:rPr>
              <w:tab/>
              <w:t>18.7</w:t>
            </w:r>
          </w:p>
        </w:tc>
      </w:tr>
      <w:tr w:rsidR="009F1861" w:rsidRPr="008004C2" w14:paraId="7BEB2D78"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F8DCC6" w14:textId="712D1C59" w:rsidR="009F1861" w:rsidRPr="00850235" w:rsidRDefault="009F1861" w:rsidP="009F186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83A7332" w14:textId="5A825775" w:rsidR="009F1861" w:rsidRDefault="009F1861" w:rsidP="009F1861">
            <w:pPr>
              <w:tabs>
                <w:tab w:val="decimal" w:pos="682"/>
              </w:tabs>
              <w:jc w:val="left"/>
              <w:rPr>
                <w:b/>
                <w:bCs/>
                <w:color w:val="000000"/>
                <w:sz w:val="18"/>
                <w:szCs w:val="18"/>
              </w:rPr>
            </w:pPr>
            <w:r>
              <w:rPr>
                <w:b/>
                <w:bCs/>
                <w:color w:val="000000"/>
                <w:sz w:val="18"/>
                <w:szCs w:val="18"/>
              </w:rPr>
              <w:t>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6201C7" w14:textId="2CB0DA17" w:rsidR="009F1861" w:rsidRDefault="009F1861" w:rsidP="009F1861">
            <w:pPr>
              <w:tabs>
                <w:tab w:val="decimal" w:pos="683"/>
              </w:tabs>
              <w:jc w:val="left"/>
              <w:rPr>
                <w:b/>
                <w:bCs/>
                <w:color w:val="000000"/>
                <w:sz w:val="18"/>
                <w:szCs w:val="18"/>
              </w:rPr>
            </w:pPr>
            <w:r>
              <w:rPr>
                <w:b/>
                <w:bCs/>
                <w:color w:val="000000"/>
                <w:sz w:val="18"/>
                <w:szCs w:val="18"/>
              </w:rPr>
              <w:t>6.1</w:t>
            </w:r>
          </w:p>
        </w:tc>
      </w:tr>
      <w:tr w:rsidR="009F1861" w:rsidRPr="008004C2" w14:paraId="3E21E14F"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3C504E" w14:textId="69265AAF" w:rsidR="009F1861" w:rsidRPr="00850235" w:rsidRDefault="009F1861" w:rsidP="009F1861">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E16F9E" w14:textId="24B40846" w:rsidR="009F1861" w:rsidRDefault="009F1861" w:rsidP="003829B9">
            <w:pPr>
              <w:tabs>
                <w:tab w:val="decimal" w:pos="682"/>
              </w:tabs>
              <w:jc w:val="left"/>
              <w:rPr>
                <w:color w:val="000000"/>
                <w:sz w:val="18"/>
                <w:szCs w:val="18"/>
              </w:rPr>
            </w:pPr>
            <w:r>
              <w:rPr>
                <w:color w:val="000000"/>
                <w:sz w:val="18"/>
                <w:szCs w:val="18"/>
              </w:rPr>
              <w:t>5.7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F83CB7A" w14:textId="1C119380" w:rsidR="009F1861" w:rsidRDefault="009F1861" w:rsidP="003829B9">
            <w:pPr>
              <w:tabs>
                <w:tab w:val="decimal" w:pos="683"/>
              </w:tabs>
              <w:jc w:val="left"/>
              <w:rPr>
                <w:color w:val="000000"/>
                <w:sz w:val="18"/>
                <w:szCs w:val="18"/>
              </w:rPr>
            </w:pPr>
            <w:r>
              <w:rPr>
                <w:color w:val="000000"/>
                <w:sz w:val="18"/>
                <w:szCs w:val="18"/>
              </w:rPr>
              <w:t>7.6</w:t>
            </w:r>
          </w:p>
        </w:tc>
      </w:tr>
      <w:tr w:rsidR="009F1861" w:rsidRPr="008004C2" w14:paraId="1A764EE9"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4CD734F" w14:textId="4CC30D41" w:rsidR="009F1861" w:rsidRPr="00850235" w:rsidRDefault="009F1861" w:rsidP="009F1861">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CD6ED9" w14:textId="63FE93C8" w:rsidR="009F1861" w:rsidRDefault="009F1861" w:rsidP="003829B9">
            <w:pPr>
              <w:tabs>
                <w:tab w:val="decimal" w:pos="682"/>
              </w:tabs>
              <w:jc w:val="left"/>
              <w:rPr>
                <w:color w:val="000000"/>
                <w:sz w:val="18"/>
                <w:szCs w:val="18"/>
              </w:rPr>
            </w:pPr>
            <w:r>
              <w:rPr>
                <w:color w:val="000000"/>
                <w:sz w:val="18"/>
                <w:szCs w:val="18"/>
              </w:rPr>
              <w:t>3.5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C2249CF" w14:textId="7811857E" w:rsidR="009F1861" w:rsidRDefault="009F1861" w:rsidP="009F1861">
            <w:pPr>
              <w:tabs>
                <w:tab w:val="decimal" w:pos="683"/>
              </w:tabs>
              <w:jc w:val="left"/>
              <w:rPr>
                <w:color w:val="000000"/>
                <w:sz w:val="18"/>
                <w:szCs w:val="18"/>
              </w:rPr>
            </w:pPr>
            <w:r>
              <w:rPr>
                <w:color w:val="000000"/>
                <w:sz w:val="18"/>
                <w:szCs w:val="18"/>
              </w:rPr>
              <w:t>4.2</w:t>
            </w:r>
          </w:p>
        </w:tc>
      </w:tr>
      <w:tr w:rsidR="009F1861" w:rsidRPr="008004C2" w14:paraId="064EC2CF"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BE09C6" w14:textId="4627BC0E" w:rsidR="009F1861" w:rsidRPr="00850235" w:rsidRDefault="009F1861" w:rsidP="009F1861">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089D58F" w14:textId="229521C2" w:rsidR="009F1861" w:rsidRDefault="009F1861" w:rsidP="009F1861">
            <w:pPr>
              <w:tabs>
                <w:tab w:val="decimal" w:pos="682"/>
              </w:tabs>
              <w:jc w:val="left"/>
              <w:rPr>
                <w:color w:val="000000"/>
                <w:sz w:val="18"/>
                <w:szCs w:val="18"/>
              </w:rPr>
            </w:pPr>
            <w:r>
              <w:rPr>
                <w:color w:val="000000"/>
                <w:sz w:val="18"/>
                <w:szCs w:val="18"/>
              </w:rPr>
              <w:t>2.0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2D2A69E" w14:textId="0D3DAEBD" w:rsidR="009F1861" w:rsidRDefault="009F1861" w:rsidP="009F1861">
            <w:pPr>
              <w:tabs>
                <w:tab w:val="decimal" w:pos="683"/>
              </w:tabs>
              <w:jc w:val="left"/>
              <w:rPr>
                <w:color w:val="000000"/>
                <w:sz w:val="18"/>
                <w:szCs w:val="18"/>
              </w:rPr>
            </w:pPr>
            <w:r>
              <w:rPr>
                <w:color w:val="000000"/>
                <w:sz w:val="18"/>
                <w:szCs w:val="18"/>
              </w:rPr>
              <w:t>1.5</w:t>
            </w:r>
          </w:p>
        </w:tc>
      </w:tr>
      <w:tr w:rsidR="009F1861" w:rsidRPr="008004C2" w14:paraId="1E0CFBBA" w14:textId="77777777" w:rsidTr="009F1861">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436A6" w14:textId="53EDF9C6" w:rsidR="009F1861" w:rsidRPr="00850235" w:rsidRDefault="009F1861" w:rsidP="009F1861">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141AA" w14:textId="4F148FA8" w:rsidR="009F1861" w:rsidRDefault="009F1861" w:rsidP="009F1861">
            <w:pPr>
              <w:tabs>
                <w:tab w:val="decimal" w:pos="682"/>
              </w:tabs>
              <w:jc w:val="left"/>
              <w:rPr>
                <w:color w:val="000000"/>
                <w:sz w:val="18"/>
                <w:szCs w:val="18"/>
              </w:rPr>
            </w:pPr>
            <w:r>
              <w:rPr>
                <w:color w:val="000000"/>
                <w:sz w:val="18"/>
                <w:szCs w:val="18"/>
              </w:rPr>
              <w:t>3.8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40FBE8" w14:textId="12911213" w:rsidR="009F1861" w:rsidRDefault="009F1861" w:rsidP="009F1861">
            <w:pPr>
              <w:tabs>
                <w:tab w:val="decimal" w:pos="683"/>
              </w:tabs>
              <w:jc w:val="left"/>
              <w:rPr>
                <w:color w:val="000000"/>
                <w:sz w:val="18"/>
                <w:szCs w:val="18"/>
              </w:rPr>
            </w:pPr>
            <w:r>
              <w:rPr>
                <w:color w:val="000000"/>
                <w:sz w:val="18"/>
                <w:szCs w:val="18"/>
              </w:rPr>
              <w:t>4.5</w:t>
            </w:r>
          </w:p>
        </w:tc>
      </w:tr>
      <w:tr w:rsidR="009F1861" w:rsidRPr="008004C2" w14:paraId="08C6D5CE" w14:textId="77777777" w:rsidTr="009F1861">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321DF91" w14:textId="2689AEEE" w:rsidR="009F1861" w:rsidRPr="00850235" w:rsidRDefault="009F1861" w:rsidP="009F1861">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758AA513" w14:textId="5C836459" w:rsidR="009F1861" w:rsidRDefault="009F1861" w:rsidP="003829B9">
            <w:pPr>
              <w:tabs>
                <w:tab w:val="decimal" w:pos="682"/>
              </w:tabs>
              <w:jc w:val="left"/>
              <w:rPr>
                <w:color w:val="000000"/>
                <w:sz w:val="18"/>
                <w:szCs w:val="18"/>
              </w:rPr>
            </w:pPr>
            <w:r>
              <w:rPr>
                <w:color w:val="000000"/>
                <w:sz w:val="18"/>
                <w:szCs w:val="18"/>
              </w:rPr>
              <w:t>5.6</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2EBBD37" w14:textId="162D43BD" w:rsidR="009F1861" w:rsidRDefault="009F1861" w:rsidP="003829B9">
            <w:pPr>
              <w:tabs>
                <w:tab w:val="decimal" w:pos="683"/>
              </w:tabs>
              <w:jc w:val="left"/>
              <w:rPr>
                <w:color w:val="000000"/>
                <w:sz w:val="18"/>
                <w:szCs w:val="18"/>
              </w:rPr>
            </w:pPr>
            <w:r>
              <w:rPr>
                <w:color w:val="000000"/>
                <w:sz w:val="18"/>
                <w:szCs w:val="18"/>
              </w:rPr>
              <w:t>7.4</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1C43AB12"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3829B9">
        <w:rPr>
          <w:b/>
          <w:smallCaps/>
          <w:color w:val="auto"/>
          <w:sz w:val="22"/>
        </w:rPr>
        <w:t>febr</w:t>
      </w:r>
      <w:r w:rsidR="00E41EE8">
        <w:rPr>
          <w:b/>
          <w:smallCaps/>
          <w:color w:val="auto"/>
          <w:sz w:val="22"/>
        </w:rPr>
        <w:t>e</w:t>
      </w:r>
      <w:r w:rsidR="00A02BD8">
        <w:rPr>
          <w:b/>
          <w:smallCaps/>
          <w:color w:val="auto"/>
          <w:sz w:val="22"/>
        </w:rPr>
        <w:t>ro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20</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15628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15628F">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2A3594C1" w:rsidR="00102066" w:rsidRPr="00187827" w:rsidRDefault="0091085F" w:rsidP="003829B9">
            <w:pPr>
              <w:tabs>
                <w:tab w:val="decimal" w:pos="504"/>
              </w:tabs>
              <w:jc w:val="left"/>
              <w:rPr>
                <w:b/>
                <w:bCs/>
                <w:color w:val="000000"/>
                <w:sz w:val="18"/>
                <w:szCs w:val="18"/>
                <w:lang w:val="es-MX" w:eastAsia="es-MX"/>
              </w:rPr>
            </w:pPr>
            <w:r>
              <w:rPr>
                <w:b/>
                <w:bCs/>
                <w:color w:val="000000"/>
                <w:sz w:val="18"/>
                <w:szCs w:val="18"/>
              </w:rPr>
              <w:t>3</w:t>
            </w:r>
            <w:r w:rsidR="003829B9">
              <w:rPr>
                <w:b/>
                <w:bCs/>
                <w:color w:val="000000"/>
                <w:sz w:val="18"/>
                <w:szCs w:val="18"/>
              </w:rPr>
              <w:t>6.3</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0DF8A4D6" w:rsidR="00102066" w:rsidRPr="00187827" w:rsidRDefault="00102066" w:rsidP="003829B9">
            <w:pPr>
              <w:tabs>
                <w:tab w:val="decimal" w:pos="504"/>
              </w:tabs>
              <w:jc w:val="left"/>
              <w:rPr>
                <w:b/>
                <w:bCs/>
                <w:color w:val="000000"/>
                <w:sz w:val="18"/>
                <w:szCs w:val="18"/>
              </w:rPr>
            </w:pPr>
            <w:r w:rsidRPr="00187827">
              <w:rPr>
                <w:b/>
                <w:bCs/>
                <w:color w:val="000000"/>
                <w:sz w:val="18"/>
                <w:szCs w:val="18"/>
              </w:rPr>
              <w:t>6</w:t>
            </w:r>
            <w:r w:rsidR="003829B9">
              <w:rPr>
                <w:b/>
                <w:bCs/>
                <w:color w:val="000000"/>
                <w:sz w:val="18"/>
                <w:szCs w:val="18"/>
              </w:rPr>
              <w:t>3.7</w:t>
            </w:r>
          </w:p>
        </w:tc>
      </w:tr>
      <w:tr w:rsidR="00CD0ECF" w:rsidRPr="00AB6324" w14:paraId="7708788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A02BD8" w:rsidRPr="00AB6324" w14:paraId="1E5B2419"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5FD58CF1" w:rsidR="00A02BD8" w:rsidRPr="00A25D78" w:rsidRDefault="00A02BD8" w:rsidP="003829B9">
            <w:pPr>
              <w:tabs>
                <w:tab w:val="decimal" w:pos="504"/>
              </w:tabs>
              <w:jc w:val="left"/>
              <w:rPr>
                <w:color w:val="000000"/>
                <w:sz w:val="18"/>
                <w:szCs w:val="18"/>
              </w:rPr>
            </w:pPr>
            <w:r>
              <w:rPr>
                <w:color w:val="000000"/>
                <w:sz w:val="18"/>
                <w:szCs w:val="18"/>
              </w:rPr>
              <w:t>5</w:t>
            </w:r>
            <w:r w:rsidR="003829B9">
              <w:rPr>
                <w:color w:val="000000"/>
                <w:sz w:val="18"/>
                <w:szCs w:val="18"/>
              </w:rPr>
              <w:t>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6AF0D88C" w:rsidR="00A02BD8" w:rsidRPr="00A25D78" w:rsidRDefault="00A02BD8" w:rsidP="00D21E51">
            <w:pPr>
              <w:tabs>
                <w:tab w:val="decimal" w:pos="504"/>
              </w:tabs>
              <w:jc w:val="left"/>
              <w:rPr>
                <w:color w:val="000000"/>
                <w:sz w:val="18"/>
                <w:szCs w:val="18"/>
              </w:rPr>
            </w:pPr>
            <w:r>
              <w:rPr>
                <w:color w:val="000000"/>
                <w:sz w:val="18"/>
                <w:szCs w:val="18"/>
              </w:rPr>
              <w:t>2</w:t>
            </w:r>
            <w:r w:rsidR="00D21E51">
              <w:rPr>
                <w:color w:val="000000"/>
                <w:sz w:val="18"/>
                <w:szCs w:val="18"/>
              </w:rPr>
              <w:t>4.9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19E714A9" w:rsidR="00A02BD8" w:rsidRPr="00AF2D89" w:rsidRDefault="00A02BD8" w:rsidP="00D21E51">
            <w:pPr>
              <w:tabs>
                <w:tab w:val="decimal" w:pos="504"/>
              </w:tabs>
              <w:jc w:val="left"/>
              <w:rPr>
                <w:color w:val="000000"/>
                <w:sz w:val="18"/>
                <w:szCs w:val="18"/>
              </w:rPr>
            </w:pPr>
            <w:r>
              <w:rPr>
                <w:color w:val="000000"/>
                <w:sz w:val="18"/>
                <w:szCs w:val="18"/>
              </w:rPr>
              <w:t>6</w:t>
            </w:r>
            <w:r w:rsidR="00D21E51">
              <w:rPr>
                <w:color w:val="000000"/>
                <w:sz w:val="18"/>
                <w:szCs w:val="18"/>
              </w:rPr>
              <w:t>7.9</w:t>
            </w:r>
          </w:p>
        </w:tc>
      </w:tr>
      <w:tr w:rsidR="00A02BD8" w:rsidRPr="00AB6324" w14:paraId="36464503"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20AA500A" w:rsidR="00A02BD8" w:rsidRPr="00A25D78" w:rsidRDefault="00A02BD8" w:rsidP="003829B9">
            <w:pPr>
              <w:tabs>
                <w:tab w:val="decimal" w:pos="504"/>
              </w:tabs>
              <w:jc w:val="left"/>
              <w:rPr>
                <w:color w:val="000000"/>
                <w:sz w:val="18"/>
                <w:szCs w:val="18"/>
              </w:rPr>
            </w:pPr>
            <w:r>
              <w:rPr>
                <w:color w:val="000000"/>
                <w:sz w:val="18"/>
                <w:szCs w:val="18"/>
              </w:rPr>
              <w:t>3</w:t>
            </w:r>
            <w:r w:rsidR="003829B9">
              <w:rPr>
                <w:color w:val="000000"/>
                <w:sz w:val="18"/>
                <w:szCs w:val="18"/>
              </w:rPr>
              <w:t>8.3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2193789D" w:rsidR="00A02BD8" w:rsidRPr="00A25D78" w:rsidRDefault="00A02BD8" w:rsidP="00D21E51">
            <w:pPr>
              <w:tabs>
                <w:tab w:val="decimal" w:pos="504"/>
              </w:tabs>
              <w:jc w:val="left"/>
              <w:rPr>
                <w:color w:val="000000"/>
                <w:sz w:val="18"/>
                <w:szCs w:val="18"/>
              </w:rPr>
            </w:pPr>
            <w:r>
              <w:rPr>
                <w:color w:val="000000"/>
                <w:sz w:val="18"/>
                <w:szCs w:val="18"/>
              </w:rPr>
              <w:t>7</w:t>
            </w:r>
            <w:r w:rsidR="00D21E51">
              <w:rPr>
                <w:color w:val="000000"/>
                <w:sz w:val="18"/>
                <w:szCs w:val="18"/>
              </w:rPr>
              <w:t>2.5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087B7564" w:rsidR="00A02BD8" w:rsidRPr="00AF2D89" w:rsidRDefault="00D21E51" w:rsidP="00A02BD8">
            <w:pPr>
              <w:tabs>
                <w:tab w:val="decimal" w:pos="504"/>
              </w:tabs>
              <w:jc w:val="left"/>
              <w:rPr>
                <w:color w:val="000000"/>
                <w:sz w:val="18"/>
                <w:szCs w:val="18"/>
              </w:rPr>
            </w:pPr>
            <w:r>
              <w:rPr>
                <w:color w:val="000000"/>
                <w:sz w:val="18"/>
                <w:szCs w:val="18"/>
              </w:rPr>
              <w:t>18.8</w:t>
            </w:r>
          </w:p>
        </w:tc>
      </w:tr>
      <w:tr w:rsidR="00A02BD8" w:rsidRPr="00AB6324" w14:paraId="43EF72C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20D8D536" w:rsidR="00A02BD8" w:rsidRPr="00A25D78" w:rsidRDefault="00A02BD8" w:rsidP="003829B9">
            <w:pPr>
              <w:tabs>
                <w:tab w:val="decimal" w:pos="504"/>
              </w:tabs>
              <w:jc w:val="left"/>
              <w:rPr>
                <w:color w:val="000000"/>
                <w:sz w:val="18"/>
                <w:szCs w:val="18"/>
              </w:rPr>
            </w:pPr>
            <w:r>
              <w:rPr>
                <w:color w:val="000000"/>
                <w:sz w:val="18"/>
                <w:szCs w:val="18"/>
              </w:rPr>
              <w:t>9.</w:t>
            </w:r>
            <w:r w:rsidR="003829B9">
              <w:rPr>
                <w:color w:val="000000"/>
                <w:sz w:val="18"/>
                <w:szCs w:val="18"/>
              </w:rPr>
              <w:t>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23EF4BB1" w:rsidR="00A02BD8" w:rsidRPr="00A25D78" w:rsidRDefault="00A02BD8" w:rsidP="00A02BD8">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27A4161B" w:rsidR="00A02BD8" w:rsidRPr="00AF2D89" w:rsidRDefault="00A02BD8" w:rsidP="00D21E51">
            <w:pPr>
              <w:tabs>
                <w:tab w:val="decimal" w:pos="504"/>
              </w:tabs>
              <w:jc w:val="left"/>
              <w:rPr>
                <w:color w:val="000000"/>
                <w:sz w:val="18"/>
                <w:szCs w:val="18"/>
              </w:rPr>
            </w:pPr>
            <w:r>
              <w:rPr>
                <w:color w:val="000000"/>
                <w:sz w:val="18"/>
                <w:szCs w:val="18"/>
              </w:rPr>
              <w:t>13.</w:t>
            </w:r>
            <w:r w:rsidR="00D21E51">
              <w:rPr>
                <w:color w:val="000000"/>
                <w:sz w:val="18"/>
                <w:szCs w:val="18"/>
              </w:rPr>
              <w:t>3</w:t>
            </w:r>
          </w:p>
        </w:tc>
      </w:tr>
      <w:tr w:rsidR="00CD0ECF" w:rsidRPr="00AB6324" w14:paraId="1D2330B7"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D21E51" w:rsidRPr="00AB6324" w14:paraId="34420344"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D21E51" w:rsidRPr="00AB6324" w:rsidRDefault="00D21E51" w:rsidP="00D21E51">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0A9B0979" w:rsidR="00D21E51" w:rsidRPr="00A25D78" w:rsidRDefault="00D21E51" w:rsidP="00D21E51">
            <w:pPr>
              <w:tabs>
                <w:tab w:val="decimal" w:pos="504"/>
              </w:tabs>
              <w:jc w:val="left"/>
              <w:rPr>
                <w:b/>
                <w:color w:val="000000"/>
                <w:sz w:val="18"/>
                <w:szCs w:val="18"/>
              </w:rPr>
            </w:pPr>
            <w:r>
              <w:rPr>
                <w:b/>
                <w:bCs/>
                <w:color w:val="000000"/>
                <w:sz w:val="18"/>
                <w:szCs w:val="18"/>
              </w:rPr>
              <w:t>49.3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0BF89749" w:rsidR="00D21E51" w:rsidRPr="00A25D78" w:rsidRDefault="00D21E51" w:rsidP="00D21E51">
            <w:pPr>
              <w:tabs>
                <w:tab w:val="decimal" w:pos="504"/>
              </w:tabs>
              <w:jc w:val="left"/>
              <w:rPr>
                <w:b/>
                <w:color w:val="000000"/>
                <w:sz w:val="18"/>
                <w:szCs w:val="18"/>
              </w:rPr>
            </w:pPr>
            <w:r>
              <w:rPr>
                <w:b/>
                <w:bCs/>
                <w:color w:val="000000"/>
                <w:sz w:val="18"/>
                <w:szCs w:val="18"/>
              </w:rPr>
              <w:t>11.6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0B824FDD" w:rsidR="00D21E51" w:rsidRPr="00A25D78" w:rsidRDefault="00D21E51" w:rsidP="00D21E51">
            <w:pPr>
              <w:tabs>
                <w:tab w:val="decimal" w:pos="504"/>
              </w:tabs>
              <w:jc w:val="left"/>
              <w:rPr>
                <w:b/>
                <w:bCs/>
                <w:color w:val="000000"/>
                <w:sz w:val="18"/>
                <w:szCs w:val="18"/>
              </w:rPr>
            </w:pPr>
            <w:r>
              <w:rPr>
                <w:b/>
                <w:bCs/>
                <w:color w:val="000000"/>
                <w:sz w:val="18"/>
                <w:szCs w:val="18"/>
              </w:rPr>
              <w:t>70.8</w:t>
            </w:r>
          </w:p>
        </w:tc>
      </w:tr>
      <w:tr w:rsidR="00D21E51" w:rsidRPr="0050326B" w14:paraId="4BC716D6"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78102C25" w:rsidR="00D21E51" w:rsidRPr="00A25D78" w:rsidRDefault="00D21E51" w:rsidP="00D21E51">
            <w:pPr>
              <w:tabs>
                <w:tab w:val="decimal" w:pos="504"/>
              </w:tabs>
              <w:jc w:val="left"/>
              <w:rPr>
                <w:color w:val="000000"/>
                <w:sz w:val="18"/>
                <w:szCs w:val="18"/>
              </w:rPr>
            </w:pPr>
            <w:r>
              <w:rPr>
                <w:color w:val="000000"/>
                <w:sz w:val="18"/>
                <w:szCs w:val="18"/>
              </w:rPr>
              <w:t>21.7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392BA847" w:rsidR="00D21E51" w:rsidRPr="00A25D78" w:rsidRDefault="00D21E51" w:rsidP="00D21E51">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64459823" w:rsidR="00D21E51" w:rsidRPr="00A25D78" w:rsidRDefault="00D21E51" w:rsidP="00D21E51">
            <w:pPr>
              <w:tabs>
                <w:tab w:val="decimal" w:pos="504"/>
              </w:tabs>
              <w:jc w:val="left"/>
              <w:rPr>
                <w:bCs/>
                <w:color w:val="000000"/>
                <w:sz w:val="18"/>
                <w:szCs w:val="18"/>
              </w:rPr>
            </w:pPr>
            <w:r>
              <w:rPr>
                <w:color w:val="000000"/>
                <w:sz w:val="18"/>
                <w:szCs w:val="18"/>
              </w:rPr>
              <w:t>33.9</w:t>
            </w:r>
          </w:p>
        </w:tc>
      </w:tr>
      <w:tr w:rsidR="00D21E51" w:rsidRPr="00AB6324" w14:paraId="3ABE3E5E"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24DC00DB" w:rsidR="00D21E51" w:rsidRPr="00A25D78" w:rsidRDefault="00D21E51" w:rsidP="00D21E51">
            <w:pPr>
              <w:tabs>
                <w:tab w:val="decimal" w:pos="504"/>
              </w:tabs>
              <w:jc w:val="left"/>
              <w:rPr>
                <w:color w:val="000000"/>
                <w:sz w:val="18"/>
                <w:szCs w:val="18"/>
              </w:rPr>
            </w:pPr>
            <w:r>
              <w:rPr>
                <w:color w:val="000000"/>
                <w:sz w:val="18"/>
                <w:szCs w:val="18"/>
              </w:rPr>
              <w:t>23.6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191A1B8E" w:rsidR="00D21E51" w:rsidRPr="00A25D78" w:rsidRDefault="00D21E51" w:rsidP="00D21E51">
            <w:pPr>
              <w:tabs>
                <w:tab w:val="decimal" w:pos="504"/>
              </w:tabs>
              <w:jc w:val="left"/>
              <w:rPr>
                <w:color w:val="000000"/>
                <w:sz w:val="18"/>
                <w:szCs w:val="18"/>
              </w:rPr>
            </w:pPr>
            <w:r>
              <w:rPr>
                <w:color w:val="000000"/>
                <w:sz w:val="18"/>
                <w:szCs w:val="18"/>
              </w:rPr>
              <w:t>5.8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25EBCD63" w:rsidR="00D21E51" w:rsidRPr="00A25D78" w:rsidRDefault="00D21E51" w:rsidP="00D21E51">
            <w:pPr>
              <w:tabs>
                <w:tab w:val="decimal" w:pos="504"/>
              </w:tabs>
              <w:jc w:val="left"/>
              <w:rPr>
                <w:bCs/>
                <w:color w:val="000000"/>
                <w:sz w:val="18"/>
                <w:szCs w:val="18"/>
              </w:rPr>
            </w:pPr>
            <w:r>
              <w:rPr>
                <w:color w:val="000000"/>
                <w:sz w:val="18"/>
                <w:szCs w:val="18"/>
              </w:rPr>
              <w:t>33.7</w:t>
            </w:r>
          </w:p>
        </w:tc>
      </w:tr>
      <w:tr w:rsidR="00D21E51" w:rsidRPr="00AB6324" w14:paraId="3DCD9166"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5BFF830E" w:rsidR="00D21E51" w:rsidRPr="00A25D78" w:rsidRDefault="00D21E51" w:rsidP="00D21E51">
            <w:pPr>
              <w:tabs>
                <w:tab w:val="decimal" w:pos="504"/>
              </w:tabs>
              <w:jc w:val="left"/>
              <w:rPr>
                <w:color w:val="000000"/>
                <w:sz w:val="18"/>
                <w:szCs w:val="18"/>
              </w:rPr>
            </w:pPr>
            <w:r>
              <w:rPr>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45C4E4EA" w:rsidR="00D21E51" w:rsidRPr="00A25D78" w:rsidRDefault="00D21E51" w:rsidP="00D21E51">
            <w:pPr>
              <w:tabs>
                <w:tab w:val="decimal" w:pos="504"/>
              </w:tabs>
              <w:jc w:val="left"/>
              <w:rPr>
                <w:color w:val="000000"/>
                <w:sz w:val="18"/>
                <w:szCs w:val="18"/>
              </w:rPr>
            </w:pPr>
            <w:r>
              <w:rPr>
                <w:color w:val="000000"/>
                <w:sz w:val="18"/>
                <w:szCs w:val="18"/>
              </w:rPr>
              <w:t>3.8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574AE75E" w:rsidR="00D21E51" w:rsidRPr="00A25D78" w:rsidRDefault="00D21E51" w:rsidP="00D21E51">
            <w:pPr>
              <w:tabs>
                <w:tab w:val="decimal" w:pos="504"/>
              </w:tabs>
              <w:jc w:val="left"/>
              <w:rPr>
                <w:bCs/>
                <w:color w:val="000000"/>
                <w:sz w:val="18"/>
                <w:szCs w:val="18"/>
              </w:rPr>
            </w:pPr>
            <w:r>
              <w:rPr>
                <w:color w:val="000000"/>
                <w:sz w:val="18"/>
                <w:szCs w:val="18"/>
              </w:rPr>
              <w:t>2.1</w:t>
            </w:r>
          </w:p>
        </w:tc>
      </w:tr>
      <w:tr w:rsidR="00D21E51" w:rsidRPr="00AB6324" w14:paraId="6E2ABD3C"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22E12CCF" w:rsidR="00D21E51" w:rsidRPr="00A25D78" w:rsidRDefault="00D21E51" w:rsidP="00D21E51">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6D9A0BC1" w:rsidR="00D21E51" w:rsidRPr="00A25D78" w:rsidRDefault="00D21E51" w:rsidP="00D21E51">
            <w:pPr>
              <w:tabs>
                <w:tab w:val="decimal" w:pos="504"/>
              </w:tabs>
              <w:jc w:val="left"/>
              <w:rPr>
                <w:color w:val="000000"/>
                <w:sz w:val="18"/>
                <w:szCs w:val="18"/>
              </w:rPr>
            </w:pPr>
            <w:r>
              <w:rPr>
                <w:color w:val="000000"/>
                <w:sz w:val="18"/>
                <w:szCs w:val="18"/>
              </w:rPr>
              <w:t>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2FE60EBE" w:rsidR="00D21E51" w:rsidRPr="00A25D78" w:rsidRDefault="00D21E51" w:rsidP="00D21E51">
            <w:pPr>
              <w:tabs>
                <w:tab w:val="decimal" w:pos="504"/>
              </w:tabs>
              <w:jc w:val="left"/>
              <w:rPr>
                <w:bCs/>
                <w:color w:val="000000"/>
                <w:sz w:val="18"/>
                <w:szCs w:val="18"/>
              </w:rPr>
            </w:pPr>
            <w:r>
              <w:rPr>
                <w:color w:val="000000"/>
                <w:sz w:val="18"/>
                <w:szCs w:val="18"/>
              </w:rPr>
              <w:t>0.4</w:t>
            </w:r>
          </w:p>
        </w:tc>
      </w:tr>
      <w:tr w:rsidR="00D21E51" w:rsidRPr="00AB6324" w14:paraId="18711438"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7F5CAE96" w:rsidR="00D21E51" w:rsidRPr="00A25D78" w:rsidRDefault="00D21E51" w:rsidP="00D21E51">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78281C94" w:rsidR="00D21E51" w:rsidRPr="00A25D78" w:rsidRDefault="00D21E51" w:rsidP="00D21E5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082A6CE9" w:rsidR="00D21E51" w:rsidRPr="00A25D78" w:rsidRDefault="00D21E51" w:rsidP="00D21E51">
            <w:pPr>
              <w:tabs>
                <w:tab w:val="decimal" w:pos="504"/>
              </w:tabs>
              <w:jc w:val="left"/>
              <w:rPr>
                <w:bCs/>
                <w:color w:val="000000"/>
                <w:sz w:val="18"/>
                <w:szCs w:val="18"/>
              </w:rPr>
            </w:pPr>
            <w:r>
              <w:rPr>
                <w:color w:val="000000"/>
                <w:sz w:val="18"/>
                <w:szCs w:val="18"/>
              </w:rPr>
              <w:t>0.7</w:t>
            </w:r>
          </w:p>
        </w:tc>
      </w:tr>
      <w:tr w:rsidR="00D21E51" w:rsidRPr="00ED0E0D" w14:paraId="72BD9646"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D21E51" w:rsidRPr="00AB6324" w:rsidRDefault="00D21E51" w:rsidP="00D21E51">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5BFC4782" w:rsidR="00D21E51" w:rsidRPr="00A25D78" w:rsidRDefault="00D21E51" w:rsidP="00D21E51">
            <w:pPr>
              <w:tabs>
                <w:tab w:val="decimal" w:pos="504"/>
              </w:tabs>
              <w:jc w:val="left"/>
              <w:rPr>
                <w:b/>
                <w:color w:val="000000"/>
                <w:sz w:val="18"/>
                <w:szCs w:val="18"/>
              </w:rPr>
            </w:pPr>
            <w:r>
              <w:rPr>
                <w:b/>
                <w:bCs/>
                <w:color w:val="000000"/>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398E2870" w:rsidR="00D21E51" w:rsidRPr="00A25D78" w:rsidRDefault="00D21E51" w:rsidP="00D21E51">
            <w:pPr>
              <w:tabs>
                <w:tab w:val="decimal" w:pos="504"/>
              </w:tabs>
              <w:jc w:val="left"/>
              <w:rPr>
                <w:b/>
                <w:color w:val="000000"/>
                <w:sz w:val="18"/>
                <w:szCs w:val="18"/>
              </w:rPr>
            </w:pPr>
            <w:r>
              <w:rPr>
                <w:b/>
                <w:bCs/>
                <w:color w:val="000000"/>
                <w:sz w:val="18"/>
                <w:szCs w:val="18"/>
              </w:rPr>
              <w:t>7.4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54EE678B" w:rsidR="00D21E51" w:rsidRPr="00A25D78" w:rsidRDefault="00D21E51" w:rsidP="00D21E51">
            <w:pPr>
              <w:tabs>
                <w:tab w:val="decimal" w:pos="504"/>
              </w:tabs>
              <w:jc w:val="left"/>
              <w:rPr>
                <w:b/>
                <w:bCs/>
                <w:color w:val="000000"/>
                <w:sz w:val="18"/>
                <w:szCs w:val="18"/>
              </w:rPr>
            </w:pPr>
            <w:r>
              <w:rPr>
                <w:b/>
                <w:bCs/>
                <w:color w:val="000000"/>
                <w:sz w:val="18"/>
                <w:szCs w:val="18"/>
              </w:rPr>
              <w:t>0.9</w:t>
            </w:r>
          </w:p>
        </w:tc>
      </w:tr>
      <w:tr w:rsidR="00D21E51" w:rsidRPr="00AB6324" w14:paraId="3B1A3BDE"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03EA614F" w:rsidR="00D21E51" w:rsidRPr="00A25D78" w:rsidRDefault="00D21E51" w:rsidP="00D21E51">
            <w:pPr>
              <w:tabs>
                <w:tab w:val="decimal" w:pos="504"/>
              </w:tabs>
              <w:jc w:val="left"/>
              <w:rPr>
                <w:color w:val="000000"/>
                <w:sz w:val="18"/>
                <w:szCs w:val="18"/>
              </w:rPr>
            </w:pPr>
            <w:r>
              <w:rPr>
                <w:color w:val="000000"/>
                <w:sz w:val="18"/>
                <w:szCs w:val="18"/>
              </w:rPr>
              <w:t>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149849F4" w:rsidR="00D21E51" w:rsidRPr="00A25D78" w:rsidRDefault="00D21E51" w:rsidP="00D21E51">
            <w:pPr>
              <w:tabs>
                <w:tab w:val="decimal" w:pos="504"/>
              </w:tabs>
              <w:jc w:val="left"/>
              <w:rPr>
                <w:color w:val="000000"/>
                <w:sz w:val="18"/>
                <w:szCs w:val="18"/>
              </w:rPr>
            </w:pPr>
            <w:r>
              <w:rPr>
                <w:color w:val="000000"/>
                <w:sz w:val="18"/>
                <w:szCs w:val="18"/>
              </w:rPr>
              <w:t>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5B6BA23E" w:rsidR="00D21E51" w:rsidRPr="00A25D78" w:rsidRDefault="00D21E51" w:rsidP="00D21E51">
            <w:pPr>
              <w:tabs>
                <w:tab w:val="decimal" w:pos="504"/>
              </w:tabs>
              <w:jc w:val="left"/>
              <w:rPr>
                <w:bCs/>
                <w:color w:val="000000"/>
                <w:sz w:val="18"/>
                <w:szCs w:val="18"/>
              </w:rPr>
            </w:pPr>
            <w:r>
              <w:rPr>
                <w:color w:val="000000"/>
                <w:sz w:val="18"/>
                <w:szCs w:val="18"/>
              </w:rPr>
              <w:t>0.7</w:t>
            </w:r>
          </w:p>
        </w:tc>
      </w:tr>
      <w:tr w:rsidR="00D21E51" w:rsidRPr="00AB6324" w14:paraId="66B7BEBB"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5A90E550" w:rsidR="00D21E51" w:rsidRPr="00A25D78" w:rsidRDefault="00D21E51" w:rsidP="00D21E51">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166B90F3" w:rsidR="00D21E51" w:rsidRPr="00A25D78" w:rsidRDefault="00D21E51" w:rsidP="00D21E51">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3C5DBC67" w:rsidR="00D21E51" w:rsidRPr="00A25D78" w:rsidRDefault="00D21E51" w:rsidP="00D21E51">
            <w:pPr>
              <w:tabs>
                <w:tab w:val="decimal" w:pos="504"/>
              </w:tabs>
              <w:jc w:val="left"/>
              <w:rPr>
                <w:bCs/>
                <w:color w:val="000000"/>
                <w:sz w:val="18"/>
                <w:szCs w:val="18"/>
              </w:rPr>
            </w:pPr>
            <w:r>
              <w:rPr>
                <w:color w:val="000000"/>
                <w:sz w:val="18"/>
                <w:szCs w:val="18"/>
              </w:rPr>
              <w:t>0.2</w:t>
            </w:r>
          </w:p>
        </w:tc>
      </w:tr>
      <w:tr w:rsidR="00D21E51" w:rsidRPr="00AB6324" w14:paraId="6605027E"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050511BD" w:rsidR="00D21E51" w:rsidRPr="00A25D78" w:rsidRDefault="00D21E51" w:rsidP="00D21E51">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6CDA9D98" w:rsidR="00D21E51" w:rsidRPr="00A25D78" w:rsidRDefault="00D21E51" w:rsidP="00D21E51">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424989A0" w:rsidR="00D21E51" w:rsidRPr="00A25D78" w:rsidRDefault="00D21E51" w:rsidP="00D21E51">
            <w:pPr>
              <w:tabs>
                <w:tab w:val="decimal" w:pos="504"/>
              </w:tabs>
              <w:jc w:val="left"/>
              <w:rPr>
                <w:bCs/>
                <w:color w:val="000000"/>
                <w:sz w:val="18"/>
                <w:szCs w:val="18"/>
              </w:rPr>
            </w:pPr>
            <w:r>
              <w:rPr>
                <w:color w:val="000000"/>
                <w:sz w:val="18"/>
                <w:szCs w:val="18"/>
              </w:rPr>
              <w:t>0.0</w:t>
            </w:r>
          </w:p>
        </w:tc>
      </w:tr>
      <w:tr w:rsidR="00D21E51" w:rsidRPr="00D05BAD" w14:paraId="1F31647E"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D21E51" w:rsidRPr="00AB6324" w:rsidRDefault="00D21E51" w:rsidP="00D21E51">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7D0ADEC9" w:rsidR="00D21E51" w:rsidRPr="00A25D78" w:rsidRDefault="00D21E51" w:rsidP="00D21E51">
            <w:pPr>
              <w:tabs>
                <w:tab w:val="decimal" w:pos="504"/>
              </w:tabs>
              <w:jc w:val="left"/>
              <w:rPr>
                <w:b/>
                <w:color w:val="000000"/>
                <w:sz w:val="18"/>
                <w:szCs w:val="18"/>
              </w:rPr>
            </w:pPr>
            <w:r>
              <w:rPr>
                <w:b/>
                <w:bCs/>
                <w:color w:val="000000"/>
                <w:sz w:val="18"/>
                <w:szCs w:val="18"/>
              </w:rPr>
              <w:t>6.0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34EA977D" w:rsidR="00D21E51" w:rsidRPr="00A25D78" w:rsidRDefault="00D21E51" w:rsidP="00D21E51">
            <w:pPr>
              <w:tabs>
                <w:tab w:val="decimal" w:pos="504"/>
              </w:tabs>
              <w:jc w:val="left"/>
              <w:rPr>
                <w:b/>
                <w:color w:val="000000"/>
                <w:sz w:val="18"/>
                <w:szCs w:val="18"/>
              </w:rPr>
            </w:pPr>
            <w:r>
              <w:rPr>
                <w:b/>
                <w:bCs/>
                <w:color w:val="000000"/>
                <w:sz w:val="18"/>
                <w:szCs w:val="18"/>
              </w:rPr>
              <w:t>7.7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0A2E51E3" w:rsidR="00D21E51" w:rsidRPr="00A25D78" w:rsidRDefault="00D21E51" w:rsidP="00D21E51">
            <w:pPr>
              <w:tabs>
                <w:tab w:val="decimal" w:pos="504"/>
              </w:tabs>
              <w:jc w:val="left"/>
              <w:rPr>
                <w:b/>
                <w:bCs/>
                <w:color w:val="000000"/>
                <w:sz w:val="18"/>
                <w:szCs w:val="18"/>
              </w:rPr>
            </w:pPr>
            <w:r>
              <w:rPr>
                <w:b/>
                <w:bCs/>
                <w:color w:val="000000"/>
                <w:sz w:val="18"/>
                <w:szCs w:val="18"/>
              </w:rPr>
              <w:t>5.0</w:t>
            </w:r>
          </w:p>
        </w:tc>
      </w:tr>
      <w:tr w:rsidR="00D21E51" w:rsidRPr="00AB6324" w14:paraId="6FC923B1"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07E2F5B8" w:rsidR="00D21E51" w:rsidRPr="00A25D78" w:rsidRDefault="00D21E51" w:rsidP="00D21E51">
            <w:pPr>
              <w:tabs>
                <w:tab w:val="decimal" w:pos="504"/>
              </w:tabs>
              <w:jc w:val="left"/>
              <w:rPr>
                <w:color w:val="000000"/>
                <w:sz w:val="18"/>
                <w:szCs w:val="18"/>
              </w:rPr>
            </w:pPr>
            <w:r>
              <w:rPr>
                <w:color w:val="000000"/>
                <w:sz w:val="18"/>
                <w:szCs w:val="18"/>
              </w:rPr>
              <w:t>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00346F51" w:rsidR="00D21E51" w:rsidRPr="00A25D78" w:rsidRDefault="00D21E51" w:rsidP="00D21E51">
            <w:pPr>
              <w:tabs>
                <w:tab w:val="decimal" w:pos="504"/>
              </w:tabs>
              <w:jc w:val="left"/>
              <w:rPr>
                <w:color w:val="000000"/>
                <w:sz w:val="18"/>
                <w:szCs w:val="18"/>
              </w:rPr>
            </w:pPr>
            <w:r>
              <w:rPr>
                <w:color w:val="000000"/>
                <w:sz w:val="18"/>
                <w:szCs w:val="18"/>
              </w:rPr>
              <w:t>7.7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51B5C47F" w:rsidR="00D21E51" w:rsidRPr="00A25D78" w:rsidRDefault="00D21E51" w:rsidP="00D21E51">
            <w:pPr>
              <w:tabs>
                <w:tab w:val="decimal" w:pos="504"/>
              </w:tabs>
              <w:jc w:val="left"/>
              <w:rPr>
                <w:bCs/>
                <w:color w:val="000000"/>
                <w:sz w:val="18"/>
                <w:szCs w:val="18"/>
              </w:rPr>
            </w:pPr>
            <w:r>
              <w:rPr>
                <w:color w:val="000000"/>
                <w:sz w:val="18"/>
                <w:szCs w:val="18"/>
              </w:rPr>
              <w:t>1.9</w:t>
            </w:r>
          </w:p>
        </w:tc>
      </w:tr>
      <w:tr w:rsidR="00D21E51" w:rsidRPr="00AB6324" w14:paraId="41641427"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49EAC336" w:rsidR="00D21E51" w:rsidRPr="00A25D78" w:rsidRDefault="00D21E51" w:rsidP="00D21E51">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66E3B580" w:rsidR="00D21E51" w:rsidRPr="00A25D78" w:rsidRDefault="00D21E51" w:rsidP="00D21E5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29FD41C2" w:rsidR="00D21E51" w:rsidRPr="00A25D78" w:rsidRDefault="00D21E51" w:rsidP="00D21E51">
            <w:pPr>
              <w:tabs>
                <w:tab w:val="decimal" w:pos="504"/>
              </w:tabs>
              <w:jc w:val="left"/>
              <w:rPr>
                <w:bCs/>
                <w:color w:val="000000"/>
                <w:sz w:val="18"/>
                <w:szCs w:val="18"/>
              </w:rPr>
            </w:pPr>
            <w:r>
              <w:rPr>
                <w:color w:val="000000"/>
                <w:sz w:val="18"/>
                <w:szCs w:val="18"/>
              </w:rPr>
              <w:t>3.0</w:t>
            </w:r>
          </w:p>
        </w:tc>
      </w:tr>
      <w:tr w:rsidR="00D21E51" w:rsidRPr="00AB6324" w14:paraId="624D143E"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201A1228" w:rsidR="00D21E51" w:rsidRPr="00A25D78" w:rsidRDefault="00D21E51" w:rsidP="00D21E51">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18D7EC78" w:rsidR="00D21E51" w:rsidRPr="00A25D78" w:rsidRDefault="00D21E51" w:rsidP="00D21E5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0603F466" w:rsidR="00D21E51" w:rsidRPr="00A25D78" w:rsidRDefault="00D21E51" w:rsidP="00D21E51">
            <w:pPr>
              <w:tabs>
                <w:tab w:val="decimal" w:pos="504"/>
              </w:tabs>
              <w:jc w:val="left"/>
              <w:rPr>
                <w:bCs/>
                <w:color w:val="000000"/>
                <w:sz w:val="18"/>
                <w:szCs w:val="18"/>
              </w:rPr>
            </w:pPr>
            <w:r>
              <w:rPr>
                <w:color w:val="000000"/>
                <w:sz w:val="18"/>
                <w:szCs w:val="18"/>
              </w:rPr>
              <w:t>0.0</w:t>
            </w:r>
          </w:p>
        </w:tc>
      </w:tr>
      <w:tr w:rsidR="00D21E51" w:rsidRPr="00AB6324" w14:paraId="06AE12C3"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D21E51" w:rsidRPr="00AB6324" w:rsidRDefault="00D21E51" w:rsidP="00D21E51">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4C87CC5A" w:rsidR="00D21E51" w:rsidRPr="00A25D78" w:rsidRDefault="00D21E51" w:rsidP="00D21E51">
            <w:pPr>
              <w:tabs>
                <w:tab w:val="decimal" w:pos="504"/>
              </w:tabs>
              <w:jc w:val="left"/>
              <w:rPr>
                <w:b/>
                <w:color w:val="000000"/>
                <w:sz w:val="18"/>
                <w:szCs w:val="18"/>
              </w:rPr>
            </w:pPr>
            <w:r>
              <w:rPr>
                <w:b/>
                <w:bCs/>
                <w:color w:val="000000"/>
                <w:sz w:val="18"/>
                <w:szCs w:val="18"/>
              </w:rPr>
              <w:t>21.9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6B01E8CC" w:rsidR="00D21E51" w:rsidRPr="00A25D78" w:rsidRDefault="00D21E51" w:rsidP="00D21E51">
            <w:pPr>
              <w:tabs>
                <w:tab w:val="decimal" w:pos="504"/>
              </w:tabs>
              <w:jc w:val="left"/>
              <w:rPr>
                <w:b/>
                <w:color w:val="000000"/>
                <w:sz w:val="18"/>
                <w:szCs w:val="18"/>
              </w:rPr>
            </w:pPr>
            <w:r>
              <w:rPr>
                <w:b/>
                <w:bCs/>
                <w:color w:val="000000"/>
                <w:sz w:val="18"/>
                <w:szCs w:val="18"/>
              </w:rPr>
              <w:t>50.5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75910A1E" w:rsidR="00D21E51" w:rsidRPr="00A25D78" w:rsidRDefault="00D21E51" w:rsidP="00D21E51">
            <w:pPr>
              <w:tabs>
                <w:tab w:val="decimal" w:pos="504"/>
              </w:tabs>
              <w:jc w:val="left"/>
              <w:rPr>
                <w:b/>
                <w:bCs/>
                <w:color w:val="000000"/>
                <w:sz w:val="18"/>
                <w:szCs w:val="18"/>
              </w:rPr>
            </w:pPr>
            <w:r>
              <w:rPr>
                <w:b/>
                <w:bCs/>
                <w:color w:val="000000"/>
                <w:sz w:val="18"/>
                <w:szCs w:val="18"/>
              </w:rPr>
              <w:t>5.6</w:t>
            </w:r>
          </w:p>
        </w:tc>
      </w:tr>
      <w:tr w:rsidR="00D21E51" w:rsidRPr="00AB6324" w14:paraId="1F80868C"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61FBDA9A" w:rsidR="00D21E51" w:rsidRPr="00A25D78" w:rsidRDefault="00D21E51" w:rsidP="00D21E51">
            <w:pPr>
              <w:tabs>
                <w:tab w:val="decimal" w:pos="504"/>
              </w:tabs>
              <w:jc w:val="left"/>
              <w:rPr>
                <w:color w:val="000000"/>
                <w:sz w:val="18"/>
                <w:szCs w:val="18"/>
              </w:rPr>
            </w:pPr>
            <w:r>
              <w:rPr>
                <w:color w:val="000000"/>
                <w:sz w:val="18"/>
                <w:szCs w:val="18"/>
              </w:rPr>
              <w:t>5.5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549FAAF4" w:rsidR="00D21E51" w:rsidRPr="00A25D78" w:rsidRDefault="00D21E51" w:rsidP="00D21E51">
            <w:pPr>
              <w:tabs>
                <w:tab w:val="decimal" w:pos="504"/>
              </w:tabs>
              <w:jc w:val="left"/>
              <w:rPr>
                <w:color w:val="000000"/>
                <w:sz w:val="18"/>
                <w:szCs w:val="18"/>
              </w:rPr>
            </w:pPr>
            <w:r>
              <w:rPr>
                <w:color w:val="000000"/>
                <w:sz w:val="18"/>
                <w:szCs w:val="18"/>
              </w:rPr>
              <w:t>11.6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7A8A9265" w:rsidR="00D21E51" w:rsidRPr="00A25D78" w:rsidRDefault="00D21E51" w:rsidP="00D21E51">
            <w:pPr>
              <w:tabs>
                <w:tab w:val="decimal" w:pos="504"/>
              </w:tabs>
              <w:jc w:val="left"/>
              <w:rPr>
                <w:bCs/>
                <w:color w:val="000000"/>
                <w:sz w:val="18"/>
                <w:szCs w:val="18"/>
              </w:rPr>
            </w:pPr>
            <w:r>
              <w:rPr>
                <w:color w:val="000000"/>
                <w:sz w:val="18"/>
                <w:szCs w:val="18"/>
              </w:rPr>
              <w:t>2.1</w:t>
            </w:r>
          </w:p>
        </w:tc>
      </w:tr>
      <w:tr w:rsidR="00D21E51" w:rsidRPr="00AB6324" w14:paraId="1242CE04"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126951C5" w:rsidR="00D21E51" w:rsidRPr="00A25D78" w:rsidRDefault="00D21E51" w:rsidP="00D21E51">
            <w:pPr>
              <w:tabs>
                <w:tab w:val="decimal" w:pos="504"/>
              </w:tabs>
              <w:jc w:val="left"/>
              <w:rPr>
                <w:color w:val="000000"/>
                <w:sz w:val="18"/>
                <w:szCs w:val="18"/>
              </w:rPr>
            </w:pPr>
            <w:r>
              <w:rPr>
                <w:color w:val="000000"/>
                <w:sz w:val="18"/>
                <w:szCs w:val="18"/>
              </w:rPr>
              <w:t>13.5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61EE6A74" w:rsidR="00D21E51" w:rsidRPr="00A25D78" w:rsidRDefault="00D21E51" w:rsidP="00D21E51">
            <w:pPr>
              <w:tabs>
                <w:tab w:val="decimal" w:pos="504"/>
              </w:tabs>
              <w:jc w:val="left"/>
              <w:rPr>
                <w:color w:val="000000"/>
                <w:sz w:val="18"/>
                <w:szCs w:val="18"/>
              </w:rPr>
            </w:pPr>
            <w:r>
              <w:rPr>
                <w:color w:val="000000"/>
                <w:sz w:val="18"/>
                <w:szCs w:val="18"/>
              </w:rPr>
              <w:t>32.6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702F5A2E" w:rsidR="00D21E51" w:rsidRPr="00A25D78" w:rsidRDefault="00D21E51" w:rsidP="00D21E51">
            <w:pPr>
              <w:tabs>
                <w:tab w:val="decimal" w:pos="504"/>
              </w:tabs>
              <w:jc w:val="left"/>
              <w:rPr>
                <w:bCs/>
                <w:color w:val="000000"/>
                <w:sz w:val="18"/>
                <w:szCs w:val="18"/>
              </w:rPr>
            </w:pPr>
            <w:r>
              <w:rPr>
                <w:color w:val="000000"/>
                <w:sz w:val="18"/>
                <w:szCs w:val="18"/>
              </w:rPr>
              <w:t>2.7</w:t>
            </w:r>
          </w:p>
        </w:tc>
      </w:tr>
      <w:tr w:rsidR="00D21E51" w:rsidRPr="00AB6324" w14:paraId="2D6F54EF"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156E65EE" w:rsidR="00D21E51" w:rsidRPr="00A25D78" w:rsidRDefault="00D21E51" w:rsidP="00D21E51">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5B7DDFF3" w:rsidR="00D21E51" w:rsidRPr="00A25D78" w:rsidRDefault="00D21E51" w:rsidP="00D21E51">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7254E6BF" w:rsidR="00D21E51" w:rsidRPr="00A25D78" w:rsidRDefault="00D21E51" w:rsidP="00D21E51">
            <w:pPr>
              <w:tabs>
                <w:tab w:val="decimal" w:pos="504"/>
              </w:tabs>
              <w:jc w:val="left"/>
              <w:rPr>
                <w:bCs/>
                <w:color w:val="000000"/>
                <w:sz w:val="18"/>
                <w:szCs w:val="18"/>
              </w:rPr>
            </w:pPr>
            <w:r>
              <w:rPr>
                <w:color w:val="000000"/>
                <w:sz w:val="18"/>
                <w:szCs w:val="18"/>
              </w:rPr>
              <w:t>0.5</w:t>
            </w:r>
          </w:p>
        </w:tc>
      </w:tr>
      <w:tr w:rsidR="00D21E51" w:rsidRPr="00AB6324" w14:paraId="40E03176"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318F7FFC" w:rsidR="00D21E51" w:rsidRPr="00A25D78" w:rsidRDefault="00D21E51" w:rsidP="00D21E51">
            <w:pPr>
              <w:tabs>
                <w:tab w:val="decimal" w:pos="504"/>
              </w:tabs>
              <w:jc w:val="left"/>
              <w:rPr>
                <w:color w:val="000000"/>
                <w:sz w:val="18"/>
                <w:szCs w:val="18"/>
              </w:rPr>
            </w:pPr>
            <w:r>
              <w:rPr>
                <w:color w:val="000000"/>
                <w:sz w:val="18"/>
                <w:szCs w:val="18"/>
              </w:rPr>
              <w:t>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16B9BB80" w:rsidR="00D21E51" w:rsidRPr="00A25D78" w:rsidRDefault="00D21E51" w:rsidP="00D21E51">
            <w:pPr>
              <w:tabs>
                <w:tab w:val="decimal" w:pos="504"/>
              </w:tabs>
              <w:jc w:val="left"/>
              <w:rPr>
                <w:color w:val="000000"/>
                <w:sz w:val="18"/>
                <w:szCs w:val="18"/>
              </w:rPr>
            </w:pPr>
            <w:r>
              <w:rPr>
                <w:color w:val="000000"/>
                <w:sz w:val="18"/>
                <w:szCs w:val="18"/>
              </w:rPr>
              <w:t>5.6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2D6EB43A" w:rsidR="00D21E51" w:rsidRPr="00A25D78" w:rsidRDefault="00D21E51" w:rsidP="00D21E51">
            <w:pPr>
              <w:tabs>
                <w:tab w:val="decimal" w:pos="504"/>
              </w:tabs>
              <w:jc w:val="left"/>
              <w:rPr>
                <w:bCs/>
                <w:color w:val="000000"/>
                <w:sz w:val="18"/>
                <w:szCs w:val="18"/>
              </w:rPr>
            </w:pPr>
            <w:r>
              <w:rPr>
                <w:color w:val="000000"/>
                <w:sz w:val="18"/>
                <w:szCs w:val="18"/>
              </w:rPr>
              <w:t>0.0</w:t>
            </w:r>
          </w:p>
        </w:tc>
      </w:tr>
      <w:tr w:rsidR="00D21E51" w:rsidRPr="00AB6324" w14:paraId="70F37212"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541DD70B" w:rsidR="00D21E51" w:rsidRPr="00A25D78" w:rsidRDefault="00D21E51" w:rsidP="00D21E51">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154DF491" w:rsidR="00D21E51" w:rsidRPr="00A25D78" w:rsidRDefault="00D21E51" w:rsidP="00D21E51">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6A4C0548" w:rsidR="00D21E51" w:rsidRPr="00A25D78" w:rsidRDefault="00D21E51" w:rsidP="00D21E51">
            <w:pPr>
              <w:tabs>
                <w:tab w:val="decimal" w:pos="504"/>
              </w:tabs>
              <w:jc w:val="left"/>
              <w:rPr>
                <w:bCs/>
                <w:color w:val="000000"/>
                <w:sz w:val="18"/>
                <w:szCs w:val="18"/>
              </w:rPr>
            </w:pPr>
            <w:r>
              <w:rPr>
                <w:color w:val="000000"/>
                <w:sz w:val="18"/>
                <w:szCs w:val="18"/>
              </w:rPr>
              <w:t>0.4</w:t>
            </w:r>
          </w:p>
        </w:tc>
      </w:tr>
      <w:tr w:rsidR="00D21E51" w:rsidRPr="00AB6324" w14:paraId="2008E8BF"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D21E51" w:rsidRPr="00AB6324" w:rsidRDefault="00D21E51" w:rsidP="00D21E51">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472DD75C" w:rsidR="00D21E51" w:rsidRPr="00A25D78" w:rsidRDefault="00D21E51" w:rsidP="00D21E51">
            <w:pPr>
              <w:tabs>
                <w:tab w:val="decimal" w:pos="504"/>
              </w:tabs>
              <w:jc w:val="left"/>
              <w:rPr>
                <w:b/>
                <w:color w:val="000000"/>
                <w:sz w:val="18"/>
                <w:szCs w:val="18"/>
              </w:rPr>
            </w:pPr>
            <w:r>
              <w:rPr>
                <w:b/>
                <w:bCs/>
                <w:color w:val="000000"/>
                <w:sz w:val="18"/>
                <w:szCs w:val="18"/>
              </w:rPr>
              <w:t>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094D88E5" w:rsidR="00D21E51" w:rsidRPr="00A25D78" w:rsidRDefault="00D21E51" w:rsidP="00D21E51">
            <w:pPr>
              <w:tabs>
                <w:tab w:val="decimal" w:pos="504"/>
              </w:tabs>
              <w:jc w:val="left"/>
              <w:rPr>
                <w:b/>
                <w:color w:val="000000"/>
                <w:sz w:val="18"/>
                <w:szCs w:val="18"/>
              </w:rPr>
            </w:pPr>
            <w:r>
              <w:rPr>
                <w:b/>
                <w:bCs/>
                <w:color w:val="000000"/>
                <w:sz w:val="18"/>
                <w:szCs w:val="18"/>
              </w:rPr>
              <w:t>19.1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7C482931" w:rsidR="00D21E51" w:rsidRPr="00A25D78" w:rsidRDefault="00D21E51" w:rsidP="00D21E51">
            <w:pPr>
              <w:tabs>
                <w:tab w:val="decimal" w:pos="504"/>
              </w:tabs>
              <w:jc w:val="left"/>
              <w:rPr>
                <w:b/>
                <w:bCs/>
                <w:color w:val="000000"/>
                <w:sz w:val="18"/>
                <w:szCs w:val="18"/>
              </w:rPr>
            </w:pPr>
            <w:r>
              <w:rPr>
                <w:b/>
                <w:bCs/>
                <w:color w:val="000000"/>
                <w:sz w:val="18"/>
                <w:szCs w:val="18"/>
              </w:rPr>
              <w:t>0.0</w:t>
            </w:r>
          </w:p>
        </w:tc>
      </w:tr>
      <w:tr w:rsidR="00D21E51" w:rsidRPr="00AB6324" w14:paraId="5FDC0235"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66127C44" w:rsidR="00D21E51" w:rsidRPr="00A25D78" w:rsidRDefault="00D21E51" w:rsidP="00D21E51">
            <w:pPr>
              <w:tabs>
                <w:tab w:val="decimal" w:pos="504"/>
              </w:tabs>
              <w:jc w:val="left"/>
              <w:rPr>
                <w:color w:val="000000"/>
                <w:sz w:val="18"/>
                <w:szCs w:val="18"/>
              </w:rPr>
            </w:pPr>
            <w:r>
              <w:rPr>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303EB3CD" w:rsidR="00D21E51" w:rsidRPr="00A25D78" w:rsidRDefault="00D21E51" w:rsidP="00D21E51">
            <w:pPr>
              <w:tabs>
                <w:tab w:val="decimal" w:pos="504"/>
              </w:tabs>
              <w:jc w:val="left"/>
              <w:rPr>
                <w:color w:val="000000"/>
                <w:sz w:val="18"/>
                <w:szCs w:val="18"/>
              </w:rPr>
            </w:pPr>
            <w:r>
              <w:rPr>
                <w:color w:val="000000"/>
                <w:sz w:val="18"/>
                <w:szCs w:val="18"/>
              </w:rPr>
              <w:t>10.2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28E67027" w:rsidR="00D21E51" w:rsidRPr="00A25D78" w:rsidRDefault="00D21E51" w:rsidP="00D21E51">
            <w:pPr>
              <w:tabs>
                <w:tab w:val="decimal" w:pos="504"/>
              </w:tabs>
              <w:jc w:val="left"/>
              <w:rPr>
                <w:bCs/>
                <w:color w:val="000000"/>
                <w:sz w:val="18"/>
                <w:szCs w:val="18"/>
              </w:rPr>
            </w:pPr>
            <w:r>
              <w:rPr>
                <w:color w:val="000000"/>
                <w:sz w:val="18"/>
                <w:szCs w:val="18"/>
              </w:rPr>
              <w:t>0.0</w:t>
            </w:r>
          </w:p>
        </w:tc>
      </w:tr>
      <w:tr w:rsidR="00D21E51" w:rsidRPr="00AB6324" w14:paraId="679C1A2B"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00E26671" w:rsidR="00D21E51" w:rsidRPr="00A25D78" w:rsidRDefault="00D21E51" w:rsidP="00D21E51">
            <w:pPr>
              <w:tabs>
                <w:tab w:val="decimal" w:pos="504"/>
              </w:tabs>
              <w:jc w:val="left"/>
              <w:rPr>
                <w:color w:val="000000"/>
                <w:sz w:val="18"/>
                <w:szCs w:val="18"/>
              </w:rPr>
            </w:pPr>
            <w:r>
              <w:rPr>
                <w:color w:val="000000"/>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4D542D74" w:rsidR="00D21E51" w:rsidRPr="00A25D78" w:rsidRDefault="00D21E51" w:rsidP="00D21E51">
            <w:pPr>
              <w:tabs>
                <w:tab w:val="decimal" w:pos="504"/>
              </w:tabs>
              <w:jc w:val="left"/>
              <w:rPr>
                <w:color w:val="000000"/>
                <w:sz w:val="18"/>
                <w:szCs w:val="18"/>
              </w:rPr>
            </w:pPr>
            <w:r>
              <w:rPr>
                <w:color w:val="000000"/>
                <w:sz w:val="18"/>
                <w:szCs w:val="18"/>
              </w:rPr>
              <w:t>8.9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64C55A59" w:rsidR="00D21E51" w:rsidRPr="00A25D78" w:rsidRDefault="00D21E51" w:rsidP="00D21E51">
            <w:pPr>
              <w:tabs>
                <w:tab w:val="decimal" w:pos="504"/>
              </w:tabs>
              <w:jc w:val="left"/>
              <w:rPr>
                <w:bCs/>
                <w:color w:val="000000"/>
                <w:sz w:val="18"/>
                <w:szCs w:val="18"/>
              </w:rPr>
            </w:pPr>
            <w:r>
              <w:rPr>
                <w:color w:val="000000"/>
                <w:sz w:val="18"/>
                <w:szCs w:val="18"/>
              </w:rPr>
              <w:t>0.0</w:t>
            </w:r>
          </w:p>
        </w:tc>
      </w:tr>
      <w:tr w:rsidR="00D21E51" w:rsidRPr="00AB6324" w14:paraId="5BD073C6"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516CA904" w:rsidR="00D21E51" w:rsidRPr="00A25D78" w:rsidRDefault="00D21E51" w:rsidP="00D21E51">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2B53A73C" w:rsidR="00D21E51" w:rsidRPr="00A25D78" w:rsidRDefault="00D21E51" w:rsidP="00D21E51">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0D037AE7" w:rsidR="00D21E51" w:rsidRPr="00A25D78" w:rsidRDefault="00D21E51" w:rsidP="00D21E51">
            <w:pPr>
              <w:tabs>
                <w:tab w:val="decimal" w:pos="504"/>
              </w:tabs>
              <w:jc w:val="left"/>
              <w:rPr>
                <w:bCs/>
                <w:color w:val="000000"/>
                <w:sz w:val="18"/>
                <w:szCs w:val="18"/>
              </w:rPr>
            </w:pPr>
            <w:r>
              <w:rPr>
                <w:color w:val="000000"/>
                <w:sz w:val="18"/>
                <w:szCs w:val="18"/>
              </w:rPr>
              <w:t>0.0</w:t>
            </w:r>
          </w:p>
        </w:tc>
      </w:tr>
      <w:tr w:rsidR="00D21E51" w:rsidRPr="00A25D78" w14:paraId="78B3096F"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D21E51" w:rsidRPr="00AB6324" w:rsidRDefault="00D21E51" w:rsidP="00D21E51">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5180BB75" w:rsidR="00D21E51" w:rsidRPr="00A25D78" w:rsidRDefault="00D21E51" w:rsidP="00D21E51">
            <w:pPr>
              <w:tabs>
                <w:tab w:val="decimal" w:pos="504"/>
              </w:tabs>
              <w:jc w:val="left"/>
              <w:rPr>
                <w:b/>
                <w:color w:val="000000"/>
                <w:sz w:val="18"/>
                <w:szCs w:val="18"/>
              </w:rPr>
            </w:pPr>
            <w:r>
              <w:rPr>
                <w:b/>
                <w:bCs/>
                <w:color w:val="000000"/>
                <w:sz w:val="18"/>
                <w:szCs w:val="18"/>
              </w:rPr>
              <w:t>12.6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0386DD84" w:rsidR="00D21E51" w:rsidRPr="00A25D78" w:rsidRDefault="00D21E51" w:rsidP="00D21E51">
            <w:pPr>
              <w:tabs>
                <w:tab w:val="decimal" w:pos="504"/>
              </w:tabs>
              <w:jc w:val="left"/>
              <w:rPr>
                <w:b/>
                <w:color w:val="000000"/>
                <w:sz w:val="18"/>
                <w:szCs w:val="18"/>
              </w:rPr>
            </w:pPr>
            <w:r>
              <w:rPr>
                <w:b/>
                <w:bCs/>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032F8B01" w:rsidR="00D21E51" w:rsidRPr="00A25D78" w:rsidRDefault="00D21E51" w:rsidP="00D21E51">
            <w:pPr>
              <w:tabs>
                <w:tab w:val="decimal" w:pos="504"/>
              </w:tabs>
              <w:jc w:val="left"/>
              <w:rPr>
                <w:b/>
                <w:bCs/>
                <w:color w:val="000000"/>
                <w:sz w:val="18"/>
                <w:szCs w:val="18"/>
              </w:rPr>
            </w:pPr>
            <w:r>
              <w:rPr>
                <w:b/>
                <w:bCs/>
                <w:color w:val="000000"/>
                <w:sz w:val="18"/>
                <w:szCs w:val="18"/>
              </w:rPr>
              <w:t>17.7</w:t>
            </w:r>
          </w:p>
        </w:tc>
      </w:tr>
      <w:tr w:rsidR="00D21E51" w:rsidRPr="00AB6324" w14:paraId="6F6418F1"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2717D53D" w:rsidR="00D21E51" w:rsidRPr="00A25D78" w:rsidRDefault="00D21E51" w:rsidP="00D21E51">
            <w:pPr>
              <w:tabs>
                <w:tab w:val="decimal" w:pos="504"/>
              </w:tabs>
              <w:jc w:val="left"/>
              <w:rPr>
                <w:color w:val="000000"/>
                <w:sz w:val="18"/>
                <w:szCs w:val="18"/>
              </w:rPr>
            </w:pPr>
            <w:r>
              <w:rPr>
                <w:color w:val="000000"/>
                <w:sz w:val="18"/>
                <w:szCs w:val="18"/>
              </w:rPr>
              <w:t>6.4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65ECCBC3" w:rsidR="00D21E51" w:rsidRPr="00A25D78" w:rsidRDefault="00D21E51" w:rsidP="00D21E51">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0A35A03A" w:rsidR="00D21E51" w:rsidRPr="00A25D78" w:rsidRDefault="00D21E51" w:rsidP="00D21E51">
            <w:pPr>
              <w:tabs>
                <w:tab w:val="decimal" w:pos="504"/>
              </w:tabs>
              <w:jc w:val="left"/>
              <w:rPr>
                <w:bCs/>
                <w:color w:val="000000"/>
                <w:sz w:val="18"/>
                <w:szCs w:val="18"/>
              </w:rPr>
            </w:pPr>
            <w:r>
              <w:rPr>
                <w:color w:val="000000"/>
                <w:sz w:val="18"/>
                <w:szCs w:val="18"/>
              </w:rPr>
              <w:t>9.8</w:t>
            </w:r>
          </w:p>
        </w:tc>
      </w:tr>
      <w:tr w:rsidR="00D21E51" w:rsidRPr="00AB6324" w14:paraId="01AD5ABF" w14:textId="77777777" w:rsidTr="00D21E51">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187891DD" w:rsidR="00D21E51" w:rsidRPr="00A25D78" w:rsidRDefault="00D21E51" w:rsidP="00D21E51">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32BF372A" w:rsidR="00D21E51" w:rsidRPr="00A25D78" w:rsidRDefault="00D21E51" w:rsidP="00D21E51">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54DE7526" w:rsidR="00D21E51" w:rsidRPr="00A25D78" w:rsidRDefault="00D21E51" w:rsidP="00D21E51">
            <w:pPr>
              <w:tabs>
                <w:tab w:val="decimal" w:pos="504"/>
              </w:tabs>
              <w:jc w:val="left"/>
              <w:rPr>
                <w:bCs/>
                <w:color w:val="000000"/>
                <w:sz w:val="18"/>
                <w:szCs w:val="18"/>
              </w:rPr>
            </w:pPr>
            <w:r>
              <w:rPr>
                <w:color w:val="000000"/>
                <w:sz w:val="18"/>
                <w:szCs w:val="18"/>
              </w:rPr>
              <w:t>2.4</w:t>
            </w:r>
          </w:p>
        </w:tc>
      </w:tr>
      <w:tr w:rsidR="00D21E51" w:rsidRPr="00AB6324" w14:paraId="7E2414E0" w14:textId="77777777" w:rsidTr="00D21E51">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5F3DBD31" w:rsidR="00D21E51" w:rsidRPr="00A25D78" w:rsidRDefault="00D21E51" w:rsidP="00D21E51">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541EE512" w:rsidR="00D21E51" w:rsidRPr="00A25D78" w:rsidRDefault="00D21E51" w:rsidP="00D21E51">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76A22F79" w:rsidR="00D21E51" w:rsidRPr="00A25D78" w:rsidRDefault="00D21E51" w:rsidP="00D21E51">
            <w:pPr>
              <w:tabs>
                <w:tab w:val="decimal" w:pos="504"/>
              </w:tabs>
              <w:jc w:val="left"/>
              <w:rPr>
                <w:bCs/>
                <w:color w:val="000000"/>
                <w:sz w:val="18"/>
                <w:szCs w:val="18"/>
              </w:rPr>
            </w:pPr>
            <w:r>
              <w:rPr>
                <w:color w:val="000000"/>
                <w:sz w:val="18"/>
                <w:szCs w:val="18"/>
              </w:rPr>
              <w:t>1.4</w:t>
            </w:r>
          </w:p>
        </w:tc>
      </w:tr>
      <w:tr w:rsidR="00D21E51" w:rsidRPr="00AB6324" w14:paraId="6E97B5E6" w14:textId="77777777" w:rsidTr="00D21E51">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D21E51" w:rsidRPr="00AB6324" w:rsidRDefault="00D21E51" w:rsidP="00D21E51">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078F369C" w:rsidR="00D21E51" w:rsidRPr="00A25D78" w:rsidRDefault="00D21E51" w:rsidP="00D21E51">
            <w:pPr>
              <w:tabs>
                <w:tab w:val="decimal" w:pos="504"/>
              </w:tabs>
              <w:jc w:val="left"/>
              <w:rPr>
                <w:color w:val="000000"/>
                <w:sz w:val="18"/>
                <w:szCs w:val="18"/>
              </w:rPr>
            </w:pPr>
            <w:r>
              <w:rPr>
                <w:color w:val="000000"/>
                <w:sz w:val="18"/>
                <w:szCs w:val="18"/>
              </w:rPr>
              <w:t>3.5</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483E38EA" w:rsidR="00D21E51" w:rsidRPr="00A25D78" w:rsidRDefault="00D21E51" w:rsidP="00D21E51">
            <w:pPr>
              <w:tabs>
                <w:tab w:val="decimal" w:pos="504"/>
              </w:tabs>
              <w:jc w:val="left"/>
              <w:rPr>
                <w:color w:val="000000"/>
                <w:sz w:val="18"/>
                <w:szCs w:val="18"/>
              </w:rPr>
            </w:pPr>
            <w:r>
              <w:rPr>
                <w:color w:val="000000"/>
                <w:sz w:val="18"/>
                <w:szCs w:val="18"/>
              </w:rPr>
              <w:t>2.4</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07FC3696" w:rsidR="00D21E51" w:rsidRPr="00A25D78" w:rsidRDefault="00D21E51" w:rsidP="00D21E51">
            <w:pPr>
              <w:tabs>
                <w:tab w:val="decimal" w:pos="504"/>
              </w:tabs>
              <w:jc w:val="left"/>
              <w:rPr>
                <w:bCs/>
                <w:color w:val="000000"/>
                <w:sz w:val="18"/>
                <w:szCs w:val="18"/>
              </w:rPr>
            </w:pPr>
            <w:r>
              <w:rPr>
                <w:color w:val="000000"/>
                <w:sz w:val="18"/>
                <w:szCs w:val="18"/>
              </w:rPr>
              <w:t>4.1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2FB6FF0F"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3829B9">
        <w:rPr>
          <w:b/>
          <w:smallCaps/>
          <w:color w:val="auto"/>
          <w:sz w:val="22"/>
        </w:rPr>
        <w:t>febr</w:t>
      </w:r>
      <w:r w:rsidR="00E41EE8">
        <w:rPr>
          <w:b/>
          <w:smallCaps/>
          <w:color w:val="auto"/>
          <w:sz w:val="22"/>
        </w:rPr>
        <w:t>e</w:t>
      </w:r>
      <w:r w:rsidR="00A02BD8">
        <w:rPr>
          <w:b/>
          <w:smallCaps/>
          <w:color w:val="auto"/>
          <w:sz w:val="22"/>
        </w:rPr>
        <w:t>ro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2020</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0"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y petro-química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Otras construc-ciones</w:t>
            </w:r>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3829B9" w:rsidRPr="00DB4A8C" w14:paraId="2662609A"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09812405" w:rsidR="003829B9" w:rsidRPr="00EA623A" w:rsidRDefault="003829B9" w:rsidP="003829B9">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15CA13A8" w:rsidR="003829B9" w:rsidRPr="00EA623A" w:rsidRDefault="003829B9" w:rsidP="003829B9">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11EC1FB8" w:rsidR="003829B9" w:rsidRPr="00EA623A" w:rsidRDefault="003829B9" w:rsidP="003829B9">
            <w:pPr>
              <w:tabs>
                <w:tab w:val="decimal" w:pos="503"/>
              </w:tabs>
              <w:jc w:val="left"/>
              <w:rPr>
                <w:bCs/>
                <w:sz w:val="18"/>
                <w:szCs w:val="18"/>
              </w:rPr>
            </w:pPr>
            <w:r>
              <w:rPr>
                <w:color w:val="000000"/>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78D3470E" w:rsidR="003829B9" w:rsidRPr="00EA623A" w:rsidRDefault="003829B9" w:rsidP="003829B9">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7C870002" w:rsidR="003829B9" w:rsidRPr="00EA623A" w:rsidRDefault="003829B9" w:rsidP="003829B9">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5771CD9F"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0947CE94" w:rsidR="003829B9" w:rsidRPr="00EA623A" w:rsidRDefault="003829B9" w:rsidP="003829B9">
            <w:pPr>
              <w:tabs>
                <w:tab w:val="decimal" w:pos="452"/>
              </w:tabs>
              <w:jc w:val="left"/>
              <w:rPr>
                <w:bCs/>
                <w:sz w:val="18"/>
                <w:szCs w:val="18"/>
              </w:rPr>
            </w:pPr>
            <w:r>
              <w:rPr>
                <w:color w:val="000000"/>
                <w:sz w:val="18"/>
                <w:szCs w:val="18"/>
              </w:rPr>
              <w:t>3.2</w:t>
            </w:r>
          </w:p>
        </w:tc>
      </w:tr>
      <w:tr w:rsidR="003829B9" w:rsidRPr="00DB4A8C" w14:paraId="433ACB18"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21768485" w:rsidR="003829B9" w:rsidRPr="00EA623A" w:rsidRDefault="003829B9" w:rsidP="003829B9">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0FBAFAEE" w:rsidR="003829B9" w:rsidRPr="00EA623A" w:rsidRDefault="003829B9" w:rsidP="003829B9">
            <w:pPr>
              <w:tabs>
                <w:tab w:val="decimal" w:pos="515"/>
              </w:tabs>
              <w:jc w:val="left"/>
              <w:rPr>
                <w:bCs/>
                <w:sz w:val="18"/>
                <w:szCs w:val="18"/>
              </w:rPr>
            </w:pPr>
            <w:r>
              <w:rPr>
                <w:color w:val="000000"/>
                <w:sz w:val="18"/>
                <w:szCs w:val="18"/>
              </w:rPr>
              <w:t>4.1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1472360B" w:rsidR="003829B9" w:rsidRPr="00EA623A" w:rsidRDefault="003829B9" w:rsidP="003829B9">
            <w:pPr>
              <w:tabs>
                <w:tab w:val="decimal" w:pos="503"/>
              </w:tabs>
              <w:jc w:val="left"/>
              <w:rPr>
                <w:bCs/>
                <w:sz w:val="18"/>
                <w:szCs w:val="18"/>
              </w:rPr>
            </w:pPr>
            <w:r>
              <w:rPr>
                <w:color w:val="000000"/>
                <w:sz w:val="18"/>
                <w:szCs w:val="18"/>
              </w:rPr>
              <w:t>6.6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3AF8C46A" w:rsidR="003829B9" w:rsidRPr="00EA623A" w:rsidRDefault="003829B9" w:rsidP="003829B9">
            <w:pPr>
              <w:tabs>
                <w:tab w:val="decimal" w:pos="503"/>
              </w:tabs>
              <w:jc w:val="left"/>
              <w:rPr>
                <w:bCs/>
                <w:sz w:val="18"/>
                <w:szCs w:val="18"/>
              </w:rPr>
            </w:pPr>
            <w:r>
              <w:rPr>
                <w:color w:val="000000"/>
                <w:sz w:val="18"/>
                <w:szCs w:val="18"/>
              </w:rPr>
              <w:t>4.7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679E38DA" w:rsidR="003829B9" w:rsidRPr="00EA623A" w:rsidRDefault="003829B9" w:rsidP="003829B9">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3079E1D6"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0EDA712B" w:rsidR="003829B9" w:rsidRPr="00EA623A" w:rsidRDefault="003829B9" w:rsidP="003829B9">
            <w:pPr>
              <w:tabs>
                <w:tab w:val="decimal" w:pos="452"/>
              </w:tabs>
              <w:jc w:val="left"/>
              <w:rPr>
                <w:bCs/>
                <w:sz w:val="18"/>
                <w:szCs w:val="18"/>
              </w:rPr>
            </w:pPr>
            <w:r>
              <w:rPr>
                <w:color w:val="000000"/>
                <w:sz w:val="18"/>
                <w:szCs w:val="18"/>
              </w:rPr>
              <w:t>3.5</w:t>
            </w:r>
          </w:p>
        </w:tc>
      </w:tr>
      <w:tr w:rsidR="003829B9" w:rsidRPr="00DB4A8C" w14:paraId="07CA2037"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0530C93E" w:rsidR="003829B9" w:rsidRPr="00EA623A" w:rsidRDefault="003829B9" w:rsidP="003829B9">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4493671F" w:rsidR="003829B9" w:rsidRPr="00EA623A" w:rsidRDefault="003829B9" w:rsidP="003829B9">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0B520D09" w:rsidR="003829B9" w:rsidRPr="00EA623A" w:rsidRDefault="003829B9" w:rsidP="003829B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321EDEE2" w:rsidR="003829B9" w:rsidRPr="00EA623A" w:rsidRDefault="003829B9" w:rsidP="003829B9">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2F22877C" w:rsidR="003829B9" w:rsidRPr="00EA623A" w:rsidRDefault="003829B9" w:rsidP="003829B9">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56C66161"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7DC01228" w:rsidR="003829B9" w:rsidRPr="00EA623A" w:rsidRDefault="003829B9" w:rsidP="003829B9">
            <w:pPr>
              <w:tabs>
                <w:tab w:val="decimal" w:pos="452"/>
              </w:tabs>
              <w:jc w:val="left"/>
              <w:rPr>
                <w:bCs/>
                <w:sz w:val="18"/>
                <w:szCs w:val="18"/>
              </w:rPr>
            </w:pPr>
            <w:r>
              <w:rPr>
                <w:color w:val="000000"/>
                <w:sz w:val="18"/>
                <w:szCs w:val="18"/>
              </w:rPr>
              <w:t>0.7</w:t>
            </w:r>
          </w:p>
        </w:tc>
      </w:tr>
      <w:tr w:rsidR="003829B9" w:rsidRPr="00DB4A8C" w14:paraId="43445295"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36888C53" w:rsidR="003829B9" w:rsidRPr="00EA623A" w:rsidRDefault="003829B9" w:rsidP="003829B9">
            <w:pPr>
              <w:tabs>
                <w:tab w:val="decimal" w:pos="356"/>
              </w:tabs>
              <w:jc w:val="left"/>
              <w:rPr>
                <w:b/>
                <w:bCs/>
                <w:sz w:val="18"/>
                <w:szCs w:val="18"/>
                <w:lang w:val="es-MX" w:eastAsia="es-MX"/>
              </w:rPr>
            </w:pPr>
            <w:r>
              <w:rPr>
                <w:b/>
                <w:bCs/>
                <w:color w:val="000000"/>
                <w:sz w:val="18"/>
                <w:szCs w:val="18"/>
              </w:rPr>
              <w:t>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48997525" w:rsidR="003829B9" w:rsidRPr="00EA623A" w:rsidRDefault="003829B9" w:rsidP="003829B9">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4191161D" w:rsidR="003829B9" w:rsidRPr="00EA623A" w:rsidRDefault="003829B9" w:rsidP="003829B9">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010B37BF" w:rsidR="003829B9" w:rsidRPr="00EA623A" w:rsidRDefault="003829B9" w:rsidP="003829B9">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3FD1116C" w:rsidR="003829B9" w:rsidRPr="00EA623A" w:rsidRDefault="003829B9" w:rsidP="003829B9">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6622AA01" w:rsidR="003829B9" w:rsidRPr="00EA623A" w:rsidRDefault="003829B9" w:rsidP="003829B9">
            <w:pPr>
              <w:tabs>
                <w:tab w:val="decimal" w:pos="503"/>
              </w:tabs>
              <w:jc w:val="left"/>
              <w:rPr>
                <w:bCs/>
                <w:sz w:val="18"/>
                <w:szCs w:val="18"/>
              </w:rPr>
            </w:pPr>
            <w:r>
              <w:rPr>
                <w:color w:val="000000"/>
                <w:sz w:val="18"/>
                <w:szCs w:val="18"/>
              </w:rPr>
              <w:t>44.6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7E8F33A4" w:rsidR="003829B9" w:rsidRPr="00EA623A" w:rsidRDefault="003829B9" w:rsidP="003829B9">
            <w:pPr>
              <w:tabs>
                <w:tab w:val="decimal" w:pos="452"/>
              </w:tabs>
              <w:jc w:val="left"/>
              <w:rPr>
                <w:bCs/>
                <w:sz w:val="18"/>
                <w:szCs w:val="18"/>
              </w:rPr>
            </w:pPr>
            <w:r>
              <w:rPr>
                <w:color w:val="000000"/>
                <w:sz w:val="18"/>
                <w:szCs w:val="18"/>
              </w:rPr>
              <w:t>0.8</w:t>
            </w:r>
          </w:p>
        </w:tc>
      </w:tr>
      <w:tr w:rsidR="003829B9" w:rsidRPr="00DB4A8C" w14:paraId="2B31BAA6"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2FA23D70" w:rsidR="003829B9" w:rsidRPr="00EA623A" w:rsidRDefault="003829B9" w:rsidP="003829B9">
            <w:pPr>
              <w:tabs>
                <w:tab w:val="decimal" w:pos="356"/>
              </w:tabs>
              <w:jc w:val="left"/>
              <w:rPr>
                <w:b/>
                <w:bCs/>
                <w:sz w:val="18"/>
                <w:szCs w:val="18"/>
                <w:lang w:val="es-MX" w:eastAsia="es-MX"/>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0B86E9C7" w:rsidR="003829B9" w:rsidRPr="00EA623A" w:rsidRDefault="003829B9" w:rsidP="003829B9">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497A4026" w:rsidR="003829B9" w:rsidRPr="00EA623A" w:rsidRDefault="003829B9" w:rsidP="003829B9">
            <w:pPr>
              <w:tabs>
                <w:tab w:val="decimal" w:pos="503"/>
              </w:tabs>
              <w:jc w:val="left"/>
              <w:rPr>
                <w:bCs/>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649AC0C8" w:rsidR="003829B9" w:rsidRPr="00EA623A" w:rsidRDefault="003829B9" w:rsidP="003829B9">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56DDACF9" w:rsidR="003829B9" w:rsidRPr="00EA623A" w:rsidRDefault="003829B9" w:rsidP="003829B9">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211F260E"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0063A8EA" w:rsidR="003829B9" w:rsidRPr="00EA623A" w:rsidRDefault="003829B9" w:rsidP="003829B9">
            <w:pPr>
              <w:tabs>
                <w:tab w:val="decimal" w:pos="452"/>
              </w:tabs>
              <w:jc w:val="left"/>
              <w:rPr>
                <w:bCs/>
                <w:sz w:val="18"/>
                <w:szCs w:val="18"/>
              </w:rPr>
            </w:pPr>
            <w:r>
              <w:rPr>
                <w:color w:val="000000"/>
                <w:sz w:val="18"/>
                <w:szCs w:val="18"/>
              </w:rPr>
              <w:t>3.3</w:t>
            </w:r>
          </w:p>
        </w:tc>
      </w:tr>
      <w:tr w:rsidR="003829B9" w:rsidRPr="00DB4A8C" w14:paraId="66F53B7C"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4B31CA39" w:rsidR="003829B9" w:rsidRPr="00EA623A" w:rsidRDefault="003829B9" w:rsidP="003829B9">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1EA2796C" w:rsidR="003829B9" w:rsidRPr="00EA623A" w:rsidRDefault="003829B9" w:rsidP="003829B9">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07B0606E" w:rsidR="003829B9" w:rsidRPr="00EA623A" w:rsidRDefault="003829B9" w:rsidP="003829B9">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28861EF3" w:rsidR="003829B9" w:rsidRPr="00EA623A" w:rsidRDefault="003829B9" w:rsidP="003829B9">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01326D37" w:rsidR="003829B9" w:rsidRPr="00EA623A" w:rsidRDefault="003829B9" w:rsidP="003829B9">
            <w:pPr>
              <w:tabs>
                <w:tab w:val="decimal" w:pos="531"/>
              </w:tabs>
              <w:jc w:val="left"/>
              <w:rPr>
                <w:bCs/>
                <w:sz w:val="18"/>
                <w:szCs w:val="18"/>
              </w:rPr>
            </w:pPr>
            <w:r>
              <w:rPr>
                <w:color w:val="000000"/>
                <w:sz w:val="18"/>
                <w:szCs w:val="18"/>
              </w:rPr>
              <w:t>8.8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0C3CF46C"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654A3236" w:rsidR="003829B9" w:rsidRPr="00EA623A" w:rsidRDefault="003829B9" w:rsidP="003829B9">
            <w:pPr>
              <w:tabs>
                <w:tab w:val="decimal" w:pos="452"/>
              </w:tabs>
              <w:jc w:val="left"/>
              <w:rPr>
                <w:bCs/>
                <w:sz w:val="18"/>
                <w:szCs w:val="18"/>
              </w:rPr>
            </w:pPr>
            <w:r>
              <w:rPr>
                <w:color w:val="000000"/>
                <w:sz w:val="18"/>
                <w:szCs w:val="18"/>
              </w:rPr>
              <w:t>2.2</w:t>
            </w:r>
          </w:p>
        </w:tc>
      </w:tr>
      <w:tr w:rsidR="003829B9" w:rsidRPr="00DB4A8C" w14:paraId="74693B9E"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2BFD7675" w:rsidR="003829B9" w:rsidRPr="00EA623A" w:rsidRDefault="003829B9" w:rsidP="003829B9">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2ACC8D48" w:rsidR="003829B9" w:rsidRPr="00EA623A" w:rsidRDefault="003829B9" w:rsidP="003829B9">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44B50B12" w:rsidR="003829B9" w:rsidRPr="00EA623A" w:rsidRDefault="003829B9" w:rsidP="003829B9">
            <w:pPr>
              <w:tabs>
                <w:tab w:val="decimal" w:pos="503"/>
              </w:tabs>
              <w:jc w:val="left"/>
              <w:rPr>
                <w:bCs/>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0E32A0E6" w:rsidR="003829B9" w:rsidRPr="00EA623A" w:rsidRDefault="003829B9" w:rsidP="003829B9">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603BD18B" w:rsidR="003829B9" w:rsidRPr="00EA623A" w:rsidRDefault="003829B9" w:rsidP="003829B9">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20D21CDC"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0CDE1185" w:rsidR="003829B9" w:rsidRPr="00EA623A" w:rsidRDefault="003829B9" w:rsidP="003829B9">
            <w:pPr>
              <w:tabs>
                <w:tab w:val="decimal" w:pos="452"/>
              </w:tabs>
              <w:jc w:val="left"/>
              <w:rPr>
                <w:bCs/>
                <w:sz w:val="18"/>
                <w:szCs w:val="18"/>
              </w:rPr>
            </w:pPr>
            <w:r>
              <w:rPr>
                <w:color w:val="000000"/>
                <w:sz w:val="18"/>
                <w:szCs w:val="18"/>
              </w:rPr>
              <w:t>0.4</w:t>
            </w:r>
          </w:p>
        </w:tc>
      </w:tr>
      <w:tr w:rsidR="003829B9" w:rsidRPr="00DB4A8C" w14:paraId="6B04747E"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094FD95F" w:rsidR="003829B9" w:rsidRPr="00EA623A" w:rsidRDefault="003829B9" w:rsidP="003829B9">
            <w:pPr>
              <w:tabs>
                <w:tab w:val="decimal" w:pos="356"/>
              </w:tabs>
              <w:jc w:val="left"/>
              <w:rPr>
                <w:b/>
                <w:bCs/>
                <w:sz w:val="18"/>
                <w:szCs w:val="18"/>
                <w:lang w:val="es-MX" w:eastAsia="es-MX"/>
              </w:rPr>
            </w:pPr>
            <w:r>
              <w:rPr>
                <w:b/>
                <w:bCs/>
                <w:color w:val="000000"/>
                <w:sz w:val="18"/>
                <w:szCs w:val="18"/>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1CF4743D" w:rsidR="003829B9" w:rsidRPr="00EA623A" w:rsidRDefault="003829B9" w:rsidP="003829B9">
            <w:pPr>
              <w:tabs>
                <w:tab w:val="decimal" w:pos="515"/>
              </w:tabs>
              <w:jc w:val="left"/>
              <w:rPr>
                <w:bCs/>
                <w:sz w:val="18"/>
                <w:szCs w:val="18"/>
              </w:rPr>
            </w:pPr>
            <w:r>
              <w:rPr>
                <w:color w:val="000000"/>
                <w:sz w:val="18"/>
                <w:szCs w:val="18"/>
              </w:rPr>
              <w:t>6.3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767C753D" w:rsidR="003829B9" w:rsidRPr="00EA623A" w:rsidRDefault="003829B9" w:rsidP="003829B9">
            <w:pPr>
              <w:tabs>
                <w:tab w:val="decimal" w:pos="503"/>
              </w:tabs>
              <w:jc w:val="left"/>
              <w:rPr>
                <w:bCs/>
                <w:sz w:val="18"/>
                <w:szCs w:val="18"/>
              </w:rPr>
            </w:pPr>
            <w:r>
              <w:rPr>
                <w:color w:val="000000"/>
                <w:sz w:val="18"/>
                <w:szCs w:val="18"/>
              </w:rPr>
              <w:t>15.4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703AB6AB" w:rsidR="003829B9" w:rsidRPr="00EA623A" w:rsidRDefault="003829B9" w:rsidP="003829B9">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721681F7" w:rsidR="003829B9" w:rsidRPr="00EA623A" w:rsidRDefault="003829B9" w:rsidP="003829B9">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5862A665" w:rsidR="003829B9" w:rsidRPr="00EA623A" w:rsidRDefault="003829B9" w:rsidP="003829B9">
            <w:pPr>
              <w:tabs>
                <w:tab w:val="decimal" w:pos="503"/>
              </w:tabs>
              <w:jc w:val="left"/>
              <w:rPr>
                <w:bCs/>
                <w:sz w:val="18"/>
                <w:szCs w:val="18"/>
              </w:rPr>
            </w:pPr>
            <w:r>
              <w:rPr>
                <w:color w:val="000000"/>
                <w:sz w:val="18"/>
                <w:szCs w:val="18"/>
              </w:rPr>
              <w:t>2.0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3265162C" w:rsidR="003829B9" w:rsidRPr="00EA623A" w:rsidRDefault="003829B9" w:rsidP="003829B9">
            <w:pPr>
              <w:tabs>
                <w:tab w:val="decimal" w:pos="452"/>
              </w:tabs>
              <w:jc w:val="left"/>
              <w:rPr>
                <w:bCs/>
                <w:sz w:val="18"/>
                <w:szCs w:val="18"/>
              </w:rPr>
            </w:pPr>
            <w:r>
              <w:rPr>
                <w:color w:val="000000"/>
                <w:sz w:val="18"/>
                <w:szCs w:val="18"/>
              </w:rPr>
              <w:t>2.6</w:t>
            </w:r>
          </w:p>
        </w:tc>
      </w:tr>
      <w:tr w:rsidR="003829B9" w:rsidRPr="00DB4A8C" w14:paraId="45778FF7"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3829B9" w:rsidRPr="000F7BB1" w:rsidRDefault="003829B9" w:rsidP="003829B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6CADD0B7" w:rsidR="003829B9" w:rsidRPr="00EA623A" w:rsidRDefault="003829B9" w:rsidP="003829B9">
            <w:pPr>
              <w:tabs>
                <w:tab w:val="decimal" w:pos="356"/>
              </w:tabs>
              <w:jc w:val="left"/>
              <w:rPr>
                <w:b/>
                <w:bCs/>
                <w:sz w:val="18"/>
                <w:szCs w:val="18"/>
                <w:lang w:val="es-MX" w:eastAsia="es-MX"/>
              </w:rPr>
            </w:pPr>
            <w:r>
              <w:rPr>
                <w:b/>
                <w:bCs/>
                <w:color w:val="000000"/>
                <w:sz w:val="18"/>
                <w:szCs w:val="18"/>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4E262B7F" w:rsidR="003829B9" w:rsidRPr="00EA623A" w:rsidRDefault="003829B9" w:rsidP="003829B9">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4F796D47" w:rsidR="003829B9" w:rsidRPr="00EA623A" w:rsidRDefault="003829B9" w:rsidP="003829B9">
            <w:pPr>
              <w:tabs>
                <w:tab w:val="decimal" w:pos="503"/>
              </w:tabs>
              <w:jc w:val="left"/>
              <w:rPr>
                <w:bCs/>
                <w:sz w:val="18"/>
                <w:szCs w:val="18"/>
              </w:rPr>
            </w:pPr>
            <w:r>
              <w:rPr>
                <w:color w:val="000000"/>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4DD478FB" w:rsidR="003829B9" w:rsidRPr="00EA623A" w:rsidRDefault="003829B9" w:rsidP="003829B9">
            <w:pPr>
              <w:tabs>
                <w:tab w:val="decimal" w:pos="503"/>
              </w:tabs>
              <w:jc w:val="left"/>
              <w:rPr>
                <w:bCs/>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7AA2574B" w:rsidR="003829B9" w:rsidRPr="00EA623A" w:rsidRDefault="003829B9" w:rsidP="003829B9">
            <w:pPr>
              <w:tabs>
                <w:tab w:val="decimal" w:pos="531"/>
              </w:tabs>
              <w:jc w:val="left"/>
              <w:rPr>
                <w:bCs/>
                <w:sz w:val="18"/>
                <w:szCs w:val="18"/>
              </w:rPr>
            </w:pPr>
            <w:r>
              <w:rPr>
                <w:color w:val="000000"/>
                <w:sz w:val="18"/>
                <w:szCs w:val="18"/>
              </w:rPr>
              <w:t>11.9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1A2134B7"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42027219" w:rsidR="003829B9" w:rsidRPr="00EA623A" w:rsidRDefault="003829B9" w:rsidP="003829B9">
            <w:pPr>
              <w:tabs>
                <w:tab w:val="decimal" w:pos="452"/>
              </w:tabs>
              <w:jc w:val="left"/>
              <w:rPr>
                <w:bCs/>
                <w:sz w:val="18"/>
                <w:szCs w:val="18"/>
              </w:rPr>
            </w:pPr>
            <w:r>
              <w:rPr>
                <w:color w:val="000000"/>
                <w:sz w:val="18"/>
                <w:szCs w:val="18"/>
              </w:rPr>
              <w:t>13.1</w:t>
            </w:r>
          </w:p>
        </w:tc>
      </w:tr>
      <w:tr w:rsidR="003829B9" w:rsidRPr="00DB4A8C" w14:paraId="5B7DF1DC"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15309CAE" w:rsidR="003829B9" w:rsidRPr="00EA623A" w:rsidRDefault="003829B9" w:rsidP="003829B9">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23F1DBDF" w:rsidR="003829B9" w:rsidRPr="00EA623A" w:rsidRDefault="003829B9" w:rsidP="003829B9">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011358A3" w:rsidR="003829B9" w:rsidRPr="00EA623A" w:rsidRDefault="003829B9" w:rsidP="003829B9">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417DDC21" w:rsidR="003829B9" w:rsidRPr="00EA623A" w:rsidRDefault="003829B9" w:rsidP="003829B9">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12395837" w:rsidR="003829B9" w:rsidRPr="00EA623A" w:rsidRDefault="003829B9" w:rsidP="003829B9">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597E2AAF"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075950D8" w:rsidR="003829B9" w:rsidRPr="00EA623A" w:rsidRDefault="003829B9" w:rsidP="003829B9">
            <w:pPr>
              <w:tabs>
                <w:tab w:val="decimal" w:pos="452"/>
              </w:tabs>
              <w:jc w:val="left"/>
              <w:rPr>
                <w:bCs/>
                <w:sz w:val="18"/>
                <w:szCs w:val="18"/>
              </w:rPr>
            </w:pPr>
            <w:r>
              <w:rPr>
                <w:color w:val="000000"/>
                <w:sz w:val="18"/>
                <w:szCs w:val="18"/>
              </w:rPr>
              <w:t>1.1</w:t>
            </w:r>
          </w:p>
        </w:tc>
      </w:tr>
      <w:tr w:rsidR="003829B9" w:rsidRPr="00DB4A8C" w14:paraId="0A3E3287"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0F23BFA7" w:rsidR="003829B9" w:rsidRPr="00EA623A" w:rsidRDefault="003829B9" w:rsidP="003829B9">
            <w:pPr>
              <w:tabs>
                <w:tab w:val="decimal" w:pos="356"/>
              </w:tabs>
              <w:jc w:val="left"/>
              <w:rPr>
                <w:b/>
                <w:bCs/>
                <w:sz w:val="18"/>
                <w:szCs w:val="18"/>
                <w:lang w:val="es-MX" w:eastAsia="es-MX"/>
              </w:rPr>
            </w:pPr>
            <w:r>
              <w:rPr>
                <w:b/>
                <w:bCs/>
                <w:color w:val="000000"/>
                <w:sz w:val="18"/>
                <w:szCs w:val="18"/>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588850D9" w:rsidR="003829B9" w:rsidRPr="00EA623A" w:rsidRDefault="003829B9" w:rsidP="003829B9">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0C1FB47F" w:rsidR="003829B9" w:rsidRPr="00EA623A" w:rsidRDefault="003829B9" w:rsidP="003829B9">
            <w:pPr>
              <w:tabs>
                <w:tab w:val="decimal" w:pos="503"/>
              </w:tabs>
              <w:jc w:val="left"/>
              <w:rPr>
                <w:bCs/>
                <w:sz w:val="18"/>
                <w:szCs w:val="18"/>
              </w:rPr>
            </w:pPr>
            <w:r>
              <w:rPr>
                <w:color w:val="000000"/>
                <w:sz w:val="18"/>
                <w:szCs w:val="18"/>
              </w:rPr>
              <w:t>16.9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65A87686" w:rsidR="003829B9" w:rsidRPr="00EA623A" w:rsidRDefault="003829B9" w:rsidP="003829B9">
            <w:pPr>
              <w:tabs>
                <w:tab w:val="decimal" w:pos="503"/>
              </w:tabs>
              <w:jc w:val="left"/>
              <w:rPr>
                <w:bCs/>
                <w:sz w:val="18"/>
                <w:szCs w:val="18"/>
              </w:rPr>
            </w:pPr>
            <w:r>
              <w:rPr>
                <w:color w:val="000000"/>
                <w:sz w:val="18"/>
                <w:szCs w:val="18"/>
              </w:rPr>
              <w:t>3.8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16C1D9FA" w:rsidR="003829B9" w:rsidRPr="00EA623A" w:rsidRDefault="003829B9" w:rsidP="003829B9">
            <w:pPr>
              <w:tabs>
                <w:tab w:val="decimal" w:pos="531"/>
              </w:tabs>
              <w:jc w:val="left"/>
              <w:rPr>
                <w:bCs/>
                <w:sz w:val="18"/>
                <w:szCs w:val="18"/>
              </w:rPr>
            </w:pPr>
            <w:r>
              <w:rPr>
                <w:color w:val="000000"/>
                <w:sz w:val="18"/>
                <w:szCs w:val="18"/>
              </w:rPr>
              <w:t>5.4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55318786"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09CAB488" w:rsidR="003829B9" w:rsidRPr="00EA623A" w:rsidRDefault="003829B9" w:rsidP="003829B9">
            <w:pPr>
              <w:tabs>
                <w:tab w:val="decimal" w:pos="452"/>
              </w:tabs>
              <w:jc w:val="left"/>
              <w:rPr>
                <w:bCs/>
                <w:sz w:val="18"/>
                <w:szCs w:val="18"/>
              </w:rPr>
            </w:pPr>
            <w:r>
              <w:rPr>
                <w:color w:val="000000"/>
                <w:sz w:val="18"/>
                <w:szCs w:val="18"/>
              </w:rPr>
              <w:t>9.2</w:t>
            </w:r>
          </w:p>
        </w:tc>
      </w:tr>
      <w:tr w:rsidR="003829B9" w:rsidRPr="00DB4A8C" w14:paraId="58B56CB8"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025BA619" w:rsidR="003829B9" w:rsidRPr="00EA623A" w:rsidRDefault="003829B9" w:rsidP="003829B9">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3C323AA7" w:rsidR="003829B9" w:rsidRPr="00EA623A" w:rsidRDefault="003829B9" w:rsidP="003829B9">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359DB450" w:rsidR="003829B9" w:rsidRPr="00EA623A" w:rsidRDefault="003829B9" w:rsidP="003829B9">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74C98BEF" w:rsidR="003829B9" w:rsidRPr="00EA623A" w:rsidRDefault="003829B9" w:rsidP="003829B9">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6B4B89B4" w:rsidR="003829B9" w:rsidRPr="00EA623A" w:rsidRDefault="003829B9" w:rsidP="003829B9">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20C22297"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1FF358C9" w:rsidR="003829B9" w:rsidRPr="00EA623A" w:rsidRDefault="003829B9" w:rsidP="003829B9">
            <w:pPr>
              <w:tabs>
                <w:tab w:val="decimal" w:pos="452"/>
              </w:tabs>
              <w:jc w:val="left"/>
              <w:rPr>
                <w:bCs/>
                <w:sz w:val="18"/>
                <w:szCs w:val="18"/>
              </w:rPr>
            </w:pPr>
            <w:r>
              <w:rPr>
                <w:color w:val="000000"/>
                <w:sz w:val="18"/>
                <w:szCs w:val="18"/>
              </w:rPr>
              <w:t>0.3</w:t>
            </w:r>
          </w:p>
        </w:tc>
      </w:tr>
      <w:tr w:rsidR="003829B9" w:rsidRPr="00DB4A8C" w14:paraId="2F374B92"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3C1B8DB6" w:rsidR="003829B9" w:rsidRPr="00EA623A" w:rsidRDefault="003829B9" w:rsidP="003829B9">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2AB48E2F" w:rsidR="003829B9" w:rsidRPr="00EA623A" w:rsidRDefault="003829B9" w:rsidP="003829B9">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29B62D62" w:rsidR="003829B9" w:rsidRPr="00EA623A" w:rsidRDefault="003829B9" w:rsidP="003829B9">
            <w:pPr>
              <w:tabs>
                <w:tab w:val="decimal" w:pos="503"/>
              </w:tabs>
              <w:jc w:val="left"/>
              <w:rPr>
                <w:bCs/>
                <w:sz w:val="18"/>
                <w:szCs w:val="18"/>
              </w:rPr>
            </w:pPr>
            <w:r>
              <w:rPr>
                <w:color w:val="000000"/>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59E27B50" w:rsidR="003829B9" w:rsidRPr="00EA623A" w:rsidRDefault="003829B9" w:rsidP="003829B9">
            <w:pPr>
              <w:tabs>
                <w:tab w:val="decimal" w:pos="503"/>
              </w:tabs>
              <w:jc w:val="left"/>
              <w:rPr>
                <w:bCs/>
                <w:sz w:val="18"/>
                <w:szCs w:val="18"/>
              </w:rPr>
            </w:pPr>
            <w:r>
              <w:rPr>
                <w:color w:val="000000"/>
                <w:sz w:val="18"/>
                <w:szCs w:val="18"/>
              </w:rPr>
              <w:t>6.2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2FF0FCB6" w:rsidR="003829B9" w:rsidRPr="00EA623A" w:rsidRDefault="003829B9" w:rsidP="003829B9">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7E47B731" w:rsidR="003829B9" w:rsidRPr="00EA623A" w:rsidRDefault="003829B9" w:rsidP="003829B9">
            <w:pPr>
              <w:tabs>
                <w:tab w:val="decimal" w:pos="503"/>
              </w:tabs>
              <w:jc w:val="left"/>
              <w:rPr>
                <w:bCs/>
                <w:sz w:val="18"/>
                <w:szCs w:val="18"/>
              </w:rPr>
            </w:pPr>
            <w:r>
              <w:rPr>
                <w:color w:val="000000"/>
                <w:sz w:val="18"/>
                <w:szCs w:val="18"/>
              </w:rPr>
              <w:t>1.2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17386722" w:rsidR="003829B9" w:rsidRPr="00EA623A" w:rsidRDefault="003829B9" w:rsidP="003829B9">
            <w:pPr>
              <w:tabs>
                <w:tab w:val="decimal" w:pos="452"/>
              </w:tabs>
              <w:jc w:val="left"/>
              <w:rPr>
                <w:bCs/>
                <w:sz w:val="18"/>
                <w:szCs w:val="18"/>
              </w:rPr>
            </w:pPr>
            <w:r>
              <w:rPr>
                <w:color w:val="000000"/>
                <w:sz w:val="18"/>
                <w:szCs w:val="18"/>
              </w:rPr>
              <w:t>0.6</w:t>
            </w:r>
          </w:p>
        </w:tc>
      </w:tr>
      <w:tr w:rsidR="003829B9" w:rsidRPr="00DB4A8C" w14:paraId="05C60158"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4C1F1FF0" w:rsidR="003829B9" w:rsidRPr="00EA623A" w:rsidRDefault="003829B9" w:rsidP="003829B9">
            <w:pPr>
              <w:tabs>
                <w:tab w:val="decimal" w:pos="356"/>
              </w:tabs>
              <w:jc w:val="left"/>
              <w:rPr>
                <w:b/>
                <w:bCs/>
                <w:sz w:val="18"/>
                <w:szCs w:val="18"/>
                <w:lang w:val="es-MX" w:eastAsia="es-MX"/>
              </w:rPr>
            </w:pPr>
            <w:r>
              <w:rPr>
                <w:b/>
                <w:bCs/>
                <w:color w:val="000000"/>
                <w:sz w:val="18"/>
                <w:szCs w:val="18"/>
              </w:rPr>
              <w:t>6.5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1C0DAC1A" w:rsidR="003829B9" w:rsidRPr="00EA623A" w:rsidRDefault="003829B9" w:rsidP="003829B9">
            <w:pPr>
              <w:tabs>
                <w:tab w:val="decimal" w:pos="515"/>
              </w:tabs>
              <w:jc w:val="left"/>
              <w:rPr>
                <w:bCs/>
                <w:sz w:val="18"/>
                <w:szCs w:val="18"/>
              </w:rPr>
            </w:pPr>
            <w:r>
              <w:rPr>
                <w:color w:val="000000"/>
                <w:sz w:val="18"/>
                <w:szCs w:val="18"/>
              </w:rPr>
              <w:t>9.1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5D0EAA69" w:rsidR="003829B9" w:rsidRPr="00EA623A" w:rsidRDefault="003829B9" w:rsidP="003829B9">
            <w:pPr>
              <w:tabs>
                <w:tab w:val="decimal" w:pos="503"/>
              </w:tabs>
              <w:jc w:val="left"/>
              <w:rPr>
                <w:bCs/>
                <w:sz w:val="18"/>
                <w:szCs w:val="18"/>
              </w:rPr>
            </w:pPr>
            <w:r>
              <w:rPr>
                <w:color w:val="000000"/>
                <w:sz w:val="18"/>
                <w:szCs w:val="18"/>
              </w:rPr>
              <w:t>3.0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6C59547C" w:rsidR="003829B9" w:rsidRPr="00EA623A" w:rsidRDefault="003829B9" w:rsidP="003829B9">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54257CD4" w:rsidR="003829B9" w:rsidRPr="00EA623A" w:rsidRDefault="003829B9" w:rsidP="003829B9">
            <w:pPr>
              <w:tabs>
                <w:tab w:val="decimal" w:pos="531"/>
              </w:tabs>
              <w:jc w:val="left"/>
              <w:rPr>
                <w:bCs/>
                <w:sz w:val="18"/>
                <w:szCs w:val="18"/>
              </w:rPr>
            </w:pPr>
            <w:r>
              <w:rPr>
                <w:color w:val="000000"/>
                <w:sz w:val="18"/>
                <w:szCs w:val="18"/>
              </w:rPr>
              <w:t>4.6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5F9FD963"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1234DE9E" w:rsidR="003829B9" w:rsidRPr="00EA623A" w:rsidRDefault="003829B9" w:rsidP="003829B9">
            <w:pPr>
              <w:tabs>
                <w:tab w:val="decimal" w:pos="452"/>
              </w:tabs>
              <w:jc w:val="left"/>
              <w:rPr>
                <w:bCs/>
                <w:sz w:val="18"/>
                <w:szCs w:val="18"/>
              </w:rPr>
            </w:pPr>
            <w:r>
              <w:rPr>
                <w:color w:val="000000"/>
                <w:sz w:val="18"/>
                <w:szCs w:val="18"/>
              </w:rPr>
              <w:t>5.5</w:t>
            </w:r>
          </w:p>
        </w:tc>
      </w:tr>
      <w:tr w:rsidR="003829B9" w:rsidRPr="00DB4A8C" w14:paraId="0EC219C3"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56018F08" w:rsidR="003829B9" w:rsidRPr="00EA623A" w:rsidRDefault="003829B9" w:rsidP="003829B9">
            <w:pPr>
              <w:tabs>
                <w:tab w:val="decimal" w:pos="356"/>
              </w:tabs>
              <w:jc w:val="left"/>
              <w:rPr>
                <w:b/>
                <w:bCs/>
                <w:sz w:val="18"/>
                <w:szCs w:val="18"/>
                <w:lang w:val="es-MX" w:eastAsia="es-MX"/>
              </w:rPr>
            </w:pPr>
            <w:r>
              <w:rPr>
                <w:b/>
                <w:bCs/>
                <w:color w:val="000000"/>
                <w:sz w:val="18"/>
                <w:szCs w:val="18"/>
              </w:rPr>
              <w:t>6.4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6813C34D" w:rsidR="003829B9" w:rsidRPr="00EA623A" w:rsidRDefault="003829B9" w:rsidP="003829B9">
            <w:pPr>
              <w:tabs>
                <w:tab w:val="decimal" w:pos="515"/>
              </w:tabs>
              <w:jc w:val="left"/>
              <w:rPr>
                <w:bCs/>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60068EC6" w:rsidR="003829B9" w:rsidRPr="00EA623A" w:rsidRDefault="003829B9" w:rsidP="003829B9">
            <w:pPr>
              <w:tabs>
                <w:tab w:val="decimal" w:pos="503"/>
              </w:tabs>
              <w:jc w:val="left"/>
              <w:rPr>
                <w:bCs/>
                <w:sz w:val="18"/>
                <w:szCs w:val="18"/>
              </w:rPr>
            </w:pPr>
            <w:r>
              <w:rPr>
                <w:color w:val="000000"/>
                <w:sz w:val="18"/>
                <w:szCs w:val="18"/>
              </w:rPr>
              <w:t>11.1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777B848E" w:rsidR="003829B9" w:rsidRPr="00EA623A" w:rsidRDefault="003829B9" w:rsidP="003829B9">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0741A108" w:rsidR="003829B9" w:rsidRPr="00EA623A" w:rsidRDefault="003829B9" w:rsidP="003829B9">
            <w:pPr>
              <w:tabs>
                <w:tab w:val="decimal" w:pos="531"/>
              </w:tabs>
              <w:jc w:val="left"/>
              <w:rPr>
                <w:bCs/>
                <w:sz w:val="18"/>
                <w:szCs w:val="18"/>
              </w:rPr>
            </w:pPr>
            <w:r>
              <w:rPr>
                <w:color w:val="000000"/>
                <w:sz w:val="18"/>
                <w:szCs w:val="18"/>
              </w:rPr>
              <w:t>12.7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47A47643"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0BFA01B7" w:rsidR="003829B9" w:rsidRPr="00EA623A" w:rsidRDefault="003829B9" w:rsidP="003829B9">
            <w:pPr>
              <w:tabs>
                <w:tab w:val="decimal" w:pos="452"/>
              </w:tabs>
              <w:jc w:val="left"/>
              <w:rPr>
                <w:bCs/>
                <w:sz w:val="18"/>
                <w:szCs w:val="18"/>
              </w:rPr>
            </w:pPr>
            <w:r>
              <w:rPr>
                <w:color w:val="000000"/>
                <w:sz w:val="18"/>
                <w:szCs w:val="18"/>
              </w:rPr>
              <w:t>5.6</w:t>
            </w:r>
          </w:p>
        </w:tc>
      </w:tr>
      <w:tr w:rsidR="003829B9" w:rsidRPr="00DB4A8C" w14:paraId="53509A45"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2899FB54" w:rsidR="003829B9" w:rsidRPr="00EA623A" w:rsidRDefault="003829B9" w:rsidP="003829B9">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0DCB7C22" w:rsidR="003829B9" w:rsidRPr="00EA623A" w:rsidRDefault="003829B9" w:rsidP="003829B9">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2604C97C" w:rsidR="003829B9" w:rsidRPr="00EA623A" w:rsidRDefault="003829B9" w:rsidP="003829B9">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77AA6D6E" w:rsidR="003829B9" w:rsidRPr="00EA623A" w:rsidRDefault="003829B9" w:rsidP="003829B9">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6CBC5D8F" w:rsidR="003829B9" w:rsidRPr="00EA623A" w:rsidRDefault="003829B9" w:rsidP="003829B9">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62E76DFC"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584D4ADD" w:rsidR="003829B9" w:rsidRPr="00EA623A" w:rsidRDefault="003829B9" w:rsidP="003829B9">
            <w:pPr>
              <w:tabs>
                <w:tab w:val="decimal" w:pos="452"/>
              </w:tabs>
              <w:jc w:val="left"/>
              <w:rPr>
                <w:bCs/>
                <w:sz w:val="18"/>
                <w:szCs w:val="18"/>
              </w:rPr>
            </w:pPr>
            <w:r>
              <w:rPr>
                <w:color w:val="000000"/>
                <w:sz w:val="18"/>
                <w:szCs w:val="18"/>
              </w:rPr>
              <w:t>0.5</w:t>
            </w:r>
          </w:p>
        </w:tc>
      </w:tr>
      <w:tr w:rsidR="003829B9" w:rsidRPr="00DB4A8C" w14:paraId="653BD56B"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6C387D81" w:rsidR="003829B9" w:rsidRPr="00EA623A" w:rsidRDefault="003829B9" w:rsidP="003829B9">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2FF01C71" w:rsidR="003829B9" w:rsidRPr="00EA623A" w:rsidRDefault="003829B9" w:rsidP="003829B9">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2AE5D764" w:rsidR="003829B9" w:rsidRPr="00EA623A" w:rsidRDefault="003829B9" w:rsidP="003829B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5D27B02A" w:rsidR="003829B9" w:rsidRPr="00EA623A" w:rsidRDefault="003829B9" w:rsidP="003829B9">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08ECD9A5" w:rsidR="003829B9" w:rsidRPr="00EA623A" w:rsidRDefault="003829B9" w:rsidP="003829B9">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4E2B10B8"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14D3F353" w:rsidR="003829B9" w:rsidRPr="00EA623A" w:rsidRDefault="003829B9" w:rsidP="003829B9">
            <w:pPr>
              <w:tabs>
                <w:tab w:val="decimal" w:pos="452"/>
              </w:tabs>
              <w:jc w:val="left"/>
              <w:rPr>
                <w:bCs/>
                <w:sz w:val="18"/>
                <w:szCs w:val="18"/>
              </w:rPr>
            </w:pPr>
            <w:r>
              <w:rPr>
                <w:color w:val="000000"/>
                <w:sz w:val="18"/>
                <w:szCs w:val="18"/>
              </w:rPr>
              <w:t>0.3</w:t>
            </w:r>
          </w:p>
        </w:tc>
      </w:tr>
      <w:tr w:rsidR="003829B9" w:rsidRPr="00DB4A8C" w14:paraId="436E54F0"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5043B46B" w:rsidR="003829B9" w:rsidRPr="00EA623A" w:rsidRDefault="003829B9" w:rsidP="003829B9">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0C697858" w:rsidR="003829B9" w:rsidRPr="00EA623A" w:rsidRDefault="003829B9" w:rsidP="003829B9">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6E90623D" w:rsidR="003829B9" w:rsidRPr="00EA623A" w:rsidRDefault="003829B9" w:rsidP="003829B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41B341D8" w:rsidR="003829B9" w:rsidRPr="00EA623A" w:rsidRDefault="003829B9" w:rsidP="003829B9">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195DCE3B" w:rsidR="003829B9" w:rsidRPr="00EA623A" w:rsidRDefault="003829B9" w:rsidP="003829B9">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05B3D45C"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4ABDF6CE" w:rsidR="003829B9" w:rsidRPr="00EA623A" w:rsidRDefault="003829B9" w:rsidP="003829B9">
            <w:pPr>
              <w:tabs>
                <w:tab w:val="decimal" w:pos="452"/>
              </w:tabs>
              <w:jc w:val="left"/>
              <w:rPr>
                <w:bCs/>
                <w:sz w:val="18"/>
                <w:szCs w:val="18"/>
              </w:rPr>
            </w:pPr>
            <w:r>
              <w:rPr>
                <w:color w:val="000000"/>
                <w:sz w:val="18"/>
                <w:szCs w:val="18"/>
              </w:rPr>
              <w:t>1.4</w:t>
            </w:r>
          </w:p>
        </w:tc>
      </w:tr>
      <w:tr w:rsidR="003829B9" w:rsidRPr="00DB4A8C" w14:paraId="5E87613D"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70A68ACD" w:rsidR="003829B9" w:rsidRPr="00EA623A" w:rsidRDefault="003829B9" w:rsidP="003829B9">
            <w:pPr>
              <w:tabs>
                <w:tab w:val="decimal" w:pos="356"/>
              </w:tabs>
              <w:jc w:val="left"/>
              <w:rPr>
                <w:b/>
                <w:bCs/>
                <w:sz w:val="18"/>
                <w:szCs w:val="18"/>
                <w:lang w:val="es-MX" w:eastAsia="es-MX"/>
              </w:rPr>
            </w:pPr>
            <w:r>
              <w:rPr>
                <w:b/>
                <w:bCs/>
                <w:color w:val="000000"/>
                <w:sz w:val="18"/>
                <w:szCs w:val="18"/>
              </w:rPr>
              <w:t>11.7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4FCFA0B4" w:rsidR="003829B9" w:rsidRPr="00EA623A" w:rsidRDefault="003829B9" w:rsidP="003829B9">
            <w:pPr>
              <w:tabs>
                <w:tab w:val="decimal" w:pos="515"/>
              </w:tabs>
              <w:jc w:val="left"/>
              <w:rPr>
                <w:bCs/>
                <w:sz w:val="18"/>
                <w:szCs w:val="18"/>
              </w:rPr>
            </w:pPr>
            <w:r>
              <w:rPr>
                <w:color w:val="000000"/>
                <w:sz w:val="18"/>
                <w:szCs w:val="18"/>
              </w:rPr>
              <w:t>17.8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35C48771" w:rsidR="003829B9" w:rsidRPr="00EA623A" w:rsidRDefault="003829B9" w:rsidP="003829B9">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6778F135" w:rsidR="003829B9" w:rsidRPr="00EA623A" w:rsidRDefault="003829B9" w:rsidP="003829B9">
            <w:pPr>
              <w:tabs>
                <w:tab w:val="decimal" w:pos="503"/>
              </w:tabs>
              <w:jc w:val="left"/>
              <w:rPr>
                <w:bCs/>
                <w:sz w:val="18"/>
                <w:szCs w:val="18"/>
              </w:rPr>
            </w:pPr>
            <w:r>
              <w:rPr>
                <w:color w:val="000000"/>
                <w:sz w:val="18"/>
                <w:szCs w:val="18"/>
              </w:rPr>
              <w:t>16.8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60CA498F" w:rsidR="003829B9" w:rsidRPr="00EA623A" w:rsidRDefault="003829B9" w:rsidP="003829B9">
            <w:pPr>
              <w:tabs>
                <w:tab w:val="decimal" w:pos="531"/>
              </w:tabs>
              <w:jc w:val="left"/>
              <w:rPr>
                <w:bCs/>
                <w:sz w:val="18"/>
                <w:szCs w:val="18"/>
              </w:rPr>
            </w:pPr>
            <w:r>
              <w:rPr>
                <w:color w:val="000000"/>
                <w:sz w:val="18"/>
                <w:szCs w:val="18"/>
              </w:rPr>
              <w:t>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5CF7DB00"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37635143" w:rsidR="003829B9" w:rsidRPr="00EA623A" w:rsidRDefault="003829B9" w:rsidP="003829B9">
            <w:pPr>
              <w:tabs>
                <w:tab w:val="decimal" w:pos="452"/>
              </w:tabs>
              <w:jc w:val="left"/>
              <w:rPr>
                <w:bCs/>
                <w:sz w:val="18"/>
                <w:szCs w:val="18"/>
              </w:rPr>
            </w:pPr>
            <w:r>
              <w:rPr>
                <w:color w:val="000000"/>
                <w:sz w:val="18"/>
                <w:szCs w:val="18"/>
              </w:rPr>
              <w:t>7.8</w:t>
            </w:r>
          </w:p>
        </w:tc>
      </w:tr>
      <w:tr w:rsidR="003829B9" w:rsidRPr="00DB4A8C" w14:paraId="49876030"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147A809D" w:rsidR="003829B9" w:rsidRPr="00EA623A" w:rsidRDefault="003829B9" w:rsidP="003829B9">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5E1AF3AC" w:rsidR="003829B9" w:rsidRPr="00EA623A" w:rsidRDefault="003829B9" w:rsidP="003829B9">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4B9ED3BC" w:rsidR="003829B9" w:rsidRPr="00EA623A" w:rsidRDefault="003829B9" w:rsidP="003829B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1F325F8F" w:rsidR="003829B9" w:rsidRPr="00EA623A" w:rsidRDefault="003829B9" w:rsidP="003829B9">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1BD5C4B2" w:rsidR="003829B9" w:rsidRPr="00EA623A" w:rsidRDefault="003829B9" w:rsidP="003829B9">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3CF0CF4C" w:rsidR="003829B9" w:rsidRPr="00EA623A" w:rsidRDefault="003829B9" w:rsidP="003829B9">
            <w:pPr>
              <w:tabs>
                <w:tab w:val="decimal" w:pos="503"/>
              </w:tabs>
              <w:jc w:val="left"/>
              <w:rPr>
                <w:bCs/>
                <w:sz w:val="18"/>
                <w:szCs w:val="18"/>
              </w:rPr>
            </w:pPr>
            <w:r>
              <w:rPr>
                <w:color w:val="000000"/>
                <w:sz w:val="18"/>
                <w:szCs w:val="18"/>
              </w:rPr>
              <w:t>1.8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1E4A442D" w:rsidR="003829B9" w:rsidRPr="00EA623A" w:rsidRDefault="003829B9" w:rsidP="003829B9">
            <w:pPr>
              <w:tabs>
                <w:tab w:val="decimal" w:pos="452"/>
              </w:tabs>
              <w:jc w:val="left"/>
              <w:rPr>
                <w:bCs/>
                <w:sz w:val="18"/>
                <w:szCs w:val="18"/>
              </w:rPr>
            </w:pPr>
            <w:r>
              <w:rPr>
                <w:color w:val="000000"/>
                <w:sz w:val="18"/>
                <w:szCs w:val="18"/>
              </w:rPr>
              <w:t>0.4</w:t>
            </w:r>
          </w:p>
        </w:tc>
      </w:tr>
      <w:tr w:rsidR="003829B9" w:rsidRPr="00DB4A8C" w14:paraId="0E9EAB73"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2FD8BB0C" w:rsidR="003829B9" w:rsidRPr="00EA623A" w:rsidRDefault="003829B9" w:rsidP="003829B9">
            <w:pPr>
              <w:tabs>
                <w:tab w:val="decimal" w:pos="356"/>
              </w:tabs>
              <w:jc w:val="left"/>
              <w:rPr>
                <w:b/>
                <w:bCs/>
                <w:sz w:val="18"/>
                <w:szCs w:val="18"/>
                <w:lang w:val="es-MX" w:eastAsia="es-MX"/>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2F9E8CBE" w:rsidR="003829B9" w:rsidRPr="00EA623A" w:rsidRDefault="003829B9" w:rsidP="003829B9">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7D1B49A6" w:rsidR="003829B9" w:rsidRPr="00EA623A" w:rsidRDefault="003829B9" w:rsidP="003829B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6B6315C4" w:rsidR="003829B9" w:rsidRPr="00EA623A" w:rsidRDefault="003829B9" w:rsidP="003829B9">
            <w:pPr>
              <w:tabs>
                <w:tab w:val="decimal" w:pos="503"/>
              </w:tabs>
              <w:jc w:val="left"/>
              <w:rPr>
                <w:bCs/>
                <w:sz w:val="18"/>
                <w:szCs w:val="18"/>
              </w:rPr>
            </w:pPr>
            <w:r>
              <w:rPr>
                <w:color w:val="000000"/>
                <w:sz w:val="18"/>
                <w:szCs w:val="18"/>
              </w:rPr>
              <w:t>13.0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65888BDE" w:rsidR="003829B9" w:rsidRPr="00EA623A" w:rsidRDefault="003829B9" w:rsidP="003829B9">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144FFAB9"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0126C41E" w:rsidR="003829B9" w:rsidRPr="00EA623A" w:rsidRDefault="003829B9" w:rsidP="003829B9">
            <w:pPr>
              <w:tabs>
                <w:tab w:val="decimal" w:pos="452"/>
              </w:tabs>
              <w:jc w:val="left"/>
              <w:rPr>
                <w:bCs/>
                <w:sz w:val="18"/>
                <w:szCs w:val="18"/>
              </w:rPr>
            </w:pPr>
            <w:r>
              <w:rPr>
                <w:color w:val="000000"/>
                <w:sz w:val="18"/>
                <w:szCs w:val="18"/>
              </w:rPr>
              <w:t>2.5</w:t>
            </w:r>
          </w:p>
        </w:tc>
      </w:tr>
      <w:tr w:rsidR="003829B9" w:rsidRPr="00DB4A8C" w14:paraId="3D9BD678"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3D0783C9" w:rsidR="003829B9" w:rsidRPr="00EA623A" w:rsidRDefault="003829B9" w:rsidP="003829B9">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0D9B8395" w:rsidR="003829B9" w:rsidRPr="00EA623A" w:rsidRDefault="003829B9" w:rsidP="003829B9">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6481FFF2" w:rsidR="003829B9" w:rsidRPr="00EA623A" w:rsidRDefault="003829B9" w:rsidP="003829B9">
            <w:pPr>
              <w:tabs>
                <w:tab w:val="decimal" w:pos="503"/>
              </w:tabs>
              <w:jc w:val="left"/>
              <w:rPr>
                <w:bCs/>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6E0796BA" w:rsidR="003829B9" w:rsidRPr="00EA623A" w:rsidRDefault="003829B9" w:rsidP="003829B9">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6F3564AD" w:rsidR="003829B9" w:rsidRPr="00EA623A" w:rsidRDefault="003829B9" w:rsidP="003829B9">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17A77B78"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023E160A" w:rsidR="003829B9" w:rsidRPr="00EA623A" w:rsidRDefault="003829B9" w:rsidP="003829B9">
            <w:pPr>
              <w:tabs>
                <w:tab w:val="decimal" w:pos="452"/>
              </w:tabs>
              <w:jc w:val="left"/>
              <w:rPr>
                <w:bCs/>
                <w:sz w:val="18"/>
                <w:szCs w:val="18"/>
              </w:rPr>
            </w:pPr>
            <w:r>
              <w:rPr>
                <w:color w:val="000000"/>
                <w:sz w:val="18"/>
                <w:szCs w:val="18"/>
              </w:rPr>
              <w:t>2.3</w:t>
            </w:r>
          </w:p>
        </w:tc>
      </w:tr>
      <w:tr w:rsidR="003829B9" w:rsidRPr="00DB4A8C" w14:paraId="55EA5D46"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0F1C0197" w:rsidR="003829B9" w:rsidRPr="00EA623A" w:rsidRDefault="003829B9" w:rsidP="003829B9">
            <w:pPr>
              <w:tabs>
                <w:tab w:val="decimal" w:pos="356"/>
              </w:tabs>
              <w:jc w:val="left"/>
              <w:rPr>
                <w:b/>
                <w:bCs/>
                <w:sz w:val="18"/>
                <w:szCs w:val="18"/>
                <w:lang w:val="es-MX" w:eastAsia="es-MX"/>
              </w:rPr>
            </w:pPr>
            <w:r>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7D9F815E" w:rsidR="003829B9" w:rsidRPr="00EA623A" w:rsidRDefault="003829B9" w:rsidP="003829B9">
            <w:pPr>
              <w:tabs>
                <w:tab w:val="decimal" w:pos="515"/>
              </w:tabs>
              <w:jc w:val="left"/>
              <w:rPr>
                <w:bCs/>
                <w:sz w:val="18"/>
                <w:szCs w:val="18"/>
              </w:rPr>
            </w:pPr>
            <w:r>
              <w:rPr>
                <w:color w:val="000000"/>
                <w:sz w:val="18"/>
                <w:szCs w:val="18"/>
              </w:rPr>
              <w:t>5.6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1BA90123" w:rsidR="003829B9" w:rsidRPr="00EA623A" w:rsidRDefault="003829B9" w:rsidP="003829B9">
            <w:pPr>
              <w:tabs>
                <w:tab w:val="decimal" w:pos="503"/>
              </w:tabs>
              <w:jc w:val="left"/>
              <w:rPr>
                <w:bCs/>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5B5AA9C7" w:rsidR="003829B9" w:rsidRPr="00EA623A" w:rsidRDefault="003829B9" w:rsidP="003829B9">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0E5BDF0C" w:rsidR="003829B9" w:rsidRPr="00EA623A" w:rsidRDefault="003829B9" w:rsidP="003829B9">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0F0AB4B2"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54CE5506" w:rsidR="003829B9" w:rsidRPr="00EA623A" w:rsidRDefault="003829B9" w:rsidP="003829B9">
            <w:pPr>
              <w:tabs>
                <w:tab w:val="decimal" w:pos="452"/>
              </w:tabs>
              <w:jc w:val="left"/>
              <w:rPr>
                <w:bCs/>
                <w:sz w:val="18"/>
                <w:szCs w:val="18"/>
              </w:rPr>
            </w:pPr>
            <w:r>
              <w:rPr>
                <w:color w:val="000000"/>
                <w:sz w:val="18"/>
                <w:szCs w:val="18"/>
              </w:rPr>
              <w:t>8.1</w:t>
            </w:r>
          </w:p>
        </w:tc>
      </w:tr>
      <w:tr w:rsidR="003829B9" w:rsidRPr="00DB4A8C" w14:paraId="4AEA4F2B"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4EF7D25E" w:rsidR="003829B9" w:rsidRPr="00EA623A" w:rsidRDefault="003829B9" w:rsidP="003829B9">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1949E29E" w:rsidR="003829B9" w:rsidRPr="00EA623A" w:rsidRDefault="003829B9" w:rsidP="003829B9">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64BADB70" w:rsidR="003829B9" w:rsidRPr="00EA623A" w:rsidRDefault="003829B9" w:rsidP="003829B9">
            <w:pPr>
              <w:tabs>
                <w:tab w:val="decimal" w:pos="503"/>
              </w:tabs>
              <w:jc w:val="left"/>
              <w:rPr>
                <w:bCs/>
                <w:sz w:val="18"/>
                <w:szCs w:val="18"/>
              </w:rPr>
            </w:pPr>
            <w:r>
              <w:rPr>
                <w:color w:val="000000"/>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4E77AA1F" w:rsidR="003829B9" w:rsidRPr="00EA623A" w:rsidRDefault="003829B9" w:rsidP="003829B9">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5662B598" w:rsidR="003829B9" w:rsidRPr="00EA623A" w:rsidRDefault="003829B9" w:rsidP="003829B9">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02B0C0F7" w:rsidR="003829B9" w:rsidRPr="00EA623A" w:rsidRDefault="003829B9" w:rsidP="003829B9">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37A70000" w:rsidR="003829B9" w:rsidRPr="00EA623A" w:rsidRDefault="003829B9" w:rsidP="003829B9">
            <w:pPr>
              <w:tabs>
                <w:tab w:val="decimal" w:pos="452"/>
              </w:tabs>
              <w:jc w:val="left"/>
              <w:rPr>
                <w:bCs/>
                <w:sz w:val="18"/>
                <w:szCs w:val="18"/>
              </w:rPr>
            </w:pPr>
            <w:r>
              <w:rPr>
                <w:color w:val="000000"/>
                <w:sz w:val="18"/>
                <w:szCs w:val="18"/>
              </w:rPr>
              <w:t>1.0</w:t>
            </w:r>
          </w:p>
        </w:tc>
      </w:tr>
      <w:tr w:rsidR="003829B9" w:rsidRPr="00DB4A8C" w14:paraId="7AC56261"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50306CB0" w:rsidR="003829B9" w:rsidRPr="00EA623A" w:rsidRDefault="003829B9" w:rsidP="003829B9">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15563CD2" w:rsidR="003829B9" w:rsidRPr="00EA623A" w:rsidRDefault="003829B9" w:rsidP="003829B9">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38E09D22" w:rsidR="003829B9" w:rsidRPr="00EA623A" w:rsidRDefault="003829B9" w:rsidP="003829B9">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384DE98B" w:rsidR="003829B9" w:rsidRPr="00EA623A" w:rsidRDefault="003829B9" w:rsidP="003829B9">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085210CC" w:rsidR="003829B9" w:rsidRPr="00EA623A" w:rsidRDefault="003829B9" w:rsidP="003829B9">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72E7FDB7"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384BBDA7" w:rsidR="003829B9" w:rsidRPr="00EA623A" w:rsidRDefault="003829B9" w:rsidP="003829B9">
            <w:pPr>
              <w:tabs>
                <w:tab w:val="decimal" w:pos="452"/>
              </w:tabs>
              <w:jc w:val="left"/>
              <w:rPr>
                <w:bCs/>
                <w:sz w:val="18"/>
                <w:szCs w:val="18"/>
              </w:rPr>
            </w:pPr>
            <w:r>
              <w:rPr>
                <w:color w:val="000000"/>
                <w:sz w:val="18"/>
                <w:szCs w:val="18"/>
              </w:rPr>
              <w:t>2.9</w:t>
            </w:r>
          </w:p>
        </w:tc>
      </w:tr>
      <w:tr w:rsidR="003829B9" w:rsidRPr="00DB4A8C" w14:paraId="41FAD0E6"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35A20EBD" w:rsidR="003829B9" w:rsidRPr="00EA623A" w:rsidRDefault="003829B9" w:rsidP="003829B9">
            <w:pPr>
              <w:tabs>
                <w:tab w:val="decimal" w:pos="356"/>
              </w:tabs>
              <w:jc w:val="left"/>
              <w:rPr>
                <w:b/>
                <w:bCs/>
                <w:sz w:val="18"/>
                <w:szCs w:val="18"/>
                <w:lang w:val="es-MX" w:eastAsia="es-MX"/>
              </w:rPr>
            </w:pPr>
            <w:r>
              <w:rPr>
                <w:b/>
                <w:bCs/>
                <w:color w:val="000000"/>
                <w:sz w:val="18"/>
                <w:szCs w:val="18"/>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47DC9DEC" w:rsidR="003829B9" w:rsidRPr="00EA623A" w:rsidRDefault="003829B9" w:rsidP="003829B9">
            <w:pPr>
              <w:tabs>
                <w:tab w:val="decimal" w:pos="515"/>
              </w:tabs>
              <w:jc w:val="left"/>
              <w:rPr>
                <w:bCs/>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13897239" w:rsidR="003829B9" w:rsidRPr="00EA623A" w:rsidRDefault="003829B9" w:rsidP="003829B9">
            <w:pPr>
              <w:tabs>
                <w:tab w:val="decimal" w:pos="503"/>
              </w:tabs>
              <w:jc w:val="left"/>
              <w:rPr>
                <w:bCs/>
                <w:sz w:val="18"/>
                <w:szCs w:val="18"/>
              </w:rPr>
            </w:pPr>
            <w:r>
              <w:rPr>
                <w:color w:val="000000"/>
                <w:sz w:val="18"/>
                <w:szCs w:val="18"/>
              </w:rPr>
              <w:t>9.9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78C8D116" w:rsidR="003829B9" w:rsidRPr="00EA623A" w:rsidRDefault="003829B9" w:rsidP="003829B9">
            <w:pPr>
              <w:tabs>
                <w:tab w:val="decimal" w:pos="503"/>
              </w:tabs>
              <w:jc w:val="left"/>
              <w:rPr>
                <w:bCs/>
                <w:sz w:val="18"/>
                <w:szCs w:val="18"/>
              </w:rPr>
            </w:pPr>
            <w:r>
              <w:rPr>
                <w:color w:val="000000"/>
                <w:sz w:val="18"/>
                <w:szCs w:val="18"/>
              </w:rPr>
              <w:t>8.2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604CDB69" w:rsidR="003829B9" w:rsidRPr="00EA623A" w:rsidRDefault="003829B9" w:rsidP="003829B9">
            <w:pPr>
              <w:tabs>
                <w:tab w:val="decimal" w:pos="531"/>
              </w:tabs>
              <w:jc w:val="left"/>
              <w:rPr>
                <w:bCs/>
                <w:sz w:val="18"/>
                <w:szCs w:val="18"/>
              </w:rPr>
            </w:pPr>
            <w:r>
              <w:rPr>
                <w:color w:val="000000"/>
                <w:sz w:val="18"/>
                <w:szCs w:val="18"/>
              </w:rPr>
              <w:t>8.9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76AD502F"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3AF1DDE3" w:rsidR="003829B9" w:rsidRPr="00EA623A" w:rsidRDefault="003829B9" w:rsidP="003829B9">
            <w:pPr>
              <w:tabs>
                <w:tab w:val="decimal" w:pos="452"/>
              </w:tabs>
              <w:jc w:val="left"/>
              <w:rPr>
                <w:bCs/>
                <w:sz w:val="18"/>
                <w:szCs w:val="18"/>
              </w:rPr>
            </w:pPr>
            <w:r>
              <w:rPr>
                <w:color w:val="000000"/>
                <w:sz w:val="18"/>
                <w:szCs w:val="18"/>
              </w:rPr>
              <w:t>6.9</w:t>
            </w:r>
          </w:p>
        </w:tc>
      </w:tr>
      <w:tr w:rsidR="003829B9" w:rsidRPr="00DB4A8C" w14:paraId="7C6AA1EF"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2C701E02" w:rsidR="003829B9" w:rsidRPr="00EA623A" w:rsidRDefault="003829B9" w:rsidP="003829B9">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6C090762" w:rsidR="003829B9" w:rsidRPr="00EA623A" w:rsidRDefault="003829B9" w:rsidP="003829B9">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452291D8" w:rsidR="003829B9" w:rsidRPr="00EA623A" w:rsidRDefault="003829B9" w:rsidP="003829B9">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2C23C397" w:rsidR="003829B9" w:rsidRPr="00EA623A" w:rsidRDefault="003829B9" w:rsidP="003829B9">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442CAE20" w:rsidR="003829B9" w:rsidRPr="00EA623A" w:rsidRDefault="003829B9" w:rsidP="003829B9">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63E97D67" w:rsidR="003829B9" w:rsidRPr="00EA623A" w:rsidRDefault="003829B9" w:rsidP="003829B9">
            <w:pPr>
              <w:tabs>
                <w:tab w:val="decimal" w:pos="503"/>
              </w:tabs>
              <w:jc w:val="left"/>
              <w:rPr>
                <w:bCs/>
                <w:sz w:val="18"/>
                <w:szCs w:val="18"/>
              </w:rPr>
            </w:pPr>
            <w:r>
              <w:rPr>
                <w:color w:val="000000"/>
                <w:sz w:val="18"/>
                <w:szCs w:val="18"/>
              </w:rPr>
              <w:t>24.1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3F115CA1" w:rsidR="003829B9" w:rsidRPr="00EA623A" w:rsidRDefault="003829B9" w:rsidP="003829B9">
            <w:pPr>
              <w:tabs>
                <w:tab w:val="decimal" w:pos="452"/>
              </w:tabs>
              <w:jc w:val="left"/>
              <w:rPr>
                <w:bCs/>
                <w:sz w:val="18"/>
                <w:szCs w:val="18"/>
              </w:rPr>
            </w:pPr>
            <w:r>
              <w:rPr>
                <w:color w:val="000000"/>
                <w:sz w:val="18"/>
                <w:szCs w:val="18"/>
              </w:rPr>
              <w:t>2.6</w:t>
            </w:r>
          </w:p>
        </w:tc>
      </w:tr>
      <w:tr w:rsidR="003829B9" w:rsidRPr="00DB4A8C" w14:paraId="24E33955"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6CBEA6DE" w:rsidR="003829B9" w:rsidRPr="00EA623A" w:rsidRDefault="003829B9" w:rsidP="003829B9">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546F7115" w:rsidR="003829B9" w:rsidRPr="00EA623A" w:rsidRDefault="003829B9" w:rsidP="003829B9">
            <w:pPr>
              <w:tabs>
                <w:tab w:val="decimal" w:pos="515"/>
              </w:tabs>
              <w:jc w:val="left"/>
              <w:rPr>
                <w:bCs/>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336FA9D7" w:rsidR="003829B9" w:rsidRPr="00EA623A" w:rsidRDefault="003829B9" w:rsidP="003829B9">
            <w:pPr>
              <w:tabs>
                <w:tab w:val="decimal" w:pos="503"/>
              </w:tabs>
              <w:jc w:val="left"/>
              <w:rPr>
                <w:bCs/>
                <w:sz w:val="18"/>
                <w:szCs w:val="18"/>
              </w:rPr>
            </w:pPr>
            <w:r>
              <w:rPr>
                <w:color w:val="000000"/>
                <w:sz w:val="18"/>
                <w:szCs w:val="18"/>
              </w:rPr>
              <w:t>10.0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13DD5B38" w:rsidR="003829B9" w:rsidRPr="00EA623A" w:rsidRDefault="003829B9" w:rsidP="003829B9">
            <w:pPr>
              <w:tabs>
                <w:tab w:val="decimal" w:pos="503"/>
              </w:tabs>
              <w:jc w:val="left"/>
              <w:rPr>
                <w:bCs/>
                <w:sz w:val="18"/>
                <w:szCs w:val="18"/>
              </w:rPr>
            </w:pPr>
            <w:r>
              <w:rPr>
                <w:color w:val="000000"/>
                <w:sz w:val="18"/>
                <w:szCs w:val="18"/>
              </w:rPr>
              <w:t>18.0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7F1B225C" w:rsidR="003829B9" w:rsidRPr="00EA623A" w:rsidRDefault="003829B9" w:rsidP="003829B9">
            <w:pPr>
              <w:tabs>
                <w:tab w:val="decimal" w:pos="531"/>
              </w:tabs>
              <w:jc w:val="left"/>
              <w:rPr>
                <w:bCs/>
                <w:sz w:val="18"/>
                <w:szCs w:val="18"/>
              </w:rPr>
            </w:pPr>
            <w:r>
              <w:rPr>
                <w:color w:val="000000"/>
                <w:sz w:val="18"/>
                <w:szCs w:val="18"/>
              </w:rPr>
              <w:t>6.0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20655F91" w:rsidR="003829B9" w:rsidRPr="00EA623A" w:rsidRDefault="003829B9" w:rsidP="003829B9">
            <w:pPr>
              <w:tabs>
                <w:tab w:val="decimal" w:pos="503"/>
              </w:tabs>
              <w:jc w:val="left"/>
              <w:rPr>
                <w:bCs/>
                <w:sz w:val="18"/>
                <w:szCs w:val="18"/>
              </w:rPr>
            </w:pPr>
            <w:r>
              <w:rPr>
                <w:color w:val="000000"/>
                <w:sz w:val="18"/>
                <w:szCs w:val="18"/>
              </w:rPr>
              <w:t>13.2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3C60C2CB" w:rsidR="003829B9" w:rsidRPr="00EA623A" w:rsidRDefault="003829B9" w:rsidP="003829B9">
            <w:pPr>
              <w:tabs>
                <w:tab w:val="decimal" w:pos="452"/>
              </w:tabs>
              <w:jc w:val="left"/>
              <w:rPr>
                <w:bCs/>
                <w:sz w:val="18"/>
                <w:szCs w:val="18"/>
              </w:rPr>
            </w:pPr>
            <w:r>
              <w:rPr>
                <w:color w:val="000000"/>
                <w:sz w:val="18"/>
                <w:szCs w:val="18"/>
              </w:rPr>
              <w:t>4.0</w:t>
            </w:r>
          </w:p>
        </w:tc>
      </w:tr>
      <w:tr w:rsidR="003829B9" w:rsidRPr="00DB4A8C" w14:paraId="3022B647"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7D3FD8A8" w:rsidR="003829B9" w:rsidRPr="00EA623A" w:rsidRDefault="003829B9" w:rsidP="003829B9">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45EFACE3" w:rsidR="003829B9" w:rsidRPr="00EA623A" w:rsidRDefault="003829B9" w:rsidP="003829B9">
            <w:pPr>
              <w:tabs>
                <w:tab w:val="decimal" w:pos="515"/>
              </w:tabs>
              <w:jc w:val="left"/>
              <w:rPr>
                <w:bCs/>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1E545E7C" w:rsidR="003829B9" w:rsidRPr="00EA623A" w:rsidRDefault="003829B9" w:rsidP="003829B9">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59C88EB3" w:rsidR="003829B9" w:rsidRPr="00EA623A" w:rsidRDefault="003829B9" w:rsidP="003829B9">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5DD1ABCB" w:rsidR="003829B9" w:rsidRPr="00EA623A" w:rsidRDefault="003829B9" w:rsidP="003829B9">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714AD0E7"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682B5A87" w:rsidR="003829B9" w:rsidRPr="00EA623A" w:rsidRDefault="003829B9" w:rsidP="003829B9">
            <w:pPr>
              <w:tabs>
                <w:tab w:val="decimal" w:pos="452"/>
              </w:tabs>
              <w:jc w:val="left"/>
              <w:rPr>
                <w:bCs/>
                <w:sz w:val="18"/>
                <w:szCs w:val="18"/>
              </w:rPr>
            </w:pPr>
            <w:r>
              <w:rPr>
                <w:color w:val="000000"/>
                <w:sz w:val="18"/>
                <w:szCs w:val="18"/>
              </w:rPr>
              <w:t>0.0</w:t>
            </w:r>
          </w:p>
        </w:tc>
      </w:tr>
      <w:tr w:rsidR="003829B9" w:rsidRPr="00DB4A8C" w14:paraId="3AD574C2"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564C7CB9" w:rsidR="003829B9" w:rsidRPr="00EA623A" w:rsidRDefault="003829B9" w:rsidP="003829B9">
            <w:pPr>
              <w:tabs>
                <w:tab w:val="decimal" w:pos="356"/>
              </w:tabs>
              <w:jc w:val="left"/>
              <w:rPr>
                <w:b/>
                <w:bCs/>
                <w:sz w:val="18"/>
                <w:szCs w:val="18"/>
                <w:lang w:val="es-MX" w:eastAsia="es-MX"/>
              </w:rPr>
            </w:pPr>
            <w:r>
              <w:rPr>
                <w:b/>
                <w:bCs/>
                <w:color w:val="000000"/>
                <w:sz w:val="18"/>
                <w:szCs w:val="18"/>
              </w:rPr>
              <w:t>7.0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3BF54402" w:rsidR="003829B9" w:rsidRPr="00EA623A" w:rsidRDefault="003829B9" w:rsidP="003829B9">
            <w:pPr>
              <w:tabs>
                <w:tab w:val="decimal" w:pos="515"/>
              </w:tabs>
              <w:jc w:val="left"/>
              <w:rPr>
                <w:bCs/>
                <w:sz w:val="18"/>
                <w:szCs w:val="18"/>
              </w:rPr>
            </w:pPr>
            <w:r>
              <w:rPr>
                <w:color w:val="000000"/>
                <w:sz w:val="18"/>
                <w:szCs w:val="18"/>
              </w:rPr>
              <w:t>8.5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4237822C" w:rsidR="003829B9" w:rsidRPr="00EA623A" w:rsidRDefault="003829B9" w:rsidP="003829B9">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49190044" w:rsidR="003829B9" w:rsidRPr="00EA623A" w:rsidRDefault="003829B9" w:rsidP="003829B9">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37F66429" w:rsidR="003829B9" w:rsidRPr="00EA623A" w:rsidRDefault="003829B9" w:rsidP="003829B9">
            <w:pPr>
              <w:tabs>
                <w:tab w:val="decimal" w:pos="531"/>
              </w:tabs>
              <w:jc w:val="left"/>
              <w:rPr>
                <w:bCs/>
                <w:sz w:val="18"/>
                <w:szCs w:val="18"/>
              </w:rPr>
            </w:pPr>
            <w:r>
              <w:rPr>
                <w:color w:val="000000"/>
                <w:sz w:val="18"/>
                <w:szCs w:val="18"/>
              </w:rPr>
              <w:t>5.7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3514BE9A" w:rsidR="003829B9" w:rsidRPr="00EA623A" w:rsidRDefault="003829B9" w:rsidP="003829B9">
            <w:pPr>
              <w:tabs>
                <w:tab w:val="decimal" w:pos="503"/>
              </w:tabs>
              <w:jc w:val="left"/>
              <w:rPr>
                <w:bCs/>
                <w:sz w:val="18"/>
                <w:szCs w:val="18"/>
              </w:rPr>
            </w:pPr>
            <w:r>
              <w:rPr>
                <w:color w:val="000000"/>
                <w:sz w:val="18"/>
                <w:szCs w:val="18"/>
              </w:rPr>
              <w:t>13.1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0ABBFCCB" w:rsidR="003829B9" w:rsidRPr="00EA623A" w:rsidRDefault="003829B9" w:rsidP="003829B9">
            <w:pPr>
              <w:tabs>
                <w:tab w:val="decimal" w:pos="452"/>
              </w:tabs>
              <w:jc w:val="left"/>
              <w:rPr>
                <w:bCs/>
                <w:sz w:val="18"/>
                <w:szCs w:val="18"/>
              </w:rPr>
            </w:pPr>
            <w:r>
              <w:rPr>
                <w:color w:val="000000"/>
                <w:sz w:val="18"/>
                <w:szCs w:val="18"/>
              </w:rPr>
              <w:t>5.2</w:t>
            </w:r>
          </w:p>
        </w:tc>
      </w:tr>
      <w:tr w:rsidR="003829B9" w:rsidRPr="00DB4A8C" w14:paraId="7E54BD09" w14:textId="77777777" w:rsidTr="003829B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1DA4DCDC" w:rsidR="003829B9" w:rsidRPr="00EA623A" w:rsidRDefault="003829B9" w:rsidP="003829B9">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669B0B90" w:rsidR="003829B9" w:rsidRPr="00EA623A" w:rsidRDefault="003829B9" w:rsidP="003829B9">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545502B1" w:rsidR="003829B9" w:rsidRPr="00EA623A" w:rsidRDefault="003829B9" w:rsidP="003829B9">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4BE939EF" w:rsidR="003829B9" w:rsidRPr="00EA623A" w:rsidRDefault="003829B9" w:rsidP="003829B9">
            <w:pPr>
              <w:tabs>
                <w:tab w:val="decimal" w:pos="503"/>
              </w:tabs>
              <w:jc w:val="left"/>
              <w:rPr>
                <w:bCs/>
                <w:sz w:val="18"/>
                <w:szCs w:val="18"/>
              </w:rPr>
            </w:pPr>
            <w:r>
              <w:rPr>
                <w:color w:val="000000"/>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05D847B5" w:rsidR="003829B9" w:rsidRPr="00EA623A" w:rsidRDefault="003829B9" w:rsidP="003829B9">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206A3477"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2A26F486" w:rsidR="003829B9" w:rsidRPr="00EA623A" w:rsidRDefault="003829B9" w:rsidP="003829B9">
            <w:pPr>
              <w:tabs>
                <w:tab w:val="decimal" w:pos="452"/>
              </w:tabs>
              <w:jc w:val="left"/>
              <w:rPr>
                <w:bCs/>
                <w:sz w:val="18"/>
                <w:szCs w:val="18"/>
              </w:rPr>
            </w:pPr>
            <w:r>
              <w:rPr>
                <w:color w:val="000000"/>
                <w:sz w:val="18"/>
                <w:szCs w:val="18"/>
              </w:rPr>
              <w:t>1.5</w:t>
            </w:r>
          </w:p>
        </w:tc>
      </w:tr>
      <w:tr w:rsidR="003829B9" w:rsidRPr="00DB4A8C" w14:paraId="0B076305" w14:textId="77777777" w:rsidTr="003829B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3829B9" w:rsidRPr="000F7BB1" w:rsidRDefault="003829B9" w:rsidP="003829B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3E8C9C5A" w:rsidR="003829B9" w:rsidRPr="00EA623A" w:rsidRDefault="003829B9" w:rsidP="003829B9">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2D6D8368" w:rsidR="003829B9" w:rsidRPr="00EA623A" w:rsidRDefault="003829B9" w:rsidP="003829B9">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6CBD296B" w:rsidR="003829B9" w:rsidRPr="00EA623A" w:rsidRDefault="003829B9" w:rsidP="003829B9">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5E6C524F" w:rsidR="003829B9" w:rsidRPr="00EA623A" w:rsidRDefault="003829B9" w:rsidP="003829B9">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6939D5FF" w:rsidR="003829B9" w:rsidRPr="00EA623A" w:rsidRDefault="003829B9" w:rsidP="003829B9">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51D9ABC3" w:rsidR="003829B9" w:rsidRPr="00EA623A" w:rsidRDefault="003829B9" w:rsidP="003829B9">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430B3FDA" w:rsidR="003829B9" w:rsidRPr="00EA623A" w:rsidRDefault="003829B9" w:rsidP="003829B9">
            <w:pPr>
              <w:tabs>
                <w:tab w:val="decimal" w:pos="452"/>
              </w:tabs>
              <w:jc w:val="left"/>
              <w:rPr>
                <w:bCs/>
                <w:sz w:val="18"/>
                <w:szCs w:val="18"/>
              </w:rPr>
            </w:pPr>
            <w:r>
              <w:rPr>
                <w:color w:val="000000"/>
                <w:sz w:val="18"/>
                <w:szCs w:val="18"/>
              </w:rPr>
              <w:t>0.5</w:t>
            </w:r>
          </w:p>
        </w:tc>
      </w:tr>
    </w:tbl>
    <w:bookmarkEnd w:id="0"/>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61B8CFCE" w:rsidR="00B15CE3" w:rsidRPr="00D53C68" w:rsidRDefault="00651543" w:rsidP="00B15CE3">
      <w:pPr>
        <w:spacing w:before="120"/>
        <w:rPr>
          <w:rStyle w:val="Hipervnculo"/>
        </w:rPr>
      </w:pPr>
      <w:hyperlink r:id="rId30" w:history="1">
        <w:r w:rsidR="001B7749" w:rsidRPr="00D53C68">
          <w:rPr>
            <w:rStyle w:val="Hipervnculo"/>
          </w:rPr>
          <w:t>https://www.inegi.org.mx/app/biblioteca/ficha.html?upc=702825099060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136D5C52">
            <wp:simplePos x="0" y="0"/>
            <wp:positionH relativeFrom="column">
              <wp:posOffset>904240</wp:posOffset>
            </wp:positionH>
            <wp:positionV relativeFrom="paragraph">
              <wp:posOffset>526415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94F6078"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w:t>
      </w:r>
      <w:r w:rsidR="00EF2431">
        <w:t xml:space="preserve">de </w:t>
      </w:r>
      <w:r w:rsidRPr="00AF302E">
        <w:t xml:space="preserve">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450BCCF8" w:rsidR="003169F3" w:rsidRDefault="003169F3" w:rsidP="000A2488">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ambos rebasificados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36AB811A" w:rsidR="002514EC" w:rsidRPr="00830A0C" w:rsidRDefault="003169F3" w:rsidP="00AE5F44">
      <w:pPr>
        <w:rPr>
          <w:rStyle w:val="Hipervnculo"/>
          <w:sz w:val="22"/>
        </w:rPr>
      </w:pPr>
      <w:r w:rsidRPr="00C10870">
        <w:t xml:space="preserve">Banco de Información Económica: </w:t>
      </w:r>
      <w:hyperlink r:id="rId35" w:history="1">
        <w:r w:rsidR="007E0A72" w:rsidRPr="0043160C">
          <w:rPr>
            <w:rStyle w:val="Hipervnculo"/>
          </w:rPr>
          <w:t>https://www.inegi.org.mx/sistemas/bie/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4D0F" w14:textId="77777777" w:rsidR="00651543" w:rsidRDefault="00651543">
      <w:r>
        <w:separator/>
      </w:r>
    </w:p>
  </w:endnote>
  <w:endnote w:type="continuationSeparator" w:id="0">
    <w:p w14:paraId="68267DFD" w14:textId="77777777" w:rsidR="00651543" w:rsidRDefault="0065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544E" w14:textId="77777777" w:rsidR="00781F35" w:rsidRDefault="00781F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6FC97" w14:textId="77777777" w:rsidR="00F429C1" w:rsidRPr="007B361B" w:rsidRDefault="00F429C1" w:rsidP="00284F3E">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930" w14:textId="77777777" w:rsidR="00781F35" w:rsidRDefault="00781F3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4210F8" w:rsidRDefault="004210F8"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0628" w14:textId="77777777" w:rsidR="00651543" w:rsidRDefault="00651543">
      <w:r>
        <w:separator/>
      </w:r>
    </w:p>
  </w:footnote>
  <w:footnote w:type="continuationSeparator" w:id="0">
    <w:p w14:paraId="1658AD3E" w14:textId="77777777" w:rsidR="00651543" w:rsidRDefault="00651543">
      <w:r>
        <w:continuationSeparator/>
      </w:r>
    </w:p>
  </w:footnote>
  <w:footnote w:id="1">
    <w:p w14:paraId="7561B93A" w14:textId="77777777" w:rsidR="00F429C1" w:rsidRPr="00E63286" w:rsidRDefault="00F429C1" w:rsidP="00F429C1">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410BD125" w14:textId="77777777" w:rsidR="00F429C1" w:rsidRDefault="00F429C1" w:rsidP="00F429C1">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7D6341A5" w14:textId="77777777" w:rsidR="00F429C1" w:rsidRPr="00E63286" w:rsidRDefault="00F429C1" w:rsidP="00F429C1">
      <w:pPr>
        <w:pStyle w:val="Textonotapie"/>
        <w:keepLines/>
        <w:widowControl w:val="0"/>
        <w:ind w:left="170" w:hanging="170"/>
        <w:rPr>
          <w:sz w:val="10"/>
          <w:szCs w:val="10"/>
          <w:lang w:val="es-MX"/>
        </w:rPr>
      </w:pPr>
    </w:p>
  </w:footnote>
  <w:footnote w:id="3">
    <w:p w14:paraId="63DA4289" w14:textId="77777777" w:rsidR="00F429C1" w:rsidRDefault="00F429C1" w:rsidP="00F429C1">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47377BAE" w14:textId="77777777" w:rsidR="00F429C1" w:rsidRPr="00BF4A44" w:rsidRDefault="00F429C1" w:rsidP="00F429C1">
      <w:pPr>
        <w:pStyle w:val="Textonotapie"/>
        <w:ind w:left="170" w:hanging="170"/>
        <w:rPr>
          <w:sz w:val="16"/>
          <w:szCs w:val="16"/>
        </w:rPr>
      </w:pPr>
    </w:p>
  </w:footnote>
  <w:footnote w:id="4">
    <w:p w14:paraId="0C14DAD5" w14:textId="77777777" w:rsidR="004210F8" w:rsidRPr="00A75030" w:rsidRDefault="004210F8"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62DD" w14:textId="77777777" w:rsidR="00781F35" w:rsidRDefault="00781F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89FE" w14:textId="78847F54" w:rsidR="00F429C1" w:rsidRPr="00265B8C" w:rsidRDefault="00F429C1" w:rsidP="00781F35">
    <w:pPr>
      <w:pStyle w:val="Encabezado"/>
      <w:framePr w:w="5422" w:hSpace="141" w:wrap="auto" w:vAnchor="text" w:hAnchor="page" w:x="5677" w:y="32"/>
      <w:ind w:left="567" w:hanging="11"/>
      <w:jc w:val="right"/>
      <w:rPr>
        <w:b/>
        <w:color w:val="002060"/>
      </w:rPr>
    </w:pPr>
    <w:r w:rsidRPr="00265B8C">
      <w:rPr>
        <w:b/>
        <w:color w:val="002060"/>
      </w:rPr>
      <w:t xml:space="preserve">COMUNICADO DE PRENSA NÚM. </w:t>
    </w:r>
    <w:r w:rsidR="00781F35">
      <w:rPr>
        <w:b/>
        <w:color w:val="002060"/>
      </w:rPr>
      <w:t>1</w:t>
    </w:r>
    <w:r w:rsidR="008954E8">
      <w:rPr>
        <w:b/>
        <w:color w:val="002060"/>
      </w:rPr>
      <w:t>59</w:t>
    </w:r>
    <w:r w:rsidRPr="00265B8C">
      <w:rPr>
        <w:b/>
        <w:color w:val="002060"/>
      </w:rPr>
      <w:t>/</w:t>
    </w:r>
    <w:r>
      <w:rPr>
        <w:b/>
        <w:color w:val="002060"/>
      </w:rPr>
      <w:t>20</w:t>
    </w:r>
  </w:p>
  <w:p w14:paraId="620AAF8F" w14:textId="77777777" w:rsidR="00F429C1" w:rsidRPr="00265B8C" w:rsidRDefault="00F429C1" w:rsidP="00781F35">
    <w:pPr>
      <w:pStyle w:val="Encabezado"/>
      <w:framePr w:w="5422" w:hSpace="141" w:wrap="auto" w:vAnchor="text" w:hAnchor="page" w:x="5677" w:y="32"/>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ABRIL </w:t>
    </w:r>
    <w:r w:rsidRPr="00265B8C">
      <w:rPr>
        <w:b/>
        <w:color w:val="002060"/>
        <w:lang w:val="pt-BR"/>
      </w:rPr>
      <w:t>DE 20</w:t>
    </w:r>
    <w:r>
      <w:rPr>
        <w:b/>
        <w:color w:val="002060"/>
        <w:lang w:val="pt-BR"/>
      </w:rPr>
      <w:t>20</w:t>
    </w:r>
  </w:p>
  <w:p w14:paraId="4EFDFC6E" w14:textId="77777777" w:rsidR="00F429C1" w:rsidRPr="00265B8C" w:rsidRDefault="00F429C1" w:rsidP="00781F35">
    <w:pPr>
      <w:pStyle w:val="Encabezado"/>
      <w:framePr w:w="5422" w:hSpace="141" w:wrap="auto" w:vAnchor="text" w:hAnchor="page" w:x="5677"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00C9EEFE" w14:textId="77777777" w:rsidR="00F429C1" w:rsidRDefault="00F429C1" w:rsidP="00284F3E">
    <w:pPr>
      <w:pStyle w:val="Encabezado"/>
      <w:ind w:left="-993"/>
    </w:pPr>
    <w:r>
      <w:rPr>
        <w:noProof/>
      </w:rPr>
      <w:drawing>
        <wp:inline distT="0" distB="0" distL="0" distR="0" wp14:anchorId="676AFF37" wp14:editId="0ECDD499">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0FA9" w14:textId="77777777" w:rsidR="00781F35" w:rsidRDefault="00781F3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74C523A4" w:rsidR="004210F8" w:rsidRDefault="004210F8" w:rsidP="00F429C1">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6CD"/>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E7434"/>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105"/>
    <w:rsid w:val="00186C17"/>
    <w:rsid w:val="00187827"/>
    <w:rsid w:val="00190180"/>
    <w:rsid w:val="00190A43"/>
    <w:rsid w:val="00190D0B"/>
    <w:rsid w:val="001912FB"/>
    <w:rsid w:val="00191608"/>
    <w:rsid w:val="00191664"/>
    <w:rsid w:val="00192065"/>
    <w:rsid w:val="001941AA"/>
    <w:rsid w:val="00194F73"/>
    <w:rsid w:val="00195EC2"/>
    <w:rsid w:val="00195F99"/>
    <w:rsid w:val="00196654"/>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9DA"/>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1B1"/>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0F8"/>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AA"/>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68B"/>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38F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543"/>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E80"/>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1F35"/>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4E8"/>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46D4"/>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66B9"/>
    <w:rsid w:val="009D6B77"/>
    <w:rsid w:val="009D6CE1"/>
    <w:rsid w:val="009D7657"/>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4A3"/>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A7AAE"/>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D28"/>
    <w:rsid w:val="00B61262"/>
    <w:rsid w:val="00B6210A"/>
    <w:rsid w:val="00B6220A"/>
    <w:rsid w:val="00B629F3"/>
    <w:rsid w:val="00B6355D"/>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359B"/>
    <w:rsid w:val="00BA37CF"/>
    <w:rsid w:val="00BA3A93"/>
    <w:rsid w:val="00BA4D05"/>
    <w:rsid w:val="00BA5165"/>
    <w:rsid w:val="00BA522D"/>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2981"/>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97627"/>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47AAD"/>
    <w:rsid w:val="00D50F4A"/>
    <w:rsid w:val="00D51089"/>
    <w:rsid w:val="00D5228C"/>
    <w:rsid w:val="00D52421"/>
    <w:rsid w:val="00D52E06"/>
    <w:rsid w:val="00D53650"/>
    <w:rsid w:val="00D53C68"/>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A96"/>
    <w:rsid w:val="00D65280"/>
    <w:rsid w:val="00D6544A"/>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A7B99"/>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29C1"/>
    <w:rsid w:val="00F4354D"/>
    <w:rsid w:val="00F443B0"/>
    <w:rsid w:val="00F444E7"/>
    <w:rsid w:val="00F447EA"/>
    <w:rsid w:val="00F44943"/>
    <w:rsid w:val="00F453A4"/>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77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F429C1"/>
    <w:rPr>
      <w:rFonts w:ascii="Arial" w:hAnsi="Arial" w:cs="Arial"/>
      <w:sz w:val="24"/>
      <w:szCs w:val="24"/>
      <w:lang w:val="es-ES_tradnl" w:eastAsia="es-ES"/>
    </w:rPr>
  </w:style>
  <w:style w:type="paragraph" w:customStyle="1" w:styleId="p01">
    <w:name w:val="p01"/>
    <w:basedOn w:val="Normal"/>
    <w:next w:val="p0"/>
    <w:rsid w:val="00F429C1"/>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s://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Datos!$C$113:$C$184</c:f>
              <c:numCache>
                <c:formatCode>#,##0_)</c:formatCode>
                <c:ptCount val="62"/>
                <c:pt idx="0">
                  <c:v>34249859.187767498</c:v>
                </c:pt>
                <c:pt idx="1">
                  <c:v>34328398.243919298</c:v>
                </c:pt>
                <c:pt idx="2">
                  <c:v>34666410.994466402</c:v>
                </c:pt>
                <c:pt idx="3">
                  <c:v>34209629.220127903</c:v>
                </c:pt>
                <c:pt idx="4">
                  <c:v>34395947.245363601</c:v>
                </c:pt>
                <c:pt idx="5">
                  <c:v>34298074.779426701</c:v>
                </c:pt>
                <c:pt idx="6">
                  <c:v>34589453.056026801</c:v>
                </c:pt>
                <c:pt idx="7">
                  <c:v>34591220.825412601</c:v>
                </c:pt>
                <c:pt idx="8">
                  <c:v>35680478.281380802</c:v>
                </c:pt>
                <c:pt idx="9">
                  <c:v>33611419.560939603</c:v>
                </c:pt>
                <c:pt idx="10">
                  <c:v>33754533.485600501</c:v>
                </c:pt>
                <c:pt idx="11">
                  <c:v>33679524.5725393</c:v>
                </c:pt>
                <c:pt idx="12">
                  <c:v>33580800.490797304</c:v>
                </c:pt>
                <c:pt idx="13">
                  <c:v>34071744.653723702</c:v>
                </c:pt>
                <c:pt idx="14">
                  <c:v>33220256.5161242</c:v>
                </c:pt>
                <c:pt idx="15">
                  <c:v>32962205.011435099</c:v>
                </c:pt>
                <c:pt idx="16">
                  <c:v>32995127.147362102</c:v>
                </c:pt>
                <c:pt idx="17">
                  <c:v>33041589.225770101</c:v>
                </c:pt>
                <c:pt idx="18">
                  <c:v>32604357.374008</c:v>
                </c:pt>
                <c:pt idx="19">
                  <c:v>32538932.491883799</c:v>
                </c:pt>
                <c:pt idx="20">
                  <c:v>32771505.1220017</c:v>
                </c:pt>
                <c:pt idx="21">
                  <c:v>33223563.2952145</c:v>
                </c:pt>
                <c:pt idx="22">
                  <c:v>33548622.6851914</c:v>
                </c:pt>
                <c:pt idx="23">
                  <c:v>34492236.607072197</c:v>
                </c:pt>
                <c:pt idx="24">
                  <c:v>33294949.148430001</c:v>
                </c:pt>
                <c:pt idx="25">
                  <c:v>33902781.825731203</c:v>
                </c:pt>
                <c:pt idx="26">
                  <c:v>32442789.117051601</c:v>
                </c:pt>
                <c:pt idx="27">
                  <c:v>33448002.1409721</c:v>
                </c:pt>
                <c:pt idx="28">
                  <c:v>32248707.079297699</c:v>
                </c:pt>
                <c:pt idx="29">
                  <c:v>31835626.717121001</c:v>
                </c:pt>
                <c:pt idx="30">
                  <c:v>32227746.574696399</c:v>
                </c:pt>
                <c:pt idx="31">
                  <c:v>32314864.350013901</c:v>
                </c:pt>
                <c:pt idx="32">
                  <c:v>32552385.168783501</c:v>
                </c:pt>
                <c:pt idx="33">
                  <c:v>33113713.815390602</c:v>
                </c:pt>
                <c:pt idx="34">
                  <c:v>32707738.828254301</c:v>
                </c:pt>
                <c:pt idx="35">
                  <c:v>33857715.387204297</c:v>
                </c:pt>
                <c:pt idx="36">
                  <c:v>32718869.198038999</c:v>
                </c:pt>
                <c:pt idx="37">
                  <c:v>32504103.028445501</c:v>
                </c:pt>
                <c:pt idx="38">
                  <c:v>32757540.480213501</c:v>
                </c:pt>
                <c:pt idx="39">
                  <c:v>32571721.717701599</c:v>
                </c:pt>
                <c:pt idx="40">
                  <c:v>33237727.198218301</c:v>
                </c:pt>
                <c:pt idx="41">
                  <c:v>32226112.145614401</c:v>
                </c:pt>
                <c:pt idx="42">
                  <c:v>31865857.8746734</c:v>
                </c:pt>
                <c:pt idx="43">
                  <c:v>31903922.700711299</c:v>
                </c:pt>
                <c:pt idx="44">
                  <c:v>31485535.6519421</c:v>
                </c:pt>
                <c:pt idx="45">
                  <c:v>31187585.494048901</c:v>
                </c:pt>
                <c:pt idx="46">
                  <c:v>30155751.507133901</c:v>
                </c:pt>
                <c:pt idx="47">
                  <c:v>30856935.194985598</c:v>
                </c:pt>
                <c:pt idx="48">
                  <c:v>31883109.246120799</c:v>
                </c:pt>
                <c:pt idx="49">
                  <c:v>31689087.5185965</c:v>
                </c:pt>
                <c:pt idx="50">
                  <c:v>30829820.240337498</c:v>
                </c:pt>
                <c:pt idx="51">
                  <c:v>30529753.499570198</c:v>
                </c:pt>
                <c:pt idx="52">
                  <c:v>29822964.472522199</c:v>
                </c:pt>
                <c:pt idx="53">
                  <c:v>29598376.9229545</c:v>
                </c:pt>
                <c:pt idx="54">
                  <c:v>29080793.2763559</c:v>
                </c:pt>
                <c:pt idx="55">
                  <c:v>28588481.011961699</c:v>
                </c:pt>
                <c:pt idx="56">
                  <c:v>28253887.202007301</c:v>
                </c:pt>
                <c:pt idx="57">
                  <c:v>27669421.508669</c:v>
                </c:pt>
                <c:pt idx="58">
                  <c:v>27360460.446369998</c:v>
                </c:pt>
                <c:pt idx="59">
                  <c:v>27107193.018535402</c:v>
                </c:pt>
                <c:pt idx="60">
                  <c:v>26934984.578943901</c:v>
                </c:pt>
                <c:pt idx="61">
                  <c:v>26758742.2055608</c:v>
                </c:pt>
              </c:numCache>
            </c:numRef>
          </c:val>
          <c:extLst>
            <c:ext xmlns:c16="http://schemas.microsoft.com/office/drawing/2014/chart" uri="{C3380CC4-5D6E-409C-BE32-E72D297353CC}">
              <c16:uniqueId val="{00000000-C0B2-4304-8714-B30548B7C716}"/>
            </c:ext>
          </c:extLst>
        </c:ser>
        <c:dLbls>
          <c:showLegendKey val="0"/>
          <c:showVal val="1"/>
          <c:showCatName val="0"/>
          <c:showSerName val="0"/>
          <c:showPercent val="0"/>
          <c:showBubbleSize val="0"/>
        </c:dLbls>
        <c:gapWidth val="50"/>
        <c:axId val="486845480"/>
        <c:axId val="486843128"/>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Datos!$D$113:$D$184</c:f>
              <c:numCache>
                <c:formatCode>#,##0_)</c:formatCode>
                <c:ptCount val="62"/>
                <c:pt idx="0">
                  <c:v>34493390.797406398</c:v>
                </c:pt>
                <c:pt idx="1">
                  <c:v>34425223.669503301</c:v>
                </c:pt>
                <c:pt idx="2">
                  <c:v>34384267.546760097</c:v>
                </c:pt>
                <c:pt idx="3">
                  <c:v>34395013.278895199</c:v>
                </c:pt>
                <c:pt idx="4">
                  <c:v>34432225.065797597</c:v>
                </c:pt>
                <c:pt idx="5">
                  <c:v>34453315.338190801</c:v>
                </c:pt>
                <c:pt idx="6">
                  <c:v>34419090.938710697</c:v>
                </c:pt>
                <c:pt idx="7">
                  <c:v>34315013.5832524</c:v>
                </c:pt>
                <c:pt idx="8">
                  <c:v>34163042.058968</c:v>
                </c:pt>
                <c:pt idx="9">
                  <c:v>33986123.2136527</c:v>
                </c:pt>
                <c:pt idx="10">
                  <c:v>33804540.650363497</c:v>
                </c:pt>
                <c:pt idx="11">
                  <c:v>33643014.360606298</c:v>
                </c:pt>
                <c:pt idx="12">
                  <c:v>33509922.143218201</c:v>
                </c:pt>
                <c:pt idx="13">
                  <c:v>33395299.960570998</c:v>
                </c:pt>
                <c:pt idx="14">
                  <c:v>33265088.075291298</c:v>
                </c:pt>
                <c:pt idx="15">
                  <c:v>33101694.9530023</c:v>
                </c:pt>
                <c:pt idx="16">
                  <c:v>32927518.2978273</c:v>
                </c:pt>
                <c:pt idx="17">
                  <c:v>32798326.8593341</c:v>
                </c:pt>
                <c:pt idx="18">
                  <c:v>32751069.461246699</c:v>
                </c:pt>
                <c:pt idx="19">
                  <c:v>32804946.752642501</c:v>
                </c:pt>
                <c:pt idx="20">
                  <c:v>32950119.8626187</c:v>
                </c:pt>
                <c:pt idx="21">
                  <c:v>33134361.684211999</c:v>
                </c:pt>
                <c:pt idx="22">
                  <c:v>33277272.082630299</c:v>
                </c:pt>
                <c:pt idx="23">
                  <c:v>33310611.079445899</c:v>
                </c:pt>
                <c:pt idx="24">
                  <c:v>33186379.839114599</c:v>
                </c:pt>
                <c:pt idx="25">
                  <c:v>32924257.896444</c:v>
                </c:pt>
                <c:pt idx="26">
                  <c:v>32606308.032128699</c:v>
                </c:pt>
                <c:pt idx="27">
                  <c:v>32317043.3039698</c:v>
                </c:pt>
                <c:pt idx="28">
                  <c:v>32138263.019050598</c:v>
                </c:pt>
                <c:pt idx="29">
                  <c:v>32101854.5210189</c:v>
                </c:pt>
                <c:pt idx="30">
                  <c:v>32197501.9059591</c:v>
                </c:pt>
                <c:pt idx="31">
                  <c:v>32383064.7182048</c:v>
                </c:pt>
                <c:pt idx="32">
                  <c:v>32580820.078106299</c:v>
                </c:pt>
                <c:pt idx="33">
                  <c:v>32732097.917417001</c:v>
                </c:pt>
                <c:pt idx="34">
                  <c:v>32811163.8584341</c:v>
                </c:pt>
                <c:pt idx="35">
                  <c:v>32818397.867626399</c:v>
                </c:pt>
                <c:pt idx="36">
                  <c:v>32777500.883595601</c:v>
                </c:pt>
                <c:pt idx="37">
                  <c:v>32713928.0350058</c:v>
                </c:pt>
                <c:pt idx="38">
                  <c:v>32635332.854941301</c:v>
                </c:pt>
                <c:pt idx="39">
                  <c:v>32541873.726930499</c:v>
                </c:pt>
                <c:pt idx="40">
                  <c:v>32411458.8988945</c:v>
                </c:pt>
                <c:pt idx="41">
                  <c:v>32228486.2720109</c:v>
                </c:pt>
                <c:pt idx="42">
                  <c:v>32001575.347155299</c:v>
                </c:pt>
                <c:pt idx="43">
                  <c:v>31746260.7459355</c:v>
                </c:pt>
                <c:pt idx="44">
                  <c:v>31496760.940068901</c:v>
                </c:pt>
                <c:pt idx="45">
                  <c:v>31286692.2850486</c:v>
                </c:pt>
                <c:pt idx="46">
                  <c:v>31135501.497680601</c:v>
                </c:pt>
                <c:pt idx="47">
                  <c:v>31035702.454647701</c:v>
                </c:pt>
                <c:pt idx="48">
                  <c:v>30953533.356820799</c:v>
                </c:pt>
                <c:pt idx="49">
                  <c:v>30845658.151927199</c:v>
                </c:pt>
                <c:pt idx="50">
                  <c:v>30664979.4898596</c:v>
                </c:pt>
                <c:pt idx="51">
                  <c:v>30383485.136794601</c:v>
                </c:pt>
                <c:pt idx="52">
                  <c:v>30008250.882141698</c:v>
                </c:pt>
                <c:pt idx="53">
                  <c:v>29564153.310410898</c:v>
                </c:pt>
                <c:pt idx="54">
                  <c:v>29085270.490851801</c:v>
                </c:pt>
                <c:pt idx="55">
                  <c:v>28610477.9333774</c:v>
                </c:pt>
                <c:pt idx="56">
                  <c:v>28170328.145953398</c:v>
                </c:pt>
                <c:pt idx="57">
                  <c:v>27777808.621219601</c:v>
                </c:pt>
                <c:pt idx="58">
                  <c:v>27436857.987521701</c:v>
                </c:pt>
                <c:pt idx="59">
                  <c:v>27144027.9284194</c:v>
                </c:pt>
                <c:pt idx="60">
                  <c:v>26887983.3256969</c:v>
                </c:pt>
                <c:pt idx="61">
                  <c:v>26640579.9499478</c:v>
                </c:pt>
              </c:numCache>
            </c:numRef>
          </c:val>
          <c:smooth val="0"/>
          <c:extLst>
            <c:ext xmlns:c16="http://schemas.microsoft.com/office/drawing/2014/chart" uri="{C3380CC4-5D6E-409C-BE32-E72D297353CC}">
              <c16:uniqueId val="{00000001-C0B2-4304-8714-B30548B7C716}"/>
            </c:ext>
          </c:extLst>
        </c:ser>
        <c:dLbls>
          <c:showLegendKey val="0"/>
          <c:showVal val="1"/>
          <c:showCatName val="0"/>
          <c:showSerName val="0"/>
          <c:showPercent val="0"/>
          <c:showBubbleSize val="0"/>
        </c:dLbls>
        <c:marker val="1"/>
        <c:smooth val="0"/>
        <c:axId val="486845480"/>
        <c:axId val="486843128"/>
      </c:lineChart>
      <c:catAx>
        <c:axId val="4868454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86843128"/>
        <c:crosses val="autoZero"/>
        <c:auto val="1"/>
        <c:lblAlgn val="ctr"/>
        <c:lblOffset val="100"/>
        <c:tickLblSkip val="1"/>
        <c:tickMarkSkip val="12"/>
        <c:noMultiLvlLbl val="1"/>
      </c:catAx>
      <c:valAx>
        <c:axId val="486843128"/>
        <c:scaling>
          <c:orientation val="minMax"/>
          <c:max val="37000000"/>
          <c:min val="24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86845480"/>
        <c:crosses val="autoZero"/>
        <c:crossBetween val="between"/>
        <c:majorUnit val="2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Datos!$C$113:$C$184</c:f>
              <c:numCache>
                <c:formatCode>#,##0_)</c:formatCode>
                <c:ptCount val="62"/>
                <c:pt idx="0">
                  <c:v>34249859.187767498</c:v>
                </c:pt>
                <c:pt idx="1">
                  <c:v>34328398.243919298</c:v>
                </c:pt>
                <c:pt idx="2">
                  <c:v>34666410.994466402</c:v>
                </c:pt>
                <c:pt idx="3">
                  <c:v>34209629.220127903</c:v>
                </c:pt>
                <c:pt idx="4">
                  <c:v>34395947.245363601</c:v>
                </c:pt>
                <c:pt idx="5">
                  <c:v>34298074.779426701</c:v>
                </c:pt>
                <c:pt idx="6">
                  <c:v>34589453.056026801</c:v>
                </c:pt>
                <c:pt idx="7">
                  <c:v>34591220.825412601</c:v>
                </c:pt>
                <c:pt idx="8">
                  <c:v>35680478.281380802</c:v>
                </c:pt>
                <c:pt idx="9">
                  <c:v>33611419.560939603</c:v>
                </c:pt>
                <c:pt idx="10">
                  <c:v>33754533.485600501</c:v>
                </c:pt>
                <c:pt idx="11">
                  <c:v>33679524.5725393</c:v>
                </c:pt>
                <c:pt idx="12">
                  <c:v>33580800.490797304</c:v>
                </c:pt>
                <c:pt idx="13">
                  <c:v>34071744.653723702</c:v>
                </c:pt>
                <c:pt idx="14">
                  <c:v>33220256.5161242</c:v>
                </c:pt>
                <c:pt idx="15">
                  <c:v>32962205.011435099</c:v>
                </c:pt>
                <c:pt idx="16">
                  <c:v>32995127.147362102</c:v>
                </c:pt>
                <c:pt idx="17">
                  <c:v>33041589.225770101</c:v>
                </c:pt>
                <c:pt idx="18">
                  <c:v>32604357.374008</c:v>
                </c:pt>
                <c:pt idx="19">
                  <c:v>32538932.491883799</c:v>
                </c:pt>
                <c:pt idx="20">
                  <c:v>32771505.1220017</c:v>
                </c:pt>
                <c:pt idx="21">
                  <c:v>33223563.2952145</c:v>
                </c:pt>
                <c:pt idx="22">
                  <c:v>33548622.6851914</c:v>
                </c:pt>
                <c:pt idx="23">
                  <c:v>34492236.607072197</c:v>
                </c:pt>
                <c:pt idx="24">
                  <c:v>33294949.148430001</c:v>
                </c:pt>
                <c:pt idx="25">
                  <c:v>33902781.825731203</c:v>
                </c:pt>
                <c:pt idx="26">
                  <c:v>32442789.117051601</c:v>
                </c:pt>
                <c:pt idx="27">
                  <c:v>33448002.1409721</c:v>
                </c:pt>
                <c:pt idx="28">
                  <c:v>32248707.079297699</c:v>
                </c:pt>
                <c:pt idx="29">
                  <c:v>31835626.717121001</c:v>
                </c:pt>
                <c:pt idx="30">
                  <c:v>32227746.574696399</c:v>
                </c:pt>
                <c:pt idx="31">
                  <c:v>32314864.350013901</c:v>
                </c:pt>
                <c:pt idx="32">
                  <c:v>32552385.168783501</c:v>
                </c:pt>
                <c:pt idx="33">
                  <c:v>33113713.815390602</c:v>
                </c:pt>
                <c:pt idx="34">
                  <c:v>32707738.828254301</c:v>
                </c:pt>
                <c:pt idx="35">
                  <c:v>33857715.387204297</c:v>
                </c:pt>
                <c:pt idx="36">
                  <c:v>32718869.198038999</c:v>
                </c:pt>
                <c:pt idx="37">
                  <c:v>32504103.028445501</c:v>
                </c:pt>
                <c:pt idx="38">
                  <c:v>32757540.480213501</c:v>
                </c:pt>
                <c:pt idx="39">
                  <c:v>32571721.717701599</c:v>
                </c:pt>
                <c:pt idx="40">
                  <c:v>33237727.198218301</c:v>
                </c:pt>
                <c:pt idx="41">
                  <c:v>32226112.145614401</c:v>
                </c:pt>
                <c:pt idx="42">
                  <c:v>31865857.8746734</c:v>
                </c:pt>
                <c:pt idx="43">
                  <c:v>31903922.700711299</c:v>
                </c:pt>
                <c:pt idx="44">
                  <c:v>31485535.6519421</c:v>
                </c:pt>
                <c:pt idx="45">
                  <c:v>31187585.494048901</c:v>
                </c:pt>
                <c:pt idx="46">
                  <c:v>30155751.507133901</c:v>
                </c:pt>
                <c:pt idx="47">
                  <c:v>30856935.194985598</c:v>
                </c:pt>
                <c:pt idx="48">
                  <c:v>31883109.246120799</c:v>
                </c:pt>
                <c:pt idx="49">
                  <c:v>31689087.5185965</c:v>
                </c:pt>
                <c:pt idx="50">
                  <c:v>30829820.240337498</c:v>
                </c:pt>
                <c:pt idx="51">
                  <c:v>30529753.499570198</c:v>
                </c:pt>
                <c:pt idx="52">
                  <c:v>29822964.472522199</c:v>
                </c:pt>
                <c:pt idx="53">
                  <c:v>29598376.9229545</c:v>
                </c:pt>
                <c:pt idx="54">
                  <c:v>29080793.2763559</c:v>
                </c:pt>
                <c:pt idx="55">
                  <c:v>28588481.011961699</c:v>
                </c:pt>
                <c:pt idx="56">
                  <c:v>28253887.202007301</c:v>
                </c:pt>
                <c:pt idx="57">
                  <c:v>27669421.508669</c:v>
                </c:pt>
                <c:pt idx="58">
                  <c:v>27360460.446369998</c:v>
                </c:pt>
                <c:pt idx="59">
                  <c:v>27107193.018535402</c:v>
                </c:pt>
                <c:pt idx="60">
                  <c:v>26934984.578943901</c:v>
                </c:pt>
                <c:pt idx="61">
                  <c:v>26758742.2055608</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486845480"/>
        <c:axId val="486843128"/>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Datos!$D$113:$D$184</c:f>
              <c:numCache>
                <c:formatCode>#,##0_)</c:formatCode>
                <c:ptCount val="62"/>
                <c:pt idx="0">
                  <c:v>34493390.797406398</c:v>
                </c:pt>
                <c:pt idx="1">
                  <c:v>34425223.669503301</c:v>
                </c:pt>
                <c:pt idx="2">
                  <c:v>34384267.546760097</c:v>
                </c:pt>
                <c:pt idx="3">
                  <c:v>34395013.278895199</c:v>
                </c:pt>
                <c:pt idx="4">
                  <c:v>34432225.065797597</c:v>
                </c:pt>
                <c:pt idx="5">
                  <c:v>34453315.338190801</c:v>
                </c:pt>
                <c:pt idx="6">
                  <c:v>34419090.938710697</c:v>
                </c:pt>
                <c:pt idx="7">
                  <c:v>34315013.5832524</c:v>
                </c:pt>
                <c:pt idx="8">
                  <c:v>34163042.058968</c:v>
                </c:pt>
                <c:pt idx="9">
                  <c:v>33986123.2136527</c:v>
                </c:pt>
                <c:pt idx="10">
                  <c:v>33804540.650363497</c:v>
                </c:pt>
                <c:pt idx="11">
                  <c:v>33643014.360606298</c:v>
                </c:pt>
                <c:pt idx="12">
                  <c:v>33509922.143218201</c:v>
                </c:pt>
                <c:pt idx="13">
                  <c:v>33395299.960570998</c:v>
                </c:pt>
                <c:pt idx="14">
                  <c:v>33265088.075291298</c:v>
                </c:pt>
                <c:pt idx="15">
                  <c:v>33101694.9530023</c:v>
                </c:pt>
                <c:pt idx="16">
                  <c:v>32927518.2978273</c:v>
                </c:pt>
                <c:pt idx="17">
                  <c:v>32798326.8593341</c:v>
                </c:pt>
                <c:pt idx="18">
                  <c:v>32751069.461246699</c:v>
                </c:pt>
                <c:pt idx="19">
                  <c:v>32804946.752642501</c:v>
                </c:pt>
                <c:pt idx="20">
                  <c:v>32950119.8626187</c:v>
                </c:pt>
                <c:pt idx="21">
                  <c:v>33134361.684211999</c:v>
                </c:pt>
                <c:pt idx="22">
                  <c:v>33277272.082630299</c:v>
                </c:pt>
                <c:pt idx="23">
                  <c:v>33310611.079445899</c:v>
                </c:pt>
                <c:pt idx="24">
                  <c:v>33186379.839114599</c:v>
                </c:pt>
                <c:pt idx="25">
                  <c:v>32924257.896444</c:v>
                </c:pt>
                <c:pt idx="26">
                  <c:v>32606308.032128699</c:v>
                </c:pt>
                <c:pt idx="27">
                  <c:v>32317043.3039698</c:v>
                </c:pt>
                <c:pt idx="28">
                  <c:v>32138263.019050598</c:v>
                </c:pt>
                <c:pt idx="29">
                  <c:v>32101854.5210189</c:v>
                </c:pt>
                <c:pt idx="30">
                  <c:v>32197501.9059591</c:v>
                </c:pt>
                <c:pt idx="31">
                  <c:v>32383064.7182048</c:v>
                </c:pt>
                <c:pt idx="32">
                  <c:v>32580820.078106299</c:v>
                </c:pt>
                <c:pt idx="33">
                  <c:v>32732097.917417001</c:v>
                </c:pt>
                <c:pt idx="34">
                  <c:v>32811163.8584341</c:v>
                </c:pt>
                <c:pt idx="35">
                  <c:v>32818397.867626399</c:v>
                </c:pt>
                <c:pt idx="36">
                  <c:v>32777500.883595601</c:v>
                </c:pt>
                <c:pt idx="37">
                  <c:v>32713928.0350058</c:v>
                </c:pt>
                <c:pt idx="38">
                  <c:v>32635332.854941301</c:v>
                </c:pt>
                <c:pt idx="39">
                  <c:v>32541873.726930499</c:v>
                </c:pt>
                <c:pt idx="40">
                  <c:v>32411458.8988945</c:v>
                </c:pt>
                <c:pt idx="41">
                  <c:v>32228486.2720109</c:v>
                </c:pt>
                <c:pt idx="42">
                  <c:v>32001575.347155299</c:v>
                </c:pt>
                <c:pt idx="43">
                  <c:v>31746260.7459355</c:v>
                </c:pt>
                <c:pt idx="44">
                  <c:v>31496760.940068901</c:v>
                </c:pt>
                <c:pt idx="45">
                  <c:v>31286692.2850486</c:v>
                </c:pt>
                <c:pt idx="46">
                  <c:v>31135501.497680601</c:v>
                </c:pt>
                <c:pt idx="47">
                  <c:v>31035702.454647701</c:v>
                </c:pt>
                <c:pt idx="48">
                  <c:v>30953533.356820799</c:v>
                </c:pt>
                <c:pt idx="49">
                  <c:v>30845658.151927199</c:v>
                </c:pt>
                <c:pt idx="50">
                  <c:v>30664979.4898596</c:v>
                </c:pt>
                <c:pt idx="51">
                  <c:v>30383485.136794601</c:v>
                </c:pt>
                <c:pt idx="52">
                  <c:v>30008250.882141698</c:v>
                </c:pt>
                <c:pt idx="53">
                  <c:v>29564153.310410898</c:v>
                </c:pt>
                <c:pt idx="54">
                  <c:v>29085270.490851801</c:v>
                </c:pt>
                <c:pt idx="55">
                  <c:v>28610477.9333774</c:v>
                </c:pt>
                <c:pt idx="56">
                  <c:v>28170328.145953398</c:v>
                </c:pt>
                <c:pt idx="57">
                  <c:v>27777808.621219601</c:v>
                </c:pt>
                <c:pt idx="58">
                  <c:v>27436857.987521701</c:v>
                </c:pt>
                <c:pt idx="59">
                  <c:v>27144027.9284194</c:v>
                </c:pt>
                <c:pt idx="60">
                  <c:v>26887983.3256969</c:v>
                </c:pt>
                <c:pt idx="61">
                  <c:v>26640579.9499478</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486845480"/>
        <c:axId val="486843128"/>
      </c:lineChart>
      <c:catAx>
        <c:axId val="4868454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86843128"/>
        <c:crosses val="autoZero"/>
        <c:auto val="1"/>
        <c:lblAlgn val="ctr"/>
        <c:lblOffset val="100"/>
        <c:tickLblSkip val="1"/>
        <c:tickMarkSkip val="12"/>
        <c:noMultiLvlLbl val="1"/>
      </c:catAx>
      <c:valAx>
        <c:axId val="486843128"/>
        <c:scaling>
          <c:orientation val="minMax"/>
          <c:max val="37000000"/>
          <c:min val="24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86845480"/>
        <c:crosses val="autoZero"/>
        <c:crossBetween val="between"/>
        <c:majorUnit val="2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Datos!$E$113:$E$184</c:f>
              <c:numCache>
                <c:formatCode>#,##0_)</c:formatCode>
                <c:ptCount val="62"/>
                <c:pt idx="0">
                  <c:v>564193.44308853894</c:v>
                </c:pt>
                <c:pt idx="1">
                  <c:v>554656.95010229899</c:v>
                </c:pt>
                <c:pt idx="2">
                  <c:v>553280.88235360198</c:v>
                </c:pt>
                <c:pt idx="3">
                  <c:v>556598.82732011494</c:v>
                </c:pt>
                <c:pt idx="4">
                  <c:v>553749.67870023695</c:v>
                </c:pt>
                <c:pt idx="5">
                  <c:v>554825.85495920095</c:v>
                </c:pt>
                <c:pt idx="6">
                  <c:v>555337.89524227602</c:v>
                </c:pt>
                <c:pt idx="7">
                  <c:v>551151.33995154896</c:v>
                </c:pt>
                <c:pt idx="8">
                  <c:v>549812.50264383398</c:v>
                </c:pt>
                <c:pt idx="9">
                  <c:v>543242.27591305994</c:v>
                </c:pt>
                <c:pt idx="10">
                  <c:v>539524.53694731405</c:v>
                </c:pt>
                <c:pt idx="11">
                  <c:v>538729.34527861106</c:v>
                </c:pt>
                <c:pt idx="12">
                  <c:v>571243.07358376798</c:v>
                </c:pt>
                <c:pt idx="13">
                  <c:v>534214.34246737801</c:v>
                </c:pt>
                <c:pt idx="14">
                  <c:v>541500.31292196095</c:v>
                </c:pt>
                <c:pt idx="15">
                  <c:v>531245.067109055</c:v>
                </c:pt>
                <c:pt idx="16">
                  <c:v>522539.31576860801</c:v>
                </c:pt>
                <c:pt idx="17">
                  <c:v>522425.97695703001</c:v>
                </c:pt>
                <c:pt idx="18">
                  <c:v>517260.895761978</c:v>
                </c:pt>
                <c:pt idx="19">
                  <c:v>521145.993983394</c:v>
                </c:pt>
                <c:pt idx="20">
                  <c:v>543164.04582899006</c:v>
                </c:pt>
                <c:pt idx="21">
                  <c:v>512875.63733699801</c:v>
                </c:pt>
                <c:pt idx="22">
                  <c:v>541475.45300179103</c:v>
                </c:pt>
                <c:pt idx="23">
                  <c:v>533278.13428056706</c:v>
                </c:pt>
                <c:pt idx="24">
                  <c:v>533896.09901319805</c:v>
                </c:pt>
                <c:pt idx="25">
                  <c:v>537447.08359607798</c:v>
                </c:pt>
                <c:pt idx="26">
                  <c:v>538925.78911192401</c:v>
                </c:pt>
                <c:pt idx="27">
                  <c:v>526154.425839053</c:v>
                </c:pt>
                <c:pt idx="28">
                  <c:v>528279.48253127094</c:v>
                </c:pt>
                <c:pt idx="29">
                  <c:v>523485.57053043199</c:v>
                </c:pt>
                <c:pt idx="30">
                  <c:v>515884.23840853001</c:v>
                </c:pt>
                <c:pt idx="31">
                  <c:v>526410.12920468301</c:v>
                </c:pt>
                <c:pt idx="32">
                  <c:v>523766.41995994799</c:v>
                </c:pt>
                <c:pt idx="33">
                  <c:v>530644.51806754805</c:v>
                </c:pt>
                <c:pt idx="34">
                  <c:v>526620.606335424</c:v>
                </c:pt>
                <c:pt idx="35">
                  <c:v>530575.85780745104</c:v>
                </c:pt>
                <c:pt idx="36">
                  <c:v>548802.59884543798</c:v>
                </c:pt>
                <c:pt idx="37">
                  <c:v>534902.69941165298</c:v>
                </c:pt>
                <c:pt idx="38">
                  <c:v>532984.22887831798</c:v>
                </c:pt>
                <c:pt idx="39">
                  <c:v>533499.771978306</c:v>
                </c:pt>
                <c:pt idx="40">
                  <c:v>530893.91041250899</c:v>
                </c:pt>
                <c:pt idx="41">
                  <c:v>531057.18372050801</c:v>
                </c:pt>
                <c:pt idx="42">
                  <c:v>528210.44555201696</c:v>
                </c:pt>
                <c:pt idx="43">
                  <c:v>522738.46196248097</c:v>
                </c:pt>
                <c:pt idx="44">
                  <c:v>515674.07394365402</c:v>
                </c:pt>
                <c:pt idx="45">
                  <c:v>507785.156200664</c:v>
                </c:pt>
                <c:pt idx="46">
                  <c:v>499746.29565099202</c:v>
                </c:pt>
                <c:pt idx="47">
                  <c:v>506071.07312664</c:v>
                </c:pt>
                <c:pt idx="48">
                  <c:v>530782.84890285297</c:v>
                </c:pt>
                <c:pt idx="49">
                  <c:v>525213.824591832</c:v>
                </c:pt>
                <c:pt idx="50">
                  <c:v>510306.13025448902</c:v>
                </c:pt>
                <c:pt idx="51">
                  <c:v>508954.96128321002</c:v>
                </c:pt>
                <c:pt idx="52">
                  <c:v>504842.71942849603</c:v>
                </c:pt>
                <c:pt idx="53">
                  <c:v>502060.90400492499</c:v>
                </c:pt>
                <c:pt idx="54">
                  <c:v>502093.50754209701</c:v>
                </c:pt>
                <c:pt idx="55">
                  <c:v>500808.50967136299</c:v>
                </c:pt>
                <c:pt idx="56">
                  <c:v>501603.55824992299</c:v>
                </c:pt>
                <c:pt idx="57">
                  <c:v>500100.322661185</c:v>
                </c:pt>
                <c:pt idx="58">
                  <c:v>495055.577562197</c:v>
                </c:pt>
                <c:pt idx="59">
                  <c:v>496894.63823022798</c:v>
                </c:pt>
                <c:pt idx="60">
                  <c:v>478069.45143456501</c:v>
                </c:pt>
                <c:pt idx="61">
                  <c:v>472628.77734500001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486843520"/>
        <c:axId val="48684391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Datos!$F$113:$F$184</c:f>
              <c:numCache>
                <c:formatCode>#,##0_)</c:formatCode>
                <c:ptCount val="62"/>
                <c:pt idx="0">
                  <c:v>561799.78914863802</c:v>
                </c:pt>
                <c:pt idx="1">
                  <c:v>558835.47428283701</c:v>
                </c:pt>
                <c:pt idx="2">
                  <c:v>556397.34410264203</c:v>
                </c:pt>
                <c:pt idx="3">
                  <c:v>555015.84660810698</c:v>
                </c:pt>
                <c:pt idx="4">
                  <c:v>554539.50627501402</c:v>
                </c:pt>
                <c:pt idx="5">
                  <c:v>554249.86204691697</c:v>
                </c:pt>
                <c:pt idx="6">
                  <c:v>553174.670889323</c:v>
                </c:pt>
                <c:pt idx="7">
                  <c:v>551049.77981130499</c:v>
                </c:pt>
                <c:pt idx="8">
                  <c:v>548069.55015754001</c:v>
                </c:pt>
                <c:pt idx="9">
                  <c:v>544881.30446963804</c:v>
                </c:pt>
                <c:pt idx="10">
                  <c:v>542050.37636174296</c:v>
                </c:pt>
                <c:pt idx="11">
                  <c:v>539664.10277661995</c:v>
                </c:pt>
                <c:pt idx="12">
                  <c:v>537614.16881971597</c:v>
                </c:pt>
                <c:pt idx="13">
                  <c:v>535317.99502555304</c:v>
                </c:pt>
                <c:pt idx="14">
                  <c:v>532260.95715212496</c:v>
                </c:pt>
                <c:pt idx="15">
                  <c:v>528551.74920704798</c:v>
                </c:pt>
                <c:pt idx="16">
                  <c:v>524833.667885417</c:v>
                </c:pt>
                <c:pt idx="17">
                  <c:v>522197.30171055498</c:v>
                </c:pt>
                <c:pt idx="18">
                  <c:v>521423.537831589</c:v>
                </c:pt>
                <c:pt idx="19">
                  <c:v>522556.34762924199</c:v>
                </c:pt>
                <c:pt idx="20">
                  <c:v>525101.61640891002</c:v>
                </c:pt>
                <c:pt idx="21">
                  <c:v>528569.42152666196</c:v>
                </c:pt>
                <c:pt idx="22">
                  <c:v>531917.150316249</c:v>
                </c:pt>
                <c:pt idx="23">
                  <c:v>534340.52965428506</c:v>
                </c:pt>
                <c:pt idx="24">
                  <c:v>535396.86488467397</c:v>
                </c:pt>
                <c:pt idx="25">
                  <c:v>534830.59529537195</c:v>
                </c:pt>
                <c:pt idx="26">
                  <c:v>533024.75380411104</c:v>
                </c:pt>
                <c:pt idx="27">
                  <c:v>530347.38254961802</c:v>
                </c:pt>
                <c:pt idx="28">
                  <c:v>527562.44466015999</c:v>
                </c:pt>
                <c:pt idx="29">
                  <c:v>525404.63894356799</c:v>
                </c:pt>
                <c:pt idx="30">
                  <c:v>524333.61685813905</c:v>
                </c:pt>
                <c:pt idx="31">
                  <c:v>524493.51725652697</c:v>
                </c:pt>
                <c:pt idx="32">
                  <c:v>525666.91687998699</c:v>
                </c:pt>
                <c:pt idx="33">
                  <c:v>527333.19037894194</c:v>
                </c:pt>
                <c:pt idx="34">
                  <c:v>529150.96099378599</c:v>
                </c:pt>
                <c:pt idx="35">
                  <c:v>530933.99936999299</c:v>
                </c:pt>
                <c:pt idx="36">
                  <c:v>532340.51388497697</c:v>
                </c:pt>
                <c:pt idx="37">
                  <c:v>533318.01871464599</c:v>
                </c:pt>
                <c:pt idx="38">
                  <c:v>533771.43853890302</c:v>
                </c:pt>
                <c:pt idx="39">
                  <c:v>533535.66216858604</c:v>
                </c:pt>
                <c:pt idx="40">
                  <c:v>532272.15134181397</c:v>
                </c:pt>
                <c:pt idx="41">
                  <c:v>529697.62792479806</c:v>
                </c:pt>
                <c:pt idx="42">
                  <c:v>525861.57893075002</c:v>
                </c:pt>
                <c:pt idx="43">
                  <c:v>521095.73332595301</c:v>
                </c:pt>
                <c:pt idx="44">
                  <c:v>516227.65618228802</c:v>
                </c:pt>
                <c:pt idx="45">
                  <c:v>512222.32019955601</c:v>
                </c:pt>
                <c:pt idx="46">
                  <c:v>509843.80719911499</c:v>
                </c:pt>
                <c:pt idx="47">
                  <c:v>509156.26965683402</c:v>
                </c:pt>
                <c:pt idx="48">
                  <c:v>509510.841597247</c:v>
                </c:pt>
                <c:pt idx="49">
                  <c:v>509869.18212043802</c:v>
                </c:pt>
                <c:pt idx="50">
                  <c:v>509403.08418283699</c:v>
                </c:pt>
                <c:pt idx="51">
                  <c:v>507927.48037369602</c:v>
                </c:pt>
                <c:pt idx="52">
                  <c:v>505933.16585597501</c:v>
                </c:pt>
                <c:pt idx="53">
                  <c:v>504102.16581408202</c:v>
                </c:pt>
                <c:pt idx="54">
                  <c:v>502820.80008322903</c:v>
                </c:pt>
                <c:pt idx="55">
                  <c:v>501916.88520961499</c:v>
                </c:pt>
                <c:pt idx="56">
                  <c:v>500491.79848738498</c:v>
                </c:pt>
                <c:pt idx="57">
                  <c:v>497650.52526002802</c:v>
                </c:pt>
                <c:pt idx="58">
                  <c:v>492922.50999167899</c:v>
                </c:pt>
                <c:pt idx="59">
                  <c:v>486735.67962312</c:v>
                </c:pt>
                <c:pt idx="60">
                  <c:v>480373.65156816703</c:v>
                </c:pt>
                <c:pt idx="61">
                  <c:v>475293.38020675199</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486843520"/>
        <c:axId val="486843912"/>
      </c:lineChart>
      <c:catAx>
        <c:axId val="4868435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86843912"/>
        <c:crosses val="autoZero"/>
        <c:auto val="1"/>
        <c:lblAlgn val="ctr"/>
        <c:lblOffset val="100"/>
        <c:tickLblSkip val="1"/>
        <c:tickMarkSkip val="12"/>
        <c:noMultiLvlLbl val="1"/>
      </c:catAx>
      <c:valAx>
        <c:axId val="486843912"/>
        <c:scaling>
          <c:orientation val="minMax"/>
          <c:max val="600000"/>
          <c:min val="43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86843520"/>
        <c:crosses val="autoZero"/>
        <c:crossBetween val="between"/>
        <c:majorUnit val="25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Datos!$G$113:$G$184</c:f>
              <c:numCache>
                <c:formatCode>#,##0_)</c:formatCode>
                <c:ptCount val="62"/>
                <c:pt idx="0">
                  <c:v>116070.72674615</c:v>
                </c:pt>
                <c:pt idx="1">
                  <c:v>115346.903860575</c:v>
                </c:pt>
                <c:pt idx="2">
                  <c:v>115764.72438965</c:v>
                </c:pt>
                <c:pt idx="3">
                  <c:v>117337.80891828101</c:v>
                </c:pt>
                <c:pt idx="4">
                  <c:v>116860.088063274</c:v>
                </c:pt>
                <c:pt idx="5">
                  <c:v>117668.582955276</c:v>
                </c:pt>
                <c:pt idx="6">
                  <c:v>116159.619760823</c:v>
                </c:pt>
                <c:pt idx="7">
                  <c:v>114586.019903166</c:v>
                </c:pt>
                <c:pt idx="8">
                  <c:v>113407.69697474199</c:v>
                </c:pt>
                <c:pt idx="9">
                  <c:v>113087.83863391601</c:v>
                </c:pt>
                <c:pt idx="10">
                  <c:v>112666.231155744</c:v>
                </c:pt>
                <c:pt idx="11">
                  <c:v>113423.797379692</c:v>
                </c:pt>
                <c:pt idx="12">
                  <c:v>111692.04929562801</c:v>
                </c:pt>
                <c:pt idx="13">
                  <c:v>112335.874868413</c:v>
                </c:pt>
                <c:pt idx="14">
                  <c:v>111128.018995163</c:v>
                </c:pt>
                <c:pt idx="15">
                  <c:v>110740.50032635</c:v>
                </c:pt>
                <c:pt idx="16">
                  <c:v>108852.72137044701</c:v>
                </c:pt>
                <c:pt idx="17">
                  <c:v>108133.552324003</c:v>
                </c:pt>
                <c:pt idx="18">
                  <c:v>108469.265039982</c:v>
                </c:pt>
                <c:pt idx="19">
                  <c:v>108276.722195997</c:v>
                </c:pt>
                <c:pt idx="20">
                  <c:v>108252.271780633</c:v>
                </c:pt>
                <c:pt idx="21">
                  <c:v>107967.30959159401</c:v>
                </c:pt>
                <c:pt idx="22">
                  <c:v>110257.469049757</c:v>
                </c:pt>
                <c:pt idx="23">
                  <c:v>109689.084737923</c:v>
                </c:pt>
                <c:pt idx="24">
                  <c:v>109878.776042286</c:v>
                </c:pt>
                <c:pt idx="25">
                  <c:v>109252.18524974601</c:v>
                </c:pt>
                <c:pt idx="26">
                  <c:v>112524.058979507</c:v>
                </c:pt>
                <c:pt idx="27">
                  <c:v>106457.831258968</c:v>
                </c:pt>
                <c:pt idx="28">
                  <c:v>109795.928303596</c:v>
                </c:pt>
                <c:pt idx="29">
                  <c:v>109427.44847668801</c:v>
                </c:pt>
                <c:pt idx="30">
                  <c:v>108786.39603622101</c:v>
                </c:pt>
                <c:pt idx="31">
                  <c:v>110098.79771876401</c:v>
                </c:pt>
                <c:pt idx="32">
                  <c:v>109473.09055822701</c:v>
                </c:pt>
                <c:pt idx="33">
                  <c:v>109950.409063226</c:v>
                </c:pt>
                <c:pt idx="34">
                  <c:v>108531.534217839</c:v>
                </c:pt>
                <c:pt idx="35">
                  <c:v>108427.17300272601</c:v>
                </c:pt>
                <c:pt idx="36">
                  <c:v>109802.191775282</c:v>
                </c:pt>
                <c:pt idx="37">
                  <c:v>107073.542052273</c:v>
                </c:pt>
                <c:pt idx="38">
                  <c:v>108298.20589958801</c:v>
                </c:pt>
                <c:pt idx="39">
                  <c:v>109110.256601348</c:v>
                </c:pt>
                <c:pt idx="40">
                  <c:v>107775.6800142</c:v>
                </c:pt>
                <c:pt idx="41">
                  <c:v>108174.485989692</c:v>
                </c:pt>
                <c:pt idx="42">
                  <c:v>106905.214747648</c:v>
                </c:pt>
                <c:pt idx="43">
                  <c:v>105520.73912925</c:v>
                </c:pt>
                <c:pt idx="44">
                  <c:v>104533.52894506999</c:v>
                </c:pt>
                <c:pt idx="45">
                  <c:v>103507.824151768</c:v>
                </c:pt>
                <c:pt idx="46">
                  <c:v>100470.416269168</c:v>
                </c:pt>
                <c:pt idx="47">
                  <c:v>101134.861687907</c:v>
                </c:pt>
                <c:pt idx="48">
                  <c:v>106168.724826372</c:v>
                </c:pt>
                <c:pt idx="49">
                  <c:v>106323.80973243499</c:v>
                </c:pt>
                <c:pt idx="50">
                  <c:v>104091.951133768</c:v>
                </c:pt>
                <c:pt idx="51">
                  <c:v>99708.240009200003</c:v>
                </c:pt>
                <c:pt idx="52">
                  <c:v>102292.79695510901</c:v>
                </c:pt>
                <c:pt idx="53">
                  <c:v>100788.112070774</c:v>
                </c:pt>
                <c:pt idx="54">
                  <c:v>101277.21714093001</c:v>
                </c:pt>
                <c:pt idx="55">
                  <c:v>100957.165800107</c:v>
                </c:pt>
                <c:pt idx="56">
                  <c:v>101494.760380219</c:v>
                </c:pt>
                <c:pt idx="57">
                  <c:v>100867.687996857</c:v>
                </c:pt>
                <c:pt idx="58">
                  <c:v>99952.027276870096</c:v>
                </c:pt>
                <c:pt idx="59">
                  <c:v>99383.371424003097</c:v>
                </c:pt>
                <c:pt idx="60">
                  <c:v>94523.0354810547</c:v>
                </c:pt>
                <c:pt idx="61">
                  <c:v>95040.905298231693</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78774624"/>
        <c:axId val="378772664"/>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Datos!$H$113:$H$184</c:f>
              <c:numCache>
                <c:formatCode>#,##0_)</c:formatCode>
                <c:ptCount val="62"/>
                <c:pt idx="0">
                  <c:v>116150.471116131</c:v>
                </c:pt>
                <c:pt idx="1">
                  <c:v>116136.444359057</c:v>
                </c:pt>
                <c:pt idx="2">
                  <c:v>116371.53241727701</c:v>
                </c:pt>
                <c:pt idx="3">
                  <c:v>116680.679268548</c:v>
                </c:pt>
                <c:pt idx="4">
                  <c:v>116799.67857016101</c:v>
                </c:pt>
                <c:pt idx="5">
                  <c:v>116529.012472252</c:v>
                </c:pt>
                <c:pt idx="6">
                  <c:v>115882.055972327</c:v>
                </c:pt>
                <c:pt idx="7">
                  <c:v>114987.22023879099</c:v>
                </c:pt>
                <c:pt idx="8">
                  <c:v>114079.45090971301</c:v>
                </c:pt>
                <c:pt idx="9">
                  <c:v>113358.74945052501</c:v>
                </c:pt>
                <c:pt idx="10">
                  <c:v>112898.865529706</c:v>
                </c:pt>
                <c:pt idx="11">
                  <c:v>112602.591790406</c:v>
                </c:pt>
                <c:pt idx="12">
                  <c:v>112285.18441714501</c:v>
                </c:pt>
                <c:pt idx="13">
                  <c:v>111770.610175782</c:v>
                </c:pt>
                <c:pt idx="14">
                  <c:v>111042.29644250699</c:v>
                </c:pt>
                <c:pt idx="15">
                  <c:v>110207.05449209199</c:v>
                </c:pt>
                <c:pt idx="16">
                  <c:v>109368.25494945901</c:v>
                </c:pt>
                <c:pt idx="17">
                  <c:v>108677.98990058601</c:v>
                </c:pt>
                <c:pt idx="18">
                  <c:v>108266.123843084</c:v>
                </c:pt>
                <c:pt idx="19">
                  <c:v>108194.343770658</c:v>
                </c:pt>
                <c:pt idx="20">
                  <c:v>108433.148081664</c:v>
                </c:pt>
                <c:pt idx="21">
                  <c:v>108824.176688844</c:v>
                </c:pt>
                <c:pt idx="22">
                  <c:v>109216.97152448101</c:v>
                </c:pt>
                <c:pt idx="23">
                  <c:v>109507.33373455799</c:v>
                </c:pt>
                <c:pt idx="24">
                  <c:v>109688.904447806</c:v>
                </c:pt>
                <c:pt idx="25">
                  <c:v>109728.07068808</c:v>
                </c:pt>
                <c:pt idx="26">
                  <c:v>109653.472738171</c:v>
                </c:pt>
                <c:pt idx="27">
                  <c:v>109539.93143505399</c:v>
                </c:pt>
                <c:pt idx="28">
                  <c:v>109492.13974190599</c:v>
                </c:pt>
                <c:pt idx="29">
                  <c:v>109528.980034234</c:v>
                </c:pt>
                <c:pt idx="30">
                  <c:v>109536.066736254</c:v>
                </c:pt>
                <c:pt idx="31">
                  <c:v>109489.499072045</c:v>
                </c:pt>
                <c:pt idx="32">
                  <c:v>109416.68672499299</c:v>
                </c:pt>
                <c:pt idx="33">
                  <c:v>109330.228382371</c:v>
                </c:pt>
                <c:pt idx="34">
                  <c:v>109249.348596312</c:v>
                </c:pt>
                <c:pt idx="35">
                  <c:v>109169.15409560601</c:v>
                </c:pt>
                <c:pt idx="36">
                  <c:v>109094.478544083</c:v>
                </c:pt>
                <c:pt idx="37">
                  <c:v>109035.227076322</c:v>
                </c:pt>
                <c:pt idx="38">
                  <c:v>108939.725629155</c:v>
                </c:pt>
                <c:pt idx="39">
                  <c:v>108695.01651443999</c:v>
                </c:pt>
                <c:pt idx="40">
                  <c:v>108226.001854877</c:v>
                </c:pt>
                <c:pt idx="41">
                  <c:v>107508.543847749</c:v>
                </c:pt>
                <c:pt idx="42">
                  <c:v>106623.063785048</c:v>
                </c:pt>
                <c:pt idx="43">
                  <c:v>105659.03821429401</c:v>
                </c:pt>
                <c:pt idx="44">
                  <c:v>104712.34317459101</c:v>
                </c:pt>
                <c:pt idx="45">
                  <c:v>103971.242240048</c:v>
                </c:pt>
                <c:pt idx="46">
                  <c:v>103549.77387677001</c:v>
                </c:pt>
                <c:pt idx="47">
                  <c:v>103424.92039494</c:v>
                </c:pt>
                <c:pt idx="48">
                  <c:v>103450.160022478</c:v>
                </c:pt>
                <c:pt idx="49">
                  <c:v>103408.85706173599</c:v>
                </c:pt>
                <c:pt idx="50">
                  <c:v>103166.103314825</c:v>
                </c:pt>
                <c:pt idx="51">
                  <c:v>102723.729763182</c:v>
                </c:pt>
                <c:pt idx="52">
                  <c:v>102194.072453584</c:v>
                </c:pt>
                <c:pt idx="53">
                  <c:v>101727.425856838</c:v>
                </c:pt>
                <c:pt idx="54">
                  <c:v>101414.827197607</c:v>
                </c:pt>
                <c:pt idx="55">
                  <c:v>101224.98501514499</c:v>
                </c:pt>
                <c:pt idx="56">
                  <c:v>100996.205145869</c:v>
                </c:pt>
                <c:pt idx="57">
                  <c:v>100516.595583186</c:v>
                </c:pt>
                <c:pt idx="58">
                  <c:v>99610.662949858204</c:v>
                </c:pt>
                <c:pt idx="59">
                  <c:v>98300.2531334097</c:v>
                </c:pt>
                <c:pt idx="60">
                  <c:v>96764.709088074902</c:v>
                </c:pt>
                <c:pt idx="61">
                  <c:v>95277.254180785007</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78774624"/>
        <c:axId val="378772664"/>
      </c:lineChart>
      <c:catAx>
        <c:axId val="37877462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78772664"/>
        <c:crosses val="autoZero"/>
        <c:auto val="1"/>
        <c:lblAlgn val="ctr"/>
        <c:lblOffset val="100"/>
        <c:tickLblSkip val="1"/>
        <c:tickMarkSkip val="12"/>
        <c:noMultiLvlLbl val="1"/>
      </c:catAx>
      <c:valAx>
        <c:axId val="378772664"/>
        <c:scaling>
          <c:orientation val="minMax"/>
          <c:max val="130000"/>
          <c:min val="7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7877462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Datos!$I$113:$I$184</c:f>
              <c:numCache>
                <c:formatCode>#,##0_)</c:formatCode>
                <c:ptCount val="62"/>
                <c:pt idx="0">
                  <c:v>7918.2057004900798</c:v>
                </c:pt>
                <c:pt idx="1">
                  <c:v>8002.0186975554197</c:v>
                </c:pt>
                <c:pt idx="2">
                  <c:v>7998.8980676329002</c:v>
                </c:pt>
                <c:pt idx="3">
                  <c:v>7967.5223427600304</c:v>
                </c:pt>
                <c:pt idx="4">
                  <c:v>7830.8853336495504</c:v>
                </c:pt>
                <c:pt idx="5">
                  <c:v>7905.7567628126098</c:v>
                </c:pt>
                <c:pt idx="6">
                  <c:v>7725.6455221198003</c:v>
                </c:pt>
                <c:pt idx="7">
                  <c:v>7965.3046776596602</c:v>
                </c:pt>
                <c:pt idx="8">
                  <c:v>8038.0608721622502</c:v>
                </c:pt>
                <c:pt idx="9">
                  <c:v>8071.9196311968599</c:v>
                </c:pt>
                <c:pt idx="10">
                  <c:v>8122.5659957176204</c:v>
                </c:pt>
                <c:pt idx="11">
                  <c:v>8063.1952819140897</c:v>
                </c:pt>
                <c:pt idx="12">
                  <c:v>7634.4844169274402</c:v>
                </c:pt>
                <c:pt idx="13">
                  <c:v>7812.81527574552</c:v>
                </c:pt>
                <c:pt idx="14">
                  <c:v>7790.3745700325699</c:v>
                </c:pt>
                <c:pt idx="15">
                  <c:v>7897.8777438450998</c:v>
                </c:pt>
                <c:pt idx="16">
                  <c:v>8027.7522019768903</c:v>
                </c:pt>
                <c:pt idx="17">
                  <c:v>8073.7868021309496</c:v>
                </c:pt>
                <c:pt idx="18">
                  <c:v>8062.7341803552399</c:v>
                </c:pt>
                <c:pt idx="19">
                  <c:v>8049.84969419766</c:v>
                </c:pt>
                <c:pt idx="20">
                  <c:v>7944.3839783099302</c:v>
                </c:pt>
                <c:pt idx="21">
                  <c:v>8139.8475446259399</c:v>
                </c:pt>
                <c:pt idx="22">
                  <c:v>7884.9574541740003</c:v>
                </c:pt>
                <c:pt idx="23">
                  <c:v>7939.1744979780997</c:v>
                </c:pt>
                <c:pt idx="24">
                  <c:v>7986.17042852957</c:v>
                </c:pt>
                <c:pt idx="25">
                  <c:v>7937.1549382606499</c:v>
                </c:pt>
                <c:pt idx="26">
                  <c:v>8009.4697755329398</c:v>
                </c:pt>
                <c:pt idx="27">
                  <c:v>7943.7599211186598</c:v>
                </c:pt>
                <c:pt idx="28">
                  <c:v>8063.3662215458398</c:v>
                </c:pt>
                <c:pt idx="29">
                  <c:v>7914.5326867836502</c:v>
                </c:pt>
                <c:pt idx="30">
                  <c:v>7985.4371577700203</c:v>
                </c:pt>
                <c:pt idx="31">
                  <c:v>8051.40766088498</c:v>
                </c:pt>
                <c:pt idx="32">
                  <c:v>8134.1370415352003</c:v>
                </c:pt>
                <c:pt idx="33">
                  <c:v>8090.6490110426903</c:v>
                </c:pt>
                <c:pt idx="34">
                  <c:v>8090.8597328585602</c:v>
                </c:pt>
                <c:pt idx="35">
                  <c:v>8136.2239510671998</c:v>
                </c:pt>
                <c:pt idx="36">
                  <c:v>8009.6875320714598</c:v>
                </c:pt>
                <c:pt idx="37">
                  <c:v>7762.1958552236401</c:v>
                </c:pt>
                <c:pt idx="38">
                  <c:v>8043.5364051626002</c:v>
                </c:pt>
                <c:pt idx="39">
                  <c:v>8119.8341059464101</c:v>
                </c:pt>
                <c:pt idx="40">
                  <c:v>8026.7521101489001</c:v>
                </c:pt>
                <c:pt idx="41">
                  <c:v>8035.8880153158198</c:v>
                </c:pt>
                <c:pt idx="42">
                  <c:v>8153.6257119614702</c:v>
                </c:pt>
                <c:pt idx="43">
                  <c:v>7995.0759760195797</c:v>
                </c:pt>
                <c:pt idx="44">
                  <c:v>8105.8880984057196</c:v>
                </c:pt>
                <c:pt idx="45">
                  <c:v>7864.5841493028302</c:v>
                </c:pt>
                <c:pt idx="46">
                  <c:v>8104.7144451596596</c:v>
                </c:pt>
                <c:pt idx="47">
                  <c:v>8255.2866689962193</c:v>
                </c:pt>
                <c:pt idx="48">
                  <c:v>7971.1800976168997</c:v>
                </c:pt>
                <c:pt idx="49">
                  <c:v>7826.5795032791202</c:v>
                </c:pt>
                <c:pt idx="50">
                  <c:v>7953.1774892387002</c:v>
                </c:pt>
                <c:pt idx="51">
                  <c:v>7911.5342406070204</c:v>
                </c:pt>
                <c:pt idx="52">
                  <c:v>7971.4169220599797</c:v>
                </c:pt>
                <c:pt idx="53">
                  <c:v>7999.6239351282602</c:v>
                </c:pt>
                <c:pt idx="54">
                  <c:v>7914.1481554754901</c:v>
                </c:pt>
                <c:pt idx="55">
                  <c:v>7918.75590655412</c:v>
                </c:pt>
                <c:pt idx="56">
                  <c:v>7843.0212789179404</c:v>
                </c:pt>
                <c:pt idx="57">
                  <c:v>7885.5972691124798</c:v>
                </c:pt>
                <c:pt idx="58">
                  <c:v>7923.3048364872002</c:v>
                </c:pt>
                <c:pt idx="59">
                  <c:v>8014.5314925886496</c:v>
                </c:pt>
                <c:pt idx="60">
                  <c:v>8476.2429359277303</c:v>
                </c:pt>
                <c:pt idx="61">
                  <c:v>8207.2397639505907</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78773840"/>
        <c:axId val="378773056"/>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Datos!$J$113:$J$184</c:f>
              <c:numCache>
                <c:formatCode>#,##0_)</c:formatCode>
                <c:ptCount val="62"/>
                <c:pt idx="0">
                  <c:v>7942.6225164957796</c:v>
                </c:pt>
                <c:pt idx="1">
                  <c:v>7954.7370943432097</c:v>
                </c:pt>
                <c:pt idx="2">
                  <c:v>7951.6042149115901</c:v>
                </c:pt>
                <c:pt idx="3">
                  <c:v>7936.4023796241499</c:v>
                </c:pt>
                <c:pt idx="4">
                  <c:v>7920.94259991125</c:v>
                </c:pt>
                <c:pt idx="5">
                  <c:v>7917.6128557684797</c:v>
                </c:pt>
                <c:pt idx="6">
                  <c:v>7937.7067945551698</c:v>
                </c:pt>
                <c:pt idx="7">
                  <c:v>7976.4344302965801</c:v>
                </c:pt>
                <c:pt idx="8">
                  <c:v>8021.5178392342495</c:v>
                </c:pt>
                <c:pt idx="9">
                  <c:v>8054.7967771633903</c:v>
                </c:pt>
                <c:pt idx="10">
                  <c:v>8064.27334432527</c:v>
                </c:pt>
                <c:pt idx="11">
                  <c:v>8052.0584606686798</c:v>
                </c:pt>
                <c:pt idx="12">
                  <c:v>8032.6939135841203</c:v>
                </c:pt>
                <c:pt idx="13">
                  <c:v>8019.95133186764</c:v>
                </c:pt>
                <c:pt idx="14">
                  <c:v>8025.6163741257396</c:v>
                </c:pt>
                <c:pt idx="15">
                  <c:v>8047.65298329291</c:v>
                </c:pt>
                <c:pt idx="16">
                  <c:v>8074.8492342999798</c:v>
                </c:pt>
                <c:pt idx="17">
                  <c:v>8090.4257992201701</c:v>
                </c:pt>
                <c:pt idx="18">
                  <c:v>8081.8948994909497</c:v>
                </c:pt>
                <c:pt idx="19">
                  <c:v>8052.0367900327001</c:v>
                </c:pt>
                <c:pt idx="20">
                  <c:v>8010.6828291527099</c:v>
                </c:pt>
                <c:pt idx="21">
                  <c:v>7972.04218396346</c:v>
                </c:pt>
                <c:pt idx="22">
                  <c:v>7947.8563337060896</c:v>
                </c:pt>
                <c:pt idx="23">
                  <c:v>7943.5679908436796</c:v>
                </c:pt>
                <c:pt idx="24">
                  <c:v>7953.2367891971198</c:v>
                </c:pt>
                <c:pt idx="25">
                  <c:v>7966.4883880616699</c:v>
                </c:pt>
                <c:pt idx="26">
                  <c:v>7974.6803987177</c:v>
                </c:pt>
                <c:pt idx="27">
                  <c:v>7978.3241456267897</c:v>
                </c:pt>
                <c:pt idx="28">
                  <c:v>7984.0648445982597</c:v>
                </c:pt>
                <c:pt idx="29">
                  <c:v>7995.7928692661299</c:v>
                </c:pt>
                <c:pt idx="30">
                  <c:v>8019.1303161463702</c:v>
                </c:pt>
                <c:pt idx="31">
                  <c:v>8049.2562520030197</c:v>
                </c:pt>
                <c:pt idx="32">
                  <c:v>8077.1059910214899</c:v>
                </c:pt>
                <c:pt idx="33">
                  <c:v>8093.29151118753</c:v>
                </c:pt>
                <c:pt idx="34">
                  <c:v>8094.5766869077297</c:v>
                </c:pt>
                <c:pt idx="35">
                  <c:v>8084.7923009023298</c:v>
                </c:pt>
                <c:pt idx="36">
                  <c:v>8067.0853977451097</c:v>
                </c:pt>
                <c:pt idx="37">
                  <c:v>8055.8455188138996</c:v>
                </c:pt>
                <c:pt idx="38">
                  <c:v>8052.8081175826301</c:v>
                </c:pt>
                <c:pt idx="39">
                  <c:v>8056.1182545806996</c:v>
                </c:pt>
                <c:pt idx="40">
                  <c:v>8061.2148279908697</c:v>
                </c:pt>
                <c:pt idx="41">
                  <c:v>8067.8766427832397</c:v>
                </c:pt>
                <c:pt idx="42">
                  <c:v>8074.3949889523801</c:v>
                </c:pt>
                <c:pt idx="43">
                  <c:v>8080.1164101903496</c:v>
                </c:pt>
                <c:pt idx="44">
                  <c:v>8081.1480490650902</c:v>
                </c:pt>
                <c:pt idx="45">
                  <c:v>8071.2320734179002</c:v>
                </c:pt>
                <c:pt idx="46">
                  <c:v>8046.2777843317999</c:v>
                </c:pt>
                <c:pt idx="47">
                  <c:v>8008.6720955417304</c:v>
                </c:pt>
                <c:pt idx="48">
                  <c:v>7971.7719724646404</c:v>
                </c:pt>
                <c:pt idx="49">
                  <c:v>7944.7523882867199</c:v>
                </c:pt>
                <c:pt idx="50">
                  <c:v>7932.9685412092804</c:v>
                </c:pt>
                <c:pt idx="51">
                  <c:v>7936.2559537244697</c:v>
                </c:pt>
                <c:pt idx="52">
                  <c:v>7942.0385579897302</c:v>
                </c:pt>
                <c:pt idx="53">
                  <c:v>7939.37996420749</c:v>
                </c:pt>
                <c:pt idx="54">
                  <c:v>7922.60899707715</c:v>
                </c:pt>
                <c:pt idx="55">
                  <c:v>7900.6697247544198</c:v>
                </c:pt>
                <c:pt idx="56">
                  <c:v>7891.2250427896097</c:v>
                </c:pt>
                <c:pt idx="57">
                  <c:v>7910.3608805144304</c:v>
                </c:pt>
                <c:pt idx="58">
                  <c:v>7961.3691096827297</c:v>
                </c:pt>
                <c:pt idx="59">
                  <c:v>8034.0478156152003</c:v>
                </c:pt>
                <c:pt idx="60">
                  <c:v>8106.3145886151297</c:v>
                </c:pt>
                <c:pt idx="61">
                  <c:v>8155.4322196818603</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78773840"/>
        <c:axId val="378773056"/>
      </c:lineChart>
      <c:catAx>
        <c:axId val="37877384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78773056"/>
        <c:crosses val="autoZero"/>
        <c:auto val="1"/>
        <c:lblAlgn val="ctr"/>
        <c:lblOffset val="100"/>
        <c:tickLblSkip val="1"/>
        <c:tickMarkSkip val="12"/>
        <c:noMultiLvlLbl val="1"/>
      </c:catAx>
      <c:valAx>
        <c:axId val="378773056"/>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78773840"/>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BB79-4548-44D7-907A-688636B0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110</TotalTime>
  <Pages>14</Pages>
  <Words>3560</Words>
  <Characters>19585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13</cp:revision>
  <cp:lastPrinted>2020-02-20T18:10:00Z</cp:lastPrinted>
  <dcterms:created xsi:type="dcterms:W3CDTF">2020-04-22T02:09:00Z</dcterms:created>
  <dcterms:modified xsi:type="dcterms:W3CDTF">2020-04-24T20:57:00Z</dcterms:modified>
  <cp:category>Encuesta Nacional de Ocupación y Empleo</cp:category>
  <cp:version>1</cp:version>
</cp:coreProperties>
</file>