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1CDE" w14:textId="77777777" w:rsidR="00687527" w:rsidRDefault="00687527" w:rsidP="0068752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CEF719A" wp14:editId="18E5F56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0C8137E" w14:textId="77777777" w:rsidR="00687527" w:rsidRPr="00265B8C" w:rsidRDefault="00687527" w:rsidP="0068752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F719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0C8137E" w14:textId="77777777" w:rsidR="00687527" w:rsidRPr="00265B8C" w:rsidRDefault="00687527" w:rsidP="0068752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87A4AC9" w14:textId="77777777" w:rsidR="00687527" w:rsidRDefault="00687527" w:rsidP="00687527">
      <w:pPr>
        <w:spacing w:before="240"/>
        <w:contextualSpacing/>
        <w:jc w:val="center"/>
        <w:outlineLvl w:val="0"/>
        <w:rPr>
          <w:b/>
          <w:sz w:val="28"/>
          <w:szCs w:val="28"/>
        </w:rPr>
      </w:pPr>
    </w:p>
    <w:p w14:paraId="1693EE91" w14:textId="77777777" w:rsidR="00687527" w:rsidRPr="00443B05" w:rsidRDefault="00687527" w:rsidP="00687527">
      <w:pPr>
        <w:jc w:val="center"/>
        <w:outlineLvl w:val="0"/>
        <w:rPr>
          <w:b/>
          <w:sz w:val="28"/>
          <w:szCs w:val="28"/>
        </w:rPr>
      </w:pPr>
      <w:r w:rsidRPr="00443B05">
        <w:rPr>
          <w:b/>
          <w:sz w:val="28"/>
          <w:szCs w:val="28"/>
        </w:rPr>
        <w:t>INDICADORES DE CONFIANZA EMPRESARIAL</w:t>
      </w:r>
    </w:p>
    <w:p w14:paraId="4433F995" w14:textId="77777777" w:rsidR="00687527" w:rsidRDefault="00687527" w:rsidP="00687527">
      <w:pPr>
        <w:jc w:val="center"/>
        <w:outlineLvl w:val="0"/>
        <w:rPr>
          <w:b/>
          <w:sz w:val="26"/>
          <w:szCs w:val="26"/>
        </w:rPr>
      </w:pPr>
      <w:r w:rsidRPr="00443B05">
        <w:rPr>
          <w:b/>
          <w:sz w:val="26"/>
          <w:szCs w:val="26"/>
        </w:rPr>
        <w:t xml:space="preserve">CIFRAS DURANTE </w:t>
      </w:r>
      <w:r>
        <w:rPr>
          <w:b/>
          <w:sz w:val="26"/>
          <w:szCs w:val="26"/>
        </w:rPr>
        <w:t xml:space="preserve">DICIEMBRE </w:t>
      </w:r>
      <w:r w:rsidRPr="00443B05">
        <w:rPr>
          <w:b/>
          <w:sz w:val="26"/>
          <w:szCs w:val="26"/>
        </w:rPr>
        <w:t xml:space="preserve">DE </w:t>
      </w:r>
      <w:r>
        <w:rPr>
          <w:b/>
          <w:sz w:val="26"/>
          <w:szCs w:val="26"/>
        </w:rPr>
        <w:t>2019</w:t>
      </w:r>
    </w:p>
    <w:p w14:paraId="18FA98DB" w14:textId="77777777" w:rsidR="00687527" w:rsidRPr="00275304" w:rsidRDefault="00687527" w:rsidP="00687527">
      <w:pPr>
        <w:jc w:val="center"/>
        <w:outlineLvl w:val="0"/>
        <w:rPr>
          <w:b/>
          <w:i/>
        </w:rPr>
      </w:pPr>
      <w:r w:rsidRPr="00275304">
        <w:rPr>
          <w:b/>
          <w:i/>
        </w:rPr>
        <w:t>(Cifras desestacionalizadas)</w:t>
      </w:r>
      <w:bookmarkStart w:id="0" w:name="_GoBack"/>
      <w:bookmarkEnd w:id="0"/>
    </w:p>
    <w:p w14:paraId="60C6C739" w14:textId="77777777" w:rsidR="00687527" w:rsidRPr="0079792E" w:rsidRDefault="00687527" w:rsidP="00687527">
      <w:pPr>
        <w:spacing w:before="240"/>
        <w:ind w:left="-426" w:right="-425"/>
      </w:pPr>
      <w:r w:rsidRPr="0079792E">
        <w:t>El INEGI da a conocer los Indicadores de Confianza Empresarial (ICE) correspondientes a diciembre del año que recién concluyó.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79792E">
        <w:rPr>
          <w:rStyle w:val="Refdenotaalpie"/>
        </w:rPr>
        <w:footnoteReference w:id="1"/>
      </w:r>
      <w:r w:rsidRPr="0079792E">
        <w:t xml:space="preserve"> sobre la situación económica que se presenta tanto en el país como en sus empresas.</w:t>
      </w:r>
    </w:p>
    <w:p w14:paraId="44D5C25A" w14:textId="77777777" w:rsidR="00687527" w:rsidRPr="0079792E" w:rsidRDefault="00687527" w:rsidP="00687527">
      <w:pPr>
        <w:spacing w:before="240"/>
        <w:ind w:left="-426" w:right="-425"/>
      </w:pPr>
      <w:r w:rsidRPr="0079792E">
        <w:t>A nivel de sector, el Indicador de Confianza Empresarial de las Manufacturas observó una caída de (</w:t>
      </w:r>
      <w:r w:rsidRPr="0079792E">
        <w:noBreakHyphen/>
        <w:t>)0.4 puntos en el último mes de 2019 respecto al mes inmediato anterior, con cifras desestacionalizadas</w:t>
      </w:r>
      <w:r w:rsidRPr="0079792E">
        <w:rPr>
          <w:vertAlign w:val="superscript"/>
        </w:rPr>
        <w:footnoteReference w:id="2"/>
      </w:r>
      <w:r w:rsidRPr="0079792E">
        <w:t>, el ICE de la Construcción</w:t>
      </w:r>
      <w:r w:rsidRPr="0079792E">
        <w:rPr>
          <w:vertAlign w:val="superscript"/>
        </w:rPr>
        <w:footnoteReference w:id="3"/>
      </w:r>
      <w:r w:rsidRPr="0079792E">
        <w:t xml:space="preserve"> aumentó 1.8 puntos y el del Comercio 0.3 puntos en el mes de referencia.</w:t>
      </w:r>
    </w:p>
    <w:p w14:paraId="578DDF12" w14:textId="77777777" w:rsidR="00687527" w:rsidRPr="00443B05" w:rsidRDefault="00687527" w:rsidP="00687527">
      <w:pPr>
        <w:spacing w:before="480"/>
        <w:jc w:val="center"/>
        <w:rPr>
          <w:b/>
          <w:smallCaps/>
          <w:sz w:val="22"/>
        </w:rPr>
      </w:pPr>
      <w:r w:rsidRPr="00443B05">
        <w:rPr>
          <w:b/>
          <w:smallCaps/>
          <w:sz w:val="22"/>
        </w:rPr>
        <w:t>Indicador de confianza empresarial manufacturero</w:t>
      </w:r>
      <w:r>
        <w:rPr>
          <w:b/>
          <w:smallCaps/>
          <w:sz w:val="22"/>
        </w:rPr>
        <w:br/>
        <w:t xml:space="preserve">a diciembre </w:t>
      </w:r>
      <w:r w:rsidRPr="00443B05">
        <w:rPr>
          <w:b/>
          <w:smallCaps/>
          <w:sz w:val="22"/>
        </w:rPr>
        <w:t xml:space="preserve">de </w:t>
      </w:r>
      <w:r>
        <w:rPr>
          <w:b/>
          <w:smallCaps/>
          <w:sz w:val="22"/>
        </w:rPr>
        <w:t>2019</w:t>
      </w:r>
      <w:r w:rsidRPr="00443B05">
        <w:rPr>
          <w:b/>
          <w:smallCaps/>
          <w:sz w:val="22"/>
        </w:rPr>
        <w:br/>
        <w:t>Series desestacionalizada y de tendencia-ciclo</w:t>
      </w:r>
    </w:p>
    <w:p w14:paraId="78B39059" w14:textId="77777777" w:rsidR="00687527" w:rsidRDefault="00687527" w:rsidP="00687527">
      <w:pPr>
        <w:spacing w:before="10"/>
        <w:jc w:val="center"/>
        <w:rPr>
          <w:b/>
          <w:smallCaps/>
          <w:sz w:val="22"/>
        </w:rPr>
      </w:pPr>
      <w:r>
        <w:rPr>
          <w:noProof/>
          <w:lang w:val="es-MX" w:eastAsia="es-MX"/>
        </w:rPr>
        <w:drawing>
          <wp:inline distT="0" distB="0" distL="0" distR="0" wp14:anchorId="4903CC01" wp14:editId="31B61190">
            <wp:extent cx="4320000" cy="2520000"/>
            <wp:effectExtent l="0" t="0" r="23495" b="3302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B5AC3B" w14:textId="77777777" w:rsidR="00687527" w:rsidRPr="00443B05" w:rsidRDefault="00687527" w:rsidP="00687527">
      <w:pPr>
        <w:spacing w:before="20"/>
        <w:ind w:left="1412"/>
        <w:rPr>
          <w:sz w:val="14"/>
          <w:szCs w:val="14"/>
        </w:rPr>
      </w:pPr>
      <w:r w:rsidRPr="00443B05">
        <w:rPr>
          <w:sz w:val="14"/>
          <w:szCs w:val="14"/>
        </w:rPr>
        <w:t xml:space="preserve">Fuente: </w:t>
      </w:r>
      <w:r w:rsidRPr="00443B05">
        <w:rPr>
          <w:smallCaps/>
          <w:sz w:val="14"/>
          <w:szCs w:val="14"/>
        </w:rPr>
        <w:t>INEGI.</w:t>
      </w:r>
    </w:p>
    <w:p w14:paraId="239D1DB1" w14:textId="77777777" w:rsidR="00687527" w:rsidRDefault="00687527" w:rsidP="00687527">
      <w:pPr>
        <w:spacing w:before="240"/>
        <w:ind w:left="-426" w:right="-425"/>
      </w:pPr>
    </w:p>
    <w:p w14:paraId="5D88C300" w14:textId="77777777" w:rsidR="00687527" w:rsidRDefault="00687527" w:rsidP="00687527">
      <w:pPr>
        <w:spacing w:before="240"/>
        <w:ind w:left="-426" w:right="-425"/>
      </w:pPr>
    </w:p>
    <w:p w14:paraId="62ADBD93" w14:textId="77777777" w:rsidR="00687527" w:rsidRPr="008435F1" w:rsidRDefault="00687527" w:rsidP="00687527">
      <w:pPr>
        <w:spacing w:before="240"/>
        <w:ind w:left="-426" w:right="-425"/>
      </w:pPr>
      <w:r w:rsidRPr="008435F1">
        <w:t>En su comparación anual, el Indicador de Confianza Empresarial por sector de actividad reportó el siguiente comportamiento: el ICE del Comercio descendió (</w:t>
      </w:r>
      <w:r w:rsidRPr="008435F1">
        <w:noBreakHyphen/>
        <w:t>)3.1 puntos, el de las Manufacturas (</w:t>
      </w:r>
      <w:r w:rsidRPr="008435F1">
        <w:noBreakHyphen/>
        <w:t>)1.6 puntos y el de la Construcción disminuyó (</w:t>
      </w:r>
      <w:r w:rsidRPr="008435F1">
        <w:noBreakHyphen/>
        <w:t>)0.9 puntos en diciembre de 2019 con relación a igual mes de un año antes.</w:t>
      </w:r>
    </w:p>
    <w:p w14:paraId="3E4EA3CB" w14:textId="77777777" w:rsidR="00687527" w:rsidRPr="00D806C3" w:rsidRDefault="00687527" w:rsidP="00687527">
      <w:pPr>
        <w:ind w:left="-426" w:right="-425"/>
        <w:jc w:val="left"/>
      </w:pPr>
    </w:p>
    <w:p w14:paraId="69EE7218" w14:textId="77777777" w:rsidR="00687527" w:rsidRPr="00443B05" w:rsidRDefault="00687527" w:rsidP="00CE5671">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7B9BEA44" w14:textId="77777777" w:rsidR="00687527" w:rsidRPr="00443B05" w:rsidRDefault="00687527" w:rsidP="00687527">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242" w:type="pct"/>
        <w:tblInd w:w="-431" w:type="dxa"/>
        <w:tblLayout w:type="fixed"/>
        <w:tblLook w:val="04A0" w:firstRow="1" w:lastRow="0" w:firstColumn="1" w:lastColumn="0" w:noHBand="0" w:noVBand="1"/>
      </w:tblPr>
      <w:tblGrid>
        <w:gridCol w:w="4811"/>
        <w:gridCol w:w="911"/>
        <w:gridCol w:w="984"/>
        <w:gridCol w:w="950"/>
        <w:gridCol w:w="541"/>
        <w:gridCol w:w="1156"/>
      </w:tblGrid>
      <w:tr w:rsidR="00687527" w:rsidRPr="0036480B" w14:paraId="3F384D79" w14:textId="77777777" w:rsidTr="00687527">
        <w:trPr>
          <w:trHeight w:val="463"/>
        </w:trPr>
        <w:tc>
          <w:tcPr>
            <w:tcW w:w="2572" w:type="pct"/>
            <w:vMerge w:val="restart"/>
            <w:tcBorders>
              <w:top w:val="single" w:sz="4" w:space="0" w:color="404040"/>
              <w:left w:val="single" w:sz="4" w:space="0" w:color="404040"/>
              <w:right w:val="single" w:sz="4" w:space="0" w:color="404040"/>
            </w:tcBorders>
            <w:shd w:val="clear" w:color="auto" w:fill="CCCCFF"/>
            <w:vAlign w:val="center"/>
          </w:tcPr>
          <w:p w14:paraId="277733F5" w14:textId="77777777" w:rsidR="00687527" w:rsidRPr="00443B05" w:rsidRDefault="00687527" w:rsidP="00687527">
            <w:pPr>
              <w:keepNext/>
              <w:keepLines/>
              <w:spacing w:before="20" w:after="20"/>
              <w:ind w:left="176"/>
              <w:rPr>
                <w:spacing w:val="4"/>
                <w:sz w:val="18"/>
                <w:szCs w:val="18"/>
              </w:rPr>
            </w:pPr>
            <w:r w:rsidRPr="00443B05">
              <w:rPr>
                <w:sz w:val="18"/>
                <w:szCs w:val="18"/>
              </w:rPr>
              <w:t>Indicador</w:t>
            </w:r>
          </w:p>
        </w:tc>
        <w:tc>
          <w:tcPr>
            <w:tcW w:w="487" w:type="pct"/>
            <w:vMerge w:val="restart"/>
            <w:tcBorders>
              <w:top w:val="single" w:sz="4" w:space="0" w:color="404040"/>
              <w:left w:val="single" w:sz="4" w:space="0" w:color="404040"/>
              <w:right w:val="single" w:sz="4" w:space="0" w:color="404040"/>
            </w:tcBorders>
            <w:shd w:val="clear" w:color="auto" w:fill="CCCCFF"/>
            <w:vAlign w:val="center"/>
          </w:tcPr>
          <w:p w14:paraId="2310FE38" w14:textId="77777777" w:rsidR="00687527" w:rsidRPr="007E490A" w:rsidRDefault="00687527" w:rsidP="00687527">
            <w:pPr>
              <w:keepNext/>
              <w:keepLines/>
              <w:spacing w:before="20" w:after="20"/>
              <w:ind w:left="-104" w:right="-97"/>
              <w:jc w:val="center"/>
              <w:rPr>
                <w:spacing w:val="-4"/>
                <w:sz w:val="18"/>
                <w:szCs w:val="18"/>
              </w:rPr>
            </w:pPr>
            <w:r>
              <w:rPr>
                <w:spacing w:val="-4"/>
                <w:sz w:val="18"/>
                <w:szCs w:val="18"/>
              </w:rPr>
              <w:t>Diciembre</w:t>
            </w:r>
            <w:r w:rsidRPr="007E490A">
              <w:rPr>
                <w:spacing w:val="-4"/>
                <w:sz w:val="18"/>
                <w:szCs w:val="18"/>
              </w:rPr>
              <w:t xml:space="preserve"> </w:t>
            </w:r>
            <w:r>
              <w:rPr>
                <w:spacing w:val="-4"/>
                <w:sz w:val="18"/>
                <w:szCs w:val="18"/>
              </w:rPr>
              <w:br/>
              <w:t>de 2019</w:t>
            </w:r>
          </w:p>
        </w:tc>
        <w:tc>
          <w:tcPr>
            <w:tcW w:w="103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DF5775E" w14:textId="77777777" w:rsidR="00687527" w:rsidRPr="007E490A" w:rsidRDefault="00687527" w:rsidP="00687527">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07" w:type="pct"/>
            <w:gridSpan w:val="2"/>
            <w:vMerge w:val="restart"/>
            <w:tcBorders>
              <w:top w:val="single" w:sz="4" w:space="0" w:color="404040"/>
              <w:left w:val="single" w:sz="4" w:space="0" w:color="404040"/>
              <w:right w:val="single" w:sz="4" w:space="0" w:color="404040"/>
            </w:tcBorders>
            <w:shd w:val="clear" w:color="auto" w:fill="CCCCFF"/>
            <w:vAlign w:val="center"/>
          </w:tcPr>
          <w:p w14:paraId="2CF146DD" w14:textId="77777777" w:rsidR="00687527" w:rsidRPr="007E490A" w:rsidRDefault="00687527" w:rsidP="00687527">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687527" w:rsidRPr="0036480B" w14:paraId="0C440E8F" w14:textId="77777777" w:rsidTr="00687527">
        <w:trPr>
          <w:trHeight w:val="294"/>
        </w:trPr>
        <w:tc>
          <w:tcPr>
            <w:tcW w:w="2572" w:type="pct"/>
            <w:vMerge/>
            <w:tcBorders>
              <w:left w:val="single" w:sz="4" w:space="0" w:color="404040"/>
              <w:bottom w:val="single" w:sz="4" w:space="0" w:color="404040"/>
              <w:right w:val="single" w:sz="4" w:space="0" w:color="404040"/>
            </w:tcBorders>
            <w:shd w:val="clear" w:color="auto" w:fill="CCCCFF"/>
            <w:vAlign w:val="center"/>
          </w:tcPr>
          <w:p w14:paraId="6E00F5D8" w14:textId="77777777" w:rsidR="00687527" w:rsidRPr="00443B05" w:rsidRDefault="00687527" w:rsidP="00687527">
            <w:pPr>
              <w:keepNext/>
              <w:keepLines/>
              <w:spacing w:before="20" w:after="20"/>
              <w:ind w:left="176"/>
              <w:rPr>
                <w:sz w:val="18"/>
                <w:szCs w:val="18"/>
              </w:rPr>
            </w:pPr>
          </w:p>
        </w:tc>
        <w:tc>
          <w:tcPr>
            <w:tcW w:w="487" w:type="pct"/>
            <w:vMerge/>
            <w:tcBorders>
              <w:left w:val="single" w:sz="4" w:space="0" w:color="404040"/>
              <w:bottom w:val="single" w:sz="4" w:space="0" w:color="404040"/>
              <w:right w:val="single" w:sz="4" w:space="0" w:color="404040"/>
            </w:tcBorders>
            <w:shd w:val="clear" w:color="auto" w:fill="CCCCFF"/>
            <w:vAlign w:val="center"/>
          </w:tcPr>
          <w:p w14:paraId="35E445F9" w14:textId="77777777" w:rsidR="00687527" w:rsidRDefault="00687527" w:rsidP="00687527">
            <w:pPr>
              <w:keepNext/>
              <w:keepLines/>
              <w:spacing w:before="20" w:after="20"/>
              <w:ind w:left="-120" w:right="-61"/>
              <w:jc w:val="center"/>
              <w:rPr>
                <w:sz w:val="18"/>
                <w:szCs w:val="18"/>
              </w:rPr>
            </w:pPr>
          </w:p>
        </w:tc>
        <w:tc>
          <w:tcPr>
            <w:tcW w:w="52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15D2785" w14:textId="77777777" w:rsidR="00687527" w:rsidRPr="007E490A" w:rsidRDefault="00687527" w:rsidP="00687527">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3DC1C66C" w14:textId="77777777" w:rsidR="00687527" w:rsidRPr="007E490A" w:rsidRDefault="00687527" w:rsidP="00687527">
            <w:pPr>
              <w:keepNext/>
              <w:keepLines/>
              <w:spacing w:before="20" w:after="20"/>
              <w:ind w:left="-106" w:right="-95"/>
              <w:jc w:val="center"/>
              <w:rPr>
                <w:spacing w:val="-4"/>
                <w:sz w:val="18"/>
                <w:szCs w:val="18"/>
              </w:rPr>
            </w:pPr>
            <w:r w:rsidRPr="007E490A">
              <w:rPr>
                <w:spacing w:val="-4"/>
                <w:sz w:val="18"/>
                <w:szCs w:val="18"/>
              </w:rPr>
              <w:t>Mismo mes del año anterior</w:t>
            </w:r>
          </w:p>
        </w:tc>
        <w:tc>
          <w:tcPr>
            <w:tcW w:w="907" w:type="pct"/>
            <w:gridSpan w:val="2"/>
            <w:vMerge/>
            <w:tcBorders>
              <w:left w:val="single" w:sz="4" w:space="0" w:color="404040"/>
              <w:bottom w:val="single" w:sz="4" w:space="0" w:color="404040"/>
              <w:right w:val="single" w:sz="4" w:space="0" w:color="404040"/>
            </w:tcBorders>
            <w:shd w:val="clear" w:color="auto" w:fill="CCCCFF"/>
            <w:vAlign w:val="center"/>
          </w:tcPr>
          <w:p w14:paraId="4DE60469" w14:textId="77777777" w:rsidR="00687527" w:rsidRPr="00443B05" w:rsidRDefault="00687527" w:rsidP="00687527">
            <w:pPr>
              <w:keepNext/>
              <w:keepLines/>
              <w:tabs>
                <w:tab w:val="center" w:pos="3348"/>
              </w:tabs>
              <w:spacing w:before="60" w:after="60"/>
              <w:ind w:left="-93" w:right="-80"/>
              <w:jc w:val="center"/>
              <w:rPr>
                <w:sz w:val="18"/>
                <w:szCs w:val="18"/>
              </w:rPr>
            </w:pPr>
          </w:p>
        </w:tc>
      </w:tr>
      <w:tr w:rsidR="00687527" w:rsidRPr="0036480B" w14:paraId="1758D743" w14:textId="77777777" w:rsidTr="00687527">
        <w:trPr>
          <w:trHeight w:val="226"/>
        </w:trPr>
        <w:tc>
          <w:tcPr>
            <w:tcW w:w="2572" w:type="pct"/>
            <w:tcBorders>
              <w:top w:val="nil"/>
              <w:left w:val="single" w:sz="4" w:space="0" w:color="404040"/>
              <w:bottom w:val="nil"/>
              <w:right w:val="single" w:sz="4" w:space="0" w:color="404040"/>
            </w:tcBorders>
            <w:shd w:val="clear" w:color="auto" w:fill="auto"/>
            <w:vAlign w:val="center"/>
          </w:tcPr>
          <w:p w14:paraId="29EF3255" w14:textId="77777777" w:rsidR="00687527" w:rsidRPr="00443B05" w:rsidRDefault="00687527" w:rsidP="00687527">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87" w:type="pct"/>
            <w:tcBorders>
              <w:top w:val="nil"/>
              <w:left w:val="single" w:sz="4" w:space="0" w:color="404040"/>
              <w:bottom w:val="nil"/>
              <w:right w:val="single" w:sz="4" w:space="0" w:color="404040"/>
            </w:tcBorders>
            <w:vAlign w:val="center"/>
          </w:tcPr>
          <w:p w14:paraId="586AAB10" w14:textId="77777777" w:rsidR="00687527" w:rsidRPr="005364DF" w:rsidRDefault="00687527" w:rsidP="00687527">
            <w:pPr>
              <w:tabs>
                <w:tab w:val="decimal" w:pos="365"/>
              </w:tabs>
              <w:jc w:val="left"/>
              <w:rPr>
                <w:b/>
                <w:bCs/>
                <w:sz w:val="18"/>
                <w:szCs w:val="18"/>
                <w:lang w:val="es-MX" w:eastAsia="es-MX"/>
              </w:rPr>
            </w:pPr>
            <w:r w:rsidRPr="005364DF">
              <w:rPr>
                <w:b/>
                <w:bCs/>
                <w:sz w:val="18"/>
                <w:szCs w:val="18"/>
              </w:rPr>
              <w:t>49.</w:t>
            </w:r>
            <w:r>
              <w:rPr>
                <w:b/>
                <w:bCs/>
                <w:sz w:val="18"/>
                <w:szCs w:val="18"/>
              </w:rPr>
              <w:t>5</w:t>
            </w:r>
          </w:p>
        </w:tc>
        <w:tc>
          <w:tcPr>
            <w:tcW w:w="526" w:type="pct"/>
            <w:tcBorders>
              <w:top w:val="nil"/>
              <w:left w:val="single" w:sz="4" w:space="0" w:color="404040"/>
              <w:bottom w:val="nil"/>
              <w:right w:val="single" w:sz="4" w:space="0" w:color="404040"/>
            </w:tcBorders>
            <w:vAlign w:val="center"/>
          </w:tcPr>
          <w:p w14:paraId="0F3169E5" w14:textId="77777777" w:rsidR="00687527" w:rsidRPr="005364DF" w:rsidRDefault="00687527" w:rsidP="00687527">
            <w:pPr>
              <w:tabs>
                <w:tab w:val="left" w:pos="167"/>
                <w:tab w:val="decimal" w:pos="517"/>
              </w:tabs>
              <w:jc w:val="left"/>
              <w:rPr>
                <w:b/>
                <w:bCs/>
                <w:sz w:val="18"/>
                <w:szCs w:val="18"/>
              </w:rPr>
            </w:pPr>
            <w:r>
              <w:rPr>
                <w:b/>
                <w:bCs/>
                <w:sz w:val="18"/>
                <w:szCs w:val="18"/>
              </w:rPr>
              <w:tab/>
              <w:t>(</w:t>
            </w:r>
            <w:r>
              <w:rPr>
                <w:b/>
                <w:bCs/>
                <w:sz w:val="18"/>
                <w:szCs w:val="18"/>
              </w:rPr>
              <w:noBreakHyphen/>
              <w:t>)</w:t>
            </w:r>
            <w:r>
              <w:rPr>
                <w:b/>
                <w:bCs/>
                <w:sz w:val="18"/>
                <w:szCs w:val="18"/>
              </w:rPr>
              <w:tab/>
            </w:r>
            <w:r w:rsidRPr="005364DF">
              <w:rPr>
                <w:b/>
                <w:bCs/>
                <w:sz w:val="18"/>
                <w:szCs w:val="18"/>
              </w:rPr>
              <w:t>0.</w:t>
            </w:r>
            <w:r>
              <w:rPr>
                <w:b/>
                <w:bCs/>
                <w:sz w:val="18"/>
                <w:szCs w:val="18"/>
              </w:rPr>
              <w:t>4</w:t>
            </w:r>
          </w:p>
        </w:tc>
        <w:tc>
          <w:tcPr>
            <w:tcW w:w="508" w:type="pct"/>
            <w:tcBorders>
              <w:top w:val="nil"/>
              <w:left w:val="single" w:sz="4" w:space="0" w:color="404040"/>
              <w:bottom w:val="nil"/>
              <w:right w:val="single" w:sz="4" w:space="0" w:color="404040"/>
            </w:tcBorders>
            <w:shd w:val="clear" w:color="auto" w:fill="auto"/>
            <w:vAlign w:val="center"/>
          </w:tcPr>
          <w:p w14:paraId="75B82AF0" w14:textId="77777777" w:rsidR="00687527" w:rsidRPr="005364DF" w:rsidRDefault="00687527" w:rsidP="00687527">
            <w:pPr>
              <w:tabs>
                <w:tab w:val="left" w:pos="167"/>
                <w:tab w:val="decimal" w:pos="517"/>
              </w:tabs>
              <w:jc w:val="left"/>
              <w:rPr>
                <w:b/>
                <w:bCs/>
                <w:sz w:val="18"/>
                <w:szCs w:val="18"/>
              </w:rPr>
            </w:pPr>
            <w:r>
              <w:rPr>
                <w:b/>
                <w:bCs/>
                <w:sz w:val="18"/>
                <w:szCs w:val="18"/>
              </w:rPr>
              <w:tab/>
              <w:t>(</w:t>
            </w:r>
            <w:r>
              <w:rPr>
                <w:b/>
                <w:bCs/>
                <w:sz w:val="18"/>
                <w:szCs w:val="18"/>
              </w:rPr>
              <w:noBreakHyphen/>
              <w:t>)</w:t>
            </w:r>
            <w:r>
              <w:rPr>
                <w:b/>
                <w:bCs/>
                <w:sz w:val="18"/>
                <w:szCs w:val="18"/>
              </w:rPr>
              <w:tab/>
            </w:r>
            <w:r w:rsidRPr="005364DF">
              <w:rPr>
                <w:b/>
                <w:bCs/>
                <w:sz w:val="18"/>
                <w:szCs w:val="18"/>
              </w:rPr>
              <w:t>1.</w:t>
            </w:r>
            <w:r>
              <w:rPr>
                <w:b/>
                <w:bCs/>
                <w:sz w:val="18"/>
                <w:szCs w:val="18"/>
              </w:rPr>
              <w:t>6</w:t>
            </w:r>
          </w:p>
        </w:tc>
        <w:tc>
          <w:tcPr>
            <w:tcW w:w="289" w:type="pct"/>
            <w:tcBorders>
              <w:top w:val="nil"/>
              <w:left w:val="single" w:sz="4" w:space="0" w:color="404040"/>
              <w:bottom w:val="nil"/>
              <w:right w:val="nil"/>
            </w:tcBorders>
            <w:shd w:val="clear" w:color="auto" w:fill="auto"/>
            <w:vAlign w:val="center"/>
          </w:tcPr>
          <w:p w14:paraId="35543498" w14:textId="77777777" w:rsidR="00687527" w:rsidRPr="005364DF" w:rsidRDefault="00687527" w:rsidP="00687527">
            <w:pPr>
              <w:jc w:val="right"/>
              <w:rPr>
                <w:b/>
                <w:bCs/>
                <w:sz w:val="18"/>
                <w:szCs w:val="18"/>
                <w:lang w:val="es-MX" w:eastAsia="es-MX"/>
              </w:rPr>
            </w:pPr>
            <w:r w:rsidRPr="005364DF">
              <w:rPr>
                <w:b/>
                <w:bCs/>
                <w:sz w:val="18"/>
                <w:szCs w:val="18"/>
              </w:rPr>
              <w:t>2</w:t>
            </w:r>
          </w:p>
        </w:tc>
        <w:tc>
          <w:tcPr>
            <w:tcW w:w="618" w:type="pct"/>
            <w:tcBorders>
              <w:top w:val="nil"/>
              <w:left w:val="nil"/>
              <w:bottom w:val="nil"/>
              <w:right w:val="single" w:sz="4" w:space="0" w:color="404040"/>
            </w:tcBorders>
            <w:shd w:val="clear" w:color="auto" w:fill="auto"/>
            <w:vAlign w:val="center"/>
          </w:tcPr>
          <w:p w14:paraId="7A728B59" w14:textId="77777777" w:rsidR="00687527" w:rsidRPr="005364DF" w:rsidRDefault="00687527" w:rsidP="00687527">
            <w:pPr>
              <w:jc w:val="left"/>
              <w:rPr>
                <w:b/>
                <w:bCs/>
                <w:sz w:val="18"/>
                <w:szCs w:val="18"/>
                <w:lang w:val="es-MX" w:eastAsia="es-MX"/>
              </w:rPr>
            </w:pPr>
            <w:r w:rsidRPr="005364DF">
              <w:rPr>
                <w:b/>
                <w:bCs/>
                <w:sz w:val="18"/>
                <w:szCs w:val="18"/>
              </w:rPr>
              <w:t>Por debajo</w:t>
            </w:r>
          </w:p>
        </w:tc>
      </w:tr>
      <w:tr w:rsidR="00687527" w:rsidRPr="0036480B" w14:paraId="18310230" w14:textId="77777777" w:rsidTr="00687527">
        <w:trPr>
          <w:trHeight w:val="237"/>
        </w:trPr>
        <w:tc>
          <w:tcPr>
            <w:tcW w:w="2572" w:type="pct"/>
            <w:tcBorders>
              <w:top w:val="nil"/>
              <w:left w:val="single" w:sz="4" w:space="0" w:color="404040"/>
              <w:bottom w:val="nil"/>
              <w:right w:val="single" w:sz="4" w:space="0" w:color="404040"/>
            </w:tcBorders>
            <w:shd w:val="clear" w:color="auto" w:fill="auto"/>
            <w:vAlign w:val="center"/>
          </w:tcPr>
          <w:p w14:paraId="4646D79E" w14:textId="77777777" w:rsidR="00687527" w:rsidRPr="00443B05" w:rsidRDefault="00687527" w:rsidP="00687527">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87" w:type="pct"/>
            <w:tcBorders>
              <w:top w:val="nil"/>
              <w:left w:val="single" w:sz="4" w:space="0" w:color="404040"/>
              <w:bottom w:val="nil"/>
              <w:right w:val="single" w:sz="4" w:space="0" w:color="404040"/>
            </w:tcBorders>
            <w:vAlign w:val="center"/>
          </w:tcPr>
          <w:p w14:paraId="26CA9DAB" w14:textId="77777777" w:rsidR="00687527" w:rsidRPr="009A0E79" w:rsidRDefault="00687527" w:rsidP="00687527">
            <w:pPr>
              <w:tabs>
                <w:tab w:val="decimal" w:pos="365"/>
              </w:tabs>
              <w:jc w:val="left"/>
              <w:rPr>
                <w:bCs/>
                <w:sz w:val="18"/>
                <w:szCs w:val="18"/>
                <w:lang w:val="es-MX" w:eastAsia="es-MX"/>
              </w:rPr>
            </w:pPr>
            <w:r w:rsidRPr="009A0E79">
              <w:rPr>
                <w:bCs/>
                <w:sz w:val="18"/>
                <w:szCs w:val="18"/>
                <w:lang w:val="es-MX" w:eastAsia="es-MX"/>
              </w:rPr>
              <w:t>42.2</w:t>
            </w:r>
          </w:p>
        </w:tc>
        <w:tc>
          <w:tcPr>
            <w:tcW w:w="526" w:type="pct"/>
            <w:tcBorders>
              <w:top w:val="nil"/>
              <w:left w:val="single" w:sz="4" w:space="0" w:color="404040"/>
              <w:bottom w:val="nil"/>
              <w:right w:val="single" w:sz="4" w:space="0" w:color="404040"/>
            </w:tcBorders>
            <w:shd w:val="clear" w:color="auto" w:fill="auto"/>
            <w:vAlign w:val="center"/>
          </w:tcPr>
          <w:p w14:paraId="460F77B9" w14:textId="77777777" w:rsidR="00687527" w:rsidRPr="009A0E79" w:rsidRDefault="00687527" w:rsidP="00687527">
            <w:pPr>
              <w:tabs>
                <w:tab w:val="decimal" w:pos="517"/>
              </w:tabs>
              <w:jc w:val="left"/>
              <w:rPr>
                <w:bCs/>
                <w:sz w:val="18"/>
                <w:szCs w:val="18"/>
              </w:rPr>
            </w:pPr>
            <w:r w:rsidRPr="009A0E79">
              <w:rPr>
                <w:bCs/>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5A70BC70"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1.2</w:t>
            </w:r>
          </w:p>
        </w:tc>
        <w:tc>
          <w:tcPr>
            <w:tcW w:w="289" w:type="pct"/>
            <w:tcBorders>
              <w:top w:val="nil"/>
              <w:left w:val="single" w:sz="4" w:space="0" w:color="404040"/>
              <w:bottom w:val="nil"/>
              <w:right w:val="nil"/>
            </w:tcBorders>
            <w:shd w:val="clear" w:color="auto" w:fill="auto"/>
            <w:vAlign w:val="center"/>
          </w:tcPr>
          <w:p w14:paraId="31F9F26D" w14:textId="77777777" w:rsidR="00687527" w:rsidRPr="005364DF" w:rsidRDefault="00687527" w:rsidP="00687527">
            <w:pPr>
              <w:jc w:val="right"/>
              <w:rPr>
                <w:sz w:val="18"/>
                <w:szCs w:val="18"/>
              </w:rPr>
            </w:pPr>
            <w:r w:rsidRPr="005364DF">
              <w:rPr>
                <w:sz w:val="18"/>
                <w:szCs w:val="18"/>
              </w:rPr>
              <w:t>7</w:t>
            </w:r>
            <w:r>
              <w:rPr>
                <w:sz w:val="18"/>
                <w:szCs w:val="18"/>
              </w:rPr>
              <w:t>7</w:t>
            </w:r>
          </w:p>
        </w:tc>
        <w:tc>
          <w:tcPr>
            <w:tcW w:w="618" w:type="pct"/>
            <w:tcBorders>
              <w:top w:val="nil"/>
              <w:left w:val="nil"/>
              <w:bottom w:val="nil"/>
              <w:right w:val="single" w:sz="4" w:space="0" w:color="404040"/>
            </w:tcBorders>
            <w:shd w:val="clear" w:color="auto" w:fill="auto"/>
            <w:vAlign w:val="center"/>
          </w:tcPr>
          <w:p w14:paraId="5CD5FBFD" w14:textId="77777777" w:rsidR="00687527" w:rsidRPr="005364DF" w:rsidRDefault="00687527" w:rsidP="00687527">
            <w:pPr>
              <w:jc w:val="left"/>
              <w:rPr>
                <w:sz w:val="18"/>
                <w:szCs w:val="18"/>
              </w:rPr>
            </w:pPr>
            <w:r w:rsidRPr="005364DF">
              <w:rPr>
                <w:sz w:val="18"/>
                <w:szCs w:val="18"/>
              </w:rPr>
              <w:t>Por debajo</w:t>
            </w:r>
          </w:p>
        </w:tc>
      </w:tr>
      <w:tr w:rsidR="00687527" w:rsidRPr="0036480B" w14:paraId="777A7D50" w14:textId="77777777" w:rsidTr="00687527">
        <w:trPr>
          <w:trHeight w:val="226"/>
        </w:trPr>
        <w:tc>
          <w:tcPr>
            <w:tcW w:w="2572" w:type="pct"/>
            <w:tcBorders>
              <w:top w:val="nil"/>
              <w:left w:val="single" w:sz="4" w:space="0" w:color="404040"/>
              <w:bottom w:val="nil"/>
              <w:right w:val="single" w:sz="4" w:space="0" w:color="404040"/>
            </w:tcBorders>
            <w:shd w:val="clear" w:color="auto" w:fill="auto"/>
            <w:vAlign w:val="center"/>
          </w:tcPr>
          <w:p w14:paraId="2B2DA6C8" w14:textId="77777777" w:rsidR="00687527" w:rsidRPr="00443B05" w:rsidRDefault="00687527" w:rsidP="00687527">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87" w:type="pct"/>
            <w:tcBorders>
              <w:top w:val="nil"/>
              <w:left w:val="single" w:sz="4" w:space="0" w:color="404040"/>
              <w:bottom w:val="nil"/>
              <w:right w:val="single" w:sz="4" w:space="0" w:color="404040"/>
            </w:tcBorders>
            <w:vAlign w:val="center"/>
          </w:tcPr>
          <w:p w14:paraId="11641B1B" w14:textId="77777777" w:rsidR="00687527" w:rsidRPr="009A0E79" w:rsidRDefault="00687527" w:rsidP="00687527">
            <w:pPr>
              <w:tabs>
                <w:tab w:val="decimal" w:pos="365"/>
              </w:tabs>
              <w:jc w:val="left"/>
              <w:rPr>
                <w:bCs/>
                <w:sz w:val="18"/>
                <w:szCs w:val="18"/>
                <w:lang w:val="es-MX" w:eastAsia="es-MX"/>
              </w:rPr>
            </w:pPr>
            <w:r w:rsidRPr="009A0E79">
              <w:rPr>
                <w:bCs/>
                <w:sz w:val="18"/>
                <w:szCs w:val="18"/>
                <w:lang w:val="es-MX" w:eastAsia="es-MX"/>
              </w:rPr>
              <w:t>45.7</w:t>
            </w:r>
          </w:p>
        </w:tc>
        <w:tc>
          <w:tcPr>
            <w:tcW w:w="526" w:type="pct"/>
            <w:tcBorders>
              <w:top w:val="nil"/>
              <w:left w:val="single" w:sz="4" w:space="0" w:color="404040"/>
              <w:bottom w:val="nil"/>
              <w:right w:val="single" w:sz="4" w:space="0" w:color="404040"/>
            </w:tcBorders>
            <w:shd w:val="clear" w:color="auto" w:fill="auto"/>
            <w:vAlign w:val="center"/>
          </w:tcPr>
          <w:p w14:paraId="4870831F"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0.2</w:t>
            </w:r>
          </w:p>
        </w:tc>
        <w:tc>
          <w:tcPr>
            <w:tcW w:w="508" w:type="pct"/>
            <w:tcBorders>
              <w:top w:val="nil"/>
              <w:left w:val="single" w:sz="4" w:space="0" w:color="404040"/>
              <w:bottom w:val="nil"/>
              <w:right w:val="single" w:sz="4" w:space="0" w:color="404040"/>
            </w:tcBorders>
            <w:shd w:val="clear" w:color="auto" w:fill="auto"/>
            <w:vAlign w:val="center"/>
          </w:tcPr>
          <w:p w14:paraId="1F630B77"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1.0</w:t>
            </w:r>
          </w:p>
        </w:tc>
        <w:tc>
          <w:tcPr>
            <w:tcW w:w="289" w:type="pct"/>
            <w:tcBorders>
              <w:top w:val="nil"/>
              <w:left w:val="single" w:sz="4" w:space="0" w:color="404040"/>
              <w:bottom w:val="nil"/>
              <w:right w:val="nil"/>
            </w:tcBorders>
            <w:shd w:val="clear" w:color="auto" w:fill="auto"/>
            <w:vAlign w:val="center"/>
          </w:tcPr>
          <w:p w14:paraId="35BB877B" w14:textId="77777777" w:rsidR="00687527" w:rsidRPr="005364DF" w:rsidRDefault="00687527" w:rsidP="00687527">
            <w:pPr>
              <w:jc w:val="right"/>
              <w:rPr>
                <w:sz w:val="18"/>
                <w:szCs w:val="18"/>
              </w:rPr>
            </w:pPr>
            <w:r w:rsidRPr="005364DF">
              <w:rPr>
                <w:sz w:val="18"/>
                <w:szCs w:val="18"/>
              </w:rPr>
              <w:t>7</w:t>
            </w:r>
            <w:r>
              <w:rPr>
                <w:sz w:val="18"/>
                <w:szCs w:val="18"/>
              </w:rPr>
              <w:t>6</w:t>
            </w:r>
          </w:p>
        </w:tc>
        <w:tc>
          <w:tcPr>
            <w:tcW w:w="618" w:type="pct"/>
            <w:tcBorders>
              <w:top w:val="nil"/>
              <w:left w:val="nil"/>
              <w:bottom w:val="nil"/>
              <w:right w:val="single" w:sz="4" w:space="0" w:color="404040"/>
            </w:tcBorders>
            <w:shd w:val="clear" w:color="auto" w:fill="auto"/>
            <w:vAlign w:val="center"/>
          </w:tcPr>
          <w:p w14:paraId="76495CD0" w14:textId="77777777" w:rsidR="00687527" w:rsidRPr="005364DF" w:rsidRDefault="00687527" w:rsidP="00687527">
            <w:pPr>
              <w:jc w:val="left"/>
              <w:rPr>
                <w:sz w:val="18"/>
                <w:szCs w:val="18"/>
              </w:rPr>
            </w:pPr>
            <w:r w:rsidRPr="005364DF">
              <w:rPr>
                <w:sz w:val="18"/>
                <w:szCs w:val="18"/>
              </w:rPr>
              <w:t>Por debajo</w:t>
            </w:r>
          </w:p>
        </w:tc>
      </w:tr>
      <w:tr w:rsidR="00687527" w:rsidRPr="0036480B" w14:paraId="7FC66DD7" w14:textId="77777777" w:rsidTr="00687527">
        <w:trPr>
          <w:trHeight w:val="237"/>
        </w:trPr>
        <w:tc>
          <w:tcPr>
            <w:tcW w:w="2572" w:type="pct"/>
            <w:tcBorders>
              <w:top w:val="nil"/>
              <w:left w:val="single" w:sz="4" w:space="0" w:color="404040"/>
              <w:bottom w:val="nil"/>
              <w:right w:val="single" w:sz="4" w:space="0" w:color="404040"/>
            </w:tcBorders>
            <w:shd w:val="clear" w:color="auto" w:fill="auto"/>
            <w:vAlign w:val="center"/>
          </w:tcPr>
          <w:p w14:paraId="312659AE" w14:textId="77777777" w:rsidR="00687527" w:rsidRPr="00443B05" w:rsidRDefault="00687527" w:rsidP="00687527">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87" w:type="pct"/>
            <w:tcBorders>
              <w:top w:val="nil"/>
              <w:left w:val="single" w:sz="4" w:space="0" w:color="404040"/>
              <w:bottom w:val="nil"/>
              <w:right w:val="single" w:sz="4" w:space="0" w:color="404040"/>
            </w:tcBorders>
            <w:vAlign w:val="center"/>
          </w:tcPr>
          <w:p w14:paraId="274B262E" w14:textId="77777777" w:rsidR="00687527" w:rsidRPr="009A0E79" w:rsidRDefault="00687527" w:rsidP="00687527">
            <w:pPr>
              <w:tabs>
                <w:tab w:val="decimal" w:pos="365"/>
              </w:tabs>
              <w:jc w:val="left"/>
              <w:rPr>
                <w:bCs/>
                <w:sz w:val="18"/>
                <w:szCs w:val="18"/>
                <w:lang w:val="es-MX" w:eastAsia="es-MX"/>
              </w:rPr>
            </w:pPr>
            <w:r w:rsidRPr="009A0E79">
              <w:rPr>
                <w:bCs/>
                <w:sz w:val="18"/>
                <w:szCs w:val="18"/>
                <w:lang w:val="es-MX" w:eastAsia="es-MX"/>
              </w:rPr>
              <w:t>50.5</w:t>
            </w:r>
          </w:p>
        </w:tc>
        <w:tc>
          <w:tcPr>
            <w:tcW w:w="526" w:type="pct"/>
            <w:tcBorders>
              <w:top w:val="nil"/>
              <w:left w:val="single" w:sz="4" w:space="0" w:color="404040"/>
              <w:bottom w:val="nil"/>
              <w:right w:val="single" w:sz="4" w:space="0" w:color="404040"/>
            </w:tcBorders>
            <w:shd w:val="clear" w:color="auto" w:fill="auto"/>
            <w:vAlign w:val="center"/>
          </w:tcPr>
          <w:p w14:paraId="09046E82"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0.1</w:t>
            </w:r>
          </w:p>
        </w:tc>
        <w:tc>
          <w:tcPr>
            <w:tcW w:w="508" w:type="pct"/>
            <w:tcBorders>
              <w:top w:val="nil"/>
              <w:left w:val="single" w:sz="4" w:space="0" w:color="404040"/>
              <w:bottom w:val="nil"/>
              <w:right w:val="single" w:sz="4" w:space="0" w:color="404040"/>
            </w:tcBorders>
            <w:shd w:val="clear" w:color="auto" w:fill="auto"/>
            <w:vAlign w:val="center"/>
          </w:tcPr>
          <w:p w14:paraId="0A1022C2"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1.9</w:t>
            </w:r>
          </w:p>
        </w:tc>
        <w:tc>
          <w:tcPr>
            <w:tcW w:w="289" w:type="pct"/>
            <w:tcBorders>
              <w:top w:val="nil"/>
              <w:left w:val="single" w:sz="4" w:space="0" w:color="404040"/>
              <w:bottom w:val="nil"/>
              <w:right w:val="nil"/>
            </w:tcBorders>
            <w:shd w:val="clear" w:color="auto" w:fill="auto"/>
            <w:vAlign w:val="center"/>
          </w:tcPr>
          <w:p w14:paraId="2812226D" w14:textId="77777777" w:rsidR="00687527" w:rsidRPr="005364DF" w:rsidRDefault="00687527" w:rsidP="00687527">
            <w:pPr>
              <w:jc w:val="right"/>
              <w:rPr>
                <w:sz w:val="18"/>
                <w:szCs w:val="18"/>
              </w:rPr>
            </w:pPr>
            <w:r w:rsidRPr="005364DF">
              <w:rPr>
                <w:sz w:val="18"/>
                <w:szCs w:val="18"/>
              </w:rPr>
              <w:t>2</w:t>
            </w:r>
            <w:r>
              <w:rPr>
                <w:sz w:val="18"/>
                <w:szCs w:val="18"/>
              </w:rPr>
              <w:t>2</w:t>
            </w:r>
          </w:p>
        </w:tc>
        <w:tc>
          <w:tcPr>
            <w:tcW w:w="618" w:type="pct"/>
            <w:tcBorders>
              <w:top w:val="nil"/>
              <w:left w:val="nil"/>
              <w:bottom w:val="nil"/>
              <w:right w:val="single" w:sz="4" w:space="0" w:color="404040"/>
            </w:tcBorders>
            <w:shd w:val="clear" w:color="auto" w:fill="auto"/>
            <w:vAlign w:val="center"/>
          </w:tcPr>
          <w:p w14:paraId="5ABF810B" w14:textId="77777777" w:rsidR="00687527" w:rsidRPr="005364DF" w:rsidRDefault="00687527" w:rsidP="00687527">
            <w:pPr>
              <w:jc w:val="left"/>
              <w:rPr>
                <w:sz w:val="18"/>
                <w:szCs w:val="18"/>
              </w:rPr>
            </w:pPr>
            <w:r w:rsidRPr="005364DF">
              <w:rPr>
                <w:sz w:val="18"/>
                <w:szCs w:val="18"/>
              </w:rPr>
              <w:t>Por arriba</w:t>
            </w:r>
          </w:p>
        </w:tc>
      </w:tr>
      <w:tr w:rsidR="00687527" w:rsidRPr="0036480B" w14:paraId="1AC944C8" w14:textId="77777777" w:rsidTr="00687527">
        <w:trPr>
          <w:trHeight w:val="247"/>
        </w:trPr>
        <w:tc>
          <w:tcPr>
            <w:tcW w:w="2572" w:type="pct"/>
            <w:tcBorders>
              <w:top w:val="nil"/>
              <w:left w:val="single" w:sz="4" w:space="0" w:color="404040"/>
              <w:bottom w:val="nil"/>
              <w:right w:val="single" w:sz="4" w:space="0" w:color="404040"/>
            </w:tcBorders>
            <w:shd w:val="clear" w:color="auto" w:fill="auto"/>
            <w:vAlign w:val="center"/>
          </w:tcPr>
          <w:p w14:paraId="7A70D20E" w14:textId="77777777" w:rsidR="00687527" w:rsidRPr="00443B05" w:rsidRDefault="00687527" w:rsidP="00687527">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87" w:type="pct"/>
            <w:tcBorders>
              <w:top w:val="nil"/>
              <w:left w:val="single" w:sz="4" w:space="0" w:color="404040"/>
              <w:bottom w:val="nil"/>
              <w:right w:val="single" w:sz="4" w:space="0" w:color="404040"/>
            </w:tcBorders>
            <w:vAlign w:val="center"/>
          </w:tcPr>
          <w:p w14:paraId="55375427" w14:textId="77777777" w:rsidR="00687527" w:rsidRPr="009A0E79" w:rsidRDefault="00687527" w:rsidP="00687527">
            <w:pPr>
              <w:tabs>
                <w:tab w:val="decimal" w:pos="365"/>
              </w:tabs>
              <w:jc w:val="left"/>
              <w:rPr>
                <w:bCs/>
                <w:sz w:val="18"/>
                <w:szCs w:val="18"/>
                <w:lang w:val="es-MX" w:eastAsia="es-MX"/>
              </w:rPr>
            </w:pPr>
            <w:r w:rsidRPr="009A0E79">
              <w:rPr>
                <w:bCs/>
                <w:sz w:val="18"/>
                <w:szCs w:val="18"/>
                <w:lang w:val="es-MX" w:eastAsia="es-MX"/>
              </w:rPr>
              <w:t>51.0</w:t>
            </w:r>
          </w:p>
        </w:tc>
        <w:tc>
          <w:tcPr>
            <w:tcW w:w="526" w:type="pct"/>
            <w:tcBorders>
              <w:top w:val="nil"/>
              <w:left w:val="single" w:sz="4" w:space="0" w:color="404040"/>
              <w:bottom w:val="nil"/>
              <w:right w:val="single" w:sz="4" w:space="0" w:color="404040"/>
            </w:tcBorders>
            <w:vAlign w:val="center"/>
          </w:tcPr>
          <w:p w14:paraId="46A439C1"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1.4</w:t>
            </w:r>
          </w:p>
        </w:tc>
        <w:tc>
          <w:tcPr>
            <w:tcW w:w="508" w:type="pct"/>
            <w:tcBorders>
              <w:top w:val="nil"/>
              <w:left w:val="single" w:sz="4" w:space="0" w:color="404040"/>
              <w:bottom w:val="nil"/>
              <w:right w:val="single" w:sz="4" w:space="0" w:color="404040"/>
            </w:tcBorders>
            <w:shd w:val="clear" w:color="auto" w:fill="auto"/>
            <w:vAlign w:val="center"/>
          </w:tcPr>
          <w:p w14:paraId="254875EF"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1.6</w:t>
            </w:r>
          </w:p>
        </w:tc>
        <w:tc>
          <w:tcPr>
            <w:tcW w:w="289" w:type="pct"/>
            <w:tcBorders>
              <w:top w:val="nil"/>
              <w:left w:val="single" w:sz="4" w:space="0" w:color="404040"/>
              <w:bottom w:val="nil"/>
              <w:right w:val="nil"/>
            </w:tcBorders>
            <w:shd w:val="clear" w:color="auto" w:fill="auto"/>
            <w:vAlign w:val="center"/>
          </w:tcPr>
          <w:p w14:paraId="67E11CFA" w14:textId="77777777" w:rsidR="00687527" w:rsidRPr="005364DF" w:rsidRDefault="00687527" w:rsidP="00687527">
            <w:pPr>
              <w:jc w:val="right"/>
              <w:rPr>
                <w:sz w:val="18"/>
                <w:szCs w:val="18"/>
              </w:rPr>
            </w:pPr>
            <w:r w:rsidRPr="005364DF">
              <w:rPr>
                <w:sz w:val="18"/>
                <w:szCs w:val="18"/>
              </w:rPr>
              <w:t>3</w:t>
            </w:r>
            <w:r>
              <w:rPr>
                <w:sz w:val="18"/>
                <w:szCs w:val="18"/>
              </w:rPr>
              <w:t>4</w:t>
            </w:r>
          </w:p>
        </w:tc>
        <w:tc>
          <w:tcPr>
            <w:tcW w:w="618" w:type="pct"/>
            <w:tcBorders>
              <w:top w:val="nil"/>
              <w:left w:val="nil"/>
              <w:bottom w:val="nil"/>
              <w:right w:val="single" w:sz="4" w:space="0" w:color="404040"/>
            </w:tcBorders>
            <w:shd w:val="clear" w:color="auto" w:fill="auto"/>
            <w:vAlign w:val="center"/>
          </w:tcPr>
          <w:p w14:paraId="422183C7" w14:textId="77777777" w:rsidR="00687527" w:rsidRPr="005364DF" w:rsidRDefault="00687527" w:rsidP="00687527">
            <w:pPr>
              <w:jc w:val="left"/>
              <w:rPr>
                <w:sz w:val="18"/>
                <w:szCs w:val="18"/>
              </w:rPr>
            </w:pPr>
            <w:r w:rsidRPr="005364DF">
              <w:rPr>
                <w:sz w:val="18"/>
                <w:szCs w:val="18"/>
              </w:rPr>
              <w:t>Por arriba</w:t>
            </w:r>
          </w:p>
        </w:tc>
      </w:tr>
      <w:tr w:rsidR="00687527" w:rsidRPr="0036480B" w14:paraId="1E830995" w14:textId="77777777" w:rsidTr="00687527">
        <w:trPr>
          <w:trHeight w:val="132"/>
        </w:trPr>
        <w:tc>
          <w:tcPr>
            <w:tcW w:w="2572" w:type="pct"/>
            <w:tcBorders>
              <w:top w:val="nil"/>
              <w:left w:val="single" w:sz="4" w:space="0" w:color="404040"/>
              <w:bottom w:val="single" w:sz="4" w:space="0" w:color="404040"/>
              <w:right w:val="single" w:sz="4" w:space="0" w:color="404040"/>
            </w:tcBorders>
            <w:shd w:val="clear" w:color="auto" w:fill="auto"/>
            <w:vAlign w:val="center"/>
          </w:tcPr>
          <w:p w14:paraId="36607E2E" w14:textId="77777777" w:rsidR="00687527" w:rsidRPr="00443B05" w:rsidRDefault="00687527" w:rsidP="00687527">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87" w:type="pct"/>
            <w:tcBorders>
              <w:top w:val="nil"/>
              <w:left w:val="single" w:sz="4" w:space="0" w:color="404040"/>
              <w:bottom w:val="single" w:sz="4" w:space="0" w:color="404040"/>
              <w:right w:val="single" w:sz="4" w:space="0" w:color="404040"/>
            </w:tcBorders>
            <w:vAlign w:val="center"/>
          </w:tcPr>
          <w:p w14:paraId="2ED5762A" w14:textId="77777777" w:rsidR="00687527" w:rsidRPr="009A0E79" w:rsidRDefault="00687527" w:rsidP="00687527">
            <w:pPr>
              <w:tabs>
                <w:tab w:val="decimal" w:pos="365"/>
              </w:tabs>
              <w:jc w:val="left"/>
              <w:rPr>
                <w:bCs/>
                <w:sz w:val="18"/>
                <w:szCs w:val="18"/>
                <w:lang w:val="es-MX" w:eastAsia="es-MX"/>
              </w:rPr>
            </w:pPr>
            <w:r w:rsidRPr="009A0E79">
              <w:rPr>
                <w:bCs/>
                <w:sz w:val="18"/>
                <w:szCs w:val="18"/>
                <w:lang w:val="es-MX" w:eastAsia="es-MX"/>
              </w:rPr>
              <w:t>56.2</w:t>
            </w:r>
          </w:p>
        </w:tc>
        <w:tc>
          <w:tcPr>
            <w:tcW w:w="526" w:type="pct"/>
            <w:tcBorders>
              <w:top w:val="nil"/>
              <w:left w:val="single" w:sz="4" w:space="0" w:color="404040"/>
              <w:bottom w:val="single" w:sz="4" w:space="0" w:color="404040"/>
              <w:right w:val="single" w:sz="4" w:space="0" w:color="404040"/>
            </w:tcBorders>
            <w:vAlign w:val="center"/>
          </w:tcPr>
          <w:p w14:paraId="4E22FFB9"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2FB94D93" w14:textId="77777777" w:rsidR="00687527" w:rsidRPr="009A0E79" w:rsidRDefault="00687527" w:rsidP="00687527">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2.1</w:t>
            </w:r>
          </w:p>
        </w:tc>
        <w:tc>
          <w:tcPr>
            <w:tcW w:w="289" w:type="pct"/>
            <w:tcBorders>
              <w:top w:val="nil"/>
              <w:left w:val="single" w:sz="4" w:space="0" w:color="404040"/>
              <w:bottom w:val="single" w:sz="4" w:space="0" w:color="404040"/>
              <w:right w:val="nil"/>
            </w:tcBorders>
            <w:shd w:val="clear" w:color="auto" w:fill="auto"/>
            <w:vAlign w:val="center"/>
          </w:tcPr>
          <w:p w14:paraId="72E1D36C" w14:textId="77777777" w:rsidR="00687527" w:rsidRPr="005364DF" w:rsidRDefault="00687527" w:rsidP="00687527">
            <w:pPr>
              <w:jc w:val="right"/>
              <w:rPr>
                <w:sz w:val="18"/>
                <w:szCs w:val="18"/>
              </w:rPr>
            </w:pPr>
            <w:r w:rsidRPr="005364DF">
              <w:rPr>
                <w:sz w:val="18"/>
                <w:szCs w:val="18"/>
              </w:rPr>
              <w:t>19</w:t>
            </w:r>
            <w:r>
              <w:rPr>
                <w:sz w:val="18"/>
                <w:szCs w:val="18"/>
              </w:rPr>
              <w:t>2</w:t>
            </w:r>
          </w:p>
        </w:tc>
        <w:tc>
          <w:tcPr>
            <w:tcW w:w="618" w:type="pct"/>
            <w:tcBorders>
              <w:top w:val="nil"/>
              <w:left w:val="nil"/>
              <w:bottom w:val="single" w:sz="4" w:space="0" w:color="404040"/>
              <w:right w:val="single" w:sz="4" w:space="0" w:color="404040"/>
            </w:tcBorders>
            <w:shd w:val="clear" w:color="auto" w:fill="auto"/>
            <w:vAlign w:val="center"/>
          </w:tcPr>
          <w:p w14:paraId="5C78B9F6" w14:textId="77777777" w:rsidR="00687527" w:rsidRPr="005364DF" w:rsidRDefault="00687527" w:rsidP="00687527">
            <w:pPr>
              <w:jc w:val="left"/>
              <w:rPr>
                <w:sz w:val="18"/>
                <w:szCs w:val="18"/>
              </w:rPr>
            </w:pPr>
            <w:r w:rsidRPr="005364DF">
              <w:rPr>
                <w:sz w:val="18"/>
                <w:szCs w:val="18"/>
              </w:rPr>
              <w:t>Por arriba</w:t>
            </w:r>
          </w:p>
        </w:tc>
      </w:tr>
    </w:tbl>
    <w:p w14:paraId="24134C3B" w14:textId="77777777" w:rsidR="00687527" w:rsidRPr="00443B05" w:rsidRDefault="00687527" w:rsidP="00687527">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136048A1" w14:textId="77777777" w:rsidR="00687527" w:rsidRPr="00443B05" w:rsidRDefault="00687527" w:rsidP="00687527">
      <w:pPr>
        <w:spacing w:before="20"/>
        <w:ind w:left="284"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6FCF101E" w14:textId="77777777" w:rsidR="00687527" w:rsidRPr="00443B05" w:rsidRDefault="00687527" w:rsidP="00687527">
      <w:pPr>
        <w:spacing w:before="20"/>
        <w:ind w:left="284"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75AA419C" w14:textId="77777777" w:rsidR="00687527" w:rsidRPr="00443B05" w:rsidRDefault="00687527" w:rsidP="00687527">
      <w:pPr>
        <w:spacing w:before="20"/>
        <w:ind w:left="284" w:right="39" w:hanging="568"/>
        <w:outlineLvl w:val="0"/>
        <w:rPr>
          <w:sz w:val="14"/>
          <w:szCs w:val="14"/>
        </w:rPr>
      </w:pPr>
      <w:r w:rsidRPr="00443B05">
        <w:rPr>
          <w:sz w:val="14"/>
          <w:szCs w:val="14"/>
        </w:rPr>
        <w:t>Fuente:</w:t>
      </w:r>
      <w:r w:rsidRPr="00443B05">
        <w:rPr>
          <w:sz w:val="14"/>
          <w:szCs w:val="14"/>
        </w:rPr>
        <w:tab/>
        <w:t>INEGI.</w:t>
      </w:r>
    </w:p>
    <w:p w14:paraId="1FA40179" w14:textId="77777777" w:rsidR="00687527" w:rsidRDefault="00687527" w:rsidP="00687527">
      <w:pPr>
        <w:tabs>
          <w:tab w:val="left" w:pos="708"/>
          <w:tab w:val="center" w:pos="3348"/>
        </w:tabs>
        <w:ind w:hanging="942"/>
        <w:jc w:val="center"/>
        <w:rPr>
          <w:b/>
          <w:smallCaps/>
          <w:spacing w:val="4"/>
          <w:sz w:val="22"/>
          <w:szCs w:val="22"/>
        </w:rPr>
      </w:pPr>
    </w:p>
    <w:p w14:paraId="71D945E9" w14:textId="77777777" w:rsidR="00687527" w:rsidRDefault="00687527" w:rsidP="00687527">
      <w:pPr>
        <w:tabs>
          <w:tab w:val="left" w:pos="708"/>
          <w:tab w:val="center" w:pos="3348"/>
        </w:tabs>
        <w:ind w:hanging="942"/>
        <w:jc w:val="center"/>
        <w:rPr>
          <w:b/>
          <w:smallCaps/>
          <w:spacing w:val="4"/>
          <w:sz w:val="22"/>
          <w:szCs w:val="22"/>
        </w:rPr>
      </w:pPr>
    </w:p>
    <w:p w14:paraId="375BFC5F" w14:textId="77777777" w:rsidR="00687527" w:rsidRDefault="00687527" w:rsidP="00687527">
      <w:pPr>
        <w:tabs>
          <w:tab w:val="left" w:pos="708"/>
          <w:tab w:val="center" w:pos="3348"/>
        </w:tabs>
        <w:ind w:hanging="942"/>
        <w:jc w:val="center"/>
        <w:rPr>
          <w:b/>
          <w:smallCaps/>
          <w:spacing w:val="4"/>
          <w:sz w:val="22"/>
          <w:szCs w:val="22"/>
        </w:rPr>
      </w:pPr>
    </w:p>
    <w:p w14:paraId="5EEDA4BF" w14:textId="77777777" w:rsidR="00687527" w:rsidRPr="00443B05" w:rsidRDefault="00687527" w:rsidP="00687527">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244" w:type="pct"/>
        <w:tblInd w:w="-431" w:type="dxa"/>
        <w:tblLayout w:type="fixed"/>
        <w:tblLook w:val="04A0" w:firstRow="1" w:lastRow="0" w:firstColumn="1" w:lastColumn="0" w:noHBand="0" w:noVBand="1"/>
      </w:tblPr>
      <w:tblGrid>
        <w:gridCol w:w="4835"/>
        <w:gridCol w:w="908"/>
        <w:gridCol w:w="906"/>
        <w:gridCol w:w="866"/>
        <w:gridCol w:w="531"/>
        <w:gridCol w:w="1310"/>
      </w:tblGrid>
      <w:tr w:rsidR="00687527" w:rsidRPr="00443B05" w14:paraId="0289B756" w14:textId="77777777" w:rsidTr="00687527">
        <w:trPr>
          <w:trHeight w:val="463"/>
        </w:trPr>
        <w:tc>
          <w:tcPr>
            <w:tcW w:w="2583" w:type="pct"/>
            <w:vMerge w:val="restart"/>
            <w:tcBorders>
              <w:top w:val="single" w:sz="4" w:space="0" w:color="404040"/>
              <w:left w:val="single" w:sz="4" w:space="0" w:color="404040"/>
              <w:right w:val="single" w:sz="4" w:space="0" w:color="404040"/>
            </w:tcBorders>
            <w:shd w:val="clear" w:color="auto" w:fill="CCCCFF"/>
            <w:vAlign w:val="center"/>
          </w:tcPr>
          <w:p w14:paraId="5DD6243A" w14:textId="77777777" w:rsidR="00687527" w:rsidRPr="00443B05" w:rsidRDefault="00687527" w:rsidP="00687527">
            <w:pPr>
              <w:spacing w:before="20" w:after="20"/>
              <w:ind w:left="176"/>
              <w:rPr>
                <w:spacing w:val="4"/>
                <w:sz w:val="18"/>
                <w:szCs w:val="18"/>
              </w:rPr>
            </w:pPr>
            <w:r w:rsidRPr="00443B05">
              <w:rPr>
                <w:sz w:val="18"/>
                <w:szCs w:val="18"/>
              </w:rPr>
              <w:t>Indicador</w:t>
            </w:r>
          </w:p>
        </w:tc>
        <w:tc>
          <w:tcPr>
            <w:tcW w:w="485" w:type="pct"/>
            <w:vMerge w:val="restart"/>
            <w:tcBorders>
              <w:top w:val="single" w:sz="4" w:space="0" w:color="404040"/>
              <w:left w:val="single" w:sz="4" w:space="0" w:color="404040"/>
              <w:right w:val="single" w:sz="4" w:space="0" w:color="404040"/>
            </w:tcBorders>
            <w:shd w:val="clear" w:color="auto" w:fill="CCCCFF"/>
            <w:vAlign w:val="center"/>
          </w:tcPr>
          <w:p w14:paraId="7B38B409" w14:textId="77777777" w:rsidR="00687527" w:rsidRPr="007E490A" w:rsidRDefault="00687527" w:rsidP="00687527">
            <w:pPr>
              <w:spacing w:before="20" w:afterLines="20" w:after="48"/>
              <w:ind w:left="-135" w:right="-108"/>
              <w:jc w:val="center"/>
              <w:rPr>
                <w:spacing w:val="-4"/>
                <w:sz w:val="18"/>
                <w:szCs w:val="18"/>
              </w:rPr>
            </w:pPr>
            <w:r>
              <w:rPr>
                <w:spacing w:val="-4"/>
                <w:sz w:val="18"/>
                <w:szCs w:val="18"/>
              </w:rPr>
              <w:t>Diciembre</w:t>
            </w:r>
            <w:r w:rsidRPr="007E490A">
              <w:rPr>
                <w:spacing w:val="-4"/>
                <w:sz w:val="18"/>
                <w:szCs w:val="18"/>
              </w:rPr>
              <w:br/>
              <w:t xml:space="preserve">de </w:t>
            </w:r>
            <w:r>
              <w:rPr>
                <w:spacing w:val="-4"/>
                <w:sz w:val="18"/>
                <w:szCs w:val="18"/>
              </w:rPr>
              <w:t>2019</w:t>
            </w:r>
          </w:p>
        </w:tc>
        <w:tc>
          <w:tcPr>
            <w:tcW w:w="947"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95FBDD9" w14:textId="77777777" w:rsidR="00687527" w:rsidRPr="007E490A" w:rsidRDefault="00687527" w:rsidP="00687527">
            <w:pPr>
              <w:spacing w:before="20" w:afterLines="20" w:after="48"/>
              <w:ind w:left="-106" w:right="-95"/>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984" w:type="pct"/>
            <w:gridSpan w:val="2"/>
            <w:vMerge w:val="restart"/>
            <w:tcBorders>
              <w:top w:val="single" w:sz="4" w:space="0" w:color="404040"/>
              <w:left w:val="single" w:sz="4" w:space="0" w:color="404040"/>
              <w:right w:val="single" w:sz="4" w:space="0" w:color="404040"/>
            </w:tcBorders>
            <w:shd w:val="clear" w:color="auto" w:fill="CCCCFF"/>
            <w:vAlign w:val="center"/>
          </w:tcPr>
          <w:p w14:paraId="7902FBFB" w14:textId="77777777" w:rsidR="00687527" w:rsidRPr="007E490A" w:rsidRDefault="00687527" w:rsidP="00687527">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687527" w:rsidRPr="00443B05" w14:paraId="51E3F0AA" w14:textId="77777777" w:rsidTr="00687527">
        <w:trPr>
          <w:trHeight w:val="294"/>
        </w:trPr>
        <w:tc>
          <w:tcPr>
            <w:tcW w:w="2583" w:type="pct"/>
            <w:vMerge/>
            <w:tcBorders>
              <w:left w:val="single" w:sz="4" w:space="0" w:color="404040"/>
              <w:bottom w:val="single" w:sz="4" w:space="0" w:color="404040"/>
              <w:right w:val="single" w:sz="4" w:space="0" w:color="404040"/>
            </w:tcBorders>
            <w:shd w:val="clear" w:color="auto" w:fill="CCCCFF"/>
            <w:vAlign w:val="center"/>
          </w:tcPr>
          <w:p w14:paraId="784B0820" w14:textId="77777777" w:rsidR="00687527" w:rsidRPr="00443B05" w:rsidRDefault="00687527" w:rsidP="00687527">
            <w:pPr>
              <w:spacing w:before="20" w:after="20"/>
              <w:ind w:left="176"/>
              <w:rPr>
                <w:sz w:val="18"/>
                <w:szCs w:val="18"/>
              </w:rPr>
            </w:pPr>
          </w:p>
        </w:tc>
        <w:tc>
          <w:tcPr>
            <w:tcW w:w="485" w:type="pct"/>
            <w:vMerge/>
            <w:tcBorders>
              <w:left w:val="single" w:sz="4" w:space="0" w:color="404040"/>
              <w:bottom w:val="single" w:sz="4" w:space="0" w:color="404040"/>
              <w:right w:val="single" w:sz="4" w:space="0" w:color="404040"/>
            </w:tcBorders>
            <w:shd w:val="clear" w:color="auto" w:fill="CCCCFF"/>
            <w:vAlign w:val="center"/>
          </w:tcPr>
          <w:p w14:paraId="7183A212" w14:textId="77777777" w:rsidR="00687527" w:rsidRDefault="00687527" w:rsidP="00687527">
            <w:pPr>
              <w:spacing w:before="20" w:afterLines="20" w:after="48"/>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1ED736A" w14:textId="77777777" w:rsidR="00687527" w:rsidRPr="007E490A" w:rsidRDefault="00687527" w:rsidP="00687527">
            <w:pPr>
              <w:spacing w:before="20" w:afterLines="20" w:after="48"/>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63" w:type="pct"/>
            <w:tcBorders>
              <w:left w:val="single" w:sz="4" w:space="0" w:color="404040"/>
              <w:bottom w:val="single" w:sz="4" w:space="0" w:color="404040"/>
              <w:right w:val="single" w:sz="4" w:space="0" w:color="404040"/>
            </w:tcBorders>
            <w:shd w:val="clear" w:color="auto" w:fill="CCCCFF"/>
            <w:vAlign w:val="center"/>
          </w:tcPr>
          <w:p w14:paraId="6D71927B" w14:textId="77777777" w:rsidR="00687527" w:rsidRPr="007E490A" w:rsidRDefault="00687527" w:rsidP="00687527">
            <w:pPr>
              <w:spacing w:before="20" w:afterLines="20" w:after="48"/>
              <w:ind w:left="-135" w:right="-108"/>
              <w:jc w:val="center"/>
              <w:rPr>
                <w:spacing w:val="-4"/>
                <w:sz w:val="18"/>
                <w:szCs w:val="18"/>
              </w:rPr>
            </w:pPr>
            <w:r w:rsidRPr="007E490A">
              <w:rPr>
                <w:spacing w:val="-4"/>
                <w:sz w:val="18"/>
                <w:szCs w:val="18"/>
              </w:rPr>
              <w:t>Mismo mes del año anterior</w:t>
            </w:r>
          </w:p>
        </w:tc>
        <w:tc>
          <w:tcPr>
            <w:tcW w:w="984" w:type="pct"/>
            <w:gridSpan w:val="2"/>
            <w:vMerge/>
            <w:tcBorders>
              <w:left w:val="single" w:sz="4" w:space="0" w:color="404040"/>
              <w:bottom w:val="single" w:sz="4" w:space="0" w:color="404040"/>
              <w:right w:val="single" w:sz="4" w:space="0" w:color="404040"/>
            </w:tcBorders>
            <w:shd w:val="clear" w:color="auto" w:fill="CCCCFF"/>
            <w:vAlign w:val="center"/>
          </w:tcPr>
          <w:p w14:paraId="390D64E1" w14:textId="77777777" w:rsidR="00687527" w:rsidRPr="00443B05" w:rsidRDefault="00687527" w:rsidP="00687527">
            <w:pPr>
              <w:tabs>
                <w:tab w:val="center" w:pos="3348"/>
              </w:tabs>
              <w:spacing w:before="60" w:after="60"/>
              <w:ind w:left="-93" w:right="-80"/>
              <w:jc w:val="center"/>
              <w:rPr>
                <w:sz w:val="18"/>
                <w:szCs w:val="18"/>
              </w:rPr>
            </w:pPr>
          </w:p>
        </w:tc>
      </w:tr>
      <w:tr w:rsidR="00687527" w:rsidRPr="00443B05" w14:paraId="488AA72A" w14:textId="77777777" w:rsidTr="00687527">
        <w:trPr>
          <w:trHeight w:val="226"/>
        </w:trPr>
        <w:tc>
          <w:tcPr>
            <w:tcW w:w="2583" w:type="pct"/>
            <w:tcBorders>
              <w:top w:val="nil"/>
              <w:left w:val="single" w:sz="4" w:space="0" w:color="404040"/>
              <w:bottom w:val="nil"/>
              <w:right w:val="single" w:sz="4" w:space="0" w:color="404040"/>
            </w:tcBorders>
            <w:shd w:val="clear" w:color="auto" w:fill="auto"/>
            <w:vAlign w:val="center"/>
          </w:tcPr>
          <w:p w14:paraId="30949D4C" w14:textId="77777777" w:rsidR="00687527" w:rsidRPr="00443B05" w:rsidRDefault="00687527" w:rsidP="00687527">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85" w:type="pct"/>
            <w:tcBorders>
              <w:top w:val="nil"/>
              <w:left w:val="single" w:sz="4" w:space="0" w:color="404040"/>
              <w:bottom w:val="nil"/>
              <w:right w:val="single" w:sz="4" w:space="0" w:color="404040"/>
            </w:tcBorders>
            <w:vAlign w:val="center"/>
          </w:tcPr>
          <w:p w14:paraId="506349E5" w14:textId="77777777" w:rsidR="00687527" w:rsidRPr="00843428" w:rsidRDefault="00687527" w:rsidP="00687527">
            <w:pPr>
              <w:tabs>
                <w:tab w:val="decimal" w:pos="365"/>
              </w:tabs>
              <w:jc w:val="left"/>
              <w:rPr>
                <w:b/>
                <w:bCs/>
                <w:sz w:val="18"/>
                <w:szCs w:val="18"/>
                <w:lang w:val="es-MX" w:eastAsia="es-MX"/>
              </w:rPr>
            </w:pPr>
            <w:r w:rsidRPr="00843428">
              <w:rPr>
                <w:b/>
                <w:bCs/>
                <w:sz w:val="18"/>
                <w:szCs w:val="22"/>
              </w:rPr>
              <w:t>49.</w:t>
            </w:r>
            <w:r>
              <w:rPr>
                <w:b/>
                <w:bCs/>
                <w:sz w:val="18"/>
                <w:szCs w:val="22"/>
              </w:rPr>
              <w:t>8</w:t>
            </w:r>
          </w:p>
        </w:tc>
        <w:tc>
          <w:tcPr>
            <w:tcW w:w="484" w:type="pct"/>
            <w:tcBorders>
              <w:top w:val="nil"/>
              <w:left w:val="single" w:sz="4" w:space="0" w:color="404040"/>
              <w:bottom w:val="nil"/>
              <w:right w:val="single" w:sz="4" w:space="0" w:color="404040"/>
            </w:tcBorders>
            <w:vAlign w:val="center"/>
          </w:tcPr>
          <w:p w14:paraId="0C16B581" w14:textId="77777777" w:rsidR="00687527" w:rsidRPr="00843428" w:rsidRDefault="00687527" w:rsidP="00687527">
            <w:pPr>
              <w:tabs>
                <w:tab w:val="decimal" w:pos="340"/>
              </w:tabs>
              <w:jc w:val="left"/>
              <w:rPr>
                <w:b/>
                <w:bCs/>
                <w:sz w:val="18"/>
                <w:szCs w:val="18"/>
              </w:rPr>
            </w:pPr>
            <w:r>
              <w:rPr>
                <w:b/>
                <w:bCs/>
                <w:sz w:val="18"/>
                <w:szCs w:val="22"/>
              </w:rPr>
              <w:t>0.3</w:t>
            </w:r>
          </w:p>
        </w:tc>
        <w:tc>
          <w:tcPr>
            <w:tcW w:w="463" w:type="pct"/>
            <w:tcBorders>
              <w:top w:val="nil"/>
              <w:left w:val="single" w:sz="4" w:space="0" w:color="404040"/>
              <w:bottom w:val="nil"/>
              <w:right w:val="single" w:sz="4" w:space="0" w:color="404040"/>
            </w:tcBorders>
            <w:shd w:val="clear" w:color="auto" w:fill="auto"/>
            <w:vAlign w:val="center"/>
          </w:tcPr>
          <w:p w14:paraId="5E3DCB23" w14:textId="77777777" w:rsidR="00687527" w:rsidRPr="00843428" w:rsidRDefault="00687527" w:rsidP="00687527">
            <w:pPr>
              <w:tabs>
                <w:tab w:val="left" w:pos="120"/>
                <w:tab w:val="decimal" w:pos="451"/>
              </w:tabs>
              <w:jc w:val="left"/>
              <w:rPr>
                <w:b/>
                <w:bCs/>
                <w:sz w:val="18"/>
                <w:szCs w:val="18"/>
              </w:rPr>
            </w:pPr>
            <w:r>
              <w:rPr>
                <w:b/>
                <w:bCs/>
                <w:sz w:val="18"/>
                <w:szCs w:val="22"/>
              </w:rPr>
              <w:tab/>
              <w:t>(</w:t>
            </w:r>
            <w:r>
              <w:rPr>
                <w:b/>
                <w:bCs/>
                <w:sz w:val="18"/>
                <w:szCs w:val="22"/>
              </w:rPr>
              <w:noBreakHyphen/>
              <w:t>)</w:t>
            </w:r>
            <w:r>
              <w:rPr>
                <w:b/>
                <w:bCs/>
                <w:sz w:val="18"/>
                <w:szCs w:val="22"/>
              </w:rPr>
              <w:tab/>
              <w:t>3.1</w:t>
            </w:r>
          </w:p>
        </w:tc>
        <w:tc>
          <w:tcPr>
            <w:tcW w:w="284" w:type="pct"/>
            <w:tcBorders>
              <w:top w:val="nil"/>
              <w:left w:val="single" w:sz="4" w:space="0" w:color="404040"/>
              <w:bottom w:val="nil"/>
              <w:right w:val="nil"/>
            </w:tcBorders>
            <w:shd w:val="clear" w:color="auto" w:fill="auto"/>
            <w:vAlign w:val="center"/>
          </w:tcPr>
          <w:p w14:paraId="03A6DD2D" w14:textId="77777777" w:rsidR="00687527" w:rsidRPr="00843428" w:rsidRDefault="00687527" w:rsidP="00687527">
            <w:pPr>
              <w:jc w:val="right"/>
              <w:rPr>
                <w:b/>
                <w:bCs/>
                <w:sz w:val="18"/>
                <w:szCs w:val="18"/>
                <w:lang w:val="es-MX" w:eastAsia="es-MX"/>
              </w:rPr>
            </w:pPr>
            <w:r>
              <w:rPr>
                <w:b/>
                <w:bCs/>
                <w:sz w:val="18"/>
                <w:szCs w:val="22"/>
              </w:rPr>
              <w:t>2</w:t>
            </w:r>
          </w:p>
        </w:tc>
        <w:tc>
          <w:tcPr>
            <w:tcW w:w="700" w:type="pct"/>
            <w:tcBorders>
              <w:top w:val="nil"/>
              <w:left w:val="nil"/>
              <w:bottom w:val="nil"/>
              <w:right w:val="single" w:sz="4" w:space="0" w:color="404040"/>
            </w:tcBorders>
            <w:shd w:val="clear" w:color="auto" w:fill="auto"/>
            <w:vAlign w:val="center"/>
          </w:tcPr>
          <w:p w14:paraId="337FCA8F" w14:textId="77777777" w:rsidR="00687527" w:rsidRPr="00843428" w:rsidRDefault="00687527" w:rsidP="00687527">
            <w:pPr>
              <w:jc w:val="left"/>
              <w:rPr>
                <w:b/>
                <w:bCs/>
                <w:sz w:val="18"/>
                <w:szCs w:val="22"/>
              </w:rPr>
            </w:pPr>
            <w:r w:rsidRPr="00843428">
              <w:rPr>
                <w:b/>
                <w:bCs/>
                <w:sz w:val="18"/>
                <w:szCs w:val="22"/>
              </w:rPr>
              <w:t>Por debajo</w:t>
            </w:r>
          </w:p>
        </w:tc>
      </w:tr>
      <w:tr w:rsidR="00687527" w:rsidRPr="00D21E22" w14:paraId="1390CCAC" w14:textId="77777777" w:rsidTr="00687527">
        <w:trPr>
          <w:trHeight w:val="237"/>
        </w:trPr>
        <w:tc>
          <w:tcPr>
            <w:tcW w:w="2583" w:type="pct"/>
            <w:tcBorders>
              <w:top w:val="nil"/>
              <w:left w:val="single" w:sz="4" w:space="0" w:color="404040"/>
              <w:bottom w:val="nil"/>
              <w:right w:val="single" w:sz="4" w:space="0" w:color="404040"/>
            </w:tcBorders>
            <w:shd w:val="clear" w:color="auto" w:fill="auto"/>
            <w:vAlign w:val="center"/>
          </w:tcPr>
          <w:p w14:paraId="0A3BE096" w14:textId="77777777" w:rsidR="00687527" w:rsidRPr="00D21E22" w:rsidRDefault="00687527" w:rsidP="00687527">
            <w:pPr>
              <w:spacing w:before="20"/>
              <w:ind w:left="55"/>
              <w:jc w:val="left"/>
              <w:rPr>
                <w:spacing w:val="4"/>
                <w:sz w:val="18"/>
                <w:szCs w:val="18"/>
              </w:rPr>
            </w:pPr>
            <w:r>
              <w:rPr>
                <w:sz w:val="18"/>
                <w:szCs w:val="18"/>
                <w:lang w:val="es-MX"/>
              </w:rPr>
              <w:t xml:space="preserve">a)  </w:t>
            </w:r>
            <w:r w:rsidRPr="00D21E22">
              <w:rPr>
                <w:sz w:val="18"/>
                <w:szCs w:val="18"/>
                <w:lang w:val="es-MX"/>
              </w:rPr>
              <w:t>Momento adecuado para invertir</w:t>
            </w:r>
          </w:p>
        </w:tc>
        <w:tc>
          <w:tcPr>
            <w:tcW w:w="485" w:type="pct"/>
            <w:tcBorders>
              <w:top w:val="nil"/>
              <w:left w:val="single" w:sz="4" w:space="0" w:color="404040"/>
              <w:bottom w:val="nil"/>
              <w:right w:val="single" w:sz="4" w:space="0" w:color="404040"/>
            </w:tcBorders>
            <w:shd w:val="clear" w:color="auto" w:fill="auto"/>
            <w:vAlign w:val="center"/>
          </w:tcPr>
          <w:p w14:paraId="3623844E" w14:textId="77777777" w:rsidR="00687527" w:rsidRPr="00843428" w:rsidRDefault="00687527" w:rsidP="00687527">
            <w:pPr>
              <w:tabs>
                <w:tab w:val="decimal" w:pos="365"/>
              </w:tabs>
              <w:jc w:val="left"/>
              <w:rPr>
                <w:sz w:val="18"/>
                <w:szCs w:val="18"/>
              </w:rPr>
            </w:pPr>
            <w:r>
              <w:rPr>
                <w:color w:val="000000"/>
                <w:sz w:val="18"/>
                <w:szCs w:val="18"/>
              </w:rPr>
              <w:t>29.9</w:t>
            </w:r>
          </w:p>
        </w:tc>
        <w:tc>
          <w:tcPr>
            <w:tcW w:w="484" w:type="pct"/>
            <w:tcBorders>
              <w:top w:val="nil"/>
              <w:left w:val="single" w:sz="4" w:space="0" w:color="404040"/>
              <w:bottom w:val="nil"/>
              <w:right w:val="single" w:sz="4" w:space="0" w:color="404040"/>
            </w:tcBorders>
            <w:shd w:val="clear" w:color="auto" w:fill="auto"/>
            <w:vAlign w:val="center"/>
          </w:tcPr>
          <w:p w14:paraId="0B976574" w14:textId="77777777" w:rsidR="00687527" w:rsidRPr="008402C4" w:rsidRDefault="00687527" w:rsidP="00687527">
            <w:pPr>
              <w:tabs>
                <w:tab w:val="decimal" w:pos="340"/>
              </w:tabs>
              <w:jc w:val="left"/>
              <w:rPr>
                <w:bCs/>
                <w:sz w:val="18"/>
                <w:szCs w:val="22"/>
              </w:rPr>
            </w:pPr>
            <w:r w:rsidRPr="008402C4">
              <w:rPr>
                <w:bCs/>
                <w:sz w:val="18"/>
                <w:szCs w:val="22"/>
              </w:rPr>
              <w:t>0.1</w:t>
            </w:r>
          </w:p>
        </w:tc>
        <w:tc>
          <w:tcPr>
            <w:tcW w:w="463" w:type="pct"/>
            <w:tcBorders>
              <w:top w:val="nil"/>
              <w:left w:val="single" w:sz="4" w:space="0" w:color="404040"/>
              <w:bottom w:val="nil"/>
              <w:right w:val="single" w:sz="4" w:space="0" w:color="404040"/>
            </w:tcBorders>
            <w:shd w:val="clear" w:color="auto" w:fill="auto"/>
            <w:vAlign w:val="center"/>
          </w:tcPr>
          <w:p w14:paraId="4A1BC0B2" w14:textId="77777777" w:rsidR="00687527" w:rsidRPr="008402C4" w:rsidRDefault="00687527" w:rsidP="00687527">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4.2</w:t>
            </w:r>
          </w:p>
        </w:tc>
        <w:tc>
          <w:tcPr>
            <w:tcW w:w="284" w:type="pct"/>
            <w:tcBorders>
              <w:top w:val="nil"/>
              <w:left w:val="single" w:sz="4" w:space="0" w:color="404040"/>
              <w:bottom w:val="nil"/>
              <w:right w:val="nil"/>
            </w:tcBorders>
            <w:shd w:val="clear" w:color="auto" w:fill="auto"/>
            <w:vAlign w:val="center"/>
          </w:tcPr>
          <w:p w14:paraId="25BC574A" w14:textId="77777777" w:rsidR="00687527" w:rsidRPr="00843428" w:rsidRDefault="00687527" w:rsidP="00687527">
            <w:pPr>
              <w:jc w:val="right"/>
              <w:rPr>
                <w:sz w:val="18"/>
                <w:szCs w:val="18"/>
              </w:rPr>
            </w:pPr>
            <w:r w:rsidRPr="00843428">
              <w:rPr>
                <w:sz w:val="18"/>
                <w:szCs w:val="22"/>
              </w:rPr>
              <w:t>7</w:t>
            </w:r>
            <w:r>
              <w:rPr>
                <w:sz w:val="18"/>
                <w:szCs w:val="22"/>
              </w:rPr>
              <w:t>5</w:t>
            </w:r>
          </w:p>
        </w:tc>
        <w:tc>
          <w:tcPr>
            <w:tcW w:w="700" w:type="pct"/>
            <w:tcBorders>
              <w:top w:val="nil"/>
              <w:left w:val="nil"/>
              <w:bottom w:val="nil"/>
              <w:right w:val="single" w:sz="4" w:space="0" w:color="404040"/>
            </w:tcBorders>
            <w:shd w:val="clear" w:color="auto" w:fill="auto"/>
            <w:vAlign w:val="center"/>
          </w:tcPr>
          <w:p w14:paraId="456D7791" w14:textId="77777777" w:rsidR="00687527" w:rsidRPr="00843428" w:rsidRDefault="00687527" w:rsidP="00687527">
            <w:pPr>
              <w:jc w:val="left"/>
              <w:rPr>
                <w:sz w:val="18"/>
                <w:szCs w:val="22"/>
              </w:rPr>
            </w:pPr>
            <w:r w:rsidRPr="00843428">
              <w:rPr>
                <w:sz w:val="18"/>
                <w:szCs w:val="22"/>
              </w:rPr>
              <w:t>Por debajo</w:t>
            </w:r>
          </w:p>
        </w:tc>
      </w:tr>
      <w:tr w:rsidR="00687527" w:rsidRPr="00D21E22" w14:paraId="66874427" w14:textId="77777777" w:rsidTr="00687527">
        <w:trPr>
          <w:trHeight w:val="226"/>
        </w:trPr>
        <w:tc>
          <w:tcPr>
            <w:tcW w:w="2583" w:type="pct"/>
            <w:tcBorders>
              <w:top w:val="nil"/>
              <w:left w:val="single" w:sz="4" w:space="0" w:color="404040"/>
              <w:bottom w:val="nil"/>
              <w:right w:val="single" w:sz="4" w:space="0" w:color="404040"/>
            </w:tcBorders>
            <w:shd w:val="clear" w:color="auto" w:fill="auto"/>
            <w:vAlign w:val="center"/>
          </w:tcPr>
          <w:p w14:paraId="3508918A" w14:textId="77777777" w:rsidR="00687527" w:rsidRPr="00D21E22" w:rsidRDefault="00687527" w:rsidP="00687527">
            <w:pPr>
              <w:spacing w:before="20"/>
              <w:ind w:left="55"/>
              <w:jc w:val="left"/>
              <w:rPr>
                <w:sz w:val="18"/>
                <w:szCs w:val="18"/>
                <w:lang w:val="es-MX"/>
              </w:rPr>
            </w:pPr>
            <w:r>
              <w:rPr>
                <w:sz w:val="18"/>
                <w:szCs w:val="18"/>
                <w:lang w:val="es-MX"/>
              </w:rPr>
              <w:t xml:space="preserve">b)  </w:t>
            </w:r>
            <w:r w:rsidRPr="00D21E22">
              <w:rPr>
                <w:sz w:val="18"/>
                <w:szCs w:val="18"/>
                <w:lang w:val="es-MX"/>
              </w:rPr>
              <w:t>Situación económica presente del país</w:t>
            </w:r>
          </w:p>
        </w:tc>
        <w:tc>
          <w:tcPr>
            <w:tcW w:w="485" w:type="pct"/>
            <w:tcBorders>
              <w:top w:val="nil"/>
              <w:left w:val="single" w:sz="4" w:space="0" w:color="404040"/>
              <w:bottom w:val="nil"/>
              <w:right w:val="single" w:sz="4" w:space="0" w:color="404040"/>
            </w:tcBorders>
            <w:shd w:val="clear" w:color="auto" w:fill="auto"/>
            <w:vAlign w:val="center"/>
          </w:tcPr>
          <w:p w14:paraId="24C437AC" w14:textId="77777777" w:rsidR="00687527" w:rsidRPr="00843428" w:rsidRDefault="00687527" w:rsidP="00687527">
            <w:pPr>
              <w:tabs>
                <w:tab w:val="decimal" w:pos="365"/>
              </w:tabs>
              <w:jc w:val="left"/>
              <w:rPr>
                <w:sz w:val="18"/>
                <w:szCs w:val="18"/>
              </w:rPr>
            </w:pPr>
            <w:r>
              <w:rPr>
                <w:color w:val="000000"/>
                <w:sz w:val="18"/>
                <w:szCs w:val="18"/>
              </w:rPr>
              <w:t>43.9</w:t>
            </w:r>
          </w:p>
        </w:tc>
        <w:tc>
          <w:tcPr>
            <w:tcW w:w="484" w:type="pct"/>
            <w:tcBorders>
              <w:top w:val="nil"/>
              <w:left w:val="single" w:sz="4" w:space="0" w:color="404040"/>
              <w:bottom w:val="nil"/>
              <w:right w:val="single" w:sz="4" w:space="0" w:color="404040"/>
            </w:tcBorders>
            <w:shd w:val="clear" w:color="auto" w:fill="auto"/>
            <w:vAlign w:val="center"/>
          </w:tcPr>
          <w:p w14:paraId="1698817A" w14:textId="77777777" w:rsidR="00687527" w:rsidRPr="008402C4" w:rsidRDefault="00687527" w:rsidP="00687527">
            <w:pPr>
              <w:tabs>
                <w:tab w:val="decimal" w:pos="340"/>
              </w:tabs>
              <w:jc w:val="left"/>
              <w:rPr>
                <w:bCs/>
                <w:sz w:val="18"/>
                <w:szCs w:val="22"/>
              </w:rPr>
            </w:pPr>
            <w:r w:rsidRPr="008402C4">
              <w:rPr>
                <w:bCs/>
                <w:sz w:val="18"/>
                <w:szCs w:val="22"/>
              </w:rPr>
              <w:t>0.0</w:t>
            </w:r>
          </w:p>
        </w:tc>
        <w:tc>
          <w:tcPr>
            <w:tcW w:w="463" w:type="pct"/>
            <w:tcBorders>
              <w:top w:val="nil"/>
              <w:left w:val="single" w:sz="4" w:space="0" w:color="404040"/>
              <w:bottom w:val="nil"/>
              <w:right w:val="single" w:sz="4" w:space="0" w:color="404040"/>
            </w:tcBorders>
            <w:shd w:val="clear" w:color="auto" w:fill="auto"/>
            <w:vAlign w:val="center"/>
          </w:tcPr>
          <w:p w14:paraId="73ABDD70" w14:textId="77777777" w:rsidR="00687527" w:rsidRPr="008402C4" w:rsidRDefault="00687527" w:rsidP="00687527">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1.7</w:t>
            </w:r>
          </w:p>
        </w:tc>
        <w:tc>
          <w:tcPr>
            <w:tcW w:w="284" w:type="pct"/>
            <w:tcBorders>
              <w:top w:val="nil"/>
              <w:left w:val="single" w:sz="4" w:space="0" w:color="404040"/>
              <w:bottom w:val="nil"/>
              <w:right w:val="nil"/>
            </w:tcBorders>
            <w:shd w:val="clear" w:color="auto" w:fill="auto"/>
            <w:vAlign w:val="center"/>
          </w:tcPr>
          <w:p w14:paraId="235B13C4" w14:textId="77777777" w:rsidR="00687527" w:rsidRPr="00843428" w:rsidRDefault="00687527" w:rsidP="00687527">
            <w:pPr>
              <w:jc w:val="right"/>
              <w:rPr>
                <w:sz w:val="18"/>
                <w:szCs w:val="18"/>
              </w:rPr>
            </w:pPr>
            <w:r>
              <w:rPr>
                <w:sz w:val="18"/>
                <w:szCs w:val="22"/>
              </w:rPr>
              <w:t>9</w:t>
            </w:r>
          </w:p>
        </w:tc>
        <w:tc>
          <w:tcPr>
            <w:tcW w:w="700" w:type="pct"/>
            <w:tcBorders>
              <w:top w:val="nil"/>
              <w:left w:val="nil"/>
              <w:bottom w:val="nil"/>
              <w:right w:val="single" w:sz="4" w:space="0" w:color="404040"/>
            </w:tcBorders>
            <w:shd w:val="clear" w:color="auto" w:fill="auto"/>
            <w:vAlign w:val="center"/>
          </w:tcPr>
          <w:p w14:paraId="78120644" w14:textId="77777777" w:rsidR="00687527" w:rsidRPr="00843428" w:rsidRDefault="00687527" w:rsidP="00687527">
            <w:pPr>
              <w:jc w:val="left"/>
              <w:rPr>
                <w:sz w:val="18"/>
                <w:szCs w:val="22"/>
              </w:rPr>
            </w:pPr>
            <w:r w:rsidRPr="00843428">
              <w:rPr>
                <w:sz w:val="18"/>
                <w:szCs w:val="22"/>
              </w:rPr>
              <w:t>Por debajo</w:t>
            </w:r>
          </w:p>
        </w:tc>
      </w:tr>
      <w:tr w:rsidR="00687527" w:rsidRPr="00D21E22" w14:paraId="58706BB7" w14:textId="77777777" w:rsidTr="00687527">
        <w:trPr>
          <w:trHeight w:val="237"/>
        </w:trPr>
        <w:tc>
          <w:tcPr>
            <w:tcW w:w="2583" w:type="pct"/>
            <w:tcBorders>
              <w:top w:val="nil"/>
              <w:left w:val="single" w:sz="4" w:space="0" w:color="404040"/>
              <w:bottom w:val="nil"/>
              <w:right w:val="single" w:sz="4" w:space="0" w:color="404040"/>
            </w:tcBorders>
            <w:shd w:val="clear" w:color="auto" w:fill="auto"/>
            <w:vAlign w:val="center"/>
          </w:tcPr>
          <w:p w14:paraId="6E4E8A45" w14:textId="77777777" w:rsidR="00687527" w:rsidRPr="00D21E22" w:rsidRDefault="00687527" w:rsidP="00687527">
            <w:pPr>
              <w:spacing w:before="20"/>
              <w:ind w:left="55"/>
              <w:jc w:val="left"/>
              <w:rPr>
                <w:sz w:val="18"/>
                <w:szCs w:val="18"/>
                <w:lang w:val="es-MX"/>
              </w:rPr>
            </w:pPr>
            <w:r>
              <w:rPr>
                <w:sz w:val="18"/>
                <w:szCs w:val="18"/>
                <w:lang w:val="es-MX"/>
              </w:rPr>
              <w:t xml:space="preserve">c)  </w:t>
            </w:r>
            <w:r w:rsidRPr="00D21E22">
              <w:rPr>
                <w:sz w:val="18"/>
                <w:szCs w:val="18"/>
                <w:lang w:val="es-MX"/>
              </w:rPr>
              <w:t>Situación económica futura del país</w:t>
            </w:r>
          </w:p>
        </w:tc>
        <w:tc>
          <w:tcPr>
            <w:tcW w:w="485" w:type="pct"/>
            <w:tcBorders>
              <w:top w:val="nil"/>
              <w:left w:val="single" w:sz="4" w:space="0" w:color="404040"/>
              <w:bottom w:val="nil"/>
              <w:right w:val="single" w:sz="4" w:space="0" w:color="404040"/>
            </w:tcBorders>
            <w:shd w:val="clear" w:color="auto" w:fill="auto"/>
            <w:vAlign w:val="center"/>
          </w:tcPr>
          <w:p w14:paraId="561B6DCE" w14:textId="77777777" w:rsidR="00687527" w:rsidRPr="00843428" w:rsidRDefault="00687527" w:rsidP="00687527">
            <w:pPr>
              <w:tabs>
                <w:tab w:val="decimal" w:pos="365"/>
              </w:tabs>
              <w:jc w:val="left"/>
              <w:rPr>
                <w:sz w:val="18"/>
                <w:szCs w:val="18"/>
              </w:rPr>
            </w:pPr>
            <w:r>
              <w:rPr>
                <w:color w:val="000000"/>
                <w:sz w:val="18"/>
                <w:szCs w:val="18"/>
              </w:rPr>
              <w:t>58.4</w:t>
            </w:r>
          </w:p>
        </w:tc>
        <w:tc>
          <w:tcPr>
            <w:tcW w:w="484" w:type="pct"/>
            <w:tcBorders>
              <w:top w:val="nil"/>
              <w:left w:val="single" w:sz="4" w:space="0" w:color="404040"/>
              <w:bottom w:val="nil"/>
              <w:right w:val="single" w:sz="4" w:space="0" w:color="404040"/>
            </w:tcBorders>
            <w:shd w:val="clear" w:color="auto" w:fill="auto"/>
            <w:vAlign w:val="center"/>
          </w:tcPr>
          <w:p w14:paraId="755051AC" w14:textId="77777777" w:rsidR="00687527" w:rsidRPr="008402C4" w:rsidRDefault="00687527" w:rsidP="00687527">
            <w:pPr>
              <w:tabs>
                <w:tab w:val="decimal" w:pos="340"/>
              </w:tabs>
              <w:jc w:val="left"/>
              <w:rPr>
                <w:bCs/>
                <w:sz w:val="18"/>
                <w:szCs w:val="22"/>
              </w:rPr>
            </w:pPr>
            <w:r w:rsidRPr="008402C4">
              <w:rPr>
                <w:bCs/>
                <w:sz w:val="18"/>
                <w:szCs w:val="22"/>
              </w:rPr>
              <w:t>0.1</w:t>
            </w:r>
          </w:p>
        </w:tc>
        <w:tc>
          <w:tcPr>
            <w:tcW w:w="463" w:type="pct"/>
            <w:tcBorders>
              <w:top w:val="nil"/>
              <w:left w:val="single" w:sz="4" w:space="0" w:color="404040"/>
              <w:bottom w:val="nil"/>
              <w:right w:val="single" w:sz="4" w:space="0" w:color="404040"/>
            </w:tcBorders>
            <w:shd w:val="clear" w:color="auto" w:fill="auto"/>
            <w:vAlign w:val="center"/>
          </w:tcPr>
          <w:p w14:paraId="255A2B85" w14:textId="77777777" w:rsidR="00687527" w:rsidRPr="008402C4" w:rsidRDefault="00687527" w:rsidP="00687527">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1.6</w:t>
            </w:r>
          </w:p>
        </w:tc>
        <w:tc>
          <w:tcPr>
            <w:tcW w:w="284" w:type="pct"/>
            <w:tcBorders>
              <w:top w:val="nil"/>
              <w:left w:val="single" w:sz="4" w:space="0" w:color="404040"/>
              <w:bottom w:val="nil"/>
              <w:right w:val="nil"/>
            </w:tcBorders>
            <w:shd w:val="clear" w:color="auto" w:fill="auto"/>
            <w:vAlign w:val="center"/>
          </w:tcPr>
          <w:p w14:paraId="0F4466DC" w14:textId="77777777" w:rsidR="00687527" w:rsidRPr="00843428" w:rsidRDefault="00687527" w:rsidP="00687527">
            <w:pPr>
              <w:jc w:val="right"/>
              <w:rPr>
                <w:sz w:val="18"/>
                <w:szCs w:val="18"/>
              </w:rPr>
            </w:pPr>
            <w:r w:rsidRPr="00843428">
              <w:rPr>
                <w:sz w:val="18"/>
                <w:szCs w:val="22"/>
              </w:rPr>
              <w:t>3</w:t>
            </w:r>
            <w:r>
              <w:rPr>
                <w:sz w:val="18"/>
                <w:szCs w:val="22"/>
              </w:rPr>
              <w:t>4</w:t>
            </w:r>
          </w:p>
        </w:tc>
        <w:tc>
          <w:tcPr>
            <w:tcW w:w="700" w:type="pct"/>
            <w:tcBorders>
              <w:top w:val="nil"/>
              <w:left w:val="nil"/>
              <w:bottom w:val="nil"/>
              <w:right w:val="single" w:sz="4" w:space="0" w:color="404040"/>
            </w:tcBorders>
            <w:shd w:val="clear" w:color="auto" w:fill="auto"/>
            <w:vAlign w:val="center"/>
          </w:tcPr>
          <w:p w14:paraId="4E2ABBB8" w14:textId="77777777" w:rsidR="00687527" w:rsidRPr="00843428" w:rsidRDefault="00687527" w:rsidP="00687527">
            <w:pPr>
              <w:jc w:val="left"/>
              <w:rPr>
                <w:sz w:val="18"/>
                <w:szCs w:val="22"/>
              </w:rPr>
            </w:pPr>
            <w:r w:rsidRPr="00843428">
              <w:rPr>
                <w:sz w:val="18"/>
                <w:szCs w:val="22"/>
              </w:rPr>
              <w:t>Por arriba</w:t>
            </w:r>
          </w:p>
        </w:tc>
      </w:tr>
      <w:tr w:rsidR="00687527" w:rsidRPr="00D21E22" w14:paraId="6BAE18AC" w14:textId="77777777" w:rsidTr="00687527">
        <w:trPr>
          <w:trHeight w:val="247"/>
        </w:trPr>
        <w:tc>
          <w:tcPr>
            <w:tcW w:w="2583" w:type="pct"/>
            <w:tcBorders>
              <w:top w:val="nil"/>
              <w:left w:val="single" w:sz="4" w:space="0" w:color="404040"/>
              <w:bottom w:val="nil"/>
              <w:right w:val="single" w:sz="4" w:space="0" w:color="404040"/>
            </w:tcBorders>
            <w:shd w:val="clear" w:color="auto" w:fill="auto"/>
            <w:vAlign w:val="center"/>
          </w:tcPr>
          <w:p w14:paraId="6BE13E91" w14:textId="77777777" w:rsidR="00687527" w:rsidRPr="00D21E22" w:rsidRDefault="00687527" w:rsidP="00687527">
            <w:pPr>
              <w:spacing w:before="20"/>
              <w:ind w:left="55"/>
              <w:jc w:val="left"/>
              <w:rPr>
                <w:sz w:val="18"/>
                <w:szCs w:val="18"/>
                <w:lang w:val="es-MX"/>
              </w:rPr>
            </w:pPr>
            <w:r>
              <w:rPr>
                <w:sz w:val="18"/>
                <w:szCs w:val="18"/>
                <w:lang w:val="es-MX"/>
              </w:rPr>
              <w:t xml:space="preserve">d)  </w:t>
            </w:r>
            <w:r w:rsidRPr="00D21E22">
              <w:rPr>
                <w:sz w:val="18"/>
                <w:szCs w:val="18"/>
                <w:lang w:val="es-MX"/>
              </w:rPr>
              <w:t>Situación económica presente de la empresa</w:t>
            </w:r>
          </w:p>
        </w:tc>
        <w:tc>
          <w:tcPr>
            <w:tcW w:w="485" w:type="pct"/>
            <w:tcBorders>
              <w:top w:val="nil"/>
              <w:left w:val="single" w:sz="4" w:space="0" w:color="404040"/>
              <w:bottom w:val="nil"/>
              <w:right w:val="single" w:sz="4" w:space="0" w:color="404040"/>
            </w:tcBorders>
            <w:vAlign w:val="center"/>
          </w:tcPr>
          <w:p w14:paraId="3B2A40E1" w14:textId="77777777" w:rsidR="00687527" w:rsidRPr="00843428" w:rsidRDefault="00687527" w:rsidP="00687527">
            <w:pPr>
              <w:tabs>
                <w:tab w:val="decimal" w:pos="365"/>
              </w:tabs>
              <w:jc w:val="left"/>
              <w:rPr>
                <w:sz w:val="18"/>
                <w:szCs w:val="18"/>
              </w:rPr>
            </w:pPr>
            <w:r>
              <w:rPr>
                <w:color w:val="000000"/>
                <w:sz w:val="18"/>
                <w:szCs w:val="18"/>
              </w:rPr>
              <w:t>52.6</w:t>
            </w:r>
          </w:p>
        </w:tc>
        <w:tc>
          <w:tcPr>
            <w:tcW w:w="484" w:type="pct"/>
            <w:tcBorders>
              <w:top w:val="nil"/>
              <w:left w:val="single" w:sz="4" w:space="0" w:color="404040"/>
              <w:bottom w:val="nil"/>
              <w:right w:val="single" w:sz="4" w:space="0" w:color="404040"/>
            </w:tcBorders>
            <w:vAlign w:val="center"/>
          </w:tcPr>
          <w:p w14:paraId="5F07C97C" w14:textId="77777777" w:rsidR="00687527" w:rsidRPr="008402C4" w:rsidRDefault="00687527" w:rsidP="00687527">
            <w:pPr>
              <w:tabs>
                <w:tab w:val="decimal" w:pos="340"/>
              </w:tabs>
              <w:jc w:val="left"/>
              <w:rPr>
                <w:bCs/>
                <w:sz w:val="18"/>
                <w:szCs w:val="22"/>
              </w:rPr>
            </w:pPr>
            <w:r w:rsidRPr="008402C4">
              <w:rPr>
                <w:bCs/>
                <w:sz w:val="18"/>
                <w:szCs w:val="22"/>
              </w:rPr>
              <w:t>1.1</w:t>
            </w:r>
          </w:p>
        </w:tc>
        <w:tc>
          <w:tcPr>
            <w:tcW w:w="463" w:type="pct"/>
            <w:tcBorders>
              <w:top w:val="nil"/>
              <w:left w:val="single" w:sz="4" w:space="0" w:color="404040"/>
              <w:bottom w:val="nil"/>
              <w:right w:val="single" w:sz="4" w:space="0" w:color="404040"/>
            </w:tcBorders>
            <w:shd w:val="clear" w:color="auto" w:fill="auto"/>
            <w:vAlign w:val="center"/>
          </w:tcPr>
          <w:p w14:paraId="48C97A68" w14:textId="77777777" w:rsidR="00687527" w:rsidRPr="008402C4" w:rsidRDefault="00687527" w:rsidP="00687527">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4.0</w:t>
            </w:r>
          </w:p>
        </w:tc>
        <w:tc>
          <w:tcPr>
            <w:tcW w:w="284" w:type="pct"/>
            <w:tcBorders>
              <w:top w:val="nil"/>
              <w:left w:val="single" w:sz="4" w:space="0" w:color="404040"/>
              <w:bottom w:val="nil"/>
              <w:right w:val="nil"/>
            </w:tcBorders>
            <w:shd w:val="clear" w:color="auto" w:fill="auto"/>
            <w:vAlign w:val="center"/>
          </w:tcPr>
          <w:p w14:paraId="7469B1E2" w14:textId="77777777" w:rsidR="00687527" w:rsidRPr="00843428" w:rsidRDefault="00687527" w:rsidP="00687527">
            <w:pPr>
              <w:jc w:val="right"/>
              <w:rPr>
                <w:sz w:val="18"/>
                <w:szCs w:val="18"/>
              </w:rPr>
            </w:pPr>
            <w:r w:rsidRPr="00843428">
              <w:rPr>
                <w:sz w:val="18"/>
                <w:szCs w:val="22"/>
              </w:rPr>
              <w:t>10</w:t>
            </w:r>
            <w:r>
              <w:rPr>
                <w:sz w:val="18"/>
                <w:szCs w:val="22"/>
              </w:rPr>
              <w:t>3</w:t>
            </w:r>
          </w:p>
        </w:tc>
        <w:tc>
          <w:tcPr>
            <w:tcW w:w="700" w:type="pct"/>
            <w:tcBorders>
              <w:top w:val="nil"/>
              <w:left w:val="nil"/>
              <w:bottom w:val="nil"/>
              <w:right w:val="single" w:sz="4" w:space="0" w:color="404040"/>
            </w:tcBorders>
            <w:shd w:val="clear" w:color="auto" w:fill="auto"/>
            <w:vAlign w:val="center"/>
          </w:tcPr>
          <w:p w14:paraId="15DA1D98" w14:textId="77777777" w:rsidR="00687527" w:rsidRPr="00843428" w:rsidRDefault="00687527" w:rsidP="00687527">
            <w:pPr>
              <w:jc w:val="left"/>
              <w:rPr>
                <w:sz w:val="18"/>
                <w:szCs w:val="22"/>
              </w:rPr>
            </w:pPr>
            <w:r w:rsidRPr="00843428">
              <w:rPr>
                <w:sz w:val="18"/>
                <w:szCs w:val="22"/>
              </w:rPr>
              <w:t>Por arriba</w:t>
            </w:r>
          </w:p>
        </w:tc>
      </w:tr>
      <w:tr w:rsidR="00687527" w:rsidRPr="00D21E22" w14:paraId="674C114A" w14:textId="77777777" w:rsidTr="00687527">
        <w:trPr>
          <w:trHeight w:val="132"/>
        </w:trPr>
        <w:tc>
          <w:tcPr>
            <w:tcW w:w="2583" w:type="pct"/>
            <w:tcBorders>
              <w:top w:val="nil"/>
              <w:left w:val="single" w:sz="4" w:space="0" w:color="404040"/>
              <w:bottom w:val="single" w:sz="4" w:space="0" w:color="404040"/>
              <w:right w:val="single" w:sz="4" w:space="0" w:color="404040"/>
            </w:tcBorders>
            <w:shd w:val="clear" w:color="auto" w:fill="auto"/>
            <w:vAlign w:val="center"/>
          </w:tcPr>
          <w:p w14:paraId="10F57121" w14:textId="77777777" w:rsidR="00687527" w:rsidRPr="00D21E22" w:rsidRDefault="00687527" w:rsidP="00687527">
            <w:pPr>
              <w:spacing w:before="20"/>
              <w:ind w:left="55"/>
              <w:jc w:val="left"/>
              <w:rPr>
                <w:sz w:val="18"/>
                <w:szCs w:val="18"/>
                <w:lang w:val="es-MX"/>
              </w:rPr>
            </w:pPr>
            <w:r>
              <w:rPr>
                <w:sz w:val="18"/>
                <w:szCs w:val="18"/>
                <w:lang w:val="es-MX"/>
              </w:rPr>
              <w:t xml:space="preserve">e)  </w:t>
            </w:r>
            <w:r w:rsidRPr="00D21E22">
              <w:rPr>
                <w:sz w:val="18"/>
                <w:szCs w:val="18"/>
                <w:lang w:val="es-MX"/>
              </w:rPr>
              <w:t>Situación económica futura de la empresa</w:t>
            </w:r>
          </w:p>
        </w:tc>
        <w:tc>
          <w:tcPr>
            <w:tcW w:w="485" w:type="pct"/>
            <w:tcBorders>
              <w:top w:val="nil"/>
              <w:left w:val="single" w:sz="4" w:space="0" w:color="404040"/>
              <w:bottom w:val="single" w:sz="4" w:space="0" w:color="404040"/>
              <w:right w:val="single" w:sz="4" w:space="0" w:color="404040"/>
            </w:tcBorders>
            <w:vAlign w:val="center"/>
          </w:tcPr>
          <w:p w14:paraId="3301AF2B" w14:textId="77777777" w:rsidR="00687527" w:rsidRPr="00843428" w:rsidRDefault="00687527" w:rsidP="00687527">
            <w:pPr>
              <w:tabs>
                <w:tab w:val="decimal" w:pos="365"/>
              </w:tabs>
              <w:jc w:val="left"/>
              <w:rPr>
                <w:sz w:val="18"/>
                <w:szCs w:val="18"/>
              </w:rPr>
            </w:pPr>
            <w:r>
              <w:rPr>
                <w:color w:val="000000"/>
                <w:sz w:val="18"/>
                <w:szCs w:val="18"/>
              </w:rPr>
              <w:t>64.2</w:t>
            </w:r>
          </w:p>
        </w:tc>
        <w:tc>
          <w:tcPr>
            <w:tcW w:w="484" w:type="pct"/>
            <w:tcBorders>
              <w:top w:val="nil"/>
              <w:left w:val="single" w:sz="4" w:space="0" w:color="404040"/>
              <w:bottom w:val="single" w:sz="4" w:space="0" w:color="404040"/>
              <w:right w:val="single" w:sz="4" w:space="0" w:color="404040"/>
            </w:tcBorders>
            <w:vAlign w:val="center"/>
          </w:tcPr>
          <w:p w14:paraId="62A9D697" w14:textId="77777777" w:rsidR="00687527" w:rsidRPr="008402C4" w:rsidRDefault="00687527" w:rsidP="00687527">
            <w:pPr>
              <w:tabs>
                <w:tab w:val="decimal" w:pos="340"/>
              </w:tabs>
              <w:jc w:val="left"/>
              <w:rPr>
                <w:bCs/>
                <w:sz w:val="18"/>
                <w:szCs w:val="22"/>
              </w:rPr>
            </w:pPr>
            <w:r w:rsidRPr="008402C4">
              <w:rPr>
                <w:bCs/>
                <w:sz w:val="18"/>
                <w:szCs w:val="22"/>
              </w:rPr>
              <w:t>0.4</w:t>
            </w:r>
          </w:p>
        </w:tc>
        <w:tc>
          <w:tcPr>
            <w:tcW w:w="463" w:type="pct"/>
            <w:tcBorders>
              <w:top w:val="nil"/>
              <w:left w:val="single" w:sz="4" w:space="0" w:color="404040"/>
              <w:bottom w:val="single" w:sz="4" w:space="0" w:color="404040"/>
              <w:right w:val="single" w:sz="4" w:space="0" w:color="404040"/>
            </w:tcBorders>
            <w:shd w:val="clear" w:color="auto" w:fill="auto"/>
            <w:vAlign w:val="center"/>
          </w:tcPr>
          <w:p w14:paraId="289A541F" w14:textId="77777777" w:rsidR="00687527" w:rsidRPr="008402C4" w:rsidRDefault="00687527" w:rsidP="00687527">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3.9</w:t>
            </w:r>
          </w:p>
        </w:tc>
        <w:tc>
          <w:tcPr>
            <w:tcW w:w="284" w:type="pct"/>
            <w:tcBorders>
              <w:top w:val="nil"/>
              <w:left w:val="single" w:sz="4" w:space="0" w:color="404040"/>
              <w:bottom w:val="single" w:sz="4" w:space="0" w:color="404040"/>
              <w:right w:val="nil"/>
            </w:tcBorders>
            <w:shd w:val="clear" w:color="auto" w:fill="auto"/>
            <w:vAlign w:val="center"/>
          </w:tcPr>
          <w:p w14:paraId="4399E701" w14:textId="77777777" w:rsidR="00687527" w:rsidRPr="00843428" w:rsidRDefault="00687527" w:rsidP="00687527">
            <w:pPr>
              <w:jc w:val="right"/>
              <w:rPr>
                <w:sz w:val="18"/>
                <w:szCs w:val="18"/>
              </w:rPr>
            </w:pPr>
            <w:r w:rsidRPr="00843428">
              <w:rPr>
                <w:sz w:val="18"/>
                <w:szCs w:val="22"/>
              </w:rPr>
              <w:t>10</w:t>
            </w:r>
            <w:r>
              <w:rPr>
                <w:sz w:val="18"/>
                <w:szCs w:val="22"/>
              </w:rPr>
              <w:t>3</w:t>
            </w:r>
          </w:p>
        </w:tc>
        <w:tc>
          <w:tcPr>
            <w:tcW w:w="700" w:type="pct"/>
            <w:tcBorders>
              <w:top w:val="nil"/>
              <w:left w:val="nil"/>
              <w:bottom w:val="single" w:sz="4" w:space="0" w:color="404040"/>
              <w:right w:val="single" w:sz="4" w:space="0" w:color="404040"/>
            </w:tcBorders>
            <w:shd w:val="clear" w:color="auto" w:fill="auto"/>
            <w:vAlign w:val="center"/>
          </w:tcPr>
          <w:p w14:paraId="023FDE9E" w14:textId="77777777" w:rsidR="00687527" w:rsidRPr="00843428" w:rsidRDefault="00687527" w:rsidP="00687527">
            <w:pPr>
              <w:jc w:val="left"/>
              <w:rPr>
                <w:sz w:val="18"/>
                <w:szCs w:val="22"/>
              </w:rPr>
            </w:pPr>
            <w:r w:rsidRPr="00843428">
              <w:rPr>
                <w:sz w:val="18"/>
                <w:szCs w:val="22"/>
              </w:rPr>
              <w:t>Por arriba</w:t>
            </w:r>
          </w:p>
        </w:tc>
      </w:tr>
    </w:tbl>
    <w:p w14:paraId="6C401F12" w14:textId="77777777" w:rsidR="00687527" w:rsidRPr="00D21E22" w:rsidRDefault="00687527" w:rsidP="00687527">
      <w:pPr>
        <w:spacing w:before="20"/>
        <w:ind w:left="284"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72F4E88D" w14:textId="77777777" w:rsidR="00687527" w:rsidRPr="00D21E22" w:rsidRDefault="00687527" w:rsidP="00687527">
      <w:pPr>
        <w:spacing w:before="20"/>
        <w:ind w:left="284"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388A6288" w14:textId="77777777" w:rsidR="00687527" w:rsidRPr="00D21E22" w:rsidRDefault="00687527" w:rsidP="00687527">
      <w:pPr>
        <w:spacing w:before="20"/>
        <w:ind w:left="284" w:right="40" w:hanging="568"/>
        <w:outlineLvl w:val="0"/>
        <w:rPr>
          <w:sz w:val="14"/>
          <w:szCs w:val="14"/>
        </w:rPr>
      </w:pPr>
      <w:r w:rsidRPr="00D21E22">
        <w:rPr>
          <w:sz w:val="14"/>
          <w:szCs w:val="14"/>
        </w:rPr>
        <w:t>Fuente:</w:t>
      </w:r>
      <w:r w:rsidRPr="00D21E22">
        <w:rPr>
          <w:sz w:val="14"/>
          <w:szCs w:val="14"/>
        </w:rPr>
        <w:tab/>
        <w:t>INEGI.</w:t>
      </w:r>
    </w:p>
    <w:p w14:paraId="2FF2D83E" w14:textId="77777777" w:rsidR="00687527" w:rsidRDefault="00687527" w:rsidP="00687527">
      <w:pPr>
        <w:tabs>
          <w:tab w:val="left" w:pos="708"/>
          <w:tab w:val="center" w:pos="3348"/>
        </w:tabs>
        <w:jc w:val="center"/>
        <w:rPr>
          <w:b/>
          <w:smallCaps/>
          <w:spacing w:val="4"/>
          <w:sz w:val="22"/>
          <w:szCs w:val="22"/>
        </w:rPr>
      </w:pPr>
    </w:p>
    <w:p w14:paraId="125E9E63" w14:textId="77777777" w:rsidR="00687527" w:rsidRDefault="00687527" w:rsidP="00687527">
      <w:pPr>
        <w:tabs>
          <w:tab w:val="left" w:pos="708"/>
          <w:tab w:val="center" w:pos="3348"/>
        </w:tabs>
        <w:jc w:val="center"/>
        <w:rPr>
          <w:b/>
          <w:smallCaps/>
          <w:spacing w:val="4"/>
          <w:sz w:val="22"/>
          <w:szCs w:val="22"/>
        </w:rPr>
      </w:pPr>
    </w:p>
    <w:p w14:paraId="52EF09F7" w14:textId="77777777" w:rsidR="00687527" w:rsidRDefault="00687527" w:rsidP="00687527">
      <w:pPr>
        <w:tabs>
          <w:tab w:val="left" w:pos="708"/>
          <w:tab w:val="center" w:pos="3348"/>
        </w:tabs>
        <w:spacing w:before="240"/>
        <w:ind w:left="-284" w:hanging="800"/>
        <w:jc w:val="center"/>
        <w:rPr>
          <w:b/>
          <w:smallCaps/>
          <w:spacing w:val="4"/>
          <w:sz w:val="22"/>
          <w:szCs w:val="22"/>
        </w:rPr>
      </w:pPr>
    </w:p>
    <w:p w14:paraId="375E25F1" w14:textId="77777777" w:rsidR="00687527" w:rsidRDefault="00687527" w:rsidP="00687527">
      <w:pPr>
        <w:tabs>
          <w:tab w:val="left" w:pos="708"/>
          <w:tab w:val="center" w:pos="3348"/>
        </w:tabs>
        <w:spacing w:before="240"/>
        <w:jc w:val="center"/>
        <w:rPr>
          <w:b/>
          <w:smallCaps/>
          <w:spacing w:val="4"/>
          <w:sz w:val="22"/>
          <w:szCs w:val="22"/>
        </w:rPr>
      </w:pPr>
    </w:p>
    <w:p w14:paraId="31E266E4" w14:textId="77777777" w:rsidR="00687527" w:rsidRDefault="00687527" w:rsidP="00687527">
      <w:pPr>
        <w:tabs>
          <w:tab w:val="left" w:pos="708"/>
          <w:tab w:val="center" w:pos="3348"/>
        </w:tabs>
        <w:spacing w:before="240"/>
        <w:ind w:right="-141"/>
        <w:jc w:val="center"/>
        <w:rPr>
          <w:b/>
          <w:smallCaps/>
          <w:spacing w:val="4"/>
          <w:sz w:val="22"/>
          <w:szCs w:val="22"/>
        </w:rPr>
      </w:pPr>
    </w:p>
    <w:p w14:paraId="55921896" w14:textId="77777777" w:rsidR="00687527" w:rsidRDefault="00687527" w:rsidP="00687527">
      <w:pPr>
        <w:tabs>
          <w:tab w:val="left" w:pos="708"/>
          <w:tab w:val="center" w:pos="3348"/>
        </w:tabs>
        <w:spacing w:before="240"/>
        <w:jc w:val="center"/>
        <w:rPr>
          <w:b/>
          <w:smallCaps/>
          <w:spacing w:val="4"/>
          <w:sz w:val="22"/>
          <w:szCs w:val="22"/>
        </w:rPr>
      </w:pPr>
    </w:p>
    <w:p w14:paraId="60C61193" w14:textId="77777777" w:rsidR="00687527" w:rsidRPr="00443B05" w:rsidRDefault="00687527" w:rsidP="00F85921">
      <w:pPr>
        <w:tabs>
          <w:tab w:val="left" w:pos="708"/>
          <w:tab w:val="center" w:pos="3348"/>
        </w:tabs>
        <w:spacing w:before="60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323" w:type="pct"/>
        <w:tblInd w:w="-289" w:type="dxa"/>
        <w:tblLayout w:type="fixed"/>
        <w:tblLook w:val="04A0" w:firstRow="1" w:lastRow="0" w:firstColumn="1" w:lastColumn="0" w:noHBand="0" w:noVBand="1"/>
      </w:tblPr>
      <w:tblGrid>
        <w:gridCol w:w="4783"/>
        <w:gridCol w:w="910"/>
        <w:gridCol w:w="904"/>
        <w:gridCol w:w="775"/>
        <w:gridCol w:w="621"/>
        <w:gridCol w:w="1504"/>
      </w:tblGrid>
      <w:tr w:rsidR="00687527" w:rsidRPr="00443B05" w14:paraId="28801726" w14:textId="77777777" w:rsidTr="00687527">
        <w:trPr>
          <w:trHeight w:val="477"/>
        </w:trPr>
        <w:tc>
          <w:tcPr>
            <w:tcW w:w="2518" w:type="pct"/>
            <w:vMerge w:val="restart"/>
            <w:tcBorders>
              <w:top w:val="single" w:sz="4" w:space="0" w:color="404040"/>
              <w:left w:val="single" w:sz="4" w:space="0" w:color="404040"/>
              <w:right w:val="single" w:sz="4" w:space="0" w:color="404040"/>
            </w:tcBorders>
            <w:shd w:val="clear" w:color="auto" w:fill="CCCCFF"/>
            <w:vAlign w:val="center"/>
          </w:tcPr>
          <w:p w14:paraId="299D2180" w14:textId="77777777" w:rsidR="00687527" w:rsidRPr="00443B05" w:rsidRDefault="00687527" w:rsidP="00687527">
            <w:pPr>
              <w:spacing w:before="20" w:after="20"/>
              <w:ind w:left="176"/>
              <w:rPr>
                <w:spacing w:val="4"/>
                <w:sz w:val="18"/>
                <w:szCs w:val="18"/>
              </w:rPr>
            </w:pPr>
            <w:r w:rsidRPr="00443B05">
              <w:rPr>
                <w:sz w:val="18"/>
                <w:szCs w:val="18"/>
              </w:rPr>
              <w:t>Indicador</w:t>
            </w:r>
          </w:p>
        </w:tc>
        <w:tc>
          <w:tcPr>
            <w:tcW w:w="479" w:type="pct"/>
            <w:vMerge w:val="restart"/>
            <w:tcBorders>
              <w:top w:val="single" w:sz="4" w:space="0" w:color="404040"/>
              <w:left w:val="single" w:sz="4" w:space="0" w:color="404040"/>
              <w:right w:val="single" w:sz="4" w:space="0" w:color="404040"/>
            </w:tcBorders>
            <w:shd w:val="clear" w:color="auto" w:fill="CCCCFF"/>
            <w:vAlign w:val="center"/>
          </w:tcPr>
          <w:p w14:paraId="0C1AF0F6" w14:textId="77777777" w:rsidR="00687527" w:rsidRPr="007E490A" w:rsidRDefault="00687527" w:rsidP="00687527">
            <w:pPr>
              <w:spacing w:before="20" w:after="20"/>
              <w:ind w:left="-135" w:right="-108"/>
              <w:jc w:val="center"/>
              <w:rPr>
                <w:spacing w:val="-4"/>
                <w:sz w:val="18"/>
                <w:szCs w:val="18"/>
              </w:rPr>
            </w:pPr>
            <w:r>
              <w:rPr>
                <w:spacing w:val="-4"/>
                <w:sz w:val="18"/>
                <w:szCs w:val="18"/>
              </w:rPr>
              <w:t>Diciembre</w:t>
            </w:r>
            <w:r w:rsidRPr="007E490A">
              <w:rPr>
                <w:spacing w:val="-4"/>
                <w:sz w:val="18"/>
                <w:szCs w:val="18"/>
              </w:rPr>
              <w:br/>
              <w:t xml:space="preserve">de </w:t>
            </w:r>
            <w:r>
              <w:rPr>
                <w:spacing w:val="-4"/>
                <w:sz w:val="18"/>
                <w:szCs w:val="18"/>
              </w:rPr>
              <w:t>2019</w:t>
            </w:r>
          </w:p>
        </w:tc>
        <w:tc>
          <w:tcPr>
            <w:tcW w:w="88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09ACF75" w14:textId="77777777" w:rsidR="00687527" w:rsidRPr="007E490A" w:rsidRDefault="00687527" w:rsidP="00687527">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119" w:type="pct"/>
            <w:gridSpan w:val="2"/>
            <w:vMerge w:val="restart"/>
            <w:tcBorders>
              <w:top w:val="single" w:sz="4" w:space="0" w:color="404040"/>
              <w:left w:val="single" w:sz="4" w:space="0" w:color="404040"/>
              <w:right w:val="single" w:sz="4" w:space="0" w:color="404040"/>
            </w:tcBorders>
            <w:shd w:val="clear" w:color="auto" w:fill="CCCCFF"/>
            <w:vAlign w:val="center"/>
          </w:tcPr>
          <w:p w14:paraId="4E1576EC" w14:textId="77777777" w:rsidR="00687527" w:rsidRPr="007E490A" w:rsidRDefault="00687527" w:rsidP="00687527">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687527" w:rsidRPr="00D808D9" w14:paraId="690D5387" w14:textId="77777777" w:rsidTr="00687527">
        <w:trPr>
          <w:trHeight w:val="294"/>
        </w:trPr>
        <w:tc>
          <w:tcPr>
            <w:tcW w:w="2518" w:type="pct"/>
            <w:vMerge/>
            <w:tcBorders>
              <w:left w:val="single" w:sz="4" w:space="0" w:color="404040"/>
              <w:bottom w:val="single" w:sz="4" w:space="0" w:color="404040"/>
              <w:right w:val="single" w:sz="4" w:space="0" w:color="404040"/>
            </w:tcBorders>
            <w:shd w:val="clear" w:color="auto" w:fill="CCCCFF"/>
            <w:vAlign w:val="center"/>
          </w:tcPr>
          <w:p w14:paraId="5504E2D2" w14:textId="77777777" w:rsidR="00687527" w:rsidRPr="00443B05" w:rsidRDefault="00687527" w:rsidP="00687527">
            <w:pPr>
              <w:spacing w:before="20" w:after="20"/>
              <w:ind w:left="176"/>
              <w:rPr>
                <w:sz w:val="18"/>
                <w:szCs w:val="18"/>
              </w:rPr>
            </w:pPr>
          </w:p>
        </w:tc>
        <w:tc>
          <w:tcPr>
            <w:tcW w:w="479" w:type="pct"/>
            <w:vMerge/>
            <w:tcBorders>
              <w:left w:val="single" w:sz="4" w:space="0" w:color="404040"/>
              <w:bottom w:val="single" w:sz="4" w:space="0" w:color="404040"/>
              <w:right w:val="single" w:sz="4" w:space="0" w:color="404040"/>
            </w:tcBorders>
            <w:shd w:val="clear" w:color="auto" w:fill="CCCCFF"/>
            <w:vAlign w:val="center"/>
          </w:tcPr>
          <w:p w14:paraId="377E8036" w14:textId="77777777" w:rsidR="00687527" w:rsidRDefault="00687527" w:rsidP="00687527">
            <w:pPr>
              <w:spacing w:before="20" w:after="20"/>
              <w:ind w:left="-135" w:right="-108"/>
              <w:jc w:val="center"/>
              <w:rPr>
                <w:sz w:val="18"/>
                <w:szCs w:val="18"/>
              </w:rPr>
            </w:pPr>
          </w:p>
        </w:tc>
        <w:tc>
          <w:tcPr>
            <w:tcW w:w="47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B095D01" w14:textId="77777777" w:rsidR="00687527" w:rsidRPr="007E490A" w:rsidRDefault="00687527" w:rsidP="00687527">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08" w:type="pct"/>
            <w:tcBorders>
              <w:left w:val="single" w:sz="4" w:space="0" w:color="404040"/>
              <w:bottom w:val="single" w:sz="4" w:space="0" w:color="404040"/>
              <w:right w:val="single" w:sz="4" w:space="0" w:color="404040"/>
            </w:tcBorders>
            <w:shd w:val="clear" w:color="auto" w:fill="CCCCFF"/>
            <w:vAlign w:val="center"/>
          </w:tcPr>
          <w:p w14:paraId="0141AA7C" w14:textId="77777777" w:rsidR="00687527" w:rsidRPr="007E490A" w:rsidRDefault="00687527" w:rsidP="00687527">
            <w:pPr>
              <w:spacing w:before="20" w:after="20"/>
              <w:ind w:left="-135" w:right="-108"/>
              <w:jc w:val="center"/>
              <w:rPr>
                <w:spacing w:val="-4"/>
                <w:sz w:val="18"/>
                <w:szCs w:val="18"/>
              </w:rPr>
            </w:pPr>
            <w:r w:rsidRPr="007E490A">
              <w:rPr>
                <w:spacing w:val="-4"/>
                <w:sz w:val="18"/>
                <w:szCs w:val="18"/>
              </w:rPr>
              <w:t>Mismo mes del año anterior</w:t>
            </w:r>
          </w:p>
        </w:tc>
        <w:tc>
          <w:tcPr>
            <w:tcW w:w="1119" w:type="pct"/>
            <w:gridSpan w:val="2"/>
            <w:vMerge/>
            <w:tcBorders>
              <w:left w:val="single" w:sz="4" w:space="0" w:color="404040"/>
              <w:bottom w:val="single" w:sz="4" w:space="0" w:color="404040"/>
              <w:right w:val="single" w:sz="4" w:space="0" w:color="404040"/>
            </w:tcBorders>
            <w:shd w:val="clear" w:color="auto" w:fill="CCCCFF"/>
            <w:vAlign w:val="center"/>
          </w:tcPr>
          <w:p w14:paraId="4F361696" w14:textId="77777777" w:rsidR="00687527" w:rsidRPr="00D808D9" w:rsidRDefault="00687527" w:rsidP="00687527">
            <w:pPr>
              <w:tabs>
                <w:tab w:val="center" w:pos="3348"/>
              </w:tabs>
              <w:spacing w:before="60" w:after="60"/>
              <w:ind w:left="-93" w:right="-80"/>
              <w:jc w:val="center"/>
              <w:rPr>
                <w:b/>
                <w:sz w:val="18"/>
                <w:szCs w:val="18"/>
              </w:rPr>
            </w:pPr>
          </w:p>
        </w:tc>
      </w:tr>
      <w:tr w:rsidR="00687527" w:rsidRPr="00D808D9" w14:paraId="1C51CFEF" w14:textId="77777777" w:rsidTr="00687527">
        <w:trPr>
          <w:trHeight w:val="226"/>
        </w:trPr>
        <w:tc>
          <w:tcPr>
            <w:tcW w:w="2518" w:type="pct"/>
            <w:tcBorders>
              <w:top w:val="nil"/>
              <w:left w:val="single" w:sz="4" w:space="0" w:color="404040"/>
              <w:bottom w:val="nil"/>
              <w:right w:val="single" w:sz="4" w:space="0" w:color="404040"/>
            </w:tcBorders>
            <w:shd w:val="clear" w:color="auto" w:fill="auto"/>
            <w:vAlign w:val="center"/>
          </w:tcPr>
          <w:p w14:paraId="3F4A61F2" w14:textId="77777777" w:rsidR="00687527" w:rsidRPr="007E490A" w:rsidRDefault="00687527" w:rsidP="00687527">
            <w:pPr>
              <w:spacing w:before="20"/>
              <w:ind w:right="-116"/>
              <w:jc w:val="left"/>
              <w:rPr>
                <w:b/>
                <w:spacing w:val="-4"/>
                <w:sz w:val="18"/>
                <w:szCs w:val="18"/>
              </w:rPr>
            </w:pPr>
            <w:r w:rsidRPr="007E490A">
              <w:rPr>
                <w:b/>
                <w:spacing w:val="-4"/>
                <w:sz w:val="18"/>
                <w:szCs w:val="18"/>
              </w:rPr>
              <w:t>Indicador de Confianza Empresarial de la Construcción</w:t>
            </w:r>
          </w:p>
        </w:tc>
        <w:tc>
          <w:tcPr>
            <w:tcW w:w="479" w:type="pct"/>
            <w:tcBorders>
              <w:top w:val="nil"/>
              <w:left w:val="single" w:sz="4" w:space="0" w:color="404040"/>
              <w:bottom w:val="nil"/>
              <w:right w:val="single" w:sz="4" w:space="0" w:color="404040"/>
            </w:tcBorders>
            <w:vAlign w:val="center"/>
          </w:tcPr>
          <w:p w14:paraId="239C5D14" w14:textId="77777777" w:rsidR="00687527" w:rsidRPr="00843428" w:rsidRDefault="00687527" w:rsidP="00687527">
            <w:pPr>
              <w:tabs>
                <w:tab w:val="decimal" w:pos="396"/>
              </w:tabs>
              <w:jc w:val="left"/>
              <w:rPr>
                <w:b/>
                <w:bCs/>
                <w:sz w:val="18"/>
                <w:szCs w:val="18"/>
                <w:lang w:val="es-MX" w:eastAsia="es-MX"/>
              </w:rPr>
            </w:pPr>
            <w:r w:rsidRPr="00843428">
              <w:rPr>
                <w:b/>
                <w:bCs/>
                <w:sz w:val="18"/>
                <w:szCs w:val="18"/>
              </w:rPr>
              <w:t>4</w:t>
            </w:r>
            <w:r>
              <w:rPr>
                <w:b/>
                <w:bCs/>
                <w:sz w:val="18"/>
                <w:szCs w:val="18"/>
              </w:rPr>
              <w:t>8.9</w:t>
            </w:r>
          </w:p>
        </w:tc>
        <w:tc>
          <w:tcPr>
            <w:tcW w:w="476" w:type="pct"/>
            <w:tcBorders>
              <w:top w:val="nil"/>
              <w:left w:val="single" w:sz="4" w:space="0" w:color="404040"/>
              <w:bottom w:val="nil"/>
              <w:right w:val="single" w:sz="4" w:space="0" w:color="404040"/>
            </w:tcBorders>
            <w:vAlign w:val="center"/>
          </w:tcPr>
          <w:p w14:paraId="40AB8BC7" w14:textId="77777777" w:rsidR="00687527" w:rsidRPr="00843428" w:rsidRDefault="00687527" w:rsidP="00687527">
            <w:pPr>
              <w:tabs>
                <w:tab w:val="decimal" w:pos="383"/>
              </w:tabs>
              <w:jc w:val="left"/>
              <w:rPr>
                <w:b/>
                <w:bCs/>
                <w:sz w:val="18"/>
                <w:szCs w:val="18"/>
              </w:rPr>
            </w:pPr>
            <w:r>
              <w:rPr>
                <w:b/>
                <w:bCs/>
                <w:sz w:val="18"/>
                <w:szCs w:val="18"/>
              </w:rPr>
              <w:t>1.8</w:t>
            </w:r>
          </w:p>
        </w:tc>
        <w:tc>
          <w:tcPr>
            <w:tcW w:w="408" w:type="pct"/>
            <w:tcBorders>
              <w:top w:val="nil"/>
              <w:left w:val="single" w:sz="4" w:space="0" w:color="404040"/>
              <w:bottom w:val="nil"/>
              <w:right w:val="single" w:sz="4" w:space="0" w:color="404040"/>
            </w:tcBorders>
            <w:shd w:val="clear" w:color="auto" w:fill="auto"/>
            <w:vAlign w:val="center"/>
          </w:tcPr>
          <w:p w14:paraId="101E1E06" w14:textId="77777777" w:rsidR="00687527" w:rsidRPr="00843428" w:rsidRDefault="00687527" w:rsidP="00687527">
            <w:pPr>
              <w:tabs>
                <w:tab w:val="left" w:pos="114"/>
                <w:tab w:val="decimal" w:pos="480"/>
              </w:tabs>
              <w:jc w:val="left"/>
              <w:rPr>
                <w:b/>
                <w:bCs/>
                <w:sz w:val="18"/>
                <w:szCs w:val="18"/>
              </w:rPr>
            </w:pPr>
            <w:r w:rsidRPr="00843428">
              <w:rPr>
                <w:b/>
                <w:bCs/>
                <w:sz w:val="18"/>
                <w:szCs w:val="18"/>
              </w:rPr>
              <w:tab/>
              <w:t>(</w:t>
            </w:r>
            <w:r>
              <w:rPr>
                <w:b/>
                <w:bCs/>
                <w:sz w:val="18"/>
                <w:szCs w:val="18"/>
              </w:rPr>
              <w:noBreakHyphen/>
            </w:r>
            <w:r w:rsidRPr="00843428">
              <w:rPr>
                <w:b/>
                <w:bCs/>
                <w:sz w:val="18"/>
                <w:szCs w:val="18"/>
              </w:rPr>
              <w:t>)</w:t>
            </w:r>
            <w:r w:rsidRPr="00843428">
              <w:rPr>
                <w:b/>
                <w:bCs/>
                <w:sz w:val="18"/>
                <w:szCs w:val="18"/>
              </w:rPr>
              <w:tab/>
            </w:r>
            <w:r>
              <w:rPr>
                <w:b/>
                <w:bCs/>
                <w:sz w:val="18"/>
                <w:szCs w:val="18"/>
              </w:rPr>
              <w:t>0</w:t>
            </w:r>
            <w:r w:rsidRPr="00843428">
              <w:rPr>
                <w:b/>
                <w:bCs/>
                <w:sz w:val="18"/>
                <w:szCs w:val="18"/>
              </w:rPr>
              <w:t>.9</w:t>
            </w:r>
          </w:p>
        </w:tc>
        <w:tc>
          <w:tcPr>
            <w:tcW w:w="327" w:type="pct"/>
            <w:tcBorders>
              <w:top w:val="nil"/>
              <w:left w:val="single" w:sz="4" w:space="0" w:color="404040"/>
              <w:bottom w:val="nil"/>
              <w:right w:val="nil"/>
            </w:tcBorders>
            <w:shd w:val="clear" w:color="auto" w:fill="auto"/>
            <w:vAlign w:val="center"/>
          </w:tcPr>
          <w:p w14:paraId="6E727FA7" w14:textId="77777777" w:rsidR="00687527" w:rsidRPr="00843428" w:rsidRDefault="00687527" w:rsidP="00687527">
            <w:pPr>
              <w:jc w:val="right"/>
              <w:rPr>
                <w:b/>
                <w:bCs/>
                <w:sz w:val="18"/>
                <w:szCs w:val="18"/>
                <w:lang w:val="es-MX" w:eastAsia="es-MX"/>
              </w:rPr>
            </w:pPr>
            <w:r w:rsidRPr="00843428">
              <w:rPr>
                <w:b/>
                <w:bCs/>
                <w:sz w:val="18"/>
                <w:szCs w:val="18"/>
              </w:rPr>
              <w:t>1</w:t>
            </w:r>
            <w:r>
              <w:rPr>
                <w:b/>
                <w:bCs/>
                <w:sz w:val="18"/>
                <w:szCs w:val="18"/>
              </w:rPr>
              <w:t>4</w:t>
            </w:r>
          </w:p>
        </w:tc>
        <w:tc>
          <w:tcPr>
            <w:tcW w:w="792" w:type="pct"/>
            <w:tcBorders>
              <w:top w:val="nil"/>
              <w:left w:val="nil"/>
              <w:bottom w:val="nil"/>
              <w:right w:val="single" w:sz="4" w:space="0" w:color="404040"/>
            </w:tcBorders>
            <w:shd w:val="clear" w:color="auto" w:fill="auto"/>
            <w:vAlign w:val="center"/>
          </w:tcPr>
          <w:p w14:paraId="399821B4" w14:textId="77777777" w:rsidR="00687527" w:rsidRPr="00843428" w:rsidRDefault="00687527" w:rsidP="00687527">
            <w:pPr>
              <w:jc w:val="left"/>
              <w:rPr>
                <w:b/>
                <w:bCs/>
                <w:sz w:val="18"/>
                <w:szCs w:val="18"/>
              </w:rPr>
            </w:pPr>
            <w:r w:rsidRPr="00843428">
              <w:rPr>
                <w:b/>
                <w:bCs/>
                <w:sz w:val="18"/>
                <w:szCs w:val="18"/>
              </w:rPr>
              <w:t>Por debajo</w:t>
            </w:r>
          </w:p>
        </w:tc>
      </w:tr>
      <w:tr w:rsidR="00687527" w:rsidRPr="00443B05" w14:paraId="5029C38D" w14:textId="77777777" w:rsidTr="00687527">
        <w:trPr>
          <w:trHeight w:val="237"/>
        </w:trPr>
        <w:tc>
          <w:tcPr>
            <w:tcW w:w="2518" w:type="pct"/>
            <w:tcBorders>
              <w:top w:val="nil"/>
              <w:left w:val="single" w:sz="4" w:space="0" w:color="404040"/>
              <w:bottom w:val="nil"/>
              <w:right w:val="single" w:sz="4" w:space="0" w:color="404040"/>
            </w:tcBorders>
            <w:shd w:val="clear" w:color="auto" w:fill="auto"/>
            <w:vAlign w:val="center"/>
          </w:tcPr>
          <w:p w14:paraId="09A2B9A0" w14:textId="77777777" w:rsidR="00687527" w:rsidRPr="00443B05" w:rsidRDefault="00687527" w:rsidP="00687527">
            <w:pPr>
              <w:spacing w:before="20"/>
              <w:ind w:left="55"/>
              <w:jc w:val="left"/>
              <w:rPr>
                <w:spacing w:val="4"/>
                <w:sz w:val="18"/>
                <w:szCs w:val="18"/>
              </w:rPr>
            </w:pPr>
            <w:r>
              <w:rPr>
                <w:sz w:val="18"/>
                <w:szCs w:val="18"/>
                <w:lang w:val="es-MX"/>
              </w:rPr>
              <w:t xml:space="preserve">a)  </w:t>
            </w: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79" w:type="pct"/>
            <w:tcBorders>
              <w:top w:val="nil"/>
              <w:left w:val="single" w:sz="4" w:space="0" w:color="404040"/>
              <w:bottom w:val="nil"/>
              <w:right w:val="single" w:sz="4" w:space="0" w:color="404040"/>
            </w:tcBorders>
            <w:shd w:val="clear" w:color="auto" w:fill="auto"/>
            <w:vAlign w:val="center"/>
          </w:tcPr>
          <w:p w14:paraId="42B7F2A3" w14:textId="77777777" w:rsidR="00687527" w:rsidRPr="00843428" w:rsidRDefault="00687527" w:rsidP="00687527">
            <w:pPr>
              <w:tabs>
                <w:tab w:val="decimal" w:pos="396"/>
              </w:tabs>
              <w:jc w:val="left"/>
              <w:rPr>
                <w:sz w:val="18"/>
                <w:szCs w:val="18"/>
              </w:rPr>
            </w:pPr>
            <w:r>
              <w:rPr>
                <w:color w:val="000000"/>
                <w:sz w:val="18"/>
                <w:szCs w:val="18"/>
              </w:rPr>
              <w:t>27.5</w:t>
            </w:r>
          </w:p>
        </w:tc>
        <w:tc>
          <w:tcPr>
            <w:tcW w:w="476" w:type="pct"/>
            <w:tcBorders>
              <w:top w:val="nil"/>
              <w:left w:val="single" w:sz="4" w:space="0" w:color="404040"/>
              <w:bottom w:val="nil"/>
              <w:right w:val="single" w:sz="4" w:space="0" w:color="404040"/>
            </w:tcBorders>
            <w:shd w:val="clear" w:color="auto" w:fill="auto"/>
            <w:vAlign w:val="center"/>
          </w:tcPr>
          <w:p w14:paraId="25E423F1" w14:textId="77777777" w:rsidR="00687527" w:rsidRPr="00843428" w:rsidRDefault="00687527" w:rsidP="00687527">
            <w:pPr>
              <w:tabs>
                <w:tab w:val="decimal" w:pos="383"/>
              </w:tabs>
              <w:jc w:val="left"/>
              <w:rPr>
                <w:bCs/>
                <w:sz w:val="18"/>
                <w:szCs w:val="18"/>
              </w:rPr>
            </w:pPr>
            <w:r>
              <w:rPr>
                <w:color w:val="000000"/>
                <w:sz w:val="18"/>
                <w:szCs w:val="18"/>
              </w:rPr>
              <w:t>1.1</w:t>
            </w:r>
          </w:p>
        </w:tc>
        <w:tc>
          <w:tcPr>
            <w:tcW w:w="408" w:type="pct"/>
            <w:tcBorders>
              <w:top w:val="nil"/>
              <w:left w:val="single" w:sz="4" w:space="0" w:color="404040"/>
              <w:bottom w:val="nil"/>
              <w:right w:val="single" w:sz="4" w:space="0" w:color="404040"/>
            </w:tcBorders>
            <w:shd w:val="clear" w:color="auto" w:fill="auto"/>
            <w:vAlign w:val="center"/>
          </w:tcPr>
          <w:p w14:paraId="3C43AE64" w14:textId="77777777" w:rsidR="00687527" w:rsidRPr="00843428" w:rsidRDefault="00687527" w:rsidP="00687527">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3.7</w:t>
            </w:r>
          </w:p>
        </w:tc>
        <w:tc>
          <w:tcPr>
            <w:tcW w:w="327" w:type="pct"/>
            <w:tcBorders>
              <w:top w:val="nil"/>
              <w:left w:val="single" w:sz="4" w:space="0" w:color="404040"/>
              <w:bottom w:val="nil"/>
              <w:right w:val="nil"/>
            </w:tcBorders>
            <w:shd w:val="clear" w:color="auto" w:fill="auto"/>
            <w:vAlign w:val="center"/>
          </w:tcPr>
          <w:p w14:paraId="0B860401" w14:textId="77777777" w:rsidR="00687527" w:rsidRPr="00843428" w:rsidRDefault="00687527" w:rsidP="00687527">
            <w:pPr>
              <w:jc w:val="right"/>
              <w:rPr>
                <w:sz w:val="18"/>
                <w:szCs w:val="18"/>
              </w:rPr>
            </w:pPr>
            <w:r w:rsidRPr="00843428">
              <w:rPr>
                <w:sz w:val="18"/>
                <w:szCs w:val="18"/>
              </w:rPr>
              <w:t>7</w:t>
            </w:r>
            <w:r>
              <w:rPr>
                <w:sz w:val="18"/>
                <w:szCs w:val="18"/>
              </w:rPr>
              <w:t>7</w:t>
            </w:r>
          </w:p>
        </w:tc>
        <w:tc>
          <w:tcPr>
            <w:tcW w:w="792" w:type="pct"/>
            <w:tcBorders>
              <w:top w:val="nil"/>
              <w:left w:val="nil"/>
              <w:bottom w:val="nil"/>
              <w:right w:val="single" w:sz="4" w:space="0" w:color="404040"/>
            </w:tcBorders>
            <w:shd w:val="clear" w:color="auto" w:fill="auto"/>
            <w:vAlign w:val="center"/>
          </w:tcPr>
          <w:p w14:paraId="2F544D64" w14:textId="77777777" w:rsidR="00687527" w:rsidRPr="00843428" w:rsidRDefault="00687527" w:rsidP="00687527">
            <w:pPr>
              <w:jc w:val="left"/>
              <w:rPr>
                <w:sz w:val="18"/>
                <w:szCs w:val="18"/>
              </w:rPr>
            </w:pPr>
            <w:r w:rsidRPr="00843428">
              <w:rPr>
                <w:sz w:val="18"/>
                <w:szCs w:val="18"/>
              </w:rPr>
              <w:t>Por debajo</w:t>
            </w:r>
          </w:p>
        </w:tc>
      </w:tr>
      <w:tr w:rsidR="00687527" w:rsidRPr="00443B05" w14:paraId="67906C97" w14:textId="77777777" w:rsidTr="00687527">
        <w:trPr>
          <w:trHeight w:val="226"/>
        </w:trPr>
        <w:tc>
          <w:tcPr>
            <w:tcW w:w="2518" w:type="pct"/>
            <w:tcBorders>
              <w:top w:val="nil"/>
              <w:left w:val="single" w:sz="4" w:space="0" w:color="404040"/>
              <w:bottom w:val="nil"/>
              <w:right w:val="single" w:sz="4" w:space="0" w:color="404040"/>
            </w:tcBorders>
            <w:shd w:val="clear" w:color="auto" w:fill="auto"/>
            <w:vAlign w:val="center"/>
          </w:tcPr>
          <w:p w14:paraId="6D3FEA56" w14:textId="77777777" w:rsidR="00687527" w:rsidRPr="00443B05" w:rsidRDefault="00687527" w:rsidP="00687527">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79" w:type="pct"/>
            <w:tcBorders>
              <w:top w:val="nil"/>
              <w:left w:val="single" w:sz="4" w:space="0" w:color="404040"/>
              <w:bottom w:val="nil"/>
              <w:right w:val="single" w:sz="4" w:space="0" w:color="404040"/>
            </w:tcBorders>
            <w:shd w:val="clear" w:color="auto" w:fill="auto"/>
            <w:vAlign w:val="center"/>
          </w:tcPr>
          <w:p w14:paraId="480DD795" w14:textId="77777777" w:rsidR="00687527" w:rsidRPr="00843428" w:rsidRDefault="00687527" w:rsidP="00687527">
            <w:pPr>
              <w:tabs>
                <w:tab w:val="decimal" w:pos="396"/>
              </w:tabs>
              <w:jc w:val="left"/>
              <w:rPr>
                <w:sz w:val="18"/>
                <w:szCs w:val="18"/>
              </w:rPr>
            </w:pPr>
            <w:r>
              <w:rPr>
                <w:color w:val="000000"/>
                <w:sz w:val="18"/>
                <w:szCs w:val="18"/>
              </w:rPr>
              <w:t>43.8</w:t>
            </w:r>
          </w:p>
        </w:tc>
        <w:tc>
          <w:tcPr>
            <w:tcW w:w="476" w:type="pct"/>
            <w:tcBorders>
              <w:top w:val="nil"/>
              <w:left w:val="single" w:sz="4" w:space="0" w:color="404040"/>
              <w:bottom w:val="nil"/>
              <w:right w:val="single" w:sz="4" w:space="0" w:color="404040"/>
            </w:tcBorders>
            <w:shd w:val="clear" w:color="auto" w:fill="auto"/>
            <w:vAlign w:val="center"/>
          </w:tcPr>
          <w:p w14:paraId="56145029" w14:textId="77777777" w:rsidR="00687527" w:rsidRPr="009A0E79" w:rsidRDefault="00687527" w:rsidP="00687527">
            <w:pPr>
              <w:tabs>
                <w:tab w:val="decimal" w:pos="383"/>
              </w:tabs>
              <w:jc w:val="left"/>
              <w:rPr>
                <w:color w:val="000000"/>
                <w:sz w:val="18"/>
                <w:szCs w:val="18"/>
              </w:rPr>
            </w:pPr>
            <w:r>
              <w:rPr>
                <w:color w:val="000000"/>
                <w:sz w:val="18"/>
                <w:szCs w:val="18"/>
              </w:rPr>
              <w:t>2.2</w:t>
            </w:r>
          </w:p>
        </w:tc>
        <w:tc>
          <w:tcPr>
            <w:tcW w:w="408" w:type="pct"/>
            <w:tcBorders>
              <w:top w:val="nil"/>
              <w:left w:val="single" w:sz="4" w:space="0" w:color="404040"/>
              <w:bottom w:val="nil"/>
              <w:right w:val="single" w:sz="4" w:space="0" w:color="404040"/>
            </w:tcBorders>
            <w:shd w:val="clear" w:color="auto" w:fill="auto"/>
            <w:vAlign w:val="center"/>
          </w:tcPr>
          <w:p w14:paraId="64541759" w14:textId="77777777" w:rsidR="00687527" w:rsidRPr="00843428" w:rsidRDefault="00687527" w:rsidP="00687527">
            <w:pPr>
              <w:tabs>
                <w:tab w:val="decimal" w:pos="480"/>
              </w:tabs>
              <w:jc w:val="left"/>
              <w:rPr>
                <w:bCs/>
                <w:sz w:val="18"/>
                <w:szCs w:val="18"/>
              </w:rPr>
            </w:pPr>
            <w:r>
              <w:rPr>
                <w:color w:val="000000"/>
                <w:sz w:val="18"/>
                <w:szCs w:val="18"/>
              </w:rPr>
              <w:t>1.0</w:t>
            </w:r>
          </w:p>
        </w:tc>
        <w:tc>
          <w:tcPr>
            <w:tcW w:w="327" w:type="pct"/>
            <w:tcBorders>
              <w:top w:val="nil"/>
              <w:left w:val="single" w:sz="4" w:space="0" w:color="404040"/>
              <w:bottom w:val="nil"/>
              <w:right w:val="nil"/>
            </w:tcBorders>
            <w:shd w:val="clear" w:color="auto" w:fill="auto"/>
            <w:vAlign w:val="center"/>
          </w:tcPr>
          <w:p w14:paraId="0910A51A" w14:textId="77777777" w:rsidR="00687527" w:rsidRPr="00843428" w:rsidRDefault="00687527" w:rsidP="00687527">
            <w:pPr>
              <w:jc w:val="right"/>
              <w:rPr>
                <w:sz w:val="18"/>
                <w:szCs w:val="18"/>
              </w:rPr>
            </w:pPr>
            <w:r>
              <w:rPr>
                <w:sz w:val="18"/>
                <w:szCs w:val="18"/>
              </w:rPr>
              <w:t>90</w:t>
            </w:r>
          </w:p>
        </w:tc>
        <w:tc>
          <w:tcPr>
            <w:tcW w:w="792" w:type="pct"/>
            <w:tcBorders>
              <w:top w:val="nil"/>
              <w:left w:val="nil"/>
              <w:bottom w:val="nil"/>
              <w:right w:val="single" w:sz="4" w:space="0" w:color="404040"/>
            </w:tcBorders>
            <w:shd w:val="clear" w:color="auto" w:fill="auto"/>
            <w:vAlign w:val="center"/>
          </w:tcPr>
          <w:p w14:paraId="5E9A7BE8" w14:textId="77777777" w:rsidR="00687527" w:rsidRPr="00843428" w:rsidRDefault="00687527" w:rsidP="00687527">
            <w:pPr>
              <w:jc w:val="left"/>
              <w:rPr>
                <w:sz w:val="18"/>
                <w:szCs w:val="18"/>
              </w:rPr>
            </w:pPr>
            <w:r w:rsidRPr="00843428">
              <w:rPr>
                <w:sz w:val="18"/>
                <w:szCs w:val="18"/>
              </w:rPr>
              <w:t>Por debajo</w:t>
            </w:r>
          </w:p>
        </w:tc>
      </w:tr>
      <w:tr w:rsidR="00687527" w:rsidRPr="00443B05" w14:paraId="0CCAC5A8" w14:textId="77777777" w:rsidTr="00687527">
        <w:trPr>
          <w:trHeight w:val="237"/>
        </w:trPr>
        <w:tc>
          <w:tcPr>
            <w:tcW w:w="2518" w:type="pct"/>
            <w:tcBorders>
              <w:top w:val="nil"/>
              <w:left w:val="single" w:sz="4" w:space="0" w:color="404040"/>
              <w:bottom w:val="nil"/>
              <w:right w:val="single" w:sz="4" w:space="0" w:color="404040"/>
            </w:tcBorders>
            <w:shd w:val="clear" w:color="auto" w:fill="auto"/>
            <w:vAlign w:val="center"/>
          </w:tcPr>
          <w:p w14:paraId="2AA2B99E" w14:textId="77777777" w:rsidR="00687527" w:rsidRPr="00443B05" w:rsidRDefault="00687527" w:rsidP="00687527">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p>
        </w:tc>
        <w:tc>
          <w:tcPr>
            <w:tcW w:w="479" w:type="pct"/>
            <w:tcBorders>
              <w:top w:val="nil"/>
              <w:left w:val="single" w:sz="4" w:space="0" w:color="404040"/>
              <w:bottom w:val="nil"/>
              <w:right w:val="single" w:sz="4" w:space="0" w:color="404040"/>
            </w:tcBorders>
            <w:shd w:val="clear" w:color="auto" w:fill="auto"/>
            <w:vAlign w:val="center"/>
          </w:tcPr>
          <w:p w14:paraId="3FB7B74B" w14:textId="77777777" w:rsidR="00687527" w:rsidRPr="00843428" w:rsidRDefault="00687527" w:rsidP="00687527">
            <w:pPr>
              <w:tabs>
                <w:tab w:val="decimal" w:pos="396"/>
              </w:tabs>
              <w:jc w:val="left"/>
              <w:rPr>
                <w:sz w:val="18"/>
                <w:szCs w:val="18"/>
              </w:rPr>
            </w:pPr>
            <w:r>
              <w:rPr>
                <w:color w:val="000000"/>
                <w:sz w:val="18"/>
                <w:szCs w:val="18"/>
              </w:rPr>
              <w:t>59.9</w:t>
            </w:r>
          </w:p>
        </w:tc>
        <w:tc>
          <w:tcPr>
            <w:tcW w:w="476" w:type="pct"/>
            <w:tcBorders>
              <w:top w:val="nil"/>
              <w:left w:val="single" w:sz="4" w:space="0" w:color="404040"/>
              <w:bottom w:val="nil"/>
              <w:right w:val="single" w:sz="4" w:space="0" w:color="404040"/>
            </w:tcBorders>
            <w:shd w:val="clear" w:color="auto" w:fill="auto"/>
            <w:vAlign w:val="center"/>
          </w:tcPr>
          <w:p w14:paraId="05FF8A5F" w14:textId="77777777" w:rsidR="00687527" w:rsidRPr="009A0E79" w:rsidRDefault="00687527" w:rsidP="00687527">
            <w:pPr>
              <w:tabs>
                <w:tab w:val="decimal" w:pos="383"/>
              </w:tabs>
              <w:jc w:val="left"/>
              <w:rPr>
                <w:color w:val="000000"/>
                <w:sz w:val="18"/>
                <w:szCs w:val="18"/>
              </w:rPr>
            </w:pPr>
            <w:r>
              <w:rPr>
                <w:color w:val="000000"/>
                <w:sz w:val="18"/>
                <w:szCs w:val="18"/>
              </w:rPr>
              <w:t>2.4</w:t>
            </w:r>
          </w:p>
        </w:tc>
        <w:tc>
          <w:tcPr>
            <w:tcW w:w="408" w:type="pct"/>
            <w:tcBorders>
              <w:top w:val="nil"/>
              <w:left w:val="single" w:sz="4" w:space="0" w:color="404040"/>
              <w:bottom w:val="nil"/>
              <w:right w:val="single" w:sz="4" w:space="0" w:color="404040"/>
            </w:tcBorders>
            <w:shd w:val="clear" w:color="auto" w:fill="auto"/>
            <w:vAlign w:val="center"/>
          </w:tcPr>
          <w:p w14:paraId="376C14FC" w14:textId="77777777" w:rsidR="00687527" w:rsidRPr="00843428" w:rsidRDefault="00687527" w:rsidP="00687527">
            <w:pPr>
              <w:tabs>
                <w:tab w:val="decimal" w:pos="480"/>
              </w:tabs>
              <w:jc w:val="left"/>
              <w:rPr>
                <w:bCs/>
                <w:sz w:val="18"/>
                <w:szCs w:val="18"/>
              </w:rPr>
            </w:pPr>
            <w:r>
              <w:rPr>
                <w:color w:val="000000"/>
                <w:sz w:val="18"/>
                <w:szCs w:val="18"/>
              </w:rPr>
              <w:t>3.0</w:t>
            </w:r>
          </w:p>
        </w:tc>
        <w:tc>
          <w:tcPr>
            <w:tcW w:w="327" w:type="pct"/>
            <w:tcBorders>
              <w:top w:val="nil"/>
              <w:left w:val="single" w:sz="4" w:space="0" w:color="404040"/>
              <w:bottom w:val="nil"/>
              <w:right w:val="nil"/>
            </w:tcBorders>
            <w:shd w:val="clear" w:color="auto" w:fill="auto"/>
            <w:vAlign w:val="center"/>
          </w:tcPr>
          <w:p w14:paraId="486DE369" w14:textId="77777777" w:rsidR="00687527" w:rsidRPr="00843428" w:rsidRDefault="00687527" w:rsidP="00687527">
            <w:pPr>
              <w:jc w:val="right"/>
              <w:rPr>
                <w:sz w:val="18"/>
                <w:szCs w:val="18"/>
              </w:rPr>
            </w:pPr>
            <w:r w:rsidRPr="00843428">
              <w:rPr>
                <w:sz w:val="18"/>
                <w:szCs w:val="18"/>
              </w:rPr>
              <w:t>10</w:t>
            </w:r>
            <w:r>
              <w:rPr>
                <w:sz w:val="18"/>
                <w:szCs w:val="18"/>
              </w:rPr>
              <w:t>3</w:t>
            </w:r>
          </w:p>
        </w:tc>
        <w:tc>
          <w:tcPr>
            <w:tcW w:w="792" w:type="pct"/>
            <w:tcBorders>
              <w:top w:val="nil"/>
              <w:left w:val="nil"/>
              <w:bottom w:val="nil"/>
              <w:right w:val="single" w:sz="4" w:space="0" w:color="404040"/>
            </w:tcBorders>
            <w:shd w:val="clear" w:color="auto" w:fill="auto"/>
            <w:vAlign w:val="center"/>
          </w:tcPr>
          <w:p w14:paraId="3ABA0125" w14:textId="77777777" w:rsidR="00687527" w:rsidRPr="00843428" w:rsidRDefault="00687527" w:rsidP="00687527">
            <w:pPr>
              <w:jc w:val="left"/>
              <w:rPr>
                <w:sz w:val="18"/>
                <w:szCs w:val="18"/>
              </w:rPr>
            </w:pPr>
            <w:r w:rsidRPr="00843428">
              <w:rPr>
                <w:sz w:val="18"/>
                <w:szCs w:val="18"/>
              </w:rPr>
              <w:t>Por arriba</w:t>
            </w:r>
          </w:p>
        </w:tc>
      </w:tr>
      <w:tr w:rsidR="00687527" w:rsidRPr="00443B05" w14:paraId="564A9AB9" w14:textId="77777777" w:rsidTr="00687527">
        <w:trPr>
          <w:trHeight w:val="247"/>
        </w:trPr>
        <w:tc>
          <w:tcPr>
            <w:tcW w:w="2518" w:type="pct"/>
            <w:tcBorders>
              <w:top w:val="nil"/>
              <w:left w:val="single" w:sz="4" w:space="0" w:color="404040"/>
              <w:bottom w:val="nil"/>
              <w:right w:val="single" w:sz="4" w:space="0" w:color="404040"/>
            </w:tcBorders>
            <w:shd w:val="clear" w:color="auto" w:fill="auto"/>
            <w:vAlign w:val="center"/>
          </w:tcPr>
          <w:p w14:paraId="5A0D7002" w14:textId="77777777" w:rsidR="00687527" w:rsidRPr="00443B05" w:rsidRDefault="00687527" w:rsidP="00687527">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p>
        </w:tc>
        <w:tc>
          <w:tcPr>
            <w:tcW w:w="479" w:type="pct"/>
            <w:tcBorders>
              <w:top w:val="nil"/>
              <w:left w:val="single" w:sz="4" w:space="0" w:color="404040"/>
              <w:bottom w:val="nil"/>
              <w:right w:val="single" w:sz="4" w:space="0" w:color="404040"/>
            </w:tcBorders>
            <w:vAlign w:val="center"/>
          </w:tcPr>
          <w:p w14:paraId="508EDC7C" w14:textId="77777777" w:rsidR="00687527" w:rsidRPr="00843428" w:rsidRDefault="00687527" w:rsidP="00687527">
            <w:pPr>
              <w:tabs>
                <w:tab w:val="decimal" w:pos="396"/>
              </w:tabs>
              <w:jc w:val="left"/>
              <w:rPr>
                <w:sz w:val="18"/>
                <w:szCs w:val="18"/>
              </w:rPr>
            </w:pPr>
            <w:r>
              <w:rPr>
                <w:color w:val="000000"/>
                <w:sz w:val="18"/>
                <w:szCs w:val="18"/>
              </w:rPr>
              <w:t>50.1</w:t>
            </w:r>
          </w:p>
        </w:tc>
        <w:tc>
          <w:tcPr>
            <w:tcW w:w="476" w:type="pct"/>
            <w:tcBorders>
              <w:top w:val="nil"/>
              <w:left w:val="single" w:sz="4" w:space="0" w:color="404040"/>
              <w:bottom w:val="nil"/>
              <w:right w:val="single" w:sz="4" w:space="0" w:color="404040"/>
            </w:tcBorders>
            <w:vAlign w:val="center"/>
          </w:tcPr>
          <w:p w14:paraId="13AD6022" w14:textId="77777777" w:rsidR="00687527" w:rsidRPr="009A0E79" w:rsidRDefault="00687527" w:rsidP="00687527">
            <w:pPr>
              <w:tabs>
                <w:tab w:val="decimal" w:pos="383"/>
              </w:tabs>
              <w:jc w:val="left"/>
              <w:rPr>
                <w:color w:val="000000"/>
                <w:sz w:val="18"/>
                <w:szCs w:val="18"/>
              </w:rPr>
            </w:pPr>
            <w:r>
              <w:rPr>
                <w:color w:val="000000"/>
                <w:sz w:val="18"/>
                <w:szCs w:val="18"/>
              </w:rPr>
              <w:t>2.7</w:t>
            </w:r>
          </w:p>
        </w:tc>
        <w:tc>
          <w:tcPr>
            <w:tcW w:w="408" w:type="pct"/>
            <w:tcBorders>
              <w:top w:val="nil"/>
              <w:left w:val="single" w:sz="4" w:space="0" w:color="404040"/>
              <w:bottom w:val="nil"/>
              <w:right w:val="single" w:sz="4" w:space="0" w:color="404040"/>
            </w:tcBorders>
            <w:shd w:val="clear" w:color="auto" w:fill="auto"/>
            <w:vAlign w:val="center"/>
          </w:tcPr>
          <w:p w14:paraId="7D4DBF15" w14:textId="77777777" w:rsidR="00687527" w:rsidRPr="00843428" w:rsidRDefault="00687527" w:rsidP="00687527">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2.6</w:t>
            </w:r>
          </w:p>
        </w:tc>
        <w:tc>
          <w:tcPr>
            <w:tcW w:w="327" w:type="pct"/>
            <w:tcBorders>
              <w:top w:val="nil"/>
              <w:left w:val="single" w:sz="4" w:space="0" w:color="404040"/>
              <w:bottom w:val="nil"/>
              <w:right w:val="nil"/>
            </w:tcBorders>
            <w:shd w:val="clear" w:color="auto" w:fill="auto"/>
            <w:vAlign w:val="center"/>
          </w:tcPr>
          <w:p w14:paraId="2AA87474" w14:textId="77777777" w:rsidR="00687527" w:rsidRPr="00843428" w:rsidRDefault="00687527" w:rsidP="00687527">
            <w:pPr>
              <w:jc w:val="right"/>
              <w:rPr>
                <w:sz w:val="18"/>
                <w:szCs w:val="18"/>
              </w:rPr>
            </w:pPr>
            <w:r>
              <w:rPr>
                <w:sz w:val="18"/>
                <w:szCs w:val="18"/>
              </w:rPr>
              <w:t>1</w:t>
            </w:r>
          </w:p>
        </w:tc>
        <w:tc>
          <w:tcPr>
            <w:tcW w:w="792" w:type="pct"/>
            <w:tcBorders>
              <w:top w:val="nil"/>
              <w:left w:val="nil"/>
              <w:bottom w:val="nil"/>
              <w:right w:val="single" w:sz="4" w:space="0" w:color="404040"/>
            </w:tcBorders>
            <w:shd w:val="clear" w:color="auto" w:fill="auto"/>
            <w:vAlign w:val="center"/>
          </w:tcPr>
          <w:p w14:paraId="1B88484E" w14:textId="77777777" w:rsidR="00687527" w:rsidRPr="00843428" w:rsidRDefault="00687527" w:rsidP="00687527">
            <w:pPr>
              <w:jc w:val="left"/>
              <w:rPr>
                <w:sz w:val="18"/>
                <w:szCs w:val="18"/>
              </w:rPr>
            </w:pPr>
            <w:r w:rsidRPr="00843428">
              <w:rPr>
                <w:sz w:val="18"/>
                <w:szCs w:val="18"/>
              </w:rPr>
              <w:t xml:space="preserve">Por </w:t>
            </w:r>
            <w:r>
              <w:rPr>
                <w:sz w:val="18"/>
                <w:szCs w:val="18"/>
              </w:rPr>
              <w:t>arriba</w:t>
            </w:r>
          </w:p>
        </w:tc>
      </w:tr>
      <w:tr w:rsidR="00687527" w:rsidRPr="00443B05" w14:paraId="0062412C" w14:textId="77777777" w:rsidTr="00687527">
        <w:trPr>
          <w:trHeight w:val="132"/>
        </w:trPr>
        <w:tc>
          <w:tcPr>
            <w:tcW w:w="2518" w:type="pct"/>
            <w:tcBorders>
              <w:top w:val="nil"/>
              <w:left w:val="single" w:sz="4" w:space="0" w:color="404040"/>
              <w:bottom w:val="single" w:sz="4" w:space="0" w:color="404040"/>
              <w:right w:val="single" w:sz="4" w:space="0" w:color="404040"/>
            </w:tcBorders>
            <w:shd w:val="clear" w:color="auto" w:fill="auto"/>
            <w:vAlign w:val="center"/>
          </w:tcPr>
          <w:p w14:paraId="071E8281" w14:textId="77777777" w:rsidR="00687527" w:rsidRPr="00443B05" w:rsidRDefault="00687527" w:rsidP="00687527">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p>
        </w:tc>
        <w:tc>
          <w:tcPr>
            <w:tcW w:w="479" w:type="pct"/>
            <w:tcBorders>
              <w:top w:val="nil"/>
              <w:left w:val="single" w:sz="4" w:space="0" w:color="404040"/>
              <w:bottom w:val="single" w:sz="4" w:space="0" w:color="404040"/>
              <w:right w:val="single" w:sz="4" w:space="0" w:color="404040"/>
            </w:tcBorders>
            <w:vAlign w:val="center"/>
          </w:tcPr>
          <w:p w14:paraId="3881336E" w14:textId="77777777" w:rsidR="00687527" w:rsidRPr="00843428" w:rsidRDefault="00687527" w:rsidP="00687527">
            <w:pPr>
              <w:tabs>
                <w:tab w:val="decimal" w:pos="396"/>
              </w:tabs>
              <w:jc w:val="left"/>
              <w:rPr>
                <w:sz w:val="18"/>
                <w:szCs w:val="18"/>
              </w:rPr>
            </w:pPr>
            <w:r>
              <w:rPr>
                <w:color w:val="000000"/>
                <w:sz w:val="18"/>
                <w:szCs w:val="18"/>
              </w:rPr>
              <w:t>63.2</w:t>
            </w:r>
          </w:p>
        </w:tc>
        <w:tc>
          <w:tcPr>
            <w:tcW w:w="476" w:type="pct"/>
            <w:tcBorders>
              <w:top w:val="nil"/>
              <w:left w:val="single" w:sz="4" w:space="0" w:color="404040"/>
              <w:bottom w:val="single" w:sz="4" w:space="0" w:color="404040"/>
              <w:right w:val="single" w:sz="4" w:space="0" w:color="404040"/>
            </w:tcBorders>
            <w:vAlign w:val="center"/>
          </w:tcPr>
          <w:p w14:paraId="4F9ECF03" w14:textId="77777777" w:rsidR="00687527" w:rsidRPr="009A0E79" w:rsidRDefault="00687527" w:rsidP="00687527">
            <w:pPr>
              <w:tabs>
                <w:tab w:val="decimal" w:pos="383"/>
              </w:tabs>
              <w:jc w:val="left"/>
              <w:rPr>
                <w:color w:val="000000"/>
                <w:sz w:val="18"/>
                <w:szCs w:val="18"/>
              </w:rPr>
            </w:pPr>
            <w:r>
              <w:rPr>
                <w:color w:val="000000"/>
                <w:sz w:val="18"/>
                <w:szCs w:val="18"/>
              </w:rPr>
              <w:t>0.9</w:t>
            </w:r>
          </w:p>
        </w:tc>
        <w:tc>
          <w:tcPr>
            <w:tcW w:w="408" w:type="pct"/>
            <w:tcBorders>
              <w:top w:val="nil"/>
              <w:left w:val="single" w:sz="4" w:space="0" w:color="404040"/>
              <w:bottom w:val="single" w:sz="4" w:space="0" w:color="404040"/>
              <w:right w:val="single" w:sz="4" w:space="0" w:color="404040"/>
            </w:tcBorders>
            <w:shd w:val="clear" w:color="auto" w:fill="auto"/>
            <w:vAlign w:val="center"/>
          </w:tcPr>
          <w:p w14:paraId="1A788DF1" w14:textId="77777777" w:rsidR="00687527" w:rsidRPr="00843428" w:rsidRDefault="00687527" w:rsidP="00687527">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2.0</w:t>
            </w:r>
          </w:p>
        </w:tc>
        <w:tc>
          <w:tcPr>
            <w:tcW w:w="327" w:type="pct"/>
            <w:tcBorders>
              <w:top w:val="nil"/>
              <w:left w:val="single" w:sz="4" w:space="0" w:color="404040"/>
              <w:bottom w:val="single" w:sz="4" w:space="0" w:color="404040"/>
              <w:right w:val="nil"/>
            </w:tcBorders>
            <w:shd w:val="clear" w:color="auto" w:fill="auto"/>
            <w:vAlign w:val="center"/>
          </w:tcPr>
          <w:p w14:paraId="1DEA26F4" w14:textId="77777777" w:rsidR="00687527" w:rsidRPr="00843428" w:rsidRDefault="00687527" w:rsidP="00687527">
            <w:pPr>
              <w:jc w:val="right"/>
              <w:rPr>
                <w:sz w:val="18"/>
                <w:szCs w:val="18"/>
              </w:rPr>
            </w:pPr>
            <w:r w:rsidRPr="00843428">
              <w:rPr>
                <w:sz w:val="18"/>
                <w:szCs w:val="18"/>
              </w:rPr>
              <w:t>10</w:t>
            </w:r>
            <w:r>
              <w:rPr>
                <w:sz w:val="18"/>
                <w:szCs w:val="18"/>
              </w:rPr>
              <w:t>3</w:t>
            </w:r>
          </w:p>
        </w:tc>
        <w:tc>
          <w:tcPr>
            <w:tcW w:w="792" w:type="pct"/>
            <w:tcBorders>
              <w:top w:val="nil"/>
              <w:left w:val="nil"/>
              <w:bottom w:val="single" w:sz="4" w:space="0" w:color="404040"/>
              <w:right w:val="single" w:sz="4" w:space="0" w:color="404040"/>
            </w:tcBorders>
            <w:shd w:val="clear" w:color="auto" w:fill="auto"/>
            <w:vAlign w:val="center"/>
          </w:tcPr>
          <w:p w14:paraId="3AE50E4C" w14:textId="77777777" w:rsidR="00687527" w:rsidRPr="00843428" w:rsidRDefault="00687527" w:rsidP="00687527">
            <w:pPr>
              <w:jc w:val="left"/>
              <w:rPr>
                <w:sz w:val="18"/>
                <w:szCs w:val="18"/>
              </w:rPr>
            </w:pPr>
            <w:r w:rsidRPr="00843428">
              <w:rPr>
                <w:sz w:val="18"/>
                <w:szCs w:val="18"/>
              </w:rPr>
              <w:t>Por arriba</w:t>
            </w:r>
          </w:p>
        </w:tc>
      </w:tr>
    </w:tbl>
    <w:p w14:paraId="546AD401" w14:textId="77777777" w:rsidR="00687527" w:rsidRPr="00443B05" w:rsidRDefault="00687527" w:rsidP="00687527">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21540BD9" w14:textId="77777777" w:rsidR="00687527" w:rsidRPr="00D21E22" w:rsidRDefault="00687527" w:rsidP="00687527">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305751C2" w14:textId="77777777" w:rsidR="00687527" w:rsidRPr="00443B05" w:rsidRDefault="00687527" w:rsidP="00687527">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20E855B9" w14:textId="77777777" w:rsidR="00687527" w:rsidRPr="00443B05" w:rsidRDefault="00687527" w:rsidP="00687527">
      <w:pPr>
        <w:tabs>
          <w:tab w:val="left" w:pos="426"/>
        </w:tabs>
        <w:spacing w:before="20"/>
        <w:ind w:left="284" w:right="39" w:hanging="426"/>
        <w:outlineLvl w:val="0"/>
        <w:rPr>
          <w:sz w:val="14"/>
          <w:szCs w:val="14"/>
        </w:rPr>
      </w:pPr>
      <w:r w:rsidRPr="00443B05">
        <w:rPr>
          <w:sz w:val="14"/>
          <w:szCs w:val="14"/>
        </w:rPr>
        <w:t>Fuente:</w:t>
      </w:r>
      <w:r w:rsidRPr="00443B05">
        <w:rPr>
          <w:sz w:val="14"/>
          <w:szCs w:val="14"/>
        </w:rPr>
        <w:tab/>
        <w:t>INEGI.</w:t>
      </w:r>
    </w:p>
    <w:p w14:paraId="0C2D504F" w14:textId="77777777" w:rsidR="00687527" w:rsidRDefault="00687527" w:rsidP="00687527">
      <w:pPr>
        <w:tabs>
          <w:tab w:val="left" w:pos="708"/>
          <w:tab w:val="center" w:pos="3348"/>
        </w:tabs>
        <w:spacing w:before="600"/>
        <w:ind w:right="-141"/>
        <w:jc w:val="center"/>
        <w:rPr>
          <w:b/>
          <w:smallCaps/>
          <w:spacing w:val="4"/>
          <w:sz w:val="22"/>
          <w:szCs w:val="22"/>
        </w:rPr>
      </w:pPr>
    </w:p>
    <w:p w14:paraId="416E9FB8" w14:textId="77777777" w:rsidR="00687527" w:rsidRDefault="00687527" w:rsidP="00687527">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4BF23873" w14:textId="77777777" w:rsidR="00687527" w:rsidRDefault="00687527" w:rsidP="00687527">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266C6F1E" w14:textId="77777777" w:rsidR="00687527" w:rsidRDefault="00687527" w:rsidP="00687527">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28EF957C" w14:textId="77777777" w:rsidR="00687527" w:rsidRDefault="00687527" w:rsidP="00687527">
      <w:pPr>
        <w:pStyle w:val="p0"/>
      </w:pPr>
    </w:p>
    <w:p w14:paraId="0A4689BF" w14:textId="77777777" w:rsidR="00687527" w:rsidRDefault="00687527" w:rsidP="00687527">
      <w:pPr>
        <w:pStyle w:val="p0"/>
      </w:pPr>
    </w:p>
    <w:p w14:paraId="4F1F13BE" w14:textId="77777777" w:rsidR="00687527" w:rsidRDefault="00687527" w:rsidP="00687527">
      <w:pPr>
        <w:pStyle w:val="p0"/>
        <w:ind w:left="-284"/>
      </w:pPr>
    </w:p>
    <w:p w14:paraId="76453211" w14:textId="77777777" w:rsidR="00687527" w:rsidRDefault="00687527" w:rsidP="00687527">
      <w:pPr>
        <w:pStyle w:val="p0"/>
        <w:ind w:left="-284"/>
      </w:pPr>
    </w:p>
    <w:p w14:paraId="579EB268" w14:textId="77777777" w:rsidR="00687527" w:rsidRDefault="00687527" w:rsidP="00687527">
      <w:pPr>
        <w:pStyle w:val="p0"/>
        <w:ind w:left="-284"/>
      </w:pPr>
    </w:p>
    <w:p w14:paraId="7E2F1FE9" w14:textId="77777777" w:rsidR="00687527" w:rsidRDefault="00687527" w:rsidP="00687527">
      <w:pPr>
        <w:pStyle w:val="p0"/>
        <w:ind w:left="-284"/>
      </w:pPr>
    </w:p>
    <w:p w14:paraId="70E82F91" w14:textId="77777777" w:rsidR="00687527" w:rsidRDefault="00687527" w:rsidP="00687527">
      <w:pPr>
        <w:pStyle w:val="p0"/>
        <w:rPr>
          <w:sz w:val="22"/>
          <w:szCs w:val="22"/>
        </w:rPr>
      </w:pPr>
    </w:p>
    <w:p w14:paraId="1675CCAF" w14:textId="77777777" w:rsidR="00687527" w:rsidRPr="003A2DEC" w:rsidRDefault="00687527" w:rsidP="00687527">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 xml:space="preserve">Para consultas de medios y periodistas, contactar a: </w:t>
      </w:r>
      <w:hyperlink r:id="rId9" w:history="1">
        <w:r w:rsidRPr="003A2DEC">
          <w:rPr>
            <w:rStyle w:val="Hipervnculo"/>
            <w:rFonts w:ascii="Arial" w:hAnsi="Arial" w:cs="Arial"/>
            <w:sz w:val="22"/>
            <w:szCs w:val="22"/>
          </w:rPr>
          <w:t>comunicacionsocial@inegi.org.mx</w:t>
        </w:r>
      </w:hyperlink>
      <w:r w:rsidRPr="003A2DEC">
        <w:rPr>
          <w:rFonts w:ascii="Arial" w:hAnsi="Arial" w:cs="Arial"/>
          <w:sz w:val="22"/>
          <w:szCs w:val="22"/>
        </w:rPr>
        <w:t xml:space="preserve"> </w:t>
      </w:r>
    </w:p>
    <w:p w14:paraId="403A048E" w14:textId="77777777" w:rsidR="00687527" w:rsidRPr="003A2DEC" w:rsidRDefault="00687527" w:rsidP="00687527">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o llamar al teléfono (55) 52-78-10-00, exts. 1134, 1260 y 1241.</w:t>
      </w:r>
    </w:p>
    <w:p w14:paraId="0CCD9128" w14:textId="77777777" w:rsidR="00687527" w:rsidRPr="003A2DEC" w:rsidRDefault="00687527" w:rsidP="00687527">
      <w:pPr>
        <w:ind w:left="-426" w:right="-518"/>
        <w:contextualSpacing/>
        <w:jc w:val="center"/>
        <w:rPr>
          <w:sz w:val="22"/>
          <w:szCs w:val="22"/>
        </w:rPr>
      </w:pPr>
    </w:p>
    <w:p w14:paraId="45466FA4" w14:textId="77777777" w:rsidR="00687527" w:rsidRPr="003A2DEC" w:rsidRDefault="00687527" w:rsidP="00687527">
      <w:pPr>
        <w:ind w:left="-426" w:right="-518"/>
        <w:contextualSpacing/>
        <w:jc w:val="center"/>
        <w:rPr>
          <w:sz w:val="22"/>
          <w:szCs w:val="22"/>
        </w:rPr>
      </w:pPr>
      <w:r w:rsidRPr="003A2DEC">
        <w:rPr>
          <w:sz w:val="22"/>
          <w:szCs w:val="22"/>
        </w:rPr>
        <w:t xml:space="preserve">Dirección de Atención a Medios / Dirección General Adjunta de Comunicación </w:t>
      </w:r>
    </w:p>
    <w:p w14:paraId="3A35C4B0" w14:textId="77777777" w:rsidR="00687527" w:rsidRPr="00745AC1" w:rsidRDefault="00687527" w:rsidP="00687527">
      <w:pPr>
        <w:ind w:left="-426" w:right="-518"/>
        <w:contextualSpacing/>
        <w:jc w:val="center"/>
        <w:rPr>
          <w:sz w:val="22"/>
          <w:szCs w:val="22"/>
        </w:rPr>
      </w:pPr>
    </w:p>
    <w:p w14:paraId="3BC7732C" w14:textId="77777777" w:rsidR="00687527" w:rsidRPr="008F0992" w:rsidRDefault="00687527" w:rsidP="00687527">
      <w:pPr>
        <w:ind w:left="-425" w:right="-516"/>
        <w:contextualSpacing/>
        <w:jc w:val="center"/>
        <w:rPr>
          <w:noProof/>
          <w:lang w:eastAsia="es-MX"/>
        </w:rPr>
      </w:pPr>
      <w:r w:rsidRPr="00FF1218">
        <w:rPr>
          <w:noProof/>
          <w:lang w:val="es-MX" w:eastAsia="es-MX"/>
        </w:rPr>
        <w:drawing>
          <wp:inline distT="0" distB="0" distL="0" distR="0" wp14:anchorId="30CC9AEE" wp14:editId="3460593B">
            <wp:extent cx="274320" cy="365760"/>
            <wp:effectExtent l="0" t="0" r="0" b="0"/>
            <wp:docPr id="30" name="Imagen 3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4BEBD2" wp14:editId="4EA2CAC1">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492481" wp14:editId="4F0A5343">
            <wp:extent cx="365760" cy="365760"/>
            <wp:effectExtent l="0" t="0" r="0" b="0"/>
            <wp:docPr id="4" name="Imagen 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29087B" wp14:editId="73373A09">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8BA65EE" wp14:editId="11E51C47">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D9A33A7" w14:textId="77777777" w:rsidR="00687527" w:rsidRDefault="00687527" w:rsidP="00687527">
      <w:pPr>
        <w:pStyle w:val="p0"/>
      </w:pPr>
    </w:p>
    <w:p w14:paraId="4FBC713F" w14:textId="77777777" w:rsidR="00687527" w:rsidRPr="00A269BD" w:rsidRDefault="00687527" w:rsidP="00687527">
      <w:pPr>
        <w:rPr>
          <w:sz w:val="18"/>
          <w:szCs w:val="18"/>
        </w:rPr>
        <w:sectPr w:rsidR="00687527" w:rsidRPr="00A269BD" w:rsidSect="0068752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0B51672A" w14:textId="2AC63E8A" w:rsidR="00687527" w:rsidRDefault="00687527" w:rsidP="00687527">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1259F1E0" w14:textId="77777777" w:rsidR="00BB191A" w:rsidRPr="00BB191A" w:rsidRDefault="00BB191A" w:rsidP="00BB191A">
      <w:pPr>
        <w:pStyle w:val="p0"/>
        <w:spacing w:before="0"/>
        <w:rPr>
          <w:rFonts w:eastAsiaTheme="minorHAnsi"/>
          <w:sz w:val="16"/>
          <w:szCs w:val="16"/>
          <w:lang w:eastAsia="en-US"/>
        </w:rPr>
      </w:pPr>
    </w:p>
    <w:p w14:paraId="609BBF26" w14:textId="7777777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69086C82" w:rsidR="0077710E" w:rsidRDefault="00331F49" w:rsidP="00BB191A">
      <w:pPr>
        <w:jc w:val="center"/>
        <w:outlineLvl w:val="0"/>
        <w:rPr>
          <w:b/>
          <w:sz w:val="26"/>
          <w:szCs w:val="26"/>
        </w:rPr>
      </w:pPr>
      <w:r w:rsidRPr="00443B05">
        <w:rPr>
          <w:b/>
          <w:sz w:val="26"/>
          <w:szCs w:val="26"/>
        </w:rPr>
        <w:t xml:space="preserve">CIFRAS DURANTE </w:t>
      </w:r>
      <w:r w:rsidR="000359B2">
        <w:rPr>
          <w:b/>
          <w:sz w:val="26"/>
          <w:szCs w:val="26"/>
        </w:rPr>
        <w:t>DIC</w:t>
      </w:r>
      <w:r w:rsidR="00274DEE">
        <w:rPr>
          <w:b/>
          <w:sz w:val="26"/>
          <w:szCs w:val="26"/>
        </w:rPr>
        <w:t>IEMBRE</w:t>
      </w:r>
      <w:r w:rsidR="00640F1B">
        <w:rPr>
          <w:b/>
          <w:sz w:val="26"/>
          <w:szCs w:val="26"/>
        </w:rPr>
        <w:t xml:space="preserve"> </w:t>
      </w:r>
      <w:r w:rsidRPr="00443B05">
        <w:rPr>
          <w:b/>
          <w:sz w:val="26"/>
          <w:szCs w:val="26"/>
        </w:rPr>
        <w:t xml:space="preserve">DE </w:t>
      </w:r>
      <w:r w:rsidR="00344378">
        <w:rPr>
          <w:b/>
          <w:sz w:val="26"/>
          <w:szCs w:val="26"/>
        </w:rPr>
        <w:t>201</w:t>
      </w:r>
      <w:r w:rsidR="00390A9D">
        <w:rPr>
          <w:b/>
          <w:sz w:val="26"/>
          <w:szCs w:val="26"/>
        </w:rPr>
        <w:t>9</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6219ADFD"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B32D36">
        <w:t>estableció</w:t>
      </w:r>
      <w:r w:rsidR="00C24F3E">
        <w:t xml:space="preserve"> </w:t>
      </w:r>
      <w:r w:rsidRPr="00443B05">
        <w:t xml:space="preserve">en </w:t>
      </w:r>
      <w:r w:rsidR="00F56CB1">
        <w:t>49.</w:t>
      </w:r>
      <w:r w:rsidR="009A0E79">
        <w:t>5</w:t>
      </w:r>
      <w:r w:rsidR="00475EAF">
        <w:t xml:space="preserve"> </w:t>
      </w:r>
      <w:r w:rsidRPr="00443B05">
        <w:t xml:space="preserve">puntos </w:t>
      </w:r>
      <w:r w:rsidR="00B973CC">
        <w:t xml:space="preserve">en </w:t>
      </w:r>
      <w:r w:rsidR="000359B2">
        <w:t>dic</w:t>
      </w:r>
      <w:r w:rsidR="00274DEE">
        <w:t>iembre</w:t>
      </w:r>
      <w:r w:rsidR="0080640D">
        <w:t xml:space="preserve"> </w:t>
      </w:r>
      <w:r w:rsidR="00A77C4F">
        <w:t>de 2019</w:t>
      </w:r>
      <w:r w:rsidRPr="00443B05">
        <w:t xml:space="preserve">, </w:t>
      </w:r>
      <w:r w:rsidR="00F56CB1">
        <w:t xml:space="preserve">nivel </w:t>
      </w:r>
      <w:r w:rsidR="00B835C5">
        <w:t>inferior en</w:t>
      </w:r>
      <w:r w:rsidR="009A0E79">
        <w:t xml:space="preserve"> (</w:t>
      </w:r>
      <w:r w:rsidR="009A0E79">
        <w:noBreakHyphen/>
        <w:t xml:space="preserve">)0.4 puntos </w:t>
      </w:r>
      <w:r w:rsidR="00B835C5">
        <w:t>respecto</w:t>
      </w:r>
      <w:r w:rsidR="00F56CB1">
        <w:t xml:space="preserve"> al </w:t>
      </w:r>
      <w:r w:rsidR="00B973CC">
        <w:t>de</w:t>
      </w:r>
      <w:r w:rsidR="00894E19">
        <w:t>l mes precedente</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por segundo mes consecutivo</w:t>
      </w:r>
      <w:r w:rsidR="006A1F39">
        <w:t xml:space="preserve"> por debajo</w:t>
      </w:r>
      <w:r w:rsidR="007F14F2">
        <w:t xml:space="preserve"> del umbral de los 50 puntos.</w:t>
      </w:r>
    </w:p>
    <w:p w14:paraId="4F760EAA" w14:textId="4CF3D2D8" w:rsidR="00443B05" w:rsidRP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0359B2">
        <w:rPr>
          <w:b/>
          <w:smallCaps/>
          <w:sz w:val="22"/>
        </w:rPr>
        <w:t>dic</w:t>
      </w:r>
      <w:r w:rsidR="00274DEE">
        <w:rPr>
          <w:b/>
          <w:smallCaps/>
          <w:sz w:val="22"/>
        </w:rPr>
        <w:t>iembre</w:t>
      </w:r>
      <w:r w:rsidR="00AB4A79">
        <w:rPr>
          <w:b/>
          <w:smallCaps/>
          <w:sz w:val="22"/>
        </w:rPr>
        <w:t xml:space="preserve"> </w:t>
      </w:r>
      <w:r w:rsidRPr="00443B05">
        <w:rPr>
          <w:b/>
          <w:smallCaps/>
          <w:sz w:val="22"/>
        </w:rPr>
        <w:t xml:space="preserve">de </w:t>
      </w:r>
      <w:r w:rsidR="00344378">
        <w:rPr>
          <w:b/>
          <w:smallCaps/>
          <w:sz w:val="22"/>
        </w:rPr>
        <w:t>201</w:t>
      </w:r>
      <w:r w:rsidR="0055268F">
        <w:rPr>
          <w:b/>
          <w:smallCaps/>
          <w:sz w:val="22"/>
        </w:rPr>
        <w:t>9</w:t>
      </w:r>
      <w:r w:rsidRPr="00443B05">
        <w:rPr>
          <w:b/>
          <w:smallCaps/>
          <w:sz w:val="22"/>
        </w:rPr>
        <w:br/>
        <w:t>Series desestacionalizada y de tendencia-ciclo</w:t>
      </w:r>
    </w:p>
    <w:p w14:paraId="7F1D7AC0" w14:textId="26815FD8" w:rsidR="00443B05" w:rsidRDefault="00B835C5" w:rsidP="0062649E">
      <w:pPr>
        <w:spacing w:before="10"/>
        <w:jc w:val="center"/>
        <w:rPr>
          <w:b/>
          <w:smallCaps/>
          <w:sz w:val="22"/>
        </w:rPr>
      </w:pPr>
      <w:r>
        <w:rPr>
          <w:noProof/>
          <w:lang w:val="es-MX" w:eastAsia="es-MX"/>
        </w:rPr>
        <w:drawing>
          <wp:inline distT="0" distB="0" distL="0" distR="0" wp14:anchorId="38BDDDB6" wp14:editId="41669F97">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620997AA"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último mes </w:t>
      </w:r>
      <w:r w:rsidR="00CC4A84">
        <w:t>d</w:t>
      </w:r>
      <w:r w:rsidR="003C2815">
        <w:t>e</w:t>
      </w:r>
      <w:r w:rsidR="000359B2">
        <w:t>l</w:t>
      </w:r>
      <w:r w:rsidR="00042E5A">
        <w:t xml:space="preserve"> </w:t>
      </w:r>
      <w:r w:rsidR="00235B0E">
        <w:t>año</w:t>
      </w:r>
      <w:r w:rsidR="000359B2">
        <w:t xml:space="preserve"> que recién concluyó</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614"/>
        <w:gridCol w:w="958"/>
        <w:gridCol w:w="1035"/>
        <w:gridCol w:w="1037"/>
        <w:gridCol w:w="532"/>
        <w:gridCol w:w="1220"/>
      </w:tblGrid>
      <w:tr w:rsidR="00923FD3" w:rsidRPr="0036480B" w14:paraId="751A7411" w14:textId="77777777" w:rsidTr="00EB021A">
        <w:trPr>
          <w:trHeight w:val="463"/>
        </w:trPr>
        <w:tc>
          <w:tcPr>
            <w:tcW w:w="245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5F8CB371" w:rsidR="00923FD3" w:rsidRPr="007E490A" w:rsidRDefault="000359B2" w:rsidP="004A0AD6">
            <w:pPr>
              <w:keepNext/>
              <w:keepLines/>
              <w:spacing w:before="20" w:after="20"/>
              <w:ind w:left="-104" w:right="-97"/>
              <w:jc w:val="center"/>
              <w:rPr>
                <w:spacing w:val="-4"/>
                <w:sz w:val="18"/>
                <w:szCs w:val="18"/>
              </w:rPr>
            </w:pPr>
            <w:r>
              <w:rPr>
                <w:spacing w:val="-4"/>
                <w:sz w:val="18"/>
                <w:szCs w:val="18"/>
              </w:rPr>
              <w:t>Dic</w:t>
            </w:r>
            <w:r w:rsidR="00274DEE">
              <w:rPr>
                <w:spacing w:val="-4"/>
                <w:sz w:val="18"/>
                <w:szCs w:val="18"/>
              </w:rPr>
              <w:t>iembre</w:t>
            </w:r>
            <w:r w:rsidR="00923FD3" w:rsidRPr="007E490A">
              <w:rPr>
                <w:spacing w:val="-4"/>
                <w:sz w:val="18"/>
                <w:szCs w:val="18"/>
              </w:rPr>
              <w:t xml:space="preserve"> </w:t>
            </w:r>
            <w:r w:rsidR="004A0AD6">
              <w:rPr>
                <w:spacing w:val="-4"/>
                <w:sz w:val="18"/>
                <w:szCs w:val="18"/>
              </w:rPr>
              <w:br/>
              <w:t xml:space="preserve">de </w:t>
            </w:r>
            <w:r w:rsidR="00344378">
              <w:rPr>
                <w:spacing w:val="-4"/>
                <w:sz w:val="18"/>
                <w:szCs w:val="18"/>
              </w:rPr>
              <w:t>201</w:t>
            </w:r>
            <w:r w:rsidR="0055268F">
              <w:rPr>
                <w:spacing w:val="-4"/>
                <w:sz w:val="18"/>
                <w:szCs w:val="18"/>
              </w:rPr>
              <w:t>9</w:t>
            </w:r>
          </w:p>
        </w:tc>
        <w:tc>
          <w:tcPr>
            <w:tcW w:w="110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CC5350">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32"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77777777" w:rsidR="00923FD3" w:rsidRPr="007E490A" w:rsidRDefault="00923FD3" w:rsidP="007E490A">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923FD3" w:rsidRPr="0036480B" w14:paraId="6072923B" w14:textId="77777777" w:rsidTr="00EB021A">
        <w:trPr>
          <w:trHeight w:val="294"/>
        </w:trPr>
        <w:tc>
          <w:tcPr>
            <w:tcW w:w="245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CC5350">
            <w:pPr>
              <w:keepNext/>
              <w:keepLines/>
              <w:spacing w:before="20" w:after="20"/>
              <w:ind w:left="-120" w:right="-61"/>
              <w:jc w:val="center"/>
              <w:rPr>
                <w:sz w:val="18"/>
                <w:szCs w:val="18"/>
              </w:rPr>
            </w:pPr>
          </w:p>
        </w:tc>
        <w:tc>
          <w:tcPr>
            <w:tcW w:w="55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CC5350">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52"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CC5350">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32"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5364DF" w:rsidRPr="0036480B" w14:paraId="73ED2FB1" w14:textId="77777777" w:rsidTr="005364DF">
        <w:trPr>
          <w:trHeight w:val="226"/>
        </w:trPr>
        <w:tc>
          <w:tcPr>
            <w:tcW w:w="2455" w:type="pct"/>
            <w:tcBorders>
              <w:top w:val="nil"/>
              <w:left w:val="single" w:sz="4" w:space="0" w:color="404040"/>
              <w:bottom w:val="nil"/>
              <w:right w:val="single" w:sz="4" w:space="0" w:color="404040"/>
            </w:tcBorders>
            <w:shd w:val="clear" w:color="auto" w:fill="auto"/>
            <w:vAlign w:val="center"/>
          </w:tcPr>
          <w:p w14:paraId="2660D14E" w14:textId="77777777" w:rsidR="005364DF" w:rsidRPr="00443B05" w:rsidRDefault="005364DF" w:rsidP="005364DF">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53A693FE" w:rsidR="005364DF" w:rsidRPr="005364DF" w:rsidRDefault="005364DF" w:rsidP="008402C4">
            <w:pPr>
              <w:tabs>
                <w:tab w:val="decimal" w:pos="365"/>
              </w:tabs>
              <w:jc w:val="left"/>
              <w:rPr>
                <w:b/>
                <w:bCs/>
                <w:sz w:val="18"/>
                <w:szCs w:val="18"/>
                <w:lang w:val="es-MX" w:eastAsia="es-MX"/>
              </w:rPr>
            </w:pPr>
            <w:r w:rsidRPr="005364DF">
              <w:rPr>
                <w:b/>
                <w:bCs/>
                <w:sz w:val="18"/>
                <w:szCs w:val="18"/>
              </w:rPr>
              <w:t>49.</w:t>
            </w:r>
            <w:r w:rsidR="008402C4">
              <w:rPr>
                <w:b/>
                <w:bCs/>
                <w:sz w:val="18"/>
                <w:szCs w:val="18"/>
              </w:rPr>
              <w:t>5</w:t>
            </w:r>
          </w:p>
        </w:tc>
        <w:tc>
          <w:tcPr>
            <w:tcW w:w="551" w:type="pct"/>
            <w:tcBorders>
              <w:top w:val="nil"/>
              <w:left w:val="single" w:sz="4" w:space="0" w:color="404040"/>
              <w:bottom w:val="nil"/>
              <w:right w:val="single" w:sz="4" w:space="0" w:color="404040"/>
            </w:tcBorders>
            <w:vAlign w:val="center"/>
          </w:tcPr>
          <w:p w14:paraId="1E21E0B1" w14:textId="3EB9DABE" w:rsidR="005364DF" w:rsidRPr="005364DF" w:rsidRDefault="009A0E79" w:rsidP="009A0E79">
            <w:pPr>
              <w:tabs>
                <w:tab w:val="left" w:pos="167"/>
                <w:tab w:val="decimal" w:pos="517"/>
              </w:tabs>
              <w:jc w:val="left"/>
              <w:rPr>
                <w:b/>
                <w:bCs/>
                <w:sz w:val="18"/>
                <w:szCs w:val="18"/>
              </w:rPr>
            </w:pPr>
            <w:r>
              <w:rPr>
                <w:b/>
                <w:bCs/>
                <w:sz w:val="18"/>
                <w:szCs w:val="18"/>
              </w:rPr>
              <w:tab/>
              <w:t>(</w:t>
            </w:r>
            <w:r>
              <w:rPr>
                <w:b/>
                <w:bCs/>
                <w:sz w:val="18"/>
                <w:szCs w:val="18"/>
              </w:rPr>
              <w:noBreakHyphen/>
              <w:t>)</w:t>
            </w:r>
            <w:r>
              <w:rPr>
                <w:b/>
                <w:bCs/>
                <w:sz w:val="18"/>
                <w:szCs w:val="18"/>
              </w:rPr>
              <w:tab/>
            </w:r>
            <w:r w:rsidR="005364DF" w:rsidRPr="005364DF">
              <w:rPr>
                <w:b/>
                <w:bCs/>
                <w:sz w:val="18"/>
                <w:szCs w:val="18"/>
              </w:rPr>
              <w:t>0.</w:t>
            </w:r>
            <w:r>
              <w:rPr>
                <w:b/>
                <w:bCs/>
                <w:sz w:val="18"/>
                <w:szCs w:val="18"/>
              </w:rPr>
              <w:t>4</w:t>
            </w:r>
          </w:p>
        </w:tc>
        <w:tc>
          <w:tcPr>
            <w:tcW w:w="552" w:type="pct"/>
            <w:tcBorders>
              <w:top w:val="nil"/>
              <w:left w:val="single" w:sz="4" w:space="0" w:color="404040"/>
              <w:bottom w:val="nil"/>
              <w:right w:val="single" w:sz="4" w:space="0" w:color="404040"/>
            </w:tcBorders>
            <w:shd w:val="clear" w:color="auto" w:fill="auto"/>
            <w:vAlign w:val="center"/>
          </w:tcPr>
          <w:p w14:paraId="14B5AFA9" w14:textId="22D81BAC" w:rsidR="005364DF" w:rsidRPr="005364DF" w:rsidRDefault="005364DF" w:rsidP="009A0E79">
            <w:pPr>
              <w:tabs>
                <w:tab w:val="left" w:pos="167"/>
                <w:tab w:val="decimal" w:pos="517"/>
              </w:tabs>
              <w:jc w:val="left"/>
              <w:rPr>
                <w:b/>
                <w:bCs/>
                <w:sz w:val="18"/>
                <w:szCs w:val="18"/>
              </w:rPr>
            </w:pPr>
            <w:r>
              <w:rPr>
                <w:b/>
                <w:bCs/>
                <w:sz w:val="18"/>
                <w:szCs w:val="18"/>
              </w:rPr>
              <w:tab/>
              <w:t>(</w:t>
            </w:r>
            <w:r w:rsidR="009A0E79">
              <w:rPr>
                <w:b/>
                <w:bCs/>
                <w:sz w:val="18"/>
                <w:szCs w:val="18"/>
              </w:rPr>
              <w:noBreakHyphen/>
            </w:r>
            <w:r>
              <w:rPr>
                <w:b/>
                <w:bCs/>
                <w:sz w:val="18"/>
                <w:szCs w:val="18"/>
              </w:rPr>
              <w:t>)</w:t>
            </w:r>
            <w:r>
              <w:rPr>
                <w:b/>
                <w:bCs/>
                <w:sz w:val="18"/>
                <w:szCs w:val="18"/>
              </w:rPr>
              <w:tab/>
            </w:r>
            <w:r w:rsidRPr="005364DF">
              <w:rPr>
                <w:b/>
                <w:bCs/>
                <w:sz w:val="18"/>
                <w:szCs w:val="18"/>
              </w:rPr>
              <w:t>1.</w:t>
            </w:r>
            <w:r w:rsidR="009A0E79">
              <w:rPr>
                <w:b/>
                <w:bCs/>
                <w:sz w:val="18"/>
                <w:szCs w:val="18"/>
              </w:rPr>
              <w:t>6</w:t>
            </w:r>
          </w:p>
        </w:tc>
        <w:tc>
          <w:tcPr>
            <w:tcW w:w="283" w:type="pct"/>
            <w:tcBorders>
              <w:top w:val="nil"/>
              <w:left w:val="single" w:sz="4" w:space="0" w:color="404040"/>
              <w:bottom w:val="nil"/>
              <w:right w:val="nil"/>
            </w:tcBorders>
            <w:shd w:val="clear" w:color="auto" w:fill="auto"/>
            <w:vAlign w:val="center"/>
          </w:tcPr>
          <w:p w14:paraId="19209334" w14:textId="020C95AB" w:rsidR="005364DF" w:rsidRPr="005364DF" w:rsidRDefault="005364DF" w:rsidP="005364DF">
            <w:pPr>
              <w:jc w:val="right"/>
              <w:rPr>
                <w:b/>
                <w:bCs/>
                <w:sz w:val="18"/>
                <w:szCs w:val="18"/>
                <w:lang w:val="es-MX" w:eastAsia="es-MX"/>
              </w:rPr>
            </w:pPr>
            <w:r w:rsidRPr="005364DF">
              <w:rPr>
                <w:b/>
                <w:bCs/>
                <w:sz w:val="18"/>
                <w:szCs w:val="18"/>
              </w:rPr>
              <w:t>2</w:t>
            </w:r>
          </w:p>
        </w:tc>
        <w:tc>
          <w:tcPr>
            <w:tcW w:w="649" w:type="pct"/>
            <w:tcBorders>
              <w:top w:val="nil"/>
              <w:left w:val="nil"/>
              <w:bottom w:val="nil"/>
              <w:right w:val="single" w:sz="4" w:space="0" w:color="404040"/>
            </w:tcBorders>
            <w:shd w:val="clear" w:color="auto" w:fill="auto"/>
            <w:vAlign w:val="center"/>
          </w:tcPr>
          <w:p w14:paraId="11BBFD32" w14:textId="37D66B88" w:rsidR="005364DF" w:rsidRPr="005364DF" w:rsidRDefault="005364DF" w:rsidP="005364DF">
            <w:pPr>
              <w:jc w:val="left"/>
              <w:rPr>
                <w:b/>
                <w:bCs/>
                <w:sz w:val="18"/>
                <w:szCs w:val="18"/>
                <w:lang w:val="es-MX" w:eastAsia="es-MX"/>
              </w:rPr>
            </w:pPr>
            <w:r w:rsidRPr="005364DF">
              <w:rPr>
                <w:b/>
                <w:bCs/>
                <w:sz w:val="18"/>
                <w:szCs w:val="18"/>
              </w:rPr>
              <w:t>Por debajo</w:t>
            </w:r>
          </w:p>
        </w:tc>
      </w:tr>
      <w:tr w:rsidR="009A0E79" w:rsidRPr="0036480B" w14:paraId="50D7E287" w14:textId="77777777" w:rsidTr="009A0E79">
        <w:trPr>
          <w:trHeight w:val="237"/>
        </w:trPr>
        <w:tc>
          <w:tcPr>
            <w:tcW w:w="2455" w:type="pct"/>
            <w:tcBorders>
              <w:top w:val="nil"/>
              <w:left w:val="single" w:sz="4" w:space="0" w:color="404040"/>
              <w:bottom w:val="nil"/>
              <w:right w:val="single" w:sz="4" w:space="0" w:color="404040"/>
            </w:tcBorders>
            <w:shd w:val="clear" w:color="auto" w:fill="auto"/>
            <w:vAlign w:val="center"/>
          </w:tcPr>
          <w:p w14:paraId="6D4B92E8" w14:textId="77777777" w:rsidR="009A0E79" w:rsidRPr="00443B05" w:rsidRDefault="009A0E79" w:rsidP="009A0E79">
            <w:pPr>
              <w:numPr>
                <w:ilvl w:val="0"/>
                <w:numId w:val="21"/>
              </w:numPr>
              <w:tabs>
                <w:tab w:val="clear" w:pos="1080"/>
              </w:tabs>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2850FD90" w:rsidR="009A0E79" w:rsidRPr="009A0E79" w:rsidRDefault="009A0E79" w:rsidP="009A0E79">
            <w:pPr>
              <w:tabs>
                <w:tab w:val="decimal" w:pos="365"/>
              </w:tabs>
              <w:jc w:val="left"/>
              <w:rPr>
                <w:bCs/>
                <w:sz w:val="18"/>
                <w:szCs w:val="18"/>
                <w:lang w:val="es-MX" w:eastAsia="es-MX"/>
              </w:rPr>
            </w:pPr>
            <w:r w:rsidRPr="009A0E79">
              <w:rPr>
                <w:bCs/>
                <w:sz w:val="18"/>
                <w:szCs w:val="18"/>
                <w:lang w:val="es-MX" w:eastAsia="es-MX"/>
              </w:rPr>
              <w:t>42.2</w:t>
            </w:r>
          </w:p>
        </w:tc>
        <w:tc>
          <w:tcPr>
            <w:tcW w:w="551" w:type="pct"/>
            <w:tcBorders>
              <w:top w:val="nil"/>
              <w:left w:val="single" w:sz="4" w:space="0" w:color="404040"/>
              <w:bottom w:val="nil"/>
              <w:right w:val="single" w:sz="4" w:space="0" w:color="404040"/>
            </w:tcBorders>
            <w:shd w:val="clear" w:color="auto" w:fill="auto"/>
            <w:vAlign w:val="center"/>
          </w:tcPr>
          <w:p w14:paraId="1A91C9BB" w14:textId="431B2076" w:rsidR="009A0E79" w:rsidRPr="009A0E79" w:rsidRDefault="009A0E79" w:rsidP="009A0E79">
            <w:pPr>
              <w:tabs>
                <w:tab w:val="decimal" w:pos="517"/>
              </w:tabs>
              <w:jc w:val="left"/>
              <w:rPr>
                <w:bCs/>
                <w:sz w:val="18"/>
                <w:szCs w:val="18"/>
              </w:rPr>
            </w:pPr>
            <w:r w:rsidRPr="009A0E79">
              <w:rPr>
                <w:bCs/>
                <w:sz w:val="18"/>
                <w:szCs w:val="18"/>
              </w:rPr>
              <w:t>0.7</w:t>
            </w:r>
          </w:p>
        </w:tc>
        <w:tc>
          <w:tcPr>
            <w:tcW w:w="552" w:type="pct"/>
            <w:tcBorders>
              <w:top w:val="nil"/>
              <w:left w:val="single" w:sz="4" w:space="0" w:color="404040"/>
              <w:bottom w:val="nil"/>
              <w:right w:val="single" w:sz="4" w:space="0" w:color="404040"/>
            </w:tcBorders>
            <w:shd w:val="clear" w:color="auto" w:fill="auto"/>
            <w:vAlign w:val="center"/>
          </w:tcPr>
          <w:p w14:paraId="65F4BB09" w14:textId="57D615AA"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1.2</w:t>
            </w:r>
          </w:p>
        </w:tc>
        <w:tc>
          <w:tcPr>
            <w:tcW w:w="283" w:type="pct"/>
            <w:tcBorders>
              <w:top w:val="nil"/>
              <w:left w:val="single" w:sz="4" w:space="0" w:color="404040"/>
              <w:bottom w:val="nil"/>
              <w:right w:val="nil"/>
            </w:tcBorders>
            <w:shd w:val="clear" w:color="auto" w:fill="auto"/>
            <w:vAlign w:val="center"/>
          </w:tcPr>
          <w:p w14:paraId="78B839A2" w14:textId="76254E24" w:rsidR="009A0E79" w:rsidRPr="005364DF" w:rsidRDefault="009A0E79" w:rsidP="009A0E79">
            <w:pPr>
              <w:jc w:val="right"/>
              <w:rPr>
                <w:sz w:val="18"/>
                <w:szCs w:val="18"/>
              </w:rPr>
            </w:pPr>
            <w:r w:rsidRPr="005364DF">
              <w:rPr>
                <w:sz w:val="18"/>
                <w:szCs w:val="18"/>
              </w:rPr>
              <w:t>7</w:t>
            </w:r>
            <w:r>
              <w:rPr>
                <w:sz w:val="18"/>
                <w:szCs w:val="18"/>
              </w:rPr>
              <w:t>7</w:t>
            </w:r>
          </w:p>
        </w:tc>
        <w:tc>
          <w:tcPr>
            <w:tcW w:w="649" w:type="pct"/>
            <w:tcBorders>
              <w:top w:val="nil"/>
              <w:left w:val="nil"/>
              <w:bottom w:val="nil"/>
              <w:right w:val="single" w:sz="4" w:space="0" w:color="404040"/>
            </w:tcBorders>
            <w:shd w:val="clear" w:color="auto" w:fill="auto"/>
            <w:vAlign w:val="center"/>
          </w:tcPr>
          <w:p w14:paraId="4E87F53C" w14:textId="61B2D138" w:rsidR="009A0E79" w:rsidRPr="005364DF" w:rsidRDefault="009A0E79" w:rsidP="009A0E79">
            <w:pPr>
              <w:jc w:val="left"/>
              <w:rPr>
                <w:sz w:val="18"/>
                <w:szCs w:val="18"/>
              </w:rPr>
            </w:pPr>
            <w:r w:rsidRPr="005364DF">
              <w:rPr>
                <w:sz w:val="18"/>
                <w:szCs w:val="18"/>
              </w:rPr>
              <w:t>Por debajo</w:t>
            </w:r>
          </w:p>
        </w:tc>
      </w:tr>
      <w:tr w:rsidR="009A0E79" w:rsidRPr="0036480B" w14:paraId="265AD385" w14:textId="77777777" w:rsidTr="009A0E79">
        <w:trPr>
          <w:trHeight w:val="226"/>
        </w:trPr>
        <w:tc>
          <w:tcPr>
            <w:tcW w:w="2455" w:type="pct"/>
            <w:tcBorders>
              <w:top w:val="nil"/>
              <w:left w:val="single" w:sz="4" w:space="0" w:color="404040"/>
              <w:bottom w:val="nil"/>
              <w:right w:val="single" w:sz="4" w:space="0" w:color="404040"/>
            </w:tcBorders>
            <w:shd w:val="clear" w:color="auto" w:fill="auto"/>
            <w:vAlign w:val="center"/>
          </w:tcPr>
          <w:p w14:paraId="051A25D2" w14:textId="77777777" w:rsidR="009A0E79" w:rsidRPr="00443B05" w:rsidRDefault="009A0E79" w:rsidP="009A0E79">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58F4E33E" w:rsidR="009A0E79" w:rsidRPr="009A0E79" w:rsidRDefault="009A0E79" w:rsidP="009A0E79">
            <w:pPr>
              <w:tabs>
                <w:tab w:val="decimal" w:pos="365"/>
              </w:tabs>
              <w:jc w:val="left"/>
              <w:rPr>
                <w:bCs/>
                <w:sz w:val="18"/>
                <w:szCs w:val="18"/>
                <w:lang w:val="es-MX" w:eastAsia="es-MX"/>
              </w:rPr>
            </w:pPr>
            <w:r w:rsidRPr="009A0E79">
              <w:rPr>
                <w:bCs/>
                <w:sz w:val="18"/>
                <w:szCs w:val="18"/>
                <w:lang w:val="es-MX" w:eastAsia="es-MX"/>
              </w:rPr>
              <w:t>45.7</w:t>
            </w:r>
          </w:p>
        </w:tc>
        <w:tc>
          <w:tcPr>
            <w:tcW w:w="551" w:type="pct"/>
            <w:tcBorders>
              <w:top w:val="nil"/>
              <w:left w:val="single" w:sz="4" w:space="0" w:color="404040"/>
              <w:bottom w:val="nil"/>
              <w:right w:val="single" w:sz="4" w:space="0" w:color="404040"/>
            </w:tcBorders>
            <w:shd w:val="clear" w:color="auto" w:fill="auto"/>
            <w:vAlign w:val="center"/>
          </w:tcPr>
          <w:p w14:paraId="7156298C" w14:textId="4314D44F"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0.2</w:t>
            </w:r>
          </w:p>
        </w:tc>
        <w:tc>
          <w:tcPr>
            <w:tcW w:w="552" w:type="pct"/>
            <w:tcBorders>
              <w:top w:val="nil"/>
              <w:left w:val="single" w:sz="4" w:space="0" w:color="404040"/>
              <w:bottom w:val="nil"/>
              <w:right w:val="single" w:sz="4" w:space="0" w:color="404040"/>
            </w:tcBorders>
            <w:shd w:val="clear" w:color="auto" w:fill="auto"/>
            <w:vAlign w:val="center"/>
          </w:tcPr>
          <w:p w14:paraId="1184CD7C" w14:textId="7352AB14"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1.0</w:t>
            </w:r>
          </w:p>
        </w:tc>
        <w:tc>
          <w:tcPr>
            <w:tcW w:w="283" w:type="pct"/>
            <w:tcBorders>
              <w:top w:val="nil"/>
              <w:left w:val="single" w:sz="4" w:space="0" w:color="404040"/>
              <w:bottom w:val="nil"/>
              <w:right w:val="nil"/>
            </w:tcBorders>
            <w:shd w:val="clear" w:color="auto" w:fill="auto"/>
            <w:vAlign w:val="center"/>
          </w:tcPr>
          <w:p w14:paraId="2ECBB7A2" w14:textId="27CA9730" w:rsidR="009A0E79" w:rsidRPr="005364DF" w:rsidRDefault="009A0E79" w:rsidP="009A0E79">
            <w:pPr>
              <w:jc w:val="right"/>
              <w:rPr>
                <w:sz w:val="18"/>
                <w:szCs w:val="18"/>
              </w:rPr>
            </w:pPr>
            <w:r w:rsidRPr="005364DF">
              <w:rPr>
                <w:sz w:val="18"/>
                <w:szCs w:val="18"/>
              </w:rPr>
              <w:t>7</w:t>
            </w:r>
            <w:r>
              <w:rPr>
                <w:sz w:val="18"/>
                <w:szCs w:val="18"/>
              </w:rPr>
              <w:t>6</w:t>
            </w:r>
          </w:p>
        </w:tc>
        <w:tc>
          <w:tcPr>
            <w:tcW w:w="649" w:type="pct"/>
            <w:tcBorders>
              <w:top w:val="nil"/>
              <w:left w:val="nil"/>
              <w:bottom w:val="nil"/>
              <w:right w:val="single" w:sz="4" w:space="0" w:color="404040"/>
            </w:tcBorders>
            <w:shd w:val="clear" w:color="auto" w:fill="auto"/>
            <w:vAlign w:val="center"/>
          </w:tcPr>
          <w:p w14:paraId="5850946C" w14:textId="1E40DAC8" w:rsidR="009A0E79" w:rsidRPr="005364DF" w:rsidRDefault="009A0E79" w:rsidP="009A0E79">
            <w:pPr>
              <w:jc w:val="left"/>
              <w:rPr>
                <w:sz w:val="18"/>
                <w:szCs w:val="18"/>
              </w:rPr>
            </w:pPr>
            <w:r w:rsidRPr="005364DF">
              <w:rPr>
                <w:sz w:val="18"/>
                <w:szCs w:val="18"/>
              </w:rPr>
              <w:t>Por debajo</w:t>
            </w:r>
          </w:p>
        </w:tc>
      </w:tr>
      <w:tr w:rsidR="009A0E79" w:rsidRPr="0036480B" w14:paraId="506FF45A" w14:textId="77777777" w:rsidTr="009A0E79">
        <w:trPr>
          <w:trHeight w:val="237"/>
        </w:trPr>
        <w:tc>
          <w:tcPr>
            <w:tcW w:w="2455" w:type="pct"/>
            <w:tcBorders>
              <w:top w:val="nil"/>
              <w:left w:val="single" w:sz="4" w:space="0" w:color="404040"/>
              <w:bottom w:val="nil"/>
              <w:right w:val="single" w:sz="4" w:space="0" w:color="404040"/>
            </w:tcBorders>
            <w:shd w:val="clear" w:color="auto" w:fill="auto"/>
            <w:vAlign w:val="center"/>
          </w:tcPr>
          <w:p w14:paraId="05715875" w14:textId="77777777" w:rsidR="009A0E79" w:rsidRPr="00443B05" w:rsidRDefault="009A0E79" w:rsidP="009A0E79">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789AA124" w:rsidR="009A0E79" w:rsidRPr="009A0E79" w:rsidRDefault="009A0E79" w:rsidP="009A0E79">
            <w:pPr>
              <w:tabs>
                <w:tab w:val="decimal" w:pos="365"/>
              </w:tabs>
              <w:jc w:val="left"/>
              <w:rPr>
                <w:bCs/>
                <w:sz w:val="18"/>
                <w:szCs w:val="18"/>
                <w:lang w:val="es-MX" w:eastAsia="es-MX"/>
              </w:rPr>
            </w:pPr>
            <w:r w:rsidRPr="009A0E79">
              <w:rPr>
                <w:bCs/>
                <w:sz w:val="18"/>
                <w:szCs w:val="18"/>
                <w:lang w:val="es-MX" w:eastAsia="es-MX"/>
              </w:rPr>
              <w:t>50.5</w:t>
            </w:r>
          </w:p>
        </w:tc>
        <w:tc>
          <w:tcPr>
            <w:tcW w:w="551" w:type="pct"/>
            <w:tcBorders>
              <w:top w:val="nil"/>
              <w:left w:val="single" w:sz="4" w:space="0" w:color="404040"/>
              <w:bottom w:val="nil"/>
              <w:right w:val="single" w:sz="4" w:space="0" w:color="404040"/>
            </w:tcBorders>
            <w:shd w:val="clear" w:color="auto" w:fill="auto"/>
            <w:vAlign w:val="center"/>
          </w:tcPr>
          <w:p w14:paraId="0C76066A" w14:textId="78901C93"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0.1</w:t>
            </w:r>
          </w:p>
        </w:tc>
        <w:tc>
          <w:tcPr>
            <w:tcW w:w="552" w:type="pct"/>
            <w:tcBorders>
              <w:top w:val="nil"/>
              <w:left w:val="single" w:sz="4" w:space="0" w:color="404040"/>
              <w:bottom w:val="nil"/>
              <w:right w:val="single" w:sz="4" w:space="0" w:color="404040"/>
            </w:tcBorders>
            <w:shd w:val="clear" w:color="auto" w:fill="auto"/>
            <w:vAlign w:val="center"/>
          </w:tcPr>
          <w:p w14:paraId="26E0B9F2" w14:textId="184AAEA1"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1.9</w:t>
            </w:r>
          </w:p>
        </w:tc>
        <w:tc>
          <w:tcPr>
            <w:tcW w:w="283" w:type="pct"/>
            <w:tcBorders>
              <w:top w:val="nil"/>
              <w:left w:val="single" w:sz="4" w:space="0" w:color="404040"/>
              <w:bottom w:val="nil"/>
              <w:right w:val="nil"/>
            </w:tcBorders>
            <w:shd w:val="clear" w:color="auto" w:fill="auto"/>
            <w:vAlign w:val="center"/>
          </w:tcPr>
          <w:p w14:paraId="164A3D8D" w14:textId="6298AE75" w:rsidR="009A0E79" w:rsidRPr="005364DF" w:rsidRDefault="009A0E79" w:rsidP="009A0E79">
            <w:pPr>
              <w:jc w:val="right"/>
              <w:rPr>
                <w:sz w:val="18"/>
                <w:szCs w:val="18"/>
              </w:rPr>
            </w:pPr>
            <w:r w:rsidRPr="005364DF">
              <w:rPr>
                <w:sz w:val="18"/>
                <w:szCs w:val="18"/>
              </w:rPr>
              <w:t>2</w:t>
            </w:r>
            <w:r>
              <w:rPr>
                <w:sz w:val="18"/>
                <w:szCs w:val="18"/>
              </w:rPr>
              <w:t>2</w:t>
            </w:r>
          </w:p>
        </w:tc>
        <w:tc>
          <w:tcPr>
            <w:tcW w:w="649" w:type="pct"/>
            <w:tcBorders>
              <w:top w:val="nil"/>
              <w:left w:val="nil"/>
              <w:bottom w:val="nil"/>
              <w:right w:val="single" w:sz="4" w:space="0" w:color="404040"/>
            </w:tcBorders>
            <w:shd w:val="clear" w:color="auto" w:fill="auto"/>
            <w:vAlign w:val="center"/>
          </w:tcPr>
          <w:p w14:paraId="39280C63" w14:textId="6A9FA971" w:rsidR="009A0E79" w:rsidRPr="005364DF" w:rsidRDefault="009A0E79" w:rsidP="009A0E79">
            <w:pPr>
              <w:jc w:val="left"/>
              <w:rPr>
                <w:sz w:val="18"/>
                <w:szCs w:val="18"/>
              </w:rPr>
            </w:pPr>
            <w:r w:rsidRPr="005364DF">
              <w:rPr>
                <w:sz w:val="18"/>
                <w:szCs w:val="18"/>
              </w:rPr>
              <w:t>Por arriba</w:t>
            </w:r>
          </w:p>
        </w:tc>
      </w:tr>
      <w:tr w:rsidR="009A0E79" w:rsidRPr="0036480B" w14:paraId="259E2A52" w14:textId="77777777" w:rsidTr="009A0E79">
        <w:trPr>
          <w:trHeight w:val="247"/>
        </w:trPr>
        <w:tc>
          <w:tcPr>
            <w:tcW w:w="2455" w:type="pct"/>
            <w:tcBorders>
              <w:top w:val="nil"/>
              <w:left w:val="single" w:sz="4" w:space="0" w:color="404040"/>
              <w:bottom w:val="nil"/>
              <w:right w:val="single" w:sz="4" w:space="0" w:color="404040"/>
            </w:tcBorders>
            <w:shd w:val="clear" w:color="auto" w:fill="auto"/>
            <w:vAlign w:val="center"/>
          </w:tcPr>
          <w:p w14:paraId="71FDF7FC" w14:textId="77777777" w:rsidR="009A0E79" w:rsidRPr="00443B05" w:rsidRDefault="009A0E79" w:rsidP="009A0E79">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2D035D3B" w:rsidR="009A0E79" w:rsidRPr="009A0E79" w:rsidRDefault="009A0E79" w:rsidP="009A0E79">
            <w:pPr>
              <w:tabs>
                <w:tab w:val="decimal" w:pos="365"/>
              </w:tabs>
              <w:jc w:val="left"/>
              <w:rPr>
                <w:bCs/>
                <w:sz w:val="18"/>
                <w:szCs w:val="18"/>
                <w:lang w:val="es-MX" w:eastAsia="es-MX"/>
              </w:rPr>
            </w:pPr>
            <w:r w:rsidRPr="009A0E79">
              <w:rPr>
                <w:bCs/>
                <w:sz w:val="18"/>
                <w:szCs w:val="18"/>
                <w:lang w:val="es-MX" w:eastAsia="es-MX"/>
              </w:rPr>
              <w:t>51.0</w:t>
            </w:r>
          </w:p>
        </w:tc>
        <w:tc>
          <w:tcPr>
            <w:tcW w:w="551" w:type="pct"/>
            <w:tcBorders>
              <w:top w:val="nil"/>
              <w:left w:val="single" w:sz="4" w:space="0" w:color="404040"/>
              <w:bottom w:val="nil"/>
              <w:right w:val="single" w:sz="4" w:space="0" w:color="404040"/>
            </w:tcBorders>
            <w:vAlign w:val="center"/>
          </w:tcPr>
          <w:p w14:paraId="4C125728" w14:textId="3441A580"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1.4</w:t>
            </w:r>
          </w:p>
        </w:tc>
        <w:tc>
          <w:tcPr>
            <w:tcW w:w="552" w:type="pct"/>
            <w:tcBorders>
              <w:top w:val="nil"/>
              <w:left w:val="single" w:sz="4" w:space="0" w:color="404040"/>
              <w:bottom w:val="nil"/>
              <w:right w:val="single" w:sz="4" w:space="0" w:color="404040"/>
            </w:tcBorders>
            <w:shd w:val="clear" w:color="auto" w:fill="auto"/>
            <w:vAlign w:val="center"/>
          </w:tcPr>
          <w:p w14:paraId="76A68161" w14:textId="713E242A"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1.6</w:t>
            </w:r>
          </w:p>
        </w:tc>
        <w:tc>
          <w:tcPr>
            <w:tcW w:w="283" w:type="pct"/>
            <w:tcBorders>
              <w:top w:val="nil"/>
              <w:left w:val="single" w:sz="4" w:space="0" w:color="404040"/>
              <w:bottom w:val="nil"/>
              <w:right w:val="nil"/>
            </w:tcBorders>
            <w:shd w:val="clear" w:color="auto" w:fill="auto"/>
            <w:vAlign w:val="center"/>
          </w:tcPr>
          <w:p w14:paraId="6CBE5CFF" w14:textId="6CB591C0" w:rsidR="009A0E79" w:rsidRPr="005364DF" w:rsidRDefault="009A0E79" w:rsidP="009A0E79">
            <w:pPr>
              <w:jc w:val="right"/>
              <w:rPr>
                <w:sz w:val="18"/>
                <w:szCs w:val="18"/>
              </w:rPr>
            </w:pPr>
            <w:r w:rsidRPr="005364DF">
              <w:rPr>
                <w:sz w:val="18"/>
                <w:szCs w:val="18"/>
              </w:rPr>
              <w:t>3</w:t>
            </w:r>
            <w:r>
              <w:rPr>
                <w:sz w:val="18"/>
                <w:szCs w:val="18"/>
              </w:rPr>
              <w:t>4</w:t>
            </w:r>
          </w:p>
        </w:tc>
        <w:tc>
          <w:tcPr>
            <w:tcW w:w="649" w:type="pct"/>
            <w:tcBorders>
              <w:top w:val="nil"/>
              <w:left w:val="nil"/>
              <w:bottom w:val="nil"/>
              <w:right w:val="single" w:sz="4" w:space="0" w:color="404040"/>
            </w:tcBorders>
            <w:shd w:val="clear" w:color="auto" w:fill="auto"/>
            <w:vAlign w:val="center"/>
          </w:tcPr>
          <w:p w14:paraId="5E029F17" w14:textId="3E919FFC" w:rsidR="009A0E79" w:rsidRPr="005364DF" w:rsidRDefault="009A0E79" w:rsidP="009A0E79">
            <w:pPr>
              <w:jc w:val="left"/>
              <w:rPr>
                <w:sz w:val="18"/>
                <w:szCs w:val="18"/>
              </w:rPr>
            </w:pPr>
            <w:r w:rsidRPr="005364DF">
              <w:rPr>
                <w:sz w:val="18"/>
                <w:szCs w:val="18"/>
              </w:rPr>
              <w:t>Por arriba</w:t>
            </w:r>
          </w:p>
        </w:tc>
      </w:tr>
      <w:tr w:rsidR="009A0E79" w:rsidRPr="0036480B" w14:paraId="75C260AB" w14:textId="77777777" w:rsidTr="009A0E79">
        <w:trPr>
          <w:trHeight w:val="132"/>
        </w:trPr>
        <w:tc>
          <w:tcPr>
            <w:tcW w:w="245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9A0E79" w:rsidRPr="00443B05" w:rsidRDefault="009A0E79" w:rsidP="009A0E79">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21C92D58" w:rsidR="009A0E79" w:rsidRPr="009A0E79" w:rsidRDefault="009A0E79" w:rsidP="009A0E79">
            <w:pPr>
              <w:tabs>
                <w:tab w:val="decimal" w:pos="365"/>
              </w:tabs>
              <w:jc w:val="left"/>
              <w:rPr>
                <w:bCs/>
                <w:sz w:val="18"/>
                <w:szCs w:val="18"/>
                <w:lang w:val="es-MX" w:eastAsia="es-MX"/>
              </w:rPr>
            </w:pPr>
            <w:r w:rsidRPr="009A0E79">
              <w:rPr>
                <w:bCs/>
                <w:sz w:val="18"/>
                <w:szCs w:val="18"/>
                <w:lang w:val="es-MX" w:eastAsia="es-MX"/>
              </w:rPr>
              <w:t>56.2</w:t>
            </w:r>
          </w:p>
        </w:tc>
        <w:tc>
          <w:tcPr>
            <w:tcW w:w="551" w:type="pct"/>
            <w:tcBorders>
              <w:top w:val="nil"/>
              <w:left w:val="single" w:sz="4" w:space="0" w:color="404040"/>
              <w:bottom w:val="single" w:sz="4" w:space="0" w:color="404040"/>
              <w:right w:val="single" w:sz="4" w:space="0" w:color="404040"/>
            </w:tcBorders>
            <w:vAlign w:val="center"/>
          </w:tcPr>
          <w:p w14:paraId="164200FB" w14:textId="72F9641E"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0.9</w:t>
            </w:r>
          </w:p>
        </w:tc>
        <w:tc>
          <w:tcPr>
            <w:tcW w:w="552" w:type="pct"/>
            <w:tcBorders>
              <w:top w:val="nil"/>
              <w:left w:val="single" w:sz="4" w:space="0" w:color="404040"/>
              <w:bottom w:val="single" w:sz="4" w:space="0" w:color="404040"/>
              <w:right w:val="single" w:sz="4" w:space="0" w:color="404040"/>
            </w:tcBorders>
            <w:shd w:val="clear" w:color="auto" w:fill="auto"/>
            <w:vAlign w:val="center"/>
          </w:tcPr>
          <w:p w14:paraId="7D2C6017" w14:textId="701321D9" w:rsidR="009A0E79" w:rsidRPr="009A0E79" w:rsidRDefault="009A0E79" w:rsidP="009A0E79">
            <w:pPr>
              <w:tabs>
                <w:tab w:val="left" w:pos="167"/>
                <w:tab w:val="decimal" w:pos="517"/>
              </w:tabs>
              <w:jc w:val="left"/>
              <w:rPr>
                <w:bCs/>
                <w:sz w:val="18"/>
                <w:szCs w:val="18"/>
              </w:rPr>
            </w:pPr>
            <w:r w:rsidRPr="009A0E79">
              <w:rPr>
                <w:bCs/>
                <w:sz w:val="18"/>
                <w:szCs w:val="18"/>
              </w:rPr>
              <w:tab/>
              <w:t>(</w:t>
            </w:r>
            <w:r>
              <w:rPr>
                <w:bCs/>
                <w:sz w:val="18"/>
                <w:szCs w:val="18"/>
              </w:rPr>
              <w:noBreakHyphen/>
            </w:r>
            <w:r w:rsidRPr="009A0E79">
              <w:rPr>
                <w:bCs/>
                <w:sz w:val="18"/>
                <w:szCs w:val="18"/>
              </w:rPr>
              <w:t>)</w:t>
            </w:r>
            <w:r w:rsidRPr="009A0E79">
              <w:rPr>
                <w:bCs/>
                <w:sz w:val="18"/>
                <w:szCs w:val="18"/>
              </w:rPr>
              <w:tab/>
              <w:t>2.1</w:t>
            </w:r>
          </w:p>
        </w:tc>
        <w:tc>
          <w:tcPr>
            <w:tcW w:w="283" w:type="pct"/>
            <w:tcBorders>
              <w:top w:val="nil"/>
              <w:left w:val="single" w:sz="4" w:space="0" w:color="404040"/>
              <w:bottom w:val="single" w:sz="4" w:space="0" w:color="404040"/>
              <w:right w:val="nil"/>
            </w:tcBorders>
            <w:shd w:val="clear" w:color="auto" w:fill="auto"/>
            <w:vAlign w:val="center"/>
          </w:tcPr>
          <w:p w14:paraId="2A6F5A6D" w14:textId="3EF911D6" w:rsidR="009A0E79" w:rsidRPr="005364DF" w:rsidRDefault="009A0E79" w:rsidP="009A0E79">
            <w:pPr>
              <w:jc w:val="right"/>
              <w:rPr>
                <w:sz w:val="18"/>
                <w:szCs w:val="18"/>
              </w:rPr>
            </w:pPr>
            <w:r w:rsidRPr="005364DF">
              <w:rPr>
                <w:sz w:val="18"/>
                <w:szCs w:val="18"/>
              </w:rPr>
              <w:t>19</w:t>
            </w:r>
            <w:r>
              <w:rPr>
                <w:sz w:val="18"/>
                <w:szCs w:val="18"/>
              </w:rPr>
              <w:t>2</w:t>
            </w:r>
          </w:p>
        </w:tc>
        <w:tc>
          <w:tcPr>
            <w:tcW w:w="649" w:type="pct"/>
            <w:tcBorders>
              <w:top w:val="nil"/>
              <w:left w:val="nil"/>
              <w:bottom w:val="single" w:sz="4" w:space="0" w:color="404040"/>
              <w:right w:val="single" w:sz="4" w:space="0" w:color="404040"/>
            </w:tcBorders>
            <w:shd w:val="clear" w:color="auto" w:fill="auto"/>
            <w:vAlign w:val="center"/>
          </w:tcPr>
          <w:p w14:paraId="0CECDC0C" w14:textId="66B3DD65" w:rsidR="009A0E79" w:rsidRPr="005364DF" w:rsidRDefault="009A0E79" w:rsidP="009A0E79">
            <w:pPr>
              <w:jc w:val="left"/>
              <w:rPr>
                <w:sz w:val="18"/>
                <w:szCs w:val="18"/>
              </w:rPr>
            </w:pPr>
            <w:r w:rsidRPr="005364DF">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6840D3F3"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B32D36">
        <w:t>ubicó</w:t>
      </w:r>
      <w:r w:rsidR="0025676E">
        <w:t xml:space="preserve"> </w:t>
      </w:r>
      <w:r w:rsidRPr="00443B05">
        <w:t xml:space="preserve">en </w:t>
      </w:r>
      <w:r w:rsidR="006F2508">
        <w:t>4</w:t>
      </w:r>
      <w:r w:rsidR="009A0E79">
        <w:t>8.9</w:t>
      </w:r>
      <w:r w:rsidR="00B24F60">
        <w:t xml:space="preserve"> </w:t>
      </w:r>
      <w:r w:rsidRPr="00443B05">
        <w:t xml:space="preserve">puntos </w:t>
      </w:r>
      <w:r w:rsidR="00D70A0A">
        <w:t>en</w:t>
      </w:r>
      <w:r w:rsidR="00503C78">
        <w:t xml:space="preserve"> el </w:t>
      </w:r>
      <w:r w:rsidR="00274DEE">
        <w:t>último</w:t>
      </w:r>
      <w:r w:rsidR="00503C78">
        <w:t xml:space="preserve"> mes de 2019</w:t>
      </w:r>
      <w:r w:rsidRPr="00443B05">
        <w:t xml:space="preserve">, </w:t>
      </w:r>
      <w:r w:rsidR="0004099F">
        <w:t xml:space="preserve">con lo que </w:t>
      </w:r>
      <w:r w:rsidR="00B32D36">
        <w:t>observó</w:t>
      </w:r>
      <w:r w:rsidR="007A23EC">
        <w:t xml:space="preserve"> </w:t>
      </w:r>
      <w:r w:rsidR="005A593A">
        <w:t>un</w:t>
      </w:r>
      <w:r w:rsidR="009A0E79">
        <w:t xml:space="preserve"> </w:t>
      </w:r>
      <w:r w:rsidR="008402C4">
        <w:t>aument</w:t>
      </w:r>
      <w:r w:rsidR="009A0E79">
        <w:t>o</w:t>
      </w:r>
      <w:r w:rsidR="004A4425">
        <w:t xml:space="preserve"> </w:t>
      </w:r>
      <w:r w:rsidR="007F0783">
        <w:t xml:space="preserve">de </w:t>
      </w:r>
      <w:r w:rsidR="008402C4">
        <w:t>1.8</w:t>
      </w:r>
      <w:r w:rsidR="000B346B">
        <w:t xml:space="preserve"> punto</w:t>
      </w:r>
      <w:r w:rsidR="00DA53BD">
        <w:t>s</w:t>
      </w:r>
      <w:r w:rsidR="000B346B">
        <w:t xml:space="preserve"> </w:t>
      </w:r>
      <w:r w:rsidR="00B835C5">
        <w:t>en comparación</w:t>
      </w:r>
      <w:r w:rsidR="001A4CD6">
        <w:t xml:space="preserve"> </w:t>
      </w:r>
      <w:r w:rsidR="00EB018A">
        <w:t>con el del</w:t>
      </w:r>
      <w:r w:rsidR="00931478">
        <w:t xml:space="preserve"> mes inmediato anterior</w:t>
      </w:r>
      <w:r>
        <w:t>.</w:t>
      </w:r>
      <w:r w:rsidRPr="00443B05">
        <w:t xml:space="preserve"> </w:t>
      </w:r>
      <w:r w:rsidR="00CF5FF8">
        <w:t xml:space="preserve">Con este dato el ICE de la Construcción se </w:t>
      </w:r>
      <w:r w:rsidR="00421AB1">
        <w:t xml:space="preserve">coloca </w:t>
      </w:r>
      <w:r w:rsidR="00CF5FF8">
        <w:t xml:space="preserve">por </w:t>
      </w:r>
      <w:r w:rsidR="00B32D36">
        <w:t>1</w:t>
      </w:r>
      <w:r w:rsidR="009A0E79">
        <w:t>4</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1A71AFC7"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0359B2">
        <w:rPr>
          <w:b/>
          <w:smallCaps/>
          <w:sz w:val="22"/>
        </w:rPr>
        <w:t>dic</w:t>
      </w:r>
      <w:r w:rsidR="00274DEE">
        <w:rPr>
          <w:b/>
          <w:smallCaps/>
          <w:sz w:val="22"/>
        </w:rPr>
        <w:t>iembre</w:t>
      </w:r>
      <w:r w:rsidR="00AB4A79">
        <w:rPr>
          <w:b/>
          <w:smallCaps/>
          <w:sz w:val="22"/>
        </w:rPr>
        <w:t xml:space="preserve"> </w:t>
      </w:r>
      <w:r w:rsidRPr="00443B05">
        <w:rPr>
          <w:b/>
          <w:smallCaps/>
          <w:sz w:val="22"/>
        </w:rPr>
        <w:t xml:space="preserve">de </w:t>
      </w:r>
      <w:r w:rsidR="00344378">
        <w:rPr>
          <w:b/>
          <w:smallCaps/>
          <w:sz w:val="22"/>
        </w:rPr>
        <w:t>201</w:t>
      </w:r>
      <w:r w:rsidR="007F0783">
        <w:rPr>
          <w:b/>
          <w:smallCaps/>
          <w:sz w:val="22"/>
        </w:rPr>
        <w:t>9</w:t>
      </w:r>
    </w:p>
    <w:p w14:paraId="4B70AD53" w14:textId="4BC6B9F4" w:rsidR="00D20964" w:rsidRDefault="000B241A" w:rsidP="0062649E">
      <w:pPr>
        <w:spacing w:before="10"/>
        <w:jc w:val="center"/>
        <w:rPr>
          <w:b/>
          <w:smallCaps/>
          <w:sz w:val="22"/>
        </w:rPr>
      </w:pPr>
      <w:r>
        <w:rPr>
          <w:noProof/>
          <w:lang w:val="es-MX" w:eastAsia="es-MX"/>
        </w:rPr>
        <w:drawing>
          <wp:inline distT="0" distB="0" distL="0" distR="0" wp14:anchorId="744218B9" wp14:editId="1AF15D55">
            <wp:extent cx="4320000" cy="2520000"/>
            <wp:effectExtent l="0" t="0" r="23495" b="33020"/>
            <wp:docPr id="12" name="Gráfico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183532C6"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9441F2">
        <w:t>l</w:t>
      </w:r>
      <w:r w:rsidR="008402C4">
        <w:t xml:space="preserve"> incremento</w:t>
      </w:r>
      <w:r w:rsidR="00B80C9D">
        <w:t xml:space="preserve"> </w:t>
      </w:r>
      <w:r w:rsidR="0038565A">
        <w:t xml:space="preserve">de sus </w:t>
      </w:r>
      <w:r w:rsidR="00A77C4F">
        <w:t>cinco componentes</w:t>
      </w:r>
      <w:r w:rsidR="007808AA">
        <w:t>,</w:t>
      </w:r>
      <w:r w:rsidR="00FA30A0">
        <w:t xml:space="preserve"> </w:t>
      </w:r>
      <w:r>
        <w:t xml:space="preserve">como se </w:t>
      </w:r>
      <w:r w:rsidR="009B4C9B">
        <w:t>muestra</w:t>
      </w:r>
      <w:r>
        <w:t xml:space="preserve"> 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Layout w:type="fixed"/>
        <w:tblLook w:val="04A0" w:firstRow="1" w:lastRow="0" w:firstColumn="1" w:lastColumn="0" w:noHBand="0" w:noVBand="1"/>
      </w:tblPr>
      <w:tblGrid>
        <w:gridCol w:w="4733"/>
        <w:gridCol w:w="958"/>
        <w:gridCol w:w="953"/>
        <w:gridCol w:w="951"/>
        <w:gridCol w:w="519"/>
        <w:gridCol w:w="1282"/>
      </w:tblGrid>
      <w:tr w:rsidR="001F6B34" w:rsidRPr="00443B05" w14:paraId="1D5F26DC" w14:textId="77777777" w:rsidTr="007E490A">
        <w:trPr>
          <w:trHeight w:val="477"/>
        </w:trPr>
        <w:tc>
          <w:tcPr>
            <w:tcW w:w="251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4B80164D" w14:textId="0EACABE2" w:rsidR="001F6B34" w:rsidRPr="007E490A" w:rsidRDefault="000359B2" w:rsidP="000359B2">
            <w:pPr>
              <w:spacing w:before="20" w:after="20"/>
              <w:ind w:left="-135" w:right="-108"/>
              <w:jc w:val="center"/>
              <w:rPr>
                <w:spacing w:val="-4"/>
                <w:sz w:val="18"/>
                <w:szCs w:val="18"/>
              </w:rPr>
            </w:pPr>
            <w:r>
              <w:rPr>
                <w:spacing w:val="-4"/>
                <w:sz w:val="18"/>
                <w:szCs w:val="18"/>
              </w:rPr>
              <w:t>Dici</w:t>
            </w:r>
            <w:r w:rsidR="00274DEE">
              <w:rPr>
                <w:spacing w:val="-4"/>
                <w:sz w:val="18"/>
                <w:szCs w:val="18"/>
              </w:rPr>
              <w:t>embre</w:t>
            </w:r>
            <w:r w:rsidR="001F6B34" w:rsidRPr="007E490A">
              <w:rPr>
                <w:spacing w:val="-4"/>
                <w:sz w:val="18"/>
                <w:szCs w:val="18"/>
              </w:rPr>
              <w:br/>
              <w:t xml:space="preserve">de </w:t>
            </w:r>
            <w:r w:rsidR="00344378">
              <w:rPr>
                <w:spacing w:val="-4"/>
                <w:sz w:val="18"/>
                <w:szCs w:val="18"/>
              </w:rPr>
              <w:t>201</w:t>
            </w:r>
            <w:r w:rsidR="002B523B">
              <w:rPr>
                <w:spacing w:val="-4"/>
                <w:sz w:val="18"/>
                <w:szCs w:val="18"/>
              </w:rPr>
              <w:t>9</w:t>
            </w:r>
          </w:p>
        </w:tc>
        <w:tc>
          <w:tcPr>
            <w:tcW w:w="101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0766D8">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58"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77777777" w:rsidR="001F6B34" w:rsidRPr="007E490A" w:rsidRDefault="00CC5350" w:rsidP="000766D8">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1F6B34" w:rsidRPr="00D808D9" w14:paraId="03E0E386" w14:textId="77777777" w:rsidTr="00323BFD">
        <w:trPr>
          <w:trHeight w:val="294"/>
        </w:trPr>
        <w:tc>
          <w:tcPr>
            <w:tcW w:w="251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0766D8">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23BFD">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6"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23BFD">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58"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843428" w:rsidRPr="00D808D9" w14:paraId="04C40F6C" w14:textId="77777777" w:rsidTr="009A0E79">
        <w:trPr>
          <w:trHeight w:val="226"/>
        </w:trPr>
        <w:tc>
          <w:tcPr>
            <w:tcW w:w="2519" w:type="pct"/>
            <w:tcBorders>
              <w:top w:val="nil"/>
              <w:left w:val="single" w:sz="4" w:space="0" w:color="404040"/>
              <w:bottom w:val="nil"/>
              <w:right w:val="single" w:sz="4" w:space="0" w:color="404040"/>
            </w:tcBorders>
            <w:shd w:val="clear" w:color="auto" w:fill="auto"/>
            <w:vAlign w:val="center"/>
          </w:tcPr>
          <w:p w14:paraId="65854CDE" w14:textId="77777777" w:rsidR="00843428" w:rsidRPr="007E490A" w:rsidRDefault="00843428" w:rsidP="00843428">
            <w:pPr>
              <w:spacing w:before="20"/>
              <w:ind w:right="-116"/>
              <w:jc w:val="left"/>
              <w:rPr>
                <w:b/>
                <w:spacing w:val="-4"/>
                <w:sz w:val="18"/>
                <w:szCs w:val="18"/>
              </w:rPr>
            </w:pPr>
            <w:r w:rsidRPr="007E490A">
              <w:rPr>
                <w:b/>
                <w:spacing w:val="-4"/>
                <w:sz w:val="18"/>
                <w:szCs w:val="18"/>
              </w:rPr>
              <w:t>Indicador de Confianza Empresarial de la Construcción</w:t>
            </w:r>
          </w:p>
        </w:tc>
        <w:tc>
          <w:tcPr>
            <w:tcW w:w="510" w:type="pct"/>
            <w:tcBorders>
              <w:top w:val="nil"/>
              <w:left w:val="single" w:sz="4" w:space="0" w:color="404040"/>
              <w:bottom w:val="nil"/>
              <w:right w:val="single" w:sz="4" w:space="0" w:color="404040"/>
            </w:tcBorders>
            <w:vAlign w:val="center"/>
          </w:tcPr>
          <w:p w14:paraId="45E2BB89" w14:textId="0A45FE0C" w:rsidR="00843428" w:rsidRPr="00843428" w:rsidRDefault="00843428" w:rsidP="009A0E79">
            <w:pPr>
              <w:tabs>
                <w:tab w:val="decimal" w:pos="396"/>
              </w:tabs>
              <w:jc w:val="left"/>
              <w:rPr>
                <w:b/>
                <w:bCs/>
                <w:sz w:val="18"/>
                <w:szCs w:val="18"/>
                <w:lang w:val="es-MX" w:eastAsia="es-MX"/>
              </w:rPr>
            </w:pPr>
            <w:r w:rsidRPr="00843428">
              <w:rPr>
                <w:b/>
                <w:bCs/>
                <w:sz w:val="18"/>
                <w:szCs w:val="18"/>
              </w:rPr>
              <w:t>4</w:t>
            </w:r>
            <w:r w:rsidR="009A0E79">
              <w:rPr>
                <w:b/>
                <w:bCs/>
                <w:sz w:val="18"/>
                <w:szCs w:val="18"/>
              </w:rPr>
              <w:t>8.9</w:t>
            </w:r>
          </w:p>
        </w:tc>
        <w:tc>
          <w:tcPr>
            <w:tcW w:w="507" w:type="pct"/>
            <w:tcBorders>
              <w:top w:val="nil"/>
              <w:left w:val="single" w:sz="4" w:space="0" w:color="404040"/>
              <w:bottom w:val="nil"/>
              <w:right w:val="single" w:sz="4" w:space="0" w:color="404040"/>
            </w:tcBorders>
            <w:vAlign w:val="center"/>
          </w:tcPr>
          <w:p w14:paraId="26415D46" w14:textId="546F63CE" w:rsidR="00843428" w:rsidRPr="00843428" w:rsidRDefault="009A0E79" w:rsidP="009A0E79">
            <w:pPr>
              <w:tabs>
                <w:tab w:val="decimal" w:pos="383"/>
              </w:tabs>
              <w:jc w:val="left"/>
              <w:rPr>
                <w:b/>
                <w:bCs/>
                <w:sz w:val="18"/>
                <w:szCs w:val="18"/>
              </w:rPr>
            </w:pPr>
            <w:r>
              <w:rPr>
                <w:b/>
                <w:bCs/>
                <w:sz w:val="18"/>
                <w:szCs w:val="18"/>
              </w:rPr>
              <w:t>1.8</w:t>
            </w:r>
          </w:p>
        </w:tc>
        <w:tc>
          <w:tcPr>
            <w:tcW w:w="506" w:type="pct"/>
            <w:tcBorders>
              <w:top w:val="nil"/>
              <w:left w:val="single" w:sz="4" w:space="0" w:color="404040"/>
              <w:bottom w:val="nil"/>
              <w:right w:val="single" w:sz="4" w:space="0" w:color="404040"/>
            </w:tcBorders>
            <w:shd w:val="clear" w:color="auto" w:fill="auto"/>
            <w:vAlign w:val="center"/>
          </w:tcPr>
          <w:p w14:paraId="34A40C7D" w14:textId="76CA2A41" w:rsidR="00843428" w:rsidRPr="00843428" w:rsidRDefault="00843428" w:rsidP="009A0E79">
            <w:pPr>
              <w:tabs>
                <w:tab w:val="left" w:pos="114"/>
                <w:tab w:val="decimal" w:pos="480"/>
              </w:tabs>
              <w:jc w:val="left"/>
              <w:rPr>
                <w:b/>
                <w:bCs/>
                <w:sz w:val="18"/>
                <w:szCs w:val="18"/>
              </w:rPr>
            </w:pPr>
            <w:r w:rsidRPr="00843428">
              <w:rPr>
                <w:b/>
                <w:bCs/>
                <w:sz w:val="18"/>
                <w:szCs w:val="18"/>
              </w:rPr>
              <w:tab/>
              <w:t>(</w:t>
            </w:r>
            <w:r w:rsidR="009A0E79">
              <w:rPr>
                <w:b/>
                <w:bCs/>
                <w:sz w:val="18"/>
                <w:szCs w:val="18"/>
              </w:rPr>
              <w:noBreakHyphen/>
            </w:r>
            <w:r w:rsidRPr="00843428">
              <w:rPr>
                <w:b/>
                <w:bCs/>
                <w:sz w:val="18"/>
                <w:szCs w:val="18"/>
              </w:rPr>
              <w:t>)</w:t>
            </w:r>
            <w:r w:rsidRPr="00843428">
              <w:rPr>
                <w:b/>
                <w:bCs/>
                <w:sz w:val="18"/>
                <w:szCs w:val="18"/>
              </w:rPr>
              <w:tab/>
            </w:r>
            <w:r w:rsidR="009A0E79">
              <w:rPr>
                <w:b/>
                <w:bCs/>
                <w:sz w:val="18"/>
                <w:szCs w:val="18"/>
              </w:rPr>
              <w:t>0</w:t>
            </w:r>
            <w:r w:rsidRPr="00843428">
              <w:rPr>
                <w:b/>
                <w:bCs/>
                <w:sz w:val="18"/>
                <w:szCs w:val="18"/>
              </w:rPr>
              <w:t>.9</w:t>
            </w:r>
          </w:p>
        </w:tc>
        <w:tc>
          <w:tcPr>
            <w:tcW w:w="276" w:type="pct"/>
            <w:tcBorders>
              <w:top w:val="nil"/>
              <w:left w:val="single" w:sz="4" w:space="0" w:color="404040"/>
              <w:bottom w:val="nil"/>
              <w:right w:val="nil"/>
            </w:tcBorders>
            <w:shd w:val="clear" w:color="auto" w:fill="auto"/>
            <w:vAlign w:val="center"/>
          </w:tcPr>
          <w:p w14:paraId="147FEAE2" w14:textId="2AA1F00F" w:rsidR="00843428" w:rsidRPr="00843428" w:rsidRDefault="00843428" w:rsidP="009A0E79">
            <w:pPr>
              <w:jc w:val="right"/>
              <w:rPr>
                <w:b/>
                <w:bCs/>
                <w:sz w:val="18"/>
                <w:szCs w:val="18"/>
                <w:lang w:val="es-MX" w:eastAsia="es-MX"/>
              </w:rPr>
            </w:pPr>
            <w:r w:rsidRPr="00843428">
              <w:rPr>
                <w:b/>
                <w:bCs/>
                <w:sz w:val="18"/>
                <w:szCs w:val="18"/>
              </w:rPr>
              <w:t>1</w:t>
            </w:r>
            <w:r w:rsidR="009A0E79">
              <w:rPr>
                <w:b/>
                <w:bCs/>
                <w:sz w:val="18"/>
                <w:szCs w:val="18"/>
              </w:rPr>
              <w:t>4</w:t>
            </w:r>
          </w:p>
        </w:tc>
        <w:tc>
          <w:tcPr>
            <w:tcW w:w="682" w:type="pct"/>
            <w:tcBorders>
              <w:top w:val="nil"/>
              <w:left w:val="nil"/>
              <w:bottom w:val="nil"/>
              <w:right w:val="single" w:sz="4" w:space="0" w:color="404040"/>
            </w:tcBorders>
            <w:shd w:val="clear" w:color="auto" w:fill="auto"/>
            <w:vAlign w:val="center"/>
          </w:tcPr>
          <w:p w14:paraId="0A62A0EB" w14:textId="3A68F7E2" w:rsidR="00843428" w:rsidRPr="00843428" w:rsidRDefault="00843428" w:rsidP="00843428">
            <w:pPr>
              <w:jc w:val="left"/>
              <w:rPr>
                <w:b/>
                <w:bCs/>
                <w:sz w:val="18"/>
                <w:szCs w:val="18"/>
              </w:rPr>
            </w:pPr>
            <w:r w:rsidRPr="00843428">
              <w:rPr>
                <w:b/>
                <w:bCs/>
                <w:sz w:val="18"/>
                <w:szCs w:val="18"/>
              </w:rPr>
              <w:t>Por debajo</w:t>
            </w:r>
          </w:p>
        </w:tc>
      </w:tr>
      <w:tr w:rsidR="009A0E79" w:rsidRPr="00443B05" w14:paraId="4C6EA559" w14:textId="77777777" w:rsidTr="009A0E79">
        <w:trPr>
          <w:trHeight w:val="237"/>
        </w:trPr>
        <w:tc>
          <w:tcPr>
            <w:tcW w:w="2519" w:type="pct"/>
            <w:tcBorders>
              <w:top w:val="nil"/>
              <w:left w:val="single" w:sz="4" w:space="0" w:color="404040"/>
              <w:bottom w:val="nil"/>
              <w:right w:val="single" w:sz="4" w:space="0" w:color="404040"/>
            </w:tcBorders>
            <w:shd w:val="clear" w:color="auto" w:fill="auto"/>
            <w:vAlign w:val="center"/>
          </w:tcPr>
          <w:p w14:paraId="7090509D" w14:textId="77777777" w:rsidR="009A0E79" w:rsidRPr="00443B05" w:rsidRDefault="009A0E79" w:rsidP="009A0E79">
            <w:pPr>
              <w:numPr>
                <w:ilvl w:val="0"/>
                <w:numId w:val="32"/>
              </w:numPr>
              <w:tabs>
                <w:tab w:val="clear" w:pos="1080"/>
              </w:tabs>
              <w:spacing w:before="20"/>
              <w:ind w:left="321" w:hanging="266"/>
              <w:jc w:val="left"/>
              <w:rPr>
                <w:spacing w:val="4"/>
                <w:sz w:val="18"/>
                <w:szCs w:val="18"/>
              </w:rPr>
            </w:pP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510" w:type="pct"/>
            <w:tcBorders>
              <w:top w:val="nil"/>
              <w:left w:val="single" w:sz="4" w:space="0" w:color="404040"/>
              <w:bottom w:val="nil"/>
              <w:right w:val="single" w:sz="4" w:space="0" w:color="404040"/>
            </w:tcBorders>
            <w:shd w:val="clear" w:color="auto" w:fill="auto"/>
            <w:vAlign w:val="center"/>
          </w:tcPr>
          <w:p w14:paraId="6B718195" w14:textId="4EDC6651" w:rsidR="009A0E79" w:rsidRPr="00843428" w:rsidRDefault="009A0E79" w:rsidP="009A0E79">
            <w:pPr>
              <w:tabs>
                <w:tab w:val="decimal" w:pos="396"/>
              </w:tabs>
              <w:jc w:val="left"/>
              <w:rPr>
                <w:sz w:val="18"/>
                <w:szCs w:val="18"/>
              </w:rPr>
            </w:pPr>
            <w:r>
              <w:rPr>
                <w:color w:val="000000"/>
                <w:sz w:val="18"/>
                <w:szCs w:val="18"/>
              </w:rPr>
              <w:t>27.5</w:t>
            </w:r>
          </w:p>
        </w:tc>
        <w:tc>
          <w:tcPr>
            <w:tcW w:w="507" w:type="pct"/>
            <w:tcBorders>
              <w:top w:val="nil"/>
              <w:left w:val="single" w:sz="4" w:space="0" w:color="404040"/>
              <w:bottom w:val="nil"/>
              <w:right w:val="single" w:sz="4" w:space="0" w:color="404040"/>
            </w:tcBorders>
            <w:shd w:val="clear" w:color="auto" w:fill="auto"/>
            <w:vAlign w:val="center"/>
          </w:tcPr>
          <w:p w14:paraId="7C85165B" w14:textId="67438828" w:rsidR="009A0E79" w:rsidRPr="00843428" w:rsidRDefault="009A0E79" w:rsidP="009A0E79">
            <w:pPr>
              <w:tabs>
                <w:tab w:val="decimal" w:pos="383"/>
              </w:tabs>
              <w:jc w:val="left"/>
              <w:rPr>
                <w:bCs/>
                <w:sz w:val="18"/>
                <w:szCs w:val="18"/>
              </w:rPr>
            </w:pPr>
            <w:r>
              <w:rPr>
                <w:color w:val="000000"/>
                <w:sz w:val="18"/>
                <w:szCs w:val="18"/>
              </w:rPr>
              <w:t>1.1</w:t>
            </w:r>
          </w:p>
        </w:tc>
        <w:tc>
          <w:tcPr>
            <w:tcW w:w="506" w:type="pct"/>
            <w:tcBorders>
              <w:top w:val="nil"/>
              <w:left w:val="single" w:sz="4" w:space="0" w:color="404040"/>
              <w:bottom w:val="nil"/>
              <w:right w:val="single" w:sz="4" w:space="0" w:color="404040"/>
            </w:tcBorders>
            <w:shd w:val="clear" w:color="auto" w:fill="auto"/>
            <w:vAlign w:val="center"/>
          </w:tcPr>
          <w:p w14:paraId="18B78A30" w14:textId="1361F796" w:rsidR="009A0E79" w:rsidRPr="00843428" w:rsidRDefault="009A0E79" w:rsidP="009A0E79">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3.7</w:t>
            </w:r>
          </w:p>
        </w:tc>
        <w:tc>
          <w:tcPr>
            <w:tcW w:w="276" w:type="pct"/>
            <w:tcBorders>
              <w:top w:val="nil"/>
              <w:left w:val="single" w:sz="4" w:space="0" w:color="404040"/>
              <w:bottom w:val="nil"/>
              <w:right w:val="nil"/>
            </w:tcBorders>
            <w:shd w:val="clear" w:color="auto" w:fill="auto"/>
            <w:vAlign w:val="center"/>
          </w:tcPr>
          <w:p w14:paraId="543D00EB" w14:textId="544C96F1" w:rsidR="009A0E79" w:rsidRPr="00843428" w:rsidRDefault="009A0E79" w:rsidP="009A0E79">
            <w:pPr>
              <w:jc w:val="right"/>
              <w:rPr>
                <w:sz w:val="18"/>
                <w:szCs w:val="18"/>
              </w:rPr>
            </w:pPr>
            <w:r w:rsidRPr="00843428">
              <w:rPr>
                <w:sz w:val="18"/>
                <w:szCs w:val="18"/>
              </w:rPr>
              <w:t>7</w:t>
            </w:r>
            <w:r>
              <w:rPr>
                <w:sz w:val="18"/>
                <w:szCs w:val="18"/>
              </w:rPr>
              <w:t>7</w:t>
            </w:r>
          </w:p>
        </w:tc>
        <w:tc>
          <w:tcPr>
            <w:tcW w:w="682" w:type="pct"/>
            <w:tcBorders>
              <w:top w:val="nil"/>
              <w:left w:val="nil"/>
              <w:bottom w:val="nil"/>
              <w:right w:val="single" w:sz="4" w:space="0" w:color="404040"/>
            </w:tcBorders>
            <w:shd w:val="clear" w:color="auto" w:fill="auto"/>
            <w:vAlign w:val="center"/>
          </w:tcPr>
          <w:p w14:paraId="43591B07" w14:textId="563018B5" w:rsidR="009A0E79" w:rsidRPr="00843428" w:rsidRDefault="009A0E79" w:rsidP="009A0E79">
            <w:pPr>
              <w:jc w:val="left"/>
              <w:rPr>
                <w:sz w:val="18"/>
                <w:szCs w:val="18"/>
              </w:rPr>
            </w:pPr>
            <w:r w:rsidRPr="00843428">
              <w:rPr>
                <w:sz w:val="18"/>
                <w:szCs w:val="18"/>
              </w:rPr>
              <w:t>Por debajo</w:t>
            </w:r>
          </w:p>
        </w:tc>
      </w:tr>
      <w:tr w:rsidR="009A0E79" w:rsidRPr="00443B05" w14:paraId="6CE3BEE6" w14:textId="77777777" w:rsidTr="009A0E79">
        <w:trPr>
          <w:trHeight w:val="226"/>
        </w:trPr>
        <w:tc>
          <w:tcPr>
            <w:tcW w:w="2519" w:type="pct"/>
            <w:tcBorders>
              <w:top w:val="nil"/>
              <w:left w:val="single" w:sz="4" w:space="0" w:color="404040"/>
              <w:bottom w:val="nil"/>
              <w:right w:val="single" w:sz="4" w:space="0" w:color="404040"/>
            </w:tcBorders>
            <w:shd w:val="clear" w:color="auto" w:fill="auto"/>
            <w:vAlign w:val="center"/>
          </w:tcPr>
          <w:p w14:paraId="4BCA1DF3" w14:textId="77777777" w:rsidR="009A0E79" w:rsidRPr="00443B05" w:rsidRDefault="009A0E79" w:rsidP="009A0E79">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shd w:val="clear" w:color="auto" w:fill="auto"/>
            <w:vAlign w:val="center"/>
          </w:tcPr>
          <w:p w14:paraId="23EBCC38" w14:textId="234B99EB" w:rsidR="009A0E79" w:rsidRPr="00843428" w:rsidRDefault="009A0E79" w:rsidP="009A0E79">
            <w:pPr>
              <w:tabs>
                <w:tab w:val="decimal" w:pos="396"/>
              </w:tabs>
              <w:jc w:val="left"/>
              <w:rPr>
                <w:sz w:val="18"/>
                <w:szCs w:val="18"/>
              </w:rPr>
            </w:pPr>
            <w:r>
              <w:rPr>
                <w:color w:val="000000"/>
                <w:sz w:val="18"/>
                <w:szCs w:val="18"/>
              </w:rPr>
              <w:t>43.8</w:t>
            </w:r>
          </w:p>
        </w:tc>
        <w:tc>
          <w:tcPr>
            <w:tcW w:w="507" w:type="pct"/>
            <w:tcBorders>
              <w:top w:val="nil"/>
              <w:left w:val="single" w:sz="4" w:space="0" w:color="404040"/>
              <w:bottom w:val="nil"/>
              <w:right w:val="single" w:sz="4" w:space="0" w:color="404040"/>
            </w:tcBorders>
            <w:shd w:val="clear" w:color="auto" w:fill="auto"/>
            <w:vAlign w:val="center"/>
          </w:tcPr>
          <w:p w14:paraId="28064B20" w14:textId="492810E5" w:rsidR="009A0E79" w:rsidRPr="009A0E79" w:rsidRDefault="009A0E79" w:rsidP="009A0E79">
            <w:pPr>
              <w:tabs>
                <w:tab w:val="decimal" w:pos="383"/>
              </w:tabs>
              <w:jc w:val="left"/>
              <w:rPr>
                <w:color w:val="000000"/>
                <w:sz w:val="18"/>
                <w:szCs w:val="18"/>
              </w:rPr>
            </w:pPr>
            <w:r>
              <w:rPr>
                <w:color w:val="000000"/>
                <w:sz w:val="18"/>
                <w:szCs w:val="18"/>
              </w:rPr>
              <w:t>2.2</w:t>
            </w:r>
          </w:p>
        </w:tc>
        <w:tc>
          <w:tcPr>
            <w:tcW w:w="506" w:type="pct"/>
            <w:tcBorders>
              <w:top w:val="nil"/>
              <w:left w:val="single" w:sz="4" w:space="0" w:color="404040"/>
              <w:bottom w:val="nil"/>
              <w:right w:val="single" w:sz="4" w:space="0" w:color="404040"/>
            </w:tcBorders>
            <w:shd w:val="clear" w:color="auto" w:fill="auto"/>
            <w:vAlign w:val="center"/>
          </w:tcPr>
          <w:p w14:paraId="147CC8BE" w14:textId="7152A281" w:rsidR="009A0E79" w:rsidRPr="00843428" w:rsidRDefault="009A0E79" w:rsidP="009A0E79">
            <w:pPr>
              <w:tabs>
                <w:tab w:val="decimal" w:pos="480"/>
              </w:tabs>
              <w:jc w:val="left"/>
              <w:rPr>
                <w:bCs/>
                <w:sz w:val="18"/>
                <w:szCs w:val="18"/>
              </w:rPr>
            </w:pPr>
            <w:r>
              <w:rPr>
                <w:color w:val="000000"/>
                <w:sz w:val="18"/>
                <w:szCs w:val="18"/>
              </w:rPr>
              <w:t>1.0</w:t>
            </w:r>
          </w:p>
        </w:tc>
        <w:tc>
          <w:tcPr>
            <w:tcW w:w="276" w:type="pct"/>
            <w:tcBorders>
              <w:top w:val="nil"/>
              <w:left w:val="single" w:sz="4" w:space="0" w:color="404040"/>
              <w:bottom w:val="nil"/>
              <w:right w:val="nil"/>
            </w:tcBorders>
            <w:shd w:val="clear" w:color="auto" w:fill="auto"/>
            <w:vAlign w:val="center"/>
          </w:tcPr>
          <w:p w14:paraId="122DEAC2" w14:textId="68748C36" w:rsidR="009A0E79" w:rsidRPr="00843428" w:rsidRDefault="009A0E79" w:rsidP="009A0E79">
            <w:pPr>
              <w:jc w:val="right"/>
              <w:rPr>
                <w:sz w:val="18"/>
                <w:szCs w:val="18"/>
              </w:rPr>
            </w:pPr>
            <w:r>
              <w:rPr>
                <w:sz w:val="18"/>
                <w:szCs w:val="18"/>
              </w:rPr>
              <w:t>90</w:t>
            </w:r>
          </w:p>
        </w:tc>
        <w:tc>
          <w:tcPr>
            <w:tcW w:w="682" w:type="pct"/>
            <w:tcBorders>
              <w:top w:val="nil"/>
              <w:left w:val="nil"/>
              <w:bottom w:val="nil"/>
              <w:right w:val="single" w:sz="4" w:space="0" w:color="404040"/>
            </w:tcBorders>
            <w:shd w:val="clear" w:color="auto" w:fill="auto"/>
            <w:vAlign w:val="center"/>
          </w:tcPr>
          <w:p w14:paraId="0693BDC4" w14:textId="722A16CC" w:rsidR="009A0E79" w:rsidRPr="00843428" w:rsidRDefault="009A0E79" w:rsidP="009A0E79">
            <w:pPr>
              <w:jc w:val="left"/>
              <w:rPr>
                <w:sz w:val="18"/>
                <w:szCs w:val="18"/>
              </w:rPr>
            </w:pPr>
            <w:r w:rsidRPr="00843428">
              <w:rPr>
                <w:sz w:val="18"/>
                <w:szCs w:val="18"/>
              </w:rPr>
              <w:t>Por debajo</w:t>
            </w:r>
          </w:p>
        </w:tc>
      </w:tr>
      <w:tr w:rsidR="009A0E79" w:rsidRPr="00443B05" w14:paraId="2F326AA6" w14:textId="77777777" w:rsidTr="009A0E79">
        <w:trPr>
          <w:trHeight w:val="237"/>
        </w:trPr>
        <w:tc>
          <w:tcPr>
            <w:tcW w:w="2519" w:type="pct"/>
            <w:tcBorders>
              <w:top w:val="nil"/>
              <w:left w:val="single" w:sz="4" w:space="0" w:color="404040"/>
              <w:bottom w:val="nil"/>
              <w:right w:val="single" w:sz="4" w:space="0" w:color="404040"/>
            </w:tcBorders>
            <w:shd w:val="clear" w:color="auto" w:fill="auto"/>
            <w:vAlign w:val="center"/>
          </w:tcPr>
          <w:p w14:paraId="781F6E52" w14:textId="77777777" w:rsidR="009A0E79" w:rsidRPr="00443B05" w:rsidRDefault="009A0E79" w:rsidP="009A0E79">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del país</w:t>
            </w:r>
          </w:p>
        </w:tc>
        <w:tc>
          <w:tcPr>
            <w:tcW w:w="510" w:type="pct"/>
            <w:tcBorders>
              <w:top w:val="nil"/>
              <w:left w:val="single" w:sz="4" w:space="0" w:color="404040"/>
              <w:bottom w:val="nil"/>
              <w:right w:val="single" w:sz="4" w:space="0" w:color="404040"/>
            </w:tcBorders>
            <w:shd w:val="clear" w:color="auto" w:fill="auto"/>
            <w:vAlign w:val="center"/>
          </w:tcPr>
          <w:p w14:paraId="68D827DD" w14:textId="1ACDBD99" w:rsidR="009A0E79" w:rsidRPr="00843428" w:rsidRDefault="009A0E79" w:rsidP="009A0E79">
            <w:pPr>
              <w:tabs>
                <w:tab w:val="decimal" w:pos="396"/>
              </w:tabs>
              <w:jc w:val="left"/>
              <w:rPr>
                <w:sz w:val="18"/>
                <w:szCs w:val="18"/>
              </w:rPr>
            </w:pPr>
            <w:r>
              <w:rPr>
                <w:color w:val="000000"/>
                <w:sz w:val="18"/>
                <w:szCs w:val="18"/>
              </w:rPr>
              <w:t>59.9</w:t>
            </w:r>
          </w:p>
        </w:tc>
        <w:tc>
          <w:tcPr>
            <w:tcW w:w="507" w:type="pct"/>
            <w:tcBorders>
              <w:top w:val="nil"/>
              <w:left w:val="single" w:sz="4" w:space="0" w:color="404040"/>
              <w:bottom w:val="nil"/>
              <w:right w:val="single" w:sz="4" w:space="0" w:color="404040"/>
            </w:tcBorders>
            <w:shd w:val="clear" w:color="auto" w:fill="auto"/>
            <w:vAlign w:val="center"/>
          </w:tcPr>
          <w:p w14:paraId="477E2EAA" w14:textId="37FB24F4" w:rsidR="009A0E79" w:rsidRPr="009A0E79" w:rsidRDefault="009A0E79" w:rsidP="009A0E79">
            <w:pPr>
              <w:tabs>
                <w:tab w:val="decimal" w:pos="383"/>
              </w:tabs>
              <w:jc w:val="left"/>
              <w:rPr>
                <w:color w:val="000000"/>
                <w:sz w:val="18"/>
                <w:szCs w:val="18"/>
              </w:rPr>
            </w:pPr>
            <w:r>
              <w:rPr>
                <w:color w:val="000000"/>
                <w:sz w:val="18"/>
                <w:szCs w:val="18"/>
              </w:rPr>
              <w:t>2.4</w:t>
            </w:r>
          </w:p>
        </w:tc>
        <w:tc>
          <w:tcPr>
            <w:tcW w:w="506" w:type="pct"/>
            <w:tcBorders>
              <w:top w:val="nil"/>
              <w:left w:val="single" w:sz="4" w:space="0" w:color="404040"/>
              <w:bottom w:val="nil"/>
              <w:right w:val="single" w:sz="4" w:space="0" w:color="404040"/>
            </w:tcBorders>
            <w:shd w:val="clear" w:color="auto" w:fill="auto"/>
            <w:vAlign w:val="center"/>
          </w:tcPr>
          <w:p w14:paraId="4ED10061" w14:textId="097E3E49" w:rsidR="009A0E79" w:rsidRPr="00843428" w:rsidRDefault="009A0E79" w:rsidP="009A0E79">
            <w:pPr>
              <w:tabs>
                <w:tab w:val="decimal" w:pos="480"/>
              </w:tabs>
              <w:jc w:val="left"/>
              <w:rPr>
                <w:bCs/>
                <w:sz w:val="18"/>
                <w:szCs w:val="18"/>
              </w:rPr>
            </w:pPr>
            <w:r>
              <w:rPr>
                <w:color w:val="000000"/>
                <w:sz w:val="18"/>
                <w:szCs w:val="18"/>
              </w:rPr>
              <w:t>3.0</w:t>
            </w:r>
          </w:p>
        </w:tc>
        <w:tc>
          <w:tcPr>
            <w:tcW w:w="276" w:type="pct"/>
            <w:tcBorders>
              <w:top w:val="nil"/>
              <w:left w:val="single" w:sz="4" w:space="0" w:color="404040"/>
              <w:bottom w:val="nil"/>
              <w:right w:val="nil"/>
            </w:tcBorders>
            <w:shd w:val="clear" w:color="auto" w:fill="auto"/>
            <w:vAlign w:val="center"/>
          </w:tcPr>
          <w:p w14:paraId="43087429" w14:textId="10E4ED1A" w:rsidR="009A0E79" w:rsidRPr="00843428" w:rsidRDefault="009A0E79" w:rsidP="009A0E79">
            <w:pPr>
              <w:jc w:val="right"/>
              <w:rPr>
                <w:sz w:val="18"/>
                <w:szCs w:val="18"/>
              </w:rPr>
            </w:pPr>
            <w:r w:rsidRPr="00843428">
              <w:rPr>
                <w:sz w:val="18"/>
                <w:szCs w:val="18"/>
              </w:rPr>
              <w:t>10</w:t>
            </w:r>
            <w:r>
              <w:rPr>
                <w:sz w:val="18"/>
                <w:szCs w:val="18"/>
              </w:rPr>
              <w:t>3</w:t>
            </w:r>
          </w:p>
        </w:tc>
        <w:tc>
          <w:tcPr>
            <w:tcW w:w="682" w:type="pct"/>
            <w:tcBorders>
              <w:top w:val="nil"/>
              <w:left w:val="nil"/>
              <w:bottom w:val="nil"/>
              <w:right w:val="single" w:sz="4" w:space="0" w:color="404040"/>
            </w:tcBorders>
            <w:shd w:val="clear" w:color="auto" w:fill="auto"/>
            <w:vAlign w:val="center"/>
          </w:tcPr>
          <w:p w14:paraId="365D2A74" w14:textId="2EDBE595" w:rsidR="009A0E79" w:rsidRPr="00843428" w:rsidRDefault="009A0E79" w:rsidP="009A0E79">
            <w:pPr>
              <w:jc w:val="left"/>
              <w:rPr>
                <w:sz w:val="18"/>
                <w:szCs w:val="18"/>
              </w:rPr>
            </w:pPr>
            <w:r w:rsidRPr="00843428">
              <w:rPr>
                <w:sz w:val="18"/>
                <w:szCs w:val="18"/>
              </w:rPr>
              <w:t>Por arriba</w:t>
            </w:r>
          </w:p>
        </w:tc>
      </w:tr>
      <w:tr w:rsidR="009A0E79" w:rsidRPr="00443B05" w14:paraId="4D87BC21" w14:textId="77777777" w:rsidTr="009A0E79">
        <w:trPr>
          <w:trHeight w:val="247"/>
        </w:trPr>
        <w:tc>
          <w:tcPr>
            <w:tcW w:w="2519" w:type="pct"/>
            <w:tcBorders>
              <w:top w:val="nil"/>
              <w:left w:val="single" w:sz="4" w:space="0" w:color="404040"/>
              <w:bottom w:val="nil"/>
              <w:right w:val="single" w:sz="4" w:space="0" w:color="404040"/>
            </w:tcBorders>
            <w:shd w:val="clear" w:color="auto" w:fill="auto"/>
            <w:vAlign w:val="center"/>
          </w:tcPr>
          <w:p w14:paraId="3C323939" w14:textId="77777777" w:rsidR="009A0E79" w:rsidRPr="00443B05" w:rsidRDefault="009A0E79" w:rsidP="009A0E79">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6DCA0E28" w14:textId="5E13D67D" w:rsidR="009A0E79" w:rsidRPr="00843428" w:rsidRDefault="009A0E79" w:rsidP="009A0E79">
            <w:pPr>
              <w:tabs>
                <w:tab w:val="decimal" w:pos="396"/>
              </w:tabs>
              <w:jc w:val="left"/>
              <w:rPr>
                <w:sz w:val="18"/>
                <w:szCs w:val="18"/>
              </w:rPr>
            </w:pPr>
            <w:r>
              <w:rPr>
                <w:color w:val="000000"/>
                <w:sz w:val="18"/>
                <w:szCs w:val="18"/>
              </w:rPr>
              <w:t>50.1</w:t>
            </w:r>
          </w:p>
        </w:tc>
        <w:tc>
          <w:tcPr>
            <w:tcW w:w="507" w:type="pct"/>
            <w:tcBorders>
              <w:top w:val="nil"/>
              <w:left w:val="single" w:sz="4" w:space="0" w:color="404040"/>
              <w:bottom w:val="nil"/>
              <w:right w:val="single" w:sz="4" w:space="0" w:color="404040"/>
            </w:tcBorders>
            <w:vAlign w:val="center"/>
          </w:tcPr>
          <w:p w14:paraId="7B8DF52F" w14:textId="55C8072F" w:rsidR="009A0E79" w:rsidRPr="009A0E79" w:rsidRDefault="009A0E79" w:rsidP="009A0E79">
            <w:pPr>
              <w:tabs>
                <w:tab w:val="decimal" w:pos="383"/>
              </w:tabs>
              <w:jc w:val="left"/>
              <w:rPr>
                <w:color w:val="000000"/>
                <w:sz w:val="18"/>
                <w:szCs w:val="18"/>
              </w:rPr>
            </w:pPr>
            <w:r>
              <w:rPr>
                <w:color w:val="000000"/>
                <w:sz w:val="18"/>
                <w:szCs w:val="18"/>
              </w:rPr>
              <w:t>2.7</w:t>
            </w:r>
          </w:p>
        </w:tc>
        <w:tc>
          <w:tcPr>
            <w:tcW w:w="506" w:type="pct"/>
            <w:tcBorders>
              <w:top w:val="nil"/>
              <w:left w:val="single" w:sz="4" w:space="0" w:color="404040"/>
              <w:bottom w:val="nil"/>
              <w:right w:val="single" w:sz="4" w:space="0" w:color="404040"/>
            </w:tcBorders>
            <w:shd w:val="clear" w:color="auto" w:fill="auto"/>
            <w:vAlign w:val="center"/>
          </w:tcPr>
          <w:p w14:paraId="10041891" w14:textId="040162DD" w:rsidR="009A0E79" w:rsidRPr="00843428" w:rsidRDefault="009A0E79" w:rsidP="009A0E79">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2.6</w:t>
            </w:r>
          </w:p>
        </w:tc>
        <w:tc>
          <w:tcPr>
            <w:tcW w:w="276" w:type="pct"/>
            <w:tcBorders>
              <w:top w:val="nil"/>
              <w:left w:val="single" w:sz="4" w:space="0" w:color="404040"/>
              <w:bottom w:val="nil"/>
              <w:right w:val="nil"/>
            </w:tcBorders>
            <w:shd w:val="clear" w:color="auto" w:fill="auto"/>
            <w:vAlign w:val="center"/>
          </w:tcPr>
          <w:p w14:paraId="082F3C56" w14:textId="0025606B" w:rsidR="009A0E79" w:rsidRPr="00843428" w:rsidRDefault="009A0E79" w:rsidP="009A0E79">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172A5190" w14:textId="0F7F5EEE" w:rsidR="009A0E79" w:rsidRPr="00843428" w:rsidRDefault="009A0E79" w:rsidP="009A0E79">
            <w:pPr>
              <w:jc w:val="left"/>
              <w:rPr>
                <w:sz w:val="18"/>
                <w:szCs w:val="18"/>
              </w:rPr>
            </w:pPr>
            <w:r w:rsidRPr="00843428">
              <w:rPr>
                <w:sz w:val="18"/>
                <w:szCs w:val="18"/>
              </w:rPr>
              <w:t xml:space="preserve">Por </w:t>
            </w:r>
            <w:r>
              <w:rPr>
                <w:sz w:val="18"/>
                <w:szCs w:val="18"/>
              </w:rPr>
              <w:t>arriba</w:t>
            </w:r>
          </w:p>
        </w:tc>
      </w:tr>
      <w:tr w:rsidR="009A0E79" w:rsidRPr="00443B05" w14:paraId="1BCF71C2" w14:textId="77777777" w:rsidTr="009A0E79">
        <w:trPr>
          <w:trHeight w:val="132"/>
        </w:trPr>
        <w:tc>
          <w:tcPr>
            <w:tcW w:w="251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9A0E79" w:rsidRPr="00443B05" w:rsidRDefault="009A0E79" w:rsidP="009A0E79">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71852AC2" w14:textId="6E5B3AA7" w:rsidR="009A0E79" w:rsidRPr="00843428" w:rsidRDefault="009A0E79" w:rsidP="009A0E79">
            <w:pPr>
              <w:tabs>
                <w:tab w:val="decimal" w:pos="396"/>
              </w:tabs>
              <w:jc w:val="left"/>
              <w:rPr>
                <w:sz w:val="18"/>
                <w:szCs w:val="18"/>
              </w:rPr>
            </w:pPr>
            <w:r>
              <w:rPr>
                <w:color w:val="000000"/>
                <w:sz w:val="18"/>
                <w:szCs w:val="18"/>
              </w:rPr>
              <w:t>63.2</w:t>
            </w:r>
          </w:p>
        </w:tc>
        <w:tc>
          <w:tcPr>
            <w:tcW w:w="507" w:type="pct"/>
            <w:tcBorders>
              <w:top w:val="nil"/>
              <w:left w:val="single" w:sz="4" w:space="0" w:color="404040"/>
              <w:bottom w:val="single" w:sz="4" w:space="0" w:color="404040"/>
              <w:right w:val="single" w:sz="4" w:space="0" w:color="404040"/>
            </w:tcBorders>
            <w:vAlign w:val="center"/>
          </w:tcPr>
          <w:p w14:paraId="1CC6477E" w14:textId="5F35D8B6" w:rsidR="009A0E79" w:rsidRPr="009A0E79" w:rsidRDefault="009A0E79" w:rsidP="009A0E79">
            <w:pPr>
              <w:tabs>
                <w:tab w:val="decimal" w:pos="383"/>
              </w:tabs>
              <w:jc w:val="left"/>
              <w:rPr>
                <w:color w:val="000000"/>
                <w:sz w:val="18"/>
                <w:szCs w:val="18"/>
              </w:rPr>
            </w:pPr>
            <w:r>
              <w:rPr>
                <w:color w:val="000000"/>
                <w:sz w:val="18"/>
                <w:szCs w:val="18"/>
              </w:rPr>
              <w:t>0.9</w:t>
            </w:r>
          </w:p>
        </w:tc>
        <w:tc>
          <w:tcPr>
            <w:tcW w:w="506" w:type="pct"/>
            <w:tcBorders>
              <w:top w:val="nil"/>
              <w:left w:val="single" w:sz="4" w:space="0" w:color="404040"/>
              <w:bottom w:val="single" w:sz="4" w:space="0" w:color="404040"/>
              <w:right w:val="single" w:sz="4" w:space="0" w:color="404040"/>
            </w:tcBorders>
            <w:shd w:val="clear" w:color="auto" w:fill="auto"/>
            <w:vAlign w:val="center"/>
          </w:tcPr>
          <w:p w14:paraId="7DB17FB7" w14:textId="11A0B9DE" w:rsidR="009A0E79" w:rsidRPr="00843428" w:rsidRDefault="009A0E79" w:rsidP="009A0E79">
            <w:pPr>
              <w:tabs>
                <w:tab w:val="left" w:pos="114"/>
                <w:tab w:val="decimal" w:pos="480"/>
              </w:tabs>
              <w:jc w:val="left"/>
              <w:rPr>
                <w:bCs/>
                <w:sz w:val="18"/>
                <w:szCs w:val="18"/>
              </w:rPr>
            </w:pPr>
            <w:r>
              <w:rPr>
                <w:color w:val="000000"/>
                <w:sz w:val="18"/>
                <w:szCs w:val="18"/>
              </w:rPr>
              <w:tab/>
              <w:t>(</w:t>
            </w:r>
            <w:r>
              <w:rPr>
                <w:color w:val="000000"/>
                <w:sz w:val="18"/>
                <w:szCs w:val="18"/>
              </w:rPr>
              <w:noBreakHyphen/>
              <w:t>)</w:t>
            </w:r>
            <w:r>
              <w:rPr>
                <w:color w:val="000000"/>
                <w:sz w:val="18"/>
                <w:szCs w:val="18"/>
              </w:rPr>
              <w:tab/>
              <w:t>2.0</w:t>
            </w:r>
          </w:p>
        </w:tc>
        <w:tc>
          <w:tcPr>
            <w:tcW w:w="276" w:type="pct"/>
            <w:tcBorders>
              <w:top w:val="nil"/>
              <w:left w:val="single" w:sz="4" w:space="0" w:color="404040"/>
              <w:bottom w:val="single" w:sz="4" w:space="0" w:color="404040"/>
              <w:right w:val="nil"/>
            </w:tcBorders>
            <w:shd w:val="clear" w:color="auto" w:fill="auto"/>
            <w:vAlign w:val="center"/>
          </w:tcPr>
          <w:p w14:paraId="1D7D929C" w14:textId="7E1FC98E" w:rsidR="009A0E79" w:rsidRPr="00843428" w:rsidRDefault="009A0E79" w:rsidP="009A0E79">
            <w:pPr>
              <w:jc w:val="right"/>
              <w:rPr>
                <w:sz w:val="18"/>
                <w:szCs w:val="18"/>
              </w:rPr>
            </w:pPr>
            <w:r w:rsidRPr="00843428">
              <w:rPr>
                <w:sz w:val="18"/>
                <w:szCs w:val="18"/>
              </w:rPr>
              <w:t>10</w:t>
            </w:r>
            <w:r>
              <w:rPr>
                <w:sz w:val="18"/>
                <w:szCs w:val="18"/>
              </w:rPr>
              <w:t>3</w:t>
            </w:r>
          </w:p>
        </w:tc>
        <w:tc>
          <w:tcPr>
            <w:tcW w:w="682" w:type="pct"/>
            <w:tcBorders>
              <w:top w:val="nil"/>
              <w:left w:val="nil"/>
              <w:bottom w:val="single" w:sz="4" w:space="0" w:color="404040"/>
              <w:right w:val="single" w:sz="4" w:space="0" w:color="404040"/>
            </w:tcBorders>
            <w:shd w:val="clear" w:color="auto" w:fill="auto"/>
            <w:vAlign w:val="center"/>
          </w:tcPr>
          <w:p w14:paraId="756E1959" w14:textId="3A500FC5" w:rsidR="009A0E79" w:rsidRPr="00843428" w:rsidRDefault="009A0E79" w:rsidP="009A0E79">
            <w:pPr>
              <w:jc w:val="left"/>
              <w:rPr>
                <w:sz w:val="18"/>
                <w:szCs w:val="18"/>
              </w:rPr>
            </w:pPr>
            <w:r w:rsidRPr="00843428">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175DBBB1"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9441F2">
        <w:t>registró</w:t>
      </w:r>
      <w:r w:rsidR="0025676E">
        <w:t xml:space="preserve"> </w:t>
      </w:r>
      <w:r w:rsidR="00C64FB9">
        <w:t>un</w:t>
      </w:r>
      <w:r w:rsidR="00B80C9D">
        <w:t xml:space="preserve"> </w:t>
      </w:r>
      <w:r w:rsidR="008402C4">
        <w:t>alza</w:t>
      </w:r>
      <w:r w:rsidR="00843428">
        <w:t xml:space="preserve"> </w:t>
      </w:r>
      <w:r w:rsidR="00EB018A">
        <w:t xml:space="preserve">de </w:t>
      </w:r>
      <w:r w:rsidR="008402C4">
        <w:t>0.3</w:t>
      </w:r>
      <w:r w:rsidR="00E97919">
        <w:t xml:space="preserve"> punto</w:t>
      </w:r>
      <w:r w:rsidR="00D669EA">
        <w:t>s</w:t>
      </w:r>
      <w:r w:rsidR="00E97919">
        <w:t xml:space="preserve"> en </w:t>
      </w:r>
      <w:r w:rsidR="000359B2">
        <w:t>dic</w:t>
      </w:r>
      <w:r w:rsidR="00274DEE">
        <w:t>iembre</w:t>
      </w:r>
      <w:r w:rsidR="00894E19">
        <w:t xml:space="preserve"> </w:t>
      </w:r>
      <w:r w:rsidR="00EB018A">
        <w:t>f</w:t>
      </w:r>
      <w:r w:rsidR="009441F2">
        <w:t>rente a</w:t>
      </w:r>
      <w:r w:rsidR="00EB018A">
        <w:t xml:space="preserve"> </w:t>
      </w:r>
      <w:r w:rsidR="000359B2">
        <w:t>noviem</w:t>
      </w:r>
      <w:r w:rsidR="00274DEE">
        <w:t>bre</w:t>
      </w:r>
      <w:r w:rsidR="00894E19">
        <w:t xml:space="preserve"> </w:t>
      </w:r>
      <w:r w:rsidR="00EB018A">
        <w:t xml:space="preserve">del año que recién </w:t>
      </w:r>
      <w:r w:rsidR="008E79A3">
        <w:t>concluyó</w:t>
      </w:r>
      <w:r w:rsidR="00E97919">
        <w:t xml:space="preserve">, al </w:t>
      </w:r>
      <w:r w:rsidR="00866F5F">
        <w:t>obtener</w:t>
      </w:r>
      <w:r w:rsidR="00A77C4F">
        <w:t xml:space="preserve"> </w:t>
      </w:r>
      <w:r w:rsidR="00843428">
        <w:t>49.</w:t>
      </w:r>
      <w:r w:rsidR="008402C4">
        <w:t>8</w:t>
      </w:r>
      <w:r w:rsidR="00D20964" w:rsidRPr="00443B05">
        <w:t xml:space="preserve"> puntos</w:t>
      </w:r>
      <w:r w:rsidR="00EB018A">
        <w:t>. De esta manera</w:t>
      </w:r>
      <w:r w:rsidR="008E79A3">
        <w:t>,</w:t>
      </w:r>
      <w:r w:rsidR="00EB018A">
        <w:t xml:space="preserve"> el ICE se</w:t>
      </w:r>
      <w:r w:rsidR="004756F1">
        <w:t xml:space="preserve"> establece por </w:t>
      </w:r>
      <w:r w:rsidR="008402C4">
        <w:t xml:space="preserve">segundo mes </w:t>
      </w:r>
      <w:r w:rsidR="00EB018A">
        <w:t xml:space="preserve">consecutivo </w:t>
      </w:r>
      <w:r w:rsidR="008402C4">
        <w:t xml:space="preserve">por </w:t>
      </w:r>
      <w:r w:rsidR="004756F1">
        <w:t>debajo del umbral de los 50 puntos.</w:t>
      </w:r>
    </w:p>
    <w:p w14:paraId="103D8029" w14:textId="7E4A02CB"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0359B2">
        <w:rPr>
          <w:b/>
          <w:smallCaps/>
          <w:sz w:val="22"/>
        </w:rPr>
        <w:t>dic</w:t>
      </w:r>
      <w:r w:rsidR="00274DEE">
        <w:rPr>
          <w:b/>
          <w:smallCaps/>
          <w:sz w:val="22"/>
        </w:rPr>
        <w:t>iembre</w:t>
      </w:r>
      <w:r w:rsidR="00AB4A79">
        <w:rPr>
          <w:b/>
          <w:smallCaps/>
          <w:sz w:val="22"/>
        </w:rPr>
        <w:t xml:space="preserve"> </w:t>
      </w:r>
      <w:r w:rsidRPr="00443B05">
        <w:rPr>
          <w:b/>
          <w:smallCaps/>
          <w:sz w:val="22"/>
        </w:rPr>
        <w:t xml:space="preserve">de </w:t>
      </w:r>
      <w:r w:rsidR="00344378">
        <w:rPr>
          <w:b/>
          <w:smallCaps/>
          <w:sz w:val="22"/>
        </w:rPr>
        <w:t>201</w:t>
      </w:r>
      <w:r w:rsidR="002B523B">
        <w:rPr>
          <w:b/>
          <w:smallCaps/>
          <w:sz w:val="22"/>
        </w:rPr>
        <w:t>9</w:t>
      </w:r>
    </w:p>
    <w:p w14:paraId="226A65B6" w14:textId="6C5843FC" w:rsidR="00D20964" w:rsidRDefault="000B241A" w:rsidP="0062649E">
      <w:pPr>
        <w:spacing w:before="10"/>
        <w:jc w:val="center"/>
        <w:rPr>
          <w:b/>
          <w:smallCaps/>
          <w:sz w:val="22"/>
        </w:rPr>
      </w:pPr>
      <w:r>
        <w:rPr>
          <w:noProof/>
          <w:lang w:val="es-MX" w:eastAsia="es-MX"/>
        </w:rPr>
        <w:drawing>
          <wp:inline distT="0" distB="0" distL="0" distR="0" wp14:anchorId="3CEC0AFE" wp14:editId="105E2F67">
            <wp:extent cx="4320000" cy="2520000"/>
            <wp:effectExtent l="0" t="0" r="23495" b="33020"/>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637"/>
        <w:gridCol w:w="957"/>
        <w:gridCol w:w="953"/>
        <w:gridCol w:w="953"/>
        <w:gridCol w:w="519"/>
        <w:gridCol w:w="1377"/>
      </w:tblGrid>
      <w:tr w:rsidR="00A26512" w:rsidRPr="00443B05" w14:paraId="781B482E" w14:textId="77777777" w:rsidTr="00895A4A">
        <w:trPr>
          <w:trHeight w:val="463"/>
        </w:trPr>
        <w:tc>
          <w:tcPr>
            <w:tcW w:w="2468"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509" w:type="pct"/>
            <w:vMerge w:val="restart"/>
            <w:tcBorders>
              <w:top w:val="single" w:sz="4" w:space="0" w:color="404040"/>
              <w:left w:val="single" w:sz="4" w:space="0" w:color="404040"/>
              <w:right w:val="single" w:sz="4" w:space="0" w:color="404040"/>
            </w:tcBorders>
            <w:shd w:val="clear" w:color="auto" w:fill="CCCCFF"/>
            <w:vAlign w:val="center"/>
          </w:tcPr>
          <w:p w14:paraId="59620E4D" w14:textId="32C84B8C" w:rsidR="00A26512" w:rsidRPr="007E490A" w:rsidRDefault="000359B2" w:rsidP="003D72B6">
            <w:pPr>
              <w:spacing w:before="20" w:afterLines="20" w:after="48"/>
              <w:ind w:left="-135" w:right="-108"/>
              <w:jc w:val="center"/>
              <w:rPr>
                <w:spacing w:val="-4"/>
                <w:sz w:val="18"/>
                <w:szCs w:val="18"/>
              </w:rPr>
            </w:pPr>
            <w:r>
              <w:rPr>
                <w:spacing w:val="-4"/>
                <w:sz w:val="18"/>
                <w:szCs w:val="18"/>
              </w:rPr>
              <w:t>Dic</w:t>
            </w:r>
            <w:r w:rsidR="00274DEE">
              <w:rPr>
                <w:spacing w:val="-4"/>
                <w:sz w:val="18"/>
                <w:szCs w:val="18"/>
              </w:rPr>
              <w:t>iembre</w:t>
            </w:r>
            <w:r w:rsidR="00A26512" w:rsidRPr="007E490A">
              <w:rPr>
                <w:spacing w:val="-4"/>
                <w:sz w:val="18"/>
                <w:szCs w:val="18"/>
              </w:rPr>
              <w:br/>
              <w:t xml:space="preserve">de </w:t>
            </w:r>
            <w:r w:rsidR="00344378">
              <w:rPr>
                <w:spacing w:val="-4"/>
                <w:sz w:val="18"/>
                <w:szCs w:val="18"/>
              </w:rPr>
              <w:t>201</w:t>
            </w:r>
            <w:r w:rsidR="003D72B6">
              <w:rPr>
                <w:spacing w:val="-4"/>
                <w:sz w:val="18"/>
                <w:szCs w:val="18"/>
              </w:rPr>
              <w:t>9</w:t>
            </w:r>
          </w:p>
        </w:tc>
        <w:tc>
          <w:tcPr>
            <w:tcW w:w="101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0766D8">
            <w:pPr>
              <w:spacing w:before="20" w:afterLines="20" w:after="48"/>
              <w:ind w:left="-106" w:right="-95"/>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0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77777777" w:rsidR="00A26512" w:rsidRPr="007E490A" w:rsidRDefault="00A26512" w:rsidP="000766D8">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1F6B34" w:rsidRPr="00443B05" w14:paraId="4FE06D2D" w14:textId="77777777" w:rsidTr="00895A4A">
        <w:trPr>
          <w:trHeight w:val="294"/>
        </w:trPr>
        <w:tc>
          <w:tcPr>
            <w:tcW w:w="2468"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509"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07"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0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843428" w:rsidRPr="00443B05" w14:paraId="7B9BCC66" w14:textId="77777777" w:rsidTr="00843428">
        <w:trPr>
          <w:trHeight w:val="226"/>
        </w:trPr>
        <w:tc>
          <w:tcPr>
            <w:tcW w:w="2468" w:type="pct"/>
            <w:tcBorders>
              <w:top w:val="nil"/>
              <w:left w:val="single" w:sz="4" w:space="0" w:color="404040"/>
              <w:bottom w:val="nil"/>
              <w:right w:val="single" w:sz="4" w:space="0" w:color="404040"/>
            </w:tcBorders>
            <w:shd w:val="clear" w:color="auto" w:fill="auto"/>
            <w:vAlign w:val="center"/>
          </w:tcPr>
          <w:p w14:paraId="6FC930CF" w14:textId="77777777" w:rsidR="00843428" w:rsidRPr="00443B05" w:rsidRDefault="00843428" w:rsidP="00843428">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509" w:type="pct"/>
            <w:tcBorders>
              <w:top w:val="nil"/>
              <w:left w:val="single" w:sz="4" w:space="0" w:color="404040"/>
              <w:bottom w:val="nil"/>
              <w:right w:val="single" w:sz="4" w:space="0" w:color="404040"/>
            </w:tcBorders>
            <w:vAlign w:val="center"/>
          </w:tcPr>
          <w:p w14:paraId="146270C2" w14:textId="0FC22041" w:rsidR="00843428" w:rsidRPr="00843428" w:rsidRDefault="00843428" w:rsidP="008402C4">
            <w:pPr>
              <w:tabs>
                <w:tab w:val="decimal" w:pos="365"/>
              </w:tabs>
              <w:jc w:val="left"/>
              <w:rPr>
                <w:b/>
                <w:bCs/>
                <w:sz w:val="18"/>
                <w:szCs w:val="18"/>
                <w:lang w:val="es-MX" w:eastAsia="es-MX"/>
              </w:rPr>
            </w:pPr>
            <w:r w:rsidRPr="00843428">
              <w:rPr>
                <w:b/>
                <w:bCs/>
                <w:sz w:val="18"/>
                <w:szCs w:val="22"/>
              </w:rPr>
              <w:t>49.</w:t>
            </w:r>
            <w:r w:rsidR="008402C4">
              <w:rPr>
                <w:b/>
                <w:bCs/>
                <w:sz w:val="18"/>
                <w:szCs w:val="22"/>
              </w:rPr>
              <w:t>8</w:t>
            </w:r>
          </w:p>
        </w:tc>
        <w:tc>
          <w:tcPr>
            <w:tcW w:w="507" w:type="pct"/>
            <w:tcBorders>
              <w:top w:val="nil"/>
              <w:left w:val="single" w:sz="4" w:space="0" w:color="404040"/>
              <w:bottom w:val="nil"/>
              <w:right w:val="single" w:sz="4" w:space="0" w:color="404040"/>
            </w:tcBorders>
            <w:vAlign w:val="center"/>
          </w:tcPr>
          <w:p w14:paraId="1F8C8A2F" w14:textId="5AD9F091" w:rsidR="00843428" w:rsidRPr="00843428" w:rsidRDefault="008402C4" w:rsidP="008402C4">
            <w:pPr>
              <w:tabs>
                <w:tab w:val="decimal" w:pos="340"/>
              </w:tabs>
              <w:jc w:val="left"/>
              <w:rPr>
                <w:b/>
                <w:bCs/>
                <w:sz w:val="18"/>
                <w:szCs w:val="18"/>
              </w:rPr>
            </w:pPr>
            <w:r>
              <w:rPr>
                <w:b/>
                <w:bCs/>
                <w:sz w:val="18"/>
                <w:szCs w:val="22"/>
              </w:rPr>
              <w:t>0.3</w:t>
            </w:r>
          </w:p>
        </w:tc>
        <w:tc>
          <w:tcPr>
            <w:tcW w:w="507" w:type="pct"/>
            <w:tcBorders>
              <w:top w:val="nil"/>
              <w:left w:val="single" w:sz="4" w:space="0" w:color="404040"/>
              <w:bottom w:val="nil"/>
              <w:right w:val="single" w:sz="4" w:space="0" w:color="404040"/>
            </w:tcBorders>
            <w:shd w:val="clear" w:color="auto" w:fill="auto"/>
            <w:vAlign w:val="center"/>
          </w:tcPr>
          <w:p w14:paraId="6D9E0064" w14:textId="010D24B0" w:rsidR="00843428" w:rsidRPr="00843428" w:rsidRDefault="00843428" w:rsidP="008402C4">
            <w:pPr>
              <w:tabs>
                <w:tab w:val="left" w:pos="120"/>
                <w:tab w:val="decimal" w:pos="451"/>
              </w:tabs>
              <w:jc w:val="left"/>
              <w:rPr>
                <w:b/>
                <w:bCs/>
                <w:sz w:val="18"/>
                <w:szCs w:val="18"/>
              </w:rPr>
            </w:pPr>
            <w:r>
              <w:rPr>
                <w:b/>
                <w:bCs/>
                <w:sz w:val="18"/>
                <w:szCs w:val="22"/>
              </w:rPr>
              <w:tab/>
              <w:t>(</w:t>
            </w:r>
            <w:r w:rsidR="008402C4">
              <w:rPr>
                <w:b/>
                <w:bCs/>
                <w:sz w:val="18"/>
                <w:szCs w:val="22"/>
              </w:rPr>
              <w:noBreakHyphen/>
            </w:r>
            <w:r>
              <w:rPr>
                <w:b/>
                <w:bCs/>
                <w:sz w:val="18"/>
                <w:szCs w:val="22"/>
              </w:rPr>
              <w:t>)</w:t>
            </w:r>
            <w:r>
              <w:rPr>
                <w:b/>
                <w:bCs/>
                <w:sz w:val="18"/>
                <w:szCs w:val="22"/>
              </w:rPr>
              <w:tab/>
            </w:r>
            <w:r w:rsidR="008402C4">
              <w:rPr>
                <w:b/>
                <w:bCs/>
                <w:sz w:val="18"/>
                <w:szCs w:val="22"/>
              </w:rPr>
              <w:t>3.1</w:t>
            </w:r>
          </w:p>
        </w:tc>
        <w:tc>
          <w:tcPr>
            <w:tcW w:w="276" w:type="pct"/>
            <w:tcBorders>
              <w:top w:val="nil"/>
              <w:left w:val="single" w:sz="4" w:space="0" w:color="404040"/>
              <w:bottom w:val="nil"/>
              <w:right w:val="nil"/>
            </w:tcBorders>
            <w:shd w:val="clear" w:color="auto" w:fill="auto"/>
            <w:vAlign w:val="center"/>
          </w:tcPr>
          <w:p w14:paraId="6181FBEE" w14:textId="29EE94B2" w:rsidR="00843428" w:rsidRPr="00843428" w:rsidRDefault="008402C4" w:rsidP="00843428">
            <w:pPr>
              <w:jc w:val="right"/>
              <w:rPr>
                <w:b/>
                <w:bCs/>
                <w:sz w:val="18"/>
                <w:szCs w:val="18"/>
                <w:lang w:val="es-MX" w:eastAsia="es-MX"/>
              </w:rPr>
            </w:pPr>
            <w:r>
              <w:rPr>
                <w:b/>
                <w:bCs/>
                <w:sz w:val="18"/>
                <w:szCs w:val="22"/>
              </w:rPr>
              <w:t>2</w:t>
            </w:r>
          </w:p>
        </w:tc>
        <w:tc>
          <w:tcPr>
            <w:tcW w:w="733" w:type="pct"/>
            <w:tcBorders>
              <w:top w:val="nil"/>
              <w:left w:val="nil"/>
              <w:bottom w:val="nil"/>
              <w:right w:val="single" w:sz="4" w:space="0" w:color="404040"/>
            </w:tcBorders>
            <w:shd w:val="clear" w:color="auto" w:fill="auto"/>
            <w:vAlign w:val="center"/>
          </w:tcPr>
          <w:p w14:paraId="52AAC030" w14:textId="391362D6" w:rsidR="00843428" w:rsidRPr="00843428" w:rsidRDefault="00843428" w:rsidP="00843428">
            <w:pPr>
              <w:jc w:val="left"/>
              <w:rPr>
                <w:b/>
                <w:bCs/>
                <w:sz w:val="18"/>
                <w:szCs w:val="22"/>
              </w:rPr>
            </w:pPr>
            <w:r w:rsidRPr="00843428">
              <w:rPr>
                <w:b/>
                <w:bCs/>
                <w:sz w:val="18"/>
                <w:szCs w:val="22"/>
              </w:rPr>
              <w:t>Por debajo</w:t>
            </w:r>
          </w:p>
        </w:tc>
      </w:tr>
      <w:tr w:rsidR="008402C4" w:rsidRPr="00D21E22" w14:paraId="424427FC" w14:textId="77777777" w:rsidTr="008402C4">
        <w:trPr>
          <w:trHeight w:val="237"/>
        </w:trPr>
        <w:tc>
          <w:tcPr>
            <w:tcW w:w="2468" w:type="pct"/>
            <w:tcBorders>
              <w:top w:val="nil"/>
              <w:left w:val="single" w:sz="4" w:space="0" w:color="404040"/>
              <w:bottom w:val="nil"/>
              <w:right w:val="single" w:sz="4" w:space="0" w:color="404040"/>
            </w:tcBorders>
            <w:shd w:val="clear" w:color="auto" w:fill="auto"/>
            <w:vAlign w:val="center"/>
          </w:tcPr>
          <w:p w14:paraId="22FD5287" w14:textId="77777777" w:rsidR="008402C4" w:rsidRPr="00D21E22" w:rsidRDefault="008402C4" w:rsidP="008402C4">
            <w:pPr>
              <w:numPr>
                <w:ilvl w:val="0"/>
                <w:numId w:val="34"/>
              </w:numPr>
              <w:tabs>
                <w:tab w:val="clear" w:pos="1080"/>
              </w:tabs>
              <w:spacing w:before="20"/>
              <w:ind w:left="321" w:hanging="266"/>
              <w:jc w:val="left"/>
              <w:rPr>
                <w:spacing w:val="4"/>
                <w:sz w:val="18"/>
                <w:szCs w:val="18"/>
              </w:rPr>
            </w:pPr>
            <w:r w:rsidRPr="00D21E22">
              <w:rPr>
                <w:sz w:val="18"/>
                <w:szCs w:val="18"/>
                <w:lang w:val="es-MX"/>
              </w:rPr>
              <w:t>Momento adecuado para invertir</w:t>
            </w:r>
          </w:p>
        </w:tc>
        <w:tc>
          <w:tcPr>
            <w:tcW w:w="509" w:type="pct"/>
            <w:tcBorders>
              <w:top w:val="nil"/>
              <w:left w:val="single" w:sz="4" w:space="0" w:color="404040"/>
              <w:bottom w:val="nil"/>
              <w:right w:val="single" w:sz="4" w:space="0" w:color="404040"/>
            </w:tcBorders>
            <w:shd w:val="clear" w:color="auto" w:fill="auto"/>
            <w:vAlign w:val="center"/>
          </w:tcPr>
          <w:p w14:paraId="6B53C70D" w14:textId="4127A434" w:rsidR="008402C4" w:rsidRPr="00843428" w:rsidRDefault="008402C4" w:rsidP="008402C4">
            <w:pPr>
              <w:tabs>
                <w:tab w:val="decimal" w:pos="365"/>
              </w:tabs>
              <w:jc w:val="left"/>
              <w:rPr>
                <w:sz w:val="18"/>
                <w:szCs w:val="18"/>
              </w:rPr>
            </w:pPr>
            <w:r>
              <w:rPr>
                <w:color w:val="000000"/>
                <w:sz w:val="18"/>
                <w:szCs w:val="18"/>
              </w:rPr>
              <w:t>29.9</w:t>
            </w:r>
          </w:p>
        </w:tc>
        <w:tc>
          <w:tcPr>
            <w:tcW w:w="507" w:type="pct"/>
            <w:tcBorders>
              <w:top w:val="nil"/>
              <w:left w:val="single" w:sz="4" w:space="0" w:color="404040"/>
              <w:bottom w:val="nil"/>
              <w:right w:val="single" w:sz="4" w:space="0" w:color="404040"/>
            </w:tcBorders>
            <w:shd w:val="clear" w:color="auto" w:fill="auto"/>
            <w:vAlign w:val="center"/>
          </w:tcPr>
          <w:p w14:paraId="08083EE7" w14:textId="4984D77E" w:rsidR="008402C4" w:rsidRPr="008402C4" w:rsidRDefault="008402C4" w:rsidP="008402C4">
            <w:pPr>
              <w:tabs>
                <w:tab w:val="decimal" w:pos="340"/>
              </w:tabs>
              <w:jc w:val="left"/>
              <w:rPr>
                <w:bCs/>
                <w:sz w:val="18"/>
                <w:szCs w:val="22"/>
              </w:rPr>
            </w:pPr>
            <w:r w:rsidRPr="008402C4">
              <w:rPr>
                <w:bCs/>
                <w:sz w:val="18"/>
                <w:szCs w:val="22"/>
              </w:rPr>
              <w:t>0.1</w:t>
            </w:r>
          </w:p>
        </w:tc>
        <w:tc>
          <w:tcPr>
            <w:tcW w:w="507" w:type="pct"/>
            <w:tcBorders>
              <w:top w:val="nil"/>
              <w:left w:val="single" w:sz="4" w:space="0" w:color="404040"/>
              <w:bottom w:val="nil"/>
              <w:right w:val="single" w:sz="4" w:space="0" w:color="404040"/>
            </w:tcBorders>
            <w:shd w:val="clear" w:color="auto" w:fill="auto"/>
            <w:vAlign w:val="center"/>
          </w:tcPr>
          <w:p w14:paraId="3F61DD17" w14:textId="75A6EFC1" w:rsidR="008402C4" w:rsidRPr="008402C4" w:rsidRDefault="008402C4" w:rsidP="008402C4">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4.2</w:t>
            </w:r>
          </w:p>
        </w:tc>
        <w:tc>
          <w:tcPr>
            <w:tcW w:w="276" w:type="pct"/>
            <w:tcBorders>
              <w:top w:val="nil"/>
              <w:left w:val="single" w:sz="4" w:space="0" w:color="404040"/>
              <w:bottom w:val="nil"/>
              <w:right w:val="nil"/>
            </w:tcBorders>
            <w:shd w:val="clear" w:color="auto" w:fill="auto"/>
            <w:vAlign w:val="center"/>
          </w:tcPr>
          <w:p w14:paraId="286B8589" w14:textId="45DAEB6F" w:rsidR="008402C4" w:rsidRPr="00843428" w:rsidRDefault="008402C4" w:rsidP="008402C4">
            <w:pPr>
              <w:jc w:val="right"/>
              <w:rPr>
                <w:sz w:val="18"/>
                <w:szCs w:val="18"/>
              </w:rPr>
            </w:pPr>
            <w:r w:rsidRPr="00843428">
              <w:rPr>
                <w:sz w:val="18"/>
                <w:szCs w:val="22"/>
              </w:rPr>
              <w:t>7</w:t>
            </w:r>
            <w:r>
              <w:rPr>
                <w:sz w:val="18"/>
                <w:szCs w:val="22"/>
              </w:rPr>
              <w:t>5</w:t>
            </w:r>
          </w:p>
        </w:tc>
        <w:tc>
          <w:tcPr>
            <w:tcW w:w="733" w:type="pct"/>
            <w:tcBorders>
              <w:top w:val="nil"/>
              <w:left w:val="nil"/>
              <w:bottom w:val="nil"/>
              <w:right w:val="single" w:sz="4" w:space="0" w:color="404040"/>
            </w:tcBorders>
            <w:shd w:val="clear" w:color="auto" w:fill="auto"/>
            <w:vAlign w:val="center"/>
          </w:tcPr>
          <w:p w14:paraId="3FEEABDE" w14:textId="306FFAFF" w:rsidR="008402C4" w:rsidRPr="00843428" w:rsidRDefault="008402C4" w:rsidP="008402C4">
            <w:pPr>
              <w:jc w:val="left"/>
              <w:rPr>
                <w:sz w:val="18"/>
                <w:szCs w:val="22"/>
              </w:rPr>
            </w:pPr>
            <w:r w:rsidRPr="00843428">
              <w:rPr>
                <w:sz w:val="18"/>
                <w:szCs w:val="22"/>
              </w:rPr>
              <w:t>Por debajo</w:t>
            </w:r>
          </w:p>
        </w:tc>
      </w:tr>
      <w:tr w:rsidR="008402C4" w:rsidRPr="00D21E22" w14:paraId="78BC3EEE" w14:textId="77777777" w:rsidTr="008402C4">
        <w:trPr>
          <w:trHeight w:val="226"/>
        </w:trPr>
        <w:tc>
          <w:tcPr>
            <w:tcW w:w="2468" w:type="pct"/>
            <w:tcBorders>
              <w:top w:val="nil"/>
              <w:left w:val="single" w:sz="4" w:space="0" w:color="404040"/>
              <w:bottom w:val="nil"/>
              <w:right w:val="single" w:sz="4" w:space="0" w:color="404040"/>
            </w:tcBorders>
            <w:shd w:val="clear" w:color="auto" w:fill="auto"/>
            <w:vAlign w:val="center"/>
          </w:tcPr>
          <w:p w14:paraId="4BBEBB33" w14:textId="77777777" w:rsidR="008402C4" w:rsidRPr="00D21E22" w:rsidRDefault="008402C4" w:rsidP="008402C4">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del país</w:t>
            </w:r>
          </w:p>
        </w:tc>
        <w:tc>
          <w:tcPr>
            <w:tcW w:w="509" w:type="pct"/>
            <w:tcBorders>
              <w:top w:val="nil"/>
              <w:left w:val="single" w:sz="4" w:space="0" w:color="404040"/>
              <w:bottom w:val="nil"/>
              <w:right w:val="single" w:sz="4" w:space="0" w:color="404040"/>
            </w:tcBorders>
            <w:shd w:val="clear" w:color="auto" w:fill="auto"/>
            <w:vAlign w:val="center"/>
          </w:tcPr>
          <w:p w14:paraId="6F206665" w14:textId="104CDCD6" w:rsidR="008402C4" w:rsidRPr="00843428" w:rsidRDefault="008402C4" w:rsidP="008402C4">
            <w:pPr>
              <w:tabs>
                <w:tab w:val="decimal" w:pos="365"/>
              </w:tabs>
              <w:jc w:val="left"/>
              <w:rPr>
                <w:sz w:val="18"/>
                <w:szCs w:val="18"/>
              </w:rPr>
            </w:pPr>
            <w:r>
              <w:rPr>
                <w:color w:val="000000"/>
                <w:sz w:val="18"/>
                <w:szCs w:val="18"/>
              </w:rPr>
              <w:t>43.9</w:t>
            </w:r>
          </w:p>
        </w:tc>
        <w:tc>
          <w:tcPr>
            <w:tcW w:w="507" w:type="pct"/>
            <w:tcBorders>
              <w:top w:val="nil"/>
              <w:left w:val="single" w:sz="4" w:space="0" w:color="404040"/>
              <w:bottom w:val="nil"/>
              <w:right w:val="single" w:sz="4" w:space="0" w:color="404040"/>
            </w:tcBorders>
            <w:shd w:val="clear" w:color="auto" w:fill="auto"/>
            <w:vAlign w:val="center"/>
          </w:tcPr>
          <w:p w14:paraId="49052CD9" w14:textId="4F895570" w:rsidR="008402C4" w:rsidRPr="008402C4" w:rsidRDefault="008402C4" w:rsidP="008402C4">
            <w:pPr>
              <w:tabs>
                <w:tab w:val="decimal" w:pos="340"/>
              </w:tabs>
              <w:jc w:val="left"/>
              <w:rPr>
                <w:bCs/>
                <w:sz w:val="18"/>
                <w:szCs w:val="22"/>
              </w:rPr>
            </w:pPr>
            <w:r w:rsidRPr="008402C4">
              <w:rPr>
                <w:bCs/>
                <w:sz w:val="18"/>
                <w:szCs w:val="22"/>
              </w:rPr>
              <w:t>0.0</w:t>
            </w:r>
          </w:p>
        </w:tc>
        <w:tc>
          <w:tcPr>
            <w:tcW w:w="507" w:type="pct"/>
            <w:tcBorders>
              <w:top w:val="nil"/>
              <w:left w:val="single" w:sz="4" w:space="0" w:color="404040"/>
              <w:bottom w:val="nil"/>
              <w:right w:val="single" w:sz="4" w:space="0" w:color="404040"/>
            </w:tcBorders>
            <w:shd w:val="clear" w:color="auto" w:fill="auto"/>
            <w:vAlign w:val="center"/>
          </w:tcPr>
          <w:p w14:paraId="669659EB" w14:textId="32F84084" w:rsidR="008402C4" w:rsidRPr="008402C4" w:rsidRDefault="008402C4" w:rsidP="008402C4">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1.7</w:t>
            </w:r>
          </w:p>
        </w:tc>
        <w:tc>
          <w:tcPr>
            <w:tcW w:w="276" w:type="pct"/>
            <w:tcBorders>
              <w:top w:val="nil"/>
              <w:left w:val="single" w:sz="4" w:space="0" w:color="404040"/>
              <w:bottom w:val="nil"/>
              <w:right w:val="nil"/>
            </w:tcBorders>
            <w:shd w:val="clear" w:color="auto" w:fill="auto"/>
            <w:vAlign w:val="center"/>
          </w:tcPr>
          <w:p w14:paraId="31048B73" w14:textId="25670B57" w:rsidR="008402C4" w:rsidRPr="00843428" w:rsidRDefault="008402C4" w:rsidP="008402C4">
            <w:pPr>
              <w:jc w:val="right"/>
              <w:rPr>
                <w:sz w:val="18"/>
                <w:szCs w:val="18"/>
              </w:rPr>
            </w:pPr>
            <w:r>
              <w:rPr>
                <w:sz w:val="18"/>
                <w:szCs w:val="22"/>
              </w:rPr>
              <w:t>9</w:t>
            </w:r>
          </w:p>
        </w:tc>
        <w:tc>
          <w:tcPr>
            <w:tcW w:w="733" w:type="pct"/>
            <w:tcBorders>
              <w:top w:val="nil"/>
              <w:left w:val="nil"/>
              <w:bottom w:val="nil"/>
              <w:right w:val="single" w:sz="4" w:space="0" w:color="404040"/>
            </w:tcBorders>
            <w:shd w:val="clear" w:color="auto" w:fill="auto"/>
            <w:vAlign w:val="center"/>
          </w:tcPr>
          <w:p w14:paraId="16669704" w14:textId="48CB0046" w:rsidR="008402C4" w:rsidRPr="00843428" w:rsidRDefault="008402C4" w:rsidP="008402C4">
            <w:pPr>
              <w:jc w:val="left"/>
              <w:rPr>
                <w:sz w:val="18"/>
                <w:szCs w:val="22"/>
              </w:rPr>
            </w:pPr>
            <w:r w:rsidRPr="00843428">
              <w:rPr>
                <w:sz w:val="18"/>
                <w:szCs w:val="22"/>
              </w:rPr>
              <w:t>Por debajo</w:t>
            </w:r>
          </w:p>
        </w:tc>
      </w:tr>
      <w:tr w:rsidR="008402C4" w:rsidRPr="00D21E22" w14:paraId="32E4883B" w14:textId="77777777" w:rsidTr="008402C4">
        <w:trPr>
          <w:trHeight w:val="237"/>
        </w:trPr>
        <w:tc>
          <w:tcPr>
            <w:tcW w:w="2468" w:type="pct"/>
            <w:tcBorders>
              <w:top w:val="nil"/>
              <w:left w:val="single" w:sz="4" w:space="0" w:color="404040"/>
              <w:bottom w:val="nil"/>
              <w:right w:val="single" w:sz="4" w:space="0" w:color="404040"/>
            </w:tcBorders>
            <w:shd w:val="clear" w:color="auto" w:fill="auto"/>
            <w:vAlign w:val="center"/>
          </w:tcPr>
          <w:p w14:paraId="68C71F6D" w14:textId="77777777" w:rsidR="008402C4" w:rsidRPr="00D21E22" w:rsidRDefault="008402C4" w:rsidP="008402C4">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del país</w:t>
            </w:r>
          </w:p>
        </w:tc>
        <w:tc>
          <w:tcPr>
            <w:tcW w:w="509" w:type="pct"/>
            <w:tcBorders>
              <w:top w:val="nil"/>
              <w:left w:val="single" w:sz="4" w:space="0" w:color="404040"/>
              <w:bottom w:val="nil"/>
              <w:right w:val="single" w:sz="4" w:space="0" w:color="404040"/>
            </w:tcBorders>
            <w:shd w:val="clear" w:color="auto" w:fill="auto"/>
            <w:vAlign w:val="center"/>
          </w:tcPr>
          <w:p w14:paraId="3A0D9940" w14:textId="3632E73A" w:rsidR="008402C4" w:rsidRPr="00843428" w:rsidRDefault="008402C4" w:rsidP="008402C4">
            <w:pPr>
              <w:tabs>
                <w:tab w:val="decimal" w:pos="365"/>
              </w:tabs>
              <w:jc w:val="left"/>
              <w:rPr>
                <w:sz w:val="18"/>
                <w:szCs w:val="18"/>
              </w:rPr>
            </w:pPr>
            <w:r>
              <w:rPr>
                <w:color w:val="000000"/>
                <w:sz w:val="18"/>
                <w:szCs w:val="18"/>
              </w:rPr>
              <w:t>58.4</w:t>
            </w:r>
          </w:p>
        </w:tc>
        <w:tc>
          <w:tcPr>
            <w:tcW w:w="507" w:type="pct"/>
            <w:tcBorders>
              <w:top w:val="nil"/>
              <w:left w:val="single" w:sz="4" w:space="0" w:color="404040"/>
              <w:bottom w:val="nil"/>
              <w:right w:val="single" w:sz="4" w:space="0" w:color="404040"/>
            </w:tcBorders>
            <w:shd w:val="clear" w:color="auto" w:fill="auto"/>
            <w:vAlign w:val="center"/>
          </w:tcPr>
          <w:p w14:paraId="36BD015F" w14:textId="21432ED6" w:rsidR="008402C4" w:rsidRPr="008402C4" w:rsidRDefault="008402C4" w:rsidP="008402C4">
            <w:pPr>
              <w:tabs>
                <w:tab w:val="decimal" w:pos="340"/>
              </w:tabs>
              <w:jc w:val="left"/>
              <w:rPr>
                <w:bCs/>
                <w:sz w:val="18"/>
                <w:szCs w:val="22"/>
              </w:rPr>
            </w:pPr>
            <w:r w:rsidRPr="008402C4">
              <w:rPr>
                <w:bCs/>
                <w:sz w:val="18"/>
                <w:szCs w:val="22"/>
              </w:rPr>
              <w:t>0.1</w:t>
            </w:r>
          </w:p>
        </w:tc>
        <w:tc>
          <w:tcPr>
            <w:tcW w:w="507" w:type="pct"/>
            <w:tcBorders>
              <w:top w:val="nil"/>
              <w:left w:val="single" w:sz="4" w:space="0" w:color="404040"/>
              <w:bottom w:val="nil"/>
              <w:right w:val="single" w:sz="4" w:space="0" w:color="404040"/>
            </w:tcBorders>
            <w:shd w:val="clear" w:color="auto" w:fill="auto"/>
            <w:vAlign w:val="center"/>
          </w:tcPr>
          <w:p w14:paraId="0BEA5A2E" w14:textId="67596540" w:rsidR="008402C4" w:rsidRPr="008402C4" w:rsidRDefault="008402C4" w:rsidP="008402C4">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1.6</w:t>
            </w:r>
          </w:p>
        </w:tc>
        <w:tc>
          <w:tcPr>
            <w:tcW w:w="276" w:type="pct"/>
            <w:tcBorders>
              <w:top w:val="nil"/>
              <w:left w:val="single" w:sz="4" w:space="0" w:color="404040"/>
              <w:bottom w:val="nil"/>
              <w:right w:val="nil"/>
            </w:tcBorders>
            <w:shd w:val="clear" w:color="auto" w:fill="auto"/>
            <w:vAlign w:val="center"/>
          </w:tcPr>
          <w:p w14:paraId="389240D2" w14:textId="70CB0642" w:rsidR="008402C4" w:rsidRPr="00843428" w:rsidRDefault="008402C4" w:rsidP="008402C4">
            <w:pPr>
              <w:jc w:val="right"/>
              <w:rPr>
                <w:sz w:val="18"/>
                <w:szCs w:val="18"/>
              </w:rPr>
            </w:pPr>
            <w:r w:rsidRPr="00843428">
              <w:rPr>
                <w:sz w:val="18"/>
                <w:szCs w:val="22"/>
              </w:rPr>
              <w:t>3</w:t>
            </w:r>
            <w:r>
              <w:rPr>
                <w:sz w:val="18"/>
                <w:szCs w:val="22"/>
              </w:rPr>
              <w:t>4</w:t>
            </w:r>
          </w:p>
        </w:tc>
        <w:tc>
          <w:tcPr>
            <w:tcW w:w="733" w:type="pct"/>
            <w:tcBorders>
              <w:top w:val="nil"/>
              <w:left w:val="nil"/>
              <w:bottom w:val="nil"/>
              <w:right w:val="single" w:sz="4" w:space="0" w:color="404040"/>
            </w:tcBorders>
            <w:shd w:val="clear" w:color="auto" w:fill="auto"/>
            <w:vAlign w:val="center"/>
          </w:tcPr>
          <w:p w14:paraId="5DCD9546" w14:textId="0B2A9146" w:rsidR="008402C4" w:rsidRPr="00843428" w:rsidRDefault="008402C4" w:rsidP="008402C4">
            <w:pPr>
              <w:jc w:val="left"/>
              <w:rPr>
                <w:sz w:val="18"/>
                <w:szCs w:val="22"/>
              </w:rPr>
            </w:pPr>
            <w:r w:rsidRPr="00843428">
              <w:rPr>
                <w:sz w:val="18"/>
                <w:szCs w:val="22"/>
              </w:rPr>
              <w:t>Por arriba</w:t>
            </w:r>
          </w:p>
        </w:tc>
      </w:tr>
      <w:tr w:rsidR="008402C4" w:rsidRPr="00D21E22" w14:paraId="2B5636B0" w14:textId="77777777" w:rsidTr="008402C4">
        <w:trPr>
          <w:trHeight w:val="247"/>
        </w:trPr>
        <w:tc>
          <w:tcPr>
            <w:tcW w:w="2468" w:type="pct"/>
            <w:tcBorders>
              <w:top w:val="nil"/>
              <w:left w:val="single" w:sz="4" w:space="0" w:color="404040"/>
              <w:bottom w:val="nil"/>
              <w:right w:val="single" w:sz="4" w:space="0" w:color="404040"/>
            </w:tcBorders>
            <w:shd w:val="clear" w:color="auto" w:fill="auto"/>
            <w:vAlign w:val="center"/>
          </w:tcPr>
          <w:p w14:paraId="044B0532" w14:textId="77777777" w:rsidR="008402C4" w:rsidRPr="00D21E22" w:rsidRDefault="008402C4" w:rsidP="008402C4">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 la empresa</w:t>
            </w:r>
          </w:p>
        </w:tc>
        <w:tc>
          <w:tcPr>
            <w:tcW w:w="509" w:type="pct"/>
            <w:tcBorders>
              <w:top w:val="nil"/>
              <w:left w:val="single" w:sz="4" w:space="0" w:color="404040"/>
              <w:bottom w:val="nil"/>
              <w:right w:val="single" w:sz="4" w:space="0" w:color="404040"/>
            </w:tcBorders>
            <w:vAlign w:val="center"/>
          </w:tcPr>
          <w:p w14:paraId="4D1306C3" w14:textId="2C147F3C" w:rsidR="008402C4" w:rsidRPr="00843428" w:rsidRDefault="008402C4" w:rsidP="008402C4">
            <w:pPr>
              <w:tabs>
                <w:tab w:val="decimal" w:pos="365"/>
              </w:tabs>
              <w:jc w:val="left"/>
              <w:rPr>
                <w:sz w:val="18"/>
                <w:szCs w:val="18"/>
              </w:rPr>
            </w:pPr>
            <w:r>
              <w:rPr>
                <w:color w:val="000000"/>
                <w:sz w:val="18"/>
                <w:szCs w:val="18"/>
              </w:rPr>
              <w:t>52.6</w:t>
            </w:r>
          </w:p>
        </w:tc>
        <w:tc>
          <w:tcPr>
            <w:tcW w:w="507" w:type="pct"/>
            <w:tcBorders>
              <w:top w:val="nil"/>
              <w:left w:val="single" w:sz="4" w:space="0" w:color="404040"/>
              <w:bottom w:val="nil"/>
              <w:right w:val="single" w:sz="4" w:space="0" w:color="404040"/>
            </w:tcBorders>
            <w:vAlign w:val="center"/>
          </w:tcPr>
          <w:p w14:paraId="6DF73822" w14:textId="2CD967E8" w:rsidR="008402C4" w:rsidRPr="008402C4" w:rsidRDefault="008402C4" w:rsidP="008402C4">
            <w:pPr>
              <w:tabs>
                <w:tab w:val="decimal" w:pos="340"/>
              </w:tabs>
              <w:jc w:val="left"/>
              <w:rPr>
                <w:bCs/>
                <w:sz w:val="18"/>
                <w:szCs w:val="22"/>
              </w:rPr>
            </w:pPr>
            <w:r w:rsidRPr="008402C4">
              <w:rPr>
                <w:bCs/>
                <w:sz w:val="18"/>
                <w:szCs w:val="22"/>
              </w:rPr>
              <w:t>1.1</w:t>
            </w:r>
          </w:p>
        </w:tc>
        <w:tc>
          <w:tcPr>
            <w:tcW w:w="507" w:type="pct"/>
            <w:tcBorders>
              <w:top w:val="nil"/>
              <w:left w:val="single" w:sz="4" w:space="0" w:color="404040"/>
              <w:bottom w:val="nil"/>
              <w:right w:val="single" w:sz="4" w:space="0" w:color="404040"/>
            </w:tcBorders>
            <w:shd w:val="clear" w:color="auto" w:fill="auto"/>
            <w:vAlign w:val="center"/>
          </w:tcPr>
          <w:p w14:paraId="403173A0" w14:textId="2B15449A" w:rsidR="008402C4" w:rsidRPr="008402C4" w:rsidRDefault="008402C4" w:rsidP="008402C4">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4.0</w:t>
            </w:r>
          </w:p>
        </w:tc>
        <w:tc>
          <w:tcPr>
            <w:tcW w:w="276" w:type="pct"/>
            <w:tcBorders>
              <w:top w:val="nil"/>
              <w:left w:val="single" w:sz="4" w:space="0" w:color="404040"/>
              <w:bottom w:val="nil"/>
              <w:right w:val="nil"/>
            </w:tcBorders>
            <w:shd w:val="clear" w:color="auto" w:fill="auto"/>
            <w:vAlign w:val="center"/>
          </w:tcPr>
          <w:p w14:paraId="442DA3F5" w14:textId="40FBEF88" w:rsidR="008402C4" w:rsidRPr="00843428" w:rsidRDefault="008402C4" w:rsidP="008402C4">
            <w:pPr>
              <w:jc w:val="right"/>
              <w:rPr>
                <w:sz w:val="18"/>
                <w:szCs w:val="18"/>
              </w:rPr>
            </w:pPr>
            <w:r w:rsidRPr="00843428">
              <w:rPr>
                <w:sz w:val="18"/>
                <w:szCs w:val="22"/>
              </w:rPr>
              <w:t>10</w:t>
            </w:r>
            <w:r>
              <w:rPr>
                <w:sz w:val="18"/>
                <w:szCs w:val="22"/>
              </w:rPr>
              <w:t>3</w:t>
            </w:r>
          </w:p>
        </w:tc>
        <w:tc>
          <w:tcPr>
            <w:tcW w:w="733" w:type="pct"/>
            <w:tcBorders>
              <w:top w:val="nil"/>
              <w:left w:val="nil"/>
              <w:bottom w:val="nil"/>
              <w:right w:val="single" w:sz="4" w:space="0" w:color="404040"/>
            </w:tcBorders>
            <w:shd w:val="clear" w:color="auto" w:fill="auto"/>
            <w:vAlign w:val="center"/>
          </w:tcPr>
          <w:p w14:paraId="25F7B7E3" w14:textId="1385AC9D" w:rsidR="008402C4" w:rsidRPr="00843428" w:rsidRDefault="008402C4" w:rsidP="008402C4">
            <w:pPr>
              <w:jc w:val="left"/>
              <w:rPr>
                <w:sz w:val="18"/>
                <w:szCs w:val="22"/>
              </w:rPr>
            </w:pPr>
            <w:r w:rsidRPr="00843428">
              <w:rPr>
                <w:sz w:val="18"/>
                <w:szCs w:val="22"/>
              </w:rPr>
              <w:t>Por arriba</w:t>
            </w:r>
          </w:p>
        </w:tc>
      </w:tr>
      <w:tr w:rsidR="008402C4" w:rsidRPr="00D21E22" w14:paraId="2A90EA39" w14:textId="77777777" w:rsidTr="008402C4">
        <w:trPr>
          <w:trHeight w:val="132"/>
        </w:trPr>
        <w:tc>
          <w:tcPr>
            <w:tcW w:w="2468"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8402C4" w:rsidRPr="00D21E22" w:rsidRDefault="008402C4" w:rsidP="008402C4">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 la empresa</w:t>
            </w:r>
          </w:p>
        </w:tc>
        <w:tc>
          <w:tcPr>
            <w:tcW w:w="509" w:type="pct"/>
            <w:tcBorders>
              <w:top w:val="nil"/>
              <w:left w:val="single" w:sz="4" w:space="0" w:color="404040"/>
              <w:bottom w:val="single" w:sz="4" w:space="0" w:color="404040"/>
              <w:right w:val="single" w:sz="4" w:space="0" w:color="404040"/>
            </w:tcBorders>
            <w:vAlign w:val="center"/>
          </w:tcPr>
          <w:p w14:paraId="40AE27A1" w14:textId="07D02C90" w:rsidR="008402C4" w:rsidRPr="00843428" w:rsidRDefault="008402C4" w:rsidP="008402C4">
            <w:pPr>
              <w:tabs>
                <w:tab w:val="decimal" w:pos="365"/>
              </w:tabs>
              <w:jc w:val="left"/>
              <w:rPr>
                <w:sz w:val="18"/>
                <w:szCs w:val="18"/>
              </w:rPr>
            </w:pPr>
            <w:r>
              <w:rPr>
                <w:color w:val="000000"/>
                <w:sz w:val="18"/>
                <w:szCs w:val="18"/>
              </w:rPr>
              <w:t>64.2</w:t>
            </w:r>
          </w:p>
        </w:tc>
        <w:tc>
          <w:tcPr>
            <w:tcW w:w="507" w:type="pct"/>
            <w:tcBorders>
              <w:top w:val="nil"/>
              <w:left w:val="single" w:sz="4" w:space="0" w:color="404040"/>
              <w:bottom w:val="single" w:sz="4" w:space="0" w:color="404040"/>
              <w:right w:val="single" w:sz="4" w:space="0" w:color="404040"/>
            </w:tcBorders>
            <w:vAlign w:val="center"/>
          </w:tcPr>
          <w:p w14:paraId="74332C71" w14:textId="36EBCD77" w:rsidR="008402C4" w:rsidRPr="008402C4" w:rsidRDefault="008402C4" w:rsidP="008402C4">
            <w:pPr>
              <w:tabs>
                <w:tab w:val="decimal" w:pos="340"/>
              </w:tabs>
              <w:jc w:val="left"/>
              <w:rPr>
                <w:bCs/>
                <w:sz w:val="18"/>
                <w:szCs w:val="22"/>
              </w:rPr>
            </w:pPr>
            <w:r w:rsidRPr="008402C4">
              <w:rPr>
                <w:bCs/>
                <w:sz w:val="18"/>
                <w:szCs w:val="22"/>
              </w:rPr>
              <w:t>0.4</w:t>
            </w:r>
          </w:p>
        </w:tc>
        <w:tc>
          <w:tcPr>
            <w:tcW w:w="507" w:type="pct"/>
            <w:tcBorders>
              <w:top w:val="nil"/>
              <w:left w:val="single" w:sz="4" w:space="0" w:color="404040"/>
              <w:bottom w:val="single" w:sz="4" w:space="0" w:color="404040"/>
              <w:right w:val="single" w:sz="4" w:space="0" w:color="404040"/>
            </w:tcBorders>
            <w:shd w:val="clear" w:color="auto" w:fill="auto"/>
            <w:vAlign w:val="center"/>
          </w:tcPr>
          <w:p w14:paraId="6A3CECE6" w14:textId="32C194A4" w:rsidR="008402C4" w:rsidRPr="008402C4" w:rsidRDefault="008402C4" w:rsidP="008402C4">
            <w:pPr>
              <w:tabs>
                <w:tab w:val="left" w:pos="120"/>
                <w:tab w:val="decimal" w:pos="451"/>
              </w:tabs>
              <w:jc w:val="left"/>
              <w:rPr>
                <w:bCs/>
                <w:sz w:val="18"/>
                <w:szCs w:val="18"/>
              </w:rPr>
            </w:pPr>
            <w:r w:rsidRPr="008402C4">
              <w:rPr>
                <w:bCs/>
                <w:sz w:val="18"/>
                <w:szCs w:val="18"/>
              </w:rPr>
              <w:tab/>
              <w:t>(</w:t>
            </w:r>
            <w:r>
              <w:rPr>
                <w:bCs/>
                <w:sz w:val="18"/>
                <w:szCs w:val="18"/>
              </w:rPr>
              <w:noBreakHyphen/>
            </w:r>
            <w:r w:rsidRPr="008402C4">
              <w:rPr>
                <w:bCs/>
                <w:sz w:val="18"/>
                <w:szCs w:val="18"/>
              </w:rPr>
              <w:t>)</w:t>
            </w:r>
            <w:r w:rsidRPr="008402C4">
              <w:rPr>
                <w:bCs/>
                <w:sz w:val="18"/>
                <w:szCs w:val="18"/>
              </w:rPr>
              <w:tab/>
              <w:t>3.9</w:t>
            </w:r>
          </w:p>
        </w:tc>
        <w:tc>
          <w:tcPr>
            <w:tcW w:w="276" w:type="pct"/>
            <w:tcBorders>
              <w:top w:val="nil"/>
              <w:left w:val="single" w:sz="4" w:space="0" w:color="404040"/>
              <w:bottom w:val="single" w:sz="4" w:space="0" w:color="404040"/>
              <w:right w:val="nil"/>
            </w:tcBorders>
            <w:shd w:val="clear" w:color="auto" w:fill="auto"/>
            <w:vAlign w:val="center"/>
          </w:tcPr>
          <w:p w14:paraId="3E592B84" w14:textId="3CBBE695" w:rsidR="008402C4" w:rsidRPr="00843428" w:rsidRDefault="008402C4" w:rsidP="008402C4">
            <w:pPr>
              <w:jc w:val="right"/>
              <w:rPr>
                <w:sz w:val="18"/>
                <w:szCs w:val="18"/>
              </w:rPr>
            </w:pPr>
            <w:r w:rsidRPr="00843428">
              <w:rPr>
                <w:sz w:val="18"/>
                <w:szCs w:val="22"/>
              </w:rPr>
              <w:t>10</w:t>
            </w:r>
            <w:r>
              <w:rPr>
                <w:sz w:val="18"/>
                <w:szCs w:val="22"/>
              </w:rPr>
              <w:t>3</w:t>
            </w:r>
          </w:p>
        </w:tc>
        <w:tc>
          <w:tcPr>
            <w:tcW w:w="733" w:type="pct"/>
            <w:tcBorders>
              <w:top w:val="nil"/>
              <w:left w:val="nil"/>
              <w:bottom w:val="single" w:sz="4" w:space="0" w:color="404040"/>
              <w:right w:val="single" w:sz="4" w:space="0" w:color="404040"/>
            </w:tcBorders>
            <w:shd w:val="clear" w:color="auto" w:fill="auto"/>
            <w:vAlign w:val="center"/>
          </w:tcPr>
          <w:p w14:paraId="7DE7395F" w14:textId="3CE3944A" w:rsidR="008402C4" w:rsidRPr="00843428" w:rsidRDefault="008402C4" w:rsidP="008402C4">
            <w:pPr>
              <w:jc w:val="left"/>
              <w:rPr>
                <w:sz w:val="18"/>
                <w:szCs w:val="22"/>
              </w:rPr>
            </w:pPr>
            <w:r w:rsidRPr="00843428">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2CCE2B42"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0359B2">
        <w:rPr>
          <w:b/>
          <w:smallCaps/>
          <w:spacing w:val="-4"/>
          <w:sz w:val="22"/>
          <w:szCs w:val="21"/>
          <w:lang w:val="es-MX"/>
        </w:rPr>
        <w:t>dic</w:t>
      </w:r>
      <w:r w:rsidR="00274DEE">
        <w:rPr>
          <w:b/>
          <w:smallCaps/>
          <w:spacing w:val="-4"/>
          <w:sz w:val="22"/>
          <w:szCs w:val="21"/>
          <w:lang w:val="es-MX"/>
        </w:rPr>
        <w:t>iembre</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344378">
        <w:rPr>
          <w:b/>
          <w:smallCaps/>
          <w:spacing w:val="-4"/>
          <w:sz w:val="22"/>
          <w:szCs w:val="21"/>
          <w:lang w:val="es-MX"/>
        </w:rPr>
        <w:t>201</w:t>
      </w:r>
      <w:r w:rsidR="003D72B6">
        <w:rPr>
          <w:b/>
          <w:smallCaps/>
          <w:spacing w:val="-4"/>
          <w:sz w:val="22"/>
          <w:szCs w:val="21"/>
          <w:lang w:val="es-MX"/>
        </w:rPr>
        <w:t>9</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0B241A">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3B28BEE6" w:rsidR="00443B05" w:rsidRPr="00443B05" w:rsidRDefault="000B241A" w:rsidP="005331E1">
            <w:pPr>
              <w:pStyle w:val="p0"/>
              <w:keepNext/>
              <w:spacing w:before="20"/>
              <w:jc w:val="center"/>
              <w:rPr>
                <w:rFonts w:ascii="Arial" w:hAnsi="Arial"/>
                <w:color w:val="auto"/>
              </w:rPr>
            </w:pPr>
            <w:r>
              <w:rPr>
                <w:noProof/>
                <w:lang w:val="es-MX" w:eastAsia="es-MX"/>
              </w:rPr>
              <w:drawing>
                <wp:inline distT="0" distB="0" distL="0" distR="0" wp14:anchorId="5E2431B0" wp14:editId="00E45F04">
                  <wp:extent cx="3132000" cy="1980000"/>
                  <wp:effectExtent l="0" t="0" r="0" b="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596306CC" w:rsidR="008E4142" w:rsidRPr="00443B05" w:rsidRDefault="000B241A" w:rsidP="005331E1">
            <w:pPr>
              <w:pStyle w:val="p0"/>
              <w:keepNext/>
              <w:spacing w:before="20"/>
              <w:jc w:val="center"/>
              <w:rPr>
                <w:rFonts w:ascii="Arial" w:hAnsi="Arial"/>
                <w:color w:val="auto"/>
              </w:rPr>
            </w:pPr>
            <w:r>
              <w:rPr>
                <w:noProof/>
                <w:lang w:val="es-MX" w:eastAsia="es-MX"/>
              </w:rPr>
              <w:drawing>
                <wp:inline distT="0" distB="0" distL="0" distR="0" wp14:anchorId="288AE057" wp14:editId="437C8DCF">
                  <wp:extent cx="3132000" cy="1980000"/>
                  <wp:effectExtent l="0" t="0" r="0" b="0"/>
                  <wp:docPr id="18" name="Gráfico 1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C12A8C">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17B063F3" w:rsidR="00443B05" w:rsidRPr="00443B05" w:rsidRDefault="00C12A8C"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095B1DB5" wp14:editId="21C695A0">
                  <wp:extent cx="3132000" cy="1980000"/>
                  <wp:effectExtent l="0" t="0" r="0" b="0"/>
                  <wp:docPr id="21" name="Gráfico 2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0162E48E" w:rsidR="00443B05" w:rsidRPr="00443B05" w:rsidRDefault="000B241A" w:rsidP="005331E1">
            <w:pPr>
              <w:pStyle w:val="p0"/>
              <w:keepNext/>
              <w:spacing w:before="20"/>
              <w:jc w:val="center"/>
              <w:rPr>
                <w:rFonts w:ascii="Arial" w:hAnsi="Arial"/>
                <w:color w:val="auto"/>
              </w:rPr>
            </w:pPr>
            <w:r>
              <w:rPr>
                <w:noProof/>
                <w:lang w:val="es-MX" w:eastAsia="es-MX"/>
              </w:rPr>
              <w:drawing>
                <wp:inline distT="0" distB="0" distL="0" distR="0" wp14:anchorId="02ABCDB7" wp14:editId="4D00DEAE">
                  <wp:extent cx="3132000" cy="1980000"/>
                  <wp:effectExtent l="0" t="0" r="0" b="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0B241A">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67333B50" w:rsidR="008434C8" w:rsidRPr="00443B05" w:rsidRDefault="000B241A" w:rsidP="005331E1">
            <w:pPr>
              <w:pStyle w:val="p0"/>
              <w:keepNext/>
              <w:spacing w:before="20"/>
              <w:jc w:val="center"/>
              <w:rPr>
                <w:rFonts w:ascii="Arial" w:hAnsi="Arial"/>
                <w:color w:val="auto"/>
              </w:rPr>
            </w:pPr>
            <w:r>
              <w:rPr>
                <w:noProof/>
                <w:lang w:val="es-MX" w:eastAsia="es-MX"/>
              </w:rPr>
              <w:drawing>
                <wp:inline distT="0" distB="0" distL="0" distR="0" wp14:anchorId="38529264" wp14:editId="332DF350">
                  <wp:extent cx="3132000" cy="1980000"/>
                  <wp:effectExtent l="0" t="0" r="0" b="0"/>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46F1D694" w:rsidR="008434C8" w:rsidRPr="00443B05" w:rsidRDefault="000B241A" w:rsidP="005331E1">
            <w:pPr>
              <w:pStyle w:val="p0"/>
              <w:keepNext/>
              <w:spacing w:before="20"/>
              <w:jc w:val="center"/>
              <w:rPr>
                <w:rFonts w:ascii="Arial" w:hAnsi="Arial"/>
                <w:color w:val="auto"/>
              </w:rPr>
            </w:pPr>
            <w:r>
              <w:rPr>
                <w:noProof/>
                <w:lang w:val="es-MX" w:eastAsia="es-MX"/>
              </w:rPr>
              <w:drawing>
                <wp:inline distT="0" distB="0" distL="0" distR="0" wp14:anchorId="0657FDBF" wp14:editId="770D80EA">
                  <wp:extent cx="3132000" cy="1980000"/>
                  <wp:effectExtent l="0" t="0" r="0" b="127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4681049F" w:rsidR="00EF19D6" w:rsidRPr="00443B05" w:rsidRDefault="000359B2" w:rsidP="0055268F">
            <w:pPr>
              <w:widowControl w:val="0"/>
              <w:spacing w:before="20" w:after="20"/>
              <w:jc w:val="center"/>
              <w:rPr>
                <w:sz w:val="18"/>
                <w:szCs w:val="18"/>
              </w:rPr>
            </w:pPr>
            <w:r>
              <w:rPr>
                <w:sz w:val="18"/>
                <w:szCs w:val="18"/>
              </w:rPr>
              <w:t>Dic</w:t>
            </w:r>
            <w:r w:rsidR="00274DEE">
              <w:rPr>
                <w:sz w:val="18"/>
                <w:szCs w:val="18"/>
              </w:rPr>
              <w:t>iembre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77777777" w:rsidR="00AB63CF" w:rsidRPr="00443B05" w:rsidRDefault="00344378" w:rsidP="0055268F">
            <w:pPr>
              <w:widowControl w:val="0"/>
              <w:spacing w:before="20" w:after="20"/>
              <w:jc w:val="center"/>
              <w:rPr>
                <w:sz w:val="18"/>
                <w:szCs w:val="18"/>
              </w:rPr>
            </w:pPr>
            <w:r>
              <w:rPr>
                <w:sz w:val="18"/>
                <w:szCs w:val="18"/>
              </w:rPr>
              <w:t>201</w:t>
            </w:r>
            <w:r w:rsidR="0055268F">
              <w:rPr>
                <w:sz w:val="18"/>
                <w:szCs w:val="18"/>
              </w:rPr>
              <w:t>8</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77777777" w:rsidR="00AB63CF" w:rsidRPr="00443B05" w:rsidRDefault="00344378" w:rsidP="0055268F">
            <w:pPr>
              <w:widowControl w:val="0"/>
              <w:spacing w:before="20" w:after="20"/>
              <w:ind w:left="-70" w:right="-57"/>
              <w:jc w:val="center"/>
              <w:rPr>
                <w:sz w:val="18"/>
                <w:szCs w:val="18"/>
              </w:rPr>
            </w:pPr>
            <w:r>
              <w:rPr>
                <w:sz w:val="18"/>
                <w:szCs w:val="18"/>
              </w:rPr>
              <w:t>201</w:t>
            </w:r>
            <w:r w:rsidR="0055268F">
              <w:rPr>
                <w:sz w:val="18"/>
                <w:szCs w:val="18"/>
              </w:rPr>
              <w:t>9</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0359B2" w:rsidRPr="00C413B3" w14:paraId="28409E51" w14:textId="77777777" w:rsidTr="000359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0359B2" w:rsidRPr="00443B05" w:rsidRDefault="000359B2" w:rsidP="000359B2">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5D61840E" w:rsidR="000359B2" w:rsidRPr="000359B2" w:rsidRDefault="000359B2" w:rsidP="000359B2">
            <w:pPr>
              <w:tabs>
                <w:tab w:val="decimal" w:pos="567"/>
              </w:tabs>
              <w:jc w:val="left"/>
              <w:rPr>
                <w:b/>
                <w:color w:val="000000"/>
                <w:sz w:val="18"/>
                <w:szCs w:val="18"/>
              </w:rPr>
            </w:pPr>
            <w:r w:rsidRPr="000359B2">
              <w:rPr>
                <w:b/>
                <w:color w:val="000000"/>
                <w:sz w:val="18"/>
                <w:szCs w:val="18"/>
              </w:rPr>
              <w:t>50.2</w:t>
            </w:r>
          </w:p>
        </w:tc>
        <w:tc>
          <w:tcPr>
            <w:tcW w:w="1146" w:type="dxa"/>
            <w:tcBorders>
              <w:top w:val="single" w:sz="6" w:space="0" w:color="404040"/>
              <w:right w:val="single" w:sz="6" w:space="0" w:color="404040"/>
            </w:tcBorders>
            <w:shd w:val="clear" w:color="auto" w:fill="auto"/>
            <w:vAlign w:val="center"/>
          </w:tcPr>
          <w:p w14:paraId="4D952413" w14:textId="74B9D651" w:rsidR="000359B2" w:rsidRPr="000359B2" w:rsidRDefault="000359B2" w:rsidP="000359B2">
            <w:pPr>
              <w:tabs>
                <w:tab w:val="decimal" w:pos="573"/>
              </w:tabs>
              <w:jc w:val="left"/>
              <w:rPr>
                <w:b/>
                <w:color w:val="000000"/>
                <w:sz w:val="18"/>
                <w:szCs w:val="18"/>
              </w:rPr>
            </w:pPr>
            <w:r w:rsidRPr="000359B2">
              <w:rPr>
                <w:b/>
                <w:color w:val="000000"/>
                <w:sz w:val="18"/>
                <w:szCs w:val="18"/>
              </w:rPr>
              <w:t>48.6</w:t>
            </w:r>
          </w:p>
        </w:tc>
        <w:tc>
          <w:tcPr>
            <w:tcW w:w="1147" w:type="dxa"/>
            <w:tcBorders>
              <w:top w:val="single" w:sz="6" w:space="0" w:color="404040"/>
              <w:right w:val="single" w:sz="6" w:space="0" w:color="404040"/>
            </w:tcBorders>
            <w:shd w:val="clear" w:color="auto" w:fill="auto"/>
            <w:vAlign w:val="center"/>
          </w:tcPr>
          <w:p w14:paraId="6D95D606" w14:textId="78440C0A" w:rsidR="000359B2" w:rsidRPr="000359B2" w:rsidRDefault="000359B2" w:rsidP="000359B2">
            <w:pPr>
              <w:tabs>
                <w:tab w:val="left" w:pos="315"/>
                <w:tab w:val="decimal" w:pos="637"/>
              </w:tabs>
              <w:jc w:val="left"/>
              <w:rPr>
                <w:b/>
                <w:sz w:val="18"/>
                <w:szCs w:val="18"/>
              </w:rPr>
            </w:pPr>
            <w:r w:rsidRPr="000359B2">
              <w:rPr>
                <w:sz w:val="18"/>
                <w:szCs w:val="18"/>
              </w:rPr>
              <w:tab/>
            </w:r>
            <w:r>
              <w:rPr>
                <w:b/>
                <w:sz w:val="18"/>
                <w:szCs w:val="18"/>
              </w:rPr>
              <w:t>(</w:t>
            </w:r>
            <w:r>
              <w:rPr>
                <w:b/>
                <w:sz w:val="18"/>
                <w:szCs w:val="18"/>
              </w:rPr>
              <w:noBreakHyphen/>
            </w:r>
            <w:r w:rsidRPr="000359B2">
              <w:rPr>
                <w:b/>
                <w:sz w:val="18"/>
                <w:szCs w:val="18"/>
              </w:rPr>
              <w:t>)</w:t>
            </w:r>
            <w:r w:rsidRPr="000359B2">
              <w:rPr>
                <w:b/>
                <w:sz w:val="18"/>
                <w:szCs w:val="18"/>
              </w:rPr>
              <w:tab/>
              <w:t>1.6</w:t>
            </w:r>
          </w:p>
        </w:tc>
      </w:tr>
      <w:tr w:rsidR="000359B2" w:rsidRPr="00C413B3" w14:paraId="5B6E9F0C"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0359B2" w:rsidRPr="00443B05" w:rsidRDefault="000359B2" w:rsidP="000359B2">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4AA215BD" w:rsidR="000359B2" w:rsidRPr="00274DEE" w:rsidRDefault="000359B2" w:rsidP="000359B2">
            <w:pPr>
              <w:tabs>
                <w:tab w:val="decimal" w:pos="567"/>
              </w:tabs>
              <w:jc w:val="left"/>
              <w:rPr>
                <w:color w:val="000000"/>
                <w:sz w:val="18"/>
                <w:szCs w:val="18"/>
              </w:rPr>
            </w:pPr>
            <w:r>
              <w:rPr>
                <w:color w:val="000000"/>
                <w:sz w:val="18"/>
                <w:szCs w:val="18"/>
              </w:rPr>
              <w:t>41.8</w:t>
            </w:r>
          </w:p>
        </w:tc>
        <w:tc>
          <w:tcPr>
            <w:tcW w:w="1146" w:type="dxa"/>
            <w:tcBorders>
              <w:right w:val="single" w:sz="6" w:space="0" w:color="404040"/>
            </w:tcBorders>
            <w:shd w:val="clear" w:color="auto" w:fill="auto"/>
            <w:vAlign w:val="center"/>
          </w:tcPr>
          <w:p w14:paraId="060A74E0" w14:textId="0215E80C" w:rsidR="000359B2" w:rsidRPr="00274DEE" w:rsidRDefault="000359B2" w:rsidP="000359B2">
            <w:pPr>
              <w:tabs>
                <w:tab w:val="decimal" w:pos="573"/>
              </w:tabs>
              <w:jc w:val="left"/>
              <w:rPr>
                <w:color w:val="000000"/>
                <w:sz w:val="18"/>
                <w:szCs w:val="18"/>
              </w:rPr>
            </w:pPr>
            <w:r>
              <w:rPr>
                <w:color w:val="000000"/>
                <w:sz w:val="18"/>
                <w:szCs w:val="18"/>
              </w:rPr>
              <w:t>40.4</w:t>
            </w:r>
          </w:p>
        </w:tc>
        <w:tc>
          <w:tcPr>
            <w:tcW w:w="1147" w:type="dxa"/>
            <w:tcBorders>
              <w:right w:val="single" w:sz="6" w:space="0" w:color="404040"/>
            </w:tcBorders>
            <w:shd w:val="clear" w:color="auto" w:fill="auto"/>
            <w:vAlign w:val="center"/>
          </w:tcPr>
          <w:p w14:paraId="5A326C39" w14:textId="31447891" w:rsidR="000359B2" w:rsidRPr="00274DEE" w:rsidRDefault="000359B2" w:rsidP="000359B2">
            <w:pPr>
              <w:tabs>
                <w:tab w:val="left" w:pos="315"/>
                <w:tab w:val="decimal" w:pos="637"/>
              </w:tabs>
              <w:jc w:val="left"/>
              <w:rPr>
                <w:sz w:val="18"/>
                <w:szCs w:val="18"/>
              </w:rPr>
            </w:pPr>
            <w:r w:rsidRPr="000359B2">
              <w:rPr>
                <w:sz w:val="18"/>
                <w:szCs w:val="18"/>
              </w:rPr>
              <w:tab/>
              <w:t>(</w:t>
            </w:r>
            <w:r>
              <w:rPr>
                <w:sz w:val="18"/>
                <w:szCs w:val="18"/>
              </w:rPr>
              <w:noBreakHyphen/>
            </w:r>
            <w:r w:rsidRPr="000359B2">
              <w:rPr>
                <w:sz w:val="18"/>
                <w:szCs w:val="18"/>
              </w:rPr>
              <w:t>)</w:t>
            </w:r>
            <w:r w:rsidRPr="000359B2">
              <w:rPr>
                <w:sz w:val="18"/>
                <w:szCs w:val="18"/>
              </w:rPr>
              <w:tab/>
              <w:t>1.3</w:t>
            </w:r>
          </w:p>
        </w:tc>
      </w:tr>
      <w:tr w:rsidR="000359B2" w:rsidRPr="00C413B3" w14:paraId="43D82C7C"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0359B2" w:rsidRPr="00443B05" w:rsidRDefault="000359B2" w:rsidP="000359B2">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5F8E9EA2" w:rsidR="000359B2" w:rsidRPr="00274DEE" w:rsidRDefault="000359B2" w:rsidP="000359B2">
            <w:pPr>
              <w:tabs>
                <w:tab w:val="decimal" w:pos="567"/>
              </w:tabs>
              <w:jc w:val="left"/>
              <w:rPr>
                <w:color w:val="000000"/>
                <w:sz w:val="18"/>
                <w:szCs w:val="18"/>
              </w:rPr>
            </w:pPr>
            <w:r>
              <w:rPr>
                <w:color w:val="000000"/>
                <w:sz w:val="18"/>
                <w:szCs w:val="18"/>
              </w:rPr>
              <w:t>46.0</w:t>
            </w:r>
          </w:p>
        </w:tc>
        <w:tc>
          <w:tcPr>
            <w:tcW w:w="1146" w:type="dxa"/>
            <w:tcBorders>
              <w:right w:val="single" w:sz="6" w:space="0" w:color="404040"/>
            </w:tcBorders>
            <w:shd w:val="clear" w:color="auto" w:fill="auto"/>
            <w:vAlign w:val="center"/>
          </w:tcPr>
          <w:p w14:paraId="2E317A48" w14:textId="327372E4" w:rsidR="000359B2" w:rsidRPr="00274DEE" w:rsidRDefault="000359B2" w:rsidP="000359B2">
            <w:pPr>
              <w:tabs>
                <w:tab w:val="decimal" w:pos="573"/>
              </w:tabs>
              <w:jc w:val="left"/>
              <w:rPr>
                <w:color w:val="000000"/>
                <w:sz w:val="18"/>
                <w:szCs w:val="18"/>
              </w:rPr>
            </w:pPr>
            <w:r>
              <w:rPr>
                <w:color w:val="000000"/>
                <w:sz w:val="18"/>
                <w:szCs w:val="18"/>
              </w:rPr>
              <w:t>45.0</w:t>
            </w:r>
          </w:p>
        </w:tc>
        <w:tc>
          <w:tcPr>
            <w:tcW w:w="1147" w:type="dxa"/>
            <w:tcBorders>
              <w:right w:val="single" w:sz="6" w:space="0" w:color="404040"/>
            </w:tcBorders>
            <w:shd w:val="clear" w:color="auto" w:fill="auto"/>
            <w:vAlign w:val="center"/>
          </w:tcPr>
          <w:p w14:paraId="3B2CE19E" w14:textId="1AB8C7A7" w:rsidR="000359B2" w:rsidRPr="00274DEE" w:rsidRDefault="000359B2" w:rsidP="000359B2">
            <w:pPr>
              <w:tabs>
                <w:tab w:val="left" w:pos="315"/>
                <w:tab w:val="decimal" w:pos="637"/>
              </w:tabs>
              <w:jc w:val="left"/>
              <w:rPr>
                <w:sz w:val="18"/>
                <w:szCs w:val="18"/>
              </w:rPr>
            </w:pPr>
            <w:r w:rsidRPr="000359B2">
              <w:rPr>
                <w:sz w:val="18"/>
                <w:szCs w:val="18"/>
              </w:rPr>
              <w:tab/>
              <w:t>(</w:t>
            </w:r>
            <w:r>
              <w:rPr>
                <w:sz w:val="18"/>
                <w:szCs w:val="18"/>
              </w:rPr>
              <w:noBreakHyphen/>
            </w:r>
            <w:r w:rsidRPr="000359B2">
              <w:rPr>
                <w:sz w:val="18"/>
                <w:szCs w:val="18"/>
              </w:rPr>
              <w:t>)</w:t>
            </w:r>
            <w:r w:rsidRPr="000359B2">
              <w:rPr>
                <w:sz w:val="18"/>
                <w:szCs w:val="18"/>
              </w:rPr>
              <w:tab/>
              <w:t>1.0</w:t>
            </w:r>
          </w:p>
        </w:tc>
      </w:tr>
      <w:tr w:rsidR="000359B2" w:rsidRPr="00C413B3" w14:paraId="36851423"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0359B2" w:rsidRPr="00443B05" w:rsidRDefault="000359B2" w:rsidP="000359B2">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706E2F1D" w:rsidR="000359B2" w:rsidRPr="00274DEE" w:rsidRDefault="000359B2" w:rsidP="000359B2">
            <w:pPr>
              <w:tabs>
                <w:tab w:val="decimal" w:pos="567"/>
              </w:tabs>
              <w:jc w:val="left"/>
              <w:rPr>
                <w:color w:val="000000"/>
                <w:sz w:val="18"/>
                <w:szCs w:val="18"/>
              </w:rPr>
            </w:pPr>
            <w:r>
              <w:rPr>
                <w:color w:val="000000"/>
                <w:sz w:val="18"/>
                <w:szCs w:val="18"/>
              </w:rPr>
              <w:t>52.4</w:t>
            </w:r>
          </w:p>
        </w:tc>
        <w:tc>
          <w:tcPr>
            <w:tcW w:w="1146" w:type="dxa"/>
            <w:tcBorders>
              <w:right w:val="single" w:sz="6" w:space="0" w:color="404040"/>
            </w:tcBorders>
            <w:shd w:val="clear" w:color="auto" w:fill="auto"/>
            <w:vAlign w:val="center"/>
          </w:tcPr>
          <w:p w14:paraId="237DE884" w14:textId="302FAC46" w:rsidR="000359B2" w:rsidRPr="00274DEE" w:rsidRDefault="000359B2" w:rsidP="000359B2">
            <w:pPr>
              <w:tabs>
                <w:tab w:val="decimal" w:pos="573"/>
              </w:tabs>
              <w:jc w:val="left"/>
              <w:rPr>
                <w:color w:val="000000"/>
                <w:sz w:val="18"/>
                <w:szCs w:val="18"/>
              </w:rPr>
            </w:pPr>
            <w:r>
              <w:rPr>
                <w:color w:val="000000"/>
                <w:sz w:val="18"/>
                <w:szCs w:val="18"/>
              </w:rPr>
              <w:t>50.5</w:t>
            </w:r>
          </w:p>
        </w:tc>
        <w:tc>
          <w:tcPr>
            <w:tcW w:w="1147" w:type="dxa"/>
            <w:tcBorders>
              <w:right w:val="single" w:sz="6" w:space="0" w:color="404040"/>
            </w:tcBorders>
            <w:shd w:val="clear" w:color="auto" w:fill="auto"/>
            <w:vAlign w:val="center"/>
          </w:tcPr>
          <w:p w14:paraId="304DDF87" w14:textId="7BC461C6" w:rsidR="000359B2" w:rsidRPr="00274DEE" w:rsidRDefault="000359B2" w:rsidP="000359B2">
            <w:pPr>
              <w:tabs>
                <w:tab w:val="left" w:pos="315"/>
                <w:tab w:val="decimal" w:pos="637"/>
              </w:tabs>
              <w:jc w:val="left"/>
              <w:rPr>
                <w:sz w:val="18"/>
                <w:szCs w:val="18"/>
              </w:rPr>
            </w:pPr>
            <w:r w:rsidRPr="000359B2">
              <w:rPr>
                <w:sz w:val="18"/>
                <w:szCs w:val="18"/>
              </w:rPr>
              <w:tab/>
              <w:t>(</w:t>
            </w:r>
            <w:r>
              <w:rPr>
                <w:sz w:val="18"/>
                <w:szCs w:val="18"/>
              </w:rPr>
              <w:noBreakHyphen/>
            </w:r>
            <w:r w:rsidRPr="000359B2">
              <w:rPr>
                <w:sz w:val="18"/>
                <w:szCs w:val="18"/>
              </w:rPr>
              <w:t>)</w:t>
            </w:r>
            <w:r w:rsidRPr="000359B2">
              <w:rPr>
                <w:sz w:val="18"/>
                <w:szCs w:val="18"/>
              </w:rPr>
              <w:tab/>
              <w:t>1.9</w:t>
            </w:r>
          </w:p>
        </w:tc>
      </w:tr>
      <w:tr w:rsidR="000359B2" w:rsidRPr="00C413B3" w14:paraId="0DBFF7EA"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0359B2" w:rsidRPr="00443B05" w:rsidRDefault="000359B2" w:rsidP="000359B2">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0B64BFEA" w:rsidR="000359B2" w:rsidRPr="00274DEE" w:rsidRDefault="000359B2" w:rsidP="000359B2">
            <w:pPr>
              <w:tabs>
                <w:tab w:val="decimal" w:pos="567"/>
              </w:tabs>
              <w:jc w:val="left"/>
              <w:rPr>
                <w:color w:val="000000"/>
                <w:sz w:val="18"/>
                <w:szCs w:val="18"/>
              </w:rPr>
            </w:pPr>
            <w:r>
              <w:rPr>
                <w:color w:val="000000"/>
                <w:sz w:val="18"/>
                <w:szCs w:val="18"/>
              </w:rPr>
              <w:t>52.6</w:t>
            </w:r>
          </w:p>
        </w:tc>
        <w:tc>
          <w:tcPr>
            <w:tcW w:w="1146" w:type="dxa"/>
            <w:tcBorders>
              <w:right w:val="single" w:sz="6" w:space="0" w:color="404040"/>
            </w:tcBorders>
            <w:shd w:val="clear" w:color="auto" w:fill="auto"/>
            <w:vAlign w:val="center"/>
          </w:tcPr>
          <w:p w14:paraId="03CD98E1" w14:textId="67EDA35D" w:rsidR="000359B2" w:rsidRPr="00274DEE" w:rsidRDefault="000359B2" w:rsidP="000359B2">
            <w:pPr>
              <w:tabs>
                <w:tab w:val="decimal" w:pos="573"/>
              </w:tabs>
              <w:jc w:val="left"/>
              <w:rPr>
                <w:color w:val="000000"/>
                <w:sz w:val="18"/>
                <w:szCs w:val="18"/>
              </w:rPr>
            </w:pPr>
            <w:r>
              <w:rPr>
                <w:color w:val="000000"/>
                <w:sz w:val="18"/>
                <w:szCs w:val="18"/>
              </w:rPr>
              <w:t>51.0</w:t>
            </w:r>
          </w:p>
        </w:tc>
        <w:tc>
          <w:tcPr>
            <w:tcW w:w="1147" w:type="dxa"/>
            <w:tcBorders>
              <w:right w:val="single" w:sz="6" w:space="0" w:color="404040"/>
            </w:tcBorders>
            <w:shd w:val="clear" w:color="auto" w:fill="auto"/>
            <w:vAlign w:val="center"/>
          </w:tcPr>
          <w:p w14:paraId="016EABC3" w14:textId="2BCABA98" w:rsidR="000359B2" w:rsidRPr="00274DEE" w:rsidRDefault="000359B2" w:rsidP="000359B2">
            <w:pPr>
              <w:tabs>
                <w:tab w:val="left" w:pos="315"/>
                <w:tab w:val="decimal" w:pos="637"/>
              </w:tabs>
              <w:jc w:val="left"/>
              <w:rPr>
                <w:sz w:val="18"/>
                <w:szCs w:val="18"/>
              </w:rPr>
            </w:pPr>
            <w:r w:rsidRPr="000359B2">
              <w:rPr>
                <w:sz w:val="18"/>
                <w:szCs w:val="18"/>
              </w:rPr>
              <w:tab/>
              <w:t>(</w:t>
            </w:r>
            <w:r>
              <w:rPr>
                <w:sz w:val="18"/>
                <w:szCs w:val="18"/>
              </w:rPr>
              <w:noBreakHyphen/>
            </w:r>
            <w:r w:rsidRPr="000359B2">
              <w:rPr>
                <w:sz w:val="18"/>
                <w:szCs w:val="18"/>
              </w:rPr>
              <w:t>)</w:t>
            </w:r>
            <w:r w:rsidRPr="000359B2">
              <w:rPr>
                <w:sz w:val="18"/>
                <w:szCs w:val="18"/>
              </w:rPr>
              <w:tab/>
              <w:t>1.6</w:t>
            </w:r>
          </w:p>
        </w:tc>
      </w:tr>
      <w:tr w:rsidR="000359B2" w:rsidRPr="00C413B3" w14:paraId="5D51C16F" w14:textId="77777777" w:rsidTr="000359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0359B2" w:rsidRPr="00443B05" w:rsidRDefault="000359B2" w:rsidP="000359B2">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3C85956B" w:rsidR="000359B2" w:rsidRPr="00274DEE" w:rsidRDefault="000359B2" w:rsidP="000359B2">
            <w:pPr>
              <w:tabs>
                <w:tab w:val="decimal" w:pos="567"/>
              </w:tabs>
              <w:jc w:val="left"/>
              <w:rPr>
                <w:color w:val="000000"/>
                <w:sz w:val="18"/>
                <w:szCs w:val="18"/>
              </w:rPr>
            </w:pPr>
            <w:r>
              <w:rPr>
                <w:color w:val="000000"/>
                <w:sz w:val="18"/>
                <w:szCs w:val="18"/>
              </w:rPr>
              <w:t>58.3</w:t>
            </w:r>
          </w:p>
        </w:tc>
        <w:tc>
          <w:tcPr>
            <w:tcW w:w="1146" w:type="dxa"/>
            <w:tcBorders>
              <w:bottom w:val="single" w:sz="6" w:space="0" w:color="404040"/>
              <w:right w:val="single" w:sz="6" w:space="0" w:color="404040"/>
            </w:tcBorders>
            <w:shd w:val="clear" w:color="auto" w:fill="auto"/>
            <w:vAlign w:val="center"/>
          </w:tcPr>
          <w:p w14:paraId="6F0BD3D0" w14:textId="0ACDA90C" w:rsidR="000359B2" w:rsidRPr="00274DEE" w:rsidRDefault="000359B2" w:rsidP="000359B2">
            <w:pPr>
              <w:tabs>
                <w:tab w:val="decimal" w:pos="573"/>
              </w:tabs>
              <w:jc w:val="left"/>
              <w:rPr>
                <w:color w:val="000000"/>
                <w:sz w:val="18"/>
                <w:szCs w:val="18"/>
              </w:rPr>
            </w:pPr>
            <w:r>
              <w:rPr>
                <w:color w:val="000000"/>
                <w:sz w:val="18"/>
                <w:szCs w:val="18"/>
              </w:rPr>
              <w:t>56.2</w:t>
            </w:r>
          </w:p>
        </w:tc>
        <w:tc>
          <w:tcPr>
            <w:tcW w:w="1147" w:type="dxa"/>
            <w:tcBorders>
              <w:bottom w:val="single" w:sz="6" w:space="0" w:color="404040"/>
              <w:right w:val="single" w:sz="6" w:space="0" w:color="404040"/>
            </w:tcBorders>
            <w:shd w:val="clear" w:color="auto" w:fill="auto"/>
            <w:vAlign w:val="center"/>
          </w:tcPr>
          <w:p w14:paraId="33C9BC83" w14:textId="654FA9E5" w:rsidR="000359B2" w:rsidRPr="00274DEE" w:rsidRDefault="000359B2" w:rsidP="000359B2">
            <w:pPr>
              <w:tabs>
                <w:tab w:val="left" w:pos="315"/>
                <w:tab w:val="decimal" w:pos="637"/>
              </w:tabs>
              <w:jc w:val="left"/>
              <w:rPr>
                <w:sz w:val="18"/>
                <w:szCs w:val="18"/>
              </w:rPr>
            </w:pPr>
            <w:r w:rsidRPr="000359B2">
              <w:rPr>
                <w:sz w:val="18"/>
                <w:szCs w:val="18"/>
              </w:rPr>
              <w:tab/>
              <w:t>(</w:t>
            </w:r>
            <w:r>
              <w:rPr>
                <w:sz w:val="18"/>
                <w:szCs w:val="18"/>
              </w:rPr>
              <w:noBreakHyphen/>
            </w:r>
            <w:r w:rsidRPr="000359B2">
              <w:rPr>
                <w:sz w:val="18"/>
                <w:szCs w:val="18"/>
              </w:rPr>
              <w:t>)</w:t>
            </w:r>
            <w:r w:rsidRPr="000359B2">
              <w:rPr>
                <w:sz w:val="18"/>
                <w:szCs w:val="18"/>
              </w:rPr>
              <w:tab/>
              <w:t>2.1</w:t>
            </w:r>
          </w:p>
        </w:tc>
      </w:tr>
      <w:tr w:rsidR="00AB63CF" w:rsidRPr="00C413B3" w14:paraId="2B557554" w14:textId="77777777" w:rsidTr="00274DEE">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274DEE" w:rsidRDefault="00AB63CF" w:rsidP="00274DE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274DEE" w:rsidRDefault="00AB63CF" w:rsidP="00274DE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274DEE" w:rsidRDefault="00AB63CF" w:rsidP="00274DEE">
            <w:pPr>
              <w:jc w:val="left"/>
              <w:rPr>
                <w:bCs/>
                <w:sz w:val="18"/>
                <w:szCs w:val="18"/>
              </w:rPr>
            </w:pPr>
          </w:p>
        </w:tc>
      </w:tr>
      <w:tr w:rsidR="000359B2" w:rsidRPr="00C413B3" w14:paraId="0EBFB077" w14:textId="77777777" w:rsidTr="000359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0359B2" w:rsidRPr="00AB63CF" w:rsidRDefault="000359B2" w:rsidP="000359B2">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00A4F75C" w:rsidR="000359B2" w:rsidRPr="00274DEE" w:rsidRDefault="000359B2" w:rsidP="000359B2">
            <w:pPr>
              <w:tabs>
                <w:tab w:val="decimal" w:pos="567"/>
              </w:tabs>
              <w:jc w:val="left"/>
              <w:rPr>
                <w:b/>
                <w:bCs/>
                <w:color w:val="000000"/>
                <w:sz w:val="18"/>
                <w:szCs w:val="18"/>
                <w:lang w:val="es-MX" w:eastAsia="es-MX"/>
              </w:rPr>
            </w:pPr>
            <w:r>
              <w:rPr>
                <w:b/>
                <w:bCs/>
                <w:color w:val="000000"/>
                <w:sz w:val="18"/>
                <w:szCs w:val="18"/>
              </w:rPr>
              <w:t>49.8</w:t>
            </w:r>
          </w:p>
        </w:tc>
        <w:tc>
          <w:tcPr>
            <w:tcW w:w="1146" w:type="dxa"/>
            <w:tcBorders>
              <w:top w:val="single" w:sz="6" w:space="0" w:color="404040"/>
              <w:right w:val="single" w:sz="6" w:space="0" w:color="404040"/>
            </w:tcBorders>
            <w:shd w:val="clear" w:color="auto" w:fill="auto"/>
            <w:vAlign w:val="center"/>
          </w:tcPr>
          <w:p w14:paraId="28F430C8" w14:textId="753459F4" w:rsidR="000359B2" w:rsidRPr="00274DEE" w:rsidRDefault="000359B2" w:rsidP="000359B2">
            <w:pPr>
              <w:tabs>
                <w:tab w:val="decimal" w:pos="573"/>
              </w:tabs>
              <w:jc w:val="left"/>
              <w:rPr>
                <w:b/>
                <w:bCs/>
                <w:color w:val="000000"/>
                <w:sz w:val="18"/>
                <w:szCs w:val="18"/>
              </w:rPr>
            </w:pPr>
            <w:r>
              <w:rPr>
                <w:b/>
                <w:bCs/>
                <w:color w:val="000000"/>
                <w:sz w:val="18"/>
                <w:szCs w:val="18"/>
              </w:rPr>
              <w:t>48.9</w:t>
            </w:r>
          </w:p>
        </w:tc>
        <w:tc>
          <w:tcPr>
            <w:tcW w:w="1147" w:type="dxa"/>
            <w:tcBorders>
              <w:top w:val="single" w:sz="6" w:space="0" w:color="404040"/>
              <w:right w:val="single" w:sz="6" w:space="0" w:color="404040"/>
            </w:tcBorders>
            <w:shd w:val="clear" w:color="auto" w:fill="auto"/>
            <w:vAlign w:val="center"/>
          </w:tcPr>
          <w:p w14:paraId="3B001F5B" w14:textId="65B73610" w:rsidR="000359B2" w:rsidRPr="00274DEE" w:rsidRDefault="00A03566" w:rsidP="00A03566">
            <w:pPr>
              <w:tabs>
                <w:tab w:val="left" w:pos="315"/>
                <w:tab w:val="decimal" w:pos="637"/>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r>
            <w:r w:rsidR="000359B2">
              <w:rPr>
                <w:b/>
                <w:bCs/>
                <w:color w:val="000000"/>
                <w:sz w:val="18"/>
                <w:szCs w:val="18"/>
              </w:rPr>
              <w:t>0.9</w:t>
            </w:r>
          </w:p>
        </w:tc>
      </w:tr>
      <w:tr w:rsidR="000359B2" w:rsidRPr="00C413B3" w14:paraId="561E1819"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0359B2" w:rsidRPr="00443B05" w:rsidRDefault="000359B2" w:rsidP="000359B2">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70CA5753" w:rsidR="000359B2" w:rsidRPr="00274DEE" w:rsidRDefault="000359B2" w:rsidP="000359B2">
            <w:pPr>
              <w:tabs>
                <w:tab w:val="decimal" w:pos="567"/>
              </w:tabs>
              <w:jc w:val="left"/>
              <w:rPr>
                <w:color w:val="000000"/>
                <w:sz w:val="18"/>
                <w:szCs w:val="18"/>
              </w:rPr>
            </w:pPr>
            <w:r>
              <w:rPr>
                <w:color w:val="000000"/>
                <w:sz w:val="18"/>
                <w:szCs w:val="18"/>
              </w:rPr>
              <w:t>31.0</w:t>
            </w:r>
          </w:p>
        </w:tc>
        <w:tc>
          <w:tcPr>
            <w:tcW w:w="1146" w:type="dxa"/>
            <w:tcBorders>
              <w:right w:val="single" w:sz="6" w:space="0" w:color="404040"/>
            </w:tcBorders>
            <w:shd w:val="clear" w:color="auto" w:fill="auto"/>
            <w:vAlign w:val="center"/>
          </w:tcPr>
          <w:p w14:paraId="39012166" w14:textId="13313DE5" w:rsidR="000359B2" w:rsidRPr="00274DEE" w:rsidRDefault="000359B2" w:rsidP="000359B2">
            <w:pPr>
              <w:tabs>
                <w:tab w:val="decimal" w:pos="573"/>
              </w:tabs>
              <w:jc w:val="left"/>
              <w:rPr>
                <w:color w:val="000000"/>
                <w:sz w:val="18"/>
                <w:szCs w:val="18"/>
              </w:rPr>
            </w:pPr>
            <w:r>
              <w:rPr>
                <w:color w:val="000000"/>
                <w:sz w:val="18"/>
                <w:szCs w:val="18"/>
              </w:rPr>
              <w:t>27.4</w:t>
            </w:r>
          </w:p>
        </w:tc>
        <w:tc>
          <w:tcPr>
            <w:tcW w:w="1147" w:type="dxa"/>
            <w:tcBorders>
              <w:right w:val="single" w:sz="6" w:space="0" w:color="404040"/>
            </w:tcBorders>
            <w:shd w:val="clear" w:color="auto" w:fill="auto"/>
            <w:vAlign w:val="center"/>
          </w:tcPr>
          <w:p w14:paraId="7B6B1553" w14:textId="068F4B6F" w:rsidR="000359B2" w:rsidRPr="00274DEE" w:rsidRDefault="00A03566" w:rsidP="000359B2">
            <w:pPr>
              <w:tabs>
                <w:tab w:val="left" w:pos="315"/>
                <w:tab w:val="decimal" w:pos="637"/>
              </w:tabs>
              <w:jc w:val="left"/>
              <w:rPr>
                <w:sz w:val="18"/>
                <w:szCs w:val="18"/>
              </w:rPr>
            </w:pPr>
            <w:r>
              <w:rPr>
                <w:color w:val="000000"/>
                <w:sz w:val="18"/>
                <w:szCs w:val="18"/>
              </w:rPr>
              <w:tab/>
              <w:t>(</w:t>
            </w:r>
            <w:r w:rsidRPr="00A03566">
              <w:rPr>
                <w:bCs/>
                <w:color w:val="000000"/>
                <w:sz w:val="18"/>
                <w:szCs w:val="18"/>
              </w:rPr>
              <w:noBreakHyphen/>
            </w:r>
            <w:r>
              <w:rPr>
                <w:color w:val="000000"/>
                <w:sz w:val="18"/>
                <w:szCs w:val="18"/>
              </w:rPr>
              <w:t>)</w:t>
            </w:r>
            <w:r>
              <w:rPr>
                <w:color w:val="000000"/>
                <w:sz w:val="18"/>
                <w:szCs w:val="18"/>
              </w:rPr>
              <w:tab/>
            </w:r>
            <w:r w:rsidR="000359B2">
              <w:rPr>
                <w:color w:val="000000"/>
                <w:sz w:val="18"/>
                <w:szCs w:val="18"/>
              </w:rPr>
              <w:t>3.7</w:t>
            </w:r>
          </w:p>
        </w:tc>
      </w:tr>
      <w:tr w:rsidR="000359B2" w:rsidRPr="00C413B3" w14:paraId="0D5F3734"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0359B2" w:rsidRPr="00443B05" w:rsidRDefault="000359B2" w:rsidP="000359B2">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030C0EB" w:rsidR="000359B2" w:rsidRPr="00274DEE" w:rsidRDefault="000359B2" w:rsidP="000359B2">
            <w:pPr>
              <w:tabs>
                <w:tab w:val="decimal" w:pos="567"/>
              </w:tabs>
              <w:jc w:val="left"/>
              <w:rPr>
                <w:color w:val="000000"/>
                <w:sz w:val="18"/>
                <w:szCs w:val="18"/>
              </w:rPr>
            </w:pPr>
            <w:r>
              <w:rPr>
                <w:color w:val="000000"/>
                <w:sz w:val="18"/>
                <w:szCs w:val="18"/>
              </w:rPr>
              <w:t>42.8</w:t>
            </w:r>
          </w:p>
        </w:tc>
        <w:tc>
          <w:tcPr>
            <w:tcW w:w="1146" w:type="dxa"/>
            <w:tcBorders>
              <w:right w:val="single" w:sz="6" w:space="0" w:color="404040"/>
            </w:tcBorders>
            <w:shd w:val="clear" w:color="auto" w:fill="auto"/>
            <w:vAlign w:val="center"/>
          </w:tcPr>
          <w:p w14:paraId="2B6E4685" w14:textId="31294106" w:rsidR="000359B2" w:rsidRPr="00274DEE" w:rsidRDefault="000359B2" w:rsidP="000359B2">
            <w:pPr>
              <w:tabs>
                <w:tab w:val="decimal" w:pos="573"/>
              </w:tabs>
              <w:jc w:val="left"/>
              <w:rPr>
                <w:color w:val="000000"/>
                <w:sz w:val="18"/>
                <w:szCs w:val="18"/>
              </w:rPr>
            </w:pPr>
            <w:r>
              <w:rPr>
                <w:color w:val="000000"/>
                <w:sz w:val="18"/>
                <w:szCs w:val="18"/>
              </w:rPr>
              <w:t>43.8</w:t>
            </w:r>
          </w:p>
        </w:tc>
        <w:tc>
          <w:tcPr>
            <w:tcW w:w="1147" w:type="dxa"/>
            <w:tcBorders>
              <w:right w:val="single" w:sz="6" w:space="0" w:color="404040"/>
            </w:tcBorders>
            <w:shd w:val="clear" w:color="auto" w:fill="auto"/>
            <w:vAlign w:val="center"/>
          </w:tcPr>
          <w:p w14:paraId="40941E67" w14:textId="066080D4" w:rsidR="000359B2" w:rsidRPr="00274DEE" w:rsidRDefault="000359B2" w:rsidP="00A03566">
            <w:pPr>
              <w:tabs>
                <w:tab w:val="decimal" w:pos="637"/>
              </w:tabs>
              <w:jc w:val="left"/>
              <w:rPr>
                <w:sz w:val="18"/>
                <w:szCs w:val="18"/>
              </w:rPr>
            </w:pPr>
            <w:r>
              <w:rPr>
                <w:color w:val="000000"/>
                <w:sz w:val="18"/>
                <w:szCs w:val="18"/>
              </w:rPr>
              <w:t>1.0</w:t>
            </w:r>
          </w:p>
        </w:tc>
      </w:tr>
      <w:tr w:rsidR="000359B2" w:rsidRPr="00C413B3" w14:paraId="0062E131"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0359B2" w:rsidRPr="00443B05" w:rsidRDefault="000359B2" w:rsidP="000359B2">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55CE9AC3" w:rsidR="000359B2" w:rsidRPr="00274DEE" w:rsidRDefault="000359B2" w:rsidP="000359B2">
            <w:pPr>
              <w:tabs>
                <w:tab w:val="decimal" w:pos="567"/>
              </w:tabs>
              <w:jc w:val="left"/>
              <w:rPr>
                <w:color w:val="000000"/>
                <w:sz w:val="18"/>
                <w:szCs w:val="18"/>
              </w:rPr>
            </w:pPr>
            <w:r>
              <w:rPr>
                <w:color w:val="000000"/>
                <w:sz w:val="18"/>
                <w:szCs w:val="18"/>
              </w:rPr>
              <w:t>56.9</w:t>
            </w:r>
          </w:p>
        </w:tc>
        <w:tc>
          <w:tcPr>
            <w:tcW w:w="1146" w:type="dxa"/>
            <w:tcBorders>
              <w:right w:val="single" w:sz="6" w:space="0" w:color="404040"/>
            </w:tcBorders>
            <w:shd w:val="clear" w:color="auto" w:fill="auto"/>
            <w:vAlign w:val="center"/>
          </w:tcPr>
          <w:p w14:paraId="5EF3ED62" w14:textId="05C4F039" w:rsidR="000359B2" w:rsidRPr="00274DEE" w:rsidRDefault="000359B2" w:rsidP="000359B2">
            <w:pPr>
              <w:tabs>
                <w:tab w:val="decimal" w:pos="573"/>
              </w:tabs>
              <w:jc w:val="left"/>
              <w:rPr>
                <w:color w:val="000000"/>
                <w:sz w:val="18"/>
                <w:szCs w:val="18"/>
              </w:rPr>
            </w:pPr>
            <w:r>
              <w:rPr>
                <w:color w:val="000000"/>
                <w:sz w:val="18"/>
                <w:szCs w:val="18"/>
              </w:rPr>
              <w:t>59.9</w:t>
            </w:r>
          </w:p>
        </w:tc>
        <w:tc>
          <w:tcPr>
            <w:tcW w:w="1147" w:type="dxa"/>
            <w:tcBorders>
              <w:right w:val="single" w:sz="6" w:space="0" w:color="404040"/>
            </w:tcBorders>
            <w:shd w:val="clear" w:color="auto" w:fill="auto"/>
            <w:vAlign w:val="center"/>
          </w:tcPr>
          <w:p w14:paraId="4EE69EB2" w14:textId="149F2075" w:rsidR="000359B2" w:rsidRPr="00274DEE" w:rsidRDefault="000359B2" w:rsidP="00A03566">
            <w:pPr>
              <w:tabs>
                <w:tab w:val="decimal" w:pos="637"/>
              </w:tabs>
              <w:jc w:val="left"/>
              <w:rPr>
                <w:sz w:val="18"/>
                <w:szCs w:val="18"/>
              </w:rPr>
            </w:pPr>
            <w:r>
              <w:rPr>
                <w:color w:val="000000"/>
                <w:sz w:val="18"/>
                <w:szCs w:val="18"/>
              </w:rPr>
              <w:t>3.0</w:t>
            </w:r>
          </w:p>
        </w:tc>
      </w:tr>
      <w:tr w:rsidR="000359B2" w:rsidRPr="00C413B3" w14:paraId="5FCB9890" w14:textId="77777777" w:rsidTr="000359B2">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0359B2" w:rsidRPr="00443B05" w:rsidRDefault="000359B2" w:rsidP="000359B2">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7FA7E505" w:rsidR="000359B2" w:rsidRPr="00274DEE" w:rsidRDefault="000359B2" w:rsidP="000359B2">
            <w:pPr>
              <w:tabs>
                <w:tab w:val="decimal" w:pos="567"/>
              </w:tabs>
              <w:jc w:val="left"/>
              <w:rPr>
                <w:color w:val="000000"/>
                <w:sz w:val="18"/>
                <w:szCs w:val="18"/>
              </w:rPr>
            </w:pPr>
            <w:r>
              <w:rPr>
                <w:color w:val="000000"/>
                <w:sz w:val="18"/>
                <w:szCs w:val="18"/>
              </w:rPr>
              <w:t>52.8</w:t>
            </w:r>
          </w:p>
        </w:tc>
        <w:tc>
          <w:tcPr>
            <w:tcW w:w="1146" w:type="dxa"/>
            <w:tcBorders>
              <w:right w:val="single" w:sz="6" w:space="0" w:color="404040"/>
            </w:tcBorders>
            <w:shd w:val="clear" w:color="auto" w:fill="auto"/>
            <w:vAlign w:val="center"/>
          </w:tcPr>
          <w:p w14:paraId="293061E4" w14:textId="0586C683" w:rsidR="000359B2" w:rsidRPr="00274DEE" w:rsidRDefault="000359B2" w:rsidP="000359B2">
            <w:pPr>
              <w:tabs>
                <w:tab w:val="decimal" w:pos="573"/>
              </w:tabs>
              <w:jc w:val="left"/>
              <w:rPr>
                <w:color w:val="000000"/>
                <w:sz w:val="18"/>
                <w:szCs w:val="18"/>
              </w:rPr>
            </w:pPr>
            <w:r>
              <w:rPr>
                <w:color w:val="000000"/>
                <w:sz w:val="18"/>
                <w:szCs w:val="18"/>
              </w:rPr>
              <w:t>50.1</w:t>
            </w:r>
          </w:p>
        </w:tc>
        <w:tc>
          <w:tcPr>
            <w:tcW w:w="1147" w:type="dxa"/>
            <w:tcBorders>
              <w:right w:val="single" w:sz="6" w:space="0" w:color="404040"/>
            </w:tcBorders>
            <w:shd w:val="clear" w:color="auto" w:fill="auto"/>
            <w:vAlign w:val="center"/>
          </w:tcPr>
          <w:p w14:paraId="40282977" w14:textId="32B1AC68" w:rsidR="000359B2"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r>
            <w:r w:rsidR="000359B2">
              <w:rPr>
                <w:color w:val="000000"/>
                <w:sz w:val="18"/>
                <w:szCs w:val="18"/>
              </w:rPr>
              <w:t>2.6</w:t>
            </w:r>
          </w:p>
        </w:tc>
      </w:tr>
      <w:tr w:rsidR="000359B2" w:rsidRPr="00C413B3" w14:paraId="3BC4F00E" w14:textId="77777777" w:rsidTr="000359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0359B2" w:rsidRPr="00443B05" w:rsidRDefault="000359B2" w:rsidP="000359B2">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45E3369A" w:rsidR="000359B2" w:rsidRPr="00274DEE" w:rsidRDefault="000359B2" w:rsidP="000359B2">
            <w:pPr>
              <w:tabs>
                <w:tab w:val="decimal" w:pos="567"/>
              </w:tabs>
              <w:jc w:val="left"/>
              <w:rPr>
                <w:color w:val="000000"/>
                <w:sz w:val="18"/>
                <w:szCs w:val="18"/>
              </w:rPr>
            </w:pPr>
            <w:r>
              <w:rPr>
                <w:color w:val="000000"/>
                <w:sz w:val="18"/>
                <w:szCs w:val="18"/>
              </w:rPr>
              <w:t>65.2</w:t>
            </w:r>
          </w:p>
        </w:tc>
        <w:tc>
          <w:tcPr>
            <w:tcW w:w="1146" w:type="dxa"/>
            <w:tcBorders>
              <w:bottom w:val="single" w:sz="6" w:space="0" w:color="404040"/>
              <w:right w:val="single" w:sz="6" w:space="0" w:color="404040"/>
            </w:tcBorders>
            <w:shd w:val="clear" w:color="auto" w:fill="auto"/>
            <w:vAlign w:val="center"/>
          </w:tcPr>
          <w:p w14:paraId="698DFC1E" w14:textId="3319E1AB" w:rsidR="000359B2" w:rsidRPr="00274DEE" w:rsidRDefault="000359B2" w:rsidP="000359B2">
            <w:pPr>
              <w:tabs>
                <w:tab w:val="decimal" w:pos="573"/>
              </w:tabs>
              <w:jc w:val="left"/>
              <w:rPr>
                <w:color w:val="000000"/>
                <w:sz w:val="18"/>
                <w:szCs w:val="18"/>
              </w:rPr>
            </w:pPr>
            <w:r>
              <w:rPr>
                <w:color w:val="000000"/>
                <w:sz w:val="18"/>
                <w:szCs w:val="18"/>
              </w:rPr>
              <w:t>63.2</w:t>
            </w:r>
          </w:p>
        </w:tc>
        <w:tc>
          <w:tcPr>
            <w:tcW w:w="1147" w:type="dxa"/>
            <w:tcBorders>
              <w:bottom w:val="single" w:sz="6" w:space="0" w:color="404040"/>
              <w:right w:val="single" w:sz="6" w:space="0" w:color="404040"/>
            </w:tcBorders>
            <w:shd w:val="clear" w:color="auto" w:fill="auto"/>
            <w:vAlign w:val="center"/>
          </w:tcPr>
          <w:p w14:paraId="070DE989" w14:textId="630994DC" w:rsidR="000359B2" w:rsidRPr="00274DEE" w:rsidRDefault="00A03566" w:rsidP="000359B2">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r>
            <w:r w:rsidR="000359B2">
              <w:rPr>
                <w:color w:val="000000"/>
                <w:sz w:val="18"/>
                <w:szCs w:val="18"/>
              </w:rPr>
              <w:t>2.0</w:t>
            </w:r>
          </w:p>
        </w:tc>
      </w:tr>
      <w:tr w:rsidR="00AB63CF" w:rsidRPr="00C413B3" w14:paraId="5D68F896" w14:textId="77777777" w:rsidTr="00274DEE">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274DEE" w:rsidRDefault="00AB63CF" w:rsidP="00274DE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274DEE" w:rsidRDefault="00AB63CF" w:rsidP="00274DE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274DEE" w:rsidRDefault="00AB63CF" w:rsidP="00274DEE">
            <w:pPr>
              <w:tabs>
                <w:tab w:val="left" w:pos="315"/>
                <w:tab w:val="decimal" w:pos="637"/>
              </w:tabs>
              <w:jc w:val="left"/>
              <w:rPr>
                <w:bCs/>
                <w:sz w:val="18"/>
                <w:szCs w:val="18"/>
              </w:rPr>
            </w:pPr>
          </w:p>
        </w:tc>
      </w:tr>
      <w:tr w:rsidR="00A03566" w:rsidRPr="00C413B3" w14:paraId="3EF96DF9" w14:textId="77777777" w:rsidTr="00A0356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A03566" w:rsidRPr="00AB63CF" w:rsidRDefault="00A03566" w:rsidP="00A03566">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79FDE99B" w:rsidR="00A03566" w:rsidRPr="00274DEE" w:rsidRDefault="00A03566" w:rsidP="00A03566">
            <w:pPr>
              <w:tabs>
                <w:tab w:val="decimal" w:pos="567"/>
              </w:tabs>
              <w:jc w:val="left"/>
              <w:rPr>
                <w:b/>
                <w:bCs/>
                <w:color w:val="000000"/>
                <w:sz w:val="18"/>
                <w:szCs w:val="18"/>
                <w:lang w:val="es-MX" w:eastAsia="es-MX"/>
              </w:rPr>
            </w:pPr>
            <w:r>
              <w:rPr>
                <w:b/>
                <w:bCs/>
                <w:color w:val="000000"/>
                <w:sz w:val="18"/>
                <w:szCs w:val="18"/>
              </w:rPr>
              <w:t>52.9</w:t>
            </w:r>
          </w:p>
        </w:tc>
        <w:tc>
          <w:tcPr>
            <w:tcW w:w="1146" w:type="dxa"/>
            <w:tcBorders>
              <w:top w:val="single" w:sz="6" w:space="0" w:color="404040"/>
              <w:right w:val="single" w:sz="6" w:space="0" w:color="404040"/>
            </w:tcBorders>
            <w:shd w:val="clear" w:color="auto" w:fill="auto"/>
            <w:vAlign w:val="center"/>
          </w:tcPr>
          <w:p w14:paraId="4D895B63" w14:textId="6E154170" w:rsidR="00A03566" w:rsidRPr="00274DEE" w:rsidRDefault="00A03566" w:rsidP="00A03566">
            <w:pPr>
              <w:tabs>
                <w:tab w:val="decimal" w:pos="573"/>
              </w:tabs>
              <w:jc w:val="left"/>
              <w:rPr>
                <w:b/>
                <w:bCs/>
                <w:color w:val="000000"/>
                <w:sz w:val="18"/>
                <w:szCs w:val="18"/>
              </w:rPr>
            </w:pPr>
            <w:r>
              <w:rPr>
                <w:b/>
                <w:bCs/>
                <w:color w:val="000000"/>
                <w:sz w:val="18"/>
                <w:szCs w:val="18"/>
              </w:rPr>
              <w:t>49.8</w:t>
            </w:r>
          </w:p>
        </w:tc>
        <w:tc>
          <w:tcPr>
            <w:tcW w:w="1147" w:type="dxa"/>
            <w:tcBorders>
              <w:top w:val="single" w:sz="6" w:space="0" w:color="404040"/>
              <w:right w:val="single" w:sz="6" w:space="0" w:color="404040"/>
            </w:tcBorders>
            <w:shd w:val="clear" w:color="auto" w:fill="auto"/>
            <w:vAlign w:val="center"/>
          </w:tcPr>
          <w:p w14:paraId="2983C3C0" w14:textId="33B3254C" w:rsidR="00A03566" w:rsidRPr="00274DEE" w:rsidRDefault="00A03566" w:rsidP="00A03566">
            <w:pPr>
              <w:tabs>
                <w:tab w:val="left" w:pos="315"/>
                <w:tab w:val="decimal" w:pos="637"/>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3.1</w:t>
            </w:r>
          </w:p>
        </w:tc>
      </w:tr>
      <w:tr w:rsidR="00A03566" w:rsidRPr="00C413B3" w14:paraId="4C8A0CDA"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A03566" w:rsidRPr="00443B05" w:rsidRDefault="00A03566" w:rsidP="00A03566">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49E0FD26" w:rsidR="00A03566" w:rsidRPr="00274DEE" w:rsidRDefault="00A03566" w:rsidP="00A03566">
            <w:pPr>
              <w:tabs>
                <w:tab w:val="decimal" w:pos="567"/>
              </w:tabs>
              <w:jc w:val="left"/>
              <w:rPr>
                <w:color w:val="000000"/>
                <w:sz w:val="18"/>
                <w:szCs w:val="18"/>
              </w:rPr>
            </w:pPr>
            <w:r>
              <w:rPr>
                <w:color w:val="000000"/>
                <w:sz w:val="18"/>
                <w:szCs w:val="18"/>
              </w:rPr>
              <w:t>34.1</w:t>
            </w:r>
          </w:p>
        </w:tc>
        <w:tc>
          <w:tcPr>
            <w:tcW w:w="1146" w:type="dxa"/>
            <w:tcBorders>
              <w:right w:val="single" w:sz="6" w:space="0" w:color="404040"/>
            </w:tcBorders>
            <w:shd w:val="clear" w:color="auto" w:fill="auto"/>
            <w:vAlign w:val="center"/>
          </w:tcPr>
          <w:p w14:paraId="4CDF7D3C" w14:textId="1369334B" w:rsidR="00A03566" w:rsidRPr="00274DEE" w:rsidRDefault="00A03566" w:rsidP="00A03566">
            <w:pPr>
              <w:tabs>
                <w:tab w:val="decimal" w:pos="573"/>
              </w:tabs>
              <w:jc w:val="left"/>
              <w:rPr>
                <w:color w:val="000000"/>
                <w:sz w:val="18"/>
                <w:szCs w:val="18"/>
              </w:rPr>
            </w:pPr>
            <w:r>
              <w:rPr>
                <w:color w:val="000000"/>
                <w:sz w:val="18"/>
                <w:szCs w:val="18"/>
              </w:rPr>
              <w:t>29.9</w:t>
            </w:r>
          </w:p>
        </w:tc>
        <w:tc>
          <w:tcPr>
            <w:tcW w:w="1147" w:type="dxa"/>
            <w:tcBorders>
              <w:right w:val="single" w:sz="6" w:space="0" w:color="404040"/>
            </w:tcBorders>
            <w:shd w:val="clear" w:color="auto" w:fill="auto"/>
            <w:vAlign w:val="center"/>
          </w:tcPr>
          <w:p w14:paraId="34D4388B" w14:textId="21FDA52C"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4.2</w:t>
            </w:r>
          </w:p>
        </w:tc>
      </w:tr>
      <w:tr w:rsidR="00A03566" w:rsidRPr="00C413B3" w14:paraId="54FFB77B"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A03566" w:rsidRPr="00443B05" w:rsidRDefault="00A03566" w:rsidP="00A03566">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403E5A6B" w:rsidR="00A03566" w:rsidRPr="00274DEE" w:rsidRDefault="00A03566" w:rsidP="00A03566">
            <w:pPr>
              <w:tabs>
                <w:tab w:val="decimal" w:pos="567"/>
              </w:tabs>
              <w:jc w:val="left"/>
              <w:rPr>
                <w:color w:val="000000"/>
                <w:sz w:val="18"/>
                <w:szCs w:val="18"/>
              </w:rPr>
            </w:pPr>
            <w:r>
              <w:rPr>
                <w:color w:val="000000"/>
                <w:sz w:val="18"/>
                <w:szCs w:val="18"/>
              </w:rPr>
              <w:t>45.6</w:t>
            </w:r>
          </w:p>
        </w:tc>
        <w:tc>
          <w:tcPr>
            <w:tcW w:w="1146" w:type="dxa"/>
            <w:tcBorders>
              <w:right w:val="single" w:sz="6" w:space="0" w:color="404040"/>
            </w:tcBorders>
            <w:shd w:val="clear" w:color="auto" w:fill="auto"/>
            <w:vAlign w:val="center"/>
          </w:tcPr>
          <w:p w14:paraId="09A3CCED" w14:textId="5EFA6BE1" w:rsidR="00A03566" w:rsidRPr="00274DEE" w:rsidRDefault="00A03566" w:rsidP="00A03566">
            <w:pPr>
              <w:tabs>
                <w:tab w:val="decimal" w:pos="573"/>
              </w:tabs>
              <w:jc w:val="left"/>
              <w:rPr>
                <w:color w:val="000000"/>
                <w:sz w:val="18"/>
                <w:szCs w:val="18"/>
              </w:rPr>
            </w:pPr>
            <w:r>
              <w:rPr>
                <w:color w:val="000000"/>
                <w:sz w:val="18"/>
                <w:szCs w:val="18"/>
              </w:rPr>
              <w:t>43.9</w:t>
            </w:r>
          </w:p>
        </w:tc>
        <w:tc>
          <w:tcPr>
            <w:tcW w:w="1147" w:type="dxa"/>
            <w:tcBorders>
              <w:right w:val="single" w:sz="6" w:space="0" w:color="404040"/>
            </w:tcBorders>
            <w:shd w:val="clear" w:color="auto" w:fill="auto"/>
            <w:vAlign w:val="center"/>
          </w:tcPr>
          <w:p w14:paraId="6BF94602" w14:textId="793FFBAA"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1.7</w:t>
            </w:r>
          </w:p>
        </w:tc>
      </w:tr>
      <w:tr w:rsidR="00A03566" w:rsidRPr="00C413B3" w14:paraId="5B679D03"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A03566" w:rsidRPr="00443B05" w:rsidRDefault="00A03566" w:rsidP="00A03566">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75A46EFC" w:rsidR="00A03566" w:rsidRPr="00274DEE" w:rsidRDefault="00A03566" w:rsidP="00A03566">
            <w:pPr>
              <w:tabs>
                <w:tab w:val="decimal" w:pos="567"/>
              </w:tabs>
              <w:jc w:val="left"/>
              <w:rPr>
                <w:color w:val="000000"/>
                <w:sz w:val="18"/>
                <w:szCs w:val="18"/>
              </w:rPr>
            </w:pPr>
            <w:r>
              <w:rPr>
                <w:color w:val="000000"/>
                <w:sz w:val="18"/>
                <w:szCs w:val="18"/>
              </w:rPr>
              <w:t>60.0</w:t>
            </w:r>
          </w:p>
        </w:tc>
        <w:tc>
          <w:tcPr>
            <w:tcW w:w="1146" w:type="dxa"/>
            <w:tcBorders>
              <w:right w:val="single" w:sz="6" w:space="0" w:color="404040"/>
            </w:tcBorders>
            <w:shd w:val="clear" w:color="auto" w:fill="auto"/>
            <w:vAlign w:val="center"/>
          </w:tcPr>
          <w:p w14:paraId="59EFD2D0" w14:textId="5BF39FE0" w:rsidR="00A03566" w:rsidRPr="00274DEE" w:rsidRDefault="00A03566" w:rsidP="00A03566">
            <w:pPr>
              <w:tabs>
                <w:tab w:val="decimal" w:pos="573"/>
              </w:tabs>
              <w:jc w:val="left"/>
              <w:rPr>
                <w:color w:val="000000"/>
                <w:sz w:val="18"/>
                <w:szCs w:val="18"/>
              </w:rPr>
            </w:pPr>
            <w:r>
              <w:rPr>
                <w:color w:val="000000"/>
                <w:sz w:val="18"/>
                <w:szCs w:val="18"/>
              </w:rPr>
              <w:t>58.4</w:t>
            </w:r>
          </w:p>
        </w:tc>
        <w:tc>
          <w:tcPr>
            <w:tcW w:w="1147" w:type="dxa"/>
            <w:tcBorders>
              <w:right w:val="single" w:sz="6" w:space="0" w:color="404040"/>
            </w:tcBorders>
            <w:shd w:val="clear" w:color="auto" w:fill="auto"/>
            <w:vAlign w:val="center"/>
          </w:tcPr>
          <w:p w14:paraId="60774A3B" w14:textId="0FB3760C"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1.6</w:t>
            </w:r>
          </w:p>
        </w:tc>
      </w:tr>
      <w:tr w:rsidR="00A03566" w:rsidRPr="00C413B3" w14:paraId="2FE8AEA6"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A03566" w:rsidRPr="00443B05" w:rsidRDefault="00A03566" w:rsidP="00A03566">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4ACA45AE" w:rsidR="00A03566" w:rsidRPr="00274DEE" w:rsidRDefault="00A03566" w:rsidP="00A03566">
            <w:pPr>
              <w:tabs>
                <w:tab w:val="decimal" w:pos="567"/>
              </w:tabs>
              <w:jc w:val="left"/>
              <w:rPr>
                <w:color w:val="000000"/>
                <w:sz w:val="18"/>
                <w:szCs w:val="18"/>
              </w:rPr>
            </w:pPr>
            <w:r>
              <w:rPr>
                <w:color w:val="000000"/>
                <w:sz w:val="18"/>
                <w:szCs w:val="18"/>
              </w:rPr>
              <w:t>56.7</w:t>
            </w:r>
          </w:p>
        </w:tc>
        <w:tc>
          <w:tcPr>
            <w:tcW w:w="1146" w:type="dxa"/>
            <w:tcBorders>
              <w:right w:val="single" w:sz="6" w:space="0" w:color="404040"/>
            </w:tcBorders>
            <w:shd w:val="clear" w:color="auto" w:fill="auto"/>
            <w:vAlign w:val="center"/>
          </w:tcPr>
          <w:p w14:paraId="61B48653" w14:textId="47AC2FB2" w:rsidR="00A03566" w:rsidRPr="00274DEE" w:rsidRDefault="00A03566" w:rsidP="00A03566">
            <w:pPr>
              <w:tabs>
                <w:tab w:val="decimal" w:pos="573"/>
              </w:tabs>
              <w:jc w:val="left"/>
              <w:rPr>
                <w:color w:val="000000"/>
                <w:sz w:val="18"/>
                <w:szCs w:val="18"/>
              </w:rPr>
            </w:pPr>
            <w:r>
              <w:rPr>
                <w:color w:val="000000"/>
                <w:sz w:val="18"/>
                <w:szCs w:val="18"/>
              </w:rPr>
              <w:t>52.6</w:t>
            </w:r>
          </w:p>
        </w:tc>
        <w:tc>
          <w:tcPr>
            <w:tcW w:w="1147" w:type="dxa"/>
            <w:tcBorders>
              <w:right w:val="single" w:sz="6" w:space="0" w:color="404040"/>
            </w:tcBorders>
            <w:shd w:val="clear" w:color="auto" w:fill="auto"/>
            <w:vAlign w:val="center"/>
          </w:tcPr>
          <w:p w14:paraId="659212D0" w14:textId="7EB575FB"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4.0</w:t>
            </w:r>
          </w:p>
        </w:tc>
      </w:tr>
      <w:tr w:rsidR="00A03566" w:rsidRPr="00C413B3" w14:paraId="0E8D5759" w14:textId="77777777" w:rsidTr="00A0356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A03566" w:rsidRPr="00443B05" w:rsidRDefault="00A03566" w:rsidP="00A03566">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68C0FBE0" w:rsidR="00A03566" w:rsidRPr="00274DEE" w:rsidRDefault="00A03566" w:rsidP="00A03566">
            <w:pPr>
              <w:tabs>
                <w:tab w:val="decimal" w:pos="567"/>
              </w:tabs>
              <w:jc w:val="left"/>
              <w:rPr>
                <w:color w:val="000000"/>
                <w:sz w:val="18"/>
                <w:szCs w:val="18"/>
              </w:rPr>
            </w:pPr>
            <w:r>
              <w:rPr>
                <w:color w:val="000000"/>
                <w:sz w:val="18"/>
                <w:szCs w:val="18"/>
              </w:rPr>
              <w:t>68.1</w:t>
            </w:r>
          </w:p>
        </w:tc>
        <w:tc>
          <w:tcPr>
            <w:tcW w:w="1146" w:type="dxa"/>
            <w:tcBorders>
              <w:bottom w:val="single" w:sz="6" w:space="0" w:color="404040"/>
              <w:right w:val="single" w:sz="6" w:space="0" w:color="404040"/>
            </w:tcBorders>
            <w:shd w:val="clear" w:color="auto" w:fill="auto"/>
            <w:vAlign w:val="center"/>
          </w:tcPr>
          <w:p w14:paraId="5AF4252A" w14:textId="5DB6357F" w:rsidR="00A03566" w:rsidRPr="00274DEE" w:rsidRDefault="00A03566" w:rsidP="00A03566">
            <w:pPr>
              <w:tabs>
                <w:tab w:val="decimal" w:pos="573"/>
              </w:tabs>
              <w:jc w:val="left"/>
              <w:rPr>
                <w:color w:val="000000"/>
                <w:sz w:val="18"/>
                <w:szCs w:val="18"/>
              </w:rPr>
            </w:pPr>
            <w:r>
              <w:rPr>
                <w:color w:val="000000"/>
                <w:sz w:val="18"/>
                <w:szCs w:val="18"/>
              </w:rPr>
              <w:t>64.2</w:t>
            </w:r>
          </w:p>
        </w:tc>
        <w:tc>
          <w:tcPr>
            <w:tcW w:w="1147" w:type="dxa"/>
            <w:tcBorders>
              <w:bottom w:val="single" w:sz="6" w:space="0" w:color="404040"/>
              <w:right w:val="single" w:sz="6" w:space="0" w:color="404040"/>
            </w:tcBorders>
            <w:shd w:val="clear" w:color="auto" w:fill="auto"/>
            <w:vAlign w:val="center"/>
          </w:tcPr>
          <w:p w14:paraId="6342A3A8" w14:textId="358B4F8D"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3.9</w:t>
            </w:r>
          </w:p>
        </w:tc>
      </w:tr>
      <w:tr w:rsidR="001F3082" w:rsidRPr="00C413B3" w14:paraId="63F0F3A5" w14:textId="77777777" w:rsidTr="00274DEE">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274DEE" w:rsidRDefault="001F3082" w:rsidP="00274DE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274DEE" w:rsidRDefault="001F3082" w:rsidP="00274DE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274DEE" w:rsidRDefault="001F3082" w:rsidP="00274DEE">
            <w:pPr>
              <w:tabs>
                <w:tab w:val="left" w:pos="266"/>
                <w:tab w:val="left" w:pos="315"/>
                <w:tab w:val="decimal" w:pos="577"/>
                <w:tab w:val="decimal" w:pos="637"/>
              </w:tabs>
              <w:jc w:val="left"/>
              <w:rPr>
                <w:sz w:val="18"/>
                <w:szCs w:val="18"/>
              </w:rPr>
            </w:pPr>
          </w:p>
        </w:tc>
      </w:tr>
      <w:tr w:rsidR="00A03566" w:rsidRPr="00C413B3" w14:paraId="6E88CAAA" w14:textId="77777777" w:rsidTr="00A03566">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A03566" w:rsidRPr="00312A9E" w:rsidRDefault="00A03566" w:rsidP="00A03566">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4A81C795" w:rsidR="00A03566" w:rsidRPr="00274DEE" w:rsidRDefault="00A03566" w:rsidP="00A03566">
            <w:pPr>
              <w:tabs>
                <w:tab w:val="decimal" w:pos="567"/>
              </w:tabs>
              <w:jc w:val="left"/>
              <w:rPr>
                <w:b/>
                <w:bCs/>
                <w:color w:val="000000"/>
                <w:sz w:val="18"/>
                <w:szCs w:val="18"/>
                <w:lang w:val="es-MX" w:eastAsia="es-MX"/>
              </w:rPr>
            </w:pPr>
            <w:r>
              <w:rPr>
                <w:b/>
                <w:bCs/>
                <w:color w:val="000000"/>
                <w:sz w:val="18"/>
                <w:szCs w:val="18"/>
              </w:rPr>
              <w:t>50.1</w:t>
            </w:r>
          </w:p>
        </w:tc>
        <w:tc>
          <w:tcPr>
            <w:tcW w:w="1146" w:type="dxa"/>
            <w:tcBorders>
              <w:top w:val="single" w:sz="6" w:space="0" w:color="404040"/>
              <w:right w:val="single" w:sz="6" w:space="0" w:color="404040"/>
            </w:tcBorders>
            <w:shd w:val="clear" w:color="auto" w:fill="auto"/>
            <w:vAlign w:val="center"/>
          </w:tcPr>
          <w:p w14:paraId="147F372F" w14:textId="78E4CED9" w:rsidR="00A03566" w:rsidRPr="00274DEE" w:rsidRDefault="00A03566" w:rsidP="00A03566">
            <w:pPr>
              <w:tabs>
                <w:tab w:val="decimal" w:pos="573"/>
              </w:tabs>
              <w:jc w:val="left"/>
              <w:rPr>
                <w:b/>
                <w:bCs/>
                <w:color w:val="000000"/>
                <w:sz w:val="18"/>
                <w:szCs w:val="18"/>
              </w:rPr>
            </w:pPr>
            <w:r>
              <w:rPr>
                <w:b/>
                <w:bCs/>
                <w:color w:val="000000"/>
                <w:sz w:val="18"/>
                <w:szCs w:val="18"/>
              </w:rPr>
              <w:t>47.5</w:t>
            </w:r>
          </w:p>
        </w:tc>
        <w:tc>
          <w:tcPr>
            <w:tcW w:w="1147" w:type="dxa"/>
            <w:tcBorders>
              <w:top w:val="single" w:sz="6" w:space="0" w:color="404040"/>
              <w:right w:val="single" w:sz="6" w:space="0" w:color="404040"/>
            </w:tcBorders>
            <w:shd w:val="clear" w:color="auto" w:fill="auto"/>
            <w:vAlign w:val="center"/>
          </w:tcPr>
          <w:p w14:paraId="6F74CA7B" w14:textId="751691E2" w:rsidR="00A03566" w:rsidRPr="00274DEE" w:rsidRDefault="00A03566" w:rsidP="00A03566">
            <w:pPr>
              <w:tabs>
                <w:tab w:val="left" w:pos="315"/>
                <w:tab w:val="decimal" w:pos="637"/>
              </w:tabs>
              <w:jc w:val="left"/>
              <w:rPr>
                <w:b/>
                <w:bCs/>
                <w:sz w:val="18"/>
                <w:szCs w:val="18"/>
              </w:rPr>
            </w:pPr>
            <w:r>
              <w:rPr>
                <w:b/>
                <w:bCs/>
                <w:color w:val="000000"/>
                <w:sz w:val="18"/>
                <w:szCs w:val="18"/>
              </w:rPr>
              <w:tab/>
              <w:t>(</w:t>
            </w:r>
            <w:r>
              <w:rPr>
                <w:b/>
                <w:bCs/>
                <w:color w:val="000000"/>
                <w:sz w:val="18"/>
                <w:szCs w:val="18"/>
              </w:rPr>
              <w:noBreakHyphen/>
              <w:t>)</w:t>
            </w:r>
            <w:r>
              <w:rPr>
                <w:b/>
                <w:bCs/>
                <w:color w:val="000000"/>
                <w:sz w:val="18"/>
                <w:szCs w:val="18"/>
              </w:rPr>
              <w:tab/>
              <w:t>2.5</w:t>
            </w:r>
          </w:p>
        </w:tc>
      </w:tr>
      <w:tr w:rsidR="00A03566" w:rsidRPr="00C413B3" w14:paraId="52DAAA20"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A03566" w:rsidRPr="00312A9E" w:rsidRDefault="00A03566" w:rsidP="00A0356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52134ACE" w:rsidR="00A03566" w:rsidRPr="00274DEE" w:rsidRDefault="00A03566" w:rsidP="00A03566">
            <w:pPr>
              <w:tabs>
                <w:tab w:val="decimal" w:pos="567"/>
              </w:tabs>
              <w:jc w:val="left"/>
              <w:rPr>
                <w:color w:val="000000"/>
                <w:sz w:val="18"/>
                <w:szCs w:val="18"/>
              </w:rPr>
            </w:pPr>
            <w:r>
              <w:rPr>
                <w:color w:val="000000"/>
                <w:sz w:val="18"/>
                <w:szCs w:val="18"/>
              </w:rPr>
              <w:t>27.5</w:t>
            </w:r>
          </w:p>
        </w:tc>
        <w:tc>
          <w:tcPr>
            <w:tcW w:w="1146" w:type="dxa"/>
            <w:tcBorders>
              <w:right w:val="single" w:sz="6" w:space="0" w:color="404040"/>
            </w:tcBorders>
            <w:shd w:val="clear" w:color="auto" w:fill="auto"/>
            <w:vAlign w:val="center"/>
          </w:tcPr>
          <w:p w14:paraId="1F688714" w14:textId="5BCF3424" w:rsidR="00A03566" w:rsidRPr="00274DEE" w:rsidRDefault="00A03566" w:rsidP="00A03566">
            <w:pPr>
              <w:tabs>
                <w:tab w:val="decimal" w:pos="573"/>
              </w:tabs>
              <w:jc w:val="left"/>
              <w:rPr>
                <w:color w:val="000000"/>
                <w:sz w:val="18"/>
                <w:szCs w:val="18"/>
              </w:rPr>
            </w:pPr>
            <w:r>
              <w:rPr>
                <w:color w:val="000000"/>
                <w:sz w:val="18"/>
                <w:szCs w:val="18"/>
              </w:rPr>
              <w:t>26.1</w:t>
            </w:r>
          </w:p>
        </w:tc>
        <w:tc>
          <w:tcPr>
            <w:tcW w:w="1147" w:type="dxa"/>
            <w:tcBorders>
              <w:right w:val="single" w:sz="6" w:space="0" w:color="404040"/>
            </w:tcBorders>
            <w:shd w:val="clear" w:color="auto" w:fill="auto"/>
            <w:vAlign w:val="center"/>
          </w:tcPr>
          <w:p w14:paraId="0812C34A" w14:textId="081EE35C"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1.4</w:t>
            </w:r>
          </w:p>
        </w:tc>
      </w:tr>
      <w:tr w:rsidR="00A03566" w:rsidRPr="00C413B3" w14:paraId="3F877B3B"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A03566" w:rsidRPr="00312A9E" w:rsidRDefault="00A03566" w:rsidP="00A0356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49DDE1C9" w:rsidR="00A03566" w:rsidRPr="00274DEE" w:rsidRDefault="00A03566" w:rsidP="00A03566">
            <w:pPr>
              <w:tabs>
                <w:tab w:val="decimal" w:pos="567"/>
              </w:tabs>
              <w:jc w:val="left"/>
              <w:rPr>
                <w:color w:val="000000"/>
                <w:sz w:val="18"/>
                <w:szCs w:val="18"/>
              </w:rPr>
            </w:pPr>
            <w:r>
              <w:rPr>
                <w:color w:val="000000"/>
                <w:sz w:val="18"/>
                <w:szCs w:val="18"/>
              </w:rPr>
              <w:t>46.2</w:t>
            </w:r>
          </w:p>
        </w:tc>
        <w:tc>
          <w:tcPr>
            <w:tcW w:w="1146" w:type="dxa"/>
            <w:tcBorders>
              <w:right w:val="single" w:sz="6" w:space="0" w:color="404040"/>
            </w:tcBorders>
            <w:shd w:val="clear" w:color="auto" w:fill="auto"/>
            <w:vAlign w:val="center"/>
          </w:tcPr>
          <w:p w14:paraId="1336EA20" w14:textId="089622F8" w:rsidR="00A03566" w:rsidRPr="00274DEE" w:rsidRDefault="00A03566" w:rsidP="00A03566">
            <w:pPr>
              <w:tabs>
                <w:tab w:val="decimal" w:pos="573"/>
              </w:tabs>
              <w:jc w:val="left"/>
              <w:rPr>
                <w:color w:val="000000"/>
                <w:sz w:val="18"/>
                <w:szCs w:val="18"/>
              </w:rPr>
            </w:pPr>
            <w:r>
              <w:rPr>
                <w:color w:val="000000"/>
                <w:sz w:val="18"/>
                <w:szCs w:val="18"/>
              </w:rPr>
              <w:t>43.7</w:t>
            </w:r>
          </w:p>
        </w:tc>
        <w:tc>
          <w:tcPr>
            <w:tcW w:w="1147" w:type="dxa"/>
            <w:tcBorders>
              <w:right w:val="single" w:sz="6" w:space="0" w:color="404040"/>
            </w:tcBorders>
            <w:shd w:val="clear" w:color="auto" w:fill="auto"/>
            <w:vAlign w:val="center"/>
          </w:tcPr>
          <w:p w14:paraId="3CC07CFB" w14:textId="721A288C"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2.5</w:t>
            </w:r>
          </w:p>
        </w:tc>
      </w:tr>
      <w:tr w:rsidR="00A03566" w:rsidRPr="00C413B3" w14:paraId="5C917B4A"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A03566" w:rsidRPr="00312A9E" w:rsidRDefault="00A03566" w:rsidP="00A03566">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267A6429" w:rsidR="00A03566" w:rsidRPr="00274DEE" w:rsidRDefault="00A03566" w:rsidP="00A03566">
            <w:pPr>
              <w:tabs>
                <w:tab w:val="decimal" w:pos="567"/>
              </w:tabs>
              <w:jc w:val="left"/>
              <w:rPr>
                <w:color w:val="000000"/>
                <w:sz w:val="18"/>
                <w:szCs w:val="18"/>
              </w:rPr>
            </w:pPr>
            <w:r>
              <w:rPr>
                <w:color w:val="000000"/>
                <w:sz w:val="18"/>
                <w:szCs w:val="18"/>
              </w:rPr>
              <w:t>59.9</w:t>
            </w:r>
          </w:p>
        </w:tc>
        <w:tc>
          <w:tcPr>
            <w:tcW w:w="1146" w:type="dxa"/>
            <w:tcBorders>
              <w:right w:val="single" w:sz="6" w:space="0" w:color="404040"/>
            </w:tcBorders>
            <w:shd w:val="clear" w:color="auto" w:fill="auto"/>
            <w:vAlign w:val="center"/>
          </w:tcPr>
          <w:p w14:paraId="6120E5A1" w14:textId="6FB2D359" w:rsidR="00A03566" w:rsidRPr="00274DEE" w:rsidRDefault="00A03566" w:rsidP="00A03566">
            <w:pPr>
              <w:tabs>
                <w:tab w:val="decimal" w:pos="573"/>
              </w:tabs>
              <w:jc w:val="left"/>
              <w:rPr>
                <w:color w:val="000000"/>
                <w:sz w:val="18"/>
                <w:szCs w:val="18"/>
              </w:rPr>
            </w:pPr>
            <w:r>
              <w:rPr>
                <w:color w:val="000000"/>
                <w:sz w:val="18"/>
                <w:szCs w:val="18"/>
              </w:rPr>
              <w:t>56.4</w:t>
            </w:r>
          </w:p>
        </w:tc>
        <w:tc>
          <w:tcPr>
            <w:tcW w:w="1147" w:type="dxa"/>
            <w:tcBorders>
              <w:right w:val="single" w:sz="6" w:space="0" w:color="404040"/>
            </w:tcBorders>
            <w:shd w:val="clear" w:color="auto" w:fill="auto"/>
            <w:vAlign w:val="center"/>
          </w:tcPr>
          <w:p w14:paraId="46163238" w14:textId="5CC959CB"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3.5</w:t>
            </w:r>
          </w:p>
        </w:tc>
      </w:tr>
      <w:tr w:rsidR="00A03566" w:rsidRPr="00C413B3" w14:paraId="354A91A9" w14:textId="77777777" w:rsidTr="00A03566">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A03566" w:rsidRPr="00312A9E" w:rsidRDefault="00A03566" w:rsidP="00A0356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731F072C" w:rsidR="00A03566" w:rsidRPr="00274DEE" w:rsidRDefault="00A03566" w:rsidP="00A03566">
            <w:pPr>
              <w:tabs>
                <w:tab w:val="decimal" w:pos="567"/>
              </w:tabs>
              <w:jc w:val="left"/>
              <w:rPr>
                <w:color w:val="000000"/>
                <w:sz w:val="18"/>
                <w:szCs w:val="18"/>
              </w:rPr>
            </w:pPr>
            <w:r>
              <w:rPr>
                <w:color w:val="000000"/>
                <w:sz w:val="18"/>
                <w:szCs w:val="18"/>
              </w:rPr>
              <w:t>51.9</w:t>
            </w:r>
          </w:p>
        </w:tc>
        <w:tc>
          <w:tcPr>
            <w:tcW w:w="1146" w:type="dxa"/>
            <w:tcBorders>
              <w:right w:val="single" w:sz="6" w:space="0" w:color="404040"/>
            </w:tcBorders>
            <w:shd w:val="clear" w:color="auto" w:fill="auto"/>
            <w:vAlign w:val="center"/>
          </w:tcPr>
          <w:p w14:paraId="1A29E03A" w14:textId="5DB1611D" w:rsidR="00A03566" w:rsidRPr="00274DEE" w:rsidRDefault="00A03566" w:rsidP="00A03566">
            <w:pPr>
              <w:tabs>
                <w:tab w:val="decimal" w:pos="573"/>
              </w:tabs>
              <w:jc w:val="left"/>
              <w:rPr>
                <w:color w:val="000000"/>
                <w:sz w:val="18"/>
                <w:szCs w:val="18"/>
              </w:rPr>
            </w:pPr>
            <w:r>
              <w:rPr>
                <w:color w:val="000000"/>
                <w:sz w:val="18"/>
                <w:szCs w:val="18"/>
              </w:rPr>
              <w:t>50.4</w:t>
            </w:r>
          </w:p>
        </w:tc>
        <w:tc>
          <w:tcPr>
            <w:tcW w:w="1147" w:type="dxa"/>
            <w:tcBorders>
              <w:right w:val="single" w:sz="6" w:space="0" w:color="404040"/>
            </w:tcBorders>
            <w:shd w:val="clear" w:color="auto" w:fill="auto"/>
            <w:vAlign w:val="center"/>
          </w:tcPr>
          <w:p w14:paraId="538BCD29" w14:textId="00218483"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1.6</w:t>
            </w:r>
          </w:p>
        </w:tc>
      </w:tr>
      <w:tr w:rsidR="00A03566" w:rsidRPr="00C413B3" w14:paraId="5B394BAE" w14:textId="77777777" w:rsidTr="00A03566">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A03566" w:rsidRPr="00312A9E" w:rsidRDefault="00A03566" w:rsidP="00A03566">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19B37D03" w:rsidR="00A03566" w:rsidRPr="00274DEE" w:rsidRDefault="00A03566" w:rsidP="00A03566">
            <w:pPr>
              <w:tabs>
                <w:tab w:val="decimal" w:pos="567"/>
              </w:tabs>
              <w:jc w:val="left"/>
              <w:rPr>
                <w:color w:val="000000"/>
                <w:sz w:val="18"/>
                <w:szCs w:val="18"/>
              </w:rPr>
            </w:pPr>
            <w:r>
              <w:rPr>
                <w:color w:val="000000"/>
                <w:sz w:val="18"/>
                <w:szCs w:val="18"/>
              </w:rPr>
              <w:t>64.8</w:t>
            </w:r>
          </w:p>
        </w:tc>
        <w:tc>
          <w:tcPr>
            <w:tcW w:w="1146" w:type="dxa"/>
            <w:tcBorders>
              <w:bottom w:val="single" w:sz="6" w:space="0" w:color="404040"/>
              <w:right w:val="single" w:sz="6" w:space="0" w:color="404040"/>
            </w:tcBorders>
            <w:shd w:val="clear" w:color="auto" w:fill="auto"/>
            <w:vAlign w:val="center"/>
          </w:tcPr>
          <w:p w14:paraId="0344D86F" w14:textId="5924FAEF" w:rsidR="00A03566" w:rsidRPr="00274DEE" w:rsidRDefault="00A03566" w:rsidP="00A03566">
            <w:pPr>
              <w:tabs>
                <w:tab w:val="decimal" w:pos="573"/>
              </w:tabs>
              <w:jc w:val="left"/>
              <w:rPr>
                <w:color w:val="000000"/>
                <w:sz w:val="18"/>
                <w:szCs w:val="18"/>
              </w:rPr>
            </w:pPr>
            <w:r>
              <w:rPr>
                <w:color w:val="000000"/>
                <w:sz w:val="18"/>
                <w:szCs w:val="18"/>
              </w:rPr>
              <w:t>61.1</w:t>
            </w:r>
          </w:p>
        </w:tc>
        <w:tc>
          <w:tcPr>
            <w:tcW w:w="1147" w:type="dxa"/>
            <w:tcBorders>
              <w:bottom w:val="single" w:sz="6" w:space="0" w:color="404040"/>
              <w:right w:val="single" w:sz="6" w:space="0" w:color="404040"/>
            </w:tcBorders>
            <w:shd w:val="clear" w:color="auto" w:fill="auto"/>
            <w:vAlign w:val="center"/>
          </w:tcPr>
          <w:p w14:paraId="032FC8DC" w14:textId="11850FB0" w:rsidR="00A03566" w:rsidRPr="00274DEE" w:rsidRDefault="00A03566" w:rsidP="00A03566">
            <w:pPr>
              <w:tabs>
                <w:tab w:val="left" w:pos="315"/>
                <w:tab w:val="decimal" w:pos="637"/>
              </w:tabs>
              <w:jc w:val="left"/>
              <w:rPr>
                <w:sz w:val="18"/>
                <w:szCs w:val="18"/>
              </w:rPr>
            </w:pPr>
            <w:r>
              <w:rPr>
                <w:color w:val="000000"/>
                <w:sz w:val="18"/>
                <w:szCs w:val="18"/>
              </w:rPr>
              <w:tab/>
              <w:t>(</w:t>
            </w:r>
            <w:r>
              <w:rPr>
                <w:color w:val="000000"/>
                <w:sz w:val="18"/>
                <w:szCs w:val="18"/>
              </w:rPr>
              <w:noBreakHyphen/>
              <w:t>)</w:t>
            </w:r>
            <w:r>
              <w:rPr>
                <w:color w:val="000000"/>
                <w:sz w:val="18"/>
                <w:szCs w:val="18"/>
              </w:rPr>
              <w:tab/>
              <w:t>3.7</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E22EDCD" w:rsidR="00482ABB" w:rsidRPr="00443B05" w:rsidRDefault="00A03566" w:rsidP="00F74EB5">
            <w:pPr>
              <w:widowControl w:val="0"/>
              <w:spacing w:before="20" w:after="20" w:line="240" w:lineRule="atLeast"/>
              <w:jc w:val="center"/>
              <w:rPr>
                <w:sz w:val="18"/>
                <w:szCs w:val="18"/>
              </w:rPr>
            </w:pPr>
            <w:r>
              <w:rPr>
                <w:sz w:val="18"/>
                <w:szCs w:val="18"/>
              </w:rPr>
              <w:t>Dic</w:t>
            </w:r>
            <w:r w:rsidR="00274DEE">
              <w:rPr>
                <w:sz w:val="18"/>
                <w:szCs w:val="18"/>
              </w:rPr>
              <w: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77777777"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77777777"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9</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274DEE" w:rsidRPr="00C413B3" w14:paraId="475C1375" w14:textId="77777777" w:rsidTr="00A03566">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274DEE" w:rsidRPr="00443B05" w:rsidRDefault="00274DEE" w:rsidP="00274DEE">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662097B1" w:rsidR="00274DEE" w:rsidRPr="00274DEE" w:rsidRDefault="00274DEE" w:rsidP="00A03566">
            <w:pPr>
              <w:tabs>
                <w:tab w:val="decimal" w:pos="521"/>
              </w:tabs>
              <w:jc w:val="left"/>
              <w:rPr>
                <w:b/>
                <w:bCs/>
                <w:color w:val="000000"/>
                <w:sz w:val="18"/>
                <w:szCs w:val="18"/>
                <w:lang w:val="es-MX" w:eastAsia="es-MX"/>
              </w:rPr>
            </w:pPr>
            <w:r w:rsidRPr="00274DEE">
              <w:rPr>
                <w:b/>
                <w:bCs/>
                <w:color w:val="000000"/>
                <w:sz w:val="18"/>
                <w:szCs w:val="18"/>
              </w:rPr>
              <w:t>50.</w:t>
            </w:r>
            <w:r w:rsidR="00A03566">
              <w:rPr>
                <w:b/>
                <w:bCs/>
                <w:color w:val="000000"/>
                <w:sz w:val="18"/>
                <w:szCs w:val="18"/>
              </w:rPr>
              <w:t>2</w:t>
            </w:r>
          </w:p>
        </w:tc>
        <w:tc>
          <w:tcPr>
            <w:tcW w:w="991" w:type="dxa"/>
            <w:tcBorders>
              <w:top w:val="single" w:sz="6" w:space="0" w:color="404040"/>
              <w:right w:val="single" w:sz="6" w:space="0" w:color="404040"/>
            </w:tcBorders>
            <w:vAlign w:val="center"/>
          </w:tcPr>
          <w:p w14:paraId="61170B9B" w14:textId="22BC2E46" w:rsidR="00274DEE" w:rsidRPr="00274DEE" w:rsidRDefault="00274DEE" w:rsidP="00A03566">
            <w:pPr>
              <w:tabs>
                <w:tab w:val="decimal" w:pos="498"/>
              </w:tabs>
              <w:jc w:val="left"/>
              <w:rPr>
                <w:b/>
                <w:bCs/>
                <w:color w:val="000000"/>
                <w:sz w:val="18"/>
                <w:szCs w:val="18"/>
              </w:rPr>
            </w:pPr>
            <w:r w:rsidRPr="00274DEE">
              <w:rPr>
                <w:b/>
                <w:bCs/>
                <w:color w:val="000000"/>
                <w:sz w:val="18"/>
                <w:szCs w:val="18"/>
              </w:rPr>
              <w:t>4</w:t>
            </w:r>
            <w:r w:rsidR="00A03566">
              <w:rPr>
                <w:b/>
                <w:bCs/>
                <w:color w:val="000000"/>
                <w:sz w:val="18"/>
                <w:szCs w:val="18"/>
              </w:rPr>
              <w:t>8.6</w:t>
            </w:r>
          </w:p>
        </w:tc>
        <w:tc>
          <w:tcPr>
            <w:tcW w:w="991" w:type="dxa"/>
            <w:tcBorders>
              <w:top w:val="single" w:sz="6" w:space="0" w:color="404040"/>
              <w:left w:val="single" w:sz="6" w:space="0" w:color="404040"/>
              <w:right w:val="single" w:sz="6" w:space="0" w:color="404040"/>
            </w:tcBorders>
            <w:vAlign w:val="center"/>
          </w:tcPr>
          <w:p w14:paraId="4C25207C" w14:textId="48E1FA48" w:rsidR="00274DEE" w:rsidRPr="00274DEE" w:rsidRDefault="00274DEE" w:rsidP="00A03566">
            <w:pPr>
              <w:tabs>
                <w:tab w:val="left" w:pos="233"/>
                <w:tab w:val="decimal" w:pos="590"/>
              </w:tabs>
              <w:jc w:val="left"/>
              <w:rPr>
                <w:b/>
                <w:bCs/>
                <w:sz w:val="18"/>
                <w:szCs w:val="18"/>
              </w:rPr>
            </w:pPr>
            <w:r>
              <w:rPr>
                <w:b/>
                <w:bCs/>
                <w:color w:val="000000"/>
                <w:sz w:val="18"/>
                <w:szCs w:val="18"/>
              </w:rPr>
              <w:tab/>
              <w:t>(</w:t>
            </w:r>
            <w:r w:rsidR="00A03566">
              <w:rPr>
                <w:b/>
                <w:bCs/>
                <w:color w:val="000000"/>
                <w:sz w:val="18"/>
                <w:szCs w:val="18"/>
              </w:rPr>
              <w:noBreakHyphen/>
            </w:r>
            <w:r>
              <w:rPr>
                <w:b/>
                <w:bCs/>
                <w:color w:val="000000"/>
                <w:sz w:val="18"/>
                <w:szCs w:val="18"/>
              </w:rPr>
              <w:t>)</w:t>
            </w:r>
            <w:r>
              <w:rPr>
                <w:b/>
                <w:bCs/>
                <w:color w:val="000000"/>
                <w:sz w:val="18"/>
                <w:szCs w:val="18"/>
              </w:rPr>
              <w:tab/>
            </w:r>
            <w:r w:rsidRPr="00274DEE">
              <w:rPr>
                <w:b/>
                <w:bCs/>
                <w:color w:val="000000"/>
                <w:sz w:val="18"/>
                <w:szCs w:val="18"/>
              </w:rPr>
              <w:t>1.</w:t>
            </w:r>
            <w:r w:rsidR="00A03566">
              <w:rPr>
                <w:b/>
                <w:bCs/>
                <w:color w:val="000000"/>
                <w:sz w:val="18"/>
                <w:szCs w:val="18"/>
              </w:rPr>
              <w:t>6</w:t>
            </w:r>
          </w:p>
        </w:tc>
      </w:tr>
      <w:tr w:rsidR="00A03566" w:rsidRPr="00C413B3" w14:paraId="0A2C6274" w14:textId="77777777" w:rsidTr="00A03566">
        <w:trPr>
          <w:cantSplit/>
          <w:trHeight w:val="20"/>
          <w:jc w:val="center"/>
        </w:trPr>
        <w:tc>
          <w:tcPr>
            <w:tcW w:w="6418" w:type="dxa"/>
            <w:tcBorders>
              <w:left w:val="single" w:sz="6" w:space="0" w:color="404040"/>
              <w:right w:val="single" w:sz="6" w:space="0" w:color="404040"/>
            </w:tcBorders>
            <w:vAlign w:val="center"/>
          </w:tcPr>
          <w:p w14:paraId="32634440" w14:textId="77777777" w:rsidR="00A03566" w:rsidRPr="00443B05" w:rsidRDefault="00A03566" w:rsidP="00A03566">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3CF70DDB"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48.9</w:t>
            </w:r>
          </w:p>
        </w:tc>
        <w:tc>
          <w:tcPr>
            <w:tcW w:w="991" w:type="dxa"/>
            <w:tcBorders>
              <w:right w:val="single" w:sz="6" w:space="0" w:color="404040"/>
            </w:tcBorders>
            <w:vAlign w:val="center"/>
          </w:tcPr>
          <w:p w14:paraId="58E2FA67" w14:textId="395C6689" w:rsidR="00A03566" w:rsidRPr="00274DEE" w:rsidRDefault="00A03566" w:rsidP="00A03566">
            <w:pPr>
              <w:tabs>
                <w:tab w:val="decimal" w:pos="498"/>
              </w:tabs>
              <w:jc w:val="left"/>
              <w:rPr>
                <w:color w:val="000000"/>
                <w:sz w:val="18"/>
                <w:szCs w:val="18"/>
              </w:rPr>
            </w:pPr>
            <w:r>
              <w:rPr>
                <w:color w:val="000000"/>
                <w:sz w:val="18"/>
                <w:szCs w:val="18"/>
              </w:rPr>
              <w:t>47.2</w:t>
            </w:r>
          </w:p>
        </w:tc>
        <w:tc>
          <w:tcPr>
            <w:tcW w:w="991" w:type="dxa"/>
            <w:tcBorders>
              <w:left w:val="single" w:sz="6" w:space="0" w:color="404040"/>
              <w:right w:val="single" w:sz="6" w:space="0" w:color="404040"/>
            </w:tcBorders>
            <w:vAlign w:val="center"/>
          </w:tcPr>
          <w:p w14:paraId="16AD1C89" w14:textId="096691D5"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1.7</w:t>
            </w:r>
          </w:p>
        </w:tc>
      </w:tr>
      <w:tr w:rsidR="00A03566" w:rsidRPr="00C413B3" w14:paraId="768B1463" w14:textId="77777777" w:rsidTr="00A03566">
        <w:trPr>
          <w:cantSplit/>
          <w:trHeight w:val="20"/>
          <w:jc w:val="center"/>
        </w:trPr>
        <w:tc>
          <w:tcPr>
            <w:tcW w:w="6418" w:type="dxa"/>
            <w:tcBorders>
              <w:left w:val="single" w:sz="6" w:space="0" w:color="404040"/>
              <w:right w:val="single" w:sz="6" w:space="0" w:color="404040"/>
            </w:tcBorders>
            <w:vAlign w:val="center"/>
          </w:tcPr>
          <w:p w14:paraId="63C9B5D5" w14:textId="77777777" w:rsidR="00A03566" w:rsidRPr="00443B05" w:rsidRDefault="00A03566" w:rsidP="00A03566">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5BAB90DF"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49.3</w:t>
            </w:r>
          </w:p>
        </w:tc>
        <w:tc>
          <w:tcPr>
            <w:tcW w:w="991" w:type="dxa"/>
            <w:tcBorders>
              <w:right w:val="single" w:sz="6" w:space="0" w:color="404040"/>
            </w:tcBorders>
            <w:vAlign w:val="center"/>
          </w:tcPr>
          <w:p w14:paraId="738D6ADA" w14:textId="6E06AA9F" w:rsidR="00A03566" w:rsidRPr="00274DEE" w:rsidRDefault="00A03566" w:rsidP="00A03566">
            <w:pPr>
              <w:tabs>
                <w:tab w:val="decimal" w:pos="498"/>
              </w:tabs>
              <w:jc w:val="left"/>
              <w:rPr>
                <w:color w:val="000000"/>
                <w:sz w:val="18"/>
                <w:szCs w:val="18"/>
              </w:rPr>
            </w:pPr>
            <w:r>
              <w:rPr>
                <w:color w:val="000000"/>
                <w:sz w:val="18"/>
                <w:szCs w:val="18"/>
              </w:rPr>
              <w:t>48.1</w:t>
            </w:r>
          </w:p>
        </w:tc>
        <w:tc>
          <w:tcPr>
            <w:tcW w:w="991" w:type="dxa"/>
            <w:tcBorders>
              <w:left w:val="single" w:sz="6" w:space="0" w:color="404040"/>
              <w:right w:val="single" w:sz="6" w:space="0" w:color="404040"/>
            </w:tcBorders>
            <w:vAlign w:val="center"/>
          </w:tcPr>
          <w:p w14:paraId="13491A85" w14:textId="4789EAD4"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1.2</w:t>
            </w:r>
          </w:p>
        </w:tc>
      </w:tr>
      <w:tr w:rsidR="00A03566" w:rsidRPr="00C413B3" w14:paraId="076B1399" w14:textId="77777777" w:rsidTr="00A03566">
        <w:trPr>
          <w:cantSplit/>
          <w:trHeight w:val="20"/>
          <w:jc w:val="center"/>
        </w:trPr>
        <w:tc>
          <w:tcPr>
            <w:tcW w:w="6418" w:type="dxa"/>
            <w:tcBorders>
              <w:left w:val="single" w:sz="6" w:space="0" w:color="404040"/>
              <w:right w:val="single" w:sz="6" w:space="0" w:color="404040"/>
            </w:tcBorders>
            <w:vAlign w:val="center"/>
          </w:tcPr>
          <w:p w14:paraId="509A2362" w14:textId="77777777" w:rsidR="00A03566" w:rsidRPr="00443B05" w:rsidRDefault="00A03566" w:rsidP="00A03566">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63AA389F"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50.8</w:t>
            </w:r>
          </w:p>
        </w:tc>
        <w:tc>
          <w:tcPr>
            <w:tcW w:w="991" w:type="dxa"/>
            <w:tcBorders>
              <w:right w:val="single" w:sz="6" w:space="0" w:color="404040"/>
            </w:tcBorders>
            <w:vAlign w:val="center"/>
          </w:tcPr>
          <w:p w14:paraId="3D1477EE" w14:textId="2089AF6F" w:rsidR="00A03566" w:rsidRPr="00274DEE" w:rsidRDefault="00A03566" w:rsidP="00A03566">
            <w:pPr>
              <w:tabs>
                <w:tab w:val="decimal" w:pos="498"/>
              </w:tabs>
              <w:jc w:val="left"/>
              <w:rPr>
                <w:color w:val="000000"/>
                <w:sz w:val="18"/>
                <w:szCs w:val="18"/>
              </w:rPr>
            </w:pPr>
            <w:r>
              <w:rPr>
                <w:color w:val="000000"/>
                <w:sz w:val="18"/>
                <w:szCs w:val="18"/>
              </w:rPr>
              <w:t>49.4</w:t>
            </w:r>
          </w:p>
        </w:tc>
        <w:tc>
          <w:tcPr>
            <w:tcW w:w="991" w:type="dxa"/>
            <w:tcBorders>
              <w:left w:val="single" w:sz="6" w:space="0" w:color="404040"/>
              <w:right w:val="single" w:sz="6" w:space="0" w:color="404040"/>
            </w:tcBorders>
            <w:vAlign w:val="center"/>
          </w:tcPr>
          <w:p w14:paraId="5549B329" w14:textId="4CA3CB7F"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1.5</w:t>
            </w:r>
          </w:p>
        </w:tc>
      </w:tr>
      <w:tr w:rsidR="00A03566" w:rsidRPr="00C413B3" w14:paraId="4754ADBE" w14:textId="77777777" w:rsidTr="00A03566">
        <w:trPr>
          <w:cantSplit/>
          <w:trHeight w:val="20"/>
          <w:jc w:val="center"/>
        </w:trPr>
        <w:tc>
          <w:tcPr>
            <w:tcW w:w="6418" w:type="dxa"/>
            <w:tcBorders>
              <w:left w:val="single" w:sz="6" w:space="0" w:color="404040"/>
              <w:right w:val="single" w:sz="6" w:space="0" w:color="404040"/>
            </w:tcBorders>
            <w:vAlign w:val="center"/>
          </w:tcPr>
          <w:p w14:paraId="31DB970B" w14:textId="77777777" w:rsidR="00A03566" w:rsidRPr="00443B05" w:rsidRDefault="00A03566" w:rsidP="00A03566">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58A26D3A"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51.0</w:t>
            </w:r>
          </w:p>
        </w:tc>
        <w:tc>
          <w:tcPr>
            <w:tcW w:w="991" w:type="dxa"/>
            <w:tcBorders>
              <w:right w:val="single" w:sz="6" w:space="0" w:color="404040"/>
            </w:tcBorders>
            <w:vAlign w:val="center"/>
          </w:tcPr>
          <w:p w14:paraId="03D92DCA" w14:textId="795FD4BC" w:rsidR="00A03566" w:rsidRPr="00274DEE" w:rsidRDefault="00A03566" w:rsidP="00A03566">
            <w:pPr>
              <w:tabs>
                <w:tab w:val="decimal" w:pos="498"/>
              </w:tabs>
              <w:jc w:val="left"/>
              <w:rPr>
                <w:color w:val="000000"/>
                <w:sz w:val="18"/>
                <w:szCs w:val="18"/>
              </w:rPr>
            </w:pPr>
            <w:r>
              <w:rPr>
                <w:color w:val="000000"/>
                <w:sz w:val="18"/>
                <w:szCs w:val="18"/>
              </w:rPr>
              <w:t>51.3</w:t>
            </w:r>
          </w:p>
        </w:tc>
        <w:tc>
          <w:tcPr>
            <w:tcW w:w="991" w:type="dxa"/>
            <w:tcBorders>
              <w:left w:val="single" w:sz="6" w:space="0" w:color="404040"/>
              <w:right w:val="single" w:sz="6" w:space="0" w:color="404040"/>
            </w:tcBorders>
            <w:vAlign w:val="center"/>
          </w:tcPr>
          <w:p w14:paraId="3DBE4472" w14:textId="4E588512" w:rsidR="00A03566" w:rsidRPr="00274DEE" w:rsidRDefault="00A03566" w:rsidP="00A03566">
            <w:pPr>
              <w:tabs>
                <w:tab w:val="decimal" w:pos="590"/>
              </w:tabs>
              <w:jc w:val="left"/>
              <w:rPr>
                <w:sz w:val="18"/>
                <w:szCs w:val="18"/>
              </w:rPr>
            </w:pPr>
            <w:r>
              <w:rPr>
                <w:color w:val="000000"/>
                <w:sz w:val="18"/>
                <w:szCs w:val="18"/>
              </w:rPr>
              <w:t>0.3</w:t>
            </w:r>
          </w:p>
        </w:tc>
      </w:tr>
      <w:tr w:rsidR="00A03566" w:rsidRPr="00C413B3" w14:paraId="1DB56B16" w14:textId="77777777" w:rsidTr="00A03566">
        <w:trPr>
          <w:cantSplit/>
          <w:trHeight w:val="20"/>
          <w:jc w:val="center"/>
        </w:trPr>
        <w:tc>
          <w:tcPr>
            <w:tcW w:w="6418" w:type="dxa"/>
            <w:tcBorders>
              <w:left w:val="single" w:sz="6" w:space="0" w:color="404040"/>
              <w:right w:val="single" w:sz="6" w:space="0" w:color="404040"/>
            </w:tcBorders>
            <w:vAlign w:val="center"/>
          </w:tcPr>
          <w:p w14:paraId="169A342F" w14:textId="77777777" w:rsidR="00A03566" w:rsidRPr="00443B05" w:rsidRDefault="00A03566" w:rsidP="00A03566">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57462364"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54.1</w:t>
            </w:r>
          </w:p>
        </w:tc>
        <w:tc>
          <w:tcPr>
            <w:tcW w:w="991" w:type="dxa"/>
            <w:tcBorders>
              <w:right w:val="single" w:sz="6" w:space="0" w:color="404040"/>
            </w:tcBorders>
            <w:vAlign w:val="center"/>
          </w:tcPr>
          <w:p w14:paraId="42AE1042" w14:textId="0412974F" w:rsidR="00A03566" w:rsidRPr="00274DEE" w:rsidRDefault="00A03566" w:rsidP="00A03566">
            <w:pPr>
              <w:tabs>
                <w:tab w:val="decimal" w:pos="498"/>
              </w:tabs>
              <w:jc w:val="left"/>
              <w:rPr>
                <w:color w:val="000000"/>
                <w:sz w:val="18"/>
                <w:szCs w:val="18"/>
              </w:rPr>
            </w:pPr>
            <w:r>
              <w:rPr>
                <w:color w:val="000000"/>
                <w:sz w:val="18"/>
                <w:szCs w:val="18"/>
              </w:rPr>
              <w:t>51.8</w:t>
            </w:r>
          </w:p>
        </w:tc>
        <w:tc>
          <w:tcPr>
            <w:tcW w:w="991" w:type="dxa"/>
            <w:tcBorders>
              <w:left w:val="single" w:sz="6" w:space="0" w:color="404040"/>
              <w:right w:val="single" w:sz="6" w:space="0" w:color="404040"/>
            </w:tcBorders>
            <w:vAlign w:val="center"/>
          </w:tcPr>
          <w:p w14:paraId="2AB2856D" w14:textId="41D3F84A"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2.3</w:t>
            </w:r>
          </w:p>
        </w:tc>
      </w:tr>
      <w:tr w:rsidR="00A03566" w:rsidRPr="00C413B3" w14:paraId="4AFDA05B" w14:textId="77777777" w:rsidTr="00A03566">
        <w:trPr>
          <w:cantSplit/>
          <w:trHeight w:val="20"/>
          <w:jc w:val="center"/>
        </w:trPr>
        <w:tc>
          <w:tcPr>
            <w:tcW w:w="6418" w:type="dxa"/>
            <w:tcBorders>
              <w:left w:val="single" w:sz="6" w:space="0" w:color="404040"/>
              <w:right w:val="single" w:sz="6" w:space="0" w:color="404040"/>
            </w:tcBorders>
            <w:vAlign w:val="center"/>
          </w:tcPr>
          <w:p w14:paraId="53D9DF37" w14:textId="77777777" w:rsidR="00A03566" w:rsidRPr="00443B05" w:rsidRDefault="00A03566" w:rsidP="00A03566">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772AF90D"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49.0</w:t>
            </w:r>
          </w:p>
        </w:tc>
        <w:tc>
          <w:tcPr>
            <w:tcW w:w="991" w:type="dxa"/>
            <w:tcBorders>
              <w:right w:val="single" w:sz="6" w:space="0" w:color="404040"/>
            </w:tcBorders>
            <w:vAlign w:val="center"/>
          </w:tcPr>
          <w:p w14:paraId="276AF400" w14:textId="39F73704" w:rsidR="00A03566" w:rsidRPr="00274DEE" w:rsidRDefault="00A03566" w:rsidP="00A03566">
            <w:pPr>
              <w:tabs>
                <w:tab w:val="decimal" w:pos="498"/>
              </w:tabs>
              <w:jc w:val="left"/>
              <w:rPr>
                <w:color w:val="000000"/>
                <w:sz w:val="18"/>
                <w:szCs w:val="18"/>
              </w:rPr>
            </w:pPr>
            <w:r>
              <w:rPr>
                <w:color w:val="000000"/>
                <w:sz w:val="18"/>
                <w:szCs w:val="18"/>
              </w:rPr>
              <w:t>46.4</w:t>
            </w:r>
          </w:p>
        </w:tc>
        <w:tc>
          <w:tcPr>
            <w:tcW w:w="991" w:type="dxa"/>
            <w:tcBorders>
              <w:left w:val="single" w:sz="6" w:space="0" w:color="404040"/>
              <w:right w:val="single" w:sz="6" w:space="0" w:color="404040"/>
            </w:tcBorders>
            <w:vAlign w:val="center"/>
          </w:tcPr>
          <w:p w14:paraId="4D1F75F9" w14:textId="6BAAB66B"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2.6</w:t>
            </w:r>
          </w:p>
        </w:tc>
      </w:tr>
      <w:tr w:rsidR="00A03566" w:rsidRPr="00C413B3" w14:paraId="719B9BE9" w14:textId="77777777" w:rsidTr="00A03566">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A03566" w:rsidRPr="00443B05" w:rsidRDefault="00A03566" w:rsidP="00A03566">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1E2DEBAD" w:rsidR="00A03566" w:rsidRPr="00A03566" w:rsidRDefault="00A03566" w:rsidP="00A03566">
            <w:pPr>
              <w:tabs>
                <w:tab w:val="decimal" w:pos="521"/>
              </w:tabs>
              <w:jc w:val="left"/>
              <w:rPr>
                <w:bCs/>
                <w:color w:val="000000"/>
                <w:sz w:val="18"/>
                <w:szCs w:val="18"/>
                <w:lang w:val="es-MX" w:eastAsia="es-MX"/>
              </w:rPr>
            </w:pPr>
            <w:r w:rsidRPr="00A03566">
              <w:rPr>
                <w:bCs/>
                <w:color w:val="000000"/>
                <w:sz w:val="18"/>
                <w:szCs w:val="18"/>
                <w:lang w:val="es-MX" w:eastAsia="es-MX"/>
              </w:rPr>
              <w:t>45.0</w:t>
            </w:r>
          </w:p>
        </w:tc>
        <w:tc>
          <w:tcPr>
            <w:tcW w:w="991" w:type="dxa"/>
            <w:tcBorders>
              <w:bottom w:val="single" w:sz="6" w:space="0" w:color="404040"/>
              <w:right w:val="single" w:sz="6" w:space="0" w:color="404040"/>
            </w:tcBorders>
            <w:vAlign w:val="center"/>
          </w:tcPr>
          <w:p w14:paraId="5913368E" w14:textId="237BED29" w:rsidR="00A03566" w:rsidRPr="00274DEE" w:rsidRDefault="00A03566" w:rsidP="00A03566">
            <w:pPr>
              <w:tabs>
                <w:tab w:val="decimal" w:pos="498"/>
              </w:tabs>
              <w:jc w:val="left"/>
              <w:rPr>
                <w:color w:val="000000"/>
                <w:sz w:val="18"/>
                <w:szCs w:val="18"/>
              </w:rPr>
            </w:pPr>
            <w:r>
              <w:rPr>
                <w:color w:val="000000"/>
                <w:sz w:val="18"/>
                <w:szCs w:val="18"/>
              </w:rPr>
              <w:t>43.6</w:t>
            </w:r>
          </w:p>
        </w:tc>
        <w:tc>
          <w:tcPr>
            <w:tcW w:w="991" w:type="dxa"/>
            <w:tcBorders>
              <w:left w:val="single" w:sz="6" w:space="0" w:color="404040"/>
              <w:bottom w:val="single" w:sz="6" w:space="0" w:color="404040"/>
              <w:right w:val="single" w:sz="6" w:space="0" w:color="404040"/>
            </w:tcBorders>
            <w:vAlign w:val="center"/>
          </w:tcPr>
          <w:p w14:paraId="5120C7BE" w14:textId="16BDE4C0" w:rsidR="00A03566" w:rsidRPr="00274DEE" w:rsidRDefault="00A03566" w:rsidP="00A03566">
            <w:pPr>
              <w:tabs>
                <w:tab w:val="left" w:pos="233"/>
                <w:tab w:val="decimal" w:pos="590"/>
              </w:tabs>
              <w:jc w:val="left"/>
              <w:rPr>
                <w:sz w:val="18"/>
                <w:szCs w:val="18"/>
              </w:rPr>
            </w:pPr>
            <w:r>
              <w:rPr>
                <w:color w:val="000000"/>
                <w:sz w:val="18"/>
                <w:szCs w:val="18"/>
              </w:rPr>
              <w:tab/>
              <w:t>(</w:t>
            </w:r>
            <w:r>
              <w:rPr>
                <w:color w:val="000000"/>
                <w:sz w:val="18"/>
                <w:szCs w:val="18"/>
              </w:rPr>
              <w:noBreakHyphen/>
              <w:t>)</w:t>
            </w:r>
            <w:r>
              <w:rPr>
                <w:color w:val="000000"/>
                <w:sz w:val="18"/>
                <w:szCs w:val="18"/>
              </w:rPr>
              <w:tab/>
              <w:t>1.4</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4B09AA6A" w:rsidR="00044DA6" w:rsidRPr="00443B05" w:rsidRDefault="00A03566" w:rsidP="00044DA6">
            <w:pPr>
              <w:widowControl w:val="0"/>
              <w:spacing w:before="20" w:after="20" w:line="240" w:lineRule="atLeast"/>
              <w:jc w:val="center"/>
              <w:rPr>
                <w:sz w:val="18"/>
                <w:szCs w:val="18"/>
              </w:rPr>
            </w:pPr>
            <w:r>
              <w:rPr>
                <w:sz w:val="18"/>
                <w:szCs w:val="18"/>
              </w:rPr>
              <w:t>Dic</w:t>
            </w:r>
            <w:r w:rsidR="00274DEE">
              <w:rPr>
                <w:sz w:val="18"/>
                <w:szCs w:val="18"/>
              </w:rPr>
              <w: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77777777" w:rsidR="00044DA6" w:rsidRPr="00443B05" w:rsidRDefault="00044DA6" w:rsidP="00044DA6">
            <w:pPr>
              <w:widowControl w:val="0"/>
              <w:spacing w:before="20" w:after="20"/>
              <w:ind w:left="-68" w:right="-57"/>
              <w:jc w:val="center"/>
              <w:rPr>
                <w:sz w:val="18"/>
                <w:szCs w:val="18"/>
              </w:rPr>
            </w:pPr>
            <w:r>
              <w:rPr>
                <w:sz w:val="18"/>
                <w:szCs w:val="18"/>
              </w:rPr>
              <w:t>2018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77777777" w:rsidR="00044DA6" w:rsidRPr="00443B05" w:rsidRDefault="00044DA6" w:rsidP="00044DA6">
            <w:pPr>
              <w:widowControl w:val="0"/>
              <w:spacing w:before="20" w:after="20"/>
              <w:ind w:left="-68" w:right="-57"/>
              <w:jc w:val="center"/>
              <w:rPr>
                <w:sz w:val="18"/>
                <w:szCs w:val="18"/>
              </w:rPr>
            </w:pPr>
            <w:r>
              <w:rPr>
                <w:sz w:val="18"/>
                <w:szCs w:val="18"/>
              </w:rPr>
              <w:t>2019</w:t>
            </w:r>
            <w:r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274DEE" w:rsidRPr="00433822" w14:paraId="6F3EA357" w14:textId="77777777" w:rsidTr="00274DEE">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274DEE" w:rsidRPr="00393E6B" w:rsidRDefault="00274DEE" w:rsidP="00274DEE">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193508E8" w:rsidR="00274DEE" w:rsidRPr="00274DEE" w:rsidRDefault="00A03566" w:rsidP="00274DEE">
            <w:pPr>
              <w:tabs>
                <w:tab w:val="decimal" w:pos="521"/>
              </w:tabs>
              <w:jc w:val="left"/>
              <w:rPr>
                <w:b/>
                <w:bCs/>
                <w:color w:val="000000"/>
                <w:sz w:val="18"/>
                <w:szCs w:val="18"/>
                <w:lang w:val="es-MX" w:eastAsia="es-MX"/>
              </w:rPr>
            </w:pPr>
            <w:r>
              <w:rPr>
                <w:b/>
                <w:bCs/>
                <w:color w:val="000000"/>
                <w:sz w:val="18"/>
                <w:szCs w:val="18"/>
              </w:rPr>
              <w:t>50.1</w:t>
            </w:r>
          </w:p>
        </w:tc>
        <w:tc>
          <w:tcPr>
            <w:tcW w:w="991" w:type="dxa"/>
            <w:tcBorders>
              <w:top w:val="single" w:sz="6" w:space="0" w:color="404040"/>
              <w:right w:val="single" w:sz="6" w:space="0" w:color="404040"/>
            </w:tcBorders>
            <w:vAlign w:val="center"/>
          </w:tcPr>
          <w:p w14:paraId="1E190DEB" w14:textId="13E469F5" w:rsidR="00274DEE" w:rsidRPr="00274DEE" w:rsidRDefault="00274DEE" w:rsidP="00274DEE">
            <w:pPr>
              <w:tabs>
                <w:tab w:val="decimal" w:pos="498"/>
              </w:tabs>
              <w:jc w:val="left"/>
              <w:rPr>
                <w:b/>
                <w:bCs/>
                <w:color w:val="000000"/>
                <w:sz w:val="18"/>
                <w:szCs w:val="18"/>
              </w:rPr>
            </w:pPr>
            <w:r w:rsidRPr="00274DEE">
              <w:rPr>
                <w:b/>
                <w:bCs/>
                <w:color w:val="000000"/>
                <w:sz w:val="18"/>
                <w:szCs w:val="18"/>
              </w:rPr>
              <w:t>47.5</w:t>
            </w:r>
          </w:p>
        </w:tc>
        <w:tc>
          <w:tcPr>
            <w:tcW w:w="991" w:type="dxa"/>
            <w:tcBorders>
              <w:top w:val="single" w:sz="6" w:space="0" w:color="404040"/>
              <w:left w:val="single" w:sz="6" w:space="0" w:color="404040"/>
              <w:right w:val="single" w:sz="6" w:space="0" w:color="404040"/>
            </w:tcBorders>
            <w:vAlign w:val="center"/>
          </w:tcPr>
          <w:p w14:paraId="4237BC46" w14:textId="310DF161" w:rsidR="00274DEE" w:rsidRPr="00274DEE" w:rsidRDefault="00274DEE" w:rsidP="00A03566">
            <w:pPr>
              <w:tabs>
                <w:tab w:val="left" w:pos="244"/>
                <w:tab w:val="decimal" w:pos="579"/>
              </w:tabs>
              <w:jc w:val="left"/>
              <w:rPr>
                <w:b/>
                <w:bCs/>
                <w:sz w:val="18"/>
                <w:szCs w:val="18"/>
              </w:rPr>
            </w:pPr>
            <w:r>
              <w:rPr>
                <w:b/>
                <w:bCs/>
                <w:color w:val="000000"/>
                <w:sz w:val="18"/>
                <w:szCs w:val="18"/>
              </w:rPr>
              <w:tab/>
              <w:t>(</w:t>
            </w:r>
            <w:r w:rsidR="00A03566">
              <w:rPr>
                <w:b/>
                <w:bCs/>
                <w:color w:val="000000"/>
                <w:sz w:val="18"/>
                <w:szCs w:val="18"/>
              </w:rPr>
              <w:noBreakHyphen/>
            </w:r>
            <w:r>
              <w:rPr>
                <w:b/>
                <w:bCs/>
                <w:color w:val="000000"/>
                <w:sz w:val="18"/>
                <w:szCs w:val="18"/>
              </w:rPr>
              <w:t>)</w:t>
            </w:r>
            <w:r>
              <w:rPr>
                <w:b/>
                <w:bCs/>
                <w:color w:val="000000"/>
                <w:sz w:val="18"/>
                <w:szCs w:val="18"/>
              </w:rPr>
              <w:tab/>
            </w:r>
            <w:r w:rsidRPr="00274DEE">
              <w:rPr>
                <w:b/>
                <w:bCs/>
                <w:color w:val="000000"/>
                <w:sz w:val="18"/>
                <w:szCs w:val="18"/>
              </w:rPr>
              <w:t>2.</w:t>
            </w:r>
            <w:r w:rsidR="00A03566">
              <w:rPr>
                <w:b/>
                <w:bCs/>
                <w:color w:val="000000"/>
                <w:sz w:val="18"/>
                <w:szCs w:val="18"/>
              </w:rPr>
              <w:t>5</w:t>
            </w:r>
          </w:p>
        </w:tc>
      </w:tr>
      <w:tr w:rsidR="00A03566" w:rsidRPr="00433822" w14:paraId="23D85AFF" w14:textId="77777777" w:rsidTr="00A03566">
        <w:trPr>
          <w:cantSplit/>
          <w:trHeight w:val="20"/>
          <w:jc w:val="center"/>
        </w:trPr>
        <w:tc>
          <w:tcPr>
            <w:tcW w:w="6418" w:type="dxa"/>
            <w:tcBorders>
              <w:left w:val="single" w:sz="6" w:space="0" w:color="404040"/>
              <w:right w:val="single" w:sz="6" w:space="0" w:color="404040"/>
            </w:tcBorders>
            <w:vAlign w:val="center"/>
          </w:tcPr>
          <w:p w14:paraId="510D3F9C" w14:textId="77777777" w:rsidR="00A03566" w:rsidRPr="00312A9E" w:rsidRDefault="00A03566" w:rsidP="00A03566">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17B47265" w:rsidR="00A03566" w:rsidRPr="00274DEE" w:rsidRDefault="00A03566" w:rsidP="00A03566">
            <w:pPr>
              <w:tabs>
                <w:tab w:val="decimal" w:pos="521"/>
              </w:tabs>
              <w:jc w:val="left"/>
              <w:rPr>
                <w:color w:val="000000"/>
                <w:sz w:val="18"/>
                <w:szCs w:val="18"/>
              </w:rPr>
            </w:pPr>
            <w:r>
              <w:rPr>
                <w:color w:val="000000"/>
                <w:sz w:val="18"/>
                <w:szCs w:val="18"/>
              </w:rPr>
              <w:t>52.7</w:t>
            </w:r>
          </w:p>
        </w:tc>
        <w:tc>
          <w:tcPr>
            <w:tcW w:w="991" w:type="dxa"/>
            <w:tcBorders>
              <w:right w:val="single" w:sz="6" w:space="0" w:color="404040"/>
            </w:tcBorders>
            <w:vAlign w:val="center"/>
          </w:tcPr>
          <w:p w14:paraId="43228405" w14:textId="799A79FA" w:rsidR="00A03566" w:rsidRPr="00274DEE" w:rsidRDefault="00A03566" w:rsidP="00A03566">
            <w:pPr>
              <w:tabs>
                <w:tab w:val="decimal" w:pos="498"/>
              </w:tabs>
              <w:jc w:val="left"/>
              <w:rPr>
                <w:color w:val="000000"/>
                <w:sz w:val="18"/>
                <w:szCs w:val="18"/>
              </w:rPr>
            </w:pPr>
            <w:r>
              <w:rPr>
                <w:color w:val="000000"/>
                <w:sz w:val="18"/>
                <w:szCs w:val="18"/>
              </w:rPr>
              <w:t>48.8</w:t>
            </w:r>
          </w:p>
        </w:tc>
        <w:tc>
          <w:tcPr>
            <w:tcW w:w="991" w:type="dxa"/>
            <w:tcBorders>
              <w:left w:val="single" w:sz="6" w:space="0" w:color="404040"/>
              <w:right w:val="single" w:sz="6" w:space="0" w:color="404040"/>
            </w:tcBorders>
            <w:vAlign w:val="center"/>
          </w:tcPr>
          <w:p w14:paraId="1E2F9E4B" w14:textId="31620163"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3.9</w:t>
            </w:r>
          </w:p>
        </w:tc>
      </w:tr>
      <w:tr w:rsidR="00A03566" w:rsidRPr="00433822" w14:paraId="75D6FFF0" w14:textId="77777777" w:rsidTr="00A03566">
        <w:trPr>
          <w:cantSplit/>
          <w:trHeight w:val="20"/>
          <w:jc w:val="center"/>
        </w:trPr>
        <w:tc>
          <w:tcPr>
            <w:tcW w:w="6418" w:type="dxa"/>
            <w:tcBorders>
              <w:left w:val="single" w:sz="6" w:space="0" w:color="404040"/>
              <w:right w:val="single" w:sz="6" w:space="0" w:color="404040"/>
            </w:tcBorders>
            <w:vAlign w:val="center"/>
          </w:tcPr>
          <w:p w14:paraId="3E27A182" w14:textId="77777777" w:rsidR="00A03566" w:rsidRPr="00312A9E" w:rsidRDefault="00A03566" w:rsidP="00A03566">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2C46DF22" w:rsidR="00A03566" w:rsidRPr="00274DEE" w:rsidRDefault="00A03566" w:rsidP="00A03566">
            <w:pPr>
              <w:tabs>
                <w:tab w:val="decimal" w:pos="521"/>
              </w:tabs>
              <w:jc w:val="left"/>
              <w:rPr>
                <w:color w:val="000000"/>
                <w:sz w:val="18"/>
                <w:szCs w:val="18"/>
              </w:rPr>
            </w:pPr>
            <w:r>
              <w:rPr>
                <w:color w:val="000000"/>
                <w:sz w:val="18"/>
                <w:szCs w:val="18"/>
              </w:rPr>
              <w:t>46.7</w:t>
            </w:r>
          </w:p>
        </w:tc>
        <w:tc>
          <w:tcPr>
            <w:tcW w:w="991" w:type="dxa"/>
            <w:tcBorders>
              <w:right w:val="single" w:sz="6" w:space="0" w:color="404040"/>
            </w:tcBorders>
            <w:vAlign w:val="center"/>
          </w:tcPr>
          <w:p w14:paraId="6FA050C5" w14:textId="0D46BE98" w:rsidR="00A03566" w:rsidRPr="00274DEE" w:rsidRDefault="00A03566" w:rsidP="00A03566">
            <w:pPr>
              <w:tabs>
                <w:tab w:val="decimal" w:pos="498"/>
              </w:tabs>
              <w:jc w:val="left"/>
              <w:rPr>
                <w:color w:val="000000"/>
                <w:sz w:val="18"/>
                <w:szCs w:val="18"/>
              </w:rPr>
            </w:pPr>
            <w:r>
              <w:rPr>
                <w:color w:val="000000"/>
                <w:sz w:val="18"/>
                <w:szCs w:val="18"/>
              </w:rPr>
              <w:t>45.0</w:t>
            </w:r>
          </w:p>
        </w:tc>
        <w:tc>
          <w:tcPr>
            <w:tcW w:w="991" w:type="dxa"/>
            <w:tcBorders>
              <w:left w:val="single" w:sz="6" w:space="0" w:color="404040"/>
              <w:right w:val="single" w:sz="6" w:space="0" w:color="404040"/>
            </w:tcBorders>
            <w:vAlign w:val="center"/>
          </w:tcPr>
          <w:p w14:paraId="74477EC3" w14:textId="395ECB77"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1.7</w:t>
            </w:r>
          </w:p>
        </w:tc>
      </w:tr>
      <w:tr w:rsidR="00A03566" w:rsidRPr="00433822" w14:paraId="6BE470A3" w14:textId="77777777" w:rsidTr="00A03566">
        <w:trPr>
          <w:cantSplit/>
          <w:trHeight w:val="20"/>
          <w:jc w:val="center"/>
        </w:trPr>
        <w:tc>
          <w:tcPr>
            <w:tcW w:w="6418" w:type="dxa"/>
            <w:tcBorders>
              <w:left w:val="single" w:sz="6" w:space="0" w:color="404040"/>
              <w:right w:val="single" w:sz="6" w:space="0" w:color="404040"/>
            </w:tcBorders>
            <w:vAlign w:val="center"/>
          </w:tcPr>
          <w:p w14:paraId="54259931" w14:textId="77777777" w:rsidR="00A03566" w:rsidRPr="00312A9E" w:rsidRDefault="00A03566" w:rsidP="00A03566">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14:paraId="4172C225" w14:textId="73467BF1" w:rsidR="00A03566" w:rsidRPr="00274DEE" w:rsidRDefault="00A03566" w:rsidP="00A03566">
            <w:pPr>
              <w:tabs>
                <w:tab w:val="decimal" w:pos="521"/>
              </w:tabs>
              <w:jc w:val="left"/>
              <w:rPr>
                <w:color w:val="000000"/>
                <w:sz w:val="18"/>
                <w:szCs w:val="18"/>
              </w:rPr>
            </w:pPr>
            <w:r>
              <w:rPr>
                <w:color w:val="000000"/>
                <w:sz w:val="18"/>
                <w:szCs w:val="18"/>
              </w:rPr>
              <w:t>48.0</w:t>
            </w:r>
          </w:p>
        </w:tc>
        <w:tc>
          <w:tcPr>
            <w:tcW w:w="991" w:type="dxa"/>
            <w:tcBorders>
              <w:right w:val="single" w:sz="6" w:space="0" w:color="404040"/>
            </w:tcBorders>
            <w:vAlign w:val="center"/>
          </w:tcPr>
          <w:p w14:paraId="6A8EDB02" w14:textId="12FF81B2" w:rsidR="00A03566" w:rsidRPr="00274DEE" w:rsidRDefault="00A03566" w:rsidP="00A03566">
            <w:pPr>
              <w:tabs>
                <w:tab w:val="decimal" w:pos="498"/>
              </w:tabs>
              <w:jc w:val="left"/>
              <w:rPr>
                <w:color w:val="000000"/>
                <w:sz w:val="18"/>
                <w:szCs w:val="18"/>
              </w:rPr>
            </w:pPr>
            <w:r>
              <w:rPr>
                <w:color w:val="000000"/>
                <w:sz w:val="18"/>
                <w:szCs w:val="18"/>
              </w:rPr>
              <w:t>45.2</w:t>
            </w:r>
          </w:p>
        </w:tc>
        <w:tc>
          <w:tcPr>
            <w:tcW w:w="991" w:type="dxa"/>
            <w:tcBorders>
              <w:left w:val="single" w:sz="6" w:space="0" w:color="404040"/>
              <w:right w:val="single" w:sz="6" w:space="0" w:color="404040"/>
            </w:tcBorders>
            <w:vAlign w:val="center"/>
          </w:tcPr>
          <w:p w14:paraId="0574C634" w14:textId="0E90E794"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2.9</w:t>
            </w:r>
          </w:p>
        </w:tc>
      </w:tr>
      <w:tr w:rsidR="00A03566" w:rsidRPr="00433822" w14:paraId="276445A4" w14:textId="77777777" w:rsidTr="00A03566">
        <w:trPr>
          <w:cantSplit/>
          <w:trHeight w:val="20"/>
          <w:jc w:val="center"/>
        </w:trPr>
        <w:tc>
          <w:tcPr>
            <w:tcW w:w="6418" w:type="dxa"/>
            <w:tcBorders>
              <w:left w:val="single" w:sz="6" w:space="0" w:color="404040"/>
              <w:right w:val="single" w:sz="6" w:space="0" w:color="404040"/>
            </w:tcBorders>
            <w:vAlign w:val="center"/>
          </w:tcPr>
          <w:p w14:paraId="35C1FC73" w14:textId="77777777" w:rsidR="00A03566" w:rsidRPr="00312A9E" w:rsidRDefault="00A03566" w:rsidP="00A03566">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3198A7D0" w:rsidR="00A03566" w:rsidRPr="00274DEE" w:rsidRDefault="00A03566" w:rsidP="00A03566">
            <w:pPr>
              <w:tabs>
                <w:tab w:val="decimal" w:pos="521"/>
              </w:tabs>
              <w:jc w:val="left"/>
              <w:rPr>
                <w:color w:val="000000"/>
                <w:sz w:val="18"/>
                <w:szCs w:val="18"/>
              </w:rPr>
            </w:pPr>
            <w:r>
              <w:rPr>
                <w:color w:val="000000"/>
                <w:sz w:val="18"/>
                <w:szCs w:val="18"/>
              </w:rPr>
              <w:t>50.8</w:t>
            </w:r>
          </w:p>
        </w:tc>
        <w:tc>
          <w:tcPr>
            <w:tcW w:w="991" w:type="dxa"/>
            <w:tcBorders>
              <w:right w:val="single" w:sz="6" w:space="0" w:color="404040"/>
            </w:tcBorders>
            <w:vAlign w:val="center"/>
          </w:tcPr>
          <w:p w14:paraId="5BC784DD" w14:textId="3BF91F64" w:rsidR="00A03566" w:rsidRPr="00274DEE" w:rsidRDefault="00A03566" w:rsidP="00A03566">
            <w:pPr>
              <w:tabs>
                <w:tab w:val="decimal" w:pos="498"/>
              </w:tabs>
              <w:jc w:val="left"/>
              <w:rPr>
                <w:color w:val="000000"/>
                <w:sz w:val="18"/>
                <w:szCs w:val="18"/>
              </w:rPr>
            </w:pPr>
            <w:r>
              <w:rPr>
                <w:color w:val="000000"/>
                <w:sz w:val="18"/>
                <w:szCs w:val="18"/>
              </w:rPr>
              <w:t>47.7</w:t>
            </w:r>
          </w:p>
        </w:tc>
        <w:tc>
          <w:tcPr>
            <w:tcW w:w="991" w:type="dxa"/>
            <w:tcBorders>
              <w:left w:val="single" w:sz="6" w:space="0" w:color="404040"/>
              <w:right w:val="single" w:sz="6" w:space="0" w:color="404040"/>
            </w:tcBorders>
            <w:vAlign w:val="center"/>
          </w:tcPr>
          <w:p w14:paraId="1040F784" w14:textId="7636EAAB"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3.1</w:t>
            </w:r>
          </w:p>
        </w:tc>
      </w:tr>
      <w:tr w:rsidR="00A03566" w:rsidRPr="00433822" w14:paraId="42F90EB8" w14:textId="77777777" w:rsidTr="00A03566">
        <w:trPr>
          <w:cantSplit/>
          <w:trHeight w:val="20"/>
          <w:jc w:val="center"/>
        </w:trPr>
        <w:tc>
          <w:tcPr>
            <w:tcW w:w="6418" w:type="dxa"/>
            <w:tcBorders>
              <w:left w:val="single" w:sz="6" w:space="0" w:color="404040"/>
              <w:right w:val="single" w:sz="6" w:space="0" w:color="404040"/>
            </w:tcBorders>
            <w:vAlign w:val="center"/>
          </w:tcPr>
          <w:p w14:paraId="4CD07161" w14:textId="77777777" w:rsidR="00A03566" w:rsidRPr="00312A9E" w:rsidRDefault="00A03566" w:rsidP="00A03566">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0FAD57DC" w:rsidR="00A03566" w:rsidRPr="00274DEE" w:rsidRDefault="00A03566" w:rsidP="00A03566">
            <w:pPr>
              <w:tabs>
                <w:tab w:val="decimal" w:pos="521"/>
              </w:tabs>
              <w:jc w:val="left"/>
              <w:rPr>
                <w:color w:val="000000"/>
                <w:sz w:val="18"/>
                <w:szCs w:val="18"/>
              </w:rPr>
            </w:pPr>
            <w:r>
              <w:rPr>
                <w:color w:val="000000"/>
                <w:sz w:val="18"/>
                <w:szCs w:val="18"/>
              </w:rPr>
              <w:t>54.9</w:t>
            </w:r>
          </w:p>
        </w:tc>
        <w:tc>
          <w:tcPr>
            <w:tcW w:w="991" w:type="dxa"/>
            <w:tcBorders>
              <w:right w:val="single" w:sz="6" w:space="0" w:color="404040"/>
            </w:tcBorders>
            <w:vAlign w:val="center"/>
          </w:tcPr>
          <w:p w14:paraId="07D5D4EA" w14:textId="71B49C62" w:rsidR="00A03566" w:rsidRPr="00274DEE" w:rsidRDefault="00A03566" w:rsidP="00A03566">
            <w:pPr>
              <w:tabs>
                <w:tab w:val="decimal" w:pos="498"/>
              </w:tabs>
              <w:jc w:val="left"/>
              <w:rPr>
                <w:color w:val="000000"/>
                <w:sz w:val="18"/>
                <w:szCs w:val="18"/>
              </w:rPr>
            </w:pPr>
            <w:r>
              <w:rPr>
                <w:color w:val="000000"/>
                <w:sz w:val="18"/>
                <w:szCs w:val="18"/>
              </w:rPr>
              <w:t>54.4</w:t>
            </w:r>
          </w:p>
        </w:tc>
        <w:tc>
          <w:tcPr>
            <w:tcW w:w="991" w:type="dxa"/>
            <w:tcBorders>
              <w:left w:val="single" w:sz="6" w:space="0" w:color="404040"/>
              <w:right w:val="single" w:sz="6" w:space="0" w:color="404040"/>
            </w:tcBorders>
            <w:vAlign w:val="center"/>
          </w:tcPr>
          <w:p w14:paraId="3155C87C" w14:textId="4B2B28C4"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0.5</w:t>
            </w:r>
          </w:p>
        </w:tc>
      </w:tr>
      <w:tr w:rsidR="00A03566" w:rsidRPr="00433822" w14:paraId="28845C5B" w14:textId="77777777" w:rsidTr="00A03566">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A03566" w:rsidRPr="00312A9E" w:rsidRDefault="00A03566" w:rsidP="00A03566">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7902B98B" w:rsidR="00A03566" w:rsidRPr="00274DEE" w:rsidRDefault="00A03566" w:rsidP="00A03566">
            <w:pPr>
              <w:tabs>
                <w:tab w:val="decimal" w:pos="521"/>
              </w:tabs>
              <w:jc w:val="left"/>
              <w:rPr>
                <w:color w:val="000000"/>
                <w:sz w:val="18"/>
                <w:szCs w:val="18"/>
              </w:rPr>
            </w:pPr>
            <w:r>
              <w:rPr>
                <w:color w:val="000000"/>
                <w:sz w:val="18"/>
                <w:szCs w:val="18"/>
              </w:rPr>
              <w:t>50.6</w:t>
            </w:r>
          </w:p>
        </w:tc>
        <w:tc>
          <w:tcPr>
            <w:tcW w:w="991" w:type="dxa"/>
            <w:tcBorders>
              <w:bottom w:val="single" w:sz="6" w:space="0" w:color="404040"/>
              <w:right w:val="single" w:sz="6" w:space="0" w:color="404040"/>
            </w:tcBorders>
            <w:vAlign w:val="center"/>
          </w:tcPr>
          <w:p w14:paraId="5886DFEE" w14:textId="075198FC" w:rsidR="00A03566" w:rsidRPr="00274DEE" w:rsidRDefault="00A03566" w:rsidP="00A03566">
            <w:pPr>
              <w:tabs>
                <w:tab w:val="decimal" w:pos="498"/>
              </w:tabs>
              <w:jc w:val="left"/>
              <w:rPr>
                <w:color w:val="000000"/>
                <w:sz w:val="18"/>
                <w:szCs w:val="18"/>
              </w:rPr>
            </w:pPr>
            <w:r>
              <w:rPr>
                <w:color w:val="000000"/>
                <w:sz w:val="18"/>
                <w:szCs w:val="18"/>
              </w:rPr>
              <w:t>47.6</w:t>
            </w:r>
          </w:p>
        </w:tc>
        <w:tc>
          <w:tcPr>
            <w:tcW w:w="991" w:type="dxa"/>
            <w:tcBorders>
              <w:left w:val="single" w:sz="6" w:space="0" w:color="404040"/>
              <w:bottom w:val="single" w:sz="6" w:space="0" w:color="404040"/>
              <w:right w:val="single" w:sz="6" w:space="0" w:color="404040"/>
            </w:tcBorders>
            <w:vAlign w:val="center"/>
          </w:tcPr>
          <w:p w14:paraId="49499FCD" w14:textId="387D24FF" w:rsidR="00A03566" w:rsidRPr="00274DEE" w:rsidRDefault="00A03566" w:rsidP="00A03566">
            <w:pPr>
              <w:tabs>
                <w:tab w:val="left" w:pos="244"/>
                <w:tab w:val="decimal" w:pos="579"/>
              </w:tabs>
              <w:jc w:val="left"/>
              <w:rPr>
                <w:sz w:val="18"/>
                <w:szCs w:val="18"/>
              </w:rPr>
            </w:pPr>
            <w:r>
              <w:rPr>
                <w:color w:val="000000"/>
                <w:sz w:val="18"/>
                <w:szCs w:val="18"/>
              </w:rPr>
              <w:tab/>
              <w:t>(</w:t>
            </w:r>
            <w:r>
              <w:rPr>
                <w:color w:val="000000"/>
                <w:sz w:val="18"/>
                <w:szCs w:val="18"/>
              </w:rPr>
              <w:noBreakHyphen/>
              <w:t>)</w:t>
            </w:r>
            <w:r>
              <w:rPr>
                <w:color w:val="000000"/>
                <w:sz w:val="18"/>
                <w:szCs w:val="18"/>
              </w:rPr>
              <w:tab/>
              <w:t>3.0</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6D8B3BC7" w14:textId="77777777"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lastRenderedPageBreak/>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14:paraId="2B2830C7" w14:textId="77777777"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lastRenderedPageBreak/>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77777777" w:rsidR="0022536A" w:rsidRPr="00443B05" w:rsidRDefault="00483391" w:rsidP="0022536A">
      <w:pPr>
        <w:pStyle w:val="Default"/>
        <w:widowControl w:val="0"/>
        <w:spacing w:before="240"/>
        <w:jc w:val="both"/>
        <w:rPr>
          <w:color w:val="auto"/>
        </w:rPr>
      </w:pPr>
      <w:hyperlink r:id="rId31" w:history="1">
        <w:r w:rsidR="0022536A" w:rsidRPr="0050745B">
          <w:rPr>
            <w:rStyle w:val="Hipervnculo"/>
          </w:rPr>
          <w:t>https://www.inegi.org.mx/programas/emoe/2004/</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77777777" w:rsidR="0022536A" w:rsidRPr="00B94683" w:rsidRDefault="00483391" w:rsidP="0022536A">
      <w:pPr>
        <w:spacing w:before="120"/>
        <w:rPr>
          <w:rStyle w:val="Hipervnculo"/>
        </w:rPr>
      </w:pPr>
      <w:hyperlink r:id="rId32" w:history="1">
        <w:r w:rsidR="0022536A" w:rsidRPr="00B94683">
          <w:rPr>
            <w:rStyle w:val="Hipervnculo"/>
          </w:rPr>
          <w:t>http://www.inegi.org.mx/app/biblioteca/ficha.html?upc=702825099060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3">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7777777" w:rsidR="009E64F3" w:rsidRPr="00412AF8" w:rsidRDefault="009E64F3" w:rsidP="00F9370C">
      <w:pPr>
        <w:pStyle w:val="Default"/>
        <w:spacing w:before="120"/>
        <w:contextualSpacing/>
        <w:jc w:val="both"/>
        <w:rPr>
          <w:color w:val="auto"/>
        </w:rPr>
      </w:pPr>
      <w:r w:rsidRPr="00412AF8">
        <w:rPr>
          <w:color w:val="auto"/>
        </w:rPr>
        <w:t xml:space="preserve">Tema: </w:t>
      </w:r>
      <w:hyperlink r:id="rId34" w:history="1">
        <w:r w:rsidR="00F9370C" w:rsidRPr="00403458">
          <w:rPr>
            <w:rStyle w:val="Hipervnculo"/>
          </w:rPr>
          <w:t>www.inegi.org.mx/datos/</w:t>
        </w:r>
      </w:hyperlink>
    </w:p>
    <w:p w14:paraId="7575D046" w14:textId="77777777" w:rsidR="009E64F3" w:rsidRPr="00412AF8" w:rsidRDefault="009E64F3" w:rsidP="00F9370C">
      <w:pPr>
        <w:pStyle w:val="Default"/>
        <w:spacing w:before="120"/>
        <w:contextualSpacing/>
        <w:jc w:val="both"/>
        <w:rPr>
          <w:color w:val="auto"/>
        </w:rPr>
      </w:pPr>
      <w:r w:rsidRPr="00412AF8">
        <w:rPr>
          <w:color w:val="auto"/>
        </w:rPr>
        <w:t xml:space="preserve">Programa: </w:t>
      </w:r>
      <w:hyperlink r:id="rId35" w:history="1">
        <w:r w:rsidR="00F9370C" w:rsidRPr="00403458">
          <w:rPr>
            <w:rStyle w:val="Hipervnculo"/>
          </w:rPr>
          <w:t>www.inegi.org.mx/programas/emoe/2004/</w:t>
        </w:r>
      </w:hyperlink>
    </w:p>
    <w:p w14:paraId="43C403D1" w14:textId="77777777" w:rsidR="009E64F3" w:rsidRPr="00F9370C" w:rsidRDefault="009E64F3" w:rsidP="00F9370C">
      <w:pPr>
        <w:pStyle w:val="Default"/>
        <w:keepNext/>
        <w:keepLines/>
        <w:widowControl w:val="0"/>
        <w:spacing w:before="120" w:after="240"/>
        <w:contextualSpacing/>
        <w:jc w:val="both"/>
        <w:rPr>
          <w:rStyle w:val="Hipervnculo"/>
          <w:rFonts w:eastAsiaTheme="minorHAnsi"/>
          <w:lang w:eastAsia="en-US"/>
        </w:rPr>
      </w:pPr>
      <w:r w:rsidRPr="00F9370C">
        <w:rPr>
          <w:color w:val="auto"/>
        </w:rPr>
        <w:t xml:space="preserve">Banco de Información Económica: </w:t>
      </w:r>
      <w:hyperlink r:id="rId36" w:history="1">
        <w:r w:rsidR="00F9370C" w:rsidRPr="00403458">
          <w:rPr>
            <w:rStyle w:val="Hipervnculo"/>
          </w:rPr>
          <w:t>www.inegi.org.mx/sistemas/bie/</w:t>
        </w:r>
      </w:hyperlink>
      <w:bookmarkEnd w:id="5"/>
    </w:p>
    <w:sectPr w:rsidR="009E64F3" w:rsidRPr="00F9370C" w:rsidSect="004A0AD6">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28D0" w14:textId="77777777" w:rsidR="00483391" w:rsidRDefault="00483391">
      <w:r>
        <w:separator/>
      </w:r>
    </w:p>
  </w:endnote>
  <w:endnote w:type="continuationSeparator" w:id="0">
    <w:p w14:paraId="179C92DE" w14:textId="77777777" w:rsidR="00483391" w:rsidRDefault="0048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616A" w14:textId="77777777" w:rsidR="00687527" w:rsidRPr="00854414" w:rsidRDefault="00687527" w:rsidP="0068752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377A" w14:textId="77777777" w:rsidR="00687527" w:rsidRDefault="0068752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4745" w14:textId="77777777" w:rsidR="00483391" w:rsidRDefault="00483391">
      <w:r>
        <w:separator/>
      </w:r>
    </w:p>
  </w:footnote>
  <w:footnote w:type="continuationSeparator" w:id="0">
    <w:p w14:paraId="5B680544" w14:textId="77777777" w:rsidR="00483391" w:rsidRDefault="00483391">
      <w:r>
        <w:continuationSeparator/>
      </w:r>
    </w:p>
  </w:footnote>
  <w:footnote w:id="1">
    <w:p w14:paraId="1D7A87D7" w14:textId="77777777" w:rsidR="00687527" w:rsidRPr="00C96E02" w:rsidRDefault="00687527" w:rsidP="00F05F24">
      <w:pPr>
        <w:pStyle w:val="Textonotapie"/>
        <w:ind w:left="142" w:right="-283"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00BA17DB" w14:textId="77777777" w:rsidR="00687527" w:rsidRPr="00441D5A" w:rsidRDefault="00687527" w:rsidP="00F05F24">
      <w:pPr>
        <w:pStyle w:val="Textonotapie"/>
        <w:ind w:left="142" w:right="-283"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7E31CA60" w14:textId="77777777" w:rsidR="00687527" w:rsidRPr="001F221E" w:rsidRDefault="00687527" w:rsidP="00F05F24">
      <w:pPr>
        <w:pStyle w:val="Textonotapie"/>
        <w:spacing w:before="40"/>
        <w:ind w:left="142" w:right="-283"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47393B0E" w14:textId="51654773" w:rsidR="00687527" w:rsidRPr="00066F23" w:rsidRDefault="00687527"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14:paraId="799B5569" w14:textId="730309CE" w:rsidR="00687527" w:rsidRPr="008C5EDE" w:rsidRDefault="00687527"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14:paraId="5728885E" w14:textId="22E1D757" w:rsidR="00687527" w:rsidRPr="00AB7AD0" w:rsidRDefault="00687527"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A522" w14:textId="47DDD310" w:rsidR="00687527" w:rsidRPr="00E0416A" w:rsidRDefault="00483391" w:rsidP="00687527">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687527"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83994C9" wp14:editId="640DACB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9" name="E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2DD051" w14:textId="551D2EC0" w:rsidR="00687527" w:rsidRDefault="00687527" w:rsidP="0068752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081047" w:rsidRPr="00081047">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994C9" id="Elipse 29"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Ew5Qod1AgAA8gQAAA4AAAAAAAAAAAAA&#10;AAAALgIAAGRycy9lMm9Eb2MueG1sUEsBAi0AFAAGAAgAAAAhAOywSJ/YAAAAAwEAAA8AAAAAAAAA&#10;AAAAAAAAzwQAAGRycy9kb3ducmV2LnhtbFBLBQYAAAAABAAEAPMAAADUBQAAAAA=&#10;" o:allowincell="f" fillcolor="#9dbb61" stroked="f">
                  <v:textbox inset="0,,0">
                    <w:txbxContent>
                      <w:p w14:paraId="572DD051" w14:textId="551D2EC0" w:rsidR="00687527" w:rsidRDefault="00687527" w:rsidP="0068752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081047" w:rsidRPr="00081047">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687527">
      <w:rPr>
        <w:b/>
        <w:color w:val="002060"/>
      </w:rPr>
      <w:t>COMUNICADO DE</w:t>
    </w:r>
    <w:r w:rsidR="00687527" w:rsidRPr="00E0416A">
      <w:rPr>
        <w:b/>
        <w:color w:val="002060"/>
      </w:rPr>
      <w:t xml:space="preserve"> PRENSA NÚM.</w:t>
    </w:r>
    <w:r w:rsidR="004E6182">
      <w:rPr>
        <w:b/>
        <w:color w:val="002060"/>
      </w:rPr>
      <w:t xml:space="preserve"> </w:t>
    </w:r>
    <w:r w:rsidR="00081047">
      <w:rPr>
        <w:b/>
        <w:color w:val="002060"/>
      </w:rPr>
      <w:t>0</w:t>
    </w:r>
    <w:r w:rsidR="004E6182">
      <w:rPr>
        <w:b/>
        <w:color w:val="002060"/>
      </w:rPr>
      <w:t>02</w:t>
    </w:r>
    <w:r w:rsidR="00687527" w:rsidRPr="00E0416A">
      <w:rPr>
        <w:b/>
        <w:color w:val="002060"/>
      </w:rPr>
      <w:t>/</w:t>
    </w:r>
    <w:r w:rsidR="00687527">
      <w:rPr>
        <w:b/>
        <w:color w:val="002060"/>
      </w:rPr>
      <w:t>20</w:t>
    </w:r>
  </w:p>
  <w:p w14:paraId="5EDED075" w14:textId="77777777" w:rsidR="00687527" w:rsidRPr="00E0416A" w:rsidRDefault="00687527" w:rsidP="00687527">
    <w:pPr>
      <w:pStyle w:val="Encabezado"/>
      <w:framePr w:w="5383" w:hSpace="141" w:vSpace="141" w:wrap="auto" w:vAnchor="page" w:hAnchor="page" w:x="5890" w:y="331"/>
      <w:ind w:left="567" w:hanging="11"/>
      <w:jc w:val="right"/>
      <w:rPr>
        <w:b/>
        <w:color w:val="002060"/>
        <w:lang w:val="pt-BR"/>
      </w:rPr>
    </w:pPr>
    <w:r>
      <w:rPr>
        <w:b/>
        <w:color w:val="002060"/>
        <w:lang w:val="pt-BR"/>
      </w:rPr>
      <w:t xml:space="preserve">3 DE ENERO </w:t>
    </w:r>
    <w:r w:rsidRPr="00E0416A">
      <w:rPr>
        <w:b/>
        <w:color w:val="002060"/>
        <w:lang w:val="pt-BR"/>
      </w:rPr>
      <w:t>DE 20</w:t>
    </w:r>
    <w:r>
      <w:rPr>
        <w:b/>
        <w:color w:val="002060"/>
        <w:lang w:val="pt-BR"/>
      </w:rPr>
      <w:t>20</w:t>
    </w:r>
  </w:p>
  <w:p w14:paraId="24F000CE" w14:textId="01319324" w:rsidR="00687527" w:rsidRPr="00ED588B" w:rsidRDefault="00687527" w:rsidP="00687527">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081047">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14:paraId="265BB2AF" w14:textId="77777777" w:rsidR="00687527" w:rsidRPr="00E0416A" w:rsidRDefault="00687527" w:rsidP="00687527">
    <w:pPr>
      <w:pStyle w:val="Encabezado"/>
      <w:framePr w:w="5383" w:hSpace="141" w:vSpace="141" w:wrap="auto" w:vAnchor="page" w:hAnchor="page" w:x="5890" w:y="331"/>
      <w:spacing w:after="120"/>
      <w:ind w:left="567" w:hanging="11"/>
      <w:jc w:val="right"/>
      <w:rPr>
        <w:b/>
      </w:rPr>
    </w:pPr>
  </w:p>
  <w:p w14:paraId="26E2A0DE" w14:textId="77777777" w:rsidR="00687527" w:rsidRPr="00040E4E" w:rsidRDefault="00687527" w:rsidP="00687527">
    <w:pPr>
      <w:pStyle w:val="Encabezado"/>
      <w:framePr w:w="5383" w:hSpace="141" w:vSpace="141" w:wrap="auto" w:vAnchor="page" w:hAnchor="page" w:x="5890" w:y="331"/>
      <w:ind w:left="567" w:hanging="11"/>
      <w:rPr>
        <w:b/>
        <w:lang w:val="pt-BR"/>
      </w:rPr>
    </w:pPr>
  </w:p>
  <w:p w14:paraId="5F422E74" w14:textId="77777777" w:rsidR="00687527" w:rsidRDefault="00687527" w:rsidP="00687527">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7BA91165" wp14:editId="200D531E">
          <wp:extent cx="927615" cy="963545"/>
          <wp:effectExtent l="0" t="0" r="635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B138" w14:textId="110E7757" w:rsidR="00687527" w:rsidRDefault="00687527" w:rsidP="00687527">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EE9"/>
    <w:rsid w:val="0007741E"/>
    <w:rsid w:val="00077C46"/>
    <w:rsid w:val="0008027F"/>
    <w:rsid w:val="0008084D"/>
    <w:rsid w:val="0008104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6586"/>
    <w:rsid w:val="00356792"/>
    <w:rsid w:val="003571E2"/>
    <w:rsid w:val="00357C74"/>
    <w:rsid w:val="003600A9"/>
    <w:rsid w:val="00360A82"/>
    <w:rsid w:val="00361062"/>
    <w:rsid w:val="003610F5"/>
    <w:rsid w:val="003616F4"/>
    <w:rsid w:val="00362399"/>
    <w:rsid w:val="00362B5E"/>
    <w:rsid w:val="0036335A"/>
    <w:rsid w:val="003638E9"/>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7B"/>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9E8"/>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391"/>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182"/>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339"/>
    <w:rsid w:val="00685597"/>
    <w:rsid w:val="00686338"/>
    <w:rsid w:val="0068731C"/>
    <w:rsid w:val="00687527"/>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4E8"/>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397C"/>
    <w:rsid w:val="00734051"/>
    <w:rsid w:val="00734519"/>
    <w:rsid w:val="0073458B"/>
    <w:rsid w:val="00734B84"/>
    <w:rsid w:val="00735EBF"/>
    <w:rsid w:val="007365ED"/>
    <w:rsid w:val="00736927"/>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215"/>
    <w:rsid w:val="007633B7"/>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8D8"/>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5F1"/>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456"/>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97E"/>
    <w:rsid w:val="00B76A3F"/>
    <w:rsid w:val="00B76A7D"/>
    <w:rsid w:val="00B76CE1"/>
    <w:rsid w:val="00B776D5"/>
    <w:rsid w:val="00B77B7E"/>
    <w:rsid w:val="00B80744"/>
    <w:rsid w:val="00B80747"/>
    <w:rsid w:val="00B80979"/>
    <w:rsid w:val="00B80C9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91A"/>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5F0F"/>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356"/>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67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443C"/>
    <w:rsid w:val="00E04B4F"/>
    <w:rsid w:val="00E04B9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F24"/>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592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paragraph" w:customStyle="1" w:styleId="p01">
    <w:name w:val="p01"/>
    <w:basedOn w:val="Normal1"/>
    <w:next w:val="p0"/>
    <w:rsid w:val="00687527"/>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87527"/>
    <w:rPr>
      <w:rFonts w:ascii="Arial" w:hAnsi="Arial" w:cs="Arial"/>
      <w:sz w:val="24"/>
      <w:szCs w:val="24"/>
      <w:lang w:val="es-ES_tradnl" w:eastAsia="es-ES"/>
    </w:rPr>
  </w:style>
  <w:style w:type="character" w:styleId="Nmerodepgina">
    <w:name w:val="page number"/>
    <w:basedOn w:val="Fuentedeprrafopredeter"/>
    <w:uiPriority w:val="99"/>
    <w:rsid w:val="00687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inegi.org.mx/datos/"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image" Target="media/image7.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www.beta.inegi.org.mx/app/biblioteca/ficha.html?upc=70282509906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sistemas/bie/"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oe/2004/"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programas/emoe/2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Datos!$C$127:$C$198</c:f>
              <c:numCache>
                <c:formatCode>0.0</c:formatCode>
                <c:ptCount val="72"/>
                <c:pt idx="0">
                  <c:v>51.7245270705005</c:v>
                </c:pt>
                <c:pt idx="1">
                  <c:v>52.264272410714199</c:v>
                </c:pt>
                <c:pt idx="2">
                  <c:v>52.351776816830501</c:v>
                </c:pt>
                <c:pt idx="3">
                  <c:v>52.583880033965499</c:v>
                </c:pt>
                <c:pt idx="4">
                  <c:v>51.900334271939698</c:v>
                </c:pt>
                <c:pt idx="5">
                  <c:v>51.858847184309901</c:v>
                </c:pt>
                <c:pt idx="6">
                  <c:v>52.361877301502197</c:v>
                </c:pt>
                <c:pt idx="7">
                  <c:v>53.363959588536702</c:v>
                </c:pt>
                <c:pt idx="8">
                  <c:v>53.2123993297702</c:v>
                </c:pt>
                <c:pt idx="9">
                  <c:v>53.468117182467701</c:v>
                </c:pt>
                <c:pt idx="10">
                  <c:v>52.771634487305001</c:v>
                </c:pt>
                <c:pt idx="11">
                  <c:v>51.101260409196797</c:v>
                </c:pt>
                <c:pt idx="12">
                  <c:v>51.067810521057297</c:v>
                </c:pt>
                <c:pt idx="13">
                  <c:v>50.196471835362097</c:v>
                </c:pt>
                <c:pt idx="14">
                  <c:v>49.419527845509897</c:v>
                </c:pt>
                <c:pt idx="15">
                  <c:v>49.163750516389797</c:v>
                </c:pt>
                <c:pt idx="16">
                  <c:v>49.648059570252698</c:v>
                </c:pt>
                <c:pt idx="17">
                  <c:v>49.619886838165201</c:v>
                </c:pt>
                <c:pt idx="18">
                  <c:v>49.214985733203797</c:v>
                </c:pt>
                <c:pt idx="19">
                  <c:v>48.521073196672603</c:v>
                </c:pt>
                <c:pt idx="20">
                  <c:v>48.407845580434604</c:v>
                </c:pt>
                <c:pt idx="21">
                  <c:v>50.2090028394597</c:v>
                </c:pt>
                <c:pt idx="22">
                  <c:v>51.171561009265197</c:v>
                </c:pt>
                <c:pt idx="23">
                  <c:v>50.945248714035799</c:v>
                </c:pt>
                <c:pt idx="24">
                  <c:v>49.219174991166199</c:v>
                </c:pt>
                <c:pt idx="25">
                  <c:v>48.078232567380901</c:v>
                </c:pt>
                <c:pt idx="26">
                  <c:v>47.962721897891598</c:v>
                </c:pt>
                <c:pt idx="27">
                  <c:v>49.496250730473498</c:v>
                </c:pt>
                <c:pt idx="28">
                  <c:v>49.703710367220999</c:v>
                </c:pt>
                <c:pt idx="29">
                  <c:v>49.609173382325302</c:v>
                </c:pt>
                <c:pt idx="30">
                  <c:v>48.921583442334899</c:v>
                </c:pt>
                <c:pt idx="31">
                  <c:v>49.120475830588397</c:v>
                </c:pt>
                <c:pt idx="32">
                  <c:v>48.826313234562697</c:v>
                </c:pt>
                <c:pt idx="33">
                  <c:v>48.398261203037201</c:v>
                </c:pt>
                <c:pt idx="34">
                  <c:v>48.166215218394598</c:v>
                </c:pt>
                <c:pt idx="35">
                  <c:v>48.133046723828201</c:v>
                </c:pt>
                <c:pt idx="36">
                  <c:v>43.970078032852498</c:v>
                </c:pt>
                <c:pt idx="37">
                  <c:v>43.546165047141699</c:v>
                </c:pt>
                <c:pt idx="38">
                  <c:v>46.354045815081697</c:v>
                </c:pt>
                <c:pt idx="39">
                  <c:v>47.334827992542799</c:v>
                </c:pt>
                <c:pt idx="40">
                  <c:v>48.159460211832098</c:v>
                </c:pt>
                <c:pt idx="41">
                  <c:v>49.045333547218597</c:v>
                </c:pt>
                <c:pt idx="42">
                  <c:v>49.749517733098699</c:v>
                </c:pt>
                <c:pt idx="43">
                  <c:v>49.966103069185202</c:v>
                </c:pt>
                <c:pt idx="44">
                  <c:v>49.985637240817397</c:v>
                </c:pt>
                <c:pt idx="45">
                  <c:v>49.762786397980797</c:v>
                </c:pt>
                <c:pt idx="46">
                  <c:v>50.351991177371097</c:v>
                </c:pt>
                <c:pt idx="47">
                  <c:v>50.371051738023603</c:v>
                </c:pt>
                <c:pt idx="48">
                  <c:v>50.407747426167198</c:v>
                </c:pt>
                <c:pt idx="49">
                  <c:v>50.5533230849882</c:v>
                </c:pt>
                <c:pt idx="50">
                  <c:v>51.081647771751697</c:v>
                </c:pt>
                <c:pt idx="51">
                  <c:v>51.094036286152097</c:v>
                </c:pt>
                <c:pt idx="52">
                  <c:v>50.141065166454801</c:v>
                </c:pt>
                <c:pt idx="53">
                  <c:v>49.071143128733397</c:v>
                </c:pt>
                <c:pt idx="54">
                  <c:v>51.704333404194301</c:v>
                </c:pt>
                <c:pt idx="55">
                  <c:v>52.902585298315401</c:v>
                </c:pt>
                <c:pt idx="56">
                  <c:v>52.004435769151598</c:v>
                </c:pt>
                <c:pt idx="57">
                  <c:v>51.818085772107302</c:v>
                </c:pt>
                <c:pt idx="58">
                  <c:v>51.382672797541403</c:v>
                </c:pt>
                <c:pt idx="59">
                  <c:v>51.021605205278902</c:v>
                </c:pt>
                <c:pt idx="60">
                  <c:v>52.890570374505799</c:v>
                </c:pt>
                <c:pt idx="61">
                  <c:v>53.131938736574803</c:v>
                </c:pt>
                <c:pt idx="62">
                  <c:v>52.618091752732497</c:v>
                </c:pt>
                <c:pt idx="63">
                  <c:v>52.202368104945201</c:v>
                </c:pt>
                <c:pt idx="64">
                  <c:v>52.205114890816802</c:v>
                </c:pt>
                <c:pt idx="65">
                  <c:v>50.8079924615433</c:v>
                </c:pt>
                <c:pt idx="66">
                  <c:v>49.210718220414499</c:v>
                </c:pt>
                <c:pt idx="67">
                  <c:v>49.835870006913801</c:v>
                </c:pt>
                <c:pt idx="68">
                  <c:v>50.213731827369102</c:v>
                </c:pt>
                <c:pt idx="69">
                  <c:v>50.005803252883602</c:v>
                </c:pt>
                <c:pt idx="70">
                  <c:v>49.881428696664599</c:v>
                </c:pt>
                <c:pt idx="71">
                  <c:v>49.471402862066</c:v>
                </c:pt>
              </c:numCache>
            </c:numRef>
          </c:val>
          <c:smooth val="0"/>
          <c:extLst>
            <c:ext xmlns:c16="http://schemas.microsoft.com/office/drawing/2014/chart" uri="{C3380CC4-5D6E-409C-BE32-E72D297353CC}">
              <c16:uniqueId val="{00000000-C1A0-4E8C-B117-BC4949AF45FB}"/>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Datos!$D$127:$D$198</c:f>
              <c:numCache>
                <c:formatCode>0.0</c:formatCode>
                <c:ptCount val="72"/>
                <c:pt idx="0">
                  <c:v>51.9424752012794</c:v>
                </c:pt>
                <c:pt idx="1">
                  <c:v>52.075015336209503</c:v>
                </c:pt>
                <c:pt idx="2">
                  <c:v>52.154208267948903</c:v>
                </c:pt>
                <c:pt idx="3">
                  <c:v>52.1761449398238</c:v>
                </c:pt>
                <c:pt idx="4">
                  <c:v>52.225935112893403</c:v>
                </c:pt>
                <c:pt idx="5">
                  <c:v>52.406451166529799</c:v>
                </c:pt>
                <c:pt idx="6">
                  <c:v>52.688367896358599</c:v>
                </c:pt>
                <c:pt idx="7">
                  <c:v>52.950355716980098</c:v>
                </c:pt>
                <c:pt idx="8">
                  <c:v>53.074098107483799</c:v>
                </c:pt>
                <c:pt idx="9">
                  <c:v>52.927147589935402</c:v>
                </c:pt>
                <c:pt idx="10">
                  <c:v>52.450177411720198</c:v>
                </c:pt>
                <c:pt idx="11">
                  <c:v>51.715052554098399</c:v>
                </c:pt>
                <c:pt idx="12">
                  <c:v>50.9160817295665</c:v>
                </c:pt>
                <c:pt idx="13">
                  <c:v>50.243829388485999</c:v>
                </c:pt>
                <c:pt idx="14">
                  <c:v>49.775933627263797</c:v>
                </c:pt>
                <c:pt idx="15">
                  <c:v>49.4698476861141</c:v>
                </c:pt>
                <c:pt idx="16">
                  <c:v>49.287978250586001</c:v>
                </c:pt>
                <c:pt idx="17">
                  <c:v>49.189395670392798</c:v>
                </c:pt>
                <c:pt idx="18">
                  <c:v>49.182493370124803</c:v>
                </c:pt>
                <c:pt idx="19">
                  <c:v>49.263348680792603</c:v>
                </c:pt>
                <c:pt idx="20">
                  <c:v>49.384510875085702</c:v>
                </c:pt>
                <c:pt idx="21">
                  <c:v>49.5093304095899</c:v>
                </c:pt>
                <c:pt idx="22">
                  <c:v>49.5982739077199</c:v>
                </c:pt>
                <c:pt idx="23">
                  <c:v>49.6188262042728</c:v>
                </c:pt>
                <c:pt idx="24">
                  <c:v>49.5755383107904</c:v>
                </c:pt>
                <c:pt idx="25">
                  <c:v>49.503641991621897</c:v>
                </c:pt>
                <c:pt idx="26">
                  <c:v>49.456841025480102</c:v>
                </c:pt>
                <c:pt idx="27">
                  <c:v>49.460556333941099</c:v>
                </c:pt>
                <c:pt idx="28">
                  <c:v>49.465056252252701</c:v>
                </c:pt>
                <c:pt idx="29">
                  <c:v>49.395991959206697</c:v>
                </c:pt>
                <c:pt idx="30">
                  <c:v>49.233323591815498</c:v>
                </c:pt>
                <c:pt idx="31">
                  <c:v>48.997229200216303</c:v>
                </c:pt>
                <c:pt idx="32">
                  <c:v>48.734856434067602</c:v>
                </c:pt>
                <c:pt idx="33">
                  <c:v>48.485954693872699</c:v>
                </c:pt>
                <c:pt idx="34">
                  <c:v>48.277336039328297</c:v>
                </c:pt>
                <c:pt idx="35">
                  <c:v>48.107682791002503</c:v>
                </c:pt>
                <c:pt idx="36">
                  <c:v>47.982892069852703</c:v>
                </c:pt>
                <c:pt idx="37">
                  <c:v>47.943676211727599</c:v>
                </c:pt>
                <c:pt idx="38">
                  <c:v>48.0410192461976</c:v>
                </c:pt>
                <c:pt idx="39">
                  <c:v>48.287442130410298</c:v>
                </c:pt>
                <c:pt idx="40">
                  <c:v>48.649338598831498</c:v>
                </c:pt>
                <c:pt idx="41">
                  <c:v>49.066729728297901</c:v>
                </c:pt>
                <c:pt idx="42">
                  <c:v>49.466438330449797</c:v>
                </c:pt>
                <c:pt idx="43">
                  <c:v>49.785250852759297</c:v>
                </c:pt>
                <c:pt idx="44">
                  <c:v>49.9911903795931</c:v>
                </c:pt>
                <c:pt idx="45">
                  <c:v>50.113968982552898</c:v>
                </c:pt>
                <c:pt idx="46">
                  <c:v>50.224767169519502</c:v>
                </c:pt>
                <c:pt idx="47">
                  <c:v>50.360372230837697</c:v>
                </c:pt>
                <c:pt idx="48">
                  <c:v>50.504547639032602</c:v>
                </c:pt>
                <c:pt idx="49">
                  <c:v>50.637876918089702</c:v>
                </c:pt>
                <c:pt idx="50">
                  <c:v>50.747400367505598</c:v>
                </c:pt>
                <c:pt idx="51">
                  <c:v>50.8578845310793</c:v>
                </c:pt>
                <c:pt idx="52">
                  <c:v>51.007568600405598</c:v>
                </c:pt>
                <c:pt idx="53">
                  <c:v>51.1918950766729</c:v>
                </c:pt>
                <c:pt idx="54">
                  <c:v>51.372355928784501</c:v>
                </c:pt>
                <c:pt idx="55">
                  <c:v>51.539514722861099</c:v>
                </c:pt>
                <c:pt idx="56">
                  <c:v>51.715895588958603</c:v>
                </c:pt>
                <c:pt idx="57">
                  <c:v>51.920608909594897</c:v>
                </c:pt>
                <c:pt idx="58">
                  <c:v>52.142775440648002</c:v>
                </c:pt>
                <c:pt idx="59">
                  <c:v>52.3924762044415</c:v>
                </c:pt>
                <c:pt idx="60">
                  <c:v>52.630003086500501</c:v>
                </c:pt>
                <c:pt idx="61">
                  <c:v>52.747455924929902</c:v>
                </c:pt>
                <c:pt idx="62">
                  <c:v>52.637640084130297</c:v>
                </c:pt>
                <c:pt idx="63">
                  <c:v>52.278623156356197</c:v>
                </c:pt>
                <c:pt idx="64">
                  <c:v>51.7318838051158</c:v>
                </c:pt>
                <c:pt idx="65">
                  <c:v>51.141634978117203</c:v>
                </c:pt>
                <c:pt idx="66">
                  <c:v>50.6416362672242</c:v>
                </c:pt>
                <c:pt idx="67">
                  <c:v>50.278456455074902</c:v>
                </c:pt>
                <c:pt idx="68">
                  <c:v>50.027396744685099</c:v>
                </c:pt>
                <c:pt idx="69">
                  <c:v>49.829980727430403</c:v>
                </c:pt>
                <c:pt idx="70">
                  <c:v>49.641998274085303</c:v>
                </c:pt>
                <c:pt idx="71">
                  <c:v>49.441996980027398</c:v>
                </c:pt>
              </c:numCache>
            </c:numRef>
          </c:val>
          <c:smooth val="0"/>
          <c:extLst>
            <c:ext xmlns:c16="http://schemas.microsoft.com/office/drawing/2014/chart" uri="{C3380CC4-5D6E-409C-BE32-E72D297353CC}">
              <c16:uniqueId val="{00000001-C1A0-4E8C-B117-BC4949AF45FB}"/>
            </c:ext>
          </c:extLst>
        </c:ser>
        <c:dLbls>
          <c:showLegendKey val="0"/>
          <c:showVal val="0"/>
          <c:showCatName val="0"/>
          <c:showSerName val="0"/>
          <c:showPercent val="0"/>
          <c:showBubbleSize val="0"/>
        </c:dLbls>
        <c:smooth val="0"/>
        <c:axId val="170075104"/>
        <c:axId val="170076672"/>
      </c:lineChart>
      <c:catAx>
        <c:axId val="1700751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70076672"/>
        <c:crossesAt val="50"/>
        <c:auto val="1"/>
        <c:lblAlgn val="ctr"/>
        <c:lblOffset val="50"/>
        <c:tickLblSkip val="1"/>
        <c:tickMarkSkip val="12"/>
        <c:noMultiLvlLbl val="1"/>
      </c:catAx>
      <c:valAx>
        <c:axId val="170076672"/>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17007510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Datos!$N$127:$N$198</c:f>
              <c:numCache>
                <c:formatCode>0.0</c:formatCode>
                <c:ptCount val="72"/>
                <c:pt idx="0">
                  <c:v>60.454015938910402</c:v>
                </c:pt>
                <c:pt idx="1">
                  <c:v>60.647185543532402</c:v>
                </c:pt>
                <c:pt idx="2">
                  <c:v>60.773942989274701</c:v>
                </c:pt>
                <c:pt idx="3">
                  <c:v>60.774600354140802</c:v>
                </c:pt>
                <c:pt idx="4">
                  <c:v>60.677091269310502</c:v>
                </c:pt>
                <c:pt idx="5">
                  <c:v>60.538518400178297</c:v>
                </c:pt>
                <c:pt idx="6">
                  <c:v>60.4194671120541</c:v>
                </c:pt>
                <c:pt idx="7">
                  <c:v>60.348172813882002</c:v>
                </c:pt>
                <c:pt idx="8">
                  <c:v>60.322023191680302</c:v>
                </c:pt>
                <c:pt idx="9">
                  <c:v>60.2846784798191</c:v>
                </c:pt>
                <c:pt idx="10">
                  <c:v>60.182558624843601</c:v>
                </c:pt>
                <c:pt idx="11">
                  <c:v>59.991361906449903</c:v>
                </c:pt>
                <c:pt idx="12">
                  <c:v>59.712747210472202</c:v>
                </c:pt>
                <c:pt idx="13">
                  <c:v>59.400508752095199</c:v>
                </c:pt>
                <c:pt idx="14">
                  <c:v>59.120093913671802</c:v>
                </c:pt>
                <c:pt idx="15">
                  <c:v>58.906612338835302</c:v>
                </c:pt>
                <c:pt idx="16">
                  <c:v>58.783680585140502</c:v>
                </c:pt>
                <c:pt idx="17">
                  <c:v>58.752167482466</c:v>
                </c:pt>
                <c:pt idx="18">
                  <c:v>58.838559299835197</c:v>
                </c:pt>
                <c:pt idx="19">
                  <c:v>59.013953495025298</c:v>
                </c:pt>
                <c:pt idx="20">
                  <c:v>59.191340095449803</c:v>
                </c:pt>
                <c:pt idx="21">
                  <c:v>59.272532616582097</c:v>
                </c:pt>
                <c:pt idx="22">
                  <c:v>59.209244006237597</c:v>
                </c:pt>
                <c:pt idx="23">
                  <c:v>59.023836352407002</c:v>
                </c:pt>
                <c:pt idx="24">
                  <c:v>58.7961459162835</c:v>
                </c:pt>
                <c:pt idx="25">
                  <c:v>58.6346950641082</c:v>
                </c:pt>
                <c:pt idx="26">
                  <c:v>58.589185963049502</c:v>
                </c:pt>
                <c:pt idx="27">
                  <c:v>58.6842807518561</c:v>
                </c:pt>
                <c:pt idx="28">
                  <c:v>58.863954271486897</c:v>
                </c:pt>
                <c:pt idx="29">
                  <c:v>59.001809094497197</c:v>
                </c:pt>
                <c:pt idx="30">
                  <c:v>59.009537530133002</c:v>
                </c:pt>
                <c:pt idx="31">
                  <c:v>58.851523401859303</c:v>
                </c:pt>
                <c:pt idx="32">
                  <c:v>58.582833604530101</c:v>
                </c:pt>
                <c:pt idx="33">
                  <c:v>58.243429054819799</c:v>
                </c:pt>
                <c:pt idx="34">
                  <c:v>57.878415555910699</c:v>
                </c:pt>
                <c:pt idx="35">
                  <c:v>57.544552420924703</c:v>
                </c:pt>
                <c:pt idx="36">
                  <c:v>57.307972266546898</c:v>
                </c:pt>
                <c:pt idx="37">
                  <c:v>57.249194549257602</c:v>
                </c:pt>
                <c:pt idx="38">
                  <c:v>57.386193986369001</c:v>
                </c:pt>
                <c:pt idx="39">
                  <c:v>57.674053077117001</c:v>
                </c:pt>
                <c:pt idx="40">
                  <c:v>58.000340226141198</c:v>
                </c:pt>
                <c:pt idx="41">
                  <c:v>58.281728009109898</c:v>
                </c:pt>
                <c:pt idx="42">
                  <c:v>58.451418885904801</c:v>
                </c:pt>
                <c:pt idx="43">
                  <c:v>58.472726462931497</c:v>
                </c:pt>
                <c:pt idx="44">
                  <c:v>58.404619935297099</c:v>
                </c:pt>
                <c:pt idx="45">
                  <c:v>58.342815670397698</c:v>
                </c:pt>
                <c:pt idx="46">
                  <c:v>58.359780781138397</c:v>
                </c:pt>
                <c:pt idx="47">
                  <c:v>58.440479562298798</c:v>
                </c:pt>
                <c:pt idx="48">
                  <c:v>58.540189665941703</c:v>
                </c:pt>
                <c:pt idx="49">
                  <c:v>58.635589059879997</c:v>
                </c:pt>
                <c:pt idx="50">
                  <c:v>58.728688407995698</c:v>
                </c:pt>
                <c:pt idx="51">
                  <c:v>58.854750655824503</c:v>
                </c:pt>
                <c:pt idx="52">
                  <c:v>59.024876884152903</c:v>
                </c:pt>
                <c:pt idx="53">
                  <c:v>59.216149134588598</c:v>
                </c:pt>
                <c:pt idx="54">
                  <c:v>59.357013427557199</c:v>
                </c:pt>
                <c:pt idx="55">
                  <c:v>59.393783910630297</c:v>
                </c:pt>
                <c:pt idx="56">
                  <c:v>59.305125373940697</c:v>
                </c:pt>
                <c:pt idx="57">
                  <c:v>59.160514417350903</c:v>
                </c:pt>
                <c:pt idx="58">
                  <c:v>59.058093298798802</c:v>
                </c:pt>
                <c:pt idx="59">
                  <c:v>59.081365315618001</c:v>
                </c:pt>
                <c:pt idx="60">
                  <c:v>59.211891701573101</c:v>
                </c:pt>
                <c:pt idx="61">
                  <c:v>59.334549738462997</c:v>
                </c:pt>
                <c:pt idx="62">
                  <c:v>59.314551866978597</c:v>
                </c:pt>
                <c:pt idx="63">
                  <c:v>59.0999859820434</c:v>
                </c:pt>
                <c:pt idx="64">
                  <c:v>58.732498363950597</c:v>
                </c:pt>
                <c:pt idx="65">
                  <c:v>58.338086442997302</c:v>
                </c:pt>
                <c:pt idx="66">
                  <c:v>58.009908516092402</c:v>
                </c:pt>
                <c:pt idx="67">
                  <c:v>57.770697952564603</c:v>
                </c:pt>
                <c:pt idx="68">
                  <c:v>57.570154710955499</c:v>
                </c:pt>
                <c:pt idx="69">
                  <c:v>57.343112134218103</c:v>
                </c:pt>
                <c:pt idx="70">
                  <c:v>57.062705765828298</c:v>
                </c:pt>
                <c:pt idx="71">
                  <c:v>56.760462505252299</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Datos!$AA$127:$AA$198</c:f>
              <c:numCache>
                <c:formatCode>0.0</c:formatCode>
                <c:ptCount val="72"/>
                <c:pt idx="0">
                  <c:v>71.706106394379603</c:v>
                </c:pt>
                <c:pt idx="1">
                  <c:v>71.853962991387604</c:v>
                </c:pt>
                <c:pt idx="2">
                  <c:v>71.873937493523002</c:v>
                </c:pt>
                <c:pt idx="3">
                  <c:v>71.844650452488693</c:v>
                </c:pt>
                <c:pt idx="4">
                  <c:v>71.7904342105263</c:v>
                </c:pt>
                <c:pt idx="5">
                  <c:v>71.771913102957598</c:v>
                </c:pt>
                <c:pt idx="6">
                  <c:v>71.860040469592505</c:v>
                </c:pt>
                <c:pt idx="7">
                  <c:v>71.922715587044493</c:v>
                </c:pt>
                <c:pt idx="8">
                  <c:v>71.844986796306301</c:v>
                </c:pt>
                <c:pt idx="9">
                  <c:v>71.525656615814</c:v>
                </c:pt>
                <c:pt idx="10">
                  <c:v>70.992617318557393</c:v>
                </c:pt>
                <c:pt idx="11">
                  <c:v>70.295296036488395</c:v>
                </c:pt>
                <c:pt idx="12">
                  <c:v>69.569455821403196</c:v>
                </c:pt>
                <c:pt idx="13">
                  <c:v>68.952577727983595</c:v>
                </c:pt>
                <c:pt idx="14">
                  <c:v>68.477692103738903</c:v>
                </c:pt>
                <c:pt idx="15">
                  <c:v>68.077925787281799</c:v>
                </c:pt>
                <c:pt idx="16">
                  <c:v>67.616611982133193</c:v>
                </c:pt>
                <c:pt idx="17">
                  <c:v>67.035703404195303</c:v>
                </c:pt>
                <c:pt idx="18">
                  <c:v>66.464344077437104</c:v>
                </c:pt>
                <c:pt idx="19">
                  <c:v>66.121933705833897</c:v>
                </c:pt>
                <c:pt idx="20">
                  <c:v>66.159016155253497</c:v>
                </c:pt>
                <c:pt idx="21">
                  <c:v>66.5269530840676</c:v>
                </c:pt>
                <c:pt idx="22">
                  <c:v>67.072637085841706</c:v>
                </c:pt>
                <c:pt idx="23">
                  <c:v>67.573715387501196</c:v>
                </c:pt>
                <c:pt idx="24">
                  <c:v>67.805644320076198</c:v>
                </c:pt>
                <c:pt idx="25">
                  <c:v>67.630901405096495</c:v>
                </c:pt>
                <c:pt idx="26">
                  <c:v>67.160361514646397</c:v>
                </c:pt>
                <c:pt idx="27">
                  <c:v>66.603758156704004</c:v>
                </c:pt>
                <c:pt idx="28">
                  <c:v>66.113418194808304</c:v>
                </c:pt>
                <c:pt idx="29">
                  <c:v>65.743344070016704</c:v>
                </c:pt>
                <c:pt idx="30">
                  <c:v>65.435396973622304</c:v>
                </c:pt>
                <c:pt idx="31">
                  <c:v>65.085268481405805</c:v>
                </c:pt>
                <c:pt idx="32">
                  <c:v>64.638237312784</c:v>
                </c:pt>
                <c:pt idx="33">
                  <c:v>64.148816954949993</c:v>
                </c:pt>
                <c:pt idx="34">
                  <c:v>63.723152475587199</c:v>
                </c:pt>
                <c:pt idx="35">
                  <c:v>63.495071743571003</c:v>
                </c:pt>
                <c:pt idx="36">
                  <c:v>63.561427489905903</c:v>
                </c:pt>
                <c:pt idx="37">
                  <c:v>63.889175377577203</c:v>
                </c:pt>
                <c:pt idx="38">
                  <c:v>64.376973684133503</c:v>
                </c:pt>
                <c:pt idx="39">
                  <c:v>64.876359130439198</c:v>
                </c:pt>
                <c:pt idx="40">
                  <c:v>65.258947410101896</c:v>
                </c:pt>
                <c:pt idx="41">
                  <c:v>65.4179182823855</c:v>
                </c:pt>
                <c:pt idx="42">
                  <c:v>65.318784522919998</c:v>
                </c:pt>
                <c:pt idx="43">
                  <c:v>64.974932386349195</c:v>
                </c:pt>
                <c:pt idx="44">
                  <c:v>64.475303319573001</c:v>
                </c:pt>
                <c:pt idx="45">
                  <c:v>63.897690616598403</c:v>
                </c:pt>
                <c:pt idx="46">
                  <c:v>63.320872103098601</c:v>
                </c:pt>
                <c:pt idx="47">
                  <c:v>62.861078165260899</c:v>
                </c:pt>
                <c:pt idx="48">
                  <c:v>62.5789795029836</c:v>
                </c:pt>
                <c:pt idx="49">
                  <c:v>62.5347396250828</c:v>
                </c:pt>
                <c:pt idx="50">
                  <c:v>62.768266521850897</c:v>
                </c:pt>
                <c:pt idx="51">
                  <c:v>63.257762030504701</c:v>
                </c:pt>
                <c:pt idx="52">
                  <c:v>63.933180215378499</c:v>
                </c:pt>
                <c:pt idx="53">
                  <c:v>64.650830490994593</c:v>
                </c:pt>
                <c:pt idx="54">
                  <c:v>65.2505357852516</c:v>
                </c:pt>
                <c:pt idx="55">
                  <c:v>65.657418133002594</c:v>
                </c:pt>
                <c:pt idx="56">
                  <c:v>65.808804220233597</c:v>
                </c:pt>
                <c:pt idx="57">
                  <c:v>65.722494372384602</c:v>
                </c:pt>
                <c:pt idx="58">
                  <c:v>65.5561867698935</c:v>
                </c:pt>
                <c:pt idx="59">
                  <c:v>65.462515201506804</c:v>
                </c:pt>
                <c:pt idx="60">
                  <c:v>65.490716000704595</c:v>
                </c:pt>
                <c:pt idx="61">
                  <c:v>65.593589936273005</c:v>
                </c:pt>
                <c:pt idx="62">
                  <c:v>65.584748017589007</c:v>
                </c:pt>
                <c:pt idx="63">
                  <c:v>65.379650282456495</c:v>
                </c:pt>
                <c:pt idx="64">
                  <c:v>65.066200007660697</c:v>
                </c:pt>
                <c:pt idx="65">
                  <c:v>64.732259356642999</c:v>
                </c:pt>
                <c:pt idx="66">
                  <c:v>64.4079689045208</c:v>
                </c:pt>
                <c:pt idx="67">
                  <c:v>64.132986352082597</c:v>
                </c:pt>
                <c:pt idx="68">
                  <c:v>63.9215152722672</c:v>
                </c:pt>
                <c:pt idx="69">
                  <c:v>63.784994822158502</c:v>
                </c:pt>
                <c:pt idx="70">
                  <c:v>63.663513479299098</c:v>
                </c:pt>
                <c:pt idx="71">
                  <c:v>63.543455474255602</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Datos!$AO$127:$AO$198</c:f>
              <c:numCache>
                <c:formatCode>0.0</c:formatCode>
                <c:ptCount val="72"/>
                <c:pt idx="0">
                  <c:v>67.988690835783999</c:v>
                </c:pt>
                <c:pt idx="1">
                  <c:v>68.385636605011996</c:v>
                </c:pt>
                <c:pt idx="2">
                  <c:v>68.803341530363198</c:v>
                </c:pt>
                <c:pt idx="3">
                  <c:v>69.034935095424899</c:v>
                </c:pt>
                <c:pt idx="4">
                  <c:v>69.060073331858305</c:v>
                </c:pt>
                <c:pt idx="5">
                  <c:v>68.9411925164477</c:v>
                </c:pt>
                <c:pt idx="6">
                  <c:v>68.713127022023599</c:v>
                </c:pt>
                <c:pt idx="7">
                  <c:v>68.422717358325301</c:v>
                </c:pt>
                <c:pt idx="8">
                  <c:v>68.147784272594393</c:v>
                </c:pt>
                <c:pt idx="9">
                  <c:v>67.883451509797396</c:v>
                </c:pt>
                <c:pt idx="10">
                  <c:v>67.586851972249406</c:v>
                </c:pt>
                <c:pt idx="11">
                  <c:v>67.224918271279705</c:v>
                </c:pt>
                <c:pt idx="12">
                  <c:v>66.892951962862696</c:v>
                </c:pt>
                <c:pt idx="13">
                  <c:v>66.697802250769499</c:v>
                </c:pt>
                <c:pt idx="14">
                  <c:v>66.645297210331094</c:v>
                </c:pt>
                <c:pt idx="15">
                  <c:v>66.577171522399496</c:v>
                </c:pt>
                <c:pt idx="16">
                  <c:v>66.379557075650595</c:v>
                </c:pt>
                <c:pt idx="17">
                  <c:v>66.097586833730801</c:v>
                </c:pt>
                <c:pt idx="18">
                  <c:v>65.853193843984201</c:v>
                </c:pt>
                <c:pt idx="19">
                  <c:v>65.695018271835394</c:v>
                </c:pt>
                <c:pt idx="20">
                  <c:v>65.608719630970597</c:v>
                </c:pt>
                <c:pt idx="21">
                  <c:v>65.597296439628494</c:v>
                </c:pt>
                <c:pt idx="22">
                  <c:v>65.682360345649997</c:v>
                </c:pt>
                <c:pt idx="23">
                  <c:v>65.7910484013033</c:v>
                </c:pt>
                <c:pt idx="24">
                  <c:v>65.808195641819495</c:v>
                </c:pt>
                <c:pt idx="25">
                  <c:v>65.754349607049306</c:v>
                </c:pt>
                <c:pt idx="26">
                  <c:v>65.742040128602</c:v>
                </c:pt>
                <c:pt idx="27">
                  <c:v>65.800127649440299</c:v>
                </c:pt>
                <c:pt idx="28">
                  <c:v>65.875407477970896</c:v>
                </c:pt>
                <c:pt idx="29">
                  <c:v>65.867466182424394</c:v>
                </c:pt>
                <c:pt idx="30">
                  <c:v>65.686911861362404</c:v>
                </c:pt>
                <c:pt idx="31">
                  <c:v>65.253593459281902</c:v>
                </c:pt>
                <c:pt idx="32">
                  <c:v>64.513047945597194</c:v>
                </c:pt>
                <c:pt idx="33">
                  <c:v>63.530619032775597</c:v>
                </c:pt>
                <c:pt idx="34">
                  <c:v>62.506041288622299</c:v>
                </c:pt>
                <c:pt idx="35">
                  <c:v>61.731412497455501</c:v>
                </c:pt>
                <c:pt idx="36">
                  <c:v>61.475809855168499</c:v>
                </c:pt>
                <c:pt idx="37">
                  <c:v>61.756931044108299</c:v>
                </c:pt>
                <c:pt idx="38">
                  <c:v>62.423042394956902</c:v>
                </c:pt>
                <c:pt idx="39">
                  <c:v>63.274633121069101</c:v>
                </c:pt>
                <c:pt idx="40">
                  <c:v>64.1539125964742</c:v>
                </c:pt>
                <c:pt idx="41">
                  <c:v>64.911710985324703</c:v>
                </c:pt>
                <c:pt idx="42">
                  <c:v>65.464151477414504</c:v>
                </c:pt>
                <c:pt idx="43">
                  <c:v>65.787844020852305</c:v>
                </c:pt>
                <c:pt idx="44">
                  <c:v>65.938317968216595</c:v>
                </c:pt>
                <c:pt idx="45">
                  <c:v>65.956991249731601</c:v>
                </c:pt>
                <c:pt idx="46">
                  <c:v>65.885618846668294</c:v>
                </c:pt>
                <c:pt idx="47">
                  <c:v>65.790759482638194</c:v>
                </c:pt>
                <c:pt idx="48">
                  <c:v>65.758257771276405</c:v>
                </c:pt>
                <c:pt idx="49">
                  <c:v>65.888293494861301</c:v>
                </c:pt>
                <c:pt idx="50">
                  <c:v>66.234917018329497</c:v>
                </c:pt>
                <c:pt idx="51">
                  <c:v>66.729763812812607</c:v>
                </c:pt>
                <c:pt idx="52">
                  <c:v>67.268711879654504</c:v>
                </c:pt>
                <c:pt idx="53">
                  <c:v>67.724221850551302</c:v>
                </c:pt>
                <c:pt idx="54">
                  <c:v>68.059719092096103</c:v>
                </c:pt>
                <c:pt idx="55">
                  <c:v>68.228224167560697</c:v>
                </c:pt>
                <c:pt idx="56">
                  <c:v>68.212387188368396</c:v>
                </c:pt>
                <c:pt idx="57">
                  <c:v>68.041695440693204</c:v>
                </c:pt>
                <c:pt idx="58">
                  <c:v>67.888591485217006</c:v>
                </c:pt>
                <c:pt idx="59">
                  <c:v>67.8086052059531</c:v>
                </c:pt>
                <c:pt idx="60">
                  <c:v>67.835679375184895</c:v>
                </c:pt>
                <c:pt idx="61">
                  <c:v>67.899287470090101</c:v>
                </c:pt>
                <c:pt idx="62">
                  <c:v>67.847244955402303</c:v>
                </c:pt>
                <c:pt idx="63">
                  <c:v>67.6309516618971</c:v>
                </c:pt>
                <c:pt idx="64">
                  <c:v>67.336362930592301</c:v>
                </c:pt>
                <c:pt idx="65">
                  <c:v>67.003024072383994</c:v>
                </c:pt>
                <c:pt idx="66">
                  <c:v>66.621141025396994</c:v>
                </c:pt>
                <c:pt idx="67">
                  <c:v>66.177253950007696</c:v>
                </c:pt>
                <c:pt idx="68">
                  <c:v>65.692385004572799</c:v>
                </c:pt>
                <c:pt idx="69">
                  <c:v>65.199592716222298</c:v>
                </c:pt>
                <c:pt idx="70">
                  <c:v>64.744992319599902</c:v>
                </c:pt>
                <c:pt idx="71">
                  <c:v>64.366652536318199</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731663344"/>
        <c:axId val="731663736"/>
      </c:lineChart>
      <c:catAx>
        <c:axId val="731663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31663736"/>
        <c:crossesAt val="50"/>
        <c:auto val="1"/>
        <c:lblAlgn val="ctr"/>
        <c:lblOffset val="100"/>
        <c:tickLblSkip val="1"/>
        <c:tickMarkSkip val="12"/>
        <c:noMultiLvlLbl val="1"/>
      </c:catAx>
      <c:valAx>
        <c:axId val="731663736"/>
        <c:scaling>
          <c:orientation val="minMax"/>
          <c:max val="7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31663344"/>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Datos!$C$127:$C$198</c:f>
              <c:numCache>
                <c:formatCode>0.0</c:formatCode>
                <c:ptCount val="72"/>
                <c:pt idx="0">
                  <c:v>51.7245270705005</c:v>
                </c:pt>
                <c:pt idx="1">
                  <c:v>52.264272410714199</c:v>
                </c:pt>
                <c:pt idx="2">
                  <c:v>52.351776816830501</c:v>
                </c:pt>
                <c:pt idx="3">
                  <c:v>52.583880033965499</c:v>
                </c:pt>
                <c:pt idx="4">
                  <c:v>51.900334271939698</c:v>
                </c:pt>
                <c:pt idx="5">
                  <c:v>51.858847184309901</c:v>
                </c:pt>
                <c:pt idx="6">
                  <c:v>52.361877301502197</c:v>
                </c:pt>
                <c:pt idx="7">
                  <c:v>53.363959588536702</c:v>
                </c:pt>
                <c:pt idx="8">
                  <c:v>53.2123993297702</c:v>
                </c:pt>
                <c:pt idx="9">
                  <c:v>53.468117182467701</c:v>
                </c:pt>
                <c:pt idx="10">
                  <c:v>52.771634487305001</c:v>
                </c:pt>
                <c:pt idx="11">
                  <c:v>51.101260409196797</c:v>
                </c:pt>
                <c:pt idx="12">
                  <c:v>51.067810521057297</c:v>
                </c:pt>
                <c:pt idx="13">
                  <c:v>50.196471835362097</c:v>
                </c:pt>
                <c:pt idx="14">
                  <c:v>49.419527845509897</c:v>
                </c:pt>
                <c:pt idx="15">
                  <c:v>49.163750516389797</c:v>
                </c:pt>
                <c:pt idx="16">
                  <c:v>49.648059570252698</c:v>
                </c:pt>
                <c:pt idx="17">
                  <c:v>49.619886838165201</c:v>
                </c:pt>
                <c:pt idx="18">
                  <c:v>49.214985733203797</c:v>
                </c:pt>
                <c:pt idx="19">
                  <c:v>48.521073196672603</c:v>
                </c:pt>
                <c:pt idx="20">
                  <c:v>48.407845580434604</c:v>
                </c:pt>
                <c:pt idx="21">
                  <c:v>50.2090028394597</c:v>
                </c:pt>
                <c:pt idx="22">
                  <c:v>51.171561009265197</c:v>
                </c:pt>
                <c:pt idx="23">
                  <c:v>50.945248714035799</c:v>
                </c:pt>
                <c:pt idx="24">
                  <c:v>49.219174991166199</c:v>
                </c:pt>
                <c:pt idx="25">
                  <c:v>48.078232567380901</c:v>
                </c:pt>
                <c:pt idx="26">
                  <c:v>47.962721897891598</c:v>
                </c:pt>
                <c:pt idx="27">
                  <c:v>49.496250730473498</c:v>
                </c:pt>
                <c:pt idx="28">
                  <c:v>49.703710367220999</c:v>
                </c:pt>
                <c:pt idx="29">
                  <c:v>49.609173382325302</c:v>
                </c:pt>
                <c:pt idx="30">
                  <c:v>48.921583442334899</c:v>
                </c:pt>
                <c:pt idx="31">
                  <c:v>49.120475830588397</c:v>
                </c:pt>
                <c:pt idx="32">
                  <c:v>48.826313234562697</c:v>
                </c:pt>
                <c:pt idx="33">
                  <c:v>48.398261203037201</c:v>
                </c:pt>
                <c:pt idx="34">
                  <c:v>48.166215218394598</c:v>
                </c:pt>
                <c:pt idx="35">
                  <c:v>48.133046723828201</c:v>
                </c:pt>
                <c:pt idx="36">
                  <c:v>43.970078032852498</c:v>
                </c:pt>
                <c:pt idx="37">
                  <c:v>43.546165047141699</c:v>
                </c:pt>
                <c:pt idx="38">
                  <c:v>46.354045815081697</c:v>
                </c:pt>
                <c:pt idx="39">
                  <c:v>47.334827992542799</c:v>
                </c:pt>
                <c:pt idx="40">
                  <c:v>48.159460211832098</c:v>
                </c:pt>
                <c:pt idx="41">
                  <c:v>49.045333547218597</c:v>
                </c:pt>
                <c:pt idx="42">
                  <c:v>49.749517733098699</c:v>
                </c:pt>
                <c:pt idx="43">
                  <c:v>49.966103069185202</c:v>
                </c:pt>
                <c:pt idx="44">
                  <c:v>49.985637240817397</c:v>
                </c:pt>
                <c:pt idx="45">
                  <c:v>49.762786397980797</c:v>
                </c:pt>
                <c:pt idx="46">
                  <c:v>50.351991177371097</c:v>
                </c:pt>
                <c:pt idx="47">
                  <c:v>50.371051738023603</c:v>
                </c:pt>
                <c:pt idx="48">
                  <c:v>50.407747426167198</c:v>
                </c:pt>
                <c:pt idx="49">
                  <c:v>50.5533230849882</c:v>
                </c:pt>
                <c:pt idx="50">
                  <c:v>51.081647771751697</c:v>
                </c:pt>
                <c:pt idx="51">
                  <c:v>51.094036286152097</c:v>
                </c:pt>
                <c:pt idx="52">
                  <c:v>50.141065166454801</c:v>
                </c:pt>
                <c:pt idx="53">
                  <c:v>49.071143128733397</c:v>
                </c:pt>
                <c:pt idx="54">
                  <c:v>51.704333404194301</c:v>
                </c:pt>
                <c:pt idx="55">
                  <c:v>52.902585298315401</c:v>
                </c:pt>
                <c:pt idx="56">
                  <c:v>52.004435769151598</c:v>
                </c:pt>
                <c:pt idx="57">
                  <c:v>51.818085772107302</c:v>
                </c:pt>
                <c:pt idx="58">
                  <c:v>51.382672797541403</c:v>
                </c:pt>
                <c:pt idx="59">
                  <c:v>51.021605205278902</c:v>
                </c:pt>
                <c:pt idx="60">
                  <c:v>52.890570374505799</c:v>
                </c:pt>
                <c:pt idx="61">
                  <c:v>53.131938736574803</c:v>
                </c:pt>
                <c:pt idx="62">
                  <c:v>52.618091752732497</c:v>
                </c:pt>
                <c:pt idx="63">
                  <c:v>52.202368104945201</c:v>
                </c:pt>
                <c:pt idx="64">
                  <c:v>52.205114890816802</c:v>
                </c:pt>
                <c:pt idx="65">
                  <c:v>50.8079924615433</c:v>
                </c:pt>
                <c:pt idx="66">
                  <c:v>49.210718220414499</c:v>
                </c:pt>
                <c:pt idx="67">
                  <c:v>49.835870006913801</c:v>
                </c:pt>
                <c:pt idx="68">
                  <c:v>50.213731827369102</c:v>
                </c:pt>
                <c:pt idx="69">
                  <c:v>50.005803252883602</c:v>
                </c:pt>
                <c:pt idx="70">
                  <c:v>49.881428696664599</c:v>
                </c:pt>
                <c:pt idx="71">
                  <c:v>49.471402862066</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Datos!$D$127:$D$198</c:f>
              <c:numCache>
                <c:formatCode>0.0</c:formatCode>
                <c:ptCount val="72"/>
                <c:pt idx="0">
                  <c:v>51.9424752012794</c:v>
                </c:pt>
                <c:pt idx="1">
                  <c:v>52.075015336209503</c:v>
                </c:pt>
                <c:pt idx="2">
                  <c:v>52.154208267948903</c:v>
                </c:pt>
                <c:pt idx="3">
                  <c:v>52.1761449398238</c:v>
                </c:pt>
                <c:pt idx="4">
                  <c:v>52.225935112893403</c:v>
                </c:pt>
                <c:pt idx="5">
                  <c:v>52.406451166529799</c:v>
                </c:pt>
                <c:pt idx="6">
                  <c:v>52.688367896358599</c:v>
                </c:pt>
                <c:pt idx="7">
                  <c:v>52.950355716980098</c:v>
                </c:pt>
                <c:pt idx="8">
                  <c:v>53.074098107483799</c:v>
                </c:pt>
                <c:pt idx="9">
                  <c:v>52.927147589935402</c:v>
                </c:pt>
                <c:pt idx="10">
                  <c:v>52.450177411720198</c:v>
                </c:pt>
                <c:pt idx="11">
                  <c:v>51.715052554098399</c:v>
                </c:pt>
                <c:pt idx="12">
                  <c:v>50.9160817295665</c:v>
                </c:pt>
                <c:pt idx="13">
                  <c:v>50.243829388485999</c:v>
                </c:pt>
                <c:pt idx="14">
                  <c:v>49.775933627263797</c:v>
                </c:pt>
                <c:pt idx="15">
                  <c:v>49.4698476861141</c:v>
                </c:pt>
                <c:pt idx="16">
                  <c:v>49.287978250586001</c:v>
                </c:pt>
                <c:pt idx="17">
                  <c:v>49.189395670392798</c:v>
                </c:pt>
                <c:pt idx="18">
                  <c:v>49.182493370124803</c:v>
                </c:pt>
                <c:pt idx="19">
                  <c:v>49.263348680792603</c:v>
                </c:pt>
                <c:pt idx="20">
                  <c:v>49.384510875085702</c:v>
                </c:pt>
                <c:pt idx="21">
                  <c:v>49.5093304095899</c:v>
                </c:pt>
                <c:pt idx="22">
                  <c:v>49.5982739077199</c:v>
                </c:pt>
                <c:pt idx="23">
                  <c:v>49.6188262042728</c:v>
                </c:pt>
                <c:pt idx="24">
                  <c:v>49.5755383107904</c:v>
                </c:pt>
                <c:pt idx="25">
                  <c:v>49.503641991621897</c:v>
                </c:pt>
                <c:pt idx="26">
                  <c:v>49.456841025480102</c:v>
                </c:pt>
                <c:pt idx="27">
                  <c:v>49.460556333941099</c:v>
                </c:pt>
                <c:pt idx="28">
                  <c:v>49.465056252252701</c:v>
                </c:pt>
                <c:pt idx="29">
                  <c:v>49.395991959206697</c:v>
                </c:pt>
                <c:pt idx="30">
                  <c:v>49.233323591815498</c:v>
                </c:pt>
                <c:pt idx="31">
                  <c:v>48.997229200216303</c:v>
                </c:pt>
                <c:pt idx="32">
                  <c:v>48.734856434067602</c:v>
                </c:pt>
                <c:pt idx="33">
                  <c:v>48.485954693872699</c:v>
                </c:pt>
                <c:pt idx="34">
                  <c:v>48.277336039328297</c:v>
                </c:pt>
                <c:pt idx="35">
                  <c:v>48.107682791002503</c:v>
                </c:pt>
                <c:pt idx="36">
                  <c:v>47.982892069852703</c:v>
                </c:pt>
                <c:pt idx="37">
                  <c:v>47.943676211727599</c:v>
                </c:pt>
                <c:pt idx="38">
                  <c:v>48.0410192461976</c:v>
                </c:pt>
                <c:pt idx="39">
                  <c:v>48.287442130410298</c:v>
                </c:pt>
                <c:pt idx="40">
                  <c:v>48.649338598831498</c:v>
                </c:pt>
                <c:pt idx="41">
                  <c:v>49.066729728297901</c:v>
                </c:pt>
                <c:pt idx="42">
                  <c:v>49.466438330449797</c:v>
                </c:pt>
                <c:pt idx="43">
                  <c:v>49.785250852759297</c:v>
                </c:pt>
                <c:pt idx="44">
                  <c:v>49.9911903795931</c:v>
                </c:pt>
                <c:pt idx="45">
                  <c:v>50.113968982552898</c:v>
                </c:pt>
                <c:pt idx="46">
                  <c:v>50.224767169519502</c:v>
                </c:pt>
                <c:pt idx="47">
                  <c:v>50.360372230837697</c:v>
                </c:pt>
                <c:pt idx="48">
                  <c:v>50.504547639032602</c:v>
                </c:pt>
                <c:pt idx="49">
                  <c:v>50.637876918089702</c:v>
                </c:pt>
                <c:pt idx="50">
                  <c:v>50.747400367505598</c:v>
                </c:pt>
                <c:pt idx="51">
                  <c:v>50.8578845310793</c:v>
                </c:pt>
                <c:pt idx="52">
                  <c:v>51.007568600405598</c:v>
                </c:pt>
                <c:pt idx="53">
                  <c:v>51.1918950766729</c:v>
                </c:pt>
                <c:pt idx="54">
                  <c:v>51.372355928784501</c:v>
                </c:pt>
                <c:pt idx="55">
                  <c:v>51.539514722861099</c:v>
                </c:pt>
                <c:pt idx="56">
                  <c:v>51.715895588958603</c:v>
                </c:pt>
                <c:pt idx="57">
                  <c:v>51.920608909594897</c:v>
                </c:pt>
                <c:pt idx="58">
                  <c:v>52.142775440648002</c:v>
                </c:pt>
                <c:pt idx="59">
                  <c:v>52.3924762044415</c:v>
                </c:pt>
                <c:pt idx="60">
                  <c:v>52.630003086500501</c:v>
                </c:pt>
                <c:pt idx="61">
                  <c:v>52.747455924929902</c:v>
                </c:pt>
                <c:pt idx="62">
                  <c:v>52.637640084130297</c:v>
                </c:pt>
                <c:pt idx="63">
                  <c:v>52.278623156356197</c:v>
                </c:pt>
                <c:pt idx="64">
                  <c:v>51.7318838051158</c:v>
                </c:pt>
                <c:pt idx="65">
                  <c:v>51.141634978117203</c:v>
                </c:pt>
                <c:pt idx="66">
                  <c:v>50.6416362672242</c:v>
                </c:pt>
                <c:pt idx="67">
                  <c:v>50.278456455074902</c:v>
                </c:pt>
                <c:pt idx="68">
                  <c:v>50.027396744685099</c:v>
                </c:pt>
                <c:pt idx="69">
                  <c:v>49.829980727430403</c:v>
                </c:pt>
                <c:pt idx="70">
                  <c:v>49.641998274085303</c:v>
                </c:pt>
                <c:pt idx="71">
                  <c:v>49.441996980027398</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170075104"/>
        <c:axId val="170076672"/>
      </c:lineChart>
      <c:catAx>
        <c:axId val="1700751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70076672"/>
        <c:crossesAt val="50"/>
        <c:auto val="1"/>
        <c:lblAlgn val="ctr"/>
        <c:lblOffset val="50"/>
        <c:tickLblSkip val="1"/>
        <c:tickMarkSkip val="12"/>
        <c:noMultiLvlLbl val="1"/>
      </c:catAx>
      <c:valAx>
        <c:axId val="170076672"/>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17007510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Datos!$O$127:$O$198</c:f>
              <c:numCache>
                <c:formatCode>0.0</c:formatCode>
                <c:ptCount val="72"/>
                <c:pt idx="0">
                  <c:v>53.402000000000001</c:v>
                </c:pt>
                <c:pt idx="1">
                  <c:v>54.892000000000003</c:v>
                </c:pt>
                <c:pt idx="2">
                  <c:v>55.761000000000003</c:v>
                </c:pt>
                <c:pt idx="3">
                  <c:v>55.956000000000003</c:v>
                </c:pt>
                <c:pt idx="4">
                  <c:v>54.804000000000002</c:v>
                </c:pt>
                <c:pt idx="5">
                  <c:v>54.898000000000003</c:v>
                </c:pt>
                <c:pt idx="6">
                  <c:v>55.037999999999997</c:v>
                </c:pt>
                <c:pt idx="7">
                  <c:v>56.454999999999998</c:v>
                </c:pt>
                <c:pt idx="8">
                  <c:v>57.234999999999999</c:v>
                </c:pt>
                <c:pt idx="9">
                  <c:v>57.774000000000001</c:v>
                </c:pt>
                <c:pt idx="10">
                  <c:v>55.314999999999998</c:v>
                </c:pt>
                <c:pt idx="11">
                  <c:v>53.500999999999998</c:v>
                </c:pt>
                <c:pt idx="12">
                  <c:v>53.298000000000002</c:v>
                </c:pt>
                <c:pt idx="13">
                  <c:v>52.051000000000002</c:v>
                </c:pt>
                <c:pt idx="14">
                  <c:v>51.69</c:v>
                </c:pt>
                <c:pt idx="15">
                  <c:v>51.442999999999998</c:v>
                </c:pt>
                <c:pt idx="16">
                  <c:v>51.996000000000002</c:v>
                </c:pt>
                <c:pt idx="17">
                  <c:v>51.798000000000002</c:v>
                </c:pt>
                <c:pt idx="18">
                  <c:v>50.887999999999998</c:v>
                </c:pt>
                <c:pt idx="19">
                  <c:v>49.261000000000003</c:v>
                </c:pt>
                <c:pt idx="20">
                  <c:v>49.051000000000002</c:v>
                </c:pt>
                <c:pt idx="21">
                  <c:v>49.268000000000001</c:v>
                </c:pt>
                <c:pt idx="22">
                  <c:v>50.197000000000003</c:v>
                </c:pt>
                <c:pt idx="23">
                  <c:v>51.234000000000002</c:v>
                </c:pt>
                <c:pt idx="24">
                  <c:v>50.435000000000002</c:v>
                </c:pt>
                <c:pt idx="25">
                  <c:v>49.328000000000003</c:v>
                </c:pt>
                <c:pt idx="26">
                  <c:v>49.465000000000003</c:v>
                </c:pt>
                <c:pt idx="27">
                  <c:v>50.078000000000003</c:v>
                </c:pt>
                <c:pt idx="28">
                  <c:v>50.015000000000001</c:v>
                </c:pt>
                <c:pt idx="29">
                  <c:v>48.97</c:v>
                </c:pt>
                <c:pt idx="30">
                  <c:v>48.555</c:v>
                </c:pt>
                <c:pt idx="31">
                  <c:v>48.021000000000001</c:v>
                </c:pt>
                <c:pt idx="32">
                  <c:v>47.261000000000003</c:v>
                </c:pt>
                <c:pt idx="33">
                  <c:v>46.965000000000003</c:v>
                </c:pt>
                <c:pt idx="34">
                  <c:v>46.235999999999997</c:v>
                </c:pt>
                <c:pt idx="35">
                  <c:v>45.750999999999998</c:v>
                </c:pt>
                <c:pt idx="36">
                  <c:v>42.332000000000001</c:v>
                </c:pt>
                <c:pt idx="37">
                  <c:v>41.774999999999999</c:v>
                </c:pt>
                <c:pt idx="38">
                  <c:v>44.716999999999999</c:v>
                </c:pt>
                <c:pt idx="39">
                  <c:v>47.774999999999999</c:v>
                </c:pt>
                <c:pt idx="40">
                  <c:v>48.183</c:v>
                </c:pt>
                <c:pt idx="41">
                  <c:v>48.011000000000003</c:v>
                </c:pt>
                <c:pt idx="42">
                  <c:v>49.639000000000003</c:v>
                </c:pt>
                <c:pt idx="43">
                  <c:v>50.506</c:v>
                </c:pt>
                <c:pt idx="44">
                  <c:v>49.999000000000002</c:v>
                </c:pt>
                <c:pt idx="45">
                  <c:v>50.143999999999998</c:v>
                </c:pt>
                <c:pt idx="46">
                  <c:v>47.896999999999998</c:v>
                </c:pt>
                <c:pt idx="47">
                  <c:v>48.040999999999997</c:v>
                </c:pt>
                <c:pt idx="48">
                  <c:v>45.96</c:v>
                </c:pt>
                <c:pt idx="49">
                  <c:v>46.712000000000003</c:v>
                </c:pt>
                <c:pt idx="50">
                  <c:v>47.429000000000002</c:v>
                </c:pt>
                <c:pt idx="51">
                  <c:v>48.051000000000002</c:v>
                </c:pt>
                <c:pt idx="52">
                  <c:v>48.26</c:v>
                </c:pt>
                <c:pt idx="53">
                  <c:v>47.149000000000001</c:v>
                </c:pt>
                <c:pt idx="54">
                  <c:v>51.728000000000002</c:v>
                </c:pt>
                <c:pt idx="55">
                  <c:v>52.911999999999999</c:v>
                </c:pt>
                <c:pt idx="56">
                  <c:v>51.463000000000001</c:v>
                </c:pt>
                <c:pt idx="57">
                  <c:v>50.951000000000001</c:v>
                </c:pt>
                <c:pt idx="58">
                  <c:v>48.987000000000002</c:v>
                </c:pt>
                <c:pt idx="59">
                  <c:v>49.761000000000003</c:v>
                </c:pt>
                <c:pt idx="60">
                  <c:v>48.837000000000003</c:v>
                </c:pt>
                <c:pt idx="61">
                  <c:v>49.33</c:v>
                </c:pt>
                <c:pt idx="62">
                  <c:v>49.445999999999998</c:v>
                </c:pt>
                <c:pt idx="63">
                  <c:v>49.908999999999999</c:v>
                </c:pt>
                <c:pt idx="64">
                  <c:v>49.796999999999997</c:v>
                </c:pt>
                <c:pt idx="65">
                  <c:v>49.255000000000003</c:v>
                </c:pt>
                <c:pt idx="66">
                  <c:v>48.405999999999999</c:v>
                </c:pt>
                <c:pt idx="67">
                  <c:v>48.307000000000002</c:v>
                </c:pt>
                <c:pt idx="68">
                  <c:v>49.231000000000002</c:v>
                </c:pt>
                <c:pt idx="69">
                  <c:v>48.569000000000003</c:v>
                </c:pt>
                <c:pt idx="70">
                  <c:v>47.106999999999999</c:v>
                </c:pt>
                <c:pt idx="71">
                  <c:v>48.893000000000001</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Datos!$P$127:$P$198</c:f>
              <c:numCache>
                <c:formatCode>0.0</c:formatCode>
                <c:ptCount val="72"/>
                <c:pt idx="0">
                  <c:v>54.0017519250502</c:v>
                </c:pt>
                <c:pt idx="1">
                  <c:v>54.4964696641484</c:v>
                </c:pt>
                <c:pt idx="2">
                  <c:v>54.920425743950098</c:v>
                </c:pt>
                <c:pt idx="3">
                  <c:v>55.207087224771897</c:v>
                </c:pt>
                <c:pt idx="4">
                  <c:v>55.398266043779898</c:v>
                </c:pt>
                <c:pt idx="5">
                  <c:v>55.583409090111502</c:v>
                </c:pt>
                <c:pt idx="6">
                  <c:v>55.8141612825424</c:v>
                </c:pt>
                <c:pt idx="7">
                  <c:v>56.0260832191804</c:v>
                </c:pt>
                <c:pt idx="8">
                  <c:v>56.071097559647797</c:v>
                </c:pt>
                <c:pt idx="9">
                  <c:v>55.776784149172897</c:v>
                </c:pt>
                <c:pt idx="10">
                  <c:v>55.080629045701599</c:v>
                </c:pt>
                <c:pt idx="11">
                  <c:v>54.113694483071299</c:v>
                </c:pt>
                <c:pt idx="12">
                  <c:v>53.152167880567397</c:v>
                </c:pt>
                <c:pt idx="13">
                  <c:v>52.435187875611597</c:v>
                </c:pt>
                <c:pt idx="14">
                  <c:v>52.017772680228397</c:v>
                </c:pt>
                <c:pt idx="15">
                  <c:v>51.755542121248901</c:v>
                </c:pt>
                <c:pt idx="16">
                  <c:v>51.455818647297001</c:v>
                </c:pt>
                <c:pt idx="17">
                  <c:v>51.032047255026797</c:v>
                </c:pt>
                <c:pt idx="18">
                  <c:v>50.504615453763897</c:v>
                </c:pt>
                <c:pt idx="19">
                  <c:v>50.024334782091003</c:v>
                </c:pt>
                <c:pt idx="20">
                  <c:v>49.7071610704064</c:v>
                </c:pt>
                <c:pt idx="21">
                  <c:v>49.607742498912103</c:v>
                </c:pt>
                <c:pt idx="22">
                  <c:v>49.6849328908811</c:v>
                </c:pt>
                <c:pt idx="23">
                  <c:v>49.851696621544903</c:v>
                </c:pt>
                <c:pt idx="24">
                  <c:v>49.981692595572703</c:v>
                </c:pt>
                <c:pt idx="25">
                  <c:v>49.9989612414698</c:v>
                </c:pt>
                <c:pt idx="26">
                  <c:v>49.906468881789998</c:v>
                </c:pt>
                <c:pt idx="27">
                  <c:v>49.734042450583502</c:v>
                </c:pt>
                <c:pt idx="28">
                  <c:v>49.480751855288098</c:v>
                </c:pt>
                <c:pt idx="29">
                  <c:v>49.121807376484298</c:v>
                </c:pt>
                <c:pt idx="30">
                  <c:v>48.6140313577217</c:v>
                </c:pt>
                <c:pt idx="31">
                  <c:v>47.975578169999999</c:v>
                </c:pt>
                <c:pt idx="32">
                  <c:v>47.294341690153303</c:v>
                </c:pt>
                <c:pt idx="33">
                  <c:v>46.726982752867002</c:v>
                </c:pt>
                <c:pt idx="34">
                  <c:v>46.374297358463103</c:v>
                </c:pt>
                <c:pt idx="35">
                  <c:v>46.277406869469402</c:v>
                </c:pt>
                <c:pt idx="36">
                  <c:v>46.4184560820201</c:v>
                </c:pt>
                <c:pt idx="37">
                  <c:v>46.749895095681097</c:v>
                </c:pt>
                <c:pt idx="38">
                  <c:v>47.222623066335601</c:v>
                </c:pt>
                <c:pt idx="39">
                  <c:v>47.782748269435203</c:v>
                </c:pt>
                <c:pt idx="40">
                  <c:v>48.413075903097898</c:v>
                </c:pt>
                <c:pt idx="41">
                  <c:v>49.032364720300002</c:v>
                </c:pt>
                <c:pt idx="42">
                  <c:v>49.540910561172097</c:v>
                </c:pt>
                <c:pt idx="43">
                  <c:v>49.833549429634203</c:v>
                </c:pt>
                <c:pt idx="44">
                  <c:v>49.792485317270199</c:v>
                </c:pt>
                <c:pt idx="45">
                  <c:v>49.385362593310603</c:v>
                </c:pt>
                <c:pt idx="46">
                  <c:v>48.723120391552499</c:v>
                </c:pt>
                <c:pt idx="47">
                  <c:v>48.027267189871402</c:v>
                </c:pt>
                <c:pt idx="48">
                  <c:v>47.524369948549797</c:v>
                </c:pt>
                <c:pt idx="49">
                  <c:v>47.319083137824897</c:v>
                </c:pt>
                <c:pt idx="50">
                  <c:v>47.4071809350107</c:v>
                </c:pt>
                <c:pt idx="51">
                  <c:v>47.715578284159101</c:v>
                </c:pt>
                <c:pt idx="52">
                  <c:v>48.175145694557202</c:v>
                </c:pt>
                <c:pt idx="53">
                  <c:v>48.693491970426201</c:v>
                </c:pt>
                <c:pt idx="54">
                  <c:v>49.219906779574004</c:v>
                </c:pt>
                <c:pt idx="55">
                  <c:v>49.644590476300301</c:v>
                </c:pt>
                <c:pt idx="56">
                  <c:v>49.902647249182202</c:v>
                </c:pt>
                <c:pt idx="57">
                  <c:v>49.967545565130102</c:v>
                </c:pt>
                <c:pt idx="58">
                  <c:v>49.856400779749102</c:v>
                </c:pt>
                <c:pt idx="59">
                  <c:v>49.665435827409503</c:v>
                </c:pt>
                <c:pt idx="60">
                  <c:v>49.522767464868402</c:v>
                </c:pt>
                <c:pt idx="61">
                  <c:v>49.486535479234497</c:v>
                </c:pt>
                <c:pt idx="62">
                  <c:v>49.503378005465201</c:v>
                </c:pt>
                <c:pt idx="63">
                  <c:v>49.483015021931898</c:v>
                </c:pt>
                <c:pt idx="64">
                  <c:v>49.376820662575902</c:v>
                </c:pt>
                <c:pt idx="65">
                  <c:v>49.1730925018039</c:v>
                </c:pt>
                <c:pt idx="66">
                  <c:v>48.9299840323729</c:v>
                </c:pt>
                <c:pt idx="67">
                  <c:v>48.7212561983131</c:v>
                </c:pt>
                <c:pt idx="68">
                  <c:v>48.636913797520599</c:v>
                </c:pt>
                <c:pt idx="69">
                  <c:v>48.686084688279401</c:v>
                </c:pt>
                <c:pt idx="70">
                  <c:v>48.820106347487403</c:v>
                </c:pt>
                <c:pt idx="71">
                  <c:v>48.957910443053102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170077456"/>
        <c:axId val="170070008"/>
      </c:lineChart>
      <c:catAx>
        <c:axId val="1700774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170070008"/>
        <c:crossesAt val="50"/>
        <c:auto val="1"/>
        <c:lblAlgn val="ctr"/>
        <c:lblOffset val="50"/>
        <c:tickLblSkip val="1"/>
        <c:tickMarkSkip val="12"/>
        <c:noMultiLvlLbl val="1"/>
      </c:catAx>
      <c:valAx>
        <c:axId val="170070008"/>
        <c:scaling>
          <c:orientation val="minMax"/>
          <c:max val="65"/>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17007745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Datos!$AB$127:$AB$198</c:f>
              <c:numCache>
                <c:formatCode>0.0</c:formatCode>
                <c:ptCount val="72"/>
                <c:pt idx="0">
                  <c:v>55.387</c:v>
                </c:pt>
                <c:pt idx="1">
                  <c:v>58.369</c:v>
                </c:pt>
                <c:pt idx="2">
                  <c:v>57.750999999999998</c:v>
                </c:pt>
                <c:pt idx="3">
                  <c:v>58.256</c:v>
                </c:pt>
                <c:pt idx="4">
                  <c:v>57.430999999999997</c:v>
                </c:pt>
                <c:pt idx="5">
                  <c:v>57.575000000000003</c:v>
                </c:pt>
                <c:pt idx="6">
                  <c:v>57.66</c:v>
                </c:pt>
                <c:pt idx="7">
                  <c:v>57.81</c:v>
                </c:pt>
                <c:pt idx="8">
                  <c:v>58.307000000000002</c:v>
                </c:pt>
                <c:pt idx="9">
                  <c:v>58.665999999999997</c:v>
                </c:pt>
                <c:pt idx="10">
                  <c:v>55.551000000000002</c:v>
                </c:pt>
                <c:pt idx="11">
                  <c:v>54.167999999999999</c:v>
                </c:pt>
                <c:pt idx="12">
                  <c:v>54.066000000000003</c:v>
                </c:pt>
                <c:pt idx="13">
                  <c:v>53.212000000000003</c:v>
                </c:pt>
                <c:pt idx="14">
                  <c:v>52.316000000000003</c:v>
                </c:pt>
                <c:pt idx="15">
                  <c:v>51.524000000000001</c:v>
                </c:pt>
                <c:pt idx="16">
                  <c:v>53.317999999999998</c:v>
                </c:pt>
                <c:pt idx="17">
                  <c:v>53.529000000000003</c:v>
                </c:pt>
                <c:pt idx="18">
                  <c:v>51.584000000000003</c:v>
                </c:pt>
                <c:pt idx="19">
                  <c:v>51.122999999999998</c:v>
                </c:pt>
                <c:pt idx="20">
                  <c:v>50.076999999999998</c:v>
                </c:pt>
                <c:pt idx="21">
                  <c:v>51.15</c:v>
                </c:pt>
                <c:pt idx="22">
                  <c:v>52.417999999999999</c:v>
                </c:pt>
                <c:pt idx="23">
                  <c:v>52.582000000000001</c:v>
                </c:pt>
                <c:pt idx="24">
                  <c:v>51.036999999999999</c:v>
                </c:pt>
                <c:pt idx="25">
                  <c:v>50.899000000000001</c:v>
                </c:pt>
                <c:pt idx="26">
                  <c:v>50.78</c:v>
                </c:pt>
                <c:pt idx="27">
                  <c:v>52.165999999999997</c:v>
                </c:pt>
                <c:pt idx="28">
                  <c:v>51.866</c:v>
                </c:pt>
                <c:pt idx="29">
                  <c:v>51.143000000000001</c:v>
                </c:pt>
                <c:pt idx="30">
                  <c:v>50.747</c:v>
                </c:pt>
                <c:pt idx="31">
                  <c:v>50.112000000000002</c:v>
                </c:pt>
                <c:pt idx="32">
                  <c:v>49.463000000000001</c:v>
                </c:pt>
                <c:pt idx="33">
                  <c:v>48.921999999999997</c:v>
                </c:pt>
                <c:pt idx="34">
                  <c:v>48.381</c:v>
                </c:pt>
                <c:pt idx="35">
                  <c:v>48.295999999999999</c:v>
                </c:pt>
                <c:pt idx="36">
                  <c:v>47.100999999999999</c:v>
                </c:pt>
                <c:pt idx="37">
                  <c:v>45.63</c:v>
                </c:pt>
                <c:pt idx="38">
                  <c:v>47.859000000000002</c:v>
                </c:pt>
                <c:pt idx="39">
                  <c:v>50.776000000000003</c:v>
                </c:pt>
                <c:pt idx="40">
                  <c:v>50.853000000000002</c:v>
                </c:pt>
                <c:pt idx="41">
                  <c:v>50.67</c:v>
                </c:pt>
                <c:pt idx="42">
                  <c:v>52.445</c:v>
                </c:pt>
                <c:pt idx="43">
                  <c:v>52.905999999999999</c:v>
                </c:pt>
                <c:pt idx="44">
                  <c:v>53.761000000000003</c:v>
                </c:pt>
                <c:pt idx="45">
                  <c:v>52.223999999999997</c:v>
                </c:pt>
                <c:pt idx="46">
                  <c:v>51.764000000000003</c:v>
                </c:pt>
                <c:pt idx="47">
                  <c:v>50.939</c:v>
                </c:pt>
                <c:pt idx="48">
                  <c:v>50.762999999999998</c:v>
                </c:pt>
                <c:pt idx="49">
                  <c:v>51.097999999999999</c:v>
                </c:pt>
                <c:pt idx="50">
                  <c:v>51.524999999999999</c:v>
                </c:pt>
                <c:pt idx="51">
                  <c:v>50.787999999999997</c:v>
                </c:pt>
                <c:pt idx="52">
                  <c:v>50.253</c:v>
                </c:pt>
                <c:pt idx="53">
                  <c:v>50.069000000000003</c:v>
                </c:pt>
                <c:pt idx="54">
                  <c:v>54.170999999999999</c:v>
                </c:pt>
                <c:pt idx="55">
                  <c:v>54.134999999999998</c:v>
                </c:pt>
                <c:pt idx="56">
                  <c:v>53.411999999999999</c:v>
                </c:pt>
                <c:pt idx="57">
                  <c:v>54.070999999999998</c:v>
                </c:pt>
                <c:pt idx="58">
                  <c:v>52.213000000000001</c:v>
                </c:pt>
                <c:pt idx="59">
                  <c:v>52.883000000000003</c:v>
                </c:pt>
                <c:pt idx="60">
                  <c:v>52.860999999999997</c:v>
                </c:pt>
                <c:pt idx="61">
                  <c:v>53.408000000000001</c:v>
                </c:pt>
                <c:pt idx="62">
                  <c:v>53.747</c:v>
                </c:pt>
                <c:pt idx="63">
                  <c:v>53.776000000000003</c:v>
                </c:pt>
                <c:pt idx="64">
                  <c:v>52.197000000000003</c:v>
                </c:pt>
                <c:pt idx="65">
                  <c:v>52.024000000000001</c:v>
                </c:pt>
                <c:pt idx="66">
                  <c:v>51.154000000000003</c:v>
                </c:pt>
                <c:pt idx="67">
                  <c:v>50.826000000000001</c:v>
                </c:pt>
                <c:pt idx="68">
                  <c:v>51.561</c:v>
                </c:pt>
                <c:pt idx="69">
                  <c:v>50.744</c:v>
                </c:pt>
                <c:pt idx="70">
                  <c:v>49.460999999999999</c:v>
                </c:pt>
                <c:pt idx="71">
                  <c:v>49.804000000000002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Datos!$AC$127:$AC$198</c:f>
              <c:numCache>
                <c:formatCode>0.0</c:formatCode>
                <c:ptCount val="72"/>
                <c:pt idx="0">
                  <c:v>56.137388755470603</c:v>
                </c:pt>
                <c:pt idx="1">
                  <c:v>56.605887196652901</c:v>
                </c:pt>
                <c:pt idx="2">
                  <c:v>57.149844374379903</c:v>
                </c:pt>
                <c:pt idx="3">
                  <c:v>57.5815000280381</c:v>
                </c:pt>
                <c:pt idx="4">
                  <c:v>57.8507644510956</c:v>
                </c:pt>
                <c:pt idx="5">
                  <c:v>57.978360383424601</c:v>
                </c:pt>
                <c:pt idx="6">
                  <c:v>57.951580600898197</c:v>
                </c:pt>
                <c:pt idx="7">
                  <c:v>57.750378537284902</c:v>
                </c:pt>
                <c:pt idx="8">
                  <c:v>57.345491545493999</c:v>
                </c:pt>
                <c:pt idx="9">
                  <c:v>56.695457199207702</c:v>
                </c:pt>
                <c:pt idx="10">
                  <c:v>55.785387949399698</c:v>
                </c:pt>
                <c:pt idx="11">
                  <c:v>54.746493794060598</c:v>
                </c:pt>
                <c:pt idx="12">
                  <c:v>53.804334539219298</c:v>
                </c:pt>
                <c:pt idx="13">
                  <c:v>53.110107823291301</c:v>
                </c:pt>
                <c:pt idx="14">
                  <c:v>52.691076713599998</c:v>
                </c:pt>
                <c:pt idx="15">
                  <c:v>52.4400331323369</c:v>
                </c:pt>
                <c:pt idx="16">
                  <c:v>52.1954668082494</c:v>
                </c:pt>
                <c:pt idx="17">
                  <c:v>51.909379856465399</c:v>
                </c:pt>
                <c:pt idx="18">
                  <c:v>51.6539258435593</c:v>
                </c:pt>
                <c:pt idx="19">
                  <c:v>51.500439694747001</c:v>
                </c:pt>
                <c:pt idx="20">
                  <c:v>51.460395843595499</c:v>
                </c:pt>
                <c:pt idx="21">
                  <c:v>51.490743544529202</c:v>
                </c:pt>
                <c:pt idx="22">
                  <c:v>51.550858930732801</c:v>
                </c:pt>
                <c:pt idx="23">
                  <c:v>51.5987696283525</c:v>
                </c:pt>
                <c:pt idx="24">
                  <c:v>51.5752185639438</c:v>
                </c:pt>
                <c:pt idx="25">
                  <c:v>51.519394987818004</c:v>
                </c:pt>
                <c:pt idx="26">
                  <c:v>51.476305724882899</c:v>
                </c:pt>
                <c:pt idx="27">
                  <c:v>51.451033222195797</c:v>
                </c:pt>
                <c:pt idx="28">
                  <c:v>51.391044891640902</c:v>
                </c:pt>
                <c:pt idx="29">
                  <c:v>51.185267444629702</c:v>
                </c:pt>
                <c:pt idx="30">
                  <c:v>50.773866932602999</c:v>
                </c:pt>
                <c:pt idx="31">
                  <c:v>50.1880904750087</c:v>
                </c:pt>
                <c:pt idx="32">
                  <c:v>49.535045304255497</c:v>
                </c:pt>
                <c:pt idx="33">
                  <c:v>48.876853757890899</c:v>
                </c:pt>
                <c:pt idx="34">
                  <c:v>48.2773171430443</c:v>
                </c:pt>
                <c:pt idx="35">
                  <c:v>47.837107236125902</c:v>
                </c:pt>
                <c:pt idx="36">
                  <c:v>47.6647092686948</c:v>
                </c:pt>
                <c:pt idx="37">
                  <c:v>47.844309449929597</c:v>
                </c:pt>
                <c:pt idx="38">
                  <c:v>48.3834871715014</c:v>
                </c:pt>
                <c:pt idx="39">
                  <c:v>49.2516018227156</c:v>
                </c:pt>
                <c:pt idx="40">
                  <c:v>50.3177081744372</c:v>
                </c:pt>
                <c:pt idx="41">
                  <c:v>51.378368959503597</c:v>
                </c:pt>
                <c:pt idx="42">
                  <c:v>52.2101397442839</c:v>
                </c:pt>
                <c:pt idx="43">
                  <c:v>52.649696027865197</c:v>
                </c:pt>
                <c:pt idx="44">
                  <c:v>52.673271991124302</c:v>
                </c:pt>
                <c:pt idx="45">
                  <c:v>52.378931149280398</c:v>
                </c:pt>
                <c:pt idx="46">
                  <c:v>51.923328777471397</c:v>
                </c:pt>
                <c:pt idx="47">
                  <c:v>51.440799101924902</c:v>
                </c:pt>
                <c:pt idx="48">
                  <c:v>51.069282516201497</c:v>
                </c:pt>
                <c:pt idx="49">
                  <c:v>50.897491014425</c:v>
                </c:pt>
                <c:pt idx="50">
                  <c:v>50.933770698874397</c:v>
                </c:pt>
                <c:pt idx="51">
                  <c:v>51.150740406207497</c:v>
                </c:pt>
                <c:pt idx="52">
                  <c:v>51.531392758997598</c:v>
                </c:pt>
                <c:pt idx="53">
                  <c:v>52.051408543956597</c:v>
                </c:pt>
                <c:pt idx="54">
                  <c:v>52.6165912276916</c:v>
                </c:pt>
                <c:pt idx="55">
                  <c:v>53.0997430151467</c:v>
                </c:pt>
                <c:pt idx="56">
                  <c:v>53.384362675053197</c:v>
                </c:pt>
                <c:pt idx="57">
                  <c:v>53.4361047351682</c:v>
                </c:pt>
                <c:pt idx="58">
                  <c:v>53.362542569500903</c:v>
                </c:pt>
                <c:pt idx="59">
                  <c:v>53.299477347284103</c:v>
                </c:pt>
                <c:pt idx="60">
                  <c:v>53.306442763022403</c:v>
                </c:pt>
                <c:pt idx="61">
                  <c:v>53.339269858540703</c:v>
                </c:pt>
                <c:pt idx="62">
                  <c:v>53.2758084872548</c:v>
                </c:pt>
                <c:pt idx="63">
                  <c:v>53.028505552394797</c:v>
                </c:pt>
                <c:pt idx="64">
                  <c:v>52.622267431036903</c:v>
                </c:pt>
                <c:pt idx="65">
                  <c:v>52.104737719214398</c:v>
                </c:pt>
                <c:pt idx="66">
                  <c:v>51.577589866446203</c:v>
                </c:pt>
                <c:pt idx="67">
                  <c:v>51.107920188515102</c:v>
                </c:pt>
                <c:pt idx="68">
                  <c:v>50.722134383463697</c:v>
                </c:pt>
                <c:pt idx="69">
                  <c:v>50.400539026333703</c:v>
                </c:pt>
                <c:pt idx="70">
                  <c:v>50.121794498501501</c:v>
                </c:pt>
                <c:pt idx="71">
                  <c:v>49.895041184325102</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170071968"/>
        <c:axId val="479314848"/>
      </c:lineChart>
      <c:catAx>
        <c:axId val="1700719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9314848"/>
        <c:crossesAt val="50"/>
        <c:auto val="1"/>
        <c:lblAlgn val="ctr"/>
        <c:lblOffset val="50"/>
        <c:tickLblSkip val="1"/>
        <c:tickMarkSkip val="12"/>
        <c:noMultiLvlLbl val="1"/>
      </c:catAx>
      <c:valAx>
        <c:axId val="479314848"/>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17007196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Datos!$D$127:$D$198</c:f>
              <c:numCache>
                <c:formatCode>0.0</c:formatCode>
                <c:ptCount val="72"/>
                <c:pt idx="0">
                  <c:v>51.9424752012794</c:v>
                </c:pt>
                <c:pt idx="1">
                  <c:v>52.075015336209503</c:v>
                </c:pt>
                <c:pt idx="2">
                  <c:v>52.154208267948903</c:v>
                </c:pt>
                <c:pt idx="3">
                  <c:v>52.1761449398238</c:v>
                </c:pt>
                <c:pt idx="4">
                  <c:v>52.225935112893403</c:v>
                </c:pt>
                <c:pt idx="5">
                  <c:v>52.406451166529799</c:v>
                </c:pt>
                <c:pt idx="6">
                  <c:v>52.688367896358599</c:v>
                </c:pt>
                <c:pt idx="7">
                  <c:v>52.950355716980098</c:v>
                </c:pt>
                <c:pt idx="8">
                  <c:v>53.074098107483799</c:v>
                </c:pt>
                <c:pt idx="9">
                  <c:v>52.927147589935402</c:v>
                </c:pt>
                <c:pt idx="10">
                  <c:v>52.450177411720198</c:v>
                </c:pt>
                <c:pt idx="11">
                  <c:v>51.715052554098399</c:v>
                </c:pt>
                <c:pt idx="12">
                  <c:v>50.9160817295665</c:v>
                </c:pt>
                <c:pt idx="13">
                  <c:v>50.243829388485999</c:v>
                </c:pt>
                <c:pt idx="14">
                  <c:v>49.775933627263797</c:v>
                </c:pt>
                <c:pt idx="15">
                  <c:v>49.4698476861141</c:v>
                </c:pt>
                <c:pt idx="16">
                  <c:v>49.287978250586001</c:v>
                </c:pt>
                <c:pt idx="17">
                  <c:v>49.189395670392798</c:v>
                </c:pt>
                <c:pt idx="18">
                  <c:v>49.182493370124803</c:v>
                </c:pt>
                <c:pt idx="19">
                  <c:v>49.263348680792603</c:v>
                </c:pt>
                <c:pt idx="20">
                  <c:v>49.384510875085702</c:v>
                </c:pt>
                <c:pt idx="21">
                  <c:v>49.5093304095899</c:v>
                </c:pt>
                <c:pt idx="22">
                  <c:v>49.5982739077199</c:v>
                </c:pt>
                <c:pt idx="23">
                  <c:v>49.6188262042728</c:v>
                </c:pt>
                <c:pt idx="24">
                  <c:v>49.5755383107904</c:v>
                </c:pt>
                <c:pt idx="25">
                  <c:v>49.503641991621897</c:v>
                </c:pt>
                <c:pt idx="26">
                  <c:v>49.456841025480102</c:v>
                </c:pt>
                <c:pt idx="27">
                  <c:v>49.460556333941099</c:v>
                </c:pt>
                <c:pt idx="28">
                  <c:v>49.465056252252701</c:v>
                </c:pt>
                <c:pt idx="29">
                  <c:v>49.395991959206697</c:v>
                </c:pt>
                <c:pt idx="30">
                  <c:v>49.233323591815498</c:v>
                </c:pt>
                <c:pt idx="31">
                  <c:v>48.997229200216303</c:v>
                </c:pt>
                <c:pt idx="32">
                  <c:v>48.734856434067602</c:v>
                </c:pt>
                <c:pt idx="33">
                  <c:v>48.485954693872699</c:v>
                </c:pt>
                <c:pt idx="34">
                  <c:v>48.277336039328297</c:v>
                </c:pt>
                <c:pt idx="35">
                  <c:v>48.107682791002503</c:v>
                </c:pt>
                <c:pt idx="36">
                  <c:v>47.982892069852703</c:v>
                </c:pt>
                <c:pt idx="37">
                  <c:v>47.943676211727599</c:v>
                </c:pt>
                <c:pt idx="38">
                  <c:v>48.0410192461976</c:v>
                </c:pt>
                <c:pt idx="39">
                  <c:v>48.287442130410298</c:v>
                </c:pt>
                <c:pt idx="40">
                  <c:v>48.649338598831498</c:v>
                </c:pt>
                <c:pt idx="41">
                  <c:v>49.066729728297901</c:v>
                </c:pt>
                <c:pt idx="42">
                  <c:v>49.466438330449797</c:v>
                </c:pt>
                <c:pt idx="43">
                  <c:v>49.785250852759297</c:v>
                </c:pt>
                <c:pt idx="44">
                  <c:v>49.9911903795931</c:v>
                </c:pt>
                <c:pt idx="45">
                  <c:v>50.113968982552898</c:v>
                </c:pt>
                <c:pt idx="46">
                  <c:v>50.224767169519502</c:v>
                </c:pt>
                <c:pt idx="47">
                  <c:v>50.360372230837697</c:v>
                </c:pt>
                <c:pt idx="48">
                  <c:v>50.504547639032602</c:v>
                </c:pt>
                <c:pt idx="49">
                  <c:v>50.637876918089702</c:v>
                </c:pt>
                <c:pt idx="50">
                  <c:v>50.747400367505598</c:v>
                </c:pt>
                <c:pt idx="51">
                  <c:v>50.8578845310793</c:v>
                </c:pt>
                <c:pt idx="52">
                  <c:v>51.007568600405598</c:v>
                </c:pt>
                <c:pt idx="53">
                  <c:v>51.1918950766729</c:v>
                </c:pt>
                <c:pt idx="54">
                  <c:v>51.372355928784501</c:v>
                </c:pt>
                <c:pt idx="55">
                  <c:v>51.539514722861099</c:v>
                </c:pt>
                <c:pt idx="56">
                  <c:v>51.715895588958603</c:v>
                </c:pt>
                <c:pt idx="57">
                  <c:v>51.920608909594897</c:v>
                </c:pt>
                <c:pt idx="58">
                  <c:v>52.142775440648002</c:v>
                </c:pt>
                <c:pt idx="59">
                  <c:v>52.3924762044415</c:v>
                </c:pt>
                <c:pt idx="60">
                  <c:v>52.630003086500501</c:v>
                </c:pt>
                <c:pt idx="61">
                  <c:v>52.747455924929902</c:v>
                </c:pt>
                <c:pt idx="62">
                  <c:v>52.637640084130297</c:v>
                </c:pt>
                <c:pt idx="63">
                  <c:v>52.278623156356197</c:v>
                </c:pt>
                <c:pt idx="64">
                  <c:v>51.7318838051158</c:v>
                </c:pt>
                <c:pt idx="65">
                  <c:v>51.141634978117203</c:v>
                </c:pt>
                <c:pt idx="66">
                  <c:v>50.6416362672242</c:v>
                </c:pt>
                <c:pt idx="67">
                  <c:v>50.278456455074902</c:v>
                </c:pt>
                <c:pt idx="68">
                  <c:v>50.027396744685099</c:v>
                </c:pt>
                <c:pt idx="69">
                  <c:v>49.829980727430403</c:v>
                </c:pt>
                <c:pt idx="70">
                  <c:v>49.641998274085303</c:v>
                </c:pt>
                <c:pt idx="71">
                  <c:v>49.441996980027398</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Datos!$P$127:$P$198</c:f>
              <c:numCache>
                <c:formatCode>0.0</c:formatCode>
                <c:ptCount val="72"/>
                <c:pt idx="0">
                  <c:v>54.0017519250502</c:v>
                </c:pt>
                <c:pt idx="1">
                  <c:v>54.4964696641484</c:v>
                </c:pt>
                <c:pt idx="2">
                  <c:v>54.920425743950098</c:v>
                </c:pt>
                <c:pt idx="3">
                  <c:v>55.207087224771897</c:v>
                </c:pt>
                <c:pt idx="4">
                  <c:v>55.398266043779898</c:v>
                </c:pt>
                <c:pt idx="5">
                  <c:v>55.583409090111502</c:v>
                </c:pt>
                <c:pt idx="6">
                  <c:v>55.8141612825424</c:v>
                </c:pt>
                <c:pt idx="7">
                  <c:v>56.0260832191804</c:v>
                </c:pt>
                <c:pt idx="8">
                  <c:v>56.071097559647797</c:v>
                </c:pt>
                <c:pt idx="9">
                  <c:v>55.776784149172897</c:v>
                </c:pt>
                <c:pt idx="10">
                  <c:v>55.080629045701599</c:v>
                </c:pt>
                <c:pt idx="11">
                  <c:v>54.113694483071299</c:v>
                </c:pt>
                <c:pt idx="12">
                  <c:v>53.152167880567397</c:v>
                </c:pt>
                <c:pt idx="13">
                  <c:v>52.435187875611597</c:v>
                </c:pt>
                <c:pt idx="14">
                  <c:v>52.017772680228397</c:v>
                </c:pt>
                <c:pt idx="15">
                  <c:v>51.755542121248901</c:v>
                </c:pt>
                <c:pt idx="16">
                  <c:v>51.455818647297001</c:v>
                </c:pt>
                <c:pt idx="17">
                  <c:v>51.032047255026797</c:v>
                </c:pt>
                <c:pt idx="18">
                  <c:v>50.504615453763897</c:v>
                </c:pt>
                <c:pt idx="19">
                  <c:v>50.024334782091003</c:v>
                </c:pt>
                <c:pt idx="20">
                  <c:v>49.7071610704064</c:v>
                </c:pt>
                <c:pt idx="21">
                  <c:v>49.607742498912103</c:v>
                </c:pt>
                <c:pt idx="22">
                  <c:v>49.6849328908811</c:v>
                </c:pt>
                <c:pt idx="23">
                  <c:v>49.851696621544903</c:v>
                </c:pt>
                <c:pt idx="24">
                  <c:v>49.981692595572703</c:v>
                </c:pt>
                <c:pt idx="25">
                  <c:v>49.9989612414698</c:v>
                </c:pt>
                <c:pt idx="26">
                  <c:v>49.906468881789998</c:v>
                </c:pt>
                <c:pt idx="27">
                  <c:v>49.734042450583502</c:v>
                </c:pt>
                <c:pt idx="28">
                  <c:v>49.480751855288098</c:v>
                </c:pt>
                <c:pt idx="29">
                  <c:v>49.121807376484298</c:v>
                </c:pt>
                <c:pt idx="30">
                  <c:v>48.6140313577217</c:v>
                </c:pt>
                <c:pt idx="31">
                  <c:v>47.975578169999999</c:v>
                </c:pt>
                <c:pt idx="32">
                  <c:v>47.294341690153303</c:v>
                </c:pt>
                <c:pt idx="33">
                  <c:v>46.726982752867002</c:v>
                </c:pt>
                <c:pt idx="34">
                  <c:v>46.374297358463103</c:v>
                </c:pt>
                <c:pt idx="35">
                  <c:v>46.277406869469402</c:v>
                </c:pt>
                <c:pt idx="36">
                  <c:v>46.4184560820201</c:v>
                </c:pt>
                <c:pt idx="37">
                  <c:v>46.749895095681097</c:v>
                </c:pt>
                <c:pt idx="38">
                  <c:v>47.222623066335601</c:v>
                </c:pt>
                <c:pt idx="39">
                  <c:v>47.782748269435203</c:v>
                </c:pt>
                <c:pt idx="40">
                  <c:v>48.413075903097898</c:v>
                </c:pt>
                <c:pt idx="41">
                  <c:v>49.032364720300002</c:v>
                </c:pt>
                <c:pt idx="42">
                  <c:v>49.540910561172097</c:v>
                </c:pt>
                <c:pt idx="43">
                  <c:v>49.833549429634203</c:v>
                </c:pt>
                <c:pt idx="44">
                  <c:v>49.792485317270199</c:v>
                </c:pt>
                <c:pt idx="45">
                  <c:v>49.385362593310603</c:v>
                </c:pt>
                <c:pt idx="46">
                  <c:v>48.723120391552499</c:v>
                </c:pt>
                <c:pt idx="47">
                  <c:v>48.027267189871402</c:v>
                </c:pt>
                <c:pt idx="48">
                  <c:v>47.524369948549797</c:v>
                </c:pt>
                <c:pt idx="49">
                  <c:v>47.319083137824897</c:v>
                </c:pt>
                <c:pt idx="50">
                  <c:v>47.4071809350107</c:v>
                </c:pt>
                <c:pt idx="51">
                  <c:v>47.715578284159101</c:v>
                </c:pt>
                <c:pt idx="52">
                  <c:v>48.175145694557202</c:v>
                </c:pt>
                <c:pt idx="53">
                  <c:v>48.693491970426201</c:v>
                </c:pt>
                <c:pt idx="54">
                  <c:v>49.219906779574004</c:v>
                </c:pt>
                <c:pt idx="55">
                  <c:v>49.644590476300301</c:v>
                </c:pt>
                <c:pt idx="56">
                  <c:v>49.902647249182202</c:v>
                </c:pt>
                <c:pt idx="57">
                  <c:v>49.967545565130102</c:v>
                </c:pt>
                <c:pt idx="58">
                  <c:v>49.856400779749102</c:v>
                </c:pt>
                <c:pt idx="59">
                  <c:v>49.665435827409503</c:v>
                </c:pt>
                <c:pt idx="60">
                  <c:v>49.522767464868402</c:v>
                </c:pt>
                <c:pt idx="61">
                  <c:v>49.486535479234497</c:v>
                </c:pt>
                <c:pt idx="62">
                  <c:v>49.503378005465201</c:v>
                </c:pt>
                <c:pt idx="63">
                  <c:v>49.483015021931898</c:v>
                </c:pt>
                <c:pt idx="64">
                  <c:v>49.376820662575902</c:v>
                </c:pt>
                <c:pt idx="65">
                  <c:v>49.1730925018039</c:v>
                </c:pt>
                <c:pt idx="66">
                  <c:v>48.9299840323729</c:v>
                </c:pt>
                <c:pt idx="67">
                  <c:v>48.7212561983131</c:v>
                </c:pt>
                <c:pt idx="68">
                  <c:v>48.636913797520599</c:v>
                </c:pt>
                <c:pt idx="69">
                  <c:v>48.686084688279401</c:v>
                </c:pt>
                <c:pt idx="70">
                  <c:v>48.820106347487403</c:v>
                </c:pt>
                <c:pt idx="71">
                  <c:v>48.957910443053102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Datos!$AC$127:$AC$198</c:f>
              <c:numCache>
                <c:formatCode>0.0</c:formatCode>
                <c:ptCount val="72"/>
                <c:pt idx="0">
                  <c:v>56.137388755470603</c:v>
                </c:pt>
                <c:pt idx="1">
                  <c:v>56.605887196652901</c:v>
                </c:pt>
                <c:pt idx="2">
                  <c:v>57.149844374379903</c:v>
                </c:pt>
                <c:pt idx="3">
                  <c:v>57.5815000280381</c:v>
                </c:pt>
                <c:pt idx="4">
                  <c:v>57.8507644510956</c:v>
                </c:pt>
                <c:pt idx="5">
                  <c:v>57.978360383424601</c:v>
                </c:pt>
                <c:pt idx="6">
                  <c:v>57.951580600898197</c:v>
                </c:pt>
                <c:pt idx="7">
                  <c:v>57.750378537284902</c:v>
                </c:pt>
                <c:pt idx="8">
                  <c:v>57.345491545493999</c:v>
                </c:pt>
                <c:pt idx="9">
                  <c:v>56.695457199207702</c:v>
                </c:pt>
                <c:pt idx="10">
                  <c:v>55.785387949399698</c:v>
                </c:pt>
                <c:pt idx="11">
                  <c:v>54.746493794060598</c:v>
                </c:pt>
                <c:pt idx="12">
                  <c:v>53.804334539219298</c:v>
                </c:pt>
                <c:pt idx="13">
                  <c:v>53.110107823291301</c:v>
                </c:pt>
                <c:pt idx="14">
                  <c:v>52.691076713599998</c:v>
                </c:pt>
                <c:pt idx="15">
                  <c:v>52.4400331323369</c:v>
                </c:pt>
                <c:pt idx="16">
                  <c:v>52.1954668082494</c:v>
                </c:pt>
                <c:pt idx="17">
                  <c:v>51.909379856465399</c:v>
                </c:pt>
                <c:pt idx="18">
                  <c:v>51.6539258435593</c:v>
                </c:pt>
                <c:pt idx="19">
                  <c:v>51.500439694747001</c:v>
                </c:pt>
                <c:pt idx="20">
                  <c:v>51.460395843595499</c:v>
                </c:pt>
                <c:pt idx="21">
                  <c:v>51.490743544529202</c:v>
                </c:pt>
                <c:pt idx="22">
                  <c:v>51.550858930732801</c:v>
                </c:pt>
                <c:pt idx="23">
                  <c:v>51.5987696283525</c:v>
                </c:pt>
                <c:pt idx="24">
                  <c:v>51.5752185639438</c:v>
                </c:pt>
                <c:pt idx="25">
                  <c:v>51.519394987818004</c:v>
                </c:pt>
                <c:pt idx="26">
                  <c:v>51.476305724882899</c:v>
                </c:pt>
                <c:pt idx="27">
                  <c:v>51.451033222195797</c:v>
                </c:pt>
                <c:pt idx="28">
                  <c:v>51.391044891640902</c:v>
                </c:pt>
                <c:pt idx="29">
                  <c:v>51.185267444629702</c:v>
                </c:pt>
                <c:pt idx="30">
                  <c:v>50.773866932602999</c:v>
                </c:pt>
                <c:pt idx="31">
                  <c:v>50.1880904750087</c:v>
                </c:pt>
                <c:pt idx="32">
                  <c:v>49.535045304255497</c:v>
                </c:pt>
                <c:pt idx="33">
                  <c:v>48.876853757890899</c:v>
                </c:pt>
                <c:pt idx="34">
                  <c:v>48.2773171430443</c:v>
                </c:pt>
                <c:pt idx="35">
                  <c:v>47.837107236125902</c:v>
                </c:pt>
                <c:pt idx="36">
                  <c:v>47.6647092686948</c:v>
                </c:pt>
                <c:pt idx="37">
                  <c:v>47.844309449929597</c:v>
                </c:pt>
                <c:pt idx="38">
                  <c:v>48.3834871715014</c:v>
                </c:pt>
                <c:pt idx="39">
                  <c:v>49.2516018227156</c:v>
                </c:pt>
                <c:pt idx="40">
                  <c:v>50.3177081744372</c:v>
                </c:pt>
                <c:pt idx="41">
                  <c:v>51.378368959503597</c:v>
                </c:pt>
                <c:pt idx="42">
                  <c:v>52.2101397442839</c:v>
                </c:pt>
                <c:pt idx="43">
                  <c:v>52.649696027865197</c:v>
                </c:pt>
                <c:pt idx="44">
                  <c:v>52.673271991124302</c:v>
                </c:pt>
                <c:pt idx="45">
                  <c:v>52.378931149280398</c:v>
                </c:pt>
                <c:pt idx="46">
                  <c:v>51.923328777471397</c:v>
                </c:pt>
                <c:pt idx="47">
                  <c:v>51.440799101924902</c:v>
                </c:pt>
                <c:pt idx="48">
                  <c:v>51.069282516201497</c:v>
                </c:pt>
                <c:pt idx="49">
                  <c:v>50.897491014425</c:v>
                </c:pt>
                <c:pt idx="50">
                  <c:v>50.933770698874397</c:v>
                </c:pt>
                <c:pt idx="51">
                  <c:v>51.150740406207497</c:v>
                </c:pt>
                <c:pt idx="52">
                  <c:v>51.531392758997598</c:v>
                </c:pt>
                <c:pt idx="53">
                  <c:v>52.051408543956597</c:v>
                </c:pt>
                <c:pt idx="54">
                  <c:v>52.6165912276916</c:v>
                </c:pt>
                <c:pt idx="55">
                  <c:v>53.0997430151467</c:v>
                </c:pt>
                <c:pt idx="56">
                  <c:v>53.384362675053197</c:v>
                </c:pt>
                <c:pt idx="57">
                  <c:v>53.4361047351682</c:v>
                </c:pt>
                <c:pt idx="58">
                  <c:v>53.362542569500903</c:v>
                </c:pt>
                <c:pt idx="59">
                  <c:v>53.299477347284103</c:v>
                </c:pt>
                <c:pt idx="60">
                  <c:v>53.306442763022403</c:v>
                </c:pt>
                <c:pt idx="61">
                  <c:v>53.339269858540703</c:v>
                </c:pt>
                <c:pt idx="62">
                  <c:v>53.2758084872548</c:v>
                </c:pt>
                <c:pt idx="63">
                  <c:v>53.028505552394797</c:v>
                </c:pt>
                <c:pt idx="64">
                  <c:v>52.622267431036903</c:v>
                </c:pt>
                <c:pt idx="65">
                  <c:v>52.104737719214398</c:v>
                </c:pt>
                <c:pt idx="66">
                  <c:v>51.577589866446203</c:v>
                </c:pt>
                <c:pt idx="67">
                  <c:v>51.107920188515102</c:v>
                </c:pt>
                <c:pt idx="68">
                  <c:v>50.722134383463697</c:v>
                </c:pt>
                <c:pt idx="69">
                  <c:v>50.400539026333703</c:v>
                </c:pt>
                <c:pt idx="70">
                  <c:v>50.121794498501501</c:v>
                </c:pt>
                <c:pt idx="71">
                  <c:v>49.895041184325102</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478181056"/>
        <c:axId val="478181448"/>
      </c:lineChart>
      <c:catAx>
        <c:axId val="4781810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8181448"/>
        <c:crossesAt val="50"/>
        <c:auto val="1"/>
        <c:lblAlgn val="ctr"/>
        <c:lblOffset val="100"/>
        <c:tickLblSkip val="1"/>
        <c:tickMarkSkip val="12"/>
        <c:noMultiLvlLbl val="1"/>
      </c:catAx>
      <c:valAx>
        <c:axId val="478181448"/>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818105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Datos!$F$127:$F$198</c:f>
              <c:numCache>
                <c:formatCode>0.0</c:formatCode>
                <c:ptCount val="72"/>
                <c:pt idx="0">
                  <c:v>44.6040693055063</c:v>
                </c:pt>
                <c:pt idx="1">
                  <c:v>44.8168965976758</c:v>
                </c:pt>
                <c:pt idx="2">
                  <c:v>45.1204549615153</c:v>
                </c:pt>
                <c:pt idx="3">
                  <c:v>45.448047508416103</c:v>
                </c:pt>
                <c:pt idx="4">
                  <c:v>45.8546554821787</c:v>
                </c:pt>
                <c:pt idx="5">
                  <c:v>46.410033154533103</c:v>
                </c:pt>
                <c:pt idx="6">
                  <c:v>47.040304306284199</c:v>
                </c:pt>
                <c:pt idx="7">
                  <c:v>47.550401669114102</c:v>
                </c:pt>
                <c:pt idx="8">
                  <c:v>47.6843001361703</c:v>
                </c:pt>
                <c:pt idx="9">
                  <c:v>47.242318591636199</c:v>
                </c:pt>
                <c:pt idx="10">
                  <c:v>46.231155629031903</c:v>
                </c:pt>
                <c:pt idx="11">
                  <c:v>44.836547903375603</c:v>
                </c:pt>
                <c:pt idx="12">
                  <c:v>43.370447044604703</c:v>
                </c:pt>
                <c:pt idx="13">
                  <c:v>42.081520725398498</c:v>
                </c:pt>
                <c:pt idx="14">
                  <c:v>41.060868035783699</c:v>
                </c:pt>
                <c:pt idx="15">
                  <c:v>40.235403041176802</c:v>
                </c:pt>
                <c:pt idx="16">
                  <c:v>39.532372466372202</c:v>
                </c:pt>
                <c:pt idx="17">
                  <c:v>38.9163878843259</c:v>
                </c:pt>
                <c:pt idx="18">
                  <c:v>38.468100385413699</c:v>
                </c:pt>
                <c:pt idx="19">
                  <c:v>38.296246039973703</c:v>
                </c:pt>
                <c:pt idx="20">
                  <c:v>38.397679549003399</c:v>
                </c:pt>
                <c:pt idx="21">
                  <c:v>38.6520743802905</c:v>
                </c:pt>
                <c:pt idx="22">
                  <c:v>38.8543677671681</c:v>
                </c:pt>
                <c:pt idx="23">
                  <c:v>38.889462233605997</c:v>
                </c:pt>
                <c:pt idx="24">
                  <c:v>38.745715392116402</c:v>
                </c:pt>
                <c:pt idx="25">
                  <c:v>38.518058096414599</c:v>
                </c:pt>
                <c:pt idx="26">
                  <c:v>38.332384452345202</c:v>
                </c:pt>
                <c:pt idx="27">
                  <c:v>38.3003680859903</c:v>
                </c:pt>
                <c:pt idx="28">
                  <c:v>38.394555952837401</c:v>
                </c:pt>
                <c:pt idx="29">
                  <c:v>38.494928484867501</c:v>
                </c:pt>
                <c:pt idx="30">
                  <c:v>38.551248709594198</c:v>
                </c:pt>
                <c:pt idx="31">
                  <c:v>38.531849543819099</c:v>
                </c:pt>
                <c:pt idx="32">
                  <c:v>38.412638775881398</c:v>
                </c:pt>
                <c:pt idx="33">
                  <c:v>38.171036166062102</c:v>
                </c:pt>
                <c:pt idx="34">
                  <c:v>37.762693145797002</c:v>
                </c:pt>
                <c:pt idx="35">
                  <c:v>37.1929691115133</c:v>
                </c:pt>
                <c:pt idx="36">
                  <c:v>36.567454690803402</c:v>
                </c:pt>
                <c:pt idx="37">
                  <c:v>36.157773153655199</c:v>
                </c:pt>
                <c:pt idx="38">
                  <c:v>36.245633653081804</c:v>
                </c:pt>
                <c:pt idx="39">
                  <c:v>36.995642060318502</c:v>
                </c:pt>
                <c:pt idx="40">
                  <c:v>38.313858653664902</c:v>
                </c:pt>
                <c:pt idx="41">
                  <c:v>39.9286721779755</c:v>
                </c:pt>
                <c:pt idx="42">
                  <c:v>41.441726738885599</c:v>
                </c:pt>
                <c:pt idx="43">
                  <c:v>42.554586688040096</c:v>
                </c:pt>
                <c:pt idx="44">
                  <c:v>43.201442931966298</c:v>
                </c:pt>
                <c:pt idx="45">
                  <c:v>43.479406242062197</c:v>
                </c:pt>
                <c:pt idx="46">
                  <c:v>43.616927422760398</c:v>
                </c:pt>
                <c:pt idx="47">
                  <c:v>43.786263779900302</c:v>
                </c:pt>
                <c:pt idx="48">
                  <c:v>44.038200266313702</c:v>
                </c:pt>
                <c:pt idx="49">
                  <c:v>44.302979273839398</c:v>
                </c:pt>
                <c:pt idx="50">
                  <c:v>44.493851726307902</c:v>
                </c:pt>
                <c:pt idx="51">
                  <c:v>44.567108843362803</c:v>
                </c:pt>
                <c:pt idx="52">
                  <c:v>44.5272333557037</c:v>
                </c:pt>
                <c:pt idx="53">
                  <c:v>44.463878903212702</c:v>
                </c:pt>
                <c:pt idx="54">
                  <c:v>44.443541902833701</c:v>
                </c:pt>
                <c:pt idx="55">
                  <c:v>44.523351645586501</c:v>
                </c:pt>
                <c:pt idx="56">
                  <c:v>44.7576269355989</c:v>
                </c:pt>
                <c:pt idx="57">
                  <c:v>45.150197406661903</c:v>
                </c:pt>
                <c:pt idx="58">
                  <c:v>45.7055371694765</c:v>
                </c:pt>
                <c:pt idx="59">
                  <c:v>46.363874759322897</c:v>
                </c:pt>
                <c:pt idx="60">
                  <c:v>47.018809030843002</c:v>
                </c:pt>
                <c:pt idx="61">
                  <c:v>47.420112332967499</c:v>
                </c:pt>
                <c:pt idx="62">
                  <c:v>47.308697420627198</c:v>
                </c:pt>
                <c:pt idx="63">
                  <c:v>46.592237239176498</c:v>
                </c:pt>
                <c:pt idx="64">
                  <c:v>45.4196444863937</c:v>
                </c:pt>
                <c:pt idx="65">
                  <c:v>44.051668922057999</c:v>
                </c:pt>
                <c:pt idx="66">
                  <c:v>42.797271435747099</c:v>
                </c:pt>
                <c:pt idx="67">
                  <c:v>41.903018866704301</c:v>
                </c:pt>
                <c:pt idx="68">
                  <c:v>41.440433779208199</c:v>
                </c:pt>
                <c:pt idx="69">
                  <c:v>41.388223300760302</c:v>
                </c:pt>
                <c:pt idx="70">
                  <c:v>41.6167648093314</c:v>
                </c:pt>
                <c:pt idx="71">
                  <c:v>41.960561924963201</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Datos!$S$127:$S$198</c:f>
              <c:numCache>
                <c:formatCode>0.0</c:formatCode>
                <c:ptCount val="72"/>
                <c:pt idx="0">
                  <c:v>41.044357995427703</c:v>
                </c:pt>
                <c:pt idx="1">
                  <c:v>41.6008389361659</c:v>
                </c:pt>
                <c:pt idx="2">
                  <c:v>42.289846865898603</c:v>
                </c:pt>
                <c:pt idx="3">
                  <c:v>42.879761671821797</c:v>
                </c:pt>
                <c:pt idx="4">
                  <c:v>43.408597745694102</c:v>
                </c:pt>
                <c:pt idx="5">
                  <c:v>43.933953062554302</c:v>
                </c:pt>
                <c:pt idx="6">
                  <c:v>44.4402188351551</c:v>
                </c:pt>
                <c:pt idx="7">
                  <c:v>44.843712172095998</c:v>
                </c:pt>
                <c:pt idx="8">
                  <c:v>44.992861795904702</c:v>
                </c:pt>
                <c:pt idx="9">
                  <c:v>44.761310245717603</c:v>
                </c:pt>
                <c:pt idx="10">
                  <c:v>44.063921171394398</c:v>
                </c:pt>
                <c:pt idx="11">
                  <c:v>42.992685142878102</c:v>
                </c:pt>
                <c:pt idx="12">
                  <c:v>41.722345991081703</c:v>
                </c:pt>
                <c:pt idx="13">
                  <c:v>40.4275479367898</c:v>
                </c:pt>
                <c:pt idx="14">
                  <c:v>39.301250813535603</c:v>
                </c:pt>
                <c:pt idx="15">
                  <c:v>38.366834907653903</c:v>
                </c:pt>
                <c:pt idx="16">
                  <c:v>37.481580660811403</c:v>
                </c:pt>
                <c:pt idx="17">
                  <c:v>36.644702026283603</c:v>
                </c:pt>
                <c:pt idx="18">
                  <c:v>35.985621927340802</c:v>
                </c:pt>
                <c:pt idx="19">
                  <c:v>35.6763292003209</c:v>
                </c:pt>
                <c:pt idx="20">
                  <c:v>35.777531735381601</c:v>
                </c:pt>
                <c:pt idx="21">
                  <c:v>36.341420838295399</c:v>
                </c:pt>
                <c:pt idx="22">
                  <c:v>37.236547339471201</c:v>
                </c:pt>
                <c:pt idx="23">
                  <c:v>38.1450094564564</c:v>
                </c:pt>
                <c:pt idx="24">
                  <c:v>38.722696169906897</c:v>
                </c:pt>
                <c:pt idx="25">
                  <c:v>38.762569077191898</c:v>
                </c:pt>
                <c:pt idx="26">
                  <c:v>38.210866888319799</c:v>
                </c:pt>
                <c:pt idx="27">
                  <c:v>37.176425688088102</c:v>
                </c:pt>
                <c:pt idx="28">
                  <c:v>35.857481684575298</c:v>
                </c:pt>
                <c:pt idx="29">
                  <c:v>34.469612760075201</c:v>
                </c:pt>
                <c:pt idx="30">
                  <c:v>33.204844644359703</c:v>
                </c:pt>
                <c:pt idx="31">
                  <c:v>32.090550260616702</c:v>
                </c:pt>
                <c:pt idx="32">
                  <c:v>31.099697026597401</c:v>
                </c:pt>
                <c:pt idx="33">
                  <c:v>30.161321675317001</c:v>
                </c:pt>
                <c:pt idx="34">
                  <c:v>29.2115273879228</c:v>
                </c:pt>
                <c:pt idx="35">
                  <c:v>28.375957282675301</c:v>
                </c:pt>
                <c:pt idx="36">
                  <c:v>27.835629624567101</c:v>
                </c:pt>
                <c:pt idx="37">
                  <c:v>27.796759375965198</c:v>
                </c:pt>
                <c:pt idx="38">
                  <c:v>28.401236425815998</c:v>
                </c:pt>
                <c:pt idx="39">
                  <c:v>29.6321760290895</c:v>
                </c:pt>
                <c:pt idx="40">
                  <c:v>31.2827844089053</c:v>
                </c:pt>
                <c:pt idx="41">
                  <c:v>32.923383147468499</c:v>
                </c:pt>
                <c:pt idx="42">
                  <c:v>34.158798293130197</c:v>
                </c:pt>
                <c:pt idx="43">
                  <c:v>34.749588381818803</c:v>
                </c:pt>
                <c:pt idx="44">
                  <c:v>34.640470871475003</c:v>
                </c:pt>
                <c:pt idx="45">
                  <c:v>33.944300057584897</c:v>
                </c:pt>
                <c:pt idx="46">
                  <c:v>32.986436683405202</c:v>
                </c:pt>
                <c:pt idx="47">
                  <c:v>32.003845214703702</c:v>
                </c:pt>
                <c:pt idx="48">
                  <c:v>31.168367933752599</c:v>
                </c:pt>
                <c:pt idx="49">
                  <c:v>30.655100433084101</c:v>
                </c:pt>
                <c:pt idx="50">
                  <c:v>30.508120685627699</c:v>
                </c:pt>
                <c:pt idx="51">
                  <c:v>30.702053780420702</c:v>
                </c:pt>
                <c:pt idx="52">
                  <c:v>31.113943146568701</c:v>
                </c:pt>
                <c:pt idx="53">
                  <c:v>31.640860671776</c:v>
                </c:pt>
                <c:pt idx="54">
                  <c:v>32.125935869507103</c:v>
                </c:pt>
                <c:pt idx="55">
                  <c:v>32.440076479932699</c:v>
                </c:pt>
                <c:pt idx="56">
                  <c:v>32.583141081994597</c:v>
                </c:pt>
                <c:pt idx="57">
                  <c:v>32.526099833489702</c:v>
                </c:pt>
                <c:pt idx="58">
                  <c:v>32.249948596386901</c:v>
                </c:pt>
                <c:pt idx="59">
                  <c:v>31.7906780080103</c:v>
                </c:pt>
                <c:pt idx="60">
                  <c:v>31.214014026225701</c:v>
                </c:pt>
                <c:pt idx="61">
                  <c:v>30.443233130085702</c:v>
                </c:pt>
                <c:pt idx="62">
                  <c:v>29.403135733321701</c:v>
                </c:pt>
                <c:pt idx="63">
                  <c:v>28.161844674913301</c:v>
                </c:pt>
                <c:pt idx="64">
                  <c:v>26.8611699879417</c:v>
                </c:pt>
                <c:pt idx="65">
                  <c:v>25.715193634459698</c:v>
                </c:pt>
                <c:pt idx="66">
                  <c:v>24.919164361066301</c:v>
                </c:pt>
                <c:pt idx="67">
                  <c:v>24.6398137963671</c:v>
                </c:pt>
                <c:pt idx="68">
                  <c:v>24.869481794589198</c:v>
                </c:pt>
                <c:pt idx="69">
                  <c:v>25.519195314216699</c:v>
                </c:pt>
                <c:pt idx="70">
                  <c:v>26.4068701932176</c:v>
                </c:pt>
                <c:pt idx="71">
                  <c:v>27.2856140738836</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Datos!$AF$127:$AF$198</c:f>
              <c:numCache>
                <c:formatCode>0.0</c:formatCode>
                <c:ptCount val="72"/>
                <c:pt idx="0">
                  <c:v>46.109544970603601</c:v>
                </c:pt>
                <c:pt idx="1">
                  <c:v>46.349337349178903</c:v>
                </c:pt>
                <c:pt idx="2">
                  <c:v>46.866624786644302</c:v>
                </c:pt>
                <c:pt idx="3">
                  <c:v>47.38870407225</c:v>
                </c:pt>
                <c:pt idx="4">
                  <c:v>47.910994295322801</c:v>
                </c:pt>
                <c:pt idx="5">
                  <c:v>48.428333880828198</c:v>
                </c:pt>
                <c:pt idx="6">
                  <c:v>48.865511617406199</c:v>
                </c:pt>
                <c:pt idx="7">
                  <c:v>49.051310895408797</c:v>
                </c:pt>
                <c:pt idx="8">
                  <c:v>48.762098974036398</c:v>
                </c:pt>
                <c:pt idx="9">
                  <c:v>47.795095746379197</c:v>
                </c:pt>
                <c:pt idx="10">
                  <c:v>46.148267688654798</c:v>
                </c:pt>
                <c:pt idx="11">
                  <c:v>44.064817706027803</c:v>
                </c:pt>
                <c:pt idx="12">
                  <c:v>41.957977783147399</c:v>
                </c:pt>
                <c:pt idx="13">
                  <c:v>40.225492466211101</c:v>
                </c:pt>
                <c:pt idx="14">
                  <c:v>39.046282614061802</c:v>
                </c:pt>
                <c:pt idx="15">
                  <c:v>38.378989300069897</c:v>
                </c:pt>
                <c:pt idx="16">
                  <c:v>38.067243783758101</c:v>
                </c:pt>
                <c:pt idx="17">
                  <c:v>38.019336099985999</c:v>
                </c:pt>
                <c:pt idx="18">
                  <c:v>38.1840147578122</c:v>
                </c:pt>
                <c:pt idx="19">
                  <c:v>38.355671636794398</c:v>
                </c:pt>
                <c:pt idx="20">
                  <c:v>38.3695547634454</c:v>
                </c:pt>
                <c:pt idx="21">
                  <c:v>38.143084077826202</c:v>
                </c:pt>
                <c:pt idx="22">
                  <c:v>37.730673574463999</c:v>
                </c:pt>
                <c:pt idx="23">
                  <c:v>37.2791514495743</c:v>
                </c:pt>
                <c:pt idx="24">
                  <c:v>36.918246670403498</c:v>
                </c:pt>
                <c:pt idx="25">
                  <c:v>36.707751298618703</c:v>
                </c:pt>
                <c:pt idx="26">
                  <c:v>36.631049595141697</c:v>
                </c:pt>
                <c:pt idx="27">
                  <c:v>36.590439430393197</c:v>
                </c:pt>
                <c:pt idx="28">
                  <c:v>36.400766243652697</c:v>
                </c:pt>
                <c:pt idx="29">
                  <c:v>35.928754763038803</c:v>
                </c:pt>
                <c:pt idx="30">
                  <c:v>35.214218802095701</c:v>
                </c:pt>
                <c:pt idx="31">
                  <c:v>34.4263119215328</c:v>
                </c:pt>
                <c:pt idx="32">
                  <c:v>33.642670226783302</c:v>
                </c:pt>
                <c:pt idx="33">
                  <c:v>32.863767801857598</c:v>
                </c:pt>
                <c:pt idx="34">
                  <c:v>32.192844342522797</c:v>
                </c:pt>
                <c:pt idx="35">
                  <c:v>31.7724155072396</c:v>
                </c:pt>
                <c:pt idx="36">
                  <c:v>31.744640217279699</c:v>
                </c:pt>
                <c:pt idx="37">
                  <c:v>32.240868157922598</c:v>
                </c:pt>
                <c:pt idx="38">
                  <c:v>33.2998313673436</c:v>
                </c:pt>
                <c:pt idx="39">
                  <c:v>34.8521703166832</c:v>
                </c:pt>
                <c:pt idx="40">
                  <c:v>36.579948168388903</c:v>
                </c:pt>
                <c:pt idx="41">
                  <c:v>38.166533281874003</c:v>
                </c:pt>
                <c:pt idx="42">
                  <c:v>39.396603072861197</c:v>
                </c:pt>
                <c:pt idx="43">
                  <c:v>40.157846276887597</c:v>
                </c:pt>
                <c:pt idx="44">
                  <c:v>40.423144665729502</c:v>
                </c:pt>
                <c:pt idx="45">
                  <c:v>40.200278495741102</c:v>
                </c:pt>
                <c:pt idx="46">
                  <c:v>39.462121321314697</c:v>
                </c:pt>
                <c:pt idx="47">
                  <c:v>38.254170966856499</c:v>
                </c:pt>
                <c:pt idx="48">
                  <c:v>36.803822945543303</c:v>
                </c:pt>
                <c:pt idx="49">
                  <c:v>35.353353786064901</c:v>
                </c:pt>
                <c:pt idx="50">
                  <c:v>34.197252543388103</c:v>
                </c:pt>
                <c:pt idx="51">
                  <c:v>33.646135675602302</c:v>
                </c:pt>
                <c:pt idx="52">
                  <c:v>33.8042269411186</c:v>
                </c:pt>
                <c:pt idx="53">
                  <c:v>34.533963116322901</c:v>
                </c:pt>
                <c:pt idx="54">
                  <c:v>35.4017953495215</c:v>
                </c:pt>
                <c:pt idx="55">
                  <c:v>36.066300066805702</c:v>
                </c:pt>
                <c:pt idx="56">
                  <c:v>36.298185305268802</c:v>
                </c:pt>
                <c:pt idx="57">
                  <c:v>36.053530602552698</c:v>
                </c:pt>
                <c:pt idx="58">
                  <c:v>35.510627907817202</c:v>
                </c:pt>
                <c:pt idx="59">
                  <c:v>34.966075009801401</c:v>
                </c:pt>
                <c:pt idx="60">
                  <c:v>34.622392939526897</c:v>
                </c:pt>
                <c:pt idx="61">
                  <c:v>34.555270859215199</c:v>
                </c:pt>
                <c:pt idx="62">
                  <c:v>34.649509082906299</c:v>
                </c:pt>
                <c:pt idx="63">
                  <c:v>34.693860275150399</c:v>
                </c:pt>
                <c:pt idx="64">
                  <c:v>34.589123706632598</c:v>
                </c:pt>
                <c:pt idx="65">
                  <c:v>34.236206358656801</c:v>
                </c:pt>
                <c:pt idx="66">
                  <c:v>33.625213443677097</c:v>
                </c:pt>
                <c:pt idx="67">
                  <c:v>32.836992617289802</c:v>
                </c:pt>
                <c:pt idx="68">
                  <c:v>31.974556025244102</c:v>
                </c:pt>
                <c:pt idx="69">
                  <c:v>31.178222672064798</c:v>
                </c:pt>
                <c:pt idx="70">
                  <c:v>30.539351929030701</c:v>
                </c:pt>
                <c:pt idx="71">
                  <c:v>30.1013156108597</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78179488"/>
        <c:axId val="617691104"/>
      </c:lineChart>
      <c:catAx>
        <c:axId val="478179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617691104"/>
        <c:crossesAt val="50"/>
        <c:auto val="1"/>
        <c:lblAlgn val="ctr"/>
        <c:lblOffset val="100"/>
        <c:tickLblSkip val="1"/>
        <c:tickMarkSkip val="12"/>
        <c:noMultiLvlLbl val="1"/>
      </c:catAx>
      <c:valAx>
        <c:axId val="617691104"/>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8179488"/>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Datos!$H$127:$H$198</c:f>
              <c:numCache>
                <c:formatCode>0.0</c:formatCode>
                <c:ptCount val="72"/>
                <c:pt idx="0">
                  <c:v>47.264133671717403</c:v>
                </c:pt>
                <c:pt idx="1">
                  <c:v>47.586106045384298</c:v>
                </c:pt>
                <c:pt idx="2">
                  <c:v>47.717010608041399</c:v>
                </c:pt>
                <c:pt idx="3">
                  <c:v>47.6189103563988</c:v>
                </c:pt>
                <c:pt idx="4">
                  <c:v>47.470707951537399</c:v>
                </c:pt>
                <c:pt idx="5">
                  <c:v>47.549192933804903</c:v>
                </c:pt>
                <c:pt idx="6">
                  <c:v>48.012744060346598</c:v>
                </c:pt>
                <c:pt idx="7">
                  <c:v>48.650671417043597</c:v>
                </c:pt>
                <c:pt idx="8">
                  <c:v>49.030944412337803</c:v>
                </c:pt>
                <c:pt idx="9">
                  <c:v>48.806361705591399</c:v>
                </c:pt>
                <c:pt idx="10">
                  <c:v>48.046935191863902</c:v>
                </c:pt>
                <c:pt idx="11">
                  <c:v>46.997534097747099</c:v>
                </c:pt>
                <c:pt idx="12">
                  <c:v>45.952133982655397</c:v>
                </c:pt>
                <c:pt idx="13">
                  <c:v>45.166996080362502</c:v>
                </c:pt>
                <c:pt idx="14">
                  <c:v>44.739194492691603</c:v>
                </c:pt>
                <c:pt idx="15">
                  <c:v>44.597855011941903</c:v>
                </c:pt>
                <c:pt idx="16">
                  <c:v>44.616808164041302</c:v>
                </c:pt>
                <c:pt idx="17">
                  <c:v>44.605187182778501</c:v>
                </c:pt>
                <c:pt idx="18">
                  <c:v>44.578299970347999</c:v>
                </c:pt>
                <c:pt idx="19">
                  <c:v>44.623613283088098</c:v>
                </c:pt>
                <c:pt idx="20">
                  <c:v>44.868987928573603</c:v>
                </c:pt>
                <c:pt idx="21">
                  <c:v>45.151689048385201</c:v>
                </c:pt>
                <c:pt idx="22">
                  <c:v>45.287677552225297</c:v>
                </c:pt>
                <c:pt idx="23">
                  <c:v>45.158275889671202</c:v>
                </c:pt>
                <c:pt idx="24">
                  <c:v>44.818849320403302</c:v>
                </c:pt>
                <c:pt idx="25">
                  <c:v>44.568071717394901</c:v>
                </c:pt>
                <c:pt idx="26">
                  <c:v>44.606184008775301</c:v>
                </c:pt>
                <c:pt idx="27">
                  <c:v>44.808052664075603</c:v>
                </c:pt>
                <c:pt idx="28">
                  <c:v>44.936537226333797</c:v>
                </c:pt>
                <c:pt idx="29">
                  <c:v>44.780536515692901</c:v>
                </c:pt>
                <c:pt idx="30">
                  <c:v>44.344464324583598</c:v>
                </c:pt>
                <c:pt idx="31">
                  <c:v>43.800055499611503</c:v>
                </c:pt>
                <c:pt idx="32">
                  <c:v>43.368410666471398</c:v>
                </c:pt>
                <c:pt idx="33">
                  <c:v>43.057167141961401</c:v>
                </c:pt>
                <c:pt idx="34">
                  <c:v>42.787358975996298</c:v>
                </c:pt>
                <c:pt idx="35">
                  <c:v>42.661529685543996</c:v>
                </c:pt>
                <c:pt idx="36">
                  <c:v>42.7463893042408</c:v>
                </c:pt>
                <c:pt idx="37">
                  <c:v>42.990377088843601</c:v>
                </c:pt>
                <c:pt idx="38">
                  <c:v>43.271300894758497</c:v>
                </c:pt>
                <c:pt idx="39">
                  <c:v>43.645518381366202</c:v>
                </c:pt>
                <c:pt idx="40">
                  <c:v>44.177148356792102</c:v>
                </c:pt>
                <c:pt idx="41">
                  <c:v>44.743977247850502</c:v>
                </c:pt>
                <c:pt idx="42">
                  <c:v>45.107787659848803</c:v>
                </c:pt>
                <c:pt idx="43">
                  <c:v>45.238939111763599</c:v>
                </c:pt>
                <c:pt idx="44">
                  <c:v>45.283092708375499</c:v>
                </c:pt>
                <c:pt idx="45">
                  <c:v>45.430792825038502</c:v>
                </c:pt>
                <c:pt idx="46">
                  <c:v>45.624772826651501</c:v>
                </c:pt>
                <c:pt idx="47">
                  <c:v>45.743665696886602</c:v>
                </c:pt>
                <c:pt idx="48">
                  <c:v>45.6916667958156</c:v>
                </c:pt>
                <c:pt idx="49">
                  <c:v>45.529728197975501</c:v>
                </c:pt>
                <c:pt idx="50">
                  <c:v>45.4169468009027</c:v>
                </c:pt>
                <c:pt idx="51">
                  <c:v>45.4510969518292</c:v>
                </c:pt>
                <c:pt idx="52">
                  <c:v>45.668145827895103</c:v>
                </c:pt>
                <c:pt idx="53">
                  <c:v>46.157242130564597</c:v>
                </c:pt>
                <c:pt idx="54">
                  <c:v>46.870264808077003</c:v>
                </c:pt>
                <c:pt idx="55">
                  <c:v>47.500192709337902</c:v>
                </c:pt>
                <c:pt idx="56">
                  <c:v>47.770224340208202</c:v>
                </c:pt>
                <c:pt idx="57">
                  <c:v>47.825758594196103</c:v>
                </c:pt>
                <c:pt idx="58">
                  <c:v>47.999518550296898</c:v>
                </c:pt>
                <c:pt idx="59">
                  <c:v>48.421191901662198</c:v>
                </c:pt>
                <c:pt idx="60">
                  <c:v>48.975939897664901</c:v>
                </c:pt>
                <c:pt idx="61">
                  <c:v>49.316159398694197</c:v>
                </c:pt>
                <c:pt idx="62">
                  <c:v>49.185955049804498</c:v>
                </c:pt>
                <c:pt idx="63">
                  <c:v>48.580594023431502</c:v>
                </c:pt>
                <c:pt idx="64">
                  <c:v>47.693803388313199</c:v>
                </c:pt>
                <c:pt idx="65">
                  <c:v>46.824994720945099</c:v>
                </c:pt>
                <c:pt idx="66">
                  <c:v>46.239913930342603</c:v>
                </c:pt>
                <c:pt idx="67">
                  <c:v>46.016281065677397</c:v>
                </c:pt>
                <c:pt idx="68">
                  <c:v>46.001707758068598</c:v>
                </c:pt>
                <c:pt idx="69">
                  <c:v>46.015148911998203</c:v>
                </c:pt>
                <c:pt idx="70">
                  <c:v>45.991784735001502</c:v>
                </c:pt>
                <c:pt idx="71">
                  <c:v>45.905561501787801</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Datos!$U$127:$U$198</c:f>
              <c:numCache>
                <c:formatCode>0.0</c:formatCode>
                <c:ptCount val="72"/>
                <c:pt idx="0">
                  <c:v>42.204414432074401</c:v>
                </c:pt>
                <c:pt idx="1">
                  <c:v>43.106610566705797</c:v>
                </c:pt>
                <c:pt idx="2">
                  <c:v>43.855821416429002</c:v>
                </c:pt>
                <c:pt idx="3">
                  <c:v>44.2913276304756</c:v>
                </c:pt>
                <c:pt idx="4">
                  <c:v>44.543889439397802</c:v>
                </c:pt>
                <c:pt idx="5">
                  <c:v>44.7429973772702</c:v>
                </c:pt>
                <c:pt idx="6">
                  <c:v>45.009395849847699</c:v>
                </c:pt>
                <c:pt idx="7">
                  <c:v>45.334339663808002</c:v>
                </c:pt>
                <c:pt idx="8">
                  <c:v>45.498975962032198</c:v>
                </c:pt>
                <c:pt idx="9">
                  <c:v>45.2220145162877</c:v>
                </c:pt>
                <c:pt idx="10">
                  <c:v>44.3384240682335</c:v>
                </c:pt>
                <c:pt idx="11">
                  <c:v>43.034179412750902</c:v>
                </c:pt>
                <c:pt idx="12">
                  <c:v>41.703166662075603</c:v>
                </c:pt>
                <c:pt idx="13">
                  <c:v>40.7229895114572</c:v>
                </c:pt>
                <c:pt idx="14">
                  <c:v>40.222727423119601</c:v>
                </c:pt>
                <c:pt idx="15">
                  <c:v>40.031819268566402</c:v>
                </c:pt>
                <c:pt idx="16">
                  <c:v>39.805617586277897</c:v>
                </c:pt>
                <c:pt idx="17">
                  <c:v>39.348306242830503</c:v>
                </c:pt>
                <c:pt idx="18">
                  <c:v>38.655950634433701</c:v>
                </c:pt>
                <c:pt idx="19">
                  <c:v>37.940046618366402</c:v>
                </c:pt>
                <c:pt idx="20">
                  <c:v>37.4614965180185</c:v>
                </c:pt>
                <c:pt idx="21">
                  <c:v>37.333618479394502</c:v>
                </c:pt>
                <c:pt idx="22">
                  <c:v>37.459701871610001</c:v>
                </c:pt>
                <c:pt idx="23">
                  <c:v>37.685477755410297</c:v>
                </c:pt>
                <c:pt idx="24">
                  <c:v>37.888026979855603</c:v>
                </c:pt>
                <c:pt idx="25">
                  <c:v>38.076705675717399</c:v>
                </c:pt>
                <c:pt idx="26">
                  <c:v>38.256423747924799</c:v>
                </c:pt>
                <c:pt idx="27">
                  <c:v>38.398892469427103</c:v>
                </c:pt>
                <c:pt idx="28">
                  <c:v>38.394994371695603</c:v>
                </c:pt>
                <c:pt idx="29">
                  <c:v>38.095193542079102</c:v>
                </c:pt>
                <c:pt idx="30">
                  <c:v>37.384760761514002</c:v>
                </c:pt>
                <c:pt idx="31">
                  <c:v>36.357361390343002</c:v>
                </c:pt>
                <c:pt idx="32">
                  <c:v>35.2672726870139</c:v>
                </c:pt>
                <c:pt idx="33">
                  <c:v>34.462917313204997</c:v>
                </c:pt>
                <c:pt idx="34">
                  <c:v>34.066349025036097</c:v>
                </c:pt>
                <c:pt idx="35">
                  <c:v>34.009792616190701</c:v>
                </c:pt>
                <c:pt idx="36">
                  <c:v>34.132799503778102</c:v>
                </c:pt>
                <c:pt idx="37">
                  <c:v>34.373375570029403</c:v>
                </c:pt>
                <c:pt idx="38">
                  <c:v>34.780029482755403</c:v>
                </c:pt>
                <c:pt idx="39">
                  <c:v>35.499705165951198</c:v>
                </c:pt>
                <c:pt idx="40">
                  <c:v>36.506869514671699</c:v>
                </c:pt>
                <c:pt idx="41">
                  <c:v>37.669140551197401</c:v>
                </c:pt>
                <c:pt idx="42">
                  <c:v>38.812479567407898</c:v>
                </c:pt>
                <c:pt idx="43">
                  <c:v>39.706790109029697</c:v>
                </c:pt>
                <c:pt idx="44">
                  <c:v>40.126026692018698</c:v>
                </c:pt>
                <c:pt idx="45">
                  <c:v>40.011129485579701</c:v>
                </c:pt>
                <c:pt idx="46">
                  <c:v>39.550933289216999</c:v>
                </c:pt>
                <c:pt idx="47">
                  <c:v>38.986451364609401</c:v>
                </c:pt>
                <c:pt idx="48">
                  <c:v>38.507703675755799</c:v>
                </c:pt>
                <c:pt idx="49">
                  <c:v>38.305441382025698</c:v>
                </c:pt>
                <c:pt idx="50">
                  <c:v>38.484854762669798</c:v>
                </c:pt>
                <c:pt idx="51">
                  <c:v>39.0081799913632</c:v>
                </c:pt>
                <c:pt idx="52">
                  <c:v>39.785863996582002</c:v>
                </c:pt>
                <c:pt idx="53">
                  <c:v>40.641363576106997</c:v>
                </c:pt>
                <c:pt idx="54">
                  <c:v>41.371727537067301</c:v>
                </c:pt>
                <c:pt idx="55">
                  <c:v>41.887595257523202</c:v>
                </c:pt>
                <c:pt idx="56">
                  <c:v>42.171041546808702</c:v>
                </c:pt>
                <c:pt idx="57">
                  <c:v>42.2514729931465</c:v>
                </c:pt>
                <c:pt idx="58">
                  <c:v>42.210965114698901</c:v>
                </c:pt>
                <c:pt idx="59">
                  <c:v>42.236533311399498</c:v>
                </c:pt>
                <c:pt idx="60">
                  <c:v>42.515151204019098</c:v>
                </c:pt>
                <c:pt idx="61">
                  <c:v>42.997313112590597</c:v>
                </c:pt>
                <c:pt idx="62">
                  <c:v>43.505675052332002</c:v>
                </c:pt>
                <c:pt idx="63">
                  <c:v>43.933151667621701</c:v>
                </c:pt>
                <c:pt idx="64">
                  <c:v>44.197078270093201</c:v>
                </c:pt>
                <c:pt idx="65">
                  <c:v>44.1594193111899</c:v>
                </c:pt>
                <c:pt idx="66">
                  <c:v>43.854077302364701</c:v>
                </c:pt>
                <c:pt idx="67">
                  <c:v>43.434801624184303</c:v>
                </c:pt>
                <c:pt idx="68">
                  <c:v>43.1268609991115</c:v>
                </c:pt>
                <c:pt idx="69">
                  <c:v>43.039660834002099</c:v>
                </c:pt>
                <c:pt idx="70">
                  <c:v>43.147656345492997</c:v>
                </c:pt>
                <c:pt idx="71">
                  <c:v>43.343320832217202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Datos!$AH$127:$AH$198</c:f>
              <c:numCache>
                <c:formatCode>0.0</c:formatCode>
                <c:ptCount val="72"/>
                <c:pt idx="0">
                  <c:v>47.9752698745598</c:v>
                </c:pt>
                <c:pt idx="1">
                  <c:v>48.154891858549803</c:v>
                </c:pt>
                <c:pt idx="2">
                  <c:v>48.463057539532699</c:v>
                </c:pt>
                <c:pt idx="3">
                  <c:v>48.709170595885901</c:v>
                </c:pt>
                <c:pt idx="4">
                  <c:v>48.966483140862103</c:v>
                </c:pt>
                <c:pt idx="5">
                  <c:v>49.3589884400687</c:v>
                </c:pt>
                <c:pt idx="6">
                  <c:v>49.731567129149497</c:v>
                </c:pt>
                <c:pt idx="7">
                  <c:v>49.735396414393499</c:v>
                </c:pt>
                <c:pt idx="8">
                  <c:v>49.143160352309401</c:v>
                </c:pt>
                <c:pt idx="9">
                  <c:v>47.820515149010099</c:v>
                </c:pt>
                <c:pt idx="10">
                  <c:v>45.921271517020202</c:v>
                </c:pt>
                <c:pt idx="11">
                  <c:v>43.919984030217201</c:v>
                </c:pt>
                <c:pt idx="12">
                  <c:v>42.385420957229698</c:v>
                </c:pt>
                <c:pt idx="13">
                  <c:v>41.607073926009697</c:v>
                </c:pt>
                <c:pt idx="14">
                  <c:v>41.558865614345002</c:v>
                </c:pt>
                <c:pt idx="15">
                  <c:v>41.889918746884497</c:v>
                </c:pt>
                <c:pt idx="16">
                  <c:v>42.0888353899987</c:v>
                </c:pt>
                <c:pt idx="17">
                  <c:v>41.929842017003203</c:v>
                </c:pt>
                <c:pt idx="18">
                  <c:v>41.526335591542399</c:v>
                </c:pt>
                <c:pt idx="19">
                  <c:v>41.144315939993199</c:v>
                </c:pt>
                <c:pt idx="20">
                  <c:v>40.9612602318509</c:v>
                </c:pt>
                <c:pt idx="21">
                  <c:v>40.9541195459486</c:v>
                </c:pt>
                <c:pt idx="22">
                  <c:v>41.060798323851699</c:v>
                </c:pt>
                <c:pt idx="23">
                  <c:v>41.195142568768702</c:v>
                </c:pt>
                <c:pt idx="24">
                  <c:v>41.260370463205803</c:v>
                </c:pt>
                <c:pt idx="25">
                  <c:v>41.193082156093901</c:v>
                </c:pt>
                <c:pt idx="26">
                  <c:v>40.9256602072915</c:v>
                </c:pt>
                <c:pt idx="27">
                  <c:v>40.423098416289598</c:v>
                </c:pt>
                <c:pt idx="28">
                  <c:v>39.642126350976397</c:v>
                </c:pt>
                <c:pt idx="29">
                  <c:v>38.575758230511603</c:v>
                </c:pt>
                <c:pt idx="30">
                  <c:v>37.405467360926998</c:v>
                </c:pt>
                <c:pt idx="31">
                  <c:v>36.479777752762303</c:v>
                </c:pt>
                <c:pt idx="32">
                  <c:v>36.067957362775502</c:v>
                </c:pt>
                <c:pt idx="33">
                  <c:v>36.1562696232685</c:v>
                </c:pt>
                <c:pt idx="34">
                  <c:v>36.550904734911597</c:v>
                </c:pt>
                <c:pt idx="35">
                  <c:v>37.019981156929198</c:v>
                </c:pt>
                <c:pt idx="36">
                  <c:v>37.400768680152801</c:v>
                </c:pt>
                <c:pt idx="37">
                  <c:v>37.707136363997201</c:v>
                </c:pt>
                <c:pt idx="38">
                  <c:v>38.065871050888198</c:v>
                </c:pt>
                <c:pt idx="39">
                  <c:v>38.689487561748599</c:v>
                </c:pt>
                <c:pt idx="40">
                  <c:v>39.716180265471401</c:v>
                </c:pt>
                <c:pt idx="41">
                  <c:v>41.0545164521073</c:v>
                </c:pt>
                <c:pt idx="42">
                  <c:v>42.3678947819092</c:v>
                </c:pt>
                <c:pt idx="43">
                  <c:v>43.324949900703501</c:v>
                </c:pt>
                <c:pt idx="44">
                  <c:v>43.752542320912703</c:v>
                </c:pt>
                <c:pt idx="45">
                  <c:v>43.661119947087002</c:v>
                </c:pt>
                <c:pt idx="46">
                  <c:v>43.269639114795901</c:v>
                </c:pt>
                <c:pt idx="47">
                  <c:v>42.775167184795102</c:v>
                </c:pt>
                <c:pt idx="48">
                  <c:v>42.397497357868097</c:v>
                </c:pt>
                <c:pt idx="49">
                  <c:v>42.275591462437298</c:v>
                </c:pt>
                <c:pt idx="50">
                  <c:v>42.383737319873298</c:v>
                </c:pt>
                <c:pt idx="51">
                  <c:v>42.699966560659497</c:v>
                </c:pt>
                <c:pt idx="52">
                  <c:v>43.175713027708198</c:v>
                </c:pt>
                <c:pt idx="53">
                  <c:v>43.759344473743198</c:v>
                </c:pt>
                <c:pt idx="54">
                  <c:v>44.303593251228797</c:v>
                </c:pt>
                <c:pt idx="55">
                  <c:v>44.763633484239399</c:v>
                </c:pt>
                <c:pt idx="56">
                  <c:v>45.133272719685799</c:v>
                </c:pt>
                <c:pt idx="57">
                  <c:v>45.460922861546699</c:v>
                </c:pt>
                <c:pt idx="58">
                  <c:v>45.901804271674798</c:v>
                </c:pt>
                <c:pt idx="59">
                  <c:v>46.535300463746303</c:v>
                </c:pt>
                <c:pt idx="60">
                  <c:v>47.244168907917803</c:v>
                </c:pt>
                <c:pt idx="61">
                  <c:v>47.669992474605401</c:v>
                </c:pt>
                <c:pt idx="62">
                  <c:v>47.5075312286192</c:v>
                </c:pt>
                <c:pt idx="63">
                  <c:v>46.738803917806202</c:v>
                </c:pt>
                <c:pt idx="64">
                  <c:v>45.640391460906599</c:v>
                </c:pt>
                <c:pt idx="65">
                  <c:v>44.623425444613503</c:v>
                </c:pt>
                <c:pt idx="66">
                  <c:v>44.003165572357503</c:v>
                </c:pt>
                <c:pt idx="67">
                  <c:v>43.827278316158903</c:v>
                </c:pt>
                <c:pt idx="68">
                  <c:v>43.9391622901584</c:v>
                </c:pt>
                <c:pt idx="69">
                  <c:v>44.138407764415199</c:v>
                </c:pt>
                <c:pt idx="70">
                  <c:v>44.214153009515897</c:v>
                </c:pt>
                <c:pt idx="71">
                  <c:v>44.123412568071799</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617690320"/>
        <c:axId val="493597304"/>
      </c:lineChart>
      <c:catAx>
        <c:axId val="617690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597304"/>
        <c:crossesAt val="50"/>
        <c:auto val="1"/>
        <c:lblAlgn val="ctr"/>
        <c:lblOffset val="100"/>
        <c:tickLblSkip val="1"/>
        <c:tickMarkSkip val="12"/>
        <c:noMultiLvlLbl val="1"/>
      </c:catAx>
      <c:valAx>
        <c:axId val="49359730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617690320"/>
        <c:crosses val="autoZero"/>
        <c:crossBetween val="between"/>
        <c:majorUnit val="10"/>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Datos!$J$127:$J$198</c:f>
              <c:numCache>
                <c:formatCode>0.0</c:formatCode>
                <c:ptCount val="72"/>
                <c:pt idx="0">
                  <c:v>52.802724338195802</c:v>
                </c:pt>
                <c:pt idx="1">
                  <c:v>53.189573488683699</c:v>
                </c:pt>
                <c:pt idx="2">
                  <c:v>53.511570618308198</c:v>
                </c:pt>
                <c:pt idx="3">
                  <c:v>53.711127752827203</c:v>
                </c:pt>
                <c:pt idx="4">
                  <c:v>53.823660421224503</c:v>
                </c:pt>
                <c:pt idx="5">
                  <c:v>53.946564803945797</c:v>
                </c:pt>
                <c:pt idx="6">
                  <c:v>54.074467934918303</c:v>
                </c:pt>
                <c:pt idx="7">
                  <c:v>54.134746114341802</c:v>
                </c:pt>
                <c:pt idx="8">
                  <c:v>54.064546386348198</c:v>
                </c:pt>
                <c:pt idx="9">
                  <c:v>53.802015598952103</c:v>
                </c:pt>
                <c:pt idx="10">
                  <c:v>53.314635964126303</c:v>
                </c:pt>
                <c:pt idx="11">
                  <c:v>52.653393086873599</c:v>
                </c:pt>
                <c:pt idx="12">
                  <c:v>51.977316325315499</c:v>
                </c:pt>
                <c:pt idx="13">
                  <c:v>51.438098330392201</c:v>
                </c:pt>
                <c:pt idx="14">
                  <c:v>51.083945467222698</c:v>
                </c:pt>
                <c:pt idx="15">
                  <c:v>50.8888605172192</c:v>
                </c:pt>
                <c:pt idx="16">
                  <c:v>50.817624794953403</c:v>
                </c:pt>
                <c:pt idx="17">
                  <c:v>50.835941297193202</c:v>
                </c:pt>
                <c:pt idx="18">
                  <c:v>50.911577995473401</c:v>
                </c:pt>
                <c:pt idx="19">
                  <c:v>50.965197405937403</c:v>
                </c:pt>
                <c:pt idx="20">
                  <c:v>50.912997705665298</c:v>
                </c:pt>
                <c:pt idx="21">
                  <c:v>50.714629956159797</c:v>
                </c:pt>
                <c:pt idx="22">
                  <c:v>50.418116230701798</c:v>
                </c:pt>
                <c:pt idx="23">
                  <c:v>50.118663902471297</c:v>
                </c:pt>
                <c:pt idx="24">
                  <c:v>49.925259506604</c:v>
                </c:pt>
                <c:pt idx="25">
                  <c:v>49.940048544105203</c:v>
                </c:pt>
                <c:pt idx="26">
                  <c:v>50.186029097571499</c:v>
                </c:pt>
                <c:pt idx="27">
                  <c:v>50.558686625457902</c:v>
                </c:pt>
                <c:pt idx="28">
                  <c:v>50.897871596657097</c:v>
                </c:pt>
                <c:pt idx="29">
                  <c:v>50.993809875165702</c:v>
                </c:pt>
                <c:pt idx="30">
                  <c:v>50.712977167726599</c:v>
                </c:pt>
                <c:pt idx="31">
                  <c:v>50.053619113288001</c:v>
                </c:pt>
                <c:pt idx="32">
                  <c:v>49.1711530955304</c:v>
                </c:pt>
                <c:pt idx="33">
                  <c:v>48.262570537930699</c:v>
                </c:pt>
                <c:pt idx="34">
                  <c:v>47.518885802664599</c:v>
                </c:pt>
                <c:pt idx="35">
                  <c:v>47.029816627182797</c:v>
                </c:pt>
                <c:pt idx="36">
                  <c:v>46.871081343567297</c:v>
                </c:pt>
                <c:pt idx="37">
                  <c:v>47.0928696930226</c:v>
                </c:pt>
                <c:pt idx="38">
                  <c:v>47.641534464207702</c:v>
                </c:pt>
                <c:pt idx="39">
                  <c:v>48.356231623338701</c:v>
                </c:pt>
                <c:pt idx="40">
                  <c:v>49.028931542757498</c:v>
                </c:pt>
                <c:pt idx="41">
                  <c:v>49.556411005218401</c:v>
                </c:pt>
                <c:pt idx="42">
                  <c:v>49.918841498692302</c:v>
                </c:pt>
                <c:pt idx="43">
                  <c:v>50.086087213162799</c:v>
                </c:pt>
                <c:pt idx="44">
                  <c:v>50.055509743846898</c:v>
                </c:pt>
                <c:pt idx="45">
                  <c:v>49.919707308679698</c:v>
                </c:pt>
                <c:pt idx="46">
                  <c:v>49.818764591055903</c:v>
                </c:pt>
                <c:pt idx="47">
                  <c:v>49.837129501648</c:v>
                </c:pt>
                <c:pt idx="48">
                  <c:v>49.973933547835003</c:v>
                </c:pt>
                <c:pt idx="49">
                  <c:v>50.1750160601568</c:v>
                </c:pt>
                <c:pt idx="50">
                  <c:v>50.398406683993898</c:v>
                </c:pt>
                <c:pt idx="51">
                  <c:v>50.684839226407</c:v>
                </c:pt>
                <c:pt idx="52">
                  <c:v>51.052188479088002</c:v>
                </c:pt>
                <c:pt idx="53">
                  <c:v>51.484746912700402</c:v>
                </c:pt>
                <c:pt idx="54">
                  <c:v>51.919643505102599</c:v>
                </c:pt>
                <c:pt idx="55">
                  <c:v>52.344055015041299</c:v>
                </c:pt>
                <c:pt idx="56">
                  <c:v>52.709144481869203</c:v>
                </c:pt>
                <c:pt idx="57">
                  <c:v>52.995109142005902</c:v>
                </c:pt>
                <c:pt idx="58">
                  <c:v>53.187232080610897</c:v>
                </c:pt>
                <c:pt idx="59">
                  <c:v>53.329049199121002</c:v>
                </c:pt>
                <c:pt idx="60">
                  <c:v>53.450290476270901</c:v>
                </c:pt>
                <c:pt idx="61">
                  <c:v>53.527072583910297</c:v>
                </c:pt>
                <c:pt idx="62">
                  <c:v>53.466090786942999</c:v>
                </c:pt>
                <c:pt idx="63">
                  <c:v>53.209444472085401</c:v>
                </c:pt>
                <c:pt idx="64">
                  <c:v>52.794951699835799</c:v>
                </c:pt>
                <c:pt idx="65">
                  <c:v>52.331887608573098</c:v>
                </c:pt>
                <c:pt idx="66">
                  <c:v>51.913844489956197</c:v>
                </c:pt>
                <c:pt idx="67">
                  <c:v>51.585546977668599</c:v>
                </c:pt>
                <c:pt idx="68">
                  <c:v>51.325348055029501</c:v>
                </c:pt>
                <c:pt idx="69">
                  <c:v>51.117298293386199</c:v>
                </c:pt>
                <c:pt idx="70">
                  <c:v>50.934209688109298</c:v>
                </c:pt>
                <c:pt idx="71">
                  <c:v>50.786250864566597</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Datos!$W$127:$W$198</c:f>
              <c:numCache>
                <c:formatCode>0.0</c:formatCode>
                <c:ptCount val="72"/>
                <c:pt idx="0">
                  <c:v>66.191818508402406</c:v>
                </c:pt>
                <c:pt idx="1">
                  <c:v>66.629226235296699</c:v>
                </c:pt>
                <c:pt idx="2">
                  <c:v>66.879104224733098</c:v>
                </c:pt>
                <c:pt idx="3">
                  <c:v>66.846647226448496</c:v>
                </c:pt>
                <c:pt idx="4">
                  <c:v>66.650858197904</c:v>
                </c:pt>
                <c:pt idx="5">
                  <c:v>66.449221436863994</c:v>
                </c:pt>
                <c:pt idx="6">
                  <c:v>66.355567449738601</c:v>
                </c:pt>
                <c:pt idx="7">
                  <c:v>66.363254981585001</c:v>
                </c:pt>
                <c:pt idx="8">
                  <c:v>66.342445403667497</c:v>
                </c:pt>
                <c:pt idx="9">
                  <c:v>66.057046616610407</c:v>
                </c:pt>
                <c:pt idx="10">
                  <c:v>65.336794789266904</c:v>
                </c:pt>
                <c:pt idx="11">
                  <c:v>64.208647983528905</c:v>
                </c:pt>
                <c:pt idx="12">
                  <c:v>62.8464010124803</c:v>
                </c:pt>
                <c:pt idx="13">
                  <c:v>61.518392647122099</c:v>
                </c:pt>
                <c:pt idx="14">
                  <c:v>60.419246334145001</c:v>
                </c:pt>
                <c:pt idx="15">
                  <c:v>59.591991499703497</c:v>
                </c:pt>
                <c:pt idx="16">
                  <c:v>58.980032779932699</c:v>
                </c:pt>
                <c:pt idx="17">
                  <c:v>58.452788560755501</c:v>
                </c:pt>
                <c:pt idx="18">
                  <c:v>57.9745080191691</c:v>
                </c:pt>
                <c:pt idx="19">
                  <c:v>57.5812104960714</c:v>
                </c:pt>
                <c:pt idx="20">
                  <c:v>57.317136054271401</c:v>
                </c:pt>
                <c:pt idx="21">
                  <c:v>57.214574316882498</c:v>
                </c:pt>
                <c:pt idx="22">
                  <c:v>57.247974983854</c:v>
                </c:pt>
                <c:pt idx="23">
                  <c:v>57.383316045121298</c:v>
                </c:pt>
                <c:pt idx="24">
                  <c:v>57.5232245667817</c:v>
                </c:pt>
                <c:pt idx="25">
                  <c:v>57.5895949781954</c:v>
                </c:pt>
                <c:pt idx="26">
                  <c:v>57.5327802586269</c:v>
                </c:pt>
                <c:pt idx="27">
                  <c:v>57.408832341033602</c:v>
                </c:pt>
                <c:pt idx="28">
                  <c:v>57.2450384307528</c:v>
                </c:pt>
                <c:pt idx="29">
                  <c:v>57.024048910575701</c:v>
                </c:pt>
                <c:pt idx="30">
                  <c:v>56.700037566575197</c:v>
                </c:pt>
                <c:pt idx="31">
                  <c:v>56.241759861972596</c:v>
                </c:pt>
                <c:pt idx="32">
                  <c:v>55.706062710106202</c:v>
                </c:pt>
                <c:pt idx="33">
                  <c:v>55.195542183421701</c:v>
                </c:pt>
                <c:pt idx="34">
                  <c:v>54.779367554962803</c:v>
                </c:pt>
                <c:pt idx="35">
                  <c:v>54.570481583692597</c:v>
                </c:pt>
                <c:pt idx="36">
                  <c:v>54.669409497901299</c:v>
                </c:pt>
                <c:pt idx="37">
                  <c:v>55.097327346492797</c:v>
                </c:pt>
                <c:pt idx="38">
                  <c:v>55.767457638652701</c:v>
                </c:pt>
                <c:pt idx="39">
                  <c:v>56.448208949372699</c:v>
                </c:pt>
                <c:pt idx="40">
                  <c:v>56.954512307627802</c:v>
                </c:pt>
                <c:pt idx="41">
                  <c:v>57.197238690957697</c:v>
                </c:pt>
                <c:pt idx="42">
                  <c:v>57.165754927671102</c:v>
                </c:pt>
                <c:pt idx="43">
                  <c:v>56.855595385880299</c:v>
                </c:pt>
                <c:pt idx="44">
                  <c:v>56.369259725890203</c:v>
                </c:pt>
                <c:pt idx="45">
                  <c:v>55.830722882255301</c:v>
                </c:pt>
                <c:pt idx="46">
                  <c:v>55.332338520450399</c:v>
                </c:pt>
                <c:pt idx="47">
                  <c:v>54.950327824453304</c:v>
                </c:pt>
                <c:pt idx="48">
                  <c:v>54.773900317934299</c:v>
                </c:pt>
                <c:pt idx="49">
                  <c:v>54.910287838309998</c:v>
                </c:pt>
                <c:pt idx="50">
                  <c:v>55.353735647585502</c:v>
                </c:pt>
                <c:pt idx="51">
                  <c:v>56.067526749826399</c:v>
                </c:pt>
                <c:pt idx="52">
                  <c:v>56.990382554262901</c:v>
                </c:pt>
                <c:pt idx="53">
                  <c:v>57.909716333203498</c:v>
                </c:pt>
                <c:pt idx="54">
                  <c:v>58.686461876269398</c:v>
                </c:pt>
                <c:pt idx="55">
                  <c:v>59.186394407639</c:v>
                </c:pt>
                <c:pt idx="56">
                  <c:v>59.381776096367503</c:v>
                </c:pt>
                <c:pt idx="57">
                  <c:v>59.326430934357099</c:v>
                </c:pt>
                <c:pt idx="58">
                  <c:v>59.171820920739897</c:v>
                </c:pt>
                <c:pt idx="59">
                  <c:v>59.1005139711529</c:v>
                </c:pt>
                <c:pt idx="60">
                  <c:v>59.240292203269703</c:v>
                </c:pt>
                <c:pt idx="61">
                  <c:v>59.601889657713997</c:v>
                </c:pt>
                <c:pt idx="62">
                  <c:v>60.075230090682297</c:v>
                </c:pt>
                <c:pt idx="63">
                  <c:v>60.531733835982202</c:v>
                </c:pt>
                <c:pt idx="64">
                  <c:v>60.871506022092298</c:v>
                </c:pt>
                <c:pt idx="65">
                  <c:v>61.101545301445398</c:v>
                </c:pt>
                <c:pt idx="66">
                  <c:v>61.208893219253</c:v>
                </c:pt>
                <c:pt idx="67">
                  <c:v>61.186025218559401</c:v>
                </c:pt>
                <c:pt idx="68">
                  <c:v>61.067500203514903</c:v>
                </c:pt>
                <c:pt idx="69">
                  <c:v>60.881150127976497</c:v>
                </c:pt>
                <c:pt idx="70">
                  <c:v>60.692353349003902</c:v>
                </c:pt>
                <c:pt idx="71">
                  <c:v>60.5129398753053</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Datos!$AK$127:$AK$198</c:f>
              <c:numCache>
                <c:formatCode>0.0</c:formatCode>
                <c:ptCount val="72"/>
                <c:pt idx="0">
                  <c:v>64.150069924456403</c:v>
                </c:pt>
                <c:pt idx="1">
                  <c:v>65.221562600955494</c:v>
                </c:pt>
                <c:pt idx="2">
                  <c:v>65.982900314862306</c:v>
                </c:pt>
                <c:pt idx="3">
                  <c:v>66.205020875421994</c:v>
                </c:pt>
                <c:pt idx="4">
                  <c:v>65.956038818935397</c:v>
                </c:pt>
                <c:pt idx="5">
                  <c:v>65.3625691571294</c:v>
                </c:pt>
                <c:pt idx="6">
                  <c:v>64.631859956428499</c:v>
                </c:pt>
                <c:pt idx="7">
                  <c:v>63.922608436023403</c:v>
                </c:pt>
                <c:pt idx="8">
                  <c:v>63.299760161313301</c:v>
                </c:pt>
                <c:pt idx="9">
                  <c:v>62.750599856498503</c:v>
                </c:pt>
                <c:pt idx="10">
                  <c:v>62.2375705254438</c:v>
                </c:pt>
                <c:pt idx="11">
                  <c:v>61.722078530687</c:v>
                </c:pt>
                <c:pt idx="12">
                  <c:v>61.249538108346499</c:v>
                </c:pt>
                <c:pt idx="13">
                  <c:v>60.789230295028098</c:v>
                </c:pt>
                <c:pt idx="14">
                  <c:v>60.260982538412101</c:v>
                </c:pt>
                <c:pt idx="15">
                  <c:v>59.601577584738898</c:v>
                </c:pt>
                <c:pt idx="16">
                  <c:v>58.747741370543501</c:v>
                </c:pt>
                <c:pt idx="17">
                  <c:v>57.747936716989997</c:v>
                </c:pt>
                <c:pt idx="18">
                  <c:v>56.773095123963003</c:v>
                </c:pt>
                <c:pt idx="19">
                  <c:v>55.959152244062103</c:v>
                </c:pt>
                <c:pt idx="20">
                  <c:v>55.446715757788802</c:v>
                </c:pt>
                <c:pt idx="21">
                  <c:v>55.2631561635515</c:v>
                </c:pt>
                <c:pt idx="22">
                  <c:v>55.393012842765799</c:v>
                </c:pt>
                <c:pt idx="23">
                  <c:v>55.7876442180848</c:v>
                </c:pt>
                <c:pt idx="24">
                  <c:v>56.305734784381997</c:v>
                </c:pt>
                <c:pt idx="25">
                  <c:v>56.871995823136103</c:v>
                </c:pt>
                <c:pt idx="26">
                  <c:v>57.475785381700497</c:v>
                </c:pt>
                <c:pt idx="27">
                  <c:v>58.009112343991397</c:v>
                </c:pt>
                <c:pt idx="28">
                  <c:v>58.362474346709803</c:v>
                </c:pt>
                <c:pt idx="29">
                  <c:v>58.3989264220777</c:v>
                </c:pt>
                <c:pt idx="30">
                  <c:v>57.990362222892799</c:v>
                </c:pt>
                <c:pt idx="31">
                  <c:v>57.128417392216001</c:v>
                </c:pt>
                <c:pt idx="32">
                  <c:v>55.933735332349102</c:v>
                </c:pt>
                <c:pt idx="33">
                  <c:v>54.627199227001398</c:v>
                </c:pt>
                <c:pt idx="34">
                  <c:v>53.514244595956797</c:v>
                </c:pt>
                <c:pt idx="35">
                  <c:v>52.821609901814</c:v>
                </c:pt>
                <c:pt idx="36">
                  <c:v>52.689326270218501</c:v>
                </c:pt>
                <c:pt idx="37">
                  <c:v>53.111352236104601</c:v>
                </c:pt>
                <c:pt idx="38">
                  <c:v>53.965670523566303</c:v>
                </c:pt>
                <c:pt idx="39">
                  <c:v>55.034064562345499</c:v>
                </c:pt>
                <c:pt idx="40">
                  <c:v>56.044496499925799</c:v>
                </c:pt>
                <c:pt idx="41">
                  <c:v>56.739043827037598</c:v>
                </c:pt>
                <c:pt idx="42">
                  <c:v>56.961774063552902</c:v>
                </c:pt>
                <c:pt idx="43">
                  <c:v>56.757842293867398</c:v>
                </c:pt>
                <c:pt idx="44">
                  <c:v>56.279606512604502</c:v>
                </c:pt>
                <c:pt idx="45">
                  <c:v>55.702769304354803</c:v>
                </c:pt>
                <c:pt idx="46">
                  <c:v>55.249527262613398</c:v>
                </c:pt>
                <c:pt idx="47">
                  <c:v>55.078255480751501</c:v>
                </c:pt>
                <c:pt idx="48">
                  <c:v>55.271751233015301</c:v>
                </c:pt>
                <c:pt idx="49">
                  <c:v>55.823132817639497</c:v>
                </c:pt>
                <c:pt idx="50">
                  <c:v>56.680215039369997</c:v>
                </c:pt>
                <c:pt idx="51">
                  <c:v>57.725416894481398</c:v>
                </c:pt>
                <c:pt idx="52">
                  <c:v>58.877518935640701</c:v>
                </c:pt>
                <c:pt idx="53">
                  <c:v>59.9514417082286</c:v>
                </c:pt>
                <c:pt idx="54">
                  <c:v>60.758904042988803</c:v>
                </c:pt>
                <c:pt idx="55">
                  <c:v>61.2001833015334</c:v>
                </c:pt>
                <c:pt idx="56">
                  <c:v>61.247975978475502</c:v>
                </c:pt>
                <c:pt idx="57">
                  <c:v>61.018658337013399</c:v>
                </c:pt>
                <c:pt idx="58">
                  <c:v>60.659334039460099</c:v>
                </c:pt>
                <c:pt idx="59">
                  <c:v>60.382944499579096</c:v>
                </c:pt>
                <c:pt idx="60">
                  <c:v>60.357409424166498</c:v>
                </c:pt>
                <c:pt idx="61">
                  <c:v>60.543650076386797</c:v>
                </c:pt>
                <c:pt idx="62">
                  <c:v>60.791429146799103</c:v>
                </c:pt>
                <c:pt idx="63">
                  <c:v>60.967783225842602</c:v>
                </c:pt>
                <c:pt idx="64">
                  <c:v>61.018207707949401</c:v>
                </c:pt>
                <c:pt idx="65">
                  <c:v>60.902839269375598</c:v>
                </c:pt>
                <c:pt idx="66">
                  <c:v>60.652086206641201</c:v>
                </c:pt>
                <c:pt idx="67">
                  <c:v>60.284598585132898</c:v>
                </c:pt>
                <c:pt idx="68">
                  <c:v>59.847495215946402</c:v>
                </c:pt>
                <c:pt idx="69">
                  <c:v>59.416170868748601</c:v>
                </c:pt>
                <c:pt idx="70">
                  <c:v>59.018363040794902</c:v>
                </c:pt>
                <c:pt idx="71">
                  <c:v>58.680284710110001</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83591248"/>
        <c:axId val="731664520"/>
      </c:lineChart>
      <c:catAx>
        <c:axId val="4835912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31664520"/>
        <c:crossesAt val="50"/>
        <c:auto val="1"/>
        <c:lblAlgn val="ctr"/>
        <c:lblOffset val="100"/>
        <c:tickLblSkip val="1"/>
        <c:tickMarkSkip val="12"/>
        <c:noMultiLvlLbl val="1"/>
      </c:catAx>
      <c:valAx>
        <c:axId val="731664520"/>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83591248"/>
        <c:crosses val="autoZero"/>
        <c:crossBetween val="between"/>
        <c:majorUnit val="10"/>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Datos!$L$127:$L$198</c:f>
              <c:numCache>
                <c:formatCode>0.0</c:formatCode>
                <c:ptCount val="72"/>
                <c:pt idx="0">
                  <c:v>53.901419064354101</c:v>
                </c:pt>
                <c:pt idx="1">
                  <c:v>54.007752715587401</c:v>
                </c:pt>
                <c:pt idx="2">
                  <c:v>54.101659208773199</c:v>
                </c:pt>
                <c:pt idx="3">
                  <c:v>54.124922969331301</c:v>
                </c:pt>
                <c:pt idx="4">
                  <c:v>54.0852070728046</c:v>
                </c:pt>
                <c:pt idx="5">
                  <c:v>54.027248735126598</c:v>
                </c:pt>
                <c:pt idx="6">
                  <c:v>53.9859292304644</c:v>
                </c:pt>
                <c:pt idx="7">
                  <c:v>53.969558823801499</c:v>
                </c:pt>
                <c:pt idx="8">
                  <c:v>53.9592495081314</c:v>
                </c:pt>
                <c:pt idx="9">
                  <c:v>53.892983805446796</c:v>
                </c:pt>
                <c:pt idx="10">
                  <c:v>53.735073443379001</c:v>
                </c:pt>
                <c:pt idx="11">
                  <c:v>53.540985712115997</c:v>
                </c:pt>
                <c:pt idx="12">
                  <c:v>53.379746846032198</c:v>
                </c:pt>
                <c:pt idx="13">
                  <c:v>53.3218066543878</c:v>
                </c:pt>
                <c:pt idx="14">
                  <c:v>53.404411797235603</c:v>
                </c:pt>
                <c:pt idx="15">
                  <c:v>53.584291630033803</c:v>
                </c:pt>
                <c:pt idx="16">
                  <c:v>53.807006154912102</c:v>
                </c:pt>
                <c:pt idx="17">
                  <c:v>54.015498891017998</c:v>
                </c:pt>
                <c:pt idx="18">
                  <c:v>54.199228098231401</c:v>
                </c:pt>
                <c:pt idx="19">
                  <c:v>54.363765837104097</c:v>
                </c:pt>
                <c:pt idx="20">
                  <c:v>54.481243306851098</c:v>
                </c:pt>
                <c:pt idx="21">
                  <c:v>54.4894436954756</c:v>
                </c:pt>
                <c:pt idx="22">
                  <c:v>54.370994738722104</c:v>
                </c:pt>
                <c:pt idx="23">
                  <c:v>54.155842309321599</c:v>
                </c:pt>
                <c:pt idx="24">
                  <c:v>53.927220744914102</c:v>
                </c:pt>
                <c:pt idx="25">
                  <c:v>53.792327060562599</c:v>
                </c:pt>
                <c:pt idx="26">
                  <c:v>53.810949784583897</c:v>
                </c:pt>
                <c:pt idx="27">
                  <c:v>53.972782031436097</c:v>
                </c:pt>
                <c:pt idx="28">
                  <c:v>54.190135159436501</c:v>
                </c:pt>
                <c:pt idx="29">
                  <c:v>54.333860167512398</c:v>
                </c:pt>
                <c:pt idx="30">
                  <c:v>54.3202075497287</c:v>
                </c:pt>
                <c:pt idx="31">
                  <c:v>54.160308536134998</c:v>
                </c:pt>
                <c:pt idx="32">
                  <c:v>53.9130505337803</c:v>
                </c:pt>
                <c:pt idx="33">
                  <c:v>53.653822708962501</c:v>
                </c:pt>
                <c:pt idx="34">
                  <c:v>53.422037834096898</c:v>
                </c:pt>
                <c:pt idx="35">
                  <c:v>53.2231641056025</c:v>
                </c:pt>
                <c:pt idx="36">
                  <c:v>53.069620087092403</c:v>
                </c:pt>
                <c:pt idx="37">
                  <c:v>52.971913886632201</c:v>
                </c:pt>
                <c:pt idx="38">
                  <c:v>52.917235598401497</c:v>
                </c:pt>
                <c:pt idx="39">
                  <c:v>52.909376817564699</c:v>
                </c:pt>
                <c:pt idx="40">
                  <c:v>52.943662632688401</c:v>
                </c:pt>
                <c:pt idx="41">
                  <c:v>52.982184925516599</c:v>
                </c:pt>
                <c:pt idx="42">
                  <c:v>53.001644072061801</c:v>
                </c:pt>
                <c:pt idx="43">
                  <c:v>52.996886730579199</c:v>
                </c:pt>
                <c:pt idx="44">
                  <c:v>52.977751041036903</c:v>
                </c:pt>
                <c:pt idx="45">
                  <c:v>52.981603370689299</c:v>
                </c:pt>
                <c:pt idx="46">
                  <c:v>53.047998910039702</c:v>
                </c:pt>
                <c:pt idx="47">
                  <c:v>53.1906958690099</c:v>
                </c:pt>
                <c:pt idx="48">
                  <c:v>53.366718399342297</c:v>
                </c:pt>
                <c:pt idx="49">
                  <c:v>53.548714439957102</c:v>
                </c:pt>
                <c:pt idx="50">
                  <c:v>53.709567155235803</c:v>
                </c:pt>
                <c:pt idx="51">
                  <c:v>53.855553209335397</c:v>
                </c:pt>
                <c:pt idx="52">
                  <c:v>53.984728533806603</c:v>
                </c:pt>
                <c:pt idx="53">
                  <c:v>54.090062079381198</c:v>
                </c:pt>
                <c:pt idx="54">
                  <c:v>54.136642659218602</c:v>
                </c:pt>
                <c:pt idx="55">
                  <c:v>54.091863106706299</c:v>
                </c:pt>
                <c:pt idx="56">
                  <c:v>53.9754061096002</c:v>
                </c:pt>
                <c:pt idx="57">
                  <c:v>53.852800974672498</c:v>
                </c:pt>
                <c:pt idx="58">
                  <c:v>53.769323811687499</c:v>
                </c:pt>
                <c:pt idx="59">
                  <c:v>53.7831171714165</c:v>
                </c:pt>
                <c:pt idx="60">
                  <c:v>53.890618535012599</c:v>
                </c:pt>
                <c:pt idx="61">
                  <c:v>54.020700193296697</c:v>
                </c:pt>
                <c:pt idx="62">
                  <c:v>54.053440106099899</c:v>
                </c:pt>
                <c:pt idx="63">
                  <c:v>53.936584959106803</c:v>
                </c:pt>
                <c:pt idx="64">
                  <c:v>53.681378206187198</c:v>
                </c:pt>
                <c:pt idx="65">
                  <c:v>53.390485385941297</c:v>
                </c:pt>
                <c:pt idx="66">
                  <c:v>53.133760457945101</c:v>
                </c:pt>
                <c:pt idx="67">
                  <c:v>52.910794035133598</c:v>
                </c:pt>
                <c:pt idx="68">
                  <c:v>52.676882757125199</c:v>
                </c:pt>
                <c:pt idx="69">
                  <c:v>52.372208855233502</c:v>
                </c:pt>
                <c:pt idx="70">
                  <c:v>51.9819298468082</c:v>
                </c:pt>
                <c:pt idx="71">
                  <c:v>51.546313013870098</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Datos!$Y$127:$Y$198</c:f>
              <c:numCache>
                <c:formatCode>0.0</c:formatCode>
                <c:ptCount val="72"/>
                <c:pt idx="0">
                  <c:v>49.591649346446196</c:v>
                </c:pt>
                <c:pt idx="1">
                  <c:v>50.0111188812416</c:v>
                </c:pt>
                <c:pt idx="2">
                  <c:v>50.229243761649698</c:v>
                </c:pt>
                <c:pt idx="3">
                  <c:v>50.3601593634097</c:v>
                </c:pt>
                <c:pt idx="4">
                  <c:v>50.581093856027202</c:v>
                </c:pt>
                <c:pt idx="5">
                  <c:v>51.007785873360902</c:v>
                </c:pt>
                <c:pt idx="6">
                  <c:v>51.643657676008601</c:v>
                </c:pt>
                <c:pt idx="7">
                  <c:v>52.406205693699697</c:v>
                </c:pt>
                <c:pt idx="8">
                  <c:v>53.072090436997797</c:v>
                </c:pt>
                <c:pt idx="9">
                  <c:v>53.403692688468198</c:v>
                </c:pt>
                <c:pt idx="10">
                  <c:v>53.352342760785298</c:v>
                </c:pt>
                <c:pt idx="11">
                  <c:v>53.03906808763</c:v>
                </c:pt>
                <c:pt idx="12">
                  <c:v>52.654780425609502</c:v>
                </c:pt>
                <c:pt idx="13">
                  <c:v>52.345326268159099</c:v>
                </c:pt>
                <c:pt idx="14">
                  <c:v>52.128861103652604</c:v>
                </c:pt>
                <c:pt idx="15">
                  <c:v>51.931921418829397</c:v>
                </c:pt>
                <c:pt idx="16">
                  <c:v>51.667186770659697</c:v>
                </c:pt>
                <c:pt idx="17">
                  <c:v>51.282062859247503</c:v>
                </c:pt>
                <c:pt idx="18">
                  <c:v>50.880836244870601</c:v>
                </c:pt>
                <c:pt idx="19">
                  <c:v>50.558936056203798</c:v>
                </c:pt>
                <c:pt idx="20">
                  <c:v>50.356458769979398</c:v>
                </c:pt>
                <c:pt idx="21">
                  <c:v>50.213851655728</c:v>
                </c:pt>
                <c:pt idx="22">
                  <c:v>50.052466251209196</c:v>
                </c:pt>
                <c:pt idx="23">
                  <c:v>49.874669519707801</c:v>
                </c:pt>
                <c:pt idx="24">
                  <c:v>49.757962755094503</c:v>
                </c:pt>
                <c:pt idx="25">
                  <c:v>49.717546149236099</c:v>
                </c:pt>
                <c:pt idx="26">
                  <c:v>49.740203032360299</c:v>
                </c:pt>
                <c:pt idx="27">
                  <c:v>49.811620156386297</c:v>
                </c:pt>
                <c:pt idx="28">
                  <c:v>49.859054905917901</c:v>
                </c:pt>
                <c:pt idx="29">
                  <c:v>49.788686117539903</c:v>
                </c:pt>
                <c:pt idx="30">
                  <c:v>49.546943372662199</c:v>
                </c:pt>
                <c:pt idx="31">
                  <c:v>49.153031296087697</c:v>
                </c:pt>
                <c:pt idx="32">
                  <c:v>48.685176879177497</c:v>
                </c:pt>
                <c:pt idx="33">
                  <c:v>48.2239705672688</c:v>
                </c:pt>
                <c:pt idx="34">
                  <c:v>47.873814876546</c:v>
                </c:pt>
                <c:pt idx="35">
                  <c:v>47.7058642531549</c:v>
                </c:pt>
                <c:pt idx="36">
                  <c:v>47.804884387633201</c:v>
                </c:pt>
                <c:pt idx="37">
                  <c:v>48.199582382877203</c:v>
                </c:pt>
                <c:pt idx="38">
                  <c:v>48.8684003243823</c:v>
                </c:pt>
                <c:pt idx="39">
                  <c:v>49.676836472396502</c:v>
                </c:pt>
                <c:pt idx="40">
                  <c:v>50.451746507040099</c:v>
                </c:pt>
                <c:pt idx="41">
                  <c:v>51.075324100427999</c:v>
                </c:pt>
                <c:pt idx="42">
                  <c:v>51.514428176623603</c:v>
                </c:pt>
                <c:pt idx="43">
                  <c:v>51.8117467395926</c:v>
                </c:pt>
                <c:pt idx="44">
                  <c:v>52.033044904516203</c:v>
                </c:pt>
                <c:pt idx="45">
                  <c:v>52.154376807142697</c:v>
                </c:pt>
                <c:pt idx="46">
                  <c:v>52.159472438345503</c:v>
                </c:pt>
                <c:pt idx="47">
                  <c:v>52.042822351497698</c:v>
                </c:pt>
                <c:pt idx="48">
                  <c:v>51.794398458415102</c:v>
                </c:pt>
                <c:pt idx="49">
                  <c:v>51.450814055709003</c:v>
                </c:pt>
                <c:pt idx="50">
                  <c:v>51.120020241838901</c:v>
                </c:pt>
                <c:pt idx="51">
                  <c:v>50.950871266017401</c:v>
                </c:pt>
                <c:pt idx="52">
                  <c:v>51.046417817250401</c:v>
                </c:pt>
                <c:pt idx="53">
                  <c:v>51.287923831109303</c:v>
                </c:pt>
                <c:pt idx="54">
                  <c:v>51.530881221973402</c:v>
                </c:pt>
                <c:pt idx="55">
                  <c:v>51.667101129016999</c:v>
                </c:pt>
                <c:pt idx="56">
                  <c:v>51.649754774761497</c:v>
                </c:pt>
                <c:pt idx="57">
                  <c:v>51.494260600958498</c:v>
                </c:pt>
                <c:pt idx="58">
                  <c:v>51.278804134082399</c:v>
                </c:pt>
                <c:pt idx="59">
                  <c:v>51.075880529173503</c:v>
                </c:pt>
                <c:pt idx="60">
                  <c:v>50.962531179690799</c:v>
                </c:pt>
                <c:pt idx="61">
                  <c:v>50.935674063856602</c:v>
                </c:pt>
                <c:pt idx="62">
                  <c:v>50.906332260153199</c:v>
                </c:pt>
                <c:pt idx="63">
                  <c:v>50.802197687290999</c:v>
                </c:pt>
                <c:pt idx="64">
                  <c:v>50.566061125598097</c:v>
                </c:pt>
                <c:pt idx="65">
                  <c:v>50.128465127878997</c:v>
                </c:pt>
                <c:pt idx="66">
                  <c:v>49.512740813307602</c:v>
                </c:pt>
                <c:pt idx="67">
                  <c:v>48.874226540963498</c:v>
                </c:pt>
                <c:pt idx="68">
                  <c:v>48.439394192235397</c:v>
                </c:pt>
                <c:pt idx="69">
                  <c:v>48.349828232551801</c:v>
                </c:pt>
                <c:pt idx="70">
                  <c:v>48.619480805899798</c:v>
                </c:pt>
                <c:pt idx="71">
                  <c:v>49.107952734531501</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Datos!$AM$127:$AM$198</c:f>
              <c:numCache>
                <c:formatCode>0.0</c:formatCode>
                <c:ptCount val="72"/>
                <c:pt idx="0">
                  <c:v>57.362448532714303</c:v>
                </c:pt>
                <c:pt idx="1">
                  <c:v>57.389740530425797</c:v>
                </c:pt>
                <c:pt idx="2">
                  <c:v>57.372474669160297</c:v>
                </c:pt>
                <c:pt idx="3">
                  <c:v>57.321961307410099</c:v>
                </c:pt>
                <c:pt idx="4">
                  <c:v>57.371333790834598</c:v>
                </c:pt>
                <c:pt idx="5">
                  <c:v>57.614936472969802</c:v>
                </c:pt>
                <c:pt idx="6">
                  <c:v>58.009953482420002</c:v>
                </c:pt>
                <c:pt idx="7">
                  <c:v>58.413339866416798</c:v>
                </c:pt>
                <c:pt idx="8">
                  <c:v>58.671619849964301</c:v>
                </c:pt>
                <c:pt idx="9">
                  <c:v>58.664747082638698</c:v>
                </c:pt>
                <c:pt idx="10">
                  <c:v>58.386602107644698</c:v>
                </c:pt>
                <c:pt idx="11">
                  <c:v>57.8820691236008</c:v>
                </c:pt>
                <c:pt idx="12">
                  <c:v>57.263159204572503</c:v>
                </c:pt>
                <c:pt idx="13">
                  <c:v>56.652644081924301</c:v>
                </c:pt>
                <c:pt idx="14">
                  <c:v>56.209416993153603</c:v>
                </c:pt>
                <c:pt idx="15">
                  <c:v>56.001855295099404</c:v>
                </c:pt>
                <c:pt idx="16">
                  <c:v>55.951364074779697</c:v>
                </c:pt>
                <c:pt idx="17">
                  <c:v>55.977452052628102</c:v>
                </c:pt>
                <c:pt idx="18">
                  <c:v>56.0752275176118</c:v>
                </c:pt>
                <c:pt idx="19">
                  <c:v>56.255752292718803</c:v>
                </c:pt>
                <c:pt idx="20">
                  <c:v>56.465641468934301</c:v>
                </c:pt>
                <c:pt idx="21">
                  <c:v>56.660864291350897</c:v>
                </c:pt>
                <c:pt idx="22">
                  <c:v>56.745870785016997</c:v>
                </c:pt>
                <c:pt idx="23">
                  <c:v>56.669981978402099</c:v>
                </c:pt>
                <c:pt idx="24">
                  <c:v>56.518379956519297</c:v>
                </c:pt>
                <c:pt idx="25">
                  <c:v>56.390729861216599</c:v>
                </c:pt>
                <c:pt idx="26">
                  <c:v>56.350906789201701</c:v>
                </c:pt>
                <c:pt idx="27">
                  <c:v>56.4665830780718</c:v>
                </c:pt>
                <c:pt idx="28">
                  <c:v>56.770567545410103</c:v>
                </c:pt>
                <c:pt idx="29">
                  <c:v>57.122489533201602</c:v>
                </c:pt>
                <c:pt idx="30">
                  <c:v>57.359565124291002</c:v>
                </c:pt>
                <c:pt idx="31">
                  <c:v>57.417280508594203</c:v>
                </c:pt>
                <c:pt idx="32">
                  <c:v>57.257568030313301</c:v>
                </c:pt>
                <c:pt idx="33">
                  <c:v>56.9336071038217</c:v>
                </c:pt>
                <c:pt idx="34">
                  <c:v>56.542785060501203</c:v>
                </c:pt>
                <c:pt idx="35">
                  <c:v>56.200422207083101</c:v>
                </c:pt>
                <c:pt idx="36">
                  <c:v>55.983876160322801</c:v>
                </c:pt>
                <c:pt idx="37">
                  <c:v>55.983180889996603</c:v>
                </c:pt>
                <c:pt idx="38">
                  <c:v>56.212674795696003</c:v>
                </c:pt>
                <c:pt idx="39">
                  <c:v>56.522676664720699</c:v>
                </c:pt>
                <c:pt idx="40">
                  <c:v>56.7675190072977</c:v>
                </c:pt>
                <c:pt idx="41">
                  <c:v>56.861330149266401</c:v>
                </c:pt>
                <c:pt idx="42">
                  <c:v>56.754273672445002</c:v>
                </c:pt>
                <c:pt idx="43">
                  <c:v>56.459442794079102</c:v>
                </c:pt>
                <c:pt idx="44">
                  <c:v>56.095491531540702</c:v>
                </c:pt>
                <c:pt idx="45">
                  <c:v>55.778815154770903</c:v>
                </c:pt>
                <c:pt idx="46">
                  <c:v>55.512154038528102</c:v>
                </c:pt>
                <c:pt idx="47">
                  <c:v>55.239126797898699</c:v>
                </c:pt>
                <c:pt idx="48">
                  <c:v>54.925593042536299</c:v>
                </c:pt>
                <c:pt idx="49">
                  <c:v>54.583655931018903</c:v>
                </c:pt>
                <c:pt idx="50">
                  <c:v>54.252986454073699</c:v>
                </c:pt>
                <c:pt idx="51">
                  <c:v>54.033420547179503</c:v>
                </c:pt>
                <c:pt idx="52">
                  <c:v>53.993010512037998</c:v>
                </c:pt>
                <c:pt idx="53">
                  <c:v>54.188312276732603</c:v>
                </c:pt>
                <c:pt idx="54">
                  <c:v>54.646628026121398</c:v>
                </c:pt>
                <c:pt idx="55">
                  <c:v>55.237696210085197</c:v>
                </c:pt>
                <c:pt idx="56">
                  <c:v>55.774204989283199</c:v>
                </c:pt>
                <c:pt idx="57">
                  <c:v>56.134563483507499</c:v>
                </c:pt>
                <c:pt idx="58">
                  <c:v>56.288527436901603</c:v>
                </c:pt>
                <c:pt idx="59">
                  <c:v>56.2664576332416</c:v>
                </c:pt>
                <c:pt idx="60">
                  <c:v>56.111706765495001</c:v>
                </c:pt>
                <c:pt idx="61">
                  <c:v>55.842938874059897</c:v>
                </c:pt>
                <c:pt idx="62">
                  <c:v>55.454888249933603</c:v>
                </c:pt>
                <c:pt idx="63">
                  <c:v>54.9794073914208</c:v>
                </c:pt>
                <c:pt idx="64">
                  <c:v>54.4457121047028</c:v>
                </c:pt>
                <c:pt idx="65">
                  <c:v>53.851071359585198</c:v>
                </c:pt>
                <c:pt idx="66">
                  <c:v>53.227879027335099</c:v>
                </c:pt>
                <c:pt idx="67">
                  <c:v>52.680740814187502</c:v>
                </c:pt>
                <c:pt idx="68">
                  <c:v>52.315042300838897</c:v>
                </c:pt>
                <c:pt idx="69">
                  <c:v>52.150282375058801</c:v>
                </c:pt>
                <c:pt idx="70">
                  <c:v>52.143598278865802</c:v>
                </c:pt>
                <c:pt idx="71">
                  <c:v>52.2233712994529</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731666480"/>
        <c:axId val="731665304"/>
      </c:lineChart>
      <c:catAx>
        <c:axId val="7316664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31665304"/>
        <c:crossesAt val="50"/>
        <c:auto val="1"/>
        <c:lblAlgn val="ctr"/>
        <c:lblOffset val="100"/>
        <c:tickLblSkip val="1"/>
        <c:tickMarkSkip val="12"/>
        <c:noMultiLvlLbl val="1"/>
      </c:catAx>
      <c:valAx>
        <c:axId val="731665304"/>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31666480"/>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C664-11DD-409E-BC7E-20095919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173</TotalTime>
  <Pages>12</Pages>
  <Words>4071</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CARRASCO SANTOS NORMA ALEJANDRA</cp:lastModifiedBy>
  <cp:revision>30</cp:revision>
  <cp:lastPrinted>2019-12-23T16:26:00Z</cp:lastPrinted>
  <dcterms:created xsi:type="dcterms:W3CDTF">2019-12-20T18:41:00Z</dcterms:created>
  <dcterms:modified xsi:type="dcterms:W3CDTF">2020-01-02T14:35:00Z</dcterms:modified>
  <cp:category>Encuesta Mensual de Opinión Empresarial (EMOE)</cp:category>
  <cp:version>1</cp:version>
</cp:coreProperties>
</file>