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  <w:gridCol w:w="11"/>
      </w:tblGrid>
      <w:tr w:rsidR="00585381" w14:paraId="3E8C36E4" w14:textId="77777777">
        <w:trPr>
          <w:gridAfter w:val="1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945"/>
              <w:gridCol w:w="8016"/>
            </w:tblGrid>
            <w:tr w:rsidR="00585381" w14:paraId="753D403D" w14:textId="77777777">
              <w:trPr>
                <w:divId w:val="128324066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E12B3C" w14:textId="77777777" w:rsidR="00585381" w:rsidRDefault="007C5030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CFB2738" wp14:editId="1A1C3AA8">
                        <wp:extent cx="679450" cy="692150"/>
                        <wp:effectExtent l="0" t="0" r="6350" b="0"/>
                        <wp:docPr id="1" name="img_logo_encabezad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450" cy="692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447B5D" w14:textId="54E4E204" w:rsidR="00585381" w:rsidRDefault="007C5030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C66260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512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/21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2 DE SEPTIEMBRE DE 2021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1/1 </w:t>
                  </w:r>
                </w:p>
              </w:tc>
            </w:tr>
          </w:tbl>
          <w:p w14:paraId="49D6551E" w14:textId="77777777" w:rsidR="00585381" w:rsidRDefault="005853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85381" w14:paraId="5F1DB36C" w14:textId="77777777">
        <w:tc>
          <w:tcPr>
            <w:tcW w:w="0" w:type="auto"/>
            <w:gridSpan w:val="2"/>
            <w:vAlign w:val="center"/>
            <w:hideMark/>
          </w:tcPr>
          <w:p w14:paraId="24229E40" w14:textId="3FCF5C46" w:rsidR="00585381" w:rsidRDefault="007C503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bookmarkStart w:id="0" w:name="_GoBack"/>
            <w:bookmarkEnd w:id="0"/>
            <w:r>
              <w:rPr>
                <w:rStyle w:val="Textoennegrita"/>
                <w:rFonts w:ascii="Arial" w:eastAsia="Times New Roman" w:hAnsi="Arial" w:cs="Arial"/>
              </w:rPr>
              <w:t>AVANCE DE RESULTADOS DEL REGISTRO ADMINISTRATIVO DE LA INDUSTRIA AUTOMOTRIZ DE VEHÍCULOS LIGEROS (AGOSTO DE 2021)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585381" w14:paraId="308E2A20" w14:textId="77777777">
        <w:tc>
          <w:tcPr>
            <w:tcW w:w="0" w:type="auto"/>
            <w:gridSpan w:val="2"/>
            <w:vAlign w:val="center"/>
          </w:tcPr>
          <w:p w14:paraId="11791C97" w14:textId="77777777" w:rsidR="00585381" w:rsidRDefault="00585381">
            <w:pPr>
              <w:jc w:val="both"/>
              <w:rPr>
                <w:rFonts w:ascii="Arial" w:eastAsia="Times New Roman" w:hAnsi="Arial" w:cs="Arial"/>
              </w:rPr>
            </w:pPr>
          </w:p>
          <w:p w14:paraId="6E4A84F9" w14:textId="77777777" w:rsidR="00585381" w:rsidRDefault="007C5030">
            <w:pPr>
              <w:jc w:val="both"/>
              <w:divId w:val="42265259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INEGI da a conocer el avance de las ventas al público en el mercado interno según el Registro Administrativo de la Industria Automotriz de Vehículos Ligeros (RAIAVL), en agosto del presente año. </w:t>
            </w:r>
          </w:p>
          <w:p w14:paraId="3BDC4688" w14:textId="77777777" w:rsidR="00585381" w:rsidRDefault="00585381">
            <w:pPr>
              <w:jc w:val="both"/>
              <w:rPr>
                <w:rFonts w:ascii="Arial" w:eastAsia="Times New Roman" w:hAnsi="Arial" w:cs="Arial"/>
              </w:rPr>
            </w:pPr>
          </w:p>
          <w:p w14:paraId="0C8AB5D6" w14:textId="77777777" w:rsidR="00585381" w:rsidRDefault="007C5030">
            <w:pPr>
              <w:jc w:val="both"/>
              <w:divId w:val="68459397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información proviene de 23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 y Autos Orientales Picacho. </w:t>
            </w:r>
          </w:p>
          <w:p w14:paraId="406E91D5" w14:textId="77777777" w:rsidR="00585381" w:rsidRDefault="00585381">
            <w:pPr>
              <w:jc w:val="both"/>
              <w:rPr>
                <w:rFonts w:ascii="Arial" w:eastAsia="Times New Roman" w:hAnsi="Arial" w:cs="Arial"/>
              </w:rPr>
            </w:pPr>
          </w:p>
          <w:p w14:paraId="6CDD6FF8" w14:textId="77777777" w:rsidR="00585381" w:rsidRDefault="007C5030">
            <w:pPr>
              <w:jc w:val="both"/>
              <w:divId w:val="100016068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agosto se vendieron al público en el mercado interno 78 235 unidades. Por su parte, en el periodo enero-agosto de 2021 se comercializaron 680 916 vehículos ligeros. </w:t>
            </w:r>
          </w:p>
          <w:p w14:paraId="061D63E6" w14:textId="77777777" w:rsidR="00585381" w:rsidRDefault="00585381">
            <w:pPr>
              <w:jc w:val="both"/>
              <w:divId w:val="1000160686"/>
              <w:rPr>
                <w:rFonts w:ascii="Arial" w:eastAsia="Times New Roman" w:hAnsi="Arial" w:cs="Arial"/>
              </w:rPr>
            </w:pPr>
          </w:p>
        </w:tc>
      </w:tr>
      <w:tr w:rsidR="00585381" w14:paraId="579DAE27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585381" w14:paraId="7639D95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F2D09C" w14:textId="77777777" w:rsidR="00585381" w:rsidRDefault="007C5030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Venta total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al público de vehículos ligeros</w:t>
                  </w:r>
                </w:p>
              </w:tc>
            </w:tr>
            <w:tr w:rsidR="00585381" w14:paraId="44EA2B1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53FBA8" w14:textId="77777777" w:rsidR="00585381" w:rsidRDefault="007C503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Style w:val="Textoennegrita"/>
                      <w:rFonts w:ascii="Arial" w:eastAsia="Times New Roman" w:hAnsi="Arial" w:cs="Arial"/>
                    </w:rPr>
                    <w:t>Agosto 2020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- </w:t>
                  </w:r>
                  <w:proofErr w:type="gramStart"/>
                  <w:r>
                    <w:rPr>
                      <w:rStyle w:val="Textoennegrita"/>
                      <w:rFonts w:ascii="Arial" w:eastAsia="Times New Roman" w:hAnsi="Arial" w:cs="Arial"/>
                    </w:rPr>
                    <w:t>Agosto</w:t>
                  </w:r>
                  <w:proofErr w:type="gramEnd"/>
                  <w:r>
                    <w:rPr>
                      <w:rStyle w:val="Textoennegrita"/>
                      <w:rFonts w:ascii="Arial" w:eastAsia="Times New Roman" w:hAnsi="Arial" w:cs="Arial"/>
                    </w:rPr>
                    <w:t xml:space="preserve"> 2021</w:t>
                  </w:r>
                </w:p>
              </w:tc>
            </w:tr>
            <w:tr w:rsidR="00585381" w14:paraId="6043EBB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83904E" w14:textId="77777777" w:rsidR="00585381" w:rsidRDefault="007C503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(Unidades)</w:t>
                  </w:r>
                </w:p>
              </w:tc>
            </w:tr>
            <w:tr w:rsidR="00585381" w14:paraId="781DDD9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B663C2" w14:textId="77777777" w:rsidR="00585381" w:rsidRDefault="007C5030">
                  <w:pPr>
                    <w:jc w:val="center"/>
                    <w:divId w:val="1793481433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 wp14:anchorId="4802F20F" wp14:editId="340CF7AD">
                        <wp:extent cx="5657850" cy="2571750"/>
                        <wp:effectExtent l="19050" t="19050" r="19050" b="19050"/>
                        <wp:docPr id="2" name="Imagen 6" descr="Gráfico, Gráfico de barras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6" descr="Gráfico, Gráfico de barras&#10;&#10;Descripción generada automá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7850" cy="2571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85381" w14:paraId="27A664EF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4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CBF5EE" w14:textId="77777777" w:rsidR="00585381" w:rsidRDefault="007C5030">
                  <w:pPr>
                    <w:ind w:left="-893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585381" w14:paraId="469D5E90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7AE484" w14:textId="77777777" w:rsidR="00585381" w:rsidRDefault="007C5030">
                  <w:pPr>
                    <w:ind w:left="-813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1E41A683" w14:textId="77777777" w:rsidR="00585381" w:rsidRDefault="005853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85381" w14:paraId="41615A0A" w14:textId="77777777">
        <w:tc>
          <w:tcPr>
            <w:tcW w:w="0" w:type="auto"/>
            <w:gridSpan w:val="2"/>
            <w:vAlign w:val="center"/>
            <w:hideMark/>
          </w:tcPr>
          <w:p w14:paraId="572F01B5" w14:textId="2A76C028" w:rsidR="00585381" w:rsidRDefault="007C5030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El reporte completo del Registro Administrativo de la Industria Automotriz de Vehículos Ligeros se dará a conocer el 6 de septiembre de 2021. Para información más amplia puede consultar: </w:t>
            </w:r>
            <w:hyperlink r:id="rId7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585381" w14:paraId="6C3EC930" w14:textId="77777777">
        <w:tc>
          <w:tcPr>
            <w:tcW w:w="0" w:type="auto"/>
            <w:gridSpan w:val="2"/>
            <w:vAlign w:val="center"/>
            <w:hideMark/>
          </w:tcPr>
          <w:p w14:paraId="4EC810F1" w14:textId="77777777" w:rsidR="00585381" w:rsidRDefault="007C503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Se anexa nota técnica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contactar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585381" w14:paraId="55C68529" w14:textId="77777777">
        <w:tc>
          <w:tcPr>
            <w:tcW w:w="0" w:type="auto"/>
            <w:vAlign w:val="center"/>
            <w:hideMark/>
          </w:tcPr>
          <w:p w14:paraId="3FB915E6" w14:textId="77777777" w:rsidR="00585381" w:rsidRDefault="007C5030">
            <w:pPr>
              <w:jc w:val="center"/>
              <w:divId w:val="540439506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noProof/>
                <w:sz w:val="18"/>
                <w:szCs w:val="18"/>
              </w:rPr>
              <w:drawing>
                <wp:inline distT="0" distB="0" distL="0" distR="0" wp14:anchorId="70867399" wp14:editId="710DA6EC">
                  <wp:extent cx="2095500" cy="190500"/>
                  <wp:effectExtent l="0" t="0" r="0" b="0"/>
                  <wp:docPr id="3" name="img_logo_inegiIn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A89DBEA" w14:textId="77777777" w:rsidR="00585381" w:rsidRDefault="00585381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  <w:tr w:rsidR="00585381" w14:paraId="77A81F50" w14:textId="77777777">
        <w:tc>
          <w:tcPr>
            <w:tcW w:w="0" w:type="auto"/>
            <w:gridSpan w:val="2"/>
            <w:vAlign w:val="center"/>
          </w:tcPr>
          <w:p w14:paraId="3BEF57FA" w14:textId="77777777" w:rsidR="00585381" w:rsidRDefault="007C5030">
            <w:pPr>
              <w:spacing w:after="24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</w:p>
          <w:p w14:paraId="680EE2BE" w14:textId="77777777" w:rsidR="00585381" w:rsidRDefault="007C5030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  <w:p w14:paraId="1E1D7375" w14:textId="77777777" w:rsidR="00585381" w:rsidRDefault="00585381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90"/>
              <w:gridCol w:w="6482"/>
            </w:tblGrid>
            <w:tr w:rsidR="00585381" w14:paraId="3201D595" w14:textId="77777777">
              <w:tc>
                <w:tcPr>
                  <w:tcW w:w="1750" w:type="pct"/>
                  <w:vAlign w:val="center"/>
                  <w:hideMark/>
                </w:tcPr>
                <w:p w14:paraId="6AE32093" w14:textId="77777777" w:rsidR="00585381" w:rsidRDefault="007C5030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noProof/>
                      <w:sz w:val="12"/>
                      <w:szCs w:val="12"/>
                    </w:rPr>
                    <w:lastRenderedPageBreak/>
                    <w:drawing>
                      <wp:inline distT="0" distB="0" distL="0" distR="0" wp14:anchorId="33C98CC5" wp14:editId="562A1DBC">
                        <wp:extent cx="933450" cy="971550"/>
                        <wp:effectExtent l="0" t="0" r="0" b="0"/>
                        <wp:docPr id="4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50" w:type="pct"/>
                  <w:vAlign w:val="center"/>
                  <w:hideMark/>
                </w:tcPr>
                <w:tbl>
                  <w:tblPr>
                    <w:tblW w:w="0" w:type="auto"/>
                    <w:shd w:val="clear" w:color="auto" w:fill="95B3D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2"/>
                  </w:tblGrid>
                  <w:tr w:rsidR="00585381" w14:paraId="222F95D6" w14:textId="77777777">
                    <w:trPr>
                      <w:trHeight w:val="300"/>
                    </w:trPr>
                    <w:tc>
                      <w:tcPr>
                        <w:tcW w:w="0" w:type="auto"/>
                        <w:shd w:val="clear" w:color="auto" w:fill="4F81BD"/>
                        <w:vAlign w:val="center"/>
                        <w:hideMark/>
                      </w:tcPr>
                      <w:p w14:paraId="266595C6" w14:textId="77777777" w:rsidR="00585381" w:rsidRDefault="007C5030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  <w:t>2 de septiembre de 2021     </w:t>
                        </w:r>
                      </w:p>
                    </w:tc>
                  </w:tr>
                  <w:tr w:rsidR="00585381" w14:paraId="472F7342" w14:textId="77777777"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16940278" w14:textId="77777777" w:rsidR="00585381" w:rsidRDefault="007C5030">
                        <w:pPr>
                          <w:jc w:val="center"/>
                          <w:rPr>
                            <w:rFonts w:ascii="Calibri" w:eastAsia="Times New Roman" w:hAnsi="Calibri" w:cs="Calibr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44"/>
                            <w:szCs w:val="44"/>
                          </w:rPr>
                          <w:t>Avance Mensual</w:t>
                        </w:r>
                      </w:p>
                    </w:tc>
                  </w:tr>
                  <w:tr w:rsidR="00585381" w14:paraId="0E769724" w14:textId="77777777">
                    <w:trPr>
                      <w:trHeight w:val="525"/>
                    </w:trPr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026597A0" w14:textId="77777777" w:rsidR="00585381" w:rsidRDefault="007C5030">
                        <w:pPr>
                          <w:jc w:val="center"/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  <w:t>Registro administrativo de la industria automotriz de vehículos ligeros</w:t>
                        </w:r>
                      </w:p>
                    </w:tc>
                  </w:tr>
                </w:tbl>
                <w:p w14:paraId="7690F487" w14:textId="77777777" w:rsidR="00585381" w:rsidRDefault="005853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85381" w14:paraId="6EA53974" w14:textId="77777777">
              <w:tc>
                <w:tcPr>
                  <w:tcW w:w="0" w:type="auto"/>
                  <w:vAlign w:val="center"/>
                  <w:hideMark/>
                </w:tcPr>
                <w:p w14:paraId="0B6B7665" w14:textId="77777777" w:rsidR="00585381" w:rsidRDefault="007C5030">
                  <w:pPr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8"/>
                      <w:szCs w:val="8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8"/>
                      <w:szCs w:val="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A9BC2F" w14:textId="77777777" w:rsidR="00585381" w:rsidRDefault="00585381">
                  <w:pP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8"/>
                      <w:szCs w:val="8"/>
                    </w:rPr>
                  </w:pPr>
                </w:p>
              </w:tc>
            </w:tr>
            <w:tr w:rsidR="00585381" w14:paraId="61BF4BCD" w14:textId="77777777"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9972"/>
                  </w:tblGrid>
                  <w:tr w:rsidR="00585381" w14:paraId="5695DE23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39A03F0" w14:textId="77777777" w:rsidR="00585381" w:rsidRDefault="007C5030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El INEGI da a conocer el avance de las ventas al público en el mercado interno según los registros administrativos de la industria automotriz de vehículos ligeros para el mes de </w:t>
                        </w:r>
                        <w:r>
                          <w:rPr>
                            <w:rStyle w:val="Textoennegrita"/>
                            <w:rFonts w:ascii="Calibri" w:eastAsia="Times New Roman" w:hAnsi="Calibri" w:cs="Calibri"/>
                            <w:sz w:val="22"/>
                            <w:szCs w:val="22"/>
                          </w:rPr>
                          <w:t>agosto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Style w:val="Textoennegrita"/>
                            <w:rFonts w:ascii="Calibri" w:eastAsia="Times New Roman" w:hAnsi="Calibri" w:cs="Calibri"/>
                            <w:sz w:val="22"/>
                            <w:szCs w:val="22"/>
                          </w:rPr>
                          <w:t>del presente año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. Estas cifras provienen de </w:t>
                        </w:r>
                        <w:r>
                          <w:rPr>
                            <w:rStyle w:val="Textoennegrita"/>
                            <w:rFonts w:ascii="Calibri" w:eastAsia="Times New Roman" w:hAnsi="Calibri" w:cs="Calibri"/>
                            <w:sz w:val="22"/>
                            <w:szCs w:val="22"/>
                          </w:rPr>
                          <w:t>23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 empresas afiliadas a la Asociación Mexicana de la Industria Automotriz, A.C. (AMIA), </w:t>
                        </w:r>
                        <w:proofErr w:type="spellStart"/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</w:rPr>
                          <w:t>Giant</w:t>
                        </w:r>
                        <w:proofErr w:type="spellEnd"/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 Motors Latinoamérica y Autos Orientales Picacho. </w:t>
                        </w:r>
                      </w:p>
                    </w:tc>
                  </w:tr>
                </w:tbl>
                <w:p w14:paraId="4E77B749" w14:textId="77777777" w:rsidR="00585381" w:rsidRDefault="005853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85381" w14:paraId="69A3185E" w14:textId="77777777"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9927"/>
                    <w:gridCol w:w="45"/>
                  </w:tblGrid>
                  <w:tr w:rsidR="00585381" w14:paraId="628280B4" w14:textId="77777777">
                    <w:trPr>
                      <w:gridAfter w:val="1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2CBE0FA" w14:textId="77777777" w:rsidR="00585381" w:rsidRDefault="007C5030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VENTA TOTAL 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20"/>
                            <w:szCs w:val="20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 AL PÚBLICO DE VEHÍCULOS LIGEROS</w:t>
                        </w:r>
                      </w:p>
                    </w:tc>
                  </w:tr>
                  <w:tr w:rsidR="00585381" w14:paraId="15EC638C" w14:textId="77777777">
                    <w:trPr>
                      <w:gridAfter w:val="1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39067D6" w14:textId="77777777" w:rsidR="00585381" w:rsidRDefault="007C5030">
                        <w:pPr>
                          <w:jc w:val="center"/>
                          <w:rPr>
                            <w:rFonts w:ascii="Calibri" w:eastAsia="Times New Roman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20"/>
                            <w:szCs w:val="20"/>
                          </w:rPr>
                          <w:t>(Unidades)</w:t>
                        </w:r>
                      </w:p>
                    </w:tc>
                  </w:tr>
                  <w:tr w:rsidR="00585381" w14:paraId="14B573C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484"/>
                          <w:gridCol w:w="712"/>
                          <w:gridCol w:w="712"/>
                          <w:gridCol w:w="712"/>
                          <w:gridCol w:w="712"/>
                          <w:gridCol w:w="712"/>
                          <w:gridCol w:w="712"/>
                          <w:gridCol w:w="712"/>
                          <w:gridCol w:w="712"/>
                          <w:gridCol w:w="712"/>
                          <w:gridCol w:w="712"/>
                          <w:gridCol w:w="712"/>
                          <w:gridCol w:w="712"/>
                          <w:gridCol w:w="854"/>
                        </w:tblGrid>
                        <w:tr w:rsidR="00585381" w14:paraId="195E24C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B3AD6E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AÑOS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1117F3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ENE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D08796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FEB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EE7C2E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MAR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1EBFC2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ABR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AF6785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MAY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231E53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JUN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4F3B28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JUL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9D41AD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AGO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ED6304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SEP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FC49C6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OCT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A7090B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NOV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12DC37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DIC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nil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96EF10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TOTAL</w:t>
                              </w:r>
                            </w:p>
                          </w:tc>
                        </w:tr>
                        <w:tr w:rsidR="00585381" w14:paraId="7C42B74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B6030B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2008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9F968A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96,846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5EE1EF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86,997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0E5156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80,119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531CF7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83,106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8B2FEF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85,827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BAB591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81,424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D48265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85,324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9B4D4F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86,119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F1A9D7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76,620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0D6449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83,307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CD33C9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78,555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489C2E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101,300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4F81BD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9C7BB5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1,025,544</w:t>
                              </w:r>
                            </w:p>
                          </w:tc>
                        </w:tr>
                        <w:tr w:rsidR="00585381" w14:paraId="6EE6F0E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7E078B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2009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F436F0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69,664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EC6E0D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61,579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46D2E5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64,242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1583DD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51,395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70AC0B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53,440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851E74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55,974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EE16BD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56,443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EB3F40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58,926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E67E59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58,505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89FF2A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67,882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0EB824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64,914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BAF44C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91,961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4F81BD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3B02CB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754,925</w:t>
                              </w:r>
                            </w:p>
                          </w:tc>
                        </w:tr>
                        <w:tr w:rsidR="00585381" w14:paraId="7C84E3A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B48883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2010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E5E53B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64,064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97C188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59,518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E8419E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65,414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2A219E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60,432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586E5C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61,632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8E8F99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59,910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27A1B1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61,960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72FD96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66,931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7727C0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65,934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3CDCCB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74,095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EF551B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75,582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A09BDD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104,941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4F81BD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8849D2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820,413</w:t>
                              </w:r>
                            </w:p>
                          </w:tc>
                        </w:tr>
                        <w:tr w:rsidR="00585381" w14:paraId="086013D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1DE937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2011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88A657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68,767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623CC2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66,990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C1C090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75,125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04FEF3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65,246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B57151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68,634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C8FD61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68,366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AD3A9F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68,533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AEAB12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75,681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E5AC0E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73,998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0658BF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75,748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87720C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83,107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2F2E53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115,698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4F81BD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10D24A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905,893</w:t>
                              </w:r>
                            </w:p>
                          </w:tc>
                        </w:tr>
                        <w:tr w:rsidR="00585381" w14:paraId="78A30E3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E5BFFF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2012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038FDF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75,297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B34FFB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74,704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100E39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83,574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FE89D4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69,890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FA8427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80,268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AC827F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78,508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16E9B3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76,378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104E44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83,326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978987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79,961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83DF94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83,172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24FAF2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91,966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BBE902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110,998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4F81BD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E6DC6E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988,042</w:t>
                              </w:r>
                            </w:p>
                          </w:tc>
                        </w:tr>
                        <w:tr w:rsidR="00585381" w14:paraId="63606E7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66801F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2013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4DFB34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84,403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AAE0D8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80,285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8087FA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82,860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ED3C91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83,647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3949BC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87,638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CEA0F1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83,858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0109C1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86,760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E0008A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88,586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81764A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78,555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A3CBA5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88,416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C8862E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100,571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D07BB0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119,519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4F81BD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25D4C5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1,065,098</w:t>
                              </w:r>
                            </w:p>
                          </w:tc>
                        </w:tr>
                        <w:tr w:rsidR="00585381" w14:paraId="3F7A16B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7BCB51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2014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339958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85,614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8ECAA4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80,037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00D137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85,767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670A70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76,941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085443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88,388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9565A3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84,207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68C2C7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96,366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053EB6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103,994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439938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89,313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59CFA9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101,090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8069D3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111,837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689EEB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133,411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4F81BD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A559FE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1,136,965</w:t>
                              </w:r>
                            </w:p>
                          </w:tc>
                        </w:tr>
                        <w:tr w:rsidR="00585381" w14:paraId="6F3BC9C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C6B2EA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2015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CA9C0A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103,805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D10E18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97,659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1655C2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105,034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E4BF4E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94,953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8BE648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102,156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0E34EB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107,097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10F044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111,863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DE32D4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112,307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50A57D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111,705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E98845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120,214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1DB36F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126,750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796040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160,901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4F81BD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6E3033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1,354,444</w:t>
                              </w:r>
                            </w:p>
                          </w:tc>
                        </w:tr>
                        <w:tr w:rsidR="00585381" w14:paraId="64E5E57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B9B3EC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2016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385C65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119,833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3D6B9B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111,126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55D5C7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117,252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F6FD2C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118,754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5B5E91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121,879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47DBDC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134,913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CA5213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132,109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BB83DD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134,388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BE6A69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131,888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050FAB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137,503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36DE93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154,779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0583DE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192,741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4F81BD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A0CD03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1,607,165</w:t>
                              </w:r>
                            </w:p>
                          </w:tc>
                        </w:tr>
                        <w:tr w:rsidR="00585381" w14:paraId="58FFD5B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A136AF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2017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BBCEB5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123,447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F5EE9E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118,193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CFD659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137,245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5F01F5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114,938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DABD84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123,429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A53C8F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127,752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10F7FD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122,678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068E09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125,985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83C31C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116,716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E11330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123,602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AA08C1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141,724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1EB8BE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159,234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4F81BD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A228B1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1,534,943</w:t>
                              </w:r>
                            </w:p>
                          </w:tc>
                        </w:tr>
                        <w:tr w:rsidR="00585381" w14:paraId="2DE27EF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B65E90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2018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56A40A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109,445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DFD26C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109,846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985B50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119,127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F4035A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109,748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314DC4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115,155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812946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120,298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1950CC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115,047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3D914E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119,487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FC2618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114,888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4E2881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117,602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74C923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134,143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55093F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142,300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4F81BD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50A54F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1,427,086</w:t>
                              </w:r>
                            </w:p>
                          </w:tc>
                        </w:tr>
                        <w:tr w:rsidR="00585381" w14:paraId="658319C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2ED86C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2019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3194A1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111,514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1FC5D1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104,009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F4E141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117,529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725E0B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98,366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8EA743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102,422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B371F6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106,782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279BD3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106,104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919CA1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108,074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32C86B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100,757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3F9B7E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107,110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3D1CD1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124,804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877B48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130,460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4F81BD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914EA6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1,317,931</w:t>
                              </w:r>
                            </w:p>
                          </w:tc>
                        </w:tr>
                        <w:tr w:rsidR="00585381" w14:paraId="5C1840A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81FC6D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BDE6D3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104,852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4CDEA1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104,338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05A640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87,541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C79DF8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34,927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042030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42,034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53BD41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62,861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907580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72,921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F89854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77,120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F8866A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77,808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495751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84,351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A78ADB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95,707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B8CCE4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86B186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105,603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4F81BD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5543D6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950,063</w:t>
                              </w:r>
                            </w:p>
                          </w:tc>
                        </w:tr>
                        <w:tr w:rsidR="00585381" w14:paraId="5B51678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4F81BD"/>
                                <w:right w:val="single" w:sz="6" w:space="0" w:color="FFFFFF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74632A" w14:textId="77777777" w:rsidR="00585381" w:rsidRDefault="007C503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0D13B4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81,657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B9CB3E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82,863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B6BDE5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96,319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9FF91F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84,287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24E8B7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86,710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006EC6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88,688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A687E8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82,157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B8B15C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78,235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790DC8" w14:textId="77777777" w:rsidR="00585381" w:rsidRDefault="00585381">
                              <w:pPr>
                                <w:rPr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129921" w14:textId="77777777" w:rsidR="00585381" w:rsidRDefault="0058538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898146" w14:textId="77777777" w:rsidR="00585381" w:rsidRDefault="0058538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DBE5F1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311EB1" w14:textId="77777777" w:rsidR="00585381" w:rsidRDefault="0058538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4F81BD"/>
                                <w:right w:val="single" w:sz="6" w:space="0" w:color="4F81BD"/>
                              </w:tcBorders>
                              <w:shd w:val="clear" w:color="auto" w:fill="4F81B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7331FC" w14:textId="77777777" w:rsidR="00585381" w:rsidRDefault="007C503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680,916</w:t>
                              </w:r>
                            </w:p>
                          </w:tc>
                        </w:tr>
                      </w:tbl>
                      <w:p w14:paraId="5CFDEE8D" w14:textId="77777777" w:rsidR="00585381" w:rsidRDefault="00585381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381" w14:paraId="399A068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026BFD5" w14:textId="77777777" w:rsidR="00585381" w:rsidRDefault="007C5030">
                        <w:pPr>
                          <w:jc w:val="both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 Incluye la venta al público de vehículos fabricados en México más los vehículos importados.</w:t>
                        </w:r>
                      </w:p>
                    </w:tc>
                  </w:tr>
                  <w:tr w:rsidR="00585381" w14:paraId="2191560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4F83836" w14:textId="77777777" w:rsidR="00585381" w:rsidRDefault="007C5030">
                        <w:pPr>
                          <w:jc w:val="both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>Fuente: INEGI. Registro administrativo de la industria automotriz de vehículos ligeros.</w:t>
                        </w:r>
                      </w:p>
                    </w:tc>
                  </w:tr>
                </w:tbl>
                <w:p w14:paraId="5F9EC973" w14:textId="77777777" w:rsidR="00585381" w:rsidRDefault="005853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85381" w14:paraId="07CFA67F" w14:textId="77777777"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9927"/>
                    <w:gridCol w:w="45"/>
                  </w:tblGrid>
                  <w:tr w:rsidR="00585381" w14:paraId="372CB036" w14:textId="77777777">
                    <w:trPr>
                      <w:gridAfter w:val="1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0EAB4F4" w14:textId="77777777" w:rsidR="00585381" w:rsidRDefault="007C5030">
                        <w:pPr>
                          <w:spacing w:before="150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VENTA TOTAL 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20"/>
                            <w:szCs w:val="20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20"/>
                            <w:szCs w:val="20"/>
                          </w:rPr>
                          <w:t>AL PÚBLICO DE VEHÍCULOS LIGEROS</w:t>
                        </w:r>
                      </w:p>
                    </w:tc>
                  </w:tr>
                  <w:tr w:rsidR="00585381" w14:paraId="2A195E9F" w14:textId="77777777">
                    <w:trPr>
                      <w:gridAfter w:val="1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870CA9A" w14:textId="77777777" w:rsidR="00585381" w:rsidRDefault="007C5030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DURANTE </w:t>
                        </w:r>
                        <w:r>
                          <w:rPr>
                            <w:rStyle w:val="Textoennegrita"/>
                            <w:rFonts w:ascii="Calibri" w:eastAsia="Times New Roman" w:hAnsi="Calibri" w:cs="Calibri"/>
                            <w:sz w:val="20"/>
                            <w:szCs w:val="20"/>
                          </w:rPr>
                          <w:t>AGOSTO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 DE LOS AÑOS QUE SE INDICAN</w:t>
                        </w:r>
                      </w:p>
                    </w:tc>
                  </w:tr>
                  <w:tr w:rsidR="00585381" w14:paraId="52087D0A" w14:textId="77777777">
                    <w:trPr>
                      <w:gridAfter w:val="1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A4FCA16" w14:textId="77777777" w:rsidR="00585381" w:rsidRDefault="007C5030">
                        <w:pPr>
                          <w:jc w:val="center"/>
                          <w:rPr>
                            <w:rFonts w:ascii="Calibri" w:eastAsia="Times New Roman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20"/>
                            <w:szCs w:val="20"/>
                          </w:rPr>
                          <w:t>(Unidades)</w:t>
                        </w:r>
                      </w:p>
                    </w:tc>
                  </w:tr>
                  <w:tr w:rsidR="00585381" w14:paraId="041EE3DC" w14:textId="77777777">
                    <w:trPr>
                      <w:gridAfter w:val="1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AB1DAAD" w14:textId="77777777" w:rsidR="00585381" w:rsidRDefault="007C5030">
                        <w:pPr>
                          <w:jc w:val="center"/>
                          <w:rPr>
                            <w:rFonts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Theme="minorHAnsi" w:hAnsiTheme="minorHAnsi" w:cstheme="minorBidi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 wp14:anchorId="28C389AB" wp14:editId="70852CD3">
                              <wp:extent cx="3911600" cy="2146300"/>
                              <wp:effectExtent l="0" t="0" r="0" b="6350"/>
                              <wp:docPr id="5" name="Imagen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11600" cy="2146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85381" w14:paraId="2A98C17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15" w:type="dxa"/>
                          <w:left w:w="195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0182D90" w14:textId="77777777" w:rsidR="00585381" w:rsidRDefault="007C5030">
                        <w:pPr>
                          <w:jc w:val="both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 Incluye la venta al público de vehículos fabricados en México más los vehículos importados.</w:t>
                        </w:r>
                      </w:p>
                    </w:tc>
                  </w:tr>
                  <w:tr w:rsidR="00585381" w14:paraId="2F0245C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15" w:type="dxa"/>
                          <w:left w:w="195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1427EAB" w14:textId="77777777" w:rsidR="00585381" w:rsidRDefault="007C5030">
                        <w:pPr>
                          <w:jc w:val="both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>Fuente: INEGI. Registro administrativo de la industria automotriz de vehículos ligeros.</w:t>
                        </w:r>
                      </w:p>
                    </w:tc>
                  </w:tr>
                </w:tbl>
                <w:p w14:paraId="053CC7F5" w14:textId="77777777" w:rsidR="00585381" w:rsidRDefault="005853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4331B38" w14:textId="77777777" w:rsidR="00585381" w:rsidRDefault="0058538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7C63674" w14:textId="77777777" w:rsidR="00585381" w:rsidRDefault="00585381">
      <w:pPr>
        <w:jc w:val="center"/>
        <w:rPr>
          <w:rFonts w:ascii="Arial" w:eastAsia="Times New Roman" w:hAnsi="Arial" w:cs="Arial"/>
          <w:b/>
          <w:bCs/>
          <w:color w:val="002060"/>
        </w:rPr>
      </w:pPr>
    </w:p>
    <w:p w14:paraId="5A23B351" w14:textId="77777777" w:rsidR="00585381" w:rsidRDefault="007C5030">
      <w:pPr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Información más amplia sobre los resultados publicados en este reporte puede obtenerse en la página del Instituto en Internet: </w:t>
      </w:r>
      <w:hyperlink r:id="rId11" w:history="1">
        <w:r>
          <w:rPr>
            <w:rStyle w:val="Hipervnculo"/>
            <w:rFonts w:ascii="Calibri" w:eastAsia="Times New Roman" w:hAnsi="Calibri" w:cs="Calibri"/>
          </w:rPr>
          <w:t>https://www.inegi.org.mx/datosprimarios/iavl/</w:t>
        </w:r>
      </w:hyperlink>
    </w:p>
    <w:p w14:paraId="26A30697" w14:textId="77777777" w:rsidR="00585381" w:rsidRDefault="00585381">
      <w:pPr>
        <w:jc w:val="center"/>
        <w:rPr>
          <w:rFonts w:ascii="Arial" w:eastAsia="Times New Roman" w:hAnsi="Arial" w:cs="Arial"/>
          <w:b/>
          <w:bCs/>
          <w:color w:val="002060"/>
        </w:rPr>
      </w:pPr>
    </w:p>
    <w:p w14:paraId="5740925D" w14:textId="77777777" w:rsidR="00585381" w:rsidRDefault="00585381">
      <w:pPr>
        <w:rPr>
          <w:rFonts w:ascii="Arial" w:eastAsia="Times New Roman" w:hAnsi="Arial" w:cs="Arial"/>
          <w:b/>
          <w:bCs/>
          <w:color w:val="002060"/>
        </w:rPr>
      </w:pPr>
    </w:p>
    <w:p w14:paraId="633BECE0" w14:textId="77777777" w:rsidR="007C5030" w:rsidRDefault="007C5030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COMUNICACIÓN SOCIAL </w:t>
      </w:r>
    </w:p>
    <w:sectPr w:rsidR="007C5030">
      <w:pgSz w:w="12240" w:h="15840"/>
      <w:pgMar w:top="227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F69FB"/>
    <w:multiLevelType w:val="multilevel"/>
    <w:tmpl w:val="3AFC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8D0A60"/>
    <w:multiLevelType w:val="multilevel"/>
    <w:tmpl w:val="7D0E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6F"/>
    <w:rsid w:val="0012626F"/>
    <w:rsid w:val="00585381"/>
    <w:rsid w:val="006B6A7F"/>
    <w:rsid w:val="007C5030"/>
    <w:rsid w:val="00C66260"/>
    <w:rsid w:val="00D11447"/>
    <w:rsid w:val="00D9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8807C"/>
  <w15:chartTrackingRefBased/>
  <w15:docId w15:val="{710E476E-D242-46E2-8ED3-0606A8F4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2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egi.org.mx/datosprimarios/iav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negi.org.mx/datosprimarios/iavl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Avance de resultados del Registro Administrativo de la Industria Automotriz de Vehículos Ligeros</vt:lpstr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 de resultados del Registro Administrativo de la Industria Automotriz de Vehículos Ligeros</dc:title>
  <dc:subject/>
  <dc:creator>INEGI</dc:creator>
  <cp:keywords/>
  <dc:description/>
  <cp:lastModifiedBy>GUILLEN MEDINA MOISES</cp:lastModifiedBy>
  <cp:revision>5</cp:revision>
  <dcterms:created xsi:type="dcterms:W3CDTF">2021-09-01T23:23:00Z</dcterms:created>
  <dcterms:modified xsi:type="dcterms:W3CDTF">2021-09-01T23:41:00Z</dcterms:modified>
</cp:coreProperties>
</file>