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BC5BB" w14:textId="77777777" w:rsidR="0098683F" w:rsidRPr="000D75F4" w:rsidRDefault="0098683F" w:rsidP="0098683F">
      <w:pPr>
        <w:pStyle w:val="Textoindependiente"/>
        <w:rPr>
          <w:rFonts w:cs="Arial"/>
          <w:color w:val="000000"/>
          <w:sz w:val="24"/>
          <w:szCs w:val="24"/>
        </w:rPr>
      </w:pPr>
      <w:bookmarkStart w:id="0" w:name="_GoBack"/>
      <w:bookmarkEnd w:id="0"/>
      <w:r w:rsidRPr="000D75F4">
        <w:rPr>
          <w:rFonts w:cs="Arial"/>
          <w:color w:val="000000"/>
          <w:sz w:val="24"/>
          <w:szCs w:val="24"/>
        </w:rPr>
        <w:t>PRODUCTIVIDAD total de los factores</w:t>
      </w:r>
      <w:r w:rsidR="00B04E47" w:rsidRPr="000D75F4">
        <w:rPr>
          <w:rFonts w:cs="Arial"/>
          <w:color w:val="000000"/>
          <w:sz w:val="24"/>
          <w:szCs w:val="24"/>
        </w:rPr>
        <w:t xml:space="preserve"> (ptf)</w:t>
      </w:r>
    </w:p>
    <w:p w14:paraId="07FDB78C" w14:textId="300AC23E" w:rsidR="0098683F" w:rsidRPr="000D75F4" w:rsidRDefault="0098683F" w:rsidP="000D75F4">
      <w:pPr>
        <w:pStyle w:val="Textoindependiente"/>
        <w:rPr>
          <w:rFonts w:cs="Arial"/>
          <w:color w:val="000000"/>
          <w:sz w:val="24"/>
          <w:szCs w:val="24"/>
        </w:rPr>
      </w:pPr>
      <w:r w:rsidRPr="000D75F4">
        <w:rPr>
          <w:rFonts w:cs="Arial"/>
          <w:color w:val="000000"/>
          <w:sz w:val="24"/>
          <w:szCs w:val="24"/>
        </w:rPr>
        <w:t>Modelo klems</w:t>
      </w:r>
      <w:r w:rsidR="000D75F4" w:rsidRPr="000D75F4">
        <w:rPr>
          <w:rFonts w:cs="Arial"/>
          <w:color w:val="000000"/>
          <w:sz w:val="24"/>
          <w:szCs w:val="24"/>
        </w:rPr>
        <w:t xml:space="preserve">. </w:t>
      </w:r>
      <w:r w:rsidRPr="000D75F4">
        <w:rPr>
          <w:rFonts w:cs="Arial"/>
          <w:color w:val="000000"/>
          <w:sz w:val="24"/>
          <w:szCs w:val="24"/>
        </w:rPr>
        <w:t>Serie anual 1990 – 20</w:t>
      </w:r>
      <w:r w:rsidR="00C81BDA">
        <w:rPr>
          <w:rFonts w:cs="Arial"/>
          <w:color w:val="000000"/>
          <w:sz w:val="24"/>
          <w:szCs w:val="24"/>
        </w:rPr>
        <w:t>20</w:t>
      </w:r>
    </w:p>
    <w:p w14:paraId="2B772CA2" w14:textId="77777777" w:rsidR="008014A8" w:rsidRPr="000D75F4" w:rsidRDefault="008014A8" w:rsidP="0098683F">
      <w:pPr>
        <w:jc w:val="center"/>
        <w:rPr>
          <w:rFonts w:cs="Arial"/>
          <w:b/>
          <w:color w:val="000000"/>
          <w:spacing w:val="25"/>
          <w:sz w:val="22"/>
          <w:szCs w:val="22"/>
        </w:rPr>
      </w:pPr>
    </w:p>
    <w:p w14:paraId="15F8143A" w14:textId="4F59B703" w:rsidR="008014A8" w:rsidRPr="000D75F4" w:rsidRDefault="008014A8" w:rsidP="008014A8">
      <w:pPr>
        <w:pStyle w:val="Prrafodelista"/>
        <w:numPr>
          <w:ilvl w:val="0"/>
          <w:numId w:val="11"/>
        </w:numPr>
        <w:spacing w:before="17" w:line="278" w:lineRule="exact"/>
        <w:ind w:left="426" w:right="426" w:hanging="284"/>
        <w:rPr>
          <w:rFonts w:eastAsia="Arial" w:cs="Arial"/>
          <w:sz w:val="22"/>
          <w:szCs w:val="22"/>
        </w:rPr>
      </w:pPr>
      <w:r w:rsidRPr="000D75F4">
        <w:rPr>
          <w:rFonts w:eastAsia="Arial" w:cs="Arial"/>
          <w:sz w:val="22"/>
          <w:szCs w:val="22"/>
        </w:rPr>
        <w:t>En</w:t>
      </w:r>
      <w:r w:rsidRPr="000D75F4">
        <w:rPr>
          <w:rFonts w:eastAsia="Arial" w:cs="Arial"/>
          <w:spacing w:val="-7"/>
          <w:sz w:val="22"/>
          <w:szCs w:val="22"/>
        </w:rPr>
        <w:t xml:space="preserve"> </w:t>
      </w:r>
      <w:r w:rsidRPr="000D75F4">
        <w:rPr>
          <w:rFonts w:eastAsia="Arial" w:cs="Arial"/>
          <w:sz w:val="22"/>
          <w:szCs w:val="22"/>
        </w:rPr>
        <w:t>20</w:t>
      </w:r>
      <w:r w:rsidR="00C81BDA">
        <w:rPr>
          <w:rFonts w:eastAsia="Arial" w:cs="Arial"/>
          <w:sz w:val="22"/>
          <w:szCs w:val="22"/>
        </w:rPr>
        <w:t>20</w:t>
      </w:r>
      <w:r w:rsidRPr="000D75F4">
        <w:rPr>
          <w:rFonts w:eastAsia="Arial" w:cs="Arial"/>
          <w:sz w:val="22"/>
          <w:szCs w:val="22"/>
        </w:rPr>
        <w:t>,</w:t>
      </w:r>
      <w:r w:rsidRPr="000D75F4">
        <w:rPr>
          <w:rFonts w:eastAsia="Arial" w:cs="Arial"/>
          <w:spacing w:val="-6"/>
          <w:sz w:val="22"/>
          <w:szCs w:val="22"/>
        </w:rPr>
        <w:t xml:space="preserve"> </w:t>
      </w:r>
      <w:r w:rsidRPr="000D75F4">
        <w:rPr>
          <w:rFonts w:eastAsia="Arial" w:cs="Arial"/>
          <w:sz w:val="22"/>
          <w:szCs w:val="22"/>
        </w:rPr>
        <w:t>la</w:t>
      </w:r>
      <w:r w:rsidRPr="000D75F4">
        <w:rPr>
          <w:rFonts w:eastAsia="Arial" w:cs="Arial"/>
          <w:spacing w:val="-2"/>
          <w:sz w:val="22"/>
          <w:szCs w:val="22"/>
        </w:rPr>
        <w:t xml:space="preserve"> </w:t>
      </w:r>
      <w:r w:rsidRPr="000D75F4">
        <w:rPr>
          <w:rFonts w:eastAsia="Arial" w:cs="Arial"/>
          <w:sz w:val="22"/>
          <w:szCs w:val="22"/>
        </w:rPr>
        <w:t>me</w:t>
      </w:r>
      <w:r w:rsidRPr="000D75F4">
        <w:rPr>
          <w:rFonts w:eastAsia="Arial" w:cs="Arial"/>
          <w:spacing w:val="11"/>
          <w:sz w:val="22"/>
          <w:szCs w:val="22"/>
        </w:rPr>
        <w:t>d</w:t>
      </w:r>
      <w:r w:rsidRPr="000D75F4">
        <w:rPr>
          <w:rFonts w:eastAsia="Arial" w:cs="Arial"/>
          <w:sz w:val="22"/>
          <w:szCs w:val="22"/>
        </w:rPr>
        <w:t>ic</w:t>
      </w:r>
      <w:r w:rsidRPr="000D75F4">
        <w:rPr>
          <w:rFonts w:eastAsia="Arial" w:cs="Arial"/>
          <w:spacing w:val="-2"/>
          <w:sz w:val="22"/>
          <w:szCs w:val="22"/>
        </w:rPr>
        <w:t>i</w:t>
      </w:r>
      <w:r w:rsidRPr="000D75F4">
        <w:rPr>
          <w:rFonts w:eastAsia="Arial" w:cs="Arial"/>
          <w:spacing w:val="2"/>
          <w:sz w:val="22"/>
          <w:szCs w:val="22"/>
        </w:rPr>
        <w:t>ó</w:t>
      </w:r>
      <w:r w:rsidRPr="000D75F4">
        <w:rPr>
          <w:rFonts w:eastAsia="Arial" w:cs="Arial"/>
          <w:sz w:val="22"/>
          <w:szCs w:val="22"/>
        </w:rPr>
        <w:t>n</w:t>
      </w:r>
      <w:r w:rsidRPr="000D75F4">
        <w:rPr>
          <w:rFonts w:eastAsia="Arial" w:cs="Arial"/>
          <w:spacing w:val="-13"/>
          <w:sz w:val="22"/>
          <w:szCs w:val="22"/>
        </w:rPr>
        <w:t xml:space="preserve"> </w:t>
      </w:r>
      <w:r w:rsidRPr="000D75F4">
        <w:rPr>
          <w:rFonts w:eastAsia="Arial" w:cs="Arial"/>
          <w:spacing w:val="3"/>
          <w:sz w:val="22"/>
          <w:szCs w:val="22"/>
        </w:rPr>
        <w:t>d</w:t>
      </w:r>
      <w:r w:rsidRPr="000D75F4">
        <w:rPr>
          <w:rFonts w:eastAsia="Arial" w:cs="Arial"/>
          <w:sz w:val="22"/>
          <w:szCs w:val="22"/>
        </w:rPr>
        <w:t>e</w:t>
      </w:r>
      <w:r w:rsidRPr="000D75F4">
        <w:rPr>
          <w:rFonts w:eastAsia="Arial" w:cs="Arial"/>
          <w:spacing w:val="-3"/>
          <w:sz w:val="22"/>
          <w:szCs w:val="22"/>
        </w:rPr>
        <w:t xml:space="preserve"> </w:t>
      </w:r>
      <w:r w:rsidRPr="000D75F4">
        <w:rPr>
          <w:rFonts w:eastAsia="Arial" w:cs="Arial"/>
          <w:sz w:val="22"/>
          <w:szCs w:val="22"/>
        </w:rPr>
        <w:t>la</w:t>
      </w:r>
      <w:r w:rsidRPr="000D75F4">
        <w:rPr>
          <w:rFonts w:eastAsia="Arial" w:cs="Arial"/>
          <w:spacing w:val="-3"/>
          <w:sz w:val="22"/>
          <w:szCs w:val="22"/>
        </w:rPr>
        <w:t xml:space="preserve"> </w:t>
      </w:r>
      <w:r w:rsidRPr="000D75F4">
        <w:rPr>
          <w:rFonts w:eastAsia="Arial" w:cs="Arial"/>
          <w:spacing w:val="-6"/>
          <w:sz w:val="22"/>
          <w:szCs w:val="22"/>
        </w:rPr>
        <w:t>P</w:t>
      </w:r>
      <w:r w:rsidRPr="000D75F4">
        <w:rPr>
          <w:rFonts w:eastAsia="Arial" w:cs="Arial"/>
          <w:spacing w:val="7"/>
          <w:sz w:val="22"/>
          <w:szCs w:val="22"/>
        </w:rPr>
        <w:t>T</w:t>
      </w:r>
      <w:r w:rsidRPr="000D75F4">
        <w:rPr>
          <w:rFonts w:eastAsia="Arial" w:cs="Arial"/>
          <w:sz w:val="22"/>
          <w:szCs w:val="22"/>
        </w:rPr>
        <w:t>F</w:t>
      </w:r>
      <w:r w:rsidRPr="000D75F4">
        <w:rPr>
          <w:rFonts w:eastAsia="Arial" w:cs="Arial"/>
          <w:spacing w:val="-7"/>
          <w:sz w:val="22"/>
          <w:szCs w:val="22"/>
        </w:rPr>
        <w:t xml:space="preserve"> </w:t>
      </w:r>
      <w:r w:rsidRPr="000D75F4">
        <w:rPr>
          <w:rFonts w:eastAsia="Arial" w:cs="Arial"/>
          <w:spacing w:val="2"/>
          <w:sz w:val="22"/>
          <w:szCs w:val="22"/>
        </w:rPr>
        <w:t>p</w:t>
      </w:r>
      <w:r w:rsidRPr="000D75F4">
        <w:rPr>
          <w:rFonts w:eastAsia="Arial" w:cs="Arial"/>
          <w:sz w:val="22"/>
          <w:szCs w:val="22"/>
        </w:rPr>
        <w:t>a</w:t>
      </w:r>
      <w:r w:rsidRPr="000D75F4">
        <w:rPr>
          <w:rFonts w:eastAsia="Arial" w:cs="Arial"/>
          <w:spacing w:val="-1"/>
          <w:sz w:val="22"/>
          <w:szCs w:val="22"/>
        </w:rPr>
        <w:t>r</w:t>
      </w:r>
      <w:r w:rsidRPr="000D75F4">
        <w:rPr>
          <w:rFonts w:eastAsia="Arial" w:cs="Arial"/>
          <w:sz w:val="22"/>
          <w:szCs w:val="22"/>
        </w:rPr>
        <w:t>a</w:t>
      </w:r>
      <w:r w:rsidRPr="000D75F4">
        <w:rPr>
          <w:rFonts w:eastAsia="Arial" w:cs="Arial"/>
          <w:spacing w:val="-5"/>
          <w:sz w:val="22"/>
          <w:szCs w:val="22"/>
        </w:rPr>
        <w:t xml:space="preserve"> </w:t>
      </w:r>
      <w:r w:rsidRPr="000D75F4">
        <w:rPr>
          <w:rFonts w:eastAsia="Arial" w:cs="Arial"/>
          <w:sz w:val="22"/>
          <w:szCs w:val="22"/>
        </w:rPr>
        <w:t>el</w:t>
      </w:r>
      <w:r w:rsidRPr="000D75F4">
        <w:rPr>
          <w:rFonts w:eastAsia="Arial" w:cs="Arial"/>
          <w:spacing w:val="-2"/>
          <w:sz w:val="22"/>
          <w:szCs w:val="22"/>
        </w:rPr>
        <w:t xml:space="preserve"> </w:t>
      </w:r>
      <w:r w:rsidRPr="000D75F4">
        <w:rPr>
          <w:rFonts w:eastAsia="Arial" w:cs="Arial"/>
          <w:spacing w:val="1"/>
          <w:sz w:val="22"/>
          <w:szCs w:val="22"/>
        </w:rPr>
        <w:t>t</w:t>
      </w:r>
      <w:r w:rsidRPr="000D75F4">
        <w:rPr>
          <w:rFonts w:eastAsia="Arial" w:cs="Arial"/>
          <w:spacing w:val="2"/>
          <w:sz w:val="22"/>
          <w:szCs w:val="22"/>
        </w:rPr>
        <w:t>ot</w:t>
      </w:r>
      <w:r w:rsidRPr="000D75F4">
        <w:rPr>
          <w:rFonts w:eastAsia="Arial" w:cs="Arial"/>
          <w:spacing w:val="-4"/>
          <w:sz w:val="22"/>
          <w:szCs w:val="22"/>
        </w:rPr>
        <w:t>a</w:t>
      </w:r>
      <w:r w:rsidRPr="000D75F4">
        <w:rPr>
          <w:rFonts w:eastAsia="Arial" w:cs="Arial"/>
          <w:sz w:val="22"/>
          <w:szCs w:val="22"/>
        </w:rPr>
        <w:t>l</w:t>
      </w:r>
      <w:r w:rsidRPr="000D75F4">
        <w:rPr>
          <w:rFonts w:eastAsia="Arial" w:cs="Arial"/>
          <w:spacing w:val="-9"/>
          <w:sz w:val="22"/>
          <w:szCs w:val="22"/>
        </w:rPr>
        <w:t xml:space="preserve"> </w:t>
      </w:r>
      <w:r w:rsidRPr="000D75F4">
        <w:rPr>
          <w:rFonts w:eastAsia="Arial" w:cs="Arial"/>
          <w:spacing w:val="3"/>
          <w:sz w:val="22"/>
          <w:szCs w:val="22"/>
        </w:rPr>
        <w:t>d</w:t>
      </w:r>
      <w:r w:rsidRPr="000D75F4">
        <w:rPr>
          <w:rFonts w:eastAsia="Arial" w:cs="Arial"/>
          <w:sz w:val="22"/>
          <w:szCs w:val="22"/>
        </w:rPr>
        <w:t>e</w:t>
      </w:r>
      <w:r w:rsidRPr="000D75F4">
        <w:rPr>
          <w:rFonts w:eastAsia="Arial" w:cs="Arial"/>
          <w:spacing w:val="-3"/>
          <w:sz w:val="22"/>
          <w:szCs w:val="22"/>
        </w:rPr>
        <w:t xml:space="preserve"> </w:t>
      </w:r>
      <w:r w:rsidRPr="000D75F4">
        <w:rPr>
          <w:rFonts w:eastAsia="Arial" w:cs="Arial"/>
          <w:sz w:val="22"/>
          <w:szCs w:val="22"/>
        </w:rPr>
        <w:t>la</w:t>
      </w:r>
      <w:r w:rsidRPr="000D75F4">
        <w:rPr>
          <w:rFonts w:eastAsia="Arial" w:cs="Arial"/>
          <w:spacing w:val="-2"/>
          <w:sz w:val="22"/>
          <w:szCs w:val="22"/>
        </w:rPr>
        <w:t xml:space="preserve"> </w:t>
      </w:r>
      <w:r w:rsidRPr="000D75F4">
        <w:rPr>
          <w:rFonts w:eastAsia="Arial" w:cs="Arial"/>
          <w:spacing w:val="1"/>
          <w:sz w:val="22"/>
          <w:szCs w:val="22"/>
        </w:rPr>
        <w:t>e</w:t>
      </w:r>
      <w:r w:rsidRPr="000D75F4">
        <w:rPr>
          <w:rFonts w:eastAsia="Arial" w:cs="Arial"/>
          <w:sz w:val="22"/>
          <w:szCs w:val="22"/>
        </w:rPr>
        <w:t>c</w:t>
      </w:r>
      <w:r w:rsidRPr="000D75F4">
        <w:rPr>
          <w:rFonts w:eastAsia="Arial" w:cs="Arial"/>
          <w:spacing w:val="4"/>
          <w:sz w:val="22"/>
          <w:szCs w:val="22"/>
        </w:rPr>
        <w:t>o</w:t>
      </w:r>
      <w:r w:rsidRPr="000D75F4">
        <w:rPr>
          <w:rFonts w:eastAsia="Arial" w:cs="Arial"/>
          <w:spacing w:val="-2"/>
          <w:sz w:val="22"/>
          <w:szCs w:val="22"/>
        </w:rPr>
        <w:t>n</w:t>
      </w:r>
      <w:r w:rsidRPr="000D75F4">
        <w:rPr>
          <w:rFonts w:eastAsia="Arial" w:cs="Arial"/>
          <w:spacing w:val="2"/>
          <w:sz w:val="22"/>
          <w:szCs w:val="22"/>
        </w:rPr>
        <w:t>o</w:t>
      </w:r>
      <w:r w:rsidRPr="000D75F4">
        <w:rPr>
          <w:rFonts w:eastAsia="Arial" w:cs="Arial"/>
          <w:sz w:val="22"/>
          <w:szCs w:val="22"/>
        </w:rPr>
        <w:t>mía</w:t>
      </w:r>
      <w:r w:rsidRPr="000D75F4">
        <w:rPr>
          <w:rFonts w:eastAsia="Arial" w:cs="Arial"/>
          <w:spacing w:val="-11"/>
          <w:sz w:val="22"/>
          <w:szCs w:val="22"/>
        </w:rPr>
        <w:t xml:space="preserve"> </w:t>
      </w:r>
      <w:r w:rsidRPr="000D75F4">
        <w:rPr>
          <w:rFonts w:eastAsia="Arial" w:cs="Arial"/>
          <w:sz w:val="22"/>
          <w:szCs w:val="22"/>
        </w:rPr>
        <w:t>mexica</w:t>
      </w:r>
      <w:r w:rsidRPr="000D75F4">
        <w:rPr>
          <w:rFonts w:eastAsia="Arial" w:cs="Arial"/>
          <w:spacing w:val="2"/>
          <w:sz w:val="22"/>
          <w:szCs w:val="22"/>
        </w:rPr>
        <w:t>n</w:t>
      </w:r>
      <w:r w:rsidRPr="000D75F4">
        <w:rPr>
          <w:rFonts w:eastAsia="Arial" w:cs="Arial"/>
          <w:sz w:val="22"/>
          <w:szCs w:val="22"/>
        </w:rPr>
        <w:t xml:space="preserve">a </w:t>
      </w:r>
      <w:r w:rsidRPr="000D75F4">
        <w:rPr>
          <w:rFonts w:eastAsia="Arial" w:cs="Arial"/>
          <w:spacing w:val="-2"/>
          <w:sz w:val="22"/>
          <w:szCs w:val="22"/>
        </w:rPr>
        <w:t>r</w:t>
      </w:r>
      <w:r w:rsidRPr="000D75F4">
        <w:rPr>
          <w:rFonts w:eastAsia="Arial" w:cs="Arial"/>
          <w:sz w:val="22"/>
          <w:szCs w:val="22"/>
        </w:rPr>
        <w:t>e</w:t>
      </w:r>
      <w:r w:rsidRPr="000D75F4">
        <w:rPr>
          <w:rFonts w:eastAsia="Arial" w:cs="Arial"/>
          <w:spacing w:val="4"/>
          <w:sz w:val="22"/>
          <w:szCs w:val="22"/>
        </w:rPr>
        <w:t>g</w:t>
      </w:r>
      <w:r w:rsidRPr="000D75F4">
        <w:rPr>
          <w:rFonts w:eastAsia="Arial" w:cs="Arial"/>
          <w:sz w:val="22"/>
          <w:szCs w:val="22"/>
        </w:rPr>
        <w:t>is</w:t>
      </w:r>
      <w:r w:rsidRPr="000D75F4">
        <w:rPr>
          <w:rFonts w:eastAsia="Arial" w:cs="Arial"/>
          <w:spacing w:val="4"/>
          <w:sz w:val="22"/>
          <w:szCs w:val="22"/>
        </w:rPr>
        <w:t>t</w:t>
      </w:r>
      <w:r w:rsidRPr="000D75F4">
        <w:rPr>
          <w:rFonts w:eastAsia="Arial" w:cs="Arial"/>
          <w:spacing w:val="-2"/>
          <w:sz w:val="22"/>
          <w:szCs w:val="22"/>
        </w:rPr>
        <w:t>r</w:t>
      </w:r>
      <w:r w:rsidRPr="000D75F4">
        <w:rPr>
          <w:rFonts w:eastAsia="Arial" w:cs="Arial"/>
          <w:sz w:val="22"/>
          <w:szCs w:val="22"/>
        </w:rPr>
        <w:t>ó</w:t>
      </w:r>
      <w:r w:rsidRPr="000D75F4">
        <w:rPr>
          <w:rFonts w:eastAsia="Arial" w:cs="Arial"/>
          <w:spacing w:val="-7"/>
          <w:sz w:val="22"/>
          <w:szCs w:val="22"/>
        </w:rPr>
        <w:t xml:space="preserve"> </w:t>
      </w:r>
      <w:r w:rsidRPr="000D75F4">
        <w:rPr>
          <w:rFonts w:eastAsia="Arial" w:cs="Arial"/>
          <w:spacing w:val="-2"/>
          <w:sz w:val="22"/>
          <w:szCs w:val="22"/>
        </w:rPr>
        <w:t>u</w:t>
      </w:r>
      <w:r w:rsidRPr="000D75F4">
        <w:rPr>
          <w:rFonts w:eastAsia="Arial" w:cs="Arial"/>
          <w:sz w:val="22"/>
          <w:szCs w:val="22"/>
        </w:rPr>
        <w:t>n</w:t>
      </w:r>
      <w:r w:rsidR="00371B46">
        <w:rPr>
          <w:rFonts w:eastAsia="Arial" w:cs="Arial"/>
          <w:spacing w:val="-5"/>
          <w:sz w:val="22"/>
          <w:szCs w:val="22"/>
        </w:rPr>
        <w:t xml:space="preserve"> </w:t>
      </w:r>
      <w:r w:rsidR="00371B46" w:rsidRPr="004C576E">
        <w:rPr>
          <w:rFonts w:eastAsia="Arial" w:cs="Arial"/>
          <w:spacing w:val="-5"/>
          <w:sz w:val="22"/>
          <w:szCs w:val="22"/>
        </w:rPr>
        <w:t>descenso</w:t>
      </w:r>
      <w:r w:rsidRPr="004C576E">
        <w:rPr>
          <w:rFonts w:eastAsia="Arial" w:cs="Arial"/>
          <w:spacing w:val="-11"/>
          <w:sz w:val="22"/>
          <w:szCs w:val="22"/>
        </w:rPr>
        <w:t xml:space="preserve"> </w:t>
      </w:r>
      <w:r w:rsidRPr="004C576E">
        <w:rPr>
          <w:rFonts w:eastAsia="Arial" w:cs="Arial"/>
          <w:spacing w:val="3"/>
          <w:sz w:val="22"/>
          <w:szCs w:val="22"/>
        </w:rPr>
        <w:t>d</w:t>
      </w:r>
      <w:r w:rsidRPr="004C576E">
        <w:rPr>
          <w:rFonts w:eastAsia="Arial" w:cs="Arial"/>
          <w:sz w:val="22"/>
          <w:szCs w:val="22"/>
        </w:rPr>
        <w:t>e</w:t>
      </w:r>
      <w:r w:rsidRPr="000D75F4">
        <w:rPr>
          <w:rFonts w:eastAsia="Arial" w:cs="Arial"/>
          <w:spacing w:val="-3"/>
          <w:sz w:val="22"/>
          <w:szCs w:val="22"/>
        </w:rPr>
        <w:t xml:space="preserve"> </w:t>
      </w:r>
      <w:r w:rsidR="001D593E">
        <w:rPr>
          <w:rFonts w:eastAsia="Arial" w:cs="Arial"/>
          <w:spacing w:val="-3"/>
          <w:sz w:val="22"/>
          <w:szCs w:val="22"/>
        </w:rPr>
        <w:t>3.69</w:t>
      </w:r>
      <w:r w:rsidR="00371B46">
        <w:rPr>
          <w:rFonts w:eastAsia="Arial" w:cs="Arial"/>
          <w:spacing w:val="-5"/>
          <w:sz w:val="22"/>
          <w:szCs w:val="22"/>
        </w:rPr>
        <w:t>%</w:t>
      </w:r>
      <w:r w:rsidR="00B04E47" w:rsidRPr="000D75F4">
        <w:rPr>
          <w:rFonts w:eastAsia="Arial" w:cs="Arial"/>
          <w:spacing w:val="4"/>
          <w:sz w:val="22"/>
          <w:szCs w:val="22"/>
        </w:rPr>
        <w:t xml:space="preserve"> con</w:t>
      </w:r>
      <w:r w:rsidR="00FA421F" w:rsidRPr="000D75F4">
        <w:rPr>
          <w:rFonts w:eastAsia="Arial" w:cs="Arial"/>
          <w:spacing w:val="4"/>
          <w:sz w:val="22"/>
          <w:szCs w:val="22"/>
        </w:rPr>
        <w:t xml:space="preserve"> relación a </w:t>
      </w:r>
      <w:r w:rsidR="00FA421F" w:rsidRPr="000D75F4">
        <w:rPr>
          <w:rFonts w:eastAsia="Arial" w:cs="Arial"/>
          <w:sz w:val="22"/>
          <w:szCs w:val="22"/>
        </w:rPr>
        <w:t>201</w:t>
      </w:r>
      <w:r w:rsidR="001D593E">
        <w:rPr>
          <w:rFonts w:eastAsia="Arial" w:cs="Arial"/>
          <w:sz w:val="22"/>
          <w:szCs w:val="22"/>
        </w:rPr>
        <w:t>9</w:t>
      </w:r>
      <w:r w:rsidR="00497133" w:rsidRPr="000D75F4">
        <w:rPr>
          <w:rFonts w:eastAsia="Arial" w:cs="Arial"/>
          <w:sz w:val="22"/>
          <w:szCs w:val="22"/>
        </w:rPr>
        <w:t>.</w:t>
      </w:r>
    </w:p>
    <w:p w14:paraId="692CB296" w14:textId="3FCEBF16" w:rsidR="000A6734" w:rsidRPr="000D75F4" w:rsidRDefault="000A6734" w:rsidP="008014A8">
      <w:pPr>
        <w:pStyle w:val="Prrafodelista"/>
        <w:numPr>
          <w:ilvl w:val="0"/>
          <w:numId w:val="11"/>
        </w:numPr>
        <w:spacing w:before="17" w:line="278" w:lineRule="exact"/>
        <w:ind w:left="426" w:right="426" w:hanging="284"/>
        <w:rPr>
          <w:rFonts w:eastAsia="Arial" w:cs="Arial"/>
          <w:sz w:val="22"/>
          <w:szCs w:val="22"/>
        </w:rPr>
      </w:pPr>
      <w:r w:rsidRPr="000D75F4">
        <w:rPr>
          <w:rFonts w:eastAsia="Arial" w:cs="Arial"/>
          <w:sz w:val="22"/>
          <w:szCs w:val="22"/>
        </w:rPr>
        <w:t>En la serie anual promedio 1991-20</w:t>
      </w:r>
      <w:r w:rsidR="00C021AC">
        <w:rPr>
          <w:rFonts w:eastAsia="Arial" w:cs="Arial"/>
          <w:sz w:val="22"/>
          <w:szCs w:val="22"/>
        </w:rPr>
        <w:t>20</w:t>
      </w:r>
      <w:r w:rsidRPr="000D75F4">
        <w:rPr>
          <w:rFonts w:eastAsia="Arial" w:cs="Arial"/>
          <w:sz w:val="22"/>
          <w:szCs w:val="22"/>
        </w:rPr>
        <w:t>, la PTF para el total de la economía registró u</w:t>
      </w:r>
      <w:r w:rsidR="00B04E47" w:rsidRPr="000D75F4">
        <w:rPr>
          <w:rFonts w:eastAsia="Arial" w:cs="Arial"/>
          <w:sz w:val="22"/>
          <w:szCs w:val="22"/>
        </w:rPr>
        <w:t>na caída de 0.</w:t>
      </w:r>
      <w:r w:rsidR="00C021AC">
        <w:rPr>
          <w:rFonts w:eastAsia="Arial" w:cs="Arial"/>
          <w:sz w:val="22"/>
          <w:szCs w:val="22"/>
        </w:rPr>
        <w:t>45</w:t>
      </w:r>
      <w:r w:rsidR="00B04E47" w:rsidRPr="000D75F4">
        <w:rPr>
          <w:rFonts w:eastAsia="Arial" w:cs="Arial"/>
          <w:sz w:val="22"/>
          <w:szCs w:val="22"/>
        </w:rPr>
        <w:t xml:space="preserve"> por ciento</w:t>
      </w:r>
      <w:r w:rsidR="00497133" w:rsidRPr="000D75F4">
        <w:rPr>
          <w:rFonts w:eastAsia="Arial" w:cs="Arial"/>
          <w:sz w:val="22"/>
          <w:szCs w:val="22"/>
        </w:rPr>
        <w:t>.</w:t>
      </w:r>
    </w:p>
    <w:p w14:paraId="72CC0333" w14:textId="77777777" w:rsidR="008014A8" w:rsidRPr="000D75F4" w:rsidRDefault="008014A8" w:rsidP="0098683F">
      <w:pPr>
        <w:jc w:val="center"/>
        <w:rPr>
          <w:rFonts w:cs="Arial"/>
          <w:b/>
          <w:color w:val="000000"/>
          <w:spacing w:val="25"/>
          <w:sz w:val="22"/>
          <w:szCs w:val="22"/>
        </w:rPr>
      </w:pPr>
    </w:p>
    <w:p w14:paraId="17A3AC26" w14:textId="3847903D" w:rsidR="00EA4EEE" w:rsidRPr="00272221" w:rsidRDefault="00284BD9" w:rsidP="00284BD9">
      <w:pPr>
        <w:spacing w:line="239" w:lineRule="auto"/>
        <w:ind w:left="-426" w:right="-425"/>
        <w:rPr>
          <w:rFonts w:eastAsia="Arial" w:cs="Arial"/>
          <w:sz w:val="22"/>
          <w:szCs w:val="22"/>
        </w:rPr>
      </w:pPr>
      <w:r w:rsidRPr="00272221">
        <w:rPr>
          <w:rFonts w:cs="Arial"/>
          <w:sz w:val="22"/>
          <w:szCs w:val="22"/>
        </w:rPr>
        <w:t>El INEGI presenta los resultados de la</w:t>
      </w:r>
      <w:r w:rsidR="00EA4EEE" w:rsidRPr="00272221">
        <w:rPr>
          <w:rFonts w:eastAsia="Arial" w:cs="Arial"/>
          <w:spacing w:val="-5"/>
          <w:sz w:val="22"/>
          <w:szCs w:val="22"/>
        </w:rPr>
        <w:t xml:space="preserve"> </w:t>
      </w:r>
      <w:r w:rsidR="00EA4EEE" w:rsidRPr="00272221">
        <w:rPr>
          <w:rFonts w:eastAsia="Arial" w:cs="Arial"/>
          <w:spacing w:val="-8"/>
          <w:sz w:val="22"/>
          <w:szCs w:val="22"/>
        </w:rPr>
        <w:t>m</w:t>
      </w:r>
      <w:r w:rsidR="00EA4EEE" w:rsidRPr="00272221">
        <w:rPr>
          <w:rFonts w:eastAsia="Arial" w:cs="Arial"/>
          <w:sz w:val="22"/>
          <w:szCs w:val="22"/>
        </w:rPr>
        <w:t>ed</w:t>
      </w:r>
      <w:r w:rsidR="00EA4EEE" w:rsidRPr="00272221">
        <w:rPr>
          <w:rFonts w:eastAsia="Arial" w:cs="Arial"/>
          <w:spacing w:val="7"/>
          <w:sz w:val="22"/>
          <w:szCs w:val="22"/>
        </w:rPr>
        <w:t>i</w:t>
      </w:r>
      <w:r w:rsidR="00EA4EEE" w:rsidRPr="00272221">
        <w:rPr>
          <w:rFonts w:eastAsia="Arial" w:cs="Arial"/>
          <w:spacing w:val="-5"/>
          <w:sz w:val="22"/>
          <w:szCs w:val="22"/>
        </w:rPr>
        <w:t>c</w:t>
      </w:r>
      <w:r w:rsidR="00EA4EEE" w:rsidRPr="00272221">
        <w:rPr>
          <w:rFonts w:eastAsia="Arial" w:cs="Arial"/>
          <w:spacing w:val="4"/>
          <w:sz w:val="22"/>
          <w:szCs w:val="22"/>
        </w:rPr>
        <w:t>i</w:t>
      </w:r>
      <w:r w:rsidR="00EA4EEE" w:rsidRPr="00272221">
        <w:rPr>
          <w:rFonts w:eastAsia="Arial" w:cs="Arial"/>
          <w:sz w:val="22"/>
          <w:szCs w:val="22"/>
        </w:rPr>
        <w:t>ón</w:t>
      </w:r>
      <w:r w:rsidR="00EA4EEE" w:rsidRPr="00272221">
        <w:rPr>
          <w:rFonts w:eastAsia="Arial" w:cs="Arial"/>
          <w:spacing w:val="-17"/>
          <w:sz w:val="22"/>
          <w:szCs w:val="22"/>
        </w:rPr>
        <w:t xml:space="preserve"> </w:t>
      </w:r>
      <w:r w:rsidR="00EA4EEE" w:rsidRPr="00272221">
        <w:rPr>
          <w:rFonts w:eastAsia="Arial" w:cs="Arial"/>
          <w:sz w:val="22"/>
          <w:szCs w:val="22"/>
        </w:rPr>
        <w:t>de</w:t>
      </w:r>
      <w:r w:rsidR="00EA4EEE" w:rsidRPr="00272221">
        <w:rPr>
          <w:rFonts w:eastAsia="Arial" w:cs="Arial"/>
          <w:spacing w:val="-10"/>
          <w:sz w:val="22"/>
          <w:szCs w:val="22"/>
        </w:rPr>
        <w:t xml:space="preserve"> </w:t>
      </w:r>
      <w:r w:rsidR="00EA4EEE" w:rsidRPr="00272221">
        <w:rPr>
          <w:rFonts w:eastAsia="Arial" w:cs="Arial"/>
          <w:sz w:val="22"/>
          <w:szCs w:val="22"/>
        </w:rPr>
        <w:t>la Product</w:t>
      </w:r>
      <w:r w:rsidR="00EA4EEE" w:rsidRPr="00272221">
        <w:rPr>
          <w:rFonts w:eastAsia="Arial" w:cs="Arial"/>
          <w:spacing w:val="4"/>
          <w:sz w:val="22"/>
          <w:szCs w:val="22"/>
        </w:rPr>
        <w:t>i</w:t>
      </w:r>
      <w:r w:rsidR="00EA4EEE" w:rsidRPr="00272221">
        <w:rPr>
          <w:rFonts w:eastAsia="Arial" w:cs="Arial"/>
          <w:spacing w:val="-5"/>
          <w:sz w:val="22"/>
          <w:szCs w:val="22"/>
        </w:rPr>
        <w:t>v</w:t>
      </w:r>
      <w:r w:rsidR="00EA4EEE" w:rsidRPr="00272221">
        <w:rPr>
          <w:rFonts w:eastAsia="Arial" w:cs="Arial"/>
          <w:spacing w:val="4"/>
          <w:sz w:val="22"/>
          <w:szCs w:val="22"/>
        </w:rPr>
        <w:t>i</w:t>
      </w:r>
      <w:r w:rsidR="00EA4EEE" w:rsidRPr="00272221">
        <w:rPr>
          <w:rFonts w:eastAsia="Arial" w:cs="Arial"/>
          <w:spacing w:val="-4"/>
          <w:sz w:val="22"/>
          <w:szCs w:val="22"/>
        </w:rPr>
        <w:t>d</w:t>
      </w:r>
      <w:r w:rsidR="00EA4EEE" w:rsidRPr="00272221">
        <w:rPr>
          <w:rFonts w:eastAsia="Arial" w:cs="Arial"/>
          <w:sz w:val="22"/>
          <w:szCs w:val="22"/>
        </w:rPr>
        <w:t xml:space="preserve">ad </w:t>
      </w:r>
      <w:r w:rsidR="00EA4EEE" w:rsidRPr="00272221">
        <w:rPr>
          <w:rFonts w:eastAsia="Arial" w:cs="Arial"/>
          <w:spacing w:val="2"/>
          <w:sz w:val="22"/>
          <w:szCs w:val="22"/>
        </w:rPr>
        <w:t>T</w:t>
      </w:r>
      <w:r w:rsidR="00EA4EEE" w:rsidRPr="00272221">
        <w:rPr>
          <w:rFonts w:eastAsia="Arial" w:cs="Arial"/>
          <w:sz w:val="22"/>
          <w:szCs w:val="22"/>
        </w:rPr>
        <w:t>ot</w:t>
      </w:r>
      <w:r w:rsidR="00EA4EEE" w:rsidRPr="00272221">
        <w:rPr>
          <w:rFonts w:eastAsia="Arial" w:cs="Arial"/>
          <w:spacing w:val="-2"/>
          <w:sz w:val="22"/>
          <w:szCs w:val="22"/>
        </w:rPr>
        <w:t>a</w:t>
      </w:r>
      <w:r w:rsidR="00EA4EEE" w:rsidRPr="00272221">
        <w:rPr>
          <w:rFonts w:eastAsia="Arial" w:cs="Arial"/>
          <w:sz w:val="22"/>
          <w:szCs w:val="22"/>
        </w:rPr>
        <w:t>l</w:t>
      </w:r>
      <w:r w:rsidR="00EA4EEE" w:rsidRPr="00272221">
        <w:rPr>
          <w:rFonts w:eastAsia="Arial" w:cs="Arial"/>
          <w:spacing w:val="14"/>
          <w:sz w:val="22"/>
          <w:szCs w:val="22"/>
        </w:rPr>
        <w:t xml:space="preserve"> </w:t>
      </w:r>
      <w:r w:rsidR="00EA4EEE" w:rsidRPr="00272221">
        <w:rPr>
          <w:rFonts w:eastAsia="Arial" w:cs="Arial"/>
          <w:sz w:val="22"/>
          <w:szCs w:val="22"/>
        </w:rPr>
        <w:t>de</w:t>
      </w:r>
      <w:r w:rsidR="00EA4EEE" w:rsidRPr="00272221">
        <w:rPr>
          <w:rFonts w:eastAsia="Arial" w:cs="Arial"/>
          <w:spacing w:val="5"/>
          <w:sz w:val="22"/>
          <w:szCs w:val="22"/>
        </w:rPr>
        <w:t xml:space="preserve"> </w:t>
      </w:r>
      <w:r w:rsidR="00EA4EEE" w:rsidRPr="00272221">
        <w:rPr>
          <w:rFonts w:eastAsia="Arial" w:cs="Arial"/>
          <w:spacing w:val="4"/>
          <w:sz w:val="22"/>
          <w:szCs w:val="22"/>
        </w:rPr>
        <w:t>l</w:t>
      </w:r>
      <w:r w:rsidR="00EA4EEE" w:rsidRPr="00272221">
        <w:rPr>
          <w:rFonts w:eastAsia="Arial" w:cs="Arial"/>
          <w:sz w:val="22"/>
          <w:szCs w:val="22"/>
        </w:rPr>
        <w:t>os</w:t>
      </w:r>
      <w:r w:rsidR="00EA4EEE" w:rsidRPr="00272221">
        <w:rPr>
          <w:rFonts w:eastAsia="Arial" w:cs="Arial"/>
          <w:spacing w:val="13"/>
          <w:sz w:val="22"/>
          <w:szCs w:val="22"/>
        </w:rPr>
        <w:t xml:space="preserve"> </w:t>
      </w:r>
      <w:r w:rsidR="00EA4EEE" w:rsidRPr="00272221">
        <w:rPr>
          <w:rFonts w:eastAsia="Arial" w:cs="Arial"/>
          <w:spacing w:val="-2"/>
          <w:sz w:val="22"/>
          <w:szCs w:val="22"/>
        </w:rPr>
        <w:t>F</w:t>
      </w:r>
      <w:r w:rsidR="00EA4EEE" w:rsidRPr="00272221">
        <w:rPr>
          <w:rFonts w:eastAsia="Arial" w:cs="Arial"/>
          <w:sz w:val="22"/>
          <w:szCs w:val="22"/>
        </w:rPr>
        <w:t>acto</w:t>
      </w:r>
      <w:r w:rsidR="00EA4EEE" w:rsidRPr="00272221">
        <w:rPr>
          <w:rFonts w:eastAsia="Arial" w:cs="Arial"/>
          <w:spacing w:val="5"/>
          <w:sz w:val="22"/>
          <w:szCs w:val="22"/>
        </w:rPr>
        <w:t>r</w:t>
      </w:r>
      <w:r w:rsidR="00EA4EEE" w:rsidRPr="00272221">
        <w:rPr>
          <w:rFonts w:eastAsia="Arial" w:cs="Arial"/>
          <w:sz w:val="22"/>
          <w:szCs w:val="22"/>
        </w:rPr>
        <w:t>es (P</w:t>
      </w:r>
      <w:r w:rsidR="00EA4EEE" w:rsidRPr="00272221">
        <w:rPr>
          <w:rFonts w:eastAsia="Arial" w:cs="Arial"/>
          <w:spacing w:val="-4"/>
          <w:sz w:val="22"/>
          <w:szCs w:val="22"/>
        </w:rPr>
        <w:t>T</w:t>
      </w:r>
      <w:r w:rsidR="00EA4EEE" w:rsidRPr="00272221">
        <w:rPr>
          <w:rFonts w:eastAsia="Arial" w:cs="Arial"/>
          <w:sz w:val="22"/>
          <w:szCs w:val="22"/>
        </w:rPr>
        <w:t>F)</w:t>
      </w:r>
      <w:r w:rsidRPr="00272221">
        <w:rPr>
          <w:rFonts w:eastAsia="Arial" w:cs="Arial"/>
          <w:sz w:val="22"/>
          <w:szCs w:val="22"/>
        </w:rPr>
        <w:t xml:space="preserve"> que</w:t>
      </w:r>
      <w:r w:rsidR="00EA4EEE" w:rsidRPr="00272221">
        <w:rPr>
          <w:rFonts w:eastAsia="Arial" w:cs="Arial"/>
          <w:spacing w:val="-12"/>
          <w:sz w:val="22"/>
          <w:szCs w:val="22"/>
        </w:rPr>
        <w:t xml:space="preserve"> </w:t>
      </w:r>
      <w:r w:rsidR="00B43DC2" w:rsidRPr="00272221">
        <w:rPr>
          <w:rFonts w:eastAsia="Arial" w:cs="Arial"/>
          <w:sz w:val="22"/>
          <w:szCs w:val="22"/>
        </w:rPr>
        <w:t>permite</w:t>
      </w:r>
      <w:r w:rsidR="00EA4EEE" w:rsidRPr="00272221">
        <w:rPr>
          <w:rFonts w:eastAsia="Arial" w:cs="Arial"/>
          <w:spacing w:val="-9"/>
          <w:sz w:val="22"/>
          <w:szCs w:val="22"/>
        </w:rPr>
        <w:t xml:space="preserve"> </w:t>
      </w:r>
      <w:r w:rsidR="00EA4EEE" w:rsidRPr="00272221">
        <w:rPr>
          <w:rFonts w:eastAsia="Arial" w:cs="Arial"/>
          <w:sz w:val="22"/>
          <w:szCs w:val="22"/>
        </w:rPr>
        <w:t>iden</w:t>
      </w:r>
      <w:r w:rsidR="00EA4EEE" w:rsidRPr="00272221">
        <w:rPr>
          <w:rFonts w:eastAsia="Arial" w:cs="Arial"/>
          <w:spacing w:val="-1"/>
          <w:sz w:val="22"/>
          <w:szCs w:val="22"/>
        </w:rPr>
        <w:t>t</w:t>
      </w:r>
      <w:r w:rsidR="00EA4EEE" w:rsidRPr="00272221">
        <w:rPr>
          <w:rFonts w:eastAsia="Arial" w:cs="Arial"/>
          <w:spacing w:val="4"/>
          <w:sz w:val="22"/>
          <w:szCs w:val="22"/>
        </w:rPr>
        <w:t>i</w:t>
      </w:r>
      <w:r w:rsidR="00EA4EEE" w:rsidRPr="00272221">
        <w:rPr>
          <w:rFonts w:eastAsia="Arial" w:cs="Arial"/>
          <w:spacing w:val="-4"/>
          <w:sz w:val="22"/>
          <w:szCs w:val="22"/>
        </w:rPr>
        <w:t>f</w:t>
      </w:r>
      <w:r w:rsidR="00EA4EEE" w:rsidRPr="00272221">
        <w:rPr>
          <w:rFonts w:eastAsia="Arial" w:cs="Arial"/>
          <w:spacing w:val="4"/>
          <w:sz w:val="22"/>
          <w:szCs w:val="22"/>
        </w:rPr>
        <w:t>i</w:t>
      </w:r>
      <w:r w:rsidR="00EA4EEE" w:rsidRPr="00272221">
        <w:rPr>
          <w:rFonts w:eastAsia="Arial" w:cs="Arial"/>
          <w:sz w:val="22"/>
          <w:szCs w:val="22"/>
        </w:rPr>
        <w:t>c</w:t>
      </w:r>
      <w:r w:rsidR="00EA4EEE" w:rsidRPr="00272221">
        <w:rPr>
          <w:rFonts w:eastAsia="Arial" w:cs="Arial"/>
          <w:spacing w:val="-3"/>
          <w:sz w:val="22"/>
          <w:szCs w:val="22"/>
        </w:rPr>
        <w:t>a</w:t>
      </w:r>
      <w:r w:rsidR="00EA4EEE" w:rsidRPr="00272221">
        <w:rPr>
          <w:rFonts w:eastAsia="Arial" w:cs="Arial"/>
          <w:sz w:val="22"/>
          <w:szCs w:val="22"/>
        </w:rPr>
        <w:t>r</w:t>
      </w:r>
      <w:r w:rsidR="00EA4EEE" w:rsidRPr="00272221">
        <w:rPr>
          <w:rFonts w:eastAsia="Arial" w:cs="Arial"/>
          <w:spacing w:val="-17"/>
          <w:sz w:val="22"/>
          <w:szCs w:val="22"/>
        </w:rPr>
        <w:t xml:space="preserve"> </w:t>
      </w:r>
      <w:r w:rsidR="00EA4EEE" w:rsidRPr="00272221">
        <w:rPr>
          <w:rFonts w:eastAsia="Arial" w:cs="Arial"/>
          <w:spacing w:val="4"/>
          <w:sz w:val="22"/>
          <w:szCs w:val="22"/>
        </w:rPr>
        <w:t>l</w:t>
      </w:r>
      <w:r w:rsidR="00EA4EEE" w:rsidRPr="00272221">
        <w:rPr>
          <w:rFonts w:eastAsia="Arial" w:cs="Arial"/>
          <w:sz w:val="22"/>
          <w:szCs w:val="22"/>
        </w:rPr>
        <w:t>a</w:t>
      </w:r>
      <w:r w:rsidR="00EA4EEE" w:rsidRPr="00272221">
        <w:rPr>
          <w:rFonts w:eastAsia="Arial" w:cs="Arial"/>
          <w:spacing w:val="-10"/>
          <w:sz w:val="22"/>
          <w:szCs w:val="22"/>
        </w:rPr>
        <w:t xml:space="preserve"> </w:t>
      </w:r>
      <w:r w:rsidR="00EA4EEE" w:rsidRPr="00272221">
        <w:rPr>
          <w:rFonts w:eastAsia="Arial" w:cs="Arial"/>
          <w:spacing w:val="-5"/>
          <w:sz w:val="22"/>
          <w:szCs w:val="22"/>
        </w:rPr>
        <w:t>c</w:t>
      </w:r>
      <w:r w:rsidR="00EA4EEE" w:rsidRPr="00272221">
        <w:rPr>
          <w:rFonts w:eastAsia="Arial" w:cs="Arial"/>
          <w:sz w:val="22"/>
          <w:szCs w:val="22"/>
        </w:rPr>
        <w:t>ontr</w:t>
      </w:r>
      <w:r w:rsidR="00EA4EEE" w:rsidRPr="00272221">
        <w:rPr>
          <w:rFonts w:eastAsia="Arial" w:cs="Arial"/>
          <w:spacing w:val="4"/>
          <w:sz w:val="22"/>
          <w:szCs w:val="22"/>
        </w:rPr>
        <w:t>i</w:t>
      </w:r>
      <w:r w:rsidR="00EA4EEE" w:rsidRPr="00272221">
        <w:rPr>
          <w:rFonts w:eastAsia="Arial" w:cs="Arial"/>
          <w:sz w:val="22"/>
          <w:szCs w:val="22"/>
        </w:rPr>
        <w:t>bu</w:t>
      </w:r>
      <w:r w:rsidR="00EA4EEE" w:rsidRPr="00272221">
        <w:rPr>
          <w:rFonts w:eastAsia="Arial" w:cs="Arial"/>
          <w:spacing w:val="-2"/>
          <w:sz w:val="22"/>
          <w:szCs w:val="22"/>
        </w:rPr>
        <w:t>c</w:t>
      </w:r>
      <w:r w:rsidR="00EA4EEE" w:rsidRPr="00272221">
        <w:rPr>
          <w:rFonts w:eastAsia="Arial" w:cs="Arial"/>
          <w:spacing w:val="4"/>
          <w:sz w:val="22"/>
          <w:szCs w:val="22"/>
        </w:rPr>
        <w:t>i</w:t>
      </w:r>
      <w:r w:rsidR="00EA4EEE" w:rsidRPr="00272221">
        <w:rPr>
          <w:rFonts w:eastAsia="Arial" w:cs="Arial"/>
          <w:sz w:val="22"/>
          <w:szCs w:val="22"/>
        </w:rPr>
        <w:t>ón</w:t>
      </w:r>
      <w:r w:rsidR="00EA4EEE" w:rsidRPr="00272221">
        <w:rPr>
          <w:rFonts w:eastAsia="Arial" w:cs="Arial"/>
          <w:spacing w:val="-20"/>
          <w:sz w:val="22"/>
          <w:szCs w:val="22"/>
        </w:rPr>
        <w:t xml:space="preserve"> </w:t>
      </w:r>
      <w:r w:rsidR="008E4CD8" w:rsidRPr="00272221">
        <w:rPr>
          <w:rFonts w:eastAsia="Arial" w:cs="Arial"/>
          <w:spacing w:val="-4"/>
          <w:sz w:val="22"/>
          <w:szCs w:val="22"/>
        </w:rPr>
        <w:t>a</w:t>
      </w:r>
      <w:r w:rsidR="008E4CD8" w:rsidRPr="00272221">
        <w:rPr>
          <w:rFonts w:eastAsia="Arial" w:cs="Arial"/>
          <w:sz w:val="22"/>
          <w:szCs w:val="22"/>
        </w:rPr>
        <w:t>l</w:t>
      </w:r>
      <w:r w:rsidR="008E4CD8" w:rsidRPr="00272221">
        <w:rPr>
          <w:rFonts w:eastAsia="Arial" w:cs="Arial"/>
          <w:spacing w:val="-7"/>
          <w:sz w:val="22"/>
          <w:szCs w:val="22"/>
        </w:rPr>
        <w:t xml:space="preserve"> </w:t>
      </w:r>
      <w:r w:rsidR="008E4CD8" w:rsidRPr="00272221">
        <w:rPr>
          <w:rFonts w:eastAsia="Arial" w:cs="Arial"/>
          <w:sz w:val="22"/>
          <w:szCs w:val="22"/>
        </w:rPr>
        <w:t>c</w:t>
      </w:r>
      <w:r w:rsidR="008E4CD8" w:rsidRPr="00272221">
        <w:rPr>
          <w:rFonts w:eastAsia="Arial" w:cs="Arial"/>
          <w:spacing w:val="2"/>
          <w:sz w:val="22"/>
          <w:szCs w:val="22"/>
        </w:rPr>
        <w:t>r</w:t>
      </w:r>
      <w:r w:rsidR="008E4CD8" w:rsidRPr="00272221">
        <w:rPr>
          <w:rFonts w:eastAsia="Arial" w:cs="Arial"/>
          <w:sz w:val="22"/>
          <w:szCs w:val="22"/>
        </w:rPr>
        <w:t>e</w:t>
      </w:r>
      <w:r w:rsidR="008E4CD8" w:rsidRPr="00272221">
        <w:rPr>
          <w:rFonts w:eastAsia="Arial" w:cs="Arial"/>
          <w:spacing w:val="-3"/>
          <w:sz w:val="22"/>
          <w:szCs w:val="22"/>
        </w:rPr>
        <w:t>c</w:t>
      </w:r>
      <w:r w:rsidR="008E4CD8" w:rsidRPr="00272221">
        <w:rPr>
          <w:rFonts w:eastAsia="Arial" w:cs="Arial"/>
          <w:spacing w:val="4"/>
          <w:sz w:val="22"/>
          <w:szCs w:val="22"/>
        </w:rPr>
        <w:t>i</w:t>
      </w:r>
      <w:r w:rsidR="008E4CD8" w:rsidRPr="00272221">
        <w:rPr>
          <w:rFonts w:eastAsia="Arial" w:cs="Arial"/>
          <w:spacing w:val="-8"/>
          <w:sz w:val="22"/>
          <w:szCs w:val="22"/>
        </w:rPr>
        <w:t>m</w:t>
      </w:r>
      <w:r w:rsidR="008E4CD8" w:rsidRPr="00272221">
        <w:rPr>
          <w:rFonts w:eastAsia="Arial" w:cs="Arial"/>
          <w:spacing w:val="4"/>
          <w:sz w:val="22"/>
          <w:szCs w:val="22"/>
        </w:rPr>
        <w:t>i</w:t>
      </w:r>
      <w:r w:rsidR="008E4CD8" w:rsidRPr="00272221">
        <w:rPr>
          <w:rFonts w:eastAsia="Arial" w:cs="Arial"/>
          <w:sz w:val="22"/>
          <w:szCs w:val="22"/>
        </w:rPr>
        <w:t>ento</w:t>
      </w:r>
      <w:r w:rsidR="008E4CD8" w:rsidRPr="00272221">
        <w:rPr>
          <w:rFonts w:eastAsia="Arial" w:cs="Arial"/>
          <w:spacing w:val="-17"/>
          <w:sz w:val="22"/>
          <w:szCs w:val="22"/>
        </w:rPr>
        <w:t xml:space="preserve"> </w:t>
      </w:r>
      <w:r w:rsidR="008E4CD8" w:rsidRPr="00272221">
        <w:rPr>
          <w:rFonts w:eastAsia="Arial" w:cs="Arial"/>
          <w:sz w:val="22"/>
          <w:szCs w:val="22"/>
        </w:rPr>
        <w:t>en</w:t>
      </w:r>
      <w:r w:rsidR="008E4CD8" w:rsidRPr="00272221">
        <w:rPr>
          <w:rFonts w:eastAsia="Arial" w:cs="Arial"/>
          <w:spacing w:val="-14"/>
          <w:sz w:val="22"/>
          <w:szCs w:val="22"/>
        </w:rPr>
        <w:t xml:space="preserve"> </w:t>
      </w:r>
      <w:r w:rsidR="008E4CD8" w:rsidRPr="00272221">
        <w:rPr>
          <w:rFonts w:eastAsia="Arial" w:cs="Arial"/>
          <w:spacing w:val="4"/>
          <w:sz w:val="22"/>
          <w:szCs w:val="22"/>
        </w:rPr>
        <w:t>l</w:t>
      </w:r>
      <w:r w:rsidR="008E4CD8" w:rsidRPr="00272221">
        <w:rPr>
          <w:rFonts w:eastAsia="Arial" w:cs="Arial"/>
          <w:sz w:val="22"/>
          <w:szCs w:val="22"/>
        </w:rPr>
        <w:t>a</w:t>
      </w:r>
      <w:r w:rsidR="008E4CD8" w:rsidRPr="00272221">
        <w:rPr>
          <w:rFonts w:eastAsia="Arial" w:cs="Arial"/>
          <w:spacing w:val="-10"/>
          <w:sz w:val="22"/>
          <w:szCs w:val="22"/>
        </w:rPr>
        <w:t xml:space="preserve"> </w:t>
      </w:r>
      <w:r w:rsidR="008E4CD8" w:rsidRPr="00272221">
        <w:rPr>
          <w:rFonts w:eastAsia="Arial" w:cs="Arial"/>
          <w:sz w:val="22"/>
          <w:szCs w:val="22"/>
        </w:rPr>
        <w:t>p</w:t>
      </w:r>
      <w:r w:rsidR="008E4CD8" w:rsidRPr="00272221">
        <w:rPr>
          <w:rFonts w:eastAsia="Arial" w:cs="Arial"/>
          <w:spacing w:val="3"/>
          <w:sz w:val="22"/>
          <w:szCs w:val="22"/>
        </w:rPr>
        <w:t>r</w:t>
      </w:r>
      <w:r w:rsidR="008E4CD8" w:rsidRPr="00272221">
        <w:rPr>
          <w:rFonts w:eastAsia="Arial" w:cs="Arial"/>
          <w:sz w:val="22"/>
          <w:szCs w:val="22"/>
        </w:rPr>
        <w:t>o</w:t>
      </w:r>
      <w:r w:rsidR="008E4CD8" w:rsidRPr="00272221">
        <w:rPr>
          <w:rFonts w:eastAsia="Arial" w:cs="Arial"/>
          <w:spacing w:val="-2"/>
          <w:sz w:val="22"/>
          <w:szCs w:val="22"/>
        </w:rPr>
        <w:t>d</w:t>
      </w:r>
      <w:r w:rsidR="008E4CD8" w:rsidRPr="00272221">
        <w:rPr>
          <w:rFonts w:eastAsia="Arial" w:cs="Arial"/>
          <w:sz w:val="22"/>
          <w:szCs w:val="22"/>
        </w:rPr>
        <w:t xml:space="preserve">ucción </w:t>
      </w:r>
      <w:r w:rsidR="009C1F29" w:rsidRPr="00272221">
        <w:rPr>
          <w:rFonts w:eastAsia="Arial" w:cs="Arial"/>
          <w:sz w:val="22"/>
          <w:szCs w:val="22"/>
        </w:rPr>
        <w:t>de</w:t>
      </w:r>
      <w:r w:rsidR="009C1F29" w:rsidRPr="00272221">
        <w:rPr>
          <w:rFonts w:eastAsia="Arial" w:cs="Arial"/>
          <w:spacing w:val="39"/>
          <w:sz w:val="22"/>
          <w:szCs w:val="22"/>
        </w:rPr>
        <w:t xml:space="preserve"> </w:t>
      </w:r>
      <w:r w:rsidR="009C1F29" w:rsidRPr="00272221">
        <w:rPr>
          <w:rFonts w:eastAsia="Arial" w:cs="Arial"/>
          <w:spacing w:val="-4"/>
          <w:sz w:val="22"/>
          <w:szCs w:val="22"/>
        </w:rPr>
        <w:t>b</w:t>
      </w:r>
      <w:r w:rsidR="009C1F29" w:rsidRPr="00272221">
        <w:rPr>
          <w:rFonts w:eastAsia="Arial" w:cs="Arial"/>
          <w:spacing w:val="4"/>
          <w:sz w:val="22"/>
          <w:szCs w:val="22"/>
        </w:rPr>
        <w:t>i</w:t>
      </w:r>
      <w:r w:rsidR="009C1F29" w:rsidRPr="00272221">
        <w:rPr>
          <w:rFonts w:eastAsia="Arial" w:cs="Arial"/>
          <w:sz w:val="22"/>
          <w:szCs w:val="22"/>
        </w:rPr>
        <w:t>enes</w:t>
      </w:r>
      <w:r w:rsidR="009C1F29" w:rsidRPr="00272221">
        <w:rPr>
          <w:rFonts w:eastAsia="Arial" w:cs="Arial"/>
          <w:spacing w:val="31"/>
          <w:sz w:val="22"/>
          <w:szCs w:val="22"/>
        </w:rPr>
        <w:t xml:space="preserve"> </w:t>
      </w:r>
      <w:r w:rsidR="009C1F29" w:rsidRPr="00272221">
        <w:rPr>
          <w:rFonts w:eastAsia="Arial" w:cs="Arial"/>
          <w:sz w:val="22"/>
          <w:szCs w:val="22"/>
        </w:rPr>
        <w:t>y</w:t>
      </w:r>
      <w:r w:rsidR="009C1F29" w:rsidRPr="00272221">
        <w:rPr>
          <w:rFonts w:eastAsia="Arial" w:cs="Arial"/>
          <w:spacing w:val="38"/>
          <w:sz w:val="22"/>
          <w:szCs w:val="22"/>
        </w:rPr>
        <w:t xml:space="preserve"> </w:t>
      </w:r>
      <w:r w:rsidR="009C1F29" w:rsidRPr="00272221">
        <w:rPr>
          <w:rFonts w:eastAsia="Arial" w:cs="Arial"/>
          <w:spacing w:val="-5"/>
          <w:sz w:val="22"/>
          <w:szCs w:val="22"/>
        </w:rPr>
        <w:t>s</w:t>
      </w:r>
      <w:r w:rsidR="009C1F29" w:rsidRPr="00272221">
        <w:rPr>
          <w:rFonts w:eastAsia="Arial" w:cs="Arial"/>
          <w:sz w:val="22"/>
          <w:szCs w:val="22"/>
        </w:rPr>
        <w:t>e</w:t>
      </w:r>
      <w:r w:rsidR="009C1F29" w:rsidRPr="00272221">
        <w:rPr>
          <w:rFonts w:eastAsia="Arial" w:cs="Arial"/>
          <w:spacing w:val="3"/>
          <w:sz w:val="22"/>
          <w:szCs w:val="22"/>
        </w:rPr>
        <w:t>r</w:t>
      </w:r>
      <w:r w:rsidR="009C1F29" w:rsidRPr="00272221">
        <w:rPr>
          <w:rFonts w:eastAsia="Arial" w:cs="Arial"/>
          <w:spacing w:val="-5"/>
          <w:sz w:val="22"/>
          <w:szCs w:val="22"/>
        </w:rPr>
        <w:t>v</w:t>
      </w:r>
      <w:r w:rsidR="009C1F29" w:rsidRPr="00272221">
        <w:rPr>
          <w:rFonts w:eastAsia="Arial" w:cs="Arial"/>
          <w:spacing w:val="4"/>
          <w:sz w:val="22"/>
          <w:szCs w:val="22"/>
        </w:rPr>
        <w:t>i</w:t>
      </w:r>
      <w:r w:rsidR="009C1F29" w:rsidRPr="00272221">
        <w:rPr>
          <w:rFonts w:eastAsia="Arial" w:cs="Arial"/>
          <w:spacing w:val="-5"/>
          <w:sz w:val="22"/>
          <w:szCs w:val="22"/>
        </w:rPr>
        <w:t>c</w:t>
      </w:r>
      <w:r w:rsidR="009C1F29" w:rsidRPr="00272221">
        <w:rPr>
          <w:rFonts w:eastAsia="Arial" w:cs="Arial"/>
          <w:spacing w:val="4"/>
          <w:sz w:val="22"/>
          <w:szCs w:val="22"/>
        </w:rPr>
        <w:t>i</w:t>
      </w:r>
      <w:r w:rsidR="009C1F29" w:rsidRPr="00272221">
        <w:rPr>
          <w:rFonts w:eastAsia="Arial" w:cs="Arial"/>
          <w:sz w:val="22"/>
          <w:szCs w:val="22"/>
        </w:rPr>
        <w:t>os</w:t>
      </w:r>
      <w:r w:rsidR="009C1F29" w:rsidRPr="00272221">
        <w:rPr>
          <w:rFonts w:eastAsia="Arial" w:cs="Arial"/>
          <w:spacing w:val="27"/>
          <w:sz w:val="22"/>
          <w:szCs w:val="22"/>
        </w:rPr>
        <w:t xml:space="preserve"> </w:t>
      </w:r>
      <w:r w:rsidR="00B43DC2" w:rsidRPr="00272221">
        <w:rPr>
          <w:rFonts w:cs="Arial"/>
          <w:sz w:val="22"/>
          <w:szCs w:val="22"/>
        </w:rPr>
        <w:t>a partir de los factores productivos como</w:t>
      </w:r>
      <w:r w:rsidR="009C1F29" w:rsidRPr="00272221">
        <w:rPr>
          <w:rFonts w:cs="Arial"/>
          <w:sz w:val="22"/>
          <w:szCs w:val="22"/>
        </w:rPr>
        <w:t xml:space="preserve"> la mano de obra</w:t>
      </w:r>
      <w:r w:rsidR="009C1F29" w:rsidRPr="00272221">
        <w:rPr>
          <w:rFonts w:eastAsia="Arial" w:cs="Arial"/>
          <w:sz w:val="22"/>
          <w:szCs w:val="22"/>
        </w:rPr>
        <w:t>,</w:t>
      </w:r>
      <w:r w:rsidR="009C1F29" w:rsidRPr="00272221">
        <w:rPr>
          <w:rFonts w:eastAsia="Arial" w:cs="Arial"/>
          <w:spacing w:val="35"/>
          <w:sz w:val="22"/>
          <w:szCs w:val="22"/>
        </w:rPr>
        <w:t xml:space="preserve"> </w:t>
      </w:r>
      <w:r w:rsidR="009C1F29" w:rsidRPr="00272221">
        <w:rPr>
          <w:rFonts w:eastAsia="Arial" w:cs="Arial"/>
          <w:spacing w:val="-4"/>
          <w:sz w:val="22"/>
          <w:szCs w:val="22"/>
        </w:rPr>
        <w:t>e</w:t>
      </w:r>
      <w:r w:rsidR="009C1F29" w:rsidRPr="00272221">
        <w:rPr>
          <w:rFonts w:eastAsia="Arial" w:cs="Arial"/>
          <w:sz w:val="22"/>
          <w:szCs w:val="22"/>
        </w:rPr>
        <w:t>l</w:t>
      </w:r>
      <w:r w:rsidR="009C1F29" w:rsidRPr="00272221">
        <w:rPr>
          <w:rFonts w:eastAsia="Arial" w:cs="Arial"/>
          <w:spacing w:val="42"/>
          <w:sz w:val="22"/>
          <w:szCs w:val="22"/>
        </w:rPr>
        <w:t xml:space="preserve"> </w:t>
      </w:r>
      <w:r w:rsidR="009C1F29" w:rsidRPr="00272221">
        <w:rPr>
          <w:rFonts w:eastAsia="Arial" w:cs="Arial"/>
          <w:sz w:val="22"/>
          <w:szCs w:val="22"/>
        </w:rPr>
        <w:t>c</w:t>
      </w:r>
      <w:r w:rsidR="009C1F29" w:rsidRPr="00272221">
        <w:rPr>
          <w:rFonts w:eastAsia="Arial" w:cs="Arial"/>
          <w:spacing w:val="-3"/>
          <w:sz w:val="22"/>
          <w:szCs w:val="22"/>
        </w:rPr>
        <w:t>a</w:t>
      </w:r>
      <w:r w:rsidR="009C1F29" w:rsidRPr="00272221">
        <w:rPr>
          <w:rFonts w:eastAsia="Arial" w:cs="Arial"/>
          <w:spacing w:val="-4"/>
          <w:sz w:val="22"/>
          <w:szCs w:val="22"/>
        </w:rPr>
        <w:t>p</w:t>
      </w:r>
      <w:r w:rsidR="009C1F29" w:rsidRPr="00272221">
        <w:rPr>
          <w:rFonts w:eastAsia="Arial" w:cs="Arial"/>
          <w:spacing w:val="4"/>
          <w:sz w:val="22"/>
          <w:szCs w:val="22"/>
        </w:rPr>
        <w:t>i</w:t>
      </w:r>
      <w:r w:rsidR="009C1F29" w:rsidRPr="00272221">
        <w:rPr>
          <w:rFonts w:eastAsia="Arial" w:cs="Arial"/>
          <w:sz w:val="22"/>
          <w:szCs w:val="22"/>
        </w:rPr>
        <w:t>t</w:t>
      </w:r>
      <w:r w:rsidR="009C1F29" w:rsidRPr="00272221">
        <w:rPr>
          <w:rFonts w:eastAsia="Arial" w:cs="Arial"/>
          <w:spacing w:val="-3"/>
          <w:sz w:val="22"/>
          <w:szCs w:val="22"/>
        </w:rPr>
        <w:t>a</w:t>
      </w:r>
      <w:r w:rsidR="009C1F29" w:rsidRPr="00272221">
        <w:rPr>
          <w:rFonts w:eastAsia="Arial" w:cs="Arial"/>
          <w:spacing w:val="4"/>
          <w:sz w:val="22"/>
          <w:szCs w:val="22"/>
        </w:rPr>
        <w:t>l</w:t>
      </w:r>
      <w:r w:rsidR="009C1F29" w:rsidRPr="00272221">
        <w:rPr>
          <w:rFonts w:eastAsia="Arial" w:cs="Arial"/>
          <w:sz w:val="22"/>
          <w:szCs w:val="22"/>
        </w:rPr>
        <w:t>,</w:t>
      </w:r>
      <w:r w:rsidR="009C1F29" w:rsidRPr="00272221">
        <w:rPr>
          <w:rFonts w:eastAsia="Arial" w:cs="Arial"/>
          <w:spacing w:val="27"/>
          <w:sz w:val="22"/>
          <w:szCs w:val="22"/>
        </w:rPr>
        <w:t xml:space="preserve"> </w:t>
      </w:r>
      <w:r w:rsidR="009C1F29" w:rsidRPr="00272221">
        <w:rPr>
          <w:rFonts w:eastAsia="Arial" w:cs="Arial"/>
          <w:spacing w:val="4"/>
          <w:sz w:val="22"/>
          <w:szCs w:val="22"/>
        </w:rPr>
        <w:t>l</w:t>
      </w:r>
      <w:r w:rsidR="009C1F29" w:rsidRPr="00272221">
        <w:rPr>
          <w:rFonts w:eastAsia="Arial" w:cs="Arial"/>
          <w:sz w:val="22"/>
          <w:szCs w:val="22"/>
        </w:rPr>
        <w:t>os</w:t>
      </w:r>
      <w:r w:rsidR="009C1F29" w:rsidRPr="00272221">
        <w:rPr>
          <w:rFonts w:eastAsia="Arial" w:cs="Arial"/>
          <w:spacing w:val="33"/>
          <w:sz w:val="22"/>
          <w:szCs w:val="22"/>
        </w:rPr>
        <w:t xml:space="preserve"> </w:t>
      </w:r>
      <w:r w:rsidR="009C1F29" w:rsidRPr="00272221">
        <w:rPr>
          <w:rFonts w:eastAsia="Arial" w:cs="Arial"/>
          <w:spacing w:val="-4"/>
          <w:sz w:val="22"/>
          <w:szCs w:val="22"/>
        </w:rPr>
        <w:t>b</w:t>
      </w:r>
      <w:r w:rsidR="009C1F29" w:rsidRPr="00272221">
        <w:rPr>
          <w:rFonts w:eastAsia="Arial" w:cs="Arial"/>
          <w:spacing w:val="4"/>
          <w:sz w:val="22"/>
          <w:szCs w:val="22"/>
        </w:rPr>
        <w:t>i</w:t>
      </w:r>
      <w:r w:rsidR="009C1F29" w:rsidRPr="00272221">
        <w:rPr>
          <w:rFonts w:eastAsia="Arial" w:cs="Arial"/>
          <w:sz w:val="22"/>
          <w:szCs w:val="22"/>
        </w:rPr>
        <w:t>enes</w:t>
      </w:r>
      <w:r w:rsidR="009C1F29" w:rsidRPr="00272221">
        <w:rPr>
          <w:rFonts w:eastAsia="Arial" w:cs="Arial"/>
          <w:spacing w:val="26"/>
          <w:sz w:val="22"/>
          <w:szCs w:val="22"/>
        </w:rPr>
        <w:t xml:space="preserve"> </w:t>
      </w:r>
      <w:r w:rsidR="009C1F29" w:rsidRPr="00272221">
        <w:rPr>
          <w:rFonts w:eastAsia="Arial" w:cs="Arial"/>
          <w:spacing w:val="4"/>
          <w:sz w:val="22"/>
          <w:szCs w:val="22"/>
        </w:rPr>
        <w:t>i</w:t>
      </w:r>
      <w:r w:rsidR="009C1F29" w:rsidRPr="00272221">
        <w:rPr>
          <w:rFonts w:eastAsia="Arial" w:cs="Arial"/>
          <w:sz w:val="22"/>
          <w:szCs w:val="22"/>
        </w:rPr>
        <w:t>nt</w:t>
      </w:r>
      <w:r w:rsidR="009C1F29" w:rsidRPr="00272221">
        <w:rPr>
          <w:rFonts w:eastAsia="Arial" w:cs="Arial"/>
          <w:spacing w:val="-2"/>
          <w:sz w:val="22"/>
          <w:szCs w:val="22"/>
        </w:rPr>
        <w:t>e</w:t>
      </w:r>
      <w:r w:rsidR="009C1F29" w:rsidRPr="00272221">
        <w:rPr>
          <w:rFonts w:eastAsia="Arial" w:cs="Arial"/>
          <w:spacing w:val="2"/>
          <w:sz w:val="22"/>
          <w:szCs w:val="22"/>
        </w:rPr>
        <w:t>r</w:t>
      </w:r>
      <w:r w:rsidR="009C1F29" w:rsidRPr="00272221">
        <w:rPr>
          <w:rFonts w:eastAsia="Arial" w:cs="Arial"/>
          <w:spacing w:val="-8"/>
          <w:sz w:val="22"/>
          <w:szCs w:val="22"/>
        </w:rPr>
        <w:t>m</w:t>
      </w:r>
      <w:r w:rsidR="009C1F29" w:rsidRPr="00272221">
        <w:rPr>
          <w:rFonts w:eastAsia="Arial" w:cs="Arial"/>
          <w:sz w:val="22"/>
          <w:szCs w:val="22"/>
        </w:rPr>
        <w:t>ed</w:t>
      </w:r>
      <w:r w:rsidR="009C1F29" w:rsidRPr="00272221">
        <w:rPr>
          <w:rFonts w:eastAsia="Arial" w:cs="Arial"/>
          <w:spacing w:val="7"/>
          <w:sz w:val="22"/>
          <w:szCs w:val="22"/>
        </w:rPr>
        <w:t>i</w:t>
      </w:r>
      <w:r w:rsidR="009C1F29" w:rsidRPr="00272221">
        <w:rPr>
          <w:rFonts w:eastAsia="Arial" w:cs="Arial"/>
          <w:sz w:val="22"/>
          <w:szCs w:val="22"/>
        </w:rPr>
        <w:t>o</w:t>
      </w:r>
      <w:r w:rsidR="00A76D7B">
        <w:rPr>
          <w:rFonts w:eastAsia="Arial" w:cs="Arial"/>
          <w:sz w:val="22"/>
          <w:szCs w:val="22"/>
        </w:rPr>
        <w:t>s y la tecnología.</w:t>
      </w:r>
      <w:r w:rsidR="00EA4EEE" w:rsidRPr="00272221">
        <w:rPr>
          <w:rFonts w:eastAsia="Arial" w:cs="Arial"/>
          <w:sz w:val="22"/>
          <w:szCs w:val="22"/>
        </w:rPr>
        <w:t xml:space="preserve"> </w:t>
      </w:r>
    </w:p>
    <w:p w14:paraId="7D0FE194" w14:textId="77777777" w:rsidR="00EA4EEE" w:rsidRPr="00272221" w:rsidRDefault="00EA4EEE" w:rsidP="00284BD9">
      <w:pPr>
        <w:spacing w:line="239" w:lineRule="auto"/>
        <w:ind w:left="-426" w:right="-425"/>
        <w:rPr>
          <w:rFonts w:eastAsia="Arial" w:cs="Arial"/>
          <w:sz w:val="22"/>
          <w:szCs w:val="22"/>
        </w:rPr>
      </w:pPr>
    </w:p>
    <w:p w14:paraId="2ABE8CAC" w14:textId="3019D029" w:rsidR="009C1F29" w:rsidRPr="000D75F4" w:rsidRDefault="00284BD9" w:rsidP="009C1F29">
      <w:pPr>
        <w:spacing w:line="239" w:lineRule="auto"/>
        <w:ind w:left="-426" w:right="-425"/>
        <w:rPr>
          <w:rFonts w:eastAsia="Arial" w:cs="Arial"/>
          <w:sz w:val="22"/>
          <w:szCs w:val="22"/>
        </w:rPr>
      </w:pPr>
      <w:r w:rsidRPr="00272221">
        <w:rPr>
          <w:rFonts w:eastAsia="Arial" w:cs="Arial"/>
          <w:sz w:val="22"/>
          <w:szCs w:val="22"/>
        </w:rPr>
        <w:t xml:space="preserve">La medición de la PTF está </w:t>
      </w:r>
      <w:r w:rsidRPr="00272221">
        <w:rPr>
          <w:rFonts w:cs="Arial"/>
          <w:color w:val="000000"/>
          <w:sz w:val="22"/>
          <w:szCs w:val="22"/>
        </w:rPr>
        <w:t xml:space="preserve">determinada con base en la metodología desarrollada por la Organización para la Cooperación y Desarrollo Económico (OCDE) y el Manual del Sistema de Cuentas Nacionales 2008 (SCN 2008) de Naciones Unidas y es una herramienta </w:t>
      </w:r>
      <w:r w:rsidR="00EA4EEE" w:rsidRPr="00272221">
        <w:rPr>
          <w:rFonts w:eastAsia="Arial" w:cs="Arial"/>
          <w:spacing w:val="4"/>
          <w:sz w:val="22"/>
          <w:szCs w:val="22"/>
        </w:rPr>
        <w:t>i</w:t>
      </w:r>
      <w:r w:rsidR="00EA4EEE" w:rsidRPr="00272221">
        <w:rPr>
          <w:rFonts w:eastAsia="Arial" w:cs="Arial"/>
          <w:spacing w:val="-8"/>
          <w:sz w:val="22"/>
          <w:szCs w:val="22"/>
        </w:rPr>
        <w:t>m</w:t>
      </w:r>
      <w:r w:rsidR="00EA4EEE" w:rsidRPr="00272221">
        <w:rPr>
          <w:rFonts w:eastAsia="Arial" w:cs="Arial"/>
          <w:sz w:val="22"/>
          <w:szCs w:val="22"/>
        </w:rPr>
        <w:t>po</w:t>
      </w:r>
      <w:r w:rsidR="00EA4EEE" w:rsidRPr="00272221">
        <w:rPr>
          <w:rFonts w:eastAsia="Arial" w:cs="Arial"/>
          <w:spacing w:val="4"/>
          <w:sz w:val="22"/>
          <w:szCs w:val="22"/>
        </w:rPr>
        <w:t>r</w:t>
      </w:r>
      <w:r w:rsidR="00EA4EEE" w:rsidRPr="00272221">
        <w:rPr>
          <w:rFonts w:eastAsia="Arial" w:cs="Arial"/>
          <w:sz w:val="22"/>
          <w:szCs w:val="22"/>
        </w:rPr>
        <w:t>tante</w:t>
      </w:r>
      <w:r w:rsidR="00EA4EEE" w:rsidRPr="00272221">
        <w:rPr>
          <w:rFonts w:eastAsia="Arial" w:cs="Arial"/>
          <w:spacing w:val="3"/>
          <w:sz w:val="22"/>
          <w:szCs w:val="22"/>
        </w:rPr>
        <w:t xml:space="preserve"> </w:t>
      </w:r>
      <w:r w:rsidR="00EA4EEE" w:rsidRPr="00272221">
        <w:rPr>
          <w:rFonts w:eastAsia="Arial" w:cs="Arial"/>
          <w:sz w:val="22"/>
          <w:szCs w:val="22"/>
        </w:rPr>
        <w:t>pa</w:t>
      </w:r>
      <w:r w:rsidR="00EA4EEE" w:rsidRPr="00272221">
        <w:rPr>
          <w:rFonts w:eastAsia="Arial" w:cs="Arial"/>
          <w:spacing w:val="4"/>
          <w:sz w:val="22"/>
          <w:szCs w:val="22"/>
        </w:rPr>
        <w:t>r</w:t>
      </w:r>
      <w:r w:rsidR="00EA4EEE" w:rsidRPr="00272221">
        <w:rPr>
          <w:rFonts w:eastAsia="Arial" w:cs="Arial"/>
          <w:sz w:val="22"/>
          <w:szCs w:val="22"/>
        </w:rPr>
        <w:t>a</w:t>
      </w:r>
      <w:r w:rsidR="00EA4EEE" w:rsidRPr="00272221">
        <w:rPr>
          <w:rFonts w:eastAsia="Arial" w:cs="Arial"/>
          <w:spacing w:val="1"/>
          <w:sz w:val="22"/>
          <w:szCs w:val="22"/>
        </w:rPr>
        <w:t xml:space="preserve"> </w:t>
      </w:r>
      <w:r w:rsidR="00EA4EEE" w:rsidRPr="00272221">
        <w:rPr>
          <w:rFonts w:eastAsia="Arial" w:cs="Arial"/>
          <w:spacing w:val="4"/>
          <w:sz w:val="22"/>
          <w:szCs w:val="22"/>
        </w:rPr>
        <w:t>l</w:t>
      </w:r>
      <w:r w:rsidR="00EA4EEE" w:rsidRPr="00272221">
        <w:rPr>
          <w:rFonts w:eastAsia="Arial" w:cs="Arial"/>
          <w:sz w:val="22"/>
          <w:szCs w:val="22"/>
        </w:rPr>
        <w:t>a</w:t>
      </w:r>
      <w:r w:rsidR="00EA4EEE" w:rsidRPr="00272221">
        <w:rPr>
          <w:rFonts w:eastAsia="Arial" w:cs="Arial"/>
          <w:spacing w:val="9"/>
          <w:sz w:val="22"/>
          <w:szCs w:val="22"/>
        </w:rPr>
        <w:t xml:space="preserve"> </w:t>
      </w:r>
      <w:r w:rsidR="00EA4EEE" w:rsidRPr="00272221">
        <w:rPr>
          <w:rFonts w:eastAsia="Arial" w:cs="Arial"/>
          <w:spacing w:val="2"/>
          <w:sz w:val="22"/>
          <w:szCs w:val="22"/>
        </w:rPr>
        <w:t>r</w:t>
      </w:r>
      <w:r w:rsidR="00EA4EEE" w:rsidRPr="00272221">
        <w:rPr>
          <w:rFonts w:eastAsia="Arial" w:cs="Arial"/>
          <w:sz w:val="22"/>
          <w:szCs w:val="22"/>
        </w:rPr>
        <w:t>e</w:t>
      </w:r>
      <w:r w:rsidR="00EA4EEE" w:rsidRPr="00272221">
        <w:rPr>
          <w:rFonts w:eastAsia="Arial" w:cs="Arial"/>
          <w:spacing w:val="-4"/>
          <w:sz w:val="22"/>
          <w:szCs w:val="22"/>
        </w:rPr>
        <w:t>v</w:t>
      </w:r>
      <w:r w:rsidR="00EA4EEE" w:rsidRPr="00272221">
        <w:rPr>
          <w:rFonts w:eastAsia="Arial" w:cs="Arial"/>
          <w:spacing w:val="4"/>
          <w:sz w:val="22"/>
          <w:szCs w:val="22"/>
        </w:rPr>
        <w:t>i</w:t>
      </w:r>
      <w:r w:rsidR="00EA4EEE" w:rsidRPr="00272221">
        <w:rPr>
          <w:rFonts w:eastAsia="Arial" w:cs="Arial"/>
          <w:spacing w:val="-5"/>
          <w:sz w:val="22"/>
          <w:szCs w:val="22"/>
        </w:rPr>
        <w:t>s</w:t>
      </w:r>
      <w:r w:rsidR="00EA4EEE" w:rsidRPr="00272221">
        <w:rPr>
          <w:rFonts w:eastAsia="Arial" w:cs="Arial"/>
          <w:spacing w:val="4"/>
          <w:sz w:val="22"/>
          <w:szCs w:val="22"/>
        </w:rPr>
        <w:t>i</w:t>
      </w:r>
      <w:r w:rsidR="00EA4EEE" w:rsidRPr="00272221">
        <w:rPr>
          <w:rFonts w:eastAsia="Arial" w:cs="Arial"/>
          <w:sz w:val="22"/>
          <w:szCs w:val="22"/>
        </w:rPr>
        <w:t>ón</w:t>
      </w:r>
      <w:r w:rsidR="00EA4EEE" w:rsidRPr="00272221">
        <w:rPr>
          <w:rFonts w:eastAsia="Arial" w:cs="Arial"/>
          <w:spacing w:val="3"/>
          <w:sz w:val="22"/>
          <w:szCs w:val="22"/>
        </w:rPr>
        <w:t xml:space="preserve"> </w:t>
      </w:r>
      <w:r w:rsidR="00EA4EEE" w:rsidRPr="00272221">
        <w:rPr>
          <w:rFonts w:eastAsia="Arial" w:cs="Arial"/>
          <w:sz w:val="22"/>
          <w:szCs w:val="22"/>
        </w:rPr>
        <w:t>de</w:t>
      </w:r>
      <w:r w:rsidR="00EA4EEE" w:rsidRPr="00272221">
        <w:rPr>
          <w:rFonts w:eastAsia="Arial" w:cs="Arial"/>
          <w:spacing w:val="5"/>
          <w:sz w:val="22"/>
          <w:szCs w:val="22"/>
        </w:rPr>
        <w:t xml:space="preserve"> </w:t>
      </w:r>
      <w:r w:rsidR="00EA4EEE" w:rsidRPr="00272221">
        <w:rPr>
          <w:rFonts w:eastAsia="Arial" w:cs="Arial"/>
          <w:spacing w:val="4"/>
          <w:sz w:val="22"/>
          <w:szCs w:val="22"/>
        </w:rPr>
        <w:t>l</w:t>
      </w:r>
      <w:r w:rsidR="00EA4EEE" w:rsidRPr="00272221">
        <w:rPr>
          <w:rFonts w:eastAsia="Arial" w:cs="Arial"/>
          <w:sz w:val="22"/>
          <w:szCs w:val="22"/>
        </w:rPr>
        <w:t>os</w:t>
      </w:r>
      <w:r w:rsidR="00EA4EEE" w:rsidRPr="00272221">
        <w:rPr>
          <w:rFonts w:eastAsia="Arial" w:cs="Arial"/>
          <w:spacing w:val="8"/>
          <w:sz w:val="22"/>
          <w:szCs w:val="22"/>
        </w:rPr>
        <w:t xml:space="preserve"> </w:t>
      </w:r>
      <w:r w:rsidR="00EA4EEE" w:rsidRPr="00272221">
        <w:rPr>
          <w:rFonts w:eastAsia="Arial" w:cs="Arial"/>
          <w:sz w:val="22"/>
          <w:szCs w:val="22"/>
        </w:rPr>
        <w:t>patrones</w:t>
      </w:r>
      <w:r w:rsidR="00EA4EEE" w:rsidRPr="00272221">
        <w:rPr>
          <w:rFonts w:eastAsia="Arial" w:cs="Arial"/>
          <w:spacing w:val="4"/>
          <w:sz w:val="22"/>
          <w:szCs w:val="22"/>
        </w:rPr>
        <w:t xml:space="preserve"> </w:t>
      </w:r>
      <w:r w:rsidR="00EA4EEE" w:rsidRPr="00272221">
        <w:rPr>
          <w:rFonts w:eastAsia="Arial" w:cs="Arial"/>
          <w:spacing w:val="-3"/>
          <w:sz w:val="22"/>
          <w:szCs w:val="22"/>
        </w:rPr>
        <w:t>d</w:t>
      </w:r>
      <w:r w:rsidR="00EA4EEE" w:rsidRPr="00272221">
        <w:rPr>
          <w:rFonts w:eastAsia="Arial" w:cs="Arial"/>
          <w:sz w:val="22"/>
          <w:szCs w:val="22"/>
        </w:rPr>
        <w:t>e</w:t>
      </w:r>
      <w:r w:rsidR="00EA4EEE" w:rsidRPr="00272221">
        <w:rPr>
          <w:rFonts w:eastAsia="Arial" w:cs="Arial"/>
          <w:spacing w:val="-3"/>
          <w:sz w:val="22"/>
          <w:szCs w:val="22"/>
        </w:rPr>
        <w:t xml:space="preserve"> </w:t>
      </w:r>
      <w:r w:rsidR="00EA4EEE" w:rsidRPr="00272221">
        <w:rPr>
          <w:rFonts w:eastAsia="Arial" w:cs="Arial"/>
          <w:sz w:val="22"/>
          <w:szCs w:val="22"/>
        </w:rPr>
        <w:t>c</w:t>
      </w:r>
      <w:r w:rsidR="00EA4EEE" w:rsidRPr="00272221">
        <w:rPr>
          <w:rFonts w:eastAsia="Arial" w:cs="Arial"/>
          <w:spacing w:val="4"/>
          <w:sz w:val="22"/>
          <w:szCs w:val="22"/>
        </w:rPr>
        <w:t>r</w:t>
      </w:r>
      <w:r w:rsidR="00EA4EEE" w:rsidRPr="00272221">
        <w:rPr>
          <w:rFonts w:eastAsia="Arial" w:cs="Arial"/>
          <w:sz w:val="22"/>
          <w:szCs w:val="22"/>
        </w:rPr>
        <w:t>e</w:t>
      </w:r>
      <w:r w:rsidR="00EA4EEE" w:rsidRPr="00272221">
        <w:rPr>
          <w:rFonts w:eastAsia="Arial" w:cs="Arial"/>
          <w:spacing w:val="-3"/>
          <w:sz w:val="22"/>
          <w:szCs w:val="22"/>
        </w:rPr>
        <w:t>c</w:t>
      </w:r>
      <w:r w:rsidR="00EA4EEE" w:rsidRPr="00272221">
        <w:rPr>
          <w:rFonts w:eastAsia="Arial" w:cs="Arial"/>
          <w:spacing w:val="4"/>
          <w:sz w:val="22"/>
          <w:szCs w:val="22"/>
        </w:rPr>
        <w:t>i</w:t>
      </w:r>
      <w:r w:rsidR="00EA4EEE" w:rsidRPr="00272221">
        <w:rPr>
          <w:rFonts w:eastAsia="Arial" w:cs="Arial"/>
          <w:spacing w:val="-8"/>
          <w:sz w:val="22"/>
          <w:szCs w:val="22"/>
        </w:rPr>
        <w:t>m</w:t>
      </w:r>
      <w:r w:rsidR="00EA4EEE" w:rsidRPr="00272221">
        <w:rPr>
          <w:rFonts w:eastAsia="Arial" w:cs="Arial"/>
          <w:spacing w:val="4"/>
          <w:sz w:val="22"/>
          <w:szCs w:val="22"/>
        </w:rPr>
        <w:t>i</w:t>
      </w:r>
      <w:r w:rsidR="00EA4EEE" w:rsidRPr="00272221">
        <w:rPr>
          <w:rFonts w:eastAsia="Arial" w:cs="Arial"/>
          <w:sz w:val="22"/>
          <w:szCs w:val="22"/>
        </w:rPr>
        <w:t>ento</w:t>
      </w:r>
      <w:r w:rsidR="00EA4EEE" w:rsidRPr="00272221">
        <w:rPr>
          <w:rFonts w:eastAsia="Arial" w:cs="Arial"/>
          <w:spacing w:val="-12"/>
          <w:sz w:val="22"/>
          <w:szCs w:val="22"/>
        </w:rPr>
        <w:t xml:space="preserve"> </w:t>
      </w:r>
      <w:r w:rsidR="00EA4EEE" w:rsidRPr="00272221">
        <w:rPr>
          <w:rFonts w:eastAsia="Arial" w:cs="Arial"/>
          <w:sz w:val="22"/>
          <w:szCs w:val="22"/>
        </w:rPr>
        <w:t>econó</w:t>
      </w:r>
      <w:r w:rsidR="00EA4EEE" w:rsidRPr="00272221">
        <w:rPr>
          <w:rFonts w:eastAsia="Arial" w:cs="Arial"/>
          <w:spacing w:val="-3"/>
          <w:sz w:val="22"/>
          <w:szCs w:val="22"/>
        </w:rPr>
        <w:t>m</w:t>
      </w:r>
      <w:r w:rsidR="00EA4EEE" w:rsidRPr="00272221">
        <w:rPr>
          <w:rFonts w:eastAsia="Arial" w:cs="Arial"/>
          <w:spacing w:val="4"/>
          <w:sz w:val="22"/>
          <w:szCs w:val="22"/>
        </w:rPr>
        <w:t>i</w:t>
      </w:r>
      <w:r w:rsidR="00EA4EEE" w:rsidRPr="00272221">
        <w:rPr>
          <w:rFonts w:eastAsia="Arial" w:cs="Arial"/>
          <w:sz w:val="22"/>
          <w:szCs w:val="22"/>
        </w:rPr>
        <w:t>co.</w:t>
      </w:r>
    </w:p>
    <w:p w14:paraId="45389182" w14:textId="2632F421" w:rsidR="009C1F29" w:rsidRPr="000D75F4" w:rsidRDefault="009C1F29" w:rsidP="009C1F29">
      <w:pPr>
        <w:spacing w:line="239" w:lineRule="auto"/>
        <w:ind w:left="-426" w:right="-425"/>
        <w:rPr>
          <w:rFonts w:eastAsia="Arial" w:cs="Arial"/>
          <w:sz w:val="22"/>
          <w:szCs w:val="22"/>
        </w:rPr>
      </w:pPr>
    </w:p>
    <w:p w14:paraId="3CEDC98F" w14:textId="22396163" w:rsidR="009C1F29" w:rsidRPr="000D75F4" w:rsidRDefault="009C1F29" w:rsidP="009C1F29">
      <w:pPr>
        <w:ind w:left="-426" w:right="-425"/>
        <w:rPr>
          <w:rFonts w:eastAsia="Arial" w:cs="Arial"/>
          <w:sz w:val="22"/>
          <w:szCs w:val="22"/>
        </w:rPr>
      </w:pPr>
      <w:r w:rsidRPr="000D75F4">
        <w:rPr>
          <w:rFonts w:eastAsia="Arial" w:cs="Arial"/>
          <w:sz w:val="22"/>
          <w:szCs w:val="22"/>
        </w:rPr>
        <w:t>Los</w:t>
      </w:r>
      <w:r w:rsidRPr="000D75F4">
        <w:rPr>
          <w:rFonts w:eastAsia="Arial" w:cs="Arial"/>
          <w:spacing w:val="4"/>
          <w:sz w:val="22"/>
          <w:szCs w:val="22"/>
        </w:rPr>
        <w:t xml:space="preserve"> </w:t>
      </w:r>
      <w:r w:rsidRPr="000D75F4">
        <w:rPr>
          <w:rFonts w:eastAsia="Arial" w:cs="Arial"/>
          <w:spacing w:val="2"/>
          <w:sz w:val="22"/>
          <w:szCs w:val="22"/>
        </w:rPr>
        <w:t>r</w:t>
      </w:r>
      <w:r w:rsidRPr="000D75F4">
        <w:rPr>
          <w:rFonts w:eastAsia="Arial" w:cs="Arial"/>
          <w:sz w:val="22"/>
          <w:szCs w:val="22"/>
        </w:rPr>
        <w:t>e</w:t>
      </w:r>
      <w:r w:rsidRPr="000D75F4">
        <w:rPr>
          <w:rFonts w:eastAsia="Arial" w:cs="Arial"/>
          <w:spacing w:val="-3"/>
          <w:sz w:val="22"/>
          <w:szCs w:val="22"/>
        </w:rPr>
        <w:t>s</w:t>
      </w:r>
      <w:r w:rsidRPr="000D75F4">
        <w:rPr>
          <w:rFonts w:eastAsia="Arial" w:cs="Arial"/>
          <w:spacing w:val="-4"/>
          <w:sz w:val="22"/>
          <w:szCs w:val="22"/>
        </w:rPr>
        <w:t>u</w:t>
      </w:r>
      <w:r w:rsidRPr="000D75F4">
        <w:rPr>
          <w:rFonts w:eastAsia="Arial" w:cs="Arial"/>
          <w:spacing w:val="4"/>
          <w:sz w:val="22"/>
          <w:szCs w:val="22"/>
        </w:rPr>
        <w:t>l</w:t>
      </w:r>
      <w:r w:rsidRPr="000D75F4">
        <w:rPr>
          <w:rFonts w:eastAsia="Arial" w:cs="Arial"/>
          <w:sz w:val="22"/>
          <w:szCs w:val="22"/>
        </w:rPr>
        <w:t>ta</w:t>
      </w:r>
      <w:r w:rsidRPr="000D75F4">
        <w:rPr>
          <w:rFonts w:eastAsia="Arial" w:cs="Arial"/>
          <w:spacing w:val="3"/>
          <w:sz w:val="22"/>
          <w:szCs w:val="22"/>
        </w:rPr>
        <w:t>d</w:t>
      </w:r>
      <w:r w:rsidRPr="000D75F4">
        <w:rPr>
          <w:rFonts w:eastAsia="Arial" w:cs="Arial"/>
          <w:sz w:val="22"/>
          <w:szCs w:val="22"/>
        </w:rPr>
        <w:t>os</w:t>
      </w:r>
      <w:r w:rsidRPr="000D75F4">
        <w:rPr>
          <w:rFonts w:eastAsia="Arial" w:cs="Arial"/>
          <w:spacing w:val="-9"/>
          <w:sz w:val="22"/>
          <w:szCs w:val="22"/>
        </w:rPr>
        <w:t xml:space="preserve"> </w:t>
      </w:r>
      <w:r w:rsidRPr="000D75F4">
        <w:rPr>
          <w:rFonts w:eastAsia="Arial" w:cs="Arial"/>
          <w:sz w:val="22"/>
          <w:szCs w:val="22"/>
        </w:rPr>
        <w:t>se</w:t>
      </w:r>
      <w:r w:rsidRPr="000D75F4">
        <w:rPr>
          <w:rFonts w:eastAsia="Arial" w:cs="Arial"/>
          <w:spacing w:val="-3"/>
          <w:sz w:val="22"/>
          <w:szCs w:val="22"/>
        </w:rPr>
        <w:t xml:space="preserve"> </w:t>
      </w:r>
      <w:r w:rsidRPr="000D75F4">
        <w:rPr>
          <w:rFonts w:eastAsia="Arial" w:cs="Arial"/>
          <w:sz w:val="22"/>
          <w:szCs w:val="22"/>
        </w:rPr>
        <w:t>difund</w:t>
      </w:r>
      <w:r w:rsidRPr="000D75F4">
        <w:rPr>
          <w:rFonts w:eastAsia="Arial" w:cs="Arial"/>
          <w:spacing w:val="4"/>
          <w:sz w:val="22"/>
          <w:szCs w:val="22"/>
        </w:rPr>
        <w:t>e</w:t>
      </w:r>
      <w:r w:rsidRPr="000D75F4">
        <w:rPr>
          <w:rFonts w:eastAsia="Arial" w:cs="Arial"/>
          <w:sz w:val="22"/>
          <w:szCs w:val="22"/>
        </w:rPr>
        <w:t>n</w:t>
      </w:r>
      <w:r w:rsidRPr="000D75F4">
        <w:rPr>
          <w:rFonts w:eastAsia="Arial" w:cs="Arial"/>
          <w:spacing w:val="-3"/>
          <w:sz w:val="22"/>
          <w:szCs w:val="22"/>
        </w:rPr>
        <w:t xml:space="preserve"> </w:t>
      </w:r>
      <w:r w:rsidRPr="000D75F4">
        <w:rPr>
          <w:rFonts w:eastAsia="Arial" w:cs="Arial"/>
          <w:sz w:val="22"/>
          <w:szCs w:val="22"/>
        </w:rPr>
        <w:t>a</w:t>
      </w:r>
      <w:r w:rsidRPr="000D75F4">
        <w:rPr>
          <w:rFonts w:eastAsia="Arial" w:cs="Arial"/>
          <w:spacing w:val="1"/>
          <w:sz w:val="22"/>
          <w:szCs w:val="22"/>
        </w:rPr>
        <w:t xml:space="preserve"> </w:t>
      </w:r>
      <w:r w:rsidRPr="000D75F4">
        <w:rPr>
          <w:rFonts w:eastAsia="Arial" w:cs="Arial"/>
          <w:spacing w:val="-4"/>
          <w:sz w:val="22"/>
          <w:szCs w:val="22"/>
        </w:rPr>
        <w:t>n</w:t>
      </w:r>
      <w:r w:rsidRPr="000D75F4">
        <w:rPr>
          <w:rFonts w:eastAsia="Arial" w:cs="Arial"/>
          <w:spacing w:val="4"/>
          <w:sz w:val="22"/>
          <w:szCs w:val="22"/>
        </w:rPr>
        <w:t>i</w:t>
      </w:r>
      <w:r w:rsidRPr="000D75F4">
        <w:rPr>
          <w:rFonts w:eastAsia="Arial" w:cs="Arial"/>
          <w:sz w:val="22"/>
          <w:szCs w:val="22"/>
        </w:rPr>
        <w:t>v</w:t>
      </w:r>
      <w:r w:rsidRPr="000D75F4">
        <w:rPr>
          <w:rFonts w:eastAsia="Arial" w:cs="Arial"/>
          <w:spacing w:val="-4"/>
          <w:sz w:val="22"/>
          <w:szCs w:val="22"/>
        </w:rPr>
        <w:t>e</w:t>
      </w:r>
      <w:r w:rsidRPr="000D75F4">
        <w:rPr>
          <w:rFonts w:eastAsia="Arial" w:cs="Arial"/>
          <w:sz w:val="22"/>
          <w:szCs w:val="22"/>
        </w:rPr>
        <w:t>l</w:t>
      </w:r>
      <w:r w:rsidRPr="000D75F4">
        <w:rPr>
          <w:rFonts w:eastAsia="Arial" w:cs="Arial"/>
          <w:spacing w:val="5"/>
          <w:sz w:val="22"/>
          <w:szCs w:val="22"/>
        </w:rPr>
        <w:t xml:space="preserve"> </w:t>
      </w:r>
      <w:r w:rsidRPr="000D75F4">
        <w:rPr>
          <w:rFonts w:eastAsia="Arial" w:cs="Arial"/>
          <w:spacing w:val="-4"/>
          <w:sz w:val="22"/>
          <w:szCs w:val="22"/>
        </w:rPr>
        <w:t>n</w:t>
      </w:r>
      <w:r w:rsidRPr="000D75F4">
        <w:rPr>
          <w:rFonts w:eastAsia="Arial" w:cs="Arial"/>
          <w:sz w:val="22"/>
          <w:szCs w:val="22"/>
        </w:rPr>
        <w:t>a</w:t>
      </w:r>
      <w:r w:rsidRPr="000D75F4">
        <w:rPr>
          <w:rFonts w:eastAsia="Arial" w:cs="Arial"/>
          <w:spacing w:val="-3"/>
          <w:sz w:val="22"/>
          <w:szCs w:val="22"/>
        </w:rPr>
        <w:t>c</w:t>
      </w:r>
      <w:r w:rsidRPr="000D75F4">
        <w:rPr>
          <w:rFonts w:eastAsia="Arial" w:cs="Arial"/>
          <w:spacing w:val="4"/>
          <w:sz w:val="22"/>
          <w:szCs w:val="22"/>
        </w:rPr>
        <w:t>i</w:t>
      </w:r>
      <w:r w:rsidRPr="000D75F4">
        <w:rPr>
          <w:rFonts w:eastAsia="Arial" w:cs="Arial"/>
          <w:sz w:val="22"/>
          <w:szCs w:val="22"/>
        </w:rPr>
        <w:t>on</w:t>
      </w:r>
      <w:r w:rsidRPr="000D75F4">
        <w:rPr>
          <w:rFonts w:eastAsia="Arial" w:cs="Arial"/>
          <w:spacing w:val="-1"/>
          <w:sz w:val="22"/>
          <w:szCs w:val="22"/>
        </w:rPr>
        <w:t>a</w:t>
      </w:r>
      <w:r w:rsidRPr="000D75F4">
        <w:rPr>
          <w:rFonts w:eastAsia="Arial" w:cs="Arial"/>
          <w:sz w:val="22"/>
          <w:szCs w:val="22"/>
        </w:rPr>
        <w:t>l</w:t>
      </w:r>
      <w:r w:rsidRPr="000D75F4">
        <w:rPr>
          <w:rFonts w:eastAsia="Arial" w:cs="Arial"/>
          <w:spacing w:val="-4"/>
          <w:sz w:val="22"/>
          <w:szCs w:val="22"/>
        </w:rPr>
        <w:t xml:space="preserve"> </w:t>
      </w:r>
      <w:r w:rsidRPr="000D75F4">
        <w:rPr>
          <w:rFonts w:eastAsia="Arial" w:cs="Arial"/>
          <w:sz w:val="22"/>
          <w:szCs w:val="22"/>
        </w:rPr>
        <w:t>y</w:t>
      </w:r>
      <w:r w:rsidRPr="000D75F4">
        <w:rPr>
          <w:rFonts w:eastAsia="Arial" w:cs="Arial"/>
          <w:spacing w:val="-1"/>
          <w:sz w:val="22"/>
          <w:szCs w:val="22"/>
        </w:rPr>
        <w:t xml:space="preserve"> </w:t>
      </w:r>
      <w:r w:rsidRPr="000D75F4">
        <w:rPr>
          <w:rFonts w:eastAsia="Arial" w:cs="Arial"/>
          <w:sz w:val="22"/>
          <w:szCs w:val="22"/>
        </w:rPr>
        <w:t>pa</w:t>
      </w:r>
      <w:r w:rsidRPr="000D75F4">
        <w:rPr>
          <w:rFonts w:eastAsia="Arial" w:cs="Arial"/>
          <w:spacing w:val="5"/>
          <w:sz w:val="22"/>
          <w:szCs w:val="22"/>
        </w:rPr>
        <w:t>r</w:t>
      </w:r>
      <w:r w:rsidRPr="000D75F4">
        <w:rPr>
          <w:rFonts w:eastAsia="Arial" w:cs="Arial"/>
          <w:sz w:val="22"/>
          <w:szCs w:val="22"/>
        </w:rPr>
        <w:t>a</w:t>
      </w:r>
      <w:r w:rsidRPr="000D75F4">
        <w:rPr>
          <w:rFonts w:eastAsia="Arial" w:cs="Arial"/>
          <w:spacing w:val="-3"/>
          <w:sz w:val="22"/>
          <w:szCs w:val="22"/>
        </w:rPr>
        <w:t xml:space="preserve"> </w:t>
      </w:r>
      <w:r w:rsidRPr="000D75F4">
        <w:rPr>
          <w:rFonts w:eastAsia="Arial" w:cs="Arial"/>
          <w:sz w:val="22"/>
          <w:szCs w:val="22"/>
        </w:rPr>
        <w:t>77</w:t>
      </w:r>
      <w:r w:rsidRPr="000D75F4">
        <w:rPr>
          <w:rFonts w:eastAsia="Arial" w:cs="Arial"/>
          <w:spacing w:val="5"/>
          <w:sz w:val="22"/>
          <w:szCs w:val="22"/>
        </w:rPr>
        <w:t xml:space="preserve"> </w:t>
      </w:r>
      <w:r w:rsidRPr="000D75F4">
        <w:rPr>
          <w:rFonts w:eastAsia="Arial" w:cs="Arial"/>
          <w:spacing w:val="-4"/>
          <w:sz w:val="22"/>
          <w:szCs w:val="22"/>
        </w:rPr>
        <w:t>g</w:t>
      </w:r>
      <w:r w:rsidRPr="000D75F4">
        <w:rPr>
          <w:rFonts w:eastAsia="Arial" w:cs="Arial"/>
          <w:spacing w:val="2"/>
          <w:sz w:val="22"/>
          <w:szCs w:val="22"/>
        </w:rPr>
        <w:t>r</w:t>
      </w:r>
      <w:r w:rsidRPr="000D75F4">
        <w:rPr>
          <w:rFonts w:eastAsia="Arial" w:cs="Arial"/>
          <w:sz w:val="22"/>
          <w:szCs w:val="22"/>
        </w:rPr>
        <w:t>upos</w:t>
      </w:r>
      <w:r w:rsidRPr="000D75F4">
        <w:rPr>
          <w:rFonts w:eastAsia="Arial" w:cs="Arial"/>
          <w:spacing w:val="-3"/>
          <w:sz w:val="22"/>
          <w:szCs w:val="22"/>
        </w:rPr>
        <w:t xml:space="preserve"> </w:t>
      </w:r>
      <w:r w:rsidRPr="000D75F4">
        <w:rPr>
          <w:rFonts w:eastAsia="Arial" w:cs="Arial"/>
          <w:sz w:val="22"/>
          <w:szCs w:val="22"/>
        </w:rPr>
        <w:t>de ac</w:t>
      </w:r>
      <w:r w:rsidRPr="000D75F4">
        <w:rPr>
          <w:rFonts w:eastAsia="Arial" w:cs="Arial"/>
          <w:spacing w:val="-3"/>
          <w:sz w:val="22"/>
          <w:szCs w:val="22"/>
        </w:rPr>
        <w:t>t</w:t>
      </w:r>
      <w:r w:rsidRPr="000D75F4">
        <w:rPr>
          <w:rFonts w:eastAsia="Arial" w:cs="Arial"/>
          <w:spacing w:val="4"/>
          <w:sz w:val="22"/>
          <w:szCs w:val="22"/>
        </w:rPr>
        <w:t>i</w:t>
      </w:r>
      <w:r w:rsidRPr="000D75F4">
        <w:rPr>
          <w:rFonts w:eastAsia="Arial" w:cs="Arial"/>
          <w:spacing w:val="-5"/>
          <w:sz w:val="22"/>
          <w:szCs w:val="22"/>
        </w:rPr>
        <w:t>v</w:t>
      </w:r>
      <w:r w:rsidRPr="000D75F4">
        <w:rPr>
          <w:rFonts w:eastAsia="Arial" w:cs="Arial"/>
          <w:spacing w:val="4"/>
          <w:sz w:val="22"/>
          <w:szCs w:val="22"/>
        </w:rPr>
        <w:t>i</w:t>
      </w:r>
      <w:r w:rsidRPr="000D75F4">
        <w:rPr>
          <w:rFonts w:eastAsia="Arial" w:cs="Arial"/>
          <w:sz w:val="22"/>
          <w:szCs w:val="22"/>
        </w:rPr>
        <w:t>dad</w:t>
      </w:r>
      <w:r w:rsidRPr="000D75F4">
        <w:rPr>
          <w:rFonts w:eastAsia="Arial" w:cs="Arial"/>
          <w:spacing w:val="-4"/>
          <w:sz w:val="22"/>
          <w:szCs w:val="22"/>
        </w:rPr>
        <w:t xml:space="preserve"> </w:t>
      </w:r>
      <w:r w:rsidRPr="000D75F4">
        <w:rPr>
          <w:rFonts w:eastAsia="Arial" w:cs="Arial"/>
          <w:sz w:val="22"/>
          <w:szCs w:val="22"/>
        </w:rPr>
        <w:t>eco</w:t>
      </w:r>
      <w:r w:rsidRPr="000D75F4">
        <w:rPr>
          <w:rFonts w:eastAsia="Arial" w:cs="Arial"/>
          <w:spacing w:val="-1"/>
          <w:sz w:val="22"/>
          <w:szCs w:val="22"/>
        </w:rPr>
        <w:t>n</w:t>
      </w:r>
      <w:r w:rsidRPr="000D75F4">
        <w:rPr>
          <w:rFonts w:eastAsia="Arial" w:cs="Arial"/>
          <w:sz w:val="22"/>
          <w:szCs w:val="22"/>
        </w:rPr>
        <w:t>ó</w:t>
      </w:r>
      <w:r w:rsidRPr="000D75F4">
        <w:rPr>
          <w:rFonts w:eastAsia="Arial" w:cs="Arial"/>
          <w:spacing w:val="-7"/>
          <w:sz w:val="22"/>
          <w:szCs w:val="22"/>
        </w:rPr>
        <w:t>m</w:t>
      </w:r>
      <w:r w:rsidRPr="000D75F4">
        <w:rPr>
          <w:rFonts w:eastAsia="Arial" w:cs="Arial"/>
          <w:spacing w:val="4"/>
          <w:sz w:val="22"/>
          <w:szCs w:val="22"/>
        </w:rPr>
        <w:t>i</w:t>
      </w:r>
      <w:r w:rsidRPr="000D75F4">
        <w:rPr>
          <w:rFonts w:eastAsia="Arial" w:cs="Arial"/>
          <w:sz w:val="22"/>
          <w:szCs w:val="22"/>
        </w:rPr>
        <w:t xml:space="preserve">ca </w:t>
      </w:r>
      <w:r w:rsidR="00DB42E1">
        <w:rPr>
          <w:rFonts w:eastAsia="Arial" w:cs="Arial"/>
          <w:sz w:val="22"/>
          <w:szCs w:val="22"/>
        </w:rPr>
        <w:t xml:space="preserve">del Sistema de </w:t>
      </w:r>
      <w:proofErr w:type="spellStart"/>
      <w:r w:rsidR="00DB42E1">
        <w:rPr>
          <w:rFonts w:eastAsia="Arial" w:cs="Arial"/>
          <w:sz w:val="22"/>
          <w:szCs w:val="22"/>
        </w:rPr>
        <w:t>Clasificiación</w:t>
      </w:r>
      <w:proofErr w:type="spellEnd"/>
      <w:r w:rsidR="00DB42E1">
        <w:rPr>
          <w:rFonts w:eastAsia="Arial" w:cs="Arial"/>
          <w:sz w:val="22"/>
          <w:szCs w:val="22"/>
        </w:rPr>
        <w:t xml:space="preserve"> Industrial de América del Norte (</w:t>
      </w:r>
      <w:r w:rsidRPr="000D75F4">
        <w:rPr>
          <w:rFonts w:eastAsia="Arial" w:cs="Arial"/>
          <w:sz w:val="22"/>
          <w:szCs w:val="22"/>
        </w:rPr>
        <w:t>SCIAN</w:t>
      </w:r>
      <w:r w:rsidR="00DB42E1">
        <w:rPr>
          <w:rFonts w:eastAsia="Arial" w:cs="Arial"/>
          <w:sz w:val="22"/>
          <w:szCs w:val="22"/>
        </w:rPr>
        <w:t>)</w:t>
      </w:r>
      <w:r w:rsidRPr="000D75F4">
        <w:rPr>
          <w:rFonts w:eastAsia="Arial" w:cs="Arial"/>
          <w:spacing w:val="34"/>
          <w:sz w:val="22"/>
          <w:szCs w:val="22"/>
        </w:rPr>
        <w:t xml:space="preserve"> </w:t>
      </w:r>
      <w:r w:rsidRPr="000D75F4">
        <w:rPr>
          <w:rFonts w:eastAsia="Arial" w:cs="Arial"/>
          <w:sz w:val="22"/>
          <w:szCs w:val="22"/>
        </w:rPr>
        <w:t>201</w:t>
      </w:r>
      <w:r w:rsidRPr="000D75F4">
        <w:rPr>
          <w:rFonts w:eastAsia="Arial" w:cs="Arial"/>
          <w:spacing w:val="5"/>
          <w:sz w:val="22"/>
          <w:szCs w:val="22"/>
        </w:rPr>
        <w:t>3</w:t>
      </w:r>
      <w:r w:rsidRPr="000D75F4">
        <w:rPr>
          <w:rFonts w:eastAsia="Arial" w:cs="Arial"/>
          <w:sz w:val="22"/>
          <w:szCs w:val="22"/>
        </w:rPr>
        <w:t>,</w:t>
      </w:r>
      <w:r w:rsidRPr="000D75F4">
        <w:rPr>
          <w:rFonts w:eastAsia="Arial" w:cs="Arial"/>
          <w:spacing w:val="39"/>
          <w:sz w:val="22"/>
          <w:szCs w:val="22"/>
        </w:rPr>
        <w:t xml:space="preserve"> </w:t>
      </w:r>
      <w:r w:rsidRPr="000D75F4">
        <w:rPr>
          <w:rFonts w:eastAsia="Arial" w:cs="Arial"/>
          <w:sz w:val="22"/>
          <w:szCs w:val="22"/>
        </w:rPr>
        <w:t>y</w:t>
      </w:r>
      <w:r w:rsidRPr="000D75F4">
        <w:rPr>
          <w:rFonts w:eastAsia="Arial" w:cs="Arial"/>
          <w:spacing w:val="43"/>
          <w:sz w:val="22"/>
          <w:szCs w:val="22"/>
        </w:rPr>
        <w:t xml:space="preserve"> </w:t>
      </w:r>
      <w:r w:rsidRPr="000D75F4">
        <w:rPr>
          <w:rFonts w:eastAsia="Arial" w:cs="Arial"/>
          <w:sz w:val="22"/>
          <w:szCs w:val="22"/>
        </w:rPr>
        <w:t>se</w:t>
      </w:r>
      <w:r w:rsidRPr="000D75F4">
        <w:rPr>
          <w:rFonts w:eastAsia="Arial" w:cs="Arial"/>
          <w:spacing w:val="42"/>
          <w:sz w:val="22"/>
          <w:szCs w:val="22"/>
        </w:rPr>
        <w:t xml:space="preserve"> </w:t>
      </w:r>
      <w:r w:rsidRPr="000D75F4">
        <w:rPr>
          <w:rFonts w:eastAsia="Arial" w:cs="Arial"/>
          <w:sz w:val="22"/>
          <w:szCs w:val="22"/>
        </w:rPr>
        <w:t>p</w:t>
      </w:r>
      <w:r w:rsidRPr="000D75F4">
        <w:rPr>
          <w:rFonts w:eastAsia="Arial" w:cs="Arial"/>
          <w:spacing w:val="3"/>
          <w:sz w:val="22"/>
          <w:szCs w:val="22"/>
        </w:rPr>
        <w:t>r</w:t>
      </w:r>
      <w:r w:rsidRPr="000D75F4">
        <w:rPr>
          <w:rFonts w:eastAsia="Arial" w:cs="Arial"/>
          <w:sz w:val="22"/>
          <w:szCs w:val="22"/>
        </w:rPr>
        <w:t>e</w:t>
      </w:r>
      <w:r w:rsidRPr="000D75F4">
        <w:rPr>
          <w:rFonts w:eastAsia="Arial" w:cs="Arial"/>
          <w:spacing w:val="-3"/>
          <w:sz w:val="22"/>
          <w:szCs w:val="22"/>
        </w:rPr>
        <w:t>s</w:t>
      </w:r>
      <w:r w:rsidRPr="000D75F4">
        <w:rPr>
          <w:rFonts w:eastAsia="Arial" w:cs="Arial"/>
          <w:sz w:val="22"/>
          <w:szCs w:val="22"/>
        </w:rPr>
        <w:t>entan</w:t>
      </w:r>
      <w:r w:rsidRPr="000D75F4">
        <w:rPr>
          <w:rFonts w:eastAsia="Arial" w:cs="Arial"/>
          <w:spacing w:val="38"/>
          <w:sz w:val="22"/>
          <w:szCs w:val="22"/>
        </w:rPr>
        <w:t xml:space="preserve"> </w:t>
      </w:r>
      <w:r w:rsidRPr="000D75F4">
        <w:rPr>
          <w:rFonts w:eastAsia="Arial" w:cs="Arial"/>
          <w:spacing w:val="-4"/>
          <w:sz w:val="22"/>
          <w:szCs w:val="22"/>
        </w:rPr>
        <w:t>e</w:t>
      </w:r>
      <w:r w:rsidRPr="000D75F4">
        <w:rPr>
          <w:rFonts w:eastAsia="Arial" w:cs="Arial"/>
          <w:sz w:val="22"/>
          <w:szCs w:val="22"/>
        </w:rPr>
        <w:t>n</w:t>
      </w:r>
      <w:r w:rsidRPr="000D75F4">
        <w:rPr>
          <w:rFonts w:eastAsia="Arial" w:cs="Arial"/>
          <w:spacing w:val="42"/>
          <w:sz w:val="22"/>
          <w:szCs w:val="22"/>
        </w:rPr>
        <w:t xml:space="preserve"> </w:t>
      </w:r>
      <w:r w:rsidRPr="000D75F4">
        <w:rPr>
          <w:rFonts w:eastAsia="Arial" w:cs="Arial"/>
          <w:sz w:val="22"/>
          <w:szCs w:val="22"/>
        </w:rPr>
        <w:t>té</w:t>
      </w:r>
      <w:r w:rsidRPr="000D75F4">
        <w:rPr>
          <w:rFonts w:eastAsia="Arial" w:cs="Arial"/>
          <w:spacing w:val="4"/>
          <w:sz w:val="22"/>
          <w:szCs w:val="22"/>
        </w:rPr>
        <w:t>r</w:t>
      </w:r>
      <w:r w:rsidRPr="000D75F4">
        <w:rPr>
          <w:rFonts w:eastAsia="Arial" w:cs="Arial"/>
          <w:spacing w:val="-8"/>
          <w:sz w:val="22"/>
          <w:szCs w:val="22"/>
        </w:rPr>
        <w:t>m</w:t>
      </w:r>
      <w:r w:rsidRPr="000D75F4">
        <w:rPr>
          <w:rFonts w:eastAsia="Arial" w:cs="Arial"/>
          <w:spacing w:val="4"/>
          <w:sz w:val="22"/>
          <w:szCs w:val="22"/>
        </w:rPr>
        <w:t>i</w:t>
      </w:r>
      <w:r w:rsidRPr="000D75F4">
        <w:rPr>
          <w:rFonts w:eastAsia="Arial" w:cs="Arial"/>
          <w:sz w:val="22"/>
          <w:szCs w:val="22"/>
        </w:rPr>
        <w:t>nos</w:t>
      </w:r>
      <w:r w:rsidRPr="000D75F4">
        <w:rPr>
          <w:rFonts w:eastAsia="Arial" w:cs="Arial"/>
          <w:spacing w:val="38"/>
          <w:sz w:val="22"/>
          <w:szCs w:val="22"/>
        </w:rPr>
        <w:t xml:space="preserve"> </w:t>
      </w:r>
      <w:r w:rsidRPr="000D75F4">
        <w:rPr>
          <w:rFonts w:eastAsia="Arial" w:cs="Arial"/>
          <w:spacing w:val="-4"/>
          <w:sz w:val="22"/>
          <w:szCs w:val="22"/>
        </w:rPr>
        <w:t>d</w:t>
      </w:r>
      <w:r w:rsidRPr="000D75F4">
        <w:rPr>
          <w:rFonts w:eastAsia="Arial" w:cs="Arial"/>
          <w:sz w:val="22"/>
          <w:szCs w:val="22"/>
        </w:rPr>
        <w:t>el</w:t>
      </w:r>
      <w:r w:rsidRPr="000D75F4">
        <w:rPr>
          <w:rFonts w:eastAsia="Arial" w:cs="Arial"/>
          <w:spacing w:val="47"/>
          <w:sz w:val="22"/>
          <w:szCs w:val="22"/>
        </w:rPr>
        <w:t xml:space="preserve"> </w:t>
      </w:r>
      <w:r w:rsidRPr="000D75F4">
        <w:rPr>
          <w:rFonts w:eastAsia="Arial" w:cs="Arial"/>
          <w:sz w:val="22"/>
          <w:szCs w:val="22"/>
        </w:rPr>
        <w:t>v</w:t>
      </w:r>
      <w:r w:rsidRPr="000D75F4">
        <w:rPr>
          <w:rFonts w:eastAsia="Arial" w:cs="Arial"/>
          <w:spacing w:val="-4"/>
          <w:sz w:val="22"/>
          <w:szCs w:val="22"/>
        </w:rPr>
        <w:t>a</w:t>
      </w:r>
      <w:r w:rsidRPr="000D75F4">
        <w:rPr>
          <w:rFonts w:eastAsia="Arial" w:cs="Arial"/>
          <w:spacing w:val="4"/>
          <w:sz w:val="22"/>
          <w:szCs w:val="22"/>
        </w:rPr>
        <w:t>l</w:t>
      </w:r>
      <w:r w:rsidRPr="000D75F4">
        <w:rPr>
          <w:rFonts w:eastAsia="Arial" w:cs="Arial"/>
          <w:spacing w:val="-4"/>
          <w:sz w:val="22"/>
          <w:szCs w:val="22"/>
        </w:rPr>
        <w:t>o</w:t>
      </w:r>
      <w:r w:rsidRPr="000D75F4">
        <w:rPr>
          <w:rFonts w:eastAsia="Arial" w:cs="Arial"/>
          <w:sz w:val="22"/>
          <w:szCs w:val="22"/>
        </w:rPr>
        <w:t>r</w:t>
      </w:r>
      <w:r w:rsidRPr="000D75F4">
        <w:rPr>
          <w:rFonts w:eastAsia="Arial" w:cs="Arial"/>
          <w:spacing w:val="41"/>
          <w:sz w:val="22"/>
          <w:szCs w:val="22"/>
        </w:rPr>
        <w:t xml:space="preserve"> </w:t>
      </w:r>
      <w:r w:rsidRPr="000D75F4">
        <w:rPr>
          <w:rFonts w:eastAsia="Arial" w:cs="Arial"/>
          <w:sz w:val="22"/>
          <w:szCs w:val="22"/>
        </w:rPr>
        <w:t>de</w:t>
      </w:r>
      <w:r w:rsidRPr="000D75F4">
        <w:rPr>
          <w:rFonts w:eastAsia="Arial" w:cs="Arial"/>
          <w:spacing w:val="39"/>
          <w:sz w:val="22"/>
          <w:szCs w:val="22"/>
        </w:rPr>
        <w:t xml:space="preserve"> </w:t>
      </w:r>
      <w:r w:rsidRPr="000D75F4">
        <w:rPr>
          <w:rFonts w:eastAsia="Arial" w:cs="Arial"/>
          <w:sz w:val="22"/>
          <w:szCs w:val="22"/>
        </w:rPr>
        <w:t>p</w:t>
      </w:r>
      <w:r w:rsidRPr="000D75F4">
        <w:rPr>
          <w:rFonts w:eastAsia="Arial" w:cs="Arial"/>
          <w:spacing w:val="3"/>
          <w:sz w:val="22"/>
          <w:szCs w:val="22"/>
        </w:rPr>
        <w:t>r</w:t>
      </w:r>
      <w:r w:rsidRPr="000D75F4">
        <w:rPr>
          <w:rFonts w:eastAsia="Arial" w:cs="Arial"/>
          <w:sz w:val="22"/>
          <w:szCs w:val="22"/>
        </w:rPr>
        <w:t>oduc</w:t>
      </w:r>
      <w:r w:rsidRPr="000D75F4">
        <w:rPr>
          <w:rFonts w:eastAsia="Arial" w:cs="Arial"/>
          <w:spacing w:val="-1"/>
          <w:sz w:val="22"/>
          <w:szCs w:val="22"/>
        </w:rPr>
        <w:t>c</w:t>
      </w:r>
      <w:r w:rsidRPr="000D75F4">
        <w:rPr>
          <w:rFonts w:eastAsia="Arial" w:cs="Arial"/>
          <w:sz w:val="22"/>
          <w:szCs w:val="22"/>
        </w:rPr>
        <w:t>ión</w:t>
      </w:r>
      <w:r w:rsidRPr="000D75F4">
        <w:rPr>
          <w:rFonts w:eastAsia="Arial" w:cs="Arial"/>
          <w:spacing w:val="34"/>
          <w:sz w:val="22"/>
          <w:szCs w:val="22"/>
        </w:rPr>
        <w:t xml:space="preserve"> </w:t>
      </w:r>
      <w:r w:rsidRPr="000D75F4">
        <w:rPr>
          <w:rFonts w:eastAsia="Arial" w:cs="Arial"/>
          <w:sz w:val="22"/>
          <w:szCs w:val="22"/>
        </w:rPr>
        <w:t>e</w:t>
      </w:r>
      <w:r w:rsidRPr="000D75F4">
        <w:rPr>
          <w:rFonts w:eastAsia="Arial" w:cs="Arial"/>
          <w:spacing w:val="-3"/>
          <w:sz w:val="22"/>
          <w:szCs w:val="22"/>
        </w:rPr>
        <w:t>x</w:t>
      </w:r>
      <w:r w:rsidRPr="000D75F4">
        <w:rPr>
          <w:rFonts w:eastAsia="Arial" w:cs="Arial"/>
          <w:sz w:val="22"/>
          <w:szCs w:val="22"/>
        </w:rPr>
        <w:t>p</w:t>
      </w:r>
      <w:r w:rsidRPr="000D75F4">
        <w:rPr>
          <w:rFonts w:eastAsia="Arial" w:cs="Arial"/>
          <w:spacing w:val="3"/>
          <w:sz w:val="22"/>
          <w:szCs w:val="22"/>
        </w:rPr>
        <w:t>r</w:t>
      </w:r>
      <w:r w:rsidRPr="000D75F4">
        <w:rPr>
          <w:rFonts w:eastAsia="Arial" w:cs="Arial"/>
          <w:sz w:val="22"/>
          <w:szCs w:val="22"/>
        </w:rPr>
        <w:t>esados</w:t>
      </w:r>
      <w:r w:rsidRPr="000D75F4">
        <w:rPr>
          <w:rFonts w:eastAsia="Arial" w:cs="Arial"/>
          <w:spacing w:val="31"/>
          <w:sz w:val="22"/>
          <w:szCs w:val="22"/>
        </w:rPr>
        <w:t xml:space="preserve"> </w:t>
      </w:r>
      <w:r w:rsidRPr="000D75F4">
        <w:rPr>
          <w:rFonts w:eastAsia="Arial" w:cs="Arial"/>
          <w:sz w:val="22"/>
          <w:szCs w:val="22"/>
        </w:rPr>
        <w:t>en</w:t>
      </w:r>
      <w:r w:rsidRPr="000D75F4">
        <w:rPr>
          <w:rFonts w:eastAsia="Arial" w:cs="Arial"/>
          <w:spacing w:val="1"/>
          <w:sz w:val="22"/>
          <w:szCs w:val="22"/>
        </w:rPr>
        <w:t xml:space="preserve"> </w:t>
      </w:r>
      <w:r w:rsidRPr="000D75F4">
        <w:rPr>
          <w:rFonts w:eastAsia="Arial" w:cs="Arial"/>
          <w:sz w:val="22"/>
          <w:szCs w:val="22"/>
        </w:rPr>
        <w:t>v</w:t>
      </w:r>
      <w:r w:rsidRPr="000D75F4">
        <w:rPr>
          <w:rFonts w:eastAsia="Arial" w:cs="Arial"/>
          <w:spacing w:val="-4"/>
          <w:sz w:val="22"/>
          <w:szCs w:val="22"/>
        </w:rPr>
        <w:t>a</w:t>
      </w:r>
      <w:r w:rsidRPr="000D75F4">
        <w:rPr>
          <w:rFonts w:eastAsia="Arial" w:cs="Arial"/>
          <w:spacing w:val="4"/>
          <w:sz w:val="22"/>
          <w:szCs w:val="22"/>
        </w:rPr>
        <w:t>l</w:t>
      </w:r>
      <w:r w:rsidRPr="000D75F4">
        <w:rPr>
          <w:rFonts w:eastAsia="Arial" w:cs="Arial"/>
          <w:spacing w:val="-4"/>
          <w:sz w:val="22"/>
          <w:szCs w:val="22"/>
        </w:rPr>
        <w:t>o</w:t>
      </w:r>
      <w:r w:rsidRPr="000D75F4">
        <w:rPr>
          <w:rFonts w:eastAsia="Arial" w:cs="Arial"/>
          <w:spacing w:val="2"/>
          <w:sz w:val="22"/>
          <w:szCs w:val="22"/>
        </w:rPr>
        <w:t>r</w:t>
      </w:r>
      <w:r w:rsidRPr="000D75F4">
        <w:rPr>
          <w:rFonts w:eastAsia="Arial" w:cs="Arial"/>
          <w:sz w:val="22"/>
          <w:szCs w:val="22"/>
        </w:rPr>
        <w:t>es</w:t>
      </w:r>
      <w:r w:rsidRPr="000D75F4">
        <w:rPr>
          <w:rFonts w:eastAsia="Arial" w:cs="Arial"/>
          <w:spacing w:val="-8"/>
          <w:sz w:val="22"/>
          <w:szCs w:val="22"/>
        </w:rPr>
        <w:t xml:space="preserve"> </w:t>
      </w:r>
      <w:r w:rsidRPr="000D75F4">
        <w:rPr>
          <w:rFonts w:eastAsia="Arial" w:cs="Arial"/>
          <w:sz w:val="22"/>
          <w:szCs w:val="22"/>
        </w:rPr>
        <w:t>c</w:t>
      </w:r>
      <w:r w:rsidRPr="000D75F4">
        <w:rPr>
          <w:rFonts w:eastAsia="Arial" w:cs="Arial"/>
          <w:spacing w:val="-1"/>
          <w:sz w:val="22"/>
          <w:szCs w:val="22"/>
        </w:rPr>
        <w:t>o</w:t>
      </w:r>
      <w:r w:rsidRPr="000D75F4">
        <w:rPr>
          <w:rFonts w:eastAsia="Arial" w:cs="Arial"/>
          <w:sz w:val="22"/>
          <w:szCs w:val="22"/>
        </w:rPr>
        <w:t>nstantes</w:t>
      </w:r>
      <w:r w:rsidRPr="000D75F4">
        <w:rPr>
          <w:rFonts w:eastAsia="Arial" w:cs="Arial"/>
          <w:spacing w:val="-12"/>
          <w:sz w:val="22"/>
          <w:szCs w:val="22"/>
        </w:rPr>
        <w:t xml:space="preserve"> </w:t>
      </w:r>
      <w:r w:rsidRPr="000D75F4">
        <w:rPr>
          <w:rFonts w:eastAsia="Arial" w:cs="Arial"/>
          <w:sz w:val="22"/>
          <w:szCs w:val="22"/>
        </w:rPr>
        <w:t>a</w:t>
      </w:r>
      <w:r w:rsidRPr="000D75F4">
        <w:rPr>
          <w:rFonts w:eastAsia="Arial" w:cs="Arial"/>
          <w:spacing w:val="-1"/>
          <w:sz w:val="22"/>
          <w:szCs w:val="22"/>
        </w:rPr>
        <w:t xml:space="preserve"> </w:t>
      </w:r>
      <w:r w:rsidRPr="000D75F4">
        <w:rPr>
          <w:rFonts w:eastAsia="Arial" w:cs="Arial"/>
          <w:sz w:val="22"/>
          <w:szCs w:val="22"/>
        </w:rPr>
        <w:t>p</w:t>
      </w:r>
      <w:r w:rsidRPr="000D75F4">
        <w:rPr>
          <w:rFonts w:eastAsia="Arial" w:cs="Arial"/>
          <w:spacing w:val="7"/>
          <w:sz w:val="22"/>
          <w:szCs w:val="22"/>
        </w:rPr>
        <w:t>r</w:t>
      </w:r>
      <w:r w:rsidRPr="000D75F4">
        <w:rPr>
          <w:rFonts w:eastAsia="Arial" w:cs="Arial"/>
          <w:sz w:val="22"/>
          <w:szCs w:val="22"/>
        </w:rPr>
        <w:t>e</w:t>
      </w:r>
      <w:r w:rsidRPr="000D75F4">
        <w:rPr>
          <w:rFonts w:eastAsia="Arial" w:cs="Arial"/>
          <w:spacing w:val="-3"/>
          <w:sz w:val="22"/>
          <w:szCs w:val="22"/>
        </w:rPr>
        <w:t>c</w:t>
      </w:r>
      <w:r w:rsidRPr="000D75F4">
        <w:rPr>
          <w:rFonts w:eastAsia="Arial" w:cs="Arial"/>
          <w:spacing w:val="4"/>
          <w:sz w:val="22"/>
          <w:szCs w:val="22"/>
        </w:rPr>
        <w:t>i</w:t>
      </w:r>
      <w:r w:rsidRPr="000D75F4">
        <w:rPr>
          <w:rFonts w:eastAsia="Arial" w:cs="Arial"/>
          <w:sz w:val="22"/>
          <w:szCs w:val="22"/>
        </w:rPr>
        <w:t>os</w:t>
      </w:r>
      <w:r w:rsidRPr="000D75F4">
        <w:rPr>
          <w:rFonts w:eastAsia="Arial" w:cs="Arial"/>
          <w:spacing w:val="-11"/>
          <w:sz w:val="22"/>
          <w:szCs w:val="22"/>
        </w:rPr>
        <w:t xml:space="preserve"> </w:t>
      </w:r>
      <w:r w:rsidRPr="000D75F4">
        <w:rPr>
          <w:rFonts w:eastAsia="Arial" w:cs="Arial"/>
          <w:sz w:val="22"/>
          <w:szCs w:val="22"/>
        </w:rPr>
        <w:t>de</w:t>
      </w:r>
      <w:r w:rsidRPr="000D75F4">
        <w:rPr>
          <w:rFonts w:eastAsia="Arial" w:cs="Arial"/>
          <w:spacing w:val="-3"/>
          <w:sz w:val="22"/>
          <w:szCs w:val="22"/>
        </w:rPr>
        <w:t xml:space="preserve"> </w:t>
      </w:r>
      <w:r w:rsidRPr="000D75F4">
        <w:rPr>
          <w:rFonts w:eastAsia="Arial" w:cs="Arial"/>
          <w:sz w:val="22"/>
          <w:szCs w:val="22"/>
        </w:rPr>
        <w:t>2</w:t>
      </w:r>
      <w:r w:rsidRPr="000D75F4">
        <w:rPr>
          <w:rFonts w:eastAsia="Arial" w:cs="Arial"/>
          <w:spacing w:val="1"/>
          <w:sz w:val="22"/>
          <w:szCs w:val="22"/>
        </w:rPr>
        <w:t>0</w:t>
      </w:r>
      <w:r w:rsidRPr="000D75F4">
        <w:rPr>
          <w:rFonts w:eastAsia="Arial" w:cs="Arial"/>
          <w:sz w:val="22"/>
          <w:szCs w:val="22"/>
        </w:rPr>
        <w:t>1</w:t>
      </w:r>
      <w:r w:rsidRPr="000D75F4">
        <w:rPr>
          <w:rFonts w:eastAsia="Arial" w:cs="Arial"/>
          <w:spacing w:val="2"/>
          <w:sz w:val="22"/>
          <w:szCs w:val="22"/>
        </w:rPr>
        <w:t>3</w:t>
      </w:r>
      <w:r w:rsidRPr="000D75F4">
        <w:rPr>
          <w:rFonts w:eastAsia="Arial" w:cs="Arial"/>
          <w:sz w:val="22"/>
          <w:szCs w:val="22"/>
        </w:rPr>
        <w:t>.</w:t>
      </w:r>
    </w:p>
    <w:p w14:paraId="63667E81" w14:textId="77777777" w:rsidR="009C1F29" w:rsidRPr="000D75F4" w:rsidRDefault="009C1F29" w:rsidP="000D75F4">
      <w:pPr>
        <w:spacing w:line="239" w:lineRule="auto"/>
        <w:ind w:right="-425"/>
        <w:rPr>
          <w:rFonts w:cs="Arial"/>
          <w:b/>
          <w:color w:val="000000"/>
          <w:sz w:val="22"/>
          <w:szCs w:val="22"/>
        </w:rPr>
      </w:pPr>
    </w:p>
    <w:p w14:paraId="6A02F8F1" w14:textId="5C8D5586" w:rsidR="0098683F" w:rsidRPr="000D75F4" w:rsidRDefault="00FB6A92" w:rsidP="009C1F29">
      <w:pPr>
        <w:spacing w:line="239" w:lineRule="auto"/>
        <w:ind w:left="-426" w:right="-425"/>
        <w:rPr>
          <w:rFonts w:eastAsia="Arial" w:cs="Arial"/>
          <w:sz w:val="22"/>
          <w:szCs w:val="22"/>
        </w:rPr>
      </w:pPr>
      <w:r w:rsidRPr="000D75F4">
        <w:rPr>
          <w:rFonts w:cs="Arial"/>
          <w:b/>
          <w:color w:val="000000"/>
          <w:sz w:val="22"/>
          <w:szCs w:val="22"/>
        </w:rPr>
        <w:t>RESULTADOS DE LA PTF SERIE 1990-20</w:t>
      </w:r>
      <w:r w:rsidR="00C021AC">
        <w:rPr>
          <w:rFonts w:cs="Arial"/>
          <w:b/>
          <w:color w:val="000000"/>
          <w:sz w:val="22"/>
          <w:szCs w:val="22"/>
        </w:rPr>
        <w:t>20</w:t>
      </w:r>
    </w:p>
    <w:p w14:paraId="3971992B" w14:textId="77777777" w:rsidR="008014A8" w:rsidRPr="000D75F4" w:rsidRDefault="008014A8" w:rsidP="00284BD9">
      <w:pPr>
        <w:ind w:left="-426" w:right="-425"/>
        <w:rPr>
          <w:rFonts w:cs="Arial"/>
          <w:color w:val="000000"/>
          <w:sz w:val="22"/>
          <w:szCs w:val="22"/>
        </w:rPr>
      </w:pPr>
    </w:p>
    <w:p w14:paraId="560DDCB6" w14:textId="1F3DFA9D" w:rsidR="0098683F" w:rsidRPr="000D75F4" w:rsidRDefault="00BB7BD8" w:rsidP="00284BD9">
      <w:pPr>
        <w:ind w:left="-426" w:right="-425"/>
        <w:rPr>
          <w:rFonts w:eastAsia="Arial" w:cs="Arial"/>
          <w:spacing w:val="17"/>
          <w:sz w:val="22"/>
          <w:szCs w:val="22"/>
        </w:rPr>
      </w:pPr>
      <w:r>
        <w:rPr>
          <w:rFonts w:eastAsia="Arial" w:cs="Arial"/>
          <w:sz w:val="22"/>
          <w:szCs w:val="22"/>
        </w:rPr>
        <w:t>En 20</w:t>
      </w:r>
      <w:r w:rsidR="00C021AC">
        <w:rPr>
          <w:rFonts w:eastAsia="Arial" w:cs="Arial"/>
          <w:sz w:val="22"/>
          <w:szCs w:val="22"/>
        </w:rPr>
        <w:t>20</w:t>
      </w:r>
      <w:r>
        <w:rPr>
          <w:rFonts w:eastAsia="Arial" w:cs="Arial"/>
          <w:sz w:val="22"/>
          <w:szCs w:val="22"/>
        </w:rPr>
        <w:t>, l</w:t>
      </w:r>
      <w:r w:rsidR="008014A8" w:rsidRPr="000D75F4">
        <w:rPr>
          <w:rFonts w:eastAsia="Arial" w:cs="Arial"/>
          <w:sz w:val="22"/>
          <w:szCs w:val="22"/>
        </w:rPr>
        <w:t>a</w:t>
      </w:r>
      <w:r w:rsidR="008014A8" w:rsidRPr="000D75F4">
        <w:rPr>
          <w:rFonts w:eastAsia="Arial" w:cs="Arial"/>
          <w:spacing w:val="-3"/>
          <w:sz w:val="22"/>
          <w:szCs w:val="22"/>
        </w:rPr>
        <w:t xml:space="preserve"> </w:t>
      </w:r>
      <w:r w:rsidR="008014A8" w:rsidRPr="000D75F4">
        <w:rPr>
          <w:rFonts w:eastAsia="Arial" w:cs="Arial"/>
          <w:spacing w:val="-5"/>
          <w:sz w:val="22"/>
          <w:szCs w:val="22"/>
        </w:rPr>
        <w:t>m</w:t>
      </w:r>
      <w:r w:rsidR="008014A8" w:rsidRPr="000D75F4">
        <w:rPr>
          <w:rFonts w:eastAsia="Arial" w:cs="Arial"/>
          <w:sz w:val="22"/>
          <w:szCs w:val="22"/>
        </w:rPr>
        <w:t>ed</w:t>
      </w:r>
      <w:r w:rsidR="008014A8" w:rsidRPr="000D75F4">
        <w:rPr>
          <w:rFonts w:eastAsia="Arial" w:cs="Arial"/>
          <w:spacing w:val="7"/>
          <w:sz w:val="22"/>
          <w:szCs w:val="22"/>
        </w:rPr>
        <w:t>i</w:t>
      </w:r>
      <w:r w:rsidR="008014A8" w:rsidRPr="000D75F4">
        <w:rPr>
          <w:rFonts w:eastAsia="Arial" w:cs="Arial"/>
          <w:sz w:val="22"/>
          <w:szCs w:val="22"/>
        </w:rPr>
        <w:t>c</w:t>
      </w:r>
      <w:r w:rsidR="008014A8" w:rsidRPr="000D75F4">
        <w:rPr>
          <w:rFonts w:eastAsia="Arial" w:cs="Arial"/>
          <w:spacing w:val="5"/>
          <w:sz w:val="22"/>
          <w:szCs w:val="22"/>
        </w:rPr>
        <w:t>i</w:t>
      </w:r>
      <w:r w:rsidR="008014A8" w:rsidRPr="000D75F4">
        <w:rPr>
          <w:rFonts w:eastAsia="Arial" w:cs="Arial"/>
          <w:spacing w:val="-4"/>
          <w:sz w:val="22"/>
          <w:szCs w:val="22"/>
        </w:rPr>
        <w:t>ó</w:t>
      </w:r>
      <w:r w:rsidR="008014A8" w:rsidRPr="000D75F4">
        <w:rPr>
          <w:rFonts w:eastAsia="Arial" w:cs="Arial"/>
          <w:sz w:val="22"/>
          <w:szCs w:val="22"/>
        </w:rPr>
        <w:t>n</w:t>
      </w:r>
      <w:r w:rsidR="008014A8" w:rsidRPr="000D75F4">
        <w:rPr>
          <w:rFonts w:eastAsia="Arial" w:cs="Arial"/>
          <w:spacing w:val="-10"/>
          <w:sz w:val="22"/>
          <w:szCs w:val="22"/>
        </w:rPr>
        <w:t xml:space="preserve"> </w:t>
      </w:r>
      <w:r w:rsidR="008014A8" w:rsidRPr="000D75F4">
        <w:rPr>
          <w:rFonts w:eastAsia="Arial" w:cs="Arial"/>
          <w:sz w:val="22"/>
          <w:szCs w:val="22"/>
        </w:rPr>
        <w:t>de</w:t>
      </w:r>
      <w:r w:rsidR="008014A8" w:rsidRPr="000D75F4">
        <w:rPr>
          <w:rFonts w:eastAsia="Arial" w:cs="Arial"/>
          <w:spacing w:val="-4"/>
          <w:sz w:val="22"/>
          <w:szCs w:val="22"/>
        </w:rPr>
        <w:t xml:space="preserve"> </w:t>
      </w:r>
      <w:r w:rsidR="008014A8" w:rsidRPr="000D75F4">
        <w:rPr>
          <w:rFonts w:eastAsia="Arial" w:cs="Arial"/>
          <w:sz w:val="22"/>
          <w:szCs w:val="22"/>
        </w:rPr>
        <w:t>la</w:t>
      </w:r>
      <w:r w:rsidR="008014A8" w:rsidRPr="000D75F4">
        <w:rPr>
          <w:rFonts w:eastAsia="Arial" w:cs="Arial"/>
          <w:spacing w:val="-2"/>
          <w:sz w:val="22"/>
          <w:szCs w:val="22"/>
        </w:rPr>
        <w:t xml:space="preserve"> </w:t>
      </w:r>
      <w:r w:rsidR="008014A8" w:rsidRPr="000D75F4">
        <w:rPr>
          <w:rFonts w:eastAsia="Arial" w:cs="Arial"/>
          <w:sz w:val="22"/>
          <w:szCs w:val="22"/>
        </w:rPr>
        <w:t>P</w:t>
      </w:r>
      <w:r w:rsidR="008014A8" w:rsidRPr="000D75F4">
        <w:rPr>
          <w:rFonts w:eastAsia="Arial" w:cs="Arial"/>
          <w:spacing w:val="-2"/>
          <w:sz w:val="22"/>
          <w:szCs w:val="22"/>
        </w:rPr>
        <w:t>T</w:t>
      </w:r>
      <w:r w:rsidR="008014A8" w:rsidRPr="000D75F4">
        <w:rPr>
          <w:rFonts w:eastAsia="Arial" w:cs="Arial"/>
          <w:sz w:val="22"/>
          <w:szCs w:val="22"/>
        </w:rPr>
        <w:t>F</w:t>
      </w:r>
      <w:r w:rsidR="008014A8" w:rsidRPr="000D75F4">
        <w:rPr>
          <w:rFonts w:eastAsia="Arial" w:cs="Arial"/>
          <w:spacing w:val="-3"/>
          <w:sz w:val="22"/>
          <w:szCs w:val="22"/>
        </w:rPr>
        <w:t xml:space="preserve"> </w:t>
      </w:r>
      <w:r w:rsidR="008014A8" w:rsidRPr="000D75F4">
        <w:rPr>
          <w:rFonts w:eastAsia="Arial" w:cs="Arial"/>
          <w:sz w:val="22"/>
          <w:szCs w:val="22"/>
        </w:rPr>
        <w:t>p</w:t>
      </w:r>
      <w:r w:rsidR="008014A8" w:rsidRPr="000D75F4">
        <w:rPr>
          <w:rFonts w:eastAsia="Arial" w:cs="Arial"/>
          <w:spacing w:val="-2"/>
          <w:sz w:val="22"/>
          <w:szCs w:val="22"/>
        </w:rPr>
        <w:t>a</w:t>
      </w:r>
      <w:r w:rsidR="008014A8" w:rsidRPr="000D75F4">
        <w:rPr>
          <w:rFonts w:eastAsia="Arial" w:cs="Arial"/>
          <w:spacing w:val="2"/>
          <w:sz w:val="22"/>
          <w:szCs w:val="22"/>
        </w:rPr>
        <w:t>r</w:t>
      </w:r>
      <w:r w:rsidR="008014A8" w:rsidRPr="000D75F4">
        <w:rPr>
          <w:rFonts w:eastAsia="Arial" w:cs="Arial"/>
          <w:sz w:val="22"/>
          <w:szCs w:val="22"/>
        </w:rPr>
        <w:t>a</w:t>
      </w:r>
      <w:r w:rsidR="008014A8" w:rsidRPr="000D75F4">
        <w:rPr>
          <w:rFonts w:eastAsia="Arial" w:cs="Arial"/>
          <w:spacing w:val="-5"/>
          <w:sz w:val="22"/>
          <w:szCs w:val="22"/>
        </w:rPr>
        <w:t xml:space="preserve"> </w:t>
      </w:r>
      <w:r w:rsidR="008014A8" w:rsidRPr="000D75F4">
        <w:rPr>
          <w:rFonts w:eastAsia="Arial" w:cs="Arial"/>
          <w:spacing w:val="-2"/>
          <w:sz w:val="22"/>
          <w:szCs w:val="22"/>
        </w:rPr>
        <w:t>e</w:t>
      </w:r>
      <w:r w:rsidR="008014A8" w:rsidRPr="000D75F4">
        <w:rPr>
          <w:rFonts w:eastAsia="Arial" w:cs="Arial"/>
          <w:sz w:val="22"/>
          <w:szCs w:val="22"/>
        </w:rPr>
        <w:t>l</w:t>
      </w:r>
      <w:r w:rsidR="008014A8" w:rsidRPr="000D75F4">
        <w:rPr>
          <w:rFonts w:eastAsia="Arial" w:cs="Arial"/>
          <w:spacing w:val="-2"/>
          <w:sz w:val="22"/>
          <w:szCs w:val="22"/>
        </w:rPr>
        <w:t xml:space="preserve"> </w:t>
      </w:r>
      <w:r w:rsidR="008014A8" w:rsidRPr="000D75F4">
        <w:rPr>
          <w:rFonts w:eastAsia="Arial" w:cs="Arial"/>
          <w:sz w:val="22"/>
          <w:szCs w:val="22"/>
        </w:rPr>
        <w:t>tot</w:t>
      </w:r>
      <w:r w:rsidR="008014A8" w:rsidRPr="000D75F4">
        <w:rPr>
          <w:rFonts w:eastAsia="Arial" w:cs="Arial"/>
          <w:spacing w:val="-1"/>
          <w:sz w:val="22"/>
          <w:szCs w:val="22"/>
        </w:rPr>
        <w:t>a</w:t>
      </w:r>
      <w:r w:rsidR="008014A8" w:rsidRPr="000D75F4">
        <w:rPr>
          <w:rFonts w:eastAsia="Arial" w:cs="Arial"/>
          <w:sz w:val="22"/>
          <w:szCs w:val="22"/>
        </w:rPr>
        <w:t>l</w:t>
      </w:r>
      <w:r w:rsidR="008014A8" w:rsidRPr="000D75F4">
        <w:rPr>
          <w:rFonts w:eastAsia="Arial" w:cs="Arial"/>
          <w:spacing w:val="-1"/>
          <w:sz w:val="22"/>
          <w:szCs w:val="22"/>
        </w:rPr>
        <w:t xml:space="preserve"> </w:t>
      </w:r>
      <w:r w:rsidR="008014A8" w:rsidRPr="000D75F4">
        <w:rPr>
          <w:rFonts w:eastAsia="Arial" w:cs="Arial"/>
          <w:spacing w:val="-3"/>
          <w:sz w:val="22"/>
          <w:szCs w:val="22"/>
        </w:rPr>
        <w:t>d</w:t>
      </w:r>
      <w:r w:rsidR="008014A8" w:rsidRPr="000D75F4">
        <w:rPr>
          <w:rFonts w:eastAsia="Arial" w:cs="Arial"/>
          <w:sz w:val="22"/>
          <w:szCs w:val="22"/>
        </w:rPr>
        <w:t>e</w:t>
      </w:r>
      <w:r w:rsidR="008014A8" w:rsidRPr="000D75F4">
        <w:rPr>
          <w:rFonts w:eastAsia="Arial" w:cs="Arial"/>
          <w:spacing w:val="-6"/>
          <w:sz w:val="22"/>
          <w:szCs w:val="22"/>
        </w:rPr>
        <w:t xml:space="preserve"> </w:t>
      </w:r>
      <w:r w:rsidR="008014A8" w:rsidRPr="000D75F4">
        <w:rPr>
          <w:rFonts w:eastAsia="Arial" w:cs="Arial"/>
          <w:spacing w:val="4"/>
          <w:sz w:val="22"/>
          <w:szCs w:val="22"/>
        </w:rPr>
        <w:t>l</w:t>
      </w:r>
      <w:r w:rsidR="008014A8" w:rsidRPr="000D75F4">
        <w:rPr>
          <w:rFonts w:eastAsia="Arial" w:cs="Arial"/>
          <w:sz w:val="22"/>
          <w:szCs w:val="22"/>
        </w:rPr>
        <w:t>a</w:t>
      </w:r>
      <w:r w:rsidR="008014A8" w:rsidRPr="000D75F4">
        <w:rPr>
          <w:rFonts w:eastAsia="Arial" w:cs="Arial"/>
          <w:spacing w:val="-2"/>
          <w:sz w:val="22"/>
          <w:szCs w:val="22"/>
        </w:rPr>
        <w:t xml:space="preserve"> </w:t>
      </w:r>
      <w:r w:rsidR="008014A8" w:rsidRPr="000D75F4">
        <w:rPr>
          <w:rFonts w:eastAsia="Arial" w:cs="Arial"/>
          <w:sz w:val="22"/>
          <w:szCs w:val="22"/>
        </w:rPr>
        <w:t>e</w:t>
      </w:r>
      <w:r w:rsidR="008014A8" w:rsidRPr="000D75F4">
        <w:rPr>
          <w:rFonts w:eastAsia="Arial" w:cs="Arial"/>
          <w:spacing w:val="-2"/>
          <w:sz w:val="22"/>
          <w:szCs w:val="22"/>
        </w:rPr>
        <w:t>c</w:t>
      </w:r>
      <w:r w:rsidR="008014A8" w:rsidRPr="000D75F4">
        <w:rPr>
          <w:rFonts w:eastAsia="Arial" w:cs="Arial"/>
          <w:sz w:val="22"/>
          <w:szCs w:val="22"/>
        </w:rPr>
        <w:t>o</w:t>
      </w:r>
      <w:r w:rsidR="008014A8" w:rsidRPr="000D75F4">
        <w:rPr>
          <w:rFonts w:eastAsia="Arial" w:cs="Arial"/>
          <w:spacing w:val="-2"/>
          <w:sz w:val="22"/>
          <w:szCs w:val="22"/>
        </w:rPr>
        <w:t>n</w:t>
      </w:r>
      <w:r w:rsidR="008014A8" w:rsidRPr="000D75F4">
        <w:rPr>
          <w:rFonts w:eastAsia="Arial" w:cs="Arial"/>
          <w:sz w:val="22"/>
          <w:szCs w:val="22"/>
        </w:rPr>
        <w:t>o</w:t>
      </w:r>
      <w:r w:rsidR="008014A8" w:rsidRPr="000D75F4">
        <w:rPr>
          <w:rFonts w:eastAsia="Arial" w:cs="Arial"/>
          <w:spacing w:val="-7"/>
          <w:sz w:val="22"/>
          <w:szCs w:val="22"/>
        </w:rPr>
        <w:t>m</w:t>
      </w:r>
      <w:r w:rsidR="008014A8" w:rsidRPr="000D75F4">
        <w:rPr>
          <w:rFonts w:eastAsia="Arial" w:cs="Arial"/>
          <w:spacing w:val="1"/>
          <w:sz w:val="22"/>
          <w:szCs w:val="22"/>
        </w:rPr>
        <w:t>í</w:t>
      </w:r>
      <w:r w:rsidR="008014A8" w:rsidRPr="000D75F4">
        <w:rPr>
          <w:rFonts w:eastAsia="Arial" w:cs="Arial"/>
          <w:sz w:val="22"/>
          <w:szCs w:val="22"/>
        </w:rPr>
        <w:t>a</w:t>
      </w:r>
      <w:r w:rsidR="008014A8" w:rsidRPr="000D75F4">
        <w:rPr>
          <w:rFonts w:eastAsia="Arial" w:cs="Arial"/>
          <w:spacing w:val="-5"/>
          <w:sz w:val="22"/>
          <w:szCs w:val="22"/>
        </w:rPr>
        <w:t xml:space="preserve"> </w:t>
      </w:r>
      <w:r w:rsidR="008014A8" w:rsidRPr="000D75F4">
        <w:rPr>
          <w:rFonts w:eastAsia="Arial" w:cs="Arial"/>
          <w:spacing w:val="-8"/>
          <w:sz w:val="22"/>
          <w:szCs w:val="22"/>
        </w:rPr>
        <w:t>m</w:t>
      </w:r>
      <w:r w:rsidR="008014A8" w:rsidRPr="000D75F4">
        <w:rPr>
          <w:rFonts w:eastAsia="Arial" w:cs="Arial"/>
          <w:spacing w:val="6"/>
          <w:sz w:val="22"/>
          <w:szCs w:val="22"/>
        </w:rPr>
        <w:t>e</w:t>
      </w:r>
      <w:r w:rsidR="008014A8" w:rsidRPr="000D75F4">
        <w:rPr>
          <w:rFonts w:eastAsia="Arial" w:cs="Arial"/>
          <w:spacing w:val="-4"/>
          <w:sz w:val="22"/>
          <w:szCs w:val="22"/>
        </w:rPr>
        <w:t>x</w:t>
      </w:r>
      <w:r w:rsidR="008014A8" w:rsidRPr="000D75F4">
        <w:rPr>
          <w:rFonts w:eastAsia="Arial" w:cs="Arial"/>
          <w:spacing w:val="4"/>
          <w:sz w:val="22"/>
          <w:szCs w:val="22"/>
        </w:rPr>
        <w:t>i</w:t>
      </w:r>
      <w:r w:rsidR="008014A8" w:rsidRPr="000D75F4">
        <w:rPr>
          <w:rFonts w:eastAsia="Arial" w:cs="Arial"/>
          <w:sz w:val="22"/>
          <w:szCs w:val="22"/>
        </w:rPr>
        <w:t>cana</w:t>
      </w:r>
      <w:r w:rsidR="008014A8" w:rsidRPr="000D75F4">
        <w:rPr>
          <w:rFonts w:eastAsia="Arial" w:cs="Arial"/>
          <w:spacing w:val="-10"/>
          <w:sz w:val="22"/>
          <w:szCs w:val="22"/>
        </w:rPr>
        <w:t xml:space="preserve"> </w:t>
      </w:r>
      <w:r w:rsidR="000D75F4">
        <w:rPr>
          <w:rFonts w:eastAsia="Arial" w:cs="Arial"/>
          <w:spacing w:val="-3"/>
          <w:sz w:val="22"/>
          <w:szCs w:val="22"/>
        </w:rPr>
        <w:t>registra</w:t>
      </w:r>
      <w:r w:rsidR="008014A8" w:rsidRPr="000D75F4">
        <w:rPr>
          <w:rFonts w:eastAsia="Arial" w:cs="Arial"/>
          <w:spacing w:val="-9"/>
          <w:sz w:val="22"/>
          <w:szCs w:val="22"/>
        </w:rPr>
        <w:t xml:space="preserve"> </w:t>
      </w:r>
      <w:r w:rsidR="008014A8" w:rsidRPr="000D75F4">
        <w:rPr>
          <w:rFonts w:eastAsia="Arial" w:cs="Arial"/>
          <w:sz w:val="22"/>
          <w:szCs w:val="22"/>
        </w:rPr>
        <w:t>un</w:t>
      </w:r>
      <w:r w:rsidR="00E92266" w:rsidRPr="000D75F4">
        <w:rPr>
          <w:rFonts w:eastAsia="Arial" w:cs="Arial"/>
          <w:sz w:val="22"/>
          <w:szCs w:val="22"/>
        </w:rPr>
        <w:t>a caída</w:t>
      </w:r>
      <w:r w:rsidR="008014A8" w:rsidRPr="000D75F4">
        <w:rPr>
          <w:rFonts w:eastAsia="Arial" w:cs="Arial"/>
          <w:spacing w:val="2"/>
          <w:sz w:val="22"/>
          <w:szCs w:val="22"/>
        </w:rPr>
        <w:t xml:space="preserve"> </w:t>
      </w:r>
      <w:r w:rsidR="008014A8" w:rsidRPr="000D75F4">
        <w:rPr>
          <w:rFonts w:eastAsia="Arial" w:cs="Arial"/>
          <w:sz w:val="22"/>
          <w:szCs w:val="22"/>
        </w:rPr>
        <w:t>de</w:t>
      </w:r>
      <w:r w:rsidR="000D75F4" w:rsidRPr="000D75F4">
        <w:rPr>
          <w:rFonts w:eastAsia="Arial" w:cs="Arial"/>
          <w:sz w:val="22"/>
          <w:szCs w:val="22"/>
        </w:rPr>
        <w:t xml:space="preserve"> </w:t>
      </w:r>
      <w:r w:rsidR="00C021AC">
        <w:rPr>
          <w:rFonts w:eastAsia="Arial" w:cs="Arial"/>
          <w:sz w:val="22"/>
          <w:szCs w:val="22"/>
        </w:rPr>
        <w:t>3.69</w:t>
      </w:r>
      <w:r w:rsidR="000D75F4" w:rsidRPr="000D75F4">
        <w:rPr>
          <w:rFonts w:eastAsia="Arial" w:cs="Arial"/>
          <w:spacing w:val="15"/>
          <w:sz w:val="22"/>
          <w:szCs w:val="22"/>
        </w:rPr>
        <w:t>%</w:t>
      </w:r>
      <w:r>
        <w:rPr>
          <w:rFonts w:eastAsia="Arial" w:cs="Arial"/>
          <w:sz w:val="22"/>
          <w:szCs w:val="22"/>
        </w:rPr>
        <w:t xml:space="preserve">, </w:t>
      </w:r>
      <w:r w:rsidR="000D75F4" w:rsidRPr="000D75F4">
        <w:rPr>
          <w:rFonts w:eastAsia="Arial" w:cs="Arial"/>
          <w:spacing w:val="13"/>
          <w:sz w:val="22"/>
          <w:szCs w:val="22"/>
        </w:rPr>
        <w:t>en comparación con 201</w:t>
      </w:r>
      <w:r w:rsidR="00C021AC">
        <w:rPr>
          <w:rFonts w:eastAsia="Arial" w:cs="Arial"/>
          <w:spacing w:val="13"/>
          <w:sz w:val="22"/>
          <w:szCs w:val="22"/>
        </w:rPr>
        <w:t>9</w:t>
      </w:r>
      <w:r w:rsidR="000D75F4" w:rsidRPr="000D75F4">
        <w:rPr>
          <w:rFonts w:eastAsia="Arial" w:cs="Arial"/>
          <w:spacing w:val="13"/>
          <w:sz w:val="22"/>
          <w:szCs w:val="22"/>
        </w:rPr>
        <w:t xml:space="preserve">, </w:t>
      </w:r>
      <w:r w:rsidR="008014A8" w:rsidRPr="000D75F4">
        <w:rPr>
          <w:rFonts w:eastAsia="Arial" w:cs="Arial"/>
          <w:spacing w:val="-5"/>
          <w:sz w:val="22"/>
          <w:szCs w:val="22"/>
        </w:rPr>
        <w:t>c</w:t>
      </w:r>
      <w:r w:rsidR="008014A8" w:rsidRPr="000D75F4">
        <w:rPr>
          <w:rFonts w:eastAsia="Arial" w:cs="Arial"/>
          <w:sz w:val="22"/>
          <w:szCs w:val="22"/>
        </w:rPr>
        <w:t>o</w:t>
      </w:r>
      <w:r w:rsidR="008014A8" w:rsidRPr="000D75F4">
        <w:rPr>
          <w:rFonts w:eastAsia="Arial" w:cs="Arial"/>
          <w:spacing w:val="-7"/>
          <w:sz w:val="22"/>
          <w:szCs w:val="22"/>
        </w:rPr>
        <w:t>m</w:t>
      </w:r>
      <w:r w:rsidR="008014A8" w:rsidRPr="000D75F4">
        <w:rPr>
          <w:rFonts w:eastAsia="Arial" w:cs="Arial"/>
          <w:sz w:val="22"/>
          <w:szCs w:val="22"/>
        </w:rPr>
        <w:t>o</w:t>
      </w:r>
      <w:r w:rsidR="008014A8" w:rsidRPr="000D75F4">
        <w:rPr>
          <w:rFonts w:eastAsia="Arial" w:cs="Arial"/>
          <w:spacing w:val="13"/>
          <w:sz w:val="22"/>
          <w:szCs w:val="22"/>
        </w:rPr>
        <w:t xml:space="preserve"> </w:t>
      </w:r>
      <w:r w:rsidR="008014A8" w:rsidRPr="000D75F4">
        <w:rPr>
          <w:rFonts w:eastAsia="Arial" w:cs="Arial"/>
          <w:sz w:val="22"/>
          <w:szCs w:val="22"/>
        </w:rPr>
        <w:t>consecuenc</w:t>
      </w:r>
      <w:r w:rsidR="008014A8" w:rsidRPr="000D75F4">
        <w:rPr>
          <w:rFonts w:eastAsia="Arial" w:cs="Arial"/>
          <w:spacing w:val="13"/>
          <w:sz w:val="22"/>
          <w:szCs w:val="22"/>
        </w:rPr>
        <w:t>i</w:t>
      </w:r>
      <w:r w:rsidR="008014A8" w:rsidRPr="000D75F4">
        <w:rPr>
          <w:rFonts w:eastAsia="Arial" w:cs="Arial"/>
          <w:sz w:val="22"/>
          <w:szCs w:val="22"/>
        </w:rPr>
        <w:t>a</w:t>
      </w:r>
      <w:r w:rsidR="008014A8" w:rsidRPr="000D75F4">
        <w:rPr>
          <w:rFonts w:eastAsia="Arial" w:cs="Arial"/>
          <w:spacing w:val="4"/>
          <w:sz w:val="22"/>
          <w:szCs w:val="22"/>
        </w:rPr>
        <w:t xml:space="preserve"> </w:t>
      </w:r>
      <w:r w:rsidR="008014A8" w:rsidRPr="000D75F4">
        <w:rPr>
          <w:rFonts w:eastAsia="Arial" w:cs="Arial"/>
          <w:spacing w:val="-4"/>
          <w:sz w:val="22"/>
          <w:szCs w:val="22"/>
        </w:rPr>
        <w:t>d</w:t>
      </w:r>
      <w:r w:rsidR="008014A8" w:rsidRPr="000D75F4">
        <w:rPr>
          <w:rFonts w:eastAsia="Arial" w:cs="Arial"/>
          <w:sz w:val="22"/>
          <w:szCs w:val="22"/>
        </w:rPr>
        <w:t>e</w:t>
      </w:r>
      <w:r w:rsidR="00E92266" w:rsidRPr="000D75F4">
        <w:rPr>
          <w:rFonts w:eastAsia="Arial" w:cs="Arial"/>
          <w:sz w:val="22"/>
          <w:szCs w:val="22"/>
        </w:rPr>
        <w:t xml:space="preserve"> una tasa </w:t>
      </w:r>
      <w:r w:rsidR="008014A8" w:rsidRPr="000D75F4">
        <w:rPr>
          <w:rFonts w:eastAsia="Arial" w:cs="Arial"/>
          <w:sz w:val="22"/>
          <w:szCs w:val="22"/>
        </w:rPr>
        <w:t>de</w:t>
      </w:r>
      <w:r w:rsidR="008014A8" w:rsidRPr="000D75F4">
        <w:rPr>
          <w:rFonts w:eastAsia="Arial" w:cs="Arial"/>
          <w:spacing w:val="12"/>
          <w:sz w:val="22"/>
          <w:szCs w:val="22"/>
        </w:rPr>
        <w:t xml:space="preserve"> </w:t>
      </w:r>
      <w:r w:rsidR="00DB42E1">
        <w:rPr>
          <w:rFonts w:eastAsia="Arial" w:cs="Arial"/>
          <w:spacing w:val="12"/>
          <w:sz w:val="22"/>
          <w:szCs w:val="22"/>
        </w:rPr>
        <w:t>(</w:t>
      </w:r>
      <w:r w:rsidR="00242B8D">
        <w:rPr>
          <w:rFonts w:eastAsia="Arial" w:cs="Arial"/>
          <w:spacing w:val="12"/>
          <w:sz w:val="22"/>
          <w:szCs w:val="22"/>
        </w:rPr>
        <w:t>-</w:t>
      </w:r>
      <w:r w:rsidR="00DB42E1">
        <w:rPr>
          <w:rFonts w:eastAsia="Arial" w:cs="Arial"/>
          <w:spacing w:val="12"/>
          <w:sz w:val="22"/>
          <w:szCs w:val="22"/>
        </w:rPr>
        <w:t>)</w:t>
      </w:r>
      <w:r w:rsidR="00C021AC">
        <w:rPr>
          <w:rFonts w:eastAsia="Arial" w:cs="Arial"/>
          <w:spacing w:val="12"/>
          <w:sz w:val="22"/>
          <w:szCs w:val="22"/>
        </w:rPr>
        <w:t>9.29</w:t>
      </w:r>
      <w:r w:rsidR="000D75F4" w:rsidRPr="000D75F4">
        <w:rPr>
          <w:rFonts w:eastAsia="Arial" w:cs="Arial"/>
          <w:spacing w:val="12"/>
          <w:sz w:val="22"/>
          <w:szCs w:val="22"/>
        </w:rPr>
        <w:t>%</w:t>
      </w:r>
      <w:r w:rsidR="00FA421F" w:rsidRPr="000D75F4">
        <w:rPr>
          <w:rFonts w:eastAsia="Arial" w:cs="Arial"/>
          <w:sz w:val="22"/>
          <w:szCs w:val="22"/>
        </w:rPr>
        <w:t xml:space="preserve"> </w:t>
      </w:r>
      <w:r w:rsidR="008014A8" w:rsidRPr="000D75F4">
        <w:rPr>
          <w:rFonts w:eastAsia="Arial" w:cs="Arial"/>
          <w:sz w:val="22"/>
          <w:szCs w:val="22"/>
        </w:rPr>
        <w:t>d</w:t>
      </w:r>
      <w:r w:rsidR="008014A8" w:rsidRPr="000D75F4">
        <w:rPr>
          <w:rFonts w:eastAsia="Arial" w:cs="Arial"/>
          <w:spacing w:val="-2"/>
          <w:sz w:val="22"/>
          <w:szCs w:val="22"/>
        </w:rPr>
        <w:t>e</w:t>
      </w:r>
      <w:r w:rsidR="008014A8" w:rsidRPr="000D75F4">
        <w:rPr>
          <w:rFonts w:eastAsia="Arial" w:cs="Arial"/>
          <w:sz w:val="22"/>
          <w:szCs w:val="22"/>
        </w:rPr>
        <w:t>l</w:t>
      </w:r>
      <w:r w:rsidR="008014A8" w:rsidRPr="000D75F4">
        <w:rPr>
          <w:rFonts w:eastAsia="Arial" w:cs="Arial"/>
          <w:spacing w:val="14"/>
          <w:sz w:val="22"/>
          <w:szCs w:val="22"/>
        </w:rPr>
        <w:t xml:space="preserve"> </w:t>
      </w:r>
      <w:r w:rsidR="008014A8" w:rsidRPr="000D75F4">
        <w:rPr>
          <w:rFonts w:eastAsia="Arial" w:cs="Arial"/>
          <w:sz w:val="22"/>
          <w:szCs w:val="22"/>
        </w:rPr>
        <w:t>v</w:t>
      </w:r>
      <w:r w:rsidR="008014A8" w:rsidRPr="000D75F4">
        <w:rPr>
          <w:rFonts w:eastAsia="Arial" w:cs="Arial"/>
          <w:spacing w:val="-4"/>
          <w:sz w:val="22"/>
          <w:szCs w:val="22"/>
        </w:rPr>
        <w:t>a</w:t>
      </w:r>
      <w:r w:rsidR="008014A8" w:rsidRPr="000D75F4">
        <w:rPr>
          <w:rFonts w:eastAsia="Arial" w:cs="Arial"/>
          <w:spacing w:val="4"/>
          <w:sz w:val="22"/>
          <w:szCs w:val="22"/>
        </w:rPr>
        <w:t>l</w:t>
      </w:r>
      <w:r w:rsidR="008014A8" w:rsidRPr="000D75F4">
        <w:rPr>
          <w:rFonts w:eastAsia="Arial" w:cs="Arial"/>
          <w:sz w:val="22"/>
          <w:szCs w:val="22"/>
        </w:rPr>
        <w:t>or</w:t>
      </w:r>
      <w:r w:rsidR="008014A8" w:rsidRPr="000D75F4">
        <w:rPr>
          <w:rFonts w:eastAsia="Arial" w:cs="Arial"/>
          <w:spacing w:val="11"/>
          <w:sz w:val="22"/>
          <w:szCs w:val="22"/>
        </w:rPr>
        <w:t xml:space="preserve"> </w:t>
      </w:r>
      <w:r w:rsidR="008014A8" w:rsidRPr="000D75F4">
        <w:rPr>
          <w:rFonts w:eastAsia="Arial" w:cs="Arial"/>
          <w:sz w:val="22"/>
          <w:szCs w:val="22"/>
        </w:rPr>
        <w:t>de</w:t>
      </w:r>
      <w:r w:rsidR="008014A8" w:rsidRPr="000D75F4">
        <w:rPr>
          <w:rFonts w:eastAsia="Arial" w:cs="Arial"/>
          <w:spacing w:val="8"/>
          <w:sz w:val="22"/>
          <w:szCs w:val="22"/>
        </w:rPr>
        <w:t xml:space="preserve"> </w:t>
      </w:r>
      <w:r w:rsidR="008014A8" w:rsidRPr="000D75F4">
        <w:rPr>
          <w:rFonts w:eastAsia="Arial" w:cs="Arial"/>
          <w:spacing w:val="4"/>
          <w:sz w:val="22"/>
          <w:szCs w:val="22"/>
        </w:rPr>
        <w:t>l</w:t>
      </w:r>
      <w:r w:rsidR="008014A8" w:rsidRPr="000D75F4">
        <w:rPr>
          <w:rFonts w:eastAsia="Arial" w:cs="Arial"/>
          <w:sz w:val="22"/>
          <w:szCs w:val="22"/>
        </w:rPr>
        <w:t>a</w:t>
      </w:r>
      <w:r w:rsidR="008014A8" w:rsidRPr="000D75F4">
        <w:rPr>
          <w:rFonts w:eastAsia="Arial" w:cs="Arial"/>
          <w:spacing w:val="7"/>
          <w:sz w:val="22"/>
          <w:szCs w:val="22"/>
        </w:rPr>
        <w:t xml:space="preserve"> </w:t>
      </w:r>
      <w:r w:rsidR="008014A8" w:rsidRPr="000D75F4">
        <w:rPr>
          <w:rFonts w:eastAsia="Arial" w:cs="Arial"/>
          <w:sz w:val="22"/>
          <w:szCs w:val="22"/>
        </w:rPr>
        <w:t>p</w:t>
      </w:r>
      <w:r w:rsidR="008014A8" w:rsidRPr="000D75F4">
        <w:rPr>
          <w:rFonts w:eastAsia="Arial" w:cs="Arial"/>
          <w:spacing w:val="3"/>
          <w:sz w:val="22"/>
          <w:szCs w:val="22"/>
        </w:rPr>
        <w:t>r</w:t>
      </w:r>
      <w:r w:rsidR="008014A8" w:rsidRPr="000D75F4">
        <w:rPr>
          <w:rFonts w:eastAsia="Arial" w:cs="Arial"/>
          <w:sz w:val="22"/>
          <w:szCs w:val="22"/>
        </w:rPr>
        <w:t>oduc</w:t>
      </w:r>
      <w:r w:rsidR="008014A8" w:rsidRPr="000D75F4">
        <w:rPr>
          <w:rFonts w:eastAsia="Arial" w:cs="Arial"/>
          <w:spacing w:val="-1"/>
          <w:sz w:val="22"/>
          <w:szCs w:val="22"/>
        </w:rPr>
        <w:t>c</w:t>
      </w:r>
      <w:r w:rsidR="008014A8" w:rsidRPr="000D75F4">
        <w:rPr>
          <w:rFonts w:eastAsia="Arial" w:cs="Arial"/>
          <w:spacing w:val="4"/>
          <w:sz w:val="22"/>
          <w:szCs w:val="22"/>
        </w:rPr>
        <w:t>i</w:t>
      </w:r>
      <w:r w:rsidR="008014A8" w:rsidRPr="000D75F4">
        <w:rPr>
          <w:rFonts w:eastAsia="Arial" w:cs="Arial"/>
          <w:sz w:val="22"/>
          <w:szCs w:val="22"/>
        </w:rPr>
        <w:t>ó</w:t>
      </w:r>
      <w:r w:rsidR="008014A8" w:rsidRPr="000D75F4">
        <w:rPr>
          <w:rFonts w:eastAsia="Arial" w:cs="Arial"/>
          <w:spacing w:val="-2"/>
          <w:sz w:val="22"/>
          <w:szCs w:val="22"/>
        </w:rPr>
        <w:t>n</w:t>
      </w:r>
      <w:r w:rsidR="00CB4AE9" w:rsidRPr="000D75F4">
        <w:rPr>
          <w:rFonts w:eastAsia="Arial" w:cs="Arial"/>
          <w:spacing w:val="-2"/>
          <w:sz w:val="22"/>
          <w:szCs w:val="22"/>
        </w:rPr>
        <w:t xml:space="preserve"> y </w:t>
      </w:r>
      <w:r w:rsidR="00DB42E1">
        <w:rPr>
          <w:rFonts w:eastAsia="Arial" w:cs="Arial"/>
          <w:spacing w:val="-2"/>
          <w:sz w:val="22"/>
          <w:szCs w:val="22"/>
        </w:rPr>
        <w:t>(</w:t>
      </w:r>
      <w:r w:rsidR="00C021AC">
        <w:rPr>
          <w:rFonts w:eastAsia="Arial" w:cs="Arial"/>
          <w:spacing w:val="-2"/>
          <w:sz w:val="22"/>
          <w:szCs w:val="22"/>
        </w:rPr>
        <w:t>-</w:t>
      </w:r>
      <w:r w:rsidR="00DB42E1">
        <w:rPr>
          <w:rFonts w:eastAsia="Arial" w:cs="Arial"/>
          <w:spacing w:val="-2"/>
          <w:sz w:val="22"/>
          <w:szCs w:val="22"/>
        </w:rPr>
        <w:t>)</w:t>
      </w:r>
      <w:r w:rsidR="00C021AC">
        <w:rPr>
          <w:rFonts w:eastAsia="Arial" w:cs="Arial"/>
          <w:spacing w:val="-2"/>
          <w:sz w:val="22"/>
          <w:szCs w:val="22"/>
        </w:rPr>
        <w:t>5.60</w:t>
      </w:r>
      <w:r w:rsidR="000D75F4" w:rsidRPr="000D75F4">
        <w:rPr>
          <w:rFonts w:eastAsia="Arial" w:cs="Arial"/>
          <w:spacing w:val="-2"/>
          <w:sz w:val="22"/>
          <w:szCs w:val="22"/>
        </w:rPr>
        <w:t>%</w:t>
      </w:r>
      <w:r w:rsidR="00971A04" w:rsidRPr="000D75F4">
        <w:rPr>
          <w:rFonts w:eastAsia="Arial" w:cs="Arial"/>
          <w:spacing w:val="-2"/>
          <w:sz w:val="22"/>
          <w:szCs w:val="22"/>
        </w:rPr>
        <w:t xml:space="preserve"> </w:t>
      </w:r>
      <w:r w:rsidR="00CB4AE9" w:rsidRPr="000D75F4">
        <w:rPr>
          <w:rFonts w:eastAsia="Arial" w:cs="Arial"/>
          <w:spacing w:val="-2"/>
          <w:sz w:val="22"/>
          <w:szCs w:val="22"/>
        </w:rPr>
        <w:t>de la contribución total de los factores</w:t>
      </w:r>
      <w:r w:rsidR="000D75F4" w:rsidRPr="000D75F4">
        <w:rPr>
          <w:rFonts w:eastAsia="Arial" w:cs="Arial"/>
          <w:sz w:val="22"/>
          <w:szCs w:val="22"/>
        </w:rPr>
        <w:t xml:space="preserve">. </w:t>
      </w:r>
    </w:p>
    <w:p w14:paraId="402923D7" w14:textId="77777777" w:rsidR="00CB28A2" w:rsidRPr="00371B46" w:rsidRDefault="00CB28A2" w:rsidP="00420BB7">
      <w:pPr>
        <w:pStyle w:val="Textoindependiente"/>
        <w:ind w:right="-425"/>
        <w:jc w:val="both"/>
        <w:rPr>
          <w:rFonts w:cs="Arial"/>
          <w:b w:val="0"/>
          <w:caps w:val="0"/>
          <w:spacing w:val="0"/>
          <w:sz w:val="22"/>
          <w:szCs w:val="22"/>
        </w:rPr>
      </w:pPr>
    </w:p>
    <w:p w14:paraId="0550D875" w14:textId="48E92F58" w:rsidR="00EA4EEE" w:rsidRDefault="0022588D" w:rsidP="00284BD9">
      <w:pPr>
        <w:pStyle w:val="Textoindependiente"/>
        <w:ind w:left="-426" w:right="-425"/>
        <w:jc w:val="both"/>
        <w:rPr>
          <w:rFonts w:cs="Arial"/>
          <w:b w:val="0"/>
          <w:caps w:val="0"/>
          <w:color w:val="000000"/>
          <w:spacing w:val="0"/>
          <w:sz w:val="22"/>
          <w:szCs w:val="22"/>
        </w:rPr>
      </w:pPr>
      <w:r>
        <w:rPr>
          <w:rFonts w:cs="Arial"/>
          <w:b w:val="0"/>
          <w:caps w:val="0"/>
          <w:spacing w:val="0"/>
          <w:sz w:val="22"/>
          <w:szCs w:val="22"/>
        </w:rPr>
        <w:t xml:space="preserve">Las contribuciones al crecimiento de la producción fueron: el factor capital con 0.00%, </w:t>
      </w:r>
      <w:r w:rsidR="00420BB7">
        <w:rPr>
          <w:rFonts w:cs="Arial"/>
          <w:b w:val="0"/>
          <w:caps w:val="0"/>
          <w:spacing w:val="0"/>
          <w:sz w:val="22"/>
          <w:szCs w:val="22"/>
        </w:rPr>
        <w:t xml:space="preserve">la energía con una participación negativa de </w:t>
      </w:r>
      <w:r w:rsidR="00DB42E1">
        <w:rPr>
          <w:rFonts w:cs="Arial"/>
          <w:b w:val="0"/>
          <w:caps w:val="0"/>
          <w:spacing w:val="0"/>
          <w:sz w:val="22"/>
          <w:szCs w:val="22"/>
        </w:rPr>
        <w:t>(</w:t>
      </w:r>
      <w:r w:rsidR="00420BB7">
        <w:rPr>
          <w:rFonts w:cs="Arial"/>
          <w:b w:val="0"/>
          <w:caps w:val="0"/>
          <w:spacing w:val="0"/>
          <w:sz w:val="22"/>
          <w:szCs w:val="22"/>
        </w:rPr>
        <w:t>-</w:t>
      </w:r>
      <w:r w:rsidR="00DB42E1">
        <w:rPr>
          <w:rFonts w:cs="Arial"/>
          <w:b w:val="0"/>
          <w:caps w:val="0"/>
          <w:spacing w:val="0"/>
          <w:sz w:val="22"/>
          <w:szCs w:val="22"/>
        </w:rPr>
        <w:t>)</w:t>
      </w:r>
      <w:r w:rsidR="00420BB7">
        <w:rPr>
          <w:rFonts w:cs="Arial"/>
          <w:b w:val="0"/>
          <w:caps w:val="0"/>
          <w:spacing w:val="0"/>
          <w:sz w:val="22"/>
          <w:szCs w:val="22"/>
        </w:rPr>
        <w:t>0.71 puntos porcentuales, e</w:t>
      </w:r>
      <w:r w:rsidR="00242B8D">
        <w:rPr>
          <w:rFonts w:cs="Arial"/>
          <w:b w:val="0"/>
          <w:caps w:val="0"/>
          <w:spacing w:val="0"/>
          <w:sz w:val="22"/>
          <w:szCs w:val="22"/>
        </w:rPr>
        <w:t>l factor laboral contribuyó</w:t>
      </w:r>
      <w:r w:rsidR="00420BB7">
        <w:rPr>
          <w:rFonts w:cs="Arial"/>
          <w:b w:val="0"/>
          <w:caps w:val="0"/>
          <w:spacing w:val="0"/>
          <w:sz w:val="22"/>
          <w:szCs w:val="22"/>
        </w:rPr>
        <w:t xml:space="preserve"> </w:t>
      </w:r>
      <w:r w:rsidR="00242B8D">
        <w:rPr>
          <w:rFonts w:cs="Arial"/>
          <w:b w:val="0"/>
          <w:caps w:val="0"/>
          <w:spacing w:val="0"/>
          <w:sz w:val="22"/>
          <w:szCs w:val="22"/>
        </w:rPr>
        <w:t>con</w:t>
      </w:r>
      <w:r w:rsidR="00420BB7">
        <w:rPr>
          <w:rFonts w:cs="Arial"/>
          <w:b w:val="0"/>
          <w:caps w:val="0"/>
          <w:spacing w:val="0"/>
          <w:sz w:val="22"/>
          <w:szCs w:val="22"/>
        </w:rPr>
        <w:t xml:space="preserve"> </w:t>
      </w:r>
      <w:r w:rsidR="00DB42E1">
        <w:rPr>
          <w:rFonts w:cs="Arial"/>
          <w:b w:val="0"/>
          <w:caps w:val="0"/>
          <w:spacing w:val="0"/>
          <w:sz w:val="22"/>
          <w:szCs w:val="22"/>
        </w:rPr>
        <w:t>(</w:t>
      </w:r>
      <w:r w:rsidR="00420BB7">
        <w:rPr>
          <w:rFonts w:cs="Arial"/>
          <w:b w:val="0"/>
          <w:caps w:val="0"/>
          <w:spacing w:val="0"/>
          <w:sz w:val="22"/>
          <w:szCs w:val="22"/>
        </w:rPr>
        <w:t>-</w:t>
      </w:r>
      <w:r w:rsidR="00DB42E1">
        <w:rPr>
          <w:rFonts w:cs="Arial"/>
          <w:b w:val="0"/>
          <w:caps w:val="0"/>
          <w:spacing w:val="0"/>
          <w:sz w:val="22"/>
          <w:szCs w:val="22"/>
        </w:rPr>
        <w:t>)</w:t>
      </w:r>
      <w:r w:rsidR="00420BB7">
        <w:rPr>
          <w:rFonts w:cs="Arial"/>
          <w:b w:val="0"/>
          <w:caps w:val="0"/>
          <w:spacing w:val="0"/>
          <w:sz w:val="22"/>
          <w:szCs w:val="22"/>
        </w:rPr>
        <w:t>0.79 puntos porcentuales</w:t>
      </w:r>
      <w:r w:rsidR="00242B8D">
        <w:rPr>
          <w:rFonts w:cs="Arial"/>
          <w:b w:val="0"/>
          <w:caps w:val="0"/>
          <w:spacing w:val="0"/>
          <w:sz w:val="22"/>
          <w:szCs w:val="22"/>
        </w:rPr>
        <w:t>, así como l</w:t>
      </w:r>
      <w:r w:rsidR="00CB28A2" w:rsidRPr="00371B46">
        <w:rPr>
          <w:rFonts w:cs="Arial"/>
          <w:b w:val="0"/>
          <w:caps w:val="0"/>
          <w:spacing w:val="0"/>
          <w:sz w:val="22"/>
          <w:szCs w:val="22"/>
        </w:rPr>
        <w:t xml:space="preserve">os </w:t>
      </w:r>
      <w:r w:rsidR="00DD1445">
        <w:rPr>
          <w:rFonts w:cs="Arial"/>
          <w:b w:val="0"/>
          <w:caps w:val="0"/>
          <w:spacing w:val="0"/>
          <w:sz w:val="22"/>
          <w:szCs w:val="22"/>
        </w:rPr>
        <w:t>materiales</w:t>
      </w:r>
      <w:r w:rsidR="00420BB7">
        <w:rPr>
          <w:rFonts w:cs="Arial"/>
          <w:b w:val="0"/>
          <w:caps w:val="0"/>
          <w:spacing w:val="0"/>
          <w:sz w:val="22"/>
          <w:szCs w:val="22"/>
        </w:rPr>
        <w:t xml:space="preserve"> y servicios</w:t>
      </w:r>
      <w:r w:rsidR="00CB28A2" w:rsidRPr="00371B46">
        <w:rPr>
          <w:rFonts w:cs="Arial"/>
          <w:b w:val="0"/>
          <w:caps w:val="0"/>
          <w:spacing w:val="0"/>
          <w:sz w:val="22"/>
          <w:szCs w:val="22"/>
        </w:rPr>
        <w:t xml:space="preserve"> </w:t>
      </w:r>
      <w:r w:rsidR="00420BB7">
        <w:rPr>
          <w:rFonts w:cs="Arial"/>
          <w:b w:val="0"/>
          <w:caps w:val="0"/>
          <w:spacing w:val="0"/>
          <w:sz w:val="22"/>
          <w:szCs w:val="22"/>
        </w:rPr>
        <w:t xml:space="preserve">también </w:t>
      </w:r>
      <w:r w:rsidR="00242B8D">
        <w:rPr>
          <w:rFonts w:cs="Arial"/>
          <w:b w:val="0"/>
          <w:caps w:val="0"/>
          <w:color w:val="000000"/>
          <w:spacing w:val="0"/>
          <w:sz w:val="22"/>
          <w:szCs w:val="22"/>
        </w:rPr>
        <w:t>participaron con</w:t>
      </w:r>
      <w:r w:rsidR="00CB28A2" w:rsidRPr="00371B46">
        <w:rPr>
          <w:rFonts w:cs="Arial"/>
          <w:b w:val="0"/>
          <w:caps w:val="0"/>
          <w:color w:val="000000"/>
          <w:spacing w:val="0"/>
          <w:sz w:val="22"/>
          <w:szCs w:val="22"/>
        </w:rPr>
        <w:t xml:space="preserve"> </w:t>
      </w:r>
      <w:r w:rsidR="00DB42E1">
        <w:rPr>
          <w:rFonts w:cs="Arial"/>
          <w:b w:val="0"/>
          <w:caps w:val="0"/>
          <w:color w:val="000000"/>
          <w:spacing w:val="0"/>
          <w:sz w:val="22"/>
          <w:szCs w:val="22"/>
        </w:rPr>
        <w:t>(</w:t>
      </w:r>
      <w:r w:rsidR="005F7F45">
        <w:rPr>
          <w:rFonts w:cs="Arial"/>
          <w:b w:val="0"/>
          <w:caps w:val="0"/>
          <w:color w:val="000000"/>
          <w:spacing w:val="0"/>
          <w:sz w:val="22"/>
          <w:szCs w:val="22"/>
        </w:rPr>
        <w:t>-</w:t>
      </w:r>
      <w:r w:rsidR="00DB42E1">
        <w:rPr>
          <w:rFonts w:cs="Arial"/>
          <w:b w:val="0"/>
          <w:caps w:val="0"/>
          <w:color w:val="000000"/>
          <w:spacing w:val="0"/>
          <w:sz w:val="22"/>
          <w:szCs w:val="22"/>
        </w:rPr>
        <w:t>)</w:t>
      </w:r>
      <w:r w:rsidR="005F7F45">
        <w:rPr>
          <w:rFonts w:cs="Arial"/>
          <w:b w:val="0"/>
          <w:caps w:val="0"/>
          <w:color w:val="000000"/>
          <w:spacing w:val="0"/>
          <w:sz w:val="22"/>
          <w:szCs w:val="22"/>
        </w:rPr>
        <w:t>2.90 y</w:t>
      </w:r>
      <w:r w:rsidR="00DB42E1">
        <w:rPr>
          <w:rFonts w:cs="Arial"/>
          <w:b w:val="0"/>
          <w:caps w:val="0"/>
          <w:color w:val="000000"/>
          <w:spacing w:val="0"/>
          <w:sz w:val="22"/>
          <w:szCs w:val="22"/>
        </w:rPr>
        <w:t xml:space="preserve"> (</w:t>
      </w:r>
      <w:r w:rsidR="00242B8D">
        <w:rPr>
          <w:rFonts w:cs="Arial"/>
          <w:b w:val="0"/>
          <w:caps w:val="0"/>
          <w:color w:val="000000"/>
          <w:spacing w:val="0"/>
          <w:sz w:val="22"/>
          <w:szCs w:val="22"/>
        </w:rPr>
        <w:t>-</w:t>
      </w:r>
      <w:r w:rsidR="00DB42E1">
        <w:rPr>
          <w:rFonts w:cs="Arial"/>
          <w:b w:val="0"/>
          <w:caps w:val="0"/>
          <w:color w:val="000000"/>
          <w:spacing w:val="0"/>
          <w:sz w:val="22"/>
          <w:szCs w:val="22"/>
        </w:rPr>
        <w:t>)</w:t>
      </w:r>
      <w:r w:rsidR="00420BB7">
        <w:rPr>
          <w:rFonts w:cs="Arial"/>
          <w:b w:val="0"/>
          <w:caps w:val="0"/>
          <w:color w:val="000000"/>
          <w:spacing w:val="0"/>
          <w:sz w:val="22"/>
          <w:szCs w:val="22"/>
        </w:rPr>
        <w:t xml:space="preserve">1.20 </w:t>
      </w:r>
      <w:r w:rsidR="00242B8D">
        <w:rPr>
          <w:rFonts w:cs="Arial"/>
          <w:b w:val="0"/>
          <w:caps w:val="0"/>
          <w:color w:val="000000"/>
          <w:spacing w:val="0"/>
          <w:sz w:val="22"/>
          <w:szCs w:val="22"/>
        </w:rPr>
        <w:t>puntos porcentuales</w:t>
      </w:r>
      <w:r w:rsidR="00420BB7">
        <w:rPr>
          <w:rFonts w:cs="Arial"/>
          <w:b w:val="0"/>
          <w:caps w:val="0"/>
          <w:color w:val="000000"/>
          <w:spacing w:val="0"/>
          <w:sz w:val="22"/>
          <w:szCs w:val="22"/>
        </w:rPr>
        <w:t xml:space="preserve"> respectivamente</w:t>
      </w:r>
      <w:r w:rsidR="00242B8D">
        <w:rPr>
          <w:rFonts w:cs="Arial"/>
          <w:b w:val="0"/>
          <w:caps w:val="0"/>
          <w:color w:val="000000"/>
          <w:spacing w:val="0"/>
          <w:sz w:val="22"/>
          <w:szCs w:val="22"/>
        </w:rPr>
        <w:t>.</w:t>
      </w:r>
    </w:p>
    <w:p w14:paraId="2020BC0B" w14:textId="22DAA519" w:rsidR="00371B46" w:rsidRDefault="00371B46" w:rsidP="00284BD9">
      <w:pPr>
        <w:pStyle w:val="Textoindependiente"/>
        <w:ind w:left="-426" w:right="-425"/>
        <w:jc w:val="both"/>
        <w:rPr>
          <w:rFonts w:cs="Arial"/>
          <w:b w:val="0"/>
          <w:caps w:val="0"/>
          <w:color w:val="000000"/>
          <w:spacing w:val="0"/>
          <w:sz w:val="22"/>
          <w:szCs w:val="22"/>
        </w:rPr>
      </w:pPr>
    </w:p>
    <w:p w14:paraId="4A91BC6D" w14:textId="486CA69F" w:rsidR="00371B46" w:rsidRPr="00371B46" w:rsidRDefault="00371B46" w:rsidP="00371B46">
      <w:pPr>
        <w:ind w:left="-426" w:right="-425"/>
        <w:rPr>
          <w:rFonts w:eastAsia="Arial" w:cs="Arial"/>
          <w:spacing w:val="-16"/>
          <w:sz w:val="22"/>
          <w:szCs w:val="22"/>
        </w:rPr>
      </w:pPr>
      <w:r w:rsidRPr="00371B46">
        <w:rPr>
          <w:rFonts w:eastAsia="Arial" w:cs="Arial"/>
          <w:sz w:val="22"/>
          <w:szCs w:val="22"/>
        </w:rPr>
        <w:t>S</w:t>
      </w:r>
      <w:r w:rsidRPr="00371B46">
        <w:rPr>
          <w:rFonts w:eastAsia="Arial" w:cs="Arial"/>
          <w:spacing w:val="5"/>
          <w:sz w:val="22"/>
          <w:szCs w:val="22"/>
        </w:rPr>
        <w:t>u</w:t>
      </w:r>
      <w:r w:rsidRPr="00371B46">
        <w:rPr>
          <w:rFonts w:eastAsia="Arial" w:cs="Arial"/>
          <w:spacing w:val="-8"/>
          <w:sz w:val="22"/>
          <w:szCs w:val="22"/>
        </w:rPr>
        <w:t>m</w:t>
      </w:r>
      <w:r w:rsidRPr="00371B46">
        <w:rPr>
          <w:rFonts w:eastAsia="Arial" w:cs="Arial"/>
          <w:sz w:val="22"/>
          <w:szCs w:val="22"/>
        </w:rPr>
        <w:t>adas</w:t>
      </w:r>
      <w:r w:rsidRPr="00371B46">
        <w:rPr>
          <w:rFonts w:eastAsia="Arial" w:cs="Arial"/>
          <w:spacing w:val="-10"/>
          <w:sz w:val="22"/>
          <w:szCs w:val="22"/>
        </w:rPr>
        <w:t xml:space="preserve"> </w:t>
      </w:r>
      <w:r w:rsidRPr="00371B46">
        <w:rPr>
          <w:rFonts w:eastAsia="Arial" w:cs="Arial"/>
          <w:spacing w:val="4"/>
          <w:sz w:val="22"/>
          <w:szCs w:val="22"/>
        </w:rPr>
        <w:t>l</w:t>
      </w:r>
      <w:r w:rsidRPr="00371B46">
        <w:rPr>
          <w:rFonts w:eastAsia="Arial" w:cs="Arial"/>
          <w:sz w:val="22"/>
          <w:szCs w:val="22"/>
        </w:rPr>
        <w:t>as</w:t>
      </w:r>
      <w:r w:rsidRPr="00371B46">
        <w:rPr>
          <w:rFonts w:eastAsia="Arial" w:cs="Arial"/>
          <w:spacing w:val="-6"/>
          <w:sz w:val="22"/>
          <w:szCs w:val="22"/>
        </w:rPr>
        <w:t xml:space="preserve"> </w:t>
      </w:r>
      <w:r w:rsidRPr="00371B46">
        <w:rPr>
          <w:rFonts w:eastAsia="Arial" w:cs="Arial"/>
          <w:spacing w:val="-5"/>
          <w:sz w:val="22"/>
          <w:szCs w:val="22"/>
        </w:rPr>
        <w:t>c</w:t>
      </w:r>
      <w:r w:rsidRPr="00371B46">
        <w:rPr>
          <w:rFonts w:eastAsia="Arial" w:cs="Arial"/>
          <w:sz w:val="22"/>
          <w:szCs w:val="22"/>
        </w:rPr>
        <w:t>ontr</w:t>
      </w:r>
      <w:r w:rsidRPr="00371B46">
        <w:rPr>
          <w:rFonts w:eastAsia="Arial" w:cs="Arial"/>
          <w:spacing w:val="4"/>
          <w:sz w:val="22"/>
          <w:szCs w:val="22"/>
        </w:rPr>
        <w:t>i</w:t>
      </w:r>
      <w:r w:rsidRPr="00371B46">
        <w:rPr>
          <w:rFonts w:eastAsia="Arial" w:cs="Arial"/>
          <w:spacing w:val="-4"/>
          <w:sz w:val="22"/>
          <w:szCs w:val="22"/>
        </w:rPr>
        <w:t>b</w:t>
      </w:r>
      <w:r w:rsidRPr="00371B46">
        <w:rPr>
          <w:rFonts w:eastAsia="Arial" w:cs="Arial"/>
          <w:sz w:val="22"/>
          <w:szCs w:val="22"/>
        </w:rPr>
        <w:t>uciones</w:t>
      </w:r>
      <w:r w:rsidRPr="00371B46">
        <w:rPr>
          <w:rFonts w:eastAsia="Arial" w:cs="Arial"/>
          <w:spacing w:val="-19"/>
          <w:sz w:val="22"/>
          <w:szCs w:val="22"/>
        </w:rPr>
        <w:t xml:space="preserve"> </w:t>
      </w:r>
      <w:r w:rsidRPr="00371B46">
        <w:rPr>
          <w:rFonts w:eastAsia="Arial" w:cs="Arial"/>
          <w:sz w:val="22"/>
          <w:szCs w:val="22"/>
        </w:rPr>
        <w:t>de</w:t>
      </w:r>
      <w:r w:rsidRPr="00371B46">
        <w:rPr>
          <w:rFonts w:eastAsia="Arial" w:cs="Arial"/>
          <w:spacing w:val="-5"/>
          <w:sz w:val="22"/>
          <w:szCs w:val="22"/>
        </w:rPr>
        <w:t xml:space="preserve"> </w:t>
      </w:r>
      <w:r w:rsidRPr="00371B46">
        <w:rPr>
          <w:rFonts w:eastAsia="Arial" w:cs="Arial"/>
          <w:sz w:val="22"/>
          <w:szCs w:val="22"/>
        </w:rPr>
        <w:t>los</w:t>
      </w:r>
      <w:r w:rsidRPr="00371B46">
        <w:rPr>
          <w:rFonts w:eastAsia="Arial" w:cs="Arial"/>
          <w:spacing w:val="-8"/>
          <w:sz w:val="22"/>
          <w:szCs w:val="22"/>
        </w:rPr>
        <w:t xml:space="preserve"> </w:t>
      </w:r>
      <w:r w:rsidRPr="00371B46">
        <w:rPr>
          <w:rFonts w:eastAsia="Arial" w:cs="Arial"/>
          <w:sz w:val="22"/>
          <w:szCs w:val="22"/>
        </w:rPr>
        <w:t>c</w:t>
      </w:r>
      <w:r w:rsidRPr="00371B46">
        <w:rPr>
          <w:rFonts w:eastAsia="Arial" w:cs="Arial"/>
          <w:spacing w:val="-3"/>
          <w:sz w:val="22"/>
          <w:szCs w:val="22"/>
        </w:rPr>
        <w:t>o</w:t>
      </w:r>
      <w:r w:rsidRPr="00371B46">
        <w:rPr>
          <w:rFonts w:eastAsia="Arial" w:cs="Arial"/>
          <w:spacing w:val="-8"/>
          <w:sz w:val="22"/>
          <w:szCs w:val="22"/>
        </w:rPr>
        <w:t>m</w:t>
      </w:r>
      <w:r w:rsidRPr="00371B46">
        <w:rPr>
          <w:rFonts w:eastAsia="Arial" w:cs="Arial"/>
          <w:sz w:val="22"/>
          <w:szCs w:val="22"/>
        </w:rPr>
        <w:t>ponentes</w:t>
      </w:r>
      <w:r w:rsidRPr="00371B46">
        <w:rPr>
          <w:rFonts w:eastAsia="Arial" w:cs="Arial"/>
          <w:spacing w:val="-10"/>
          <w:sz w:val="22"/>
          <w:szCs w:val="22"/>
        </w:rPr>
        <w:t xml:space="preserve"> </w:t>
      </w:r>
      <w:r w:rsidRPr="00371B46">
        <w:rPr>
          <w:rFonts w:eastAsia="Arial" w:cs="Arial"/>
          <w:sz w:val="22"/>
          <w:szCs w:val="22"/>
        </w:rPr>
        <w:t>c</w:t>
      </w:r>
      <w:r w:rsidRPr="00371B46">
        <w:rPr>
          <w:rFonts w:eastAsia="Arial" w:cs="Arial"/>
          <w:spacing w:val="-3"/>
          <w:sz w:val="22"/>
          <w:szCs w:val="22"/>
        </w:rPr>
        <w:t>a</w:t>
      </w:r>
      <w:r w:rsidRPr="00371B46">
        <w:rPr>
          <w:rFonts w:eastAsia="Arial" w:cs="Arial"/>
          <w:sz w:val="22"/>
          <w:szCs w:val="22"/>
        </w:rPr>
        <w:t>pit</w:t>
      </w:r>
      <w:r w:rsidRPr="00371B46">
        <w:rPr>
          <w:rFonts w:eastAsia="Arial" w:cs="Arial"/>
          <w:spacing w:val="-2"/>
          <w:sz w:val="22"/>
          <w:szCs w:val="22"/>
        </w:rPr>
        <w:t>a</w:t>
      </w:r>
      <w:r w:rsidRPr="00371B46">
        <w:rPr>
          <w:rFonts w:eastAsia="Arial" w:cs="Arial"/>
          <w:spacing w:val="4"/>
          <w:sz w:val="22"/>
          <w:szCs w:val="22"/>
        </w:rPr>
        <w:t>l</w:t>
      </w:r>
      <w:r w:rsidRPr="00371B46">
        <w:rPr>
          <w:rFonts w:eastAsia="Arial" w:cs="Arial"/>
          <w:sz w:val="22"/>
          <w:szCs w:val="22"/>
        </w:rPr>
        <w:t>, t</w:t>
      </w:r>
      <w:r w:rsidRPr="00371B46">
        <w:rPr>
          <w:rFonts w:eastAsia="Arial" w:cs="Arial"/>
          <w:spacing w:val="2"/>
          <w:sz w:val="22"/>
          <w:szCs w:val="22"/>
        </w:rPr>
        <w:t>r</w:t>
      </w:r>
      <w:r w:rsidRPr="00371B46">
        <w:rPr>
          <w:rFonts w:eastAsia="Arial" w:cs="Arial"/>
          <w:sz w:val="22"/>
          <w:szCs w:val="22"/>
        </w:rPr>
        <w:t>aba</w:t>
      </w:r>
      <w:r w:rsidRPr="00371B46">
        <w:rPr>
          <w:rFonts w:eastAsia="Arial" w:cs="Arial"/>
          <w:spacing w:val="-2"/>
          <w:sz w:val="22"/>
          <w:szCs w:val="22"/>
        </w:rPr>
        <w:t>j</w:t>
      </w:r>
      <w:r w:rsidRPr="00371B46">
        <w:rPr>
          <w:rFonts w:eastAsia="Arial" w:cs="Arial"/>
          <w:sz w:val="22"/>
          <w:szCs w:val="22"/>
        </w:rPr>
        <w:t>o,</w:t>
      </w:r>
      <w:r w:rsidRPr="00371B46">
        <w:rPr>
          <w:rFonts w:eastAsia="Arial" w:cs="Arial"/>
          <w:spacing w:val="-8"/>
          <w:sz w:val="22"/>
          <w:szCs w:val="22"/>
        </w:rPr>
        <w:t xml:space="preserve"> </w:t>
      </w:r>
      <w:r w:rsidRPr="00371B46">
        <w:rPr>
          <w:rFonts w:eastAsia="Arial" w:cs="Arial"/>
          <w:sz w:val="22"/>
          <w:szCs w:val="22"/>
        </w:rPr>
        <w:t>ene</w:t>
      </w:r>
      <w:r w:rsidRPr="00371B46">
        <w:rPr>
          <w:rFonts w:eastAsia="Arial" w:cs="Arial"/>
          <w:spacing w:val="3"/>
          <w:sz w:val="22"/>
          <w:szCs w:val="22"/>
        </w:rPr>
        <w:t>r</w:t>
      </w:r>
      <w:r w:rsidRPr="00371B46">
        <w:rPr>
          <w:rFonts w:eastAsia="Arial" w:cs="Arial"/>
          <w:sz w:val="22"/>
          <w:szCs w:val="22"/>
        </w:rPr>
        <w:t>g</w:t>
      </w:r>
      <w:r w:rsidRPr="00371B46">
        <w:rPr>
          <w:rFonts w:eastAsia="Arial" w:cs="Arial"/>
          <w:spacing w:val="2"/>
          <w:sz w:val="22"/>
          <w:szCs w:val="22"/>
        </w:rPr>
        <w:t>í</w:t>
      </w:r>
      <w:r w:rsidRPr="00371B46">
        <w:rPr>
          <w:rFonts w:eastAsia="Arial" w:cs="Arial"/>
          <w:sz w:val="22"/>
          <w:szCs w:val="22"/>
        </w:rPr>
        <w:t>a,</w:t>
      </w:r>
      <w:r w:rsidRPr="00371B46">
        <w:rPr>
          <w:rFonts w:eastAsia="Arial" w:cs="Arial"/>
          <w:spacing w:val="-9"/>
          <w:sz w:val="22"/>
          <w:szCs w:val="22"/>
        </w:rPr>
        <w:t xml:space="preserve"> </w:t>
      </w:r>
      <w:r w:rsidRPr="00371B46">
        <w:rPr>
          <w:rFonts w:eastAsia="Arial" w:cs="Arial"/>
          <w:spacing w:val="-5"/>
          <w:sz w:val="22"/>
          <w:szCs w:val="22"/>
        </w:rPr>
        <w:t>m</w:t>
      </w:r>
      <w:r w:rsidRPr="00371B46">
        <w:rPr>
          <w:rFonts w:eastAsia="Arial" w:cs="Arial"/>
          <w:sz w:val="22"/>
          <w:szCs w:val="22"/>
        </w:rPr>
        <w:t>ate</w:t>
      </w:r>
      <w:r w:rsidRPr="00371B46">
        <w:rPr>
          <w:rFonts w:eastAsia="Arial" w:cs="Arial"/>
          <w:spacing w:val="5"/>
          <w:sz w:val="22"/>
          <w:szCs w:val="22"/>
        </w:rPr>
        <w:t>r</w:t>
      </w:r>
      <w:r w:rsidRPr="00371B46">
        <w:rPr>
          <w:rFonts w:eastAsia="Arial" w:cs="Arial"/>
          <w:spacing w:val="4"/>
          <w:sz w:val="22"/>
          <w:szCs w:val="22"/>
        </w:rPr>
        <w:t>i</w:t>
      </w:r>
      <w:r w:rsidRPr="00371B46">
        <w:rPr>
          <w:rFonts w:eastAsia="Arial" w:cs="Arial"/>
          <w:spacing w:val="-4"/>
          <w:sz w:val="22"/>
          <w:szCs w:val="22"/>
        </w:rPr>
        <w:t>a</w:t>
      </w:r>
      <w:r w:rsidRPr="00371B46">
        <w:rPr>
          <w:rFonts w:eastAsia="Arial" w:cs="Arial"/>
          <w:spacing w:val="4"/>
          <w:sz w:val="22"/>
          <w:szCs w:val="22"/>
        </w:rPr>
        <w:t>l</w:t>
      </w:r>
      <w:r w:rsidRPr="00371B46">
        <w:rPr>
          <w:rFonts w:eastAsia="Arial" w:cs="Arial"/>
          <w:sz w:val="22"/>
          <w:szCs w:val="22"/>
        </w:rPr>
        <w:t>es</w:t>
      </w:r>
      <w:r w:rsidRPr="00371B46">
        <w:rPr>
          <w:rFonts w:eastAsia="Arial" w:cs="Arial"/>
          <w:spacing w:val="-14"/>
          <w:sz w:val="22"/>
          <w:szCs w:val="22"/>
        </w:rPr>
        <w:t xml:space="preserve"> </w:t>
      </w:r>
      <w:r w:rsidRPr="00371B46">
        <w:rPr>
          <w:rFonts w:eastAsia="Arial" w:cs="Arial"/>
          <w:sz w:val="22"/>
          <w:szCs w:val="22"/>
        </w:rPr>
        <w:t>y</w:t>
      </w:r>
      <w:r w:rsidRPr="00371B46">
        <w:rPr>
          <w:rFonts w:eastAsia="Arial" w:cs="Arial"/>
          <w:spacing w:val="-1"/>
          <w:sz w:val="22"/>
          <w:szCs w:val="22"/>
        </w:rPr>
        <w:t xml:space="preserve"> </w:t>
      </w:r>
      <w:r w:rsidRPr="00371B46">
        <w:rPr>
          <w:rFonts w:eastAsia="Arial" w:cs="Arial"/>
          <w:sz w:val="22"/>
          <w:szCs w:val="22"/>
        </w:rPr>
        <w:t>se</w:t>
      </w:r>
      <w:r w:rsidRPr="00371B46">
        <w:rPr>
          <w:rFonts w:eastAsia="Arial" w:cs="Arial"/>
          <w:spacing w:val="5"/>
          <w:sz w:val="22"/>
          <w:szCs w:val="22"/>
        </w:rPr>
        <w:t>r</w:t>
      </w:r>
      <w:r w:rsidRPr="00371B46">
        <w:rPr>
          <w:rFonts w:eastAsia="Arial" w:cs="Arial"/>
          <w:spacing w:val="-5"/>
          <w:sz w:val="22"/>
          <w:szCs w:val="22"/>
        </w:rPr>
        <w:t>v</w:t>
      </w:r>
      <w:r w:rsidRPr="00371B46">
        <w:rPr>
          <w:rFonts w:eastAsia="Arial" w:cs="Arial"/>
          <w:spacing w:val="4"/>
          <w:sz w:val="22"/>
          <w:szCs w:val="22"/>
        </w:rPr>
        <w:t>i</w:t>
      </w:r>
      <w:r w:rsidRPr="00371B46">
        <w:rPr>
          <w:rFonts w:eastAsia="Arial" w:cs="Arial"/>
          <w:spacing w:val="-5"/>
          <w:sz w:val="22"/>
          <w:szCs w:val="22"/>
        </w:rPr>
        <w:t>c</w:t>
      </w:r>
      <w:r w:rsidRPr="00371B46">
        <w:rPr>
          <w:rFonts w:eastAsia="Arial" w:cs="Arial"/>
          <w:spacing w:val="4"/>
          <w:sz w:val="22"/>
          <w:szCs w:val="22"/>
        </w:rPr>
        <w:t>i</w:t>
      </w:r>
      <w:r w:rsidRPr="00371B46">
        <w:rPr>
          <w:rFonts w:eastAsia="Arial" w:cs="Arial"/>
          <w:sz w:val="22"/>
          <w:szCs w:val="22"/>
        </w:rPr>
        <w:t>o</w:t>
      </w:r>
      <w:r w:rsidRPr="00371B46">
        <w:rPr>
          <w:rFonts w:eastAsia="Arial" w:cs="Arial"/>
          <w:spacing w:val="-3"/>
          <w:sz w:val="22"/>
          <w:szCs w:val="22"/>
        </w:rPr>
        <w:t>s</w:t>
      </w:r>
      <w:r w:rsidRPr="00371B46">
        <w:rPr>
          <w:rFonts w:eastAsia="Arial" w:cs="Arial"/>
          <w:sz w:val="22"/>
          <w:szCs w:val="22"/>
        </w:rPr>
        <w:t xml:space="preserve"> se</w:t>
      </w:r>
      <w:r w:rsidRPr="00371B46">
        <w:rPr>
          <w:rFonts w:eastAsia="Arial" w:cs="Arial"/>
          <w:spacing w:val="-6"/>
          <w:sz w:val="22"/>
          <w:szCs w:val="22"/>
        </w:rPr>
        <w:t xml:space="preserve"> </w:t>
      </w:r>
      <w:r w:rsidRPr="00371B46">
        <w:rPr>
          <w:rFonts w:eastAsia="Arial" w:cs="Arial"/>
          <w:sz w:val="22"/>
          <w:szCs w:val="22"/>
        </w:rPr>
        <w:t>tiene</w:t>
      </w:r>
      <w:r w:rsidRPr="00371B46">
        <w:rPr>
          <w:rFonts w:eastAsia="Arial" w:cs="Arial"/>
          <w:spacing w:val="-5"/>
          <w:sz w:val="22"/>
          <w:szCs w:val="22"/>
        </w:rPr>
        <w:t xml:space="preserve"> </w:t>
      </w:r>
      <w:r w:rsidRPr="00371B46">
        <w:rPr>
          <w:rFonts w:eastAsia="Arial" w:cs="Arial"/>
          <w:spacing w:val="-4"/>
          <w:sz w:val="22"/>
          <w:szCs w:val="22"/>
        </w:rPr>
        <w:t>u</w:t>
      </w:r>
      <w:r w:rsidRPr="00371B46">
        <w:rPr>
          <w:rFonts w:eastAsia="Arial" w:cs="Arial"/>
          <w:sz w:val="22"/>
          <w:szCs w:val="22"/>
        </w:rPr>
        <w:t>na</w:t>
      </w:r>
      <w:r w:rsidRPr="00371B46">
        <w:rPr>
          <w:rFonts w:eastAsia="Arial" w:cs="Arial"/>
          <w:spacing w:val="-6"/>
          <w:sz w:val="22"/>
          <w:szCs w:val="22"/>
        </w:rPr>
        <w:t xml:space="preserve"> </w:t>
      </w:r>
      <w:r w:rsidRPr="00371B46">
        <w:rPr>
          <w:rFonts w:eastAsia="Arial" w:cs="Arial"/>
          <w:sz w:val="22"/>
          <w:szCs w:val="22"/>
        </w:rPr>
        <w:t>co</w:t>
      </w:r>
      <w:r w:rsidRPr="00371B46">
        <w:rPr>
          <w:rFonts w:eastAsia="Arial" w:cs="Arial"/>
          <w:spacing w:val="-2"/>
          <w:sz w:val="22"/>
          <w:szCs w:val="22"/>
        </w:rPr>
        <w:t>n</w:t>
      </w:r>
      <w:r w:rsidRPr="00371B46">
        <w:rPr>
          <w:rFonts w:eastAsia="Arial" w:cs="Arial"/>
          <w:sz w:val="22"/>
          <w:szCs w:val="22"/>
        </w:rPr>
        <w:t>t</w:t>
      </w:r>
      <w:r w:rsidRPr="00371B46">
        <w:rPr>
          <w:rFonts w:eastAsia="Arial" w:cs="Arial"/>
          <w:spacing w:val="-2"/>
          <w:sz w:val="22"/>
          <w:szCs w:val="22"/>
        </w:rPr>
        <w:t>r</w:t>
      </w:r>
      <w:r w:rsidRPr="00371B46">
        <w:rPr>
          <w:rFonts w:eastAsia="Arial" w:cs="Arial"/>
          <w:spacing w:val="4"/>
          <w:sz w:val="22"/>
          <w:szCs w:val="22"/>
        </w:rPr>
        <w:t>i</w:t>
      </w:r>
      <w:r w:rsidRPr="00371B46">
        <w:rPr>
          <w:rFonts w:eastAsia="Arial" w:cs="Arial"/>
          <w:sz w:val="22"/>
          <w:szCs w:val="22"/>
        </w:rPr>
        <w:t>bu</w:t>
      </w:r>
      <w:r w:rsidRPr="00371B46">
        <w:rPr>
          <w:rFonts w:eastAsia="Arial" w:cs="Arial"/>
          <w:spacing w:val="-2"/>
          <w:sz w:val="22"/>
          <w:szCs w:val="22"/>
        </w:rPr>
        <w:t>c</w:t>
      </w:r>
      <w:r w:rsidRPr="00371B46">
        <w:rPr>
          <w:rFonts w:eastAsia="Arial" w:cs="Arial"/>
          <w:spacing w:val="4"/>
          <w:sz w:val="22"/>
          <w:szCs w:val="22"/>
        </w:rPr>
        <w:t>i</w:t>
      </w:r>
      <w:r w:rsidRPr="00371B46">
        <w:rPr>
          <w:rFonts w:eastAsia="Arial" w:cs="Arial"/>
          <w:spacing w:val="-4"/>
          <w:sz w:val="22"/>
          <w:szCs w:val="22"/>
        </w:rPr>
        <w:t>ó</w:t>
      </w:r>
      <w:r w:rsidRPr="00371B46">
        <w:rPr>
          <w:rFonts w:eastAsia="Arial" w:cs="Arial"/>
          <w:sz w:val="22"/>
          <w:szCs w:val="22"/>
        </w:rPr>
        <w:t>n</w:t>
      </w:r>
      <w:r w:rsidRPr="00371B46">
        <w:rPr>
          <w:rFonts w:eastAsia="Arial" w:cs="Arial"/>
          <w:spacing w:val="-16"/>
          <w:sz w:val="22"/>
          <w:szCs w:val="22"/>
        </w:rPr>
        <w:t xml:space="preserve"> </w:t>
      </w:r>
      <w:r w:rsidRPr="00371B46">
        <w:rPr>
          <w:rFonts w:eastAsia="Arial" w:cs="Arial"/>
          <w:sz w:val="22"/>
          <w:szCs w:val="22"/>
        </w:rPr>
        <w:t>tot</w:t>
      </w:r>
      <w:r w:rsidRPr="00371B46">
        <w:rPr>
          <w:rFonts w:eastAsia="Arial" w:cs="Arial"/>
          <w:spacing w:val="-1"/>
          <w:sz w:val="22"/>
          <w:szCs w:val="22"/>
        </w:rPr>
        <w:t>a</w:t>
      </w:r>
      <w:r w:rsidRPr="00371B46">
        <w:rPr>
          <w:rFonts w:eastAsia="Arial" w:cs="Arial"/>
          <w:sz w:val="22"/>
          <w:szCs w:val="22"/>
        </w:rPr>
        <w:t>l de</w:t>
      </w:r>
      <w:r w:rsidRPr="00371B46">
        <w:rPr>
          <w:rFonts w:eastAsia="Arial" w:cs="Arial"/>
          <w:spacing w:val="-5"/>
          <w:sz w:val="22"/>
          <w:szCs w:val="22"/>
        </w:rPr>
        <w:t xml:space="preserve"> </w:t>
      </w:r>
      <w:r w:rsidRPr="00371B46">
        <w:rPr>
          <w:rFonts w:eastAsia="Arial" w:cs="Arial"/>
          <w:spacing w:val="4"/>
          <w:sz w:val="22"/>
          <w:szCs w:val="22"/>
        </w:rPr>
        <w:t>l</w:t>
      </w:r>
      <w:r w:rsidRPr="00371B46">
        <w:rPr>
          <w:rFonts w:eastAsia="Arial" w:cs="Arial"/>
          <w:sz w:val="22"/>
          <w:szCs w:val="22"/>
        </w:rPr>
        <w:t>os</w:t>
      </w:r>
      <w:r w:rsidRPr="00371B46">
        <w:rPr>
          <w:rFonts w:eastAsia="Arial" w:cs="Arial"/>
          <w:spacing w:val="-3"/>
          <w:sz w:val="22"/>
          <w:szCs w:val="22"/>
        </w:rPr>
        <w:t xml:space="preserve"> </w:t>
      </w:r>
      <w:r w:rsidRPr="00371B46">
        <w:rPr>
          <w:rFonts w:eastAsia="Arial" w:cs="Arial"/>
          <w:spacing w:val="-2"/>
          <w:sz w:val="22"/>
          <w:szCs w:val="22"/>
        </w:rPr>
        <w:t>f</w:t>
      </w:r>
      <w:r w:rsidRPr="00371B46">
        <w:rPr>
          <w:rFonts w:eastAsia="Arial" w:cs="Arial"/>
          <w:sz w:val="22"/>
          <w:szCs w:val="22"/>
        </w:rPr>
        <w:t>acto</w:t>
      </w:r>
      <w:r w:rsidRPr="00371B46">
        <w:rPr>
          <w:rFonts w:eastAsia="Arial" w:cs="Arial"/>
          <w:spacing w:val="5"/>
          <w:sz w:val="22"/>
          <w:szCs w:val="22"/>
        </w:rPr>
        <w:t>r</w:t>
      </w:r>
      <w:r w:rsidRPr="00371B46">
        <w:rPr>
          <w:rFonts w:eastAsia="Arial" w:cs="Arial"/>
          <w:sz w:val="22"/>
          <w:szCs w:val="22"/>
        </w:rPr>
        <w:t>es</w:t>
      </w:r>
      <w:r w:rsidRPr="00371B46">
        <w:rPr>
          <w:rFonts w:eastAsia="Arial" w:cs="Arial"/>
          <w:spacing w:val="-12"/>
          <w:sz w:val="22"/>
          <w:szCs w:val="22"/>
        </w:rPr>
        <w:t xml:space="preserve"> </w:t>
      </w:r>
      <w:r w:rsidRPr="00371B46">
        <w:rPr>
          <w:rFonts w:eastAsia="Arial" w:cs="Arial"/>
          <w:sz w:val="22"/>
          <w:szCs w:val="22"/>
        </w:rPr>
        <w:t>de</w:t>
      </w:r>
      <w:r w:rsidRPr="00371B46">
        <w:rPr>
          <w:rFonts w:eastAsia="Arial" w:cs="Arial"/>
          <w:spacing w:val="-4"/>
          <w:sz w:val="22"/>
          <w:szCs w:val="22"/>
        </w:rPr>
        <w:t xml:space="preserve"> </w:t>
      </w:r>
      <w:r w:rsidR="00DB42E1">
        <w:rPr>
          <w:rFonts w:eastAsia="Arial" w:cs="Arial"/>
          <w:spacing w:val="-4"/>
          <w:sz w:val="22"/>
          <w:szCs w:val="22"/>
        </w:rPr>
        <w:t>(</w:t>
      </w:r>
      <w:r w:rsidR="00420BB7">
        <w:rPr>
          <w:rFonts w:eastAsia="Arial" w:cs="Arial"/>
          <w:spacing w:val="-4"/>
          <w:sz w:val="22"/>
          <w:szCs w:val="22"/>
        </w:rPr>
        <w:t>-</w:t>
      </w:r>
      <w:r w:rsidR="00DB42E1">
        <w:rPr>
          <w:rFonts w:eastAsia="Arial" w:cs="Arial"/>
          <w:spacing w:val="-4"/>
          <w:sz w:val="22"/>
          <w:szCs w:val="22"/>
        </w:rPr>
        <w:t>)</w:t>
      </w:r>
      <w:r w:rsidR="00420BB7">
        <w:rPr>
          <w:rFonts w:eastAsia="Arial" w:cs="Arial"/>
          <w:spacing w:val="-4"/>
          <w:sz w:val="22"/>
          <w:szCs w:val="22"/>
        </w:rPr>
        <w:t>5</w:t>
      </w:r>
      <w:r w:rsidRPr="00371B46">
        <w:rPr>
          <w:rFonts w:eastAsia="Arial" w:cs="Arial"/>
          <w:spacing w:val="-4"/>
          <w:sz w:val="22"/>
          <w:szCs w:val="22"/>
        </w:rPr>
        <w:t>.</w:t>
      </w:r>
      <w:r w:rsidR="00420BB7">
        <w:rPr>
          <w:rFonts w:eastAsia="Arial" w:cs="Arial"/>
          <w:spacing w:val="-4"/>
          <w:sz w:val="22"/>
          <w:szCs w:val="22"/>
        </w:rPr>
        <w:t>60</w:t>
      </w:r>
      <w:r w:rsidRPr="00371B46">
        <w:rPr>
          <w:rFonts w:eastAsia="Arial" w:cs="Arial"/>
          <w:spacing w:val="-5"/>
          <w:sz w:val="22"/>
          <w:szCs w:val="22"/>
        </w:rPr>
        <w:t xml:space="preserve"> </w:t>
      </w:r>
      <w:r w:rsidRPr="00371B46">
        <w:rPr>
          <w:rFonts w:eastAsia="Arial" w:cs="Arial"/>
          <w:sz w:val="22"/>
          <w:szCs w:val="22"/>
        </w:rPr>
        <w:t>pu</w:t>
      </w:r>
      <w:r w:rsidRPr="00371B46">
        <w:rPr>
          <w:rFonts w:eastAsia="Arial" w:cs="Arial"/>
          <w:spacing w:val="-1"/>
          <w:sz w:val="22"/>
          <w:szCs w:val="22"/>
        </w:rPr>
        <w:t>n</w:t>
      </w:r>
      <w:r w:rsidRPr="00371B46">
        <w:rPr>
          <w:rFonts w:eastAsia="Arial" w:cs="Arial"/>
          <w:sz w:val="22"/>
          <w:szCs w:val="22"/>
        </w:rPr>
        <w:t>tos</w:t>
      </w:r>
      <w:r w:rsidRPr="00371B46">
        <w:rPr>
          <w:rFonts w:eastAsia="Arial" w:cs="Arial"/>
          <w:spacing w:val="-7"/>
          <w:sz w:val="22"/>
          <w:szCs w:val="22"/>
        </w:rPr>
        <w:t xml:space="preserve"> </w:t>
      </w:r>
      <w:r w:rsidRPr="00371B46">
        <w:rPr>
          <w:rFonts w:eastAsia="Arial" w:cs="Arial"/>
          <w:spacing w:val="-1"/>
          <w:sz w:val="22"/>
          <w:szCs w:val="22"/>
        </w:rPr>
        <w:t>p</w:t>
      </w:r>
      <w:r w:rsidRPr="00371B46">
        <w:rPr>
          <w:rFonts w:eastAsia="Arial" w:cs="Arial"/>
          <w:sz w:val="22"/>
          <w:szCs w:val="22"/>
        </w:rPr>
        <w:t>o</w:t>
      </w:r>
      <w:r w:rsidRPr="00371B46">
        <w:rPr>
          <w:rFonts w:eastAsia="Arial" w:cs="Arial"/>
          <w:spacing w:val="3"/>
          <w:sz w:val="22"/>
          <w:szCs w:val="22"/>
        </w:rPr>
        <w:t>r</w:t>
      </w:r>
      <w:r w:rsidRPr="00371B46">
        <w:rPr>
          <w:rFonts w:eastAsia="Arial" w:cs="Arial"/>
          <w:sz w:val="22"/>
          <w:szCs w:val="22"/>
        </w:rPr>
        <w:t>cen</w:t>
      </w:r>
      <w:r w:rsidRPr="00371B46">
        <w:rPr>
          <w:rFonts w:eastAsia="Arial" w:cs="Arial"/>
          <w:spacing w:val="-2"/>
          <w:sz w:val="22"/>
          <w:szCs w:val="22"/>
        </w:rPr>
        <w:t>t</w:t>
      </w:r>
      <w:r w:rsidRPr="00371B46">
        <w:rPr>
          <w:rFonts w:eastAsia="Arial" w:cs="Arial"/>
          <w:sz w:val="22"/>
          <w:szCs w:val="22"/>
        </w:rPr>
        <w:t>u</w:t>
      </w:r>
      <w:r w:rsidRPr="00371B46">
        <w:rPr>
          <w:rFonts w:eastAsia="Arial" w:cs="Arial"/>
          <w:spacing w:val="-2"/>
          <w:sz w:val="22"/>
          <w:szCs w:val="22"/>
        </w:rPr>
        <w:t>a</w:t>
      </w:r>
      <w:r w:rsidRPr="00371B46">
        <w:rPr>
          <w:rFonts w:eastAsia="Arial" w:cs="Arial"/>
          <w:spacing w:val="4"/>
          <w:sz w:val="22"/>
          <w:szCs w:val="22"/>
        </w:rPr>
        <w:t>l</w:t>
      </w:r>
      <w:r w:rsidRPr="00371B46">
        <w:rPr>
          <w:rFonts w:eastAsia="Arial" w:cs="Arial"/>
          <w:sz w:val="22"/>
          <w:szCs w:val="22"/>
        </w:rPr>
        <w:t>es.</w:t>
      </w:r>
      <w:r w:rsidRPr="00371B46">
        <w:rPr>
          <w:rFonts w:eastAsia="Arial" w:cs="Arial"/>
          <w:spacing w:val="-16"/>
          <w:sz w:val="22"/>
          <w:szCs w:val="22"/>
        </w:rPr>
        <w:t xml:space="preserve"> </w:t>
      </w:r>
    </w:p>
    <w:p w14:paraId="3B259D61" w14:textId="2D135680" w:rsidR="00371B46" w:rsidRDefault="00371B46" w:rsidP="00DB42E1">
      <w:pPr>
        <w:ind w:right="-425"/>
        <w:rPr>
          <w:rFonts w:eastAsia="Arial" w:cs="Arial"/>
          <w:sz w:val="22"/>
          <w:szCs w:val="22"/>
        </w:rPr>
      </w:pPr>
    </w:p>
    <w:p w14:paraId="08940C12" w14:textId="7ACBC271" w:rsidR="00371B46" w:rsidRPr="00371B46" w:rsidRDefault="00371B46" w:rsidP="00371B46">
      <w:pPr>
        <w:spacing w:before="24"/>
        <w:ind w:left="-426" w:right="-425"/>
        <w:rPr>
          <w:rFonts w:eastAsia="Arial" w:cs="Arial"/>
          <w:sz w:val="22"/>
          <w:szCs w:val="22"/>
        </w:rPr>
      </w:pPr>
      <w:r w:rsidRPr="00371B46">
        <w:rPr>
          <w:rFonts w:eastAsia="Arial" w:cs="Arial"/>
          <w:spacing w:val="-1"/>
          <w:sz w:val="22"/>
          <w:szCs w:val="22"/>
        </w:rPr>
        <w:t>E</w:t>
      </w:r>
      <w:r w:rsidRPr="00371B46">
        <w:rPr>
          <w:rFonts w:eastAsia="Arial" w:cs="Arial"/>
          <w:sz w:val="22"/>
          <w:szCs w:val="22"/>
        </w:rPr>
        <w:t>n</w:t>
      </w:r>
      <w:r w:rsidRPr="00371B46">
        <w:rPr>
          <w:rFonts w:eastAsia="Arial" w:cs="Arial"/>
          <w:spacing w:val="14"/>
          <w:sz w:val="22"/>
          <w:szCs w:val="22"/>
        </w:rPr>
        <w:t xml:space="preserve"> </w:t>
      </w:r>
      <w:r w:rsidRPr="00371B46">
        <w:rPr>
          <w:rFonts w:eastAsia="Arial" w:cs="Arial"/>
          <w:spacing w:val="4"/>
          <w:sz w:val="22"/>
          <w:szCs w:val="22"/>
        </w:rPr>
        <w:t>l</w:t>
      </w:r>
      <w:r w:rsidRPr="00371B46">
        <w:rPr>
          <w:rFonts w:eastAsia="Arial" w:cs="Arial"/>
          <w:sz w:val="22"/>
          <w:szCs w:val="22"/>
        </w:rPr>
        <w:t>a</w:t>
      </w:r>
      <w:r w:rsidRPr="00371B46">
        <w:rPr>
          <w:rFonts w:eastAsia="Arial" w:cs="Arial"/>
          <w:spacing w:val="15"/>
          <w:sz w:val="22"/>
          <w:szCs w:val="22"/>
        </w:rPr>
        <w:t xml:space="preserve"> </w:t>
      </w:r>
      <w:r w:rsidRPr="00371B46">
        <w:rPr>
          <w:rFonts w:eastAsia="Arial" w:cs="Arial"/>
          <w:sz w:val="22"/>
          <w:szCs w:val="22"/>
        </w:rPr>
        <w:t>s</w:t>
      </w:r>
      <w:r w:rsidRPr="00371B46">
        <w:rPr>
          <w:rFonts w:eastAsia="Arial" w:cs="Arial"/>
          <w:spacing w:val="-3"/>
          <w:sz w:val="22"/>
          <w:szCs w:val="22"/>
        </w:rPr>
        <w:t>er</w:t>
      </w:r>
      <w:r w:rsidRPr="00371B46">
        <w:rPr>
          <w:rFonts w:eastAsia="Arial" w:cs="Arial"/>
          <w:spacing w:val="4"/>
          <w:sz w:val="22"/>
          <w:szCs w:val="22"/>
        </w:rPr>
        <w:t>i</w:t>
      </w:r>
      <w:r w:rsidRPr="00371B46">
        <w:rPr>
          <w:rFonts w:eastAsia="Arial" w:cs="Arial"/>
          <w:sz w:val="22"/>
          <w:szCs w:val="22"/>
        </w:rPr>
        <w:t>e</w:t>
      </w:r>
      <w:r w:rsidRPr="00371B46">
        <w:rPr>
          <w:rFonts w:eastAsia="Arial" w:cs="Arial"/>
          <w:spacing w:val="11"/>
          <w:sz w:val="22"/>
          <w:szCs w:val="22"/>
        </w:rPr>
        <w:t xml:space="preserve"> </w:t>
      </w:r>
      <w:r w:rsidRPr="00371B46">
        <w:rPr>
          <w:rFonts w:eastAsia="Arial" w:cs="Arial"/>
          <w:spacing w:val="-4"/>
          <w:sz w:val="22"/>
          <w:szCs w:val="22"/>
        </w:rPr>
        <w:t>h</w:t>
      </w:r>
      <w:r w:rsidRPr="00371B46">
        <w:rPr>
          <w:rFonts w:eastAsia="Arial" w:cs="Arial"/>
          <w:spacing w:val="4"/>
          <w:sz w:val="22"/>
          <w:szCs w:val="22"/>
        </w:rPr>
        <w:t>i</w:t>
      </w:r>
      <w:r w:rsidRPr="00371B46">
        <w:rPr>
          <w:rFonts w:eastAsia="Arial" w:cs="Arial"/>
          <w:sz w:val="22"/>
          <w:szCs w:val="22"/>
        </w:rPr>
        <w:t>st</w:t>
      </w:r>
      <w:r w:rsidRPr="00371B46">
        <w:rPr>
          <w:rFonts w:eastAsia="Arial" w:cs="Arial"/>
          <w:spacing w:val="-3"/>
          <w:sz w:val="22"/>
          <w:szCs w:val="22"/>
        </w:rPr>
        <w:t>ó</w:t>
      </w:r>
      <w:r w:rsidRPr="00371B46">
        <w:rPr>
          <w:rFonts w:eastAsia="Arial" w:cs="Arial"/>
          <w:spacing w:val="2"/>
          <w:sz w:val="22"/>
          <w:szCs w:val="22"/>
        </w:rPr>
        <w:t>r</w:t>
      </w:r>
      <w:r w:rsidRPr="00371B46">
        <w:rPr>
          <w:rFonts w:eastAsia="Arial" w:cs="Arial"/>
          <w:spacing w:val="4"/>
          <w:sz w:val="22"/>
          <w:szCs w:val="22"/>
        </w:rPr>
        <w:t>i</w:t>
      </w:r>
      <w:r w:rsidRPr="00371B46">
        <w:rPr>
          <w:rFonts w:eastAsia="Arial" w:cs="Arial"/>
          <w:spacing w:val="-5"/>
          <w:sz w:val="22"/>
          <w:szCs w:val="22"/>
        </w:rPr>
        <w:t>c</w:t>
      </w:r>
      <w:r w:rsidRPr="00371B46">
        <w:rPr>
          <w:rFonts w:eastAsia="Arial" w:cs="Arial"/>
          <w:spacing w:val="1"/>
          <w:sz w:val="22"/>
          <w:szCs w:val="22"/>
        </w:rPr>
        <w:t>a</w:t>
      </w:r>
      <w:r w:rsidRPr="00371B46">
        <w:rPr>
          <w:rFonts w:eastAsia="Arial" w:cs="Arial"/>
          <w:sz w:val="22"/>
          <w:szCs w:val="22"/>
        </w:rPr>
        <w:t>,</w:t>
      </w:r>
      <w:r w:rsidRPr="00371B46">
        <w:rPr>
          <w:rFonts w:eastAsia="Arial" w:cs="Arial"/>
          <w:spacing w:val="6"/>
          <w:sz w:val="22"/>
          <w:szCs w:val="22"/>
        </w:rPr>
        <w:t xml:space="preserve"> </w:t>
      </w:r>
      <w:r w:rsidRPr="00371B46">
        <w:rPr>
          <w:rFonts w:eastAsia="Arial" w:cs="Arial"/>
          <w:spacing w:val="1"/>
          <w:sz w:val="22"/>
          <w:szCs w:val="22"/>
        </w:rPr>
        <w:t>e</w:t>
      </w:r>
      <w:r w:rsidRPr="00371B46">
        <w:rPr>
          <w:rFonts w:eastAsia="Arial" w:cs="Arial"/>
          <w:sz w:val="22"/>
          <w:szCs w:val="22"/>
        </w:rPr>
        <w:t>n</w:t>
      </w:r>
      <w:r w:rsidRPr="00371B46">
        <w:rPr>
          <w:rFonts w:eastAsia="Arial" w:cs="Arial"/>
          <w:spacing w:val="9"/>
          <w:sz w:val="22"/>
          <w:szCs w:val="22"/>
        </w:rPr>
        <w:t xml:space="preserve"> </w:t>
      </w:r>
      <w:r w:rsidRPr="00371B46">
        <w:rPr>
          <w:rFonts w:eastAsia="Arial" w:cs="Arial"/>
          <w:sz w:val="22"/>
          <w:szCs w:val="22"/>
        </w:rPr>
        <w:t>p</w:t>
      </w:r>
      <w:r w:rsidRPr="00371B46">
        <w:rPr>
          <w:rFonts w:eastAsia="Arial" w:cs="Arial"/>
          <w:spacing w:val="3"/>
          <w:sz w:val="22"/>
          <w:szCs w:val="22"/>
        </w:rPr>
        <w:t>r</w:t>
      </w:r>
      <w:r w:rsidRPr="00371B46">
        <w:rPr>
          <w:rFonts w:eastAsia="Arial" w:cs="Arial"/>
          <w:sz w:val="22"/>
          <w:szCs w:val="22"/>
        </w:rPr>
        <w:t>o</w:t>
      </w:r>
      <w:r w:rsidRPr="00371B46">
        <w:rPr>
          <w:rFonts w:eastAsia="Arial" w:cs="Arial"/>
          <w:spacing w:val="-7"/>
          <w:sz w:val="22"/>
          <w:szCs w:val="22"/>
        </w:rPr>
        <w:t>m</w:t>
      </w:r>
      <w:r w:rsidRPr="00371B46">
        <w:rPr>
          <w:rFonts w:eastAsia="Arial" w:cs="Arial"/>
          <w:sz w:val="22"/>
          <w:szCs w:val="22"/>
        </w:rPr>
        <w:t>ed</w:t>
      </w:r>
      <w:r w:rsidRPr="00371B46">
        <w:rPr>
          <w:rFonts w:eastAsia="Arial" w:cs="Arial"/>
          <w:spacing w:val="7"/>
          <w:sz w:val="22"/>
          <w:szCs w:val="22"/>
        </w:rPr>
        <w:t>i</w:t>
      </w:r>
      <w:r w:rsidRPr="00371B46">
        <w:rPr>
          <w:rFonts w:eastAsia="Arial" w:cs="Arial"/>
          <w:spacing w:val="1"/>
          <w:sz w:val="22"/>
          <w:szCs w:val="22"/>
        </w:rPr>
        <w:t>o</w:t>
      </w:r>
      <w:r w:rsidRPr="00371B46">
        <w:rPr>
          <w:rFonts w:eastAsia="Arial" w:cs="Arial"/>
          <w:sz w:val="22"/>
          <w:szCs w:val="22"/>
        </w:rPr>
        <w:t>,</w:t>
      </w:r>
      <w:r w:rsidRPr="00371B46">
        <w:rPr>
          <w:rFonts w:eastAsia="Arial" w:cs="Arial"/>
          <w:spacing w:val="5"/>
          <w:sz w:val="22"/>
          <w:szCs w:val="22"/>
        </w:rPr>
        <w:t xml:space="preserve"> </w:t>
      </w:r>
      <w:r w:rsidRPr="00371B46">
        <w:rPr>
          <w:rFonts w:eastAsia="Arial" w:cs="Arial"/>
          <w:sz w:val="22"/>
          <w:szCs w:val="22"/>
        </w:rPr>
        <w:t>de</w:t>
      </w:r>
      <w:r w:rsidRPr="00371B46">
        <w:rPr>
          <w:rFonts w:eastAsia="Arial" w:cs="Arial"/>
          <w:spacing w:val="10"/>
          <w:sz w:val="22"/>
          <w:szCs w:val="22"/>
        </w:rPr>
        <w:t xml:space="preserve"> </w:t>
      </w:r>
      <w:r w:rsidRPr="00371B46">
        <w:rPr>
          <w:rFonts w:eastAsia="Arial" w:cs="Arial"/>
          <w:sz w:val="22"/>
          <w:szCs w:val="22"/>
        </w:rPr>
        <w:t>1</w:t>
      </w:r>
      <w:r w:rsidRPr="00371B46">
        <w:rPr>
          <w:rFonts w:eastAsia="Arial" w:cs="Arial"/>
          <w:spacing w:val="-2"/>
          <w:sz w:val="22"/>
          <w:szCs w:val="22"/>
        </w:rPr>
        <w:t>9</w:t>
      </w:r>
      <w:r w:rsidRPr="00371B46">
        <w:rPr>
          <w:rFonts w:eastAsia="Arial" w:cs="Arial"/>
          <w:sz w:val="22"/>
          <w:szCs w:val="22"/>
        </w:rPr>
        <w:t>9</w:t>
      </w:r>
      <w:r w:rsidRPr="00371B46">
        <w:rPr>
          <w:rFonts w:eastAsia="Arial" w:cs="Arial"/>
          <w:spacing w:val="2"/>
          <w:sz w:val="22"/>
          <w:szCs w:val="22"/>
        </w:rPr>
        <w:t>0-</w:t>
      </w:r>
      <w:r w:rsidRPr="00371B46">
        <w:rPr>
          <w:rFonts w:eastAsia="Arial" w:cs="Arial"/>
          <w:sz w:val="22"/>
          <w:szCs w:val="22"/>
        </w:rPr>
        <w:t>20</w:t>
      </w:r>
      <w:r w:rsidR="00420BB7">
        <w:rPr>
          <w:rFonts w:eastAsia="Arial" w:cs="Arial"/>
          <w:spacing w:val="-1"/>
          <w:sz w:val="22"/>
          <w:szCs w:val="22"/>
        </w:rPr>
        <w:t>20</w:t>
      </w:r>
      <w:r w:rsidRPr="00371B46">
        <w:rPr>
          <w:rFonts w:eastAsia="Arial" w:cs="Arial"/>
          <w:sz w:val="22"/>
          <w:szCs w:val="22"/>
        </w:rPr>
        <w:t xml:space="preserve"> </w:t>
      </w:r>
      <w:r w:rsidRPr="00371B46">
        <w:rPr>
          <w:rFonts w:eastAsia="Arial" w:cs="Arial"/>
          <w:spacing w:val="4"/>
          <w:sz w:val="22"/>
          <w:szCs w:val="22"/>
        </w:rPr>
        <w:t>l</w:t>
      </w:r>
      <w:r w:rsidRPr="00371B46">
        <w:rPr>
          <w:rFonts w:eastAsia="Arial" w:cs="Arial"/>
          <w:sz w:val="22"/>
          <w:szCs w:val="22"/>
        </w:rPr>
        <w:t>os</w:t>
      </w:r>
      <w:r w:rsidRPr="00371B46">
        <w:rPr>
          <w:rFonts w:eastAsia="Arial" w:cs="Arial"/>
          <w:spacing w:val="13"/>
          <w:sz w:val="22"/>
          <w:szCs w:val="22"/>
        </w:rPr>
        <w:t xml:space="preserve"> </w:t>
      </w:r>
      <w:r w:rsidRPr="00371B46">
        <w:rPr>
          <w:rFonts w:eastAsia="Arial" w:cs="Arial"/>
          <w:sz w:val="22"/>
          <w:szCs w:val="22"/>
        </w:rPr>
        <w:t>fact</w:t>
      </w:r>
      <w:r w:rsidRPr="00371B46">
        <w:rPr>
          <w:rFonts w:eastAsia="Arial" w:cs="Arial"/>
          <w:spacing w:val="-1"/>
          <w:sz w:val="22"/>
          <w:szCs w:val="22"/>
        </w:rPr>
        <w:t>o</w:t>
      </w:r>
      <w:r w:rsidRPr="00371B46">
        <w:rPr>
          <w:rFonts w:eastAsia="Arial" w:cs="Arial"/>
          <w:spacing w:val="2"/>
          <w:sz w:val="22"/>
          <w:szCs w:val="22"/>
        </w:rPr>
        <w:t>r</w:t>
      </w:r>
      <w:r w:rsidRPr="00371B46">
        <w:rPr>
          <w:rFonts w:eastAsia="Arial" w:cs="Arial"/>
          <w:sz w:val="22"/>
          <w:szCs w:val="22"/>
        </w:rPr>
        <w:t>es</w:t>
      </w:r>
      <w:r w:rsidRPr="00371B46">
        <w:rPr>
          <w:rFonts w:eastAsia="Arial" w:cs="Arial"/>
          <w:spacing w:val="8"/>
          <w:sz w:val="22"/>
          <w:szCs w:val="22"/>
        </w:rPr>
        <w:t xml:space="preserve"> </w:t>
      </w:r>
      <w:r w:rsidRPr="00371B46">
        <w:rPr>
          <w:rFonts w:eastAsia="Arial" w:cs="Arial"/>
          <w:sz w:val="22"/>
          <w:szCs w:val="22"/>
        </w:rPr>
        <w:t>q</w:t>
      </w:r>
      <w:r w:rsidRPr="00371B46">
        <w:rPr>
          <w:rFonts w:eastAsia="Arial" w:cs="Arial"/>
          <w:spacing w:val="-2"/>
          <w:sz w:val="22"/>
          <w:szCs w:val="22"/>
        </w:rPr>
        <w:t>u</w:t>
      </w:r>
      <w:r w:rsidRPr="00371B46">
        <w:rPr>
          <w:rFonts w:eastAsia="Arial" w:cs="Arial"/>
          <w:sz w:val="22"/>
          <w:szCs w:val="22"/>
        </w:rPr>
        <w:t>e</w:t>
      </w:r>
      <w:r w:rsidRPr="00371B46">
        <w:rPr>
          <w:rFonts w:eastAsia="Arial" w:cs="Arial"/>
          <w:spacing w:val="12"/>
          <w:sz w:val="22"/>
          <w:szCs w:val="22"/>
        </w:rPr>
        <w:t xml:space="preserve"> </w:t>
      </w:r>
      <w:r w:rsidRPr="00371B46">
        <w:rPr>
          <w:rFonts w:eastAsia="Arial" w:cs="Arial"/>
          <w:sz w:val="22"/>
          <w:szCs w:val="22"/>
        </w:rPr>
        <w:t>con</w:t>
      </w:r>
      <w:r w:rsidRPr="00371B46">
        <w:rPr>
          <w:rFonts w:eastAsia="Arial" w:cs="Arial"/>
          <w:spacing w:val="-2"/>
          <w:sz w:val="22"/>
          <w:szCs w:val="22"/>
        </w:rPr>
        <w:t>t</w:t>
      </w:r>
      <w:r w:rsidRPr="00371B46">
        <w:rPr>
          <w:rFonts w:eastAsia="Arial" w:cs="Arial"/>
          <w:spacing w:val="2"/>
          <w:sz w:val="22"/>
          <w:szCs w:val="22"/>
        </w:rPr>
        <w:t>r</w:t>
      </w:r>
      <w:r w:rsidRPr="00371B46">
        <w:rPr>
          <w:rFonts w:eastAsia="Arial" w:cs="Arial"/>
          <w:sz w:val="22"/>
          <w:szCs w:val="22"/>
        </w:rPr>
        <w:t>i</w:t>
      </w:r>
      <w:r w:rsidRPr="00371B46">
        <w:rPr>
          <w:rFonts w:eastAsia="Arial" w:cs="Arial"/>
          <w:spacing w:val="1"/>
          <w:sz w:val="22"/>
          <w:szCs w:val="22"/>
        </w:rPr>
        <w:t>b</w:t>
      </w:r>
      <w:r w:rsidRPr="00371B46">
        <w:rPr>
          <w:rFonts w:eastAsia="Arial" w:cs="Arial"/>
          <w:sz w:val="22"/>
          <w:szCs w:val="22"/>
        </w:rPr>
        <w:t xml:space="preserve">uyeron </w:t>
      </w:r>
      <w:r w:rsidRPr="00371B46">
        <w:rPr>
          <w:rFonts w:eastAsia="Arial" w:cs="Arial"/>
          <w:spacing w:val="-8"/>
          <w:sz w:val="22"/>
          <w:szCs w:val="22"/>
        </w:rPr>
        <w:t>m</w:t>
      </w:r>
      <w:r w:rsidRPr="00371B46">
        <w:rPr>
          <w:rFonts w:eastAsia="Arial" w:cs="Arial"/>
          <w:sz w:val="22"/>
          <w:szCs w:val="22"/>
        </w:rPr>
        <w:t>ayo</w:t>
      </w:r>
      <w:r w:rsidRPr="00371B46">
        <w:rPr>
          <w:rFonts w:eastAsia="Arial" w:cs="Arial"/>
          <w:spacing w:val="9"/>
          <w:sz w:val="22"/>
          <w:szCs w:val="22"/>
        </w:rPr>
        <w:t>r</w:t>
      </w:r>
      <w:r w:rsidRPr="00371B46">
        <w:rPr>
          <w:rFonts w:eastAsia="Arial" w:cs="Arial"/>
          <w:spacing w:val="-8"/>
          <w:sz w:val="22"/>
          <w:szCs w:val="22"/>
        </w:rPr>
        <w:t>m</w:t>
      </w:r>
      <w:r w:rsidRPr="00371B46">
        <w:rPr>
          <w:rFonts w:eastAsia="Arial" w:cs="Arial"/>
          <w:sz w:val="22"/>
          <w:szCs w:val="22"/>
        </w:rPr>
        <w:t>ente</w:t>
      </w:r>
      <w:r w:rsidRPr="00371B46">
        <w:rPr>
          <w:rFonts w:eastAsia="Arial" w:cs="Arial"/>
          <w:spacing w:val="5"/>
          <w:sz w:val="22"/>
          <w:szCs w:val="22"/>
        </w:rPr>
        <w:t xml:space="preserve"> </w:t>
      </w:r>
      <w:r w:rsidRPr="00371B46">
        <w:rPr>
          <w:rFonts w:eastAsia="Arial" w:cs="Arial"/>
          <w:sz w:val="22"/>
          <w:szCs w:val="22"/>
        </w:rPr>
        <w:t>son:</w:t>
      </w:r>
      <w:r w:rsidRPr="00371B46">
        <w:rPr>
          <w:rFonts w:eastAsia="Arial" w:cs="Arial"/>
          <w:spacing w:val="13"/>
          <w:sz w:val="22"/>
          <w:szCs w:val="22"/>
        </w:rPr>
        <w:t xml:space="preserve"> </w:t>
      </w:r>
      <w:r w:rsidRPr="00371B46">
        <w:rPr>
          <w:rFonts w:eastAsia="Arial" w:cs="Arial"/>
          <w:sz w:val="22"/>
          <w:szCs w:val="22"/>
        </w:rPr>
        <w:t>ca</w:t>
      </w:r>
      <w:r w:rsidRPr="00371B46">
        <w:rPr>
          <w:rFonts w:eastAsia="Arial" w:cs="Arial"/>
          <w:spacing w:val="-2"/>
          <w:sz w:val="22"/>
          <w:szCs w:val="22"/>
        </w:rPr>
        <w:t>p</w:t>
      </w:r>
      <w:r w:rsidRPr="00371B46">
        <w:rPr>
          <w:rFonts w:eastAsia="Arial" w:cs="Arial"/>
          <w:spacing w:val="4"/>
          <w:sz w:val="22"/>
          <w:szCs w:val="22"/>
        </w:rPr>
        <w:t>i</w:t>
      </w:r>
      <w:r w:rsidRPr="00371B46">
        <w:rPr>
          <w:rFonts w:eastAsia="Arial" w:cs="Arial"/>
          <w:sz w:val="22"/>
          <w:szCs w:val="22"/>
        </w:rPr>
        <w:t>t</w:t>
      </w:r>
      <w:r w:rsidRPr="00371B46">
        <w:rPr>
          <w:rFonts w:eastAsia="Arial" w:cs="Arial"/>
          <w:spacing w:val="-3"/>
          <w:sz w:val="22"/>
          <w:szCs w:val="22"/>
        </w:rPr>
        <w:t>a</w:t>
      </w:r>
      <w:r w:rsidRPr="00371B46">
        <w:rPr>
          <w:rFonts w:eastAsia="Arial" w:cs="Arial"/>
          <w:sz w:val="22"/>
          <w:szCs w:val="22"/>
        </w:rPr>
        <w:t>l</w:t>
      </w:r>
      <w:r w:rsidRPr="00371B46">
        <w:rPr>
          <w:rFonts w:eastAsia="Arial" w:cs="Arial"/>
          <w:spacing w:val="12"/>
          <w:sz w:val="22"/>
          <w:szCs w:val="22"/>
        </w:rPr>
        <w:t xml:space="preserve"> </w:t>
      </w:r>
      <w:r w:rsidRPr="00371B46">
        <w:rPr>
          <w:rFonts w:eastAsia="Arial" w:cs="Arial"/>
          <w:sz w:val="22"/>
          <w:szCs w:val="22"/>
        </w:rPr>
        <w:t>y</w:t>
      </w:r>
      <w:r w:rsidRPr="00371B46">
        <w:rPr>
          <w:rFonts w:eastAsia="Arial" w:cs="Arial"/>
          <w:spacing w:val="14"/>
          <w:sz w:val="22"/>
          <w:szCs w:val="22"/>
        </w:rPr>
        <w:t xml:space="preserve"> </w:t>
      </w:r>
      <w:r w:rsidRPr="00371B46">
        <w:rPr>
          <w:rFonts w:eastAsia="Arial" w:cs="Arial"/>
          <w:spacing w:val="-8"/>
          <w:sz w:val="22"/>
          <w:szCs w:val="22"/>
        </w:rPr>
        <w:t>m</w:t>
      </w:r>
      <w:r w:rsidRPr="00371B46">
        <w:rPr>
          <w:rFonts w:eastAsia="Arial" w:cs="Arial"/>
          <w:sz w:val="22"/>
          <w:szCs w:val="22"/>
        </w:rPr>
        <w:t>ate</w:t>
      </w:r>
      <w:r w:rsidRPr="00371B46">
        <w:rPr>
          <w:rFonts w:eastAsia="Arial" w:cs="Arial"/>
          <w:spacing w:val="5"/>
          <w:sz w:val="22"/>
          <w:szCs w:val="22"/>
        </w:rPr>
        <w:t>r</w:t>
      </w:r>
      <w:r w:rsidRPr="00371B46">
        <w:rPr>
          <w:rFonts w:eastAsia="Arial" w:cs="Arial"/>
          <w:sz w:val="22"/>
          <w:szCs w:val="22"/>
        </w:rPr>
        <w:t>i</w:t>
      </w:r>
      <w:r w:rsidRPr="00371B46">
        <w:rPr>
          <w:rFonts w:eastAsia="Arial" w:cs="Arial"/>
          <w:spacing w:val="-4"/>
          <w:sz w:val="22"/>
          <w:szCs w:val="22"/>
        </w:rPr>
        <w:t>a</w:t>
      </w:r>
      <w:r w:rsidRPr="00371B46">
        <w:rPr>
          <w:rFonts w:eastAsia="Arial" w:cs="Arial"/>
          <w:spacing w:val="4"/>
          <w:sz w:val="22"/>
          <w:szCs w:val="22"/>
        </w:rPr>
        <w:t>l</w:t>
      </w:r>
      <w:r w:rsidRPr="00371B46">
        <w:rPr>
          <w:rFonts w:eastAsia="Arial" w:cs="Arial"/>
          <w:sz w:val="22"/>
          <w:szCs w:val="22"/>
        </w:rPr>
        <w:t>e</w:t>
      </w:r>
      <w:r w:rsidRPr="00371B46">
        <w:rPr>
          <w:rFonts w:eastAsia="Arial" w:cs="Arial"/>
          <w:spacing w:val="1"/>
          <w:sz w:val="22"/>
          <w:szCs w:val="22"/>
        </w:rPr>
        <w:t>s</w:t>
      </w:r>
      <w:r w:rsidRPr="00371B46">
        <w:rPr>
          <w:rFonts w:eastAsia="Arial" w:cs="Arial"/>
          <w:sz w:val="22"/>
          <w:szCs w:val="22"/>
        </w:rPr>
        <w:t>,</w:t>
      </w:r>
      <w:r w:rsidRPr="00371B46">
        <w:rPr>
          <w:rFonts w:eastAsia="Arial" w:cs="Arial"/>
          <w:spacing w:val="4"/>
          <w:sz w:val="22"/>
          <w:szCs w:val="22"/>
        </w:rPr>
        <w:t xml:space="preserve"> </w:t>
      </w:r>
      <w:r w:rsidRPr="00371B46">
        <w:rPr>
          <w:rFonts w:eastAsia="Arial" w:cs="Arial"/>
          <w:sz w:val="22"/>
          <w:szCs w:val="22"/>
        </w:rPr>
        <w:t>c</w:t>
      </w:r>
      <w:r w:rsidRPr="00371B46">
        <w:rPr>
          <w:rFonts w:eastAsia="Arial" w:cs="Arial"/>
          <w:spacing w:val="-3"/>
          <w:sz w:val="22"/>
          <w:szCs w:val="22"/>
        </w:rPr>
        <w:t>o</w:t>
      </w:r>
      <w:r w:rsidRPr="00371B46">
        <w:rPr>
          <w:rFonts w:eastAsia="Arial" w:cs="Arial"/>
          <w:sz w:val="22"/>
          <w:szCs w:val="22"/>
        </w:rPr>
        <w:t>n</w:t>
      </w:r>
      <w:r w:rsidRPr="00371B46">
        <w:rPr>
          <w:rFonts w:eastAsia="Arial" w:cs="Arial"/>
          <w:spacing w:val="12"/>
          <w:sz w:val="22"/>
          <w:szCs w:val="22"/>
        </w:rPr>
        <w:t xml:space="preserve"> </w:t>
      </w:r>
      <w:r w:rsidRPr="00371B46">
        <w:rPr>
          <w:rFonts w:eastAsia="Arial" w:cs="Arial"/>
          <w:sz w:val="22"/>
          <w:szCs w:val="22"/>
        </w:rPr>
        <w:t>apo</w:t>
      </w:r>
      <w:r w:rsidRPr="00371B46">
        <w:rPr>
          <w:rFonts w:eastAsia="Arial" w:cs="Arial"/>
          <w:spacing w:val="1"/>
          <w:sz w:val="22"/>
          <w:szCs w:val="22"/>
        </w:rPr>
        <w:t>r</w:t>
      </w:r>
      <w:r w:rsidRPr="00371B46">
        <w:rPr>
          <w:rFonts w:eastAsia="Arial" w:cs="Arial"/>
          <w:sz w:val="22"/>
          <w:szCs w:val="22"/>
        </w:rPr>
        <w:t>ta</w:t>
      </w:r>
      <w:r w:rsidRPr="00371B46">
        <w:rPr>
          <w:rFonts w:eastAsia="Arial" w:cs="Arial"/>
          <w:spacing w:val="-3"/>
          <w:sz w:val="22"/>
          <w:szCs w:val="22"/>
        </w:rPr>
        <w:t>c</w:t>
      </w:r>
      <w:r w:rsidRPr="00371B46">
        <w:rPr>
          <w:rFonts w:eastAsia="Arial" w:cs="Arial"/>
          <w:spacing w:val="4"/>
          <w:sz w:val="22"/>
          <w:szCs w:val="22"/>
        </w:rPr>
        <w:t>i</w:t>
      </w:r>
      <w:r w:rsidRPr="00371B46">
        <w:rPr>
          <w:rFonts w:eastAsia="Arial" w:cs="Arial"/>
          <w:sz w:val="22"/>
          <w:szCs w:val="22"/>
        </w:rPr>
        <w:t>ones de</w:t>
      </w:r>
      <w:r w:rsidRPr="00371B46">
        <w:rPr>
          <w:rFonts w:eastAsia="Arial" w:cs="Arial"/>
          <w:spacing w:val="14"/>
          <w:sz w:val="22"/>
          <w:szCs w:val="22"/>
        </w:rPr>
        <w:t xml:space="preserve"> </w:t>
      </w:r>
      <w:r w:rsidRPr="00371B46">
        <w:rPr>
          <w:rFonts w:eastAsia="Arial" w:cs="Arial"/>
          <w:spacing w:val="-4"/>
          <w:sz w:val="22"/>
          <w:szCs w:val="22"/>
        </w:rPr>
        <w:t>1</w:t>
      </w:r>
      <w:r w:rsidRPr="00371B46">
        <w:rPr>
          <w:rFonts w:eastAsia="Arial" w:cs="Arial"/>
          <w:sz w:val="22"/>
          <w:szCs w:val="22"/>
        </w:rPr>
        <w:t>.3</w:t>
      </w:r>
      <w:r w:rsidR="00420BB7">
        <w:rPr>
          <w:rFonts w:eastAsia="Arial" w:cs="Arial"/>
          <w:sz w:val="22"/>
          <w:szCs w:val="22"/>
        </w:rPr>
        <w:t>3</w:t>
      </w:r>
      <w:r w:rsidRPr="00371B46">
        <w:rPr>
          <w:rFonts w:eastAsia="Arial" w:cs="Arial"/>
          <w:spacing w:val="13"/>
          <w:sz w:val="22"/>
          <w:szCs w:val="22"/>
        </w:rPr>
        <w:t xml:space="preserve"> </w:t>
      </w:r>
      <w:r w:rsidRPr="00371B46">
        <w:rPr>
          <w:rFonts w:eastAsia="Arial" w:cs="Arial"/>
          <w:sz w:val="22"/>
          <w:szCs w:val="22"/>
        </w:rPr>
        <w:t>y</w:t>
      </w:r>
      <w:r w:rsidRPr="00371B46">
        <w:rPr>
          <w:rFonts w:eastAsia="Arial" w:cs="Arial"/>
          <w:spacing w:val="9"/>
          <w:sz w:val="22"/>
          <w:szCs w:val="22"/>
        </w:rPr>
        <w:t xml:space="preserve"> </w:t>
      </w:r>
      <w:r w:rsidRPr="00371B46">
        <w:rPr>
          <w:rFonts w:eastAsia="Arial" w:cs="Arial"/>
          <w:sz w:val="22"/>
          <w:szCs w:val="22"/>
        </w:rPr>
        <w:t>0.</w:t>
      </w:r>
      <w:r w:rsidR="00420BB7">
        <w:rPr>
          <w:rFonts w:eastAsia="Arial" w:cs="Arial"/>
          <w:sz w:val="22"/>
          <w:szCs w:val="22"/>
        </w:rPr>
        <w:t>74</w:t>
      </w:r>
      <w:r w:rsidRPr="00371B46">
        <w:rPr>
          <w:rFonts w:eastAsia="Arial" w:cs="Arial"/>
          <w:spacing w:val="9"/>
          <w:sz w:val="22"/>
          <w:szCs w:val="22"/>
        </w:rPr>
        <w:t xml:space="preserve"> </w:t>
      </w:r>
      <w:r w:rsidRPr="00371B46">
        <w:rPr>
          <w:rFonts w:eastAsia="Arial" w:cs="Arial"/>
          <w:sz w:val="22"/>
          <w:szCs w:val="22"/>
        </w:rPr>
        <w:t>punt</w:t>
      </w:r>
      <w:r w:rsidRPr="00371B46">
        <w:rPr>
          <w:rFonts w:eastAsia="Arial" w:cs="Arial"/>
          <w:spacing w:val="5"/>
          <w:sz w:val="22"/>
          <w:szCs w:val="22"/>
        </w:rPr>
        <w:t>o</w:t>
      </w:r>
      <w:r w:rsidRPr="00371B46">
        <w:rPr>
          <w:rFonts w:eastAsia="Arial" w:cs="Arial"/>
          <w:sz w:val="22"/>
          <w:szCs w:val="22"/>
        </w:rPr>
        <w:t>s po</w:t>
      </w:r>
      <w:r w:rsidRPr="00371B46">
        <w:rPr>
          <w:rFonts w:eastAsia="Arial" w:cs="Arial"/>
          <w:spacing w:val="4"/>
          <w:sz w:val="22"/>
          <w:szCs w:val="22"/>
        </w:rPr>
        <w:t>r</w:t>
      </w:r>
      <w:r w:rsidRPr="00371B46">
        <w:rPr>
          <w:rFonts w:eastAsia="Arial" w:cs="Arial"/>
          <w:sz w:val="22"/>
          <w:szCs w:val="22"/>
        </w:rPr>
        <w:t>centu</w:t>
      </w:r>
      <w:r w:rsidRPr="00371B46">
        <w:rPr>
          <w:rFonts w:eastAsia="Arial" w:cs="Arial"/>
          <w:spacing w:val="-4"/>
          <w:sz w:val="22"/>
          <w:szCs w:val="22"/>
        </w:rPr>
        <w:t>a</w:t>
      </w:r>
      <w:r w:rsidRPr="00371B46">
        <w:rPr>
          <w:rFonts w:eastAsia="Arial" w:cs="Arial"/>
          <w:spacing w:val="4"/>
          <w:sz w:val="22"/>
          <w:szCs w:val="22"/>
        </w:rPr>
        <w:t>l</w:t>
      </w:r>
      <w:r w:rsidRPr="00371B46">
        <w:rPr>
          <w:rFonts w:eastAsia="Arial" w:cs="Arial"/>
          <w:sz w:val="22"/>
          <w:szCs w:val="22"/>
        </w:rPr>
        <w:t>es</w:t>
      </w:r>
      <w:r w:rsidRPr="00371B46">
        <w:rPr>
          <w:rFonts w:eastAsia="Arial" w:cs="Arial"/>
          <w:spacing w:val="-14"/>
          <w:sz w:val="22"/>
          <w:szCs w:val="22"/>
        </w:rPr>
        <w:t xml:space="preserve"> </w:t>
      </w:r>
      <w:r w:rsidRPr="00371B46">
        <w:rPr>
          <w:rFonts w:eastAsia="Arial" w:cs="Arial"/>
          <w:spacing w:val="4"/>
          <w:sz w:val="22"/>
          <w:szCs w:val="22"/>
        </w:rPr>
        <w:t>r</w:t>
      </w:r>
      <w:r w:rsidRPr="00371B46">
        <w:rPr>
          <w:rFonts w:eastAsia="Arial" w:cs="Arial"/>
          <w:sz w:val="22"/>
          <w:szCs w:val="22"/>
        </w:rPr>
        <w:t>e</w:t>
      </w:r>
      <w:r w:rsidRPr="00371B46">
        <w:rPr>
          <w:rFonts w:eastAsia="Arial" w:cs="Arial"/>
          <w:spacing w:val="-3"/>
          <w:sz w:val="22"/>
          <w:szCs w:val="22"/>
        </w:rPr>
        <w:t>s</w:t>
      </w:r>
      <w:r w:rsidRPr="00371B46">
        <w:rPr>
          <w:rFonts w:eastAsia="Arial" w:cs="Arial"/>
          <w:sz w:val="22"/>
          <w:szCs w:val="22"/>
        </w:rPr>
        <w:t>pec</w:t>
      </w:r>
      <w:r w:rsidRPr="00371B46">
        <w:rPr>
          <w:rFonts w:eastAsia="Arial" w:cs="Arial"/>
          <w:spacing w:val="-2"/>
          <w:sz w:val="22"/>
          <w:szCs w:val="22"/>
        </w:rPr>
        <w:t>t</w:t>
      </w:r>
      <w:r w:rsidRPr="00371B46">
        <w:rPr>
          <w:rFonts w:eastAsia="Arial" w:cs="Arial"/>
          <w:spacing w:val="4"/>
          <w:sz w:val="22"/>
          <w:szCs w:val="22"/>
        </w:rPr>
        <w:t>i</w:t>
      </w:r>
      <w:r w:rsidRPr="00371B46">
        <w:rPr>
          <w:rFonts w:eastAsia="Arial" w:cs="Arial"/>
          <w:sz w:val="22"/>
          <w:szCs w:val="22"/>
        </w:rPr>
        <w:t>va</w:t>
      </w:r>
      <w:r w:rsidRPr="00371B46">
        <w:rPr>
          <w:rFonts w:eastAsia="Arial" w:cs="Arial"/>
          <w:spacing w:val="-7"/>
          <w:sz w:val="22"/>
          <w:szCs w:val="22"/>
        </w:rPr>
        <w:t>m</w:t>
      </w:r>
      <w:r w:rsidRPr="00371B46">
        <w:rPr>
          <w:rFonts w:eastAsia="Arial" w:cs="Arial"/>
          <w:sz w:val="22"/>
          <w:szCs w:val="22"/>
        </w:rPr>
        <w:t>ente.</w:t>
      </w:r>
    </w:p>
    <w:p w14:paraId="329FBD98" w14:textId="77777777" w:rsidR="00371B46" w:rsidRPr="00371B46" w:rsidRDefault="00371B46" w:rsidP="00371B46">
      <w:pPr>
        <w:spacing w:before="16" w:line="260" w:lineRule="exact"/>
        <w:ind w:left="-426" w:right="-425"/>
        <w:rPr>
          <w:sz w:val="22"/>
          <w:szCs w:val="22"/>
        </w:rPr>
      </w:pPr>
    </w:p>
    <w:p w14:paraId="61D164F1" w14:textId="10D97C7D" w:rsidR="00420BB7" w:rsidRDefault="00371B46" w:rsidP="00371B46">
      <w:pPr>
        <w:ind w:left="-426" w:right="-425"/>
        <w:rPr>
          <w:rFonts w:eastAsia="Arial" w:cs="Arial"/>
          <w:spacing w:val="11"/>
          <w:sz w:val="22"/>
          <w:szCs w:val="22"/>
        </w:rPr>
      </w:pPr>
      <w:r>
        <w:rPr>
          <w:rFonts w:eastAsia="Arial" w:cs="Arial"/>
          <w:spacing w:val="-1"/>
          <w:sz w:val="22"/>
          <w:szCs w:val="22"/>
        </w:rPr>
        <w:t>L</w:t>
      </w:r>
      <w:r w:rsidRPr="00371B46">
        <w:rPr>
          <w:rFonts w:eastAsia="Arial" w:cs="Arial"/>
          <w:sz w:val="22"/>
          <w:szCs w:val="22"/>
        </w:rPr>
        <w:t>os</w:t>
      </w:r>
      <w:r w:rsidRPr="00371B46">
        <w:rPr>
          <w:rFonts w:eastAsia="Arial" w:cs="Arial"/>
          <w:spacing w:val="14"/>
          <w:sz w:val="22"/>
          <w:szCs w:val="22"/>
        </w:rPr>
        <w:t xml:space="preserve"> </w:t>
      </w:r>
      <w:r w:rsidRPr="00371B46">
        <w:rPr>
          <w:rFonts w:eastAsia="Arial" w:cs="Arial"/>
          <w:sz w:val="22"/>
          <w:szCs w:val="22"/>
        </w:rPr>
        <w:t>fa</w:t>
      </w:r>
      <w:r w:rsidRPr="00371B46">
        <w:rPr>
          <w:rFonts w:eastAsia="Arial" w:cs="Arial"/>
          <w:spacing w:val="-3"/>
          <w:sz w:val="22"/>
          <w:szCs w:val="22"/>
        </w:rPr>
        <w:t>c</w:t>
      </w:r>
      <w:r w:rsidRPr="00371B46">
        <w:rPr>
          <w:rFonts w:eastAsia="Arial" w:cs="Arial"/>
          <w:sz w:val="22"/>
          <w:szCs w:val="22"/>
        </w:rPr>
        <w:t>to</w:t>
      </w:r>
      <w:r w:rsidRPr="00371B46">
        <w:rPr>
          <w:rFonts w:eastAsia="Arial" w:cs="Arial"/>
          <w:spacing w:val="4"/>
          <w:sz w:val="22"/>
          <w:szCs w:val="22"/>
        </w:rPr>
        <w:t>r</w:t>
      </w:r>
      <w:r w:rsidRPr="00371B46">
        <w:rPr>
          <w:rFonts w:eastAsia="Arial" w:cs="Arial"/>
          <w:sz w:val="22"/>
          <w:szCs w:val="22"/>
        </w:rPr>
        <w:t>es</w:t>
      </w:r>
      <w:r w:rsidRPr="00371B46">
        <w:rPr>
          <w:rFonts w:eastAsia="Arial" w:cs="Arial"/>
          <w:spacing w:val="3"/>
          <w:sz w:val="22"/>
          <w:szCs w:val="22"/>
        </w:rPr>
        <w:t xml:space="preserve"> </w:t>
      </w:r>
      <w:r w:rsidRPr="00371B46">
        <w:rPr>
          <w:rFonts w:eastAsia="Arial" w:cs="Arial"/>
          <w:sz w:val="22"/>
          <w:szCs w:val="22"/>
        </w:rPr>
        <w:t>con</w:t>
      </w:r>
      <w:r w:rsidRPr="00371B46">
        <w:rPr>
          <w:rFonts w:eastAsia="Arial" w:cs="Arial"/>
          <w:spacing w:val="14"/>
          <w:sz w:val="22"/>
          <w:szCs w:val="22"/>
        </w:rPr>
        <w:t xml:space="preserve"> </w:t>
      </w:r>
      <w:r w:rsidRPr="00371B46">
        <w:rPr>
          <w:rFonts w:eastAsia="Arial" w:cs="Arial"/>
          <w:spacing w:val="-8"/>
          <w:sz w:val="22"/>
          <w:szCs w:val="22"/>
        </w:rPr>
        <w:t>m</w:t>
      </w:r>
      <w:r w:rsidRPr="00371B46">
        <w:rPr>
          <w:rFonts w:eastAsia="Arial" w:cs="Arial"/>
          <w:sz w:val="22"/>
          <w:szCs w:val="22"/>
        </w:rPr>
        <w:t>enor</w:t>
      </w:r>
      <w:r w:rsidRPr="00371B46">
        <w:rPr>
          <w:rFonts w:eastAsia="Arial" w:cs="Arial"/>
          <w:spacing w:val="14"/>
          <w:sz w:val="22"/>
          <w:szCs w:val="22"/>
        </w:rPr>
        <w:t xml:space="preserve"> </w:t>
      </w:r>
      <w:r w:rsidRPr="00371B46">
        <w:rPr>
          <w:rFonts w:eastAsia="Arial" w:cs="Arial"/>
          <w:sz w:val="22"/>
          <w:szCs w:val="22"/>
        </w:rPr>
        <w:t>c</w:t>
      </w:r>
      <w:r w:rsidRPr="00371B46">
        <w:rPr>
          <w:rFonts w:eastAsia="Arial" w:cs="Arial"/>
          <w:spacing w:val="-3"/>
          <w:sz w:val="22"/>
          <w:szCs w:val="22"/>
        </w:rPr>
        <w:t>o</w:t>
      </w:r>
      <w:r w:rsidRPr="00371B46">
        <w:rPr>
          <w:rFonts w:eastAsia="Arial" w:cs="Arial"/>
          <w:sz w:val="22"/>
          <w:szCs w:val="22"/>
        </w:rPr>
        <w:t>nt</w:t>
      </w:r>
      <w:r w:rsidRPr="00371B46">
        <w:rPr>
          <w:rFonts w:eastAsia="Arial" w:cs="Arial"/>
          <w:spacing w:val="-1"/>
          <w:sz w:val="22"/>
          <w:szCs w:val="22"/>
        </w:rPr>
        <w:t>r</w:t>
      </w:r>
      <w:r w:rsidRPr="00371B46">
        <w:rPr>
          <w:rFonts w:eastAsia="Arial" w:cs="Arial"/>
          <w:spacing w:val="4"/>
          <w:sz w:val="22"/>
          <w:szCs w:val="22"/>
        </w:rPr>
        <w:t>i</w:t>
      </w:r>
      <w:r w:rsidRPr="00371B46">
        <w:rPr>
          <w:rFonts w:eastAsia="Arial" w:cs="Arial"/>
          <w:spacing w:val="-4"/>
          <w:sz w:val="22"/>
          <w:szCs w:val="22"/>
        </w:rPr>
        <w:t>b</w:t>
      </w:r>
      <w:r w:rsidRPr="00371B46">
        <w:rPr>
          <w:rFonts w:eastAsia="Arial" w:cs="Arial"/>
          <w:sz w:val="22"/>
          <w:szCs w:val="22"/>
        </w:rPr>
        <w:t>uc</w:t>
      </w:r>
      <w:r w:rsidRPr="00371B46">
        <w:rPr>
          <w:rFonts w:eastAsia="Arial" w:cs="Arial"/>
          <w:spacing w:val="6"/>
          <w:sz w:val="22"/>
          <w:szCs w:val="22"/>
        </w:rPr>
        <w:t>i</w:t>
      </w:r>
      <w:r w:rsidRPr="00371B46">
        <w:rPr>
          <w:rFonts w:eastAsia="Arial" w:cs="Arial"/>
          <w:sz w:val="22"/>
          <w:szCs w:val="22"/>
        </w:rPr>
        <w:t xml:space="preserve">ón </w:t>
      </w:r>
      <w:r w:rsidR="001A0F8B">
        <w:rPr>
          <w:rFonts w:eastAsia="Arial" w:cs="Arial"/>
          <w:sz w:val="22"/>
          <w:szCs w:val="22"/>
        </w:rPr>
        <w:t xml:space="preserve">al </w:t>
      </w:r>
      <w:r w:rsidR="00BB7BD8">
        <w:rPr>
          <w:rFonts w:eastAsia="Arial" w:cs="Arial"/>
          <w:sz w:val="22"/>
          <w:szCs w:val="22"/>
        </w:rPr>
        <w:t>v</w:t>
      </w:r>
      <w:r w:rsidR="00BB7BD8" w:rsidRPr="00371B46">
        <w:rPr>
          <w:rFonts w:eastAsia="Arial" w:cs="Arial"/>
          <w:spacing w:val="-4"/>
          <w:sz w:val="22"/>
          <w:szCs w:val="22"/>
        </w:rPr>
        <w:t>a</w:t>
      </w:r>
      <w:r w:rsidR="00BB7BD8" w:rsidRPr="00371B46">
        <w:rPr>
          <w:rFonts w:eastAsia="Arial" w:cs="Arial"/>
          <w:spacing w:val="4"/>
          <w:sz w:val="22"/>
          <w:szCs w:val="22"/>
        </w:rPr>
        <w:t>l</w:t>
      </w:r>
      <w:r w:rsidR="00BB7BD8" w:rsidRPr="00371B46">
        <w:rPr>
          <w:rFonts w:eastAsia="Arial" w:cs="Arial"/>
          <w:spacing w:val="-4"/>
          <w:sz w:val="22"/>
          <w:szCs w:val="22"/>
        </w:rPr>
        <w:t>o</w:t>
      </w:r>
      <w:r w:rsidR="00BB7BD8" w:rsidRPr="00371B46">
        <w:rPr>
          <w:rFonts w:eastAsia="Arial" w:cs="Arial"/>
          <w:sz w:val="22"/>
          <w:szCs w:val="22"/>
        </w:rPr>
        <w:t>r</w:t>
      </w:r>
      <w:r w:rsidR="00BB7BD8" w:rsidRPr="00371B46">
        <w:rPr>
          <w:rFonts w:eastAsia="Arial" w:cs="Arial"/>
          <w:spacing w:val="-4"/>
          <w:sz w:val="22"/>
          <w:szCs w:val="22"/>
        </w:rPr>
        <w:t xml:space="preserve"> </w:t>
      </w:r>
      <w:r w:rsidR="00BB7BD8" w:rsidRPr="00371B46">
        <w:rPr>
          <w:rFonts w:eastAsia="Arial" w:cs="Arial"/>
          <w:sz w:val="22"/>
          <w:szCs w:val="22"/>
        </w:rPr>
        <w:t>de</w:t>
      </w:r>
      <w:r w:rsidR="00BB7BD8" w:rsidRPr="00371B46">
        <w:rPr>
          <w:rFonts w:eastAsia="Arial" w:cs="Arial"/>
          <w:spacing w:val="-4"/>
          <w:sz w:val="22"/>
          <w:szCs w:val="22"/>
        </w:rPr>
        <w:t xml:space="preserve"> </w:t>
      </w:r>
      <w:r w:rsidR="00BB7BD8" w:rsidRPr="00371B46">
        <w:rPr>
          <w:rFonts w:eastAsia="Arial" w:cs="Arial"/>
          <w:spacing w:val="4"/>
          <w:sz w:val="22"/>
          <w:szCs w:val="22"/>
        </w:rPr>
        <w:t>l</w:t>
      </w:r>
      <w:r w:rsidR="00BB7BD8" w:rsidRPr="00371B46">
        <w:rPr>
          <w:rFonts w:eastAsia="Arial" w:cs="Arial"/>
          <w:sz w:val="22"/>
          <w:szCs w:val="22"/>
        </w:rPr>
        <w:t>a</w:t>
      </w:r>
      <w:r w:rsidR="00BB7BD8" w:rsidRPr="00371B46">
        <w:rPr>
          <w:rFonts w:eastAsia="Arial" w:cs="Arial"/>
          <w:spacing w:val="-2"/>
          <w:sz w:val="22"/>
          <w:szCs w:val="22"/>
        </w:rPr>
        <w:t xml:space="preserve"> </w:t>
      </w:r>
      <w:r w:rsidR="00BB7BD8">
        <w:rPr>
          <w:rFonts w:eastAsia="Arial" w:cs="Arial"/>
          <w:sz w:val="22"/>
          <w:szCs w:val="22"/>
        </w:rPr>
        <w:t>p</w:t>
      </w:r>
      <w:r w:rsidR="00BB7BD8" w:rsidRPr="00371B46">
        <w:rPr>
          <w:rFonts w:eastAsia="Arial" w:cs="Arial"/>
          <w:spacing w:val="-3"/>
          <w:sz w:val="22"/>
          <w:szCs w:val="22"/>
        </w:rPr>
        <w:t>r</w:t>
      </w:r>
      <w:r w:rsidR="00BB7BD8" w:rsidRPr="00371B46">
        <w:rPr>
          <w:rFonts w:eastAsia="Arial" w:cs="Arial"/>
          <w:sz w:val="22"/>
          <w:szCs w:val="22"/>
        </w:rPr>
        <w:t>oduc</w:t>
      </w:r>
      <w:r w:rsidR="00BB7BD8" w:rsidRPr="00371B46">
        <w:rPr>
          <w:rFonts w:eastAsia="Arial" w:cs="Arial"/>
          <w:spacing w:val="-1"/>
          <w:sz w:val="22"/>
          <w:szCs w:val="22"/>
        </w:rPr>
        <w:t>c</w:t>
      </w:r>
      <w:r w:rsidR="00BB7BD8" w:rsidRPr="00371B46">
        <w:rPr>
          <w:rFonts w:eastAsia="Arial" w:cs="Arial"/>
          <w:spacing w:val="4"/>
          <w:sz w:val="22"/>
          <w:szCs w:val="22"/>
        </w:rPr>
        <w:t>i</w:t>
      </w:r>
      <w:r w:rsidR="00BB7BD8" w:rsidRPr="00371B46">
        <w:rPr>
          <w:rFonts w:eastAsia="Arial" w:cs="Arial"/>
          <w:sz w:val="22"/>
          <w:szCs w:val="22"/>
        </w:rPr>
        <w:t>ón</w:t>
      </w:r>
      <w:r w:rsidR="00BB7BD8" w:rsidRPr="00371B46">
        <w:rPr>
          <w:rFonts w:eastAsia="Arial" w:cs="Arial"/>
          <w:spacing w:val="-14"/>
          <w:sz w:val="22"/>
          <w:szCs w:val="22"/>
        </w:rPr>
        <w:t xml:space="preserve"> </w:t>
      </w:r>
      <w:r w:rsidR="00BB7BD8">
        <w:rPr>
          <w:rFonts w:eastAsia="Arial" w:cs="Arial"/>
          <w:spacing w:val="-14"/>
          <w:sz w:val="22"/>
          <w:szCs w:val="22"/>
        </w:rPr>
        <w:t>f</w:t>
      </w:r>
      <w:r w:rsidRPr="00371B46">
        <w:rPr>
          <w:rFonts w:eastAsia="Arial" w:cs="Arial"/>
          <w:sz w:val="22"/>
          <w:szCs w:val="22"/>
        </w:rPr>
        <w:t>u</w:t>
      </w:r>
      <w:r w:rsidRPr="00371B46">
        <w:rPr>
          <w:rFonts w:eastAsia="Arial" w:cs="Arial"/>
          <w:spacing w:val="-2"/>
          <w:sz w:val="22"/>
          <w:szCs w:val="22"/>
        </w:rPr>
        <w:t>e</w:t>
      </w:r>
      <w:r w:rsidRPr="00371B46">
        <w:rPr>
          <w:rFonts w:eastAsia="Arial" w:cs="Arial"/>
          <w:spacing w:val="2"/>
          <w:sz w:val="22"/>
          <w:szCs w:val="22"/>
        </w:rPr>
        <w:t>r</w:t>
      </w:r>
      <w:r w:rsidRPr="00371B46">
        <w:rPr>
          <w:rFonts w:eastAsia="Arial" w:cs="Arial"/>
          <w:sz w:val="22"/>
          <w:szCs w:val="22"/>
        </w:rPr>
        <w:t>on:</w:t>
      </w:r>
      <w:r w:rsidRPr="00371B46">
        <w:rPr>
          <w:rFonts w:eastAsia="Arial" w:cs="Arial"/>
          <w:spacing w:val="6"/>
          <w:sz w:val="22"/>
          <w:szCs w:val="22"/>
        </w:rPr>
        <w:t xml:space="preserve"> </w:t>
      </w:r>
      <w:r w:rsidRPr="00371B46">
        <w:rPr>
          <w:rFonts w:eastAsia="Arial" w:cs="Arial"/>
          <w:sz w:val="22"/>
          <w:szCs w:val="22"/>
        </w:rPr>
        <w:t>en</w:t>
      </w:r>
      <w:r w:rsidRPr="00371B46">
        <w:rPr>
          <w:rFonts w:eastAsia="Arial" w:cs="Arial"/>
          <w:spacing w:val="-1"/>
          <w:sz w:val="22"/>
          <w:szCs w:val="22"/>
        </w:rPr>
        <w:t>e</w:t>
      </w:r>
      <w:r w:rsidRPr="00371B46">
        <w:rPr>
          <w:rFonts w:eastAsia="Arial" w:cs="Arial"/>
          <w:spacing w:val="2"/>
          <w:sz w:val="22"/>
          <w:szCs w:val="22"/>
        </w:rPr>
        <w:t>r</w:t>
      </w:r>
      <w:r w:rsidRPr="00371B46">
        <w:rPr>
          <w:rFonts w:eastAsia="Arial" w:cs="Arial"/>
          <w:sz w:val="22"/>
          <w:szCs w:val="22"/>
        </w:rPr>
        <w:t>g</w:t>
      </w:r>
      <w:r w:rsidRPr="00371B46">
        <w:rPr>
          <w:rFonts w:eastAsia="Arial" w:cs="Arial"/>
          <w:spacing w:val="2"/>
          <w:sz w:val="22"/>
          <w:szCs w:val="22"/>
        </w:rPr>
        <w:t>í</w:t>
      </w:r>
      <w:r w:rsidRPr="00371B46">
        <w:rPr>
          <w:rFonts w:eastAsia="Arial" w:cs="Arial"/>
          <w:sz w:val="22"/>
          <w:szCs w:val="22"/>
        </w:rPr>
        <w:t>a,</w:t>
      </w:r>
      <w:r w:rsidRPr="00371B46">
        <w:rPr>
          <w:rFonts w:eastAsia="Arial" w:cs="Arial"/>
          <w:spacing w:val="8"/>
          <w:sz w:val="22"/>
          <w:szCs w:val="22"/>
        </w:rPr>
        <w:t xml:space="preserve"> </w:t>
      </w:r>
      <w:r w:rsidRPr="00371B46">
        <w:rPr>
          <w:rFonts w:eastAsia="Arial" w:cs="Arial"/>
          <w:spacing w:val="-5"/>
          <w:sz w:val="22"/>
          <w:szCs w:val="22"/>
        </w:rPr>
        <w:t>s</w:t>
      </w:r>
      <w:r w:rsidRPr="00371B46">
        <w:rPr>
          <w:rFonts w:eastAsia="Arial" w:cs="Arial"/>
          <w:sz w:val="22"/>
          <w:szCs w:val="22"/>
        </w:rPr>
        <w:t>e</w:t>
      </w:r>
      <w:r w:rsidRPr="00371B46">
        <w:rPr>
          <w:rFonts w:eastAsia="Arial" w:cs="Arial"/>
          <w:spacing w:val="3"/>
          <w:sz w:val="22"/>
          <w:szCs w:val="22"/>
        </w:rPr>
        <w:t>r</w:t>
      </w:r>
      <w:r w:rsidRPr="00371B46">
        <w:rPr>
          <w:rFonts w:eastAsia="Arial" w:cs="Arial"/>
          <w:spacing w:val="-5"/>
          <w:sz w:val="22"/>
          <w:szCs w:val="22"/>
        </w:rPr>
        <w:t>v</w:t>
      </w:r>
      <w:r w:rsidRPr="00371B46">
        <w:rPr>
          <w:rFonts w:eastAsia="Arial" w:cs="Arial"/>
          <w:spacing w:val="4"/>
          <w:sz w:val="22"/>
          <w:szCs w:val="22"/>
        </w:rPr>
        <w:t>i</w:t>
      </w:r>
      <w:r w:rsidRPr="00371B46">
        <w:rPr>
          <w:rFonts w:eastAsia="Arial" w:cs="Arial"/>
          <w:spacing w:val="-5"/>
          <w:sz w:val="22"/>
          <w:szCs w:val="22"/>
        </w:rPr>
        <w:t>c</w:t>
      </w:r>
      <w:r w:rsidRPr="00371B46">
        <w:rPr>
          <w:rFonts w:eastAsia="Arial" w:cs="Arial"/>
          <w:spacing w:val="4"/>
          <w:sz w:val="22"/>
          <w:szCs w:val="22"/>
        </w:rPr>
        <w:t>i</w:t>
      </w:r>
      <w:r w:rsidRPr="00371B46">
        <w:rPr>
          <w:rFonts w:eastAsia="Arial" w:cs="Arial"/>
          <w:sz w:val="22"/>
          <w:szCs w:val="22"/>
        </w:rPr>
        <w:t>os</w:t>
      </w:r>
      <w:r w:rsidRPr="00371B46">
        <w:rPr>
          <w:rFonts w:eastAsia="Arial" w:cs="Arial"/>
          <w:spacing w:val="9"/>
          <w:sz w:val="22"/>
          <w:szCs w:val="22"/>
        </w:rPr>
        <w:t xml:space="preserve"> </w:t>
      </w:r>
      <w:r w:rsidRPr="00371B46">
        <w:rPr>
          <w:rFonts w:eastAsia="Arial" w:cs="Arial"/>
          <w:sz w:val="22"/>
          <w:szCs w:val="22"/>
        </w:rPr>
        <w:t>y</w:t>
      </w:r>
      <w:r w:rsidRPr="00371B46">
        <w:rPr>
          <w:rFonts w:eastAsia="Arial" w:cs="Arial"/>
          <w:spacing w:val="5"/>
          <w:sz w:val="22"/>
          <w:szCs w:val="22"/>
        </w:rPr>
        <w:t xml:space="preserve"> </w:t>
      </w:r>
      <w:r w:rsidRPr="00371B46">
        <w:rPr>
          <w:rFonts w:eastAsia="Arial" w:cs="Arial"/>
          <w:spacing w:val="4"/>
          <w:sz w:val="22"/>
          <w:szCs w:val="22"/>
        </w:rPr>
        <w:t>l</w:t>
      </w:r>
      <w:r w:rsidRPr="00371B46">
        <w:rPr>
          <w:rFonts w:eastAsia="Arial" w:cs="Arial"/>
          <w:sz w:val="22"/>
          <w:szCs w:val="22"/>
        </w:rPr>
        <w:t>ab</w:t>
      </w:r>
      <w:r w:rsidRPr="00371B46">
        <w:rPr>
          <w:rFonts w:eastAsia="Arial" w:cs="Arial"/>
          <w:spacing w:val="-1"/>
          <w:sz w:val="22"/>
          <w:szCs w:val="22"/>
        </w:rPr>
        <w:t>o</w:t>
      </w:r>
      <w:r w:rsidRPr="00371B46">
        <w:rPr>
          <w:rFonts w:eastAsia="Arial" w:cs="Arial"/>
          <w:spacing w:val="2"/>
          <w:sz w:val="22"/>
          <w:szCs w:val="22"/>
        </w:rPr>
        <w:t>r</w:t>
      </w:r>
      <w:r w:rsidRPr="00371B46">
        <w:rPr>
          <w:rFonts w:eastAsia="Arial" w:cs="Arial"/>
          <w:spacing w:val="-4"/>
          <w:sz w:val="22"/>
          <w:szCs w:val="22"/>
        </w:rPr>
        <w:t>a</w:t>
      </w:r>
      <w:r w:rsidRPr="00371B46">
        <w:rPr>
          <w:rFonts w:eastAsia="Arial" w:cs="Arial"/>
          <w:sz w:val="22"/>
          <w:szCs w:val="22"/>
        </w:rPr>
        <w:t>l</w:t>
      </w:r>
      <w:r>
        <w:rPr>
          <w:rFonts w:eastAsia="Arial" w:cs="Arial"/>
          <w:sz w:val="22"/>
          <w:szCs w:val="22"/>
        </w:rPr>
        <w:t xml:space="preserve">, </w:t>
      </w:r>
      <w:r w:rsidRPr="00371B46">
        <w:rPr>
          <w:rFonts w:eastAsia="Arial" w:cs="Arial"/>
          <w:sz w:val="22"/>
          <w:szCs w:val="22"/>
        </w:rPr>
        <w:t>con</w:t>
      </w:r>
      <w:r w:rsidRPr="00371B46">
        <w:rPr>
          <w:rFonts w:eastAsia="Arial" w:cs="Arial"/>
          <w:spacing w:val="11"/>
          <w:sz w:val="22"/>
          <w:szCs w:val="22"/>
        </w:rPr>
        <w:t xml:space="preserve"> </w:t>
      </w:r>
    </w:p>
    <w:p w14:paraId="35394CC2" w14:textId="29214758" w:rsidR="00371B46" w:rsidRPr="00371B46" w:rsidRDefault="00864EE6" w:rsidP="00371B46">
      <w:pPr>
        <w:ind w:left="-426" w:right="-425"/>
        <w:rPr>
          <w:rFonts w:eastAsia="Arial" w:cs="Arial"/>
          <w:sz w:val="22"/>
          <w:szCs w:val="22"/>
        </w:rPr>
      </w:pPr>
      <w:r>
        <w:rPr>
          <w:rFonts w:eastAsia="Arial" w:cs="Arial"/>
          <w:sz w:val="22"/>
          <w:szCs w:val="22"/>
        </w:rPr>
        <w:t>(</w:t>
      </w:r>
      <w:r w:rsidR="00420BB7">
        <w:rPr>
          <w:rFonts w:eastAsia="Arial" w:cs="Arial"/>
          <w:sz w:val="22"/>
          <w:szCs w:val="22"/>
        </w:rPr>
        <w:t>-</w:t>
      </w:r>
      <w:r>
        <w:rPr>
          <w:rFonts w:eastAsia="Arial" w:cs="Arial"/>
          <w:sz w:val="22"/>
          <w:szCs w:val="22"/>
        </w:rPr>
        <w:t>)</w:t>
      </w:r>
      <w:r w:rsidR="00420BB7">
        <w:rPr>
          <w:rFonts w:eastAsia="Arial" w:cs="Arial"/>
          <w:sz w:val="22"/>
          <w:szCs w:val="22"/>
        </w:rPr>
        <w:t>0.01</w:t>
      </w:r>
      <w:r w:rsidR="00371B46" w:rsidRPr="00371B46">
        <w:rPr>
          <w:rFonts w:eastAsia="Arial" w:cs="Arial"/>
          <w:sz w:val="22"/>
          <w:szCs w:val="22"/>
        </w:rPr>
        <w:t>,</w:t>
      </w:r>
      <w:r w:rsidR="00371B46" w:rsidRPr="00371B46">
        <w:rPr>
          <w:rFonts w:eastAsia="Arial" w:cs="Arial"/>
          <w:spacing w:val="12"/>
          <w:sz w:val="22"/>
          <w:szCs w:val="22"/>
        </w:rPr>
        <w:t xml:space="preserve"> </w:t>
      </w:r>
      <w:r w:rsidR="00371B46" w:rsidRPr="00371B46">
        <w:rPr>
          <w:rFonts w:eastAsia="Arial" w:cs="Arial"/>
          <w:sz w:val="22"/>
          <w:szCs w:val="22"/>
        </w:rPr>
        <w:t>0.</w:t>
      </w:r>
      <w:r w:rsidR="00420BB7">
        <w:rPr>
          <w:rFonts w:eastAsia="Arial" w:cs="Arial"/>
          <w:sz w:val="22"/>
          <w:szCs w:val="22"/>
        </w:rPr>
        <w:t>26</w:t>
      </w:r>
      <w:r w:rsidR="00371B46" w:rsidRPr="00371B46">
        <w:rPr>
          <w:rFonts w:eastAsia="Arial" w:cs="Arial"/>
          <w:spacing w:val="12"/>
          <w:sz w:val="22"/>
          <w:szCs w:val="22"/>
        </w:rPr>
        <w:t xml:space="preserve"> </w:t>
      </w:r>
      <w:r w:rsidR="00371B46" w:rsidRPr="00371B46">
        <w:rPr>
          <w:rFonts w:eastAsia="Arial" w:cs="Arial"/>
          <w:sz w:val="22"/>
          <w:szCs w:val="22"/>
        </w:rPr>
        <w:t>y</w:t>
      </w:r>
      <w:r w:rsidR="00371B46" w:rsidRPr="00371B46">
        <w:rPr>
          <w:rFonts w:eastAsia="Arial" w:cs="Arial"/>
          <w:spacing w:val="11"/>
          <w:sz w:val="22"/>
          <w:szCs w:val="22"/>
        </w:rPr>
        <w:t xml:space="preserve"> </w:t>
      </w:r>
      <w:r w:rsidR="00371B46" w:rsidRPr="00371B46">
        <w:rPr>
          <w:rFonts w:eastAsia="Arial" w:cs="Arial"/>
          <w:sz w:val="22"/>
          <w:szCs w:val="22"/>
        </w:rPr>
        <w:t>0.3</w:t>
      </w:r>
      <w:r w:rsidR="00420BB7">
        <w:rPr>
          <w:rFonts w:eastAsia="Arial" w:cs="Arial"/>
          <w:sz w:val="22"/>
          <w:szCs w:val="22"/>
        </w:rPr>
        <w:t>3</w:t>
      </w:r>
      <w:r w:rsidR="00371B46" w:rsidRPr="00371B46">
        <w:rPr>
          <w:rFonts w:eastAsia="Arial" w:cs="Arial"/>
          <w:spacing w:val="12"/>
          <w:sz w:val="22"/>
          <w:szCs w:val="22"/>
        </w:rPr>
        <w:t xml:space="preserve"> </w:t>
      </w:r>
      <w:r w:rsidR="00371B46" w:rsidRPr="00371B46">
        <w:rPr>
          <w:rFonts w:eastAsia="Arial" w:cs="Arial"/>
          <w:sz w:val="22"/>
          <w:szCs w:val="22"/>
        </w:rPr>
        <w:t>pu</w:t>
      </w:r>
      <w:r w:rsidR="00371B46" w:rsidRPr="00371B46">
        <w:rPr>
          <w:rFonts w:eastAsia="Arial" w:cs="Arial"/>
          <w:spacing w:val="-1"/>
          <w:sz w:val="22"/>
          <w:szCs w:val="22"/>
        </w:rPr>
        <w:t>n</w:t>
      </w:r>
      <w:r w:rsidR="00371B46" w:rsidRPr="00371B46">
        <w:rPr>
          <w:rFonts w:eastAsia="Arial" w:cs="Arial"/>
          <w:sz w:val="22"/>
          <w:szCs w:val="22"/>
        </w:rPr>
        <w:t>tos</w:t>
      </w:r>
      <w:r w:rsidR="00371B46" w:rsidRPr="00371B46">
        <w:rPr>
          <w:rFonts w:eastAsia="Arial" w:cs="Arial"/>
          <w:spacing w:val="12"/>
          <w:sz w:val="22"/>
          <w:szCs w:val="22"/>
        </w:rPr>
        <w:t xml:space="preserve"> </w:t>
      </w:r>
      <w:r w:rsidR="00371B46" w:rsidRPr="00371B46">
        <w:rPr>
          <w:rFonts w:eastAsia="Arial" w:cs="Arial"/>
          <w:sz w:val="22"/>
          <w:szCs w:val="22"/>
        </w:rPr>
        <w:t>p</w:t>
      </w:r>
      <w:r w:rsidR="00371B46" w:rsidRPr="00371B46">
        <w:rPr>
          <w:rFonts w:eastAsia="Arial" w:cs="Arial"/>
          <w:spacing w:val="-2"/>
          <w:sz w:val="22"/>
          <w:szCs w:val="22"/>
        </w:rPr>
        <w:t>o</w:t>
      </w:r>
      <w:r w:rsidR="00371B46" w:rsidRPr="00371B46">
        <w:rPr>
          <w:rFonts w:eastAsia="Arial" w:cs="Arial"/>
          <w:spacing w:val="2"/>
          <w:sz w:val="22"/>
          <w:szCs w:val="22"/>
        </w:rPr>
        <w:t>r</w:t>
      </w:r>
      <w:r w:rsidR="00371B46" w:rsidRPr="00371B46">
        <w:rPr>
          <w:rFonts w:eastAsia="Arial" w:cs="Arial"/>
          <w:sz w:val="22"/>
          <w:szCs w:val="22"/>
        </w:rPr>
        <w:t>centu</w:t>
      </w:r>
      <w:r w:rsidR="00371B46" w:rsidRPr="00371B46">
        <w:rPr>
          <w:rFonts w:eastAsia="Arial" w:cs="Arial"/>
          <w:spacing w:val="1"/>
          <w:sz w:val="22"/>
          <w:szCs w:val="22"/>
        </w:rPr>
        <w:t>a</w:t>
      </w:r>
      <w:r w:rsidR="00371B46" w:rsidRPr="00371B46">
        <w:rPr>
          <w:rFonts w:eastAsia="Arial" w:cs="Arial"/>
          <w:sz w:val="22"/>
          <w:szCs w:val="22"/>
        </w:rPr>
        <w:t>les</w:t>
      </w:r>
      <w:r w:rsidR="00371B46">
        <w:rPr>
          <w:rFonts w:eastAsia="Arial" w:cs="Arial"/>
          <w:sz w:val="22"/>
          <w:szCs w:val="22"/>
        </w:rPr>
        <w:t>,</w:t>
      </w:r>
      <w:r w:rsidR="00371B46" w:rsidRPr="00371B46">
        <w:rPr>
          <w:rFonts w:eastAsia="Arial" w:cs="Arial"/>
          <w:spacing w:val="5"/>
          <w:sz w:val="22"/>
          <w:szCs w:val="22"/>
        </w:rPr>
        <w:t xml:space="preserve"> </w:t>
      </w:r>
      <w:r w:rsidR="00371B46" w:rsidRPr="00371B46">
        <w:rPr>
          <w:rFonts w:eastAsia="Arial" w:cs="Arial"/>
          <w:spacing w:val="-3"/>
          <w:sz w:val="22"/>
          <w:szCs w:val="22"/>
        </w:rPr>
        <w:t>r</w:t>
      </w:r>
      <w:r w:rsidR="00371B46" w:rsidRPr="00371B46">
        <w:rPr>
          <w:rFonts w:eastAsia="Arial" w:cs="Arial"/>
          <w:sz w:val="22"/>
          <w:szCs w:val="22"/>
        </w:rPr>
        <w:t>espect</w:t>
      </w:r>
      <w:r w:rsidR="00371B46" w:rsidRPr="00371B46">
        <w:rPr>
          <w:rFonts w:eastAsia="Arial" w:cs="Arial"/>
          <w:spacing w:val="4"/>
          <w:sz w:val="22"/>
          <w:szCs w:val="22"/>
        </w:rPr>
        <w:t>i</w:t>
      </w:r>
      <w:r w:rsidR="00371B46" w:rsidRPr="00371B46">
        <w:rPr>
          <w:rFonts w:eastAsia="Arial" w:cs="Arial"/>
          <w:sz w:val="22"/>
          <w:szCs w:val="22"/>
        </w:rPr>
        <w:t>va</w:t>
      </w:r>
      <w:r w:rsidR="00371B46" w:rsidRPr="00371B46">
        <w:rPr>
          <w:rFonts w:eastAsia="Arial" w:cs="Arial"/>
          <w:spacing w:val="-7"/>
          <w:sz w:val="22"/>
          <w:szCs w:val="22"/>
        </w:rPr>
        <w:t>m</w:t>
      </w:r>
      <w:r w:rsidR="00371B46" w:rsidRPr="00371B46">
        <w:rPr>
          <w:rFonts w:eastAsia="Arial" w:cs="Arial"/>
          <w:sz w:val="22"/>
          <w:szCs w:val="22"/>
        </w:rPr>
        <w:t>ente</w:t>
      </w:r>
      <w:r w:rsidR="00BB7BD8">
        <w:rPr>
          <w:rFonts w:eastAsia="Arial" w:cs="Arial"/>
          <w:sz w:val="22"/>
          <w:szCs w:val="22"/>
        </w:rPr>
        <w:t>.</w:t>
      </w:r>
    </w:p>
    <w:p w14:paraId="72426E76" w14:textId="77777777" w:rsidR="00371B46" w:rsidRPr="00371B46" w:rsidRDefault="00371B46" w:rsidP="00371B46">
      <w:pPr>
        <w:spacing w:before="16" w:line="260" w:lineRule="exact"/>
        <w:ind w:left="-426" w:right="-425"/>
        <w:rPr>
          <w:sz w:val="22"/>
          <w:szCs w:val="22"/>
        </w:rPr>
      </w:pPr>
    </w:p>
    <w:p w14:paraId="7994A9B6" w14:textId="53AA8DAB" w:rsidR="00371B46" w:rsidRPr="00BB7BD8" w:rsidRDefault="00BB7BD8" w:rsidP="00BB7BD8">
      <w:pPr>
        <w:ind w:left="-426" w:right="-425"/>
        <w:rPr>
          <w:rFonts w:eastAsia="Arial" w:cs="Arial"/>
          <w:sz w:val="22"/>
          <w:szCs w:val="22"/>
        </w:rPr>
      </w:pPr>
      <w:r>
        <w:rPr>
          <w:rFonts w:eastAsia="Arial" w:cs="Arial"/>
          <w:spacing w:val="-4"/>
          <w:sz w:val="22"/>
          <w:szCs w:val="22"/>
        </w:rPr>
        <w:t>E</w:t>
      </w:r>
      <w:r w:rsidRPr="00371B46">
        <w:rPr>
          <w:rFonts w:eastAsia="Arial" w:cs="Arial"/>
          <w:sz w:val="22"/>
          <w:szCs w:val="22"/>
        </w:rPr>
        <w:t>l</w:t>
      </w:r>
      <w:r w:rsidRPr="00371B46">
        <w:rPr>
          <w:rFonts w:eastAsia="Arial" w:cs="Arial"/>
          <w:spacing w:val="4"/>
          <w:sz w:val="22"/>
          <w:szCs w:val="22"/>
        </w:rPr>
        <w:t xml:space="preserve"> </w:t>
      </w:r>
      <w:r w:rsidRPr="00371B46">
        <w:rPr>
          <w:rFonts w:eastAsia="Arial" w:cs="Arial"/>
          <w:spacing w:val="-4"/>
          <w:sz w:val="22"/>
          <w:szCs w:val="22"/>
        </w:rPr>
        <w:t>c</w:t>
      </w:r>
      <w:r w:rsidRPr="00371B46">
        <w:rPr>
          <w:rFonts w:eastAsia="Arial" w:cs="Arial"/>
          <w:spacing w:val="2"/>
          <w:sz w:val="22"/>
          <w:szCs w:val="22"/>
        </w:rPr>
        <w:t>r</w:t>
      </w:r>
      <w:r w:rsidRPr="00371B46">
        <w:rPr>
          <w:rFonts w:eastAsia="Arial" w:cs="Arial"/>
          <w:sz w:val="22"/>
          <w:szCs w:val="22"/>
        </w:rPr>
        <w:t>e</w:t>
      </w:r>
      <w:r w:rsidRPr="00371B46">
        <w:rPr>
          <w:rFonts w:eastAsia="Arial" w:cs="Arial"/>
          <w:spacing w:val="-3"/>
          <w:sz w:val="22"/>
          <w:szCs w:val="22"/>
        </w:rPr>
        <w:t>c</w:t>
      </w:r>
      <w:r w:rsidRPr="00371B46">
        <w:rPr>
          <w:rFonts w:eastAsia="Arial" w:cs="Arial"/>
          <w:spacing w:val="4"/>
          <w:sz w:val="22"/>
          <w:szCs w:val="22"/>
        </w:rPr>
        <w:t>i</w:t>
      </w:r>
      <w:r w:rsidRPr="00371B46">
        <w:rPr>
          <w:rFonts w:eastAsia="Arial" w:cs="Arial"/>
          <w:spacing w:val="-8"/>
          <w:sz w:val="22"/>
          <w:szCs w:val="22"/>
        </w:rPr>
        <w:t>m</w:t>
      </w:r>
      <w:r w:rsidRPr="00371B46">
        <w:rPr>
          <w:rFonts w:eastAsia="Arial" w:cs="Arial"/>
          <w:spacing w:val="4"/>
          <w:sz w:val="22"/>
          <w:szCs w:val="22"/>
        </w:rPr>
        <w:t>i</w:t>
      </w:r>
      <w:r w:rsidRPr="00371B46">
        <w:rPr>
          <w:rFonts w:eastAsia="Arial" w:cs="Arial"/>
          <w:sz w:val="22"/>
          <w:szCs w:val="22"/>
        </w:rPr>
        <w:t>ento</w:t>
      </w:r>
      <w:r w:rsidRPr="00371B46">
        <w:rPr>
          <w:rFonts w:eastAsia="Arial" w:cs="Arial"/>
          <w:spacing w:val="-12"/>
          <w:sz w:val="22"/>
          <w:szCs w:val="22"/>
        </w:rPr>
        <w:t xml:space="preserve"> </w:t>
      </w:r>
      <w:r w:rsidRPr="00371B46">
        <w:rPr>
          <w:rFonts w:eastAsia="Arial" w:cs="Arial"/>
          <w:sz w:val="22"/>
          <w:szCs w:val="22"/>
        </w:rPr>
        <w:t>d</w:t>
      </w:r>
      <w:r w:rsidRPr="00371B46">
        <w:rPr>
          <w:rFonts w:eastAsia="Arial" w:cs="Arial"/>
          <w:spacing w:val="2"/>
          <w:sz w:val="22"/>
          <w:szCs w:val="22"/>
        </w:rPr>
        <w:t>e</w:t>
      </w:r>
      <w:r w:rsidRPr="00371B46">
        <w:rPr>
          <w:rFonts w:eastAsia="Arial" w:cs="Arial"/>
          <w:sz w:val="22"/>
          <w:szCs w:val="22"/>
        </w:rPr>
        <w:t>l</w:t>
      </w:r>
      <w:r w:rsidRPr="00371B46">
        <w:rPr>
          <w:rFonts w:eastAsia="Arial" w:cs="Arial"/>
          <w:spacing w:val="1"/>
          <w:sz w:val="22"/>
          <w:szCs w:val="22"/>
        </w:rPr>
        <w:t xml:space="preserve"> </w:t>
      </w:r>
      <w:r>
        <w:rPr>
          <w:rFonts w:eastAsia="Arial" w:cs="Arial"/>
          <w:sz w:val="22"/>
          <w:szCs w:val="22"/>
        </w:rPr>
        <w:t>v</w:t>
      </w:r>
      <w:r w:rsidRPr="00371B46">
        <w:rPr>
          <w:rFonts w:eastAsia="Arial" w:cs="Arial"/>
          <w:spacing w:val="-4"/>
          <w:sz w:val="22"/>
          <w:szCs w:val="22"/>
        </w:rPr>
        <w:t>a</w:t>
      </w:r>
      <w:r w:rsidRPr="00371B46">
        <w:rPr>
          <w:rFonts w:eastAsia="Arial" w:cs="Arial"/>
          <w:spacing w:val="4"/>
          <w:sz w:val="22"/>
          <w:szCs w:val="22"/>
        </w:rPr>
        <w:t>l</w:t>
      </w:r>
      <w:r w:rsidRPr="00371B46">
        <w:rPr>
          <w:rFonts w:eastAsia="Arial" w:cs="Arial"/>
          <w:spacing w:val="-4"/>
          <w:sz w:val="22"/>
          <w:szCs w:val="22"/>
        </w:rPr>
        <w:t>o</w:t>
      </w:r>
      <w:r w:rsidRPr="00371B46">
        <w:rPr>
          <w:rFonts w:eastAsia="Arial" w:cs="Arial"/>
          <w:sz w:val="22"/>
          <w:szCs w:val="22"/>
        </w:rPr>
        <w:t>r</w:t>
      </w:r>
      <w:r w:rsidRPr="00371B46">
        <w:rPr>
          <w:rFonts w:eastAsia="Arial" w:cs="Arial"/>
          <w:spacing w:val="-4"/>
          <w:sz w:val="22"/>
          <w:szCs w:val="22"/>
        </w:rPr>
        <w:t xml:space="preserve"> </w:t>
      </w:r>
      <w:r w:rsidRPr="00371B46">
        <w:rPr>
          <w:rFonts w:eastAsia="Arial" w:cs="Arial"/>
          <w:sz w:val="22"/>
          <w:szCs w:val="22"/>
        </w:rPr>
        <w:t>de</w:t>
      </w:r>
      <w:r w:rsidRPr="00371B46">
        <w:rPr>
          <w:rFonts w:eastAsia="Arial" w:cs="Arial"/>
          <w:spacing w:val="-4"/>
          <w:sz w:val="22"/>
          <w:szCs w:val="22"/>
        </w:rPr>
        <w:t xml:space="preserve"> </w:t>
      </w:r>
      <w:r w:rsidRPr="00371B46">
        <w:rPr>
          <w:rFonts w:eastAsia="Arial" w:cs="Arial"/>
          <w:spacing w:val="4"/>
          <w:sz w:val="22"/>
          <w:szCs w:val="22"/>
        </w:rPr>
        <w:t>l</w:t>
      </w:r>
      <w:r w:rsidRPr="00371B46">
        <w:rPr>
          <w:rFonts w:eastAsia="Arial" w:cs="Arial"/>
          <w:sz w:val="22"/>
          <w:szCs w:val="22"/>
        </w:rPr>
        <w:t>a</w:t>
      </w:r>
      <w:r w:rsidRPr="00371B46">
        <w:rPr>
          <w:rFonts w:eastAsia="Arial" w:cs="Arial"/>
          <w:spacing w:val="-2"/>
          <w:sz w:val="22"/>
          <w:szCs w:val="22"/>
        </w:rPr>
        <w:t xml:space="preserve"> </w:t>
      </w:r>
      <w:r>
        <w:rPr>
          <w:rFonts w:eastAsia="Arial" w:cs="Arial"/>
          <w:sz w:val="22"/>
          <w:szCs w:val="22"/>
        </w:rPr>
        <w:t>p</w:t>
      </w:r>
      <w:r w:rsidRPr="00371B46">
        <w:rPr>
          <w:rFonts w:eastAsia="Arial" w:cs="Arial"/>
          <w:spacing w:val="-3"/>
          <w:sz w:val="22"/>
          <w:szCs w:val="22"/>
        </w:rPr>
        <w:t>r</w:t>
      </w:r>
      <w:r w:rsidRPr="00371B46">
        <w:rPr>
          <w:rFonts w:eastAsia="Arial" w:cs="Arial"/>
          <w:sz w:val="22"/>
          <w:szCs w:val="22"/>
        </w:rPr>
        <w:t>oduc</w:t>
      </w:r>
      <w:r w:rsidRPr="00371B46">
        <w:rPr>
          <w:rFonts w:eastAsia="Arial" w:cs="Arial"/>
          <w:spacing w:val="-1"/>
          <w:sz w:val="22"/>
          <w:szCs w:val="22"/>
        </w:rPr>
        <w:t>c</w:t>
      </w:r>
      <w:r w:rsidRPr="00371B46">
        <w:rPr>
          <w:rFonts w:eastAsia="Arial" w:cs="Arial"/>
          <w:spacing w:val="4"/>
          <w:sz w:val="22"/>
          <w:szCs w:val="22"/>
        </w:rPr>
        <w:t>i</w:t>
      </w:r>
      <w:r w:rsidRPr="00371B46">
        <w:rPr>
          <w:rFonts w:eastAsia="Arial" w:cs="Arial"/>
          <w:sz w:val="22"/>
          <w:szCs w:val="22"/>
        </w:rPr>
        <w:t>ón</w:t>
      </w:r>
      <w:r w:rsidRPr="00371B46">
        <w:rPr>
          <w:rFonts w:eastAsia="Arial" w:cs="Arial"/>
          <w:spacing w:val="-14"/>
          <w:sz w:val="22"/>
          <w:szCs w:val="22"/>
        </w:rPr>
        <w:t xml:space="preserve"> </w:t>
      </w:r>
      <w:r>
        <w:rPr>
          <w:rFonts w:eastAsia="Arial" w:cs="Arial"/>
          <w:spacing w:val="-14"/>
          <w:sz w:val="22"/>
          <w:szCs w:val="22"/>
        </w:rPr>
        <w:t xml:space="preserve">fue </w:t>
      </w:r>
      <w:r w:rsidRPr="00371B46">
        <w:rPr>
          <w:rFonts w:eastAsia="Arial" w:cs="Arial"/>
          <w:sz w:val="22"/>
          <w:szCs w:val="22"/>
        </w:rPr>
        <w:t>de</w:t>
      </w:r>
      <w:r w:rsidRPr="00371B46">
        <w:rPr>
          <w:rFonts w:eastAsia="Arial" w:cs="Arial"/>
          <w:spacing w:val="-5"/>
          <w:sz w:val="22"/>
          <w:szCs w:val="22"/>
        </w:rPr>
        <w:t xml:space="preserve"> </w:t>
      </w:r>
      <w:r w:rsidRPr="00371B46">
        <w:rPr>
          <w:rFonts w:eastAsia="Arial" w:cs="Arial"/>
          <w:sz w:val="22"/>
          <w:szCs w:val="22"/>
        </w:rPr>
        <w:t>2.</w:t>
      </w:r>
      <w:r w:rsidR="00420BB7">
        <w:rPr>
          <w:rFonts w:eastAsia="Arial" w:cs="Arial"/>
          <w:sz w:val="22"/>
          <w:szCs w:val="22"/>
        </w:rPr>
        <w:t>21</w:t>
      </w:r>
      <w:r>
        <w:rPr>
          <w:rFonts w:eastAsia="Arial" w:cs="Arial"/>
          <w:sz w:val="22"/>
          <w:szCs w:val="22"/>
        </w:rPr>
        <w:t xml:space="preserve">%, </w:t>
      </w:r>
      <w:r w:rsidR="00864EE6">
        <w:rPr>
          <w:rFonts w:eastAsia="Arial" w:cs="Arial"/>
          <w:sz w:val="22"/>
          <w:szCs w:val="22"/>
        </w:rPr>
        <w:t>incremento</w:t>
      </w:r>
      <w:r w:rsidR="00371B46" w:rsidRPr="00371B46">
        <w:rPr>
          <w:rFonts w:eastAsia="Arial" w:cs="Arial"/>
          <w:sz w:val="22"/>
          <w:szCs w:val="22"/>
        </w:rPr>
        <w:t xml:space="preserve"> </w:t>
      </w:r>
      <w:r w:rsidR="00371B46" w:rsidRPr="00371B46">
        <w:rPr>
          <w:rFonts w:eastAsia="Arial" w:cs="Arial"/>
          <w:spacing w:val="-8"/>
          <w:sz w:val="22"/>
          <w:szCs w:val="22"/>
        </w:rPr>
        <w:t>m</w:t>
      </w:r>
      <w:r w:rsidR="00371B46" w:rsidRPr="00371B46">
        <w:rPr>
          <w:rFonts w:eastAsia="Arial" w:cs="Arial"/>
          <w:sz w:val="22"/>
          <w:szCs w:val="22"/>
        </w:rPr>
        <w:t>enor</w:t>
      </w:r>
      <w:r w:rsidR="00371B46" w:rsidRPr="00371B46">
        <w:rPr>
          <w:rFonts w:eastAsia="Arial" w:cs="Arial"/>
          <w:spacing w:val="38"/>
          <w:sz w:val="22"/>
          <w:szCs w:val="22"/>
        </w:rPr>
        <w:t xml:space="preserve"> </w:t>
      </w:r>
      <w:r w:rsidR="00371B46" w:rsidRPr="00371B46">
        <w:rPr>
          <w:rFonts w:eastAsia="Arial" w:cs="Arial"/>
          <w:sz w:val="22"/>
          <w:szCs w:val="22"/>
        </w:rPr>
        <w:t>al</w:t>
      </w:r>
      <w:r w:rsidR="00371B46" w:rsidRPr="00371B46">
        <w:rPr>
          <w:rFonts w:eastAsia="Arial" w:cs="Arial"/>
          <w:spacing w:val="26"/>
          <w:sz w:val="22"/>
          <w:szCs w:val="22"/>
        </w:rPr>
        <w:t xml:space="preserve"> </w:t>
      </w:r>
      <w:r w:rsidR="00371B46" w:rsidRPr="00371B46">
        <w:rPr>
          <w:rFonts w:eastAsia="Arial" w:cs="Arial"/>
          <w:sz w:val="22"/>
          <w:szCs w:val="22"/>
        </w:rPr>
        <w:t>obse</w:t>
      </w:r>
      <w:r w:rsidR="00371B46" w:rsidRPr="00371B46">
        <w:rPr>
          <w:rFonts w:eastAsia="Arial" w:cs="Arial"/>
          <w:spacing w:val="6"/>
          <w:sz w:val="22"/>
          <w:szCs w:val="22"/>
        </w:rPr>
        <w:t>r</w:t>
      </w:r>
      <w:r w:rsidR="00371B46" w:rsidRPr="00371B46">
        <w:rPr>
          <w:rFonts w:eastAsia="Arial" w:cs="Arial"/>
          <w:spacing w:val="-5"/>
          <w:sz w:val="22"/>
          <w:szCs w:val="22"/>
        </w:rPr>
        <w:t>v</w:t>
      </w:r>
      <w:r w:rsidR="00371B46" w:rsidRPr="00371B46">
        <w:rPr>
          <w:rFonts w:eastAsia="Arial" w:cs="Arial"/>
          <w:sz w:val="22"/>
          <w:szCs w:val="22"/>
        </w:rPr>
        <w:t>ado</w:t>
      </w:r>
      <w:r w:rsidR="00371B46" w:rsidRPr="00371B46">
        <w:rPr>
          <w:rFonts w:eastAsia="Arial" w:cs="Arial"/>
          <w:spacing w:val="33"/>
          <w:sz w:val="22"/>
          <w:szCs w:val="22"/>
        </w:rPr>
        <w:t xml:space="preserve"> </w:t>
      </w:r>
      <w:r w:rsidR="00371B46" w:rsidRPr="00371B46">
        <w:rPr>
          <w:rFonts w:eastAsia="Arial" w:cs="Arial"/>
          <w:sz w:val="22"/>
          <w:szCs w:val="22"/>
        </w:rPr>
        <w:t>en</w:t>
      </w:r>
      <w:r w:rsidR="00371B46" w:rsidRPr="00371B46">
        <w:rPr>
          <w:rFonts w:eastAsia="Arial" w:cs="Arial"/>
          <w:spacing w:val="34"/>
          <w:sz w:val="22"/>
          <w:szCs w:val="22"/>
        </w:rPr>
        <w:t xml:space="preserve"> </w:t>
      </w:r>
      <w:r w:rsidR="00371B46" w:rsidRPr="00371B46">
        <w:rPr>
          <w:rFonts w:eastAsia="Arial" w:cs="Arial"/>
          <w:sz w:val="22"/>
          <w:szCs w:val="22"/>
        </w:rPr>
        <w:t>la contr</w:t>
      </w:r>
      <w:r w:rsidR="00371B46" w:rsidRPr="00371B46">
        <w:rPr>
          <w:rFonts w:eastAsia="Arial" w:cs="Arial"/>
          <w:spacing w:val="4"/>
          <w:sz w:val="22"/>
          <w:szCs w:val="22"/>
        </w:rPr>
        <w:t>i</w:t>
      </w:r>
      <w:r w:rsidR="00371B46" w:rsidRPr="00371B46">
        <w:rPr>
          <w:rFonts w:eastAsia="Arial" w:cs="Arial"/>
          <w:sz w:val="22"/>
          <w:szCs w:val="22"/>
        </w:rPr>
        <w:t>bu</w:t>
      </w:r>
      <w:r w:rsidR="00371B46" w:rsidRPr="00371B46">
        <w:rPr>
          <w:rFonts w:eastAsia="Arial" w:cs="Arial"/>
          <w:spacing w:val="-2"/>
          <w:sz w:val="22"/>
          <w:szCs w:val="22"/>
        </w:rPr>
        <w:t>c</w:t>
      </w:r>
      <w:r w:rsidR="00371B46" w:rsidRPr="00371B46">
        <w:rPr>
          <w:rFonts w:eastAsia="Arial" w:cs="Arial"/>
          <w:spacing w:val="4"/>
          <w:sz w:val="22"/>
          <w:szCs w:val="22"/>
        </w:rPr>
        <w:t>i</w:t>
      </w:r>
      <w:r w:rsidR="00371B46" w:rsidRPr="00371B46">
        <w:rPr>
          <w:rFonts w:eastAsia="Arial" w:cs="Arial"/>
          <w:sz w:val="22"/>
          <w:szCs w:val="22"/>
        </w:rPr>
        <w:t>ón</w:t>
      </w:r>
      <w:r w:rsidR="00371B46" w:rsidRPr="00371B46">
        <w:rPr>
          <w:rFonts w:eastAsia="Arial" w:cs="Arial"/>
          <w:spacing w:val="-24"/>
          <w:sz w:val="22"/>
          <w:szCs w:val="22"/>
        </w:rPr>
        <w:t xml:space="preserve"> </w:t>
      </w:r>
      <w:r w:rsidR="00371B46" w:rsidRPr="00371B46">
        <w:rPr>
          <w:rFonts w:eastAsia="Arial" w:cs="Arial"/>
          <w:sz w:val="22"/>
          <w:szCs w:val="22"/>
        </w:rPr>
        <w:t>tot</w:t>
      </w:r>
      <w:r w:rsidR="00371B46" w:rsidRPr="00371B46">
        <w:rPr>
          <w:rFonts w:eastAsia="Arial" w:cs="Arial"/>
          <w:spacing w:val="-1"/>
          <w:sz w:val="22"/>
          <w:szCs w:val="22"/>
        </w:rPr>
        <w:t>a</w:t>
      </w:r>
      <w:r w:rsidR="00371B46" w:rsidRPr="00371B46">
        <w:rPr>
          <w:rFonts w:eastAsia="Arial" w:cs="Arial"/>
          <w:sz w:val="22"/>
          <w:szCs w:val="22"/>
        </w:rPr>
        <w:t>l</w:t>
      </w:r>
      <w:r w:rsidR="00371B46" w:rsidRPr="00371B46">
        <w:rPr>
          <w:rFonts w:eastAsia="Arial" w:cs="Arial"/>
          <w:spacing w:val="-10"/>
          <w:sz w:val="22"/>
          <w:szCs w:val="22"/>
        </w:rPr>
        <w:t xml:space="preserve"> </w:t>
      </w:r>
      <w:r w:rsidR="00371B46" w:rsidRPr="00371B46">
        <w:rPr>
          <w:rFonts w:eastAsia="Arial" w:cs="Arial"/>
          <w:spacing w:val="-4"/>
          <w:sz w:val="22"/>
          <w:szCs w:val="22"/>
        </w:rPr>
        <w:t>d</w:t>
      </w:r>
      <w:r w:rsidR="00371B46" w:rsidRPr="00371B46">
        <w:rPr>
          <w:rFonts w:eastAsia="Arial" w:cs="Arial"/>
          <w:sz w:val="22"/>
          <w:szCs w:val="22"/>
        </w:rPr>
        <w:t>e</w:t>
      </w:r>
      <w:r w:rsidR="00371B46" w:rsidRPr="00371B46">
        <w:rPr>
          <w:rFonts w:eastAsia="Arial" w:cs="Arial"/>
          <w:spacing w:val="-16"/>
          <w:sz w:val="22"/>
          <w:szCs w:val="22"/>
        </w:rPr>
        <w:t xml:space="preserve"> </w:t>
      </w:r>
      <w:r w:rsidR="00371B46" w:rsidRPr="00371B46">
        <w:rPr>
          <w:rFonts w:eastAsia="Arial" w:cs="Arial"/>
          <w:spacing w:val="4"/>
          <w:sz w:val="22"/>
          <w:szCs w:val="22"/>
        </w:rPr>
        <w:t>l</w:t>
      </w:r>
      <w:r w:rsidR="00371B46" w:rsidRPr="00371B46">
        <w:rPr>
          <w:rFonts w:eastAsia="Arial" w:cs="Arial"/>
          <w:sz w:val="22"/>
          <w:szCs w:val="22"/>
        </w:rPr>
        <w:t>os</w:t>
      </w:r>
      <w:r w:rsidR="00371B46" w:rsidRPr="00371B46">
        <w:rPr>
          <w:rFonts w:eastAsia="Arial" w:cs="Arial"/>
          <w:spacing w:val="-11"/>
          <w:sz w:val="22"/>
          <w:szCs w:val="22"/>
        </w:rPr>
        <w:t xml:space="preserve"> </w:t>
      </w:r>
      <w:r w:rsidR="00371B46" w:rsidRPr="00371B46">
        <w:rPr>
          <w:rFonts w:eastAsia="Arial" w:cs="Arial"/>
          <w:sz w:val="22"/>
          <w:szCs w:val="22"/>
        </w:rPr>
        <w:t>fac</w:t>
      </w:r>
      <w:r w:rsidR="00371B46" w:rsidRPr="00371B46">
        <w:rPr>
          <w:rFonts w:eastAsia="Arial" w:cs="Arial"/>
          <w:spacing w:val="-2"/>
          <w:sz w:val="22"/>
          <w:szCs w:val="22"/>
        </w:rPr>
        <w:t>t</w:t>
      </w:r>
      <w:r w:rsidR="00371B46" w:rsidRPr="00371B46">
        <w:rPr>
          <w:rFonts w:eastAsia="Arial" w:cs="Arial"/>
          <w:sz w:val="22"/>
          <w:szCs w:val="22"/>
        </w:rPr>
        <w:t>o</w:t>
      </w:r>
      <w:r w:rsidR="00371B46" w:rsidRPr="00371B46">
        <w:rPr>
          <w:rFonts w:eastAsia="Arial" w:cs="Arial"/>
          <w:spacing w:val="3"/>
          <w:sz w:val="22"/>
          <w:szCs w:val="22"/>
        </w:rPr>
        <w:t>r</w:t>
      </w:r>
      <w:r w:rsidR="00371B46" w:rsidRPr="00371B46">
        <w:rPr>
          <w:rFonts w:eastAsia="Arial" w:cs="Arial"/>
          <w:sz w:val="22"/>
          <w:szCs w:val="22"/>
        </w:rPr>
        <w:t>es</w:t>
      </w:r>
      <w:r w:rsidR="00371B46" w:rsidRPr="00371B46">
        <w:rPr>
          <w:rFonts w:eastAsia="Arial" w:cs="Arial"/>
          <w:spacing w:val="-21"/>
          <w:sz w:val="22"/>
          <w:szCs w:val="22"/>
        </w:rPr>
        <w:t xml:space="preserve"> </w:t>
      </w:r>
      <w:r w:rsidR="004335A2">
        <w:rPr>
          <w:rFonts w:eastAsia="Arial" w:cs="Arial"/>
          <w:sz w:val="22"/>
          <w:szCs w:val="22"/>
        </w:rPr>
        <w:t>que fue d</w:t>
      </w:r>
      <w:r w:rsidR="00371B46" w:rsidRPr="00371B46">
        <w:rPr>
          <w:rFonts w:eastAsia="Arial" w:cs="Arial"/>
          <w:sz w:val="22"/>
          <w:szCs w:val="22"/>
        </w:rPr>
        <w:t>e 2.</w:t>
      </w:r>
      <w:r w:rsidR="00420BB7">
        <w:rPr>
          <w:rFonts w:eastAsia="Arial" w:cs="Arial"/>
          <w:sz w:val="22"/>
          <w:szCs w:val="22"/>
        </w:rPr>
        <w:t>67</w:t>
      </w:r>
      <w:r w:rsidR="00371B46">
        <w:rPr>
          <w:rFonts w:eastAsia="Arial" w:cs="Arial"/>
          <w:sz w:val="22"/>
          <w:szCs w:val="22"/>
        </w:rPr>
        <w:t>%</w:t>
      </w:r>
      <w:r w:rsidR="00371B46" w:rsidRPr="00371B46">
        <w:rPr>
          <w:rFonts w:eastAsia="Arial" w:cs="Arial"/>
          <w:w w:val="99"/>
          <w:sz w:val="22"/>
          <w:szCs w:val="22"/>
        </w:rPr>
        <w:t>,</w:t>
      </w:r>
      <w:r w:rsidR="00371B46" w:rsidRPr="00371B46">
        <w:rPr>
          <w:rFonts w:eastAsia="Arial" w:cs="Arial"/>
          <w:spacing w:val="-12"/>
          <w:w w:val="99"/>
          <w:sz w:val="22"/>
          <w:szCs w:val="22"/>
        </w:rPr>
        <w:t xml:space="preserve"> </w:t>
      </w:r>
      <w:r w:rsidR="00371B46" w:rsidRPr="00371B46">
        <w:rPr>
          <w:rFonts w:eastAsia="Arial" w:cs="Arial"/>
          <w:spacing w:val="4"/>
          <w:sz w:val="22"/>
          <w:szCs w:val="22"/>
        </w:rPr>
        <w:t>l</w:t>
      </w:r>
      <w:r w:rsidR="00371B46" w:rsidRPr="00371B46">
        <w:rPr>
          <w:rFonts w:eastAsia="Arial" w:cs="Arial"/>
          <w:sz w:val="22"/>
          <w:szCs w:val="22"/>
        </w:rPr>
        <w:t>o</w:t>
      </w:r>
      <w:r w:rsidR="00371B46" w:rsidRPr="00371B46">
        <w:rPr>
          <w:rFonts w:eastAsia="Arial" w:cs="Arial"/>
          <w:spacing w:val="-15"/>
          <w:sz w:val="22"/>
          <w:szCs w:val="22"/>
        </w:rPr>
        <w:t xml:space="preserve"> </w:t>
      </w:r>
      <w:r w:rsidR="00371B46" w:rsidRPr="00371B46">
        <w:rPr>
          <w:rFonts w:eastAsia="Arial" w:cs="Arial"/>
          <w:sz w:val="22"/>
          <w:szCs w:val="22"/>
        </w:rPr>
        <w:t>que</w:t>
      </w:r>
      <w:r w:rsidR="00371B46" w:rsidRPr="00371B46">
        <w:rPr>
          <w:rFonts w:eastAsia="Arial" w:cs="Arial"/>
          <w:spacing w:val="-14"/>
          <w:sz w:val="22"/>
          <w:szCs w:val="22"/>
        </w:rPr>
        <w:t xml:space="preserve"> </w:t>
      </w:r>
      <w:r w:rsidR="00371B46" w:rsidRPr="00371B46">
        <w:rPr>
          <w:rFonts w:eastAsia="Arial" w:cs="Arial"/>
          <w:sz w:val="22"/>
          <w:szCs w:val="22"/>
        </w:rPr>
        <w:t>da</w:t>
      </w:r>
      <w:r w:rsidR="00371B46" w:rsidRPr="00371B46">
        <w:rPr>
          <w:rFonts w:eastAsia="Arial" w:cs="Arial"/>
          <w:spacing w:val="-10"/>
          <w:sz w:val="22"/>
          <w:szCs w:val="22"/>
        </w:rPr>
        <w:t xml:space="preserve"> </w:t>
      </w:r>
      <w:r w:rsidR="00371B46" w:rsidRPr="00371B46">
        <w:rPr>
          <w:rFonts w:eastAsia="Arial" w:cs="Arial"/>
          <w:sz w:val="22"/>
          <w:szCs w:val="22"/>
        </w:rPr>
        <w:t>un</w:t>
      </w:r>
      <w:r w:rsidR="00371B46" w:rsidRPr="00371B46">
        <w:rPr>
          <w:rFonts w:eastAsia="Arial" w:cs="Arial"/>
          <w:spacing w:val="-10"/>
          <w:sz w:val="22"/>
          <w:szCs w:val="22"/>
        </w:rPr>
        <w:t xml:space="preserve"> </w:t>
      </w:r>
      <w:r w:rsidR="00371B46" w:rsidRPr="00371B46">
        <w:rPr>
          <w:rFonts w:eastAsia="Arial" w:cs="Arial"/>
          <w:spacing w:val="-5"/>
          <w:sz w:val="22"/>
          <w:szCs w:val="22"/>
        </w:rPr>
        <w:t>s</w:t>
      </w:r>
      <w:r w:rsidR="00371B46" w:rsidRPr="00371B46">
        <w:rPr>
          <w:rFonts w:eastAsia="Arial" w:cs="Arial"/>
          <w:spacing w:val="-4"/>
          <w:sz w:val="22"/>
          <w:szCs w:val="22"/>
        </w:rPr>
        <w:t>a</w:t>
      </w:r>
      <w:r w:rsidR="00371B46" w:rsidRPr="00371B46">
        <w:rPr>
          <w:rFonts w:eastAsia="Arial" w:cs="Arial"/>
          <w:spacing w:val="4"/>
          <w:sz w:val="22"/>
          <w:szCs w:val="22"/>
        </w:rPr>
        <w:t>l</w:t>
      </w:r>
      <w:r w:rsidR="00371B46" w:rsidRPr="00371B46">
        <w:rPr>
          <w:rFonts w:eastAsia="Arial" w:cs="Arial"/>
          <w:sz w:val="22"/>
          <w:szCs w:val="22"/>
        </w:rPr>
        <w:t>do</w:t>
      </w:r>
      <w:r w:rsidR="00371B46" w:rsidRPr="00371B46">
        <w:rPr>
          <w:rFonts w:eastAsia="Arial" w:cs="Arial"/>
          <w:spacing w:val="-13"/>
          <w:sz w:val="22"/>
          <w:szCs w:val="22"/>
        </w:rPr>
        <w:t xml:space="preserve"> </w:t>
      </w:r>
      <w:r w:rsidR="00371B46" w:rsidRPr="00371B46">
        <w:rPr>
          <w:rFonts w:eastAsia="Arial" w:cs="Arial"/>
          <w:sz w:val="22"/>
          <w:szCs w:val="22"/>
        </w:rPr>
        <w:t xml:space="preserve">de </w:t>
      </w:r>
      <w:r w:rsidR="00864EE6">
        <w:rPr>
          <w:rFonts w:eastAsia="Arial" w:cs="Arial"/>
          <w:sz w:val="22"/>
          <w:szCs w:val="22"/>
        </w:rPr>
        <w:t>(</w:t>
      </w:r>
      <w:r w:rsidR="00371B46" w:rsidRPr="00371B46">
        <w:rPr>
          <w:rFonts w:eastAsia="Arial" w:cs="Arial"/>
          <w:spacing w:val="2"/>
          <w:sz w:val="22"/>
          <w:szCs w:val="22"/>
        </w:rPr>
        <w:t>-</w:t>
      </w:r>
      <w:r w:rsidR="00864EE6">
        <w:rPr>
          <w:rFonts w:eastAsia="Arial" w:cs="Arial"/>
          <w:spacing w:val="2"/>
          <w:sz w:val="22"/>
          <w:szCs w:val="22"/>
        </w:rPr>
        <w:t>)</w:t>
      </w:r>
      <w:r w:rsidR="00371B46" w:rsidRPr="00371B46">
        <w:rPr>
          <w:rFonts w:eastAsia="Arial" w:cs="Arial"/>
          <w:sz w:val="22"/>
          <w:szCs w:val="22"/>
        </w:rPr>
        <w:t>0.</w:t>
      </w:r>
      <w:r w:rsidR="00420BB7">
        <w:rPr>
          <w:rFonts w:eastAsia="Arial" w:cs="Arial"/>
          <w:spacing w:val="-2"/>
          <w:sz w:val="22"/>
          <w:szCs w:val="22"/>
        </w:rPr>
        <w:t>45</w:t>
      </w:r>
      <w:r w:rsidR="00E948F9">
        <w:rPr>
          <w:rFonts w:eastAsia="Arial" w:cs="Arial"/>
          <w:spacing w:val="-3"/>
          <w:sz w:val="22"/>
          <w:szCs w:val="22"/>
        </w:rPr>
        <w:t xml:space="preserve">% </w:t>
      </w:r>
      <w:r w:rsidR="00371B46" w:rsidRPr="00371B46">
        <w:rPr>
          <w:rFonts w:eastAsia="Arial" w:cs="Arial"/>
          <w:sz w:val="22"/>
          <w:szCs w:val="22"/>
        </w:rPr>
        <w:t>en</w:t>
      </w:r>
      <w:r w:rsidR="00371B46" w:rsidRPr="00371B46">
        <w:rPr>
          <w:rFonts w:eastAsia="Arial" w:cs="Arial"/>
          <w:spacing w:val="-5"/>
          <w:sz w:val="22"/>
          <w:szCs w:val="22"/>
        </w:rPr>
        <w:t xml:space="preserve"> </w:t>
      </w:r>
      <w:r w:rsidR="00371B46" w:rsidRPr="00371B46">
        <w:rPr>
          <w:rFonts w:eastAsia="Arial" w:cs="Arial"/>
          <w:spacing w:val="4"/>
          <w:sz w:val="22"/>
          <w:szCs w:val="22"/>
        </w:rPr>
        <w:t>l</w:t>
      </w:r>
      <w:r w:rsidR="00371B46" w:rsidRPr="00371B46">
        <w:rPr>
          <w:rFonts w:eastAsia="Arial" w:cs="Arial"/>
          <w:sz w:val="22"/>
          <w:szCs w:val="22"/>
        </w:rPr>
        <w:t>a</w:t>
      </w:r>
      <w:r w:rsidR="00E948F9">
        <w:rPr>
          <w:rFonts w:eastAsia="Arial" w:cs="Arial"/>
          <w:sz w:val="22"/>
          <w:szCs w:val="22"/>
        </w:rPr>
        <w:t xml:space="preserve"> PTF</w:t>
      </w:r>
      <w:r>
        <w:rPr>
          <w:rFonts w:eastAsia="Arial" w:cs="Arial"/>
          <w:sz w:val="22"/>
          <w:szCs w:val="22"/>
        </w:rPr>
        <w:t xml:space="preserve"> en</w:t>
      </w:r>
      <w:r w:rsidRPr="000D75F4">
        <w:rPr>
          <w:rFonts w:eastAsia="Arial" w:cs="Arial"/>
          <w:sz w:val="22"/>
          <w:szCs w:val="22"/>
        </w:rPr>
        <w:t xml:space="preserve"> el periodo 1990-20</w:t>
      </w:r>
      <w:r w:rsidR="00420BB7">
        <w:rPr>
          <w:rFonts w:eastAsia="Arial" w:cs="Arial"/>
          <w:sz w:val="22"/>
          <w:szCs w:val="22"/>
        </w:rPr>
        <w:t>20</w:t>
      </w:r>
      <w:r w:rsidR="00E948F9">
        <w:rPr>
          <w:rFonts w:eastAsia="Arial" w:cs="Arial"/>
          <w:sz w:val="22"/>
          <w:szCs w:val="22"/>
        </w:rPr>
        <w:t>.</w:t>
      </w:r>
    </w:p>
    <w:p w14:paraId="59EA322F" w14:textId="77777777" w:rsidR="00371B46" w:rsidRPr="00371B46" w:rsidRDefault="00371B46" w:rsidP="00371B46">
      <w:pPr>
        <w:ind w:left="-426" w:right="-425"/>
        <w:rPr>
          <w:rFonts w:eastAsia="Arial" w:cs="Arial"/>
          <w:sz w:val="22"/>
          <w:szCs w:val="22"/>
        </w:rPr>
      </w:pPr>
    </w:p>
    <w:p w14:paraId="781A9C3F" w14:textId="5F598A66" w:rsidR="00CB7C8E" w:rsidRPr="00B722E5" w:rsidRDefault="00420BB7" w:rsidP="004335A2">
      <w:pPr>
        <w:tabs>
          <w:tab w:val="left" w:pos="8789"/>
        </w:tabs>
        <w:ind w:right="51" w:hanging="142"/>
        <w:rPr>
          <w:rFonts w:cs="Arial"/>
          <w:b/>
          <w:color w:val="000000"/>
          <w:szCs w:val="24"/>
        </w:rPr>
      </w:pPr>
      <w:r w:rsidRPr="00420BB7">
        <w:rPr>
          <w:rFonts w:cs="Arial"/>
          <w:b/>
          <w:noProof/>
          <w:color w:val="000000"/>
          <w:szCs w:val="24"/>
        </w:rPr>
        <w:lastRenderedPageBreak/>
        <w:drawing>
          <wp:inline distT="0" distB="0" distL="0" distR="0" wp14:anchorId="13BA35CA" wp14:editId="0B3A9472">
            <wp:extent cx="5761355" cy="675714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6757145"/>
                    </a:xfrm>
                    <a:prstGeom prst="rect">
                      <a:avLst/>
                    </a:prstGeom>
                    <a:noFill/>
                    <a:ln>
                      <a:noFill/>
                    </a:ln>
                  </pic:spPr>
                </pic:pic>
              </a:graphicData>
            </a:graphic>
          </wp:inline>
        </w:drawing>
      </w:r>
    </w:p>
    <w:p w14:paraId="4E5AEAC4" w14:textId="77777777" w:rsidR="00DD2EA8" w:rsidRDefault="00DD2EA8" w:rsidP="00E948F9">
      <w:pPr>
        <w:rPr>
          <w:b/>
        </w:rPr>
      </w:pPr>
    </w:p>
    <w:p w14:paraId="7A90869A" w14:textId="2254A1C4" w:rsidR="00EA4EEE" w:rsidRPr="00E948F9" w:rsidRDefault="0098683F" w:rsidP="00E948F9">
      <w:pPr>
        <w:jc w:val="center"/>
        <w:rPr>
          <w:b/>
          <w:sz w:val="22"/>
          <w:szCs w:val="22"/>
        </w:rPr>
      </w:pPr>
      <w:r w:rsidRPr="00E948F9">
        <w:rPr>
          <w:b/>
          <w:sz w:val="22"/>
          <w:szCs w:val="22"/>
        </w:rPr>
        <w:t>Se anexa Nota Técnica</w:t>
      </w:r>
    </w:p>
    <w:p w14:paraId="1588B424" w14:textId="77777777" w:rsidR="00EA4EEE" w:rsidRPr="005D5293" w:rsidRDefault="00EA4EEE" w:rsidP="00EA4EEE">
      <w:pPr>
        <w:jc w:val="center"/>
        <w:rPr>
          <w:rFonts w:cs="Arial"/>
          <w:b/>
          <w:szCs w:val="24"/>
        </w:rPr>
      </w:pPr>
    </w:p>
    <w:p w14:paraId="387375A9" w14:textId="20554FE1" w:rsidR="00EA4EEE" w:rsidRPr="00E948F9" w:rsidRDefault="00EA4EEE" w:rsidP="00EA4EEE">
      <w:pPr>
        <w:pStyle w:val="NormalWeb"/>
        <w:spacing w:before="0" w:beforeAutospacing="0" w:after="0" w:afterAutospacing="0"/>
        <w:ind w:left="-426" w:right="-518"/>
        <w:contextualSpacing/>
        <w:jc w:val="center"/>
        <w:rPr>
          <w:sz w:val="22"/>
          <w:szCs w:val="22"/>
        </w:rPr>
      </w:pPr>
      <w:r w:rsidRPr="00E948F9">
        <w:rPr>
          <w:sz w:val="22"/>
          <w:szCs w:val="22"/>
        </w:rPr>
        <w:t xml:space="preserve">Para consultas de medios y periodistas, contactar a: </w:t>
      </w:r>
      <w:hyperlink r:id="rId9" w:history="1">
        <w:r w:rsidRPr="00E948F9">
          <w:rPr>
            <w:rStyle w:val="Hipervnculo"/>
            <w:sz w:val="22"/>
            <w:szCs w:val="22"/>
          </w:rPr>
          <w:t>comunicacionsocial@inegi.org.mx</w:t>
        </w:r>
      </w:hyperlink>
      <w:r w:rsidRPr="00E948F9">
        <w:rPr>
          <w:sz w:val="22"/>
          <w:szCs w:val="22"/>
        </w:rPr>
        <w:t xml:space="preserve"> </w:t>
      </w:r>
    </w:p>
    <w:p w14:paraId="4075B128" w14:textId="77777777" w:rsidR="00EA4EEE" w:rsidRPr="00E948F9" w:rsidRDefault="00EA4EEE" w:rsidP="00EA4EEE">
      <w:pPr>
        <w:pStyle w:val="NormalWeb"/>
        <w:spacing w:before="0" w:beforeAutospacing="0" w:after="0" w:afterAutospacing="0"/>
        <w:ind w:left="-426" w:right="-518"/>
        <w:contextualSpacing/>
        <w:jc w:val="center"/>
        <w:rPr>
          <w:sz w:val="22"/>
          <w:szCs w:val="22"/>
        </w:rPr>
      </w:pPr>
      <w:r w:rsidRPr="00E948F9">
        <w:rPr>
          <w:sz w:val="22"/>
          <w:szCs w:val="22"/>
        </w:rPr>
        <w:t xml:space="preserve">o llamar al teléfono (55) 52-78-10-00, </w:t>
      </w:r>
      <w:proofErr w:type="spellStart"/>
      <w:r w:rsidRPr="00E948F9">
        <w:rPr>
          <w:sz w:val="22"/>
          <w:szCs w:val="22"/>
        </w:rPr>
        <w:t>exts</w:t>
      </w:r>
      <w:proofErr w:type="spellEnd"/>
      <w:r w:rsidRPr="00E948F9">
        <w:rPr>
          <w:sz w:val="22"/>
          <w:szCs w:val="22"/>
        </w:rPr>
        <w:t>. 1134, 1260 y 1241.</w:t>
      </w:r>
    </w:p>
    <w:p w14:paraId="269E840E" w14:textId="54E2F879" w:rsidR="00EA4EEE" w:rsidRPr="00E948F9" w:rsidRDefault="00EA4EEE" w:rsidP="00E948F9">
      <w:pPr>
        <w:ind w:left="-426" w:right="-518"/>
        <w:contextualSpacing/>
        <w:jc w:val="center"/>
        <w:rPr>
          <w:rFonts w:cs="Arial"/>
          <w:sz w:val="22"/>
          <w:szCs w:val="22"/>
        </w:rPr>
      </w:pPr>
      <w:r w:rsidRPr="00E948F9">
        <w:rPr>
          <w:rFonts w:cs="Arial"/>
          <w:sz w:val="22"/>
          <w:szCs w:val="22"/>
        </w:rPr>
        <w:t>Dirección de Atención a Medios / Dirección General Adjunta de Comunicación</w:t>
      </w:r>
    </w:p>
    <w:p w14:paraId="2A3CD1DF" w14:textId="77777777" w:rsidR="00EA4EEE" w:rsidRDefault="00EA4EEE" w:rsidP="00EA4EEE">
      <w:pPr>
        <w:ind w:left="-426" w:right="-518"/>
        <w:contextualSpacing/>
        <w:jc w:val="center"/>
        <w:rPr>
          <w:rFonts w:cs="Arial"/>
          <w:sz w:val="20"/>
        </w:rPr>
      </w:pPr>
    </w:p>
    <w:p w14:paraId="56AB9AAE" w14:textId="22631778" w:rsidR="00EA4EEE" w:rsidRPr="00B722E5" w:rsidRDefault="00EA4EEE" w:rsidP="00E948F9">
      <w:pPr>
        <w:ind w:right="-516"/>
        <w:contextualSpacing/>
        <w:jc w:val="center"/>
        <w:rPr>
          <w:noProof/>
          <w:lang w:eastAsia="es-MX"/>
        </w:rPr>
      </w:pPr>
      <w:r w:rsidRPr="00780F35">
        <w:rPr>
          <w:noProof/>
          <w:sz w:val="20"/>
          <w:lang w:val="en-US" w:eastAsia="en-US"/>
        </w:rPr>
        <w:drawing>
          <wp:inline distT="0" distB="0" distL="0" distR="0" wp14:anchorId="2039E23F" wp14:editId="67A94AE0">
            <wp:extent cx="314325" cy="323850"/>
            <wp:effectExtent l="0" t="0" r="9525" b="0"/>
            <wp:docPr id="13" name="Imagen 1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325" cy="323850"/>
                    </a:xfrm>
                    <a:prstGeom prst="rect">
                      <a:avLst/>
                    </a:prstGeom>
                    <a:noFill/>
                    <a:ln>
                      <a:noFill/>
                    </a:ln>
                  </pic:spPr>
                </pic:pic>
              </a:graphicData>
            </a:graphic>
          </wp:inline>
        </w:drawing>
      </w:r>
      <w:r>
        <w:rPr>
          <w:noProof/>
          <w:sz w:val="20"/>
          <w:lang w:eastAsia="es-MX"/>
        </w:rPr>
        <w:t xml:space="preserve"> </w:t>
      </w:r>
      <w:r w:rsidRPr="00780F35">
        <w:rPr>
          <w:noProof/>
          <w:sz w:val="20"/>
          <w:lang w:val="en-US" w:eastAsia="en-US"/>
        </w:rPr>
        <w:drawing>
          <wp:inline distT="0" distB="0" distL="0" distR="0" wp14:anchorId="64AA51DC" wp14:editId="751340A2">
            <wp:extent cx="323850" cy="323850"/>
            <wp:effectExtent l="0" t="0" r="0" b="0"/>
            <wp:docPr id="11" name="Imagen 1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noProof/>
          <w:sz w:val="20"/>
          <w:lang w:eastAsia="es-MX"/>
        </w:rPr>
        <w:t xml:space="preserve"> </w:t>
      </w:r>
      <w:r w:rsidRPr="00780F35">
        <w:rPr>
          <w:noProof/>
          <w:sz w:val="20"/>
          <w:lang w:val="en-US" w:eastAsia="en-US"/>
        </w:rPr>
        <w:drawing>
          <wp:inline distT="0" distB="0" distL="0" distR="0" wp14:anchorId="7EA36D46" wp14:editId="5EA42252">
            <wp:extent cx="323850" cy="323850"/>
            <wp:effectExtent l="0" t="0" r="0" b="0"/>
            <wp:docPr id="5" name="Imagen 5"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noProof/>
          <w:sz w:val="20"/>
          <w:lang w:eastAsia="es-MX"/>
        </w:rPr>
        <w:t xml:space="preserve"> </w:t>
      </w:r>
      <w:r w:rsidRPr="00780F35">
        <w:rPr>
          <w:noProof/>
          <w:sz w:val="20"/>
          <w:lang w:val="en-US" w:eastAsia="en-US"/>
        </w:rPr>
        <w:drawing>
          <wp:inline distT="0" distB="0" distL="0" distR="0" wp14:anchorId="59C5826C" wp14:editId="092952E3">
            <wp:extent cx="323850" cy="323850"/>
            <wp:effectExtent l="0" t="0" r="0" b="0"/>
            <wp:docPr id="6" name="Imagen 6"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noProof/>
          <w:sz w:val="20"/>
          <w:lang w:eastAsia="es-MX"/>
        </w:rPr>
        <w:t xml:space="preserve">  </w:t>
      </w:r>
      <w:r w:rsidRPr="00780F35">
        <w:rPr>
          <w:noProof/>
          <w:sz w:val="14"/>
          <w:szCs w:val="18"/>
          <w:lang w:val="en-US" w:eastAsia="en-US"/>
        </w:rPr>
        <w:drawing>
          <wp:inline distT="0" distB="0" distL="0" distR="0" wp14:anchorId="115D864A" wp14:editId="4BF584B9">
            <wp:extent cx="2324100" cy="323850"/>
            <wp:effectExtent l="0" t="0" r="0" b="0"/>
            <wp:docPr id="7" name="Imagen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24100" cy="323850"/>
                    </a:xfrm>
                    <a:prstGeom prst="rect">
                      <a:avLst/>
                    </a:prstGeom>
                    <a:noFill/>
                    <a:ln>
                      <a:noFill/>
                    </a:ln>
                  </pic:spPr>
                </pic:pic>
              </a:graphicData>
            </a:graphic>
          </wp:inline>
        </w:drawing>
      </w:r>
    </w:p>
    <w:p w14:paraId="1059DD41" w14:textId="77777777" w:rsidR="007C450D" w:rsidRPr="00B722E5" w:rsidRDefault="007C450D" w:rsidP="003139AA">
      <w:pPr>
        <w:pStyle w:val="Textoindependiente"/>
        <w:spacing w:after="80"/>
        <w:rPr>
          <w:rFonts w:cs="Arial"/>
          <w:color w:val="000000"/>
          <w:sz w:val="26"/>
          <w:szCs w:val="26"/>
        </w:rPr>
        <w:sectPr w:rsidR="007C450D" w:rsidRPr="00B722E5" w:rsidSect="007B1D50">
          <w:headerReference w:type="default" r:id="rId20"/>
          <w:footerReference w:type="default" r:id="rId21"/>
          <w:pgSz w:w="12242" w:h="15842" w:code="1"/>
          <w:pgMar w:top="346" w:right="1610" w:bottom="851" w:left="1559" w:header="510" w:footer="510" w:gutter="0"/>
          <w:pgNumType w:start="1"/>
          <w:cols w:space="720"/>
          <w:docGrid w:linePitch="360"/>
        </w:sectPr>
      </w:pPr>
    </w:p>
    <w:p w14:paraId="6289CA7F" w14:textId="4FA40737" w:rsidR="0098683F" w:rsidRPr="005D5293" w:rsidRDefault="0098683F" w:rsidP="0098683F">
      <w:pPr>
        <w:pStyle w:val="Textoindependiente"/>
        <w:spacing w:after="80"/>
        <w:rPr>
          <w:rFonts w:cs="Arial"/>
          <w:color w:val="000000"/>
          <w:sz w:val="24"/>
          <w:szCs w:val="24"/>
        </w:rPr>
      </w:pPr>
      <w:r w:rsidRPr="005D5293">
        <w:rPr>
          <w:rFonts w:cs="Arial"/>
          <w:color w:val="000000"/>
          <w:sz w:val="24"/>
          <w:szCs w:val="24"/>
        </w:rPr>
        <w:lastRenderedPageBreak/>
        <w:t>nota técnica</w:t>
      </w:r>
    </w:p>
    <w:p w14:paraId="5B2A59B4" w14:textId="77777777" w:rsidR="0098683F" w:rsidRPr="005D5293" w:rsidRDefault="0098683F" w:rsidP="0098683F">
      <w:pPr>
        <w:pStyle w:val="Textoindependiente"/>
        <w:rPr>
          <w:rFonts w:cs="Arial"/>
          <w:color w:val="000000"/>
          <w:sz w:val="24"/>
          <w:szCs w:val="24"/>
        </w:rPr>
      </w:pPr>
      <w:r w:rsidRPr="005D5293">
        <w:rPr>
          <w:rFonts w:cs="Arial"/>
          <w:color w:val="000000"/>
          <w:sz w:val="24"/>
          <w:szCs w:val="24"/>
        </w:rPr>
        <w:t>PRODUCTIVIDAD total de los factores</w:t>
      </w:r>
    </w:p>
    <w:p w14:paraId="02C039FE" w14:textId="77777777" w:rsidR="0098683F" w:rsidRPr="005D5293" w:rsidRDefault="0098683F" w:rsidP="0098683F">
      <w:pPr>
        <w:pStyle w:val="Textoindependiente"/>
        <w:rPr>
          <w:rFonts w:cs="Arial"/>
          <w:color w:val="000000"/>
          <w:sz w:val="24"/>
          <w:szCs w:val="24"/>
        </w:rPr>
      </w:pPr>
      <w:r w:rsidRPr="005D5293">
        <w:rPr>
          <w:rFonts w:cs="Arial"/>
          <w:color w:val="000000"/>
          <w:sz w:val="24"/>
          <w:szCs w:val="24"/>
        </w:rPr>
        <w:t>Modelo klems</w:t>
      </w:r>
    </w:p>
    <w:p w14:paraId="237D7275" w14:textId="77777777" w:rsidR="0098683F" w:rsidRPr="005D5293" w:rsidRDefault="0098683F" w:rsidP="0098683F">
      <w:pPr>
        <w:pStyle w:val="Textoindependiente"/>
        <w:rPr>
          <w:rFonts w:cs="Arial"/>
          <w:color w:val="000000"/>
          <w:sz w:val="24"/>
          <w:szCs w:val="24"/>
        </w:rPr>
      </w:pPr>
    </w:p>
    <w:p w14:paraId="1E9CBA4A" w14:textId="05DE3847" w:rsidR="0098683F" w:rsidRPr="005D5293" w:rsidRDefault="0098683F" w:rsidP="0098683F">
      <w:pPr>
        <w:jc w:val="center"/>
        <w:rPr>
          <w:rFonts w:cs="Arial"/>
          <w:b/>
          <w:color w:val="000000"/>
          <w:spacing w:val="25"/>
          <w:szCs w:val="24"/>
        </w:rPr>
      </w:pPr>
      <w:r w:rsidRPr="005D5293">
        <w:rPr>
          <w:rFonts w:cs="Arial"/>
          <w:b/>
          <w:color w:val="000000"/>
          <w:spacing w:val="25"/>
          <w:szCs w:val="24"/>
        </w:rPr>
        <w:t>Serie anual 1990 – 20</w:t>
      </w:r>
      <w:r w:rsidR="004052AA">
        <w:rPr>
          <w:rFonts w:cs="Arial"/>
          <w:b/>
          <w:color w:val="000000"/>
          <w:spacing w:val="25"/>
          <w:szCs w:val="24"/>
        </w:rPr>
        <w:t>20</w:t>
      </w:r>
      <w:r w:rsidR="003907BF" w:rsidRPr="005D5293">
        <w:rPr>
          <w:rFonts w:cs="Arial"/>
          <w:b/>
          <w:color w:val="000000"/>
          <w:spacing w:val="25"/>
          <w:szCs w:val="24"/>
        </w:rPr>
        <w:t xml:space="preserve"> </w:t>
      </w:r>
    </w:p>
    <w:p w14:paraId="7DA373CF" w14:textId="77777777" w:rsidR="0098683F" w:rsidRPr="002C044A" w:rsidRDefault="0098683F" w:rsidP="0098683F">
      <w:pPr>
        <w:tabs>
          <w:tab w:val="left" w:pos="8789"/>
        </w:tabs>
        <w:spacing w:before="240"/>
        <w:ind w:right="1"/>
        <w:rPr>
          <w:rFonts w:cs="Arial"/>
          <w:color w:val="000000"/>
          <w:szCs w:val="24"/>
        </w:rPr>
      </w:pPr>
      <w:r w:rsidRPr="002C044A">
        <w:rPr>
          <w:rFonts w:cs="Arial"/>
          <w:color w:val="000000"/>
          <w:szCs w:val="24"/>
        </w:rPr>
        <w:t>La Productividad Total de los Factores (PTF</w:t>
      </w:r>
      <w:r w:rsidRPr="00D4349B">
        <w:rPr>
          <w:rFonts w:cs="Arial"/>
          <w:szCs w:val="24"/>
        </w:rPr>
        <w:t>)</w:t>
      </w:r>
      <w:r w:rsidR="002D3EF9" w:rsidRPr="00D4349B">
        <w:rPr>
          <w:rFonts w:cs="Arial"/>
          <w:szCs w:val="24"/>
        </w:rPr>
        <w:t>,</w:t>
      </w:r>
      <w:r w:rsidRPr="00D4349B">
        <w:rPr>
          <w:rFonts w:cs="Arial"/>
          <w:szCs w:val="24"/>
        </w:rPr>
        <w:t xml:space="preserve"> </w:t>
      </w:r>
      <w:r w:rsidRPr="002C044A">
        <w:rPr>
          <w:rFonts w:cs="Arial"/>
          <w:color w:val="000000"/>
          <w:szCs w:val="24"/>
        </w:rPr>
        <w:t>se define como la relación entre el volumen de la producción</w:t>
      </w:r>
      <w:r w:rsidR="00627A83" w:rsidRPr="002C044A">
        <w:rPr>
          <w:rStyle w:val="Refdenotaalpie"/>
          <w:color w:val="000000"/>
          <w:sz w:val="24"/>
          <w:szCs w:val="24"/>
        </w:rPr>
        <w:footnoteReference w:id="1"/>
      </w:r>
      <w:r w:rsidRPr="002C044A">
        <w:rPr>
          <w:rFonts w:cs="Arial"/>
          <w:color w:val="000000"/>
          <w:szCs w:val="24"/>
        </w:rPr>
        <w:t xml:space="preserve"> y la contribución combinada de los insumos utilizados.</w:t>
      </w:r>
      <w:r w:rsidR="00F46384" w:rsidRPr="002C044A">
        <w:rPr>
          <w:rFonts w:cs="Arial"/>
          <w:color w:val="000000"/>
          <w:szCs w:val="24"/>
        </w:rPr>
        <w:t xml:space="preserve"> </w:t>
      </w:r>
      <w:r w:rsidR="003907BF" w:rsidRPr="002C044A">
        <w:rPr>
          <w:rFonts w:cs="Arial"/>
          <w:color w:val="000000"/>
          <w:szCs w:val="24"/>
        </w:rPr>
        <w:t xml:space="preserve">En este sentido la </w:t>
      </w:r>
      <w:r w:rsidRPr="002C044A">
        <w:rPr>
          <w:rFonts w:cs="Arial"/>
          <w:color w:val="000000"/>
          <w:szCs w:val="24"/>
        </w:rPr>
        <w:t xml:space="preserve">PTF emplea como marco conceptual y metodológico al modelo KLEMS. El marco considera la contribución de los factores de la producción -capital </w:t>
      </w:r>
      <w:r w:rsidRPr="002C044A">
        <w:rPr>
          <w:rFonts w:cs="Arial"/>
          <w:b/>
          <w:color w:val="000000"/>
          <w:szCs w:val="24"/>
        </w:rPr>
        <w:t>(K)</w:t>
      </w:r>
      <w:r w:rsidRPr="002C044A">
        <w:rPr>
          <w:rFonts w:cs="Arial"/>
          <w:color w:val="000000"/>
          <w:szCs w:val="24"/>
        </w:rPr>
        <w:t xml:space="preserve">, trabajo </w:t>
      </w:r>
      <w:r w:rsidRPr="002C044A">
        <w:rPr>
          <w:rFonts w:cs="Arial"/>
          <w:b/>
          <w:color w:val="000000"/>
          <w:szCs w:val="24"/>
        </w:rPr>
        <w:t>(L)</w:t>
      </w:r>
      <w:r w:rsidRPr="002C044A">
        <w:rPr>
          <w:rFonts w:cs="Arial"/>
          <w:color w:val="000000"/>
          <w:szCs w:val="24"/>
        </w:rPr>
        <w:t xml:space="preserve">, energía </w:t>
      </w:r>
      <w:r w:rsidRPr="002C044A">
        <w:rPr>
          <w:rFonts w:cs="Arial"/>
          <w:b/>
          <w:color w:val="000000"/>
          <w:szCs w:val="24"/>
        </w:rPr>
        <w:t>(E)</w:t>
      </w:r>
      <w:r w:rsidRPr="002C044A">
        <w:rPr>
          <w:rFonts w:cs="Arial"/>
          <w:color w:val="000000"/>
          <w:szCs w:val="24"/>
        </w:rPr>
        <w:t xml:space="preserve">, materias primas </w:t>
      </w:r>
      <w:r w:rsidRPr="002C044A">
        <w:rPr>
          <w:rFonts w:cs="Arial"/>
          <w:b/>
          <w:color w:val="000000"/>
          <w:szCs w:val="24"/>
        </w:rPr>
        <w:t>(M)</w:t>
      </w:r>
      <w:r w:rsidRPr="002C044A">
        <w:rPr>
          <w:rFonts w:cs="Arial"/>
          <w:color w:val="000000"/>
          <w:szCs w:val="24"/>
        </w:rPr>
        <w:t xml:space="preserve"> y servicios </w:t>
      </w:r>
      <w:r w:rsidRPr="002C044A">
        <w:rPr>
          <w:rFonts w:cs="Arial"/>
          <w:b/>
          <w:color w:val="000000"/>
          <w:szCs w:val="24"/>
        </w:rPr>
        <w:t>(S)</w:t>
      </w:r>
      <w:r w:rsidRPr="002C044A">
        <w:rPr>
          <w:rFonts w:cs="Arial"/>
          <w:color w:val="000000"/>
          <w:szCs w:val="24"/>
        </w:rPr>
        <w:t>- y su relación con la producción. Así, la PTF se interpreta como el perfil temporal de cómo son combinados los insumos para generar bienes. En la práctica, la PTF refleja el cambio en la eficiencia, las economías de escala, la variación en la utilización de la capacidad, entre otros.</w:t>
      </w:r>
    </w:p>
    <w:p w14:paraId="029EBE9E" w14:textId="77777777" w:rsidR="0098683F" w:rsidRPr="002C044A" w:rsidRDefault="0098683F" w:rsidP="0098683F">
      <w:pPr>
        <w:ind w:right="1"/>
        <w:rPr>
          <w:rFonts w:cs="Arial"/>
          <w:color w:val="000000"/>
          <w:szCs w:val="24"/>
        </w:rPr>
      </w:pPr>
    </w:p>
    <w:p w14:paraId="1F0374F7" w14:textId="77777777" w:rsidR="0098683F" w:rsidRPr="002C044A" w:rsidRDefault="0098683F" w:rsidP="0098683F">
      <w:pPr>
        <w:ind w:right="1"/>
        <w:rPr>
          <w:rFonts w:cs="Arial"/>
          <w:color w:val="000000"/>
          <w:szCs w:val="24"/>
        </w:rPr>
      </w:pPr>
      <w:r w:rsidRPr="002C044A">
        <w:rPr>
          <w:rFonts w:cs="Arial"/>
          <w:color w:val="000000"/>
          <w:szCs w:val="24"/>
        </w:rPr>
        <w:t>El modelo KLEMS tiene su origen en el estudio de la Unión Europea (EU KLEMS), coordinado por la Dirección General de Investigación de la Comisión Europea. Actualmente es impulsado por Dale Jorgens</w:t>
      </w:r>
      <w:r w:rsidR="002D3EF9">
        <w:rPr>
          <w:rFonts w:cs="Arial"/>
          <w:color w:val="000000"/>
          <w:szCs w:val="24"/>
        </w:rPr>
        <w:t>e</w:t>
      </w:r>
      <w:r w:rsidRPr="002C044A">
        <w:rPr>
          <w:rFonts w:cs="Arial"/>
          <w:color w:val="000000"/>
          <w:szCs w:val="24"/>
        </w:rPr>
        <w:t xml:space="preserve">n de la Universidad de Harvard en el marco de la WORLD KLEMS, conjuntamente con distintas organizaciones internacionales. En este sentido, el INEGI presenta la actualización de los resultados de la medición de la PTF y la contribución al crecimiento económico de los factores de la producción, determinado con base en la metodología desarrollada por la Organización para la Cooperación y Desarrollo Económico (OCDE) y del Manual del Sistema de Cuentas Nacionales 2008 (SCN 2008) de Naciones Unidas. </w:t>
      </w:r>
    </w:p>
    <w:p w14:paraId="62AAD8BC" w14:textId="77777777" w:rsidR="0098683F" w:rsidRPr="002C044A" w:rsidRDefault="0098683F" w:rsidP="0098683F">
      <w:pPr>
        <w:tabs>
          <w:tab w:val="left" w:pos="8789"/>
        </w:tabs>
        <w:spacing w:before="160"/>
        <w:ind w:right="1"/>
        <w:rPr>
          <w:rFonts w:cs="Arial"/>
          <w:color w:val="000000"/>
          <w:szCs w:val="24"/>
        </w:rPr>
      </w:pPr>
      <w:r w:rsidRPr="002C044A">
        <w:rPr>
          <w:rFonts w:cs="Arial"/>
          <w:color w:val="000000"/>
          <w:szCs w:val="24"/>
        </w:rPr>
        <w:t>Es importante resaltar que la actualización se realizó apegándose a los resultados del Sistema de Cuentas Nacionales de México (SCNM), con lo que se garantiza la consistencia y comparabilidad de la información. Anteriormente este indicador de la PTF estaba alineado al marco conceptual del Sistema de Cuentas Nacionales 1993; ahora el SCNM ha implementado las últimas recomendaciones del SCN 2008</w:t>
      </w:r>
      <w:r w:rsidR="00E5009F" w:rsidRPr="002C044A">
        <w:rPr>
          <w:rFonts w:cs="Arial"/>
          <w:color w:val="000000"/>
          <w:szCs w:val="24"/>
        </w:rPr>
        <w:t xml:space="preserve"> así como su actualización al año base 2013</w:t>
      </w:r>
      <w:r w:rsidRPr="002C044A">
        <w:rPr>
          <w:rFonts w:cs="Arial"/>
          <w:color w:val="000000"/>
          <w:szCs w:val="24"/>
        </w:rPr>
        <w:t>, por lo que este indicador forma parte ya del grupo de productos del SCNM que se difunden en el subsitio de PIB y Cuentas Nacionales de la página WEB del Instituto. Asimismo, las actividades económicas se ordenan con base en el Sistema de Clasificación Industrial para América del Norte (SCIAN) 20</w:t>
      </w:r>
      <w:r w:rsidR="00E5009F" w:rsidRPr="002C044A">
        <w:rPr>
          <w:rFonts w:cs="Arial"/>
          <w:color w:val="000000"/>
          <w:szCs w:val="24"/>
        </w:rPr>
        <w:t>13</w:t>
      </w:r>
      <w:r w:rsidRPr="002C044A">
        <w:rPr>
          <w:rFonts w:cs="Arial"/>
          <w:color w:val="000000"/>
          <w:szCs w:val="24"/>
        </w:rPr>
        <w:t>.</w:t>
      </w:r>
    </w:p>
    <w:p w14:paraId="4F498D32" w14:textId="11D9E748" w:rsidR="008855DE" w:rsidRDefault="008855DE" w:rsidP="0098683F">
      <w:pPr>
        <w:pStyle w:val="Prrafodelista"/>
        <w:tabs>
          <w:tab w:val="left" w:pos="8789"/>
        </w:tabs>
        <w:spacing w:before="360"/>
        <w:ind w:left="0" w:right="1"/>
        <w:rPr>
          <w:rFonts w:cs="Arial"/>
          <w:b/>
          <w:color w:val="000000"/>
          <w:szCs w:val="24"/>
        </w:rPr>
      </w:pPr>
    </w:p>
    <w:p w14:paraId="6F8A7EBC" w14:textId="2F2CDA60" w:rsidR="00E948F9" w:rsidRDefault="00E948F9" w:rsidP="0098683F">
      <w:pPr>
        <w:pStyle w:val="Prrafodelista"/>
        <w:tabs>
          <w:tab w:val="left" w:pos="8789"/>
        </w:tabs>
        <w:spacing w:before="360"/>
        <w:ind w:left="0" w:right="1"/>
        <w:rPr>
          <w:rFonts w:cs="Arial"/>
          <w:b/>
          <w:color w:val="000000"/>
          <w:szCs w:val="24"/>
        </w:rPr>
      </w:pPr>
    </w:p>
    <w:p w14:paraId="66C253E3" w14:textId="48192273" w:rsidR="00E948F9" w:rsidRDefault="00E948F9" w:rsidP="0098683F">
      <w:pPr>
        <w:pStyle w:val="Prrafodelista"/>
        <w:tabs>
          <w:tab w:val="left" w:pos="8789"/>
        </w:tabs>
        <w:spacing w:before="360"/>
        <w:ind w:left="0" w:right="1"/>
        <w:rPr>
          <w:rFonts w:cs="Arial"/>
          <w:b/>
          <w:color w:val="000000"/>
          <w:szCs w:val="24"/>
        </w:rPr>
      </w:pPr>
    </w:p>
    <w:p w14:paraId="074B80B4" w14:textId="77777777" w:rsidR="00E948F9" w:rsidRDefault="00E948F9" w:rsidP="0098683F">
      <w:pPr>
        <w:pStyle w:val="Prrafodelista"/>
        <w:tabs>
          <w:tab w:val="left" w:pos="8789"/>
        </w:tabs>
        <w:spacing w:before="360"/>
        <w:ind w:left="0" w:right="1"/>
        <w:rPr>
          <w:rFonts w:cs="Arial"/>
          <w:b/>
          <w:color w:val="000000"/>
          <w:szCs w:val="24"/>
        </w:rPr>
      </w:pPr>
    </w:p>
    <w:p w14:paraId="2F632A3B" w14:textId="77777777" w:rsidR="005D5293" w:rsidRDefault="005D5293" w:rsidP="0098683F">
      <w:pPr>
        <w:pStyle w:val="Prrafodelista"/>
        <w:tabs>
          <w:tab w:val="left" w:pos="8789"/>
        </w:tabs>
        <w:spacing w:before="360"/>
        <w:ind w:left="0" w:right="1"/>
        <w:rPr>
          <w:rFonts w:cs="Arial"/>
          <w:b/>
          <w:color w:val="000000"/>
          <w:szCs w:val="24"/>
        </w:rPr>
      </w:pPr>
    </w:p>
    <w:p w14:paraId="53BA9C64" w14:textId="4B4E27F8" w:rsidR="0098683F" w:rsidRPr="002C044A" w:rsidRDefault="0098683F" w:rsidP="0098683F">
      <w:pPr>
        <w:pStyle w:val="Prrafodelista"/>
        <w:tabs>
          <w:tab w:val="left" w:pos="8789"/>
        </w:tabs>
        <w:spacing w:before="360"/>
        <w:ind w:left="0" w:right="1"/>
        <w:rPr>
          <w:rFonts w:cs="Arial"/>
          <w:b/>
          <w:color w:val="000000"/>
          <w:szCs w:val="24"/>
        </w:rPr>
      </w:pPr>
      <w:r w:rsidRPr="002C044A">
        <w:rPr>
          <w:rFonts w:cs="Arial"/>
          <w:b/>
          <w:color w:val="000000"/>
          <w:szCs w:val="24"/>
        </w:rPr>
        <w:lastRenderedPageBreak/>
        <w:t>Productividad Total de los Factores (PTF) 1990-20</w:t>
      </w:r>
      <w:r w:rsidR="00551BC5">
        <w:rPr>
          <w:rFonts w:cs="Arial"/>
          <w:b/>
          <w:color w:val="000000"/>
          <w:szCs w:val="24"/>
        </w:rPr>
        <w:t>20</w:t>
      </w:r>
      <w:r w:rsidRPr="002C044A">
        <w:rPr>
          <w:rFonts w:cs="Arial"/>
          <w:b/>
          <w:color w:val="000000"/>
          <w:szCs w:val="24"/>
        </w:rPr>
        <w:t>.</w:t>
      </w:r>
    </w:p>
    <w:p w14:paraId="390E9161" w14:textId="77777777" w:rsidR="008855DE" w:rsidRDefault="008855DE" w:rsidP="0098683F">
      <w:pPr>
        <w:pStyle w:val="Prrafodelista"/>
        <w:tabs>
          <w:tab w:val="left" w:pos="8789"/>
        </w:tabs>
        <w:spacing w:before="360"/>
        <w:ind w:left="0" w:right="1"/>
        <w:rPr>
          <w:rFonts w:cs="Arial"/>
          <w:color w:val="000000"/>
          <w:szCs w:val="24"/>
        </w:rPr>
      </w:pPr>
    </w:p>
    <w:p w14:paraId="4D5ED542" w14:textId="77777777" w:rsidR="00551BC5" w:rsidRDefault="0098683F" w:rsidP="00761F60">
      <w:pPr>
        <w:ind w:right="1"/>
        <w:rPr>
          <w:rFonts w:cs="Arial"/>
          <w:color w:val="000000"/>
          <w:szCs w:val="24"/>
        </w:rPr>
      </w:pPr>
      <w:r w:rsidRPr="002C044A">
        <w:rPr>
          <w:rFonts w:cs="Arial"/>
          <w:color w:val="000000"/>
          <w:szCs w:val="24"/>
        </w:rPr>
        <w:t xml:space="preserve">Los resultados se difunden a nivel nacional, para </w:t>
      </w:r>
      <w:r w:rsidR="00E5009F" w:rsidRPr="002C044A">
        <w:rPr>
          <w:rFonts w:cs="Arial"/>
          <w:color w:val="000000"/>
          <w:szCs w:val="24"/>
        </w:rPr>
        <w:t xml:space="preserve">77 </w:t>
      </w:r>
      <w:r w:rsidR="00CE1D31" w:rsidRPr="002C044A">
        <w:rPr>
          <w:rFonts w:cs="Arial"/>
          <w:color w:val="000000"/>
          <w:szCs w:val="24"/>
        </w:rPr>
        <w:t xml:space="preserve">grupos de </w:t>
      </w:r>
      <w:r w:rsidRPr="002C044A">
        <w:rPr>
          <w:rFonts w:cs="Arial"/>
          <w:color w:val="000000"/>
          <w:szCs w:val="24"/>
        </w:rPr>
        <w:t>actividad</w:t>
      </w:r>
      <w:r w:rsidR="00CE1D31" w:rsidRPr="002C044A">
        <w:rPr>
          <w:rFonts w:cs="Arial"/>
          <w:color w:val="000000"/>
          <w:szCs w:val="24"/>
        </w:rPr>
        <w:t xml:space="preserve"> económica</w:t>
      </w:r>
      <w:r w:rsidRPr="002C044A">
        <w:rPr>
          <w:rFonts w:cs="Arial"/>
          <w:color w:val="000000"/>
          <w:szCs w:val="24"/>
        </w:rPr>
        <w:t xml:space="preserve"> SCIAN </w:t>
      </w:r>
      <w:r w:rsidR="00CE1D31" w:rsidRPr="002C044A">
        <w:rPr>
          <w:rFonts w:cs="Arial"/>
          <w:color w:val="000000"/>
          <w:szCs w:val="24"/>
        </w:rPr>
        <w:t xml:space="preserve">2013 </w:t>
      </w:r>
      <w:r w:rsidRPr="002C044A">
        <w:rPr>
          <w:rFonts w:cs="Arial"/>
          <w:color w:val="000000"/>
          <w:szCs w:val="24"/>
        </w:rPr>
        <w:t xml:space="preserve">y se presentan en términos del valor de producción expresados en valores constantes a precios de </w:t>
      </w:r>
      <w:r w:rsidR="00CE1D31" w:rsidRPr="002C044A">
        <w:rPr>
          <w:rFonts w:cs="Arial"/>
          <w:color w:val="000000"/>
          <w:szCs w:val="24"/>
        </w:rPr>
        <w:t>2013</w:t>
      </w:r>
      <w:r w:rsidRPr="002C044A">
        <w:rPr>
          <w:rFonts w:cs="Arial"/>
          <w:color w:val="000000"/>
          <w:szCs w:val="24"/>
        </w:rPr>
        <w:t>. Los modelos de crecimiento establecen que la producción es una función de los insumos utilizados, por lo que se considera que la productividad puede ser medida por la diferencia entre el crecimiento del valor total de la producción y la variación de la contribución que aportan los factores: capital, trabajo, energía, materiales y servicios</w:t>
      </w:r>
      <w:r w:rsidR="00C23EEB" w:rsidRPr="002C044A">
        <w:rPr>
          <w:rFonts w:cs="Arial"/>
          <w:color w:val="000000"/>
          <w:szCs w:val="24"/>
        </w:rPr>
        <w:t xml:space="preserve">. </w:t>
      </w:r>
    </w:p>
    <w:p w14:paraId="01C5777F" w14:textId="77777777" w:rsidR="00551BC5" w:rsidRDefault="00551BC5" w:rsidP="00761F60">
      <w:pPr>
        <w:ind w:right="1"/>
        <w:rPr>
          <w:rFonts w:cs="Arial"/>
          <w:color w:val="000000"/>
          <w:szCs w:val="24"/>
        </w:rPr>
      </w:pPr>
    </w:p>
    <w:p w14:paraId="7EEC0309" w14:textId="73754832" w:rsidR="0098683F" w:rsidRPr="00761F60" w:rsidRDefault="00C23EEB" w:rsidP="00761F60">
      <w:pPr>
        <w:ind w:right="1"/>
        <w:rPr>
          <w:rFonts w:eastAsia="Arial" w:cs="Arial"/>
          <w:color w:val="0000FF"/>
          <w:szCs w:val="24"/>
        </w:rPr>
      </w:pPr>
      <w:r w:rsidRPr="002C044A">
        <w:rPr>
          <w:rFonts w:cs="Arial"/>
          <w:color w:val="000000"/>
          <w:szCs w:val="24"/>
        </w:rPr>
        <w:t>La medición de la PTF para el total de la economía mexicana muestra un</w:t>
      </w:r>
      <w:r w:rsidR="00C17029">
        <w:rPr>
          <w:rFonts w:cs="Arial"/>
          <w:color w:val="000000"/>
          <w:szCs w:val="24"/>
        </w:rPr>
        <w:t>a caída</w:t>
      </w:r>
      <w:r w:rsidR="008E39C1">
        <w:rPr>
          <w:rFonts w:cs="Arial"/>
          <w:color w:val="000000"/>
          <w:szCs w:val="24"/>
        </w:rPr>
        <w:t xml:space="preserve"> de</w:t>
      </w:r>
      <w:r w:rsidRPr="002C044A">
        <w:rPr>
          <w:rFonts w:cs="Arial"/>
          <w:color w:val="000000"/>
          <w:szCs w:val="24"/>
        </w:rPr>
        <w:t xml:space="preserve"> </w:t>
      </w:r>
      <w:r w:rsidR="00551BC5">
        <w:rPr>
          <w:rFonts w:cs="Arial"/>
          <w:color w:val="000000"/>
          <w:szCs w:val="24"/>
        </w:rPr>
        <w:t>-3.69</w:t>
      </w:r>
      <w:r w:rsidRPr="00D4349B">
        <w:rPr>
          <w:rFonts w:cs="Arial"/>
          <w:szCs w:val="24"/>
        </w:rPr>
        <w:t xml:space="preserve"> p</w:t>
      </w:r>
      <w:r w:rsidR="002D0FB6" w:rsidRPr="00D4349B">
        <w:rPr>
          <w:rFonts w:cs="Arial"/>
          <w:szCs w:val="24"/>
        </w:rPr>
        <w:t>or ciento</w:t>
      </w:r>
      <w:r w:rsidRPr="00D4349B">
        <w:rPr>
          <w:rFonts w:cs="Arial"/>
          <w:szCs w:val="24"/>
        </w:rPr>
        <w:t xml:space="preserve"> en 20</w:t>
      </w:r>
      <w:r w:rsidR="00551BC5">
        <w:rPr>
          <w:rFonts w:cs="Arial"/>
          <w:szCs w:val="24"/>
        </w:rPr>
        <w:t>20</w:t>
      </w:r>
      <w:r w:rsidRPr="00D4349B">
        <w:rPr>
          <w:rFonts w:cs="Arial"/>
          <w:szCs w:val="24"/>
        </w:rPr>
        <w:t xml:space="preserve"> como consecuencia de</w:t>
      </w:r>
      <w:r w:rsidR="00A00D11">
        <w:rPr>
          <w:rFonts w:cs="Arial"/>
          <w:szCs w:val="24"/>
        </w:rPr>
        <w:t xml:space="preserve"> una tasa</w:t>
      </w:r>
      <w:r w:rsidRPr="00D4349B">
        <w:rPr>
          <w:rFonts w:cs="Arial"/>
          <w:szCs w:val="24"/>
        </w:rPr>
        <w:t xml:space="preserve"> de </w:t>
      </w:r>
      <w:r w:rsidR="00987DEC">
        <w:rPr>
          <w:rFonts w:cs="Arial"/>
          <w:szCs w:val="24"/>
        </w:rPr>
        <w:t>-</w:t>
      </w:r>
      <w:r w:rsidR="00551BC5">
        <w:rPr>
          <w:rFonts w:cs="Arial"/>
          <w:szCs w:val="24"/>
        </w:rPr>
        <w:t>9.29</w:t>
      </w:r>
      <w:r w:rsidRPr="00D4349B">
        <w:rPr>
          <w:rFonts w:cs="Arial"/>
          <w:szCs w:val="24"/>
        </w:rPr>
        <w:t xml:space="preserve"> p</w:t>
      </w:r>
      <w:r w:rsidR="002D0FB6" w:rsidRPr="00D4349B">
        <w:rPr>
          <w:rFonts w:cs="Arial"/>
          <w:szCs w:val="24"/>
        </w:rPr>
        <w:t>or ciento</w:t>
      </w:r>
      <w:r w:rsidRPr="00D4349B">
        <w:rPr>
          <w:rFonts w:cs="Arial"/>
          <w:szCs w:val="24"/>
        </w:rPr>
        <w:t xml:space="preserve"> del valor de la producción</w:t>
      </w:r>
      <w:r w:rsidR="009F2336" w:rsidRPr="00D4349B">
        <w:rPr>
          <w:rFonts w:cs="Arial"/>
          <w:szCs w:val="24"/>
        </w:rPr>
        <w:t xml:space="preserve"> </w:t>
      </w:r>
      <w:r w:rsidR="009F2336" w:rsidRPr="00D4349B">
        <w:rPr>
          <w:rFonts w:eastAsia="Arial" w:cs="Arial"/>
          <w:spacing w:val="-2"/>
          <w:szCs w:val="24"/>
        </w:rPr>
        <w:t xml:space="preserve">y </w:t>
      </w:r>
      <w:r w:rsidR="00551BC5">
        <w:rPr>
          <w:rFonts w:eastAsia="Arial" w:cs="Arial"/>
          <w:spacing w:val="-2"/>
          <w:szCs w:val="24"/>
        </w:rPr>
        <w:t>-5.60</w:t>
      </w:r>
      <w:r w:rsidR="009F2336" w:rsidRPr="00D4349B">
        <w:rPr>
          <w:rFonts w:eastAsia="Arial" w:cs="Arial"/>
          <w:spacing w:val="-2"/>
          <w:szCs w:val="24"/>
        </w:rPr>
        <w:t xml:space="preserve"> p</w:t>
      </w:r>
      <w:r w:rsidR="002D0FB6" w:rsidRPr="00D4349B">
        <w:rPr>
          <w:rFonts w:eastAsia="Arial" w:cs="Arial"/>
          <w:spacing w:val="-2"/>
          <w:szCs w:val="24"/>
        </w:rPr>
        <w:t>or ciento</w:t>
      </w:r>
      <w:r w:rsidR="009F2336" w:rsidRPr="00D4349B">
        <w:rPr>
          <w:rFonts w:eastAsia="Arial" w:cs="Arial"/>
          <w:spacing w:val="-2"/>
          <w:szCs w:val="24"/>
        </w:rPr>
        <w:t xml:space="preserve"> de la contribución total de los factores</w:t>
      </w:r>
      <w:r w:rsidRPr="00D4349B">
        <w:rPr>
          <w:rFonts w:cs="Arial"/>
          <w:szCs w:val="24"/>
        </w:rPr>
        <w:t xml:space="preserve">; por </w:t>
      </w:r>
      <w:r w:rsidR="009F2336" w:rsidRPr="00D4349B">
        <w:rPr>
          <w:rFonts w:cs="Arial"/>
          <w:szCs w:val="24"/>
        </w:rPr>
        <w:t>ende</w:t>
      </w:r>
      <w:r w:rsidR="002D0FB6" w:rsidRPr="00D4349B">
        <w:rPr>
          <w:rFonts w:cs="Arial"/>
          <w:szCs w:val="24"/>
        </w:rPr>
        <w:t xml:space="preserve"> una </w:t>
      </w:r>
      <w:r w:rsidR="00864EE6">
        <w:rPr>
          <w:rFonts w:cs="Arial"/>
          <w:szCs w:val="24"/>
        </w:rPr>
        <w:t>variación</w:t>
      </w:r>
      <w:r w:rsidR="002D0FB6" w:rsidRPr="00D4349B">
        <w:rPr>
          <w:rFonts w:cs="Arial"/>
          <w:szCs w:val="24"/>
        </w:rPr>
        <w:t xml:space="preserve"> promedio para el periodo 1990-20</w:t>
      </w:r>
      <w:r w:rsidR="00551BC5">
        <w:rPr>
          <w:rFonts w:cs="Arial"/>
          <w:szCs w:val="24"/>
        </w:rPr>
        <w:t>20</w:t>
      </w:r>
      <w:r w:rsidR="002D0FB6" w:rsidRPr="00D4349B">
        <w:rPr>
          <w:rFonts w:cs="Arial"/>
          <w:szCs w:val="24"/>
        </w:rPr>
        <w:t xml:space="preserve"> de</w:t>
      </w:r>
      <w:r w:rsidR="009F2336" w:rsidRPr="00D4349B">
        <w:rPr>
          <w:rFonts w:cs="Arial"/>
          <w:szCs w:val="24"/>
        </w:rPr>
        <w:t xml:space="preserve"> </w:t>
      </w:r>
      <w:r w:rsidRPr="00D4349B">
        <w:rPr>
          <w:rFonts w:cs="Arial"/>
          <w:szCs w:val="24"/>
        </w:rPr>
        <w:t>-0.</w:t>
      </w:r>
      <w:r w:rsidR="00551BC5">
        <w:rPr>
          <w:rFonts w:cs="Arial"/>
          <w:szCs w:val="24"/>
        </w:rPr>
        <w:t>45</w:t>
      </w:r>
      <w:r w:rsidRPr="00D4349B">
        <w:rPr>
          <w:rFonts w:cs="Arial"/>
          <w:szCs w:val="24"/>
        </w:rPr>
        <w:t xml:space="preserve"> p</w:t>
      </w:r>
      <w:r w:rsidR="002D0FB6" w:rsidRPr="00D4349B">
        <w:rPr>
          <w:rFonts w:cs="Arial"/>
          <w:szCs w:val="24"/>
        </w:rPr>
        <w:t>or ciento</w:t>
      </w:r>
      <w:r w:rsidRPr="00D4349B">
        <w:rPr>
          <w:rFonts w:cs="Arial"/>
          <w:szCs w:val="24"/>
        </w:rPr>
        <w:t>.</w:t>
      </w:r>
    </w:p>
    <w:p w14:paraId="1DC29192" w14:textId="77777777" w:rsidR="00551BC5" w:rsidRDefault="00551BC5" w:rsidP="0098683F">
      <w:pPr>
        <w:tabs>
          <w:tab w:val="left" w:pos="9356"/>
        </w:tabs>
        <w:ind w:right="1"/>
        <w:rPr>
          <w:rFonts w:cs="Arial"/>
          <w:color w:val="000000"/>
          <w:szCs w:val="24"/>
        </w:rPr>
      </w:pPr>
    </w:p>
    <w:p w14:paraId="341BF79A" w14:textId="7887305E" w:rsidR="0098683F" w:rsidRPr="002C044A" w:rsidRDefault="0098683F" w:rsidP="0098683F">
      <w:pPr>
        <w:tabs>
          <w:tab w:val="left" w:pos="9356"/>
        </w:tabs>
        <w:ind w:right="1"/>
        <w:rPr>
          <w:rFonts w:cs="Arial"/>
          <w:color w:val="000000"/>
          <w:szCs w:val="24"/>
        </w:rPr>
      </w:pPr>
      <w:r w:rsidRPr="002C044A">
        <w:rPr>
          <w:rFonts w:cs="Arial"/>
          <w:color w:val="000000"/>
          <w:szCs w:val="24"/>
        </w:rPr>
        <w:t>Por lo tanto, en 20</w:t>
      </w:r>
      <w:r w:rsidR="00EA4E4E">
        <w:rPr>
          <w:rFonts w:cs="Arial"/>
          <w:color w:val="000000"/>
          <w:szCs w:val="24"/>
        </w:rPr>
        <w:t>20</w:t>
      </w:r>
      <w:r w:rsidRPr="002C044A">
        <w:rPr>
          <w:rFonts w:cs="Arial"/>
          <w:color w:val="000000"/>
          <w:szCs w:val="24"/>
        </w:rPr>
        <w:t xml:space="preserve"> los </w:t>
      </w:r>
      <w:r w:rsidR="003907BF" w:rsidRPr="002C044A">
        <w:rPr>
          <w:rFonts w:cs="Arial"/>
          <w:color w:val="000000"/>
          <w:szCs w:val="24"/>
        </w:rPr>
        <w:t>factores</w:t>
      </w:r>
      <w:r w:rsidRPr="002C044A">
        <w:rPr>
          <w:rFonts w:cs="Arial"/>
          <w:color w:val="000000"/>
          <w:szCs w:val="24"/>
        </w:rPr>
        <w:t xml:space="preserve"> </w:t>
      </w:r>
      <w:r w:rsidR="00EA4E4E">
        <w:rPr>
          <w:rFonts w:cs="Arial"/>
          <w:color w:val="000000"/>
          <w:szCs w:val="24"/>
        </w:rPr>
        <w:t xml:space="preserve">que </w:t>
      </w:r>
      <w:r w:rsidRPr="002C044A">
        <w:rPr>
          <w:rFonts w:cs="Arial"/>
          <w:color w:val="000000"/>
          <w:szCs w:val="24"/>
        </w:rPr>
        <w:t xml:space="preserve">contribuyen al crecimiento fueron: </w:t>
      </w:r>
      <w:r w:rsidR="001F1A33" w:rsidRPr="001F1A33">
        <w:rPr>
          <w:rFonts w:cs="Arial"/>
          <w:color w:val="000000"/>
          <w:szCs w:val="24"/>
        </w:rPr>
        <w:t>el factor capital con 0.00</w:t>
      </w:r>
      <w:r w:rsidR="001F1A33">
        <w:rPr>
          <w:rFonts w:cs="Arial"/>
          <w:color w:val="000000"/>
          <w:szCs w:val="24"/>
        </w:rPr>
        <w:t xml:space="preserve"> puntos porcentuales</w:t>
      </w:r>
      <w:r w:rsidR="001F1A33" w:rsidRPr="001F1A33">
        <w:rPr>
          <w:rFonts w:cs="Arial"/>
          <w:color w:val="000000"/>
          <w:szCs w:val="24"/>
        </w:rPr>
        <w:t>, la energía con una participación de -0.71 puntos porcentuales, el factor laboral contribuyó con -0.79 puntos porcentuales, así como los materiales y servicios también participaron con -</w:t>
      </w:r>
      <w:r w:rsidR="00485E8B" w:rsidRPr="001F1A33">
        <w:rPr>
          <w:rFonts w:cs="Arial"/>
          <w:color w:val="000000"/>
          <w:szCs w:val="24"/>
        </w:rPr>
        <w:t xml:space="preserve">2.90 </w:t>
      </w:r>
      <w:r w:rsidR="004548FC">
        <w:rPr>
          <w:rFonts w:cs="Arial"/>
          <w:color w:val="000000"/>
          <w:szCs w:val="24"/>
        </w:rPr>
        <w:t>y -</w:t>
      </w:r>
      <w:r w:rsidR="001F1A33" w:rsidRPr="001F1A33">
        <w:rPr>
          <w:rFonts w:cs="Arial"/>
          <w:color w:val="000000"/>
          <w:szCs w:val="24"/>
        </w:rPr>
        <w:t>1.20 puntos porcentuales respectivamente.</w:t>
      </w:r>
      <w:r w:rsidR="001F1A33">
        <w:rPr>
          <w:rFonts w:cs="Arial"/>
          <w:color w:val="000000"/>
          <w:szCs w:val="24"/>
        </w:rPr>
        <w:t xml:space="preserve"> </w:t>
      </w:r>
      <w:r w:rsidRPr="002C044A">
        <w:rPr>
          <w:rFonts w:cs="Arial"/>
          <w:color w:val="000000"/>
          <w:szCs w:val="24"/>
        </w:rPr>
        <w:t xml:space="preserve">La suma de las contribuciones de cada uno de estos cinco componentes nos muestra una contribución total de los factores de </w:t>
      </w:r>
      <w:r w:rsidR="00F94677">
        <w:rPr>
          <w:rFonts w:cs="Arial"/>
          <w:color w:val="000000"/>
          <w:szCs w:val="24"/>
        </w:rPr>
        <w:t>-5.6</w:t>
      </w:r>
      <w:r w:rsidR="00DD5C6B">
        <w:rPr>
          <w:rFonts w:cs="Arial"/>
          <w:color w:val="000000"/>
          <w:szCs w:val="24"/>
        </w:rPr>
        <w:t>0</w:t>
      </w:r>
      <w:r w:rsidR="009F2336">
        <w:rPr>
          <w:rFonts w:cs="Arial"/>
          <w:color w:val="000000"/>
          <w:szCs w:val="24"/>
        </w:rPr>
        <w:t xml:space="preserve"> </w:t>
      </w:r>
      <w:r w:rsidRPr="002C044A">
        <w:rPr>
          <w:rFonts w:cs="Arial"/>
          <w:color w:val="000000"/>
          <w:szCs w:val="24"/>
        </w:rPr>
        <w:t>puntos porcentuales, que al descontarlos a</w:t>
      </w:r>
      <w:r w:rsidR="00063866">
        <w:rPr>
          <w:rFonts w:cs="Arial"/>
          <w:color w:val="000000"/>
          <w:szCs w:val="24"/>
        </w:rPr>
        <w:t xml:space="preserve"> la tasa</w:t>
      </w:r>
      <w:r w:rsidRPr="002C044A">
        <w:rPr>
          <w:rFonts w:cs="Arial"/>
          <w:color w:val="000000"/>
          <w:szCs w:val="24"/>
        </w:rPr>
        <w:t xml:space="preserve"> de </w:t>
      </w:r>
      <w:r w:rsidR="00063866">
        <w:rPr>
          <w:rFonts w:cs="Arial"/>
          <w:color w:val="000000"/>
          <w:szCs w:val="24"/>
        </w:rPr>
        <w:t>-</w:t>
      </w:r>
      <w:r w:rsidR="00F94677">
        <w:rPr>
          <w:rFonts w:cs="Arial"/>
          <w:color w:val="000000"/>
          <w:szCs w:val="24"/>
        </w:rPr>
        <w:t>9.29</w:t>
      </w:r>
      <w:r w:rsidRPr="002C044A">
        <w:rPr>
          <w:rFonts w:cs="Arial"/>
          <w:color w:val="000000"/>
          <w:szCs w:val="24"/>
        </w:rPr>
        <w:t xml:space="preserve"> por ciento de la producción, nos arroja una diferencia de </w:t>
      </w:r>
      <w:r w:rsidR="00DD5C6B">
        <w:rPr>
          <w:rFonts w:cs="Arial"/>
          <w:color w:val="000000"/>
          <w:szCs w:val="24"/>
        </w:rPr>
        <w:t>-</w:t>
      </w:r>
      <w:r w:rsidR="00F94677">
        <w:rPr>
          <w:rFonts w:cs="Arial"/>
          <w:color w:val="000000"/>
          <w:szCs w:val="24"/>
        </w:rPr>
        <w:t>3.69</w:t>
      </w:r>
      <w:r w:rsidRPr="002C044A">
        <w:rPr>
          <w:rFonts w:cs="Arial"/>
          <w:color w:val="000000"/>
          <w:szCs w:val="24"/>
        </w:rPr>
        <w:t xml:space="preserve"> puntos porcentuales que representa la productividad total de los factores.</w:t>
      </w:r>
    </w:p>
    <w:p w14:paraId="2FF6A8B6" w14:textId="77777777" w:rsidR="0098683F" w:rsidRPr="002C044A" w:rsidRDefault="0098683F" w:rsidP="0098683F">
      <w:pPr>
        <w:tabs>
          <w:tab w:val="left" w:pos="9072"/>
        </w:tabs>
        <w:ind w:right="1"/>
        <w:rPr>
          <w:rFonts w:cs="Arial"/>
          <w:color w:val="000000"/>
          <w:szCs w:val="24"/>
        </w:rPr>
      </w:pPr>
    </w:p>
    <w:p w14:paraId="24B318D3" w14:textId="7557703E" w:rsidR="00FC2FF6" w:rsidRPr="00761F60" w:rsidRDefault="00761F60" w:rsidP="00761F60">
      <w:pPr>
        <w:ind w:right="1"/>
        <w:rPr>
          <w:rFonts w:eastAsia="Arial" w:cs="Arial"/>
          <w:color w:val="0000FF"/>
          <w:szCs w:val="24"/>
        </w:rPr>
      </w:pPr>
      <w:r w:rsidRPr="0070634C">
        <w:rPr>
          <w:rFonts w:eastAsia="Arial" w:cs="Arial"/>
          <w:szCs w:val="24"/>
        </w:rPr>
        <w:t xml:space="preserve">En este sentido, </w:t>
      </w:r>
      <w:r w:rsidRPr="0070634C">
        <w:rPr>
          <w:rFonts w:eastAsia="Arial" w:cs="Arial"/>
          <w:spacing w:val="-1"/>
          <w:szCs w:val="24"/>
        </w:rPr>
        <w:t>e</w:t>
      </w:r>
      <w:r w:rsidRPr="0070634C">
        <w:rPr>
          <w:rFonts w:eastAsia="Arial" w:cs="Arial"/>
          <w:szCs w:val="24"/>
        </w:rPr>
        <w:t>n</w:t>
      </w:r>
      <w:r w:rsidRPr="0070634C">
        <w:rPr>
          <w:rFonts w:eastAsia="Arial" w:cs="Arial"/>
          <w:spacing w:val="14"/>
          <w:szCs w:val="24"/>
        </w:rPr>
        <w:t xml:space="preserve"> </w:t>
      </w:r>
      <w:r w:rsidRPr="0070634C">
        <w:rPr>
          <w:rFonts w:eastAsia="Arial" w:cs="Arial"/>
          <w:spacing w:val="4"/>
          <w:szCs w:val="24"/>
        </w:rPr>
        <w:t>l</w:t>
      </w:r>
      <w:r w:rsidRPr="0070634C">
        <w:rPr>
          <w:rFonts w:eastAsia="Arial" w:cs="Arial"/>
          <w:szCs w:val="24"/>
        </w:rPr>
        <w:t>a</w:t>
      </w:r>
      <w:r w:rsidRPr="0070634C">
        <w:rPr>
          <w:rFonts w:eastAsia="Arial" w:cs="Arial"/>
          <w:spacing w:val="15"/>
          <w:szCs w:val="24"/>
        </w:rPr>
        <w:t xml:space="preserve"> </w:t>
      </w:r>
      <w:r w:rsidRPr="0070634C">
        <w:rPr>
          <w:rFonts w:eastAsia="Arial" w:cs="Arial"/>
          <w:szCs w:val="24"/>
        </w:rPr>
        <w:t>s</w:t>
      </w:r>
      <w:r w:rsidRPr="0070634C">
        <w:rPr>
          <w:rFonts w:eastAsia="Arial" w:cs="Arial"/>
          <w:spacing w:val="-3"/>
          <w:szCs w:val="24"/>
        </w:rPr>
        <w:t>er</w:t>
      </w:r>
      <w:r w:rsidRPr="0070634C">
        <w:rPr>
          <w:rFonts w:eastAsia="Arial" w:cs="Arial"/>
          <w:spacing w:val="4"/>
          <w:szCs w:val="24"/>
        </w:rPr>
        <w:t>i</w:t>
      </w:r>
      <w:r w:rsidRPr="0070634C">
        <w:rPr>
          <w:rFonts w:eastAsia="Arial" w:cs="Arial"/>
          <w:szCs w:val="24"/>
        </w:rPr>
        <w:t>e</w:t>
      </w:r>
      <w:r w:rsidRPr="0070634C">
        <w:rPr>
          <w:rFonts w:eastAsia="Arial" w:cs="Arial"/>
          <w:spacing w:val="11"/>
          <w:szCs w:val="24"/>
        </w:rPr>
        <w:t xml:space="preserve"> </w:t>
      </w:r>
      <w:r w:rsidRPr="0070634C">
        <w:rPr>
          <w:rFonts w:eastAsia="Arial" w:cs="Arial"/>
          <w:spacing w:val="-4"/>
          <w:szCs w:val="24"/>
        </w:rPr>
        <w:t>h</w:t>
      </w:r>
      <w:r w:rsidRPr="0070634C">
        <w:rPr>
          <w:rFonts w:eastAsia="Arial" w:cs="Arial"/>
          <w:spacing w:val="4"/>
          <w:szCs w:val="24"/>
        </w:rPr>
        <w:t>i</w:t>
      </w:r>
      <w:r w:rsidRPr="0070634C">
        <w:rPr>
          <w:rFonts w:eastAsia="Arial" w:cs="Arial"/>
          <w:szCs w:val="24"/>
        </w:rPr>
        <w:t>st</w:t>
      </w:r>
      <w:r w:rsidRPr="0070634C">
        <w:rPr>
          <w:rFonts w:eastAsia="Arial" w:cs="Arial"/>
          <w:spacing w:val="-3"/>
          <w:szCs w:val="24"/>
        </w:rPr>
        <w:t>ó</w:t>
      </w:r>
      <w:r w:rsidRPr="0070634C">
        <w:rPr>
          <w:rFonts w:eastAsia="Arial" w:cs="Arial"/>
          <w:spacing w:val="2"/>
          <w:szCs w:val="24"/>
        </w:rPr>
        <w:t>r</w:t>
      </w:r>
      <w:r w:rsidRPr="0070634C">
        <w:rPr>
          <w:rFonts w:eastAsia="Arial" w:cs="Arial"/>
          <w:spacing w:val="4"/>
          <w:szCs w:val="24"/>
        </w:rPr>
        <w:t>i</w:t>
      </w:r>
      <w:r w:rsidRPr="0070634C">
        <w:rPr>
          <w:rFonts w:eastAsia="Arial" w:cs="Arial"/>
          <w:spacing w:val="-5"/>
          <w:szCs w:val="24"/>
        </w:rPr>
        <w:t>c</w:t>
      </w:r>
      <w:r w:rsidRPr="0070634C">
        <w:rPr>
          <w:rFonts w:eastAsia="Arial" w:cs="Arial"/>
          <w:spacing w:val="1"/>
          <w:szCs w:val="24"/>
        </w:rPr>
        <w:t>a</w:t>
      </w:r>
      <w:r w:rsidRPr="0070634C">
        <w:rPr>
          <w:rFonts w:eastAsia="Arial" w:cs="Arial"/>
          <w:szCs w:val="24"/>
        </w:rPr>
        <w:t xml:space="preserve">, </w:t>
      </w:r>
      <w:r w:rsidR="00FC2FF6" w:rsidRPr="0070634C">
        <w:rPr>
          <w:rFonts w:eastAsia="Arial" w:cs="Arial"/>
          <w:spacing w:val="1"/>
          <w:szCs w:val="24"/>
        </w:rPr>
        <w:t>e</w:t>
      </w:r>
      <w:r w:rsidR="00FC2FF6" w:rsidRPr="0070634C">
        <w:rPr>
          <w:rFonts w:eastAsia="Arial" w:cs="Arial"/>
          <w:szCs w:val="24"/>
        </w:rPr>
        <w:t>n</w:t>
      </w:r>
      <w:r w:rsidR="00FC2FF6" w:rsidRPr="0070634C">
        <w:rPr>
          <w:rFonts w:eastAsia="Arial" w:cs="Arial"/>
          <w:spacing w:val="9"/>
          <w:szCs w:val="24"/>
        </w:rPr>
        <w:t xml:space="preserve"> </w:t>
      </w:r>
      <w:r w:rsidR="00FC2FF6" w:rsidRPr="0070634C">
        <w:rPr>
          <w:rFonts w:eastAsia="Arial" w:cs="Arial"/>
          <w:szCs w:val="24"/>
        </w:rPr>
        <w:t>p</w:t>
      </w:r>
      <w:r w:rsidR="00FC2FF6" w:rsidRPr="0070634C">
        <w:rPr>
          <w:rFonts w:eastAsia="Arial" w:cs="Arial"/>
          <w:spacing w:val="3"/>
          <w:szCs w:val="24"/>
        </w:rPr>
        <w:t>r</w:t>
      </w:r>
      <w:r w:rsidR="00FC2FF6" w:rsidRPr="0070634C">
        <w:rPr>
          <w:rFonts w:eastAsia="Arial" w:cs="Arial"/>
          <w:szCs w:val="24"/>
        </w:rPr>
        <w:t>o</w:t>
      </w:r>
      <w:r w:rsidR="00FC2FF6" w:rsidRPr="0070634C">
        <w:rPr>
          <w:rFonts w:eastAsia="Arial" w:cs="Arial"/>
          <w:spacing w:val="-7"/>
          <w:szCs w:val="24"/>
        </w:rPr>
        <w:t>m</w:t>
      </w:r>
      <w:r w:rsidR="00FC2FF6" w:rsidRPr="0070634C">
        <w:rPr>
          <w:rFonts w:eastAsia="Arial" w:cs="Arial"/>
          <w:szCs w:val="24"/>
        </w:rPr>
        <w:t>ed</w:t>
      </w:r>
      <w:r w:rsidR="00FC2FF6" w:rsidRPr="0070634C">
        <w:rPr>
          <w:rFonts w:eastAsia="Arial" w:cs="Arial"/>
          <w:spacing w:val="7"/>
          <w:szCs w:val="24"/>
        </w:rPr>
        <w:t>i</w:t>
      </w:r>
      <w:r w:rsidR="00FC2FF6" w:rsidRPr="0070634C">
        <w:rPr>
          <w:rFonts w:eastAsia="Arial" w:cs="Arial"/>
          <w:spacing w:val="1"/>
          <w:szCs w:val="24"/>
        </w:rPr>
        <w:t>o</w:t>
      </w:r>
      <w:r w:rsidR="00FC2FF6" w:rsidRPr="0070634C">
        <w:rPr>
          <w:rFonts w:eastAsia="Arial" w:cs="Arial"/>
          <w:szCs w:val="24"/>
        </w:rPr>
        <w:t>,</w:t>
      </w:r>
      <w:r w:rsidR="00FC2FF6" w:rsidRPr="0070634C">
        <w:rPr>
          <w:rFonts w:eastAsia="Arial" w:cs="Arial"/>
          <w:spacing w:val="5"/>
          <w:szCs w:val="24"/>
        </w:rPr>
        <w:t xml:space="preserve"> </w:t>
      </w:r>
      <w:r w:rsidR="00FC2FF6" w:rsidRPr="0070634C">
        <w:rPr>
          <w:rFonts w:eastAsia="Arial" w:cs="Arial"/>
          <w:szCs w:val="24"/>
        </w:rPr>
        <w:t>de</w:t>
      </w:r>
      <w:r w:rsidR="00FC2FF6" w:rsidRPr="0070634C">
        <w:rPr>
          <w:rFonts w:eastAsia="Arial" w:cs="Arial"/>
          <w:spacing w:val="10"/>
          <w:szCs w:val="24"/>
        </w:rPr>
        <w:t xml:space="preserve"> </w:t>
      </w:r>
      <w:r w:rsidR="00FC2FF6" w:rsidRPr="0070634C">
        <w:rPr>
          <w:rFonts w:eastAsia="Arial" w:cs="Arial"/>
          <w:szCs w:val="24"/>
        </w:rPr>
        <w:t>1</w:t>
      </w:r>
      <w:r w:rsidR="00FC2FF6" w:rsidRPr="0070634C">
        <w:rPr>
          <w:rFonts w:eastAsia="Arial" w:cs="Arial"/>
          <w:spacing w:val="-2"/>
          <w:szCs w:val="24"/>
        </w:rPr>
        <w:t>9</w:t>
      </w:r>
      <w:r w:rsidR="00FC2FF6" w:rsidRPr="0070634C">
        <w:rPr>
          <w:rFonts w:eastAsia="Arial" w:cs="Arial"/>
          <w:szCs w:val="24"/>
        </w:rPr>
        <w:t>9</w:t>
      </w:r>
      <w:r w:rsidR="00FC2FF6" w:rsidRPr="0070634C">
        <w:rPr>
          <w:rFonts w:eastAsia="Arial" w:cs="Arial"/>
          <w:spacing w:val="2"/>
          <w:szCs w:val="24"/>
        </w:rPr>
        <w:t>0-</w:t>
      </w:r>
      <w:r w:rsidR="00FC2FF6" w:rsidRPr="0070634C">
        <w:rPr>
          <w:rFonts w:eastAsia="Arial" w:cs="Arial"/>
          <w:szCs w:val="24"/>
        </w:rPr>
        <w:t>20</w:t>
      </w:r>
      <w:r w:rsidR="00F94677">
        <w:rPr>
          <w:rFonts w:eastAsia="Arial" w:cs="Arial"/>
          <w:spacing w:val="-1"/>
          <w:szCs w:val="24"/>
        </w:rPr>
        <w:t>20</w:t>
      </w:r>
      <w:r w:rsidR="00FC2FF6" w:rsidRPr="0070634C">
        <w:rPr>
          <w:rFonts w:eastAsia="Arial" w:cs="Arial"/>
          <w:szCs w:val="24"/>
        </w:rPr>
        <w:t xml:space="preserve"> </w:t>
      </w:r>
      <w:r w:rsidR="00FC2FF6" w:rsidRPr="0070634C">
        <w:rPr>
          <w:rFonts w:eastAsia="Arial" w:cs="Arial"/>
          <w:spacing w:val="4"/>
          <w:szCs w:val="24"/>
        </w:rPr>
        <w:t>l</w:t>
      </w:r>
      <w:r w:rsidR="00FC2FF6" w:rsidRPr="0070634C">
        <w:rPr>
          <w:rFonts w:eastAsia="Arial" w:cs="Arial"/>
          <w:szCs w:val="24"/>
        </w:rPr>
        <w:t>os</w:t>
      </w:r>
      <w:r w:rsidR="00FC2FF6" w:rsidRPr="0070634C">
        <w:rPr>
          <w:rFonts w:eastAsia="Arial" w:cs="Arial"/>
          <w:spacing w:val="13"/>
          <w:szCs w:val="24"/>
        </w:rPr>
        <w:t xml:space="preserve"> </w:t>
      </w:r>
      <w:r w:rsidR="00FC2FF6" w:rsidRPr="0070634C">
        <w:rPr>
          <w:rFonts w:eastAsia="Arial" w:cs="Arial"/>
          <w:szCs w:val="24"/>
        </w:rPr>
        <w:t>fact</w:t>
      </w:r>
      <w:r w:rsidR="00FC2FF6" w:rsidRPr="0070634C">
        <w:rPr>
          <w:rFonts w:eastAsia="Arial" w:cs="Arial"/>
          <w:spacing w:val="-1"/>
          <w:szCs w:val="24"/>
        </w:rPr>
        <w:t>o</w:t>
      </w:r>
      <w:r w:rsidR="00FC2FF6" w:rsidRPr="0070634C">
        <w:rPr>
          <w:rFonts w:eastAsia="Arial" w:cs="Arial"/>
          <w:spacing w:val="2"/>
          <w:szCs w:val="24"/>
        </w:rPr>
        <w:t>r</w:t>
      </w:r>
      <w:r w:rsidR="00FC2FF6" w:rsidRPr="0070634C">
        <w:rPr>
          <w:rFonts w:eastAsia="Arial" w:cs="Arial"/>
          <w:szCs w:val="24"/>
        </w:rPr>
        <w:t>es</w:t>
      </w:r>
      <w:r w:rsidR="00FC2FF6" w:rsidRPr="0070634C">
        <w:rPr>
          <w:rFonts w:eastAsia="Arial" w:cs="Arial"/>
          <w:spacing w:val="8"/>
          <w:szCs w:val="24"/>
        </w:rPr>
        <w:t xml:space="preserve"> </w:t>
      </w:r>
      <w:r w:rsidR="00FC2FF6" w:rsidRPr="0070634C">
        <w:rPr>
          <w:rFonts w:eastAsia="Arial" w:cs="Arial"/>
          <w:szCs w:val="24"/>
        </w:rPr>
        <w:t>q</w:t>
      </w:r>
      <w:r w:rsidR="00FC2FF6" w:rsidRPr="0070634C">
        <w:rPr>
          <w:rFonts w:eastAsia="Arial" w:cs="Arial"/>
          <w:spacing w:val="-2"/>
          <w:szCs w:val="24"/>
        </w:rPr>
        <w:t>u</w:t>
      </w:r>
      <w:r w:rsidR="00FC2FF6" w:rsidRPr="0070634C">
        <w:rPr>
          <w:rFonts w:eastAsia="Arial" w:cs="Arial"/>
          <w:szCs w:val="24"/>
        </w:rPr>
        <w:t>e</w:t>
      </w:r>
      <w:r w:rsidR="00FC2FF6" w:rsidRPr="0070634C">
        <w:rPr>
          <w:rFonts w:eastAsia="Arial" w:cs="Arial"/>
          <w:spacing w:val="12"/>
          <w:szCs w:val="24"/>
        </w:rPr>
        <w:t xml:space="preserve"> </w:t>
      </w:r>
      <w:r w:rsidR="00FC2FF6" w:rsidRPr="0070634C">
        <w:rPr>
          <w:rFonts w:eastAsia="Arial" w:cs="Arial"/>
          <w:szCs w:val="24"/>
        </w:rPr>
        <w:t>con</w:t>
      </w:r>
      <w:r w:rsidR="00FC2FF6" w:rsidRPr="0070634C">
        <w:rPr>
          <w:rFonts w:eastAsia="Arial" w:cs="Arial"/>
          <w:spacing w:val="-2"/>
          <w:szCs w:val="24"/>
        </w:rPr>
        <w:t>t</w:t>
      </w:r>
      <w:r w:rsidR="00FC2FF6" w:rsidRPr="0070634C">
        <w:rPr>
          <w:rFonts w:eastAsia="Arial" w:cs="Arial"/>
          <w:spacing w:val="2"/>
          <w:szCs w:val="24"/>
        </w:rPr>
        <w:t>r</w:t>
      </w:r>
      <w:r w:rsidR="00FC2FF6" w:rsidRPr="0070634C">
        <w:rPr>
          <w:rFonts w:eastAsia="Arial" w:cs="Arial"/>
          <w:szCs w:val="24"/>
        </w:rPr>
        <w:t>i</w:t>
      </w:r>
      <w:r w:rsidR="00FC2FF6" w:rsidRPr="0070634C">
        <w:rPr>
          <w:rFonts w:eastAsia="Arial" w:cs="Arial"/>
          <w:spacing w:val="1"/>
          <w:szCs w:val="24"/>
        </w:rPr>
        <w:t>b</w:t>
      </w:r>
      <w:r w:rsidR="00FC2FF6" w:rsidRPr="0070634C">
        <w:rPr>
          <w:rFonts w:eastAsia="Arial" w:cs="Arial"/>
          <w:szCs w:val="24"/>
        </w:rPr>
        <w:t xml:space="preserve">uyeron </w:t>
      </w:r>
      <w:r w:rsidR="00FC2FF6" w:rsidRPr="0070634C">
        <w:rPr>
          <w:rFonts w:eastAsia="Arial" w:cs="Arial"/>
          <w:spacing w:val="-8"/>
          <w:szCs w:val="24"/>
        </w:rPr>
        <w:t>m</w:t>
      </w:r>
      <w:r w:rsidR="00FC2FF6" w:rsidRPr="0070634C">
        <w:rPr>
          <w:rFonts w:eastAsia="Arial" w:cs="Arial"/>
          <w:szCs w:val="24"/>
        </w:rPr>
        <w:t>ayo</w:t>
      </w:r>
      <w:r w:rsidR="00FC2FF6" w:rsidRPr="0070634C">
        <w:rPr>
          <w:rFonts w:eastAsia="Arial" w:cs="Arial"/>
          <w:spacing w:val="9"/>
          <w:szCs w:val="24"/>
        </w:rPr>
        <w:t>r</w:t>
      </w:r>
      <w:r w:rsidR="00FC2FF6" w:rsidRPr="0070634C">
        <w:rPr>
          <w:rFonts w:eastAsia="Arial" w:cs="Arial"/>
          <w:spacing w:val="-8"/>
          <w:szCs w:val="24"/>
        </w:rPr>
        <w:t>m</w:t>
      </w:r>
      <w:r w:rsidR="00FC2FF6" w:rsidRPr="0070634C">
        <w:rPr>
          <w:rFonts w:eastAsia="Arial" w:cs="Arial"/>
          <w:szCs w:val="24"/>
        </w:rPr>
        <w:t>ente</w:t>
      </w:r>
      <w:r w:rsidR="00FC2FF6" w:rsidRPr="0070634C">
        <w:rPr>
          <w:rFonts w:eastAsia="Arial" w:cs="Arial"/>
          <w:spacing w:val="5"/>
          <w:szCs w:val="24"/>
        </w:rPr>
        <w:t xml:space="preserve"> </w:t>
      </w:r>
      <w:r w:rsidR="00FC2FF6" w:rsidRPr="0070634C">
        <w:rPr>
          <w:rFonts w:eastAsia="Arial" w:cs="Arial"/>
          <w:szCs w:val="24"/>
        </w:rPr>
        <w:t>son:</w:t>
      </w:r>
      <w:r w:rsidR="00FC2FF6" w:rsidRPr="0070634C">
        <w:rPr>
          <w:rFonts w:eastAsia="Arial" w:cs="Arial"/>
          <w:spacing w:val="13"/>
          <w:szCs w:val="24"/>
        </w:rPr>
        <w:t xml:space="preserve"> </w:t>
      </w:r>
      <w:r w:rsidR="00FC2FF6" w:rsidRPr="0070634C">
        <w:rPr>
          <w:rFonts w:eastAsia="Arial" w:cs="Arial"/>
          <w:szCs w:val="24"/>
        </w:rPr>
        <w:t>ca</w:t>
      </w:r>
      <w:r w:rsidR="00FC2FF6" w:rsidRPr="0070634C">
        <w:rPr>
          <w:rFonts w:eastAsia="Arial" w:cs="Arial"/>
          <w:spacing w:val="-2"/>
          <w:szCs w:val="24"/>
        </w:rPr>
        <w:t>p</w:t>
      </w:r>
      <w:r w:rsidR="00FC2FF6" w:rsidRPr="0070634C">
        <w:rPr>
          <w:rFonts w:eastAsia="Arial" w:cs="Arial"/>
          <w:spacing w:val="4"/>
          <w:szCs w:val="24"/>
        </w:rPr>
        <w:t>i</w:t>
      </w:r>
      <w:r w:rsidR="00FC2FF6" w:rsidRPr="0070634C">
        <w:rPr>
          <w:rFonts w:eastAsia="Arial" w:cs="Arial"/>
          <w:szCs w:val="24"/>
        </w:rPr>
        <w:t>t</w:t>
      </w:r>
      <w:r w:rsidR="00FC2FF6" w:rsidRPr="0070634C">
        <w:rPr>
          <w:rFonts w:eastAsia="Arial" w:cs="Arial"/>
          <w:spacing w:val="-3"/>
          <w:szCs w:val="24"/>
        </w:rPr>
        <w:t>a</w:t>
      </w:r>
      <w:r w:rsidR="00FC2FF6" w:rsidRPr="0070634C">
        <w:rPr>
          <w:rFonts w:eastAsia="Arial" w:cs="Arial"/>
          <w:szCs w:val="24"/>
        </w:rPr>
        <w:t>l</w:t>
      </w:r>
      <w:r w:rsidR="00FC2FF6" w:rsidRPr="0070634C">
        <w:rPr>
          <w:rFonts w:eastAsia="Arial" w:cs="Arial"/>
          <w:spacing w:val="12"/>
          <w:szCs w:val="24"/>
        </w:rPr>
        <w:t xml:space="preserve"> </w:t>
      </w:r>
      <w:r w:rsidR="00FC2FF6" w:rsidRPr="00B4575D">
        <w:rPr>
          <w:rFonts w:eastAsia="Arial" w:cs="Arial"/>
          <w:szCs w:val="24"/>
        </w:rPr>
        <w:t>y</w:t>
      </w:r>
      <w:r w:rsidR="00FC2FF6" w:rsidRPr="00B4575D">
        <w:rPr>
          <w:rFonts w:eastAsia="Arial" w:cs="Arial"/>
          <w:spacing w:val="14"/>
          <w:szCs w:val="24"/>
        </w:rPr>
        <w:t xml:space="preserve"> </w:t>
      </w:r>
      <w:r w:rsidR="00FC2FF6" w:rsidRPr="00B4575D">
        <w:rPr>
          <w:rFonts w:eastAsia="Arial" w:cs="Arial"/>
          <w:spacing w:val="-8"/>
          <w:szCs w:val="24"/>
        </w:rPr>
        <w:t>m</w:t>
      </w:r>
      <w:r w:rsidR="00FC2FF6" w:rsidRPr="00B4575D">
        <w:rPr>
          <w:rFonts w:eastAsia="Arial" w:cs="Arial"/>
          <w:szCs w:val="24"/>
        </w:rPr>
        <w:t>ate</w:t>
      </w:r>
      <w:r w:rsidR="00FC2FF6" w:rsidRPr="00B4575D">
        <w:rPr>
          <w:rFonts w:eastAsia="Arial" w:cs="Arial"/>
          <w:spacing w:val="5"/>
          <w:szCs w:val="24"/>
        </w:rPr>
        <w:t>r</w:t>
      </w:r>
      <w:r w:rsidR="00FC2FF6" w:rsidRPr="00B4575D">
        <w:rPr>
          <w:rFonts w:eastAsia="Arial" w:cs="Arial"/>
          <w:szCs w:val="24"/>
        </w:rPr>
        <w:t>i</w:t>
      </w:r>
      <w:r w:rsidR="00FC2FF6" w:rsidRPr="00B4575D">
        <w:rPr>
          <w:rFonts w:eastAsia="Arial" w:cs="Arial"/>
          <w:spacing w:val="-4"/>
          <w:szCs w:val="24"/>
        </w:rPr>
        <w:t>a</w:t>
      </w:r>
      <w:r w:rsidR="00FC2FF6" w:rsidRPr="00B4575D">
        <w:rPr>
          <w:rFonts w:eastAsia="Arial" w:cs="Arial"/>
          <w:spacing w:val="4"/>
          <w:szCs w:val="24"/>
        </w:rPr>
        <w:t>l</w:t>
      </w:r>
      <w:r w:rsidR="00FC2FF6" w:rsidRPr="00B4575D">
        <w:rPr>
          <w:rFonts w:eastAsia="Arial" w:cs="Arial"/>
          <w:szCs w:val="24"/>
        </w:rPr>
        <w:t>e</w:t>
      </w:r>
      <w:r w:rsidR="00FC2FF6" w:rsidRPr="00B4575D">
        <w:rPr>
          <w:rFonts w:eastAsia="Arial" w:cs="Arial"/>
          <w:spacing w:val="1"/>
          <w:szCs w:val="24"/>
        </w:rPr>
        <w:t>s</w:t>
      </w:r>
      <w:r w:rsidR="00FC2FF6" w:rsidRPr="00B4575D">
        <w:rPr>
          <w:rFonts w:eastAsia="Arial" w:cs="Arial"/>
          <w:szCs w:val="24"/>
        </w:rPr>
        <w:t>,</w:t>
      </w:r>
      <w:r w:rsidR="00FC2FF6" w:rsidRPr="00B4575D">
        <w:rPr>
          <w:rFonts w:eastAsia="Arial" w:cs="Arial"/>
          <w:spacing w:val="4"/>
          <w:szCs w:val="24"/>
        </w:rPr>
        <w:t xml:space="preserve"> </w:t>
      </w:r>
      <w:r w:rsidR="00FC2FF6" w:rsidRPr="00B4575D">
        <w:rPr>
          <w:rFonts w:eastAsia="Arial" w:cs="Arial"/>
          <w:szCs w:val="24"/>
        </w:rPr>
        <w:t>c</w:t>
      </w:r>
      <w:r w:rsidR="00FC2FF6" w:rsidRPr="00B4575D">
        <w:rPr>
          <w:rFonts w:eastAsia="Arial" w:cs="Arial"/>
          <w:spacing w:val="-3"/>
          <w:szCs w:val="24"/>
        </w:rPr>
        <w:t>o</w:t>
      </w:r>
      <w:r w:rsidR="00FC2FF6" w:rsidRPr="00B4575D">
        <w:rPr>
          <w:rFonts w:eastAsia="Arial" w:cs="Arial"/>
          <w:szCs w:val="24"/>
        </w:rPr>
        <w:t>n</w:t>
      </w:r>
      <w:r w:rsidR="00FC2FF6" w:rsidRPr="00B4575D">
        <w:rPr>
          <w:rFonts w:eastAsia="Arial" w:cs="Arial"/>
          <w:spacing w:val="12"/>
          <w:szCs w:val="24"/>
        </w:rPr>
        <w:t xml:space="preserve"> </w:t>
      </w:r>
      <w:r w:rsidR="00FC2FF6" w:rsidRPr="00B4575D">
        <w:rPr>
          <w:rFonts w:eastAsia="Arial" w:cs="Arial"/>
          <w:szCs w:val="24"/>
        </w:rPr>
        <w:t>apo</w:t>
      </w:r>
      <w:r w:rsidR="00FC2FF6" w:rsidRPr="00B4575D">
        <w:rPr>
          <w:rFonts w:eastAsia="Arial" w:cs="Arial"/>
          <w:spacing w:val="1"/>
          <w:szCs w:val="24"/>
        </w:rPr>
        <w:t>r</w:t>
      </w:r>
      <w:r w:rsidR="00FC2FF6" w:rsidRPr="00B4575D">
        <w:rPr>
          <w:rFonts w:eastAsia="Arial" w:cs="Arial"/>
          <w:szCs w:val="24"/>
        </w:rPr>
        <w:t>ta</w:t>
      </w:r>
      <w:r w:rsidR="00FC2FF6" w:rsidRPr="00B4575D">
        <w:rPr>
          <w:rFonts w:eastAsia="Arial" w:cs="Arial"/>
          <w:spacing w:val="-3"/>
          <w:szCs w:val="24"/>
        </w:rPr>
        <w:t>c</w:t>
      </w:r>
      <w:r w:rsidR="00FC2FF6" w:rsidRPr="00B4575D">
        <w:rPr>
          <w:rFonts w:eastAsia="Arial" w:cs="Arial"/>
          <w:spacing w:val="4"/>
          <w:szCs w:val="24"/>
        </w:rPr>
        <w:t>i</w:t>
      </w:r>
      <w:r w:rsidR="00FC2FF6" w:rsidRPr="00B4575D">
        <w:rPr>
          <w:rFonts w:eastAsia="Arial" w:cs="Arial"/>
          <w:szCs w:val="24"/>
        </w:rPr>
        <w:t>ones de</w:t>
      </w:r>
      <w:r w:rsidR="00FC2FF6" w:rsidRPr="00B4575D">
        <w:rPr>
          <w:rFonts w:eastAsia="Arial" w:cs="Arial"/>
          <w:spacing w:val="14"/>
          <w:szCs w:val="24"/>
        </w:rPr>
        <w:t xml:space="preserve"> </w:t>
      </w:r>
      <w:r w:rsidR="00FC2FF6" w:rsidRPr="00B4575D">
        <w:rPr>
          <w:rFonts w:eastAsia="Arial" w:cs="Arial"/>
          <w:spacing w:val="-4"/>
          <w:szCs w:val="24"/>
        </w:rPr>
        <w:t>1</w:t>
      </w:r>
      <w:r w:rsidR="00FC2FF6" w:rsidRPr="00B4575D">
        <w:rPr>
          <w:rFonts w:eastAsia="Arial" w:cs="Arial"/>
          <w:szCs w:val="24"/>
        </w:rPr>
        <w:t>.</w:t>
      </w:r>
      <w:r w:rsidR="00DD5C6B">
        <w:rPr>
          <w:rFonts w:eastAsia="Arial" w:cs="Arial"/>
          <w:szCs w:val="24"/>
        </w:rPr>
        <w:t>3</w:t>
      </w:r>
      <w:r w:rsidR="00C946F3">
        <w:rPr>
          <w:rFonts w:eastAsia="Arial" w:cs="Arial"/>
          <w:szCs w:val="24"/>
        </w:rPr>
        <w:t>3</w:t>
      </w:r>
      <w:r w:rsidR="00FC2FF6" w:rsidRPr="00B4575D">
        <w:rPr>
          <w:rFonts w:eastAsia="Arial" w:cs="Arial"/>
          <w:spacing w:val="13"/>
          <w:szCs w:val="24"/>
        </w:rPr>
        <w:t xml:space="preserve"> </w:t>
      </w:r>
      <w:r w:rsidR="00FC2FF6" w:rsidRPr="00B4575D">
        <w:rPr>
          <w:rFonts w:eastAsia="Arial" w:cs="Arial"/>
          <w:szCs w:val="24"/>
        </w:rPr>
        <w:t>y</w:t>
      </w:r>
      <w:r w:rsidR="00FC2FF6" w:rsidRPr="00B4575D">
        <w:rPr>
          <w:rFonts w:eastAsia="Arial" w:cs="Arial"/>
          <w:spacing w:val="9"/>
          <w:szCs w:val="24"/>
        </w:rPr>
        <w:t xml:space="preserve"> </w:t>
      </w:r>
      <w:r w:rsidR="00FC2FF6" w:rsidRPr="00B4575D">
        <w:rPr>
          <w:rFonts w:eastAsia="Arial" w:cs="Arial"/>
          <w:szCs w:val="24"/>
        </w:rPr>
        <w:t>0.</w:t>
      </w:r>
      <w:r w:rsidR="00C946F3">
        <w:rPr>
          <w:rFonts w:eastAsia="Arial" w:cs="Arial"/>
          <w:szCs w:val="24"/>
        </w:rPr>
        <w:t>74</w:t>
      </w:r>
      <w:r w:rsidR="00FC2FF6" w:rsidRPr="00B4575D">
        <w:rPr>
          <w:rFonts w:eastAsia="Arial" w:cs="Arial"/>
          <w:spacing w:val="9"/>
          <w:szCs w:val="24"/>
        </w:rPr>
        <w:t xml:space="preserve"> </w:t>
      </w:r>
      <w:r w:rsidR="00FC2FF6" w:rsidRPr="00B4575D">
        <w:rPr>
          <w:rFonts w:eastAsia="Arial" w:cs="Arial"/>
          <w:szCs w:val="24"/>
        </w:rPr>
        <w:t>punt</w:t>
      </w:r>
      <w:r w:rsidR="00FC2FF6" w:rsidRPr="00B4575D">
        <w:rPr>
          <w:rFonts w:eastAsia="Arial" w:cs="Arial"/>
          <w:spacing w:val="5"/>
          <w:szCs w:val="24"/>
        </w:rPr>
        <w:t>o</w:t>
      </w:r>
      <w:r w:rsidR="00FC2FF6" w:rsidRPr="00B4575D">
        <w:rPr>
          <w:rFonts w:eastAsia="Arial" w:cs="Arial"/>
          <w:szCs w:val="24"/>
        </w:rPr>
        <w:t>s po</w:t>
      </w:r>
      <w:r w:rsidR="00FC2FF6" w:rsidRPr="00B4575D">
        <w:rPr>
          <w:rFonts w:eastAsia="Arial" w:cs="Arial"/>
          <w:spacing w:val="4"/>
          <w:szCs w:val="24"/>
        </w:rPr>
        <w:t>r</w:t>
      </w:r>
      <w:r w:rsidR="00FC2FF6" w:rsidRPr="00B4575D">
        <w:rPr>
          <w:rFonts w:eastAsia="Arial" w:cs="Arial"/>
          <w:szCs w:val="24"/>
        </w:rPr>
        <w:t>centu</w:t>
      </w:r>
      <w:r w:rsidR="00FC2FF6" w:rsidRPr="00B4575D">
        <w:rPr>
          <w:rFonts w:eastAsia="Arial" w:cs="Arial"/>
          <w:spacing w:val="-4"/>
          <w:szCs w:val="24"/>
        </w:rPr>
        <w:t>a</w:t>
      </w:r>
      <w:r w:rsidR="00FC2FF6" w:rsidRPr="00B4575D">
        <w:rPr>
          <w:rFonts w:eastAsia="Arial" w:cs="Arial"/>
          <w:spacing w:val="4"/>
          <w:szCs w:val="24"/>
        </w:rPr>
        <w:t>l</w:t>
      </w:r>
      <w:r w:rsidR="00FC2FF6" w:rsidRPr="00B4575D">
        <w:rPr>
          <w:rFonts w:eastAsia="Arial" w:cs="Arial"/>
          <w:szCs w:val="24"/>
        </w:rPr>
        <w:t>es</w:t>
      </w:r>
      <w:r w:rsidR="00FC2FF6" w:rsidRPr="00B4575D">
        <w:rPr>
          <w:rFonts w:eastAsia="Arial" w:cs="Arial"/>
          <w:spacing w:val="-14"/>
          <w:szCs w:val="24"/>
        </w:rPr>
        <w:t xml:space="preserve"> </w:t>
      </w:r>
      <w:r w:rsidR="00FC2FF6" w:rsidRPr="00B4575D">
        <w:rPr>
          <w:rFonts w:eastAsia="Arial" w:cs="Arial"/>
          <w:spacing w:val="4"/>
          <w:szCs w:val="24"/>
        </w:rPr>
        <w:t>r</w:t>
      </w:r>
      <w:r w:rsidR="00FC2FF6" w:rsidRPr="00B4575D">
        <w:rPr>
          <w:rFonts w:eastAsia="Arial" w:cs="Arial"/>
          <w:szCs w:val="24"/>
        </w:rPr>
        <w:t>e</w:t>
      </w:r>
      <w:r w:rsidR="00FC2FF6" w:rsidRPr="00B4575D">
        <w:rPr>
          <w:rFonts w:eastAsia="Arial" w:cs="Arial"/>
          <w:spacing w:val="-3"/>
          <w:szCs w:val="24"/>
        </w:rPr>
        <w:t>s</w:t>
      </w:r>
      <w:r w:rsidR="00FC2FF6" w:rsidRPr="00B4575D">
        <w:rPr>
          <w:rFonts w:eastAsia="Arial" w:cs="Arial"/>
          <w:szCs w:val="24"/>
        </w:rPr>
        <w:t>pec</w:t>
      </w:r>
      <w:r w:rsidR="00FC2FF6" w:rsidRPr="00B4575D">
        <w:rPr>
          <w:rFonts w:eastAsia="Arial" w:cs="Arial"/>
          <w:spacing w:val="-2"/>
          <w:szCs w:val="24"/>
        </w:rPr>
        <w:t>t</w:t>
      </w:r>
      <w:r w:rsidR="00FC2FF6" w:rsidRPr="00B4575D">
        <w:rPr>
          <w:rFonts w:eastAsia="Arial" w:cs="Arial"/>
          <w:spacing w:val="4"/>
          <w:szCs w:val="24"/>
        </w:rPr>
        <w:t>i</w:t>
      </w:r>
      <w:r w:rsidR="00FC2FF6" w:rsidRPr="00B4575D">
        <w:rPr>
          <w:rFonts w:eastAsia="Arial" w:cs="Arial"/>
          <w:szCs w:val="24"/>
        </w:rPr>
        <w:t>va</w:t>
      </w:r>
      <w:r w:rsidR="00FC2FF6" w:rsidRPr="00B4575D">
        <w:rPr>
          <w:rFonts w:eastAsia="Arial" w:cs="Arial"/>
          <w:spacing w:val="-7"/>
          <w:szCs w:val="24"/>
        </w:rPr>
        <w:t>m</w:t>
      </w:r>
      <w:r w:rsidR="00FC2FF6" w:rsidRPr="00B4575D">
        <w:rPr>
          <w:rFonts w:eastAsia="Arial" w:cs="Arial"/>
          <w:szCs w:val="24"/>
        </w:rPr>
        <w:t>ente.</w:t>
      </w:r>
      <w:r w:rsidR="00FC2FF6">
        <w:rPr>
          <w:rFonts w:eastAsia="Arial" w:cs="Arial"/>
          <w:szCs w:val="24"/>
        </w:rPr>
        <w:t xml:space="preserve"> </w:t>
      </w:r>
      <w:r w:rsidR="00FC2FF6" w:rsidRPr="00B4575D">
        <w:rPr>
          <w:rFonts w:eastAsia="Arial" w:cs="Arial"/>
          <w:spacing w:val="-1"/>
          <w:szCs w:val="24"/>
        </w:rPr>
        <w:t>P</w:t>
      </w:r>
      <w:r w:rsidR="00FC2FF6" w:rsidRPr="00B4575D">
        <w:rPr>
          <w:rFonts w:eastAsia="Arial" w:cs="Arial"/>
          <w:szCs w:val="24"/>
        </w:rPr>
        <w:t>or</w:t>
      </w:r>
      <w:r w:rsidR="00FC2FF6" w:rsidRPr="00B4575D">
        <w:rPr>
          <w:rFonts w:eastAsia="Arial" w:cs="Arial"/>
          <w:spacing w:val="15"/>
          <w:szCs w:val="24"/>
        </w:rPr>
        <w:t xml:space="preserve"> </w:t>
      </w:r>
      <w:r w:rsidR="00FC2FF6" w:rsidRPr="00B4575D">
        <w:rPr>
          <w:rFonts w:eastAsia="Arial" w:cs="Arial"/>
          <w:szCs w:val="24"/>
        </w:rPr>
        <w:t>ot</w:t>
      </w:r>
      <w:r w:rsidR="00FC2FF6" w:rsidRPr="00B4575D">
        <w:rPr>
          <w:rFonts w:eastAsia="Arial" w:cs="Arial"/>
          <w:spacing w:val="4"/>
          <w:szCs w:val="24"/>
        </w:rPr>
        <w:t>r</w:t>
      </w:r>
      <w:r w:rsidR="00FC2FF6" w:rsidRPr="00B4575D">
        <w:rPr>
          <w:rFonts w:eastAsia="Arial" w:cs="Arial"/>
          <w:szCs w:val="24"/>
        </w:rPr>
        <w:t>o</w:t>
      </w:r>
      <w:r w:rsidR="00FC2FF6" w:rsidRPr="00B4575D">
        <w:rPr>
          <w:rFonts w:eastAsia="Arial" w:cs="Arial"/>
          <w:spacing w:val="3"/>
          <w:szCs w:val="24"/>
        </w:rPr>
        <w:t xml:space="preserve"> </w:t>
      </w:r>
      <w:r w:rsidR="00FC2FF6" w:rsidRPr="00B4575D">
        <w:rPr>
          <w:rFonts w:eastAsia="Arial" w:cs="Arial"/>
          <w:spacing w:val="4"/>
          <w:szCs w:val="24"/>
        </w:rPr>
        <w:t>l</w:t>
      </w:r>
      <w:r w:rsidR="00FC2FF6" w:rsidRPr="00B4575D">
        <w:rPr>
          <w:rFonts w:eastAsia="Arial" w:cs="Arial"/>
          <w:szCs w:val="24"/>
        </w:rPr>
        <w:t>ado,</w:t>
      </w:r>
      <w:r w:rsidR="00FC2FF6" w:rsidRPr="00B4575D">
        <w:rPr>
          <w:rFonts w:eastAsia="Arial" w:cs="Arial"/>
          <w:spacing w:val="5"/>
          <w:szCs w:val="24"/>
        </w:rPr>
        <w:t xml:space="preserve"> </w:t>
      </w:r>
      <w:r w:rsidR="00FC2FF6" w:rsidRPr="00B4575D">
        <w:rPr>
          <w:rFonts w:eastAsia="Arial" w:cs="Arial"/>
          <w:spacing w:val="4"/>
          <w:szCs w:val="24"/>
        </w:rPr>
        <w:t>l</w:t>
      </w:r>
      <w:r w:rsidR="00FC2FF6" w:rsidRPr="00B4575D">
        <w:rPr>
          <w:rFonts w:eastAsia="Arial" w:cs="Arial"/>
          <w:szCs w:val="24"/>
        </w:rPr>
        <w:t>os</w:t>
      </w:r>
      <w:r w:rsidR="00FC2FF6" w:rsidRPr="00B4575D">
        <w:rPr>
          <w:rFonts w:eastAsia="Arial" w:cs="Arial"/>
          <w:spacing w:val="14"/>
          <w:szCs w:val="24"/>
        </w:rPr>
        <w:t xml:space="preserve"> </w:t>
      </w:r>
      <w:r w:rsidR="00FC2FF6" w:rsidRPr="00B4575D">
        <w:rPr>
          <w:rFonts w:eastAsia="Arial" w:cs="Arial"/>
          <w:szCs w:val="24"/>
        </w:rPr>
        <w:t>fa</w:t>
      </w:r>
      <w:r w:rsidR="00FC2FF6" w:rsidRPr="00B4575D">
        <w:rPr>
          <w:rFonts w:eastAsia="Arial" w:cs="Arial"/>
          <w:spacing w:val="-3"/>
          <w:szCs w:val="24"/>
        </w:rPr>
        <w:t>c</w:t>
      </w:r>
      <w:r w:rsidR="00FC2FF6" w:rsidRPr="00B4575D">
        <w:rPr>
          <w:rFonts w:eastAsia="Arial" w:cs="Arial"/>
          <w:szCs w:val="24"/>
        </w:rPr>
        <w:t>to</w:t>
      </w:r>
      <w:r w:rsidR="00FC2FF6" w:rsidRPr="00B4575D">
        <w:rPr>
          <w:rFonts w:eastAsia="Arial" w:cs="Arial"/>
          <w:spacing w:val="4"/>
          <w:szCs w:val="24"/>
        </w:rPr>
        <w:t>r</w:t>
      </w:r>
      <w:r w:rsidR="00FC2FF6" w:rsidRPr="00B4575D">
        <w:rPr>
          <w:rFonts w:eastAsia="Arial" w:cs="Arial"/>
          <w:szCs w:val="24"/>
        </w:rPr>
        <w:t>es</w:t>
      </w:r>
      <w:r w:rsidR="00FC2FF6" w:rsidRPr="00B4575D">
        <w:rPr>
          <w:rFonts w:eastAsia="Arial" w:cs="Arial"/>
          <w:spacing w:val="3"/>
          <w:szCs w:val="24"/>
        </w:rPr>
        <w:t xml:space="preserve"> </w:t>
      </w:r>
      <w:r w:rsidR="00FC2FF6" w:rsidRPr="00B4575D">
        <w:rPr>
          <w:rFonts w:eastAsia="Arial" w:cs="Arial"/>
          <w:szCs w:val="24"/>
        </w:rPr>
        <w:t>con</w:t>
      </w:r>
      <w:r w:rsidR="00FC2FF6" w:rsidRPr="00B4575D">
        <w:rPr>
          <w:rFonts w:eastAsia="Arial" w:cs="Arial"/>
          <w:spacing w:val="14"/>
          <w:szCs w:val="24"/>
        </w:rPr>
        <w:t xml:space="preserve"> </w:t>
      </w:r>
      <w:r w:rsidR="00FC2FF6" w:rsidRPr="00B4575D">
        <w:rPr>
          <w:rFonts w:eastAsia="Arial" w:cs="Arial"/>
          <w:spacing w:val="-8"/>
          <w:szCs w:val="24"/>
        </w:rPr>
        <w:t>m</w:t>
      </w:r>
      <w:r w:rsidR="00FC2FF6" w:rsidRPr="00B4575D">
        <w:rPr>
          <w:rFonts w:eastAsia="Arial" w:cs="Arial"/>
          <w:szCs w:val="24"/>
        </w:rPr>
        <w:t>enor</w:t>
      </w:r>
      <w:r w:rsidR="00FC2FF6" w:rsidRPr="00B4575D">
        <w:rPr>
          <w:rFonts w:eastAsia="Arial" w:cs="Arial"/>
          <w:spacing w:val="14"/>
          <w:szCs w:val="24"/>
        </w:rPr>
        <w:t xml:space="preserve"> </w:t>
      </w:r>
      <w:r w:rsidR="00FC2FF6" w:rsidRPr="00B4575D">
        <w:rPr>
          <w:rFonts w:eastAsia="Arial" w:cs="Arial"/>
          <w:szCs w:val="24"/>
        </w:rPr>
        <w:t>c</w:t>
      </w:r>
      <w:r w:rsidR="00FC2FF6" w:rsidRPr="00B4575D">
        <w:rPr>
          <w:rFonts w:eastAsia="Arial" w:cs="Arial"/>
          <w:spacing w:val="-3"/>
          <w:szCs w:val="24"/>
        </w:rPr>
        <w:t>o</w:t>
      </w:r>
      <w:r w:rsidR="00FC2FF6" w:rsidRPr="00B4575D">
        <w:rPr>
          <w:rFonts w:eastAsia="Arial" w:cs="Arial"/>
          <w:szCs w:val="24"/>
        </w:rPr>
        <w:t>nt</w:t>
      </w:r>
      <w:r w:rsidR="00FC2FF6" w:rsidRPr="00B4575D">
        <w:rPr>
          <w:rFonts w:eastAsia="Arial" w:cs="Arial"/>
          <w:spacing w:val="-1"/>
          <w:szCs w:val="24"/>
        </w:rPr>
        <w:t>r</w:t>
      </w:r>
      <w:r w:rsidR="00FC2FF6" w:rsidRPr="00B4575D">
        <w:rPr>
          <w:rFonts w:eastAsia="Arial" w:cs="Arial"/>
          <w:spacing w:val="4"/>
          <w:szCs w:val="24"/>
        </w:rPr>
        <w:t>i</w:t>
      </w:r>
      <w:r w:rsidR="00FC2FF6" w:rsidRPr="00B4575D">
        <w:rPr>
          <w:rFonts w:eastAsia="Arial" w:cs="Arial"/>
          <w:spacing w:val="-4"/>
          <w:szCs w:val="24"/>
        </w:rPr>
        <w:t>b</w:t>
      </w:r>
      <w:r w:rsidR="00FC2FF6" w:rsidRPr="00B4575D">
        <w:rPr>
          <w:rFonts w:eastAsia="Arial" w:cs="Arial"/>
          <w:szCs w:val="24"/>
        </w:rPr>
        <w:t>uc</w:t>
      </w:r>
      <w:r w:rsidR="00FC2FF6" w:rsidRPr="00B4575D">
        <w:rPr>
          <w:rFonts w:eastAsia="Arial" w:cs="Arial"/>
          <w:spacing w:val="6"/>
          <w:szCs w:val="24"/>
        </w:rPr>
        <w:t>i</w:t>
      </w:r>
      <w:r w:rsidR="00FC2FF6" w:rsidRPr="00B4575D">
        <w:rPr>
          <w:rFonts w:eastAsia="Arial" w:cs="Arial"/>
          <w:szCs w:val="24"/>
        </w:rPr>
        <w:t>ón fu</w:t>
      </w:r>
      <w:r w:rsidR="00FC2FF6" w:rsidRPr="00B4575D">
        <w:rPr>
          <w:rFonts w:eastAsia="Arial" w:cs="Arial"/>
          <w:spacing w:val="-2"/>
          <w:szCs w:val="24"/>
        </w:rPr>
        <w:t>e</w:t>
      </w:r>
      <w:r w:rsidR="00FC2FF6" w:rsidRPr="00B4575D">
        <w:rPr>
          <w:rFonts w:eastAsia="Arial" w:cs="Arial"/>
          <w:spacing w:val="2"/>
          <w:szCs w:val="24"/>
        </w:rPr>
        <w:t>r</w:t>
      </w:r>
      <w:r w:rsidR="00FC2FF6" w:rsidRPr="00B4575D">
        <w:rPr>
          <w:rFonts w:eastAsia="Arial" w:cs="Arial"/>
          <w:szCs w:val="24"/>
        </w:rPr>
        <w:t>on:</w:t>
      </w:r>
      <w:r w:rsidR="00FC2FF6" w:rsidRPr="00B4575D">
        <w:rPr>
          <w:rFonts w:eastAsia="Arial" w:cs="Arial"/>
          <w:spacing w:val="6"/>
          <w:szCs w:val="24"/>
        </w:rPr>
        <w:t xml:space="preserve"> </w:t>
      </w:r>
      <w:r w:rsidR="00FC2FF6" w:rsidRPr="00B4575D">
        <w:rPr>
          <w:rFonts w:eastAsia="Arial" w:cs="Arial"/>
          <w:szCs w:val="24"/>
        </w:rPr>
        <w:t>en</w:t>
      </w:r>
      <w:r w:rsidR="00FC2FF6" w:rsidRPr="00B4575D">
        <w:rPr>
          <w:rFonts w:eastAsia="Arial" w:cs="Arial"/>
          <w:spacing w:val="-1"/>
          <w:szCs w:val="24"/>
        </w:rPr>
        <w:t>e</w:t>
      </w:r>
      <w:r w:rsidR="00FC2FF6" w:rsidRPr="00B4575D">
        <w:rPr>
          <w:rFonts w:eastAsia="Arial" w:cs="Arial"/>
          <w:spacing w:val="2"/>
          <w:szCs w:val="24"/>
        </w:rPr>
        <w:t>r</w:t>
      </w:r>
      <w:r w:rsidR="00FC2FF6" w:rsidRPr="00B4575D">
        <w:rPr>
          <w:rFonts w:eastAsia="Arial" w:cs="Arial"/>
          <w:szCs w:val="24"/>
        </w:rPr>
        <w:t>g</w:t>
      </w:r>
      <w:r w:rsidR="00FC2FF6" w:rsidRPr="00B4575D">
        <w:rPr>
          <w:rFonts w:eastAsia="Arial" w:cs="Arial"/>
          <w:spacing w:val="2"/>
          <w:szCs w:val="24"/>
        </w:rPr>
        <w:t>í</w:t>
      </w:r>
      <w:r w:rsidR="00FC2FF6" w:rsidRPr="00B4575D">
        <w:rPr>
          <w:rFonts w:eastAsia="Arial" w:cs="Arial"/>
          <w:szCs w:val="24"/>
        </w:rPr>
        <w:t>a,</w:t>
      </w:r>
      <w:r w:rsidR="00FC2FF6" w:rsidRPr="00B4575D">
        <w:rPr>
          <w:rFonts w:eastAsia="Arial" w:cs="Arial"/>
          <w:spacing w:val="8"/>
          <w:szCs w:val="24"/>
        </w:rPr>
        <w:t xml:space="preserve"> </w:t>
      </w:r>
      <w:r w:rsidR="00FC2FF6" w:rsidRPr="00B4575D">
        <w:rPr>
          <w:rFonts w:eastAsia="Arial" w:cs="Arial"/>
          <w:spacing w:val="-5"/>
          <w:szCs w:val="24"/>
        </w:rPr>
        <w:t>s</w:t>
      </w:r>
      <w:r w:rsidR="00FC2FF6" w:rsidRPr="00B4575D">
        <w:rPr>
          <w:rFonts w:eastAsia="Arial" w:cs="Arial"/>
          <w:szCs w:val="24"/>
        </w:rPr>
        <w:t>e</w:t>
      </w:r>
      <w:r w:rsidR="00FC2FF6" w:rsidRPr="00B4575D">
        <w:rPr>
          <w:rFonts w:eastAsia="Arial" w:cs="Arial"/>
          <w:spacing w:val="3"/>
          <w:szCs w:val="24"/>
        </w:rPr>
        <w:t>r</w:t>
      </w:r>
      <w:r w:rsidR="00FC2FF6" w:rsidRPr="00B4575D">
        <w:rPr>
          <w:rFonts w:eastAsia="Arial" w:cs="Arial"/>
          <w:spacing w:val="-5"/>
          <w:szCs w:val="24"/>
        </w:rPr>
        <w:t>v</w:t>
      </w:r>
      <w:r w:rsidR="00FC2FF6" w:rsidRPr="00B4575D">
        <w:rPr>
          <w:rFonts w:eastAsia="Arial" w:cs="Arial"/>
          <w:spacing w:val="4"/>
          <w:szCs w:val="24"/>
        </w:rPr>
        <w:t>i</w:t>
      </w:r>
      <w:r w:rsidR="00FC2FF6" w:rsidRPr="00B4575D">
        <w:rPr>
          <w:rFonts w:eastAsia="Arial" w:cs="Arial"/>
          <w:spacing w:val="-5"/>
          <w:szCs w:val="24"/>
        </w:rPr>
        <w:t>c</w:t>
      </w:r>
      <w:r w:rsidR="00FC2FF6" w:rsidRPr="00B4575D">
        <w:rPr>
          <w:rFonts w:eastAsia="Arial" w:cs="Arial"/>
          <w:spacing w:val="4"/>
          <w:szCs w:val="24"/>
        </w:rPr>
        <w:t>i</w:t>
      </w:r>
      <w:r w:rsidR="00FC2FF6" w:rsidRPr="00B4575D">
        <w:rPr>
          <w:rFonts w:eastAsia="Arial" w:cs="Arial"/>
          <w:szCs w:val="24"/>
        </w:rPr>
        <w:t>os</w:t>
      </w:r>
      <w:r w:rsidR="00FC2FF6" w:rsidRPr="00B4575D">
        <w:rPr>
          <w:rFonts w:eastAsia="Arial" w:cs="Arial"/>
          <w:spacing w:val="9"/>
          <w:szCs w:val="24"/>
        </w:rPr>
        <w:t xml:space="preserve"> </w:t>
      </w:r>
      <w:r w:rsidR="00FC2FF6" w:rsidRPr="00B4575D">
        <w:rPr>
          <w:rFonts w:eastAsia="Arial" w:cs="Arial"/>
          <w:szCs w:val="24"/>
        </w:rPr>
        <w:t>y</w:t>
      </w:r>
      <w:r w:rsidR="00FC2FF6" w:rsidRPr="00B4575D">
        <w:rPr>
          <w:rFonts w:eastAsia="Arial" w:cs="Arial"/>
          <w:spacing w:val="5"/>
          <w:szCs w:val="24"/>
        </w:rPr>
        <w:t xml:space="preserve"> </w:t>
      </w:r>
      <w:r w:rsidR="00FC2FF6" w:rsidRPr="00B4575D">
        <w:rPr>
          <w:rFonts w:eastAsia="Arial" w:cs="Arial"/>
          <w:spacing w:val="4"/>
          <w:szCs w:val="24"/>
        </w:rPr>
        <w:t>l</w:t>
      </w:r>
      <w:r w:rsidR="00FC2FF6" w:rsidRPr="00B4575D">
        <w:rPr>
          <w:rFonts w:eastAsia="Arial" w:cs="Arial"/>
          <w:szCs w:val="24"/>
        </w:rPr>
        <w:t>ab</w:t>
      </w:r>
      <w:r w:rsidR="00FC2FF6" w:rsidRPr="00B4575D">
        <w:rPr>
          <w:rFonts w:eastAsia="Arial" w:cs="Arial"/>
          <w:spacing w:val="-1"/>
          <w:szCs w:val="24"/>
        </w:rPr>
        <w:t>o</w:t>
      </w:r>
      <w:r w:rsidR="00FC2FF6" w:rsidRPr="00B4575D">
        <w:rPr>
          <w:rFonts w:eastAsia="Arial" w:cs="Arial"/>
          <w:spacing w:val="2"/>
          <w:szCs w:val="24"/>
        </w:rPr>
        <w:t>r</w:t>
      </w:r>
      <w:r w:rsidR="00FC2FF6" w:rsidRPr="00B4575D">
        <w:rPr>
          <w:rFonts w:eastAsia="Arial" w:cs="Arial"/>
          <w:spacing w:val="-4"/>
          <w:szCs w:val="24"/>
        </w:rPr>
        <w:t>a</w:t>
      </w:r>
      <w:r w:rsidR="00FC2FF6" w:rsidRPr="00B4575D">
        <w:rPr>
          <w:rFonts w:eastAsia="Arial" w:cs="Arial"/>
          <w:szCs w:val="24"/>
        </w:rPr>
        <w:t>l que</w:t>
      </w:r>
      <w:r w:rsidR="00FC2FF6" w:rsidRPr="00B4575D">
        <w:rPr>
          <w:rFonts w:eastAsia="Arial" w:cs="Arial"/>
          <w:spacing w:val="17"/>
          <w:szCs w:val="24"/>
        </w:rPr>
        <w:t xml:space="preserve"> </w:t>
      </w:r>
      <w:r w:rsidR="00FC2FF6" w:rsidRPr="00B4575D">
        <w:rPr>
          <w:rFonts w:eastAsia="Arial" w:cs="Arial"/>
          <w:szCs w:val="24"/>
        </w:rPr>
        <w:t>co</w:t>
      </w:r>
      <w:r w:rsidR="00FC2FF6" w:rsidRPr="00B4575D">
        <w:rPr>
          <w:rFonts w:eastAsia="Arial" w:cs="Arial"/>
          <w:spacing w:val="-2"/>
          <w:szCs w:val="24"/>
        </w:rPr>
        <w:t>n</w:t>
      </w:r>
      <w:r w:rsidR="00FC2FF6" w:rsidRPr="00B4575D">
        <w:rPr>
          <w:rFonts w:eastAsia="Arial" w:cs="Arial"/>
          <w:szCs w:val="24"/>
        </w:rPr>
        <w:t>t</w:t>
      </w:r>
      <w:r w:rsidR="00FC2FF6" w:rsidRPr="00B4575D">
        <w:rPr>
          <w:rFonts w:eastAsia="Arial" w:cs="Arial"/>
          <w:spacing w:val="-2"/>
          <w:szCs w:val="24"/>
        </w:rPr>
        <w:t>r</w:t>
      </w:r>
      <w:r w:rsidR="00FC2FF6" w:rsidRPr="00B4575D">
        <w:rPr>
          <w:rFonts w:eastAsia="Arial" w:cs="Arial"/>
          <w:spacing w:val="4"/>
          <w:szCs w:val="24"/>
        </w:rPr>
        <w:t>i</w:t>
      </w:r>
      <w:r w:rsidR="00FC2FF6" w:rsidRPr="00B4575D">
        <w:rPr>
          <w:rFonts w:eastAsia="Arial" w:cs="Arial"/>
          <w:szCs w:val="24"/>
        </w:rPr>
        <w:t>buy</w:t>
      </w:r>
      <w:r w:rsidR="00FC2FF6" w:rsidRPr="00B4575D">
        <w:rPr>
          <w:rFonts w:eastAsia="Arial" w:cs="Arial"/>
          <w:spacing w:val="-1"/>
          <w:szCs w:val="24"/>
        </w:rPr>
        <w:t>e</w:t>
      </w:r>
      <w:r w:rsidR="00FC2FF6" w:rsidRPr="00B4575D">
        <w:rPr>
          <w:rFonts w:eastAsia="Arial" w:cs="Arial"/>
          <w:spacing w:val="2"/>
          <w:szCs w:val="24"/>
        </w:rPr>
        <w:t>r</w:t>
      </w:r>
      <w:r w:rsidR="00FC2FF6" w:rsidRPr="00B4575D">
        <w:rPr>
          <w:rFonts w:eastAsia="Arial" w:cs="Arial"/>
          <w:szCs w:val="24"/>
        </w:rPr>
        <w:t>on con</w:t>
      </w:r>
      <w:r w:rsidR="00FC2FF6" w:rsidRPr="00B4575D">
        <w:rPr>
          <w:rFonts w:eastAsia="Arial" w:cs="Arial"/>
          <w:spacing w:val="11"/>
          <w:szCs w:val="24"/>
        </w:rPr>
        <w:t xml:space="preserve"> </w:t>
      </w:r>
      <w:r w:rsidR="002E00D7">
        <w:rPr>
          <w:rFonts w:eastAsia="Arial" w:cs="Arial"/>
          <w:spacing w:val="11"/>
          <w:szCs w:val="24"/>
        </w:rPr>
        <w:t>-</w:t>
      </w:r>
      <w:r w:rsidR="00FC2FF6" w:rsidRPr="00B4575D">
        <w:rPr>
          <w:rFonts w:eastAsia="Arial" w:cs="Arial"/>
          <w:szCs w:val="24"/>
        </w:rPr>
        <w:t>0.</w:t>
      </w:r>
      <w:r w:rsidR="002E00D7">
        <w:rPr>
          <w:rFonts w:eastAsia="Arial" w:cs="Arial"/>
          <w:szCs w:val="24"/>
        </w:rPr>
        <w:t>01</w:t>
      </w:r>
      <w:r w:rsidR="00FC2FF6" w:rsidRPr="00B4575D">
        <w:rPr>
          <w:rFonts w:eastAsia="Arial" w:cs="Arial"/>
          <w:szCs w:val="24"/>
        </w:rPr>
        <w:t>,</w:t>
      </w:r>
      <w:r w:rsidR="00FC2FF6" w:rsidRPr="00B4575D">
        <w:rPr>
          <w:rFonts w:eastAsia="Arial" w:cs="Arial"/>
          <w:spacing w:val="12"/>
          <w:szCs w:val="24"/>
        </w:rPr>
        <w:t xml:space="preserve"> </w:t>
      </w:r>
      <w:r w:rsidR="00FC2FF6" w:rsidRPr="00B4575D">
        <w:rPr>
          <w:rFonts w:eastAsia="Arial" w:cs="Arial"/>
          <w:szCs w:val="24"/>
        </w:rPr>
        <w:t>0.</w:t>
      </w:r>
      <w:r w:rsidR="002E00D7">
        <w:rPr>
          <w:rFonts w:eastAsia="Arial" w:cs="Arial"/>
          <w:szCs w:val="24"/>
        </w:rPr>
        <w:t>26</w:t>
      </w:r>
      <w:r w:rsidR="00FC2FF6" w:rsidRPr="00B4575D">
        <w:rPr>
          <w:rFonts w:eastAsia="Arial" w:cs="Arial"/>
          <w:spacing w:val="12"/>
          <w:szCs w:val="24"/>
        </w:rPr>
        <w:t xml:space="preserve"> </w:t>
      </w:r>
      <w:r w:rsidR="00FC2FF6" w:rsidRPr="00B4575D">
        <w:rPr>
          <w:rFonts w:eastAsia="Arial" w:cs="Arial"/>
          <w:szCs w:val="24"/>
        </w:rPr>
        <w:t>y</w:t>
      </w:r>
      <w:r w:rsidR="00FC2FF6" w:rsidRPr="00B4575D">
        <w:rPr>
          <w:rFonts w:eastAsia="Arial" w:cs="Arial"/>
          <w:spacing w:val="11"/>
          <w:szCs w:val="24"/>
        </w:rPr>
        <w:t xml:space="preserve"> </w:t>
      </w:r>
      <w:r w:rsidR="00FC2FF6" w:rsidRPr="00B4575D">
        <w:rPr>
          <w:rFonts w:eastAsia="Arial" w:cs="Arial"/>
          <w:szCs w:val="24"/>
        </w:rPr>
        <w:t>0.3</w:t>
      </w:r>
      <w:r w:rsidR="002E00D7">
        <w:rPr>
          <w:rFonts w:eastAsia="Arial" w:cs="Arial"/>
          <w:szCs w:val="24"/>
        </w:rPr>
        <w:t>3</w:t>
      </w:r>
      <w:r w:rsidR="00FC2FF6" w:rsidRPr="00B4575D">
        <w:rPr>
          <w:rFonts w:eastAsia="Arial" w:cs="Arial"/>
          <w:spacing w:val="12"/>
          <w:szCs w:val="24"/>
        </w:rPr>
        <w:t xml:space="preserve"> </w:t>
      </w:r>
      <w:r w:rsidR="00FC2FF6" w:rsidRPr="00B4575D">
        <w:rPr>
          <w:rFonts w:eastAsia="Arial" w:cs="Arial"/>
          <w:szCs w:val="24"/>
        </w:rPr>
        <w:t>pu</w:t>
      </w:r>
      <w:r w:rsidR="00FC2FF6" w:rsidRPr="00B4575D">
        <w:rPr>
          <w:rFonts w:eastAsia="Arial" w:cs="Arial"/>
          <w:spacing w:val="-1"/>
          <w:szCs w:val="24"/>
        </w:rPr>
        <w:t>n</w:t>
      </w:r>
      <w:r w:rsidR="00FC2FF6" w:rsidRPr="00B4575D">
        <w:rPr>
          <w:rFonts w:eastAsia="Arial" w:cs="Arial"/>
          <w:szCs w:val="24"/>
        </w:rPr>
        <w:t>tos</w:t>
      </w:r>
      <w:r w:rsidR="00FC2FF6" w:rsidRPr="00B4575D">
        <w:rPr>
          <w:rFonts w:eastAsia="Arial" w:cs="Arial"/>
          <w:spacing w:val="12"/>
          <w:szCs w:val="24"/>
        </w:rPr>
        <w:t xml:space="preserve"> </w:t>
      </w:r>
      <w:r w:rsidR="00FC2FF6" w:rsidRPr="00B4575D">
        <w:rPr>
          <w:rFonts w:eastAsia="Arial" w:cs="Arial"/>
          <w:szCs w:val="24"/>
        </w:rPr>
        <w:t>p</w:t>
      </w:r>
      <w:r w:rsidR="00FC2FF6" w:rsidRPr="00B4575D">
        <w:rPr>
          <w:rFonts w:eastAsia="Arial" w:cs="Arial"/>
          <w:spacing w:val="-2"/>
          <w:szCs w:val="24"/>
        </w:rPr>
        <w:t>o</w:t>
      </w:r>
      <w:r w:rsidR="00FC2FF6" w:rsidRPr="00B4575D">
        <w:rPr>
          <w:rFonts w:eastAsia="Arial" w:cs="Arial"/>
          <w:spacing w:val="2"/>
          <w:szCs w:val="24"/>
        </w:rPr>
        <w:t>r</w:t>
      </w:r>
      <w:r w:rsidR="00FC2FF6" w:rsidRPr="00B4575D">
        <w:rPr>
          <w:rFonts w:eastAsia="Arial" w:cs="Arial"/>
          <w:szCs w:val="24"/>
        </w:rPr>
        <w:t>centu</w:t>
      </w:r>
      <w:r w:rsidR="00FC2FF6" w:rsidRPr="00B4575D">
        <w:rPr>
          <w:rFonts w:eastAsia="Arial" w:cs="Arial"/>
          <w:spacing w:val="1"/>
          <w:szCs w:val="24"/>
        </w:rPr>
        <w:t>a</w:t>
      </w:r>
      <w:r w:rsidR="00FC2FF6" w:rsidRPr="00B4575D">
        <w:rPr>
          <w:rFonts w:eastAsia="Arial" w:cs="Arial"/>
          <w:szCs w:val="24"/>
        </w:rPr>
        <w:t>les</w:t>
      </w:r>
      <w:r w:rsidR="00FC2FF6" w:rsidRPr="00B4575D">
        <w:rPr>
          <w:rFonts w:eastAsia="Arial" w:cs="Arial"/>
          <w:spacing w:val="5"/>
          <w:szCs w:val="24"/>
        </w:rPr>
        <w:t xml:space="preserve"> </w:t>
      </w:r>
      <w:r w:rsidR="00FC2FF6" w:rsidRPr="00D4349B">
        <w:rPr>
          <w:rFonts w:eastAsia="Arial" w:cs="Arial"/>
          <w:spacing w:val="-3"/>
          <w:szCs w:val="24"/>
        </w:rPr>
        <w:t>r</w:t>
      </w:r>
      <w:r w:rsidR="00FC2FF6" w:rsidRPr="00D4349B">
        <w:rPr>
          <w:rFonts w:eastAsia="Arial" w:cs="Arial"/>
          <w:szCs w:val="24"/>
        </w:rPr>
        <w:t>espect</w:t>
      </w:r>
      <w:r w:rsidR="00FC2FF6" w:rsidRPr="00D4349B">
        <w:rPr>
          <w:rFonts w:eastAsia="Arial" w:cs="Arial"/>
          <w:spacing w:val="4"/>
          <w:szCs w:val="24"/>
        </w:rPr>
        <w:t>i</w:t>
      </w:r>
      <w:r w:rsidR="00FC2FF6" w:rsidRPr="00D4349B">
        <w:rPr>
          <w:rFonts w:eastAsia="Arial" w:cs="Arial"/>
          <w:szCs w:val="24"/>
        </w:rPr>
        <w:t>va</w:t>
      </w:r>
      <w:r w:rsidR="00FC2FF6" w:rsidRPr="00D4349B">
        <w:rPr>
          <w:rFonts w:eastAsia="Arial" w:cs="Arial"/>
          <w:spacing w:val="-7"/>
          <w:szCs w:val="24"/>
        </w:rPr>
        <w:t>m</w:t>
      </w:r>
      <w:r w:rsidR="00FC2FF6" w:rsidRPr="00D4349B">
        <w:rPr>
          <w:rFonts w:eastAsia="Arial" w:cs="Arial"/>
          <w:szCs w:val="24"/>
        </w:rPr>
        <w:t>ente</w:t>
      </w:r>
      <w:r w:rsidR="00FC2FF6" w:rsidRPr="00D4349B">
        <w:rPr>
          <w:rFonts w:eastAsia="Arial" w:cs="Arial"/>
          <w:spacing w:val="4"/>
          <w:szCs w:val="24"/>
        </w:rPr>
        <w:t xml:space="preserve"> </w:t>
      </w:r>
      <w:r w:rsidR="00FC2FF6" w:rsidRPr="00D4349B">
        <w:rPr>
          <w:rFonts w:eastAsia="Arial" w:cs="Arial"/>
          <w:spacing w:val="-4"/>
          <w:szCs w:val="24"/>
        </w:rPr>
        <w:t>a</w:t>
      </w:r>
      <w:r w:rsidR="00FC2FF6" w:rsidRPr="00D4349B">
        <w:rPr>
          <w:rFonts w:eastAsia="Arial" w:cs="Arial"/>
          <w:szCs w:val="24"/>
        </w:rPr>
        <w:t>l</w:t>
      </w:r>
      <w:r w:rsidR="00FC2FF6" w:rsidRPr="00D4349B">
        <w:rPr>
          <w:rFonts w:eastAsia="Arial" w:cs="Arial"/>
          <w:spacing w:val="20"/>
          <w:szCs w:val="24"/>
        </w:rPr>
        <w:t xml:space="preserve"> </w:t>
      </w:r>
      <w:r w:rsidR="00FC2FF6" w:rsidRPr="00D4349B">
        <w:rPr>
          <w:rFonts w:eastAsia="Arial" w:cs="Arial"/>
          <w:szCs w:val="24"/>
        </w:rPr>
        <w:t>t</w:t>
      </w:r>
      <w:r w:rsidR="00FC2FF6" w:rsidRPr="00D4349B">
        <w:rPr>
          <w:rFonts w:eastAsia="Arial" w:cs="Arial"/>
          <w:spacing w:val="-3"/>
          <w:szCs w:val="24"/>
        </w:rPr>
        <w:t>o</w:t>
      </w:r>
      <w:r w:rsidR="00FC2FF6" w:rsidRPr="00D4349B">
        <w:rPr>
          <w:rFonts w:eastAsia="Arial" w:cs="Arial"/>
          <w:szCs w:val="24"/>
        </w:rPr>
        <w:t>t</w:t>
      </w:r>
      <w:r w:rsidR="00FC2FF6" w:rsidRPr="00D4349B">
        <w:rPr>
          <w:rFonts w:eastAsia="Arial" w:cs="Arial"/>
          <w:spacing w:val="-3"/>
          <w:szCs w:val="24"/>
        </w:rPr>
        <w:t>a</w:t>
      </w:r>
      <w:r w:rsidR="00FC2FF6" w:rsidRPr="00D4349B">
        <w:rPr>
          <w:rFonts w:eastAsia="Arial" w:cs="Arial"/>
          <w:szCs w:val="24"/>
        </w:rPr>
        <w:t>l del</w:t>
      </w:r>
      <w:r w:rsidR="00FC2FF6" w:rsidRPr="00D4349B">
        <w:rPr>
          <w:rFonts w:eastAsia="Arial" w:cs="Arial"/>
          <w:spacing w:val="4"/>
          <w:szCs w:val="24"/>
        </w:rPr>
        <w:t xml:space="preserve"> </w:t>
      </w:r>
      <w:r w:rsidR="00FC2FF6" w:rsidRPr="00D4349B">
        <w:rPr>
          <w:rFonts w:eastAsia="Arial" w:cs="Arial"/>
          <w:spacing w:val="-4"/>
          <w:szCs w:val="24"/>
        </w:rPr>
        <w:t>c</w:t>
      </w:r>
      <w:r w:rsidR="00FC2FF6" w:rsidRPr="00D4349B">
        <w:rPr>
          <w:rFonts w:eastAsia="Arial" w:cs="Arial"/>
          <w:spacing w:val="2"/>
          <w:szCs w:val="24"/>
        </w:rPr>
        <w:t>r</w:t>
      </w:r>
      <w:r w:rsidR="00FC2FF6" w:rsidRPr="00D4349B">
        <w:rPr>
          <w:rFonts w:eastAsia="Arial" w:cs="Arial"/>
          <w:szCs w:val="24"/>
        </w:rPr>
        <w:t>e</w:t>
      </w:r>
      <w:r w:rsidR="00FC2FF6" w:rsidRPr="00D4349B">
        <w:rPr>
          <w:rFonts w:eastAsia="Arial" w:cs="Arial"/>
          <w:spacing w:val="-3"/>
          <w:szCs w:val="24"/>
        </w:rPr>
        <w:t>c</w:t>
      </w:r>
      <w:r w:rsidR="00FC2FF6" w:rsidRPr="00D4349B">
        <w:rPr>
          <w:rFonts w:eastAsia="Arial" w:cs="Arial"/>
          <w:spacing w:val="4"/>
          <w:szCs w:val="24"/>
        </w:rPr>
        <w:t>i</w:t>
      </w:r>
      <w:r w:rsidR="00FC2FF6" w:rsidRPr="00D4349B">
        <w:rPr>
          <w:rFonts w:eastAsia="Arial" w:cs="Arial"/>
          <w:spacing w:val="-8"/>
          <w:szCs w:val="24"/>
        </w:rPr>
        <w:t>m</w:t>
      </w:r>
      <w:r w:rsidR="00FC2FF6" w:rsidRPr="00D4349B">
        <w:rPr>
          <w:rFonts w:eastAsia="Arial" w:cs="Arial"/>
          <w:spacing w:val="4"/>
          <w:szCs w:val="24"/>
        </w:rPr>
        <w:t>i</w:t>
      </w:r>
      <w:r w:rsidR="00FC2FF6" w:rsidRPr="00D4349B">
        <w:rPr>
          <w:rFonts w:eastAsia="Arial" w:cs="Arial"/>
          <w:szCs w:val="24"/>
        </w:rPr>
        <w:t>ento</w:t>
      </w:r>
      <w:r w:rsidR="00FC2FF6" w:rsidRPr="00D4349B">
        <w:rPr>
          <w:rFonts w:eastAsia="Arial" w:cs="Arial"/>
          <w:spacing w:val="-12"/>
          <w:szCs w:val="24"/>
        </w:rPr>
        <w:t xml:space="preserve"> </w:t>
      </w:r>
      <w:r w:rsidR="00FC2FF6" w:rsidRPr="00D4349B">
        <w:rPr>
          <w:rFonts w:eastAsia="Arial" w:cs="Arial"/>
          <w:szCs w:val="24"/>
        </w:rPr>
        <w:t>d</w:t>
      </w:r>
      <w:r w:rsidR="00FC2FF6" w:rsidRPr="00D4349B">
        <w:rPr>
          <w:rFonts w:eastAsia="Arial" w:cs="Arial"/>
          <w:spacing w:val="2"/>
          <w:szCs w:val="24"/>
        </w:rPr>
        <w:t>e</w:t>
      </w:r>
      <w:r w:rsidR="00FC2FF6" w:rsidRPr="00D4349B">
        <w:rPr>
          <w:rFonts w:eastAsia="Arial" w:cs="Arial"/>
          <w:szCs w:val="24"/>
        </w:rPr>
        <w:t>l</w:t>
      </w:r>
      <w:r w:rsidR="00FC2FF6" w:rsidRPr="00D4349B">
        <w:rPr>
          <w:rFonts w:eastAsia="Arial" w:cs="Arial"/>
          <w:spacing w:val="1"/>
          <w:szCs w:val="24"/>
        </w:rPr>
        <w:t xml:space="preserve"> </w:t>
      </w:r>
      <w:r w:rsidR="00FC2FF6" w:rsidRPr="00D4349B">
        <w:rPr>
          <w:rFonts w:eastAsia="Arial" w:cs="Arial"/>
          <w:szCs w:val="24"/>
        </w:rPr>
        <w:t>V</w:t>
      </w:r>
      <w:r w:rsidR="00FC2FF6" w:rsidRPr="00D4349B">
        <w:rPr>
          <w:rFonts w:eastAsia="Arial" w:cs="Arial"/>
          <w:spacing w:val="-4"/>
          <w:szCs w:val="24"/>
        </w:rPr>
        <w:t>a</w:t>
      </w:r>
      <w:r w:rsidR="00FC2FF6" w:rsidRPr="00D4349B">
        <w:rPr>
          <w:rFonts w:eastAsia="Arial" w:cs="Arial"/>
          <w:spacing w:val="4"/>
          <w:szCs w:val="24"/>
        </w:rPr>
        <w:t>l</w:t>
      </w:r>
      <w:r w:rsidR="00FC2FF6" w:rsidRPr="00D4349B">
        <w:rPr>
          <w:rFonts w:eastAsia="Arial" w:cs="Arial"/>
          <w:spacing w:val="-4"/>
          <w:szCs w:val="24"/>
        </w:rPr>
        <w:t>o</w:t>
      </w:r>
      <w:r w:rsidR="00FC2FF6" w:rsidRPr="00D4349B">
        <w:rPr>
          <w:rFonts w:eastAsia="Arial" w:cs="Arial"/>
          <w:szCs w:val="24"/>
        </w:rPr>
        <w:t>r</w:t>
      </w:r>
      <w:r w:rsidR="00FC2FF6" w:rsidRPr="00D4349B">
        <w:rPr>
          <w:rFonts w:eastAsia="Arial" w:cs="Arial"/>
          <w:spacing w:val="-4"/>
          <w:szCs w:val="24"/>
        </w:rPr>
        <w:t xml:space="preserve"> </w:t>
      </w:r>
      <w:r w:rsidR="00FC2FF6" w:rsidRPr="00D4349B">
        <w:rPr>
          <w:rFonts w:eastAsia="Arial" w:cs="Arial"/>
          <w:szCs w:val="24"/>
        </w:rPr>
        <w:t>de</w:t>
      </w:r>
      <w:r w:rsidR="00FC2FF6" w:rsidRPr="00D4349B">
        <w:rPr>
          <w:rFonts w:eastAsia="Arial" w:cs="Arial"/>
          <w:spacing w:val="-4"/>
          <w:szCs w:val="24"/>
        </w:rPr>
        <w:t xml:space="preserve"> </w:t>
      </w:r>
      <w:r w:rsidR="00FC2FF6" w:rsidRPr="00D4349B">
        <w:rPr>
          <w:rFonts w:eastAsia="Arial" w:cs="Arial"/>
          <w:spacing w:val="4"/>
          <w:szCs w:val="24"/>
        </w:rPr>
        <w:t>l</w:t>
      </w:r>
      <w:r w:rsidR="00FC2FF6" w:rsidRPr="00D4349B">
        <w:rPr>
          <w:rFonts w:eastAsia="Arial" w:cs="Arial"/>
          <w:szCs w:val="24"/>
        </w:rPr>
        <w:t>a</w:t>
      </w:r>
      <w:r w:rsidR="00FC2FF6" w:rsidRPr="00D4349B">
        <w:rPr>
          <w:rFonts w:eastAsia="Arial" w:cs="Arial"/>
          <w:spacing w:val="-2"/>
          <w:szCs w:val="24"/>
        </w:rPr>
        <w:t xml:space="preserve"> </w:t>
      </w:r>
      <w:r w:rsidR="00FC2FF6" w:rsidRPr="00D4349B">
        <w:rPr>
          <w:rFonts w:eastAsia="Arial" w:cs="Arial"/>
          <w:szCs w:val="24"/>
        </w:rPr>
        <w:t>P</w:t>
      </w:r>
      <w:r w:rsidR="00FC2FF6" w:rsidRPr="00D4349B">
        <w:rPr>
          <w:rFonts w:eastAsia="Arial" w:cs="Arial"/>
          <w:spacing w:val="-3"/>
          <w:szCs w:val="24"/>
        </w:rPr>
        <w:t>r</w:t>
      </w:r>
      <w:r w:rsidR="00FC2FF6" w:rsidRPr="00D4349B">
        <w:rPr>
          <w:rFonts w:eastAsia="Arial" w:cs="Arial"/>
          <w:szCs w:val="24"/>
        </w:rPr>
        <w:t>oduc</w:t>
      </w:r>
      <w:r w:rsidR="00FC2FF6" w:rsidRPr="00D4349B">
        <w:rPr>
          <w:rFonts w:eastAsia="Arial" w:cs="Arial"/>
          <w:spacing w:val="-1"/>
          <w:szCs w:val="24"/>
        </w:rPr>
        <w:t>c</w:t>
      </w:r>
      <w:r w:rsidR="00FC2FF6" w:rsidRPr="00D4349B">
        <w:rPr>
          <w:rFonts w:eastAsia="Arial" w:cs="Arial"/>
          <w:spacing w:val="4"/>
          <w:szCs w:val="24"/>
        </w:rPr>
        <w:t>i</w:t>
      </w:r>
      <w:r w:rsidR="00FC2FF6" w:rsidRPr="00D4349B">
        <w:rPr>
          <w:rFonts w:eastAsia="Arial" w:cs="Arial"/>
          <w:szCs w:val="24"/>
        </w:rPr>
        <w:t>ón</w:t>
      </w:r>
      <w:r w:rsidR="00FC2FF6" w:rsidRPr="00D4349B">
        <w:rPr>
          <w:rFonts w:eastAsia="Arial" w:cs="Arial"/>
          <w:spacing w:val="-14"/>
          <w:szCs w:val="24"/>
        </w:rPr>
        <w:t xml:space="preserve"> </w:t>
      </w:r>
      <w:r w:rsidR="00FC2FF6" w:rsidRPr="00D4349B">
        <w:rPr>
          <w:rFonts w:eastAsia="Arial" w:cs="Arial"/>
          <w:szCs w:val="24"/>
        </w:rPr>
        <w:t>de</w:t>
      </w:r>
      <w:r w:rsidR="00FC2FF6" w:rsidRPr="00D4349B">
        <w:rPr>
          <w:rFonts w:eastAsia="Arial" w:cs="Arial"/>
          <w:spacing w:val="-5"/>
          <w:szCs w:val="24"/>
        </w:rPr>
        <w:t xml:space="preserve"> </w:t>
      </w:r>
      <w:r w:rsidR="00FC2FF6" w:rsidRPr="00D4349B">
        <w:rPr>
          <w:rFonts w:eastAsia="Arial" w:cs="Arial"/>
          <w:szCs w:val="24"/>
        </w:rPr>
        <w:t>2.</w:t>
      </w:r>
      <w:r w:rsidR="002E00D7">
        <w:rPr>
          <w:rFonts w:eastAsia="Arial" w:cs="Arial"/>
          <w:szCs w:val="24"/>
        </w:rPr>
        <w:t>2</w:t>
      </w:r>
      <w:r w:rsidR="001B4FCA">
        <w:rPr>
          <w:rFonts w:eastAsia="Arial" w:cs="Arial"/>
          <w:szCs w:val="24"/>
        </w:rPr>
        <w:t>1</w:t>
      </w:r>
      <w:r w:rsidR="00FC2FF6" w:rsidRPr="00D4349B">
        <w:rPr>
          <w:rFonts w:eastAsia="Arial" w:cs="Arial"/>
          <w:szCs w:val="24"/>
        </w:rPr>
        <w:t xml:space="preserve"> por ciento. Por</w:t>
      </w:r>
      <w:r w:rsidR="00FC2FF6" w:rsidRPr="00D4349B">
        <w:rPr>
          <w:rFonts w:eastAsia="Arial" w:cs="Arial"/>
          <w:spacing w:val="11"/>
          <w:szCs w:val="24"/>
        </w:rPr>
        <w:t xml:space="preserve"> </w:t>
      </w:r>
      <w:r w:rsidR="00FC2FF6" w:rsidRPr="00D4349B">
        <w:rPr>
          <w:rFonts w:eastAsia="Arial" w:cs="Arial"/>
          <w:szCs w:val="24"/>
        </w:rPr>
        <w:t>consigu</w:t>
      </w:r>
      <w:r w:rsidR="00FC2FF6" w:rsidRPr="00D4349B">
        <w:rPr>
          <w:rFonts w:eastAsia="Arial" w:cs="Arial"/>
          <w:spacing w:val="4"/>
          <w:szCs w:val="24"/>
        </w:rPr>
        <w:t>i</w:t>
      </w:r>
      <w:r w:rsidR="00FC2FF6" w:rsidRPr="00D4349B">
        <w:rPr>
          <w:rFonts w:eastAsia="Arial" w:cs="Arial"/>
          <w:szCs w:val="24"/>
        </w:rPr>
        <w:t>ent</w:t>
      </w:r>
      <w:r w:rsidR="00FC2FF6" w:rsidRPr="00D4349B">
        <w:rPr>
          <w:rFonts w:eastAsia="Arial" w:cs="Arial"/>
          <w:spacing w:val="-1"/>
          <w:szCs w:val="24"/>
        </w:rPr>
        <w:t>e</w:t>
      </w:r>
      <w:r w:rsidR="00FC2FF6" w:rsidRPr="00D4349B">
        <w:rPr>
          <w:rFonts w:eastAsia="Arial" w:cs="Arial"/>
          <w:szCs w:val="24"/>
        </w:rPr>
        <w:t xml:space="preserve">, </w:t>
      </w:r>
      <w:r w:rsidR="00FC2FF6" w:rsidRPr="00D4349B">
        <w:rPr>
          <w:rFonts w:eastAsia="Arial" w:cs="Arial"/>
          <w:spacing w:val="-4"/>
          <w:szCs w:val="24"/>
        </w:rPr>
        <w:t>este último,</w:t>
      </w:r>
      <w:r w:rsidR="00FC2FF6" w:rsidRPr="00D4349B">
        <w:rPr>
          <w:rFonts w:eastAsia="Arial" w:cs="Arial"/>
          <w:szCs w:val="24"/>
        </w:rPr>
        <w:t xml:space="preserve"> representa un crecimiento </w:t>
      </w:r>
      <w:r w:rsidR="00FC2FF6" w:rsidRPr="00D4349B">
        <w:rPr>
          <w:rFonts w:eastAsia="Arial" w:cs="Arial"/>
          <w:spacing w:val="-8"/>
          <w:szCs w:val="24"/>
        </w:rPr>
        <w:t>m</w:t>
      </w:r>
      <w:r w:rsidR="00FC2FF6" w:rsidRPr="00D4349B">
        <w:rPr>
          <w:rFonts w:eastAsia="Arial" w:cs="Arial"/>
          <w:szCs w:val="24"/>
        </w:rPr>
        <w:t>enor</w:t>
      </w:r>
      <w:r w:rsidR="00FC2FF6" w:rsidRPr="00D4349B">
        <w:rPr>
          <w:rFonts w:eastAsia="Arial" w:cs="Arial"/>
          <w:spacing w:val="38"/>
          <w:szCs w:val="24"/>
        </w:rPr>
        <w:t xml:space="preserve"> </w:t>
      </w:r>
      <w:r w:rsidR="00FC2FF6" w:rsidRPr="00D4349B">
        <w:rPr>
          <w:rFonts w:eastAsia="Arial" w:cs="Arial"/>
          <w:szCs w:val="24"/>
        </w:rPr>
        <w:t>al</w:t>
      </w:r>
      <w:r w:rsidR="00FC2FF6" w:rsidRPr="00D4349B">
        <w:rPr>
          <w:rFonts w:eastAsia="Arial" w:cs="Arial"/>
          <w:spacing w:val="43"/>
          <w:szCs w:val="24"/>
        </w:rPr>
        <w:t xml:space="preserve"> </w:t>
      </w:r>
      <w:r w:rsidR="00FC2FF6" w:rsidRPr="00D4349B">
        <w:rPr>
          <w:rFonts w:eastAsia="Arial" w:cs="Arial"/>
          <w:spacing w:val="-4"/>
          <w:szCs w:val="24"/>
        </w:rPr>
        <w:t>crecimiento</w:t>
      </w:r>
      <w:r w:rsidR="00FC2FF6" w:rsidRPr="00D4349B">
        <w:rPr>
          <w:rFonts w:eastAsia="Arial" w:cs="Arial"/>
          <w:spacing w:val="26"/>
          <w:szCs w:val="24"/>
        </w:rPr>
        <w:t xml:space="preserve"> </w:t>
      </w:r>
      <w:r w:rsidR="00FC2FF6" w:rsidRPr="00D4349B">
        <w:rPr>
          <w:rFonts w:eastAsia="Arial" w:cs="Arial"/>
          <w:szCs w:val="24"/>
        </w:rPr>
        <w:t>obse</w:t>
      </w:r>
      <w:r w:rsidR="00FC2FF6" w:rsidRPr="00D4349B">
        <w:rPr>
          <w:rFonts w:eastAsia="Arial" w:cs="Arial"/>
          <w:spacing w:val="6"/>
          <w:szCs w:val="24"/>
        </w:rPr>
        <w:t>r</w:t>
      </w:r>
      <w:r w:rsidR="00FC2FF6" w:rsidRPr="00D4349B">
        <w:rPr>
          <w:rFonts w:eastAsia="Arial" w:cs="Arial"/>
          <w:spacing w:val="-5"/>
          <w:szCs w:val="24"/>
        </w:rPr>
        <w:t>v</w:t>
      </w:r>
      <w:r w:rsidR="00FC2FF6" w:rsidRPr="00D4349B">
        <w:rPr>
          <w:rFonts w:eastAsia="Arial" w:cs="Arial"/>
          <w:szCs w:val="24"/>
        </w:rPr>
        <w:t>ado</w:t>
      </w:r>
      <w:r w:rsidR="00FC2FF6" w:rsidRPr="00D4349B">
        <w:rPr>
          <w:rFonts w:eastAsia="Arial" w:cs="Arial"/>
          <w:spacing w:val="33"/>
          <w:szCs w:val="24"/>
        </w:rPr>
        <w:t xml:space="preserve"> </w:t>
      </w:r>
      <w:r w:rsidR="00FC2FF6" w:rsidRPr="00D4349B">
        <w:rPr>
          <w:rFonts w:eastAsia="Arial" w:cs="Arial"/>
          <w:szCs w:val="24"/>
        </w:rPr>
        <w:t>en</w:t>
      </w:r>
      <w:r w:rsidR="00FC2FF6" w:rsidRPr="00D4349B">
        <w:rPr>
          <w:rFonts w:eastAsia="Arial" w:cs="Arial"/>
          <w:spacing w:val="34"/>
          <w:szCs w:val="24"/>
        </w:rPr>
        <w:t xml:space="preserve"> </w:t>
      </w:r>
      <w:r w:rsidR="00FC2FF6" w:rsidRPr="00D4349B">
        <w:rPr>
          <w:rFonts w:eastAsia="Arial" w:cs="Arial"/>
          <w:szCs w:val="24"/>
        </w:rPr>
        <w:t>la contr</w:t>
      </w:r>
      <w:r w:rsidR="00FC2FF6" w:rsidRPr="00D4349B">
        <w:rPr>
          <w:rFonts w:eastAsia="Arial" w:cs="Arial"/>
          <w:spacing w:val="4"/>
          <w:szCs w:val="24"/>
        </w:rPr>
        <w:t>i</w:t>
      </w:r>
      <w:r w:rsidR="00FC2FF6" w:rsidRPr="00D4349B">
        <w:rPr>
          <w:rFonts w:eastAsia="Arial" w:cs="Arial"/>
          <w:szCs w:val="24"/>
        </w:rPr>
        <w:t>bu</w:t>
      </w:r>
      <w:r w:rsidR="00FC2FF6" w:rsidRPr="00D4349B">
        <w:rPr>
          <w:rFonts w:eastAsia="Arial" w:cs="Arial"/>
          <w:spacing w:val="-2"/>
          <w:szCs w:val="24"/>
        </w:rPr>
        <w:t>c</w:t>
      </w:r>
      <w:r w:rsidR="00FC2FF6" w:rsidRPr="00D4349B">
        <w:rPr>
          <w:rFonts w:eastAsia="Arial" w:cs="Arial"/>
          <w:spacing w:val="4"/>
          <w:szCs w:val="24"/>
        </w:rPr>
        <w:t>i</w:t>
      </w:r>
      <w:r w:rsidR="00FC2FF6" w:rsidRPr="00D4349B">
        <w:rPr>
          <w:rFonts w:eastAsia="Arial" w:cs="Arial"/>
          <w:szCs w:val="24"/>
        </w:rPr>
        <w:t>ón</w:t>
      </w:r>
      <w:r w:rsidR="00FC2FF6" w:rsidRPr="00D4349B">
        <w:rPr>
          <w:rFonts w:eastAsia="Arial" w:cs="Arial"/>
          <w:spacing w:val="-24"/>
          <w:szCs w:val="24"/>
        </w:rPr>
        <w:t xml:space="preserve"> </w:t>
      </w:r>
      <w:r w:rsidR="00FC2FF6" w:rsidRPr="00D4349B">
        <w:rPr>
          <w:rFonts w:eastAsia="Arial" w:cs="Arial"/>
          <w:szCs w:val="24"/>
        </w:rPr>
        <w:t>tot</w:t>
      </w:r>
      <w:r w:rsidR="00FC2FF6" w:rsidRPr="00D4349B">
        <w:rPr>
          <w:rFonts w:eastAsia="Arial" w:cs="Arial"/>
          <w:spacing w:val="-1"/>
          <w:szCs w:val="24"/>
        </w:rPr>
        <w:t>a</w:t>
      </w:r>
      <w:r w:rsidR="00FC2FF6" w:rsidRPr="00D4349B">
        <w:rPr>
          <w:rFonts w:eastAsia="Arial" w:cs="Arial"/>
          <w:szCs w:val="24"/>
        </w:rPr>
        <w:t>l</w:t>
      </w:r>
      <w:r w:rsidR="00FC2FF6" w:rsidRPr="00D4349B">
        <w:rPr>
          <w:rFonts w:eastAsia="Arial" w:cs="Arial"/>
          <w:spacing w:val="-10"/>
          <w:szCs w:val="24"/>
        </w:rPr>
        <w:t xml:space="preserve"> </w:t>
      </w:r>
      <w:r w:rsidR="00FC2FF6" w:rsidRPr="00D4349B">
        <w:rPr>
          <w:rFonts w:eastAsia="Arial" w:cs="Arial"/>
          <w:spacing w:val="-4"/>
          <w:szCs w:val="24"/>
        </w:rPr>
        <w:t>d</w:t>
      </w:r>
      <w:r w:rsidR="00FC2FF6" w:rsidRPr="00D4349B">
        <w:rPr>
          <w:rFonts w:eastAsia="Arial" w:cs="Arial"/>
          <w:szCs w:val="24"/>
        </w:rPr>
        <w:t>e</w:t>
      </w:r>
      <w:r w:rsidR="00FC2FF6" w:rsidRPr="00D4349B">
        <w:rPr>
          <w:rFonts w:eastAsia="Arial" w:cs="Arial"/>
          <w:spacing w:val="-16"/>
          <w:szCs w:val="24"/>
        </w:rPr>
        <w:t xml:space="preserve"> </w:t>
      </w:r>
      <w:r w:rsidR="00FC2FF6" w:rsidRPr="00D4349B">
        <w:rPr>
          <w:rFonts w:eastAsia="Arial" w:cs="Arial"/>
          <w:spacing w:val="4"/>
          <w:szCs w:val="24"/>
        </w:rPr>
        <w:t>l</w:t>
      </w:r>
      <w:r w:rsidR="00FC2FF6" w:rsidRPr="00D4349B">
        <w:rPr>
          <w:rFonts w:eastAsia="Arial" w:cs="Arial"/>
          <w:szCs w:val="24"/>
        </w:rPr>
        <w:t>os</w:t>
      </w:r>
      <w:r w:rsidR="00FC2FF6" w:rsidRPr="00D4349B">
        <w:rPr>
          <w:rFonts w:eastAsia="Arial" w:cs="Arial"/>
          <w:spacing w:val="-11"/>
          <w:szCs w:val="24"/>
        </w:rPr>
        <w:t xml:space="preserve"> </w:t>
      </w:r>
      <w:r w:rsidR="00FC2FF6" w:rsidRPr="00D4349B">
        <w:rPr>
          <w:rFonts w:eastAsia="Arial" w:cs="Arial"/>
          <w:szCs w:val="24"/>
        </w:rPr>
        <w:t>fac</w:t>
      </w:r>
      <w:r w:rsidR="00FC2FF6" w:rsidRPr="00D4349B">
        <w:rPr>
          <w:rFonts w:eastAsia="Arial" w:cs="Arial"/>
          <w:spacing w:val="-2"/>
          <w:szCs w:val="24"/>
        </w:rPr>
        <w:t>t</w:t>
      </w:r>
      <w:r w:rsidR="00FC2FF6" w:rsidRPr="00D4349B">
        <w:rPr>
          <w:rFonts w:eastAsia="Arial" w:cs="Arial"/>
          <w:szCs w:val="24"/>
        </w:rPr>
        <w:t>o</w:t>
      </w:r>
      <w:r w:rsidR="00FC2FF6" w:rsidRPr="00D4349B">
        <w:rPr>
          <w:rFonts w:eastAsia="Arial" w:cs="Arial"/>
          <w:spacing w:val="3"/>
          <w:szCs w:val="24"/>
        </w:rPr>
        <w:t>r</w:t>
      </w:r>
      <w:r w:rsidR="00FC2FF6" w:rsidRPr="00D4349B">
        <w:rPr>
          <w:rFonts w:eastAsia="Arial" w:cs="Arial"/>
          <w:szCs w:val="24"/>
        </w:rPr>
        <w:t>es</w:t>
      </w:r>
      <w:r w:rsidR="00FC2FF6" w:rsidRPr="00D4349B">
        <w:rPr>
          <w:rFonts w:eastAsia="Arial" w:cs="Arial"/>
          <w:spacing w:val="-21"/>
          <w:szCs w:val="24"/>
        </w:rPr>
        <w:t xml:space="preserve"> </w:t>
      </w:r>
      <w:r w:rsidR="00FC2FF6" w:rsidRPr="00D4349B">
        <w:rPr>
          <w:rFonts w:eastAsia="Arial" w:cs="Arial"/>
          <w:szCs w:val="24"/>
        </w:rPr>
        <w:t xml:space="preserve">de </w:t>
      </w:r>
      <w:r w:rsidR="00DD5C6B">
        <w:rPr>
          <w:rFonts w:eastAsia="Arial" w:cs="Arial"/>
          <w:szCs w:val="24"/>
        </w:rPr>
        <w:t>2.</w:t>
      </w:r>
      <w:r w:rsidR="002E00D7">
        <w:rPr>
          <w:rFonts w:eastAsia="Arial" w:cs="Arial"/>
          <w:szCs w:val="24"/>
        </w:rPr>
        <w:t>67</w:t>
      </w:r>
      <w:r w:rsidR="00FC2FF6" w:rsidRPr="00D4349B">
        <w:rPr>
          <w:rFonts w:eastAsia="Arial" w:cs="Arial"/>
          <w:szCs w:val="24"/>
        </w:rPr>
        <w:t xml:space="preserve"> por ciento</w:t>
      </w:r>
      <w:r w:rsidR="00FC2FF6" w:rsidRPr="00D4349B">
        <w:rPr>
          <w:rFonts w:eastAsia="Arial" w:cs="Arial"/>
          <w:w w:val="99"/>
          <w:szCs w:val="24"/>
        </w:rPr>
        <w:t>,</w:t>
      </w:r>
      <w:r w:rsidR="00FC2FF6" w:rsidRPr="00D4349B">
        <w:rPr>
          <w:rFonts w:eastAsia="Arial" w:cs="Arial"/>
          <w:spacing w:val="-12"/>
          <w:w w:val="99"/>
          <w:szCs w:val="24"/>
        </w:rPr>
        <w:t xml:space="preserve"> </w:t>
      </w:r>
      <w:r w:rsidR="00FC2FF6" w:rsidRPr="00D4349B">
        <w:rPr>
          <w:rFonts w:eastAsia="Arial" w:cs="Arial"/>
          <w:spacing w:val="4"/>
          <w:szCs w:val="24"/>
        </w:rPr>
        <w:t>l</w:t>
      </w:r>
      <w:r w:rsidR="00FC2FF6" w:rsidRPr="00D4349B">
        <w:rPr>
          <w:rFonts w:eastAsia="Arial" w:cs="Arial"/>
          <w:szCs w:val="24"/>
        </w:rPr>
        <w:t>o</w:t>
      </w:r>
      <w:r w:rsidR="00FC2FF6" w:rsidRPr="00D4349B">
        <w:rPr>
          <w:rFonts w:eastAsia="Arial" w:cs="Arial"/>
          <w:spacing w:val="-15"/>
          <w:szCs w:val="24"/>
        </w:rPr>
        <w:t xml:space="preserve"> </w:t>
      </w:r>
      <w:r w:rsidR="00FC2FF6" w:rsidRPr="00D4349B">
        <w:rPr>
          <w:rFonts w:eastAsia="Arial" w:cs="Arial"/>
          <w:szCs w:val="24"/>
        </w:rPr>
        <w:t>que</w:t>
      </w:r>
      <w:r w:rsidR="00FC2FF6" w:rsidRPr="00D4349B">
        <w:rPr>
          <w:rFonts w:eastAsia="Arial" w:cs="Arial"/>
          <w:spacing w:val="-14"/>
          <w:szCs w:val="24"/>
        </w:rPr>
        <w:t xml:space="preserve"> </w:t>
      </w:r>
      <w:r w:rsidR="00FC2FF6" w:rsidRPr="00D4349B">
        <w:rPr>
          <w:rFonts w:eastAsia="Arial" w:cs="Arial"/>
          <w:szCs w:val="24"/>
        </w:rPr>
        <w:t>da</w:t>
      </w:r>
      <w:r w:rsidR="00FC2FF6" w:rsidRPr="00D4349B">
        <w:rPr>
          <w:rFonts w:eastAsia="Arial" w:cs="Arial"/>
          <w:spacing w:val="-10"/>
          <w:szCs w:val="24"/>
        </w:rPr>
        <w:t xml:space="preserve"> </w:t>
      </w:r>
      <w:r w:rsidR="00FC2FF6" w:rsidRPr="00D4349B">
        <w:rPr>
          <w:rFonts w:eastAsia="Arial" w:cs="Arial"/>
          <w:szCs w:val="24"/>
        </w:rPr>
        <w:t>un</w:t>
      </w:r>
      <w:r w:rsidR="00FC2FF6" w:rsidRPr="00D4349B">
        <w:rPr>
          <w:rFonts w:eastAsia="Arial" w:cs="Arial"/>
          <w:spacing w:val="-10"/>
          <w:szCs w:val="24"/>
        </w:rPr>
        <w:t xml:space="preserve"> </w:t>
      </w:r>
      <w:r w:rsidR="00FC2FF6" w:rsidRPr="00D4349B">
        <w:rPr>
          <w:rFonts w:eastAsia="Arial" w:cs="Arial"/>
          <w:spacing w:val="-5"/>
          <w:szCs w:val="24"/>
        </w:rPr>
        <w:t>s</w:t>
      </w:r>
      <w:r w:rsidR="00FC2FF6" w:rsidRPr="00D4349B">
        <w:rPr>
          <w:rFonts w:eastAsia="Arial" w:cs="Arial"/>
          <w:spacing w:val="-4"/>
          <w:szCs w:val="24"/>
        </w:rPr>
        <w:t>a</w:t>
      </w:r>
      <w:r w:rsidR="00FC2FF6" w:rsidRPr="00D4349B">
        <w:rPr>
          <w:rFonts w:eastAsia="Arial" w:cs="Arial"/>
          <w:spacing w:val="4"/>
          <w:szCs w:val="24"/>
        </w:rPr>
        <w:t>l</w:t>
      </w:r>
      <w:r w:rsidR="00FC2FF6" w:rsidRPr="00D4349B">
        <w:rPr>
          <w:rFonts w:eastAsia="Arial" w:cs="Arial"/>
          <w:szCs w:val="24"/>
        </w:rPr>
        <w:t>do</w:t>
      </w:r>
      <w:r w:rsidR="00FC2FF6" w:rsidRPr="00D4349B">
        <w:rPr>
          <w:rFonts w:eastAsia="Arial" w:cs="Arial"/>
          <w:spacing w:val="-13"/>
          <w:szCs w:val="24"/>
        </w:rPr>
        <w:t xml:space="preserve"> </w:t>
      </w:r>
      <w:r w:rsidR="00FC2FF6" w:rsidRPr="00D4349B">
        <w:rPr>
          <w:rFonts w:eastAsia="Arial" w:cs="Arial"/>
          <w:szCs w:val="24"/>
        </w:rPr>
        <w:t xml:space="preserve">de </w:t>
      </w:r>
      <w:r w:rsidR="00FC2FF6" w:rsidRPr="00D4349B">
        <w:rPr>
          <w:rFonts w:eastAsia="Arial" w:cs="Arial"/>
          <w:spacing w:val="2"/>
          <w:szCs w:val="24"/>
        </w:rPr>
        <w:t>-</w:t>
      </w:r>
      <w:r w:rsidR="00FC2FF6" w:rsidRPr="00D4349B">
        <w:rPr>
          <w:rFonts w:eastAsia="Arial" w:cs="Arial"/>
          <w:szCs w:val="24"/>
        </w:rPr>
        <w:t>0.</w:t>
      </w:r>
      <w:r w:rsidR="002E00D7">
        <w:rPr>
          <w:rFonts w:eastAsia="Arial" w:cs="Arial"/>
          <w:spacing w:val="-2"/>
          <w:szCs w:val="24"/>
        </w:rPr>
        <w:t>45</w:t>
      </w:r>
      <w:r w:rsidR="00FC2FF6" w:rsidRPr="00D4349B">
        <w:rPr>
          <w:rFonts w:eastAsia="Arial" w:cs="Arial"/>
          <w:spacing w:val="-3"/>
          <w:szCs w:val="24"/>
        </w:rPr>
        <w:t xml:space="preserve"> </w:t>
      </w:r>
      <w:r w:rsidR="00FC2FF6" w:rsidRPr="00D4349B">
        <w:rPr>
          <w:rFonts w:eastAsia="Arial" w:cs="Arial"/>
          <w:szCs w:val="24"/>
        </w:rPr>
        <w:t>pun</w:t>
      </w:r>
      <w:r w:rsidR="00FC2FF6" w:rsidRPr="00D4349B">
        <w:rPr>
          <w:rFonts w:eastAsia="Arial" w:cs="Arial"/>
          <w:spacing w:val="-1"/>
          <w:szCs w:val="24"/>
        </w:rPr>
        <w:t>t</w:t>
      </w:r>
      <w:r w:rsidR="00FC2FF6" w:rsidRPr="00D4349B">
        <w:rPr>
          <w:rFonts w:eastAsia="Arial" w:cs="Arial"/>
          <w:szCs w:val="24"/>
        </w:rPr>
        <w:t>os</w:t>
      </w:r>
      <w:r w:rsidR="00FC2FF6" w:rsidRPr="00D4349B">
        <w:rPr>
          <w:rFonts w:eastAsia="Arial" w:cs="Arial"/>
          <w:spacing w:val="-7"/>
          <w:szCs w:val="24"/>
        </w:rPr>
        <w:t xml:space="preserve"> </w:t>
      </w:r>
      <w:r w:rsidR="00FC2FF6" w:rsidRPr="00D4349B">
        <w:rPr>
          <w:rFonts w:eastAsia="Arial" w:cs="Arial"/>
          <w:szCs w:val="24"/>
        </w:rPr>
        <w:t>po</w:t>
      </w:r>
      <w:r w:rsidR="00FC2FF6" w:rsidRPr="00D4349B">
        <w:rPr>
          <w:rFonts w:eastAsia="Arial" w:cs="Arial"/>
          <w:spacing w:val="6"/>
          <w:szCs w:val="24"/>
        </w:rPr>
        <w:t>r</w:t>
      </w:r>
      <w:r w:rsidR="00FC2FF6" w:rsidRPr="00D4349B">
        <w:rPr>
          <w:rFonts w:eastAsia="Arial" w:cs="Arial"/>
          <w:spacing w:val="-5"/>
          <w:szCs w:val="24"/>
        </w:rPr>
        <w:t>c</w:t>
      </w:r>
      <w:r w:rsidR="00FC2FF6" w:rsidRPr="00D4349B">
        <w:rPr>
          <w:rFonts w:eastAsia="Arial" w:cs="Arial"/>
          <w:szCs w:val="24"/>
        </w:rPr>
        <w:t>entu</w:t>
      </w:r>
      <w:r w:rsidR="00FC2FF6" w:rsidRPr="00D4349B">
        <w:rPr>
          <w:rFonts w:eastAsia="Arial" w:cs="Arial"/>
          <w:spacing w:val="1"/>
          <w:szCs w:val="24"/>
        </w:rPr>
        <w:t>a</w:t>
      </w:r>
      <w:r w:rsidR="00FC2FF6" w:rsidRPr="00D4349B">
        <w:rPr>
          <w:rFonts w:eastAsia="Arial" w:cs="Arial"/>
          <w:spacing w:val="4"/>
          <w:szCs w:val="24"/>
        </w:rPr>
        <w:t>l</w:t>
      </w:r>
      <w:r w:rsidR="00FC2FF6" w:rsidRPr="00D4349B">
        <w:rPr>
          <w:rFonts w:eastAsia="Arial" w:cs="Arial"/>
          <w:szCs w:val="24"/>
        </w:rPr>
        <w:t>es</w:t>
      </w:r>
      <w:r w:rsidR="00FC2FF6" w:rsidRPr="00D4349B">
        <w:rPr>
          <w:rFonts w:eastAsia="Arial" w:cs="Arial"/>
          <w:spacing w:val="-17"/>
          <w:szCs w:val="24"/>
        </w:rPr>
        <w:t xml:space="preserve"> </w:t>
      </w:r>
      <w:r w:rsidR="00FC2FF6" w:rsidRPr="00D4349B">
        <w:rPr>
          <w:rFonts w:eastAsia="Arial" w:cs="Arial"/>
          <w:szCs w:val="24"/>
        </w:rPr>
        <w:t>en</w:t>
      </w:r>
      <w:r w:rsidR="00FC2FF6" w:rsidRPr="00D4349B">
        <w:rPr>
          <w:rFonts w:eastAsia="Arial" w:cs="Arial"/>
          <w:spacing w:val="-5"/>
          <w:szCs w:val="24"/>
        </w:rPr>
        <w:t xml:space="preserve"> </w:t>
      </w:r>
      <w:r w:rsidR="00FC2FF6" w:rsidRPr="00D4349B">
        <w:rPr>
          <w:rFonts w:eastAsia="Arial" w:cs="Arial"/>
          <w:spacing w:val="4"/>
          <w:szCs w:val="24"/>
        </w:rPr>
        <w:t>l</w:t>
      </w:r>
      <w:r w:rsidR="00FC2FF6" w:rsidRPr="00D4349B">
        <w:rPr>
          <w:rFonts w:eastAsia="Arial" w:cs="Arial"/>
          <w:szCs w:val="24"/>
        </w:rPr>
        <w:t>a</w:t>
      </w:r>
      <w:r w:rsidR="00FC2FF6" w:rsidRPr="00D4349B">
        <w:rPr>
          <w:rFonts w:eastAsia="Arial" w:cs="Arial"/>
          <w:spacing w:val="-2"/>
          <w:szCs w:val="24"/>
        </w:rPr>
        <w:t xml:space="preserve"> p</w:t>
      </w:r>
      <w:r w:rsidR="00FC2FF6" w:rsidRPr="00D4349B">
        <w:rPr>
          <w:rFonts w:eastAsia="Arial" w:cs="Arial"/>
          <w:spacing w:val="2"/>
          <w:szCs w:val="24"/>
        </w:rPr>
        <w:t>r</w:t>
      </w:r>
      <w:r w:rsidR="00FC2FF6" w:rsidRPr="00D4349B">
        <w:rPr>
          <w:rFonts w:eastAsia="Arial" w:cs="Arial"/>
          <w:szCs w:val="24"/>
        </w:rPr>
        <w:t>oduct</w:t>
      </w:r>
      <w:r w:rsidR="00FC2FF6" w:rsidRPr="00D4349B">
        <w:rPr>
          <w:rFonts w:eastAsia="Arial" w:cs="Arial"/>
          <w:spacing w:val="4"/>
          <w:szCs w:val="24"/>
        </w:rPr>
        <w:t>i</w:t>
      </w:r>
      <w:r w:rsidR="00FC2FF6" w:rsidRPr="00D4349B">
        <w:rPr>
          <w:rFonts w:eastAsia="Arial" w:cs="Arial"/>
          <w:spacing w:val="-5"/>
          <w:szCs w:val="24"/>
        </w:rPr>
        <w:t>v</w:t>
      </w:r>
      <w:r w:rsidR="00FC2FF6" w:rsidRPr="00D4349B">
        <w:rPr>
          <w:rFonts w:eastAsia="Arial" w:cs="Arial"/>
          <w:szCs w:val="24"/>
        </w:rPr>
        <w:t>idad</w:t>
      </w:r>
      <w:r w:rsidR="00FC2FF6" w:rsidRPr="00D4349B">
        <w:rPr>
          <w:rFonts w:eastAsia="Arial" w:cs="Arial"/>
          <w:spacing w:val="-13"/>
          <w:szCs w:val="24"/>
        </w:rPr>
        <w:t xml:space="preserve"> </w:t>
      </w:r>
      <w:r w:rsidR="00FC2FF6" w:rsidRPr="00D4349B">
        <w:rPr>
          <w:rFonts w:eastAsia="Arial" w:cs="Arial"/>
          <w:szCs w:val="24"/>
        </w:rPr>
        <w:t>tot</w:t>
      </w:r>
      <w:r w:rsidR="00FC2FF6" w:rsidRPr="00D4349B">
        <w:rPr>
          <w:rFonts w:eastAsia="Arial" w:cs="Arial"/>
          <w:spacing w:val="3"/>
          <w:szCs w:val="24"/>
        </w:rPr>
        <w:t>a</w:t>
      </w:r>
      <w:r w:rsidR="00FC2FF6" w:rsidRPr="00D4349B">
        <w:rPr>
          <w:rFonts w:eastAsia="Arial" w:cs="Arial"/>
          <w:szCs w:val="24"/>
        </w:rPr>
        <w:t>l</w:t>
      </w:r>
      <w:r w:rsidR="00FC2FF6" w:rsidRPr="00D4349B">
        <w:rPr>
          <w:rFonts w:eastAsia="Arial" w:cs="Arial"/>
          <w:spacing w:val="-5"/>
          <w:szCs w:val="24"/>
        </w:rPr>
        <w:t xml:space="preserve"> </w:t>
      </w:r>
      <w:r w:rsidR="00FC2FF6" w:rsidRPr="00D4349B">
        <w:rPr>
          <w:rFonts w:eastAsia="Arial" w:cs="Arial"/>
          <w:szCs w:val="24"/>
        </w:rPr>
        <w:t>de</w:t>
      </w:r>
      <w:r w:rsidR="00FC2FF6" w:rsidRPr="00D4349B">
        <w:rPr>
          <w:rFonts w:eastAsia="Arial" w:cs="Arial"/>
          <w:spacing w:val="-5"/>
          <w:szCs w:val="24"/>
        </w:rPr>
        <w:t xml:space="preserve"> </w:t>
      </w:r>
      <w:r w:rsidR="00FC2FF6" w:rsidRPr="00D4349B">
        <w:rPr>
          <w:rFonts w:eastAsia="Arial" w:cs="Arial"/>
          <w:spacing w:val="4"/>
          <w:szCs w:val="24"/>
        </w:rPr>
        <w:t>l</w:t>
      </w:r>
      <w:r w:rsidR="00FC2FF6" w:rsidRPr="00D4349B">
        <w:rPr>
          <w:rFonts w:eastAsia="Arial" w:cs="Arial"/>
          <w:szCs w:val="24"/>
        </w:rPr>
        <w:t>os</w:t>
      </w:r>
      <w:r w:rsidR="00FC2FF6" w:rsidRPr="00D4349B">
        <w:rPr>
          <w:rFonts w:eastAsia="Arial" w:cs="Arial"/>
          <w:spacing w:val="-3"/>
          <w:szCs w:val="24"/>
        </w:rPr>
        <w:t xml:space="preserve"> </w:t>
      </w:r>
      <w:r w:rsidR="00FC2FF6" w:rsidRPr="00B4575D">
        <w:rPr>
          <w:rFonts w:eastAsia="Arial" w:cs="Arial"/>
          <w:szCs w:val="24"/>
        </w:rPr>
        <w:t>facto</w:t>
      </w:r>
      <w:r w:rsidR="00FC2FF6" w:rsidRPr="00B4575D">
        <w:rPr>
          <w:rFonts w:eastAsia="Arial" w:cs="Arial"/>
          <w:spacing w:val="3"/>
          <w:szCs w:val="24"/>
        </w:rPr>
        <w:t>r</w:t>
      </w:r>
      <w:r w:rsidR="00FC2FF6" w:rsidRPr="00B4575D">
        <w:rPr>
          <w:rFonts w:eastAsia="Arial" w:cs="Arial"/>
          <w:szCs w:val="24"/>
        </w:rPr>
        <w:t>e</w:t>
      </w:r>
      <w:r w:rsidR="00FC2FF6" w:rsidRPr="00B4575D">
        <w:rPr>
          <w:rFonts w:eastAsia="Arial" w:cs="Arial"/>
          <w:spacing w:val="1"/>
          <w:szCs w:val="24"/>
        </w:rPr>
        <w:t>s</w:t>
      </w:r>
      <w:r w:rsidR="00FC2FF6" w:rsidRPr="00B4575D">
        <w:rPr>
          <w:rFonts w:eastAsia="Arial" w:cs="Arial"/>
          <w:szCs w:val="24"/>
        </w:rPr>
        <w:t>.</w:t>
      </w:r>
    </w:p>
    <w:p w14:paraId="05CC0DCE" w14:textId="77777777" w:rsidR="00E0029F" w:rsidRPr="002C044A" w:rsidRDefault="00E0029F" w:rsidP="0098683F">
      <w:pPr>
        <w:tabs>
          <w:tab w:val="left" w:pos="9072"/>
        </w:tabs>
        <w:ind w:right="1"/>
        <w:rPr>
          <w:rFonts w:cs="Arial"/>
          <w:color w:val="000000"/>
          <w:szCs w:val="24"/>
        </w:rPr>
      </w:pPr>
    </w:p>
    <w:p w14:paraId="003A3F54" w14:textId="2B73E1CC" w:rsidR="0098683F" w:rsidRPr="002C044A" w:rsidRDefault="0098683F" w:rsidP="0098683F">
      <w:pPr>
        <w:tabs>
          <w:tab w:val="left" w:pos="9072"/>
        </w:tabs>
        <w:ind w:right="1"/>
        <w:rPr>
          <w:rFonts w:cs="Arial"/>
          <w:color w:val="000000"/>
          <w:szCs w:val="24"/>
        </w:rPr>
      </w:pPr>
      <w:r w:rsidRPr="002C044A">
        <w:rPr>
          <w:rFonts w:cs="Arial"/>
          <w:color w:val="000000"/>
          <w:szCs w:val="24"/>
        </w:rPr>
        <w:t>En el cuadro 1, se observa para el Total de la Economía,</w:t>
      </w:r>
      <w:r w:rsidRPr="002C044A">
        <w:rPr>
          <w:rFonts w:cs="Arial"/>
          <w:b/>
          <w:color w:val="000000"/>
          <w:szCs w:val="24"/>
        </w:rPr>
        <w:t xml:space="preserve"> </w:t>
      </w:r>
      <w:r w:rsidRPr="002C044A">
        <w:rPr>
          <w:rFonts w:cs="Arial"/>
          <w:color w:val="000000"/>
          <w:szCs w:val="24"/>
        </w:rPr>
        <w:t>la</w:t>
      </w:r>
      <w:r w:rsidRPr="002C044A">
        <w:rPr>
          <w:rFonts w:cs="Arial"/>
          <w:b/>
          <w:color w:val="000000"/>
          <w:szCs w:val="24"/>
        </w:rPr>
        <w:t xml:space="preserve"> </w:t>
      </w:r>
      <w:r w:rsidRPr="002C044A">
        <w:rPr>
          <w:rFonts w:cs="Arial"/>
          <w:color w:val="000000"/>
          <w:szCs w:val="24"/>
        </w:rPr>
        <w:t>serie anual 1991 – 20</w:t>
      </w:r>
      <w:r w:rsidR="002E00D7">
        <w:rPr>
          <w:rFonts w:cs="Arial"/>
          <w:color w:val="000000"/>
          <w:szCs w:val="24"/>
        </w:rPr>
        <w:t>20</w:t>
      </w:r>
      <w:r w:rsidRPr="002C044A">
        <w:rPr>
          <w:rFonts w:cs="Arial"/>
          <w:color w:val="000000"/>
          <w:szCs w:val="24"/>
        </w:rPr>
        <w:t xml:space="preserve"> del </w:t>
      </w:r>
      <w:r w:rsidRPr="00D4349B">
        <w:rPr>
          <w:rFonts w:cs="Arial"/>
          <w:szCs w:val="24"/>
        </w:rPr>
        <w:t xml:space="preserve">crecimiento del valor de la producción y la contribución de los factores de </w:t>
      </w:r>
      <w:r w:rsidR="00A71D56" w:rsidRPr="00D4349B">
        <w:rPr>
          <w:rFonts w:cs="Arial"/>
          <w:szCs w:val="24"/>
        </w:rPr>
        <w:t>2.</w:t>
      </w:r>
      <w:r w:rsidR="002E00D7">
        <w:rPr>
          <w:rFonts w:cs="Arial"/>
          <w:szCs w:val="24"/>
        </w:rPr>
        <w:t>21</w:t>
      </w:r>
      <w:r w:rsidR="00A71D56" w:rsidRPr="00D4349B">
        <w:rPr>
          <w:rFonts w:cs="Arial"/>
          <w:szCs w:val="24"/>
        </w:rPr>
        <w:t xml:space="preserve"> y </w:t>
      </w:r>
      <w:r w:rsidR="00DD5C6B">
        <w:rPr>
          <w:rFonts w:cs="Arial"/>
          <w:szCs w:val="24"/>
        </w:rPr>
        <w:t>2.</w:t>
      </w:r>
      <w:r w:rsidR="002E00D7">
        <w:rPr>
          <w:rFonts w:cs="Arial"/>
          <w:szCs w:val="24"/>
        </w:rPr>
        <w:t>67</w:t>
      </w:r>
      <w:r w:rsidRPr="00D4349B">
        <w:rPr>
          <w:rFonts w:cs="Arial"/>
          <w:szCs w:val="24"/>
        </w:rPr>
        <w:t xml:space="preserve"> </w:t>
      </w:r>
      <w:r w:rsidR="00E0029F" w:rsidRPr="00D4349B">
        <w:rPr>
          <w:rFonts w:cs="Arial"/>
          <w:szCs w:val="24"/>
        </w:rPr>
        <w:t>p</w:t>
      </w:r>
      <w:r w:rsidR="00FC2FF6" w:rsidRPr="00D4349B">
        <w:rPr>
          <w:rFonts w:cs="Arial"/>
          <w:szCs w:val="24"/>
        </w:rPr>
        <w:t>or ciento</w:t>
      </w:r>
      <w:r w:rsidR="00E0029F" w:rsidRPr="00D4349B">
        <w:rPr>
          <w:rFonts w:cs="Arial"/>
          <w:szCs w:val="24"/>
        </w:rPr>
        <w:t xml:space="preserve"> </w:t>
      </w:r>
      <w:r w:rsidRPr="00D4349B">
        <w:rPr>
          <w:rFonts w:cs="Arial"/>
          <w:szCs w:val="24"/>
        </w:rPr>
        <w:t>respectivamente</w:t>
      </w:r>
      <w:r w:rsidRPr="002C044A">
        <w:rPr>
          <w:rFonts w:cs="Arial"/>
          <w:color w:val="000000"/>
          <w:szCs w:val="24"/>
        </w:rPr>
        <w:t>. La productividad total de los factores reportó una caída de</w:t>
      </w:r>
      <w:r w:rsidR="00A71D56" w:rsidRPr="002C044A">
        <w:rPr>
          <w:rFonts w:cs="Arial"/>
          <w:color w:val="000000"/>
          <w:szCs w:val="24"/>
        </w:rPr>
        <w:t xml:space="preserve"> 0.</w:t>
      </w:r>
      <w:r w:rsidR="002E00D7">
        <w:rPr>
          <w:rFonts w:cs="Arial"/>
          <w:color w:val="000000"/>
          <w:szCs w:val="24"/>
        </w:rPr>
        <w:t>45</w:t>
      </w:r>
      <w:r w:rsidRPr="002C044A">
        <w:rPr>
          <w:rFonts w:cs="Arial"/>
          <w:color w:val="000000"/>
          <w:szCs w:val="24"/>
        </w:rPr>
        <w:t>. Cabe mencionar que en los años 1995</w:t>
      </w:r>
      <w:r w:rsidR="002E00D7">
        <w:rPr>
          <w:rFonts w:cs="Arial"/>
          <w:color w:val="000000"/>
          <w:szCs w:val="24"/>
        </w:rPr>
        <w:t>,</w:t>
      </w:r>
      <w:r w:rsidRPr="002C044A">
        <w:rPr>
          <w:rFonts w:cs="Arial"/>
          <w:color w:val="000000"/>
          <w:szCs w:val="24"/>
        </w:rPr>
        <w:t xml:space="preserve"> 2009</w:t>
      </w:r>
      <w:r w:rsidR="002E00D7">
        <w:rPr>
          <w:rFonts w:cs="Arial"/>
          <w:color w:val="000000"/>
          <w:szCs w:val="24"/>
        </w:rPr>
        <w:t xml:space="preserve"> y 2020</w:t>
      </w:r>
      <w:r w:rsidRPr="002C044A">
        <w:rPr>
          <w:rFonts w:cs="Arial"/>
          <w:color w:val="000000"/>
          <w:szCs w:val="24"/>
        </w:rPr>
        <w:t xml:space="preserve"> se registra una pronunciada caída en la PTF, provocada principalmente por la disminución considerable en la producción de bienes y servicios en esos años.</w:t>
      </w:r>
    </w:p>
    <w:p w14:paraId="559C226D" w14:textId="77777777" w:rsidR="0098683F" w:rsidRPr="002C044A" w:rsidRDefault="0098683F" w:rsidP="0098683F">
      <w:pPr>
        <w:pStyle w:val="Prrafodelista"/>
        <w:tabs>
          <w:tab w:val="left" w:pos="8789"/>
        </w:tabs>
        <w:ind w:left="0" w:right="1"/>
        <w:rPr>
          <w:rFonts w:cs="Arial"/>
          <w:color w:val="000000"/>
          <w:szCs w:val="24"/>
        </w:rPr>
      </w:pPr>
    </w:p>
    <w:p w14:paraId="61E1902E" w14:textId="74074191" w:rsidR="0098683F" w:rsidRPr="00B722E5" w:rsidRDefault="00260B04" w:rsidP="0098683F">
      <w:pPr>
        <w:pStyle w:val="Prrafodelista"/>
        <w:tabs>
          <w:tab w:val="left" w:pos="8789"/>
        </w:tabs>
        <w:ind w:left="0" w:right="1"/>
        <w:rPr>
          <w:rFonts w:cs="Arial"/>
          <w:color w:val="000000"/>
          <w:sz w:val="20"/>
        </w:rPr>
      </w:pPr>
      <w:r w:rsidRPr="00260B04">
        <w:rPr>
          <w:rFonts w:cs="Arial"/>
          <w:noProof/>
          <w:color w:val="000000"/>
          <w:sz w:val="20"/>
        </w:rPr>
        <w:lastRenderedPageBreak/>
        <w:drawing>
          <wp:inline distT="0" distB="0" distL="0" distR="0" wp14:anchorId="4074426D" wp14:editId="6CCE883F">
            <wp:extent cx="5760720" cy="65627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4060" cy="6566530"/>
                    </a:xfrm>
                    <a:prstGeom prst="rect">
                      <a:avLst/>
                    </a:prstGeom>
                    <a:noFill/>
                    <a:ln>
                      <a:noFill/>
                    </a:ln>
                  </pic:spPr>
                </pic:pic>
              </a:graphicData>
            </a:graphic>
          </wp:inline>
        </w:drawing>
      </w:r>
    </w:p>
    <w:p w14:paraId="2565221C" w14:textId="77777777" w:rsidR="00A71D56" w:rsidRPr="00446960" w:rsidRDefault="00A71D56" w:rsidP="0098683F">
      <w:pPr>
        <w:pStyle w:val="Prrafodelista"/>
        <w:tabs>
          <w:tab w:val="left" w:pos="8789"/>
        </w:tabs>
        <w:ind w:left="0" w:right="1"/>
        <w:rPr>
          <w:rFonts w:cs="Arial"/>
          <w:color w:val="000000"/>
          <w:szCs w:val="24"/>
        </w:rPr>
      </w:pPr>
    </w:p>
    <w:p w14:paraId="33DA4724" w14:textId="2BDC50FB" w:rsidR="0098683F" w:rsidRDefault="0098683F" w:rsidP="00E0029F">
      <w:pPr>
        <w:pStyle w:val="Prrafodelista"/>
        <w:tabs>
          <w:tab w:val="left" w:pos="8789"/>
        </w:tabs>
        <w:ind w:left="0" w:right="1"/>
        <w:rPr>
          <w:rFonts w:cs="Arial"/>
          <w:color w:val="000000"/>
          <w:szCs w:val="24"/>
        </w:rPr>
      </w:pPr>
      <w:r w:rsidRPr="002C044A">
        <w:rPr>
          <w:rFonts w:cs="Arial"/>
          <w:color w:val="000000"/>
          <w:szCs w:val="24"/>
        </w:rPr>
        <w:t>En la siguiente gráfica podemos observar para el Total de la Economía, el comportamiento que registró la PTF en el periodo 1991-20</w:t>
      </w:r>
      <w:r w:rsidR="00260B04">
        <w:rPr>
          <w:rFonts w:cs="Arial"/>
          <w:color w:val="000000"/>
          <w:szCs w:val="24"/>
        </w:rPr>
        <w:t>20</w:t>
      </w:r>
      <w:r w:rsidRPr="002C044A">
        <w:rPr>
          <w:rFonts w:cs="Arial"/>
          <w:color w:val="000000"/>
          <w:szCs w:val="24"/>
        </w:rPr>
        <w:t xml:space="preserve">. Cabe resaltar que este agregado económico es positivo de 2010 a 2012 con </w:t>
      </w:r>
      <w:r w:rsidR="00A71D56" w:rsidRPr="002C044A">
        <w:rPr>
          <w:rFonts w:cs="Arial"/>
          <w:color w:val="000000"/>
          <w:szCs w:val="24"/>
        </w:rPr>
        <w:t>1.50, 0.22 y 0.03</w:t>
      </w:r>
      <w:r w:rsidRPr="002C044A">
        <w:rPr>
          <w:rFonts w:cs="Arial"/>
          <w:color w:val="000000"/>
          <w:szCs w:val="24"/>
        </w:rPr>
        <w:t xml:space="preserve"> por ciento respectivamente</w:t>
      </w:r>
      <w:r w:rsidR="00A71D56" w:rsidRPr="002C044A">
        <w:rPr>
          <w:rFonts w:cs="Arial"/>
          <w:color w:val="000000"/>
          <w:szCs w:val="24"/>
        </w:rPr>
        <w:t>, así como, en 2015</w:t>
      </w:r>
      <w:r w:rsidR="00D67820">
        <w:rPr>
          <w:rFonts w:cs="Arial"/>
          <w:color w:val="000000"/>
          <w:szCs w:val="24"/>
        </w:rPr>
        <w:t xml:space="preserve"> y 2018</w:t>
      </w:r>
      <w:r w:rsidR="00A71D56" w:rsidRPr="002C044A">
        <w:rPr>
          <w:rFonts w:cs="Arial"/>
          <w:color w:val="000000"/>
          <w:szCs w:val="24"/>
        </w:rPr>
        <w:t xml:space="preserve"> con 0.</w:t>
      </w:r>
      <w:r w:rsidR="00D67820">
        <w:rPr>
          <w:rFonts w:cs="Arial"/>
          <w:color w:val="000000"/>
          <w:szCs w:val="24"/>
        </w:rPr>
        <w:t>1</w:t>
      </w:r>
      <w:r w:rsidR="000D6F6B">
        <w:rPr>
          <w:rFonts w:cs="Arial"/>
          <w:color w:val="000000"/>
          <w:szCs w:val="24"/>
        </w:rPr>
        <w:t>3</w:t>
      </w:r>
      <w:r w:rsidR="00A71D56" w:rsidRPr="002C044A">
        <w:rPr>
          <w:rFonts w:cs="Arial"/>
          <w:color w:val="000000"/>
          <w:szCs w:val="24"/>
        </w:rPr>
        <w:t xml:space="preserve"> y 0.1</w:t>
      </w:r>
      <w:r w:rsidR="000D6F6B">
        <w:rPr>
          <w:rFonts w:cs="Arial"/>
          <w:color w:val="000000"/>
          <w:szCs w:val="24"/>
        </w:rPr>
        <w:t>4</w:t>
      </w:r>
      <w:r w:rsidR="00A71D56" w:rsidRPr="002C044A">
        <w:rPr>
          <w:rFonts w:cs="Arial"/>
          <w:color w:val="000000"/>
          <w:szCs w:val="24"/>
        </w:rPr>
        <w:t xml:space="preserve"> por ciento;</w:t>
      </w:r>
      <w:r w:rsidRPr="002C044A">
        <w:rPr>
          <w:rFonts w:cs="Arial"/>
          <w:color w:val="000000"/>
          <w:szCs w:val="24"/>
        </w:rPr>
        <w:t xml:space="preserve"> sin embargo, para 2013</w:t>
      </w:r>
      <w:r w:rsidR="00B23A38">
        <w:rPr>
          <w:rFonts w:cs="Arial"/>
          <w:color w:val="000000"/>
          <w:szCs w:val="24"/>
        </w:rPr>
        <w:t>,</w:t>
      </w:r>
      <w:r w:rsidR="00D67820">
        <w:rPr>
          <w:rFonts w:cs="Arial"/>
          <w:color w:val="000000"/>
          <w:szCs w:val="24"/>
        </w:rPr>
        <w:t xml:space="preserve"> 2014,</w:t>
      </w:r>
      <w:r w:rsidR="00B23A38">
        <w:rPr>
          <w:rFonts w:cs="Arial"/>
          <w:color w:val="000000"/>
          <w:szCs w:val="24"/>
        </w:rPr>
        <w:t xml:space="preserve"> 2016</w:t>
      </w:r>
      <w:r w:rsidR="00260B04">
        <w:rPr>
          <w:rFonts w:cs="Arial"/>
          <w:color w:val="000000"/>
          <w:szCs w:val="24"/>
        </w:rPr>
        <w:t>,</w:t>
      </w:r>
      <w:r w:rsidR="00B23A38">
        <w:rPr>
          <w:rFonts w:cs="Arial"/>
          <w:color w:val="000000"/>
          <w:szCs w:val="24"/>
        </w:rPr>
        <w:t xml:space="preserve"> 2017</w:t>
      </w:r>
      <w:r w:rsidR="00260B04">
        <w:rPr>
          <w:rFonts w:cs="Arial"/>
          <w:color w:val="000000"/>
          <w:szCs w:val="24"/>
        </w:rPr>
        <w:t xml:space="preserve"> y 2019</w:t>
      </w:r>
      <w:r w:rsidRPr="002C044A">
        <w:rPr>
          <w:rFonts w:cs="Arial"/>
          <w:color w:val="000000"/>
          <w:szCs w:val="24"/>
        </w:rPr>
        <w:t xml:space="preserve"> se presenta una PTF de </w:t>
      </w:r>
      <w:r w:rsidR="00B23A38">
        <w:rPr>
          <w:rFonts w:cs="Arial"/>
          <w:color w:val="000000"/>
          <w:szCs w:val="24"/>
        </w:rPr>
        <w:t>-</w:t>
      </w:r>
      <w:r w:rsidR="00A71D56" w:rsidRPr="002C044A">
        <w:rPr>
          <w:rFonts w:cs="Arial"/>
          <w:color w:val="000000"/>
          <w:szCs w:val="24"/>
        </w:rPr>
        <w:t>0.92</w:t>
      </w:r>
      <w:r w:rsidR="00B23A38">
        <w:rPr>
          <w:rFonts w:cs="Arial"/>
          <w:color w:val="000000"/>
          <w:szCs w:val="24"/>
        </w:rPr>
        <w:t>, -0.03</w:t>
      </w:r>
      <w:r w:rsidR="00D67820">
        <w:rPr>
          <w:rFonts w:cs="Arial"/>
          <w:color w:val="000000"/>
          <w:szCs w:val="24"/>
        </w:rPr>
        <w:t>, -0.13</w:t>
      </w:r>
      <w:r w:rsidR="00260B04">
        <w:rPr>
          <w:rFonts w:cs="Arial"/>
          <w:color w:val="000000"/>
          <w:szCs w:val="24"/>
        </w:rPr>
        <w:t>,</w:t>
      </w:r>
      <w:r w:rsidR="00B23A38">
        <w:rPr>
          <w:rFonts w:cs="Arial"/>
          <w:color w:val="000000"/>
          <w:szCs w:val="24"/>
        </w:rPr>
        <w:t xml:space="preserve"> -0.1</w:t>
      </w:r>
      <w:r w:rsidR="00D67820">
        <w:rPr>
          <w:rFonts w:cs="Arial"/>
          <w:color w:val="000000"/>
          <w:szCs w:val="24"/>
        </w:rPr>
        <w:t>5</w:t>
      </w:r>
      <w:r w:rsidR="00260B04">
        <w:rPr>
          <w:rFonts w:cs="Arial"/>
          <w:color w:val="000000"/>
          <w:szCs w:val="24"/>
        </w:rPr>
        <w:t xml:space="preserve"> y -0.76</w:t>
      </w:r>
      <w:r w:rsidR="00A71D56" w:rsidRPr="002C044A">
        <w:rPr>
          <w:rFonts w:cs="Arial"/>
          <w:color w:val="000000"/>
          <w:szCs w:val="24"/>
        </w:rPr>
        <w:t xml:space="preserve"> </w:t>
      </w:r>
      <w:r w:rsidRPr="002C044A">
        <w:rPr>
          <w:rFonts w:cs="Arial"/>
          <w:color w:val="000000"/>
          <w:szCs w:val="24"/>
        </w:rPr>
        <w:t>por ciento</w:t>
      </w:r>
      <w:r w:rsidR="00B23A38">
        <w:rPr>
          <w:rFonts w:cs="Arial"/>
          <w:color w:val="000000"/>
          <w:szCs w:val="24"/>
        </w:rPr>
        <w:t xml:space="preserve"> respectivamente</w:t>
      </w:r>
      <w:r w:rsidRPr="002C044A">
        <w:rPr>
          <w:rFonts w:cs="Arial"/>
          <w:color w:val="000000"/>
          <w:szCs w:val="24"/>
        </w:rPr>
        <w:t>,</w:t>
      </w:r>
      <w:r w:rsidR="00A75EB2">
        <w:rPr>
          <w:rFonts w:cs="Arial"/>
          <w:color w:val="000000"/>
          <w:szCs w:val="24"/>
        </w:rPr>
        <w:t xml:space="preserve"> en 20</w:t>
      </w:r>
      <w:r w:rsidR="00260B04">
        <w:rPr>
          <w:rFonts w:cs="Arial"/>
          <w:color w:val="000000"/>
          <w:szCs w:val="24"/>
        </w:rPr>
        <w:t>20</w:t>
      </w:r>
      <w:r w:rsidR="00A75EB2">
        <w:rPr>
          <w:rFonts w:cs="Arial"/>
          <w:color w:val="000000"/>
          <w:szCs w:val="24"/>
        </w:rPr>
        <w:t xml:space="preserve"> se presenta una PTF de </w:t>
      </w:r>
      <w:r w:rsidR="00D67820">
        <w:rPr>
          <w:rFonts w:cs="Arial"/>
          <w:color w:val="000000"/>
          <w:szCs w:val="24"/>
        </w:rPr>
        <w:t>-</w:t>
      </w:r>
      <w:r w:rsidR="00260B04">
        <w:rPr>
          <w:rFonts w:cs="Arial"/>
          <w:color w:val="000000"/>
          <w:szCs w:val="24"/>
        </w:rPr>
        <w:t>3.69</w:t>
      </w:r>
      <w:r w:rsidR="00A75EB2">
        <w:rPr>
          <w:rFonts w:cs="Arial"/>
          <w:color w:val="000000"/>
          <w:szCs w:val="24"/>
        </w:rPr>
        <w:t xml:space="preserve"> por ciento,</w:t>
      </w:r>
      <w:r w:rsidRPr="002C044A">
        <w:rPr>
          <w:rFonts w:cs="Arial"/>
          <w:color w:val="000000"/>
          <w:szCs w:val="24"/>
        </w:rPr>
        <w:t xml:space="preserve"> por consiguiente el promedio para 2010-20</w:t>
      </w:r>
      <w:r w:rsidR="0096257F">
        <w:rPr>
          <w:rFonts w:cs="Arial"/>
          <w:color w:val="000000"/>
          <w:szCs w:val="24"/>
        </w:rPr>
        <w:t>20</w:t>
      </w:r>
      <w:r w:rsidRPr="002C044A">
        <w:rPr>
          <w:rFonts w:cs="Arial"/>
          <w:color w:val="000000"/>
          <w:szCs w:val="24"/>
        </w:rPr>
        <w:t xml:space="preserve"> es de </w:t>
      </w:r>
      <w:r w:rsidR="0096257F">
        <w:rPr>
          <w:rFonts w:cs="Arial"/>
          <w:color w:val="000000"/>
          <w:szCs w:val="24"/>
        </w:rPr>
        <w:t>-0.33</w:t>
      </w:r>
      <w:r w:rsidRPr="002C044A">
        <w:rPr>
          <w:rFonts w:cs="Arial"/>
          <w:color w:val="000000"/>
          <w:szCs w:val="24"/>
        </w:rPr>
        <w:t xml:space="preserve"> por ciento.</w:t>
      </w:r>
    </w:p>
    <w:p w14:paraId="7586A202" w14:textId="77777777" w:rsidR="001B4FCA" w:rsidRDefault="001B4FCA" w:rsidP="0098683F">
      <w:pPr>
        <w:pStyle w:val="Prrafodelista"/>
        <w:tabs>
          <w:tab w:val="left" w:pos="8789"/>
        </w:tabs>
        <w:ind w:left="0" w:right="1"/>
        <w:jc w:val="right"/>
        <w:rPr>
          <w:rFonts w:cs="Arial"/>
          <w:color w:val="000000"/>
          <w:sz w:val="20"/>
        </w:rPr>
      </w:pPr>
    </w:p>
    <w:p w14:paraId="714BF969" w14:textId="77777777" w:rsidR="001B4FCA" w:rsidRDefault="001B4FCA" w:rsidP="0098683F">
      <w:pPr>
        <w:pStyle w:val="Prrafodelista"/>
        <w:tabs>
          <w:tab w:val="left" w:pos="8789"/>
        </w:tabs>
        <w:ind w:left="0" w:right="1"/>
        <w:jc w:val="right"/>
        <w:rPr>
          <w:rFonts w:cs="Arial"/>
          <w:color w:val="000000"/>
          <w:sz w:val="20"/>
        </w:rPr>
      </w:pPr>
    </w:p>
    <w:p w14:paraId="57E8080B" w14:textId="49021E29" w:rsidR="0098683F" w:rsidRPr="00B722E5" w:rsidRDefault="0098683F" w:rsidP="0098683F">
      <w:pPr>
        <w:pStyle w:val="Prrafodelista"/>
        <w:tabs>
          <w:tab w:val="left" w:pos="8789"/>
        </w:tabs>
        <w:ind w:left="0" w:right="1"/>
        <w:jc w:val="right"/>
        <w:rPr>
          <w:rFonts w:cs="Arial"/>
          <w:color w:val="000000"/>
          <w:sz w:val="20"/>
        </w:rPr>
      </w:pPr>
      <w:r w:rsidRPr="00B722E5">
        <w:rPr>
          <w:rFonts w:cs="Arial"/>
          <w:color w:val="000000"/>
          <w:sz w:val="20"/>
        </w:rPr>
        <w:t>Gráfica 1</w:t>
      </w:r>
    </w:p>
    <w:p w14:paraId="7B897146" w14:textId="77777777" w:rsidR="0098683F" w:rsidRPr="002C044A" w:rsidRDefault="0098683F" w:rsidP="0098683F">
      <w:pPr>
        <w:pStyle w:val="Prrafodelista"/>
        <w:tabs>
          <w:tab w:val="left" w:pos="8789"/>
        </w:tabs>
        <w:ind w:left="0" w:right="1"/>
        <w:jc w:val="center"/>
        <w:rPr>
          <w:rFonts w:cs="Arial"/>
          <w:color w:val="000000"/>
          <w:szCs w:val="24"/>
        </w:rPr>
      </w:pPr>
      <w:r w:rsidRPr="002C044A">
        <w:rPr>
          <w:rFonts w:cs="Arial"/>
          <w:b/>
          <w:color w:val="000000"/>
          <w:szCs w:val="24"/>
        </w:rPr>
        <w:t>Productividad Total de los Factores – Total Economía</w:t>
      </w:r>
    </w:p>
    <w:p w14:paraId="62CB7E1E" w14:textId="17B0801F" w:rsidR="00F626FF" w:rsidRPr="00B722E5" w:rsidRDefault="0096257F" w:rsidP="0098683F">
      <w:pPr>
        <w:tabs>
          <w:tab w:val="left" w:pos="8789"/>
        </w:tabs>
        <w:ind w:right="1"/>
        <w:rPr>
          <w:rFonts w:cs="Arial"/>
          <w:color w:val="000000"/>
          <w:sz w:val="20"/>
        </w:rPr>
      </w:pPr>
      <w:r w:rsidRPr="0096257F">
        <w:rPr>
          <w:rFonts w:cs="Arial"/>
          <w:noProof/>
          <w:color w:val="000000"/>
          <w:sz w:val="20"/>
        </w:rPr>
        <w:drawing>
          <wp:inline distT="0" distB="0" distL="0" distR="0" wp14:anchorId="51D14C0A" wp14:editId="737A05BF">
            <wp:extent cx="5676900" cy="2740279"/>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96783" cy="2749877"/>
                    </a:xfrm>
                    <a:prstGeom prst="rect">
                      <a:avLst/>
                    </a:prstGeom>
                    <a:noFill/>
                    <a:ln>
                      <a:noFill/>
                    </a:ln>
                  </pic:spPr>
                </pic:pic>
              </a:graphicData>
            </a:graphic>
          </wp:inline>
        </w:drawing>
      </w:r>
    </w:p>
    <w:p w14:paraId="550F2500" w14:textId="77777777" w:rsidR="00E948F9" w:rsidRPr="00B722E5" w:rsidRDefault="00E948F9" w:rsidP="0098683F">
      <w:pPr>
        <w:tabs>
          <w:tab w:val="left" w:pos="8789"/>
        </w:tabs>
        <w:ind w:right="1"/>
        <w:rPr>
          <w:rFonts w:cs="Arial"/>
          <w:color w:val="000000"/>
          <w:sz w:val="20"/>
        </w:rPr>
      </w:pPr>
    </w:p>
    <w:p w14:paraId="55ECEC54" w14:textId="402A084E" w:rsidR="0098683F" w:rsidRPr="00A561E3" w:rsidRDefault="0098683F" w:rsidP="0098683F">
      <w:pPr>
        <w:tabs>
          <w:tab w:val="left" w:pos="8789"/>
        </w:tabs>
        <w:ind w:right="1"/>
        <w:rPr>
          <w:rFonts w:cs="Arial"/>
          <w:szCs w:val="24"/>
        </w:rPr>
      </w:pPr>
      <w:r w:rsidRPr="002C044A">
        <w:rPr>
          <w:rFonts w:cs="Arial"/>
          <w:color w:val="000000"/>
          <w:szCs w:val="24"/>
        </w:rPr>
        <w:t xml:space="preserve">El factor laboral </w:t>
      </w:r>
      <w:r w:rsidR="0096257F">
        <w:rPr>
          <w:rFonts w:cs="Arial"/>
          <w:color w:val="000000"/>
          <w:szCs w:val="24"/>
        </w:rPr>
        <w:t>tiene una participación de -</w:t>
      </w:r>
      <w:r w:rsidR="00322BF0" w:rsidRPr="002C044A">
        <w:rPr>
          <w:rFonts w:cs="Arial"/>
          <w:color w:val="000000"/>
          <w:szCs w:val="24"/>
        </w:rPr>
        <w:t>0.</w:t>
      </w:r>
      <w:r w:rsidR="0096257F">
        <w:rPr>
          <w:rFonts w:cs="Arial"/>
          <w:color w:val="000000"/>
          <w:szCs w:val="24"/>
        </w:rPr>
        <w:t>79</w:t>
      </w:r>
      <w:r w:rsidRPr="002C044A">
        <w:rPr>
          <w:rFonts w:cs="Arial"/>
          <w:color w:val="000000"/>
          <w:szCs w:val="24"/>
        </w:rPr>
        <w:t xml:space="preserve"> puntos porcentuales para 20</w:t>
      </w:r>
      <w:r w:rsidR="0096257F">
        <w:rPr>
          <w:rFonts w:cs="Arial"/>
          <w:color w:val="000000"/>
          <w:szCs w:val="24"/>
        </w:rPr>
        <w:t>20</w:t>
      </w:r>
      <w:r w:rsidRPr="002C044A">
        <w:rPr>
          <w:rFonts w:cs="Arial"/>
          <w:color w:val="000000"/>
          <w:szCs w:val="24"/>
        </w:rPr>
        <w:t xml:space="preserve"> con respecto al </w:t>
      </w:r>
      <w:r w:rsidR="0096257F">
        <w:rPr>
          <w:rFonts w:cs="Arial"/>
          <w:color w:val="000000"/>
          <w:szCs w:val="24"/>
        </w:rPr>
        <w:t>-5</w:t>
      </w:r>
      <w:r w:rsidR="00D67820">
        <w:rPr>
          <w:rFonts w:cs="Arial"/>
          <w:color w:val="000000"/>
          <w:szCs w:val="24"/>
        </w:rPr>
        <w:t>.</w:t>
      </w:r>
      <w:r w:rsidR="0096257F">
        <w:rPr>
          <w:rFonts w:cs="Arial"/>
          <w:color w:val="000000"/>
          <w:szCs w:val="24"/>
        </w:rPr>
        <w:t>60</w:t>
      </w:r>
      <w:r w:rsidRPr="002C044A">
        <w:rPr>
          <w:rFonts w:cs="Arial"/>
          <w:color w:val="000000"/>
          <w:szCs w:val="24"/>
        </w:rPr>
        <w:t xml:space="preserve"> por ciento de la contribución de los factores. Dividiendo la participación del factor laboral se observa que el grupo de </w:t>
      </w:r>
      <w:r w:rsidR="00AE1B15" w:rsidRPr="00D4349B">
        <w:rPr>
          <w:rFonts w:cs="Arial"/>
          <w:szCs w:val="24"/>
        </w:rPr>
        <w:t>50 años</w:t>
      </w:r>
      <w:r w:rsidR="00AE1B15">
        <w:rPr>
          <w:rFonts w:cs="Arial"/>
          <w:szCs w:val="24"/>
        </w:rPr>
        <w:t xml:space="preserve"> y más participa</w:t>
      </w:r>
      <w:r w:rsidR="00AE1B15" w:rsidRPr="00D4349B" w:rsidDel="00F15D8B">
        <w:rPr>
          <w:rFonts w:cs="Arial"/>
          <w:szCs w:val="24"/>
        </w:rPr>
        <w:t xml:space="preserve"> </w:t>
      </w:r>
      <w:r w:rsidR="00AE1B15" w:rsidRPr="00D4349B">
        <w:rPr>
          <w:rFonts w:cs="Arial"/>
          <w:szCs w:val="24"/>
        </w:rPr>
        <w:t xml:space="preserve">con </w:t>
      </w:r>
      <w:r w:rsidR="00AE1B15">
        <w:rPr>
          <w:rFonts w:cs="Arial"/>
          <w:szCs w:val="24"/>
        </w:rPr>
        <w:t xml:space="preserve">-0.17 puntos porcentuales, seguido del grupo de </w:t>
      </w:r>
      <w:r w:rsidR="00AE1B15" w:rsidRPr="002C044A">
        <w:rPr>
          <w:rFonts w:cs="Arial"/>
          <w:color w:val="000000"/>
          <w:szCs w:val="24"/>
        </w:rPr>
        <w:t xml:space="preserve">15 a 29 años </w:t>
      </w:r>
      <w:r w:rsidR="00AE1B15" w:rsidRPr="00D4349B">
        <w:rPr>
          <w:rFonts w:cs="Arial"/>
          <w:szCs w:val="24"/>
        </w:rPr>
        <w:t xml:space="preserve">con </w:t>
      </w:r>
      <w:r w:rsidR="00AE1B15">
        <w:rPr>
          <w:rFonts w:cs="Arial"/>
          <w:szCs w:val="24"/>
        </w:rPr>
        <w:t>-</w:t>
      </w:r>
      <w:r w:rsidR="00AE1B15" w:rsidRPr="00D4349B">
        <w:rPr>
          <w:rFonts w:cs="Arial"/>
          <w:szCs w:val="24"/>
        </w:rPr>
        <w:t>0.</w:t>
      </w:r>
      <w:r w:rsidR="00AE1B15">
        <w:rPr>
          <w:rFonts w:cs="Arial"/>
          <w:szCs w:val="24"/>
        </w:rPr>
        <w:t xml:space="preserve">25 puntos porcentuales y por último el grupo </w:t>
      </w:r>
      <w:r w:rsidRPr="002C044A">
        <w:rPr>
          <w:rFonts w:cs="Arial"/>
          <w:color w:val="000000"/>
          <w:szCs w:val="24"/>
        </w:rPr>
        <w:t xml:space="preserve">de 30 a 49 años con </w:t>
      </w:r>
      <w:r w:rsidR="00AE1B15">
        <w:rPr>
          <w:rFonts w:cs="Arial"/>
          <w:color w:val="000000"/>
          <w:szCs w:val="24"/>
        </w:rPr>
        <w:t>-0.37</w:t>
      </w:r>
      <w:r w:rsidRPr="002C044A">
        <w:rPr>
          <w:rFonts w:cs="Arial"/>
          <w:color w:val="000000"/>
          <w:szCs w:val="24"/>
        </w:rPr>
        <w:t xml:space="preserve"> puntos porcentuales</w:t>
      </w:r>
      <w:r w:rsidRPr="00D4349B">
        <w:rPr>
          <w:rFonts w:cs="Arial"/>
          <w:szCs w:val="24"/>
        </w:rPr>
        <w:t xml:space="preserve">. </w:t>
      </w:r>
      <w:r w:rsidRPr="002C044A">
        <w:rPr>
          <w:rFonts w:cs="Arial"/>
          <w:color w:val="000000"/>
          <w:szCs w:val="24"/>
        </w:rPr>
        <w:t>(Ver gráfica 2)</w:t>
      </w:r>
    </w:p>
    <w:p w14:paraId="68D5B0B1" w14:textId="77777777" w:rsidR="00E948F9" w:rsidRDefault="00E948F9" w:rsidP="00A561E3">
      <w:pPr>
        <w:tabs>
          <w:tab w:val="left" w:pos="8789"/>
        </w:tabs>
        <w:ind w:right="1"/>
        <w:rPr>
          <w:rFonts w:cs="Arial"/>
          <w:color w:val="000000"/>
          <w:sz w:val="20"/>
        </w:rPr>
      </w:pPr>
    </w:p>
    <w:p w14:paraId="2F9B2C56" w14:textId="2A519589" w:rsidR="0098683F" w:rsidRPr="00B722E5" w:rsidRDefault="0098683F" w:rsidP="0098683F">
      <w:pPr>
        <w:tabs>
          <w:tab w:val="left" w:pos="8789"/>
        </w:tabs>
        <w:ind w:right="1"/>
        <w:jc w:val="right"/>
        <w:rPr>
          <w:rFonts w:cs="Arial"/>
          <w:color w:val="000000"/>
          <w:sz w:val="20"/>
        </w:rPr>
      </w:pPr>
      <w:r w:rsidRPr="00B722E5">
        <w:rPr>
          <w:rFonts w:cs="Arial"/>
          <w:color w:val="000000"/>
          <w:sz w:val="20"/>
        </w:rPr>
        <w:t>Gráfica 2</w:t>
      </w:r>
    </w:p>
    <w:p w14:paraId="6F009F9A" w14:textId="77777777" w:rsidR="0098683F" w:rsidRPr="00B722E5" w:rsidRDefault="0098683F" w:rsidP="0098683F">
      <w:pPr>
        <w:pStyle w:val="Prrafodelista"/>
        <w:tabs>
          <w:tab w:val="left" w:pos="8789"/>
        </w:tabs>
        <w:ind w:left="0" w:right="1"/>
        <w:jc w:val="center"/>
        <w:rPr>
          <w:rFonts w:cs="Arial"/>
          <w:b/>
          <w:color w:val="000000"/>
          <w:sz w:val="20"/>
        </w:rPr>
      </w:pPr>
      <w:r w:rsidRPr="00B722E5">
        <w:rPr>
          <w:rFonts w:cs="Arial"/>
          <w:b/>
          <w:color w:val="000000"/>
          <w:sz w:val="20"/>
        </w:rPr>
        <w:t>El trabajo por grupo de edad, su contribución al total de los factores. Total Economía</w:t>
      </w:r>
    </w:p>
    <w:p w14:paraId="05F7D847" w14:textId="78E7BEE1" w:rsidR="0098683F" w:rsidRPr="00B722E5" w:rsidRDefault="0098683F" w:rsidP="0098683F">
      <w:pPr>
        <w:pStyle w:val="Prrafodelista"/>
        <w:tabs>
          <w:tab w:val="left" w:pos="8789"/>
        </w:tabs>
        <w:ind w:left="0" w:right="1"/>
        <w:jc w:val="center"/>
        <w:rPr>
          <w:rFonts w:cs="Arial"/>
          <w:color w:val="000000"/>
          <w:sz w:val="20"/>
        </w:rPr>
      </w:pPr>
      <w:r w:rsidRPr="00B722E5">
        <w:rPr>
          <w:rFonts w:cs="Arial"/>
          <w:b/>
          <w:color w:val="000000"/>
          <w:sz w:val="20"/>
        </w:rPr>
        <w:t>Tasas porcentuales de crecimiento anual</w:t>
      </w:r>
      <w:r w:rsidRPr="00B722E5">
        <w:rPr>
          <w:rFonts w:cs="Arial"/>
          <w:color w:val="000000"/>
          <w:sz w:val="20"/>
        </w:rPr>
        <w:t xml:space="preserve"> </w:t>
      </w:r>
      <w:r w:rsidR="00684F16" w:rsidRPr="00684F16">
        <w:rPr>
          <w:rFonts w:cs="Arial"/>
          <w:color w:val="000000"/>
          <w:sz w:val="20"/>
        </w:rPr>
        <w:t xml:space="preserve"> </w:t>
      </w:r>
      <w:r w:rsidR="00C427C3" w:rsidRPr="00C427C3">
        <w:rPr>
          <w:rFonts w:cs="Arial"/>
          <w:noProof/>
          <w:color w:val="000000"/>
          <w:sz w:val="20"/>
        </w:rPr>
        <w:drawing>
          <wp:inline distT="0" distB="0" distL="0" distR="0" wp14:anchorId="6B9061FC" wp14:editId="7736A9CB">
            <wp:extent cx="5619750" cy="30099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19750" cy="3009900"/>
                    </a:xfrm>
                    <a:prstGeom prst="rect">
                      <a:avLst/>
                    </a:prstGeom>
                    <a:noFill/>
                    <a:ln>
                      <a:noFill/>
                    </a:ln>
                  </pic:spPr>
                </pic:pic>
              </a:graphicData>
            </a:graphic>
          </wp:inline>
        </w:drawing>
      </w:r>
    </w:p>
    <w:p w14:paraId="1030BCB1" w14:textId="16586DE2" w:rsidR="0098683F" w:rsidRPr="002C044A" w:rsidRDefault="0098683F" w:rsidP="0098683F">
      <w:pPr>
        <w:tabs>
          <w:tab w:val="left" w:pos="8789"/>
        </w:tabs>
        <w:ind w:right="1"/>
        <w:rPr>
          <w:rFonts w:cs="Arial"/>
          <w:color w:val="000000"/>
          <w:szCs w:val="24"/>
        </w:rPr>
      </w:pPr>
      <w:r w:rsidRPr="002C044A">
        <w:rPr>
          <w:rFonts w:cs="Arial"/>
          <w:color w:val="000000"/>
          <w:szCs w:val="24"/>
        </w:rPr>
        <w:lastRenderedPageBreak/>
        <w:t>Con respecto al nivel de escolaridad, la participación</w:t>
      </w:r>
      <w:r w:rsidR="00864EE6">
        <w:rPr>
          <w:rFonts w:cs="Arial"/>
          <w:color w:val="000000"/>
          <w:szCs w:val="24"/>
        </w:rPr>
        <w:t xml:space="preserve"> </w:t>
      </w:r>
      <w:r w:rsidRPr="002C044A">
        <w:rPr>
          <w:rFonts w:cs="Arial"/>
          <w:color w:val="000000"/>
          <w:szCs w:val="24"/>
        </w:rPr>
        <w:t xml:space="preserve">de </w:t>
      </w:r>
      <w:r w:rsidR="00C55358">
        <w:rPr>
          <w:rFonts w:cs="Arial"/>
          <w:color w:val="000000"/>
          <w:szCs w:val="24"/>
        </w:rPr>
        <w:t>-0.79</w:t>
      </w:r>
      <w:r w:rsidRPr="002C044A">
        <w:rPr>
          <w:rFonts w:cs="Arial"/>
          <w:color w:val="000000"/>
          <w:szCs w:val="24"/>
        </w:rPr>
        <w:t xml:space="preserve"> puntos porcentuales en 20</w:t>
      </w:r>
      <w:r w:rsidR="00C55358">
        <w:rPr>
          <w:rFonts w:cs="Arial"/>
          <w:color w:val="000000"/>
          <w:szCs w:val="24"/>
        </w:rPr>
        <w:t>20</w:t>
      </w:r>
      <w:r w:rsidRPr="002C044A">
        <w:rPr>
          <w:rFonts w:cs="Arial"/>
          <w:color w:val="000000"/>
          <w:szCs w:val="24"/>
        </w:rPr>
        <w:t xml:space="preserve"> se divide en: </w:t>
      </w:r>
      <w:r w:rsidR="00101FD5" w:rsidRPr="002C044A">
        <w:rPr>
          <w:rFonts w:cs="Arial"/>
          <w:color w:val="000000"/>
          <w:szCs w:val="24"/>
        </w:rPr>
        <w:t xml:space="preserve">escolaridad </w:t>
      </w:r>
      <w:r w:rsidR="00C55358" w:rsidRPr="002C044A">
        <w:rPr>
          <w:rFonts w:cs="Arial"/>
          <w:color w:val="000000"/>
          <w:szCs w:val="24"/>
        </w:rPr>
        <w:t>baja</w:t>
      </w:r>
      <w:r w:rsidR="00C55358">
        <w:rPr>
          <w:rFonts w:cs="Arial"/>
          <w:color w:val="000000"/>
          <w:szCs w:val="24"/>
        </w:rPr>
        <w:t xml:space="preserve"> </w:t>
      </w:r>
      <w:r w:rsidR="00C55358" w:rsidRPr="002C044A">
        <w:rPr>
          <w:rFonts w:cs="Arial"/>
          <w:color w:val="000000"/>
          <w:szCs w:val="24"/>
        </w:rPr>
        <w:t xml:space="preserve">(primaria) </w:t>
      </w:r>
      <w:r w:rsidR="00C55358">
        <w:rPr>
          <w:rFonts w:cs="Arial"/>
          <w:color w:val="000000"/>
          <w:szCs w:val="24"/>
        </w:rPr>
        <w:t>con -0.17 puntos porcentuales</w:t>
      </w:r>
      <w:r w:rsidR="00101FD5">
        <w:rPr>
          <w:rFonts w:cs="Arial"/>
          <w:color w:val="000000"/>
          <w:szCs w:val="24"/>
        </w:rPr>
        <w:t xml:space="preserve">. </w:t>
      </w:r>
      <w:r w:rsidR="00101FD5" w:rsidRPr="002C044A">
        <w:rPr>
          <w:rFonts w:cs="Arial"/>
          <w:color w:val="000000"/>
          <w:szCs w:val="24"/>
        </w:rPr>
        <w:t xml:space="preserve">Le sigue el grupo de escolaridad </w:t>
      </w:r>
      <w:r w:rsidR="00C55358" w:rsidRPr="002C044A">
        <w:rPr>
          <w:rFonts w:cs="Arial"/>
          <w:color w:val="000000"/>
          <w:szCs w:val="24"/>
        </w:rPr>
        <w:t>alta (educación superior y posgrados)</w:t>
      </w:r>
      <w:r w:rsidR="00C55358">
        <w:rPr>
          <w:rFonts w:cs="Arial"/>
          <w:color w:val="000000"/>
          <w:szCs w:val="24"/>
        </w:rPr>
        <w:t xml:space="preserve"> </w:t>
      </w:r>
      <w:r w:rsidR="00101FD5" w:rsidRPr="002C044A">
        <w:rPr>
          <w:rFonts w:cs="Arial"/>
          <w:color w:val="000000"/>
          <w:szCs w:val="24"/>
        </w:rPr>
        <w:t xml:space="preserve">con </w:t>
      </w:r>
      <w:r w:rsidR="00C55358">
        <w:rPr>
          <w:rFonts w:cs="Arial"/>
          <w:color w:val="000000"/>
          <w:szCs w:val="24"/>
        </w:rPr>
        <w:t>-0.28</w:t>
      </w:r>
      <w:r w:rsidR="00101FD5" w:rsidRPr="002C044A">
        <w:rPr>
          <w:rFonts w:cs="Arial"/>
          <w:color w:val="000000"/>
          <w:szCs w:val="24"/>
        </w:rPr>
        <w:t xml:space="preserve"> puntos porcentuales y </w:t>
      </w:r>
      <w:r w:rsidR="00101FD5">
        <w:rPr>
          <w:rFonts w:cs="Arial"/>
          <w:color w:val="000000"/>
          <w:szCs w:val="24"/>
        </w:rPr>
        <w:t>finalmente,</w:t>
      </w:r>
      <w:r w:rsidR="00101FD5" w:rsidRPr="002C044A">
        <w:rPr>
          <w:rFonts w:cs="Arial"/>
          <w:color w:val="000000"/>
          <w:szCs w:val="24"/>
        </w:rPr>
        <w:t xml:space="preserve"> el grupo con escolaridad </w:t>
      </w:r>
      <w:r w:rsidR="00C55358" w:rsidRPr="002C044A">
        <w:rPr>
          <w:rFonts w:cs="Arial"/>
          <w:color w:val="000000"/>
          <w:szCs w:val="24"/>
        </w:rPr>
        <w:t>media (secundaria y preparatoria)</w:t>
      </w:r>
      <w:r w:rsidR="00C55358">
        <w:rPr>
          <w:rFonts w:cs="Arial"/>
          <w:color w:val="000000"/>
          <w:szCs w:val="24"/>
        </w:rPr>
        <w:t xml:space="preserve"> </w:t>
      </w:r>
      <w:r w:rsidRPr="002C044A">
        <w:rPr>
          <w:rFonts w:cs="Arial"/>
          <w:color w:val="000000"/>
          <w:szCs w:val="24"/>
        </w:rPr>
        <w:t xml:space="preserve">con </w:t>
      </w:r>
      <w:r w:rsidR="00C55358">
        <w:rPr>
          <w:rFonts w:cs="Arial"/>
          <w:color w:val="000000"/>
          <w:szCs w:val="24"/>
        </w:rPr>
        <w:t>-</w:t>
      </w:r>
      <w:r w:rsidR="00B236C5" w:rsidRPr="002C044A">
        <w:rPr>
          <w:rFonts w:cs="Arial"/>
          <w:color w:val="000000"/>
          <w:szCs w:val="24"/>
        </w:rPr>
        <w:t>0.</w:t>
      </w:r>
      <w:r w:rsidR="00C55358">
        <w:rPr>
          <w:rFonts w:cs="Arial"/>
          <w:color w:val="000000"/>
          <w:szCs w:val="24"/>
        </w:rPr>
        <w:t>34</w:t>
      </w:r>
      <w:r w:rsidRPr="002C044A">
        <w:rPr>
          <w:rFonts w:cs="Arial"/>
          <w:color w:val="000000"/>
          <w:szCs w:val="24"/>
        </w:rPr>
        <w:t xml:space="preserve"> puntos porcentuales. (Ver gráfica 3) </w:t>
      </w:r>
    </w:p>
    <w:p w14:paraId="38C37BD0" w14:textId="77777777" w:rsidR="0098683F" w:rsidRPr="00B722E5" w:rsidRDefault="0098683F" w:rsidP="0098683F">
      <w:pPr>
        <w:widowControl/>
        <w:ind w:right="1"/>
        <w:jc w:val="left"/>
        <w:rPr>
          <w:rFonts w:cs="Arial"/>
          <w:color w:val="000000"/>
          <w:sz w:val="20"/>
        </w:rPr>
      </w:pPr>
    </w:p>
    <w:p w14:paraId="3E71A62A" w14:textId="77777777" w:rsidR="0098683F" w:rsidRPr="00B722E5" w:rsidRDefault="0098683F" w:rsidP="0098683F">
      <w:pPr>
        <w:pStyle w:val="Prrafodelista"/>
        <w:tabs>
          <w:tab w:val="left" w:pos="8789"/>
        </w:tabs>
        <w:ind w:left="0" w:right="1"/>
        <w:jc w:val="right"/>
        <w:rPr>
          <w:rFonts w:cs="Arial"/>
          <w:color w:val="000000"/>
          <w:sz w:val="20"/>
        </w:rPr>
      </w:pPr>
      <w:r w:rsidRPr="00B722E5">
        <w:rPr>
          <w:rFonts w:cs="Arial"/>
          <w:color w:val="000000"/>
          <w:sz w:val="20"/>
        </w:rPr>
        <w:t>Gráfica 3</w:t>
      </w:r>
    </w:p>
    <w:p w14:paraId="29007DAA" w14:textId="77777777" w:rsidR="0098683F" w:rsidRPr="00B722E5" w:rsidRDefault="0098683F" w:rsidP="0098683F">
      <w:pPr>
        <w:pStyle w:val="Prrafodelista"/>
        <w:tabs>
          <w:tab w:val="left" w:pos="8789"/>
        </w:tabs>
        <w:ind w:left="0" w:right="1"/>
        <w:jc w:val="center"/>
        <w:rPr>
          <w:rFonts w:cs="Arial"/>
          <w:b/>
          <w:color w:val="000000"/>
          <w:sz w:val="20"/>
        </w:rPr>
      </w:pPr>
      <w:r w:rsidRPr="00B722E5">
        <w:rPr>
          <w:rFonts w:cs="Arial"/>
          <w:b/>
          <w:color w:val="000000"/>
          <w:sz w:val="20"/>
        </w:rPr>
        <w:t>El trabajo por nivel de escolaridad, su contribución al total de los factores. Total Economía</w:t>
      </w:r>
    </w:p>
    <w:p w14:paraId="57BE2FAD" w14:textId="566BE592" w:rsidR="0098683F" w:rsidRDefault="0098683F" w:rsidP="00132814">
      <w:pPr>
        <w:pStyle w:val="Prrafodelista"/>
        <w:tabs>
          <w:tab w:val="left" w:pos="8789"/>
        </w:tabs>
        <w:ind w:left="0" w:right="1"/>
        <w:jc w:val="center"/>
        <w:rPr>
          <w:rFonts w:cs="Arial"/>
          <w:noProof/>
          <w:color w:val="000000"/>
          <w:sz w:val="20"/>
        </w:rPr>
      </w:pPr>
      <w:r w:rsidRPr="00B722E5">
        <w:rPr>
          <w:rFonts w:cs="Arial"/>
          <w:b/>
          <w:color w:val="000000"/>
          <w:sz w:val="20"/>
        </w:rPr>
        <w:t>Tasas porcentuales de crecimiento anual</w:t>
      </w:r>
      <w:r w:rsidR="008F4BD1" w:rsidRPr="008F4BD1">
        <w:rPr>
          <w:rFonts w:cs="Arial"/>
          <w:color w:val="000000"/>
          <w:sz w:val="20"/>
        </w:rPr>
        <w:t xml:space="preserve"> </w:t>
      </w:r>
    </w:p>
    <w:p w14:paraId="0452FA31" w14:textId="7A42BB77" w:rsidR="00D123ED" w:rsidRPr="00132814" w:rsidRDefault="00D123ED" w:rsidP="00132814">
      <w:pPr>
        <w:pStyle w:val="Prrafodelista"/>
        <w:tabs>
          <w:tab w:val="left" w:pos="8789"/>
        </w:tabs>
        <w:ind w:left="0" w:right="1"/>
        <w:jc w:val="center"/>
        <w:rPr>
          <w:rFonts w:cs="Arial"/>
          <w:b/>
          <w:color w:val="000000"/>
          <w:sz w:val="20"/>
        </w:rPr>
      </w:pPr>
      <w:r w:rsidRPr="00D123ED">
        <w:rPr>
          <w:rFonts w:cs="Arial"/>
          <w:b/>
          <w:noProof/>
          <w:color w:val="000000"/>
          <w:sz w:val="20"/>
        </w:rPr>
        <w:drawing>
          <wp:inline distT="0" distB="0" distL="0" distR="0" wp14:anchorId="23F33ECC" wp14:editId="59C7AF22">
            <wp:extent cx="5760639" cy="2819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71337" cy="2824636"/>
                    </a:xfrm>
                    <a:prstGeom prst="rect">
                      <a:avLst/>
                    </a:prstGeom>
                    <a:noFill/>
                    <a:ln>
                      <a:noFill/>
                    </a:ln>
                  </pic:spPr>
                </pic:pic>
              </a:graphicData>
            </a:graphic>
          </wp:inline>
        </w:drawing>
      </w:r>
    </w:p>
    <w:p w14:paraId="3637F436" w14:textId="77777777" w:rsidR="0098683F" w:rsidRPr="00446960" w:rsidRDefault="0098683F" w:rsidP="0098683F">
      <w:pPr>
        <w:pStyle w:val="Prrafodelista"/>
        <w:tabs>
          <w:tab w:val="left" w:pos="8789"/>
        </w:tabs>
        <w:spacing w:before="360"/>
        <w:ind w:left="0" w:right="1"/>
        <w:rPr>
          <w:rFonts w:cs="Arial"/>
          <w:color w:val="000000"/>
          <w:szCs w:val="24"/>
        </w:rPr>
      </w:pPr>
    </w:p>
    <w:p w14:paraId="1BA098D5" w14:textId="15B756C7" w:rsidR="0098683F" w:rsidRPr="002C044A" w:rsidRDefault="0098683F" w:rsidP="0098683F">
      <w:pPr>
        <w:pStyle w:val="Prrafodelista"/>
        <w:tabs>
          <w:tab w:val="left" w:pos="8789"/>
        </w:tabs>
        <w:spacing w:before="360"/>
        <w:ind w:left="0" w:right="1"/>
        <w:rPr>
          <w:rFonts w:cs="Arial"/>
          <w:color w:val="000000"/>
          <w:szCs w:val="24"/>
        </w:rPr>
      </w:pPr>
      <w:r w:rsidRPr="002C044A">
        <w:rPr>
          <w:rFonts w:cs="Arial"/>
          <w:color w:val="000000"/>
          <w:szCs w:val="24"/>
        </w:rPr>
        <w:t xml:space="preserve">El </w:t>
      </w:r>
      <w:r w:rsidR="00E0029F" w:rsidRPr="002C044A">
        <w:rPr>
          <w:rFonts w:cs="Arial"/>
          <w:color w:val="000000"/>
          <w:szCs w:val="24"/>
        </w:rPr>
        <w:t xml:space="preserve">cálculo </w:t>
      </w:r>
      <w:r w:rsidRPr="002C044A">
        <w:rPr>
          <w:rFonts w:cs="Arial"/>
          <w:color w:val="000000"/>
          <w:szCs w:val="24"/>
        </w:rPr>
        <w:t>de la productividad también se implementa para el caso de grandes grupos de actividades económicas tal y como se observa en el cuadro 2. Para el Sector Primario la productividad en 20</w:t>
      </w:r>
      <w:r w:rsidR="004B4D73">
        <w:rPr>
          <w:rFonts w:cs="Arial"/>
          <w:color w:val="000000"/>
          <w:szCs w:val="24"/>
        </w:rPr>
        <w:t>20</w:t>
      </w:r>
      <w:r w:rsidRPr="002C044A">
        <w:rPr>
          <w:rFonts w:cs="Arial"/>
          <w:color w:val="000000"/>
          <w:szCs w:val="24"/>
        </w:rPr>
        <w:t xml:space="preserve"> </w:t>
      </w:r>
      <w:r w:rsidR="00171917">
        <w:rPr>
          <w:rFonts w:cs="Arial"/>
          <w:color w:val="000000"/>
          <w:szCs w:val="24"/>
        </w:rPr>
        <w:t xml:space="preserve">fue </w:t>
      </w:r>
      <w:r w:rsidRPr="002C044A">
        <w:rPr>
          <w:rFonts w:cs="Arial"/>
          <w:color w:val="000000"/>
          <w:szCs w:val="24"/>
        </w:rPr>
        <w:t xml:space="preserve">de </w:t>
      </w:r>
      <w:r w:rsidR="004B4D73">
        <w:rPr>
          <w:rFonts w:cs="Arial"/>
          <w:color w:val="000000"/>
          <w:szCs w:val="24"/>
        </w:rPr>
        <w:t>2</w:t>
      </w:r>
      <w:r w:rsidR="00DC3410">
        <w:rPr>
          <w:rFonts w:cs="Arial"/>
          <w:color w:val="000000"/>
          <w:szCs w:val="24"/>
        </w:rPr>
        <w:t>.</w:t>
      </w:r>
      <w:r w:rsidR="004B4D73">
        <w:rPr>
          <w:rFonts w:cs="Arial"/>
          <w:color w:val="000000"/>
          <w:szCs w:val="24"/>
        </w:rPr>
        <w:t>30</w:t>
      </w:r>
      <w:r w:rsidRPr="002C044A">
        <w:rPr>
          <w:rFonts w:cs="Arial"/>
          <w:color w:val="000000"/>
          <w:szCs w:val="24"/>
        </w:rPr>
        <w:t xml:space="preserve"> por ciento. Se observa que la contribución de los factores se ubicó en </w:t>
      </w:r>
      <w:r w:rsidR="00171917">
        <w:rPr>
          <w:rFonts w:cs="Arial"/>
          <w:color w:val="000000"/>
          <w:szCs w:val="24"/>
        </w:rPr>
        <w:t>-</w:t>
      </w:r>
      <w:r w:rsidR="00084A06">
        <w:rPr>
          <w:rFonts w:cs="Arial"/>
          <w:color w:val="000000"/>
          <w:szCs w:val="24"/>
        </w:rPr>
        <w:t>1.</w:t>
      </w:r>
      <w:r w:rsidR="004B4D73">
        <w:rPr>
          <w:rFonts w:cs="Arial"/>
          <w:color w:val="000000"/>
          <w:szCs w:val="24"/>
        </w:rPr>
        <w:t>70</w:t>
      </w:r>
      <w:r w:rsidRPr="002C044A">
        <w:rPr>
          <w:color w:val="000000"/>
          <w:szCs w:val="24"/>
        </w:rPr>
        <w:t xml:space="preserve"> puntos porcentuales. L</w:t>
      </w:r>
      <w:r w:rsidRPr="002C044A">
        <w:rPr>
          <w:rFonts w:cs="Arial"/>
          <w:color w:val="000000"/>
          <w:szCs w:val="24"/>
        </w:rPr>
        <w:t xml:space="preserve">os </w:t>
      </w:r>
      <w:r w:rsidR="00171917">
        <w:rPr>
          <w:rFonts w:cs="Arial"/>
          <w:color w:val="000000"/>
          <w:szCs w:val="24"/>
        </w:rPr>
        <w:t xml:space="preserve">materiales </w:t>
      </w:r>
      <w:r w:rsidR="00171917" w:rsidRPr="002C044A">
        <w:rPr>
          <w:rFonts w:cs="Arial"/>
          <w:color w:val="000000"/>
          <w:szCs w:val="24"/>
        </w:rPr>
        <w:t>con 0.</w:t>
      </w:r>
      <w:r w:rsidR="004B4D73">
        <w:rPr>
          <w:rFonts w:cs="Arial"/>
          <w:color w:val="000000"/>
          <w:szCs w:val="24"/>
        </w:rPr>
        <w:t>38</w:t>
      </w:r>
      <w:r w:rsidR="00171917" w:rsidRPr="002C044A">
        <w:rPr>
          <w:rFonts w:cs="Arial"/>
          <w:color w:val="000000"/>
          <w:szCs w:val="24"/>
        </w:rPr>
        <w:t xml:space="preserve"> puntos porcentuales</w:t>
      </w:r>
      <w:r w:rsidR="00084A06">
        <w:rPr>
          <w:rFonts w:cs="Arial"/>
          <w:color w:val="000000"/>
          <w:szCs w:val="24"/>
        </w:rPr>
        <w:t>,</w:t>
      </w:r>
      <w:r w:rsidR="00171917">
        <w:rPr>
          <w:rFonts w:cs="Arial"/>
          <w:color w:val="000000"/>
          <w:szCs w:val="24"/>
        </w:rPr>
        <w:t xml:space="preserve"> l</w:t>
      </w:r>
      <w:r w:rsidR="00443A0A">
        <w:rPr>
          <w:rFonts w:cs="Arial"/>
          <w:color w:val="000000"/>
          <w:szCs w:val="24"/>
        </w:rPr>
        <w:t xml:space="preserve">a energía </w:t>
      </w:r>
      <w:r w:rsidR="00171917">
        <w:rPr>
          <w:rFonts w:cs="Arial"/>
          <w:color w:val="000000"/>
          <w:szCs w:val="24"/>
        </w:rPr>
        <w:t xml:space="preserve">con </w:t>
      </w:r>
      <w:r w:rsidR="00084A06">
        <w:rPr>
          <w:rFonts w:cs="Arial"/>
          <w:color w:val="000000"/>
          <w:szCs w:val="24"/>
        </w:rPr>
        <w:t>0.0</w:t>
      </w:r>
      <w:r w:rsidR="004B4D73">
        <w:rPr>
          <w:rFonts w:cs="Arial"/>
          <w:color w:val="000000"/>
          <w:szCs w:val="24"/>
        </w:rPr>
        <w:t>3</w:t>
      </w:r>
      <w:r w:rsidR="00171917">
        <w:rPr>
          <w:rFonts w:cs="Arial"/>
          <w:color w:val="000000"/>
          <w:szCs w:val="24"/>
        </w:rPr>
        <w:t xml:space="preserve"> puntos</w:t>
      </w:r>
      <w:r w:rsidR="00084A06">
        <w:rPr>
          <w:rFonts w:cs="Arial"/>
          <w:color w:val="000000"/>
          <w:szCs w:val="24"/>
        </w:rPr>
        <w:t xml:space="preserve"> porcentuales y los servicios generales con </w:t>
      </w:r>
      <w:r w:rsidR="00DC3410">
        <w:rPr>
          <w:rFonts w:cs="Arial"/>
          <w:color w:val="000000"/>
          <w:szCs w:val="24"/>
        </w:rPr>
        <w:t>-</w:t>
      </w:r>
      <w:r w:rsidR="00084A06">
        <w:rPr>
          <w:rFonts w:cs="Arial"/>
          <w:color w:val="000000"/>
          <w:szCs w:val="24"/>
        </w:rPr>
        <w:t>0.0</w:t>
      </w:r>
      <w:r w:rsidR="004B4D73">
        <w:rPr>
          <w:rFonts w:cs="Arial"/>
          <w:color w:val="000000"/>
          <w:szCs w:val="24"/>
        </w:rPr>
        <w:t>1</w:t>
      </w:r>
      <w:r w:rsidR="00084A06">
        <w:rPr>
          <w:rFonts w:cs="Arial"/>
          <w:color w:val="000000"/>
          <w:szCs w:val="24"/>
        </w:rPr>
        <w:t xml:space="preserve"> puntos</w:t>
      </w:r>
      <w:r w:rsidR="00DC3410">
        <w:rPr>
          <w:rFonts w:cs="Arial"/>
          <w:color w:val="000000"/>
          <w:szCs w:val="24"/>
        </w:rPr>
        <w:t xml:space="preserve"> porcentuales</w:t>
      </w:r>
      <w:r w:rsidRPr="002C044A">
        <w:rPr>
          <w:rFonts w:cs="Arial"/>
          <w:color w:val="000000"/>
          <w:szCs w:val="24"/>
        </w:rPr>
        <w:t>,</w:t>
      </w:r>
      <w:r w:rsidR="00443A0A">
        <w:rPr>
          <w:rFonts w:cs="Arial"/>
          <w:color w:val="000000"/>
          <w:szCs w:val="24"/>
        </w:rPr>
        <w:t xml:space="preserve"> mientras que</w:t>
      </w:r>
      <w:r w:rsidRPr="002C044A">
        <w:rPr>
          <w:rFonts w:cs="Arial"/>
          <w:color w:val="000000"/>
          <w:szCs w:val="24"/>
        </w:rPr>
        <w:t xml:space="preserve"> </w:t>
      </w:r>
      <w:r w:rsidR="00443A0A">
        <w:rPr>
          <w:rFonts w:cs="Arial"/>
          <w:color w:val="000000"/>
          <w:szCs w:val="24"/>
        </w:rPr>
        <w:t xml:space="preserve">los </w:t>
      </w:r>
      <w:r w:rsidRPr="002C044A">
        <w:rPr>
          <w:rFonts w:cs="Arial"/>
          <w:color w:val="000000"/>
          <w:szCs w:val="24"/>
        </w:rPr>
        <w:t>servicios laborales</w:t>
      </w:r>
      <w:r w:rsidR="00443A0A">
        <w:rPr>
          <w:rFonts w:cs="Arial"/>
          <w:color w:val="000000"/>
          <w:szCs w:val="24"/>
        </w:rPr>
        <w:t xml:space="preserve"> </w:t>
      </w:r>
      <w:r w:rsidRPr="002C044A">
        <w:rPr>
          <w:rFonts w:cs="Arial"/>
          <w:color w:val="000000"/>
          <w:szCs w:val="24"/>
        </w:rPr>
        <w:t xml:space="preserve">y </w:t>
      </w:r>
      <w:r w:rsidR="00171917">
        <w:rPr>
          <w:rFonts w:cs="Arial"/>
          <w:color w:val="000000"/>
          <w:szCs w:val="24"/>
        </w:rPr>
        <w:t xml:space="preserve">los servicios de capital </w:t>
      </w:r>
      <w:r w:rsidRPr="002C044A">
        <w:rPr>
          <w:rFonts w:cs="Arial"/>
          <w:color w:val="000000"/>
          <w:szCs w:val="24"/>
        </w:rPr>
        <w:t>lo hicieron con</w:t>
      </w:r>
      <w:r w:rsidR="002E529B" w:rsidRPr="002C044A">
        <w:rPr>
          <w:rFonts w:cs="Arial"/>
          <w:color w:val="000000"/>
          <w:szCs w:val="24"/>
        </w:rPr>
        <w:t xml:space="preserve"> </w:t>
      </w:r>
      <w:r w:rsidR="00171917">
        <w:rPr>
          <w:rFonts w:cs="Arial"/>
          <w:color w:val="000000"/>
          <w:szCs w:val="24"/>
        </w:rPr>
        <w:t>-0.</w:t>
      </w:r>
      <w:r w:rsidR="004B4D73">
        <w:rPr>
          <w:rFonts w:cs="Arial"/>
          <w:color w:val="000000"/>
          <w:szCs w:val="24"/>
        </w:rPr>
        <w:t>37</w:t>
      </w:r>
      <w:r w:rsidR="00171917">
        <w:rPr>
          <w:rFonts w:cs="Arial"/>
          <w:color w:val="000000"/>
          <w:szCs w:val="24"/>
        </w:rPr>
        <w:t xml:space="preserve"> y -1.</w:t>
      </w:r>
      <w:r w:rsidR="004B4D73">
        <w:rPr>
          <w:rFonts w:cs="Arial"/>
          <w:color w:val="000000"/>
          <w:szCs w:val="24"/>
        </w:rPr>
        <w:t>72</w:t>
      </w:r>
      <w:r w:rsidR="00171917">
        <w:rPr>
          <w:rFonts w:cs="Arial"/>
          <w:color w:val="000000"/>
          <w:szCs w:val="24"/>
        </w:rPr>
        <w:t xml:space="preserve"> puntos porcentuales </w:t>
      </w:r>
      <w:r w:rsidRPr="002C044A">
        <w:rPr>
          <w:rFonts w:cs="Arial"/>
          <w:color w:val="000000"/>
          <w:szCs w:val="24"/>
        </w:rPr>
        <w:t>respectivamente.</w:t>
      </w:r>
    </w:p>
    <w:p w14:paraId="7B13D55A" w14:textId="3588C27F" w:rsidR="0098683F" w:rsidRPr="00B722E5" w:rsidRDefault="00171917" w:rsidP="0098683F">
      <w:pPr>
        <w:widowControl/>
        <w:ind w:right="1"/>
        <w:rPr>
          <w:rFonts w:cs="Arial"/>
          <w:color w:val="000000"/>
          <w:sz w:val="20"/>
        </w:rPr>
      </w:pPr>
      <w:r w:rsidRPr="00171917">
        <w:rPr>
          <w:rFonts w:cs="Arial"/>
          <w:color w:val="000000"/>
          <w:sz w:val="20"/>
        </w:rPr>
        <w:t xml:space="preserve"> </w:t>
      </w:r>
    </w:p>
    <w:p w14:paraId="42ECE3D1" w14:textId="2B0BB09D" w:rsidR="0098683F" w:rsidRDefault="00B43C95" w:rsidP="0098683F">
      <w:pPr>
        <w:widowControl/>
        <w:ind w:right="1"/>
        <w:rPr>
          <w:rFonts w:cs="Arial"/>
          <w:color w:val="000000"/>
          <w:szCs w:val="24"/>
        </w:rPr>
      </w:pPr>
      <w:r w:rsidRPr="00B43C95">
        <w:rPr>
          <w:rFonts w:cs="Arial"/>
          <w:noProof/>
          <w:color w:val="000000"/>
          <w:szCs w:val="24"/>
        </w:rPr>
        <w:lastRenderedPageBreak/>
        <w:drawing>
          <wp:inline distT="0" distB="0" distL="0" distR="0" wp14:anchorId="60F1EE8E" wp14:editId="3AA6C621">
            <wp:extent cx="5761355" cy="6893309"/>
            <wp:effectExtent l="0" t="0" r="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1355" cy="6893309"/>
                    </a:xfrm>
                    <a:prstGeom prst="rect">
                      <a:avLst/>
                    </a:prstGeom>
                    <a:noFill/>
                    <a:ln>
                      <a:noFill/>
                    </a:ln>
                  </pic:spPr>
                </pic:pic>
              </a:graphicData>
            </a:graphic>
          </wp:inline>
        </w:drawing>
      </w:r>
    </w:p>
    <w:p w14:paraId="7A833B97" w14:textId="77777777" w:rsidR="00B43C95" w:rsidRPr="00446960" w:rsidRDefault="00B43C95" w:rsidP="0098683F">
      <w:pPr>
        <w:widowControl/>
        <w:ind w:right="1"/>
        <w:rPr>
          <w:rFonts w:cs="Arial"/>
          <w:color w:val="000000"/>
          <w:szCs w:val="24"/>
        </w:rPr>
      </w:pPr>
    </w:p>
    <w:p w14:paraId="14ECA82A" w14:textId="597C2EFF" w:rsidR="0098683F" w:rsidRPr="002C044A" w:rsidRDefault="0098683F" w:rsidP="0098683F">
      <w:pPr>
        <w:widowControl/>
        <w:ind w:right="1"/>
        <w:rPr>
          <w:rFonts w:cs="Arial"/>
          <w:color w:val="000000"/>
          <w:szCs w:val="24"/>
        </w:rPr>
      </w:pPr>
      <w:r w:rsidRPr="002C044A">
        <w:rPr>
          <w:rFonts w:cs="Arial"/>
          <w:color w:val="000000"/>
          <w:szCs w:val="24"/>
        </w:rPr>
        <w:t>En la gráfica 4 podemos observar, para el Sector Primario, el comportamiento que registró la PTF en el periodo 1991-20</w:t>
      </w:r>
      <w:r w:rsidR="00592BC2">
        <w:rPr>
          <w:rFonts w:cs="Arial"/>
          <w:color w:val="000000"/>
          <w:szCs w:val="24"/>
        </w:rPr>
        <w:t>20</w:t>
      </w:r>
      <w:r w:rsidRPr="002C044A">
        <w:rPr>
          <w:rFonts w:cs="Arial"/>
          <w:color w:val="000000"/>
          <w:szCs w:val="24"/>
        </w:rPr>
        <w:t>. Cabe resaltar que este agregado económico muestra crecimientos en 2010, 2012, 2013, 2014</w:t>
      </w:r>
      <w:r w:rsidR="002E529B" w:rsidRPr="002C044A">
        <w:rPr>
          <w:rFonts w:cs="Arial"/>
          <w:color w:val="000000"/>
          <w:szCs w:val="24"/>
        </w:rPr>
        <w:t>, 2015</w:t>
      </w:r>
      <w:r w:rsidR="00F83D55">
        <w:rPr>
          <w:rFonts w:cs="Arial"/>
          <w:color w:val="000000"/>
          <w:szCs w:val="24"/>
        </w:rPr>
        <w:t>,</w:t>
      </w:r>
      <w:r w:rsidRPr="002C044A">
        <w:rPr>
          <w:rFonts w:cs="Arial"/>
          <w:color w:val="000000"/>
          <w:szCs w:val="24"/>
        </w:rPr>
        <w:t xml:space="preserve"> </w:t>
      </w:r>
      <w:r w:rsidR="002E529B" w:rsidRPr="002C044A">
        <w:rPr>
          <w:rFonts w:cs="Arial"/>
          <w:color w:val="000000"/>
          <w:szCs w:val="24"/>
        </w:rPr>
        <w:t>2016</w:t>
      </w:r>
      <w:r w:rsidR="00BA5541">
        <w:rPr>
          <w:rFonts w:cs="Arial"/>
          <w:color w:val="000000"/>
          <w:szCs w:val="24"/>
        </w:rPr>
        <w:t>,</w:t>
      </w:r>
      <w:r w:rsidR="00F83D55">
        <w:rPr>
          <w:rFonts w:cs="Arial"/>
          <w:color w:val="000000"/>
          <w:szCs w:val="24"/>
        </w:rPr>
        <w:t xml:space="preserve"> 2017</w:t>
      </w:r>
      <w:r w:rsidR="002C6489">
        <w:rPr>
          <w:rFonts w:cs="Arial"/>
          <w:color w:val="000000"/>
          <w:szCs w:val="24"/>
        </w:rPr>
        <w:t>,</w:t>
      </w:r>
      <w:r w:rsidR="00BA5541">
        <w:rPr>
          <w:rFonts w:cs="Arial"/>
          <w:color w:val="000000"/>
          <w:szCs w:val="24"/>
        </w:rPr>
        <w:t xml:space="preserve"> 2018</w:t>
      </w:r>
      <w:r w:rsidR="00592BC2">
        <w:rPr>
          <w:rFonts w:cs="Arial"/>
          <w:color w:val="000000"/>
          <w:szCs w:val="24"/>
        </w:rPr>
        <w:t>,</w:t>
      </w:r>
      <w:r w:rsidR="002C6489">
        <w:rPr>
          <w:rFonts w:cs="Arial"/>
          <w:color w:val="000000"/>
          <w:szCs w:val="24"/>
        </w:rPr>
        <w:t xml:space="preserve"> 2019</w:t>
      </w:r>
      <w:r w:rsidR="00592BC2">
        <w:rPr>
          <w:rFonts w:cs="Arial"/>
          <w:color w:val="000000"/>
          <w:szCs w:val="24"/>
        </w:rPr>
        <w:t xml:space="preserve"> y 2020</w:t>
      </w:r>
      <w:r w:rsidRPr="002C044A">
        <w:rPr>
          <w:rFonts w:cs="Arial"/>
          <w:color w:val="000000"/>
          <w:szCs w:val="24"/>
        </w:rPr>
        <w:t xml:space="preserve">, de </w:t>
      </w:r>
      <w:r w:rsidR="002E529B" w:rsidRPr="002C044A">
        <w:rPr>
          <w:rFonts w:cs="Arial"/>
          <w:color w:val="000000"/>
          <w:szCs w:val="24"/>
        </w:rPr>
        <w:t>2.81, 4.50, 1.87, 2.</w:t>
      </w:r>
      <w:r w:rsidR="00F83D55">
        <w:rPr>
          <w:rFonts w:cs="Arial"/>
          <w:color w:val="000000"/>
          <w:szCs w:val="24"/>
        </w:rPr>
        <w:t>70</w:t>
      </w:r>
      <w:r w:rsidR="002E529B" w:rsidRPr="002C044A">
        <w:rPr>
          <w:rFonts w:cs="Arial"/>
          <w:color w:val="000000"/>
          <w:szCs w:val="24"/>
        </w:rPr>
        <w:t>, 1.6</w:t>
      </w:r>
      <w:r w:rsidR="002C6489">
        <w:rPr>
          <w:rFonts w:cs="Arial"/>
          <w:color w:val="000000"/>
          <w:szCs w:val="24"/>
        </w:rPr>
        <w:t>9</w:t>
      </w:r>
      <w:r w:rsidR="00F83D55">
        <w:rPr>
          <w:rFonts w:cs="Arial"/>
          <w:color w:val="000000"/>
          <w:szCs w:val="24"/>
        </w:rPr>
        <w:t>, 3.0</w:t>
      </w:r>
      <w:r w:rsidR="002C6489">
        <w:rPr>
          <w:rFonts w:cs="Arial"/>
          <w:color w:val="000000"/>
          <w:szCs w:val="24"/>
        </w:rPr>
        <w:t>3</w:t>
      </w:r>
      <w:r w:rsidR="00BA5541">
        <w:rPr>
          <w:rFonts w:cs="Arial"/>
          <w:color w:val="000000"/>
          <w:szCs w:val="24"/>
        </w:rPr>
        <w:t>,</w:t>
      </w:r>
      <w:r w:rsidR="002E529B" w:rsidRPr="002C044A">
        <w:rPr>
          <w:rFonts w:cs="Arial"/>
          <w:color w:val="000000"/>
          <w:szCs w:val="24"/>
        </w:rPr>
        <w:t xml:space="preserve"> </w:t>
      </w:r>
      <w:r w:rsidR="00F83D55">
        <w:rPr>
          <w:rFonts w:cs="Arial"/>
          <w:color w:val="000000"/>
          <w:szCs w:val="24"/>
        </w:rPr>
        <w:t>3.</w:t>
      </w:r>
      <w:r w:rsidR="00BA5541">
        <w:rPr>
          <w:rFonts w:cs="Arial"/>
          <w:color w:val="000000"/>
          <w:szCs w:val="24"/>
        </w:rPr>
        <w:t>7</w:t>
      </w:r>
      <w:r w:rsidR="002C6489">
        <w:rPr>
          <w:rFonts w:cs="Arial"/>
          <w:color w:val="000000"/>
          <w:szCs w:val="24"/>
        </w:rPr>
        <w:t>1,</w:t>
      </w:r>
      <w:r w:rsidR="00BA5541">
        <w:rPr>
          <w:rFonts w:cs="Arial"/>
          <w:color w:val="000000"/>
          <w:szCs w:val="24"/>
        </w:rPr>
        <w:t xml:space="preserve"> 3.</w:t>
      </w:r>
      <w:r w:rsidR="00DC3410">
        <w:rPr>
          <w:rFonts w:cs="Arial"/>
          <w:color w:val="000000"/>
          <w:szCs w:val="24"/>
        </w:rPr>
        <w:t>1</w:t>
      </w:r>
      <w:r w:rsidR="00592BC2">
        <w:rPr>
          <w:rFonts w:cs="Arial"/>
          <w:color w:val="000000"/>
          <w:szCs w:val="24"/>
        </w:rPr>
        <w:t>8, 1.56 y</w:t>
      </w:r>
      <w:r w:rsidR="002C6489">
        <w:rPr>
          <w:rFonts w:cs="Arial"/>
          <w:color w:val="000000"/>
          <w:szCs w:val="24"/>
        </w:rPr>
        <w:t xml:space="preserve"> </w:t>
      </w:r>
      <w:r w:rsidR="00592BC2">
        <w:rPr>
          <w:rFonts w:cs="Arial"/>
          <w:color w:val="000000"/>
          <w:szCs w:val="24"/>
        </w:rPr>
        <w:t>2.30</w:t>
      </w:r>
      <w:r w:rsidRPr="002C044A">
        <w:rPr>
          <w:rFonts w:cs="Arial"/>
          <w:color w:val="000000"/>
          <w:szCs w:val="24"/>
        </w:rPr>
        <w:t xml:space="preserve"> por ciento respectivamente, y una caída de </w:t>
      </w:r>
      <w:r w:rsidR="002E529B" w:rsidRPr="002C044A">
        <w:rPr>
          <w:rFonts w:cs="Arial"/>
          <w:color w:val="000000"/>
          <w:szCs w:val="24"/>
        </w:rPr>
        <w:t>0.63</w:t>
      </w:r>
      <w:r w:rsidRPr="002C044A">
        <w:rPr>
          <w:rFonts w:cs="Arial"/>
          <w:color w:val="000000"/>
          <w:szCs w:val="24"/>
        </w:rPr>
        <w:t xml:space="preserve"> por ciento en 2011. En promedio la PTF para 2010-20</w:t>
      </w:r>
      <w:r w:rsidR="00592BC2">
        <w:rPr>
          <w:rFonts w:cs="Arial"/>
          <w:color w:val="000000"/>
          <w:szCs w:val="24"/>
        </w:rPr>
        <w:t>20</w:t>
      </w:r>
      <w:r w:rsidRPr="002C044A">
        <w:rPr>
          <w:rFonts w:cs="Arial"/>
          <w:color w:val="000000"/>
          <w:szCs w:val="24"/>
        </w:rPr>
        <w:t xml:space="preserve"> es de </w:t>
      </w:r>
      <w:r w:rsidR="002C6489">
        <w:rPr>
          <w:rFonts w:cs="Arial"/>
          <w:color w:val="000000"/>
          <w:szCs w:val="24"/>
        </w:rPr>
        <w:t>2.4</w:t>
      </w:r>
      <w:r w:rsidR="00592BC2">
        <w:rPr>
          <w:rFonts w:cs="Arial"/>
          <w:color w:val="000000"/>
          <w:szCs w:val="24"/>
        </w:rPr>
        <w:t>3</w:t>
      </w:r>
      <w:r w:rsidR="00F83D55" w:rsidRPr="002C044A">
        <w:rPr>
          <w:rFonts w:cs="Arial"/>
          <w:color w:val="000000"/>
          <w:szCs w:val="24"/>
        </w:rPr>
        <w:t xml:space="preserve"> </w:t>
      </w:r>
      <w:r w:rsidRPr="002C044A">
        <w:rPr>
          <w:rFonts w:cs="Arial"/>
          <w:color w:val="000000"/>
          <w:szCs w:val="24"/>
        </w:rPr>
        <w:t>por ciento.</w:t>
      </w:r>
    </w:p>
    <w:p w14:paraId="2F869961" w14:textId="77777777" w:rsidR="005D5293" w:rsidRDefault="005D5293" w:rsidP="00DC3410">
      <w:pPr>
        <w:pStyle w:val="Prrafodelista"/>
        <w:tabs>
          <w:tab w:val="left" w:pos="8789"/>
        </w:tabs>
        <w:ind w:left="0" w:right="1"/>
        <w:rPr>
          <w:rFonts w:cs="Arial"/>
          <w:color w:val="000000"/>
          <w:sz w:val="20"/>
        </w:rPr>
      </w:pPr>
    </w:p>
    <w:p w14:paraId="3FD4D4E4" w14:textId="6F65CD6C" w:rsidR="0098683F" w:rsidRPr="00B722E5" w:rsidRDefault="0098683F" w:rsidP="0098683F">
      <w:pPr>
        <w:pStyle w:val="Prrafodelista"/>
        <w:tabs>
          <w:tab w:val="left" w:pos="8789"/>
        </w:tabs>
        <w:ind w:left="0" w:right="1"/>
        <w:jc w:val="right"/>
        <w:rPr>
          <w:rFonts w:cs="Arial"/>
          <w:color w:val="000000"/>
          <w:sz w:val="20"/>
        </w:rPr>
      </w:pPr>
      <w:r w:rsidRPr="00B722E5">
        <w:rPr>
          <w:rFonts w:cs="Arial"/>
          <w:color w:val="000000"/>
          <w:sz w:val="20"/>
        </w:rPr>
        <w:t>Gráfica 4</w:t>
      </w:r>
    </w:p>
    <w:p w14:paraId="62BE9F48" w14:textId="1721D247" w:rsidR="0098683F" w:rsidRDefault="0098683F" w:rsidP="002C6489">
      <w:pPr>
        <w:ind w:right="1"/>
        <w:jc w:val="center"/>
        <w:rPr>
          <w:rFonts w:cs="Arial"/>
          <w:color w:val="000000"/>
          <w:sz w:val="20"/>
        </w:rPr>
      </w:pPr>
      <w:r w:rsidRPr="00F83D55">
        <w:rPr>
          <w:rFonts w:cs="Arial"/>
          <w:b/>
          <w:color w:val="000000"/>
          <w:szCs w:val="24"/>
        </w:rPr>
        <w:t>Productividad Total de los Factores – Sector Primario</w:t>
      </w:r>
      <w:r w:rsidR="00F83D55" w:rsidRPr="00F83D55">
        <w:rPr>
          <w:rFonts w:cs="Arial"/>
          <w:b/>
          <w:color w:val="000000"/>
          <w:sz w:val="20"/>
        </w:rPr>
        <w:t xml:space="preserve"> </w:t>
      </w:r>
      <w:r w:rsidR="001E2D85" w:rsidRPr="001E2D85">
        <w:rPr>
          <w:rFonts w:cs="Arial"/>
          <w:b/>
          <w:noProof/>
          <w:color w:val="000000"/>
          <w:sz w:val="20"/>
        </w:rPr>
        <w:drawing>
          <wp:inline distT="0" distB="0" distL="0" distR="0" wp14:anchorId="6CAEAFCA" wp14:editId="6ACB0D7E">
            <wp:extent cx="5760085" cy="27813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6191" cy="2784248"/>
                    </a:xfrm>
                    <a:prstGeom prst="rect">
                      <a:avLst/>
                    </a:prstGeom>
                    <a:noFill/>
                    <a:ln>
                      <a:noFill/>
                    </a:ln>
                  </pic:spPr>
                </pic:pic>
              </a:graphicData>
            </a:graphic>
          </wp:inline>
        </w:drawing>
      </w:r>
    </w:p>
    <w:p w14:paraId="66481F56" w14:textId="77777777" w:rsidR="002C6489" w:rsidRPr="002C6489" w:rsidRDefault="002C6489" w:rsidP="002C6489">
      <w:pPr>
        <w:ind w:right="1"/>
        <w:jc w:val="center"/>
        <w:rPr>
          <w:rFonts w:cs="Arial"/>
          <w:color w:val="000000"/>
          <w:sz w:val="20"/>
        </w:rPr>
      </w:pPr>
    </w:p>
    <w:p w14:paraId="45F165B9" w14:textId="7A808291" w:rsidR="0098683F" w:rsidRPr="002C044A" w:rsidRDefault="0098683F" w:rsidP="0098683F">
      <w:pPr>
        <w:ind w:right="1"/>
        <w:rPr>
          <w:rFonts w:cs="Arial"/>
          <w:color w:val="000000"/>
          <w:szCs w:val="24"/>
        </w:rPr>
      </w:pPr>
      <w:r w:rsidRPr="002C044A">
        <w:rPr>
          <w:rFonts w:cs="Arial"/>
          <w:color w:val="000000"/>
          <w:szCs w:val="24"/>
        </w:rPr>
        <w:t>En el</w:t>
      </w:r>
      <w:r w:rsidR="003C3488" w:rsidRPr="002C044A">
        <w:rPr>
          <w:rFonts w:cs="Arial"/>
          <w:color w:val="000000"/>
          <w:szCs w:val="24"/>
        </w:rPr>
        <w:t xml:space="preserve"> caso del Sector Secundario, </w:t>
      </w:r>
      <w:r w:rsidRPr="002C044A">
        <w:rPr>
          <w:rFonts w:cs="Arial"/>
          <w:color w:val="000000"/>
          <w:szCs w:val="24"/>
        </w:rPr>
        <w:t xml:space="preserve">la PTF </w:t>
      </w:r>
      <w:r w:rsidR="002E529B" w:rsidRPr="002C044A">
        <w:rPr>
          <w:rFonts w:cs="Arial"/>
          <w:color w:val="000000"/>
          <w:szCs w:val="24"/>
        </w:rPr>
        <w:t xml:space="preserve">de </w:t>
      </w:r>
      <w:r w:rsidRPr="002C044A">
        <w:rPr>
          <w:rFonts w:cs="Arial"/>
          <w:color w:val="000000"/>
          <w:szCs w:val="24"/>
        </w:rPr>
        <w:t>20</w:t>
      </w:r>
      <w:r w:rsidR="001E2D85">
        <w:rPr>
          <w:rFonts w:cs="Arial"/>
          <w:color w:val="000000"/>
          <w:szCs w:val="24"/>
        </w:rPr>
        <w:t>20</w:t>
      </w:r>
      <w:r w:rsidRPr="002C044A">
        <w:rPr>
          <w:rFonts w:cs="Arial"/>
          <w:color w:val="000000"/>
          <w:szCs w:val="24"/>
        </w:rPr>
        <w:t xml:space="preserve"> es de </w:t>
      </w:r>
      <w:r w:rsidR="002E529B" w:rsidRPr="002C044A">
        <w:rPr>
          <w:rFonts w:cs="Arial"/>
          <w:color w:val="000000"/>
          <w:szCs w:val="24"/>
        </w:rPr>
        <w:t>-</w:t>
      </w:r>
      <w:r w:rsidR="001E2D85">
        <w:rPr>
          <w:rFonts w:cs="Arial"/>
          <w:color w:val="000000"/>
          <w:szCs w:val="24"/>
        </w:rPr>
        <w:t>2.75</w:t>
      </w:r>
      <w:r w:rsidR="004E3FC7" w:rsidRPr="002C044A">
        <w:rPr>
          <w:rFonts w:cs="Arial"/>
          <w:color w:val="000000"/>
          <w:szCs w:val="24"/>
        </w:rPr>
        <w:t xml:space="preserve"> </w:t>
      </w:r>
      <w:r w:rsidRPr="002C044A">
        <w:rPr>
          <w:rFonts w:cs="Arial"/>
          <w:color w:val="000000"/>
          <w:szCs w:val="24"/>
        </w:rPr>
        <w:t xml:space="preserve">por ciento. (Ver cuadro 3). La contribución de los factores se ubica en </w:t>
      </w:r>
      <w:r w:rsidR="003C3AEC">
        <w:rPr>
          <w:rFonts w:cs="Arial"/>
          <w:color w:val="000000"/>
          <w:szCs w:val="24"/>
        </w:rPr>
        <w:t>-</w:t>
      </w:r>
      <w:r w:rsidR="001E2D85">
        <w:rPr>
          <w:rFonts w:cs="Arial"/>
          <w:color w:val="000000"/>
          <w:szCs w:val="24"/>
        </w:rPr>
        <w:t>7</w:t>
      </w:r>
      <w:r w:rsidR="003C3AEC">
        <w:rPr>
          <w:rFonts w:cs="Arial"/>
          <w:color w:val="000000"/>
          <w:szCs w:val="24"/>
        </w:rPr>
        <w:t>.5</w:t>
      </w:r>
      <w:r w:rsidR="001E2D85">
        <w:rPr>
          <w:rFonts w:cs="Arial"/>
          <w:color w:val="000000"/>
          <w:szCs w:val="24"/>
        </w:rPr>
        <w:t>2</w:t>
      </w:r>
      <w:r w:rsidRPr="002C044A">
        <w:rPr>
          <w:rFonts w:cs="Arial"/>
          <w:color w:val="000000"/>
          <w:szCs w:val="24"/>
        </w:rPr>
        <w:t xml:space="preserve"> p</w:t>
      </w:r>
      <w:r w:rsidR="00A34776">
        <w:rPr>
          <w:rFonts w:cs="Arial"/>
          <w:color w:val="000000"/>
          <w:szCs w:val="24"/>
        </w:rPr>
        <w:t>or ciento</w:t>
      </w:r>
      <w:r w:rsidRPr="002C044A">
        <w:rPr>
          <w:rFonts w:cs="Arial"/>
          <w:color w:val="000000"/>
          <w:szCs w:val="24"/>
        </w:rPr>
        <w:t>. La participación de</w:t>
      </w:r>
      <w:r w:rsidR="006A1DDC">
        <w:rPr>
          <w:rFonts w:cs="Arial"/>
          <w:color w:val="000000"/>
          <w:szCs w:val="24"/>
        </w:rPr>
        <w:t xml:space="preserve"> los servicios de capital</w:t>
      </w:r>
      <w:r w:rsidRPr="002C044A">
        <w:rPr>
          <w:rFonts w:cs="Arial"/>
          <w:color w:val="000000"/>
          <w:szCs w:val="24"/>
        </w:rPr>
        <w:t xml:space="preserve"> se ubicó en </w:t>
      </w:r>
      <w:r w:rsidR="00C55C0C">
        <w:rPr>
          <w:rFonts w:cs="Arial"/>
          <w:color w:val="000000"/>
          <w:szCs w:val="24"/>
        </w:rPr>
        <w:t>-</w:t>
      </w:r>
      <w:r w:rsidR="006A1DDC">
        <w:rPr>
          <w:rFonts w:cs="Arial"/>
          <w:color w:val="000000"/>
          <w:szCs w:val="24"/>
        </w:rPr>
        <w:t>0.</w:t>
      </w:r>
      <w:r w:rsidR="003C3AEC">
        <w:rPr>
          <w:rFonts w:cs="Arial"/>
          <w:color w:val="000000"/>
          <w:szCs w:val="24"/>
        </w:rPr>
        <w:t>1</w:t>
      </w:r>
      <w:r w:rsidR="00C55C0C">
        <w:rPr>
          <w:rFonts w:cs="Arial"/>
          <w:color w:val="000000"/>
          <w:szCs w:val="24"/>
        </w:rPr>
        <w:t>4</w:t>
      </w:r>
      <w:r w:rsidR="003C3488" w:rsidRPr="002C044A">
        <w:rPr>
          <w:rFonts w:cs="Arial"/>
          <w:color w:val="000000"/>
          <w:szCs w:val="24"/>
        </w:rPr>
        <w:t xml:space="preserve"> puntos porcentuales</w:t>
      </w:r>
      <w:r w:rsidRPr="002C044A">
        <w:rPr>
          <w:rFonts w:cs="Arial"/>
          <w:color w:val="000000"/>
          <w:szCs w:val="24"/>
        </w:rPr>
        <w:t xml:space="preserve">. </w:t>
      </w:r>
      <w:r w:rsidR="008B6A02">
        <w:rPr>
          <w:rFonts w:cs="Arial"/>
          <w:color w:val="000000"/>
          <w:szCs w:val="24"/>
        </w:rPr>
        <w:t xml:space="preserve">   </w:t>
      </w:r>
      <w:r w:rsidRPr="002C044A">
        <w:rPr>
          <w:rFonts w:cs="Arial"/>
          <w:color w:val="000000"/>
          <w:szCs w:val="24"/>
        </w:rPr>
        <w:t>Le sigue</w:t>
      </w:r>
      <w:r w:rsidR="00C55C0C">
        <w:rPr>
          <w:rFonts w:cs="Arial"/>
          <w:color w:val="000000"/>
          <w:szCs w:val="24"/>
        </w:rPr>
        <w:t xml:space="preserve"> la energía con</w:t>
      </w:r>
      <w:r w:rsidR="00C55C0C" w:rsidRPr="002C044A">
        <w:rPr>
          <w:rFonts w:cs="Arial"/>
          <w:color w:val="000000"/>
          <w:szCs w:val="24"/>
        </w:rPr>
        <w:t xml:space="preserve"> </w:t>
      </w:r>
      <w:r w:rsidR="00C55C0C">
        <w:rPr>
          <w:rFonts w:cs="Arial"/>
          <w:color w:val="000000"/>
          <w:szCs w:val="24"/>
        </w:rPr>
        <w:t>-0.62</w:t>
      </w:r>
      <w:r w:rsidR="00C55C0C" w:rsidRPr="002C044A">
        <w:rPr>
          <w:rFonts w:cs="Arial"/>
          <w:color w:val="000000"/>
          <w:szCs w:val="24"/>
        </w:rPr>
        <w:t xml:space="preserve"> puntos porcentuales, posteriormente </w:t>
      </w:r>
      <w:r w:rsidRPr="002C044A">
        <w:rPr>
          <w:rFonts w:cs="Arial"/>
          <w:color w:val="000000"/>
          <w:szCs w:val="24"/>
        </w:rPr>
        <w:t>los</w:t>
      </w:r>
      <w:r w:rsidR="003C3AEC">
        <w:rPr>
          <w:rFonts w:cs="Arial"/>
          <w:color w:val="000000"/>
          <w:szCs w:val="24"/>
        </w:rPr>
        <w:t xml:space="preserve"> servicios laborales</w:t>
      </w:r>
      <w:r w:rsidR="003C3488" w:rsidRPr="002C044A">
        <w:rPr>
          <w:rFonts w:cs="Arial"/>
          <w:color w:val="000000"/>
          <w:szCs w:val="24"/>
        </w:rPr>
        <w:t xml:space="preserve">, los </w:t>
      </w:r>
      <w:r w:rsidRPr="002C044A">
        <w:rPr>
          <w:rFonts w:cs="Arial"/>
          <w:color w:val="000000"/>
          <w:szCs w:val="24"/>
        </w:rPr>
        <w:t>servicios generales</w:t>
      </w:r>
      <w:r w:rsidR="009C5729">
        <w:rPr>
          <w:rFonts w:cs="Arial"/>
          <w:color w:val="000000"/>
          <w:szCs w:val="24"/>
        </w:rPr>
        <w:t xml:space="preserve"> y</w:t>
      </w:r>
      <w:r w:rsidR="009C5729" w:rsidRPr="002C044A">
        <w:rPr>
          <w:rFonts w:cs="Arial"/>
          <w:color w:val="000000"/>
          <w:szCs w:val="24"/>
        </w:rPr>
        <w:t xml:space="preserve"> </w:t>
      </w:r>
      <w:r w:rsidR="00C55C0C" w:rsidRPr="002C044A">
        <w:rPr>
          <w:rFonts w:cs="Arial"/>
          <w:color w:val="000000"/>
          <w:szCs w:val="24"/>
        </w:rPr>
        <w:t xml:space="preserve">los </w:t>
      </w:r>
      <w:r w:rsidR="00C55C0C">
        <w:rPr>
          <w:rFonts w:cs="Arial"/>
          <w:color w:val="000000"/>
          <w:szCs w:val="24"/>
        </w:rPr>
        <w:t>materiales</w:t>
      </w:r>
      <w:r w:rsidRPr="002C044A">
        <w:rPr>
          <w:rFonts w:cs="Arial"/>
          <w:color w:val="000000"/>
          <w:szCs w:val="24"/>
        </w:rPr>
        <w:t>, con</w:t>
      </w:r>
      <w:r w:rsidR="000A4C89" w:rsidRPr="002C044A">
        <w:rPr>
          <w:rFonts w:cs="Arial"/>
          <w:color w:val="000000"/>
          <w:szCs w:val="24"/>
        </w:rPr>
        <w:t xml:space="preserve"> </w:t>
      </w:r>
      <w:r w:rsidR="002E53BF">
        <w:rPr>
          <w:rFonts w:cs="Arial"/>
          <w:color w:val="000000"/>
          <w:szCs w:val="24"/>
        </w:rPr>
        <w:t>-0.</w:t>
      </w:r>
      <w:r w:rsidR="00C55C0C">
        <w:rPr>
          <w:rFonts w:cs="Arial"/>
          <w:color w:val="000000"/>
          <w:szCs w:val="24"/>
        </w:rPr>
        <w:t>77</w:t>
      </w:r>
      <w:r w:rsidR="003C3488" w:rsidRPr="002C044A">
        <w:rPr>
          <w:rFonts w:cs="Arial"/>
          <w:color w:val="000000"/>
          <w:szCs w:val="24"/>
        </w:rPr>
        <w:t xml:space="preserve">, </w:t>
      </w:r>
      <w:r w:rsidR="009C5729">
        <w:rPr>
          <w:rFonts w:cs="Arial"/>
          <w:color w:val="000000"/>
          <w:szCs w:val="24"/>
        </w:rPr>
        <w:t>-0.</w:t>
      </w:r>
      <w:r w:rsidR="00C55C0C">
        <w:rPr>
          <w:rFonts w:cs="Arial"/>
          <w:color w:val="000000"/>
          <w:szCs w:val="24"/>
        </w:rPr>
        <w:t>87</w:t>
      </w:r>
      <w:r w:rsidR="003C3488" w:rsidRPr="002C044A">
        <w:rPr>
          <w:rFonts w:cs="Arial"/>
          <w:color w:val="000000"/>
          <w:szCs w:val="24"/>
        </w:rPr>
        <w:t xml:space="preserve"> y -</w:t>
      </w:r>
      <w:r w:rsidR="00C55C0C">
        <w:rPr>
          <w:rFonts w:cs="Arial"/>
          <w:color w:val="000000"/>
          <w:szCs w:val="24"/>
        </w:rPr>
        <w:t>5</w:t>
      </w:r>
      <w:r w:rsidR="003C3488" w:rsidRPr="002C044A">
        <w:rPr>
          <w:rFonts w:cs="Arial"/>
          <w:color w:val="000000"/>
          <w:szCs w:val="24"/>
        </w:rPr>
        <w:t>.</w:t>
      </w:r>
      <w:r w:rsidR="00C55C0C">
        <w:rPr>
          <w:rFonts w:cs="Arial"/>
          <w:color w:val="000000"/>
          <w:szCs w:val="24"/>
        </w:rPr>
        <w:t>1</w:t>
      </w:r>
      <w:r w:rsidR="003C3AEC">
        <w:rPr>
          <w:rFonts w:cs="Arial"/>
          <w:color w:val="000000"/>
          <w:szCs w:val="24"/>
        </w:rPr>
        <w:t>1</w:t>
      </w:r>
      <w:r w:rsidR="009C5729" w:rsidRPr="002C044A">
        <w:rPr>
          <w:rFonts w:cs="Arial"/>
          <w:color w:val="000000"/>
          <w:szCs w:val="24"/>
        </w:rPr>
        <w:t xml:space="preserve"> </w:t>
      </w:r>
      <w:r w:rsidR="003C3488" w:rsidRPr="002C044A">
        <w:rPr>
          <w:rFonts w:cs="Arial"/>
          <w:color w:val="000000"/>
          <w:szCs w:val="24"/>
        </w:rPr>
        <w:t xml:space="preserve">puntos porcentuales </w:t>
      </w:r>
      <w:r w:rsidRPr="002C044A">
        <w:rPr>
          <w:rFonts w:cs="Arial"/>
          <w:color w:val="000000"/>
          <w:szCs w:val="24"/>
        </w:rPr>
        <w:t>respectivamente.</w:t>
      </w:r>
    </w:p>
    <w:p w14:paraId="58D83882" w14:textId="77777777" w:rsidR="00446960" w:rsidRDefault="00446960" w:rsidP="0098683F">
      <w:pPr>
        <w:pStyle w:val="Prrafodelista"/>
        <w:tabs>
          <w:tab w:val="left" w:pos="8789"/>
        </w:tabs>
        <w:ind w:left="0" w:right="1"/>
        <w:rPr>
          <w:rFonts w:cs="Arial"/>
          <w:color w:val="000000"/>
          <w:sz w:val="20"/>
        </w:rPr>
      </w:pPr>
    </w:p>
    <w:p w14:paraId="79FCA5F2" w14:textId="40E7D974" w:rsidR="00446960" w:rsidRDefault="00C55C0C" w:rsidP="0098683F">
      <w:pPr>
        <w:pStyle w:val="Prrafodelista"/>
        <w:tabs>
          <w:tab w:val="left" w:pos="8789"/>
        </w:tabs>
        <w:ind w:left="0" w:right="1"/>
        <w:rPr>
          <w:rFonts w:cs="Arial"/>
          <w:color w:val="000000"/>
          <w:sz w:val="20"/>
        </w:rPr>
      </w:pPr>
      <w:r w:rsidRPr="00C55C0C">
        <w:rPr>
          <w:rFonts w:cs="Arial"/>
          <w:noProof/>
          <w:color w:val="000000"/>
          <w:sz w:val="20"/>
        </w:rPr>
        <w:lastRenderedPageBreak/>
        <w:drawing>
          <wp:inline distT="0" distB="0" distL="0" distR="0" wp14:anchorId="7E644C62" wp14:editId="5D671D39">
            <wp:extent cx="5761355" cy="6893309"/>
            <wp:effectExtent l="0" t="0" r="0" b="31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1355" cy="6893309"/>
                    </a:xfrm>
                    <a:prstGeom prst="rect">
                      <a:avLst/>
                    </a:prstGeom>
                    <a:noFill/>
                    <a:ln>
                      <a:noFill/>
                    </a:ln>
                  </pic:spPr>
                </pic:pic>
              </a:graphicData>
            </a:graphic>
          </wp:inline>
        </w:drawing>
      </w:r>
    </w:p>
    <w:p w14:paraId="6C772322" w14:textId="77777777" w:rsidR="00446960" w:rsidRPr="00446960" w:rsidRDefault="00446960" w:rsidP="0098683F">
      <w:pPr>
        <w:pStyle w:val="Prrafodelista"/>
        <w:tabs>
          <w:tab w:val="left" w:pos="8789"/>
        </w:tabs>
        <w:ind w:left="0" w:right="1"/>
        <w:rPr>
          <w:rFonts w:cs="Arial"/>
          <w:color w:val="000000"/>
          <w:szCs w:val="24"/>
        </w:rPr>
      </w:pPr>
    </w:p>
    <w:p w14:paraId="71B90653" w14:textId="77777777" w:rsidR="00864EE6" w:rsidRDefault="00446960" w:rsidP="00105DD4">
      <w:pPr>
        <w:pStyle w:val="Prrafodelista"/>
        <w:tabs>
          <w:tab w:val="left" w:pos="8789"/>
        </w:tabs>
        <w:ind w:left="0" w:right="1"/>
        <w:rPr>
          <w:rFonts w:cs="Arial"/>
          <w:szCs w:val="24"/>
        </w:rPr>
      </w:pPr>
      <w:r>
        <w:rPr>
          <w:rFonts w:cs="Arial"/>
          <w:color w:val="000000"/>
          <w:szCs w:val="24"/>
        </w:rPr>
        <w:t xml:space="preserve">En la </w:t>
      </w:r>
      <w:r w:rsidR="0098683F" w:rsidRPr="002C044A">
        <w:rPr>
          <w:rFonts w:cs="Arial"/>
          <w:color w:val="000000"/>
          <w:szCs w:val="24"/>
        </w:rPr>
        <w:t>gráfica 5 podemos observar, para el Sector Secundario, el comportamiento que registró la PTF en el periodo 1991-20</w:t>
      </w:r>
      <w:r w:rsidR="00C55C0C">
        <w:rPr>
          <w:rFonts w:cs="Arial"/>
          <w:color w:val="000000"/>
          <w:szCs w:val="24"/>
        </w:rPr>
        <w:t>20</w:t>
      </w:r>
      <w:r w:rsidR="0098683F" w:rsidRPr="002C044A">
        <w:rPr>
          <w:rFonts w:cs="Arial"/>
          <w:color w:val="000000"/>
          <w:szCs w:val="24"/>
        </w:rPr>
        <w:t xml:space="preserve">. Cabe </w:t>
      </w:r>
      <w:r w:rsidR="0098683F" w:rsidRPr="00D4349B">
        <w:rPr>
          <w:rFonts w:cs="Arial"/>
          <w:szCs w:val="24"/>
        </w:rPr>
        <w:t xml:space="preserve">resaltar que este agregado económico es positivo en </w:t>
      </w:r>
      <w:r w:rsidR="000A4C89" w:rsidRPr="00D4349B">
        <w:rPr>
          <w:rFonts w:cs="Arial"/>
          <w:szCs w:val="24"/>
        </w:rPr>
        <w:t>los años</w:t>
      </w:r>
      <w:r w:rsidR="0098683F" w:rsidRPr="00D4349B">
        <w:rPr>
          <w:rFonts w:cs="Arial"/>
          <w:szCs w:val="24"/>
        </w:rPr>
        <w:t xml:space="preserve"> 2010</w:t>
      </w:r>
      <w:r w:rsidR="009510DD">
        <w:rPr>
          <w:rFonts w:cs="Arial"/>
          <w:szCs w:val="24"/>
        </w:rPr>
        <w:t xml:space="preserve"> y</w:t>
      </w:r>
      <w:r w:rsidR="0098683F" w:rsidRPr="00D4349B">
        <w:rPr>
          <w:rFonts w:cs="Arial"/>
          <w:szCs w:val="24"/>
        </w:rPr>
        <w:t xml:space="preserve"> 2012 con</w:t>
      </w:r>
      <w:r w:rsidR="006F6FDE" w:rsidRPr="00D4349B">
        <w:rPr>
          <w:rFonts w:cs="Arial"/>
          <w:szCs w:val="24"/>
        </w:rPr>
        <w:t xml:space="preserve"> 0.70 y 0.01</w:t>
      </w:r>
      <w:r w:rsidR="00E0029F" w:rsidRPr="00D4349B">
        <w:rPr>
          <w:rFonts w:cs="Arial"/>
          <w:szCs w:val="24"/>
        </w:rPr>
        <w:t xml:space="preserve"> p</w:t>
      </w:r>
      <w:r w:rsidR="00A34776" w:rsidRPr="00D4349B">
        <w:rPr>
          <w:rFonts w:cs="Arial"/>
          <w:szCs w:val="24"/>
        </w:rPr>
        <w:t>or ciento</w:t>
      </w:r>
      <w:r w:rsidR="0098683F" w:rsidRPr="00D4349B">
        <w:rPr>
          <w:rFonts w:cs="Arial"/>
          <w:szCs w:val="24"/>
        </w:rPr>
        <w:t>. Para 20</w:t>
      </w:r>
      <w:r w:rsidR="006F6FDE" w:rsidRPr="00D4349B">
        <w:rPr>
          <w:rFonts w:cs="Arial"/>
          <w:szCs w:val="24"/>
        </w:rPr>
        <w:t>11, 20</w:t>
      </w:r>
      <w:r w:rsidR="0098683F" w:rsidRPr="00D4349B">
        <w:rPr>
          <w:rFonts w:cs="Arial"/>
          <w:szCs w:val="24"/>
        </w:rPr>
        <w:t>13, 2014</w:t>
      </w:r>
      <w:r w:rsidR="006F6FDE" w:rsidRPr="00D4349B">
        <w:rPr>
          <w:rFonts w:cs="Arial"/>
          <w:szCs w:val="24"/>
        </w:rPr>
        <w:t>,</w:t>
      </w:r>
      <w:r w:rsidR="0098683F" w:rsidRPr="00D4349B">
        <w:rPr>
          <w:rFonts w:cs="Arial"/>
          <w:szCs w:val="24"/>
        </w:rPr>
        <w:t xml:space="preserve"> </w:t>
      </w:r>
      <w:r w:rsidR="006F6FDE" w:rsidRPr="00D4349B">
        <w:rPr>
          <w:rFonts w:cs="Arial"/>
          <w:szCs w:val="24"/>
        </w:rPr>
        <w:t>2015</w:t>
      </w:r>
      <w:r w:rsidR="009C5729" w:rsidRPr="00D4349B">
        <w:rPr>
          <w:rFonts w:cs="Arial"/>
          <w:szCs w:val="24"/>
        </w:rPr>
        <w:t>, 2016</w:t>
      </w:r>
      <w:r w:rsidR="009510DD">
        <w:rPr>
          <w:rFonts w:cs="Arial"/>
          <w:szCs w:val="24"/>
        </w:rPr>
        <w:t>,</w:t>
      </w:r>
      <w:r w:rsidR="006F6FDE" w:rsidRPr="00D4349B">
        <w:rPr>
          <w:rFonts w:cs="Arial"/>
          <w:szCs w:val="24"/>
        </w:rPr>
        <w:t xml:space="preserve"> 201</w:t>
      </w:r>
      <w:r w:rsidR="009C5729" w:rsidRPr="00D4349B">
        <w:rPr>
          <w:rFonts w:cs="Arial"/>
          <w:szCs w:val="24"/>
        </w:rPr>
        <w:t>7</w:t>
      </w:r>
      <w:r w:rsidR="002E53BF">
        <w:rPr>
          <w:rFonts w:cs="Arial"/>
          <w:szCs w:val="24"/>
        </w:rPr>
        <w:t>,</w:t>
      </w:r>
      <w:r w:rsidR="009510DD">
        <w:rPr>
          <w:rFonts w:cs="Arial"/>
          <w:szCs w:val="24"/>
        </w:rPr>
        <w:t xml:space="preserve"> 2018</w:t>
      </w:r>
      <w:r w:rsidR="00C55C0C">
        <w:rPr>
          <w:rFonts w:cs="Arial"/>
          <w:szCs w:val="24"/>
        </w:rPr>
        <w:t>,</w:t>
      </w:r>
      <w:r w:rsidR="002E53BF">
        <w:rPr>
          <w:rFonts w:cs="Arial"/>
          <w:szCs w:val="24"/>
        </w:rPr>
        <w:t xml:space="preserve"> 2019</w:t>
      </w:r>
      <w:r w:rsidR="006F6FDE" w:rsidRPr="00D4349B">
        <w:rPr>
          <w:rFonts w:cs="Arial"/>
          <w:szCs w:val="24"/>
        </w:rPr>
        <w:t xml:space="preserve"> </w:t>
      </w:r>
      <w:r w:rsidR="00C55C0C">
        <w:rPr>
          <w:rFonts w:cs="Arial"/>
          <w:szCs w:val="24"/>
        </w:rPr>
        <w:t xml:space="preserve">y 2020 </w:t>
      </w:r>
      <w:r w:rsidR="0098683F" w:rsidRPr="00D4349B">
        <w:rPr>
          <w:rFonts w:cs="Arial"/>
          <w:szCs w:val="24"/>
        </w:rPr>
        <w:t xml:space="preserve">se registran </w:t>
      </w:r>
      <w:r w:rsidR="00864EE6">
        <w:rPr>
          <w:rFonts w:cs="Arial"/>
          <w:szCs w:val="24"/>
        </w:rPr>
        <w:t>variacione</w:t>
      </w:r>
      <w:r w:rsidR="0098683F" w:rsidRPr="00D4349B">
        <w:rPr>
          <w:rFonts w:cs="Arial"/>
          <w:szCs w:val="24"/>
        </w:rPr>
        <w:t xml:space="preserve">s de </w:t>
      </w:r>
      <w:r w:rsidR="002E53BF">
        <w:rPr>
          <w:rFonts w:cs="Arial"/>
          <w:szCs w:val="24"/>
        </w:rPr>
        <w:t>-</w:t>
      </w:r>
      <w:r w:rsidR="006F6FDE" w:rsidRPr="00D4349B">
        <w:rPr>
          <w:rFonts w:cs="Arial"/>
          <w:szCs w:val="24"/>
        </w:rPr>
        <w:t xml:space="preserve">0.09, </w:t>
      </w:r>
      <w:r w:rsidR="002E53BF">
        <w:rPr>
          <w:rFonts w:cs="Arial"/>
          <w:szCs w:val="24"/>
        </w:rPr>
        <w:t>-</w:t>
      </w:r>
      <w:r w:rsidR="006F6FDE" w:rsidRPr="00D4349B">
        <w:rPr>
          <w:rFonts w:cs="Arial"/>
          <w:szCs w:val="24"/>
        </w:rPr>
        <w:t xml:space="preserve">1.30, </w:t>
      </w:r>
      <w:r w:rsidR="002E53BF">
        <w:rPr>
          <w:rFonts w:cs="Arial"/>
          <w:szCs w:val="24"/>
        </w:rPr>
        <w:t>-</w:t>
      </w:r>
      <w:r w:rsidR="006F6FDE" w:rsidRPr="00D4349B">
        <w:rPr>
          <w:rFonts w:cs="Arial"/>
          <w:szCs w:val="24"/>
        </w:rPr>
        <w:t>0.</w:t>
      </w:r>
      <w:r w:rsidR="002E53BF">
        <w:rPr>
          <w:rFonts w:cs="Arial"/>
          <w:szCs w:val="24"/>
        </w:rPr>
        <w:t>61</w:t>
      </w:r>
      <w:r w:rsidR="006F6FDE" w:rsidRPr="00D4349B">
        <w:rPr>
          <w:rFonts w:cs="Arial"/>
          <w:szCs w:val="24"/>
        </w:rPr>
        <w:t xml:space="preserve">, </w:t>
      </w:r>
    </w:p>
    <w:p w14:paraId="57361887" w14:textId="4140E5B4" w:rsidR="005D5293" w:rsidRPr="00105DD4" w:rsidRDefault="002E53BF" w:rsidP="00105DD4">
      <w:pPr>
        <w:pStyle w:val="Prrafodelista"/>
        <w:tabs>
          <w:tab w:val="left" w:pos="8789"/>
        </w:tabs>
        <w:ind w:left="0" w:right="1"/>
        <w:rPr>
          <w:rFonts w:cs="Arial"/>
          <w:color w:val="000000"/>
          <w:szCs w:val="24"/>
        </w:rPr>
      </w:pPr>
      <w:r>
        <w:rPr>
          <w:rFonts w:cs="Arial"/>
          <w:szCs w:val="24"/>
        </w:rPr>
        <w:t>-</w:t>
      </w:r>
      <w:r w:rsidR="006F6FDE" w:rsidRPr="00D4349B">
        <w:rPr>
          <w:rFonts w:cs="Arial"/>
          <w:szCs w:val="24"/>
        </w:rPr>
        <w:t>1.</w:t>
      </w:r>
      <w:r w:rsidR="009C5729" w:rsidRPr="00D4349B">
        <w:rPr>
          <w:rFonts w:cs="Arial"/>
          <w:szCs w:val="24"/>
        </w:rPr>
        <w:t xml:space="preserve">29, </w:t>
      </w:r>
      <w:r>
        <w:rPr>
          <w:rFonts w:cs="Arial"/>
          <w:szCs w:val="24"/>
        </w:rPr>
        <w:t>-</w:t>
      </w:r>
      <w:r w:rsidR="009C5729" w:rsidRPr="00D4349B">
        <w:rPr>
          <w:rFonts w:cs="Arial"/>
          <w:szCs w:val="24"/>
        </w:rPr>
        <w:t>1.2</w:t>
      </w:r>
      <w:r w:rsidR="00A34776" w:rsidRPr="00D4349B">
        <w:rPr>
          <w:rFonts w:cs="Arial"/>
          <w:szCs w:val="24"/>
        </w:rPr>
        <w:t>5</w:t>
      </w:r>
      <w:r w:rsidR="009510DD">
        <w:rPr>
          <w:rFonts w:cs="Arial"/>
          <w:szCs w:val="24"/>
        </w:rPr>
        <w:t>,</w:t>
      </w:r>
      <w:r w:rsidR="006F6FDE" w:rsidRPr="00D4349B">
        <w:rPr>
          <w:rFonts w:cs="Arial"/>
          <w:szCs w:val="24"/>
        </w:rPr>
        <w:t xml:space="preserve"> </w:t>
      </w:r>
      <w:r>
        <w:rPr>
          <w:rFonts w:cs="Arial"/>
          <w:szCs w:val="24"/>
        </w:rPr>
        <w:t>-</w:t>
      </w:r>
      <w:r w:rsidR="006F6FDE" w:rsidRPr="00D4349B">
        <w:rPr>
          <w:rFonts w:cs="Arial"/>
          <w:szCs w:val="24"/>
        </w:rPr>
        <w:t>1.0</w:t>
      </w:r>
      <w:r>
        <w:rPr>
          <w:rFonts w:cs="Arial"/>
          <w:szCs w:val="24"/>
        </w:rPr>
        <w:t>9,</w:t>
      </w:r>
      <w:r w:rsidR="009510DD">
        <w:rPr>
          <w:rFonts w:cs="Arial"/>
          <w:szCs w:val="24"/>
        </w:rPr>
        <w:t xml:space="preserve"> </w:t>
      </w:r>
      <w:r>
        <w:rPr>
          <w:rFonts w:cs="Arial"/>
          <w:szCs w:val="24"/>
        </w:rPr>
        <w:t>-0.5</w:t>
      </w:r>
      <w:r w:rsidR="003B651D">
        <w:rPr>
          <w:rFonts w:cs="Arial"/>
          <w:szCs w:val="24"/>
        </w:rPr>
        <w:t>2</w:t>
      </w:r>
      <w:r w:rsidR="00C55C0C">
        <w:rPr>
          <w:rFonts w:cs="Arial"/>
          <w:szCs w:val="24"/>
        </w:rPr>
        <w:t>,</w:t>
      </w:r>
      <w:r w:rsidR="009510DD">
        <w:rPr>
          <w:rFonts w:cs="Arial"/>
          <w:szCs w:val="24"/>
        </w:rPr>
        <w:t xml:space="preserve"> -0.</w:t>
      </w:r>
      <w:r w:rsidR="007D721D">
        <w:rPr>
          <w:rFonts w:cs="Arial"/>
          <w:szCs w:val="24"/>
        </w:rPr>
        <w:t>9</w:t>
      </w:r>
      <w:r w:rsidR="00C55C0C">
        <w:rPr>
          <w:rFonts w:cs="Arial"/>
          <w:szCs w:val="24"/>
        </w:rPr>
        <w:t>4 y -2.75</w:t>
      </w:r>
      <w:r w:rsidR="006F6FDE" w:rsidRPr="00D4349B">
        <w:rPr>
          <w:rFonts w:cs="Arial"/>
          <w:szCs w:val="24"/>
        </w:rPr>
        <w:t xml:space="preserve"> </w:t>
      </w:r>
      <w:r w:rsidR="0098683F" w:rsidRPr="002C044A">
        <w:rPr>
          <w:rFonts w:cs="Arial"/>
          <w:color w:val="000000"/>
          <w:szCs w:val="24"/>
        </w:rPr>
        <w:t>por ciento</w:t>
      </w:r>
      <w:r w:rsidR="00E0029F" w:rsidRPr="002C044A">
        <w:rPr>
          <w:rFonts w:cs="Arial"/>
          <w:color w:val="000000"/>
          <w:szCs w:val="24"/>
        </w:rPr>
        <w:t xml:space="preserve"> respectivamente</w:t>
      </w:r>
      <w:r w:rsidR="0098683F" w:rsidRPr="002C044A">
        <w:rPr>
          <w:rFonts w:cs="Arial"/>
          <w:color w:val="000000"/>
          <w:szCs w:val="24"/>
        </w:rPr>
        <w:t>. En promedio la PTF para 2010-20</w:t>
      </w:r>
      <w:r w:rsidR="00C55C0C">
        <w:rPr>
          <w:rFonts w:cs="Arial"/>
          <w:color w:val="000000"/>
          <w:szCs w:val="24"/>
        </w:rPr>
        <w:t>20</w:t>
      </w:r>
      <w:r w:rsidR="0098683F" w:rsidRPr="002C044A">
        <w:rPr>
          <w:rFonts w:cs="Arial"/>
          <w:color w:val="000000"/>
          <w:szCs w:val="24"/>
        </w:rPr>
        <w:t xml:space="preserve"> es de </w:t>
      </w:r>
      <w:r w:rsidR="006F6FDE" w:rsidRPr="002C044A">
        <w:rPr>
          <w:rFonts w:cs="Arial"/>
          <w:color w:val="000000"/>
          <w:szCs w:val="24"/>
        </w:rPr>
        <w:t>-0.</w:t>
      </w:r>
      <w:r w:rsidR="00C55C0C">
        <w:rPr>
          <w:rFonts w:cs="Arial"/>
          <w:color w:val="000000"/>
          <w:szCs w:val="24"/>
        </w:rPr>
        <w:t>83</w:t>
      </w:r>
      <w:r w:rsidR="0098683F" w:rsidRPr="002C044A">
        <w:rPr>
          <w:rFonts w:cs="Arial"/>
          <w:color w:val="000000"/>
          <w:szCs w:val="24"/>
        </w:rPr>
        <w:t xml:space="preserve"> por ciento.</w:t>
      </w:r>
    </w:p>
    <w:p w14:paraId="618E8FB9" w14:textId="59B6DC81" w:rsidR="0098683F" w:rsidRPr="00B722E5" w:rsidRDefault="0098683F" w:rsidP="0098683F">
      <w:pPr>
        <w:pStyle w:val="Prrafodelista"/>
        <w:tabs>
          <w:tab w:val="left" w:pos="8789"/>
        </w:tabs>
        <w:ind w:left="0" w:right="1"/>
        <w:jc w:val="right"/>
        <w:rPr>
          <w:rFonts w:cs="Arial"/>
          <w:color w:val="000000"/>
          <w:sz w:val="20"/>
        </w:rPr>
      </w:pPr>
      <w:r w:rsidRPr="00B722E5">
        <w:rPr>
          <w:rFonts w:cs="Arial"/>
          <w:color w:val="000000"/>
          <w:sz w:val="20"/>
        </w:rPr>
        <w:lastRenderedPageBreak/>
        <w:t>Gráfica 5</w:t>
      </w:r>
    </w:p>
    <w:p w14:paraId="352C97CE" w14:textId="77777777" w:rsidR="0098683F" w:rsidRPr="009C5729" w:rsidRDefault="0098683F" w:rsidP="0098683F">
      <w:pPr>
        <w:pStyle w:val="Prrafodelista"/>
        <w:tabs>
          <w:tab w:val="left" w:pos="8789"/>
        </w:tabs>
        <w:ind w:left="0" w:right="1"/>
        <w:jc w:val="center"/>
        <w:rPr>
          <w:rFonts w:cs="Arial"/>
          <w:b/>
          <w:color w:val="000000"/>
          <w:szCs w:val="24"/>
        </w:rPr>
      </w:pPr>
      <w:r w:rsidRPr="009C5729">
        <w:rPr>
          <w:rFonts w:cs="Arial"/>
          <w:b/>
          <w:color w:val="000000"/>
          <w:szCs w:val="24"/>
        </w:rPr>
        <w:t>Productividad Total de los Factores – Sector Secundario</w:t>
      </w:r>
    </w:p>
    <w:p w14:paraId="0AC88D62" w14:textId="5946B758" w:rsidR="0098683F" w:rsidRPr="00B722E5" w:rsidRDefault="00105DD4" w:rsidP="0098683F">
      <w:pPr>
        <w:pStyle w:val="Prrafodelista"/>
        <w:tabs>
          <w:tab w:val="left" w:pos="8789"/>
        </w:tabs>
        <w:ind w:left="0" w:right="1"/>
        <w:rPr>
          <w:rFonts w:cs="Arial"/>
          <w:color w:val="000000"/>
          <w:sz w:val="20"/>
        </w:rPr>
      </w:pPr>
      <w:r w:rsidRPr="00105DD4">
        <w:rPr>
          <w:rFonts w:cs="Arial"/>
          <w:noProof/>
          <w:color w:val="000000"/>
          <w:sz w:val="20"/>
        </w:rPr>
        <w:drawing>
          <wp:inline distT="0" distB="0" distL="0" distR="0" wp14:anchorId="27BEFD16" wp14:editId="17788128">
            <wp:extent cx="5761355" cy="2664834"/>
            <wp:effectExtent l="0" t="0" r="0" b="254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1355" cy="2664834"/>
                    </a:xfrm>
                    <a:prstGeom prst="rect">
                      <a:avLst/>
                    </a:prstGeom>
                    <a:noFill/>
                    <a:ln>
                      <a:noFill/>
                    </a:ln>
                  </pic:spPr>
                </pic:pic>
              </a:graphicData>
            </a:graphic>
          </wp:inline>
        </w:drawing>
      </w:r>
    </w:p>
    <w:p w14:paraId="4AE4B062" w14:textId="77777777" w:rsidR="006F6FDE" w:rsidRPr="00546F74" w:rsidRDefault="006F6FDE" w:rsidP="0098683F">
      <w:pPr>
        <w:pStyle w:val="Prrafodelista"/>
        <w:tabs>
          <w:tab w:val="left" w:pos="8789"/>
        </w:tabs>
        <w:ind w:left="0" w:right="1"/>
        <w:rPr>
          <w:rFonts w:cs="Arial"/>
          <w:color w:val="000000"/>
          <w:szCs w:val="24"/>
        </w:rPr>
      </w:pPr>
    </w:p>
    <w:p w14:paraId="424F79E4" w14:textId="3717EE2C" w:rsidR="0098683F" w:rsidRPr="002C044A" w:rsidRDefault="0098683F" w:rsidP="0098683F">
      <w:pPr>
        <w:pStyle w:val="Prrafodelista"/>
        <w:tabs>
          <w:tab w:val="left" w:pos="8789"/>
        </w:tabs>
        <w:ind w:left="0" w:right="1"/>
        <w:rPr>
          <w:rFonts w:cs="Arial"/>
          <w:color w:val="000000"/>
          <w:szCs w:val="24"/>
        </w:rPr>
      </w:pPr>
      <w:r w:rsidRPr="002C044A">
        <w:rPr>
          <w:rFonts w:cs="Arial"/>
          <w:color w:val="000000"/>
          <w:szCs w:val="24"/>
        </w:rPr>
        <w:t>En el caso del Sector Terciario como se observa en el cuadro 4, en 20</w:t>
      </w:r>
      <w:r w:rsidR="00105DD4">
        <w:rPr>
          <w:rFonts w:cs="Arial"/>
          <w:color w:val="000000"/>
          <w:szCs w:val="24"/>
        </w:rPr>
        <w:t>20</w:t>
      </w:r>
      <w:r w:rsidRPr="002C044A">
        <w:rPr>
          <w:rFonts w:cs="Arial"/>
          <w:color w:val="000000"/>
          <w:szCs w:val="24"/>
        </w:rPr>
        <w:t xml:space="preserve"> la productividad se ubica en </w:t>
      </w:r>
      <w:r w:rsidR="003149C9">
        <w:rPr>
          <w:rFonts w:cs="Arial"/>
          <w:color w:val="000000"/>
          <w:szCs w:val="24"/>
        </w:rPr>
        <w:t>-</w:t>
      </w:r>
      <w:r w:rsidR="00105DD4">
        <w:rPr>
          <w:rFonts w:cs="Arial"/>
          <w:color w:val="000000"/>
          <w:szCs w:val="24"/>
        </w:rPr>
        <w:t>5</w:t>
      </w:r>
      <w:r w:rsidR="007D721D">
        <w:rPr>
          <w:rFonts w:cs="Arial"/>
          <w:color w:val="000000"/>
          <w:szCs w:val="24"/>
        </w:rPr>
        <w:t>.4</w:t>
      </w:r>
      <w:r w:rsidR="00105DD4">
        <w:rPr>
          <w:rFonts w:cs="Arial"/>
          <w:color w:val="000000"/>
          <w:szCs w:val="24"/>
        </w:rPr>
        <w:t>3</w:t>
      </w:r>
      <w:r w:rsidR="006F6FDE" w:rsidRPr="002C044A">
        <w:rPr>
          <w:rFonts w:cs="Arial"/>
          <w:color w:val="000000"/>
          <w:szCs w:val="24"/>
        </w:rPr>
        <w:t xml:space="preserve"> </w:t>
      </w:r>
      <w:r w:rsidRPr="002C044A">
        <w:rPr>
          <w:rFonts w:cs="Arial"/>
          <w:color w:val="000000"/>
          <w:szCs w:val="24"/>
        </w:rPr>
        <w:t xml:space="preserve">por ciento. La contribución de los factores se registró en </w:t>
      </w:r>
      <w:r w:rsidR="00105DD4">
        <w:rPr>
          <w:rFonts w:cs="Arial"/>
          <w:color w:val="000000"/>
          <w:szCs w:val="24"/>
        </w:rPr>
        <w:t>-3</w:t>
      </w:r>
      <w:r w:rsidR="003149C9">
        <w:rPr>
          <w:rFonts w:cs="Arial"/>
          <w:color w:val="000000"/>
          <w:szCs w:val="24"/>
        </w:rPr>
        <w:t>.</w:t>
      </w:r>
      <w:r w:rsidR="00105DD4">
        <w:rPr>
          <w:rFonts w:cs="Arial"/>
          <w:color w:val="000000"/>
          <w:szCs w:val="24"/>
        </w:rPr>
        <w:t>55</w:t>
      </w:r>
      <w:r w:rsidR="007A26C0" w:rsidRPr="002C044A">
        <w:rPr>
          <w:rFonts w:cs="Arial"/>
          <w:color w:val="000000"/>
          <w:szCs w:val="24"/>
        </w:rPr>
        <w:t xml:space="preserve"> </w:t>
      </w:r>
      <w:r w:rsidRPr="002C044A">
        <w:rPr>
          <w:rFonts w:cs="Arial"/>
          <w:color w:val="000000"/>
          <w:szCs w:val="24"/>
        </w:rPr>
        <w:t xml:space="preserve">puntos porcentuales. Los servicios de capital participan con </w:t>
      </w:r>
      <w:r w:rsidR="00105DD4">
        <w:rPr>
          <w:rFonts w:cs="Arial"/>
          <w:color w:val="000000"/>
          <w:szCs w:val="24"/>
        </w:rPr>
        <w:t>0</w:t>
      </w:r>
      <w:r w:rsidR="007A26C0" w:rsidRPr="002C044A">
        <w:rPr>
          <w:rFonts w:cs="Arial"/>
          <w:color w:val="000000"/>
          <w:szCs w:val="24"/>
        </w:rPr>
        <w:t>.</w:t>
      </w:r>
      <w:r w:rsidR="00105DD4">
        <w:rPr>
          <w:rFonts w:cs="Arial"/>
          <w:color w:val="000000"/>
          <w:szCs w:val="24"/>
        </w:rPr>
        <w:t>44</w:t>
      </w:r>
      <w:r w:rsidR="005D1952" w:rsidRPr="002C044A">
        <w:rPr>
          <w:rFonts w:cs="Arial"/>
          <w:color w:val="000000"/>
          <w:szCs w:val="24"/>
        </w:rPr>
        <w:t xml:space="preserve"> </w:t>
      </w:r>
      <w:r w:rsidRPr="002C044A">
        <w:rPr>
          <w:rFonts w:cs="Arial"/>
          <w:color w:val="000000"/>
          <w:szCs w:val="24"/>
        </w:rPr>
        <w:t xml:space="preserve">puntos porcentuales, seguido de los servicios </w:t>
      </w:r>
      <w:r w:rsidR="00105DD4">
        <w:rPr>
          <w:rFonts w:cs="Arial"/>
          <w:color w:val="000000"/>
          <w:szCs w:val="24"/>
        </w:rPr>
        <w:t xml:space="preserve">laborales con -0.75, en tanto que la energía, materiales y servicios </w:t>
      </w:r>
      <w:r w:rsidR="00DB0BE0">
        <w:rPr>
          <w:rFonts w:cs="Arial"/>
          <w:color w:val="000000"/>
          <w:szCs w:val="24"/>
        </w:rPr>
        <w:t>generales</w:t>
      </w:r>
      <w:r w:rsidRPr="002C044A">
        <w:rPr>
          <w:rFonts w:cs="Arial"/>
          <w:color w:val="000000"/>
          <w:szCs w:val="24"/>
        </w:rPr>
        <w:t xml:space="preserve">, lo hicieron con </w:t>
      </w:r>
      <w:r w:rsidR="00105DD4">
        <w:rPr>
          <w:rFonts w:cs="Arial"/>
          <w:color w:val="000000"/>
          <w:szCs w:val="24"/>
        </w:rPr>
        <w:t>-</w:t>
      </w:r>
      <w:r w:rsidR="007A26C0" w:rsidRPr="002C044A">
        <w:rPr>
          <w:rFonts w:cs="Arial"/>
          <w:color w:val="000000"/>
          <w:szCs w:val="24"/>
        </w:rPr>
        <w:t>0.</w:t>
      </w:r>
      <w:r w:rsidR="00105DD4">
        <w:rPr>
          <w:rFonts w:cs="Arial"/>
          <w:color w:val="000000"/>
          <w:szCs w:val="24"/>
        </w:rPr>
        <w:t>78</w:t>
      </w:r>
      <w:r w:rsidR="007A26C0" w:rsidRPr="002C044A">
        <w:rPr>
          <w:rFonts w:cs="Arial"/>
          <w:color w:val="000000"/>
          <w:szCs w:val="24"/>
        </w:rPr>
        <w:t xml:space="preserve">, </w:t>
      </w:r>
      <w:r w:rsidR="00105DD4">
        <w:rPr>
          <w:rFonts w:cs="Arial"/>
          <w:color w:val="000000"/>
          <w:szCs w:val="24"/>
        </w:rPr>
        <w:t>-</w:t>
      </w:r>
      <w:r w:rsidR="007A26C0" w:rsidRPr="002C044A">
        <w:rPr>
          <w:rFonts w:cs="Arial"/>
          <w:color w:val="000000"/>
          <w:szCs w:val="24"/>
        </w:rPr>
        <w:t>0.</w:t>
      </w:r>
      <w:r w:rsidR="007D721D">
        <w:rPr>
          <w:rFonts w:cs="Arial"/>
          <w:color w:val="000000"/>
          <w:szCs w:val="24"/>
        </w:rPr>
        <w:t>8</w:t>
      </w:r>
      <w:r w:rsidR="00105DD4">
        <w:rPr>
          <w:rFonts w:cs="Arial"/>
          <w:color w:val="000000"/>
          <w:szCs w:val="24"/>
        </w:rPr>
        <w:t>5</w:t>
      </w:r>
      <w:r w:rsidR="005D1952" w:rsidRPr="002C044A">
        <w:rPr>
          <w:rFonts w:cs="Arial"/>
          <w:color w:val="000000"/>
          <w:szCs w:val="24"/>
        </w:rPr>
        <w:t xml:space="preserve"> </w:t>
      </w:r>
      <w:r w:rsidR="007A26C0" w:rsidRPr="002C044A">
        <w:rPr>
          <w:rFonts w:cs="Arial"/>
          <w:color w:val="000000"/>
          <w:szCs w:val="24"/>
        </w:rPr>
        <w:t xml:space="preserve">y </w:t>
      </w:r>
      <w:r w:rsidR="003149C9">
        <w:rPr>
          <w:rFonts w:cs="Arial"/>
          <w:color w:val="000000"/>
          <w:szCs w:val="24"/>
        </w:rPr>
        <w:t>-</w:t>
      </w:r>
      <w:r w:rsidR="00105DD4">
        <w:rPr>
          <w:rFonts w:cs="Arial"/>
          <w:color w:val="000000"/>
          <w:szCs w:val="24"/>
        </w:rPr>
        <w:t>1</w:t>
      </w:r>
      <w:r w:rsidR="007A26C0" w:rsidRPr="002C044A">
        <w:rPr>
          <w:rFonts w:cs="Arial"/>
          <w:color w:val="000000"/>
          <w:szCs w:val="24"/>
        </w:rPr>
        <w:t>.</w:t>
      </w:r>
      <w:r w:rsidR="00105DD4">
        <w:rPr>
          <w:rFonts w:cs="Arial"/>
          <w:color w:val="000000"/>
          <w:szCs w:val="24"/>
        </w:rPr>
        <w:t>62</w:t>
      </w:r>
      <w:r w:rsidR="005D1952" w:rsidRPr="002C044A">
        <w:rPr>
          <w:rFonts w:cs="Arial"/>
          <w:color w:val="000000"/>
          <w:szCs w:val="24"/>
        </w:rPr>
        <w:t xml:space="preserve"> </w:t>
      </w:r>
      <w:r w:rsidRPr="002C044A">
        <w:rPr>
          <w:rFonts w:cs="Arial"/>
          <w:color w:val="000000"/>
          <w:szCs w:val="24"/>
        </w:rPr>
        <w:t>por ciento</w:t>
      </w:r>
      <w:r w:rsidR="00877F72">
        <w:rPr>
          <w:rFonts w:cs="Arial"/>
          <w:color w:val="000000"/>
          <w:szCs w:val="24"/>
        </w:rPr>
        <w:t>,</w:t>
      </w:r>
      <w:r w:rsidRPr="002C044A">
        <w:rPr>
          <w:rFonts w:cs="Arial"/>
          <w:color w:val="000000"/>
          <w:szCs w:val="24"/>
        </w:rPr>
        <w:t xml:space="preserve"> respectivamente.</w:t>
      </w:r>
    </w:p>
    <w:p w14:paraId="7E03F4F1" w14:textId="77777777" w:rsidR="0098683F" w:rsidRPr="00B722E5" w:rsidRDefault="0098683F" w:rsidP="0098683F">
      <w:pPr>
        <w:pStyle w:val="Prrafodelista"/>
        <w:tabs>
          <w:tab w:val="left" w:pos="8789"/>
        </w:tabs>
        <w:ind w:left="0" w:right="1"/>
        <w:rPr>
          <w:rFonts w:cs="Arial"/>
          <w:color w:val="000000"/>
          <w:sz w:val="20"/>
        </w:rPr>
      </w:pPr>
    </w:p>
    <w:p w14:paraId="78D8CEF0" w14:textId="55424545" w:rsidR="0098683F" w:rsidRPr="00B722E5" w:rsidRDefault="00105DD4" w:rsidP="0098683F">
      <w:pPr>
        <w:pStyle w:val="Prrafodelista"/>
        <w:tabs>
          <w:tab w:val="left" w:pos="8789"/>
        </w:tabs>
        <w:ind w:left="0" w:right="1"/>
        <w:rPr>
          <w:rFonts w:cs="Arial"/>
          <w:color w:val="000000"/>
          <w:sz w:val="20"/>
        </w:rPr>
      </w:pPr>
      <w:r w:rsidRPr="00105DD4">
        <w:rPr>
          <w:rFonts w:cs="Arial"/>
          <w:noProof/>
          <w:color w:val="000000"/>
          <w:sz w:val="20"/>
        </w:rPr>
        <w:lastRenderedPageBreak/>
        <w:drawing>
          <wp:inline distT="0" distB="0" distL="0" distR="0" wp14:anchorId="348EA473" wp14:editId="0BFF3D06">
            <wp:extent cx="5761355" cy="6893499"/>
            <wp:effectExtent l="0" t="0" r="0" b="317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1355" cy="6893499"/>
                    </a:xfrm>
                    <a:prstGeom prst="rect">
                      <a:avLst/>
                    </a:prstGeom>
                    <a:noFill/>
                    <a:ln>
                      <a:noFill/>
                    </a:ln>
                  </pic:spPr>
                </pic:pic>
              </a:graphicData>
            </a:graphic>
          </wp:inline>
        </w:drawing>
      </w:r>
    </w:p>
    <w:p w14:paraId="3087C41A" w14:textId="77777777" w:rsidR="007A26C0" w:rsidRPr="00B722E5" w:rsidRDefault="007A26C0" w:rsidP="0098683F">
      <w:pPr>
        <w:pStyle w:val="Prrafodelista"/>
        <w:tabs>
          <w:tab w:val="left" w:pos="8789"/>
        </w:tabs>
        <w:ind w:left="0" w:right="1"/>
        <w:rPr>
          <w:rFonts w:cs="Arial"/>
          <w:color w:val="000000"/>
          <w:sz w:val="20"/>
        </w:rPr>
      </w:pPr>
    </w:p>
    <w:p w14:paraId="60CB2CBD" w14:textId="425C5ED3" w:rsidR="002B7E0A" w:rsidRPr="00E5307B" w:rsidRDefault="0098683F" w:rsidP="00E5307B">
      <w:pPr>
        <w:pStyle w:val="Prrafodelista"/>
        <w:tabs>
          <w:tab w:val="left" w:pos="8789"/>
        </w:tabs>
        <w:ind w:left="0" w:right="1"/>
        <w:rPr>
          <w:rFonts w:cs="Arial"/>
          <w:color w:val="000000"/>
          <w:szCs w:val="24"/>
        </w:rPr>
      </w:pPr>
      <w:r w:rsidRPr="005653E0">
        <w:rPr>
          <w:rFonts w:cs="Arial"/>
          <w:color w:val="000000"/>
          <w:szCs w:val="24"/>
        </w:rPr>
        <w:t>En la gráfica 6 podemos observar, para el Sector Terciario, el comportamiento que registró la PTF en el periodo 1991-20</w:t>
      </w:r>
      <w:r w:rsidR="00557C68">
        <w:rPr>
          <w:rFonts w:cs="Arial"/>
          <w:color w:val="000000"/>
          <w:szCs w:val="24"/>
        </w:rPr>
        <w:t>20</w:t>
      </w:r>
      <w:r w:rsidRPr="005653E0">
        <w:rPr>
          <w:rFonts w:cs="Arial"/>
          <w:color w:val="000000"/>
          <w:szCs w:val="24"/>
        </w:rPr>
        <w:t>. Cabe resaltar que este agregado económico es positivo e</w:t>
      </w:r>
      <w:r w:rsidR="007A26C0" w:rsidRPr="005653E0">
        <w:rPr>
          <w:rFonts w:cs="Arial"/>
          <w:color w:val="000000"/>
          <w:szCs w:val="24"/>
        </w:rPr>
        <w:t>n</w:t>
      </w:r>
      <w:r w:rsidRPr="005653E0">
        <w:rPr>
          <w:rFonts w:cs="Arial"/>
          <w:color w:val="000000"/>
          <w:szCs w:val="24"/>
        </w:rPr>
        <w:t xml:space="preserve"> 2010 </w:t>
      </w:r>
      <w:r w:rsidR="007A26C0" w:rsidRPr="005653E0">
        <w:rPr>
          <w:rFonts w:cs="Arial"/>
          <w:color w:val="000000"/>
          <w:szCs w:val="24"/>
        </w:rPr>
        <w:t>y 2011 con 1.68 y 0.50 por ciento; y e</w:t>
      </w:r>
      <w:r w:rsidR="005D1952">
        <w:rPr>
          <w:rFonts w:cs="Arial"/>
          <w:color w:val="000000"/>
          <w:szCs w:val="24"/>
        </w:rPr>
        <w:t>n</w:t>
      </w:r>
      <w:r w:rsidR="007A26C0" w:rsidRPr="005653E0">
        <w:rPr>
          <w:rFonts w:cs="Arial"/>
          <w:color w:val="000000"/>
          <w:szCs w:val="24"/>
        </w:rPr>
        <w:t xml:space="preserve"> 2014</w:t>
      </w:r>
      <w:r w:rsidR="005D1952">
        <w:rPr>
          <w:rFonts w:cs="Arial"/>
          <w:color w:val="000000"/>
          <w:szCs w:val="24"/>
        </w:rPr>
        <w:t>, 2015, 2016</w:t>
      </w:r>
      <w:r w:rsidR="00B743EA">
        <w:rPr>
          <w:rFonts w:cs="Arial"/>
          <w:color w:val="000000"/>
          <w:szCs w:val="24"/>
        </w:rPr>
        <w:t xml:space="preserve">, </w:t>
      </w:r>
      <w:r w:rsidR="007A26C0" w:rsidRPr="005653E0">
        <w:rPr>
          <w:rFonts w:cs="Arial"/>
          <w:color w:val="000000"/>
          <w:szCs w:val="24"/>
        </w:rPr>
        <w:t>201</w:t>
      </w:r>
      <w:r w:rsidR="005D1952">
        <w:rPr>
          <w:rFonts w:cs="Arial"/>
          <w:color w:val="000000"/>
          <w:szCs w:val="24"/>
        </w:rPr>
        <w:t>7</w:t>
      </w:r>
      <w:r w:rsidR="00B743EA">
        <w:rPr>
          <w:rFonts w:cs="Arial"/>
          <w:color w:val="000000"/>
          <w:szCs w:val="24"/>
        </w:rPr>
        <w:t xml:space="preserve"> y 2018</w:t>
      </w:r>
      <w:r w:rsidR="007A26C0" w:rsidRPr="005653E0">
        <w:rPr>
          <w:rFonts w:cs="Arial"/>
          <w:color w:val="000000"/>
          <w:szCs w:val="24"/>
        </w:rPr>
        <w:t xml:space="preserve"> con 0.</w:t>
      </w:r>
      <w:r w:rsidR="005D1952">
        <w:rPr>
          <w:rFonts w:cs="Arial"/>
          <w:color w:val="000000"/>
          <w:szCs w:val="24"/>
        </w:rPr>
        <w:t>2</w:t>
      </w:r>
      <w:r w:rsidR="009632EB">
        <w:rPr>
          <w:rFonts w:cs="Arial"/>
          <w:color w:val="000000"/>
          <w:szCs w:val="24"/>
        </w:rPr>
        <w:t>7</w:t>
      </w:r>
      <w:r w:rsidR="007A26C0" w:rsidRPr="005653E0">
        <w:rPr>
          <w:rFonts w:cs="Arial"/>
          <w:color w:val="000000"/>
          <w:szCs w:val="24"/>
        </w:rPr>
        <w:t>, 1.</w:t>
      </w:r>
      <w:r w:rsidR="005D1952">
        <w:rPr>
          <w:rFonts w:cs="Arial"/>
          <w:color w:val="000000"/>
          <w:szCs w:val="24"/>
        </w:rPr>
        <w:t>1</w:t>
      </w:r>
      <w:r w:rsidR="009632EB">
        <w:rPr>
          <w:rFonts w:cs="Arial"/>
          <w:color w:val="000000"/>
          <w:szCs w:val="24"/>
        </w:rPr>
        <w:t>6</w:t>
      </w:r>
      <w:r w:rsidR="005D1952">
        <w:rPr>
          <w:rFonts w:cs="Arial"/>
          <w:color w:val="000000"/>
          <w:szCs w:val="24"/>
        </w:rPr>
        <w:t>, 0.</w:t>
      </w:r>
      <w:r w:rsidR="009632EB">
        <w:rPr>
          <w:rFonts w:cs="Arial"/>
          <w:color w:val="000000"/>
          <w:szCs w:val="24"/>
        </w:rPr>
        <w:t>34</w:t>
      </w:r>
      <w:r w:rsidR="00B743EA">
        <w:rPr>
          <w:rFonts w:cs="Arial"/>
          <w:color w:val="000000"/>
          <w:szCs w:val="24"/>
        </w:rPr>
        <w:t xml:space="preserve">, </w:t>
      </w:r>
      <w:r w:rsidR="007A26C0" w:rsidRPr="005653E0">
        <w:rPr>
          <w:rFonts w:cs="Arial"/>
          <w:color w:val="000000"/>
          <w:szCs w:val="24"/>
        </w:rPr>
        <w:t>0.</w:t>
      </w:r>
      <w:r w:rsidR="009632EB">
        <w:rPr>
          <w:rFonts w:cs="Arial"/>
          <w:color w:val="000000"/>
          <w:szCs w:val="24"/>
        </w:rPr>
        <w:t>17</w:t>
      </w:r>
      <w:r w:rsidR="00B743EA">
        <w:rPr>
          <w:rFonts w:cs="Arial"/>
          <w:color w:val="000000"/>
          <w:szCs w:val="24"/>
        </w:rPr>
        <w:t xml:space="preserve"> y 0.</w:t>
      </w:r>
      <w:r w:rsidR="007D721D">
        <w:rPr>
          <w:rFonts w:cs="Arial"/>
          <w:color w:val="000000"/>
          <w:szCs w:val="24"/>
        </w:rPr>
        <w:t>20</w:t>
      </w:r>
      <w:r w:rsidR="005D1952" w:rsidRPr="005653E0">
        <w:rPr>
          <w:rFonts w:cs="Arial"/>
          <w:color w:val="000000"/>
          <w:szCs w:val="24"/>
        </w:rPr>
        <w:t xml:space="preserve"> </w:t>
      </w:r>
      <w:r w:rsidRPr="005653E0">
        <w:rPr>
          <w:rFonts w:cs="Arial"/>
          <w:color w:val="000000"/>
          <w:szCs w:val="24"/>
        </w:rPr>
        <w:t>por ciento respectivamente. Para 201</w:t>
      </w:r>
      <w:r w:rsidR="007A26C0" w:rsidRPr="005653E0">
        <w:rPr>
          <w:rFonts w:cs="Arial"/>
          <w:color w:val="000000"/>
          <w:szCs w:val="24"/>
        </w:rPr>
        <w:t>2</w:t>
      </w:r>
      <w:r w:rsidR="009632EB">
        <w:rPr>
          <w:rFonts w:cs="Arial"/>
          <w:color w:val="000000"/>
          <w:szCs w:val="24"/>
        </w:rPr>
        <w:t>,</w:t>
      </w:r>
      <w:r w:rsidRPr="005653E0">
        <w:rPr>
          <w:rFonts w:cs="Arial"/>
          <w:color w:val="000000"/>
          <w:szCs w:val="24"/>
        </w:rPr>
        <w:t xml:space="preserve"> 201</w:t>
      </w:r>
      <w:r w:rsidR="007A26C0" w:rsidRPr="005653E0">
        <w:rPr>
          <w:rFonts w:cs="Arial"/>
          <w:color w:val="000000"/>
          <w:szCs w:val="24"/>
        </w:rPr>
        <w:t>3</w:t>
      </w:r>
      <w:r w:rsidR="00E5307B">
        <w:rPr>
          <w:rFonts w:cs="Arial"/>
          <w:color w:val="000000"/>
          <w:szCs w:val="24"/>
        </w:rPr>
        <w:t>,</w:t>
      </w:r>
      <w:r w:rsidR="009632EB">
        <w:rPr>
          <w:rFonts w:cs="Arial"/>
          <w:color w:val="000000"/>
          <w:szCs w:val="24"/>
        </w:rPr>
        <w:t xml:space="preserve"> 2019</w:t>
      </w:r>
      <w:r w:rsidRPr="005653E0">
        <w:rPr>
          <w:rFonts w:cs="Arial"/>
          <w:color w:val="000000"/>
          <w:szCs w:val="24"/>
        </w:rPr>
        <w:t xml:space="preserve"> </w:t>
      </w:r>
      <w:r w:rsidR="00E5307B">
        <w:rPr>
          <w:rFonts w:cs="Arial"/>
          <w:color w:val="000000"/>
          <w:szCs w:val="24"/>
        </w:rPr>
        <w:t xml:space="preserve">y 2020 </w:t>
      </w:r>
      <w:r w:rsidRPr="005653E0">
        <w:rPr>
          <w:rFonts w:cs="Arial"/>
          <w:color w:val="000000"/>
          <w:szCs w:val="24"/>
        </w:rPr>
        <w:t xml:space="preserve">se presentan </w:t>
      </w:r>
      <w:r w:rsidR="00864EE6">
        <w:rPr>
          <w:rFonts w:cs="Arial"/>
          <w:color w:val="000000"/>
          <w:szCs w:val="24"/>
        </w:rPr>
        <w:t>variaciones</w:t>
      </w:r>
      <w:r w:rsidRPr="005653E0">
        <w:rPr>
          <w:rFonts w:cs="Arial"/>
          <w:color w:val="000000"/>
          <w:szCs w:val="24"/>
        </w:rPr>
        <w:t xml:space="preserve"> de </w:t>
      </w:r>
      <w:r w:rsidR="009632EB">
        <w:rPr>
          <w:rFonts w:cs="Arial"/>
          <w:color w:val="000000"/>
          <w:szCs w:val="24"/>
        </w:rPr>
        <w:t>-</w:t>
      </w:r>
      <w:r w:rsidR="007A26C0" w:rsidRPr="005653E0">
        <w:rPr>
          <w:rFonts w:cs="Arial"/>
          <w:color w:val="000000"/>
          <w:szCs w:val="24"/>
        </w:rPr>
        <w:t>0.34</w:t>
      </w:r>
      <w:r w:rsidR="009632EB">
        <w:rPr>
          <w:rFonts w:cs="Arial"/>
          <w:color w:val="000000"/>
          <w:szCs w:val="24"/>
        </w:rPr>
        <w:t>,</w:t>
      </w:r>
      <w:r w:rsidR="007A26C0" w:rsidRPr="005653E0">
        <w:rPr>
          <w:rFonts w:cs="Arial"/>
          <w:color w:val="000000"/>
          <w:szCs w:val="24"/>
        </w:rPr>
        <w:t xml:space="preserve"> </w:t>
      </w:r>
      <w:r w:rsidR="009632EB">
        <w:rPr>
          <w:rFonts w:cs="Arial"/>
          <w:color w:val="000000"/>
          <w:szCs w:val="24"/>
        </w:rPr>
        <w:t>-</w:t>
      </w:r>
      <w:r w:rsidR="007A26C0" w:rsidRPr="005653E0">
        <w:rPr>
          <w:rFonts w:cs="Arial"/>
          <w:color w:val="000000"/>
          <w:szCs w:val="24"/>
        </w:rPr>
        <w:t>0.74</w:t>
      </w:r>
      <w:r w:rsidR="00E5307B">
        <w:rPr>
          <w:rFonts w:cs="Arial"/>
          <w:color w:val="000000"/>
          <w:szCs w:val="24"/>
        </w:rPr>
        <w:t>,</w:t>
      </w:r>
      <w:r w:rsidR="009632EB">
        <w:rPr>
          <w:rFonts w:cs="Arial"/>
          <w:color w:val="000000"/>
          <w:szCs w:val="24"/>
        </w:rPr>
        <w:t xml:space="preserve"> -</w:t>
      </w:r>
      <w:r w:rsidR="002B7E0A">
        <w:rPr>
          <w:rFonts w:cs="Arial"/>
          <w:color w:val="000000"/>
          <w:szCs w:val="24"/>
        </w:rPr>
        <w:t>1.0</w:t>
      </w:r>
      <w:r w:rsidR="00E5307B">
        <w:rPr>
          <w:rFonts w:cs="Arial"/>
          <w:color w:val="000000"/>
          <w:szCs w:val="24"/>
        </w:rPr>
        <w:t>7 y -5.43</w:t>
      </w:r>
      <w:r w:rsidR="007A26C0" w:rsidRPr="005653E0">
        <w:rPr>
          <w:rFonts w:cs="Arial"/>
          <w:color w:val="000000"/>
          <w:szCs w:val="24"/>
        </w:rPr>
        <w:t xml:space="preserve"> </w:t>
      </w:r>
      <w:r w:rsidRPr="005653E0">
        <w:rPr>
          <w:rFonts w:cs="Arial"/>
          <w:color w:val="000000"/>
          <w:szCs w:val="24"/>
        </w:rPr>
        <w:t>por ciento</w:t>
      </w:r>
      <w:r w:rsidR="00E5307B">
        <w:rPr>
          <w:rFonts w:cs="Arial"/>
          <w:color w:val="000000"/>
          <w:szCs w:val="24"/>
        </w:rPr>
        <w:t xml:space="preserve"> respectivamente</w:t>
      </w:r>
      <w:r w:rsidRPr="005653E0">
        <w:rPr>
          <w:rFonts w:cs="Arial"/>
          <w:color w:val="000000"/>
          <w:szCs w:val="24"/>
        </w:rPr>
        <w:t>. En promedio la PTF para 2010-20</w:t>
      </w:r>
      <w:r w:rsidR="00E5307B">
        <w:rPr>
          <w:rFonts w:cs="Arial"/>
          <w:color w:val="000000"/>
          <w:szCs w:val="24"/>
        </w:rPr>
        <w:t>20</w:t>
      </w:r>
      <w:r w:rsidRPr="005653E0">
        <w:rPr>
          <w:rFonts w:cs="Arial"/>
          <w:color w:val="000000"/>
          <w:szCs w:val="24"/>
        </w:rPr>
        <w:t xml:space="preserve"> fue de</w:t>
      </w:r>
      <w:r w:rsidR="007A26C0" w:rsidRPr="005653E0">
        <w:rPr>
          <w:rFonts w:cs="Arial"/>
          <w:color w:val="000000"/>
          <w:szCs w:val="24"/>
        </w:rPr>
        <w:t xml:space="preserve"> </w:t>
      </w:r>
      <w:r w:rsidR="00E5307B">
        <w:rPr>
          <w:rFonts w:cs="Arial"/>
          <w:color w:val="000000"/>
          <w:szCs w:val="24"/>
        </w:rPr>
        <w:t>-</w:t>
      </w:r>
      <w:r w:rsidR="007A26C0" w:rsidRPr="005653E0">
        <w:rPr>
          <w:rFonts w:cs="Arial"/>
          <w:color w:val="000000"/>
          <w:szCs w:val="24"/>
        </w:rPr>
        <w:t>0.</w:t>
      </w:r>
      <w:r w:rsidR="00E5307B">
        <w:rPr>
          <w:rFonts w:cs="Arial"/>
          <w:color w:val="000000"/>
          <w:szCs w:val="24"/>
        </w:rPr>
        <w:t>30</w:t>
      </w:r>
      <w:r w:rsidR="005D1952" w:rsidRPr="005653E0">
        <w:rPr>
          <w:rFonts w:cs="Arial"/>
          <w:color w:val="000000"/>
          <w:szCs w:val="24"/>
        </w:rPr>
        <w:t xml:space="preserve"> </w:t>
      </w:r>
      <w:r w:rsidRPr="005653E0">
        <w:rPr>
          <w:rFonts w:cs="Arial"/>
          <w:color w:val="000000"/>
          <w:szCs w:val="24"/>
        </w:rPr>
        <w:t>por ciento.</w:t>
      </w:r>
    </w:p>
    <w:p w14:paraId="7A9B39D1" w14:textId="60D75366" w:rsidR="0098683F" w:rsidRPr="00B722E5" w:rsidRDefault="0098683F" w:rsidP="0098683F">
      <w:pPr>
        <w:pStyle w:val="Prrafodelista"/>
        <w:tabs>
          <w:tab w:val="left" w:pos="8789"/>
        </w:tabs>
        <w:ind w:left="0" w:right="1"/>
        <w:jc w:val="right"/>
        <w:rPr>
          <w:rFonts w:cs="Arial"/>
          <w:color w:val="000000"/>
          <w:sz w:val="20"/>
        </w:rPr>
      </w:pPr>
      <w:r w:rsidRPr="00B722E5">
        <w:rPr>
          <w:rFonts w:cs="Arial"/>
          <w:color w:val="000000"/>
          <w:sz w:val="20"/>
        </w:rPr>
        <w:lastRenderedPageBreak/>
        <w:t>Gráfica 6</w:t>
      </w:r>
    </w:p>
    <w:p w14:paraId="3005EF4D" w14:textId="619F27A6" w:rsidR="0098683F" w:rsidRPr="00B722E5" w:rsidRDefault="0098683F" w:rsidP="007A26C0">
      <w:pPr>
        <w:pStyle w:val="Prrafodelista"/>
        <w:tabs>
          <w:tab w:val="left" w:pos="8789"/>
        </w:tabs>
        <w:spacing w:before="360"/>
        <w:ind w:left="0" w:right="1"/>
        <w:jc w:val="center"/>
        <w:rPr>
          <w:rFonts w:cs="Arial"/>
          <w:b/>
          <w:color w:val="000000"/>
          <w:sz w:val="20"/>
        </w:rPr>
      </w:pPr>
      <w:r w:rsidRPr="005D1952">
        <w:rPr>
          <w:rFonts w:cs="Arial"/>
          <w:b/>
          <w:color w:val="000000"/>
          <w:szCs w:val="24"/>
        </w:rPr>
        <w:t>Productividad Total de los Factores – Sector Terciario</w:t>
      </w:r>
      <w:r w:rsidR="007D4C4E" w:rsidRPr="007D4C4E">
        <w:rPr>
          <w:rFonts w:cs="Arial"/>
          <w:b/>
          <w:color w:val="000000"/>
          <w:szCs w:val="24"/>
        </w:rPr>
        <w:t xml:space="preserve"> </w:t>
      </w:r>
      <w:r w:rsidR="00E5307B" w:rsidRPr="00E5307B">
        <w:rPr>
          <w:rFonts w:cs="Arial"/>
          <w:b/>
          <w:noProof/>
          <w:color w:val="000000"/>
          <w:szCs w:val="24"/>
        </w:rPr>
        <w:drawing>
          <wp:inline distT="0" distB="0" distL="0" distR="0" wp14:anchorId="3A78B70F" wp14:editId="78E39A26">
            <wp:extent cx="5761355" cy="2784453"/>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61355" cy="2784453"/>
                    </a:xfrm>
                    <a:prstGeom prst="rect">
                      <a:avLst/>
                    </a:prstGeom>
                    <a:noFill/>
                    <a:ln>
                      <a:noFill/>
                    </a:ln>
                  </pic:spPr>
                </pic:pic>
              </a:graphicData>
            </a:graphic>
          </wp:inline>
        </w:drawing>
      </w:r>
    </w:p>
    <w:p w14:paraId="6EBA37DC" w14:textId="77777777" w:rsidR="0098683F" w:rsidRPr="00546F74" w:rsidRDefault="0098683F" w:rsidP="0098683F">
      <w:pPr>
        <w:pStyle w:val="Prrafodelista"/>
        <w:tabs>
          <w:tab w:val="left" w:pos="8789"/>
        </w:tabs>
        <w:spacing w:before="360"/>
        <w:ind w:left="0" w:right="1"/>
        <w:rPr>
          <w:rFonts w:cs="Arial"/>
          <w:b/>
          <w:color w:val="000000"/>
          <w:szCs w:val="24"/>
        </w:rPr>
      </w:pPr>
    </w:p>
    <w:p w14:paraId="78FDD96C" w14:textId="77777777" w:rsidR="0098683F" w:rsidRPr="005653E0" w:rsidRDefault="0098683F" w:rsidP="0098683F">
      <w:pPr>
        <w:pStyle w:val="Prrafodelista"/>
        <w:tabs>
          <w:tab w:val="left" w:pos="8789"/>
        </w:tabs>
        <w:spacing w:before="360"/>
        <w:ind w:left="0" w:right="1"/>
        <w:rPr>
          <w:rFonts w:cs="Arial"/>
          <w:b/>
          <w:color w:val="000000"/>
          <w:szCs w:val="24"/>
        </w:rPr>
      </w:pPr>
      <w:r w:rsidRPr="005653E0">
        <w:rPr>
          <w:rFonts w:cs="Arial"/>
          <w:b/>
          <w:color w:val="000000"/>
          <w:szCs w:val="24"/>
        </w:rPr>
        <w:t>Nota metodológica</w:t>
      </w:r>
    </w:p>
    <w:p w14:paraId="3D8AF0A8" w14:textId="77777777" w:rsidR="00F75895" w:rsidRDefault="00F75895" w:rsidP="0098683F">
      <w:pPr>
        <w:pStyle w:val="Prrafodelista"/>
        <w:tabs>
          <w:tab w:val="left" w:pos="8789"/>
        </w:tabs>
        <w:spacing w:before="360"/>
        <w:ind w:left="0" w:right="1"/>
        <w:rPr>
          <w:rFonts w:cs="Arial"/>
          <w:b/>
          <w:color w:val="000000"/>
          <w:szCs w:val="24"/>
        </w:rPr>
      </w:pPr>
    </w:p>
    <w:p w14:paraId="163F3094" w14:textId="77777777" w:rsidR="0098683F" w:rsidRPr="005653E0" w:rsidRDefault="0098683F" w:rsidP="0098683F">
      <w:pPr>
        <w:pStyle w:val="Prrafodelista"/>
        <w:tabs>
          <w:tab w:val="left" w:pos="8789"/>
        </w:tabs>
        <w:spacing w:before="360"/>
        <w:ind w:left="0" w:right="1"/>
        <w:rPr>
          <w:rFonts w:cs="Arial"/>
          <w:b/>
          <w:color w:val="000000"/>
          <w:szCs w:val="24"/>
        </w:rPr>
      </w:pPr>
      <w:r w:rsidRPr="005653E0">
        <w:rPr>
          <w:rFonts w:cs="Arial"/>
          <w:b/>
          <w:color w:val="000000"/>
          <w:szCs w:val="24"/>
        </w:rPr>
        <w:t>Metodología KLEMS y su interpretación</w:t>
      </w:r>
    </w:p>
    <w:p w14:paraId="1137658D" w14:textId="77777777" w:rsidR="0098683F" w:rsidRPr="005653E0" w:rsidRDefault="0098683F" w:rsidP="0098683F">
      <w:pPr>
        <w:pStyle w:val="Prrafodelista"/>
        <w:tabs>
          <w:tab w:val="left" w:pos="8789"/>
        </w:tabs>
        <w:spacing w:before="360"/>
        <w:ind w:left="0" w:right="1"/>
        <w:rPr>
          <w:rFonts w:cs="Arial"/>
          <w:b/>
          <w:color w:val="000000"/>
          <w:szCs w:val="24"/>
        </w:rPr>
      </w:pPr>
    </w:p>
    <w:p w14:paraId="153F8627" w14:textId="77777777" w:rsidR="0098683F" w:rsidRPr="005653E0" w:rsidRDefault="0098683F" w:rsidP="0098683F">
      <w:pPr>
        <w:pStyle w:val="Prrafodelista"/>
        <w:tabs>
          <w:tab w:val="left" w:pos="8789"/>
        </w:tabs>
        <w:spacing w:before="360"/>
        <w:ind w:left="0" w:right="1"/>
        <w:rPr>
          <w:rFonts w:cs="Arial"/>
          <w:color w:val="000000"/>
          <w:szCs w:val="24"/>
        </w:rPr>
      </w:pPr>
      <w:r w:rsidRPr="005653E0">
        <w:rPr>
          <w:rFonts w:cs="Arial"/>
          <w:color w:val="000000"/>
          <w:szCs w:val="24"/>
        </w:rPr>
        <w:t>En la contabilidad del crecimiento económico, el crecimiento de la producción se puede descomponer en términos de la contribución de los servicios del factor trabajo (en términos de su cantidad y su composición) y del crecimiento en los servicios del capital. El crecimiento residual en el producto, que no es atribuible al crecimiento en los insumos (trabajo y capital) es un estimador de la Productividad Total de los Factores. Dicho residual se conoce como el residual de Solow.</w:t>
      </w:r>
    </w:p>
    <w:p w14:paraId="410A34EC" w14:textId="77777777" w:rsidR="0098683F" w:rsidRPr="005653E0" w:rsidRDefault="0098683F" w:rsidP="0098683F">
      <w:pPr>
        <w:pStyle w:val="Prrafodelista"/>
        <w:tabs>
          <w:tab w:val="left" w:pos="8789"/>
        </w:tabs>
        <w:spacing w:before="360"/>
        <w:ind w:left="0" w:right="1"/>
        <w:rPr>
          <w:rFonts w:cs="Arial"/>
          <w:color w:val="000000"/>
          <w:szCs w:val="24"/>
        </w:rPr>
      </w:pPr>
    </w:p>
    <w:p w14:paraId="3F9D28C3" w14:textId="77777777" w:rsidR="0098683F" w:rsidRPr="005653E0" w:rsidRDefault="0098683F" w:rsidP="0098683F">
      <w:pPr>
        <w:pStyle w:val="Prrafodelista"/>
        <w:tabs>
          <w:tab w:val="left" w:pos="8789"/>
        </w:tabs>
        <w:spacing w:before="360"/>
        <w:ind w:left="0" w:right="1"/>
        <w:rPr>
          <w:rFonts w:cs="Arial"/>
          <w:color w:val="000000"/>
          <w:szCs w:val="24"/>
        </w:rPr>
      </w:pPr>
      <w:r w:rsidRPr="005653E0">
        <w:rPr>
          <w:rFonts w:cs="Arial"/>
          <w:color w:val="000000"/>
          <w:szCs w:val="24"/>
        </w:rPr>
        <w:t>Conceptualmente, este residual es una medida del progreso técnico, incluyendo cambios en los procesos administrativos y el uso más eficiente de los factores de la producción. Es importante mencionar que los cambios en la calidad del capital no están incluidos en la Productividad Total de los Factores, pues se capturan en la medición de los servicios del capital. Por lo tanto la Productividad Total de los Factores no tiene que ver con incrementos en la cantidad y calidad de los factores de producción utilizados, sino en la forma en que son utilizados. En la práctica, el residual de la Productividad Total de los Factores se relaciona con otros efectos, por ejemplo, los costos de ajuste y las economías de escala.</w:t>
      </w:r>
    </w:p>
    <w:p w14:paraId="0B319151" w14:textId="77777777" w:rsidR="0098683F" w:rsidRPr="005653E0" w:rsidRDefault="0098683F" w:rsidP="0098683F">
      <w:pPr>
        <w:pStyle w:val="Prrafodelista"/>
        <w:tabs>
          <w:tab w:val="left" w:pos="8789"/>
        </w:tabs>
        <w:spacing w:before="360"/>
        <w:ind w:left="0" w:right="1"/>
        <w:rPr>
          <w:rFonts w:cs="Arial"/>
          <w:color w:val="000000"/>
          <w:szCs w:val="24"/>
        </w:rPr>
      </w:pPr>
    </w:p>
    <w:p w14:paraId="07A0870D" w14:textId="6FE276B9" w:rsidR="0098683F" w:rsidRPr="005653E0" w:rsidRDefault="0098683F" w:rsidP="0098683F">
      <w:pPr>
        <w:pStyle w:val="Prrafodelista"/>
        <w:tabs>
          <w:tab w:val="left" w:pos="8789"/>
        </w:tabs>
        <w:spacing w:before="360"/>
        <w:ind w:left="0" w:right="1"/>
        <w:rPr>
          <w:rFonts w:cs="Arial"/>
          <w:color w:val="000000"/>
          <w:szCs w:val="24"/>
        </w:rPr>
      </w:pPr>
      <w:r w:rsidRPr="005653E0">
        <w:rPr>
          <w:rFonts w:cs="Arial"/>
          <w:color w:val="000000"/>
          <w:szCs w:val="24"/>
        </w:rPr>
        <w:t>Por la volatilidad del valor de la Productividad Total de los Factores de un año a otro, el resultado promedio del período de análisis 1990-20</w:t>
      </w:r>
      <w:r w:rsidR="002D4FBC">
        <w:rPr>
          <w:rFonts w:cs="Arial"/>
          <w:color w:val="000000"/>
          <w:szCs w:val="24"/>
        </w:rPr>
        <w:t>20</w:t>
      </w:r>
      <w:r w:rsidRPr="005653E0">
        <w:rPr>
          <w:rFonts w:cs="Arial"/>
          <w:color w:val="000000"/>
          <w:szCs w:val="24"/>
        </w:rPr>
        <w:t xml:space="preserve"> es más robusto y refleja mejor la tendencia subyacente del cambio en la Productividad Total de los Factores. </w:t>
      </w:r>
    </w:p>
    <w:p w14:paraId="3469C129" w14:textId="3828F134" w:rsidR="0098683F" w:rsidRDefault="0098683F" w:rsidP="0098683F">
      <w:pPr>
        <w:pStyle w:val="Prrafodelista"/>
        <w:tabs>
          <w:tab w:val="left" w:pos="8789"/>
        </w:tabs>
        <w:spacing w:before="360"/>
        <w:ind w:left="0" w:right="1"/>
        <w:rPr>
          <w:rFonts w:cs="Arial"/>
          <w:color w:val="000000"/>
          <w:szCs w:val="24"/>
        </w:rPr>
      </w:pPr>
    </w:p>
    <w:p w14:paraId="15BA339B" w14:textId="235A8160" w:rsidR="00E948F9" w:rsidRDefault="00E948F9" w:rsidP="0098683F">
      <w:pPr>
        <w:pStyle w:val="Prrafodelista"/>
        <w:tabs>
          <w:tab w:val="left" w:pos="8789"/>
        </w:tabs>
        <w:spacing w:before="360"/>
        <w:ind w:left="0" w:right="1"/>
        <w:rPr>
          <w:rFonts w:cs="Arial"/>
          <w:color w:val="000000"/>
          <w:szCs w:val="24"/>
        </w:rPr>
      </w:pPr>
    </w:p>
    <w:p w14:paraId="6221FEF6" w14:textId="77777777" w:rsidR="00E948F9" w:rsidRPr="005653E0" w:rsidRDefault="00E948F9" w:rsidP="0098683F">
      <w:pPr>
        <w:pStyle w:val="Prrafodelista"/>
        <w:tabs>
          <w:tab w:val="left" w:pos="8789"/>
        </w:tabs>
        <w:spacing w:before="360"/>
        <w:ind w:left="0" w:right="1"/>
        <w:rPr>
          <w:rFonts w:cs="Arial"/>
          <w:color w:val="000000"/>
          <w:szCs w:val="24"/>
        </w:rPr>
      </w:pPr>
    </w:p>
    <w:p w14:paraId="582407A7" w14:textId="77777777" w:rsidR="0098683F" w:rsidRPr="005653E0" w:rsidRDefault="0098683F" w:rsidP="0098683F">
      <w:pPr>
        <w:pStyle w:val="Prrafodelista"/>
        <w:tabs>
          <w:tab w:val="left" w:pos="8789"/>
        </w:tabs>
        <w:spacing w:before="360"/>
        <w:ind w:left="0" w:right="1"/>
        <w:rPr>
          <w:rFonts w:cs="Arial"/>
          <w:color w:val="000000"/>
          <w:szCs w:val="24"/>
        </w:rPr>
      </w:pPr>
      <w:r w:rsidRPr="005653E0">
        <w:rPr>
          <w:rFonts w:cs="Arial"/>
          <w:color w:val="000000"/>
          <w:szCs w:val="24"/>
        </w:rPr>
        <w:lastRenderedPageBreak/>
        <w:t>La función de producción del modelo KLEMS se especifica de la siguiente manera:</w:t>
      </w:r>
    </w:p>
    <w:p w14:paraId="79466FA0" w14:textId="77777777" w:rsidR="0098683F" w:rsidRPr="005653E0" w:rsidRDefault="0098683F" w:rsidP="0098683F">
      <w:pPr>
        <w:ind w:right="1"/>
        <w:rPr>
          <w:rFonts w:cs="Arial"/>
          <w:color w:val="000000"/>
          <w:szCs w:val="24"/>
        </w:rPr>
      </w:pPr>
    </w:p>
    <w:p w14:paraId="1E3544CA" w14:textId="77777777" w:rsidR="008855DE" w:rsidRDefault="0098683F" w:rsidP="003E22B1">
      <w:pPr>
        <w:ind w:right="1"/>
        <w:rPr>
          <w:rFonts w:cs="Arial"/>
          <w:color w:val="000000"/>
          <w:szCs w:val="24"/>
        </w:rPr>
      </w:pPr>
      <m:oMathPara>
        <m:oMath>
          <m:r>
            <w:rPr>
              <w:rFonts w:ascii="Cambria Math" w:hAnsi="Cambria Math" w:cs="Arial"/>
              <w:color w:val="000000"/>
              <w:szCs w:val="24"/>
            </w:rPr>
            <m:t>f</m:t>
          </m:r>
          <m:d>
            <m:dPr>
              <m:ctrlPr>
                <w:rPr>
                  <w:rFonts w:ascii="Cambria Math" w:hAnsi="Cambria Math" w:cs="Arial"/>
                  <w:i/>
                  <w:color w:val="000000"/>
                  <w:szCs w:val="24"/>
                </w:rPr>
              </m:ctrlPr>
            </m:dPr>
            <m:e>
              <m:r>
                <w:rPr>
                  <w:rFonts w:ascii="Cambria Math" w:hAnsi="Cambria Math" w:cs="Arial"/>
                  <w:color w:val="000000"/>
                  <w:szCs w:val="24"/>
                </w:rPr>
                <m:t>x</m:t>
              </m:r>
            </m:e>
          </m:d>
          <m:r>
            <w:rPr>
              <w:rFonts w:ascii="Cambria Math" w:cs="Arial"/>
              <w:color w:val="000000"/>
              <w:szCs w:val="24"/>
            </w:rPr>
            <m:t>=</m:t>
          </m:r>
          <m:d>
            <m:dPr>
              <m:ctrlPr>
                <w:rPr>
                  <w:rFonts w:ascii="Cambria Math" w:hAnsi="Cambria Math" w:cs="Arial"/>
                  <w:i/>
                  <w:color w:val="000000"/>
                  <w:szCs w:val="24"/>
                </w:rPr>
              </m:ctrlPr>
            </m:dPr>
            <m:e>
              <m:r>
                <w:rPr>
                  <w:rFonts w:ascii="Cambria Math" w:hAnsi="Cambria Math" w:cs="Arial"/>
                  <w:color w:val="000000"/>
                  <w:szCs w:val="24"/>
                </w:rPr>
                <m:t>K</m:t>
              </m:r>
              <m:r>
                <w:rPr>
                  <w:rFonts w:ascii="Cambria Math" w:cs="Arial"/>
                  <w:color w:val="000000"/>
                  <w:szCs w:val="24"/>
                </w:rPr>
                <m:t>,</m:t>
              </m:r>
              <m:r>
                <w:rPr>
                  <w:rFonts w:ascii="Cambria Math" w:hAnsi="Cambria Math" w:cs="Arial"/>
                  <w:color w:val="000000"/>
                  <w:szCs w:val="24"/>
                </w:rPr>
                <m:t>L</m:t>
              </m:r>
              <m:r>
                <w:rPr>
                  <w:rFonts w:ascii="Cambria Math" w:cs="Arial"/>
                  <w:color w:val="000000"/>
                  <w:szCs w:val="24"/>
                </w:rPr>
                <m:t>,</m:t>
              </m:r>
              <m:r>
                <w:rPr>
                  <w:rFonts w:ascii="Cambria Math" w:hAnsi="Cambria Math" w:cs="Arial"/>
                  <w:color w:val="000000"/>
                  <w:szCs w:val="24"/>
                </w:rPr>
                <m:t>E</m:t>
              </m:r>
              <m:r>
                <w:rPr>
                  <w:rFonts w:ascii="Cambria Math" w:cs="Arial"/>
                  <w:color w:val="000000"/>
                  <w:szCs w:val="24"/>
                </w:rPr>
                <m:t>,</m:t>
              </m:r>
              <m:r>
                <w:rPr>
                  <w:rFonts w:ascii="Cambria Math" w:hAnsi="Cambria Math" w:cs="Arial"/>
                  <w:color w:val="000000"/>
                  <w:szCs w:val="24"/>
                </w:rPr>
                <m:t>M</m:t>
              </m:r>
              <m:r>
                <w:rPr>
                  <w:rFonts w:ascii="Cambria Math" w:cs="Arial"/>
                  <w:color w:val="000000"/>
                  <w:szCs w:val="24"/>
                </w:rPr>
                <m:t>,</m:t>
              </m:r>
              <m:r>
                <w:rPr>
                  <w:rFonts w:ascii="Cambria Math" w:hAnsi="Cambria Math" w:cs="Arial"/>
                  <w:color w:val="000000"/>
                  <w:szCs w:val="24"/>
                </w:rPr>
                <m:t>S</m:t>
              </m:r>
            </m:e>
          </m:d>
        </m:oMath>
      </m:oMathPara>
    </w:p>
    <w:p w14:paraId="7C9CB001" w14:textId="77777777" w:rsidR="008855DE" w:rsidRDefault="008855DE" w:rsidP="003E22B1">
      <w:pPr>
        <w:ind w:right="1"/>
        <w:rPr>
          <w:rFonts w:cs="Arial"/>
          <w:color w:val="000000"/>
          <w:szCs w:val="24"/>
        </w:rPr>
      </w:pPr>
    </w:p>
    <w:p w14:paraId="2219002A" w14:textId="77777777" w:rsidR="0098683F" w:rsidRPr="005653E0" w:rsidRDefault="0098683F" w:rsidP="001C142E">
      <w:pPr>
        <w:ind w:right="1"/>
        <w:rPr>
          <w:rFonts w:cs="Arial"/>
          <w:color w:val="000000"/>
          <w:szCs w:val="24"/>
        </w:rPr>
      </w:pPr>
      <w:r w:rsidRPr="005653E0">
        <w:rPr>
          <w:rFonts w:cs="Arial"/>
          <w:color w:val="000000"/>
          <w:szCs w:val="24"/>
        </w:rPr>
        <w:t>Es una combinación de recursos humanos (L), capital (K) y los insumos energía (E), materiales (M) y servicios (S), para producir los bienes y servicios que las industrias, hogares y otros agentes económicos demandan.</w:t>
      </w:r>
      <w:r w:rsidR="001C142E">
        <w:rPr>
          <w:rFonts w:cs="Arial"/>
          <w:color w:val="000000"/>
          <w:szCs w:val="24"/>
        </w:rPr>
        <w:t xml:space="preserve"> </w:t>
      </w:r>
      <w:r w:rsidRPr="005653E0">
        <w:rPr>
          <w:rFonts w:cs="Arial"/>
          <w:color w:val="000000"/>
          <w:szCs w:val="24"/>
        </w:rPr>
        <w:t xml:space="preserve">El modelo KLEMS incluye la influencia de las variaciones anuales ponderadas de los insumos intermedios, relacionándolos con la producción bruta total (Algoritmo KLEMS): </w:t>
      </w:r>
    </w:p>
    <w:p w14:paraId="34281104" w14:textId="77777777" w:rsidR="0098683F" w:rsidRPr="005653E0" w:rsidRDefault="0098683F" w:rsidP="0098683F">
      <w:pPr>
        <w:ind w:right="1"/>
        <w:rPr>
          <w:rFonts w:cs="Arial"/>
          <w:color w:val="000000"/>
          <w:szCs w:val="24"/>
        </w:rPr>
      </w:pPr>
    </w:p>
    <w:p w14:paraId="0021A46B" w14:textId="77777777" w:rsidR="0098683F" w:rsidRPr="008855DE" w:rsidRDefault="0098683F" w:rsidP="0098683F">
      <w:pPr>
        <w:pStyle w:val="Prrafodelista"/>
        <w:tabs>
          <w:tab w:val="left" w:pos="8789"/>
        </w:tabs>
        <w:ind w:left="0" w:right="1"/>
        <w:jc w:val="center"/>
        <w:rPr>
          <w:rFonts w:cs="Arial"/>
          <w:color w:val="000000"/>
          <w:szCs w:val="24"/>
        </w:rPr>
      </w:pPr>
      <m:oMathPara>
        <m:oMath>
          <m:r>
            <w:rPr>
              <w:rFonts w:ascii="Cambria Math" w:hAnsi="Cambria Math" w:cs="Arial"/>
              <w:color w:val="000000"/>
              <w:szCs w:val="24"/>
            </w:rPr>
            <m:t>∆A</m:t>
          </m:r>
          <m:r>
            <w:rPr>
              <w:rFonts w:ascii="Cambria Math" w:cs="Arial"/>
              <w:color w:val="000000"/>
              <w:szCs w:val="24"/>
            </w:rPr>
            <m:t>=</m:t>
          </m:r>
          <m:r>
            <w:rPr>
              <w:rFonts w:ascii="Cambria Math" w:hAnsi="Cambria Math" w:cs="Arial"/>
              <w:color w:val="000000"/>
              <w:szCs w:val="24"/>
            </w:rPr>
            <m:t>∆Y-</m:t>
          </m:r>
          <m:sSub>
            <m:sSubPr>
              <m:ctrlPr>
                <w:rPr>
                  <w:rFonts w:ascii="Cambria Math" w:hAnsi="Cambria Math" w:cs="Arial"/>
                  <w:i/>
                  <w:color w:val="000000"/>
                  <w:szCs w:val="24"/>
                </w:rPr>
              </m:ctrlPr>
            </m:sSubPr>
            <m:e>
              <m:r>
                <w:rPr>
                  <w:rFonts w:ascii="Cambria Math" w:hAnsi="Cambria Math" w:cs="Arial"/>
                  <w:color w:val="000000"/>
                  <w:szCs w:val="24"/>
                </w:rPr>
                <m:t>α</m:t>
              </m:r>
            </m:e>
            <m:sub>
              <m:r>
                <w:rPr>
                  <w:rFonts w:ascii="Cambria Math" w:hAnsi="Cambria Math" w:cs="Arial"/>
                  <w:color w:val="000000"/>
                  <w:szCs w:val="24"/>
                </w:rPr>
                <m:t>K</m:t>
              </m:r>
            </m:sub>
          </m:sSub>
          <m:d>
            <m:dPr>
              <m:ctrlPr>
                <w:rPr>
                  <w:rFonts w:ascii="Cambria Math" w:hAnsi="Cambria Math" w:cs="Arial"/>
                  <w:i/>
                  <w:color w:val="000000"/>
                  <w:szCs w:val="24"/>
                </w:rPr>
              </m:ctrlPr>
            </m:dPr>
            <m:e>
              <m:r>
                <w:rPr>
                  <w:rFonts w:ascii="Cambria Math" w:hAnsi="Cambria Math" w:cs="Arial"/>
                  <w:color w:val="000000"/>
                  <w:szCs w:val="24"/>
                </w:rPr>
                <m:t>∆K</m:t>
              </m:r>
            </m:e>
          </m:d>
          <m:r>
            <w:rPr>
              <w:rFonts w:ascii="Cambria Math" w:hAnsi="Cambria Math" w:cs="Arial"/>
              <w:color w:val="000000"/>
              <w:szCs w:val="24"/>
            </w:rPr>
            <m:t>-</m:t>
          </m:r>
          <m:sSub>
            <m:sSubPr>
              <m:ctrlPr>
                <w:rPr>
                  <w:rFonts w:ascii="Cambria Math" w:hAnsi="Cambria Math" w:cs="Arial"/>
                  <w:i/>
                  <w:color w:val="000000"/>
                  <w:szCs w:val="24"/>
                </w:rPr>
              </m:ctrlPr>
            </m:sSubPr>
            <m:e>
              <m:r>
                <w:rPr>
                  <w:rFonts w:ascii="Cambria Math" w:hAnsi="Cambria Math" w:cs="Arial"/>
                  <w:color w:val="000000"/>
                  <w:szCs w:val="24"/>
                </w:rPr>
                <m:t>β</m:t>
              </m:r>
            </m:e>
            <m:sub>
              <m:r>
                <w:rPr>
                  <w:rFonts w:ascii="Cambria Math" w:hAnsi="Cambria Math" w:cs="Arial"/>
                  <w:color w:val="000000"/>
                  <w:szCs w:val="24"/>
                </w:rPr>
                <m:t>L</m:t>
              </m:r>
            </m:sub>
          </m:sSub>
          <m:d>
            <m:dPr>
              <m:ctrlPr>
                <w:rPr>
                  <w:rFonts w:ascii="Cambria Math" w:hAnsi="Cambria Math" w:cs="Arial"/>
                  <w:i/>
                  <w:color w:val="000000"/>
                  <w:szCs w:val="24"/>
                </w:rPr>
              </m:ctrlPr>
            </m:dPr>
            <m:e>
              <m:r>
                <w:rPr>
                  <w:rFonts w:ascii="Cambria Math" w:hAnsi="Cambria Math" w:cs="Arial"/>
                  <w:color w:val="000000"/>
                  <w:szCs w:val="24"/>
                </w:rPr>
                <m:t>∆L</m:t>
              </m:r>
            </m:e>
          </m:d>
          <m:r>
            <w:rPr>
              <w:rFonts w:ascii="Cambria Math" w:hAnsi="Cambria Math" w:cs="Arial"/>
              <w:color w:val="000000"/>
              <w:szCs w:val="24"/>
            </w:rPr>
            <m:t>-</m:t>
          </m:r>
          <m:sSub>
            <m:sSubPr>
              <m:ctrlPr>
                <w:rPr>
                  <w:rFonts w:ascii="Cambria Math" w:hAnsi="Cambria Math" w:cs="Arial"/>
                  <w:i/>
                  <w:color w:val="000000"/>
                  <w:szCs w:val="24"/>
                </w:rPr>
              </m:ctrlPr>
            </m:sSubPr>
            <m:e>
              <m:r>
                <w:rPr>
                  <w:rFonts w:ascii="Cambria Math" w:hAnsi="Cambria Math" w:cs="Arial"/>
                  <w:color w:val="000000"/>
                  <w:szCs w:val="24"/>
                </w:rPr>
                <m:t>γ</m:t>
              </m:r>
            </m:e>
            <m:sub>
              <m:r>
                <w:rPr>
                  <w:rFonts w:ascii="Cambria Math" w:hAnsi="Cambria Math" w:cs="Arial"/>
                  <w:color w:val="000000"/>
                  <w:szCs w:val="24"/>
                </w:rPr>
                <m:t>E</m:t>
              </m:r>
            </m:sub>
          </m:sSub>
          <m:d>
            <m:dPr>
              <m:ctrlPr>
                <w:rPr>
                  <w:rFonts w:ascii="Cambria Math" w:hAnsi="Cambria Math" w:cs="Arial"/>
                  <w:i/>
                  <w:color w:val="000000"/>
                  <w:szCs w:val="24"/>
                </w:rPr>
              </m:ctrlPr>
            </m:dPr>
            <m:e>
              <m:r>
                <w:rPr>
                  <w:rFonts w:ascii="Cambria Math" w:hAnsi="Cambria Math" w:cs="Arial"/>
                  <w:color w:val="000000"/>
                  <w:szCs w:val="24"/>
                </w:rPr>
                <m:t>∆E</m:t>
              </m:r>
            </m:e>
          </m:d>
          <m:r>
            <w:rPr>
              <w:rFonts w:ascii="Cambria Math" w:hAnsi="Cambria Math" w:cs="Arial"/>
              <w:color w:val="000000"/>
              <w:szCs w:val="24"/>
            </w:rPr>
            <m:t>-</m:t>
          </m:r>
          <m:sSub>
            <m:sSubPr>
              <m:ctrlPr>
                <w:rPr>
                  <w:rFonts w:ascii="Cambria Math" w:hAnsi="Cambria Math" w:cs="Arial"/>
                  <w:i/>
                  <w:color w:val="000000"/>
                  <w:szCs w:val="24"/>
                </w:rPr>
              </m:ctrlPr>
            </m:sSubPr>
            <m:e>
              <m:r>
                <w:rPr>
                  <w:rFonts w:ascii="Cambria Math" w:hAnsi="Cambria Math" w:cs="Arial"/>
                  <w:color w:val="000000"/>
                  <w:szCs w:val="24"/>
                </w:rPr>
                <m:t>ε</m:t>
              </m:r>
            </m:e>
            <m:sub>
              <m:r>
                <w:rPr>
                  <w:rFonts w:ascii="Cambria Math" w:hAnsi="Cambria Math" w:cs="Arial"/>
                  <w:color w:val="000000"/>
                  <w:szCs w:val="24"/>
                </w:rPr>
                <m:t>M</m:t>
              </m:r>
            </m:sub>
          </m:sSub>
          <m:d>
            <m:dPr>
              <m:ctrlPr>
                <w:rPr>
                  <w:rFonts w:ascii="Cambria Math" w:hAnsi="Cambria Math" w:cs="Arial"/>
                  <w:i/>
                  <w:color w:val="000000"/>
                  <w:szCs w:val="24"/>
                </w:rPr>
              </m:ctrlPr>
            </m:dPr>
            <m:e>
              <m:r>
                <w:rPr>
                  <w:rFonts w:ascii="Cambria Math" w:hAnsi="Cambria Math" w:cs="Arial"/>
                  <w:color w:val="000000"/>
                  <w:szCs w:val="24"/>
                </w:rPr>
                <m:t>∆M</m:t>
              </m:r>
            </m:e>
          </m:d>
          <m:r>
            <w:rPr>
              <w:rFonts w:ascii="Cambria Math" w:hAnsi="Cambria Math" w:cs="Arial"/>
              <w:color w:val="000000"/>
              <w:szCs w:val="24"/>
            </w:rPr>
            <m:t>-</m:t>
          </m:r>
          <m:sSub>
            <m:sSubPr>
              <m:ctrlPr>
                <w:rPr>
                  <w:rFonts w:ascii="Cambria Math" w:hAnsi="Cambria Math" w:cs="Arial"/>
                  <w:i/>
                  <w:color w:val="000000"/>
                  <w:szCs w:val="24"/>
                </w:rPr>
              </m:ctrlPr>
            </m:sSubPr>
            <m:e>
              <m:r>
                <w:rPr>
                  <w:rFonts w:ascii="Cambria Math" w:hAnsi="Cambria Math" w:cs="Arial"/>
                  <w:color w:val="000000"/>
                  <w:szCs w:val="24"/>
                </w:rPr>
                <m:t>θ</m:t>
              </m:r>
            </m:e>
            <m:sub>
              <m:r>
                <w:rPr>
                  <w:rFonts w:ascii="Cambria Math" w:hAnsi="Cambria Math" w:cs="Arial"/>
                  <w:color w:val="000000"/>
                  <w:szCs w:val="24"/>
                </w:rPr>
                <m:t>S</m:t>
              </m:r>
            </m:sub>
          </m:sSub>
          <m:d>
            <m:dPr>
              <m:ctrlPr>
                <w:rPr>
                  <w:rFonts w:ascii="Cambria Math" w:hAnsi="Cambria Math" w:cs="Arial"/>
                  <w:i/>
                  <w:color w:val="000000"/>
                  <w:szCs w:val="24"/>
                </w:rPr>
              </m:ctrlPr>
            </m:dPr>
            <m:e>
              <m:r>
                <w:rPr>
                  <w:rFonts w:ascii="Cambria Math" w:hAnsi="Cambria Math" w:cs="Arial"/>
                  <w:color w:val="000000"/>
                  <w:szCs w:val="24"/>
                </w:rPr>
                <m:t>∆S</m:t>
              </m:r>
            </m:e>
          </m:d>
        </m:oMath>
      </m:oMathPara>
    </w:p>
    <w:p w14:paraId="25AD47CF" w14:textId="77777777" w:rsidR="0098683F" w:rsidRPr="008855DE" w:rsidRDefault="0098683F" w:rsidP="0098683F">
      <w:pPr>
        <w:pStyle w:val="Prrafodelista"/>
        <w:tabs>
          <w:tab w:val="left" w:pos="8789"/>
        </w:tabs>
        <w:ind w:left="0" w:right="1"/>
        <w:rPr>
          <w:rFonts w:cs="Arial"/>
          <w:color w:val="000000"/>
          <w:szCs w:val="24"/>
        </w:rPr>
      </w:pPr>
    </w:p>
    <w:p w14:paraId="03A886C1" w14:textId="77777777" w:rsidR="0098683F" w:rsidRPr="008855DE" w:rsidRDefault="0098683F" w:rsidP="0098683F">
      <w:pPr>
        <w:pStyle w:val="Prrafodelista"/>
        <w:tabs>
          <w:tab w:val="left" w:pos="8789"/>
        </w:tabs>
        <w:spacing w:before="360"/>
        <w:ind w:left="0" w:right="1"/>
        <w:rPr>
          <w:rFonts w:cs="Arial"/>
          <w:color w:val="000000"/>
          <w:szCs w:val="24"/>
        </w:rPr>
      </w:pPr>
      <w:r w:rsidRPr="008855DE">
        <w:rPr>
          <w:rFonts w:cs="Arial"/>
          <w:color w:val="000000"/>
          <w:szCs w:val="24"/>
        </w:rPr>
        <w:t>Donde las variables K, L, E, M y S se refieren al capital, trabajo, energía, materias primas y servicios respectivamente. El símbolo Δ significa incremento y las letras griegas α, β, γ, ε, θ representan las ponderaciones de cada variable, que muestran su participación en el valor de producción (Y).</w:t>
      </w:r>
      <w:r w:rsidR="001C142E">
        <w:rPr>
          <w:rFonts w:cs="Arial"/>
          <w:color w:val="000000"/>
          <w:szCs w:val="24"/>
        </w:rPr>
        <w:t xml:space="preserve"> </w:t>
      </w:r>
      <w:r w:rsidRPr="008855DE">
        <w:rPr>
          <w:rFonts w:cs="Arial"/>
          <w:color w:val="000000"/>
          <w:szCs w:val="24"/>
        </w:rPr>
        <w:t>La letra A representa la productividad total de los factores que se entiende como la parte del incremento del producto que no puede explicarse mediante los incrementos ponderados de los factores que entran en la producción.</w:t>
      </w:r>
    </w:p>
    <w:p w14:paraId="73463E9A" w14:textId="77777777" w:rsidR="0098683F" w:rsidRPr="008855DE" w:rsidRDefault="0098683F" w:rsidP="0098683F">
      <w:pPr>
        <w:pStyle w:val="Prrafodelista"/>
        <w:tabs>
          <w:tab w:val="left" w:pos="8789"/>
        </w:tabs>
        <w:spacing w:before="360"/>
        <w:ind w:left="0" w:right="1"/>
        <w:rPr>
          <w:rFonts w:cs="Arial"/>
          <w:b/>
          <w:color w:val="000000"/>
          <w:szCs w:val="24"/>
        </w:rPr>
      </w:pPr>
    </w:p>
    <w:p w14:paraId="68DC8564" w14:textId="77777777" w:rsidR="0098683F" w:rsidRPr="008855DE" w:rsidRDefault="0098683F" w:rsidP="0098683F">
      <w:pPr>
        <w:pStyle w:val="Prrafodelista"/>
        <w:tabs>
          <w:tab w:val="left" w:pos="8789"/>
        </w:tabs>
        <w:spacing w:before="360"/>
        <w:ind w:left="0" w:right="1"/>
        <w:rPr>
          <w:rFonts w:cs="Arial"/>
          <w:b/>
          <w:color w:val="000000"/>
          <w:szCs w:val="24"/>
        </w:rPr>
      </w:pPr>
      <w:r w:rsidRPr="008855DE">
        <w:rPr>
          <w:rFonts w:cs="Arial"/>
          <w:b/>
          <w:color w:val="000000"/>
          <w:szCs w:val="24"/>
        </w:rPr>
        <w:t>Fuentes</w:t>
      </w:r>
      <w:r w:rsidR="00A367E1" w:rsidRPr="008855DE">
        <w:rPr>
          <w:rFonts w:cs="Arial"/>
          <w:b/>
          <w:color w:val="000000"/>
          <w:szCs w:val="24"/>
        </w:rPr>
        <w:t xml:space="preserve"> de información</w:t>
      </w:r>
    </w:p>
    <w:p w14:paraId="6EF63972" w14:textId="77777777" w:rsidR="0098683F" w:rsidRPr="008855DE" w:rsidRDefault="0098683F" w:rsidP="0098683F">
      <w:pPr>
        <w:pStyle w:val="Prrafodelista"/>
        <w:tabs>
          <w:tab w:val="left" w:pos="8789"/>
        </w:tabs>
        <w:spacing w:before="360"/>
        <w:ind w:left="0" w:right="1"/>
        <w:rPr>
          <w:rFonts w:cs="Arial"/>
          <w:color w:val="000000"/>
          <w:szCs w:val="24"/>
        </w:rPr>
      </w:pPr>
    </w:p>
    <w:p w14:paraId="7706CEBC" w14:textId="77777777" w:rsidR="00A367E1" w:rsidRPr="00D4349B" w:rsidRDefault="00A367E1" w:rsidP="0098683F">
      <w:pPr>
        <w:pStyle w:val="Prrafodelista"/>
        <w:tabs>
          <w:tab w:val="left" w:pos="8789"/>
        </w:tabs>
        <w:spacing w:before="360"/>
        <w:ind w:left="0" w:right="1"/>
        <w:rPr>
          <w:szCs w:val="24"/>
        </w:rPr>
      </w:pPr>
      <w:r w:rsidRPr="00D4349B">
        <w:rPr>
          <w:szCs w:val="24"/>
        </w:rPr>
        <w:t xml:space="preserve">Las Cuentas de Bienes y Servicios (CBYS) </w:t>
      </w:r>
      <w:r w:rsidR="007E758E" w:rsidRPr="00D4349B">
        <w:rPr>
          <w:szCs w:val="24"/>
        </w:rPr>
        <w:t xml:space="preserve">y las Tablas Origen Destino de la Formación Bruta de Capital Fijo </w:t>
      </w:r>
      <w:r w:rsidRPr="00D4349B">
        <w:rPr>
          <w:szCs w:val="24"/>
        </w:rPr>
        <w:t>del Sistema de Cuentas Nacionales de México (SCNM), son la</w:t>
      </w:r>
      <w:r w:rsidR="007E758E" w:rsidRPr="00D4349B">
        <w:rPr>
          <w:szCs w:val="24"/>
        </w:rPr>
        <w:t>s</w:t>
      </w:r>
      <w:r w:rsidRPr="00D4349B">
        <w:rPr>
          <w:szCs w:val="24"/>
        </w:rPr>
        <w:t xml:space="preserve"> fuente</w:t>
      </w:r>
      <w:r w:rsidR="007E758E" w:rsidRPr="00D4349B">
        <w:rPr>
          <w:szCs w:val="24"/>
        </w:rPr>
        <w:t>s</w:t>
      </w:r>
      <w:r w:rsidRPr="00D4349B">
        <w:rPr>
          <w:szCs w:val="24"/>
        </w:rPr>
        <w:t xml:space="preserve"> principal</w:t>
      </w:r>
      <w:r w:rsidR="007E758E" w:rsidRPr="00D4349B">
        <w:rPr>
          <w:szCs w:val="24"/>
        </w:rPr>
        <w:t>es</w:t>
      </w:r>
      <w:r w:rsidRPr="00D4349B">
        <w:rPr>
          <w:szCs w:val="24"/>
        </w:rPr>
        <w:t xml:space="preserve"> que nutre</w:t>
      </w:r>
      <w:r w:rsidR="007E758E" w:rsidRPr="00D4349B">
        <w:rPr>
          <w:szCs w:val="24"/>
        </w:rPr>
        <w:t>n</w:t>
      </w:r>
      <w:r w:rsidRPr="00D4349B">
        <w:rPr>
          <w:szCs w:val="24"/>
        </w:rPr>
        <w:t xml:space="preserve"> de información a este producto de la PTF - KLEMS, al proporcionar los datos principales de las variables económicas</w:t>
      </w:r>
      <w:r w:rsidR="007E758E" w:rsidRPr="00D4349B">
        <w:rPr>
          <w:szCs w:val="24"/>
        </w:rPr>
        <w:t xml:space="preserve">, </w:t>
      </w:r>
      <w:r w:rsidRPr="00D4349B">
        <w:rPr>
          <w:szCs w:val="24"/>
        </w:rPr>
        <w:t>de los puestos de trabajo</w:t>
      </w:r>
      <w:r w:rsidR="007E758E" w:rsidRPr="00D4349B">
        <w:rPr>
          <w:szCs w:val="24"/>
        </w:rPr>
        <w:t xml:space="preserve"> y de los flujos de inversión por destino</w:t>
      </w:r>
      <w:r w:rsidRPr="00D4349B">
        <w:rPr>
          <w:szCs w:val="24"/>
        </w:rPr>
        <w:t xml:space="preserve">, </w:t>
      </w:r>
      <w:r w:rsidR="001C142E" w:rsidRPr="00D4349B">
        <w:rPr>
          <w:szCs w:val="24"/>
        </w:rPr>
        <w:t>con base al clasificador SCIAN 2013, por subsector de actividad económica a nivel de tres dígitos</w:t>
      </w:r>
      <w:r w:rsidR="0046031D" w:rsidRPr="00D4349B">
        <w:rPr>
          <w:szCs w:val="24"/>
        </w:rPr>
        <w:t>.</w:t>
      </w:r>
    </w:p>
    <w:p w14:paraId="5B35FA1B" w14:textId="77777777" w:rsidR="00A367E1" w:rsidRPr="00D4349B" w:rsidRDefault="00A367E1" w:rsidP="0098683F">
      <w:pPr>
        <w:pStyle w:val="Prrafodelista"/>
        <w:tabs>
          <w:tab w:val="left" w:pos="8789"/>
        </w:tabs>
        <w:spacing w:before="360"/>
        <w:ind w:left="0" w:right="1"/>
        <w:rPr>
          <w:szCs w:val="24"/>
        </w:rPr>
      </w:pPr>
    </w:p>
    <w:p w14:paraId="40C8C8BB" w14:textId="0991FEA7" w:rsidR="00A367E1" w:rsidRPr="008855DE" w:rsidRDefault="00A367E1" w:rsidP="0098683F">
      <w:pPr>
        <w:pStyle w:val="Prrafodelista"/>
        <w:tabs>
          <w:tab w:val="left" w:pos="8789"/>
        </w:tabs>
        <w:spacing w:before="360"/>
        <w:ind w:left="0" w:right="1"/>
        <w:rPr>
          <w:szCs w:val="24"/>
        </w:rPr>
      </w:pPr>
      <w:r w:rsidRPr="00D4349B">
        <w:rPr>
          <w:szCs w:val="24"/>
        </w:rPr>
        <w:t xml:space="preserve">Asimismo, </w:t>
      </w:r>
      <w:r w:rsidR="001C142E" w:rsidRPr="00D4349B">
        <w:rPr>
          <w:szCs w:val="24"/>
        </w:rPr>
        <w:t>la</w:t>
      </w:r>
      <w:r w:rsidRPr="00D4349B">
        <w:rPr>
          <w:szCs w:val="24"/>
        </w:rPr>
        <w:t xml:space="preserve"> </w:t>
      </w:r>
      <w:r w:rsidR="001C142E" w:rsidRPr="00D4349B">
        <w:rPr>
          <w:szCs w:val="24"/>
        </w:rPr>
        <w:t xml:space="preserve">base de datos es complementado con </w:t>
      </w:r>
      <w:r w:rsidRPr="00D4349B">
        <w:rPr>
          <w:szCs w:val="24"/>
        </w:rPr>
        <w:t>los microdatos de las siguientes fuentes de información del propio INEGI, tales como: Encuesta Industrial Mensual 1989-2009; Encuesta Mensual de la Industria Manufacturera 2007-20</w:t>
      </w:r>
      <w:r w:rsidR="002D4FBC">
        <w:rPr>
          <w:szCs w:val="24"/>
        </w:rPr>
        <w:t>20</w:t>
      </w:r>
      <w:r w:rsidRPr="008855DE">
        <w:rPr>
          <w:szCs w:val="24"/>
        </w:rPr>
        <w:t>; Encuesta Industrial Anual 1989-2009; Encuesta Anual de la Industria Manufacturera 2008-20</w:t>
      </w:r>
      <w:r w:rsidR="002D4FBC">
        <w:rPr>
          <w:szCs w:val="24"/>
        </w:rPr>
        <w:t>20</w:t>
      </w:r>
      <w:r w:rsidRPr="008855DE">
        <w:rPr>
          <w:szCs w:val="24"/>
        </w:rPr>
        <w:t>; otras encuestas (Comercio, servicios y empresas constructoras), Censos económicos 1993, 1998, 2003, 2008 y 2013; Encuesta Nacional de Empleo (ENE) 1988, 1991 y 1995-2004; Encuesta Nacional de Ocupación y Empleo (ENOE) 2005-20</w:t>
      </w:r>
      <w:r w:rsidR="002D4FBC">
        <w:rPr>
          <w:szCs w:val="24"/>
        </w:rPr>
        <w:t>20</w:t>
      </w:r>
      <w:r w:rsidRPr="008855DE">
        <w:rPr>
          <w:szCs w:val="24"/>
        </w:rPr>
        <w:t>; Cuadros de Oferta y Utilización 2003, 2008 y 2013 (COU); Matriz de Insumo Producto 2003, 2008 y 2013; Salarios Mínimos, de la Comisión Nacional de Salarios Mínimos; de Banco de México, la Balanza de pagos, serie 1989-20</w:t>
      </w:r>
      <w:r w:rsidR="002D4FBC">
        <w:rPr>
          <w:szCs w:val="24"/>
        </w:rPr>
        <w:t>20</w:t>
      </w:r>
      <w:r w:rsidRPr="008855DE">
        <w:rPr>
          <w:szCs w:val="24"/>
        </w:rPr>
        <w:t>; y los Índices de precio productor y consumidor, serie 1989-20</w:t>
      </w:r>
      <w:r w:rsidR="002D4FBC">
        <w:rPr>
          <w:szCs w:val="24"/>
        </w:rPr>
        <w:t>20</w:t>
      </w:r>
      <w:r w:rsidRPr="008855DE">
        <w:rPr>
          <w:szCs w:val="24"/>
        </w:rPr>
        <w:t>; y por último de los Registros Administrativos de varias empresas.</w:t>
      </w:r>
    </w:p>
    <w:p w14:paraId="71C98F7D" w14:textId="77777777" w:rsidR="00A367E1" w:rsidRPr="00B722E5" w:rsidRDefault="00A367E1" w:rsidP="0098683F">
      <w:pPr>
        <w:pStyle w:val="Prrafodelista"/>
        <w:tabs>
          <w:tab w:val="left" w:pos="8789"/>
        </w:tabs>
        <w:spacing w:before="360"/>
        <w:ind w:left="0" w:right="1"/>
      </w:pPr>
    </w:p>
    <w:p w14:paraId="5C929B48" w14:textId="77777777" w:rsidR="00221412" w:rsidRPr="004314D5" w:rsidRDefault="0098683F" w:rsidP="001C142E">
      <w:pPr>
        <w:spacing w:before="360"/>
        <w:ind w:right="1"/>
        <w:jc w:val="center"/>
        <w:rPr>
          <w:rFonts w:cs="Arial"/>
          <w:color w:val="000000"/>
          <w:szCs w:val="24"/>
        </w:rPr>
      </w:pPr>
      <w:r w:rsidRPr="00B722E5">
        <w:rPr>
          <w:rFonts w:cs="Arial"/>
          <w:color w:val="000000"/>
          <w:szCs w:val="24"/>
        </w:rPr>
        <w:t>* * * * * *</w:t>
      </w:r>
    </w:p>
    <w:sectPr w:rsidR="00221412" w:rsidRPr="004314D5" w:rsidSect="007B1D50">
      <w:headerReference w:type="default" r:id="rId32"/>
      <w:footnotePr>
        <w:numRestart w:val="eachPage"/>
      </w:footnotePr>
      <w:pgSz w:w="12242" w:h="15842" w:code="1"/>
      <w:pgMar w:top="346" w:right="1610" w:bottom="851" w:left="1559"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FB035" w14:textId="77777777" w:rsidR="003B4A37" w:rsidRDefault="003B4A37">
      <w:r>
        <w:separator/>
      </w:r>
    </w:p>
  </w:endnote>
  <w:endnote w:type="continuationSeparator" w:id="0">
    <w:p w14:paraId="75F18F4D" w14:textId="77777777" w:rsidR="003B4A37" w:rsidRDefault="003B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5C18C" w14:textId="77777777" w:rsidR="003C5F73" w:rsidRPr="00B04E47" w:rsidRDefault="003C5F73" w:rsidP="003C5F73">
    <w:pPr>
      <w:pStyle w:val="Piedepgina"/>
      <w:jc w:val="center"/>
      <w:rPr>
        <w:b/>
        <w:color w:val="002060"/>
        <w:sz w:val="18"/>
        <w:szCs w:val="18"/>
      </w:rPr>
    </w:pPr>
    <w:r w:rsidRPr="00B04E47">
      <w:rPr>
        <w:b/>
        <w:color w:val="002060"/>
        <w:sz w:val="18"/>
        <w:szCs w:val="18"/>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30016" w14:textId="77777777" w:rsidR="003B4A37" w:rsidRDefault="003B4A37">
      <w:r>
        <w:separator/>
      </w:r>
    </w:p>
  </w:footnote>
  <w:footnote w:type="continuationSeparator" w:id="0">
    <w:p w14:paraId="25D3CFCA" w14:textId="77777777" w:rsidR="003B4A37" w:rsidRDefault="003B4A37">
      <w:r>
        <w:continuationSeparator/>
      </w:r>
    </w:p>
  </w:footnote>
  <w:footnote w:id="1">
    <w:p w14:paraId="2F50E291" w14:textId="77777777" w:rsidR="00627A83" w:rsidRPr="00627A83" w:rsidRDefault="00627A83" w:rsidP="00627A83">
      <w:pPr>
        <w:pStyle w:val="Textonotapie"/>
        <w:jc w:val="both"/>
        <w:rPr>
          <w:lang w:val="es-MX"/>
        </w:rPr>
      </w:pPr>
      <w:r>
        <w:rPr>
          <w:rStyle w:val="Refdenotaalpie"/>
        </w:rPr>
        <w:footnoteRef/>
      </w:r>
      <w:r w:rsidRPr="00156C21">
        <w:rPr>
          <w:rFonts w:ascii="Arial" w:hAnsi="Arial" w:cs="Arial"/>
          <w:color w:val="000000"/>
          <w:szCs w:val="24"/>
        </w:rPr>
        <w:t>Es decir, la producción está expresada en términos reales que refiere al valor de la producción y representa la agregación de dos variables macroeconómicas: valor del consumo intermedio con el valor agregado bruto. La primera representa todos los gastos generados en el proceso productivo; y la segunda al PIB, que se obtiene como saldo al descontar al valor de la producción, el valor del consumo intermedio.</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18BFD" w14:textId="53B12EB5" w:rsidR="002B2A04" w:rsidRPr="00B04E47" w:rsidRDefault="00FC7628" w:rsidP="00284BD9">
    <w:pPr>
      <w:pStyle w:val="Encabezado"/>
      <w:framePr w:w="5653" w:hSpace="141" w:wrap="auto" w:vAnchor="text" w:hAnchor="page" w:x="5500" w:y="181"/>
      <w:tabs>
        <w:tab w:val="clear" w:pos="4320"/>
        <w:tab w:val="clear" w:pos="8640"/>
      </w:tabs>
      <w:spacing w:before="120"/>
      <w:ind w:left="425" w:right="111"/>
      <w:jc w:val="right"/>
      <w:rPr>
        <w:b/>
        <w:color w:val="002060"/>
      </w:rPr>
    </w:pPr>
    <w:r w:rsidRPr="00B04E47">
      <w:rPr>
        <w:b/>
        <w:color w:val="002060"/>
      </w:rPr>
      <w:t xml:space="preserve">COMUNICADO </w:t>
    </w:r>
    <w:r w:rsidR="002B2A04" w:rsidRPr="00B04E47">
      <w:rPr>
        <w:b/>
        <w:color w:val="002060"/>
      </w:rPr>
      <w:t xml:space="preserve">DE PRENSA NÚM. </w:t>
    </w:r>
    <w:r w:rsidR="00DB42E1">
      <w:rPr>
        <w:b/>
        <w:color w:val="002060"/>
      </w:rPr>
      <w:t>784</w:t>
    </w:r>
    <w:r w:rsidR="002B2A04" w:rsidRPr="00B04E47">
      <w:rPr>
        <w:b/>
        <w:color w:val="002060"/>
      </w:rPr>
      <w:t>/</w:t>
    </w:r>
    <w:r w:rsidR="00284BD9">
      <w:rPr>
        <w:b/>
        <w:color w:val="002060"/>
      </w:rPr>
      <w:t>2</w:t>
    </w:r>
    <w:r w:rsidR="008027C6">
      <w:rPr>
        <w:b/>
        <w:color w:val="002060"/>
      </w:rPr>
      <w:t>1</w:t>
    </w:r>
  </w:p>
  <w:p w14:paraId="65A44D3D" w14:textId="6D42C81C" w:rsidR="002B2A04" w:rsidRPr="00B04E47" w:rsidRDefault="00C81BDA" w:rsidP="00284BD9">
    <w:pPr>
      <w:pStyle w:val="Encabezado"/>
      <w:framePr w:w="5653" w:hSpace="141" w:wrap="auto" w:vAnchor="text" w:hAnchor="page" w:x="5500" w:y="181"/>
      <w:tabs>
        <w:tab w:val="clear" w:pos="4320"/>
        <w:tab w:val="clear" w:pos="8640"/>
      </w:tabs>
      <w:ind w:left="4252" w:right="111" w:hanging="3827"/>
      <w:jc w:val="right"/>
      <w:rPr>
        <w:b/>
        <w:color w:val="002060"/>
      </w:rPr>
    </w:pPr>
    <w:r>
      <w:rPr>
        <w:b/>
        <w:color w:val="002060"/>
      </w:rPr>
      <w:t>17</w:t>
    </w:r>
    <w:r w:rsidR="00A91954" w:rsidRPr="00B04E47">
      <w:rPr>
        <w:b/>
        <w:color w:val="002060"/>
      </w:rPr>
      <w:t xml:space="preserve"> DE </w:t>
    </w:r>
    <w:r>
      <w:rPr>
        <w:b/>
        <w:color w:val="002060"/>
      </w:rPr>
      <w:t>DICIEMBRE</w:t>
    </w:r>
    <w:r w:rsidR="002B2A04" w:rsidRPr="00B04E47">
      <w:rPr>
        <w:b/>
        <w:color w:val="002060"/>
      </w:rPr>
      <w:t xml:space="preserve"> DE 20</w:t>
    </w:r>
    <w:r w:rsidR="00023DC1">
      <w:rPr>
        <w:b/>
        <w:color w:val="002060"/>
      </w:rPr>
      <w:t>2</w:t>
    </w:r>
    <w:r w:rsidR="008027C6">
      <w:rPr>
        <w:b/>
        <w:color w:val="002060"/>
      </w:rPr>
      <w:t>1</w:t>
    </w:r>
  </w:p>
  <w:p w14:paraId="6B33FF50" w14:textId="423A9669" w:rsidR="002B2A04" w:rsidRPr="00B04E47" w:rsidRDefault="002B2A04" w:rsidP="00284BD9">
    <w:pPr>
      <w:pStyle w:val="Encabezado"/>
      <w:framePr w:w="5653" w:hSpace="141" w:wrap="auto" w:vAnchor="text" w:hAnchor="page" w:x="5500" w:y="181"/>
      <w:tabs>
        <w:tab w:val="clear" w:pos="4320"/>
        <w:tab w:val="clear" w:pos="8640"/>
      </w:tabs>
      <w:ind w:left="426" w:right="111"/>
      <w:jc w:val="right"/>
      <w:rPr>
        <w:b/>
        <w:color w:val="002060"/>
      </w:rPr>
    </w:pPr>
    <w:r w:rsidRPr="00B04E47">
      <w:rPr>
        <w:b/>
        <w:color w:val="002060"/>
      </w:rPr>
      <w:t xml:space="preserve">PÁGINA </w:t>
    </w:r>
    <w:r w:rsidR="00406EAF" w:rsidRPr="00B04E47">
      <w:rPr>
        <w:b/>
        <w:color w:val="002060"/>
      </w:rPr>
      <w:fldChar w:fldCharType="begin"/>
    </w:r>
    <w:r w:rsidRPr="00B04E47">
      <w:rPr>
        <w:b/>
        <w:color w:val="002060"/>
      </w:rPr>
      <w:instrText>PAGE</w:instrText>
    </w:r>
    <w:r w:rsidR="00406EAF" w:rsidRPr="00B04E47">
      <w:rPr>
        <w:b/>
        <w:color w:val="002060"/>
      </w:rPr>
      <w:fldChar w:fldCharType="separate"/>
    </w:r>
    <w:r w:rsidR="005C695A">
      <w:rPr>
        <w:b/>
        <w:noProof/>
        <w:color w:val="002060"/>
      </w:rPr>
      <w:t>1</w:t>
    </w:r>
    <w:r w:rsidR="00406EAF" w:rsidRPr="00B04E47">
      <w:rPr>
        <w:b/>
        <w:color w:val="002060"/>
      </w:rPr>
      <w:fldChar w:fldCharType="end"/>
    </w:r>
    <w:r w:rsidR="006548A2" w:rsidRPr="00B04E47">
      <w:rPr>
        <w:b/>
        <w:color w:val="002060"/>
      </w:rPr>
      <w:t>/</w:t>
    </w:r>
    <w:r w:rsidR="004335A2">
      <w:rPr>
        <w:b/>
        <w:color w:val="002060"/>
      </w:rPr>
      <w:t>2</w:t>
    </w:r>
  </w:p>
  <w:p w14:paraId="44D69E51" w14:textId="5EB41D2C" w:rsidR="00F5777A" w:rsidRPr="00B04E47" w:rsidRDefault="00497133" w:rsidP="00284BD9">
    <w:pPr>
      <w:pStyle w:val="Encabezado"/>
      <w:ind w:left="-426" w:right="-425"/>
      <w:jc w:val="left"/>
      <w:rPr>
        <w:color w:val="002060"/>
      </w:rPr>
    </w:pPr>
    <w:r>
      <w:rPr>
        <w:noProof/>
        <w:lang w:val="en-US" w:eastAsia="en-US"/>
      </w:rPr>
      <w:drawing>
        <wp:inline distT="0" distB="0" distL="0" distR="0" wp14:anchorId="53660A28" wp14:editId="5AC64F3E">
          <wp:extent cx="695325" cy="722224"/>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85" cy="734439"/>
                  </a:xfrm>
                  <a:prstGeom prst="rect">
                    <a:avLst/>
                  </a:prstGeom>
                  <a:noFill/>
                  <a:ln>
                    <a:noFill/>
                  </a:ln>
                </pic:spPr>
              </pic:pic>
            </a:graphicData>
          </a:graphic>
        </wp:inline>
      </w:drawing>
    </w:r>
  </w:p>
  <w:p w14:paraId="788465CF" w14:textId="77777777" w:rsidR="00F5777A" w:rsidRDefault="00F5777A">
    <w:pPr>
      <w:pStyle w:val="Encabezado"/>
      <w:tabs>
        <w:tab w:val="left" w:pos="-709"/>
      </w:tabs>
      <w:ind w:left="-12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4FC3" w14:textId="6430808F" w:rsidR="00581609" w:rsidRDefault="005D5293" w:rsidP="00581609">
    <w:pPr>
      <w:pStyle w:val="Encabezado"/>
      <w:jc w:val="center"/>
    </w:pPr>
    <w:r>
      <w:rPr>
        <w:noProof/>
        <w:lang w:val="en-US" w:eastAsia="en-US"/>
      </w:rPr>
      <w:drawing>
        <wp:inline distT="0" distB="0" distL="0" distR="0" wp14:anchorId="33C0DB92" wp14:editId="08B43FEB">
          <wp:extent cx="834333" cy="866610"/>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490" cy="878198"/>
                  </a:xfrm>
                  <a:prstGeom prst="rect">
                    <a:avLst/>
                  </a:prstGeom>
                  <a:noFill/>
                  <a:ln>
                    <a:noFill/>
                  </a:ln>
                </pic:spPr>
              </pic:pic>
            </a:graphicData>
          </a:graphic>
        </wp:inline>
      </w:drawing>
    </w:r>
  </w:p>
  <w:p w14:paraId="029EADC8" w14:textId="77777777" w:rsidR="00581609" w:rsidRDefault="00581609">
    <w:pPr>
      <w:pStyle w:val="Encabezado"/>
      <w:tabs>
        <w:tab w:val="left" w:pos="-709"/>
      </w:tabs>
      <w:ind w:left="-12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1E10E1F"/>
    <w:multiLevelType w:val="hybridMultilevel"/>
    <w:tmpl w:val="E9309AD4"/>
    <w:lvl w:ilvl="0" w:tplc="41967D8C">
      <w:start w:val="1"/>
      <w:numFmt w:val="bullet"/>
      <w:lvlText w:val=""/>
      <w:lvlJc w:val="left"/>
      <w:pPr>
        <w:tabs>
          <w:tab w:val="num" w:pos="720"/>
        </w:tabs>
        <w:ind w:left="720" w:hanging="360"/>
      </w:pPr>
      <w:rPr>
        <w:rFonts w:ascii="Wingdings" w:hAnsi="Wingdings" w:hint="default"/>
      </w:rPr>
    </w:lvl>
    <w:lvl w:ilvl="1" w:tplc="EC40E782" w:tentative="1">
      <w:start w:val="1"/>
      <w:numFmt w:val="bullet"/>
      <w:lvlText w:val=""/>
      <w:lvlJc w:val="left"/>
      <w:pPr>
        <w:tabs>
          <w:tab w:val="num" w:pos="1440"/>
        </w:tabs>
        <w:ind w:left="1440" w:hanging="360"/>
      </w:pPr>
      <w:rPr>
        <w:rFonts w:ascii="Wingdings" w:hAnsi="Wingdings" w:hint="default"/>
      </w:rPr>
    </w:lvl>
    <w:lvl w:ilvl="2" w:tplc="02D2B414" w:tentative="1">
      <w:start w:val="1"/>
      <w:numFmt w:val="bullet"/>
      <w:lvlText w:val=""/>
      <w:lvlJc w:val="left"/>
      <w:pPr>
        <w:tabs>
          <w:tab w:val="num" w:pos="2160"/>
        </w:tabs>
        <w:ind w:left="2160" w:hanging="360"/>
      </w:pPr>
      <w:rPr>
        <w:rFonts w:ascii="Wingdings" w:hAnsi="Wingdings" w:hint="default"/>
      </w:rPr>
    </w:lvl>
    <w:lvl w:ilvl="3" w:tplc="EC0E6FB0" w:tentative="1">
      <w:start w:val="1"/>
      <w:numFmt w:val="bullet"/>
      <w:lvlText w:val=""/>
      <w:lvlJc w:val="left"/>
      <w:pPr>
        <w:tabs>
          <w:tab w:val="num" w:pos="2880"/>
        </w:tabs>
        <w:ind w:left="2880" w:hanging="360"/>
      </w:pPr>
      <w:rPr>
        <w:rFonts w:ascii="Wingdings" w:hAnsi="Wingdings" w:hint="default"/>
      </w:rPr>
    </w:lvl>
    <w:lvl w:ilvl="4" w:tplc="3C74BD16" w:tentative="1">
      <w:start w:val="1"/>
      <w:numFmt w:val="bullet"/>
      <w:lvlText w:val=""/>
      <w:lvlJc w:val="left"/>
      <w:pPr>
        <w:tabs>
          <w:tab w:val="num" w:pos="3600"/>
        </w:tabs>
        <w:ind w:left="3600" w:hanging="360"/>
      </w:pPr>
      <w:rPr>
        <w:rFonts w:ascii="Wingdings" w:hAnsi="Wingdings" w:hint="default"/>
      </w:rPr>
    </w:lvl>
    <w:lvl w:ilvl="5" w:tplc="AA9C9A06" w:tentative="1">
      <w:start w:val="1"/>
      <w:numFmt w:val="bullet"/>
      <w:lvlText w:val=""/>
      <w:lvlJc w:val="left"/>
      <w:pPr>
        <w:tabs>
          <w:tab w:val="num" w:pos="4320"/>
        </w:tabs>
        <w:ind w:left="4320" w:hanging="360"/>
      </w:pPr>
      <w:rPr>
        <w:rFonts w:ascii="Wingdings" w:hAnsi="Wingdings" w:hint="default"/>
      </w:rPr>
    </w:lvl>
    <w:lvl w:ilvl="6" w:tplc="43F0BF32" w:tentative="1">
      <w:start w:val="1"/>
      <w:numFmt w:val="bullet"/>
      <w:lvlText w:val=""/>
      <w:lvlJc w:val="left"/>
      <w:pPr>
        <w:tabs>
          <w:tab w:val="num" w:pos="5040"/>
        </w:tabs>
        <w:ind w:left="5040" w:hanging="360"/>
      </w:pPr>
      <w:rPr>
        <w:rFonts w:ascii="Wingdings" w:hAnsi="Wingdings" w:hint="default"/>
      </w:rPr>
    </w:lvl>
    <w:lvl w:ilvl="7" w:tplc="6FA0E2C4" w:tentative="1">
      <w:start w:val="1"/>
      <w:numFmt w:val="bullet"/>
      <w:lvlText w:val=""/>
      <w:lvlJc w:val="left"/>
      <w:pPr>
        <w:tabs>
          <w:tab w:val="num" w:pos="5760"/>
        </w:tabs>
        <w:ind w:left="5760" w:hanging="360"/>
      </w:pPr>
      <w:rPr>
        <w:rFonts w:ascii="Wingdings" w:hAnsi="Wingdings" w:hint="default"/>
      </w:rPr>
    </w:lvl>
    <w:lvl w:ilvl="8" w:tplc="0BDEB0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4A1A3D"/>
    <w:multiLevelType w:val="hybridMultilevel"/>
    <w:tmpl w:val="A350C550"/>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7" w15:restartNumberingAfterBreak="0">
    <w:nsid w:val="4F4B476C"/>
    <w:multiLevelType w:val="hybridMultilevel"/>
    <w:tmpl w:val="52E0F2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941485"/>
    <w:multiLevelType w:val="hybridMultilevel"/>
    <w:tmpl w:val="4B464B40"/>
    <w:lvl w:ilvl="0" w:tplc="50D2F1C4">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3"/>
  </w:num>
  <w:num w:numId="3">
    <w:abstractNumId w:val="5"/>
  </w:num>
  <w:num w:numId="4">
    <w:abstractNumId w:val="4"/>
  </w:num>
  <w:num w:numId="5">
    <w:abstractNumId w:val="0"/>
  </w:num>
  <w:num w:numId="6">
    <w:abstractNumId w:val="10"/>
  </w:num>
  <w:num w:numId="7">
    <w:abstractNumId w:val="2"/>
  </w:num>
  <w:num w:numId="8">
    <w:abstractNumId w:val="6"/>
  </w:num>
  <w:num w:numId="9">
    <w:abstractNumId w:val="8"/>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780"/>
    <w:rsid w:val="000027A6"/>
    <w:rsid w:val="00002BFB"/>
    <w:rsid w:val="00002C46"/>
    <w:rsid w:val="00002E24"/>
    <w:rsid w:val="00003422"/>
    <w:rsid w:val="00003700"/>
    <w:rsid w:val="000037C9"/>
    <w:rsid w:val="000039FE"/>
    <w:rsid w:val="00003B8F"/>
    <w:rsid w:val="00003DF8"/>
    <w:rsid w:val="00003EF8"/>
    <w:rsid w:val="000041DD"/>
    <w:rsid w:val="000046B6"/>
    <w:rsid w:val="00005304"/>
    <w:rsid w:val="00005754"/>
    <w:rsid w:val="00005B50"/>
    <w:rsid w:val="00006BB9"/>
    <w:rsid w:val="00007E87"/>
    <w:rsid w:val="00011260"/>
    <w:rsid w:val="000113DF"/>
    <w:rsid w:val="000114CC"/>
    <w:rsid w:val="00011620"/>
    <w:rsid w:val="00012F40"/>
    <w:rsid w:val="00013C00"/>
    <w:rsid w:val="00014805"/>
    <w:rsid w:val="00014D68"/>
    <w:rsid w:val="000169B1"/>
    <w:rsid w:val="00016DC6"/>
    <w:rsid w:val="0001748F"/>
    <w:rsid w:val="0001751C"/>
    <w:rsid w:val="000179B9"/>
    <w:rsid w:val="0002018E"/>
    <w:rsid w:val="00020CBA"/>
    <w:rsid w:val="00020D8C"/>
    <w:rsid w:val="00021664"/>
    <w:rsid w:val="000227DC"/>
    <w:rsid w:val="00022A4F"/>
    <w:rsid w:val="00022AF4"/>
    <w:rsid w:val="000235F0"/>
    <w:rsid w:val="000237A8"/>
    <w:rsid w:val="00023DC1"/>
    <w:rsid w:val="000242AB"/>
    <w:rsid w:val="000242E9"/>
    <w:rsid w:val="000254B9"/>
    <w:rsid w:val="00025C3B"/>
    <w:rsid w:val="000267D2"/>
    <w:rsid w:val="00027ED7"/>
    <w:rsid w:val="000300E3"/>
    <w:rsid w:val="00031713"/>
    <w:rsid w:val="00032545"/>
    <w:rsid w:val="000325D6"/>
    <w:rsid w:val="000327E9"/>
    <w:rsid w:val="00033C5F"/>
    <w:rsid w:val="000340C8"/>
    <w:rsid w:val="000342CC"/>
    <w:rsid w:val="00034B65"/>
    <w:rsid w:val="00035A1E"/>
    <w:rsid w:val="0003734B"/>
    <w:rsid w:val="00040D9D"/>
    <w:rsid w:val="00040DC7"/>
    <w:rsid w:val="00041170"/>
    <w:rsid w:val="00041214"/>
    <w:rsid w:val="000414C3"/>
    <w:rsid w:val="00041A3D"/>
    <w:rsid w:val="00042694"/>
    <w:rsid w:val="00042999"/>
    <w:rsid w:val="00042B46"/>
    <w:rsid w:val="00042E3A"/>
    <w:rsid w:val="000431A4"/>
    <w:rsid w:val="000432C0"/>
    <w:rsid w:val="0004460E"/>
    <w:rsid w:val="0004657B"/>
    <w:rsid w:val="00046979"/>
    <w:rsid w:val="0004705C"/>
    <w:rsid w:val="00050FEF"/>
    <w:rsid w:val="000512BE"/>
    <w:rsid w:val="00051D8B"/>
    <w:rsid w:val="00051E25"/>
    <w:rsid w:val="000523C5"/>
    <w:rsid w:val="00053DA7"/>
    <w:rsid w:val="000540EF"/>
    <w:rsid w:val="0005463E"/>
    <w:rsid w:val="00055478"/>
    <w:rsid w:val="00055C78"/>
    <w:rsid w:val="000573C0"/>
    <w:rsid w:val="000578E8"/>
    <w:rsid w:val="00057D70"/>
    <w:rsid w:val="00060033"/>
    <w:rsid w:val="00061DB2"/>
    <w:rsid w:val="000620CB"/>
    <w:rsid w:val="00062569"/>
    <w:rsid w:val="00062A1B"/>
    <w:rsid w:val="00063600"/>
    <w:rsid w:val="00063728"/>
    <w:rsid w:val="00063866"/>
    <w:rsid w:val="00063BB7"/>
    <w:rsid w:val="00064D51"/>
    <w:rsid w:val="00065350"/>
    <w:rsid w:val="00065667"/>
    <w:rsid w:val="00065E2A"/>
    <w:rsid w:val="000660AB"/>
    <w:rsid w:val="00066191"/>
    <w:rsid w:val="000663A1"/>
    <w:rsid w:val="00066787"/>
    <w:rsid w:val="0007043D"/>
    <w:rsid w:val="000711A3"/>
    <w:rsid w:val="0007144C"/>
    <w:rsid w:val="0007189B"/>
    <w:rsid w:val="00071A40"/>
    <w:rsid w:val="0007232B"/>
    <w:rsid w:val="000746A2"/>
    <w:rsid w:val="00074A19"/>
    <w:rsid w:val="00075095"/>
    <w:rsid w:val="00075136"/>
    <w:rsid w:val="00075264"/>
    <w:rsid w:val="000765AC"/>
    <w:rsid w:val="00076B98"/>
    <w:rsid w:val="00077633"/>
    <w:rsid w:val="0008015E"/>
    <w:rsid w:val="000807A3"/>
    <w:rsid w:val="0008089D"/>
    <w:rsid w:val="00080A1B"/>
    <w:rsid w:val="00082728"/>
    <w:rsid w:val="00082881"/>
    <w:rsid w:val="00082F15"/>
    <w:rsid w:val="00083372"/>
    <w:rsid w:val="000841BA"/>
    <w:rsid w:val="000846B1"/>
    <w:rsid w:val="00084A06"/>
    <w:rsid w:val="00084AF0"/>
    <w:rsid w:val="00085872"/>
    <w:rsid w:val="0008588C"/>
    <w:rsid w:val="00085AA4"/>
    <w:rsid w:val="000867C9"/>
    <w:rsid w:val="000867E1"/>
    <w:rsid w:val="00087B6A"/>
    <w:rsid w:val="00090721"/>
    <w:rsid w:val="00090CBA"/>
    <w:rsid w:val="000917C3"/>
    <w:rsid w:val="0009183C"/>
    <w:rsid w:val="00091A18"/>
    <w:rsid w:val="00092628"/>
    <w:rsid w:val="000927DF"/>
    <w:rsid w:val="000929CC"/>
    <w:rsid w:val="00092D6B"/>
    <w:rsid w:val="0009312A"/>
    <w:rsid w:val="00093494"/>
    <w:rsid w:val="00094595"/>
    <w:rsid w:val="000950D1"/>
    <w:rsid w:val="00095757"/>
    <w:rsid w:val="00095F63"/>
    <w:rsid w:val="00095FCC"/>
    <w:rsid w:val="000966C4"/>
    <w:rsid w:val="00096E44"/>
    <w:rsid w:val="000970D7"/>
    <w:rsid w:val="000A039B"/>
    <w:rsid w:val="000A03D3"/>
    <w:rsid w:val="000A0F30"/>
    <w:rsid w:val="000A14C4"/>
    <w:rsid w:val="000A1A1F"/>
    <w:rsid w:val="000A2146"/>
    <w:rsid w:val="000A25D3"/>
    <w:rsid w:val="000A2738"/>
    <w:rsid w:val="000A2A33"/>
    <w:rsid w:val="000A2DB5"/>
    <w:rsid w:val="000A3049"/>
    <w:rsid w:val="000A3E3D"/>
    <w:rsid w:val="000A410C"/>
    <w:rsid w:val="000A4671"/>
    <w:rsid w:val="000A4C89"/>
    <w:rsid w:val="000A4F4C"/>
    <w:rsid w:val="000A58D0"/>
    <w:rsid w:val="000A6734"/>
    <w:rsid w:val="000A69D3"/>
    <w:rsid w:val="000A6F37"/>
    <w:rsid w:val="000A7785"/>
    <w:rsid w:val="000A7FDB"/>
    <w:rsid w:val="000B058C"/>
    <w:rsid w:val="000B11A8"/>
    <w:rsid w:val="000B18E9"/>
    <w:rsid w:val="000B2679"/>
    <w:rsid w:val="000B279B"/>
    <w:rsid w:val="000B2B1E"/>
    <w:rsid w:val="000B31E7"/>
    <w:rsid w:val="000B3864"/>
    <w:rsid w:val="000B3B3F"/>
    <w:rsid w:val="000B3BF6"/>
    <w:rsid w:val="000B464C"/>
    <w:rsid w:val="000B5023"/>
    <w:rsid w:val="000B54FB"/>
    <w:rsid w:val="000B59A6"/>
    <w:rsid w:val="000B6031"/>
    <w:rsid w:val="000B6E70"/>
    <w:rsid w:val="000B73D3"/>
    <w:rsid w:val="000B7404"/>
    <w:rsid w:val="000C0BC1"/>
    <w:rsid w:val="000C1341"/>
    <w:rsid w:val="000C1EA6"/>
    <w:rsid w:val="000C31CB"/>
    <w:rsid w:val="000C4D1D"/>
    <w:rsid w:val="000C4DD1"/>
    <w:rsid w:val="000C4FAE"/>
    <w:rsid w:val="000C5E8E"/>
    <w:rsid w:val="000C723B"/>
    <w:rsid w:val="000C7250"/>
    <w:rsid w:val="000C7274"/>
    <w:rsid w:val="000C7DB5"/>
    <w:rsid w:val="000D0249"/>
    <w:rsid w:val="000D0FCD"/>
    <w:rsid w:val="000D1690"/>
    <w:rsid w:val="000D1C87"/>
    <w:rsid w:val="000D1F64"/>
    <w:rsid w:val="000D21B6"/>
    <w:rsid w:val="000D2233"/>
    <w:rsid w:val="000D232B"/>
    <w:rsid w:val="000D264F"/>
    <w:rsid w:val="000D2B5C"/>
    <w:rsid w:val="000D3520"/>
    <w:rsid w:val="000D4537"/>
    <w:rsid w:val="000D4C2F"/>
    <w:rsid w:val="000D6BFD"/>
    <w:rsid w:val="000D6E03"/>
    <w:rsid w:val="000D6F6B"/>
    <w:rsid w:val="000D75F4"/>
    <w:rsid w:val="000D7B21"/>
    <w:rsid w:val="000E04B8"/>
    <w:rsid w:val="000E09BB"/>
    <w:rsid w:val="000E1A53"/>
    <w:rsid w:val="000E1CB6"/>
    <w:rsid w:val="000E1FF1"/>
    <w:rsid w:val="000E2778"/>
    <w:rsid w:val="000E488E"/>
    <w:rsid w:val="000E490D"/>
    <w:rsid w:val="000E4FEB"/>
    <w:rsid w:val="000E5559"/>
    <w:rsid w:val="000E5BCC"/>
    <w:rsid w:val="000E69E2"/>
    <w:rsid w:val="000E7B7C"/>
    <w:rsid w:val="000E7C9B"/>
    <w:rsid w:val="000F0159"/>
    <w:rsid w:val="000F044B"/>
    <w:rsid w:val="000F0492"/>
    <w:rsid w:val="000F1109"/>
    <w:rsid w:val="000F1906"/>
    <w:rsid w:val="000F1A9D"/>
    <w:rsid w:val="000F1B2B"/>
    <w:rsid w:val="000F2054"/>
    <w:rsid w:val="000F2958"/>
    <w:rsid w:val="000F3A44"/>
    <w:rsid w:val="000F3E42"/>
    <w:rsid w:val="000F41B0"/>
    <w:rsid w:val="000F41FF"/>
    <w:rsid w:val="000F46CF"/>
    <w:rsid w:val="000F4916"/>
    <w:rsid w:val="000F54D5"/>
    <w:rsid w:val="000F5CE3"/>
    <w:rsid w:val="000F7069"/>
    <w:rsid w:val="000F74DA"/>
    <w:rsid w:val="000F76A7"/>
    <w:rsid w:val="00100607"/>
    <w:rsid w:val="00100806"/>
    <w:rsid w:val="00101FD5"/>
    <w:rsid w:val="001038F6"/>
    <w:rsid w:val="00104D18"/>
    <w:rsid w:val="001051DF"/>
    <w:rsid w:val="00105DD4"/>
    <w:rsid w:val="00106346"/>
    <w:rsid w:val="00106629"/>
    <w:rsid w:val="00106B63"/>
    <w:rsid w:val="00106F24"/>
    <w:rsid w:val="001078A3"/>
    <w:rsid w:val="00107C3D"/>
    <w:rsid w:val="0011135B"/>
    <w:rsid w:val="0011179B"/>
    <w:rsid w:val="00111A1D"/>
    <w:rsid w:val="00111C05"/>
    <w:rsid w:val="00113195"/>
    <w:rsid w:val="00113676"/>
    <w:rsid w:val="00113C67"/>
    <w:rsid w:val="00113FE7"/>
    <w:rsid w:val="00114208"/>
    <w:rsid w:val="001152AB"/>
    <w:rsid w:val="0011592B"/>
    <w:rsid w:val="00115E68"/>
    <w:rsid w:val="001166C9"/>
    <w:rsid w:val="00116FD2"/>
    <w:rsid w:val="00117035"/>
    <w:rsid w:val="00117908"/>
    <w:rsid w:val="001206FF"/>
    <w:rsid w:val="0012070C"/>
    <w:rsid w:val="00121071"/>
    <w:rsid w:val="0012155C"/>
    <w:rsid w:val="00121D25"/>
    <w:rsid w:val="00121E90"/>
    <w:rsid w:val="00122278"/>
    <w:rsid w:val="0012310F"/>
    <w:rsid w:val="00123A7C"/>
    <w:rsid w:val="00124280"/>
    <w:rsid w:val="00124566"/>
    <w:rsid w:val="0012544B"/>
    <w:rsid w:val="00125BED"/>
    <w:rsid w:val="001264E4"/>
    <w:rsid w:val="0012652E"/>
    <w:rsid w:val="00126990"/>
    <w:rsid w:val="00126FDB"/>
    <w:rsid w:val="001270B9"/>
    <w:rsid w:val="001272BF"/>
    <w:rsid w:val="00130ED6"/>
    <w:rsid w:val="001320D6"/>
    <w:rsid w:val="00132814"/>
    <w:rsid w:val="001336FB"/>
    <w:rsid w:val="00133E09"/>
    <w:rsid w:val="001348AB"/>
    <w:rsid w:val="00135130"/>
    <w:rsid w:val="0013590E"/>
    <w:rsid w:val="00135EEF"/>
    <w:rsid w:val="00137262"/>
    <w:rsid w:val="00140B82"/>
    <w:rsid w:val="00140E3B"/>
    <w:rsid w:val="0014115E"/>
    <w:rsid w:val="00141895"/>
    <w:rsid w:val="00141D07"/>
    <w:rsid w:val="0014249E"/>
    <w:rsid w:val="0014381D"/>
    <w:rsid w:val="001443AF"/>
    <w:rsid w:val="00145151"/>
    <w:rsid w:val="00145249"/>
    <w:rsid w:val="00145B45"/>
    <w:rsid w:val="001460B1"/>
    <w:rsid w:val="0014629A"/>
    <w:rsid w:val="00146B54"/>
    <w:rsid w:val="00146DA0"/>
    <w:rsid w:val="001478BF"/>
    <w:rsid w:val="00147D69"/>
    <w:rsid w:val="00147E6C"/>
    <w:rsid w:val="00147FCA"/>
    <w:rsid w:val="00150304"/>
    <w:rsid w:val="00150A0A"/>
    <w:rsid w:val="00151746"/>
    <w:rsid w:val="0015183D"/>
    <w:rsid w:val="00151CF3"/>
    <w:rsid w:val="00152032"/>
    <w:rsid w:val="001526E1"/>
    <w:rsid w:val="00152E43"/>
    <w:rsid w:val="0015396E"/>
    <w:rsid w:val="00153E48"/>
    <w:rsid w:val="0015470F"/>
    <w:rsid w:val="0015477E"/>
    <w:rsid w:val="00154F7D"/>
    <w:rsid w:val="0015532E"/>
    <w:rsid w:val="00155EE7"/>
    <w:rsid w:val="00156363"/>
    <w:rsid w:val="0015661D"/>
    <w:rsid w:val="00160226"/>
    <w:rsid w:val="001612D4"/>
    <w:rsid w:val="0016157C"/>
    <w:rsid w:val="00163343"/>
    <w:rsid w:val="00163AF1"/>
    <w:rsid w:val="00163D01"/>
    <w:rsid w:val="00163F74"/>
    <w:rsid w:val="00163FD5"/>
    <w:rsid w:val="0016412F"/>
    <w:rsid w:val="00165661"/>
    <w:rsid w:val="001657FE"/>
    <w:rsid w:val="00165876"/>
    <w:rsid w:val="00165979"/>
    <w:rsid w:val="00166088"/>
    <w:rsid w:val="001660EF"/>
    <w:rsid w:val="00167641"/>
    <w:rsid w:val="00167BB4"/>
    <w:rsid w:val="00167F42"/>
    <w:rsid w:val="00167F8B"/>
    <w:rsid w:val="00170906"/>
    <w:rsid w:val="00171917"/>
    <w:rsid w:val="00171B7B"/>
    <w:rsid w:val="00171B80"/>
    <w:rsid w:val="00171DA6"/>
    <w:rsid w:val="00172D7F"/>
    <w:rsid w:val="00173718"/>
    <w:rsid w:val="0017384D"/>
    <w:rsid w:val="001743E7"/>
    <w:rsid w:val="001745BE"/>
    <w:rsid w:val="00174859"/>
    <w:rsid w:val="001758AD"/>
    <w:rsid w:val="00175A58"/>
    <w:rsid w:val="00176A17"/>
    <w:rsid w:val="00176FE5"/>
    <w:rsid w:val="00177964"/>
    <w:rsid w:val="001807F8"/>
    <w:rsid w:val="0018191D"/>
    <w:rsid w:val="00181AE6"/>
    <w:rsid w:val="00181D67"/>
    <w:rsid w:val="00181D7C"/>
    <w:rsid w:val="00181FA1"/>
    <w:rsid w:val="00182679"/>
    <w:rsid w:val="00182AF2"/>
    <w:rsid w:val="00182EE9"/>
    <w:rsid w:val="001839D1"/>
    <w:rsid w:val="0018494F"/>
    <w:rsid w:val="00184A18"/>
    <w:rsid w:val="001852E6"/>
    <w:rsid w:val="001854F0"/>
    <w:rsid w:val="0018593B"/>
    <w:rsid w:val="00185DFF"/>
    <w:rsid w:val="00186288"/>
    <w:rsid w:val="0018653F"/>
    <w:rsid w:val="00187280"/>
    <w:rsid w:val="00187289"/>
    <w:rsid w:val="001910DC"/>
    <w:rsid w:val="00191D33"/>
    <w:rsid w:val="00191DB4"/>
    <w:rsid w:val="00191DE3"/>
    <w:rsid w:val="001920D6"/>
    <w:rsid w:val="00192382"/>
    <w:rsid w:val="00192B25"/>
    <w:rsid w:val="001933DD"/>
    <w:rsid w:val="00193A59"/>
    <w:rsid w:val="00193FFF"/>
    <w:rsid w:val="00194239"/>
    <w:rsid w:val="001946E2"/>
    <w:rsid w:val="00194825"/>
    <w:rsid w:val="00194DC1"/>
    <w:rsid w:val="00195BB5"/>
    <w:rsid w:val="00195E23"/>
    <w:rsid w:val="0019657C"/>
    <w:rsid w:val="00196CDE"/>
    <w:rsid w:val="0019701B"/>
    <w:rsid w:val="001970AB"/>
    <w:rsid w:val="00197130"/>
    <w:rsid w:val="0019795E"/>
    <w:rsid w:val="00197989"/>
    <w:rsid w:val="00197FEB"/>
    <w:rsid w:val="001A0E27"/>
    <w:rsid w:val="001A0F8B"/>
    <w:rsid w:val="001A1221"/>
    <w:rsid w:val="001A15FE"/>
    <w:rsid w:val="001A3CB5"/>
    <w:rsid w:val="001A3D74"/>
    <w:rsid w:val="001A404D"/>
    <w:rsid w:val="001A406C"/>
    <w:rsid w:val="001A4ABC"/>
    <w:rsid w:val="001A4DE2"/>
    <w:rsid w:val="001A548C"/>
    <w:rsid w:val="001A578B"/>
    <w:rsid w:val="001A57A1"/>
    <w:rsid w:val="001A60C6"/>
    <w:rsid w:val="001A6863"/>
    <w:rsid w:val="001A6F87"/>
    <w:rsid w:val="001A7557"/>
    <w:rsid w:val="001B01B1"/>
    <w:rsid w:val="001B1AB9"/>
    <w:rsid w:val="001B2BD6"/>
    <w:rsid w:val="001B4249"/>
    <w:rsid w:val="001B48C8"/>
    <w:rsid w:val="001B4D19"/>
    <w:rsid w:val="001B4DAB"/>
    <w:rsid w:val="001B4FCA"/>
    <w:rsid w:val="001B52DE"/>
    <w:rsid w:val="001B53EE"/>
    <w:rsid w:val="001B5787"/>
    <w:rsid w:val="001B7102"/>
    <w:rsid w:val="001B7194"/>
    <w:rsid w:val="001B7390"/>
    <w:rsid w:val="001C04B9"/>
    <w:rsid w:val="001C079C"/>
    <w:rsid w:val="001C142E"/>
    <w:rsid w:val="001C1626"/>
    <w:rsid w:val="001C16DD"/>
    <w:rsid w:val="001C1A5E"/>
    <w:rsid w:val="001C1C09"/>
    <w:rsid w:val="001C20E9"/>
    <w:rsid w:val="001C27A8"/>
    <w:rsid w:val="001C2BC0"/>
    <w:rsid w:val="001C475B"/>
    <w:rsid w:val="001C47AA"/>
    <w:rsid w:val="001C4B6F"/>
    <w:rsid w:val="001C5399"/>
    <w:rsid w:val="001C5673"/>
    <w:rsid w:val="001C6440"/>
    <w:rsid w:val="001C67B1"/>
    <w:rsid w:val="001C6DF2"/>
    <w:rsid w:val="001C76EA"/>
    <w:rsid w:val="001C7E8A"/>
    <w:rsid w:val="001C7EE2"/>
    <w:rsid w:val="001D04C8"/>
    <w:rsid w:val="001D05D4"/>
    <w:rsid w:val="001D083C"/>
    <w:rsid w:val="001D0858"/>
    <w:rsid w:val="001D08B8"/>
    <w:rsid w:val="001D0C66"/>
    <w:rsid w:val="001D20FE"/>
    <w:rsid w:val="001D37A5"/>
    <w:rsid w:val="001D3AD9"/>
    <w:rsid w:val="001D3D3C"/>
    <w:rsid w:val="001D3D91"/>
    <w:rsid w:val="001D4165"/>
    <w:rsid w:val="001D51DE"/>
    <w:rsid w:val="001D593E"/>
    <w:rsid w:val="001D59D5"/>
    <w:rsid w:val="001D6B92"/>
    <w:rsid w:val="001D71B9"/>
    <w:rsid w:val="001D7584"/>
    <w:rsid w:val="001D7959"/>
    <w:rsid w:val="001E0816"/>
    <w:rsid w:val="001E09C0"/>
    <w:rsid w:val="001E2D85"/>
    <w:rsid w:val="001E3118"/>
    <w:rsid w:val="001E31B7"/>
    <w:rsid w:val="001E6005"/>
    <w:rsid w:val="001E6681"/>
    <w:rsid w:val="001E6791"/>
    <w:rsid w:val="001F0927"/>
    <w:rsid w:val="001F1A33"/>
    <w:rsid w:val="001F1EA6"/>
    <w:rsid w:val="001F2246"/>
    <w:rsid w:val="001F3239"/>
    <w:rsid w:val="001F3557"/>
    <w:rsid w:val="001F36DC"/>
    <w:rsid w:val="001F37F8"/>
    <w:rsid w:val="001F381C"/>
    <w:rsid w:val="001F3862"/>
    <w:rsid w:val="001F3A46"/>
    <w:rsid w:val="001F4B41"/>
    <w:rsid w:val="001F547C"/>
    <w:rsid w:val="001F5645"/>
    <w:rsid w:val="001F5A61"/>
    <w:rsid w:val="001F5BFE"/>
    <w:rsid w:val="001F6024"/>
    <w:rsid w:val="001F7125"/>
    <w:rsid w:val="001F71EF"/>
    <w:rsid w:val="001F7245"/>
    <w:rsid w:val="001F7758"/>
    <w:rsid w:val="001F7CFA"/>
    <w:rsid w:val="00200ABF"/>
    <w:rsid w:val="00200CAE"/>
    <w:rsid w:val="002013A7"/>
    <w:rsid w:val="00201487"/>
    <w:rsid w:val="00201B7C"/>
    <w:rsid w:val="00201BEA"/>
    <w:rsid w:val="00201F70"/>
    <w:rsid w:val="00203D48"/>
    <w:rsid w:val="00204214"/>
    <w:rsid w:val="0020484D"/>
    <w:rsid w:val="00204EDA"/>
    <w:rsid w:val="002051D1"/>
    <w:rsid w:val="002054C2"/>
    <w:rsid w:val="002060E8"/>
    <w:rsid w:val="00206516"/>
    <w:rsid w:val="002071FB"/>
    <w:rsid w:val="002108CD"/>
    <w:rsid w:val="002115B8"/>
    <w:rsid w:val="00212CEB"/>
    <w:rsid w:val="00214C8D"/>
    <w:rsid w:val="00214FD8"/>
    <w:rsid w:val="0021519B"/>
    <w:rsid w:val="00216C55"/>
    <w:rsid w:val="00216D92"/>
    <w:rsid w:val="00217772"/>
    <w:rsid w:val="00217D28"/>
    <w:rsid w:val="00220767"/>
    <w:rsid w:val="0022100D"/>
    <w:rsid w:val="00221180"/>
    <w:rsid w:val="00221309"/>
    <w:rsid w:val="00221412"/>
    <w:rsid w:val="002214BB"/>
    <w:rsid w:val="0022170C"/>
    <w:rsid w:val="00221BEA"/>
    <w:rsid w:val="002225EE"/>
    <w:rsid w:val="00222CD7"/>
    <w:rsid w:val="00222EF5"/>
    <w:rsid w:val="0022318C"/>
    <w:rsid w:val="002236A4"/>
    <w:rsid w:val="00224713"/>
    <w:rsid w:val="00224F66"/>
    <w:rsid w:val="0022588D"/>
    <w:rsid w:val="00225A89"/>
    <w:rsid w:val="00225C73"/>
    <w:rsid w:val="00225F7B"/>
    <w:rsid w:val="00226287"/>
    <w:rsid w:val="00226F8D"/>
    <w:rsid w:val="002276D7"/>
    <w:rsid w:val="00227A8B"/>
    <w:rsid w:val="00230A50"/>
    <w:rsid w:val="0023158A"/>
    <w:rsid w:val="002315A0"/>
    <w:rsid w:val="00231D1E"/>
    <w:rsid w:val="00232383"/>
    <w:rsid w:val="002325F7"/>
    <w:rsid w:val="00232CDE"/>
    <w:rsid w:val="0023319E"/>
    <w:rsid w:val="002331BD"/>
    <w:rsid w:val="0023365A"/>
    <w:rsid w:val="00233926"/>
    <w:rsid w:val="0023399B"/>
    <w:rsid w:val="00233F7B"/>
    <w:rsid w:val="00234065"/>
    <w:rsid w:val="00234EB8"/>
    <w:rsid w:val="00235AF0"/>
    <w:rsid w:val="002361CC"/>
    <w:rsid w:val="002370A2"/>
    <w:rsid w:val="00237447"/>
    <w:rsid w:val="0023765B"/>
    <w:rsid w:val="00237BFA"/>
    <w:rsid w:val="00237F62"/>
    <w:rsid w:val="00240A45"/>
    <w:rsid w:val="00240CAD"/>
    <w:rsid w:val="00241331"/>
    <w:rsid w:val="0024155B"/>
    <w:rsid w:val="00241E73"/>
    <w:rsid w:val="00242305"/>
    <w:rsid w:val="002424B6"/>
    <w:rsid w:val="00242B8D"/>
    <w:rsid w:val="00243178"/>
    <w:rsid w:val="00244322"/>
    <w:rsid w:val="00244EF4"/>
    <w:rsid w:val="00250F32"/>
    <w:rsid w:val="002514B7"/>
    <w:rsid w:val="002522A7"/>
    <w:rsid w:val="002526A3"/>
    <w:rsid w:val="00253E1D"/>
    <w:rsid w:val="00254197"/>
    <w:rsid w:val="00254C4B"/>
    <w:rsid w:val="00255FFF"/>
    <w:rsid w:val="002560F4"/>
    <w:rsid w:val="00256C01"/>
    <w:rsid w:val="00256CFD"/>
    <w:rsid w:val="00257617"/>
    <w:rsid w:val="00260115"/>
    <w:rsid w:val="00260861"/>
    <w:rsid w:val="00260B04"/>
    <w:rsid w:val="00262C5C"/>
    <w:rsid w:val="00263957"/>
    <w:rsid w:val="00263BAF"/>
    <w:rsid w:val="00264158"/>
    <w:rsid w:val="00265262"/>
    <w:rsid w:val="002653A6"/>
    <w:rsid w:val="0026557D"/>
    <w:rsid w:val="00265678"/>
    <w:rsid w:val="0026654A"/>
    <w:rsid w:val="00266634"/>
    <w:rsid w:val="0026673B"/>
    <w:rsid w:val="0026738B"/>
    <w:rsid w:val="0026780E"/>
    <w:rsid w:val="00267BA7"/>
    <w:rsid w:val="00270256"/>
    <w:rsid w:val="0027088E"/>
    <w:rsid w:val="00270A11"/>
    <w:rsid w:val="00270B4B"/>
    <w:rsid w:val="00270CA8"/>
    <w:rsid w:val="00270D77"/>
    <w:rsid w:val="00271468"/>
    <w:rsid w:val="00271A84"/>
    <w:rsid w:val="00271BCD"/>
    <w:rsid w:val="00271C71"/>
    <w:rsid w:val="00272178"/>
    <w:rsid w:val="00272221"/>
    <w:rsid w:val="0027248B"/>
    <w:rsid w:val="00272A33"/>
    <w:rsid w:val="002730EE"/>
    <w:rsid w:val="002735EA"/>
    <w:rsid w:val="002737BA"/>
    <w:rsid w:val="00273BE1"/>
    <w:rsid w:val="00273CCF"/>
    <w:rsid w:val="00274539"/>
    <w:rsid w:val="002763A9"/>
    <w:rsid w:val="00276850"/>
    <w:rsid w:val="00276E36"/>
    <w:rsid w:val="002771E5"/>
    <w:rsid w:val="00277C83"/>
    <w:rsid w:val="002816D9"/>
    <w:rsid w:val="00283276"/>
    <w:rsid w:val="00284034"/>
    <w:rsid w:val="002840B0"/>
    <w:rsid w:val="00284BD9"/>
    <w:rsid w:val="00284F0F"/>
    <w:rsid w:val="00285181"/>
    <w:rsid w:val="00285212"/>
    <w:rsid w:val="00286DB8"/>
    <w:rsid w:val="00286F1A"/>
    <w:rsid w:val="00287A19"/>
    <w:rsid w:val="00287D46"/>
    <w:rsid w:val="002900A1"/>
    <w:rsid w:val="002901ED"/>
    <w:rsid w:val="00291832"/>
    <w:rsid w:val="00291FB7"/>
    <w:rsid w:val="002932BC"/>
    <w:rsid w:val="002935A9"/>
    <w:rsid w:val="00294258"/>
    <w:rsid w:val="00294362"/>
    <w:rsid w:val="0029469D"/>
    <w:rsid w:val="00295096"/>
    <w:rsid w:val="00295CC7"/>
    <w:rsid w:val="002960D7"/>
    <w:rsid w:val="002966CA"/>
    <w:rsid w:val="00296940"/>
    <w:rsid w:val="00296EAB"/>
    <w:rsid w:val="0029736B"/>
    <w:rsid w:val="0029785B"/>
    <w:rsid w:val="002A0470"/>
    <w:rsid w:val="002A10B1"/>
    <w:rsid w:val="002A189C"/>
    <w:rsid w:val="002A2D84"/>
    <w:rsid w:val="002A36A6"/>
    <w:rsid w:val="002A49D8"/>
    <w:rsid w:val="002A5486"/>
    <w:rsid w:val="002A5510"/>
    <w:rsid w:val="002A5949"/>
    <w:rsid w:val="002A6819"/>
    <w:rsid w:val="002A6EFA"/>
    <w:rsid w:val="002B0C59"/>
    <w:rsid w:val="002B205E"/>
    <w:rsid w:val="002B242C"/>
    <w:rsid w:val="002B2A04"/>
    <w:rsid w:val="002B2F63"/>
    <w:rsid w:val="002B3786"/>
    <w:rsid w:val="002B4E24"/>
    <w:rsid w:val="002B50DF"/>
    <w:rsid w:val="002B56B5"/>
    <w:rsid w:val="002B5E62"/>
    <w:rsid w:val="002B60CB"/>
    <w:rsid w:val="002B6C5B"/>
    <w:rsid w:val="002B7506"/>
    <w:rsid w:val="002B796F"/>
    <w:rsid w:val="002B7E0A"/>
    <w:rsid w:val="002C044A"/>
    <w:rsid w:val="002C0BD6"/>
    <w:rsid w:val="002C0C1B"/>
    <w:rsid w:val="002C0FA6"/>
    <w:rsid w:val="002C1386"/>
    <w:rsid w:val="002C2B09"/>
    <w:rsid w:val="002C3946"/>
    <w:rsid w:val="002C52DB"/>
    <w:rsid w:val="002C5D1A"/>
    <w:rsid w:val="002C6489"/>
    <w:rsid w:val="002C65A9"/>
    <w:rsid w:val="002C6EBA"/>
    <w:rsid w:val="002C79C9"/>
    <w:rsid w:val="002D00B3"/>
    <w:rsid w:val="002D01B5"/>
    <w:rsid w:val="002D0AD1"/>
    <w:rsid w:val="002D0FB6"/>
    <w:rsid w:val="002D2248"/>
    <w:rsid w:val="002D22D9"/>
    <w:rsid w:val="002D22ED"/>
    <w:rsid w:val="002D2441"/>
    <w:rsid w:val="002D2B1F"/>
    <w:rsid w:val="002D2F44"/>
    <w:rsid w:val="002D3D75"/>
    <w:rsid w:val="002D3EF9"/>
    <w:rsid w:val="002D4AB1"/>
    <w:rsid w:val="002D4FBC"/>
    <w:rsid w:val="002D517F"/>
    <w:rsid w:val="002D5842"/>
    <w:rsid w:val="002D5BA7"/>
    <w:rsid w:val="002D5FF5"/>
    <w:rsid w:val="002D6233"/>
    <w:rsid w:val="002D62F9"/>
    <w:rsid w:val="002D758E"/>
    <w:rsid w:val="002D79F6"/>
    <w:rsid w:val="002D7B9E"/>
    <w:rsid w:val="002D7ECD"/>
    <w:rsid w:val="002E00D7"/>
    <w:rsid w:val="002E0537"/>
    <w:rsid w:val="002E0607"/>
    <w:rsid w:val="002E0D11"/>
    <w:rsid w:val="002E1856"/>
    <w:rsid w:val="002E18AF"/>
    <w:rsid w:val="002E1FC1"/>
    <w:rsid w:val="002E21D6"/>
    <w:rsid w:val="002E299A"/>
    <w:rsid w:val="002E3077"/>
    <w:rsid w:val="002E3412"/>
    <w:rsid w:val="002E3581"/>
    <w:rsid w:val="002E4443"/>
    <w:rsid w:val="002E4E0B"/>
    <w:rsid w:val="002E50C1"/>
    <w:rsid w:val="002E529B"/>
    <w:rsid w:val="002E53BF"/>
    <w:rsid w:val="002E550C"/>
    <w:rsid w:val="002E560A"/>
    <w:rsid w:val="002E61CE"/>
    <w:rsid w:val="002E6200"/>
    <w:rsid w:val="002E7780"/>
    <w:rsid w:val="002F0A16"/>
    <w:rsid w:val="002F0A23"/>
    <w:rsid w:val="002F11C1"/>
    <w:rsid w:val="002F1393"/>
    <w:rsid w:val="002F31B0"/>
    <w:rsid w:val="002F36E5"/>
    <w:rsid w:val="002F38EC"/>
    <w:rsid w:val="002F4196"/>
    <w:rsid w:val="002F462F"/>
    <w:rsid w:val="002F502C"/>
    <w:rsid w:val="002F50CB"/>
    <w:rsid w:val="002F50EA"/>
    <w:rsid w:val="002F60DE"/>
    <w:rsid w:val="002F73A6"/>
    <w:rsid w:val="002F74BB"/>
    <w:rsid w:val="002F790B"/>
    <w:rsid w:val="002F7AE1"/>
    <w:rsid w:val="00301493"/>
    <w:rsid w:val="003029C5"/>
    <w:rsid w:val="003031F8"/>
    <w:rsid w:val="0030344F"/>
    <w:rsid w:val="00303AFB"/>
    <w:rsid w:val="00304004"/>
    <w:rsid w:val="0030430C"/>
    <w:rsid w:val="00304E7F"/>
    <w:rsid w:val="00305329"/>
    <w:rsid w:val="0030546C"/>
    <w:rsid w:val="003065B4"/>
    <w:rsid w:val="0030690D"/>
    <w:rsid w:val="00306D57"/>
    <w:rsid w:val="0030727E"/>
    <w:rsid w:val="00307E3D"/>
    <w:rsid w:val="003101B2"/>
    <w:rsid w:val="00310395"/>
    <w:rsid w:val="003105DF"/>
    <w:rsid w:val="00311816"/>
    <w:rsid w:val="00311AF2"/>
    <w:rsid w:val="00311E2C"/>
    <w:rsid w:val="00312295"/>
    <w:rsid w:val="003134E7"/>
    <w:rsid w:val="003139AA"/>
    <w:rsid w:val="00313EFE"/>
    <w:rsid w:val="003149C9"/>
    <w:rsid w:val="00314B7A"/>
    <w:rsid w:val="003152F1"/>
    <w:rsid w:val="0031567D"/>
    <w:rsid w:val="00315E93"/>
    <w:rsid w:val="00316A04"/>
    <w:rsid w:val="00320137"/>
    <w:rsid w:val="003201DB"/>
    <w:rsid w:val="0032029F"/>
    <w:rsid w:val="0032095A"/>
    <w:rsid w:val="00321868"/>
    <w:rsid w:val="00321AAB"/>
    <w:rsid w:val="00322203"/>
    <w:rsid w:val="00322497"/>
    <w:rsid w:val="00322873"/>
    <w:rsid w:val="00322BF0"/>
    <w:rsid w:val="00322C03"/>
    <w:rsid w:val="003240BB"/>
    <w:rsid w:val="00324843"/>
    <w:rsid w:val="00324A1B"/>
    <w:rsid w:val="00324AEE"/>
    <w:rsid w:val="00325452"/>
    <w:rsid w:val="00325488"/>
    <w:rsid w:val="00325F17"/>
    <w:rsid w:val="003260D3"/>
    <w:rsid w:val="00326F8E"/>
    <w:rsid w:val="003276B7"/>
    <w:rsid w:val="00327902"/>
    <w:rsid w:val="00327A7B"/>
    <w:rsid w:val="003301C6"/>
    <w:rsid w:val="0033023E"/>
    <w:rsid w:val="0033164E"/>
    <w:rsid w:val="00331965"/>
    <w:rsid w:val="00331C0C"/>
    <w:rsid w:val="00333313"/>
    <w:rsid w:val="00333425"/>
    <w:rsid w:val="00333BB5"/>
    <w:rsid w:val="00333D02"/>
    <w:rsid w:val="00333F64"/>
    <w:rsid w:val="00333F86"/>
    <w:rsid w:val="00334190"/>
    <w:rsid w:val="003348F7"/>
    <w:rsid w:val="00334AC3"/>
    <w:rsid w:val="0033626C"/>
    <w:rsid w:val="00337B5F"/>
    <w:rsid w:val="00340030"/>
    <w:rsid w:val="00340BA5"/>
    <w:rsid w:val="00340F4E"/>
    <w:rsid w:val="00341A11"/>
    <w:rsid w:val="003422B1"/>
    <w:rsid w:val="00342D3B"/>
    <w:rsid w:val="00342FF1"/>
    <w:rsid w:val="00343775"/>
    <w:rsid w:val="003437E5"/>
    <w:rsid w:val="003442EE"/>
    <w:rsid w:val="003446C4"/>
    <w:rsid w:val="0034575A"/>
    <w:rsid w:val="00345A22"/>
    <w:rsid w:val="00345A63"/>
    <w:rsid w:val="00345E2A"/>
    <w:rsid w:val="00346124"/>
    <w:rsid w:val="0034661F"/>
    <w:rsid w:val="00346E65"/>
    <w:rsid w:val="003472F4"/>
    <w:rsid w:val="003501E1"/>
    <w:rsid w:val="00350DFF"/>
    <w:rsid w:val="00350FB5"/>
    <w:rsid w:val="003510CB"/>
    <w:rsid w:val="00351957"/>
    <w:rsid w:val="003521BA"/>
    <w:rsid w:val="00352B37"/>
    <w:rsid w:val="00353520"/>
    <w:rsid w:val="00353CDF"/>
    <w:rsid w:val="00354973"/>
    <w:rsid w:val="00354C9F"/>
    <w:rsid w:val="00355645"/>
    <w:rsid w:val="00355D54"/>
    <w:rsid w:val="00356186"/>
    <w:rsid w:val="0035653C"/>
    <w:rsid w:val="00356BD9"/>
    <w:rsid w:val="003573F5"/>
    <w:rsid w:val="00357575"/>
    <w:rsid w:val="00357702"/>
    <w:rsid w:val="00357991"/>
    <w:rsid w:val="00360CE0"/>
    <w:rsid w:val="003617A6"/>
    <w:rsid w:val="00361D44"/>
    <w:rsid w:val="00362235"/>
    <w:rsid w:val="0036316E"/>
    <w:rsid w:val="003638F6"/>
    <w:rsid w:val="00363FA7"/>
    <w:rsid w:val="00364B98"/>
    <w:rsid w:val="00364E21"/>
    <w:rsid w:val="00365884"/>
    <w:rsid w:val="00365ED7"/>
    <w:rsid w:val="0036646F"/>
    <w:rsid w:val="00366537"/>
    <w:rsid w:val="00366B26"/>
    <w:rsid w:val="00366C14"/>
    <w:rsid w:val="00370AAE"/>
    <w:rsid w:val="00370BE0"/>
    <w:rsid w:val="00370DD1"/>
    <w:rsid w:val="00370ED4"/>
    <w:rsid w:val="00370FDE"/>
    <w:rsid w:val="003710D5"/>
    <w:rsid w:val="00371676"/>
    <w:rsid w:val="00371B46"/>
    <w:rsid w:val="0037296E"/>
    <w:rsid w:val="00372D11"/>
    <w:rsid w:val="003730D4"/>
    <w:rsid w:val="00373526"/>
    <w:rsid w:val="0037472D"/>
    <w:rsid w:val="003752AA"/>
    <w:rsid w:val="003762EF"/>
    <w:rsid w:val="0037639A"/>
    <w:rsid w:val="00376535"/>
    <w:rsid w:val="00376990"/>
    <w:rsid w:val="00376ADE"/>
    <w:rsid w:val="00376B40"/>
    <w:rsid w:val="00377184"/>
    <w:rsid w:val="00377203"/>
    <w:rsid w:val="00377A6A"/>
    <w:rsid w:val="00377BD0"/>
    <w:rsid w:val="00377E22"/>
    <w:rsid w:val="00377F7D"/>
    <w:rsid w:val="0038051D"/>
    <w:rsid w:val="003806CC"/>
    <w:rsid w:val="00382370"/>
    <w:rsid w:val="0038250F"/>
    <w:rsid w:val="0038296A"/>
    <w:rsid w:val="003841DF"/>
    <w:rsid w:val="00384820"/>
    <w:rsid w:val="00384B8B"/>
    <w:rsid w:val="00384F3C"/>
    <w:rsid w:val="00385329"/>
    <w:rsid w:val="0038557D"/>
    <w:rsid w:val="003856EB"/>
    <w:rsid w:val="00385848"/>
    <w:rsid w:val="003868C8"/>
    <w:rsid w:val="0038702B"/>
    <w:rsid w:val="003879EE"/>
    <w:rsid w:val="00387BE8"/>
    <w:rsid w:val="00390123"/>
    <w:rsid w:val="003907BF"/>
    <w:rsid w:val="00391C0C"/>
    <w:rsid w:val="00392073"/>
    <w:rsid w:val="0039253E"/>
    <w:rsid w:val="003929D2"/>
    <w:rsid w:val="00392A7A"/>
    <w:rsid w:val="00392C2F"/>
    <w:rsid w:val="00392C9E"/>
    <w:rsid w:val="00392CD6"/>
    <w:rsid w:val="00393584"/>
    <w:rsid w:val="0039489F"/>
    <w:rsid w:val="00394BDC"/>
    <w:rsid w:val="00395FEA"/>
    <w:rsid w:val="00396048"/>
    <w:rsid w:val="00397D19"/>
    <w:rsid w:val="003A047B"/>
    <w:rsid w:val="003A06FE"/>
    <w:rsid w:val="003A0F92"/>
    <w:rsid w:val="003A1367"/>
    <w:rsid w:val="003A2876"/>
    <w:rsid w:val="003A39AF"/>
    <w:rsid w:val="003A39BB"/>
    <w:rsid w:val="003A5E15"/>
    <w:rsid w:val="003A6A29"/>
    <w:rsid w:val="003A6B9D"/>
    <w:rsid w:val="003A71C8"/>
    <w:rsid w:val="003A79D9"/>
    <w:rsid w:val="003A7DA5"/>
    <w:rsid w:val="003B0605"/>
    <w:rsid w:val="003B06AE"/>
    <w:rsid w:val="003B0C0D"/>
    <w:rsid w:val="003B19B5"/>
    <w:rsid w:val="003B3014"/>
    <w:rsid w:val="003B38C3"/>
    <w:rsid w:val="003B3B81"/>
    <w:rsid w:val="003B450E"/>
    <w:rsid w:val="003B4589"/>
    <w:rsid w:val="003B45C2"/>
    <w:rsid w:val="003B4A37"/>
    <w:rsid w:val="003B4B62"/>
    <w:rsid w:val="003B4E67"/>
    <w:rsid w:val="003B51AE"/>
    <w:rsid w:val="003B5762"/>
    <w:rsid w:val="003B57D1"/>
    <w:rsid w:val="003B587D"/>
    <w:rsid w:val="003B5D07"/>
    <w:rsid w:val="003B5EC1"/>
    <w:rsid w:val="003B6321"/>
    <w:rsid w:val="003B651D"/>
    <w:rsid w:val="003B6B30"/>
    <w:rsid w:val="003B6BBD"/>
    <w:rsid w:val="003B6F38"/>
    <w:rsid w:val="003B7055"/>
    <w:rsid w:val="003B709D"/>
    <w:rsid w:val="003B7461"/>
    <w:rsid w:val="003B74AC"/>
    <w:rsid w:val="003B7523"/>
    <w:rsid w:val="003C032B"/>
    <w:rsid w:val="003C0556"/>
    <w:rsid w:val="003C0A39"/>
    <w:rsid w:val="003C0CF0"/>
    <w:rsid w:val="003C0F90"/>
    <w:rsid w:val="003C13B2"/>
    <w:rsid w:val="003C154B"/>
    <w:rsid w:val="003C1764"/>
    <w:rsid w:val="003C2CD9"/>
    <w:rsid w:val="003C3488"/>
    <w:rsid w:val="003C362A"/>
    <w:rsid w:val="003C3AEC"/>
    <w:rsid w:val="003C4055"/>
    <w:rsid w:val="003C4692"/>
    <w:rsid w:val="003C51CB"/>
    <w:rsid w:val="003C5380"/>
    <w:rsid w:val="003C5F73"/>
    <w:rsid w:val="003C5FF4"/>
    <w:rsid w:val="003C64F9"/>
    <w:rsid w:val="003C709D"/>
    <w:rsid w:val="003C7556"/>
    <w:rsid w:val="003C78C4"/>
    <w:rsid w:val="003C7F2A"/>
    <w:rsid w:val="003D03AB"/>
    <w:rsid w:val="003D09BD"/>
    <w:rsid w:val="003D181B"/>
    <w:rsid w:val="003D24F9"/>
    <w:rsid w:val="003D2AC8"/>
    <w:rsid w:val="003D344E"/>
    <w:rsid w:val="003D3BE9"/>
    <w:rsid w:val="003D42C1"/>
    <w:rsid w:val="003D463D"/>
    <w:rsid w:val="003D5413"/>
    <w:rsid w:val="003D6321"/>
    <w:rsid w:val="003D77A8"/>
    <w:rsid w:val="003D78E3"/>
    <w:rsid w:val="003E02B8"/>
    <w:rsid w:val="003E09A8"/>
    <w:rsid w:val="003E0E6E"/>
    <w:rsid w:val="003E17D0"/>
    <w:rsid w:val="003E1B04"/>
    <w:rsid w:val="003E2091"/>
    <w:rsid w:val="003E22B1"/>
    <w:rsid w:val="003E40E8"/>
    <w:rsid w:val="003E51F7"/>
    <w:rsid w:val="003E5EE7"/>
    <w:rsid w:val="003E6825"/>
    <w:rsid w:val="003E74D9"/>
    <w:rsid w:val="003E76A1"/>
    <w:rsid w:val="003E791F"/>
    <w:rsid w:val="003F0DD1"/>
    <w:rsid w:val="003F0DEF"/>
    <w:rsid w:val="003F11D6"/>
    <w:rsid w:val="003F1419"/>
    <w:rsid w:val="003F1524"/>
    <w:rsid w:val="003F262E"/>
    <w:rsid w:val="003F27F9"/>
    <w:rsid w:val="003F2E57"/>
    <w:rsid w:val="003F3246"/>
    <w:rsid w:val="003F3E13"/>
    <w:rsid w:val="003F4159"/>
    <w:rsid w:val="003F423F"/>
    <w:rsid w:val="003F5B8F"/>
    <w:rsid w:val="003F6326"/>
    <w:rsid w:val="003F6BF4"/>
    <w:rsid w:val="003F6EBA"/>
    <w:rsid w:val="003F751D"/>
    <w:rsid w:val="004001C1"/>
    <w:rsid w:val="004001D1"/>
    <w:rsid w:val="004008B8"/>
    <w:rsid w:val="00400C4E"/>
    <w:rsid w:val="00400F5D"/>
    <w:rsid w:val="0040106A"/>
    <w:rsid w:val="00401325"/>
    <w:rsid w:val="00401606"/>
    <w:rsid w:val="00402475"/>
    <w:rsid w:val="00402561"/>
    <w:rsid w:val="00402889"/>
    <w:rsid w:val="0040293C"/>
    <w:rsid w:val="00402AE6"/>
    <w:rsid w:val="00403912"/>
    <w:rsid w:val="00403A60"/>
    <w:rsid w:val="00404705"/>
    <w:rsid w:val="004049A8"/>
    <w:rsid w:val="004052AA"/>
    <w:rsid w:val="00406720"/>
    <w:rsid w:val="00406EAF"/>
    <w:rsid w:val="00406F5D"/>
    <w:rsid w:val="0040732A"/>
    <w:rsid w:val="00407AC2"/>
    <w:rsid w:val="00407D51"/>
    <w:rsid w:val="004108FD"/>
    <w:rsid w:val="004109D5"/>
    <w:rsid w:val="0041304A"/>
    <w:rsid w:val="004138C9"/>
    <w:rsid w:val="00413B1E"/>
    <w:rsid w:val="0041435F"/>
    <w:rsid w:val="00414E21"/>
    <w:rsid w:val="00415F20"/>
    <w:rsid w:val="00416292"/>
    <w:rsid w:val="00416791"/>
    <w:rsid w:val="00416956"/>
    <w:rsid w:val="00417259"/>
    <w:rsid w:val="00417ACE"/>
    <w:rsid w:val="00417C3A"/>
    <w:rsid w:val="00417E8B"/>
    <w:rsid w:val="00417F5D"/>
    <w:rsid w:val="00420BB7"/>
    <w:rsid w:val="004212A3"/>
    <w:rsid w:val="00421C86"/>
    <w:rsid w:val="00421CFD"/>
    <w:rsid w:val="00421D88"/>
    <w:rsid w:val="00422A2E"/>
    <w:rsid w:val="00422A6E"/>
    <w:rsid w:val="00422B68"/>
    <w:rsid w:val="00422F54"/>
    <w:rsid w:val="00423676"/>
    <w:rsid w:val="004238BF"/>
    <w:rsid w:val="0042399E"/>
    <w:rsid w:val="00423D2D"/>
    <w:rsid w:val="004245D0"/>
    <w:rsid w:val="004248DD"/>
    <w:rsid w:val="00425471"/>
    <w:rsid w:val="00425952"/>
    <w:rsid w:val="00425E70"/>
    <w:rsid w:val="00426EB6"/>
    <w:rsid w:val="004274D8"/>
    <w:rsid w:val="00427EF8"/>
    <w:rsid w:val="0043059F"/>
    <w:rsid w:val="0043076C"/>
    <w:rsid w:val="004307C2"/>
    <w:rsid w:val="00430880"/>
    <w:rsid w:val="004308F6"/>
    <w:rsid w:val="00430908"/>
    <w:rsid w:val="004312E8"/>
    <w:rsid w:val="004314D5"/>
    <w:rsid w:val="004316CA"/>
    <w:rsid w:val="00431C85"/>
    <w:rsid w:val="00432EE9"/>
    <w:rsid w:val="00432FFA"/>
    <w:rsid w:val="004335A2"/>
    <w:rsid w:val="00434560"/>
    <w:rsid w:val="00435D8F"/>
    <w:rsid w:val="004366CA"/>
    <w:rsid w:val="00436D3E"/>
    <w:rsid w:val="00437436"/>
    <w:rsid w:val="00437478"/>
    <w:rsid w:val="00437935"/>
    <w:rsid w:val="00437BDF"/>
    <w:rsid w:val="00437F5D"/>
    <w:rsid w:val="00440A24"/>
    <w:rsid w:val="00441B15"/>
    <w:rsid w:val="00442D58"/>
    <w:rsid w:val="00442F6A"/>
    <w:rsid w:val="004432DD"/>
    <w:rsid w:val="00443474"/>
    <w:rsid w:val="00443A0A"/>
    <w:rsid w:val="004440CE"/>
    <w:rsid w:val="00444A29"/>
    <w:rsid w:val="00444A38"/>
    <w:rsid w:val="00444C21"/>
    <w:rsid w:val="0044519E"/>
    <w:rsid w:val="00446960"/>
    <w:rsid w:val="00446A33"/>
    <w:rsid w:val="00446E95"/>
    <w:rsid w:val="00446F0D"/>
    <w:rsid w:val="00447E6A"/>
    <w:rsid w:val="00450407"/>
    <w:rsid w:val="004511FF"/>
    <w:rsid w:val="00451AE6"/>
    <w:rsid w:val="004524CB"/>
    <w:rsid w:val="00453C28"/>
    <w:rsid w:val="00454330"/>
    <w:rsid w:val="004548FC"/>
    <w:rsid w:val="00455291"/>
    <w:rsid w:val="0045629C"/>
    <w:rsid w:val="004562F8"/>
    <w:rsid w:val="004568DB"/>
    <w:rsid w:val="0045707D"/>
    <w:rsid w:val="0045773F"/>
    <w:rsid w:val="0046031D"/>
    <w:rsid w:val="00461D38"/>
    <w:rsid w:val="0046216B"/>
    <w:rsid w:val="00462738"/>
    <w:rsid w:val="004627E5"/>
    <w:rsid w:val="004636AB"/>
    <w:rsid w:val="0046385D"/>
    <w:rsid w:val="00464574"/>
    <w:rsid w:val="00464ED1"/>
    <w:rsid w:val="004650A6"/>
    <w:rsid w:val="00465622"/>
    <w:rsid w:val="00465E21"/>
    <w:rsid w:val="00465FA1"/>
    <w:rsid w:val="004660A0"/>
    <w:rsid w:val="004662AE"/>
    <w:rsid w:val="004665E8"/>
    <w:rsid w:val="004676EB"/>
    <w:rsid w:val="0047160A"/>
    <w:rsid w:val="004718A8"/>
    <w:rsid w:val="00471F55"/>
    <w:rsid w:val="00472928"/>
    <w:rsid w:val="0047315D"/>
    <w:rsid w:val="004737CC"/>
    <w:rsid w:val="00473D34"/>
    <w:rsid w:val="00473DD4"/>
    <w:rsid w:val="0047439F"/>
    <w:rsid w:val="00474A2D"/>
    <w:rsid w:val="00475023"/>
    <w:rsid w:val="00476266"/>
    <w:rsid w:val="00480945"/>
    <w:rsid w:val="00480D24"/>
    <w:rsid w:val="00482073"/>
    <w:rsid w:val="0048230C"/>
    <w:rsid w:val="00483690"/>
    <w:rsid w:val="00483D7A"/>
    <w:rsid w:val="00484194"/>
    <w:rsid w:val="004849B4"/>
    <w:rsid w:val="00484A41"/>
    <w:rsid w:val="00484DBE"/>
    <w:rsid w:val="004852B4"/>
    <w:rsid w:val="004853D9"/>
    <w:rsid w:val="0048557D"/>
    <w:rsid w:val="00485984"/>
    <w:rsid w:val="00485C00"/>
    <w:rsid w:val="00485E8B"/>
    <w:rsid w:val="004862B9"/>
    <w:rsid w:val="0048710A"/>
    <w:rsid w:val="00487C2F"/>
    <w:rsid w:val="00490486"/>
    <w:rsid w:val="0049096C"/>
    <w:rsid w:val="004913A6"/>
    <w:rsid w:val="0049171B"/>
    <w:rsid w:val="004921A1"/>
    <w:rsid w:val="0049248D"/>
    <w:rsid w:val="0049297F"/>
    <w:rsid w:val="0049306E"/>
    <w:rsid w:val="00493278"/>
    <w:rsid w:val="00494F7C"/>
    <w:rsid w:val="00495EF0"/>
    <w:rsid w:val="00495FF8"/>
    <w:rsid w:val="004965BA"/>
    <w:rsid w:val="00496AAA"/>
    <w:rsid w:val="00496C86"/>
    <w:rsid w:val="00496C89"/>
    <w:rsid w:val="00497133"/>
    <w:rsid w:val="004973F4"/>
    <w:rsid w:val="0049758A"/>
    <w:rsid w:val="00497B5A"/>
    <w:rsid w:val="004A0F8A"/>
    <w:rsid w:val="004A0FC2"/>
    <w:rsid w:val="004A119A"/>
    <w:rsid w:val="004A13AF"/>
    <w:rsid w:val="004A225C"/>
    <w:rsid w:val="004A2DCB"/>
    <w:rsid w:val="004A31C2"/>
    <w:rsid w:val="004A374B"/>
    <w:rsid w:val="004A3D11"/>
    <w:rsid w:val="004A4CDA"/>
    <w:rsid w:val="004A67C9"/>
    <w:rsid w:val="004A6B89"/>
    <w:rsid w:val="004A7EC2"/>
    <w:rsid w:val="004B09B6"/>
    <w:rsid w:val="004B0CFE"/>
    <w:rsid w:val="004B0DDA"/>
    <w:rsid w:val="004B1039"/>
    <w:rsid w:val="004B2273"/>
    <w:rsid w:val="004B29F9"/>
    <w:rsid w:val="004B3E31"/>
    <w:rsid w:val="004B40BF"/>
    <w:rsid w:val="004B4774"/>
    <w:rsid w:val="004B47CC"/>
    <w:rsid w:val="004B4BAE"/>
    <w:rsid w:val="004B4D73"/>
    <w:rsid w:val="004B4E60"/>
    <w:rsid w:val="004B5046"/>
    <w:rsid w:val="004B5417"/>
    <w:rsid w:val="004B5DC6"/>
    <w:rsid w:val="004B5FED"/>
    <w:rsid w:val="004B642E"/>
    <w:rsid w:val="004B66AD"/>
    <w:rsid w:val="004B69C9"/>
    <w:rsid w:val="004C051F"/>
    <w:rsid w:val="004C05E8"/>
    <w:rsid w:val="004C0647"/>
    <w:rsid w:val="004C069D"/>
    <w:rsid w:val="004C08C7"/>
    <w:rsid w:val="004C11E9"/>
    <w:rsid w:val="004C1536"/>
    <w:rsid w:val="004C170B"/>
    <w:rsid w:val="004C1739"/>
    <w:rsid w:val="004C1DB7"/>
    <w:rsid w:val="004C2571"/>
    <w:rsid w:val="004C3350"/>
    <w:rsid w:val="004C3AA9"/>
    <w:rsid w:val="004C3BB5"/>
    <w:rsid w:val="004C3D9B"/>
    <w:rsid w:val="004C3DD9"/>
    <w:rsid w:val="004C4853"/>
    <w:rsid w:val="004C5406"/>
    <w:rsid w:val="004C5633"/>
    <w:rsid w:val="004C576E"/>
    <w:rsid w:val="004C622C"/>
    <w:rsid w:val="004C67F5"/>
    <w:rsid w:val="004C696C"/>
    <w:rsid w:val="004D0397"/>
    <w:rsid w:val="004D0E2D"/>
    <w:rsid w:val="004D0E68"/>
    <w:rsid w:val="004D1116"/>
    <w:rsid w:val="004D19B7"/>
    <w:rsid w:val="004D19C3"/>
    <w:rsid w:val="004D2475"/>
    <w:rsid w:val="004D35F6"/>
    <w:rsid w:val="004D3961"/>
    <w:rsid w:val="004D3C12"/>
    <w:rsid w:val="004D495A"/>
    <w:rsid w:val="004D4F37"/>
    <w:rsid w:val="004D53B7"/>
    <w:rsid w:val="004D5D4C"/>
    <w:rsid w:val="004D5F2C"/>
    <w:rsid w:val="004D6A36"/>
    <w:rsid w:val="004D6AED"/>
    <w:rsid w:val="004D7A4E"/>
    <w:rsid w:val="004E04B3"/>
    <w:rsid w:val="004E12B4"/>
    <w:rsid w:val="004E1774"/>
    <w:rsid w:val="004E1EF7"/>
    <w:rsid w:val="004E3693"/>
    <w:rsid w:val="004E36E0"/>
    <w:rsid w:val="004E3D22"/>
    <w:rsid w:val="004E3F0B"/>
    <w:rsid w:val="004E3FC7"/>
    <w:rsid w:val="004E4B8F"/>
    <w:rsid w:val="004E4D8C"/>
    <w:rsid w:val="004E5644"/>
    <w:rsid w:val="004E5670"/>
    <w:rsid w:val="004E7233"/>
    <w:rsid w:val="004F35CA"/>
    <w:rsid w:val="004F368C"/>
    <w:rsid w:val="004F5EAF"/>
    <w:rsid w:val="004F6133"/>
    <w:rsid w:val="004F6350"/>
    <w:rsid w:val="004F67E9"/>
    <w:rsid w:val="004F6B19"/>
    <w:rsid w:val="004F6E06"/>
    <w:rsid w:val="004F72A9"/>
    <w:rsid w:val="004F7440"/>
    <w:rsid w:val="0050039C"/>
    <w:rsid w:val="00500AE7"/>
    <w:rsid w:val="00500C9F"/>
    <w:rsid w:val="005017E5"/>
    <w:rsid w:val="00501DFF"/>
    <w:rsid w:val="005021C0"/>
    <w:rsid w:val="005022A2"/>
    <w:rsid w:val="00502AD2"/>
    <w:rsid w:val="005051AF"/>
    <w:rsid w:val="0050795F"/>
    <w:rsid w:val="005079D0"/>
    <w:rsid w:val="00507A2D"/>
    <w:rsid w:val="00507B39"/>
    <w:rsid w:val="00507BA3"/>
    <w:rsid w:val="00510EA2"/>
    <w:rsid w:val="00511003"/>
    <w:rsid w:val="00511148"/>
    <w:rsid w:val="00511596"/>
    <w:rsid w:val="00511BBA"/>
    <w:rsid w:val="00512BDC"/>
    <w:rsid w:val="0051346E"/>
    <w:rsid w:val="00513981"/>
    <w:rsid w:val="00513DE2"/>
    <w:rsid w:val="00513F01"/>
    <w:rsid w:val="00513F78"/>
    <w:rsid w:val="0051427D"/>
    <w:rsid w:val="0051427F"/>
    <w:rsid w:val="0051496E"/>
    <w:rsid w:val="00514C79"/>
    <w:rsid w:val="0051503C"/>
    <w:rsid w:val="005150A6"/>
    <w:rsid w:val="00516628"/>
    <w:rsid w:val="005168AC"/>
    <w:rsid w:val="005177D9"/>
    <w:rsid w:val="00517DAE"/>
    <w:rsid w:val="00522778"/>
    <w:rsid w:val="00522A8F"/>
    <w:rsid w:val="00522DA1"/>
    <w:rsid w:val="00523180"/>
    <w:rsid w:val="00523BA7"/>
    <w:rsid w:val="0052534A"/>
    <w:rsid w:val="005266A3"/>
    <w:rsid w:val="005279BF"/>
    <w:rsid w:val="005306DB"/>
    <w:rsid w:val="005307AA"/>
    <w:rsid w:val="00530F70"/>
    <w:rsid w:val="005314BC"/>
    <w:rsid w:val="00531A8E"/>
    <w:rsid w:val="0053496C"/>
    <w:rsid w:val="00534D3B"/>
    <w:rsid w:val="005354DF"/>
    <w:rsid w:val="0053567F"/>
    <w:rsid w:val="00535CB0"/>
    <w:rsid w:val="005360FE"/>
    <w:rsid w:val="005362D2"/>
    <w:rsid w:val="00536DA7"/>
    <w:rsid w:val="00537CFF"/>
    <w:rsid w:val="00537F86"/>
    <w:rsid w:val="0054070F"/>
    <w:rsid w:val="0054134B"/>
    <w:rsid w:val="005416DA"/>
    <w:rsid w:val="00542A96"/>
    <w:rsid w:val="00542CB6"/>
    <w:rsid w:val="00542D37"/>
    <w:rsid w:val="0054346F"/>
    <w:rsid w:val="0054405E"/>
    <w:rsid w:val="005445E0"/>
    <w:rsid w:val="0054485C"/>
    <w:rsid w:val="005459B3"/>
    <w:rsid w:val="00546517"/>
    <w:rsid w:val="00546612"/>
    <w:rsid w:val="00546F74"/>
    <w:rsid w:val="00550C4F"/>
    <w:rsid w:val="005511A4"/>
    <w:rsid w:val="0055125F"/>
    <w:rsid w:val="005517E5"/>
    <w:rsid w:val="00551BC5"/>
    <w:rsid w:val="00551EBC"/>
    <w:rsid w:val="0055263D"/>
    <w:rsid w:val="00553011"/>
    <w:rsid w:val="005531C0"/>
    <w:rsid w:val="005539A1"/>
    <w:rsid w:val="00554457"/>
    <w:rsid w:val="00554DA8"/>
    <w:rsid w:val="0055514D"/>
    <w:rsid w:val="0055570A"/>
    <w:rsid w:val="00555763"/>
    <w:rsid w:val="00555A58"/>
    <w:rsid w:val="00555A5B"/>
    <w:rsid w:val="00556000"/>
    <w:rsid w:val="005561A2"/>
    <w:rsid w:val="005564FB"/>
    <w:rsid w:val="00556627"/>
    <w:rsid w:val="00557583"/>
    <w:rsid w:val="00557967"/>
    <w:rsid w:val="00557C68"/>
    <w:rsid w:val="0056010A"/>
    <w:rsid w:val="00560440"/>
    <w:rsid w:val="00560C7B"/>
    <w:rsid w:val="0056144C"/>
    <w:rsid w:val="0056165B"/>
    <w:rsid w:val="0056243C"/>
    <w:rsid w:val="00562A70"/>
    <w:rsid w:val="00563797"/>
    <w:rsid w:val="005641D1"/>
    <w:rsid w:val="00564F5F"/>
    <w:rsid w:val="00565306"/>
    <w:rsid w:val="005653E0"/>
    <w:rsid w:val="005654D4"/>
    <w:rsid w:val="005654DB"/>
    <w:rsid w:val="00565766"/>
    <w:rsid w:val="00565B0D"/>
    <w:rsid w:val="00565C10"/>
    <w:rsid w:val="005668EA"/>
    <w:rsid w:val="00567634"/>
    <w:rsid w:val="005676DB"/>
    <w:rsid w:val="00567E7C"/>
    <w:rsid w:val="00571089"/>
    <w:rsid w:val="00571DF8"/>
    <w:rsid w:val="005722F7"/>
    <w:rsid w:val="005725E0"/>
    <w:rsid w:val="0057270F"/>
    <w:rsid w:val="00572722"/>
    <w:rsid w:val="005738F7"/>
    <w:rsid w:val="00575B0D"/>
    <w:rsid w:val="00577A86"/>
    <w:rsid w:val="00577B74"/>
    <w:rsid w:val="00577BBC"/>
    <w:rsid w:val="00577E3D"/>
    <w:rsid w:val="00577FB7"/>
    <w:rsid w:val="005802AB"/>
    <w:rsid w:val="0058068E"/>
    <w:rsid w:val="005806A9"/>
    <w:rsid w:val="005809A2"/>
    <w:rsid w:val="00581022"/>
    <w:rsid w:val="00581609"/>
    <w:rsid w:val="005841AA"/>
    <w:rsid w:val="0058445E"/>
    <w:rsid w:val="00584805"/>
    <w:rsid w:val="0058515F"/>
    <w:rsid w:val="00585CE4"/>
    <w:rsid w:val="00586094"/>
    <w:rsid w:val="00586570"/>
    <w:rsid w:val="00586746"/>
    <w:rsid w:val="00586B77"/>
    <w:rsid w:val="0058753E"/>
    <w:rsid w:val="005875E0"/>
    <w:rsid w:val="00590884"/>
    <w:rsid w:val="00590EB0"/>
    <w:rsid w:val="0059173F"/>
    <w:rsid w:val="0059179A"/>
    <w:rsid w:val="00591853"/>
    <w:rsid w:val="00591FC7"/>
    <w:rsid w:val="00592BC2"/>
    <w:rsid w:val="005931B4"/>
    <w:rsid w:val="00593D09"/>
    <w:rsid w:val="00593FA4"/>
    <w:rsid w:val="005943F4"/>
    <w:rsid w:val="00594EDA"/>
    <w:rsid w:val="0059500B"/>
    <w:rsid w:val="00595C18"/>
    <w:rsid w:val="0059683F"/>
    <w:rsid w:val="0059699C"/>
    <w:rsid w:val="00596B41"/>
    <w:rsid w:val="00597193"/>
    <w:rsid w:val="005A024D"/>
    <w:rsid w:val="005A050F"/>
    <w:rsid w:val="005A157F"/>
    <w:rsid w:val="005A21B6"/>
    <w:rsid w:val="005A2DD4"/>
    <w:rsid w:val="005A4761"/>
    <w:rsid w:val="005A5BCB"/>
    <w:rsid w:val="005A62DC"/>
    <w:rsid w:val="005A6C50"/>
    <w:rsid w:val="005A749F"/>
    <w:rsid w:val="005A79AD"/>
    <w:rsid w:val="005B016F"/>
    <w:rsid w:val="005B11C5"/>
    <w:rsid w:val="005B16D5"/>
    <w:rsid w:val="005B1745"/>
    <w:rsid w:val="005B183A"/>
    <w:rsid w:val="005B308E"/>
    <w:rsid w:val="005B36D3"/>
    <w:rsid w:val="005B390B"/>
    <w:rsid w:val="005B4C1B"/>
    <w:rsid w:val="005B5066"/>
    <w:rsid w:val="005B51D1"/>
    <w:rsid w:val="005B5569"/>
    <w:rsid w:val="005B5E29"/>
    <w:rsid w:val="005B611C"/>
    <w:rsid w:val="005B6931"/>
    <w:rsid w:val="005B6A6C"/>
    <w:rsid w:val="005B6DF5"/>
    <w:rsid w:val="005B761C"/>
    <w:rsid w:val="005B763E"/>
    <w:rsid w:val="005B7C8D"/>
    <w:rsid w:val="005B7E72"/>
    <w:rsid w:val="005B7F65"/>
    <w:rsid w:val="005C0303"/>
    <w:rsid w:val="005C0FC2"/>
    <w:rsid w:val="005C1F01"/>
    <w:rsid w:val="005C2F59"/>
    <w:rsid w:val="005C368F"/>
    <w:rsid w:val="005C438A"/>
    <w:rsid w:val="005C4DA7"/>
    <w:rsid w:val="005C5543"/>
    <w:rsid w:val="005C5C22"/>
    <w:rsid w:val="005C5EF0"/>
    <w:rsid w:val="005C695A"/>
    <w:rsid w:val="005C6D15"/>
    <w:rsid w:val="005C6DC1"/>
    <w:rsid w:val="005D0799"/>
    <w:rsid w:val="005D0BC8"/>
    <w:rsid w:val="005D1211"/>
    <w:rsid w:val="005D18B0"/>
    <w:rsid w:val="005D1952"/>
    <w:rsid w:val="005D1970"/>
    <w:rsid w:val="005D1A79"/>
    <w:rsid w:val="005D27C8"/>
    <w:rsid w:val="005D4B6E"/>
    <w:rsid w:val="005D4F70"/>
    <w:rsid w:val="005D5293"/>
    <w:rsid w:val="005D5C54"/>
    <w:rsid w:val="005D615E"/>
    <w:rsid w:val="005D7C66"/>
    <w:rsid w:val="005D7DAB"/>
    <w:rsid w:val="005E0038"/>
    <w:rsid w:val="005E014B"/>
    <w:rsid w:val="005E03A8"/>
    <w:rsid w:val="005E07E5"/>
    <w:rsid w:val="005E098F"/>
    <w:rsid w:val="005E0CF1"/>
    <w:rsid w:val="005E0E80"/>
    <w:rsid w:val="005E3505"/>
    <w:rsid w:val="005E462D"/>
    <w:rsid w:val="005E5DBF"/>
    <w:rsid w:val="005E6C24"/>
    <w:rsid w:val="005E7692"/>
    <w:rsid w:val="005E76F2"/>
    <w:rsid w:val="005E7B02"/>
    <w:rsid w:val="005F0765"/>
    <w:rsid w:val="005F0E80"/>
    <w:rsid w:val="005F27AE"/>
    <w:rsid w:val="005F3770"/>
    <w:rsid w:val="005F396C"/>
    <w:rsid w:val="005F3E34"/>
    <w:rsid w:val="005F44D6"/>
    <w:rsid w:val="005F49A0"/>
    <w:rsid w:val="005F4CC0"/>
    <w:rsid w:val="005F5B5E"/>
    <w:rsid w:val="005F5E6E"/>
    <w:rsid w:val="005F634E"/>
    <w:rsid w:val="005F6386"/>
    <w:rsid w:val="005F6C18"/>
    <w:rsid w:val="005F6EE2"/>
    <w:rsid w:val="005F757F"/>
    <w:rsid w:val="005F7714"/>
    <w:rsid w:val="005F7F45"/>
    <w:rsid w:val="00600078"/>
    <w:rsid w:val="00600A8F"/>
    <w:rsid w:val="00600B9B"/>
    <w:rsid w:val="00600CFD"/>
    <w:rsid w:val="0060155E"/>
    <w:rsid w:val="00601F54"/>
    <w:rsid w:val="00602198"/>
    <w:rsid w:val="006027C1"/>
    <w:rsid w:val="0060288D"/>
    <w:rsid w:val="0060359B"/>
    <w:rsid w:val="00604D34"/>
    <w:rsid w:val="00605000"/>
    <w:rsid w:val="00605480"/>
    <w:rsid w:val="006056D6"/>
    <w:rsid w:val="00605C2A"/>
    <w:rsid w:val="006060A4"/>
    <w:rsid w:val="00606A34"/>
    <w:rsid w:val="00606C2B"/>
    <w:rsid w:val="00606F73"/>
    <w:rsid w:val="00607620"/>
    <w:rsid w:val="006103E5"/>
    <w:rsid w:val="0061053F"/>
    <w:rsid w:val="00610A68"/>
    <w:rsid w:val="00611C74"/>
    <w:rsid w:val="0061231E"/>
    <w:rsid w:val="00613A34"/>
    <w:rsid w:val="00613BBA"/>
    <w:rsid w:val="00614023"/>
    <w:rsid w:val="00614CAD"/>
    <w:rsid w:val="00614CAE"/>
    <w:rsid w:val="00616081"/>
    <w:rsid w:val="006166B1"/>
    <w:rsid w:val="00616C52"/>
    <w:rsid w:val="00617583"/>
    <w:rsid w:val="00620DFA"/>
    <w:rsid w:val="00621726"/>
    <w:rsid w:val="0062179F"/>
    <w:rsid w:val="00622016"/>
    <w:rsid w:val="00624699"/>
    <w:rsid w:val="0062554E"/>
    <w:rsid w:val="00626777"/>
    <w:rsid w:val="00626FDF"/>
    <w:rsid w:val="00627A19"/>
    <w:rsid w:val="00627A83"/>
    <w:rsid w:val="00627D64"/>
    <w:rsid w:val="006305FB"/>
    <w:rsid w:val="00630B0A"/>
    <w:rsid w:val="006312A4"/>
    <w:rsid w:val="006317D2"/>
    <w:rsid w:val="00631940"/>
    <w:rsid w:val="0063219E"/>
    <w:rsid w:val="00633137"/>
    <w:rsid w:val="00633B91"/>
    <w:rsid w:val="00633E57"/>
    <w:rsid w:val="006340CD"/>
    <w:rsid w:val="00634B36"/>
    <w:rsid w:val="006351AD"/>
    <w:rsid w:val="006353F7"/>
    <w:rsid w:val="00635EA9"/>
    <w:rsid w:val="00636564"/>
    <w:rsid w:val="0063682F"/>
    <w:rsid w:val="0063691F"/>
    <w:rsid w:val="00637456"/>
    <w:rsid w:val="006374DC"/>
    <w:rsid w:val="00637E0D"/>
    <w:rsid w:val="00640117"/>
    <w:rsid w:val="006405A1"/>
    <w:rsid w:val="006409F3"/>
    <w:rsid w:val="00641752"/>
    <w:rsid w:val="00642798"/>
    <w:rsid w:val="006435F9"/>
    <w:rsid w:val="00643E42"/>
    <w:rsid w:val="00645037"/>
    <w:rsid w:val="006467F3"/>
    <w:rsid w:val="00646D18"/>
    <w:rsid w:val="00646D5B"/>
    <w:rsid w:val="00647858"/>
    <w:rsid w:val="00647B37"/>
    <w:rsid w:val="00650DAA"/>
    <w:rsid w:val="006517D3"/>
    <w:rsid w:val="00651B42"/>
    <w:rsid w:val="00651D8B"/>
    <w:rsid w:val="00651F09"/>
    <w:rsid w:val="0065233A"/>
    <w:rsid w:val="006523B0"/>
    <w:rsid w:val="0065284C"/>
    <w:rsid w:val="00652DB5"/>
    <w:rsid w:val="00653369"/>
    <w:rsid w:val="00653506"/>
    <w:rsid w:val="006543CE"/>
    <w:rsid w:val="006548A2"/>
    <w:rsid w:val="00654D55"/>
    <w:rsid w:val="00654F7F"/>
    <w:rsid w:val="00655B09"/>
    <w:rsid w:val="00656910"/>
    <w:rsid w:val="00656FA9"/>
    <w:rsid w:val="0065723C"/>
    <w:rsid w:val="00657D4B"/>
    <w:rsid w:val="0066054D"/>
    <w:rsid w:val="00660CD4"/>
    <w:rsid w:val="00660F54"/>
    <w:rsid w:val="0066119E"/>
    <w:rsid w:val="00661650"/>
    <w:rsid w:val="0066188A"/>
    <w:rsid w:val="00661D61"/>
    <w:rsid w:val="006621AB"/>
    <w:rsid w:val="00662615"/>
    <w:rsid w:val="0066288D"/>
    <w:rsid w:val="006628EF"/>
    <w:rsid w:val="0066311F"/>
    <w:rsid w:val="006635F8"/>
    <w:rsid w:val="00663B0E"/>
    <w:rsid w:val="00664C2C"/>
    <w:rsid w:val="0066503E"/>
    <w:rsid w:val="00665190"/>
    <w:rsid w:val="00665DDA"/>
    <w:rsid w:val="00666238"/>
    <w:rsid w:val="00666BC0"/>
    <w:rsid w:val="00670358"/>
    <w:rsid w:val="0067073D"/>
    <w:rsid w:val="00670C09"/>
    <w:rsid w:val="00671B3F"/>
    <w:rsid w:val="00671BE5"/>
    <w:rsid w:val="00671C30"/>
    <w:rsid w:val="006721C6"/>
    <w:rsid w:val="006730A2"/>
    <w:rsid w:val="006736BB"/>
    <w:rsid w:val="00673ACC"/>
    <w:rsid w:val="00674634"/>
    <w:rsid w:val="00675554"/>
    <w:rsid w:val="0067664C"/>
    <w:rsid w:val="006770B7"/>
    <w:rsid w:val="0068036C"/>
    <w:rsid w:val="006817BF"/>
    <w:rsid w:val="006817DF"/>
    <w:rsid w:val="00681ED5"/>
    <w:rsid w:val="006829E8"/>
    <w:rsid w:val="00683C28"/>
    <w:rsid w:val="00683C67"/>
    <w:rsid w:val="00684576"/>
    <w:rsid w:val="00684F16"/>
    <w:rsid w:val="006855E2"/>
    <w:rsid w:val="00685C8B"/>
    <w:rsid w:val="00686D35"/>
    <w:rsid w:val="006876AF"/>
    <w:rsid w:val="006879AF"/>
    <w:rsid w:val="006879BE"/>
    <w:rsid w:val="00687DE6"/>
    <w:rsid w:val="00692027"/>
    <w:rsid w:val="0069227C"/>
    <w:rsid w:val="0069277B"/>
    <w:rsid w:val="006948DC"/>
    <w:rsid w:val="00694A16"/>
    <w:rsid w:val="00694D21"/>
    <w:rsid w:val="00695390"/>
    <w:rsid w:val="0069574F"/>
    <w:rsid w:val="00695C38"/>
    <w:rsid w:val="00696607"/>
    <w:rsid w:val="00696D06"/>
    <w:rsid w:val="006976D6"/>
    <w:rsid w:val="00697747"/>
    <w:rsid w:val="00697943"/>
    <w:rsid w:val="00697D30"/>
    <w:rsid w:val="006A0A8B"/>
    <w:rsid w:val="006A0D8C"/>
    <w:rsid w:val="006A15F8"/>
    <w:rsid w:val="006A1DDC"/>
    <w:rsid w:val="006A1E25"/>
    <w:rsid w:val="006A24A3"/>
    <w:rsid w:val="006A319B"/>
    <w:rsid w:val="006A3633"/>
    <w:rsid w:val="006A3B80"/>
    <w:rsid w:val="006A427B"/>
    <w:rsid w:val="006A4AD4"/>
    <w:rsid w:val="006A4B18"/>
    <w:rsid w:val="006A5422"/>
    <w:rsid w:val="006A5619"/>
    <w:rsid w:val="006A5817"/>
    <w:rsid w:val="006A5B8D"/>
    <w:rsid w:val="006A6A73"/>
    <w:rsid w:val="006A6D9F"/>
    <w:rsid w:val="006A6E45"/>
    <w:rsid w:val="006A7AA5"/>
    <w:rsid w:val="006B0235"/>
    <w:rsid w:val="006B02FE"/>
    <w:rsid w:val="006B1D1F"/>
    <w:rsid w:val="006B1D5B"/>
    <w:rsid w:val="006B30C1"/>
    <w:rsid w:val="006B36B7"/>
    <w:rsid w:val="006B449B"/>
    <w:rsid w:val="006B4FB6"/>
    <w:rsid w:val="006B62A6"/>
    <w:rsid w:val="006B675F"/>
    <w:rsid w:val="006B68D0"/>
    <w:rsid w:val="006B6F19"/>
    <w:rsid w:val="006B7577"/>
    <w:rsid w:val="006B7E6A"/>
    <w:rsid w:val="006C0A11"/>
    <w:rsid w:val="006C0E33"/>
    <w:rsid w:val="006C19B9"/>
    <w:rsid w:val="006C1E67"/>
    <w:rsid w:val="006C1E8E"/>
    <w:rsid w:val="006C2324"/>
    <w:rsid w:val="006C2353"/>
    <w:rsid w:val="006C239F"/>
    <w:rsid w:val="006C23AA"/>
    <w:rsid w:val="006C23FF"/>
    <w:rsid w:val="006C2649"/>
    <w:rsid w:val="006C276F"/>
    <w:rsid w:val="006C27D0"/>
    <w:rsid w:val="006C2995"/>
    <w:rsid w:val="006C2A2F"/>
    <w:rsid w:val="006C2D5C"/>
    <w:rsid w:val="006C3797"/>
    <w:rsid w:val="006C3896"/>
    <w:rsid w:val="006C435D"/>
    <w:rsid w:val="006C4A5D"/>
    <w:rsid w:val="006C61B1"/>
    <w:rsid w:val="006C63DE"/>
    <w:rsid w:val="006C64B2"/>
    <w:rsid w:val="006C7C88"/>
    <w:rsid w:val="006D0926"/>
    <w:rsid w:val="006D212B"/>
    <w:rsid w:val="006D2D18"/>
    <w:rsid w:val="006D408A"/>
    <w:rsid w:val="006D54B5"/>
    <w:rsid w:val="006D5A1D"/>
    <w:rsid w:val="006D5C96"/>
    <w:rsid w:val="006D616E"/>
    <w:rsid w:val="006D700F"/>
    <w:rsid w:val="006D7700"/>
    <w:rsid w:val="006E1213"/>
    <w:rsid w:val="006E12F8"/>
    <w:rsid w:val="006E15E4"/>
    <w:rsid w:val="006E283E"/>
    <w:rsid w:val="006E29D1"/>
    <w:rsid w:val="006E2ACB"/>
    <w:rsid w:val="006E31EA"/>
    <w:rsid w:val="006E3669"/>
    <w:rsid w:val="006E46ED"/>
    <w:rsid w:val="006E543A"/>
    <w:rsid w:val="006E5625"/>
    <w:rsid w:val="006F0335"/>
    <w:rsid w:val="006F0E4E"/>
    <w:rsid w:val="006F1380"/>
    <w:rsid w:val="006F1B7F"/>
    <w:rsid w:val="006F252F"/>
    <w:rsid w:val="006F460E"/>
    <w:rsid w:val="006F485F"/>
    <w:rsid w:val="006F4912"/>
    <w:rsid w:val="006F5F0D"/>
    <w:rsid w:val="006F5F43"/>
    <w:rsid w:val="006F616D"/>
    <w:rsid w:val="006F6340"/>
    <w:rsid w:val="006F6555"/>
    <w:rsid w:val="006F6FDE"/>
    <w:rsid w:val="007017EE"/>
    <w:rsid w:val="00701893"/>
    <w:rsid w:val="0070302E"/>
    <w:rsid w:val="0070348E"/>
    <w:rsid w:val="0070391B"/>
    <w:rsid w:val="00703CCA"/>
    <w:rsid w:val="00703F91"/>
    <w:rsid w:val="007041AF"/>
    <w:rsid w:val="00705FAA"/>
    <w:rsid w:val="00706251"/>
    <w:rsid w:val="0070634C"/>
    <w:rsid w:val="007063BE"/>
    <w:rsid w:val="007066BD"/>
    <w:rsid w:val="00707CCC"/>
    <w:rsid w:val="00710B0C"/>
    <w:rsid w:val="00710E4B"/>
    <w:rsid w:val="0071147D"/>
    <w:rsid w:val="00711595"/>
    <w:rsid w:val="00711AD4"/>
    <w:rsid w:val="007120FB"/>
    <w:rsid w:val="00713109"/>
    <w:rsid w:val="007135C5"/>
    <w:rsid w:val="007136E5"/>
    <w:rsid w:val="00714DC2"/>
    <w:rsid w:val="00714DC6"/>
    <w:rsid w:val="00714FEF"/>
    <w:rsid w:val="007166AA"/>
    <w:rsid w:val="007169E8"/>
    <w:rsid w:val="00717636"/>
    <w:rsid w:val="007202A1"/>
    <w:rsid w:val="0072041E"/>
    <w:rsid w:val="00720492"/>
    <w:rsid w:val="007204A5"/>
    <w:rsid w:val="0072131A"/>
    <w:rsid w:val="007213A4"/>
    <w:rsid w:val="0072193D"/>
    <w:rsid w:val="00721C56"/>
    <w:rsid w:val="00721E1C"/>
    <w:rsid w:val="00722308"/>
    <w:rsid w:val="00722330"/>
    <w:rsid w:val="00722EBF"/>
    <w:rsid w:val="00723628"/>
    <w:rsid w:val="00724106"/>
    <w:rsid w:val="007245D5"/>
    <w:rsid w:val="00724E6D"/>
    <w:rsid w:val="00725202"/>
    <w:rsid w:val="00725790"/>
    <w:rsid w:val="00726DAD"/>
    <w:rsid w:val="00726F1F"/>
    <w:rsid w:val="00727E1E"/>
    <w:rsid w:val="00727EFD"/>
    <w:rsid w:val="0073063B"/>
    <w:rsid w:val="00730F57"/>
    <w:rsid w:val="007319E4"/>
    <w:rsid w:val="007322DD"/>
    <w:rsid w:val="007339EB"/>
    <w:rsid w:val="0073416E"/>
    <w:rsid w:val="00735F57"/>
    <w:rsid w:val="0073608C"/>
    <w:rsid w:val="007374E0"/>
    <w:rsid w:val="00740C21"/>
    <w:rsid w:val="00740E5B"/>
    <w:rsid w:val="0074141E"/>
    <w:rsid w:val="00741A71"/>
    <w:rsid w:val="0074204B"/>
    <w:rsid w:val="0074261A"/>
    <w:rsid w:val="00742820"/>
    <w:rsid w:val="0074286A"/>
    <w:rsid w:val="0074316A"/>
    <w:rsid w:val="00744303"/>
    <w:rsid w:val="007443C0"/>
    <w:rsid w:val="00744728"/>
    <w:rsid w:val="00744A5B"/>
    <w:rsid w:val="00745485"/>
    <w:rsid w:val="007456A9"/>
    <w:rsid w:val="007458D4"/>
    <w:rsid w:val="00745CFA"/>
    <w:rsid w:val="0074608B"/>
    <w:rsid w:val="007464CB"/>
    <w:rsid w:val="00747310"/>
    <w:rsid w:val="007474BF"/>
    <w:rsid w:val="00747A2C"/>
    <w:rsid w:val="00747D70"/>
    <w:rsid w:val="00750169"/>
    <w:rsid w:val="007505E8"/>
    <w:rsid w:val="0075073C"/>
    <w:rsid w:val="00750CD7"/>
    <w:rsid w:val="0075119E"/>
    <w:rsid w:val="007534B0"/>
    <w:rsid w:val="007539E9"/>
    <w:rsid w:val="00753A66"/>
    <w:rsid w:val="00753AEF"/>
    <w:rsid w:val="00753F64"/>
    <w:rsid w:val="00754030"/>
    <w:rsid w:val="00754963"/>
    <w:rsid w:val="00754D00"/>
    <w:rsid w:val="00754EB8"/>
    <w:rsid w:val="00754FFC"/>
    <w:rsid w:val="007555D7"/>
    <w:rsid w:val="00755DEE"/>
    <w:rsid w:val="00756026"/>
    <w:rsid w:val="00756721"/>
    <w:rsid w:val="0075681A"/>
    <w:rsid w:val="00756961"/>
    <w:rsid w:val="007572FF"/>
    <w:rsid w:val="00757757"/>
    <w:rsid w:val="00757B07"/>
    <w:rsid w:val="00757EF5"/>
    <w:rsid w:val="007600C5"/>
    <w:rsid w:val="00760EF4"/>
    <w:rsid w:val="00761156"/>
    <w:rsid w:val="00761829"/>
    <w:rsid w:val="00761E29"/>
    <w:rsid w:val="00761F60"/>
    <w:rsid w:val="00762253"/>
    <w:rsid w:val="007622D1"/>
    <w:rsid w:val="007647A4"/>
    <w:rsid w:val="007648EA"/>
    <w:rsid w:val="00764D82"/>
    <w:rsid w:val="00765A2E"/>
    <w:rsid w:val="00765C56"/>
    <w:rsid w:val="00765FEF"/>
    <w:rsid w:val="007661C7"/>
    <w:rsid w:val="007664D3"/>
    <w:rsid w:val="00766FE7"/>
    <w:rsid w:val="007670DC"/>
    <w:rsid w:val="00767304"/>
    <w:rsid w:val="0076742E"/>
    <w:rsid w:val="007704F8"/>
    <w:rsid w:val="007706CD"/>
    <w:rsid w:val="00770EBD"/>
    <w:rsid w:val="00771306"/>
    <w:rsid w:val="00771879"/>
    <w:rsid w:val="00772121"/>
    <w:rsid w:val="00774520"/>
    <w:rsid w:val="00774AB7"/>
    <w:rsid w:val="00774BDC"/>
    <w:rsid w:val="00775842"/>
    <w:rsid w:val="00775DD5"/>
    <w:rsid w:val="00775EA9"/>
    <w:rsid w:val="00776215"/>
    <w:rsid w:val="007762C2"/>
    <w:rsid w:val="00776F61"/>
    <w:rsid w:val="007773B5"/>
    <w:rsid w:val="007812C3"/>
    <w:rsid w:val="00781E44"/>
    <w:rsid w:val="00781E7E"/>
    <w:rsid w:val="007822FA"/>
    <w:rsid w:val="007827FE"/>
    <w:rsid w:val="00782B05"/>
    <w:rsid w:val="00782FCD"/>
    <w:rsid w:val="00783ABD"/>
    <w:rsid w:val="00784E0E"/>
    <w:rsid w:val="007855E0"/>
    <w:rsid w:val="00786132"/>
    <w:rsid w:val="00786810"/>
    <w:rsid w:val="0078683E"/>
    <w:rsid w:val="00786DBA"/>
    <w:rsid w:val="00787E29"/>
    <w:rsid w:val="00790875"/>
    <w:rsid w:val="00791201"/>
    <w:rsid w:val="007913F0"/>
    <w:rsid w:val="00791AA5"/>
    <w:rsid w:val="0079265D"/>
    <w:rsid w:val="00792889"/>
    <w:rsid w:val="00792B2F"/>
    <w:rsid w:val="00793172"/>
    <w:rsid w:val="00794995"/>
    <w:rsid w:val="00794B52"/>
    <w:rsid w:val="0079610A"/>
    <w:rsid w:val="00797ACB"/>
    <w:rsid w:val="00797D9A"/>
    <w:rsid w:val="00797F6F"/>
    <w:rsid w:val="007A0C39"/>
    <w:rsid w:val="007A0E22"/>
    <w:rsid w:val="007A0E5C"/>
    <w:rsid w:val="007A2181"/>
    <w:rsid w:val="007A26C0"/>
    <w:rsid w:val="007A2EA1"/>
    <w:rsid w:val="007A35ED"/>
    <w:rsid w:val="007A4439"/>
    <w:rsid w:val="007A45A1"/>
    <w:rsid w:val="007A528C"/>
    <w:rsid w:val="007A5328"/>
    <w:rsid w:val="007A5A57"/>
    <w:rsid w:val="007A5CB6"/>
    <w:rsid w:val="007A614A"/>
    <w:rsid w:val="007A6181"/>
    <w:rsid w:val="007A65B9"/>
    <w:rsid w:val="007A6821"/>
    <w:rsid w:val="007B01FF"/>
    <w:rsid w:val="007B0683"/>
    <w:rsid w:val="007B085C"/>
    <w:rsid w:val="007B09BF"/>
    <w:rsid w:val="007B109C"/>
    <w:rsid w:val="007B13A3"/>
    <w:rsid w:val="007B188E"/>
    <w:rsid w:val="007B1D50"/>
    <w:rsid w:val="007B1E65"/>
    <w:rsid w:val="007B2A52"/>
    <w:rsid w:val="007B37B3"/>
    <w:rsid w:val="007B44EA"/>
    <w:rsid w:val="007B45EE"/>
    <w:rsid w:val="007B5A60"/>
    <w:rsid w:val="007B5BD0"/>
    <w:rsid w:val="007B6645"/>
    <w:rsid w:val="007B788F"/>
    <w:rsid w:val="007B7C35"/>
    <w:rsid w:val="007C0C02"/>
    <w:rsid w:val="007C1050"/>
    <w:rsid w:val="007C1961"/>
    <w:rsid w:val="007C26EB"/>
    <w:rsid w:val="007C2CDA"/>
    <w:rsid w:val="007C307A"/>
    <w:rsid w:val="007C31D2"/>
    <w:rsid w:val="007C34BE"/>
    <w:rsid w:val="007C3565"/>
    <w:rsid w:val="007C3C3D"/>
    <w:rsid w:val="007C432D"/>
    <w:rsid w:val="007C44E9"/>
    <w:rsid w:val="007C450D"/>
    <w:rsid w:val="007C4DBE"/>
    <w:rsid w:val="007C4E69"/>
    <w:rsid w:val="007C56BC"/>
    <w:rsid w:val="007C5AB6"/>
    <w:rsid w:val="007C5B05"/>
    <w:rsid w:val="007C699A"/>
    <w:rsid w:val="007C7B24"/>
    <w:rsid w:val="007C7E44"/>
    <w:rsid w:val="007D056D"/>
    <w:rsid w:val="007D0A1E"/>
    <w:rsid w:val="007D0A3E"/>
    <w:rsid w:val="007D20EE"/>
    <w:rsid w:val="007D312E"/>
    <w:rsid w:val="007D3ABA"/>
    <w:rsid w:val="007D3D33"/>
    <w:rsid w:val="007D41C4"/>
    <w:rsid w:val="007D45EC"/>
    <w:rsid w:val="007D4C4E"/>
    <w:rsid w:val="007D5395"/>
    <w:rsid w:val="007D5645"/>
    <w:rsid w:val="007D5CCD"/>
    <w:rsid w:val="007D607E"/>
    <w:rsid w:val="007D6211"/>
    <w:rsid w:val="007D6A6A"/>
    <w:rsid w:val="007D721D"/>
    <w:rsid w:val="007E034B"/>
    <w:rsid w:val="007E0C77"/>
    <w:rsid w:val="007E0FC8"/>
    <w:rsid w:val="007E1255"/>
    <w:rsid w:val="007E1BC3"/>
    <w:rsid w:val="007E1C7D"/>
    <w:rsid w:val="007E2C69"/>
    <w:rsid w:val="007E2D60"/>
    <w:rsid w:val="007E31A7"/>
    <w:rsid w:val="007E39A3"/>
    <w:rsid w:val="007E4266"/>
    <w:rsid w:val="007E5BF3"/>
    <w:rsid w:val="007E5DD6"/>
    <w:rsid w:val="007E5DF4"/>
    <w:rsid w:val="007E66AA"/>
    <w:rsid w:val="007E6FBB"/>
    <w:rsid w:val="007E7330"/>
    <w:rsid w:val="007E73FB"/>
    <w:rsid w:val="007E74B6"/>
    <w:rsid w:val="007E758E"/>
    <w:rsid w:val="007E763C"/>
    <w:rsid w:val="007F05CE"/>
    <w:rsid w:val="007F175B"/>
    <w:rsid w:val="007F1799"/>
    <w:rsid w:val="007F1A1B"/>
    <w:rsid w:val="007F1AC7"/>
    <w:rsid w:val="007F2BAA"/>
    <w:rsid w:val="007F2F19"/>
    <w:rsid w:val="007F30F4"/>
    <w:rsid w:val="007F3A09"/>
    <w:rsid w:val="007F3A31"/>
    <w:rsid w:val="007F5B52"/>
    <w:rsid w:val="007F615F"/>
    <w:rsid w:val="007F69D9"/>
    <w:rsid w:val="007F780D"/>
    <w:rsid w:val="008009DC"/>
    <w:rsid w:val="008009F7"/>
    <w:rsid w:val="00800D26"/>
    <w:rsid w:val="008013A9"/>
    <w:rsid w:val="008014A8"/>
    <w:rsid w:val="00801762"/>
    <w:rsid w:val="00801A43"/>
    <w:rsid w:val="008021CB"/>
    <w:rsid w:val="008024B4"/>
    <w:rsid w:val="008027C6"/>
    <w:rsid w:val="00802F27"/>
    <w:rsid w:val="0080378D"/>
    <w:rsid w:val="00803C30"/>
    <w:rsid w:val="00803CC5"/>
    <w:rsid w:val="00803DD4"/>
    <w:rsid w:val="00804D21"/>
    <w:rsid w:val="0080555F"/>
    <w:rsid w:val="00805862"/>
    <w:rsid w:val="00805D38"/>
    <w:rsid w:val="00806CAC"/>
    <w:rsid w:val="00807A1C"/>
    <w:rsid w:val="00807FA5"/>
    <w:rsid w:val="00810912"/>
    <w:rsid w:val="00811AFF"/>
    <w:rsid w:val="00811CE4"/>
    <w:rsid w:val="00812824"/>
    <w:rsid w:val="0081321E"/>
    <w:rsid w:val="00814C89"/>
    <w:rsid w:val="00814FBF"/>
    <w:rsid w:val="008156CD"/>
    <w:rsid w:val="00816634"/>
    <w:rsid w:val="00816DFD"/>
    <w:rsid w:val="00817C87"/>
    <w:rsid w:val="00820A64"/>
    <w:rsid w:val="00821A92"/>
    <w:rsid w:val="00822062"/>
    <w:rsid w:val="00822064"/>
    <w:rsid w:val="00822564"/>
    <w:rsid w:val="00822E1E"/>
    <w:rsid w:val="00823A7E"/>
    <w:rsid w:val="00823B89"/>
    <w:rsid w:val="00824248"/>
    <w:rsid w:val="00824385"/>
    <w:rsid w:val="00824A91"/>
    <w:rsid w:val="00824DCB"/>
    <w:rsid w:val="008251C3"/>
    <w:rsid w:val="0082524F"/>
    <w:rsid w:val="00825E37"/>
    <w:rsid w:val="00826A6B"/>
    <w:rsid w:val="00826FC7"/>
    <w:rsid w:val="00830D2A"/>
    <w:rsid w:val="0083130E"/>
    <w:rsid w:val="008318CE"/>
    <w:rsid w:val="008323B6"/>
    <w:rsid w:val="00833568"/>
    <w:rsid w:val="00833745"/>
    <w:rsid w:val="00834074"/>
    <w:rsid w:val="00834595"/>
    <w:rsid w:val="008345B1"/>
    <w:rsid w:val="00834818"/>
    <w:rsid w:val="00834C3C"/>
    <w:rsid w:val="00834D3F"/>
    <w:rsid w:val="00835699"/>
    <w:rsid w:val="008365A6"/>
    <w:rsid w:val="008365B8"/>
    <w:rsid w:val="0083666C"/>
    <w:rsid w:val="00836DBE"/>
    <w:rsid w:val="00837BDB"/>
    <w:rsid w:val="00837D18"/>
    <w:rsid w:val="008400D8"/>
    <w:rsid w:val="008402A4"/>
    <w:rsid w:val="00842FD3"/>
    <w:rsid w:val="00843D4B"/>
    <w:rsid w:val="00843EAE"/>
    <w:rsid w:val="0084475C"/>
    <w:rsid w:val="008451B1"/>
    <w:rsid w:val="00845271"/>
    <w:rsid w:val="00845320"/>
    <w:rsid w:val="0084557D"/>
    <w:rsid w:val="008462E8"/>
    <w:rsid w:val="00846D3E"/>
    <w:rsid w:val="00846D8F"/>
    <w:rsid w:val="00847192"/>
    <w:rsid w:val="0084735D"/>
    <w:rsid w:val="008478E6"/>
    <w:rsid w:val="00847F83"/>
    <w:rsid w:val="0085001D"/>
    <w:rsid w:val="00850B43"/>
    <w:rsid w:val="008514AE"/>
    <w:rsid w:val="008520F6"/>
    <w:rsid w:val="0085219A"/>
    <w:rsid w:val="00852946"/>
    <w:rsid w:val="0085298F"/>
    <w:rsid w:val="00852990"/>
    <w:rsid w:val="008535FF"/>
    <w:rsid w:val="00853C29"/>
    <w:rsid w:val="00853C72"/>
    <w:rsid w:val="00853E59"/>
    <w:rsid w:val="0085581A"/>
    <w:rsid w:val="00855886"/>
    <w:rsid w:val="008558CC"/>
    <w:rsid w:val="008559FE"/>
    <w:rsid w:val="00857C83"/>
    <w:rsid w:val="00860120"/>
    <w:rsid w:val="0086076C"/>
    <w:rsid w:val="008609A7"/>
    <w:rsid w:val="00860CC1"/>
    <w:rsid w:val="0086135F"/>
    <w:rsid w:val="008625ED"/>
    <w:rsid w:val="00862BED"/>
    <w:rsid w:val="00864107"/>
    <w:rsid w:val="008642B5"/>
    <w:rsid w:val="008647D7"/>
    <w:rsid w:val="00864EE6"/>
    <w:rsid w:val="008657F3"/>
    <w:rsid w:val="008658BB"/>
    <w:rsid w:val="0086600F"/>
    <w:rsid w:val="0086662C"/>
    <w:rsid w:val="008667AF"/>
    <w:rsid w:val="00867F7E"/>
    <w:rsid w:val="00867F80"/>
    <w:rsid w:val="0087058C"/>
    <w:rsid w:val="00871F79"/>
    <w:rsid w:val="008721A3"/>
    <w:rsid w:val="00872BF9"/>
    <w:rsid w:val="00872C72"/>
    <w:rsid w:val="0087309A"/>
    <w:rsid w:val="0087339D"/>
    <w:rsid w:val="0087421E"/>
    <w:rsid w:val="008748C2"/>
    <w:rsid w:val="00874F42"/>
    <w:rsid w:val="0087545E"/>
    <w:rsid w:val="008756CB"/>
    <w:rsid w:val="00875BEB"/>
    <w:rsid w:val="00875D4D"/>
    <w:rsid w:val="00875E80"/>
    <w:rsid w:val="00876118"/>
    <w:rsid w:val="008767A3"/>
    <w:rsid w:val="0087724F"/>
    <w:rsid w:val="008775FE"/>
    <w:rsid w:val="00877910"/>
    <w:rsid w:val="00877E49"/>
    <w:rsid w:val="00877F72"/>
    <w:rsid w:val="008808CB"/>
    <w:rsid w:val="00880C06"/>
    <w:rsid w:val="00881219"/>
    <w:rsid w:val="0088232B"/>
    <w:rsid w:val="008823A3"/>
    <w:rsid w:val="00882716"/>
    <w:rsid w:val="00883153"/>
    <w:rsid w:val="00883A32"/>
    <w:rsid w:val="0088436A"/>
    <w:rsid w:val="00884376"/>
    <w:rsid w:val="00884AE9"/>
    <w:rsid w:val="008853FA"/>
    <w:rsid w:val="008855DE"/>
    <w:rsid w:val="00885C7D"/>
    <w:rsid w:val="00885D0F"/>
    <w:rsid w:val="008869AE"/>
    <w:rsid w:val="00887FEA"/>
    <w:rsid w:val="008906BF"/>
    <w:rsid w:val="00890B17"/>
    <w:rsid w:val="00890EA9"/>
    <w:rsid w:val="00891482"/>
    <w:rsid w:val="00891F03"/>
    <w:rsid w:val="00892495"/>
    <w:rsid w:val="00892720"/>
    <w:rsid w:val="00892A65"/>
    <w:rsid w:val="00892B65"/>
    <w:rsid w:val="0089311E"/>
    <w:rsid w:val="00893847"/>
    <w:rsid w:val="00893B26"/>
    <w:rsid w:val="00895319"/>
    <w:rsid w:val="0089571D"/>
    <w:rsid w:val="00895A65"/>
    <w:rsid w:val="00895DBB"/>
    <w:rsid w:val="008960AA"/>
    <w:rsid w:val="0089619A"/>
    <w:rsid w:val="00896F88"/>
    <w:rsid w:val="008973C3"/>
    <w:rsid w:val="008973CC"/>
    <w:rsid w:val="0089758E"/>
    <w:rsid w:val="008977DC"/>
    <w:rsid w:val="008A08A4"/>
    <w:rsid w:val="008A1F4F"/>
    <w:rsid w:val="008A2222"/>
    <w:rsid w:val="008A24E4"/>
    <w:rsid w:val="008A2C0B"/>
    <w:rsid w:val="008A3DBF"/>
    <w:rsid w:val="008A3E89"/>
    <w:rsid w:val="008A5885"/>
    <w:rsid w:val="008A5EB2"/>
    <w:rsid w:val="008A5F90"/>
    <w:rsid w:val="008A68E6"/>
    <w:rsid w:val="008A699C"/>
    <w:rsid w:val="008A6A0D"/>
    <w:rsid w:val="008A6BED"/>
    <w:rsid w:val="008A701A"/>
    <w:rsid w:val="008A7FC6"/>
    <w:rsid w:val="008B02D9"/>
    <w:rsid w:val="008B06E0"/>
    <w:rsid w:val="008B0774"/>
    <w:rsid w:val="008B0C06"/>
    <w:rsid w:val="008B1831"/>
    <w:rsid w:val="008B18CF"/>
    <w:rsid w:val="008B1953"/>
    <w:rsid w:val="008B1C8D"/>
    <w:rsid w:val="008B32CA"/>
    <w:rsid w:val="008B3331"/>
    <w:rsid w:val="008B3A68"/>
    <w:rsid w:val="008B3DDE"/>
    <w:rsid w:val="008B3EC4"/>
    <w:rsid w:val="008B4299"/>
    <w:rsid w:val="008B43B7"/>
    <w:rsid w:val="008B490E"/>
    <w:rsid w:val="008B4AB0"/>
    <w:rsid w:val="008B4E94"/>
    <w:rsid w:val="008B676E"/>
    <w:rsid w:val="008B6831"/>
    <w:rsid w:val="008B6A02"/>
    <w:rsid w:val="008B6BBD"/>
    <w:rsid w:val="008B7D64"/>
    <w:rsid w:val="008C08F0"/>
    <w:rsid w:val="008C0B02"/>
    <w:rsid w:val="008C0BEE"/>
    <w:rsid w:val="008C0CC4"/>
    <w:rsid w:val="008C125D"/>
    <w:rsid w:val="008C33C2"/>
    <w:rsid w:val="008C42D5"/>
    <w:rsid w:val="008C4A7F"/>
    <w:rsid w:val="008C4E12"/>
    <w:rsid w:val="008C5085"/>
    <w:rsid w:val="008C53CB"/>
    <w:rsid w:val="008C64D8"/>
    <w:rsid w:val="008C6741"/>
    <w:rsid w:val="008C6AE8"/>
    <w:rsid w:val="008C73B2"/>
    <w:rsid w:val="008C7CE7"/>
    <w:rsid w:val="008C7F85"/>
    <w:rsid w:val="008D062D"/>
    <w:rsid w:val="008D0A2A"/>
    <w:rsid w:val="008D131A"/>
    <w:rsid w:val="008D2C95"/>
    <w:rsid w:val="008D396F"/>
    <w:rsid w:val="008D433F"/>
    <w:rsid w:val="008D44A1"/>
    <w:rsid w:val="008D49FB"/>
    <w:rsid w:val="008D6A69"/>
    <w:rsid w:val="008D7055"/>
    <w:rsid w:val="008D725D"/>
    <w:rsid w:val="008D75D6"/>
    <w:rsid w:val="008D79AF"/>
    <w:rsid w:val="008E0E1C"/>
    <w:rsid w:val="008E1180"/>
    <w:rsid w:val="008E14AA"/>
    <w:rsid w:val="008E1583"/>
    <w:rsid w:val="008E1670"/>
    <w:rsid w:val="008E1C18"/>
    <w:rsid w:val="008E1EE2"/>
    <w:rsid w:val="008E1F8F"/>
    <w:rsid w:val="008E278D"/>
    <w:rsid w:val="008E2B15"/>
    <w:rsid w:val="008E35C9"/>
    <w:rsid w:val="008E38C4"/>
    <w:rsid w:val="008E39C1"/>
    <w:rsid w:val="008E3E40"/>
    <w:rsid w:val="008E3F60"/>
    <w:rsid w:val="008E4CD8"/>
    <w:rsid w:val="008E5967"/>
    <w:rsid w:val="008E5AEA"/>
    <w:rsid w:val="008E60C5"/>
    <w:rsid w:val="008E6864"/>
    <w:rsid w:val="008E6AB4"/>
    <w:rsid w:val="008E7354"/>
    <w:rsid w:val="008E7450"/>
    <w:rsid w:val="008E7556"/>
    <w:rsid w:val="008F18B3"/>
    <w:rsid w:val="008F1D44"/>
    <w:rsid w:val="008F2191"/>
    <w:rsid w:val="008F26DE"/>
    <w:rsid w:val="008F2989"/>
    <w:rsid w:val="008F2B26"/>
    <w:rsid w:val="008F2DD8"/>
    <w:rsid w:val="008F3974"/>
    <w:rsid w:val="008F3DBF"/>
    <w:rsid w:val="008F40EA"/>
    <w:rsid w:val="008F4104"/>
    <w:rsid w:val="008F4BD1"/>
    <w:rsid w:val="008F5E1C"/>
    <w:rsid w:val="008F64DB"/>
    <w:rsid w:val="008F7B31"/>
    <w:rsid w:val="009000CC"/>
    <w:rsid w:val="0090064C"/>
    <w:rsid w:val="009006C0"/>
    <w:rsid w:val="00900784"/>
    <w:rsid w:val="009009C9"/>
    <w:rsid w:val="00901857"/>
    <w:rsid w:val="0090376C"/>
    <w:rsid w:val="00904BD9"/>
    <w:rsid w:val="00904EBF"/>
    <w:rsid w:val="0090540C"/>
    <w:rsid w:val="00905901"/>
    <w:rsid w:val="00905C16"/>
    <w:rsid w:val="00905EB9"/>
    <w:rsid w:val="00906293"/>
    <w:rsid w:val="00906421"/>
    <w:rsid w:val="00906EBE"/>
    <w:rsid w:val="009101E4"/>
    <w:rsid w:val="009107C4"/>
    <w:rsid w:val="00911650"/>
    <w:rsid w:val="0091223C"/>
    <w:rsid w:val="00913153"/>
    <w:rsid w:val="00913516"/>
    <w:rsid w:val="00913610"/>
    <w:rsid w:val="00913936"/>
    <w:rsid w:val="00914555"/>
    <w:rsid w:val="00914825"/>
    <w:rsid w:val="009150AA"/>
    <w:rsid w:val="009151B0"/>
    <w:rsid w:val="00915B1A"/>
    <w:rsid w:val="00915F66"/>
    <w:rsid w:val="0091647C"/>
    <w:rsid w:val="00921541"/>
    <w:rsid w:val="009242C7"/>
    <w:rsid w:val="00924647"/>
    <w:rsid w:val="00924AF6"/>
    <w:rsid w:val="0092558C"/>
    <w:rsid w:val="00925A55"/>
    <w:rsid w:val="00925EFD"/>
    <w:rsid w:val="00926C5A"/>
    <w:rsid w:val="009312AB"/>
    <w:rsid w:val="009312DB"/>
    <w:rsid w:val="00931345"/>
    <w:rsid w:val="00931EEE"/>
    <w:rsid w:val="009320EB"/>
    <w:rsid w:val="00932A41"/>
    <w:rsid w:val="009342F8"/>
    <w:rsid w:val="00934409"/>
    <w:rsid w:val="00935556"/>
    <w:rsid w:val="00935701"/>
    <w:rsid w:val="00936FBA"/>
    <w:rsid w:val="00936FE7"/>
    <w:rsid w:val="00937075"/>
    <w:rsid w:val="0093723B"/>
    <w:rsid w:val="00937D00"/>
    <w:rsid w:val="009403A6"/>
    <w:rsid w:val="00940436"/>
    <w:rsid w:val="00940605"/>
    <w:rsid w:val="009412C3"/>
    <w:rsid w:val="009412DF"/>
    <w:rsid w:val="00941BCE"/>
    <w:rsid w:val="00941CEC"/>
    <w:rsid w:val="00941F10"/>
    <w:rsid w:val="009428FC"/>
    <w:rsid w:val="00943E46"/>
    <w:rsid w:val="009441B4"/>
    <w:rsid w:val="00945421"/>
    <w:rsid w:val="00945488"/>
    <w:rsid w:val="00946EB0"/>
    <w:rsid w:val="00946F78"/>
    <w:rsid w:val="00947640"/>
    <w:rsid w:val="009476FD"/>
    <w:rsid w:val="00947959"/>
    <w:rsid w:val="009510DD"/>
    <w:rsid w:val="009515B5"/>
    <w:rsid w:val="009522BE"/>
    <w:rsid w:val="00952AF2"/>
    <w:rsid w:val="00952C0D"/>
    <w:rsid w:val="00952E6D"/>
    <w:rsid w:val="00952F41"/>
    <w:rsid w:val="00953CEF"/>
    <w:rsid w:val="0095424A"/>
    <w:rsid w:val="0095457B"/>
    <w:rsid w:val="009549CD"/>
    <w:rsid w:val="00954CBB"/>
    <w:rsid w:val="00955171"/>
    <w:rsid w:val="00955D5B"/>
    <w:rsid w:val="00955DC9"/>
    <w:rsid w:val="00955E6D"/>
    <w:rsid w:val="00955F08"/>
    <w:rsid w:val="009560F7"/>
    <w:rsid w:val="009562A6"/>
    <w:rsid w:val="00956CE5"/>
    <w:rsid w:val="00956E45"/>
    <w:rsid w:val="00957057"/>
    <w:rsid w:val="009608C8"/>
    <w:rsid w:val="009609DB"/>
    <w:rsid w:val="00961184"/>
    <w:rsid w:val="00961CD9"/>
    <w:rsid w:val="0096257F"/>
    <w:rsid w:val="009632EB"/>
    <w:rsid w:val="009634B7"/>
    <w:rsid w:val="009638B1"/>
    <w:rsid w:val="00963B88"/>
    <w:rsid w:val="00964758"/>
    <w:rsid w:val="00964CEC"/>
    <w:rsid w:val="00964D29"/>
    <w:rsid w:val="00965168"/>
    <w:rsid w:val="009666C4"/>
    <w:rsid w:val="0096723D"/>
    <w:rsid w:val="00967D96"/>
    <w:rsid w:val="00971038"/>
    <w:rsid w:val="0097153F"/>
    <w:rsid w:val="009718D9"/>
    <w:rsid w:val="00971A04"/>
    <w:rsid w:val="00971D46"/>
    <w:rsid w:val="00972660"/>
    <w:rsid w:val="0097288E"/>
    <w:rsid w:val="00972DCB"/>
    <w:rsid w:val="0097319A"/>
    <w:rsid w:val="0097336B"/>
    <w:rsid w:val="00973F4A"/>
    <w:rsid w:val="00974131"/>
    <w:rsid w:val="0097458E"/>
    <w:rsid w:val="00974CF5"/>
    <w:rsid w:val="00974DBE"/>
    <w:rsid w:val="00975223"/>
    <w:rsid w:val="0097661B"/>
    <w:rsid w:val="0098000D"/>
    <w:rsid w:val="0098058D"/>
    <w:rsid w:val="0098110A"/>
    <w:rsid w:val="009827DB"/>
    <w:rsid w:val="00982917"/>
    <w:rsid w:val="00983232"/>
    <w:rsid w:val="009839A2"/>
    <w:rsid w:val="009840DF"/>
    <w:rsid w:val="00984F60"/>
    <w:rsid w:val="00985242"/>
    <w:rsid w:val="009857C7"/>
    <w:rsid w:val="009857CF"/>
    <w:rsid w:val="00985875"/>
    <w:rsid w:val="00985E9B"/>
    <w:rsid w:val="00986146"/>
    <w:rsid w:val="0098683F"/>
    <w:rsid w:val="00986A81"/>
    <w:rsid w:val="009872FA"/>
    <w:rsid w:val="009878D4"/>
    <w:rsid w:val="00987A89"/>
    <w:rsid w:val="00987DEC"/>
    <w:rsid w:val="00990001"/>
    <w:rsid w:val="00990DF8"/>
    <w:rsid w:val="00990F4A"/>
    <w:rsid w:val="00991816"/>
    <w:rsid w:val="00991DC9"/>
    <w:rsid w:val="00991F7F"/>
    <w:rsid w:val="00992561"/>
    <w:rsid w:val="00992CFE"/>
    <w:rsid w:val="00993051"/>
    <w:rsid w:val="00993880"/>
    <w:rsid w:val="00993D42"/>
    <w:rsid w:val="00994159"/>
    <w:rsid w:val="00994CBE"/>
    <w:rsid w:val="00994DA0"/>
    <w:rsid w:val="00995B0D"/>
    <w:rsid w:val="00996F45"/>
    <w:rsid w:val="00997010"/>
    <w:rsid w:val="0099791A"/>
    <w:rsid w:val="00997FFD"/>
    <w:rsid w:val="009A0DBE"/>
    <w:rsid w:val="009A1325"/>
    <w:rsid w:val="009A1875"/>
    <w:rsid w:val="009A2147"/>
    <w:rsid w:val="009A239C"/>
    <w:rsid w:val="009A25F6"/>
    <w:rsid w:val="009A27B6"/>
    <w:rsid w:val="009A2E91"/>
    <w:rsid w:val="009A313F"/>
    <w:rsid w:val="009A3A13"/>
    <w:rsid w:val="009A3A33"/>
    <w:rsid w:val="009A3A53"/>
    <w:rsid w:val="009A4552"/>
    <w:rsid w:val="009A47D3"/>
    <w:rsid w:val="009A4940"/>
    <w:rsid w:val="009A4ED0"/>
    <w:rsid w:val="009A50CC"/>
    <w:rsid w:val="009A5423"/>
    <w:rsid w:val="009A5960"/>
    <w:rsid w:val="009A5E05"/>
    <w:rsid w:val="009A63EF"/>
    <w:rsid w:val="009A65D0"/>
    <w:rsid w:val="009A7403"/>
    <w:rsid w:val="009A7430"/>
    <w:rsid w:val="009A758C"/>
    <w:rsid w:val="009B0AC0"/>
    <w:rsid w:val="009B0C96"/>
    <w:rsid w:val="009B1517"/>
    <w:rsid w:val="009B1A7C"/>
    <w:rsid w:val="009B20EA"/>
    <w:rsid w:val="009B2962"/>
    <w:rsid w:val="009B29EF"/>
    <w:rsid w:val="009B2FCE"/>
    <w:rsid w:val="009B3FB8"/>
    <w:rsid w:val="009B515F"/>
    <w:rsid w:val="009B5A80"/>
    <w:rsid w:val="009B6053"/>
    <w:rsid w:val="009B670F"/>
    <w:rsid w:val="009B6AFF"/>
    <w:rsid w:val="009B6BC4"/>
    <w:rsid w:val="009B6C0C"/>
    <w:rsid w:val="009B72B8"/>
    <w:rsid w:val="009B76AF"/>
    <w:rsid w:val="009B78CA"/>
    <w:rsid w:val="009B7A9E"/>
    <w:rsid w:val="009B7E05"/>
    <w:rsid w:val="009B7E95"/>
    <w:rsid w:val="009C04BB"/>
    <w:rsid w:val="009C06FE"/>
    <w:rsid w:val="009C0F56"/>
    <w:rsid w:val="009C10C5"/>
    <w:rsid w:val="009C148D"/>
    <w:rsid w:val="009C17AD"/>
    <w:rsid w:val="009C1F29"/>
    <w:rsid w:val="009C224C"/>
    <w:rsid w:val="009C2C52"/>
    <w:rsid w:val="009C37B1"/>
    <w:rsid w:val="009C3ABD"/>
    <w:rsid w:val="009C42B8"/>
    <w:rsid w:val="009C4DCE"/>
    <w:rsid w:val="009C4EB4"/>
    <w:rsid w:val="009C5729"/>
    <w:rsid w:val="009C5755"/>
    <w:rsid w:val="009C5A6C"/>
    <w:rsid w:val="009C6066"/>
    <w:rsid w:val="009C61DB"/>
    <w:rsid w:val="009C65A4"/>
    <w:rsid w:val="009C6AA4"/>
    <w:rsid w:val="009C7A3A"/>
    <w:rsid w:val="009D0326"/>
    <w:rsid w:val="009D0490"/>
    <w:rsid w:val="009D0696"/>
    <w:rsid w:val="009D08EF"/>
    <w:rsid w:val="009D1357"/>
    <w:rsid w:val="009D25F2"/>
    <w:rsid w:val="009D2ED7"/>
    <w:rsid w:val="009D2FB0"/>
    <w:rsid w:val="009D38DF"/>
    <w:rsid w:val="009D3990"/>
    <w:rsid w:val="009D3D8A"/>
    <w:rsid w:val="009D3DF1"/>
    <w:rsid w:val="009D3E7B"/>
    <w:rsid w:val="009D404D"/>
    <w:rsid w:val="009D40C6"/>
    <w:rsid w:val="009D43BB"/>
    <w:rsid w:val="009D43EE"/>
    <w:rsid w:val="009D4647"/>
    <w:rsid w:val="009D4D24"/>
    <w:rsid w:val="009D4D61"/>
    <w:rsid w:val="009D53C5"/>
    <w:rsid w:val="009D5475"/>
    <w:rsid w:val="009D55AB"/>
    <w:rsid w:val="009D5A84"/>
    <w:rsid w:val="009D5C1A"/>
    <w:rsid w:val="009D7168"/>
    <w:rsid w:val="009E074C"/>
    <w:rsid w:val="009E0882"/>
    <w:rsid w:val="009E16A9"/>
    <w:rsid w:val="009E174E"/>
    <w:rsid w:val="009E25D8"/>
    <w:rsid w:val="009E2B64"/>
    <w:rsid w:val="009E2DE0"/>
    <w:rsid w:val="009E328B"/>
    <w:rsid w:val="009E3586"/>
    <w:rsid w:val="009E35AE"/>
    <w:rsid w:val="009E3B61"/>
    <w:rsid w:val="009E558E"/>
    <w:rsid w:val="009E679E"/>
    <w:rsid w:val="009E696F"/>
    <w:rsid w:val="009F013A"/>
    <w:rsid w:val="009F044C"/>
    <w:rsid w:val="009F20A3"/>
    <w:rsid w:val="009F2336"/>
    <w:rsid w:val="009F2675"/>
    <w:rsid w:val="009F2A15"/>
    <w:rsid w:val="009F345B"/>
    <w:rsid w:val="009F43F9"/>
    <w:rsid w:val="009F4C11"/>
    <w:rsid w:val="009F4C6F"/>
    <w:rsid w:val="009F4C78"/>
    <w:rsid w:val="009F4DCD"/>
    <w:rsid w:val="009F4E3F"/>
    <w:rsid w:val="009F579C"/>
    <w:rsid w:val="009F5A8B"/>
    <w:rsid w:val="009F5DD2"/>
    <w:rsid w:val="009F64D4"/>
    <w:rsid w:val="009F66D6"/>
    <w:rsid w:val="009F702D"/>
    <w:rsid w:val="009F7A30"/>
    <w:rsid w:val="009F7F71"/>
    <w:rsid w:val="00A00D11"/>
    <w:rsid w:val="00A02098"/>
    <w:rsid w:val="00A03844"/>
    <w:rsid w:val="00A038CE"/>
    <w:rsid w:val="00A039D5"/>
    <w:rsid w:val="00A04945"/>
    <w:rsid w:val="00A04DF8"/>
    <w:rsid w:val="00A04F52"/>
    <w:rsid w:val="00A05977"/>
    <w:rsid w:val="00A05D1B"/>
    <w:rsid w:val="00A05F80"/>
    <w:rsid w:val="00A062B6"/>
    <w:rsid w:val="00A062D3"/>
    <w:rsid w:val="00A06F71"/>
    <w:rsid w:val="00A1051C"/>
    <w:rsid w:val="00A10A2E"/>
    <w:rsid w:val="00A10BFD"/>
    <w:rsid w:val="00A10C90"/>
    <w:rsid w:val="00A11A6C"/>
    <w:rsid w:val="00A12824"/>
    <w:rsid w:val="00A12969"/>
    <w:rsid w:val="00A13B6A"/>
    <w:rsid w:val="00A141B1"/>
    <w:rsid w:val="00A1444D"/>
    <w:rsid w:val="00A144E5"/>
    <w:rsid w:val="00A153D1"/>
    <w:rsid w:val="00A15887"/>
    <w:rsid w:val="00A15CB4"/>
    <w:rsid w:val="00A16E76"/>
    <w:rsid w:val="00A16E93"/>
    <w:rsid w:val="00A17F4B"/>
    <w:rsid w:val="00A20499"/>
    <w:rsid w:val="00A2079E"/>
    <w:rsid w:val="00A20907"/>
    <w:rsid w:val="00A20A30"/>
    <w:rsid w:val="00A2150A"/>
    <w:rsid w:val="00A2187A"/>
    <w:rsid w:val="00A23082"/>
    <w:rsid w:val="00A24406"/>
    <w:rsid w:val="00A24EE6"/>
    <w:rsid w:val="00A25C24"/>
    <w:rsid w:val="00A25D42"/>
    <w:rsid w:val="00A260D8"/>
    <w:rsid w:val="00A26319"/>
    <w:rsid w:val="00A26DEF"/>
    <w:rsid w:val="00A2769B"/>
    <w:rsid w:val="00A27B75"/>
    <w:rsid w:val="00A27D1E"/>
    <w:rsid w:val="00A30957"/>
    <w:rsid w:val="00A30BDB"/>
    <w:rsid w:val="00A316EA"/>
    <w:rsid w:val="00A32F44"/>
    <w:rsid w:val="00A33F61"/>
    <w:rsid w:val="00A345B1"/>
    <w:rsid w:val="00A34776"/>
    <w:rsid w:val="00A3542C"/>
    <w:rsid w:val="00A35810"/>
    <w:rsid w:val="00A359C9"/>
    <w:rsid w:val="00A35D47"/>
    <w:rsid w:val="00A360BB"/>
    <w:rsid w:val="00A367A6"/>
    <w:rsid w:val="00A367E1"/>
    <w:rsid w:val="00A36831"/>
    <w:rsid w:val="00A3737C"/>
    <w:rsid w:val="00A37B34"/>
    <w:rsid w:val="00A37F05"/>
    <w:rsid w:val="00A4057A"/>
    <w:rsid w:val="00A41E48"/>
    <w:rsid w:val="00A42AB6"/>
    <w:rsid w:val="00A43032"/>
    <w:rsid w:val="00A4313A"/>
    <w:rsid w:val="00A440BC"/>
    <w:rsid w:val="00A44646"/>
    <w:rsid w:val="00A44781"/>
    <w:rsid w:val="00A44C5B"/>
    <w:rsid w:val="00A44FB5"/>
    <w:rsid w:val="00A45D4B"/>
    <w:rsid w:val="00A4645B"/>
    <w:rsid w:val="00A46532"/>
    <w:rsid w:val="00A46F7B"/>
    <w:rsid w:val="00A47320"/>
    <w:rsid w:val="00A47D9A"/>
    <w:rsid w:val="00A47EA0"/>
    <w:rsid w:val="00A50C7D"/>
    <w:rsid w:val="00A52BAE"/>
    <w:rsid w:val="00A53006"/>
    <w:rsid w:val="00A53DCC"/>
    <w:rsid w:val="00A53E95"/>
    <w:rsid w:val="00A53FE4"/>
    <w:rsid w:val="00A54843"/>
    <w:rsid w:val="00A54BB9"/>
    <w:rsid w:val="00A55B0D"/>
    <w:rsid w:val="00A55D93"/>
    <w:rsid w:val="00A561E3"/>
    <w:rsid w:val="00A56E55"/>
    <w:rsid w:val="00A56E8E"/>
    <w:rsid w:val="00A57F88"/>
    <w:rsid w:val="00A57FB2"/>
    <w:rsid w:val="00A6075F"/>
    <w:rsid w:val="00A6080A"/>
    <w:rsid w:val="00A60910"/>
    <w:rsid w:val="00A60912"/>
    <w:rsid w:val="00A60925"/>
    <w:rsid w:val="00A60A22"/>
    <w:rsid w:val="00A60B2C"/>
    <w:rsid w:val="00A613CF"/>
    <w:rsid w:val="00A61FC9"/>
    <w:rsid w:val="00A62B01"/>
    <w:rsid w:val="00A63109"/>
    <w:rsid w:val="00A632AD"/>
    <w:rsid w:val="00A63DD9"/>
    <w:rsid w:val="00A64760"/>
    <w:rsid w:val="00A64833"/>
    <w:rsid w:val="00A64C1D"/>
    <w:rsid w:val="00A64F04"/>
    <w:rsid w:val="00A659D5"/>
    <w:rsid w:val="00A65F7A"/>
    <w:rsid w:val="00A665DF"/>
    <w:rsid w:val="00A66B03"/>
    <w:rsid w:val="00A6719E"/>
    <w:rsid w:val="00A67D57"/>
    <w:rsid w:val="00A702ED"/>
    <w:rsid w:val="00A7048E"/>
    <w:rsid w:val="00A71034"/>
    <w:rsid w:val="00A71063"/>
    <w:rsid w:val="00A71687"/>
    <w:rsid w:val="00A71D56"/>
    <w:rsid w:val="00A735FF"/>
    <w:rsid w:val="00A73EEE"/>
    <w:rsid w:val="00A74010"/>
    <w:rsid w:val="00A756B3"/>
    <w:rsid w:val="00A75C51"/>
    <w:rsid w:val="00A75EB2"/>
    <w:rsid w:val="00A75FCD"/>
    <w:rsid w:val="00A76799"/>
    <w:rsid w:val="00A76D7B"/>
    <w:rsid w:val="00A778D8"/>
    <w:rsid w:val="00A77B33"/>
    <w:rsid w:val="00A77C16"/>
    <w:rsid w:val="00A77FBD"/>
    <w:rsid w:val="00A806B3"/>
    <w:rsid w:val="00A80818"/>
    <w:rsid w:val="00A81A42"/>
    <w:rsid w:val="00A81E0D"/>
    <w:rsid w:val="00A82282"/>
    <w:rsid w:val="00A82843"/>
    <w:rsid w:val="00A82DB4"/>
    <w:rsid w:val="00A82F45"/>
    <w:rsid w:val="00A82FCE"/>
    <w:rsid w:val="00A84017"/>
    <w:rsid w:val="00A84D30"/>
    <w:rsid w:val="00A8500E"/>
    <w:rsid w:val="00A8590E"/>
    <w:rsid w:val="00A86156"/>
    <w:rsid w:val="00A86BAA"/>
    <w:rsid w:val="00A86D7C"/>
    <w:rsid w:val="00A872D8"/>
    <w:rsid w:val="00A87E71"/>
    <w:rsid w:val="00A900A1"/>
    <w:rsid w:val="00A90199"/>
    <w:rsid w:val="00A90B36"/>
    <w:rsid w:val="00A90C7F"/>
    <w:rsid w:val="00A90E79"/>
    <w:rsid w:val="00A91099"/>
    <w:rsid w:val="00A9169E"/>
    <w:rsid w:val="00A91954"/>
    <w:rsid w:val="00A928E5"/>
    <w:rsid w:val="00A931E6"/>
    <w:rsid w:val="00A93D19"/>
    <w:rsid w:val="00A9464C"/>
    <w:rsid w:val="00A946E4"/>
    <w:rsid w:val="00A95040"/>
    <w:rsid w:val="00A9567B"/>
    <w:rsid w:val="00A957EB"/>
    <w:rsid w:val="00A9605E"/>
    <w:rsid w:val="00A96249"/>
    <w:rsid w:val="00A963AD"/>
    <w:rsid w:val="00A96E1F"/>
    <w:rsid w:val="00A96F2F"/>
    <w:rsid w:val="00A977F5"/>
    <w:rsid w:val="00A97B22"/>
    <w:rsid w:val="00A97D3F"/>
    <w:rsid w:val="00A97E98"/>
    <w:rsid w:val="00AA01D8"/>
    <w:rsid w:val="00AA118A"/>
    <w:rsid w:val="00AA1930"/>
    <w:rsid w:val="00AA1C59"/>
    <w:rsid w:val="00AA1DA1"/>
    <w:rsid w:val="00AA1DE3"/>
    <w:rsid w:val="00AA1F3C"/>
    <w:rsid w:val="00AA3404"/>
    <w:rsid w:val="00AA372E"/>
    <w:rsid w:val="00AA470A"/>
    <w:rsid w:val="00AA48AB"/>
    <w:rsid w:val="00AA4C83"/>
    <w:rsid w:val="00AA5BE6"/>
    <w:rsid w:val="00AA660F"/>
    <w:rsid w:val="00AA6AB9"/>
    <w:rsid w:val="00AA6CB9"/>
    <w:rsid w:val="00AA6FC3"/>
    <w:rsid w:val="00AA74B9"/>
    <w:rsid w:val="00AA78F4"/>
    <w:rsid w:val="00AB00D1"/>
    <w:rsid w:val="00AB0501"/>
    <w:rsid w:val="00AB075D"/>
    <w:rsid w:val="00AB0F0C"/>
    <w:rsid w:val="00AB2331"/>
    <w:rsid w:val="00AB25AC"/>
    <w:rsid w:val="00AB310A"/>
    <w:rsid w:val="00AB3A65"/>
    <w:rsid w:val="00AB3DEE"/>
    <w:rsid w:val="00AB51C8"/>
    <w:rsid w:val="00AB5680"/>
    <w:rsid w:val="00AB600F"/>
    <w:rsid w:val="00AB6591"/>
    <w:rsid w:val="00AB71D3"/>
    <w:rsid w:val="00AB7661"/>
    <w:rsid w:val="00AC170B"/>
    <w:rsid w:val="00AC2678"/>
    <w:rsid w:val="00AC3085"/>
    <w:rsid w:val="00AC38DD"/>
    <w:rsid w:val="00AC3BDD"/>
    <w:rsid w:val="00AC4A8E"/>
    <w:rsid w:val="00AC4DD3"/>
    <w:rsid w:val="00AC53DD"/>
    <w:rsid w:val="00AC66E9"/>
    <w:rsid w:val="00AC6A96"/>
    <w:rsid w:val="00AC6B21"/>
    <w:rsid w:val="00AC70BB"/>
    <w:rsid w:val="00AC72C5"/>
    <w:rsid w:val="00AC76B5"/>
    <w:rsid w:val="00AC7B26"/>
    <w:rsid w:val="00AC7E78"/>
    <w:rsid w:val="00AD2505"/>
    <w:rsid w:val="00AD27B9"/>
    <w:rsid w:val="00AD2D8D"/>
    <w:rsid w:val="00AD5164"/>
    <w:rsid w:val="00AD556D"/>
    <w:rsid w:val="00AD59E9"/>
    <w:rsid w:val="00AD6979"/>
    <w:rsid w:val="00AD77C7"/>
    <w:rsid w:val="00AD7DDD"/>
    <w:rsid w:val="00AE15B5"/>
    <w:rsid w:val="00AE1938"/>
    <w:rsid w:val="00AE1B15"/>
    <w:rsid w:val="00AE2295"/>
    <w:rsid w:val="00AE315D"/>
    <w:rsid w:val="00AE4B92"/>
    <w:rsid w:val="00AE6936"/>
    <w:rsid w:val="00AE75CD"/>
    <w:rsid w:val="00AE79D7"/>
    <w:rsid w:val="00AF0009"/>
    <w:rsid w:val="00AF002E"/>
    <w:rsid w:val="00AF011B"/>
    <w:rsid w:val="00AF01FB"/>
    <w:rsid w:val="00AF0267"/>
    <w:rsid w:val="00AF1113"/>
    <w:rsid w:val="00AF2B46"/>
    <w:rsid w:val="00AF37A9"/>
    <w:rsid w:val="00AF3E6C"/>
    <w:rsid w:val="00AF4D6E"/>
    <w:rsid w:val="00AF4FD0"/>
    <w:rsid w:val="00AF540D"/>
    <w:rsid w:val="00AF56A7"/>
    <w:rsid w:val="00AF6BF9"/>
    <w:rsid w:val="00AF727C"/>
    <w:rsid w:val="00AF77C9"/>
    <w:rsid w:val="00AF7DA5"/>
    <w:rsid w:val="00AF7F82"/>
    <w:rsid w:val="00B003BA"/>
    <w:rsid w:val="00B00454"/>
    <w:rsid w:val="00B00CEE"/>
    <w:rsid w:val="00B00D8B"/>
    <w:rsid w:val="00B01F4F"/>
    <w:rsid w:val="00B021D3"/>
    <w:rsid w:val="00B0239E"/>
    <w:rsid w:val="00B02AAA"/>
    <w:rsid w:val="00B03FA2"/>
    <w:rsid w:val="00B04634"/>
    <w:rsid w:val="00B0495B"/>
    <w:rsid w:val="00B04E47"/>
    <w:rsid w:val="00B053C6"/>
    <w:rsid w:val="00B0540C"/>
    <w:rsid w:val="00B06B65"/>
    <w:rsid w:val="00B06F86"/>
    <w:rsid w:val="00B070AD"/>
    <w:rsid w:val="00B07D55"/>
    <w:rsid w:val="00B105E0"/>
    <w:rsid w:val="00B11041"/>
    <w:rsid w:val="00B11F6B"/>
    <w:rsid w:val="00B12554"/>
    <w:rsid w:val="00B12D55"/>
    <w:rsid w:val="00B137E5"/>
    <w:rsid w:val="00B143E0"/>
    <w:rsid w:val="00B14DA4"/>
    <w:rsid w:val="00B151BA"/>
    <w:rsid w:val="00B159D9"/>
    <w:rsid w:val="00B15A21"/>
    <w:rsid w:val="00B15D66"/>
    <w:rsid w:val="00B15ED2"/>
    <w:rsid w:val="00B15F47"/>
    <w:rsid w:val="00B1614B"/>
    <w:rsid w:val="00B1636D"/>
    <w:rsid w:val="00B16EA3"/>
    <w:rsid w:val="00B17699"/>
    <w:rsid w:val="00B17B7A"/>
    <w:rsid w:val="00B2089F"/>
    <w:rsid w:val="00B20977"/>
    <w:rsid w:val="00B20F3B"/>
    <w:rsid w:val="00B21E91"/>
    <w:rsid w:val="00B23137"/>
    <w:rsid w:val="00B23409"/>
    <w:rsid w:val="00B236C5"/>
    <w:rsid w:val="00B23A38"/>
    <w:rsid w:val="00B245EB"/>
    <w:rsid w:val="00B2584C"/>
    <w:rsid w:val="00B264A3"/>
    <w:rsid w:val="00B264F2"/>
    <w:rsid w:val="00B265DD"/>
    <w:rsid w:val="00B27718"/>
    <w:rsid w:val="00B27786"/>
    <w:rsid w:val="00B27CD5"/>
    <w:rsid w:val="00B300DE"/>
    <w:rsid w:val="00B303A6"/>
    <w:rsid w:val="00B30F18"/>
    <w:rsid w:val="00B3169D"/>
    <w:rsid w:val="00B31EAC"/>
    <w:rsid w:val="00B32DB9"/>
    <w:rsid w:val="00B33092"/>
    <w:rsid w:val="00B33C24"/>
    <w:rsid w:val="00B345D3"/>
    <w:rsid w:val="00B348E8"/>
    <w:rsid w:val="00B350B8"/>
    <w:rsid w:val="00B35EB7"/>
    <w:rsid w:val="00B36481"/>
    <w:rsid w:val="00B36F12"/>
    <w:rsid w:val="00B375BD"/>
    <w:rsid w:val="00B37F6B"/>
    <w:rsid w:val="00B40348"/>
    <w:rsid w:val="00B405D3"/>
    <w:rsid w:val="00B4096B"/>
    <w:rsid w:val="00B40BAA"/>
    <w:rsid w:val="00B40E79"/>
    <w:rsid w:val="00B41BD9"/>
    <w:rsid w:val="00B42498"/>
    <w:rsid w:val="00B424E5"/>
    <w:rsid w:val="00B42ACC"/>
    <w:rsid w:val="00B436C2"/>
    <w:rsid w:val="00B439C4"/>
    <w:rsid w:val="00B43C95"/>
    <w:rsid w:val="00B43DC2"/>
    <w:rsid w:val="00B44D47"/>
    <w:rsid w:val="00B452A3"/>
    <w:rsid w:val="00B4562B"/>
    <w:rsid w:val="00B45B4A"/>
    <w:rsid w:val="00B45F53"/>
    <w:rsid w:val="00B4609C"/>
    <w:rsid w:val="00B463A4"/>
    <w:rsid w:val="00B467FC"/>
    <w:rsid w:val="00B4685D"/>
    <w:rsid w:val="00B47975"/>
    <w:rsid w:val="00B47BCC"/>
    <w:rsid w:val="00B503ED"/>
    <w:rsid w:val="00B50D78"/>
    <w:rsid w:val="00B510C4"/>
    <w:rsid w:val="00B524AA"/>
    <w:rsid w:val="00B53988"/>
    <w:rsid w:val="00B543EA"/>
    <w:rsid w:val="00B54597"/>
    <w:rsid w:val="00B55277"/>
    <w:rsid w:val="00B564BA"/>
    <w:rsid w:val="00B569AB"/>
    <w:rsid w:val="00B574E7"/>
    <w:rsid w:val="00B60541"/>
    <w:rsid w:val="00B60BBC"/>
    <w:rsid w:val="00B60EE5"/>
    <w:rsid w:val="00B61880"/>
    <w:rsid w:val="00B61F77"/>
    <w:rsid w:val="00B62204"/>
    <w:rsid w:val="00B622B8"/>
    <w:rsid w:val="00B636C9"/>
    <w:rsid w:val="00B642B7"/>
    <w:rsid w:val="00B643BC"/>
    <w:rsid w:val="00B645F8"/>
    <w:rsid w:val="00B647BE"/>
    <w:rsid w:val="00B64EEA"/>
    <w:rsid w:val="00B64FB7"/>
    <w:rsid w:val="00B651D0"/>
    <w:rsid w:val="00B65408"/>
    <w:rsid w:val="00B65833"/>
    <w:rsid w:val="00B65BA6"/>
    <w:rsid w:val="00B65D0C"/>
    <w:rsid w:val="00B66C01"/>
    <w:rsid w:val="00B66F10"/>
    <w:rsid w:val="00B67A4F"/>
    <w:rsid w:val="00B67AAB"/>
    <w:rsid w:val="00B70AE5"/>
    <w:rsid w:val="00B70B46"/>
    <w:rsid w:val="00B7114F"/>
    <w:rsid w:val="00B71A6E"/>
    <w:rsid w:val="00B722E5"/>
    <w:rsid w:val="00B72AC0"/>
    <w:rsid w:val="00B73007"/>
    <w:rsid w:val="00B73232"/>
    <w:rsid w:val="00B73C71"/>
    <w:rsid w:val="00B7404D"/>
    <w:rsid w:val="00B743EA"/>
    <w:rsid w:val="00B74B0D"/>
    <w:rsid w:val="00B750D7"/>
    <w:rsid w:val="00B763FC"/>
    <w:rsid w:val="00B76E4A"/>
    <w:rsid w:val="00B77054"/>
    <w:rsid w:val="00B77548"/>
    <w:rsid w:val="00B80F3B"/>
    <w:rsid w:val="00B8112C"/>
    <w:rsid w:val="00B818D4"/>
    <w:rsid w:val="00B8190D"/>
    <w:rsid w:val="00B8248A"/>
    <w:rsid w:val="00B82F1C"/>
    <w:rsid w:val="00B83788"/>
    <w:rsid w:val="00B839AC"/>
    <w:rsid w:val="00B8413A"/>
    <w:rsid w:val="00B84624"/>
    <w:rsid w:val="00B847A4"/>
    <w:rsid w:val="00B8480F"/>
    <w:rsid w:val="00B855EB"/>
    <w:rsid w:val="00B85D95"/>
    <w:rsid w:val="00B86505"/>
    <w:rsid w:val="00B86E2F"/>
    <w:rsid w:val="00B871DD"/>
    <w:rsid w:val="00B9046D"/>
    <w:rsid w:val="00B90517"/>
    <w:rsid w:val="00B90CD2"/>
    <w:rsid w:val="00B90CE2"/>
    <w:rsid w:val="00B90FE7"/>
    <w:rsid w:val="00B91253"/>
    <w:rsid w:val="00B91677"/>
    <w:rsid w:val="00B91960"/>
    <w:rsid w:val="00B93335"/>
    <w:rsid w:val="00B9344F"/>
    <w:rsid w:val="00B94C00"/>
    <w:rsid w:val="00B94E21"/>
    <w:rsid w:val="00B956F0"/>
    <w:rsid w:val="00B95F73"/>
    <w:rsid w:val="00B96784"/>
    <w:rsid w:val="00B967BB"/>
    <w:rsid w:val="00B96DE9"/>
    <w:rsid w:val="00B97071"/>
    <w:rsid w:val="00B971D0"/>
    <w:rsid w:val="00B9725A"/>
    <w:rsid w:val="00B978CA"/>
    <w:rsid w:val="00B97DEC"/>
    <w:rsid w:val="00B97EAF"/>
    <w:rsid w:val="00BA012B"/>
    <w:rsid w:val="00BA09E4"/>
    <w:rsid w:val="00BA0E68"/>
    <w:rsid w:val="00BA1394"/>
    <w:rsid w:val="00BA15A8"/>
    <w:rsid w:val="00BA160F"/>
    <w:rsid w:val="00BA1744"/>
    <w:rsid w:val="00BA1829"/>
    <w:rsid w:val="00BA28BF"/>
    <w:rsid w:val="00BA2F96"/>
    <w:rsid w:val="00BA3E53"/>
    <w:rsid w:val="00BA5376"/>
    <w:rsid w:val="00BA5541"/>
    <w:rsid w:val="00BA6A1C"/>
    <w:rsid w:val="00BA6CDB"/>
    <w:rsid w:val="00BA6EC1"/>
    <w:rsid w:val="00BB0387"/>
    <w:rsid w:val="00BB063F"/>
    <w:rsid w:val="00BB0E0C"/>
    <w:rsid w:val="00BB152F"/>
    <w:rsid w:val="00BB1C25"/>
    <w:rsid w:val="00BB1C70"/>
    <w:rsid w:val="00BB234D"/>
    <w:rsid w:val="00BB2915"/>
    <w:rsid w:val="00BB29FD"/>
    <w:rsid w:val="00BB350E"/>
    <w:rsid w:val="00BB3E68"/>
    <w:rsid w:val="00BB4A2E"/>
    <w:rsid w:val="00BB5618"/>
    <w:rsid w:val="00BB5F51"/>
    <w:rsid w:val="00BB6039"/>
    <w:rsid w:val="00BB6175"/>
    <w:rsid w:val="00BB67CA"/>
    <w:rsid w:val="00BB6A95"/>
    <w:rsid w:val="00BB7000"/>
    <w:rsid w:val="00BB7BD8"/>
    <w:rsid w:val="00BB7C65"/>
    <w:rsid w:val="00BC11A8"/>
    <w:rsid w:val="00BC1CEB"/>
    <w:rsid w:val="00BC1F38"/>
    <w:rsid w:val="00BC24B4"/>
    <w:rsid w:val="00BC2AD1"/>
    <w:rsid w:val="00BC2B21"/>
    <w:rsid w:val="00BC2DA0"/>
    <w:rsid w:val="00BC42FE"/>
    <w:rsid w:val="00BC45BF"/>
    <w:rsid w:val="00BC4A9B"/>
    <w:rsid w:val="00BC4B26"/>
    <w:rsid w:val="00BC530B"/>
    <w:rsid w:val="00BC6429"/>
    <w:rsid w:val="00BC6A97"/>
    <w:rsid w:val="00BC7A79"/>
    <w:rsid w:val="00BD02BD"/>
    <w:rsid w:val="00BD0BFC"/>
    <w:rsid w:val="00BD0F28"/>
    <w:rsid w:val="00BD2482"/>
    <w:rsid w:val="00BD2EEC"/>
    <w:rsid w:val="00BD36A5"/>
    <w:rsid w:val="00BD3E03"/>
    <w:rsid w:val="00BD43F4"/>
    <w:rsid w:val="00BD4B8D"/>
    <w:rsid w:val="00BD4C71"/>
    <w:rsid w:val="00BD4D00"/>
    <w:rsid w:val="00BD5FE1"/>
    <w:rsid w:val="00BD6368"/>
    <w:rsid w:val="00BD69FF"/>
    <w:rsid w:val="00BD6DAB"/>
    <w:rsid w:val="00BD749B"/>
    <w:rsid w:val="00BE0CEE"/>
    <w:rsid w:val="00BE0DD0"/>
    <w:rsid w:val="00BE115A"/>
    <w:rsid w:val="00BE121D"/>
    <w:rsid w:val="00BE16E7"/>
    <w:rsid w:val="00BE1F9A"/>
    <w:rsid w:val="00BE21E9"/>
    <w:rsid w:val="00BE2C0A"/>
    <w:rsid w:val="00BE2ECC"/>
    <w:rsid w:val="00BE3054"/>
    <w:rsid w:val="00BE33C3"/>
    <w:rsid w:val="00BE3B86"/>
    <w:rsid w:val="00BE479F"/>
    <w:rsid w:val="00BE5B6D"/>
    <w:rsid w:val="00BE5BEC"/>
    <w:rsid w:val="00BE5C76"/>
    <w:rsid w:val="00BE623B"/>
    <w:rsid w:val="00BE6985"/>
    <w:rsid w:val="00BE6AEA"/>
    <w:rsid w:val="00BE7BD7"/>
    <w:rsid w:val="00BF074A"/>
    <w:rsid w:val="00BF0BD5"/>
    <w:rsid w:val="00BF0DB1"/>
    <w:rsid w:val="00BF121B"/>
    <w:rsid w:val="00BF129E"/>
    <w:rsid w:val="00BF1657"/>
    <w:rsid w:val="00BF17CE"/>
    <w:rsid w:val="00BF3876"/>
    <w:rsid w:val="00BF3AD8"/>
    <w:rsid w:val="00BF4262"/>
    <w:rsid w:val="00BF4B57"/>
    <w:rsid w:val="00BF526E"/>
    <w:rsid w:val="00BF52B7"/>
    <w:rsid w:val="00BF57AA"/>
    <w:rsid w:val="00BF5857"/>
    <w:rsid w:val="00BF587A"/>
    <w:rsid w:val="00BF5F7F"/>
    <w:rsid w:val="00BF690F"/>
    <w:rsid w:val="00BF6BC4"/>
    <w:rsid w:val="00BF6FB5"/>
    <w:rsid w:val="00BF742C"/>
    <w:rsid w:val="00C0029D"/>
    <w:rsid w:val="00C00590"/>
    <w:rsid w:val="00C00D46"/>
    <w:rsid w:val="00C00F71"/>
    <w:rsid w:val="00C0184A"/>
    <w:rsid w:val="00C021AC"/>
    <w:rsid w:val="00C02C64"/>
    <w:rsid w:val="00C02CA3"/>
    <w:rsid w:val="00C033EF"/>
    <w:rsid w:val="00C035B8"/>
    <w:rsid w:val="00C03706"/>
    <w:rsid w:val="00C0374C"/>
    <w:rsid w:val="00C039BB"/>
    <w:rsid w:val="00C03D7D"/>
    <w:rsid w:val="00C0418F"/>
    <w:rsid w:val="00C04918"/>
    <w:rsid w:val="00C051D8"/>
    <w:rsid w:val="00C05F10"/>
    <w:rsid w:val="00C063B2"/>
    <w:rsid w:val="00C067AB"/>
    <w:rsid w:val="00C06B1F"/>
    <w:rsid w:val="00C07066"/>
    <w:rsid w:val="00C07075"/>
    <w:rsid w:val="00C072AC"/>
    <w:rsid w:val="00C0790B"/>
    <w:rsid w:val="00C108CB"/>
    <w:rsid w:val="00C10E3A"/>
    <w:rsid w:val="00C10F35"/>
    <w:rsid w:val="00C114CE"/>
    <w:rsid w:val="00C11695"/>
    <w:rsid w:val="00C11D6F"/>
    <w:rsid w:val="00C129FE"/>
    <w:rsid w:val="00C131C8"/>
    <w:rsid w:val="00C13499"/>
    <w:rsid w:val="00C13BF9"/>
    <w:rsid w:val="00C14FF2"/>
    <w:rsid w:val="00C153E9"/>
    <w:rsid w:val="00C1584C"/>
    <w:rsid w:val="00C15F04"/>
    <w:rsid w:val="00C16446"/>
    <w:rsid w:val="00C165B0"/>
    <w:rsid w:val="00C16694"/>
    <w:rsid w:val="00C17029"/>
    <w:rsid w:val="00C17255"/>
    <w:rsid w:val="00C204E3"/>
    <w:rsid w:val="00C20C2B"/>
    <w:rsid w:val="00C20C8A"/>
    <w:rsid w:val="00C216B9"/>
    <w:rsid w:val="00C216F1"/>
    <w:rsid w:val="00C216F9"/>
    <w:rsid w:val="00C21C3A"/>
    <w:rsid w:val="00C21FEF"/>
    <w:rsid w:val="00C22417"/>
    <w:rsid w:val="00C224EA"/>
    <w:rsid w:val="00C226BA"/>
    <w:rsid w:val="00C22934"/>
    <w:rsid w:val="00C23D2C"/>
    <w:rsid w:val="00C23D6E"/>
    <w:rsid w:val="00C23EEB"/>
    <w:rsid w:val="00C24BDD"/>
    <w:rsid w:val="00C254F7"/>
    <w:rsid w:val="00C25E4F"/>
    <w:rsid w:val="00C269D6"/>
    <w:rsid w:val="00C26EF1"/>
    <w:rsid w:val="00C27197"/>
    <w:rsid w:val="00C273C0"/>
    <w:rsid w:val="00C30881"/>
    <w:rsid w:val="00C30A67"/>
    <w:rsid w:val="00C337EE"/>
    <w:rsid w:val="00C33AA3"/>
    <w:rsid w:val="00C33AD2"/>
    <w:rsid w:val="00C3422A"/>
    <w:rsid w:val="00C353BB"/>
    <w:rsid w:val="00C3559D"/>
    <w:rsid w:val="00C35BC1"/>
    <w:rsid w:val="00C360F4"/>
    <w:rsid w:val="00C362CF"/>
    <w:rsid w:val="00C37109"/>
    <w:rsid w:val="00C400FF"/>
    <w:rsid w:val="00C40B05"/>
    <w:rsid w:val="00C40E17"/>
    <w:rsid w:val="00C41587"/>
    <w:rsid w:val="00C427C3"/>
    <w:rsid w:val="00C431BB"/>
    <w:rsid w:val="00C43654"/>
    <w:rsid w:val="00C43943"/>
    <w:rsid w:val="00C43BFF"/>
    <w:rsid w:val="00C43EB0"/>
    <w:rsid w:val="00C44A18"/>
    <w:rsid w:val="00C44A93"/>
    <w:rsid w:val="00C45542"/>
    <w:rsid w:val="00C45910"/>
    <w:rsid w:val="00C45961"/>
    <w:rsid w:val="00C45965"/>
    <w:rsid w:val="00C45E96"/>
    <w:rsid w:val="00C4666E"/>
    <w:rsid w:val="00C47674"/>
    <w:rsid w:val="00C4795C"/>
    <w:rsid w:val="00C47BE9"/>
    <w:rsid w:val="00C47E3E"/>
    <w:rsid w:val="00C50349"/>
    <w:rsid w:val="00C506D9"/>
    <w:rsid w:val="00C51332"/>
    <w:rsid w:val="00C51634"/>
    <w:rsid w:val="00C51920"/>
    <w:rsid w:val="00C52254"/>
    <w:rsid w:val="00C5270B"/>
    <w:rsid w:val="00C52AC7"/>
    <w:rsid w:val="00C52D70"/>
    <w:rsid w:val="00C52DE6"/>
    <w:rsid w:val="00C53218"/>
    <w:rsid w:val="00C537E3"/>
    <w:rsid w:val="00C53D0F"/>
    <w:rsid w:val="00C5444A"/>
    <w:rsid w:val="00C54774"/>
    <w:rsid w:val="00C54ECA"/>
    <w:rsid w:val="00C55358"/>
    <w:rsid w:val="00C55777"/>
    <w:rsid w:val="00C55C0C"/>
    <w:rsid w:val="00C56414"/>
    <w:rsid w:val="00C56AD6"/>
    <w:rsid w:val="00C56D8B"/>
    <w:rsid w:val="00C56E68"/>
    <w:rsid w:val="00C56FFF"/>
    <w:rsid w:val="00C578B2"/>
    <w:rsid w:val="00C60DDF"/>
    <w:rsid w:val="00C612B7"/>
    <w:rsid w:val="00C6146D"/>
    <w:rsid w:val="00C61FA5"/>
    <w:rsid w:val="00C62947"/>
    <w:rsid w:val="00C6302D"/>
    <w:rsid w:val="00C6309F"/>
    <w:rsid w:val="00C63365"/>
    <w:rsid w:val="00C6448F"/>
    <w:rsid w:val="00C6535C"/>
    <w:rsid w:val="00C65AB0"/>
    <w:rsid w:val="00C65ED5"/>
    <w:rsid w:val="00C67C03"/>
    <w:rsid w:val="00C70C6E"/>
    <w:rsid w:val="00C70CF5"/>
    <w:rsid w:val="00C71230"/>
    <w:rsid w:val="00C72781"/>
    <w:rsid w:val="00C72CE6"/>
    <w:rsid w:val="00C72FA9"/>
    <w:rsid w:val="00C73D67"/>
    <w:rsid w:val="00C755B9"/>
    <w:rsid w:val="00C75D6A"/>
    <w:rsid w:val="00C762CF"/>
    <w:rsid w:val="00C771A5"/>
    <w:rsid w:val="00C80544"/>
    <w:rsid w:val="00C806EB"/>
    <w:rsid w:val="00C80993"/>
    <w:rsid w:val="00C80BC4"/>
    <w:rsid w:val="00C81BDA"/>
    <w:rsid w:val="00C82256"/>
    <w:rsid w:val="00C822DF"/>
    <w:rsid w:val="00C82716"/>
    <w:rsid w:val="00C828D0"/>
    <w:rsid w:val="00C82A44"/>
    <w:rsid w:val="00C836B4"/>
    <w:rsid w:val="00C83AC6"/>
    <w:rsid w:val="00C84969"/>
    <w:rsid w:val="00C84B19"/>
    <w:rsid w:val="00C84D0C"/>
    <w:rsid w:val="00C85013"/>
    <w:rsid w:val="00C85355"/>
    <w:rsid w:val="00C85667"/>
    <w:rsid w:val="00C85D85"/>
    <w:rsid w:val="00C86937"/>
    <w:rsid w:val="00C87039"/>
    <w:rsid w:val="00C8760F"/>
    <w:rsid w:val="00C877A4"/>
    <w:rsid w:val="00C9030B"/>
    <w:rsid w:val="00C90799"/>
    <w:rsid w:val="00C90F20"/>
    <w:rsid w:val="00C91C4D"/>
    <w:rsid w:val="00C929BE"/>
    <w:rsid w:val="00C93246"/>
    <w:rsid w:val="00C935FB"/>
    <w:rsid w:val="00C93DD6"/>
    <w:rsid w:val="00C94032"/>
    <w:rsid w:val="00C940C9"/>
    <w:rsid w:val="00C94160"/>
    <w:rsid w:val="00C946F3"/>
    <w:rsid w:val="00C9490C"/>
    <w:rsid w:val="00C94EAD"/>
    <w:rsid w:val="00C953E4"/>
    <w:rsid w:val="00C95575"/>
    <w:rsid w:val="00C95BD5"/>
    <w:rsid w:val="00C96BF3"/>
    <w:rsid w:val="00C9713B"/>
    <w:rsid w:val="00C97683"/>
    <w:rsid w:val="00C97BED"/>
    <w:rsid w:val="00C97E00"/>
    <w:rsid w:val="00CA0B51"/>
    <w:rsid w:val="00CA0B60"/>
    <w:rsid w:val="00CA0C02"/>
    <w:rsid w:val="00CA18C6"/>
    <w:rsid w:val="00CA2B79"/>
    <w:rsid w:val="00CA37E8"/>
    <w:rsid w:val="00CA3962"/>
    <w:rsid w:val="00CA3E4B"/>
    <w:rsid w:val="00CA4364"/>
    <w:rsid w:val="00CA4406"/>
    <w:rsid w:val="00CA4696"/>
    <w:rsid w:val="00CA4AFE"/>
    <w:rsid w:val="00CA4B19"/>
    <w:rsid w:val="00CA55AE"/>
    <w:rsid w:val="00CA583D"/>
    <w:rsid w:val="00CA609D"/>
    <w:rsid w:val="00CA6D73"/>
    <w:rsid w:val="00CB0380"/>
    <w:rsid w:val="00CB03A8"/>
    <w:rsid w:val="00CB0594"/>
    <w:rsid w:val="00CB0AA0"/>
    <w:rsid w:val="00CB1B48"/>
    <w:rsid w:val="00CB28A2"/>
    <w:rsid w:val="00CB2EEF"/>
    <w:rsid w:val="00CB35AA"/>
    <w:rsid w:val="00CB37E5"/>
    <w:rsid w:val="00CB4AE9"/>
    <w:rsid w:val="00CB4D2F"/>
    <w:rsid w:val="00CB577B"/>
    <w:rsid w:val="00CB5D1D"/>
    <w:rsid w:val="00CB5D7F"/>
    <w:rsid w:val="00CB69D9"/>
    <w:rsid w:val="00CB7C8E"/>
    <w:rsid w:val="00CC027E"/>
    <w:rsid w:val="00CC050C"/>
    <w:rsid w:val="00CC1E89"/>
    <w:rsid w:val="00CC2A51"/>
    <w:rsid w:val="00CC301D"/>
    <w:rsid w:val="00CC354A"/>
    <w:rsid w:val="00CC4540"/>
    <w:rsid w:val="00CC4924"/>
    <w:rsid w:val="00CC4F2D"/>
    <w:rsid w:val="00CC4FEC"/>
    <w:rsid w:val="00CC50B7"/>
    <w:rsid w:val="00CC752C"/>
    <w:rsid w:val="00CD08BF"/>
    <w:rsid w:val="00CD25F9"/>
    <w:rsid w:val="00CD3C0E"/>
    <w:rsid w:val="00CD4C97"/>
    <w:rsid w:val="00CD4CA7"/>
    <w:rsid w:val="00CD4DA3"/>
    <w:rsid w:val="00CD58B0"/>
    <w:rsid w:val="00CD591A"/>
    <w:rsid w:val="00CD5D04"/>
    <w:rsid w:val="00CD634C"/>
    <w:rsid w:val="00CD688B"/>
    <w:rsid w:val="00CD69A8"/>
    <w:rsid w:val="00CD6E97"/>
    <w:rsid w:val="00CD7A33"/>
    <w:rsid w:val="00CD7F8F"/>
    <w:rsid w:val="00CE0335"/>
    <w:rsid w:val="00CE1041"/>
    <w:rsid w:val="00CE15C1"/>
    <w:rsid w:val="00CE1D31"/>
    <w:rsid w:val="00CE3559"/>
    <w:rsid w:val="00CE3600"/>
    <w:rsid w:val="00CE3C10"/>
    <w:rsid w:val="00CE435D"/>
    <w:rsid w:val="00CE4A4B"/>
    <w:rsid w:val="00CE4BEC"/>
    <w:rsid w:val="00CE550A"/>
    <w:rsid w:val="00CE5661"/>
    <w:rsid w:val="00CE6067"/>
    <w:rsid w:val="00CE6413"/>
    <w:rsid w:val="00CE6462"/>
    <w:rsid w:val="00CE65F4"/>
    <w:rsid w:val="00CE6A61"/>
    <w:rsid w:val="00CE6DED"/>
    <w:rsid w:val="00CE6F49"/>
    <w:rsid w:val="00CE6FDD"/>
    <w:rsid w:val="00CE7159"/>
    <w:rsid w:val="00CE74E9"/>
    <w:rsid w:val="00CE76B5"/>
    <w:rsid w:val="00CE7A98"/>
    <w:rsid w:val="00CE7B33"/>
    <w:rsid w:val="00CE7F77"/>
    <w:rsid w:val="00CF1FD0"/>
    <w:rsid w:val="00CF2325"/>
    <w:rsid w:val="00CF2756"/>
    <w:rsid w:val="00CF2D07"/>
    <w:rsid w:val="00CF318D"/>
    <w:rsid w:val="00CF31E3"/>
    <w:rsid w:val="00CF3AAB"/>
    <w:rsid w:val="00CF3CAC"/>
    <w:rsid w:val="00CF42F9"/>
    <w:rsid w:val="00CF4B71"/>
    <w:rsid w:val="00CF4DC8"/>
    <w:rsid w:val="00CF620C"/>
    <w:rsid w:val="00CF71B1"/>
    <w:rsid w:val="00CF7766"/>
    <w:rsid w:val="00CF7975"/>
    <w:rsid w:val="00CF799A"/>
    <w:rsid w:val="00CF7ABE"/>
    <w:rsid w:val="00CF7CC1"/>
    <w:rsid w:val="00D000DF"/>
    <w:rsid w:val="00D007EC"/>
    <w:rsid w:val="00D00CAE"/>
    <w:rsid w:val="00D00E51"/>
    <w:rsid w:val="00D01C34"/>
    <w:rsid w:val="00D02438"/>
    <w:rsid w:val="00D026C6"/>
    <w:rsid w:val="00D02974"/>
    <w:rsid w:val="00D03264"/>
    <w:rsid w:val="00D03F7A"/>
    <w:rsid w:val="00D05BE7"/>
    <w:rsid w:val="00D06000"/>
    <w:rsid w:val="00D064C1"/>
    <w:rsid w:val="00D10AA6"/>
    <w:rsid w:val="00D123ED"/>
    <w:rsid w:val="00D1241A"/>
    <w:rsid w:val="00D12704"/>
    <w:rsid w:val="00D13514"/>
    <w:rsid w:val="00D13643"/>
    <w:rsid w:val="00D1394A"/>
    <w:rsid w:val="00D13F75"/>
    <w:rsid w:val="00D142E5"/>
    <w:rsid w:val="00D1434E"/>
    <w:rsid w:val="00D144B9"/>
    <w:rsid w:val="00D15BAD"/>
    <w:rsid w:val="00D15DB6"/>
    <w:rsid w:val="00D15FC3"/>
    <w:rsid w:val="00D16A99"/>
    <w:rsid w:val="00D17580"/>
    <w:rsid w:val="00D1793E"/>
    <w:rsid w:val="00D20CBC"/>
    <w:rsid w:val="00D216B8"/>
    <w:rsid w:val="00D21DA8"/>
    <w:rsid w:val="00D21DEB"/>
    <w:rsid w:val="00D2238B"/>
    <w:rsid w:val="00D22811"/>
    <w:rsid w:val="00D22FD1"/>
    <w:rsid w:val="00D24299"/>
    <w:rsid w:val="00D242CB"/>
    <w:rsid w:val="00D248E2"/>
    <w:rsid w:val="00D24937"/>
    <w:rsid w:val="00D24B94"/>
    <w:rsid w:val="00D24C43"/>
    <w:rsid w:val="00D2512D"/>
    <w:rsid w:val="00D25B97"/>
    <w:rsid w:val="00D25F51"/>
    <w:rsid w:val="00D25FFC"/>
    <w:rsid w:val="00D275FD"/>
    <w:rsid w:val="00D27B37"/>
    <w:rsid w:val="00D3065F"/>
    <w:rsid w:val="00D30709"/>
    <w:rsid w:val="00D30B03"/>
    <w:rsid w:val="00D311F7"/>
    <w:rsid w:val="00D31E3A"/>
    <w:rsid w:val="00D320BD"/>
    <w:rsid w:val="00D324C0"/>
    <w:rsid w:val="00D32523"/>
    <w:rsid w:val="00D3268B"/>
    <w:rsid w:val="00D3291F"/>
    <w:rsid w:val="00D35716"/>
    <w:rsid w:val="00D35FBF"/>
    <w:rsid w:val="00D366E1"/>
    <w:rsid w:val="00D369E6"/>
    <w:rsid w:val="00D40373"/>
    <w:rsid w:val="00D40565"/>
    <w:rsid w:val="00D40D0D"/>
    <w:rsid w:val="00D41E4F"/>
    <w:rsid w:val="00D41F9A"/>
    <w:rsid w:val="00D42277"/>
    <w:rsid w:val="00D42A7A"/>
    <w:rsid w:val="00D430CE"/>
    <w:rsid w:val="00D4349B"/>
    <w:rsid w:val="00D43EEA"/>
    <w:rsid w:val="00D44364"/>
    <w:rsid w:val="00D443A3"/>
    <w:rsid w:val="00D468D3"/>
    <w:rsid w:val="00D46A79"/>
    <w:rsid w:val="00D4703E"/>
    <w:rsid w:val="00D47FDB"/>
    <w:rsid w:val="00D50F8B"/>
    <w:rsid w:val="00D510B6"/>
    <w:rsid w:val="00D51975"/>
    <w:rsid w:val="00D529C8"/>
    <w:rsid w:val="00D52A18"/>
    <w:rsid w:val="00D52E2B"/>
    <w:rsid w:val="00D52E87"/>
    <w:rsid w:val="00D53910"/>
    <w:rsid w:val="00D53F0F"/>
    <w:rsid w:val="00D53F60"/>
    <w:rsid w:val="00D544BD"/>
    <w:rsid w:val="00D546FB"/>
    <w:rsid w:val="00D55057"/>
    <w:rsid w:val="00D56285"/>
    <w:rsid w:val="00D5641B"/>
    <w:rsid w:val="00D568F0"/>
    <w:rsid w:val="00D5789E"/>
    <w:rsid w:val="00D57C78"/>
    <w:rsid w:val="00D57DF3"/>
    <w:rsid w:val="00D6010F"/>
    <w:rsid w:val="00D60518"/>
    <w:rsid w:val="00D60CB7"/>
    <w:rsid w:val="00D6238D"/>
    <w:rsid w:val="00D6293E"/>
    <w:rsid w:val="00D63550"/>
    <w:rsid w:val="00D636E7"/>
    <w:rsid w:val="00D64DE0"/>
    <w:rsid w:val="00D65263"/>
    <w:rsid w:val="00D6573E"/>
    <w:rsid w:val="00D6651C"/>
    <w:rsid w:val="00D66F4E"/>
    <w:rsid w:val="00D67820"/>
    <w:rsid w:val="00D678C7"/>
    <w:rsid w:val="00D7022F"/>
    <w:rsid w:val="00D7027F"/>
    <w:rsid w:val="00D70E21"/>
    <w:rsid w:val="00D71B05"/>
    <w:rsid w:val="00D72BEC"/>
    <w:rsid w:val="00D72E22"/>
    <w:rsid w:val="00D73124"/>
    <w:rsid w:val="00D742C9"/>
    <w:rsid w:val="00D74763"/>
    <w:rsid w:val="00D749B6"/>
    <w:rsid w:val="00D74D33"/>
    <w:rsid w:val="00D7524A"/>
    <w:rsid w:val="00D75EF0"/>
    <w:rsid w:val="00D76369"/>
    <w:rsid w:val="00D76904"/>
    <w:rsid w:val="00D76E31"/>
    <w:rsid w:val="00D76F8C"/>
    <w:rsid w:val="00D7746A"/>
    <w:rsid w:val="00D77AB2"/>
    <w:rsid w:val="00D77F54"/>
    <w:rsid w:val="00D807ED"/>
    <w:rsid w:val="00D82833"/>
    <w:rsid w:val="00D842B5"/>
    <w:rsid w:val="00D844CB"/>
    <w:rsid w:val="00D8482F"/>
    <w:rsid w:val="00D84C77"/>
    <w:rsid w:val="00D85097"/>
    <w:rsid w:val="00D85456"/>
    <w:rsid w:val="00D85909"/>
    <w:rsid w:val="00D868FE"/>
    <w:rsid w:val="00D872A2"/>
    <w:rsid w:val="00D87B28"/>
    <w:rsid w:val="00D9124A"/>
    <w:rsid w:val="00D9147E"/>
    <w:rsid w:val="00D919D2"/>
    <w:rsid w:val="00D91CE4"/>
    <w:rsid w:val="00D932B7"/>
    <w:rsid w:val="00D93560"/>
    <w:rsid w:val="00D942BA"/>
    <w:rsid w:val="00D94C1F"/>
    <w:rsid w:val="00D95948"/>
    <w:rsid w:val="00D9645A"/>
    <w:rsid w:val="00D9753B"/>
    <w:rsid w:val="00DA1435"/>
    <w:rsid w:val="00DA2B10"/>
    <w:rsid w:val="00DA2D46"/>
    <w:rsid w:val="00DA4B3F"/>
    <w:rsid w:val="00DA4D56"/>
    <w:rsid w:val="00DA5D17"/>
    <w:rsid w:val="00DA5FAA"/>
    <w:rsid w:val="00DA67A5"/>
    <w:rsid w:val="00DA6E11"/>
    <w:rsid w:val="00DA7463"/>
    <w:rsid w:val="00DA7910"/>
    <w:rsid w:val="00DB0BE0"/>
    <w:rsid w:val="00DB0D8D"/>
    <w:rsid w:val="00DB24B1"/>
    <w:rsid w:val="00DB28CF"/>
    <w:rsid w:val="00DB3693"/>
    <w:rsid w:val="00DB36B1"/>
    <w:rsid w:val="00DB3DE6"/>
    <w:rsid w:val="00DB3F8D"/>
    <w:rsid w:val="00DB42E1"/>
    <w:rsid w:val="00DB45F8"/>
    <w:rsid w:val="00DB4A76"/>
    <w:rsid w:val="00DB53CB"/>
    <w:rsid w:val="00DB5779"/>
    <w:rsid w:val="00DB5FD7"/>
    <w:rsid w:val="00DB64CD"/>
    <w:rsid w:val="00DB67DF"/>
    <w:rsid w:val="00DB6BC0"/>
    <w:rsid w:val="00DB6EBB"/>
    <w:rsid w:val="00DB6EF2"/>
    <w:rsid w:val="00DB7124"/>
    <w:rsid w:val="00DB79BA"/>
    <w:rsid w:val="00DB7B1C"/>
    <w:rsid w:val="00DC05A9"/>
    <w:rsid w:val="00DC098A"/>
    <w:rsid w:val="00DC09CB"/>
    <w:rsid w:val="00DC19D3"/>
    <w:rsid w:val="00DC1D1D"/>
    <w:rsid w:val="00DC2767"/>
    <w:rsid w:val="00DC2B1C"/>
    <w:rsid w:val="00DC2B8B"/>
    <w:rsid w:val="00DC2C36"/>
    <w:rsid w:val="00DC2D43"/>
    <w:rsid w:val="00DC33C9"/>
    <w:rsid w:val="00DC3410"/>
    <w:rsid w:val="00DC3BCE"/>
    <w:rsid w:val="00DC4608"/>
    <w:rsid w:val="00DC4D0D"/>
    <w:rsid w:val="00DC522B"/>
    <w:rsid w:val="00DC57DC"/>
    <w:rsid w:val="00DC5EEF"/>
    <w:rsid w:val="00DC61CD"/>
    <w:rsid w:val="00DC6A15"/>
    <w:rsid w:val="00DC7245"/>
    <w:rsid w:val="00DC727E"/>
    <w:rsid w:val="00DC768C"/>
    <w:rsid w:val="00DC7A9F"/>
    <w:rsid w:val="00DC7AFD"/>
    <w:rsid w:val="00DC7CE2"/>
    <w:rsid w:val="00DC7F4F"/>
    <w:rsid w:val="00DD06B3"/>
    <w:rsid w:val="00DD11CF"/>
    <w:rsid w:val="00DD1445"/>
    <w:rsid w:val="00DD158F"/>
    <w:rsid w:val="00DD26C1"/>
    <w:rsid w:val="00DD2EA8"/>
    <w:rsid w:val="00DD33B9"/>
    <w:rsid w:val="00DD398C"/>
    <w:rsid w:val="00DD47E9"/>
    <w:rsid w:val="00DD4AA4"/>
    <w:rsid w:val="00DD5C6B"/>
    <w:rsid w:val="00DD5F85"/>
    <w:rsid w:val="00DD66A4"/>
    <w:rsid w:val="00DD74B6"/>
    <w:rsid w:val="00DE0A71"/>
    <w:rsid w:val="00DE1DC0"/>
    <w:rsid w:val="00DE1DE8"/>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7462"/>
    <w:rsid w:val="00DE74B4"/>
    <w:rsid w:val="00DE74D4"/>
    <w:rsid w:val="00DE7616"/>
    <w:rsid w:val="00DE78AE"/>
    <w:rsid w:val="00DF00D9"/>
    <w:rsid w:val="00DF025B"/>
    <w:rsid w:val="00DF0816"/>
    <w:rsid w:val="00DF099D"/>
    <w:rsid w:val="00DF1221"/>
    <w:rsid w:val="00DF13BD"/>
    <w:rsid w:val="00DF1AF6"/>
    <w:rsid w:val="00DF1CC5"/>
    <w:rsid w:val="00DF200A"/>
    <w:rsid w:val="00DF3328"/>
    <w:rsid w:val="00DF430C"/>
    <w:rsid w:val="00DF4597"/>
    <w:rsid w:val="00DF48C1"/>
    <w:rsid w:val="00DF4C75"/>
    <w:rsid w:val="00DF536F"/>
    <w:rsid w:val="00DF5401"/>
    <w:rsid w:val="00DF59B0"/>
    <w:rsid w:val="00DF5A21"/>
    <w:rsid w:val="00DF5FEA"/>
    <w:rsid w:val="00DF613F"/>
    <w:rsid w:val="00DF614C"/>
    <w:rsid w:val="00DF633D"/>
    <w:rsid w:val="00DF6A50"/>
    <w:rsid w:val="00DF7340"/>
    <w:rsid w:val="00E0029F"/>
    <w:rsid w:val="00E004E6"/>
    <w:rsid w:val="00E00621"/>
    <w:rsid w:val="00E00E00"/>
    <w:rsid w:val="00E0110B"/>
    <w:rsid w:val="00E015B7"/>
    <w:rsid w:val="00E01DC6"/>
    <w:rsid w:val="00E01E1B"/>
    <w:rsid w:val="00E02901"/>
    <w:rsid w:val="00E02B05"/>
    <w:rsid w:val="00E0307E"/>
    <w:rsid w:val="00E0321C"/>
    <w:rsid w:val="00E035EF"/>
    <w:rsid w:val="00E03CBE"/>
    <w:rsid w:val="00E042EE"/>
    <w:rsid w:val="00E044AE"/>
    <w:rsid w:val="00E0461D"/>
    <w:rsid w:val="00E04A12"/>
    <w:rsid w:val="00E04E11"/>
    <w:rsid w:val="00E056A2"/>
    <w:rsid w:val="00E059E2"/>
    <w:rsid w:val="00E07DE4"/>
    <w:rsid w:val="00E10D74"/>
    <w:rsid w:val="00E10F32"/>
    <w:rsid w:val="00E11527"/>
    <w:rsid w:val="00E11E71"/>
    <w:rsid w:val="00E125FA"/>
    <w:rsid w:val="00E12B60"/>
    <w:rsid w:val="00E13102"/>
    <w:rsid w:val="00E13159"/>
    <w:rsid w:val="00E13740"/>
    <w:rsid w:val="00E143A8"/>
    <w:rsid w:val="00E14434"/>
    <w:rsid w:val="00E144A4"/>
    <w:rsid w:val="00E145E6"/>
    <w:rsid w:val="00E1480F"/>
    <w:rsid w:val="00E14C8C"/>
    <w:rsid w:val="00E14E73"/>
    <w:rsid w:val="00E1548C"/>
    <w:rsid w:val="00E15702"/>
    <w:rsid w:val="00E15E25"/>
    <w:rsid w:val="00E16369"/>
    <w:rsid w:val="00E1637D"/>
    <w:rsid w:val="00E16414"/>
    <w:rsid w:val="00E16527"/>
    <w:rsid w:val="00E1750B"/>
    <w:rsid w:val="00E177F5"/>
    <w:rsid w:val="00E2012A"/>
    <w:rsid w:val="00E202B6"/>
    <w:rsid w:val="00E20DE4"/>
    <w:rsid w:val="00E213D1"/>
    <w:rsid w:val="00E21E81"/>
    <w:rsid w:val="00E21EA4"/>
    <w:rsid w:val="00E226FB"/>
    <w:rsid w:val="00E22DDE"/>
    <w:rsid w:val="00E246B4"/>
    <w:rsid w:val="00E24842"/>
    <w:rsid w:val="00E248E7"/>
    <w:rsid w:val="00E24DF0"/>
    <w:rsid w:val="00E2589B"/>
    <w:rsid w:val="00E26063"/>
    <w:rsid w:val="00E262FE"/>
    <w:rsid w:val="00E26938"/>
    <w:rsid w:val="00E301B7"/>
    <w:rsid w:val="00E303BB"/>
    <w:rsid w:val="00E30EBA"/>
    <w:rsid w:val="00E310C2"/>
    <w:rsid w:val="00E31E52"/>
    <w:rsid w:val="00E31F9E"/>
    <w:rsid w:val="00E32355"/>
    <w:rsid w:val="00E32847"/>
    <w:rsid w:val="00E32B56"/>
    <w:rsid w:val="00E32E1B"/>
    <w:rsid w:val="00E33248"/>
    <w:rsid w:val="00E34051"/>
    <w:rsid w:val="00E340B2"/>
    <w:rsid w:val="00E345C7"/>
    <w:rsid w:val="00E345DA"/>
    <w:rsid w:val="00E3468E"/>
    <w:rsid w:val="00E3579E"/>
    <w:rsid w:val="00E35AB0"/>
    <w:rsid w:val="00E36AA5"/>
    <w:rsid w:val="00E36B16"/>
    <w:rsid w:val="00E37606"/>
    <w:rsid w:val="00E40118"/>
    <w:rsid w:val="00E4024D"/>
    <w:rsid w:val="00E40792"/>
    <w:rsid w:val="00E40D60"/>
    <w:rsid w:val="00E411D1"/>
    <w:rsid w:val="00E424D8"/>
    <w:rsid w:val="00E44239"/>
    <w:rsid w:val="00E443D8"/>
    <w:rsid w:val="00E449EC"/>
    <w:rsid w:val="00E44A9B"/>
    <w:rsid w:val="00E44AAF"/>
    <w:rsid w:val="00E44BC9"/>
    <w:rsid w:val="00E44C1D"/>
    <w:rsid w:val="00E450EF"/>
    <w:rsid w:val="00E4584A"/>
    <w:rsid w:val="00E4686C"/>
    <w:rsid w:val="00E475F5"/>
    <w:rsid w:val="00E47BFC"/>
    <w:rsid w:val="00E5009F"/>
    <w:rsid w:val="00E50DFB"/>
    <w:rsid w:val="00E50FB4"/>
    <w:rsid w:val="00E515CF"/>
    <w:rsid w:val="00E51A03"/>
    <w:rsid w:val="00E51AA8"/>
    <w:rsid w:val="00E51FE4"/>
    <w:rsid w:val="00E52792"/>
    <w:rsid w:val="00E52958"/>
    <w:rsid w:val="00E52C71"/>
    <w:rsid w:val="00E52EF5"/>
    <w:rsid w:val="00E5307B"/>
    <w:rsid w:val="00E530CA"/>
    <w:rsid w:val="00E53A69"/>
    <w:rsid w:val="00E53C25"/>
    <w:rsid w:val="00E5581E"/>
    <w:rsid w:val="00E55DDC"/>
    <w:rsid w:val="00E55EE8"/>
    <w:rsid w:val="00E55FEE"/>
    <w:rsid w:val="00E570EC"/>
    <w:rsid w:val="00E57601"/>
    <w:rsid w:val="00E61D88"/>
    <w:rsid w:val="00E61F57"/>
    <w:rsid w:val="00E62548"/>
    <w:rsid w:val="00E62CC3"/>
    <w:rsid w:val="00E62FAE"/>
    <w:rsid w:val="00E64C46"/>
    <w:rsid w:val="00E655C1"/>
    <w:rsid w:val="00E65972"/>
    <w:rsid w:val="00E65DD6"/>
    <w:rsid w:val="00E66009"/>
    <w:rsid w:val="00E6662D"/>
    <w:rsid w:val="00E66A6E"/>
    <w:rsid w:val="00E66D47"/>
    <w:rsid w:val="00E675F7"/>
    <w:rsid w:val="00E67819"/>
    <w:rsid w:val="00E67CB0"/>
    <w:rsid w:val="00E703C6"/>
    <w:rsid w:val="00E703F7"/>
    <w:rsid w:val="00E7089B"/>
    <w:rsid w:val="00E708F1"/>
    <w:rsid w:val="00E70A1A"/>
    <w:rsid w:val="00E7273C"/>
    <w:rsid w:val="00E730B3"/>
    <w:rsid w:val="00E7335D"/>
    <w:rsid w:val="00E73875"/>
    <w:rsid w:val="00E740A8"/>
    <w:rsid w:val="00E74189"/>
    <w:rsid w:val="00E7421E"/>
    <w:rsid w:val="00E755F4"/>
    <w:rsid w:val="00E7585A"/>
    <w:rsid w:val="00E76C28"/>
    <w:rsid w:val="00E77D23"/>
    <w:rsid w:val="00E800E4"/>
    <w:rsid w:val="00E8023F"/>
    <w:rsid w:val="00E810B7"/>
    <w:rsid w:val="00E810B8"/>
    <w:rsid w:val="00E817E7"/>
    <w:rsid w:val="00E81930"/>
    <w:rsid w:val="00E82725"/>
    <w:rsid w:val="00E82767"/>
    <w:rsid w:val="00E827D8"/>
    <w:rsid w:val="00E8296A"/>
    <w:rsid w:val="00E831A8"/>
    <w:rsid w:val="00E8418C"/>
    <w:rsid w:val="00E8457D"/>
    <w:rsid w:val="00E84803"/>
    <w:rsid w:val="00E85285"/>
    <w:rsid w:val="00E85579"/>
    <w:rsid w:val="00E85830"/>
    <w:rsid w:val="00E8606C"/>
    <w:rsid w:val="00E867FA"/>
    <w:rsid w:val="00E8722D"/>
    <w:rsid w:val="00E87369"/>
    <w:rsid w:val="00E90E25"/>
    <w:rsid w:val="00E90EE7"/>
    <w:rsid w:val="00E92266"/>
    <w:rsid w:val="00E93192"/>
    <w:rsid w:val="00E9359F"/>
    <w:rsid w:val="00E943EE"/>
    <w:rsid w:val="00E948F9"/>
    <w:rsid w:val="00E94B63"/>
    <w:rsid w:val="00E96089"/>
    <w:rsid w:val="00E975AD"/>
    <w:rsid w:val="00E9763E"/>
    <w:rsid w:val="00E97AE2"/>
    <w:rsid w:val="00EA03D9"/>
    <w:rsid w:val="00EA0423"/>
    <w:rsid w:val="00EA0854"/>
    <w:rsid w:val="00EA0B0D"/>
    <w:rsid w:val="00EA1A0E"/>
    <w:rsid w:val="00EA1CC7"/>
    <w:rsid w:val="00EA1E37"/>
    <w:rsid w:val="00EA283D"/>
    <w:rsid w:val="00EA3881"/>
    <w:rsid w:val="00EA3E85"/>
    <w:rsid w:val="00EA4258"/>
    <w:rsid w:val="00EA492C"/>
    <w:rsid w:val="00EA4E4E"/>
    <w:rsid w:val="00EA4E8A"/>
    <w:rsid w:val="00EA4EC0"/>
    <w:rsid w:val="00EA4EEE"/>
    <w:rsid w:val="00EA5129"/>
    <w:rsid w:val="00EA555C"/>
    <w:rsid w:val="00EA56B2"/>
    <w:rsid w:val="00EA5B3D"/>
    <w:rsid w:val="00EA61ED"/>
    <w:rsid w:val="00EA7FE1"/>
    <w:rsid w:val="00EB1972"/>
    <w:rsid w:val="00EB1A07"/>
    <w:rsid w:val="00EB3349"/>
    <w:rsid w:val="00EB3C03"/>
    <w:rsid w:val="00EB4591"/>
    <w:rsid w:val="00EB4ABC"/>
    <w:rsid w:val="00EB51DF"/>
    <w:rsid w:val="00EB57B8"/>
    <w:rsid w:val="00EB58C0"/>
    <w:rsid w:val="00EB5A34"/>
    <w:rsid w:val="00EB5B35"/>
    <w:rsid w:val="00EB6589"/>
    <w:rsid w:val="00EB6ED0"/>
    <w:rsid w:val="00EB7297"/>
    <w:rsid w:val="00EB7AD7"/>
    <w:rsid w:val="00EC0794"/>
    <w:rsid w:val="00EC0A01"/>
    <w:rsid w:val="00EC16BE"/>
    <w:rsid w:val="00EC1861"/>
    <w:rsid w:val="00EC1897"/>
    <w:rsid w:val="00EC1BB6"/>
    <w:rsid w:val="00EC21E3"/>
    <w:rsid w:val="00EC2D9B"/>
    <w:rsid w:val="00EC2E8F"/>
    <w:rsid w:val="00EC348F"/>
    <w:rsid w:val="00EC5C26"/>
    <w:rsid w:val="00EC6C32"/>
    <w:rsid w:val="00EC7A39"/>
    <w:rsid w:val="00ED03C8"/>
    <w:rsid w:val="00ED0501"/>
    <w:rsid w:val="00ED0FE7"/>
    <w:rsid w:val="00ED17DB"/>
    <w:rsid w:val="00ED2396"/>
    <w:rsid w:val="00ED2482"/>
    <w:rsid w:val="00ED2A41"/>
    <w:rsid w:val="00ED2B7E"/>
    <w:rsid w:val="00ED337A"/>
    <w:rsid w:val="00ED4560"/>
    <w:rsid w:val="00ED4744"/>
    <w:rsid w:val="00ED47DC"/>
    <w:rsid w:val="00ED4C8E"/>
    <w:rsid w:val="00ED5131"/>
    <w:rsid w:val="00ED5704"/>
    <w:rsid w:val="00ED5874"/>
    <w:rsid w:val="00ED6588"/>
    <w:rsid w:val="00ED7663"/>
    <w:rsid w:val="00EE113E"/>
    <w:rsid w:val="00EE1830"/>
    <w:rsid w:val="00EE1DD2"/>
    <w:rsid w:val="00EE2786"/>
    <w:rsid w:val="00EE2BB3"/>
    <w:rsid w:val="00EE2CF5"/>
    <w:rsid w:val="00EE4525"/>
    <w:rsid w:val="00EE4F8A"/>
    <w:rsid w:val="00EE5429"/>
    <w:rsid w:val="00EE6C7C"/>
    <w:rsid w:val="00EE7116"/>
    <w:rsid w:val="00EE72AB"/>
    <w:rsid w:val="00EE7416"/>
    <w:rsid w:val="00EE7520"/>
    <w:rsid w:val="00EE75B7"/>
    <w:rsid w:val="00EF00BF"/>
    <w:rsid w:val="00EF08BB"/>
    <w:rsid w:val="00EF09AF"/>
    <w:rsid w:val="00EF0D1E"/>
    <w:rsid w:val="00EF100F"/>
    <w:rsid w:val="00EF197D"/>
    <w:rsid w:val="00EF1DB8"/>
    <w:rsid w:val="00EF1E46"/>
    <w:rsid w:val="00EF32C7"/>
    <w:rsid w:val="00EF35A9"/>
    <w:rsid w:val="00EF3A52"/>
    <w:rsid w:val="00EF3E8A"/>
    <w:rsid w:val="00EF4609"/>
    <w:rsid w:val="00EF507C"/>
    <w:rsid w:val="00EF591F"/>
    <w:rsid w:val="00EF65B1"/>
    <w:rsid w:val="00EF7103"/>
    <w:rsid w:val="00F003E2"/>
    <w:rsid w:val="00F00B86"/>
    <w:rsid w:val="00F00D89"/>
    <w:rsid w:val="00F01993"/>
    <w:rsid w:val="00F01D7D"/>
    <w:rsid w:val="00F02980"/>
    <w:rsid w:val="00F02D4E"/>
    <w:rsid w:val="00F03356"/>
    <w:rsid w:val="00F045CF"/>
    <w:rsid w:val="00F046F1"/>
    <w:rsid w:val="00F0687D"/>
    <w:rsid w:val="00F075BB"/>
    <w:rsid w:val="00F07CAF"/>
    <w:rsid w:val="00F1054E"/>
    <w:rsid w:val="00F10752"/>
    <w:rsid w:val="00F11486"/>
    <w:rsid w:val="00F1167A"/>
    <w:rsid w:val="00F116CA"/>
    <w:rsid w:val="00F12101"/>
    <w:rsid w:val="00F124AD"/>
    <w:rsid w:val="00F124B5"/>
    <w:rsid w:val="00F12802"/>
    <w:rsid w:val="00F13020"/>
    <w:rsid w:val="00F14299"/>
    <w:rsid w:val="00F14BEA"/>
    <w:rsid w:val="00F1551F"/>
    <w:rsid w:val="00F15A6B"/>
    <w:rsid w:val="00F15ACA"/>
    <w:rsid w:val="00F15CE7"/>
    <w:rsid w:val="00F15D8B"/>
    <w:rsid w:val="00F1617F"/>
    <w:rsid w:val="00F162DA"/>
    <w:rsid w:val="00F168F5"/>
    <w:rsid w:val="00F17B34"/>
    <w:rsid w:val="00F17FBF"/>
    <w:rsid w:val="00F21636"/>
    <w:rsid w:val="00F21E66"/>
    <w:rsid w:val="00F21EB4"/>
    <w:rsid w:val="00F22432"/>
    <w:rsid w:val="00F234C6"/>
    <w:rsid w:val="00F23501"/>
    <w:rsid w:val="00F241A7"/>
    <w:rsid w:val="00F2424C"/>
    <w:rsid w:val="00F24CA0"/>
    <w:rsid w:val="00F24EB6"/>
    <w:rsid w:val="00F25B2B"/>
    <w:rsid w:val="00F2605C"/>
    <w:rsid w:val="00F2694B"/>
    <w:rsid w:val="00F26B67"/>
    <w:rsid w:val="00F26D7A"/>
    <w:rsid w:val="00F26E47"/>
    <w:rsid w:val="00F273EC"/>
    <w:rsid w:val="00F3011C"/>
    <w:rsid w:val="00F30ECA"/>
    <w:rsid w:val="00F30FE3"/>
    <w:rsid w:val="00F31236"/>
    <w:rsid w:val="00F31300"/>
    <w:rsid w:val="00F31590"/>
    <w:rsid w:val="00F32CBB"/>
    <w:rsid w:val="00F33740"/>
    <w:rsid w:val="00F339AD"/>
    <w:rsid w:val="00F33B7E"/>
    <w:rsid w:val="00F343B3"/>
    <w:rsid w:val="00F34990"/>
    <w:rsid w:val="00F34AA7"/>
    <w:rsid w:val="00F34C60"/>
    <w:rsid w:val="00F354F0"/>
    <w:rsid w:val="00F35E03"/>
    <w:rsid w:val="00F35F72"/>
    <w:rsid w:val="00F37A8B"/>
    <w:rsid w:val="00F40B88"/>
    <w:rsid w:val="00F41277"/>
    <w:rsid w:val="00F414D7"/>
    <w:rsid w:val="00F4229C"/>
    <w:rsid w:val="00F42472"/>
    <w:rsid w:val="00F42594"/>
    <w:rsid w:val="00F42B06"/>
    <w:rsid w:val="00F42B5F"/>
    <w:rsid w:val="00F43E44"/>
    <w:rsid w:val="00F44249"/>
    <w:rsid w:val="00F44303"/>
    <w:rsid w:val="00F443F0"/>
    <w:rsid w:val="00F45AE2"/>
    <w:rsid w:val="00F46167"/>
    <w:rsid w:val="00F46384"/>
    <w:rsid w:val="00F46400"/>
    <w:rsid w:val="00F47174"/>
    <w:rsid w:val="00F47636"/>
    <w:rsid w:val="00F47681"/>
    <w:rsid w:val="00F47BC2"/>
    <w:rsid w:val="00F51091"/>
    <w:rsid w:val="00F512E6"/>
    <w:rsid w:val="00F514E5"/>
    <w:rsid w:val="00F517D0"/>
    <w:rsid w:val="00F51E86"/>
    <w:rsid w:val="00F52EF6"/>
    <w:rsid w:val="00F5365B"/>
    <w:rsid w:val="00F54FA9"/>
    <w:rsid w:val="00F55154"/>
    <w:rsid w:val="00F56245"/>
    <w:rsid w:val="00F56AD6"/>
    <w:rsid w:val="00F5777A"/>
    <w:rsid w:val="00F61C20"/>
    <w:rsid w:val="00F61FBF"/>
    <w:rsid w:val="00F6235C"/>
    <w:rsid w:val="00F62432"/>
    <w:rsid w:val="00F626FF"/>
    <w:rsid w:val="00F6288D"/>
    <w:rsid w:val="00F62E86"/>
    <w:rsid w:val="00F62EEE"/>
    <w:rsid w:val="00F639DB"/>
    <w:rsid w:val="00F63E19"/>
    <w:rsid w:val="00F64D09"/>
    <w:rsid w:val="00F64EAD"/>
    <w:rsid w:val="00F6503D"/>
    <w:rsid w:val="00F65BFA"/>
    <w:rsid w:val="00F65C1C"/>
    <w:rsid w:val="00F66094"/>
    <w:rsid w:val="00F66105"/>
    <w:rsid w:val="00F6624F"/>
    <w:rsid w:val="00F66571"/>
    <w:rsid w:val="00F66A9E"/>
    <w:rsid w:val="00F7014D"/>
    <w:rsid w:val="00F70BA0"/>
    <w:rsid w:val="00F723EE"/>
    <w:rsid w:val="00F729A3"/>
    <w:rsid w:val="00F732E5"/>
    <w:rsid w:val="00F735AB"/>
    <w:rsid w:val="00F7437C"/>
    <w:rsid w:val="00F74995"/>
    <w:rsid w:val="00F7533C"/>
    <w:rsid w:val="00F75895"/>
    <w:rsid w:val="00F761D9"/>
    <w:rsid w:val="00F762D0"/>
    <w:rsid w:val="00F76386"/>
    <w:rsid w:val="00F763D8"/>
    <w:rsid w:val="00F773C5"/>
    <w:rsid w:val="00F80049"/>
    <w:rsid w:val="00F800FE"/>
    <w:rsid w:val="00F80377"/>
    <w:rsid w:val="00F80AAC"/>
    <w:rsid w:val="00F81990"/>
    <w:rsid w:val="00F81A58"/>
    <w:rsid w:val="00F82706"/>
    <w:rsid w:val="00F82A6D"/>
    <w:rsid w:val="00F830B2"/>
    <w:rsid w:val="00F835FA"/>
    <w:rsid w:val="00F83D55"/>
    <w:rsid w:val="00F84685"/>
    <w:rsid w:val="00F85727"/>
    <w:rsid w:val="00F857AD"/>
    <w:rsid w:val="00F868F8"/>
    <w:rsid w:val="00F87694"/>
    <w:rsid w:val="00F876BB"/>
    <w:rsid w:val="00F87A47"/>
    <w:rsid w:val="00F90672"/>
    <w:rsid w:val="00F90AD4"/>
    <w:rsid w:val="00F913EF"/>
    <w:rsid w:val="00F91B11"/>
    <w:rsid w:val="00F923D8"/>
    <w:rsid w:val="00F92539"/>
    <w:rsid w:val="00F92645"/>
    <w:rsid w:val="00F92B15"/>
    <w:rsid w:val="00F92B4B"/>
    <w:rsid w:val="00F92EFC"/>
    <w:rsid w:val="00F9324C"/>
    <w:rsid w:val="00F935C9"/>
    <w:rsid w:val="00F9361F"/>
    <w:rsid w:val="00F93828"/>
    <w:rsid w:val="00F939B6"/>
    <w:rsid w:val="00F939B9"/>
    <w:rsid w:val="00F94677"/>
    <w:rsid w:val="00F946FB"/>
    <w:rsid w:val="00F94ED2"/>
    <w:rsid w:val="00F94F22"/>
    <w:rsid w:val="00F950C2"/>
    <w:rsid w:val="00F9519F"/>
    <w:rsid w:val="00F95821"/>
    <w:rsid w:val="00F966E8"/>
    <w:rsid w:val="00F97616"/>
    <w:rsid w:val="00F97D69"/>
    <w:rsid w:val="00FA0097"/>
    <w:rsid w:val="00FA0365"/>
    <w:rsid w:val="00FA0378"/>
    <w:rsid w:val="00FA0430"/>
    <w:rsid w:val="00FA0530"/>
    <w:rsid w:val="00FA129A"/>
    <w:rsid w:val="00FA1657"/>
    <w:rsid w:val="00FA1954"/>
    <w:rsid w:val="00FA1CC7"/>
    <w:rsid w:val="00FA1F57"/>
    <w:rsid w:val="00FA1F5D"/>
    <w:rsid w:val="00FA2F73"/>
    <w:rsid w:val="00FA421F"/>
    <w:rsid w:val="00FA442C"/>
    <w:rsid w:val="00FA490F"/>
    <w:rsid w:val="00FA4D26"/>
    <w:rsid w:val="00FA5354"/>
    <w:rsid w:val="00FA6A92"/>
    <w:rsid w:val="00FA6F76"/>
    <w:rsid w:val="00FB152A"/>
    <w:rsid w:val="00FB15B5"/>
    <w:rsid w:val="00FB15C8"/>
    <w:rsid w:val="00FB1FCC"/>
    <w:rsid w:val="00FB2405"/>
    <w:rsid w:val="00FB25F6"/>
    <w:rsid w:val="00FB296A"/>
    <w:rsid w:val="00FB29CB"/>
    <w:rsid w:val="00FB2A5D"/>
    <w:rsid w:val="00FB2FA6"/>
    <w:rsid w:val="00FB426D"/>
    <w:rsid w:val="00FB4433"/>
    <w:rsid w:val="00FB5F15"/>
    <w:rsid w:val="00FB61A6"/>
    <w:rsid w:val="00FB6551"/>
    <w:rsid w:val="00FB6A92"/>
    <w:rsid w:val="00FB6C35"/>
    <w:rsid w:val="00FB6DBF"/>
    <w:rsid w:val="00FB6E9E"/>
    <w:rsid w:val="00FB7B9A"/>
    <w:rsid w:val="00FB7C31"/>
    <w:rsid w:val="00FB7CC8"/>
    <w:rsid w:val="00FC00F3"/>
    <w:rsid w:val="00FC0257"/>
    <w:rsid w:val="00FC109C"/>
    <w:rsid w:val="00FC1131"/>
    <w:rsid w:val="00FC16A7"/>
    <w:rsid w:val="00FC17DA"/>
    <w:rsid w:val="00FC2049"/>
    <w:rsid w:val="00FC2322"/>
    <w:rsid w:val="00FC2FF6"/>
    <w:rsid w:val="00FC325A"/>
    <w:rsid w:val="00FC359E"/>
    <w:rsid w:val="00FC37EB"/>
    <w:rsid w:val="00FC4B66"/>
    <w:rsid w:val="00FC4D41"/>
    <w:rsid w:val="00FC561E"/>
    <w:rsid w:val="00FC6AD7"/>
    <w:rsid w:val="00FC6B94"/>
    <w:rsid w:val="00FC7628"/>
    <w:rsid w:val="00FC7A1E"/>
    <w:rsid w:val="00FD11CE"/>
    <w:rsid w:val="00FD122A"/>
    <w:rsid w:val="00FD1A59"/>
    <w:rsid w:val="00FD1FCB"/>
    <w:rsid w:val="00FD3B3B"/>
    <w:rsid w:val="00FD48FB"/>
    <w:rsid w:val="00FD4C8A"/>
    <w:rsid w:val="00FD56D3"/>
    <w:rsid w:val="00FD5AFB"/>
    <w:rsid w:val="00FD5E23"/>
    <w:rsid w:val="00FD6669"/>
    <w:rsid w:val="00FD6847"/>
    <w:rsid w:val="00FD6C43"/>
    <w:rsid w:val="00FD74C9"/>
    <w:rsid w:val="00FD7D2E"/>
    <w:rsid w:val="00FD7ED2"/>
    <w:rsid w:val="00FE09A0"/>
    <w:rsid w:val="00FE0AB4"/>
    <w:rsid w:val="00FE1E2D"/>
    <w:rsid w:val="00FE2423"/>
    <w:rsid w:val="00FE2AC1"/>
    <w:rsid w:val="00FE2D47"/>
    <w:rsid w:val="00FE37CC"/>
    <w:rsid w:val="00FE3A05"/>
    <w:rsid w:val="00FE4152"/>
    <w:rsid w:val="00FE4B3C"/>
    <w:rsid w:val="00FE4F00"/>
    <w:rsid w:val="00FE56F8"/>
    <w:rsid w:val="00FE6395"/>
    <w:rsid w:val="00FE66E2"/>
    <w:rsid w:val="00FE66F0"/>
    <w:rsid w:val="00FE6E82"/>
    <w:rsid w:val="00FE71E4"/>
    <w:rsid w:val="00FE7346"/>
    <w:rsid w:val="00FE7515"/>
    <w:rsid w:val="00FE7C9A"/>
    <w:rsid w:val="00FE7CF9"/>
    <w:rsid w:val="00FF0202"/>
    <w:rsid w:val="00FF1684"/>
    <w:rsid w:val="00FF1BA5"/>
    <w:rsid w:val="00FF1CF9"/>
    <w:rsid w:val="00FF2257"/>
    <w:rsid w:val="00FF297A"/>
    <w:rsid w:val="00FF4545"/>
    <w:rsid w:val="00FF4A4A"/>
    <w:rsid w:val="00FF58EE"/>
    <w:rsid w:val="00FF6521"/>
    <w:rsid w:val="00FF7C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D34FD8"/>
  <w15:docId w15:val="{C26E9ADA-3B95-45E0-B425-BE5AFE05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eastAsia="es-ES"/>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link w:val="Textodeglobo"/>
    <w:uiPriority w:val="99"/>
    <w:semiHidden/>
    <w:rsid w:val="00C61FA5"/>
    <w:rPr>
      <w:rFonts w:ascii="Tahoma" w:hAnsi="Tahoma" w:cs="Tahoma"/>
      <w:sz w:val="16"/>
      <w:szCs w:val="16"/>
      <w:lang w:val="es-MX"/>
    </w:rPr>
  </w:style>
  <w:style w:type="character" w:styleId="Hipervnculo">
    <w:name w:val="Hyperlink"/>
    <w:uiPriority w:val="99"/>
    <w:rsid w:val="00FE71E4"/>
    <w:rPr>
      <w:color w:val="0000FF"/>
      <w:u w:val="single"/>
    </w:rPr>
  </w:style>
  <w:style w:type="character" w:styleId="Refdecomentario">
    <w:name w:val="annotation reference"/>
    <w:rsid w:val="008B7D64"/>
    <w:rPr>
      <w:sz w:val="16"/>
      <w:szCs w:val="16"/>
    </w:rPr>
  </w:style>
  <w:style w:type="paragraph" w:styleId="Textocomentario">
    <w:name w:val="annotation text"/>
    <w:basedOn w:val="Normal"/>
    <w:link w:val="TextocomentarioCar"/>
    <w:rsid w:val="008B7D64"/>
    <w:rPr>
      <w:sz w:val="20"/>
    </w:rPr>
  </w:style>
  <w:style w:type="character" w:customStyle="1" w:styleId="TextocomentarioCar">
    <w:name w:val="Texto comentario Car"/>
    <w:link w:val="Textocomentario"/>
    <w:rsid w:val="008B7D64"/>
    <w:rPr>
      <w:rFonts w:ascii="Arial" w:hAnsi="Arial"/>
      <w:lang w:eastAsia="es-ES"/>
    </w:rPr>
  </w:style>
  <w:style w:type="paragraph" w:styleId="Asuntodelcomentario">
    <w:name w:val="annotation subject"/>
    <w:basedOn w:val="Textocomentario"/>
    <w:next w:val="Textocomentario"/>
    <w:link w:val="AsuntodelcomentarioCar"/>
    <w:rsid w:val="008B7D64"/>
    <w:rPr>
      <w:b/>
      <w:bCs/>
    </w:rPr>
  </w:style>
  <w:style w:type="character" w:customStyle="1" w:styleId="AsuntodelcomentarioCar">
    <w:name w:val="Asunto del comentario Car"/>
    <w:link w:val="Asuntodelcomentario"/>
    <w:rsid w:val="008B7D64"/>
    <w:rPr>
      <w:rFonts w:ascii="Arial" w:hAnsi="Arial"/>
      <w:b/>
      <w:bCs/>
      <w:lang w:eastAsia="es-ES"/>
    </w:rPr>
  </w:style>
  <w:style w:type="paragraph" w:styleId="Revisin">
    <w:name w:val="Revision"/>
    <w:hidden/>
    <w:uiPriority w:val="99"/>
    <w:semiHidden/>
    <w:rsid w:val="009F4DCD"/>
    <w:rPr>
      <w:rFonts w:ascii="Arial" w:hAnsi="Arial"/>
      <w:sz w:val="24"/>
      <w:lang w:eastAsia="es-ES"/>
    </w:rPr>
  </w:style>
  <w:style w:type="table" w:customStyle="1" w:styleId="TableNormal">
    <w:name w:val="Table Normal"/>
    <w:uiPriority w:val="2"/>
    <w:semiHidden/>
    <w:unhideWhenUsed/>
    <w:qFormat/>
    <w:rsid w:val="00D919D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919D2"/>
    <w:pPr>
      <w:jc w:val="left"/>
    </w:pPr>
    <w:rPr>
      <w:rFonts w:ascii="Calibri" w:eastAsia="Calibri" w:hAnsi="Calibri"/>
      <w:sz w:val="22"/>
      <w:szCs w:val="22"/>
      <w:lang w:val="en-US" w:eastAsia="en-US"/>
    </w:rPr>
  </w:style>
  <w:style w:type="paragraph" w:customStyle="1" w:styleId="consang">
    <w:name w:val="con sang"/>
    <w:basedOn w:val="Normal"/>
    <w:link w:val="consangCar"/>
    <w:qFormat/>
    <w:rsid w:val="00D22FD1"/>
    <w:pPr>
      <w:widowControl/>
      <w:spacing w:after="200" w:line="276" w:lineRule="auto"/>
      <w:ind w:firstLine="426"/>
    </w:pPr>
    <w:rPr>
      <w:rFonts w:ascii="Times New Roman" w:eastAsia="Calibri" w:hAnsi="Times New Roman"/>
      <w:szCs w:val="22"/>
      <w:lang w:eastAsia="en-US"/>
    </w:rPr>
  </w:style>
  <w:style w:type="character" w:customStyle="1" w:styleId="consangCar">
    <w:name w:val="con sang Car"/>
    <w:link w:val="consang"/>
    <w:rsid w:val="00D22FD1"/>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8887">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413747456">
      <w:bodyDiv w:val="1"/>
      <w:marLeft w:val="0"/>
      <w:marRight w:val="0"/>
      <w:marTop w:val="0"/>
      <w:marBottom w:val="0"/>
      <w:divBdr>
        <w:top w:val="none" w:sz="0" w:space="0" w:color="auto"/>
        <w:left w:val="none" w:sz="0" w:space="0" w:color="auto"/>
        <w:bottom w:val="none" w:sz="0" w:space="0" w:color="auto"/>
        <w:right w:val="none" w:sz="0" w:space="0" w:color="auto"/>
      </w:divBdr>
    </w:div>
    <w:div w:id="436679357">
      <w:bodyDiv w:val="1"/>
      <w:marLeft w:val="0"/>
      <w:marRight w:val="0"/>
      <w:marTop w:val="0"/>
      <w:marBottom w:val="0"/>
      <w:divBdr>
        <w:top w:val="none" w:sz="0" w:space="0" w:color="auto"/>
        <w:left w:val="none" w:sz="0" w:space="0" w:color="auto"/>
        <w:bottom w:val="none" w:sz="0" w:space="0" w:color="auto"/>
        <w:right w:val="none" w:sz="0" w:space="0" w:color="auto"/>
      </w:divBdr>
      <w:divsChild>
        <w:div w:id="1188718460">
          <w:marLeft w:val="850"/>
          <w:marRight w:val="0"/>
          <w:marTop w:val="0"/>
          <w:marBottom w:val="240"/>
          <w:divBdr>
            <w:top w:val="none" w:sz="0" w:space="0" w:color="auto"/>
            <w:left w:val="none" w:sz="0" w:space="0" w:color="auto"/>
            <w:bottom w:val="none" w:sz="0" w:space="0" w:color="auto"/>
            <w:right w:val="none" w:sz="0" w:space="0" w:color="auto"/>
          </w:divBdr>
        </w:div>
      </w:divsChild>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843011196">
      <w:bodyDiv w:val="1"/>
      <w:marLeft w:val="0"/>
      <w:marRight w:val="0"/>
      <w:marTop w:val="0"/>
      <w:marBottom w:val="0"/>
      <w:divBdr>
        <w:top w:val="none" w:sz="0" w:space="0" w:color="auto"/>
        <w:left w:val="none" w:sz="0" w:space="0" w:color="auto"/>
        <w:bottom w:val="none" w:sz="0" w:space="0" w:color="auto"/>
        <w:right w:val="none" w:sz="0" w:space="0" w:color="auto"/>
      </w:divBdr>
    </w:div>
    <w:div w:id="879518631">
      <w:bodyDiv w:val="1"/>
      <w:marLeft w:val="0"/>
      <w:marRight w:val="0"/>
      <w:marTop w:val="0"/>
      <w:marBottom w:val="0"/>
      <w:divBdr>
        <w:top w:val="none" w:sz="0" w:space="0" w:color="auto"/>
        <w:left w:val="none" w:sz="0" w:space="0" w:color="auto"/>
        <w:bottom w:val="none" w:sz="0" w:space="0" w:color="auto"/>
        <w:right w:val="none" w:sz="0" w:space="0" w:color="auto"/>
      </w:divBdr>
    </w:div>
    <w:div w:id="902912084">
      <w:bodyDiv w:val="1"/>
      <w:marLeft w:val="0"/>
      <w:marRight w:val="0"/>
      <w:marTop w:val="0"/>
      <w:marBottom w:val="0"/>
      <w:divBdr>
        <w:top w:val="none" w:sz="0" w:space="0" w:color="auto"/>
        <w:left w:val="none" w:sz="0" w:space="0" w:color="auto"/>
        <w:bottom w:val="none" w:sz="0" w:space="0" w:color="auto"/>
        <w:right w:val="none" w:sz="0" w:space="0" w:color="auto"/>
      </w:divBdr>
      <w:divsChild>
        <w:div w:id="715198123">
          <w:marLeft w:val="850"/>
          <w:marRight w:val="0"/>
          <w:marTop w:val="0"/>
          <w:marBottom w:val="240"/>
          <w:divBdr>
            <w:top w:val="none" w:sz="0" w:space="0" w:color="auto"/>
            <w:left w:val="none" w:sz="0" w:space="0" w:color="auto"/>
            <w:bottom w:val="none" w:sz="0" w:space="0" w:color="auto"/>
            <w:right w:val="none" w:sz="0" w:space="0" w:color="auto"/>
          </w:divBdr>
        </w:div>
      </w:divsChild>
    </w:div>
    <w:div w:id="904604806">
      <w:bodyDiv w:val="1"/>
      <w:marLeft w:val="0"/>
      <w:marRight w:val="0"/>
      <w:marTop w:val="0"/>
      <w:marBottom w:val="0"/>
      <w:divBdr>
        <w:top w:val="none" w:sz="0" w:space="0" w:color="auto"/>
        <w:left w:val="none" w:sz="0" w:space="0" w:color="auto"/>
        <w:bottom w:val="none" w:sz="0" w:space="0" w:color="auto"/>
        <w:right w:val="none" w:sz="0" w:space="0" w:color="auto"/>
      </w:divBdr>
    </w:div>
    <w:div w:id="94542901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028918150">
      <w:bodyDiv w:val="1"/>
      <w:marLeft w:val="0"/>
      <w:marRight w:val="0"/>
      <w:marTop w:val="0"/>
      <w:marBottom w:val="0"/>
      <w:divBdr>
        <w:top w:val="none" w:sz="0" w:space="0" w:color="auto"/>
        <w:left w:val="none" w:sz="0" w:space="0" w:color="auto"/>
        <w:bottom w:val="none" w:sz="0" w:space="0" w:color="auto"/>
        <w:right w:val="none" w:sz="0" w:space="0" w:color="auto"/>
      </w:divBdr>
    </w:div>
    <w:div w:id="1029527889">
      <w:bodyDiv w:val="1"/>
      <w:marLeft w:val="0"/>
      <w:marRight w:val="0"/>
      <w:marTop w:val="0"/>
      <w:marBottom w:val="0"/>
      <w:divBdr>
        <w:top w:val="none" w:sz="0" w:space="0" w:color="auto"/>
        <w:left w:val="none" w:sz="0" w:space="0" w:color="auto"/>
        <w:bottom w:val="none" w:sz="0" w:space="0" w:color="auto"/>
        <w:right w:val="none" w:sz="0" w:space="0" w:color="auto"/>
      </w:divBdr>
    </w:div>
    <w:div w:id="116983131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7849936">
      <w:bodyDiv w:val="1"/>
      <w:marLeft w:val="0"/>
      <w:marRight w:val="0"/>
      <w:marTop w:val="0"/>
      <w:marBottom w:val="0"/>
      <w:divBdr>
        <w:top w:val="none" w:sz="0" w:space="0" w:color="auto"/>
        <w:left w:val="none" w:sz="0" w:space="0" w:color="auto"/>
        <w:bottom w:val="none" w:sz="0" w:space="0" w:color="auto"/>
        <w:right w:val="none" w:sz="0" w:space="0" w:color="auto"/>
      </w:divBdr>
    </w:div>
    <w:div w:id="1800368805">
      <w:bodyDiv w:val="1"/>
      <w:marLeft w:val="0"/>
      <w:marRight w:val="0"/>
      <w:marTop w:val="0"/>
      <w:marBottom w:val="0"/>
      <w:divBdr>
        <w:top w:val="none" w:sz="0" w:space="0" w:color="auto"/>
        <w:left w:val="none" w:sz="0" w:space="0" w:color="auto"/>
        <w:bottom w:val="none" w:sz="0" w:space="0" w:color="auto"/>
        <w:right w:val="none" w:sz="0" w:space="0" w:color="auto"/>
      </w:divBdr>
    </w:div>
    <w:div w:id="1963802691">
      <w:bodyDiv w:val="1"/>
      <w:marLeft w:val="0"/>
      <w:marRight w:val="0"/>
      <w:marTop w:val="0"/>
      <w:marBottom w:val="0"/>
      <w:divBdr>
        <w:top w:val="none" w:sz="0" w:space="0" w:color="auto"/>
        <w:left w:val="none" w:sz="0" w:space="0" w:color="auto"/>
        <w:bottom w:val="none" w:sz="0" w:space="0" w:color="auto"/>
        <w:right w:val="none" w:sz="0" w:space="0" w:color="auto"/>
      </w:divBdr>
    </w:div>
    <w:div w:id="212704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image" Target="media/image11.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0.emf"/><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9.emf"/><Relationship Id="rId28" Type="http://schemas.openxmlformats.org/officeDocument/2006/relationships/image" Target="media/image14.emf"/><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3D55C-EF5E-44D2-A05B-5ACCB174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2567</Words>
  <Characters>14123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Productividad Total de los Factores (PTF) modelo KLEMS</vt:lpstr>
    </vt:vector>
  </TitlesOfParts>
  <Company>INEGI</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Productividad Total de los Factores (PTF) modelo KLEMS</dc:title>
  <dc:subject>Productividad Total de los Factores (PTF)</dc:subject>
  <dc:creator>INEGI</dc:creator>
  <cp:lastModifiedBy>GUILLEN MEDINA MOISES</cp:lastModifiedBy>
  <cp:revision>4</cp:revision>
  <cp:lastPrinted>2016-11-30T21:16:00Z</cp:lastPrinted>
  <dcterms:created xsi:type="dcterms:W3CDTF">2021-12-13T22:03:00Z</dcterms:created>
  <dcterms:modified xsi:type="dcterms:W3CDTF">2021-12-17T02:20:00Z</dcterms:modified>
</cp:coreProperties>
</file>