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FB8" w:rsidRDefault="00663FB8" w:rsidP="00663FB8">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07090832" wp14:editId="008C178C">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663FB8" w:rsidRPr="00DD1502" w:rsidRDefault="00663FB8" w:rsidP="00663FB8">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2</w:t>
                            </w:r>
                            <w:r w:rsidRPr="00DD1502">
                              <w:rPr>
                                <w:b/>
                                <w:color w:val="FFFFFF" w:themeColor="background1"/>
                                <w:shd w:val="clear" w:color="auto" w:fill="365F91" w:themeFill="accent1" w:themeFillShade="BF"/>
                                <w:lang w:val="pt-BR"/>
                              </w:rPr>
                              <w:t xml:space="preserve"> de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90832"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663FB8" w:rsidRPr="00DD1502" w:rsidRDefault="00663FB8" w:rsidP="00663FB8">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2</w:t>
                      </w:r>
                      <w:r w:rsidRPr="00DD1502">
                        <w:rPr>
                          <w:b/>
                          <w:color w:val="FFFFFF" w:themeColor="background1"/>
                          <w:shd w:val="clear" w:color="auto" w:fill="365F91" w:themeFill="accent1" w:themeFillShade="BF"/>
                          <w:lang w:val="pt-BR"/>
                        </w:rPr>
                        <w:t xml:space="preserve"> de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rsidR="00663FB8" w:rsidRDefault="00663FB8" w:rsidP="00663FB8">
      <w:pPr>
        <w:tabs>
          <w:tab w:val="left" w:pos="8789"/>
        </w:tabs>
        <w:ind w:right="51"/>
        <w:jc w:val="center"/>
        <w:rPr>
          <w:rFonts w:cs="Times New Roman"/>
          <w:b/>
          <w:sz w:val="28"/>
          <w:szCs w:val="20"/>
          <w:lang w:val="es-MX"/>
        </w:rPr>
      </w:pPr>
      <w:bookmarkStart w:id="0" w:name="_GoBack"/>
      <w:bookmarkEnd w:id="0"/>
    </w:p>
    <w:p w:rsidR="00663FB8" w:rsidRDefault="00663FB8" w:rsidP="00663FB8">
      <w:pPr>
        <w:tabs>
          <w:tab w:val="left" w:pos="8789"/>
        </w:tabs>
        <w:ind w:right="51"/>
        <w:jc w:val="center"/>
        <w:rPr>
          <w:rFonts w:cs="Times New Roman"/>
          <w:b/>
          <w:sz w:val="28"/>
          <w:szCs w:val="20"/>
          <w:lang w:val="es-MX"/>
        </w:rPr>
      </w:pPr>
    </w:p>
    <w:p w:rsidR="00663FB8" w:rsidRPr="00F049E2" w:rsidRDefault="00663FB8" w:rsidP="00663FB8">
      <w:pPr>
        <w:tabs>
          <w:tab w:val="left" w:pos="8789"/>
        </w:tabs>
        <w:ind w:right="51"/>
        <w:jc w:val="center"/>
        <w:rPr>
          <w:rFonts w:cs="Times New Roman"/>
          <w:b/>
          <w:lang w:val="es-MX"/>
        </w:rPr>
      </w:pPr>
      <w:r w:rsidRPr="00F049E2">
        <w:rPr>
          <w:rFonts w:cs="Times New Roman"/>
          <w:b/>
          <w:lang w:val="es-MX"/>
        </w:rPr>
        <w:t>SISTEMA DE INDICADORES CÍCLICOS</w:t>
      </w:r>
    </w:p>
    <w:p w:rsidR="00663FB8" w:rsidRPr="00F049E2" w:rsidRDefault="00663FB8" w:rsidP="00663FB8">
      <w:pPr>
        <w:keepNext/>
        <w:spacing w:after="40"/>
        <w:jc w:val="center"/>
        <w:outlineLvl w:val="0"/>
        <w:rPr>
          <w:rFonts w:cs="Times New Roman"/>
          <w:b/>
          <w:spacing w:val="25"/>
          <w:lang w:val="es-MX"/>
        </w:rPr>
      </w:pPr>
      <w:r w:rsidRPr="00F049E2">
        <w:rPr>
          <w:rFonts w:cs="Times New Roman"/>
          <w:b/>
          <w:spacing w:val="25"/>
          <w:lang w:val="es-MX"/>
        </w:rPr>
        <w:t>Cifras al mes de marzo de 2021</w:t>
      </w:r>
    </w:p>
    <w:p w:rsidR="00663FB8" w:rsidRPr="009F2120" w:rsidRDefault="00663FB8" w:rsidP="00663FB8">
      <w:pPr>
        <w:spacing w:before="360" w:after="360"/>
        <w:ind w:left="-142" w:right="-454"/>
      </w:pPr>
      <w:r w:rsidRPr="009F2120">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rsidR="00663FB8" w:rsidRPr="009F2120" w:rsidRDefault="00663FB8" w:rsidP="00663FB8">
      <w:pPr>
        <w:spacing w:before="360" w:after="360"/>
        <w:ind w:left="-142" w:right="-454"/>
      </w:pPr>
      <w:r w:rsidRPr="009F2120">
        <w:t>En el SIC, el Indicador Coincidente refleja el estado general de la economía, mientras que el Indicador Adelantado busca señalar anticipadamente los puntos de giro (picos y valles) del Indicador Coincidente.</w:t>
      </w:r>
    </w:p>
    <w:p w:rsidR="00663FB8" w:rsidRPr="009F2120" w:rsidRDefault="00663FB8" w:rsidP="00663FB8">
      <w:pPr>
        <w:tabs>
          <w:tab w:val="num" w:pos="810"/>
        </w:tabs>
        <w:spacing w:before="360" w:after="360"/>
        <w:ind w:left="-142" w:right="-454"/>
        <w:rPr>
          <w:rFonts w:cs="Times New Roman"/>
          <w:lang w:val="es-MX"/>
        </w:rPr>
      </w:pPr>
      <w:r w:rsidRPr="009F2120">
        <w:rPr>
          <w:rFonts w:cs="Times New Roman"/>
          <w:lang w:val="es-MX"/>
        </w:rPr>
        <w:t>Los principales resultados son los siguientes: en marzo de 2021 el Indicador Coincidente</w:t>
      </w:r>
      <w:r w:rsidRPr="009F2120">
        <w:rPr>
          <w:rFonts w:cs="Times New Roman"/>
          <w:vertAlign w:val="superscript"/>
          <w:lang w:val="es-MX"/>
        </w:rPr>
        <w:footnoteReference w:id="1"/>
      </w:r>
      <w:r w:rsidRPr="009F2120">
        <w:rPr>
          <w:rFonts w:cs="Times New Roman"/>
          <w:lang w:val="es-MX"/>
        </w:rPr>
        <w:t xml:space="preserve"> se situó por debajo de su tendencia de largo plazo al reportar un valor de 98.8 puntos (véase gráfica 1) y una variación de 0.57 puntos respecto al mes anterior.</w:t>
      </w:r>
      <w:r w:rsidRPr="009F2120">
        <w:rPr>
          <w:rFonts w:cs="Times New Roman"/>
          <w:vertAlign w:val="superscript"/>
          <w:lang w:val="es-MX"/>
        </w:rPr>
        <w:t>2</w:t>
      </w:r>
      <w:r w:rsidRPr="009F2120">
        <w:rPr>
          <w:rFonts w:cs="Times New Roman"/>
          <w:lang w:val="es-MX"/>
        </w:rPr>
        <w:t xml:space="preserve"> </w:t>
      </w:r>
    </w:p>
    <w:p w:rsidR="00663FB8" w:rsidRPr="009F2120" w:rsidRDefault="00663FB8" w:rsidP="00663FB8">
      <w:pPr>
        <w:tabs>
          <w:tab w:val="num" w:pos="810"/>
        </w:tabs>
        <w:spacing w:before="360" w:after="360"/>
        <w:ind w:left="-142" w:right="-454"/>
      </w:pPr>
      <w:r w:rsidRPr="009F2120">
        <w:rPr>
          <w:rFonts w:cs="Times New Roman"/>
          <w:lang w:val="es-MX"/>
        </w:rPr>
        <w:t xml:space="preserve">El </w:t>
      </w:r>
      <w:r w:rsidRPr="009F2120">
        <w:t>Indicador Adelantado se encontró en el mes de abril de 2021 por arriba de su tendencia de largo plazo (véase gráfica 3) al registrar un valor de 102.0 puntos y un incremento de 0.29 puntos con relación al pasado mes de marzo.</w:t>
      </w:r>
    </w:p>
    <w:p w:rsidR="00663FB8" w:rsidRPr="009F2120" w:rsidRDefault="00663FB8" w:rsidP="00663FB8">
      <w:pPr>
        <w:tabs>
          <w:tab w:val="num" w:pos="810"/>
        </w:tabs>
        <w:spacing w:before="360" w:after="360"/>
        <w:ind w:left="-142" w:right="-454"/>
      </w:pPr>
      <w:r w:rsidRPr="009F2120">
        <w:rPr>
          <w:lang w:val="es-MX"/>
        </w:rPr>
        <w:t>Con la nueva información tanto el Indicador Coincidente como el Adelantado presentan señales semejantes a las del mes previo</w:t>
      </w:r>
      <w:r w:rsidRPr="009F2120">
        <w:t xml:space="preserve"> (ver gráficas 2 y 4).</w:t>
      </w:r>
    </w:p>
    <w:p w:rsidR="005A02B0" w:rsidRDefault="005A02B0">
      <w:pPr>
        <w:jc w:val="left"/>
        <w:rPr>
          <w:rFonts w:cs="Times New Roman"/>
          <w:lang w:val="es-MX"/>
        </w:rPr>
      </w:pPr>
      <w:r>
        <w:rPr>
          <w:rFonts w:cs="Times New Roman"/>
          <w:lang w:val="es-MX"/>
        </w:rPr>
        <w:br w:type="page"/>
      </w:r>
    </w:p>
    <w:p w:rsidR="00663FB8" w:rsidRDefault="00663FB8" w:rsidP="00663FB8">
      <w:pPr>
        <w:keepNext/>
        <w:keepLines/>
        <w:tabs>
          <w:tab w:val="left" w:pos="14034"/>
        </w:tabs>
        <w:spacing w:before="480"/>
        <w:ind w:right="-51"/>
        <w:jc w:val="center"/>
        <w:rPr>
          <w:b/>
          <w:smallCaps/>
          <w:color w:val="000000"/>
          <w:sz w:val="4"/>
          <w:szCs w:val="4"/>
        </w:rPr>
      </w:pPr>
    </w:p>
    <w:p w:rsidR="00663FB8" w:rsidRPr="00453200" w:rsidRDefault="00663FB8" w:rsidP="00663FB8">
      <w:pPr>
        <w:keepNext/>
        <w:keepLines/>
        <w:tabs>
          <w:tab w:val="left" w:pos="14034"/>
        </w:tabs>
        <w:spacing w:before="480"/>
        <w:ind w:right="-51"/>
        <w:jc w:val="center"/>
        <w:rPr>
          <w:b/>
          <w:smallCaps/>
          <w:color w:val="000000"/>
          <w:sz w:val="4"/>
          <w:szCs w:val="4"/>
        </w:rPr>
      </w:pPr>
    </w:p>
    <w:p w:rsidR="00663FB8" w:rsidRPr="00091E91" w:rsidRDefault="00663FB8" w:rsidP="000E11B3">
      <w:pPr>
        <w:keepNext/>
        <w:keepLines/>
        <w:tabs>
          <w:tab w:val="left" w:pos="14034"/>
        </w:tabs>
        <w:spacing w:before="360"/>
        <w:ind w:right="-51"/>
        <w:jc w:val="center"/>
        <w:rPr>
          <w:b/>
          <w:smallCaps/>
          <w:sz w:val="20"/>
          <w:szCs w:val="20"/>
        </w:rPr>
      </w:pPr>
      <w:r w:rsidRPr="00091E91">
        <w:rPr>
          <w:b/>
          <w:smallCaps/>
          <w:sz w:val="20"/>
          <w:szCs w:val="20"/>
        </w:rPr>
        <w:t>Gráfica 1</w:t>
      </w:r>
    </w:p>
    <w:p w:rsidR="00663FB8" w:rsidRPr="00091E91" w:rsidRDefault="00663FB8" w:rsidP="00663FB8">
      <w:pPr>
        <w:keepNext/>
        <w:keepLines/>
        <w:tabs>
          <w:tab w:val="left" w:pos="14034"/>
        </w:tabs>
        <w:ind w:right="-49"/>
        <w:jc w:val="center"/>
        <w:rPr>
          <w:b/>
          <w:smallCaps/>
          <w:sz w:val="22"/>
          <w:szCs w:val="22"/>
        </w:rPr>
      </w:pPr>
      <w:r w:rsidRPr="00091E91">
        <w:rPr>
          <w:b/>
          <w:smallCaps/>
          <w:sz w:val="22"/>
          <w:szCs w:val="22"/>
        </w:rPr>
        <w:t xml:space="preserve">Enfoque del ciclo de crecimiento: Coincidente a </w:t>
      </w:r>
      <w:r>
        <w:rPr>
          <w:b/>
          <w:smallCaps/>
          <w:sz w:val="22"/>
          <w:szCs w:val="22"/>
        </w:rPr>
        <w:t>marzo</w:t>
      </w:r>
      <w:r w:rsidRPr="00091E91">
        <w:rPr>
          <w:b/>
          <w:smallCaps/>
          <w:sz w:val="22"/>
          <w:szCs w:val="22"/>
        </w:rPr>
        <w:t xml:space="preserve"> de 2021</w:t>
      </w:r>
    </w:p>
    <w:p w:rsidR="00663FB8" w:rsidRPr="00091E91" w:rsidRDefault="00663FB8" w:rsidP="00663FB8">
      <w:pPr>
        <w:jc w:val="center"/>
        <w:rPr>
          <w:sz w:val="20"/>
        </w:rPr>
      </w:pPr>
      <w:r w:rsidRPr="00091E91">
        <w:rPr>
          <w:sz w:val="20"/>
        </w:rPr>
        <w:t>(Puntos)</w:t>
      </w:r>
    </w:p>
    <w:p w:rsidR="00663FB8" w:rsidRPr="00091E91" w:rsidRDefault="00663FB8" w:rsidP="00663FB8">
      <w:pPr>
        <w:jc w:val="center"/>
        <w:rPr>
          <w:szCs w:val="20"/>
        </w:rPr>
      </w:pPr>
      <w:r>
        <w:rPr>
          <w:noProof/>
          <w:lang w:val="es-MX" w:eastAsia="es-MX"/>
        </w:rPr>
        <w:drawing>
          <wp:inline distT="0" distB="0" distL="0" distR="0" wp14:anchorId="196FFDE0" wp14:editId="786B2DB3">
            <wp:extent cx="5934075" cy="41433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3FB8" w:rsidRPr="00091E91" w:rsidRDefault="00663FB8" w:rsidP="00663FB8">
      <w:pPr>
        <w:keepNext/>
        <w:keepLines/>
        <w:spacing w:before="60"/>
        <w:ind w:left="540" w:right="-312"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663FB8" w:rsidRPr="00091E91" w:rsidRDefault="00663FB8" w:rsidP="00663FB8">
      <w:pPr>
        <w:tabs>
          <w:tab w:val="center" w:pos="3348"/>
        </w:tabs>
        <w:ind w:left="540" w:right="-312"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663FB8" w:rsidRPr="00091E91" w:rsidRDefault="00663FB8" w:rsidP="00663FB8">
      <w:pPr>
        <w:tabs>
          <w:tab w:val="center" w:pos="3348"/>
        </w:tabs>
        <w:ind w:left="540" w:right="-312" w:firstLine="11"/>
        <w:rPr>
          <w:sz w:val="16"/>
          <w:szCs w:val="16"/>
        </w:rPr>
      </w:pPr>
      <w:r w:rsidRPr="00091E91">
        <w:rPr>
          <w:sz w:val="16"/>
          <w:szCs w:val="16"/>
        </w:rPr>
        <w:t>El área sombreada indica el periodo entre un pico y un valle en el Indicador Coincidente.</w:t>
      </w:r>
    </w:p>
    <w:p w:rsidR="00663FB8" w:rsidRPr="00091E91" w:rsidRDefault="00663FB8" w:rsidP="00663FB8">
      <w:pPr>
        <w:tabs>
          <w:tab w:val="center" w:pos="3348"/>
        </w:tabs>
        <w:spacing w:before="40"/>
        <w:ind w:left="142" w:right="-312" w:hanging="52"/>
        <w:rPr>
          <w:rFonts w:cs="Times New Roman"/>
          <w:sz w:val="16"/>
          <w:szCs w:val="16"/>
        </w:rPr>
      </w:pPr>
      <w:r w:rsidRPr="00091E91">
        <w:rPr>
          <w:rFonts w:cs="Times New Roman"/>
          <w:sz w:val="16"/>
          <w:szCs w:val="16"/>
        </w:rPr>
        <w:t>Fuente: INEGI.</w:t>
      </w:r>
    </w:p>
    <w:p w:rsidR="005A02B0" w:rsidRDefault="005A02B0">
      <w:pPr>
        <w:jc w:val="left"/>
        <w:rPr>
          <w:b/>
          <w:smallCaps/>
          <w:color w:val="000000"/>
          <w:sz w:val="20"/>
          <w:szCs w:val="20"/>
        </w:rPr>
      </w:pPr>
      <w:r>
        <w:rPr>
          <w:b/>
          <w:smallCaps/>
          <w:color w:val="000000"/>
          <w:sz w:val="20"/>
          <w:szCs w:val="20"/>
        </w:rPr>
        <w:br w:type="page"/>
      </w:r>
    </w:p>
    <w:p w:rsidR="00663FB8" w:rsidRPr="00453200" w:rsidRDefault="00663FB8" w:rsidP="00663FB8">
      <w:pPr>
        <w:keepNext/>
        <w:keepLines/>
        <w:tabs>
          <w:tab w:val="left" w:pos="14034"/>
        </w:tabs>
        <w:spacing w:before="840"/>
        <w:ind w:right="-49"/>
        <w:jc w:val="center"/>
        <w:rPr>
          <w:b/>
          <w:smallCaps/>
          <w:color w:val="000000"/>
          <w:sz w:val="4"/>
          <w:szCs w:val="4"/>
          <w:vertAlign w:val="subscript"/>
        </w:rPr>
      </w:pPr>
    </w:p>
    <w:p w:rsidR="00663FB8" w:rsidRDefault="00663FB8" w:rsidP="00663FB8">
      <w:pPr>
        <w:keepNext/>
        <w:keepLines/>
        <w:tabs>
          <w:tab w:val="left" w:pos="14034"/>
        </w:tabs>
        <w:spacing w:before="240"/>
        <w:ind w:right="-49"/>
        <w:jc w:val="center"/>
        <w:rPr>
          <w:b/>
          <w:smallCaps/>
          <w:color w:val="000000"/>
          <w:sz w:val="20"/>
          <w:szCs w:val="20"/>
        </w:rPr>
      </w:pPr>
    </w:p>
    <w:p w:rsidR="00663FB8" w:rsidRPr="00091E91" w:rsidRDefault="00663FB8" w:rsidP="00663FB8">
      <w:pPr>
        <w:keepNext/>
        <w:keepLines/>
        <w:tabs>
          <w:tab w:val="left" w:pos="14034"/>
        </w:tabs>
        <w:spacing w:before="480"/>
        <w:ind w:right="-49"/>
        <w:jc w:val="center"/>
        <w:rPr>
          <w:b/>
          <w:smallCaps/>
          <w:sz w:val="20"/>
          <w:szCs w:val="20"/>
        </w:rPr>
      </w:pPr>
      <w:r w:rsidRPr="00091E91">
        <w:rPr>
          <w:b/>
          <w:smallCaps/>
          <w:sz w:val="20"/>
          <w:szCs w:val="20"/>
        </w:rPr>
        <w:t>Gráfica 2</w:t>
      </w:r>
    </w:p>
    <w:p w:rsidR="00663FB8" w:rsidRPr="00091E91" w:rsidRDefault="00663FB8" w:rsidP="00663FB8">
      <w:pPr>
        <w:keepNext/>
        <w:keepLines/>
        <w:tabs>
          <w:tab w:val="left" w:pos="14034"/>
        </w:tabs>
        <w:ind w:right="-49"/>
        <w:jc w:val="center"/>
        <w:rPr>
          <w:b/>
          <w:smallCaps/>
          <w:sz w:val="22"/>
          <w:szCs w:val="22"/>
        </w:rPr>
      </w:pPr>
      <w:r w:rsidRPr="00091E91">
        <w:rPr>
          <w:b/>
          <w:smallCaps/>
          <w:sz w:val="22"/>
          <w:szCs w:val="22"/>
        </w:rPr>
        <w:t>Enfoque del ciclo de crecimiento: Coincidente a febrero</w:t>
      </w:r>
      <w:r>
        <w:rPr>
          <w:b/>
          <w:smallCaps/>
          <w:sz w:val="22"/>
          <w:szCs w:val="22"/>
        </w:rPr>
        <w:t xml:space="preserve"> y marzo</w:t>
      </w:r>
      <w:r w:rsidRPr="00091E91">
        <w:rPr>
          <w:b/>
          <w:smallCaps/>
          <w:sz w:val="22"/>
          <w:szCs w:val="22"/>
        </w:rPr>
        <w:t xml:space="preserve"> de 2021</w:t>
      </w:r>
    </w:p>
    <w:p w:rsidR="00663FB8" w:rsidRPr="00091E91" w:rsidRDefault="00663FB8" w:rsidP="00663FB8">
      <w:pPr>
        <w:keepNext/>
        <w:keepLines/>
        <w:jc w:val="center"/>
        <w:rPr>
          <w:sz w:val="20"/>
          <w:szCs w:val="20"/>
        </w:rPr>
      </w:pPr>
      <w:r w:rsidRPr="00091E91">
        <w:rPr>
          <w:sz w:val="20"/>
          <w:szCs w:val="20"/>
        </w:rPr>
        <w:t>(Puntos)</w:t>
      </w:r>
    </w:p>
    <w:p w:rsidR="00663FB8" w:rsidRPr="00091E91" w:rsidRDefault="00663FB8" w:rsidP="00663FB8">
      <w:pPr>
        <w:tabs>
          <w:tab w:val="center" w:pos="3348"/>
        </w:tabs>
        <w:jc w:val="center"/>
        <w:rPr>
          <w:szCs w:val="20"/>
        </w:rPr>
      </w:pPr>
      <w:r>
        <w:rPr>
          <w:noProof/>
          <w:lang w:val="es-MX" w:eastAsia="es-MX"/>
        </w:rPr>
        <w:drawing>
          <wp:inline distT="0" distB="0" distL="0" distR="0" wp14:anchorId="42C521A1" wp14:editId="1FA7E772">
            <wp:extent cx="5936563" cy="4142232"/>
            <wp:effectExtent l="0" t="0" r="7620" b="1079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3FB8" w:rsidRPr="00091E91" w:rsidRDefault="00663FB8" w:rsidP="00663FB8">
      <w:pPr>
        <w:tabs>
          <w:tab w:val="center" w:pos="3348"/>
        </w:tabs>
        <w:spacing w:before="60"/>
        <w:ind w:left="90"/>
        <w:rPr>
          <w:rFonts w:cs="Times New Roman"/>
          <w:sz w:val="16"/>
          <w:szCs w:val="16"/>
          <w:lang w:val="es-MX"/>
        </w:rPr>
      </w:pPr>
      <w:r w:rsidRPr="00091E91">
        <w:rPr>
          <w:rFonts w:cs="Times New Roman"/>
          <w:sz w:val="16"/>
          <w:szCs w:val="16"/>
        </w:rPr>
        <w:t>Fuente: INEGI.</w:t>
      </w:r>
    </w:p>
    <w:p w:rsidR="005A02B0" w:rsidRDefault="005A02B0">
      <w:pPr>
        <w:jc w:val="left"/>
        <w:rPr>
          <w:b/>
          <w:smallCaps/>
          <w:color w:val="000000"/>
          <w:sz w:val="20"/>
          <w:szCs w:val="20"/>
        </w:rPr>
      </w:pPr>
      <w:r>
        <w:rPr>
          <w:b/>
          <w:smallCaps/>
          <w:color w:val="000000"/>
          <w:sz w:val="20"/>
          <w:szCs w:val="20"/>
        </w:rPr>
        <w:br w:type="page"/>
      </w:r>
    </w:p>
    <w:p w:rsidR="00663FB8" w:rsidRDefault="00663FB8" w:rsidP="00663FB8">
      <w:pPr>
        <w:keepNext/>
        <w:keepLines/>
        <w:tabs>
          <w:tab w:val="left" w:pos="14034"/>
        </w:tabs>
        <w:spacing w:before="600"/>
        <w:ind w:right="-49"/>
        <w:jc w:val="center"/>
        <w:rPr>
          <w:b/>
          <w:smallCaps/>
          <w:color w:val="000000"/>
          <w:sz w:val="20"/>
          <w:szCs w:val="20"/>
        </w:rPr>
      </w:pPr>
    </w:p>
    <w:p w:rsidR="00663FB8" w:rsidRPr="00091E91" w:rsidRDefault="00663FB8" w:rsidP="000E11B3">
      <w:pPr>
        <w:keepNext/>
        <w:keepLines/>
        <w:tabs>
          <w:tab w:val="left" w:pos="14034"/>
        </w:tabs>
        <w:spacing w:before="720"/>
        <w:ind w:right="-49"/>
        <w:jc w:val="center"/>
        <w:rPr>
          <w:b/>
          <w:smallCaps/>
          <w:sz w:val="20"/>
          <w:szCs w:val="20"/>
        </w:rPr>
      </w:pPr>
      <w:r w:rsidRPr="00091E91">
        <w:rPr>
          <w:b/>
          <w:smallCaps/>
          <w:sz w:val="20"/>
          <w:szCs w:val="20"/>
        </w:rPr>
        <w:t>Gráfica 3</w:t>
      </w:r>
    </w:p>
    <w:p w:rsidR="00663FB8" w:rsidRPr="00091E91" w:rsidRDefault="00663FB8" w:rsidP="00663FB8">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al mes de abril </w:t>
      </w:r>
      <w:r w:rsidRPr="00091E91">
        <w:rPr>
          <w:b/>
          <w:smallCaps/>
          <w:sz w:val="22"/>
          <w:szCs w:val="22"/>
        </w:rPr>
        <w:t>de 2021</w:t>
      </w:r>
    </w:p>
    <w:p w:rsidR="00663FB8" w:rsidRPr="00091E91" w:rsidRDefault="00663FB8" w:rsidP="00663FB8">
      <w:pPr>
        <w:tabs>
          <w:tab w:val="center" w:pos="3348"/>
        </w:tabs>
        <w:jc w:val="center"/>
        <w:rPr>
          <w:rFonts w:cs="Times New Roman"/>
          <w:sz w:val="16"/>
          <w:szCs w:val="16"/>
          <w:lang w:val="es-MX"/>
        </w:rPr>
      </w:pPr>
      <w:r w:rsidRPr="00091E91">
        <w:rPr>
          <w:sz w:val="20"/>
        </w:rPr>
        <w:t>(Puntos)</w:t>
      </w:r>
    </w:p>
    <w:p w:rsidR="00663FB8" w:rsidRPr="00091E91" w:rsidRDefault="00663FB8" w:rsidP="00663FB8">
      <w:pPr>
        <w:jc w:val="center"/>
        <w:rPr>
          <w:szCs w:val="20"/>
        </w:rPr>
      </w:pPr>
      <w:r>
        <w:rPr>
          <w:noProof/>
          <w:lang w:val="es-MX" w:eastAsia="es-MX"/>
        </w:rPr>
        <w:drawing>
          <wp:inline distT="0" distB="0" distL="0" distR="0" wp14:anchorId="0766BE9C" wp14:editId="0BAB1103">
            <wp:extent cx="5934075" cy="41433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3FB8" w:rsidRPr="00091E91" w:rsidRDefault="00663FB8" w:rsidP="00DD5FB8">
      <w:pPr>
        <w:keepLines/>
        <w:spacing w:before="60"/>
        <w:ind w:left="630" w:right="-312"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abril</w:t>
      </w:r>
      <w:r w:rsidRPr="00091E91">
        <w:rPr>
          <w:b/>
          <w:sz w:val="16"/>
          <w:szCs w:val="16"/>
          <w:lang w:val="es-MX"/>
        </w:rPr>
        <w:t xml:space="preserve"> de 2021 registra un incremento de 0.2</w:t>
      </w:r>
      <w:r>
        <w:rPr>
          <w:b/>
          <w:sz w:val="16"/>
          <w:szCs w:val="16"/>
          <w:lang w:val="es-MX"/>
        </w:rPr>
        <w:t>9</w:t>
      </w:r>
      <w:r w:rsidRPr="00091E91">
        <w:rPr>
          <w:b/>
          <w:sz w:val="16"/>
          <w:szCs w:val="16"/>
          <w:lang w:val="es-MX"/>
        </w:rPr>
        <w:t xml:space="preserve"> puntos </w:t>
      </w:r>
      <w:r w:rsidRPr="00091E91">
        <w:rPr>
          <w:rFonts w:cs="Times New Roman"/>
          <w:b/>
          <w:sz w:val="16"/>
          <w:szCs w:val="16"/>
          <w:lang w:val="es-MX"/>
        </w:rPr>
        <w:t>respecto al mes anterior</w:t>
      </w:r>
      <w:r w:rsidRPr="00091E91">
        <w:rPr>
          <w:b/>
          <w:sz w:val="16"/>
          <w:szCs w:val="16"/>
          <w:lang w:val="es-MX"/>
        </w:rPr>
        <w:t>.</w:t>
      </w:r>
    </w:p>
    <w:p w:rsidR="00663FB8" w:rsidRPr="00091E91" w:rsidRDefault="00663FB8" w:rsidP="00DD5FB8">
      <w:pPr>
        <w:keepNext/>
        <w:keepLines/>
        <w:ind w:left="630" w:right="-312"/>
        <w:rPr>
          <w:rFonts w:cs="Times New Roman"/>
          <w:sz w:val="16"/>
          <w:szCs w:val="16"/>
        </w:rPr>
      </w:pPr>
      <w:r w:rsidRPr="00091E91">
        <w:rPr>
          <w:rFonts w:cs="Times New Roman"/>
          <w:sz w:val="16"/>
          <w:szCs w:val="16"/>
        </w:rPr>
        <w:t>La tendencia de largo plazo del Indicador Adelantado está representada por la línea ubicada en 100.</w:t>
      </w:r>
    </w:p>
    <w:p w:rsidR="00663FB8" w:rsidRPr="00091E91" w:rsidRDefault="00663FB8" w:rsidP="00DD5FB8">
      <w:pPr>
        <w:tabs>
          <w:tab w:val="center" w:pos="3348"/>
        </w:tabs>
        <w:ind w:left="630" w:right="-312"/>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663FB8" w:rsidRPr="00091E91" w:rsidRDefault="00663FB8" w:rsidP="00DD5FB8">
      <w:pPr>
        <w:keepLines/>
        <w:ind w:left="630" w:right="-312"/>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663FB8" w:rsidRPr="00091E91" w:rsidRDefault="00663FB8" w:rsidP="00DD5FB8">
      <w:pPr>
        <w:keepLines/>
        <w:ind w:left="630" w:right="-312"/>
        <w:rPr>
          <w:rFonts w:cs="Times New Roman"/>
          <w:sz w:val="16"/>
          <w:szCs w:val="16"/>
          <w:lang w:val="es-MX"/>
        </w:rPr>
      </w:pPr>
      <w:r w:rsidRPr="00091E91">
        <w:rPr>
          <w:sz w:val="16"/>
          <w:szCs w:val="16"/>
        </w:rPr>
        <w:t>El área sombreada indica el periodo entre un pico y un valle en el Indicador Coincidente.</w:t>
      </w:r>
    </w:p>
    <w:p w:rsidR="00663FB8" w:rsidRPr="00091E91" w:rsidRDefault="00663FB8" w:rsidP="00DD5FB8">
      <w:pPr>
        <w:spacing w:before="60"/>
        <w:ind w:left="90" w:right="-312"/>
        <w:rPr>
          <w:sz w:val="16"/>
          <w:szCs w:val="16"/>
        </w:rPr>
      </w:pPr>
      <w:r w:rsidRPr="00091E91">
        <w:rPr>
          <w:sz w:val="16"/>
          <w:szCs w:val="16"/>
        </w:rPr>
        <w:t>Fuente: INEGI.</w:t>
      </w:r>
    </w:p>
    <w:p w:rsidR="005A02B0" w:rsidRDefault="005A02B0">
      <w:pPr>
        <w:jc w:val="left"/>
        <w:rPr>
          <w:b/>
          <w:smallCaps/>
          <w:sz w:val="20"/>
          <w:szCs w:val="20"/>
        </w:rPr>
      </w:pPr>
      <w:r>
        <w:rPr>
          <w:b/>
          <w:smallCaps/>
          <w:sz w:val="20"/>
          <w:szCs w:val="20"/>
        </w:rPr>
        <w:br w:type="page"/>
      </w:r>
    </w:p>
    <w:p w:rsidR="00663FB8" w:rsidRDefault="00663FB8" w:rsidP="00663FB8">
      <w:pPr>
        <w:keepNext/>
        <w:keepLines/>
        <w:tabs>
          <w:tab w:val="center" w:pos="4728"/>
          <w:tab w:val="left" w:pos="6486"/>
          <w:tab w:val="left" w:pos="14034"/>
        </w:tabs>
        <w:spacing w:before="600"/>
        <w:ind w:right="-51"/>
        <w:jc w:val="center"/>
        <w:rPr>
          <w:b/>
          <w:smallCaps/>
          <w:sz w:val="20"/>
          <w:szCs w:val="20"/>
        </w:rPr>
      </w:pPr>
    </w:p>
    <w:p w:rsidR="00663FB8" w:rsidRPr="00091E91" w:rsidRDefault="00663FB8" w:rsidP="00663FB8">
      <w:pPr>
        <w:keepNext/>
        <w:keepLines/>
        <w:tabs>
          <w:tab w:val="center" w:pos="4728"/>
          <w:tab w:val="left" w:pos="6486"/>
          <w:tab w:val="left" w:pos="14034"/>
        </w:tabs>
        <w:spacing w:before="360"/>
        <w:ind w:right="-51"/>
        <w:jc w:val="center"/>
        <w:rPr>
          <w:b/>
          <w:smallCaps/>
          <w:sz w:val="20"/>
          <w:szCs w:val="20"/>
        </w:rPr>
      </w:pPr>
      <w:r w:rsidRPr="00091E91">
        <w:rPr>
          <w:b/>
          <w:smallCaps/>
          <w:sz w:val="20"/>
          <w:szCs w:val="20"/>
        </w:rPr>
        <w:t>Gráfica 4</w:t>
      </w:r>
    </w:p>
    <w:p w:rsidR="00663FB8" w:rsidRPr="00091E91" w:rsidRDefault="00663FB8" w:rsidP="00663FB8">
      <w:pPr>
        <w:keepNext/>
        <w:keepLines/>
        <w:tabs>
          <w:tab w:val="left" w:pos="14034"/>
        </w:tabs>
        <w:ind w:right="-49"/>
        <w:jc w:val="center"/>
        <w:rPr>
          <w:b/>
          <w:smallCaps/>
          <w:sz w:val="22"/>
          <w:szCs w:val="22"/>
        </w:rPr>
      </w:pPr>
      <w:r w:rsidRPr="00091E91">
        <w:rPr>
          <w:b/>
          <w:smallCaps/>
          <w:sz w:val="22"/>
          <w:szCs w:val="22"/>
        </w:rPr>
        <w:t xml:space="preserve">Enfoque del ciclo de crecimiento: Adelantado a marzo </w:t>
      </w:r>
      <w:r>
        <w:rPr>
          <w:b/>
          <w:smallCaps/>
          <w:sz w:val="22"/>
          <w:szCs w:val="22"/>
        </w:rPr>
        <w:t xml:space="preserve">y abril </w:t>
      </w:r>
      <w:r w:rsidRPr="00091E91">
        <w:rPr>
          <w:b/>
          <w:smallCaps/>
          <w:sz w:val="22"/>
          <w:szCs w:val="22"/>
        </w:rPr>
        <w:t>de 2021</w:t>
      </w:r>
    </w:p>
    <w:p w:rsidR="00663FB8" w:rsidRPr="00091E91" w:rsidRDefault="00663FB8" w:rsidP="00663FB8">
      <w:pPr>
        <w:keepNext/>
        <w:keepLines/>
        <w:tabs>
          <w:tab w:val="left" w:pos="14034"/>
        </w:tabs>
        <w:ind w:right="-49"/>
        <w:jc w:val="center"/>
        <w:rPr>
          <w:sz w:val="20"/>
          <w:szCs w:val="20"/>
        </w:rPr>
      </w:pPr>
      <w:r w:rsidRPr="00091E91">
        <w:rPr>
          <w:sz w:val="20"/>
          <w:szCs w:val="20"/>
        </w:rPr>
        <w:t>(Puntos)</w:t>
      </w:r>
    </w:p>
    <w:p w:rsidR="00663FB8" w:rsidRPr="00091E91" w:rsidRDefault="00663FB8" w:rsidP="00663FB8">
      <w:pPr>
        <w:jc w:val="center"/>
        <w:rPr>
          <w:szCs w:val="20"/>
        </w:rPr>
      </w:pPr>
      <w:r>
        <w:rPr>
          <w:noProof/>
          <w:lang w:val="es-MX" w:eastAsia="es-MX"/>
        </w:rPr>
        <w:drawing>
          <wp:inline distT="0" distB="0" distL="0" distR="0" wp14:anchorId="3CB84541" wp14:editId="0445AC0E">
            <wp:extent cx="5936563" cy="4142232"/>
            <wp:effectExtent l="0" t="0" r="7620" b="107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3FB8" w:rsidRPr="00091E91" w:rsidRDefault="00663FB8" w:rsidP="00663FB8">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663FB8" w:rsidRDefault="00663FB8" w:rsidP="00663FB8">
      <w:pPr>
        <w:jc w:val="left"/>
        <w:rPr>
          <w:b/>
        </w:rPr>
      </w:pPr>
      <w:r>
        <w:rPr>
          <w:b/>
        </w:rPr>
        <w:tab/>
      </w:r>
      <w:r>
        <w:rPr>
          <w:b/>
        </w:rPr>
        <w:tab/>
      </w:r>
      <w:r>
        <w:rPr>
          <w:b/>
        </w:rPr>
        <w:tab/>
      </w:r>
    </w:p>
    <w:p w:rsidR="00663FB8" w:rsidRDefault="00663FB8" w:rsidP="00663FB8">
      <w:pPr>
        <w:jc w:val="center"/>
        <w:rPr>
          <w:b/>
        </w:rPr>
      </w:pPr>
    </w:p>
    <w:p w:rsidR="00663FB8" w:rsidRDefault="00663FB8" w:rsidP="00663FB8">
      <w:pPr>
        <w:jc w:val="center"/>
        <w:rPr>
          <w:b/>
        </w:rPr>
      </w:pPr>
    </w:p>
    <w:p w:rsidR="00663FB8" w:rsidRDefault="00663FB8" w:rsidP="00663FB8">
      <w:pPr>
        <w:jc w:val="center"/>
        <w:rPr>
          <w:b/>
        </w:rPr>
      </w:pPr>
    </w:p>
    <w:p w:rsidR="00663FB8" w:rsidRPr="00157C43" w:rsidRDefault="00663FB8" w:rsidP="00663FB8">
      <w:pPr>
        <w:jc w:val="center"/>
        <w:rPr>
          <w:b/>
        </w:rPr>
      </w:pPr>
      <w:r w:rsidRPr="00157C43">
        <w:rPr>
          <w:b/>
        </w:rPr>
        <w:t>Se anexa Nota Técnica</w:t>
      </w:r>
    </w:p>
    <w:p w:rsidR="00663FB8" w:rsidRDefault="00663FB8" w:rsidP="00663FB8">
      <w:pPr>
        <w:pStyle w:val="NormalWeb"/>
        <w:spacing w:before="0" w:beforeAutospacing="0" w:after="0" w:afterAutospacing="0"/>
        <w:ind w:left="-426" w:right="-518"/>
        <w:contextualSpacing/>
        <w:jc w:val="center"/>
        <w:rPr>
          <w:rFonts w:ascii="Arial" w:hAnsi="Arial" w:cs="Arial"/>
          <w:sz w:val="18"/>
          <w:szCs w:val="18"/>
        </w:rPr>
      </w:pPr>
    </w:p>
    <w:p w:rsidR="00663FB8" w:rsidRDefault="00663FB8" w:rsidP="00663FB8">
      <w:pPr>
        <w:pStyle w:val="NormalWeb"/>
        <w:spacing w:before="0" w:beforeAutospacing="0" w:after="0" w:afterAutospacing="0"/>
        <w:ind w:left="-426" w:right="-518"/>
        <w:contextualSpacing/>
        <w:jc w:val="center"/>
        <w:rPr>
          <w:rFonts w:ascii="Arial" w:hAnsi="Arial" w:cs="Arial"/>
          <w:sz w:val="18"/>
          <w:szCs w:val="18"/>
        </w:rPr>
      </w:pPr>
    </w:p>
    <w:p w:rsidR="00663FB8" w:rsidRDefault="00663FB8" w:rsidP="00663FB8">
      <w:pPr>
        <w:pStyle w:val="NormalWeb"/>
        <w:spacing w:before="0" w:beforeAutospacing="0" w:after="0" w:afterAutospacing="0"/>
        <w:ind w:left="-426" w:right="-518"/>
        <w:contextualSpacing/>
        <w:jc w:val="center"/>
        <w:rPr>
          <w:rFonts w:ascii="Arial" w:hAnsi="Arial" w:cs="Arial"/>
          <w:sz w:val="18"/>
          <w:szCs w:val="18"/>
        </w:rPr>
      </w:pPr>
    </w:p>
    <w:p w:rsidR="00663FB8" w:rsidRDefault="00663FB8" w:rsidP="00663FB8">
      <w:pPr>
        <w:pStyle w:val="NormalWeb"/>
        <w:spacing w:before="0" w:beforeAutospacing="0" w:after="0" w:afterAutospacing="0"/>
        <w:ind w:left="-426" w:right="-518"/>
        <w:contextualSpacing/>
        <w:jc w:val="center"/>
        <w:rPr>
          <w:rFonts w:ascii="Arial" w:hAnsi="Arial" w:cs="Arial"/>
          <w:sz w:val="20"/>
          <w:szCs w:val="20"/>
        </w:rPr>
      </w:pPr>
    </w:p>
    <w:p w:rsidR="00663FB8" w:rsidRPr="00BF06AE" w:rsidRDefault="00663FB8" w:rsidP="00663FB8">
      <w:pPr>
        <w:pStyle w:val="NormalWeb"/>
        <w:spacing w:before="0" w:beforeAutospacing="0" w:after="0" w:afterAutospacing="0"/>
        <w:ind w:left="-426" w:right="-518"/>
        <w:contextualSpacing/>
        <w:jc w:val="center"/>
        <w:rPr>
          <w:rFonts w:ascii="Arial" w:hAnsi="Arial" w:cs="Arial"/>
          <w:sz w:val="22"/>
          <w:szCs w:val="22"/>
        </w:rPr>
      </w:pPr>
    </w:p>
    <w:p w:rsidR="00663FB8" w:rsidRPr="006B0F46" w:rsidRDefault="00663FB8" w:rsidP="00663FB8">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rsidR="00663FB8" w:rsidRPr="006B0F46" w:rsidRDefault="00663FB8" w:rsidP="00663FB8">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rsidR="00663FB8" w:rsidRPr="006B0F46" w:rsidRDefault="00663FB8" w:rsidP="00663FB8">
      <w:pPr>
        <w:ind w:left="-426" w:right="-518"/>
        <w:contextualSpacing/>
        <w:jc w:val="center"/>
        <w:rPr>
          <w:sz w:val="22"/>
          <w:szCs w:val="22"/>
        </w:rPr>
      </w:pPr>
    </w:p>
    <w:p w:rsidR="00663FB8" w:rsidRPr="006B0F46" w:rsidRDefault="00663FB8" w:rsidP="00663FB8">
      <w:pPr>
        <w:ind w:left="-426" w:right="-518"/>
        <w:contextualSpacing/>
        <w:jc w:val="center"/>
        <w:rPr>
          <w:sz w:val="22"/>
          <w:szCs w:val="22"/>
        </w:rPr>
      </w:pPr>
      <w:r w:rsidRPr="006B0F46">
        <w:rPr>
          <w:sz w:val="22"/>
          <w:szCs w:val="22"/>
        </w:rPr>
        <w:t>Dirección de Atención a Medios / Dirección General Adjunta de Comunicación</w:t>
      </w:r>
    </w:p>
    <w:p w:rsidR="00663FB8" w:rsidRPr="00AE6971" w:rsidRDefault="00663FB8" w:rsidP="00663FB8">
      <w:pPr>
        <w:ind w:left="-426" w:right="-518"/>
        <w:contextualSpacing/>
        <w:jc w:val="center"/>
        <w:rPr>
          <w:sz w:val="22"/>
          <w:szCs w:val="22"/>
        </w:rPr>
      </w:pPr>
    </w:p>
    <w:p w:rsidR="00663FB8" w:rsidRPr="008F0992" w:rsidRDefault="00663FB8" w:rsidP="00663FB8">
      <w:pPr>
        <w:ind w:left="-425" w:right="-516"/>
        <w:contextualSpacing/>
        <w:jc w:val="center"/>
        <w:rPr>
          <w:noProof/>
          <w:lang w:eastAsia="es-MX"/>
        </w:rPr>
      </w:pPr>
      <w:r w:rsidRPr="00FF1218">
        <w:rPr>
          <w:noProof/>
          <w:lang w:val="es-MX" w:eastAsia="es-MX"/>
        </w:rPr>
        <w:drawing>
          <wp:inline distT="0" distB="0" distL="0" distR="0" wp14:anchorId="7FE6359A" wp14:editId="3DA34EB4">
            <wp:extent cx="274320" cy="365760"/>
            <wp:effectExtent l="0" t="0" r="0" b="0"/>
            <wp:docPr id="17" name="Imagen 1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D0F2FAD" wp14:editId="0AA4C2FD">
            <wp:extent cx="365760" cy="365760"/>
            <wp:effectExtent l="0" t="0" r="0" b="0"/>
            <wp:docPr id="24" name="Imagen 24"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D90DCB" wp14:editId="3AF31331">
            <wp:extent cx="365760" cy="365760"/>
            <wp:effectExtent l="0" t="0" r="0" b="0"/>
            <wp:docPr id="25" name="Imagen 25"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340EC0" wp14:editId="5A26AE52">
            <wp:extent cx="365760" cy="365760"/>
            <wp:effectExtent l="0" t="0" r="0" b="0"/>
            <wp:docPr id="26" name="Imagen 26"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8FA6013" wp14:editId="58447C09">
            <wp:extent cx="2286000" cy="274320"/>
            <wp:effectExtent l="0" t="0" r="0" b="0"/>
            <wp:docPr id="31" name="Imagen 3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663FB8" w:rsidRDefault="00663FB8" w:rsidP="00663FB8">
      <w:pPr>
        <w:pStyle w:val="NormalWeb"/>
        <w:spacing w:before="0" w:beforeAutospacing="0" w:after="0" w:afterAutospacing="0"/>
        <w:ind w:left="-426" w:right="-518"/>
        <w:contextualSpacing/>
        <w:jc w:val="center"/>
        <w:rPr>
          <w:rFonts w:ascii="Arial" w:hAnsi="Arial" w:cs="Arial"/>
          <w:sz w:val="18"/>
          <w:szCs w:val="18"/>
        </w:rPr>
      </w:pPr>
    </w:p>
    <w:p w:rsidR="00663FB8" w:rsidRPr="00157C43" w:rsidRDefault="00663FB8" w:rsidP="00663FB8">
      <w:pPr>
        <w:pStyle w:val="bullet"/>
        <w:tabs>
          <w:tab w:val="left" w:pos="8789"/>
        </w:tabs>
        <w:spacing w:before="0"/>
        <w:ind w:left="0" w:right="51" w:firstLine="0"/>
        <w:jc w:val="center"/>
        <w:rPr>
          <w:rFonts w:cs="Arial"/>
          <w:szCs w:val="24"/>
        </w:rPr>
        <w:sectPr w:rsidR="00663FB8" w:rsidRPr="00157C43" w:rsidSect="00FC4809">
          <w:headerReference w:type="default" r:id="rId23"/>
          <w:footerReference w:type="default" r:id="rId24"/>
          <w:pgSz w:w="12240" w:h="15840" w:code="1"/>
          <w:pgMar w:top="1" w:right="1608" w:bottom="0" w:left="1588" w:header="510" w:footer="510" w:gutter="0"/>
          <w:cols w:space="720"/>
          <w:docGrid w:linePitch="272"/>
        </w:sectPr>
      </w:pPr>
    </w:p>
    <w:p w:rsidR="00663FB8" w:rsidRPr="004F791C" w:rsidRDefault="00663FB8" w:rsidP="00663FB8">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rsidR="00663FB8" w:rsidRPr="00654A8C" w:rsidRDefault="00663FB8" w:rsidP="00663FB8">
      <w:pPr>
        <w:tabs>
          <w:tab w:val="left" w:pos="8789"/>
        </w:tabs>
        <w:ind w:right="51"/>
        <w:jc w:val="center"/>
        <w:rPr>
          <w:rFonts w:cs="Times New Roman"/>
          <w:b/>
          <w:lang w:val="es-MX"/>
        </w:rPr>
      </w:pPr>
      <w:r w:rsidRPr="00654A8C">
        <w:rPr>
          <w:rFonts w:cs="Times New Roman"/>
          <w:b/>
          <w:lang w:val="es-MX"/>
        </w:rPr>
        <w:t>NOTA TÉCNICA</w:t>
      </w:r>
    </w:p>
    <w:p w:rsidR="00663FB8" w:rsidRPr="00654A8C" w:rsidRDefault="00663FB8" w:rsidP="00663FB8">
      <w:pPr>
        <w:tabs>
          <w:tab w:val="left" w:pos="8789"/>
        </w:tabs>
        <w:ind w:right="51"/>
        <w:jc w:val="center"/>
        <w:rPr>
          <w:rFonts w:cs="Times New Roman"/>
          <w:b/>
          <w:lang w:val="es-MX"/>
        </w:rPr>
      </w:pPr>
    </w:p>
    <w:p w:rsidR="00765D42" w:rsidRPr="00654A8C" w:rsidRDefault="00765D42" w:rsidP="00765D42">
      <w:pPr>
        <w:tabs>
          <w:tab w:val="left" w:pos="8789"/>
        </w:tabs>
        <w:ind w:right="51"/>
        <w:jc w:val="center"/>
        <w:rPr>
          <w:rFonts w:cs="Times New Roman"/>
          <w:b/>
          <w:lang w:val="es-MX"/>
        </w:rPr>
      </w:pPr>
      <w:r w:rsidRPr="00654A8C">
        <w:rPr>
          <w:rFonts w:cs="Times New Roman"/>
          <w:b/>
          <w:lang w:val="es-MX"/>
        </w:rPr>
        <w:t>SISTEMA DE INDICADORES CÍCLICOS</w:t>
      </w:r>
    </w:p>
    <w:p w:rsidR="00765D42" w:rsidRPr="00654A8C" w:rsidRDefault="00DB7AF2" w:rsidP="00765D42">
      <w:pPr>
        <w:keepNext/>
        <w:spacing w:after="40"/>
        <w:jc w:val="center"/>
        <w:outlineLvl w:val="0"/>
        <w:rPr>
          <w:rFonts w:cs="Times New Roman"/>
          <w:b/>
          <w:spacing w:val="25"/>
          <w:lang w:val="es-MX"/>
        </w:rPr>
      </w:pPr>
      <w:r w:rsidRPr="00654A8C">
        <w:rPr>
          <w:rFonts w:cs="Times New Roman"/>
          <w:b/>
          <w:spacing w:val="25"/>
          <w:lang w:val="es-MX"/>
        </w:rPr>
        <w:t xml:space="preserve">Cifras al mes de </w:t>
      </w:r>
      <w:r w:rsidR="00EE7ABE" w:rsidRPr="00654A8C">
        <w:rPr>
          <w:rFonts w:cs="Times New Roman"/>
          <w:b/>
          <w:spacing w:val="25"/>
          <w:lang w:val="es-MX"/>
        </w:rPr>
        <w:t>marzo</w:t>
      </w:r>
      <w:r w:rsidR="004D5289" w:rsidRPr="00654A8C">
        <w:rPr>
          <w:rFonts w:cs="Times New Roman"/>
          <w:b/>
          <w:spacing w:val="25"/>
          <w:lang w:val="es-MX"/>
        </w:rPr>
        <w:t xml:space="preserve"> </w:t>
      </w:r>
      <w:r w:rsidRPr="00654A8C">
        <w:rPr>
          <w:rFonts w:cs="Times New Roman"/>
          <w:b/>
          <w:spacing w:val="25"/>
          <w:lang w:val="es-MX"/>
        </w:rPr>
        <w:t>de 2021</w:t>
      </w:r>
    </w:p>
    <w:p w:rsidR="008B11A2" w:rsidRPr="00091E91" w:rsidRDefault="008B11A2" w:rsidP="00663FB8">
      <w:pPr>
        <w:pStyle w:val="Textosinformato"/>
        <w:spacing w:before="240" w:after="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rsidR="00765D42" w:rsidRPr="00091E91" w:rsidRDefault="00765D42" w:rsidP="00AA3905">
      <w:pPr>
        <w:spacing w:before="240" w:after="240"/>
        <w:rPr>
          <w:szCs w:val="20"/>
        </w:rPr>
      </w:pPr>
      <w:r w:rsidRPr="00091E91">
        <w:rPr>
          <w:szCs w:val="20"/>
        </w:rPr>
        <w:t xml:space="preserve">El Sistema de Indicadores Cíclicos está conformado por dos indicadores compuestos que se denominan Coincidente y Adelantado. El Indicador Coincidente refleja el estado general de la economía, mientras que el Adelantado busca señalar anticipadamente </w:t>
      </w:r>
      <w:r w:rsidR="00BC075C" w:rsidRPr="00091E91">
        <w:rPr>
          <w:szCs w:val="20"/>
        </w:rPr>
        <w:t>los puntos de giro (</w:t>
      </w:r>
      <w:r w:rsidRPr="00091E91">
        <w:rPr>
          <w:szCs w:val="20"/>
        </w:rPr>
        <w:t>picos y valles</w:t>
      </w:r>
      <w:r w:rsidR="00BC075C" w:rsidRPr="00091E91">
        <w:rPr>
          <w:szCs w:val="20"/>
        </w:rPr>
        <w:t>) del Indicador Coincidente</w:t>
      </w:r>
      <w:r w:rsidRPr="00091E91">
        <w:rPr>
          <w:szCs w:val="20"/>
        </w:rPr>
        <w:t>, con base en la información con la que se dispone de sus componentes a una fecha determinada.</w:t>
      </w:r>
    </w:p>
    <w:p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Pr="00091E91" w:rsidRDefault="004B583F" w:rsidP="004B583F">
      <w:pPr>
        <w:spacing w:before="240" w:after="240"/>
        <w:jc w:val="center"/>
        <w:rPr>
          <w:szCs w:val="20"/>
        </w:rPr>
      </w:pPr>
    </w:p>
    <w:p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506110">
        <w:rPr>
          <w:rFonts w:cs="Times New Roman"/>
          <w:szCs w:val="20"/>
          <w:lang w:val="es-MX"/>
        </w:rPr>
        <w:t>marzo</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513427">
        <w:rPr>
          <w:rFonts w:cs="Times New Roman"/>
          <w:szCs w:val="20"/>
          <w:lang w:val="es-MX"/>
        </w:rPr>
        <w:t>ubicó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de </w:t>
      </w:r>
      <w:r w:rsidR="00113C81" w:rsidRPr="00113C81">
        <w:rPr>
          <w:rFonts w:cs="Times New Roman"/>
          <w:szCs w:val="20"/>
          <w:lang w:val="es-MX"/>
        </w:rPr>
        <w:t>98.8</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113C81">
        <w:rPr>
          <w:rFonts w:cs="Times New Roman"/>
          <w:szCs w:val="20"/>
          <w:lang w:val="es-MX"/>
        </w:rPr>
        <w:t>0.</w:t>
      </w:r>
      <w:r w:rsidR="00113C81">
        <w:rPr>
          <w:rFonts w:cs="Times New Roman"/>
          <w:szCs w:val="20"/>
          <w:lang w:val="es-MX"/>
        </w:rPr>
        <w:t>57</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513427" w:rsidRPr="00091E91" w:rsidTr="00771D77">
        <w:trPr>
          <w:jc w:val="center"/>
        </w:trPr>
        <w:tc>
          <w:tcPr>
            <w:tcW w:w="6120" w:type="dxa"/>
            <w:gridSpan w:val="9"/>
            <w:tcBorders>
              <w:top w:val="double" w:sz="4" w:space="0" w:color="auto"/>
              <w:left w:val="double" w:sz="4" w:space="0" w:color="auto"/>
              <w:bottom w:val="single" w:sz="6" w:space="0" w:color="auto"/>
              <w:right w:val="double" w:sz="4" w:space="0" w:color="auto"/>
            </w:tcBorders>
          </w:tcPr>
          <w:p w:rsidR="00513427" w:rsidRPr="00091E91" w:rsidRDefault="00513427"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2040" w:type="dxa"/>
            <w:gridSpan w:val="3"/>
            <w:tcBorders>
              <w:top w:val="double" w:sz="4" w:space="0" w:color="auto"/>
              <w:left w:val="double" w:sz="4" w:space="0" w:color="auto"/>
              <w:bottom w:val="single" w:sz="6" w:space="0" w:color="auto"/>
              <w:right w:val="double" w:sz="4" w:space="0" w:color="auto"/>
            </w:tcBorders>
          </w:tcPr>
          <w:p w:rsidR="00513427" w:rsidRPr="00091E91" w:rsidRDefault="00513427"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rsidTr="00513427">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Jul</w:t>
            </w:r>
            <w:r w:rsidR="004F65DB" w:rsidRPr="00091E91">
              <w:rPr>
                <w:rFonts w:cs="Times New Roman"/>
                <w:snapToGrid w:val="0"/>
                <w:sz w:val="16"/>
                <w:szCs w:val="20"/>
                <w:lang w:val="es-ES"/>
              </w:rPr>
              <w: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4"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shd w:val="clear" w:color="auto" w:fill="auto"/>
          </w:tcPr>
          <w:p w:rsidR="00036538" w:rsidRPr="00091E91" w:rsidRDefault="00513427" w:rsidP="00496D68">
            <w:pPr>
              <w:spacing w:before="60"/>
              <w:jc w:val="center"/>
              <w:rPr>
                <w:rFonts w:cs="Times New Roman"/>
                <w:snapToGrid w:val="0"/>
                <w:sz w:val="16"/>
                <w:szCs w:val="20"/>
                <w:lang w:val="es-MX"/>
              </w:rPr>
            </w:pPr>
            <w:r>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513427" w:rsidP="00496D68">
            <w:pPr>
              <w:spacing w:before="60"/>
              <w:jc w:val="center"/>
              <w:rPr>
                <w:rFonts w:cs="Times New Roman"/>
                <w:snapToGrid w:val="0"/>
                <w:sz w:val="16"/>
                <w:szCs w:val="20"/>
                <w:lang w:val="es-MX"/>
              </w:rPr>
            </w:pPr>
            <w:r>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rsidR="00036538" w:rsidRPr="00091E91" w:rsidRDefault="00513427"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513427" w:rsidP="003E0142">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513427" w:rsidP="00496D68">
            <w:pPr>
              <w:spacing w:before="60"/>
              <w:jc w:val="center"/>
              <w:rPr>
                <w:rFonts w:cs="Times New Roman"/>
                <w:snapToGrid w:val="0"/>
                <w:sz w:val="16"/>
                <w:szCs w:val="20"/>
                <w:lang w:val="es-MX"/>
              </w:rPr>
            </w:pPr>
            <w:r>
              <w:rPr>
                <w:rFonts w:cs="Times New Roman"/>
                <w:snapToGrid w:val="0"/>
                <w:sz w:val="16"/>
                <w:szCs w:val="20"/>
                <w:lang w:val="es-MX"/>
              </w:rPr>
              <w:t>Mar.</w:t>
            </w:r>
          </w:p>
        </w:tc>
      </w:tr>
      <w:tr w:rsidR="00091E91" w:rsidRPr="00091E91" w:rsidTr="00513427">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091E91" w:rsidRDefault="005319A5" w:rsidP="0044373A">
            <w:pPr>
              <w:tabs>
                <w:tab w:val="decimal" w:pos="192"/>
              </w:tabs>
              <w:jc w:val="left"/>
              <w:rPr>
                <w:sz w:val="16"/>
                <w:szCs w:val="16"/>
              </w:rPr>
            </w:pPr>
            <w:r w:rsidRPr="00091E91">
              <w:rPr>
                <w:sz w:val="16"/>
                <w:szCs w:val="16"/>
              </w:rPr>
              <w:t>(-)</w:t>
            </w:r>
            <w:r w:rsidR="0044373A">
              <w:rPr>
                <w:sz w:val="16"/>
                <w:szCs w:val="16"/>
              </w:rPr>
              <w:t>6.20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00E2E" w:rsidP="00496D68">
            <w:pPr>
              <w:tabs>
                <w:tab w:val="decimal" w:pos="192"/>
              </w:tabs>
              <w:jc w:val="left"/>
              <w:rPr>
                <w:sz w:val="16"/>
                <w:szCs w:val="16"/>
              </w:rPr>
            </w:pPr>
            <w:r w:rsidRPr="00091E91">
              <w:rPr>
                <w:sz w:val="16"/>
                <w:szCs w:val="16"/>
              </w:rPr>
              <w:t>(</w:t>
            </w:r>
            <w:r w:rsidR="0044373A">
              <w:rPr>
                <w:sz w:val="16"/>
                <w:szCs w:val="16"/>
              </w:rPr>
              <w:t>-)0.80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44373A" w:rsidP="00496D68">
            <w:pPr>
              <w:tabs>
                <w:tab w:val="decimal" w:pos="192"/>
              </w:tabs>
              <w:jc w:val="left"/>
              <w:rPr>
                <w:sz w:val="16"/>
                <w:szCs w:val="16"/>
              </w:rPr>
            </w:pPr>
            <w:r>
              <w:rPr>
                <w:sz w:val="16"/>
                <w:szCs w:val="16"/>
              </w:rPr>
              <w:t>2.65</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44373A" w:rsidP="002F4D0F">
            <w:pPr>
              <w:tabs>
                <w:tab w:val="decimal" w:pos="192"/>
              </w:tabs>
              <w:jc w:val="left"/>
              <w:rPr>
                <w:sz w:val="16"/>
                <w:szCs w:val="16"/>
              </w:rPr>
            </w:pPr>
            <w:r>
              <w:rPr>
                <w:sz w:val="16"/>
                <w:szCs w:val="16"/>
              </w:rPr>
              <w:t>1.30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44373A" w:rsidP="00496D68">
            <w:pPr>
              <w:tabs>
                <w:tab w:val="decimal" w:pos="192"/>
              </w:tabs>
              <w:jc w:val="left"/>
              <w:rPr>
                <w:sz w:val="16"/>
                <w:szCs w:val="16"/>
              </w:rPr>
            </w:pPr>
            <w:r>
              <w:rPr>
                <w:sz w:val="16"/>
                <w:szCs w:val="16"/>
              </w:rPr>
              <w:t>0.60</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44373A" w:rsidP="00496D68">
            <w:pPr>
              <w:tabs>
                <w:tab w:val="decimal" w:pos="192"/>
              </w:tabs>
              <w:jc w:val="left"/>
              <w:rPr>
                <w:sz w:val="16"/>
                <w:szCs w:val="16"/>
              </w:rPr>
            </w:pPr>
            <w:r>
              <w:rPr>
                <w:sz w:val="16"/>
                <w:szCs w:val="16"/>
              </w:rPr>
              <w:t>0.33</w:t>
            </w:r>
          </w:p>
        </w:tc>
        <w:tc>
          <w:tcPr>
            <w:tcW w:w="680" w:type="dxa"/>
            <w:tcBorders>
              <w:top w:val="single" w:sz="6" w:space="0" w:color="auto"/>
              <w:left w:val="single" w:sz="4" w:space="0" w:color="auto"/>
              <w:bottom w:val="double" w:sz="4" w:space="0" w:color="auto"/>
              <w:right w:val="single" w:sz="4" w:space="0" w:color="auto"/>
            </w:tcBorders>
            <w:shd w:val="clear" w:color="auto" w:fill="auto"/>
          </w:tcPr>
          <w:p w:rsidR="00036538" w:rsidRPr="00091E91" w:rsidRDefault="0044373A" w:rsidP="00496D68">
            <w:pPr>
              <w:tabs>
                <w:tab w:val="decimal" w:pos="192"/>
              </w:tabs>
              <w:jc w:val="left"/>
              <w:rPr>
                <w:sz w:val="16"/>
                <w:szCs w:val="16"/>
              </w:rPr>
            </w:pPr>
            <w:r>
              <w:rPr>
                <w:sz w:val="16"/>
                <w:szCs w:val="16"/>
              </w:rPr>
              <w:t>0.37</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44373A" w:rsidP="00496D68">
            <w:pPr>
              <w:tabs>
                <w:tab w:val="decimal" w:pos="192"/>
              </w:tabs>
              <w:jc w:val="left"/>
              <w:rPr>
                <w:sz w:val="16"/>
                <w:szCs w:val="16"/>
              </w:rPr>
            </w:pPr>
            <w:r>
              <w:rPr>
                <w:sz w:val="16"/>
                <w:szCs w:val="16"/>
              </w:rPr>
              <w:t>0.41</w:t>
            </w:r>
          </w:p>
        </w:tc>
        <w:tc>
          <w:tcPr>
            <w:tcW w:w="680" w:type="dxa"/>
            <w:tcBorders>
              <w:top w:val="single" w:sz="6" w:space="0" w:color="auto"/>
              <w:left w:val="single" w:sz="4" w:space="0" w:color="auto"/>
              <w:bottom w:val="double" w:sz="4" w:space="0" w:color="auto"/>
              <w:right w:val="double" w:sz="4" w:space="0" w:color="auto"/>
            </w:tcBorders>
          </w:tcPr>
          <w:p w:rsidR="00036538" w:rsidRPr="00091E91" w:rsidRDefault="0044373A" w:rsidP="00496D68">
            <w:pPr>
              <w:tabs>
                <w:tab w:val="decimal" w:pos="192"/>
              </w:tabs>
              <w:jc w:val="left"/>
              <w:rPr>
                <w:sz w:val="16"/>
                <w:szCs w:val="16"/>
              </w:rPr>
            </w:pPr>
            <w:r>
              <w:rPr>
                <w:sz w:val="16"/>
                <w:szCs w:val="16"/>
              </w:rPr>
              <w:t>0.02</w:t>
            </w:r>
          </w:p>
        </w:tc>
        <w:tc>
          <w:tcPr>
            <w:tcW w:w="680" w:type="dxa"/>
            <w:tcBorders>
              <w:top w:val="single" w:sz="6" w:space="0" w:color="auto"/>
              <w:left w:val="double" w:sz="4" w:space="0" w:color="auto"/>
              <w:bottom w:val="double" w:sz="4" w:space="0" w:color="auto"/>
              <w:right w:val="single" w:sz="4" w:space="0" w:color="auto"/>
            </w:tcBorders>
          </w:tcPr>
          <w:p w:rsidR="003D5DD4" w:rsidRPr="00091E91" w:rsidRDefault="0044373A" w:rsidP="00496D68">
            <w:pPr>
              <w:tabs>
                <w:tab w:val="decimal" w:pos="192"/>
              </w:tabs>
              <w:jc w:val="left"/>
              <w:rPr>
                <w:sz w:val="16"/>
                <w:szCs w:val="16"/>
              </w:rPr>
            </w:pPr>
            <w:r>
              <w:rPr>
                <w:sz w:val="16"/>
                <w:szCs w:val="16"/>
              </w:rPr>
              <w:t>0.15</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44373A" w:rsidP="00496D68">
            <w:pPr>
              <w:tabs>
                <w:tab w:val="decimal" w:pos="192"/>
              </w:tabs>
              <w:jc w:val="left"/>
              <w:rPr>
                <w:sz w:val="16"/>
                <w:szCs w:val="16"/>
              </w:rPr>
            </w:pPr>
            <w:r>
              <w:rPr>
                <w:sz w:val="16"/>
                <w:szCs w:val="16"/>
              </w:rPr>
              <w:t>0.18</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44373A" w:rsidP="00317AEF">
            <w:pPr>
              <w:tabs>
                <w:tab w:val="decimal" w:pos="192"/>
              </w:tabs>
              <w:ind w:left="192" w:hanging="192"/>
              <w:jc w:val="left"/>
              <w:rPr>
                <w:sz w:val="16"/>
                <w:szCs w:val="16"/>
              </w:rPr>
            </w:pPr>
            <w:r>
              <w:rPr>
                <w:sz w:val="16"/>
                <w:szCs w:val="16"/>
              </w:rPr>
              <w:t>0.57</w:t>
            </w:r>
          </w:p>
        </w:tc>
      </w:tr>
    </w:tbl>
    <w:p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rsidR="00BA2F11" w:rsidRPr="00091E91" w:rsidRDefault="00BA2F11">
      <w:pPr>
        <w:jc w:val="left"/>
        <w:rPr>
          <w:b/>
          <w:smallCaps/>
          <w:sz w:val="20"/>
          <w:szCs w:val="20"/>
        </w:rPr>
      </w:pPr>
      <w:r w:rsidRPr="00091E91">
        <w:rPr>
          <w:b/>
          <w:smallCaps/>
          <w:sz w:val="20"/>
          <w:szCs w:val="20"/>
        </w:rPr>
        <w:br w:type="page"/>
      </w:r>
    </w:p>
    <w:p w:rsidR="00B625EB" w:rsidRPr="00091E91" w:rsidRDefault="00B625EB" w:rsidP="00B625EB">
      <w:pPr>
        <w:keepNext/>
        <w:keepLines/>
        <w:tabs>
          <w:tab w:val="left" w:pos="14034"/>
        </w:tabs>
        <w:spacing w:before="240"/>
        <w:ind w:right="-51"/>
        <w:jc w:val="center"/>
        <w:rPr>
          <w:b/>
          <w:smallCaps/>
          <w:sz w:val="20"/>
          <w:szCs w:val="20"/>
        </w:rPr>
      </w:pPr>
    </w:p>
    <w:p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BB2448" w:rsidRPr="00091E91">
        <w:rPr>
          <w:b/>
          <w:smallCaps/>
          <w:sz w:val="22"/>
          <w:szCs w:val="22"/>
        </w:rPr>
        <w:t xml:space="preserve">a </w:t>
      </w:r>
      <w:r w:rsidR="00BF5AB0">
        <w:rPr>
          <w:b/>
          <w:smallCaps/>
          <w:sz w:val="22"/>
          <w:szCs w:val="22"/>
        </w:rPr>
        <w:t>marzo</w:t>
      </w:r>
      <w:r w:rsidR="00780640" w:rsidRPr="00091E91">
        <w:rPr>
          <w:b/>
          <w:smallCaps/>
          <w:sz w:val="22"/>
          <w:szCs w:val="22"/>
        </w:rPr>
        <w:t xml:space="preserve"> </w:t>
      </w:r>
      <w:r w:rsidR="002D50C9" w:rsidRPr="00091E91">
        <w:rPr>
          <w:b/>
          <w:smallCaps/>
          <w:sz w:val="22"/>
          <w:szCs w:val="22"/>
        </w:rPr>
        <w:t>de 2021</w:t>
      </w:r>
    </w:p>
    <w:p w:rsidR="00B65AE2" w:rsidRPr="00091E91" w:rsidRDefault="00BA2F11" w:rsidP="00BA2F11">
      <w:pPr>
        <w:jc w:val="center"/>
        <w:rPr>
          <w:sz w:val="20"/>
        </w:rPr>
      </w:pPr>
      <w:r w:rsidRPr="00091E91">
        <w:rPr>
          <w:sz w:val="20"/>
        </w:rPr>
        <w:t>(Puntos)</w:t>
      </w:r>
    </w:p>
    <w:p w:rsidR="00BA2F11" w:rsidRPr="00091E91" w:rsidRDefault="009875AD" w:rsidP="00BA2F11">
      <w:pPr>
        <w:jc w:val="center"/>
        <w:rPr>
          <w:szCs w:val="20"/>
        </w:rPr>
      </w:pPr>
      <w:r>
        <w:rPr>
          <w:noProof/>
          <w:lang w:val="es-MX" w:eastAsia="es-MX"/>
        </w:rPr>
        <w:drawing>
          <wp:inline distT="0" distB="0" distL="0" distR="0" wp14:anchorId="3C9306A5" wp14:editId="4737E6AE">
            <wp:extent cx="5934075" cy="41433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BF5AB0">
        <w:rPr>
          <w:szCs w:val="20"/>
          <w:lang w:val="es-MX"/>
        </w:rPr>
        <w:t>marzo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rsidR="004E0D13" w:rsidRPr="00091E91" w:rsidRDefault="004E0D13">
      <w:pPr>
        <w:jc w:val="left"/>
        <w:rPr>
          <w:szCs w:val="20"/>
          <w:lang w:val="es-MX"/>
        </w:rPr>
      </w:pPr>
      <w:r w:rsidRPr="00091E91">
        <w:rPr>
          <w:szCs w:val="20"/>
          <w:lang w:val="es-MX"/>
        </w:rPr>
        <w:br w:type="page"/>
      </w:r>
    </w:p>
    <w:p w:rsidR="00B625EB" w:rsidRPr="00091E91" w:rsidRDefault="00B625EB" w:rsidP="004E0D13">
      <w:pPr>
        <w:keepNext/>
        <w:keepLines/>
        <w:spacing w:before="240"/>
        <w:jc w:val="center"/>
        <w:rPr>
          <w:b/>
          <w:smallCaps/>
          <w:sz w:val="22"/>
          <w:szCs w:val="20"/>
          <w:lang w:val="es-MX"/>
        </w:rPr>
      </w:pPr>
    </w:p>
    <w:p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rsidTr="0016458F">
        <w:trPr>
          <w:trHeight w:val="23"/>
          <w:jc w:val="center"/>
        </w:trPr>
        <w:tc>
          <w:tcPr>
            <w:tcW w:w="796" w:type="dxa"/>
            <w:tcBorders>
              <w:right w:val="single" w:sz="4" w:space="0" w:color="auto"/>
            </w:tcBorders>
          </w:tcPr>
          <w:p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rsidR="005726C1" w:rsidRPr="00091E91" w:rsidRDefault="00A9716D" w:rsidP="00C261C1">
            <w:pPr>
              <w:tabs>
                <w:tab w:val="right" w:pos="804"/>
              </w:tabs>
              <w:spacing w:before="60"/>
              <w:ind w:right="-61"/>
              <w:jc w:val="left"/>
              <w:rPr>
                <w:sz w:val="16"/>
                <w:szCs w:val="16"/>
                <w:lang w:val="es-MX" w:eastAsia="es-MX"/>
              </w:rPr>
            </w:pPr>
            <w:r>
              <w:rPr>
                <w:sz w:val="16"/>
                <w:szCs w:val="16"/>
                <w:lang w:val="es-MX" w:eastAsia="es-MX"/>
              </w:rPr>
              <w:t>Abr</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rsidR="005726C1" w:rsidRPr="00091E91" w:rsidRDefault="009875AD" w:rsidP="00C261C1">
            <w:pPr>
              <w:tabs>
                <w:tab w:val="decimal" w:pos="331"/>
                <w:tab w:val="decimal" w:pos="503"/>
              </w:tabs>
              <w:spacing w:before="60"/>
              <w:rPr>
                <w:sz w:val="16"/>
                <w:szCs w:val="16"/>
              </w:rPr>
            </w:pPr>
            <w:r>
              <w:rPr>
                <w:sz w:val="16"/>
                <w:szCs w:val="16"/>
              </w:rPr>
              <w:tab/>
              <w:t>(-)</w:t>
            </w:r>
            <w:r>
              <w:rPr>
                <w:sz w:val="16"/>
                <w:szCs w:val="16"/>
              </w:rPr>
              <w:tab/>
              <w:t>10.78</w:t>
            </w:r>
          </w:p>
        </w:tc>
        <w:tc>
          <w:tcPr>
            <w:tcW w:w="1403" w:type="dxa"/>
            <w:tcBorders>
              <w:left w:val="single" w:sz="4" w:space="0" w:color="auto"/>
              <w:right w:val="single" w:sz="4" w:space="0" w:color="auto"/>
            </w:tcBorders>
            <w:vAlign w:val="bottom"/>
          </w:tcPr>
          <w:p w:rsidR="005726C1" w:rsidRPr="00091E91" w:rsidRDefault="00C32BF5" w:rsidP="00C261C1">
            <w:pPr>
              <w:tabs>
                <w:tab w:val="decimal" w:pos="344"/>
                <w:tab w:val="decimal" w:pos="524"/>
              </w:tabs>
              <w:spacing w:before="60"/>
              <w:rPr>
                <w:sz w:val="16"/>
                <w:szCs w:val="16"/>
              </w:rPr>
            </w:pPr>
            <w:r w:rsidRPr="00091E91">
              <w:rPr>
                <w:sz w:val="16"/>
                <w:szCs w:val="16"/>
              </w:rPr>
              <w:tab/>
            </w:r>
            <w:r w:rsidR="009D646F" w:rsidRPr="00091E91">
              <w:rPr>
                <w:sz w:val="16"/>
                <w:szCs w:val="16"/>
              </w:rPr>
              <w:t>(-)</w:t>
            </w:r>
            <w:r w:rsidR="009875AD">
              <w:rPr>
                <w:sz w:val="16"/>
                <w:szCs w:val="16"/>
              </w:rPr>
              <w:tab/>
              <w:t>14</w:t>
            </w:r>
            <w:r w:rsidR="005726C1" w:rsidRPr="00091E91">
              <w:rPr>
                <w:sz w:val="16"/>
                <w:szCs w:val="16"/>
              </w:rPr>
              <w:t>.</w:t>
            </w:r>
            <w:r w:rsidR="009875AD">
              <w:rPr>
                <w:sz w:val="16"/>
                <w:szCs w:val="16"/>
              </w:rPr>
              <w:t>18</w:t>
            </w:r>
          </w:p>
        </w:tc>
        <w:tc>
          <w:tcPr>
            <w:tcW w:w="1403" w:type="dxa"/>
            <w:tcBorders>
              <w:left w:val="single" w:sz="4" w:space="0" w:color="auto"/>
              <w:right w:val="single" w:sz="4" w:space="0" w:color="auto"/>
            </w:tcBorders>
            <w:vAlign w:val="bottom"/>
          </w:tcPr>
          <w:p w:rsidR="005726C1" w:rsidRPr="00091E91" w:rsidRDefault="005726C1" w:rsidP="00C261C1">
            <w:pPr>
              <w:tabs>
                <w:tab w:val="decimal" w:pos="357"/>
                <w:tab w:val="decimal" w:pos="537"/>
              </w:tabs>
              <w:spacing w:before="60"/>
              <w:rPr>
                <w:sz w:val="16"/>
                <w:szCs w:val="16"/>
              </w:rPr>
            </w:pPr>
            <w:r w:rsidRPr="00091E91">
              <w:rPr>
                <w:sz w:val="16"/>
                <w:szCs w:val="16"/>
              </w:rPr>
              <w:tab/>
            </w:r>
            <w:r w:rsidR="00242C2C">
              <w:rPr>
                <w:sz w:val="16"/>
                <w:szCs w:val="16"/>
              </w:rPr>
              <w:t>(-)</w:t>
            </w:r>
            <w:r w:rsidR="00242C2C">
              <w:rPr>
                <w:sz w:val="16"/>
                <w:szCs w:val="16"/>
              </w:rPr>
              <w:tab/>
              <w:t>6</w:t>
            </w:r>
            <w:r w:rsidR="0067346A" w:rsidRPr="00091E91">
              <w:rPr>
                <w:sz w:val="16"/>
                <w:szCs w:val="16"/>
              </w:rPr>
              <w:t>.</w:t>
            </w:r>
            <w:r w:rsidR="00242C2C">
              <w:rPr>
                <w:sz w:val="16"/>
                <w:szCs w:val="16"/>
              </w:rPr>
              <w:t>77</w:t>
            </w:r>
          </w:p>
        </w:tc>
        <w:tc>
          <w:tcPr>
            <w:tcW w:w="1403" w:type="dxa"/>
            <w:tcBorders>
              <w:left w:val="single" w:sz="4" w:space="0" w:color="auto"/>
              <w:right w:val="single" w:sz="4" w:space="0" w:color="auto"/>
            </w:tcBorders>
            <w:vAlign w:val="bottom"/>
          </w:tcPr>
          <w:p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CE0F58" w:rsidRPr="00091E91">
              <w:rPr>
                <w:sz w:val="16"/>
                <w:szCs w:val="16"/>
              </w:rPr>
              <w:t>4</w:t>
            </w:r>
            <w:r w:rsidR="00242C2C">
              <w:rPr>
                <w:sz w:val="16"/>
                <w:szCs w:val="16"/>
              </w:rPr>
              <w:t>9</w:t>
            </w:r>
          </w:p>
        </w:tc>
        <w:tc>
          <w:tcPr>
            <w:tcW w:w="1403" w:type="dxa"/>
            <w:tcBorders>
              <w:left w:val="single" w:sz="4" w:space="0" w:color="auto"/>
              <w:right w:val="single" w:sz="4" w:space="0" w:color="auto"/>
            </w:tcBorders>
            <w:vAlign w:val="bottom"/>
          </w:tcPr>
          <w:p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383922">
              <w:rPr>
                <w:sz w:val="16"/>
                <w:szCs w:val="16"/>
              </w:rPr>
              <w:t>60</w:t>
            </w:r>
          </w:p>
        </w:tc>
        <w:tc>
          <w:tcPr>
            <w:tcW w:w="1403" w:type="dxa"/>
            <w:tcBorders>
              <w:left w:val="single" w:sz="4" w:space="0" w:color="auto"/>
            </w:tcBorders>
            <w:vAlign w:val="bottom"/>
          </w:tcPr>
          <w:p w:rsidR="005726C1" w:rsidRPr="00091E91" w:rsidRDefault="00383922" w:rsidP="00C261C1">
            <w:pPr>
              <w:tabs>
                <w:tab w:val="decimal" w:pos="361"/>
                <w:tab w:val="decimal" w:pos="576"/>
              </w:tabs>
              <w:spacing w:before="60"/>
              <w:rPr>
                <w:sz w:val="16"/>
                <w:szCs w:val="16"/>
              </w:rPr>
            </w:pPr>
            <w:r>
              <w:rPr>
                <w:sz w:val="16"/>
                <w:szCs w:val="16"/>
              </w:rPr>
              <w:tab/>
              <w:t>(-)</w:t>
            </w:r>
            <w:r>
              <w:rPr>
                <w:sz w:val="16"/>
                <w:szCs w:val="16"/>
              </w:rPr>
              <w:tab/>
              <w:t>2</w:t>
            </w:r>
            <w:r w:rsidR="005726C1" w:rsidRPr="00091E91">
              <w:rPr>
                <w:sz w:val="16"/>
                <w:szCs w:val="16"/>
              </w:rPr>
              <w:t>.</w:t>
            </w:r>
            <w:r>
              <w:rPr>
                <w:sz w:val="16"/>
                <w:szCs w:val="16"/>
              </w:rPr>
              <w:t>36</w:t>
            </w:r>
          </w:p>
        </w:tc>
      </w:tr>
      <w:tr w:rsidR="00091E91" w:rsidRPr="00091E91" w:rsidTr="00FA2DA3">
        <w:trPr>
          <w:trHeight w:val="184"/>
          <w:jc w:val="center"/>
        </w:trPr>
        <w:tc>
          <w:tcPr>
            <w:tcW w:w="796" w:type="dxa"/>
            <w:tcBorders>
              <w:right w:val="single" w:sz="4" w:space="0" w:color="auto"/>
            </w:tcBorders>
          </w:tcPr>
          <w:p w:rsidR="00CA13B1" w:rsidRPr="00091E91" w:rsidRDefault="00CA13B1" w:rsidP="00FA2DA3">
            <w:pPr>
              <w:tabs>
                <w:tab w:val="center" w:pos="3348"/>
              </w:tabs>
              <w:jc w:val="right"/>
              <w:rPr>
                <w:sz w:val="16"/>
                <w:szCs w:val="16"/>
              </w:rPr>
            </w:pPr>
          </w:p>
        </w:tc>
        <w:tc>
          <w:tcPr>
            <w:tcW w:w="709" w:type="dxa"/>
            <w:tcBorders>
              <w:left w:val="single" w:sz="4" w:space="0" w:color="auto"/>
              <w:right w:val="single" w:sz="4" w:space="0" w:color="auto"/>
            </w:tcBorders>
          </w:tcPr>
          <w:p w:rsidR="00CA13B1" w:rsidRPr="00091E91" w:rsidRDefault="00CA13B1" w:rsidP="00FA2DA3">
            <w:pPr>
              <w:tabs>
                <w:tab w:val="right" w:pos="804"/>
              </w:tabs>
              <w:ind w:right="-61"/>
              <w:jc w:val="left"/>
              <w:rPr>
                <w:sz w:val="16"/>
                <w:szCs w:val="16"/>
                <w:lang w:val="es-MX" w:eastAsia="es-MX"/>
              </w:rPr>
            </w:pPr>
            <w:r w:rsidRPr="00091E91">
              <w:rPr>
                <w:sz w:val="16"/>
                <w:szCs w:val="16"/>
                <w:lang w:val="es-MX" w:eastAsia="es-MX"/>
              </w:rPr>
              <w:t>May.</w:t>
            </w:r>
          </w:p>
        </w:tc>
        <w:tc>
          <w:tcPr>
            <w:tcW w:w="1404" w:type="dxa"/>
            <w:tcBorders>
              <w:left w:val="single" w:sz="4" w:space="0" w:color="auto"/>
              <w:right w:val="single" w:sz="4" w:space="0" w:color="auto"/>
            </w:tcBorders>
            <w:vAlign w:val="bottom"/>
          </w:tcPr>
          <w:p w:rsidR="00CA13B1" w:rsidRPr="00091E91" w:rsidRDefault="00CA13B1" w:rsidP="00FA2DA3">
            <w:pPr>
              <w:tabs>
                <w:tab w:val="decimal" w:pos="331"/>
                <w:tab w:val="decimal" w:pos="503"/>
              </w:tabs>
              <w:rPr>
                <w:sz w:val="16"/>
                <w:szCs w:val="16"/>
              </w:rPr>
            </w:pPr>
            <w:r w:rsidRPr="00091E91">
              <w:rPr>
                <w:sz w:val="16"/>
                <w:szCs w:val="16"/>
              </w:rPr>
              <w:tab/>
            </w:r>
            <w:r w:rsidR="00472110" w:rsidRPr="00091E91">
              <w:rPr>
                <w:sz w:val="16"/>
                <w:szCs w:val="16"/>
              </w:rPr>
              <w:t>(-)</w:t>
            </w:r>
            <w:r w:rsidR="00472110" w:rsidRPr="00091E91">
              <w:rPr>
                <w:sz w:val="16"/>
                <w:szCs w:val="16"/>
              </w:rPr>
              <w:tab/>
              <w:t>1.</w:t>
            </w:r>
            <w:r w:rsidR="00C84F55" w:rsidRPr="00091E91">
              <w:rPr>
                <w:sz w:val="16"/>
                <w:szCs w:val="16"/>
              </w:rPr>
              <w:t>1</w:t>
            </w:r>
            <w:r w:rsidR="009875AD">
              <w:rPr>
                <w:sz w:val="16"/>
                <w:szCs w:val="16"/>
              </w:rPr>
              <w:t>2</w:t>
            </w:r>
          </w:p>
        </w:tc>
        <w:tc>
          <w:tcPr>
            <w:tcW w:w="1403" w:type="dxa"/>
            <w:tcBorders>
              <w:left w:val="single" w:sz="4" w:space="0" w:color="auto"/>
              <w:right w:val="single" w:sz="4" w:space="0" w:color="auto"/>
            </w:tcBorders>
            <w:vAlign w:val="bottom"/>
          </w:tcPr>
          <w:p w:rsidR="00CA13B1" w:rsidRPr="00091E91" w:rsidRDefault="00657DD6" w:rsidP="00FA2DA3">
            <w:pPr>
              <w:tabs>
                <w:tab w:val="decimal" w:pos="344"/>
                <w:tab w:val="decimal" w:pos="524"/>
              </w:tabs>
              <w:rPr>
                <w:sz w:val="16"/>
                <w:szCs w:val="16"/>
              </w:rPr>
            </w:pPr>
            <w:r w:rsidRPr="00091E91">
              <w:rPr>
                <w:sz w:val="16"/>
                <w:szCs w:val="16"/>
              </w:rPr>
              <w:tab/>
              <w:t>(-)</w:t>
            </w:r>
            <w:r w:rsidRPr="00091E91">
              <w:rPr>
                <w:sz w:val="16"/>
                <w:szCs w:val="16"/>
              </w:rPr>
              <w:tab/>
              <w:t>0.2</w:t>
            </w:r>
            <w:r w:rsidR="009875AD">
              <w:rPr>
                <w:sz w:val="16"/>
                <w:szCs w:val="16"/>
              </w:rPr>
              <w:t>0</w:t>
            </w:r>
          </w:p>
        </w:tc>
        <w:tc>
          <w:tcPr>
            <w:tcW w:w="1403" w:type="dxa"/>
            <w:tcBorders>
              <w:left w:val="single" w:sz="4" w:space="0" w:color="auto"/>
              <w:right w:val="single" w:sz="4" w:space="0" w:color="auto"/>
            </w:tcBorders>
            <w:vAlign w:val="bottom"/>
          </w:tcPr>
          <w:p w:rsidR="00CA13B1" w:rsidRPr="00091E91" w:rsidRDefault="00CA13B1" w:rsidP="00FA2DA3">
            <w:pPr>
              <w:tabs>
                <w:tab w:val="decimal" w:pos="357"/>
                <w:tab w:val="decimal" w:pos="537"/>
              </w:tabs>
              <w:rPr>
                <w:sz w:val="16"/>
                <w:szCs w:val="16"/>
              </w:rPr>
            </w:pPr>
            <w:r w:rsidRPr="00091E91">
              <w:rPr>
                <w:sz w:val="16"/>
                <w:szCs w:val="16"/>
              </w:rPr>
              <w:tab/>
            </w:r>
            <w:r w:rsidR="00F37396" w:rsidRPr="00091E91">
              <w:rPr>
                <w:sz w:val="16"/>
                <w:szCs w:val="16"/>
              </w:rPr>
              <w:tab/>
              <w:t>0</w:t>
            </w:r>
            <w:r w:rsidR="00AF7316" w:rsidRPr="00091E91">
              <w:rPr>
                <w:sz w:val="16"/>
                <w:szCs w:val="16"/>
              </w:rPr>
              <w:t>.</w:t>
            </w:r>
            <w:r w:rsidR="00242C2C">
              <w:rPr>
                <w:sz w:val="16"/>
                <w:szCs w:val="16"/>
              </w:rPr>
              <w:t>22</w:t>
            </w:r>
          </w:p>
        </w:tc>
        <w:tc>
          <w:tcPr>
            <w:tcW w:w="1403" w:type="dxa"/>
            <w:tcBorders>
              <w:left w:val="single" w:sz="4" w:space="0" w:color="auto"/>
              <w:right w:val="single" w:sz="4" w:space="0" w:color="auto"/>
            </w:tcBorders>
            <w:vAlign w:val="bottom"/>
          </w:tcPr>
          <w:p w:rsidR="00CA13B1" w:rsidRPr="00091E91" w:rsidRDefault="00D806B5" w:rsidP="00FA2DA3">
            <w:pPr>
              <w:tabs>
                <w:tab w:val="decimal" w:pos="370"/>
                <w:tab w:val="decimal" w:pos="550"/>
              </w:tabs>
              <w:rPr>
                <w:sz w:val="16"/>
                <w:szCs w:val="16"/>
              </w:rPr>
            </w:pPr>
            <w:r w:rsidRPr="00091E91">
              <w:rPr>
                <w:sz w:val="16"/>
                <w:szCs w:val="16"/>
              </w:rPr>
              <w:tab/>
              <w:t>(-)</w:t>
            </w:r>
            <w:r w:rsidRPr="00091E91">
              <w:rPr>
                <w:sz w:val="16"/>
                <w:szCs w:val="16"/>
              </w:rPr>
              <w:tab/>
              <w:t>0.4</w:t>
            </w:r>
            <w:r w:rsidR="00242C2C">
              <w:rPr>
                <w:sz w:val="16"/>
                <w:szCs w:val="16"/>
              </w:rPr>
              <w:t>7</w:t>
            </w:r>
          </w:p>
        </w:tc>
        <w:tc>
          <w:tcPr>
            <w:tcW w:w="1403" w:type="dxa"/>
            <w:tcBorders>
              <w:left w:val="single" w:sz="4" w:space="0" w:color="auto"/>
              <w:right w:val="single" w:sz="4" w:space="0" w:color="auto"/>
            </w:tcBorders>
            <w:vAlign w:val="bottom"/>
          </w:tcPr>
          <w:p w:rsidR="00CA13B1" w:rsidRPr="00091E91" w:rsidRDefault="00CA13B1" w:rsidP="00FA2DA3">
            <w:pPr>
              <w:tabs>
                <w:tab w:val="decimal" w:pos="361"/>
                <w:tab w:val="decimal" w:pos="563"/>
              </w:tabs>
              <w:rPr>
                <w:sz w:val="16"/>
                <w:szCs w:val="16"/>
              </w:rPr>
            </w:pPr>
            <w:r w:rsidRPr="00091E91">
              <w:rPr>
                <w:sz w:val="16"/>
                <w:szCs w:val="16"/>
              </w:rPr>
              <w:tab/>
            </w:r>
            <w:r w:rsidRPr="00091E91">
              <w:rPr>
                <w:sz w:val="16"/>
                <w:szCs w:val="16"/>
              </w:rPr>
              <w:tab/>
            </w:r>
            <w:r w:rsidR="00B311F3" w:rsidRPr="00091E91">
              <w:rPr>
                <w:sz w:val="16"/>
                <w:szCs w:val="16"/>
              </w:rPr>
              <w:t>0.6</w:t>
            </w:r>
            <w:r w:rsidR="00383922">
              <w:rPr>
                <w:sz w:val="16"/>
                <w:szCs w:val="16"/>
              </w:rPr>
              <w:t>2</w:t>
            </w:r>
          </w:p>
        </w:tc>
        <w:tc>
          <w:tcPr>
            <w:tcW w:w="1403" w:type="dxa"/>
            <w:tcBorders>
              <w:left w:val="single" w:sz="4" w:space="0" w:color="auto"/>
            </w:tcBorders>
            <w:vAlign w:val="bottom"/>
          </w:tcPr>
          <w:p w:rsidR="00CA13B1" w:rsidRPr="00091E91" w:rsidRDefault="00B35F55" w:rsidP="00FA2DA3">
            <w:pPr>
              <w:tabs>
                <w:tab w:val="decimal" w:pos="361"/>
                <w:tab w:val="decimal" w:pos="576"/>
              </w:tabs>
              <w:rPr>
                <w:sz w:val="16"/>
                <w:szCs w:val="16"/>
              </w:rPr>
            </w:pPr>
            <w:r w:rsidRPr="00091E91">
              <w:rPr>
                <w:sz w:val="16"/>
                <w:szCs w:val="16"/>
              </w:rPr>
              <w:tab/>
              <w:t>(-)</w:t>
            </w:r>
            <w:r w:rsidRPr="00091E91">
              <w:rPr>
                <w:sz w:val="16"/>
                <w:szCs w:val="16"/>
              </w:rPr>
              <w:tab/>
              <w:t>2.</w:t>
            </w:r>
            <w:r w:rsidR="00475C23" w:rsidRPr="00091E91">
              <w:rPr>
                <w:sz w:val="16"/>
                <w:szCs w:val="16"/>
              </w:rPr>
              <w:t>3</w:t>
            </w:r>
            <w:r w:rsidR="00CE0F58" w:rsidRPr="00091E91">
              <w:rPr>
                <w:sz w:val="16"/>
                <w:szCs w:val="16"/>
              </w:rPr>
              <w:t>4</w:t>
            </w:r>
          </w:p>
        </w:tc>
      </w:tr>
      <w:tr w:rsidR="00091E91" w:rsidRPr="00091E91" w:rsidTr="002557C0">
        <w:trPr>
          <w:trHeight w:val="184"/>
          <w:jc w:val="center"/>
        </w:trPr>
        <w:tc>
          <w:tcPr>
            <w:tcW w:w="796" w:type="dxa"/>
            <w:tcBorders>
              <w:right w:val="single" w:sz="4" w:space="0" w:color="auto"/>
            </w:tcBorders>
          </w:tcPr>
          <w:p w:rsidR="00ED4CB9" w:rsidRPr="00091E91" w:rsidRDefault="00ED4CB9" w:rsidP="002557C0">
            <w:pPr>
              <w:tabs>
                <w:tab w:val="center" w:pos="3348"/>
              </w:tabs>
              <w:jc w:val="right"/>
              <w:rPr>
                <w:sz w:val="16"/>
                <w:szCs w:val="16"/>
              </w:rPr>
            </w:pPr>
          </w:p>
        </w:tc>
        <w:tc>
          <w:tcPr>
            <w:tcW w:w="709" w:type="dxa"/>
            <w:tcBorders>
              <w:left w:val="single" w:sz="4" w:space="0" w:color="auto"/>
              <w:right w:val="single" w:sz="4" w:space="0" w:color="auto"/>
            </w:tcBorders>
          </w:tcPr>
          <w:p w:rsidR="00ED4CB9" w:rsidRPr="00091E91" w:rsidRDefault="00ED4CB9" w:rsidP="002557C0">
            <w:pPr>
              <w:tabs>
                <w:tab w:val="right" w:pos="804"/>
              </w:tabs>
              <w:ind w:right="-61"/>
              <w:jc w:val="left"/>
              <w:rPr>
                <w:sz w:val="16"/>
                <w:szCs w:val="16"/>
                <w:lang w:val="es-MX" w:eastAsia="es-MX"/>
              </w:rPr>
            </w:pPr>
            <w:r w:rsidRPr="00091E91">
              <w:rPr>
                <w:sz w:val="16"/>
                <w:szCs w:val="16"/>
                <w:lang w:val="es-MX" w:eastAsia="es-MX"/>
              </w:rPr>
              <w:t>Jun.</w:t>
            </w:r>
          </w:p>
        </w:tc>
        <w:tc>
          <w:tcPr>
            <w:tcW w:w="1404" w:type="dxa"/>
            <w:tcBorders>
              <w:left w:val="single" w:sz="4" w:space="0" w:color="auto"/>
              <w:right w:val="single" w:sz="4" w:space="0" w:color="auto"/>
            </w:tcBorders>
            <w:vAlign w:val="bottom"/>
          </w:tcPr>
          <w:p w:rsidR="00ED4CB9" w:rsidRPr="00091E91" w:rsidRDefault="00ED4CB9" w:rsidP="002557C0">
            <w:pPr>
              <w:tabs>
                <w:tab w:val="decimal" w:pos="331"/>
                <w:tab w:val="decimal" w:pos="503"/>
              </w:tabs>
              <w:rPr>
                <w:sz w:val="16"/>
                <w:szCs w:val="16"/>
              </w:rPr>
            </w:pPr>
            <w:r w:rsidRPr="00091E91">
              <w:rPr>
                <w:sz w:val="16"/>
                <w:szCs w:val="16"/>
              </w:rPr>
              <w:tab/>
            </w:r>
            <w:r w:rsidR="00472110" w:rsidRPr="00091E91">
              <w:rPr>
                <w:sz w:val="16"/>
                <w:szCs w:val="16"/>
              </w:rPr>
              <w:tab/>
              <w:t>4.</w:t>
            </w:r>
            <w:r w:rsidR="00876CE2" w:rsidRPr="00091E91">
              <w:rPr>
                <w:sz w:val="16"/>
                <w:szCs w:val="16"/>
              </w:rPr>
              <w:t>6</w:t>
            </w:r>
            <w:r w:rsidR="009875AD">
              <w:rPr>
                <w:sz w:val="16"/>
                <w:szCs w:val="16"/>
              </w:rPr>
              <w:t>2</w:t>
            </w:r>
          </w:p>
        </w:tc>
        <w:tc>
          <w:tcPr>
            <w:tcW w:w="1403" w:type="dxa"/>
            <w:tcBorders>
              <w:left w:val="single" w:sz="4" w:space="0" w:color="auto"/>
              <w:right w:val="single" w:sz="4" w:space="0" w:color="auto"/>
            </w:tcBorders>
            <w:vAlign w:val="bottom"/>
          </w:tcPr>
          <w:p w:rsidR="00ED4CB9" w:rsidRPr="00091E91" w:rsidRDefault="00BE48E7" w:rsidP="002557C0">
            <w:pPr>
              <w:tabs>
                <w:tab w:val="decimal" w:pos="344"/>
                <w:tab w:val="decimal" w:pos="524"/>
              </w:tabs>
              <w:rPr>
                <w:sz w:val="16"/>
                <w:szCs w:val="16"/>
              </w:rPr>
            </w:pPr>
            <w:r w:rsidRPr="00091E91">
              <w:rPr>
                <w:sz w:val="16"/>
                <w:szCs w:val="16"/>
              </w:rPr>
              <w:tab/>
            </w:r>
            <w:r w:rsidR="009875AD">
              <w:rPr>
                <w:sz w:val="16"/>
                <w:szCs w:val="16"/>
              </w:rPr>
              <w:tab/>
              <w:t>6.92</w:t>
            </w:r>
          </w:p>
        </w:tc>
        <w:tc>
          <w:tcPr>
            <w:tcW w:w="1403" w:type="dxa"/>
            <w:tcBorders>
              <w:left w:val="single" w:sz="4" w:space="0" w:color="auto"/>
              <w:right w:val="single" w:sz="4" w:space="0" w:color="auto"/>
            </w:tcBorders>
            <w:vAlign w:val="bottom"/>
          </w:tcPr>
          <w:p w:rsidR="00ED4CB9" w:rsidRPr="00091E91" w:rsidRDefault="00ED4CB9" w:rsidP="002557C0">
            <w:pPr>
              <w:tabs>
                <w:tab w:val="decimal" w:pos="357"/>
                <w:tab w:val="decimal" w:pos="537"/>
              </w:tabs>
              <w:rPr>
                <w:sz w:val="16"/>
                <w:szCs w:val="16"/>
              </w:rPr>
            </w:pPr>
            <w:r w:rsidRPr="00091E91">
              <w:rPr>
                <w:sz w:val="16"/>
                <w:szCs w:val="16"/>
              </w:rPr>
              <w:tab/>
            </w:r>
            <w:r w:rsidR="00BF2786" w:rsidRPr="00091E91">
              <w:rPr>
                <w:sz w:val="16"/>
                <w:szCs w:val="16"/>
              </w:rPr>
              <w:tab/>
              <w:t>1.9</w:t>
            </w:r>
            <w:r w:rsidR="00242C2C">
              <w:rPr>
                <w:sz w:val="16"/>
                <w:szCs w:val="16"/>
              </w:rPr>
              <w:t>5</w:t>
            </w:r>
          </w:p>
        </w:tc>
        <w:tc>
          <w:tcPr>
            <w:tcW w:w="1403" w:type="dxa"/>
            <w:tcBorders>
              <w:left w:val="single" w:sz="4" w:space="0" w:color="auto"/>
              <w:right w:val="single" w:sz="4" w:space="0" w:color="auto"/>
            </w:tcBorders>
            <w:vAlign w:val="bottom"/>
          </w:tcPr>
          <w:p w:rsidR="00ED4CB9" w:rsidRPr="00091E91" w:rsidRDefault="00243066" w:rsidP="002557C0">
            <w:pPr>
              <w:tabs>
                <w:tab w:val="decimal" w:pos="370"/>
                <w:tab w:val="decimal" w:pos="550"/>
              </w:tabs>
              <w:rPr>
                <w:sz w:val="16"/>
                <w:szCs w:val="16"/>
              </w:rPr>
            </w:pPr>
            <w:r w:rsidRPr="00091E91">
              <w:rPr>
                <w:sz w:val="16"/>
                <w:szCs w:val="16"/>
              </w:rPr>
              <w:tab/>
              <w:t>(-)</w:t>
            </w:r>
            <w:r w:rsidRPr="00091E91">
              <w:rPr>
                <w:sz w:val="16"/>
                <w:szCs w:val="16"/>
              </w:rPr>
              <w:tab/>
              <w:t>0.4</w:t>
            </w:r>
            <w:r w:rsidR="00BF2786" w:rsidRPr="00091E91">
              <w:rPr>
                <w:sz w:val="16"/>
                <w:szCs w:val="16"/>
              </w:rPr>
              <w:t>0</w:t>
            </w:r>
          </w:p>
        </w:tc>
        <w:tc>
          <w:tcPr>
            <w:tcW w:w="1403" w:type="dxa"/>
            <w:tcBorders>
              <w:left w:val="single" w:sz="4" w:space="0" w:color="auto"/>
              <w:right w:val="single" w:sz="4" w:space="0" w:color="auto"/>
            </w:tcBorders>
            <w:vAlign w:val="bottom"/>
          </w:tcPr>
          <w:p w:rsidR="00ED4CB9" w:rsidRPr="00091E91" w:rsidRDefault="00ED4CB9" w:rsidP="002557C0">
            <w:pPr>
              <w:tabs>
                <w:tab w:val="decimal" w:pos="361"/>
                <w:tab w:val="decimal" w:pos="563"/>
              </w:tabs>
              <w:rPr>
                <w:sz w:val="16"/>
                <w:szCs w:val="16"/>
              </w:rPr>
            </w:pPr>
            <w:r w:rsidRPr="00091E91">
              <w:rPr>
                <w:sz w:val="16"/>
                <w:szCs w:val="16"/>
              </w:rPr>
              <w:tab/>
            </w:r>
            <w:r w:rsidRPr="00091E91">
              <w:rPr>
                <w:sz w:val="16"/>
                <w:szCs w:val="16"/>
              </w:rPr>
              <w:tab/>
            </w:r>
            <w:r w:rsidR="00727B14" w:rsidRPr="00091E91">
              <w:rPr>
                <w:sz w:val="16"/>
                <w:szCs w:val="16"/>
              </w:rPr>
              <w:t>0.</w:t>
            </w:r>
            <w:r w:rsidR="003B589E" w:rsidRPr="00091E91">
              <w:rPr>
                <w:sz w:val="16"/>
                <w:szCs w:val="16"/>
              </w:rPr>
              <w:t>5</w:t>
            </w:r>
            <w:r w:rsidR="00383922">
              <w:rPr>
                <w:sz w:val="16"/>
                <w:szCs w:val="16"/>
              </w:rPr>
              <w:t>6</w:t>
            </w:r>
          </w:p>
        </w:tc>
        <w:tc>
          <w:tcPr>
            <w:tcW w:w="1403" w:type="dxa"/>
            <w:tcBorders>
              <w:left w:val="single" w:sz="4" w:space="0" w:color="auto"/>
            </w:tcBorders>
            <w:vAlign w:val="bottom"/>
          </w:tcPr>
          <w:p w:rsidR="00ED4CB9" w:rsidRPr="00091E91" w:rsidRDefault="006F16D1" w:rsidP="002557C0">
            <w:pPr>
              <w:tabs>
                <w:tab w:val="decimal" w:pos="361"/>
                <w:tab w:val="decimal" w:pos="576"/>
              </w:tabs>
              <w:rPr>
                <w:sz w:val="16"/>
                <w:szCs w:val="16"/>
              </w:rPr>
            </w:pPr>
            <w:r w:rsidRPr="00091E91">
              <w:rPr>
                <w:sz w:val="16"/>
                <w:szCs w:val="16"/>
              </w:rPr>
              <w:tab/>
            </w:r>
            <w:r w:rsidRPr="00091E91">
              <w:rPr>
                <w:sz w:val="16"/>
                <w:szCs w:val="16"/>
              </w:rPr>
              <w:tab/>
              <w:t>2.</w:t>
            </w:r>
            <w:r w:rsidR="00383922">
              <w:rPr>
                <w:sz w:val="16"/>
                <w:szCs w:val="16"/>
              </w:rPr>
              <w:t>48</w:t>
            </w:r>
          </w:p>
        </w:tc>
      </w:tr>
      <w:tr w:rsidR="00091E91" w:rsidRPr="00091E91" w:rsidTr="00F57598">
        <w:trPr>
          <w:trHeight w:val="184"/>
          <w:jc w:val="center"/>
        </w:trPr>
        <w:tc>
          <w:tcPr>
            <w:tcW w:w="796" w:type="dxa"/>
            <w:tcBorders>
              <w:right w:val="single" w:sz="4" w:space="0" w:color="auto"/>
            </w:tcBorders>
          </w:tcPr>
          <w:p w:rsidR="004B52F7" w:rsidRPr="00091E91" w:rsidRDefault="004B52F7" w:rsidP="00F57598">
            <w:pPr>
              <w:tabs>
                <w:tab w:val="center" w:pos="3348"/>
              </w:tabs>
              <w:jc w:val="right"/>
              <w:rPr>
                <w:sz w:val="16"/>
                <w:szCs w:val="16"/>
              </w:rPr>
            </w:pPr>
          </w:p>
        </w:tc>
        <w:tc>
          <w:tcPr>
            <w:tcW w:w="709" w:type="dxa"/>
            <w:tcBorders>
              <w:left w:val="single" w:sz="4" w:space="0" w:color="auto"/>
              <w:right w:val="single" w:sz="4" w:space="0" w:color="auto"/>
            </w:tcBorders>
          </w:tcPr>
          <w:p w:rsidR="004B52F7" w:rsidRPr="00091E91" w:rsidRDefault="004B52F7" w:rsidP="00F57598">
            <w:pPr>
              <w:tabs>
                <w:tab w:val="right" w:pos="804"/>
              </w:tabs>
              <w:ind w:right="-61"/>
              <w:jc w:val="left"/>
              <w:rPr>
                <w:sz w:val="16"/>
                <w:szCs w:val="16"/>
                <w:lang w:val="es-MX" w:eastAsia="es-MX"/>
              </w:rPr>
            </w:pPr>
            <w:r w:rsidRPr="00091E91">
              <w:rPr>
                <w:sz w:val="16"/>
                <w:szCs w:val="16"/>
                <w:lang w:val="es-MX" w:eastAsia="es-MX"/>
              </w:rPr>
              <w:t>Jul.</w:t>
            </w:r>
          </w:p>
        </w:tc>
        <w:tc>
          <w:tcPr>
            <w:tcW w:w="1404" w:type="dxa"/>
            <w:tcBorders>
              <w:left w:val="single" w:sz="4" w:space="0" w:color="auto"/>
              <w:right w:val="single" w:sz="4" w:space="0" w:color="auto"/>
            </w:tcBorders>
            <w:vAlign w:val="bottom"/>
          </w:tcPr>
          <w:p w:rsidR="004B52F7" w:rsidRPr="00091E91" w:rsidRDefault="004B52F7" w:rsidP="00F57598">
            <w:pPr>
              <w:tabs>
                <w:tab w:val="decimal" w:pos="331"/>
                <w:tab w:val="decimal" w:pos="503"/>
              </w:tabs>
              <w:rPr>
                <w:sz w:val="16"/>
                <w:szCs w:val="16"/>
              </w:rPr>
            </w:pPr>
            <w:r w:rsidRPr="00091E91">
              <w:rPr>
                <w:sz w:val="16"/>
                <w:szCs w:val="16"/>
              </w:rPr>
              <w:tab/>
            </w:r>
            <w:r w:rsidR="00C84F55" w:rsidRPr="00091E91">
              <w:rPr>
                <w:sz w:val="16"/>
                <w:szCs w:val="16"/>
              </w:rPr>
              <w:tab/>
              <w:t>2.8</w:t>
            </w:r>
            <w:r w:rsidR="00876CE2" w:rsidRPr="00091E91">
              <w:rPr>
                <w:sz w:val="16"/>
                <w:szCs w:val="16"/>
              </w:rPr>
              <w:t>4</w:t>
            </w:r>
          </w:p>
        </w:tc>
        <w:tc>
          <w:tcPr>
            <w:tcW w:w="1403" w:type="dxa"/>
            <w:tcBorders>
              <w:left w:val="single" w:sz="4" w:space="0" w:color="auto"/>
              <w:right w:val="single" w:sz="4" w:space="0" w:color="auto"/>
            </w:tcBorders>
            <w:vAlign w:val="bottom"/>
          </w:tcPr>
          <w:p w:rsidR="004B52F7" w:rsidRPr="00091E91" w:rsidRDefault="00C84F55" w:rsidP="00F57598">
            <w:pPr>
              <w:tabs>
                <w:tab w:val="decimal" w:pos="344"/>
                <w:tab w:val="decimal" w:pos="524"/>
              </w:tabs>
              <w:rPr>
                <w:sz w:val="16"/>
                <w:szCs w:val="16"/>
              </w:rPr>
            </w:pPr>
            <w:r w:rsidRPr="00091E91">
              <w:rPr>
                <w:sz w:val="16"/>
                <w:szCs w:val="16"/>
              </w:rPr>
              <w:tab/>
            </w:r>
            <w:r w:rsidRPr="00091E91">
              <w:rPr>
                <w:sz w:val="16"/>
                <w:szCs w:val="16"/>
              </w:rPr>
              <w:tab/>
              <w:t>3.1</w:t>
            </w:r>
            <w:r w:rsidR="009875AD">
              <w:rPr>
                <w:sz w:val="16"/>
                <w:szCs w:val="16"/>
              </w:rPr>
              <w:t>0</w:t>
            </w:r>
          </w:p>
        </w:tc>
        <w:tc>
          <w:tcPr>
            <w:tcW w:w="1403" w:type="dxa"/>
            <w:tcBorders>
              <w:left w:val="single" w:sz="4" w:space="0" w:color="auto"/>
              <w:right w:val="single" w:sz="4" w:space="0" w:color="auto"/>
            </w:tcBorders>
            <w:vAlign w:val="bottom"/>
          </w:tcPr>
          <w:p w:rsidR="004B52F7" w:rsidRPr="00091E91" w:rsidRDefault="004B52F7" w:rsidP="00F57598">
            <w:pPr>
              <w:tabs>
                <w:tab w:val="decimal" w:pos="357"/>
                <w:tab w:val="decimal" w:pos="537"/>
              </w:tabs>
              <w:rPr>
                <w:sz w:val="16"/>
                <w:szCs w:val="16"/>
              </w:rPr>
            </w:pPr>
            <w:r w:rsidRPr="00091E91">
              <w:rPr>
                <w:sz w:val="16"/>
                <w:szCs w:val="16"/>
              </w:rPr>
              <w:tab/>
            </w:r>
            <w:r w:rsidR="00F37396" w:rsidRPr="00091E91">
              <w:rPr>
                <w:sz w:val="16"/>
                <w:szCs w:val="16"/>
              </w:rPr>
              <w:tab/>
              <w:t>1.</w:t>
            </w:r>
            <w:r w:rsidR="00242C2C">
              <w:rPr>
                <w:sz w:val="16"/>
                <w:szCs w:val="16"/>
              </w:rPr>
              <w:t>51</w:t>
            </w:r>
          </w:p>
        </w:tc>
        <w:tc>
          <w:tcPr>
            <w:tcW w:w="1403" w:type="dxa"/>
            <w:tcBorders>
              <w:left w:val="single" w:sz="4" w:space="0" w:color="auto"/>
              <w:right w:val="single" w:sz="4" w:space="0" w:color="auto"/>
            </w:tcBorders>
            <w:vAlign w:val="bottom"/>
          </w:tcPr>
          <w:p w:rsidR="004B52F7" w:rsidRPr="00091E91" w:rsidRDefault="004B52F7" w:rsidP="00F57598">
            <w:pPr>
              <w:tabs>
                <w:tab w:val="decimal" w:pos="370"/>
                <w:tab w:val="decimal" w:pos="550"/>
              </w:tabs>
              <w:rPr>
                <w:sz w:val="16"/>
                <w:szCs w:val="16"/>
              </w:rPr>
            </w:pPr>
            <w:r w:rsidRPr="00091E91">
              <w:rPr>
                <w:sz w:val="16"/>
                <w:szCs w:val="16"/>
              </w:rPr>
              <w:tab/>
              <w:t>(-)</w:t>
            </w:r>
            <w:r w:rsidRPr="00091E91">
              <w:rPr>
                <w:sz w:val="16"/>
                <w:szCs w:val="16"/>
              </w:rPr>
              <w:tab/>
              <w:t>0.</w:t>
            </w:r>
            <w:r w:rsidR="00242C2C">
              <w:rPr>
                <w:sz w:val="16"/>
                <w:szCs w:val="16"/>
              </w:rPr>
              <w:t>29</w:t>
            </w:r>
          </w:p>
        </w:tc>
        <w:tc>
          <w:tcPr>
            <w:tcW w:w="1403" w:type="dxa"/>
            <w:tcBorders>
              <w:left w:val="single" w:sz="4" w:space="0" w:color="auto"/>
              <w:right w:val="single" w:sz="4" w:space="0" w:color="auto"/>
            </w:tcBorders>
            <w:vAlign w:val="bottom"/>
          </w:tcPr>
          <w:p w:rsidR="004B52F7" w:rsidRPr="00091E91" w:rsidRDefault="004B52F7" w:rsidP="00F57598">
            <w:pPr>
              <w:tabs>
                <w:tab w:val="decimal" w:pos="361"/>
                <w:tab w:val="decimal" w:pos="563"/>
              </w:tabs>
              <w:rPr>
                <w:sz w:val="16"/>
                <w:szCs w:val="16"/>
              </w:rPr>
            </w:pPr>
            <w:r w:rsidRPr="00091E91">
              <w:rPr>
                <w:sz w:val="16"/>
                <w:szCs w:val="16"/>
              </w:rPr>
              <w:tab/>
            </w:r>
            <w:r w:rsidRPr="00091E91">
              <w:rPr>
                <w:sz w:val="16"/>
                <w:szCs w:val="16"/>
              </w:rPr>
              <w:tab/>
            </w:r>
            <w:r w:rsidR="00B311F3" w:rsidRPr="00091E91">
              <w:rPr>
                <w:sz w:val="16"/>
                <w:szCs w:val="16"/>
              </w:rPr>
              <w:t>0.</w:t>
            </w:r>
            <w:r w:rsidR="00383922">
              <w:rPr>
                <w:sz w:val="16"/>
                <w:szCs w:val="16"/>
              </w:rPr>
              <w:t>39</w:t>
            </w:r>
          </w:p>
        </w:tc>
        <w:tc>
          <w:tcPr>
            <w:tcW w:w="1403" w:type="dxa"/>
            <w:tcBorders>
              <w:left w:val="single" w:sz="4" w:space="0" w:color="auto"/>
            </w:tcBorders>
            <w:vAlign w:val="bottom"/>
          </w:tcPr>
          <w:p w:rsidR="004B52F7" w:rsidRPr="00091E91" w:rsidRDefault="006F16D1" w:rsidP="00F57598">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6</w:t>
            </w:r>
            <w:r w:rsidR="00383922">
              <w:rPr>
                <w:sz w:val="16"/>
                <w:szCs w:val="16"/>
              </w:rPr>
              <w:t>3</w:t>
            </w:r>
          </w:p>
        </w:tc>
      </w:tr>
      <w:tr w:rsidR="00091E91" w:rsidRPr="00091E91" w:rsidTr="00A21E61">
        <w:trPr>
          <w:trHeight w:val="184"/>
          <w:jc w:val="center"/>
        </w:trPr>
        <w:tc>
          <w:tcPr>
            <w:tcW w:w="796" w:type="dxa"/>
            <w:tcBorders>
              <w:right w:val="single" w:sz="4" w:space="0" w:color="auto"/>
            </w:tcBorders>
          </w:tcPr>
          <w:p w:rsidR="00B515E3" w:rsidRPr="00091E91" w:rsidRDefault="00B515E3" w:rsidP="00A21E61">
            <w:pPr>
              <w:tabs>
                <w:tab w:val="center" w:pos="3348"/>
              </w:tabs>
              <w:jc w:val="right"/>
              <w:rPr>
                <w:sz w:val="16"/>
                <w:szCs w:val="16"/>
              </w:rPr>
            </w:pPr>
          </w:p>
        </w:tc>
        <w:tc>
          <w:tcPr>
            <w:tcW w:w="709" w:type="dxa"/>
            <w:tcBorders>
              <w:left w:val="single" w:sz="4" w:space="0" w:color="auto"/>
              <w:right w:val="single" w:sz="4" w:space="0" w:color="auto"/>
            </w:tcBorders>
          </w:tcPr>
          <w:p w:rsidR="00B515E3" w:rsidRPr="00091E91" w:rsidRDefault="00B515E3" w:rsidP="00A21E61">
            <w:pPr>
              <w:tabs>
                <w:tab w:val="right" w:pos="804"/>
              </w:tabs>
              <w:ind w:right="-61"/>
              <w:jc w:val="left"/>
              <w:rPr>
                <w:sz w:val="16"/>
                <w:szCs w:val="16"/>
                <w:lang w:val="es-MX" w:eastAsia="es-MX"/>
              </w:rPr>
            </w:pPr>
            <w:r w:rsidRPr="00091E91">
              <w:rPr>
                <w:sz w:val="16"/>
                <w:szCs w:val="16"/>
                <w:lang w:val="es-MX" w:eastAsia="es-MX"/>
              </w:rPr>
              <w:t>Ago.</w:t>
            </w:r>
          </w:p>
        </w:tc>
        <w:tc>
          <w:tcPr>
            <w:tcW w:w="1404" w:type="dxa"/>
            <w:tcBorders>
              <w:left w:val="single" w:sz="4" w:space="0" w:color="auto"/>
              <w:right w:val="single" w:sz="4" w:space="0" w:color="auto"/>
            </w:tcBorders>
            <w:vAlign w:val="bottom"/>
          </w:tcPr>
          <w:p w:rsidR="00B515E3" w:rsidRPr="00091E91" w:rsidRDefault="00B515E3" w:rsidP="00A21E61">
            <w:pPr>
              <w:tabs>
                <w:tab w:val="decimal" w:pos="331"/>
                <w:tab w:val="decimal" w:pos="503"/>
              </w:tabs>
              <w:rPr>
                <w:sz w:val="16"/>
                <w:szCs w:val="16"/>
              </w:rPr>
            </w:pPr>
            <w:r w:rsidRPr="00091E91">
              <w:rPr>
                <w:sz w:val="16"/>
                <w:szCs w:val="16"/>
              </w:rPr>
              <w:tab/>
            </w:r>
            <w:r w:rsidR="00C84F55" w:rsidRPr="00091E91">
              <w:rPr>
                <w:sz w:val="16"/>
                <w:szCs w:val="16"/>
              </w:rPr>
              <w:tab/>
              <w:t>0.8</w:t>
            </w:r>
            <w:r w:rsidR="009875AD">
              <w:rPr>
                <w:sz w:val="16"/>
                <w:szCs w:val="16"/>
              </w:rPr>
              <w:t>6</w:t>
            </w:r>
          </w:p>
        </w:tc>
        <w:tc>
          <w:tcPr>
            <w:tcW w:w="1403" w:type="dxa"/>
            <w:tcBorders>
              <w:left w:val="single" w:sz="4" w:space="0" w:color="auto"/>
              <w:right w:val="single" w:sz="4" w:space="0" w:color="auto"/>
            </w:tcBorders>
            <w:vAlign w:val="bottom"/>
          </w:tcPr>
          <w:p w:rsidR="00B515E3" w:rsidRPr="00091E91" w:rsidRDefault="00472110" w:rsidP="00A21E61">
            <w:pPr>
              <w:tabs>
                <w:tab w:val="decimal" w:pos="344"/>
                <w:tab w:val="decimal" w:pos="524"/>
              </w:tabs>
              <w:rPr>
                <w:sz w:val="16"/>
                <w:szCs w:val="16"/>
              </w:rPr>
            </w:pPr>
            <w:r w:rsidRPr="00091E91">
              <w:rPr>
                <w:sz w:val="16"/>
                <w:szCs w:val="16"/>
              </w:rPr>
              <w:tab/>
            </w:r>
            <w:r w:rsidRPr="00091E91">
              <w:rPr>
                <w:sz w:val="16"/>
                <w:szCs w:val="16"/>
              </w:rPr>
              <w:tab/>
              <w:t>1.5</w:t>
            </w:r>
            <w:r w:rsidR="009875AD">
              <w:rPr>
                <w:sz w:val="16"/>
                <w:szCs w:val="16"/>
              </w:rPr>
              <w:t>7</w:t>
            </w:r>
          </w:p>
        </w:tc>
        <w:tc>
          <w:tcPr>
            <w:tcW w:w="1403" w:type="dxa"/>
            <w:tcBorders>
              <w:left w:val="single" w:sz="4" w:space="0" w:color="auto"/>
              <w:right w:val="single" w:sz="4" w:space="0" w:color="auto"/>
            </w:tcBorders>
            <w:vAlign w:val="bottom"/>
          </w:tcPr>
          <w:p w:rsidR="00B515E3" w:rsidRPr="00091E91" w:rsidRDefault="00B515E3" w:rsidP="00A21E61">
            <w:pPr>
              <w:tabs>
                <w:tab w:val="decimal" w:pos="357"/>
                <w:tab w:val="decimal" w:pos="537"/>
              </w:tabs>
              <w:rPr>
                <w:sz w:val="16"/>
                <w:szCs w:val="16"/>
              </w:rPr>
            </w:pPr>
            <w:r w:rsidRPr="00091E91">
              <w:rPr>
                <w:sz w:val="16"/>
                <w:szCs w:val="16"/>
              </w:rPr>
              <w:tab/>
            </w:r>
            <w:r w:rsidR="00D03205" w:rsidRPr="00091E91">
              <w:rPr>
                <w:sz w:val="16"/>
                <w:szCs w:val="16"/>
              </w:rPr>
              <w:tab/>
              <w:t>0.</w:t>
            </w:r>
            <w:r w:rsidR="00242C2C">
              <w:rPr>
                <w:sz w:val="16"/>
                <w:szCs w:val="16"/>
              </w:rPr>
              <w:t>68</w:t>
            </w:r>
          </w:p>
        </w:tc>
        <w:tc>
          <w:tcPr>
            <w:tcW w:w="1403" w:type="dxa"/>
            <w:tcBorders>
              <w:left w:val="single" w:sz="4" w:space="0" w:color="auto"/>
              <w:right w:val="single" w:sz="4" w:space="0" w:color="auto"/>
            </w:tcBorders>
            <w:vAlign w:val="bottom"/>
          </w:tcPr>
          <w:p w:rsidR="00B515E3" w:rsidRPr="00091E91" w:rsidRDefault="00FB6EF6" w:rsidP="00A21E61">
            <w:pPr>
              <w:tabs>
                <w:tab w:val="decimal" w:pos="370"/>
                <w:tab w:val="decimal" w:pos="550"/>
              </w:tabs>
              <w:rPr>
                <w:sz w:val="16"/>
                <w:szCs w:val="16"/>
              </w:rPr>
            </w:pPr>
            <w:r w:rsidRPr="00091E91">
              <w:rPr>
                <w:sz w:val="16"/>
                <w:szCs w:val="16"/>
              </w:rPr>
              <w:tab/>
              <w:t>(-)</w:t>
            </w:r>
            <w:r w:rsidRPr="00091E91">
              <w:rPr>
                <w:sz w:val="16"/>
                <w:szCs w:val="16"/>
              </w:rPr>
              <w:tab/>
              <w:t>0.2</w:t>
            </w:r>
            <w:r w:rsidR="00CE0F58" w:rsidRPr="00091E91">
              <w:rPr>
                <w:sz w:val="16"/>
                <w:szCs w:val="16"/>
              </w:rPr>
              <w:t>0</w:t>
            </w:r>
          </w:p>
        </w:tc>
        <w:tc>
          <w:tcPr>
            <w:tcW w:w="1403" w:type="dxa"/>
            <w:tcBorders>
              <w:left w:val="single" w:sz="4" w:space="0" w:color="auto"/>
              <w:right w:val="single" w:sz="4" w:space="0" w:color="auto"/>
            </w:tcBorders>
            <w:vAlign w:val="bottom"/>
          </w:tcPr>
          <w:p w:rsidR="00B515E3" w:rsidRPr="00091E91" w:rsidRDefault="00B515E3" w:rsidP="00A21E61">
            <w:pPr>
              <w:tabs>
                <w:tab w:val="decimal" w:pos="361"/>
                <w:tab w:val="decimal" w:pos="563"/>
              </w:tabs>
              <w:rPr>
                <w:sz w:val="16"/>
                <w:szCs w:val="16"/>
              </w:rPr>
            </w:pPr>
            <w:r w:rsidRPr="00091E91">
              <w:rPr>
                <w:sz w:val="16"/>
                <w:szCs w:val="16"/>
              </w:rPr>
              <w:tab/>
            </w:r>
            <w:r w:rsidRPr="00091E91">
              <w:rPr>
                <w:sz w:val="16"/>
                <w:szCs w:val="16"/>
              </w:rPr>
              <w:tab/>
              <w:t>0.</w:t>
            </w:r>
            <w:r w:rsidR="005E6916" w:rsidRPr="00091E91">
              <w:rPr>
                <w:sz w:val="16"/>
                <w:szCs w:val="16"/>
              </w:rPr>
              <w:t>2</w:t>
            </w:r>
            <w:r w:rsidR="00BF2786" w:rsidRPr="00091E91">
              <w:rPr>
                <w:sz w:val="16"/>
                <w:szCs w:val="16"/>
              </w:rPr>
              <w:t>0</w:t>
            </w:r>
          </w:p>
        </w:tc>
        <w:tc>
          <w:tcPr>
            <w:tcW w:w="1403" w:type="dxa"/>
            <w:tcBorders>
              <w:left w:val="single" w:sz="4" w:space="0" w:color="auto"/>
            </w:tcBorders>
            <w:vAlign w:val="bottom"/>
          </w:tcPr>
          <w:p w:rsidR="00B515E3" w:rsidRPr="00091E91" w:rsidRDefault="00CE0F58" w:rsidP="00A21E61">
            <w:pPr>
              <w:tabs>
                <w:tab w:val="decimal" w:pos="361"/>
                <w:tab w:val="decimal" w:pos="576"/>
              </w:tabs>
              <w:rPr>
                <w:sz w:val="16"/>
                <w:szCs w:val="16"/>
              </w:rPr>
            </w:pPr>
            <w:r w:rsidRPr="00091E91">
              <w:rPr>
                <w:sz w:val="16"/>
                <w:szCs w:val="16"/>
              </w:rPr>
              <w:tab/>
            </w:r>
            <w:r w:rsidRPr="00091E91">
              <w:rPr>
                <w:sz w:val="16"/>
                <w:szCs w:val="16"/>
              </w:rPr>
              <w:tab/>
              <w:t>0.7</w:t>
            </w:r>
            <w:r w:rsidR="00383922">
              <w:rPr>
                <w:sz w:val="16"/>
                <w:szCs w:val="16"/>
              </w:rPr>
              <w:t>0</w:t>
            </w:r>
          </w:p>
        </w:tc>
      </w:tr>
      <w:tr w:rsidR="00091E91" w:rsidRPr="00091E91" w:rsidTr="005E0B2E">
        <w:trPr>
          <w:trHeight w:val="184"/>
          <w:jc w:val="center"/>
        </w:trPr>
        <w:tc>
          <w:tcPr>
            <w:tcW w:w="796" w:type="dxa"/>
            <w:tcBorders>
              <w:right w:val="single" w:sz="4" w:space="0" w:color="auto"/>
            </w:tcBorders>
          </w:tcPr>
          <w:p w:rsidR="005A6B1B" w:rsidRPr="00091E91" w:rsidRDefault="005A6B1B" w:rsidP="005E0B2E">
            <w:pPr>
              <w:tabs>
                <w:tab w:val="center" w:pos="3348"/>
              </w:tabs>
              <w:jc w:val="right"/>
              <w:rPr>
                <w:sz w:val="16"/>
                <w:szCs w:val="16"/>
              </w:rPr>
            </w:pPr>
          </w:p>
        </w:tc>
        <w:tc>
          <w:tcPr>
            <w:tcW w:w="709" w:type="dxa"/>
            <w:tcBorders>
              <w:left w:val="single" w:sz="4" w:space="0" w:color="auto"/>
              <w:right w:val="single" w:sz="4" w:space="0" w:color="auto"/>
            </w:tcBorders>
          </w:tcPr>
          <w:p w:rsidR="005A6B1B" w:rsidRPr="00091E91" w:rsidRDefault="005A6B1B" w:rsidP="005E0B2E">
            <w:pPr>
              <w:tabs>
                <w:tab w:val="right" w:pos="804"/>
              </w:tabs>
              <w:ind w:right="-61"/>
              <w:jc w:val="left"/>
              <w:rPr>
                <w:sz w:val="16"/>
                <w:szCs w:val="16"/>
                <w:lang w:val="es-MX" w:eastAsia="es-MX"/>
              </w:rPr>
            </w:pPr>
            <w:r w:rsidRPr="00091E91">
              <w:rPr>
                <w:sz w:val="16"/>
                <w:szCs w:val="16"/>
                <w:lang w:val="es-MX" w:eastAsia="es-MX"/>
              </w:rPr>
              <w:t>Sep.</w:t>
            </w:r>
          </w:p>
        </w:tc>
        <w:tc>
          <w:tcPr>
            <w:tcW w:w="1404" w:type="dxa"/>
            <w:tcBorders>
              <w:left w:val="single" w:sz="4" w:space="0" w:color="auto"/>
              <w:right w:val="single" w:sz="4" w:space="0" w:color="auto"/>
            </w:tcBorders>
            <w:vAlign w:val="bottom"/>
          </w:tcPr>
          <w:p w:rsidR="005A6B1B" w:rsidRPr="00091E91" w:rsidRDefault="005A6B1B" w:rsidP="005E0B2E">
            <w:pPr>
              <w:tabs>
                <w:tab w:val="decimal" w:pos="331"/>
                <w:tab w:val="decimal" w:pos="503"/>
              </w:tabs>
              <w:rPr>
                <w:sz w:val="16"/>
                <w:szCs w:val="16"/>
              </w:rPr>
            </w:pPr>
            <w:r w:rsidRPr="00091E91">
              <w:rPr>
                <w:sz w:val="16"/>
                <w:szCs w:val="16"/>
              </w:rPr>
              <w:tab/>
            </w:r>
            <w:r w:rsidRPr="00091E91">
              <w:rPr>
                <w:sz w:val="16"/>
                <w:szCs w:val="16"/>
              </w:rPr>
              <w:tab/>
              <w:t>0.</w:t>
            </w:r>
            <w:r w:rsidR="009875AD">
              <w:rPr>
                <w:sz w:val="16"/>
                <w:szCs w:val="16"/>
              </w:rPr>
              <w:t>71</w:t>
            </w:r>
          </w:p>
        </w:tc>
        <w:tc>
          <w:tcPr>
            <w:tcW w:w="1403" w:type="dxa"/>
            <w:tcBorders>
              <w:left w:val="single" w:sz="4" w:space="0" w:color="auto"/>
              <w:right w:val="single" w:sz="4" w:space="0" w:color="auto"/>
            </w:tcBorders>
            <w:vAlign w:val="bottom"/>
          </w:tcPr>
          <w:p w:rsidR="005A6B1B" w:rsidRPr="00091E91" w:rsidRDefault="005A6B1B" w:rsidP="005E0B2E">
            <w:pPr>
              <w:tabs>
                <w:tab w:val="decimal" w:pos="344"/>
                <w:tab w:val="decimal" w:pos="524"/>
              </w:tabs>
              <w:rPr>
                <w:sz w:val="16"/>
                <w:szCs w:val="16"/>
              </w:rPr>
            </w:pPr>
            <w:r w:rsidRPr="00091E91">
              <w:rPr>
                <w:sz w:val="16"/>
                <w:szCs w:val="16"/>
              </w:rPr>
              <w:tab/>
            </w:r>
            <w:r w:rsidRPr="00091E91">
              <w:rPr>
                <w:sz w:val="16"/>
                <w:szCs w:val="16"/>
              </w:rPr>
              <w:tab/>
              <w:t>0.3</w:t>
            </w:r>
            <w:r w:rsidR="009875AD">
              <w:rPr>
                <w:sz w:val="16"/>
                <w:szCs w:val="16"/>
              </w:rPr>
              <w:t>7</w:t>
            </w:r>
          </w:p>
        </w:tc>
        <w:tc>
          <w:tcPr>
            <w:tcW w:w="1403" w:type="dxa"/>
            <w:tcBorders>
              <w:left w:val="single" w:sz="4" w:space="0" w:color="auto"/>
              <w:right w:val="single" w:sz="4" w:space="0" w:color="auto"/>
            </w:tcBorders>
            <w:vAlign w:val="bottom"/>
          </w:tcPr>
          <w:p w:rsidR="005A6B1B" w:rsidRPr="00091E91" w:rsidRDefault="005A6B1B" w:rsidP="005E0B2E">
            <w:pPr>
              <w:tabs>
                <w:tab w:val="decimal" w:pos="357"/>
                <w:tab w:val="decimal" w:pos="537"/>
              </w:tabs>
              <w:rPr>
                <w:sz w:val="16"/>
                <w:szCs w:val="16"/>
              </w:rPr>
            </w:pPr>
            <w:r w:rsidRPr="00091E91">
              <w:rPr>
                <w:sz w:val="16"/>
                <w:szCs w:val="16"/>
              </w:rPr>
              <w:tab/>
            </w:r>
            <w:r w:rsidRPr="00091E91">
              <w:rPr>
                <w:sz w:val="16"/>
                <w:szCs w:val="16"/>
              </w:rPr>
              <w:tab/>
              <w:t>0.</w:t>
            </w:r>
            <w:r w:rsidR="0022454E" w:rsidRPr="00091E91">
              <w:rPr>
                <w:sz w:val="16"/>
                <w:szCs w:val="16"/>
              </w:rPr>
              <w:t>5</w:t>
            </w:r>
            <w:r w:rsidR="00242C2C">
              <w:rPr>
                <w:sz w:val="16"/>
                <w:szCs w:val="16"/>
              </w:rPr>
              <w:t>7</w:t>
            </w:r>
          </w:p>
        </w:tc>
        <w:tc>
          <w:tcPr>
            <w:tcW w:w="1403" w:type="dxa"/>
            <w:tcBorders>
              <w:left w:val="single" w:sz="4" w:space="0" w:color="auto"/>
              <w:right w:val="single" w:sz="4" w:space="0" w:color="auto"/>
            </w:tcBorders>
            <w:vAlign w:val="bottom"/>
          </w:tcPr>
          <w:p w:rsidR="005A6B1B" w:rsidRPr="00091E91" w:rsidRDefault="005A6B1B" w:rsidP="005E0B2E">
            <w:pPr>
              <w:tabs>
                <w:tab w:val="decimal" w:pos="370"/>
                <w:tab w:val="decimal" w:pos="550"/>
              </w:tabs>
              <w:rPr>
                <w:sz w:val="16"/>
                <w:szCs w:val="16"/>
              </w:rPr>
            </w:pPr>
            <w:r w:rsidRPr="00091E91">
              <w:rPr>
                <w:sz w:val="16"/>
                <w:szCs w:val="16"/>
              </w:rPr>
              <w:tab/>
              <w:t>(-)</w:t>
            </w:r>
            <w:r w:rsidRPr="00091E91">
              <w:rPr>
                <w:sz w:val="16"/>
                <w:szCs w:val="16"/>
              </w:rPr>
              <w:tab/>
              <w:t>0.1</w:t>
            </w:r>
            <w:r w:rsidR="00CE0F58" w:rsidRPr="00091E91">
              <w:rPr>
                <w:sz w:val="16"/>
                <w:szCs w:val="16"/>
              </w:rPr>
              <w:t>2</w:t>
            </w:r>
          </w:p>
        </w:tc>
        <w:tc>
          <w:tcPr>
            <w:tcW w:w="1403" w:type="dxa"/>
            <w:tcBorders>
              <w:left w:val="single" w:sz="4" w:space="0" w:color="auto"/>
              <w:right w:val="single" w:sz="4" w:space="0" w:color="auto"/>
            </w:tcBorders>
            <w:vAlign w:val="bottom"/>
          </w:tcPr>
          <w:p w:rsidR="005A6B1B" w:rsidRPr="00091E91" w:rsidRDefault="005A6B1B" w:rsidP="005E0B2E">
            <w:pPr>
              <w:tabs>
                <w:tab w:val="decimal" w:pos="361"/>
                <w:tab w:val="decimal" w:pos="563"/>
              </w:tabs>
              <w:rPr>
                <w:sz w:val="16"/>
                <w:szCs w:val="16"/>
              </w:rPr>
            </w:pPr>
            <w:r w:rsidRPr="00091E91">
              <w:rPr>
                <w:sz w:val="16"/>
                <w:szCs w:val="16"/>
              </w:rPr>
              <w:tab/>
            </w:r>
            <w:r w:rsidRPr="00091E91">
              <w:rPr>
                <w:sz w:val="16"/>
                <w:szCs w:val="16"/>
              </w:rPr>
              <w:tab/>
              <w:t>0.</w:t>
            </w:r>
            <w:r w:rsidR="003B589E" w:rsidRPr="00091E91">
              <w:rPr>
                <w:sz w:val="16"/>
                <w:szCs w:val="16"/>
              </w:rPr>
              <w:t>0</w:t>
            </w:r>
            <w:r w:rsidR="00383922">
              <w:rPr>
                <w:sz w:val="16"/>
                <w:szCs w:val="16"/>
              </w:rPr>
              <w:t>3</w:t>
            </w:r>
          </w:p>
        </w:tc>
        <w:tc>
          <w:tcPr>
            <w:tcW w:w="1403" w:type="dxa"/>
            <w:tcBorders>
              <w:left w:val="single" w:sz="4" w:space="0" w:color="auto"/>
            </w:tcBorders>
            <w:vAlign w:val="bottom"/>
          </w:tcPr>
          <w:p w:rsidR="005A6B1B" w:rsidRPr="00091E91" w:rsidRDefault="00CE0F58" w:rsidP="005E0B2E">
            <w:pPr>
              <w:tabs>
                <w:tab w:val="decimal" w:pos="361"/>
                <w:tab w:val="decimal" w:pos="576"/>
              </w:tabs>
              <w:rPr>
                <w:sz w:val="16"/>
                <w:szCs w:val="16"/>
              </w:rPr>
            </w:pPr>
            <w:r w:rsidRPr="00091E91">
              <w:rPr>
                <w:sz w:val="16"/>
                <w:szCs w:val="16"/>
              </w:rPr>
              <w:tab/>
            </w:r>
            <w:r w:rsidRPr="00091E91">
              <w:rPr>
                <w:sz w:val="16"/>
                <w:szCs w:val="16"/>
              </w:rPr>
              <w:tab/>
              <w:t>0.3</w:t>
            </w:r>
            <w:r w:rsidR="00383922">
              <w:rPr>
                <w:sz w:val="16"/>
                <w:szCs w:val="16"/>
              </w:rPr>
              <w:t>8</w:t>
            </w:r>
          </w:p>
        </w:tc>
      </w:tr>
      <w:tr w:rsidR="00091E91" w:rsidRPr="00091E91" w:rsidTr="005E0B2E">
        <w:trPr>
          <w:trHeight w:val="184"/>
          <w:jc w:val="center"/>
        </w:trPr>
        <w:tc>
          <w:tcPr>
            <w:tcW w:w="796" w:type="dxa"/>
            <w:tcBorders>
              <w:right w:val="single" w:sz="4" w:space="0" w:color="auto"/>
            </w:tcBorders>
          </w:tcPr>
          <w:p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rsidR="00C261C1" w:rsidRPr="00091E91" w:rsidRDefault="009875AD" w:rsidP="005E0B2E">
            <w:pPr>
              <w:tabs>
                <w:tab w:val="decimal" w:pos="331"/>
                <w:tab w:val="decimal" w:pos="503"/>
              </w:tabs>
              <w:rPr>
                <w:sz w:val="16"/>
                <w:szCs w:val="16"/>
              </w:rPr>
            </w:pPr>
            <w:r>
              <w:rPr>
                <w:sz w:val="16"/>
                <w:szCs w:val="16"/>
              </w:rPr>
              <w:tab/>
            </w:r>
            <w:r>
              <w:rPr>
                <w:sz w:val="16"/>
                <w:szCs w:val="16"/>
              </w:rPr>
              <w:tab/>
              <w:t>0.88</w:t>
            </w:r>
          </w:p>
        </w:tc>
        <w:tc>
          <w:tcPr>
            <w:tcW w:w="1403" w:type="dxa"/>
            <w:tcBorders>
              <w:left w:val="single" w:sz="4" w:space="0" w:color="auto"/>
              <w:right w:val="single" w:sz="4" w:space="0" w:color="auto"/>
            </w:tcBorders>
            <w:vAlign w:val="bottom"/>
          </w:tcPr>
          <w:p w:rsidR="00C261C1" w:rsidRPr="00091E91" w:rsidRDefault="00C261C1" w:rsidP="005E0B2E">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8</w:t>
            </w:r>
            <w:r w:rsidR="009875AD">
              <w:rPr>
                <w:sz w:val="16"/>
                <w:szCs w:val="16"/>
              </w:rPr>
              <w:t>7</w:t>
            </w:r>
          </w:p>
        </w:tc>
        <w:tc>
          <w:tcPr>
            <w:tcW w:w="1403" w:type="dxa"/>
            <w:tcBorders>
              <w:left w:val="single" w:sz="4" w:space="0" w:color="auto"/>
              <w:right w:val="single" w:sz="4" w:space="0" w:color="auto"/>
            </w:tcBorders>
            <w:vAlign w:val="bottom"/>
          </w:tcPr>
          <w:p w:rsidR="00C261C1" w:rsidRPr="00091E91" w:rsidRDefault="00C261C1" w:rsidP="005E0B2E">
            <w:pPr>
              <w:tabs>
                <w:tab w:val="decimal" w:pos="357"/>
                <w:tab w:val="decimal" w:pos="537"/>
              </w:tabs>
              <w:rPr>
                <w:sz w:val="16"/>
                <w:szCs w:val="16"/>
              </w:rPr>
            </w:pPr>
            <w:r w:rsidRPr="00091E91">
              <w:rPr>
                <w:sz w:val="16"/>
                <w:szCs w:val="16"/>
              </w:rPr>
              <w:tab/>
              <w:t>(-)</w:t>
            </w:r>
            <w:r w:rsidRPr="00091E91">
              <w:rPr>
                <w:sz w:val="16"/>
                <w:szCs w:val="16"/>
              </w:rPr>
              <w:tab/>
              <w:t>0.</w:t>
            </w:r>
            <w:r w:rsidR="00242C2C">
              <w:rPr>
                <w:sz w:val="16"/>
                <w:szCs w:val="16"/>
              </w:rPr>
              <w:t>07</w:t>
            </w:r>
          </w:p>
        </w:tc>
        <w:tc>
          <w:tcPr>
            <w:tcW w:w="1403" w:type="dxa"/>
            <w:tcBorders>
              <w:left w:val="single" w:sz="4" w:space="0" w:color="auto"/>
              <w:right w:val="single" w:sz="4" w:space="0" w:color="auto"/>
            </w:tcBorders>
            <w:vAlign w:val="bottom"/>
          </w:tcPr>
          <w:p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CE0F58" w:rsidRPr="00091E91">
              <w:rPr>
                <w:sz w:val="16"/>
                <w:szCs w:val="16"/>
              </w:rPr>
              <w:t>6</w:t>
            </w:r>
          </w:p>
        </w:tc>
        <w:tc>
          <w:tcPr>
            <w:tcW w:w="1403" w:type="dxa"/>
            <w:tcBorders>
              <w:left w:val="single" w:sz="4" w:space="0" w:color="auto"/>
              <w:right w:val="single" w:sz="4" w:space="0" w:color="auto"/>
            </w:tcBorders>
            <w:vAlign w:val="bottom"/>
          </w:tcPr>
          <w:p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7A37B6" w:rsidRPr="00091E91">
              <w:rPr>
                <w:sz w:val="16"/>
                <w:szCs w:val="16"/>
              </w:rPr>
              <w:t>0</w:t>
            </w:r>
            <w:r w:rsidR="00383922">
              <w:rPr>
                <w:sz w:val="16"/>
                <w:szCs w:val="16"/>
              </w:rPr>
              <w:t>8</w:t>
            </w:r>
          </w:p>
        </w:tc>
        <w:tc>
          <w:tcPr>
            <w:tcW w:w="1403" w:type="dxa"/>
            <w:tcBorders>
              <w:left w:val="single" w:sz="4" w:space="0" w:color="auto"/>
            </w:tcBorders>
            <w:vAlign w:val="bottom"/>
          </w:tcPr>
          <w:p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383922">
              <w:rPr>
                <w:sz w:val="16"/>
                <w:szCs w:val="16"/>
              </w:rPr>
              <w:t>0</w:t>
            </w:r>
          </w:p>
        </w:tc>
      </w:tr>
      <w:tr w:rsidR="00091E91" w:rsidRPr="00091E91" w:rsidTr="006B2176">
        <w:trPr>
          <w:trHeight w:val="184"/>
          <w:jc w:val="center"/>
        </w:trPr>
        <w:tc>
          <w:tcPr>
            <w:tcW w:w="796" w:type="dxa"/>
            <w:tcBorders>
              <w:right w:val="single" w:sz="4" w:space="0" w:color="auto"/>
            </w:tcBorders>
          </w:tcPr>
          <w:p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9875AD">
              <w:rPr>
                <w:sz w:val="16"/>
                <w:szCs w:val="16"/>
              </w:rPr>
              <w:t>30</w:t>
            </w:r>
          </w:p>
        </w:tc>
        <w:tc>
          <w:tcPr>
            <w:tcW w:w="1403" w:type="dxa"/>
            <w:tcBorders>
              <w:left w:val="single" w:sz="4" w:space="0" w:color="auto"/>
              <w:right w:val="single" w:sz="4" w:space="0" w:color="auto"/>
            </w:tcBorders>
            <w:vAlign w:val="bottom"/>
          </w:tcPr>
          <w:p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C84F55" w:rsidRPr="00091E91">
              <w:rPr>
                <w:sz w:val="16"/>
                <w:szCs w:val="16"/>
              </w:rPr>
              <w:t>5</w:t>
            </w:r>
            <w:r w:rsidR="00CC634A" w:rsidRPr="00091E91">
              <w:rPr>
                <w:sz w:val="16"/>
                <w:szCs w:val="16"/>
              </w:rPr>
              <w:t>1</w:t>
            </w:r>
          </w:p>
        </w:tc>
        <w:tc>
          <w:tcPr>
            <w:tcW w:w="1403" w:type="dxa"/>
            <w:tcBorders>
              <w:left w:val="single" w:sz="4" w:space="0" w:color="auto"/>
              <w:right w:val="single" w:sz="4" w:space="0" w:color="auto"/>
            </w:tcBorders>
            <w:vAlign w:val="bottom"/>
          </w:tcPr>
          <w:p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B91E76" w:rsidRPr="00091E91">
              <w:rPr>
                <w:sz w:val="16"/>
                <w:szCs w:val="16"/>
              </w:rPr>
              <w:t>9</w:t>
            </w:r>
            <w:r w:rsidR="00242C2C">
              <w:rPr>
                <w:sz w:val="16"/>
                <w:szCs w:val="16"/>
              </w:rPr>
              <w:t>5</w:t>
            </w:r>
          </w:p>
        </w:tc>
        <w:tc>
          <w:tcPr>
            <w:tcW w:w="1403" w:type="dxa"/>
            <w:tcBorders>
              <w:left w:val="single" w:sz="4" w:space="0" w:color="auto"/>
              <w:right w:val="single" w:sz="4" w:space="0" w:color="auto"/>
            </w:tcBorders>
            <w:vAlign w:val="bottom"/>
          </w:tcPr>
          <w:p w:rsidR="00847DB5" w:rsidRPr="00091E91" w:rsidRDefault="00D806B5" w:rsidP="006B2176">
            <w:pPr>
              <w:tabs>
                <w:tab w:val="decimal" w:pos="370"/>
                <w:tab w:val="decimal" w:pos="550"/>
              </w:tabs>
              <w:rPr>
                <w:sz w:val="16"/>
                <w:szCs w:val="16"/>
              </w:rPr>
            </w:pPr>
            <w:r w:rsidRPr="00091E91">
              <w:rPr>
                <w:sz w:val="16"/>
                <w:szCs w:val="16"/>
              </w:rPr>
              <w:tab/>
              <w:t>(-)</w:t>
            </w:r>
            <w:r w:rsidRPr="00091E91">
              <w:rPr>
                <w:sz w:val="16"/>
                <w:szCs w:val="16"/>
              </w:rPr>
              <w:tab/>
              <w:t>0.0</w:t>
            </w:r>
            <w:r w:rsidR="00CE0F58" w:rsidRPr="00091E91">
              <w:rPr>
                <w:sz w:val="16"/>
                <w:szCs w:val="16"/>
              </w:rPr>
              <w:t>2</w:t>
            </w:r>
          </w:p>
        </w:tc>
        <w:tc>
          <w:tcPr>
            <w:tcW w:w="1403" w:type="dxa"/>
            <w:tcBorders>
              <w:left w:val="single" w:sz="4" w:space="0" w:color="auto"/>
              <w:right w:val="single" w:sz="4" w:space="0" w:color="auto"/>
            </w:tcBorders>
            <w:vAlign w:val="bottom"/>
          </w:tcPr>
          <w:p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13</w:t>
            </w:r>
          </w:p>
        </w:tc>
        <w:tc>
          <w:tcPr>
            <w:tcW w:w="1403" w:type="dxa"/>
            <w:tcBorders>
              <w:left w:val="single" w:sz="4" w:space="0" w:color="auto"/>
            </w:tcBorders>
            <w:vAlign w:val="bottom"/>
          </w:tcPr>
          <w:p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383922">
              <w:rPr>
                <w:sz w:val="16"/>
                <w:szCs w:val="16"/>
              </w:rPr>
              <w:t>3</w:t>
            </w:r>
          </w:p>
        </w:tc>
      </w:tr>
      <w:tr w:rsidR="00091E91" w:rsidRPr="00091E91" w:rsidTr="009767AF">
        <w:trPr>
          <w:trHeight w:val="23"/>
          <w:jc w:val="center"/>
        </w:trPr>
        <w:tc>
          <w:tcPr>
            <w:tcW w:w="796" w:type="dxa"/>
            <w:tcBorders>
              <w:right w:val="single" w:sz="4" w:space="0" w:color="auto"/>
            </w:tcBorders>
          </w:tcPr>
          <w:p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9875AD">
              <w:rPr>
                <w:sz w:val="16"/>
                <w:szCs w:val="16"/>
              </w:rPr>
              <w:t>06</w:t>
            </w:r>
          </w:p>
        </w:tc>
        <w:tc>
          <w:tcPr>
            <w:tcW w:w="1403" w:type="dxa"/>
            <w:tcBorders>
              <w:left w:val="single" w:sz="4" w:space="0" w:color="auto"/>
              <w:right w:val="single" w:sz="4" w:space="0" w:color="auto"/>
            </w:tcBorders>
            <w:vAlign w:val="bottom"/>
          </w:tcPr>
          <w:p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9875AD">
              <w:rPr>
                <w:sz w:val="16"/>
                <w:szCs w:val="16"/>
              </w:rPr>
              <w:t>11</w:t>
            </w:r>
          </w:p>
        </w:tc>
        <w:tc>
          <w:tcPr>
            <w:tcW w:w="1403" w:type="dxa"/>
            <w:tcBorders>
              <w:left w:val="single" w:sz="4" w:space="0" w:color="auto"/>
              <w:right w:val="single" w:sz="4" w:space="0" w:color="auto"/>
            </w:tcBorders>
            <w:vAlign w:val="bottom"/>
          </w:tcPr>
          <w:p w:rsidR="00C65313" w:rsidRPr="00091E91" w:rsidRDefault="00C65313" w:rsidP="009767AF">
            <w:pPr>
              <w:tabs>
                <w:tab w:val="decimal" w:pos="357"/>
                <w:tab w:val="decimal" w:pos="537"/>
              </w:tabs>
              <w:spacing w:after="60"/>
              <w:rPr>
                <w:sz w:val="16"/>
                <w:szCs w:val="16"/>
              </w:rPr>
            </w:pPr>
            <w:r w:rsidRPr="00091E91">
              <w:rPr>
                <w:sz w:val="16"/>
                <w:szCs w:val="16"/>
              </w:rPr>
              <w:tab/>
              <w:t>(-)</w:t>
            </w:r>
            <w:r w:rsidRPr="00091E91">
              <w:rPr>
                <w:sz w:val="16"/>
                <w:szCs w:val="16"/>
              </w:rPr>
              <w:tab/>
            </w:r>
            <w:r w:rsidR="00BF2786" w:rsidRPr="00091E91">
              <w:rPr>
                <w:sz w:val="16"/>
                <w:szCs w:val="16"/>
              </w:rPr>
              <w:t>0.</w:t>
            </w:r>
            <w:r w:rsidR="00CE0F58" w:rsidRPr="00091E91">
              <w:rPr>
                <w:sz w:val="16"/>
                <w:szCs w:val="16"/>
              </w:rPr>
              <w:t>6</w:t>
            </w:r>
            <w:r w:rsidR="00242C2C">
              <w:rPr>
                <w:sz w:val="16"/>
                <w:szCs w:val="16"/>
              </w:rPr>
              <w:t>4</w:t>
            </w:r>
          </w:p>
        </w:tc>
        <w:tc>
          <w:tcPr>
            <w:tcW w:w="1403" w:type="dxa"/>
            <w:tcBorders>
              <w:left w:val="single" w:sz="4" w:space="0" w:color="auto"/>
              <w:right w:val="single" w:sz="4" w:space="0" w:color="auto"/>
            </w:tcBorders>
            <w:vAlign w:val="bottom"/>
          </w:tcPr>
          <w:p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242C2C">
              <w:rPr>
                <w:sz w:val="16"/>
                <w:szCs w:val="16"/>
              </w:rPr>
              <w:t>1</w:t>
            </w:r>
          </w:p>
        </w:tc>
        <w:tc>
          <w:tcPr>
            <w:tcW w:w="1403" w:type="dxa"/>
            <w:tcBorders>
              <w:left w:val="single" w:sz="4" w:space="0" w:color="auto"/>
              <w:right w:val="single" w:sz="4" w:space="0" w:color="auto"/>
            </w:tcBorders>
            <w:vAlign w:val="bottom"/>
          </w:tcPr>
          <w:p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BF2786" w:rsidRPr="00091E91">
              <w:rPr>
                <w:sz w:val="16"/>
                <w:szCs w:val="16"/>
              </w:rPr>
              <w:t>1</w:t>
            </w:r>
            <w:r w:rsidR="00383922">
              <w:rPr>
                <w:sz w:val="16"/>
                <w:szCs w:val="16"/>
              </w:rPr>
              <w:t>4</w:t>
            </w:r>
          </w:p>
        </w:tc>
        <w:tc>
          <w:tcPr>
            <w:tcW w:w="1403" w:type="dxa"/>
            <w:tcBorders>
              <w:left w:val="single" w:sz="4" w:space="0" w:color="auto"/>
            </w:tcBorders>
            <w:vAlign w:val="bottom"/>
          </w:tcPr>
          <w:p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383922">
              <w:rPr>
                <w:sz w:val="16"/>
                <w:szCs w:val="16"/>
              </w:rPr>
              <w:t>1</w:t>
            </w:r>
          </w:p>
        </w:tc>
      </w:tr>
      <w:tr w:rsidR="00A9716D" w:rsidRPr="00091E91" w:rsidTr="00771D77">
        <w:trPr>
          <w:trHeight w:val="23"/>
          <w:jc w:val="center"/>
        </w:trPr>
        <w:tc>
          <w:tcPr>
            <w:tcW w:w="796" w:type="dxa"/>
            <w:tcBorders>
              <w:right w:val="single" w:sz="4" w:space="0" w:color="auto"/>
            </w:tcBorders>
          </w:tcPr>
          <w:p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Pr>
                <w:sz w:val="16"/>
                <w:szCs w:val="16"/>
              </w:rPr>
              <w:t>17</w:t>
            </w:r>
          </w:p>
        </w:tc>
        <w:tc>
          <w:tcPr>
            <w:tcW w:w="1403" w:type="dxa"/>
            <w:tcBorders>
              <w:left w:val="single" w:sz="4" w:space="0" w:color="auto"/>
              <w:right w:val="single" w:sz="4" w:space="0" w:color="auto"/>
            </w:tcBorders>
            <w:vAlign w:val="bottom"/>
          </w:tcPr>
          <w:p w:rsidR="00A9716D" w:rsidRPr="00091E91" w:rsidRDefault="009875AD" w:rsidP="00771D77">
            <w:pPr>
              <w:tabs>
                <w:tab w:val="decimal" w:pos="344"/>
                <w:tab w:val="decimal" w:pos="524"/>
              </w:tabs>
              <w:rPr>
                <w:sz w:val="16"/>
                <w:szCs w:val="16"/>
              </w:rPr>
            </w:pPr>
            <w:r>
              <w:rPr>
                <w:sz w:val="16"/>
                <w:szCs w:val="16"/>
              </w:rPr>
              <w:tab/>
            </w:r>
            <w:r>
              <w:rPr>
                <w:sz w:val="16"/>
                <w:szCs w:val="16"/>
              </w:rPr>
              <w:tab/>
              <w:t>0.27</w:t>
            </w:r>
          </w:p>
        </w:tc>
        <w:tc>
          <w:tcPr>
            <w:tcW w:w="1403" w:type="dxa"/>
            <w:tcBorders>
              <w:left w:val="single" w:sz="4" w:space="0" w:color="auto"/>
              <w:right w:val="single" w:sz="4" w:space="0" w:color="auto"/>
            </w:tcBorders>
            <w:vAlign w:val="bottom"/>
          </w:tcPr>
          <w:p w:rsidR="00A9716D" w:rsidRPr="00091E91" w:rsidRDefault="00A9716D" w:rsidP="00771D77">
            <w:pPr>
              <w:tabs>
                <w:tab w:val="decimal" w:pos="357"/>
                <w:tab w:val="decimal" w:pos="537"/>
              </w:tabs>
              <w:rPr>
                <w:sz w:val="16"/>
                <w:szCs w:val="16"/>
              </w:rPr>
            </w:pPr>
            <w:r w:rsidRPr="00091E91">
              <w:rPr>
                <w:sz w:val="16"/>
                <w:szCs w:val="16"/>
              </w:rPr>
              <w:tab/>
              <w:t>(-)</w:t>
            </w:r>
            <w:r w:rsidRPr="00091E91">
              <w:rPr>
                <w:sz w:val="16"/>
                <w:szCs w:val="16"/>
              </w:rPr>
              <w:tab/>
              <w:t>0.0</w:t>
            </w:r>
            <w:r w:rsidR="00242C2C">
              <w:rPr>
                <w:sz w:val="16"/>
                <w:szCs w:val="16"/>
              </w:rPr>
              <w:t>8</w:t>
            </w:r>
          </w:p>
        </w:tc>
        <w:tc>
          <w:tcPr>
            <w:tcW w:w="1403" w:type="dxa"/>
            <w:tcBorders>
              <w:left w:val="single" w:sz="4" w:space="0" w:color="auto"/>
              <w:right w:val="single" w:sz="4" w:space="0" w:color="auto"/>
            </w:tcBorders>
            <w:vAlign w:val="bottom"/>
          </w:tcPr>
          <w:p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242C2C">
              <w:rPr>
                <w:sz w:val="16"/>
                <w:szCs w:val="16"/>
              </w:rPr>
              <w:t>2</w:t>
            </w:r>
          </w:p>
        </w:tc>
        <w:tc>
          <w:tcPr>
            <w:tcW w:w="1403" w:type="dxa"/>
            <w:tcBorders>
              <w:left w:val="single" w:sz="4" w:space="0" w:color="auto"/>
              <w:right w:val="single" w:sz="4" w:space="0" w:color="auto"/>
            </w:tcBorders>
            <w:vAlign w:val="bottom"/>
          </w:tcPr>
          <w:p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0.1</w:t>
            </w:r>
            <w:r w:rsidR="00383922">
              <w:rPr>
                <w:sz w:val="16"/>
                <w:szCs w:val="16"/>
              </w:rPr>
              <w:t>3</w:t>
            </w:r>
          </w:p>
        </w:tc>
        <w:tc>
          <w:tcPr>
            <w:tcW w:w="1403" w:type="dxa"/>
            <w:tcBorders>
              <w:left w:val="single" w:sz="4" w:space="0" w:color="auto"/>
            </w:tcBorders>
            <w:vAlign w:val="bottom"/>
          </w:tcPr>
          <w:p w:rsidR="00A9716D" w:rsidRPr="00091E91" w:rsidRDefault="00383922" w:rsidP="00771D77">
            <w:pPr>
              <w:tabs>
                <w:tab w:val="decimal" w:pos="361"/>
                <w:tab w:val="decimal" w:pos="576"/>
              </w:tabs>
              <w:rPr>
                <w:sz w:val="16"/>
                <w:szCs w:val="16"/>
              </w:rPr>
            </w:pPr>
            <w:r>
              <w:rPr>
                <w:sz w:val="16"/>
                <w:szCs w:val="16"/>
              </w:rPr>
              <w:tab/>
            </w:r>
            <w:r>
              <w:rPr>
                <w:sz w:val="16"/>
                <w:szCs w:val="16"/>
              </w:rPr>
              <w:tab/>
              <w:t>0.38</w:t>
            </w:r>
          </w:p>
        </w:tc>
      </w:tr>
      <w:tr w:rsidR="00091E91" w:rsidRPr="00091E91" w:rsidTr="006506CD">
        <w:trPr>
          <w:trHeight w:val="23"/>
          <w:jc w:val="center"/>
        </w:trPr>
        <w:tc>
          <w:tcPr>
            <w:tcW w:w="796" w:type="dxa"/>
            <w:tcBorders>
              <w:right w:val="single" w:sz="4" w:space="0" w:color="auto"/>
            </w:tcBorders>
          </w:tcPr>
          <w:p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rsidR="00F223E3" w:rsidRPr="00091E91" w:rsidRDefault="00A9716D" w:rsidP="00F223E3">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rsidR="00F223E3" w:rsidRPr="00091E91" w:rsidRDefault="00F223E3" w:rsidP="00F223E3">
            <w:pPr>
              <w:tabs>
                <w:tab w:val="decimal" w:pos="331"/>
                <w:tab w:val="decimal" w:pos="503"/>
              </w:tabs>
              <w:rPr>
                <w:sz w:val="16"/>
                <w:szCs w:val="16"/>
              </w:rPr>
            </w:pPr>
            <w:r w:rsidRPr="00091E91">
              <w:rPr>
                <w:sz w:val="16"/>
                <w:szCs w:val="16"/>
              </w:rPr>
              <w:tab/>
            </w:r>
            <w:r w:rsidR="00CC634A" w:rsidRPr="00091E91">
              <w:rPr>
                <w:sz w:val="16"/>
                <w:szCs w:val="16"/>
              </w:rPr>
              <w:t>(-)</w:t>
            </w:r>
            <w:r w:rsidR="009875AD">
              <w:rPr>
                <w:sz w:val="16"/>
                <w:szCs w:val="16"/>
              </w:rPr>
              <w:tab/>
              <w:t>0.34</w:t>
            </w:r>
          </w:p>
        </w:tc>
        <w:tc>
          <w:tcPr>
            <w:tcW w:w="1403" w:type="dxa"/>
            <w:tcBorders>
              <w:left w:val="single" w:sz="4" w:space="0" w:color="auto"/>
              <w:right w:val="single" w:sz="4" w:space="0" w:color="auto"/>
            </w:tcBorders>
            <w:vAlign w:val="bottom"/>
          </w:tcPr>
          <w:p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0.1</w:t>
            </w:r>
            <w:r w:rsidR="009875AD">
              <w:rPr>
                <w:sz w:val="16"/>
                <w:szCs w:val="16"/>
              </w:rPr>
              <w:t>9</w:t>
            </w:r>
          </w:p>
        </w:tc>
        <w:tc>
          <w:tcPr>
            <w:tcW w:w="1403" w:type="dxa"/>
            <w:tcBorders>
              <w:left w:val="single" w:sz="4" w:space="0" w:color="auto"/>
              <w:right w:val="single" w:sz="4" w:space="0" w:color="auto"/>
            </w:tcBorders>
            <w:vAlign w:val="bottom"/>
          </w:tcPr>
          <w:p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0.64</w:t>
            </w:r>
          </w:p>
        </w:tc>
        <w:tc>
          <w:tcPr>
            <w:tcW w:w="1403" w:type="dxa"/>
            <w:tcBorders>
              <w:left w:val="single" w:sz="4" w:space="0" w:color="auto"/>
              <w:right w:val="single" w:sz="4" w:space="0" w:color="auto"/>
            </w:tcBorders>
            <w:vAlign w:val="bottom"/>
          </w:tcPr>
          <w:p w:rsidR="00F223E3" w:rsidRPr="00091E91" w:rsidRDefault="00CE0F58" w:rsidP="00F223E3">
            <w:pPr>
              <w:tabs>
                <w:tab w:val="decimal" w:pos="370"/>
                <w:tab w:val="decimal" w:pos="550"/>
              </w:tabs>
              <w:rPr>
                <w:sz w:val="16"/>
                <w:szCs w:val="16"/>
              </w:rPr>
            </w:pPr>
            <w:r w:rsidRPr="00091E91">
              <w:rPr>
                <w:sz w:val="16"/>
                <w:szCs w:val="16"/>
              </w:rPr>
              <w:tab/>
            </w:r>
            <w:r w:rsidR="00F223E3" w:rsidRPr="00091E91">
              <w:rPr>
                <w:sz w:val="16"/>
                <w:szCs w:val="16"/>
              </w:rPr>
              <w:tab/>
              <w:t>0.0</w:t>
            </w:r>
            <w:r w:rsidR="00242C2C">
              <w:rPr>
                <w:sz w:val="16"/>
                <w:szCs w:val="16"/>
              </w:rPr>
              <w:t>2</w:t>
            </w:r>
          </w:p>
        </w:tc>
        <w:tc>
          <w:tcPr>
            <w:tcW w:w="1403" w:type="dxa"/>
            <w:tcBorders>
              <w:left w:val="single" w:sz="4" w:space="0" w:color="auto"/>
              <w:right w:val="single" w:sz="4" w:space="0" w:color="auto"/>
            </w:tcBorders>
            <w:vAlign w:val="bottom"/>
          </w:tcPr>
          <w:p w:rsidR="00F223E3" w:rsidRPr="00091E91" w:rsidRDefault="00F223E3" w:rsidP="00F223E3">
            <w:pPr>
              <w:tabs>
                <w:tab w:val="decimal" w:pos="361"/>
                <w:tab w:val="decimal" w:pos="563"/>
              </w:tabs>
              <w:rPr>
                <w:sz w:val="16"/>
                <w:szCs w:val="16"/>
              </w:rPr>
            </w:pPr>
            <w:r w:rsidRPr="00091E91">
              <w:rPr>
                <w:sz w:val="16"/>
                <w:szCs w:val="16"/>
              </w:rPr>
              <w:tab/>
              <w:t>(-)</w:t>
            </w:r>
            <w:r w:rsidRPr="00091E91">
              <w:rPr>
                <w:sz w:val="16"/>
                <w:szCs w:val="16"/>
              </w:rPr>
              <w:tab/>
              <w:t>0.1</w:t>
            </w:r>
            <w:r w:rsidR="00383922">
              <w:rPr>
                <w:sz w:val="16"/>
                <w:szCs w:val="16"/>
              </w:rPr>
              <w:t>6</w:t>
            </w:r>
          </w:p>
        </w:tc>
        <w:tc>
          <w:tcPr>
            <w:tcW w:w="1403" w:type="dxa"/>
            <w:tcBorders>
              <w:left w:val="single" w:sz="4" w:space="0" w:color="auto"/>
            </w:tcBorders>
            <w:vAlign w:val="bottom"/>
          </w:tcPr>
          <w:p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383922">
              <w:rPr>
                <w:sz w:val="16"/>
                <w:szCs w:val="16"/>
              </w:rPr>
              <w:t>35</w:t>
            </w:r>
          </w:p>
        </w:tc>
      </w:tr>
      <w:tr w:rsidR="00091E91" w:rsidRPr="00091E91" w:rsidTr="009D646F">
        <w:trPr>
          <w:trHeight w:val="23"/>
          <w:jc w:val="center"/>
        </w:trPr>
        <w:tc>
          <w:tcPr>
            <w:tcW w:w="796" w:type="dxa"/>
            <w:tcBorders>
              <w:right w:val="single" w:sz="4" w:space="0" w:color="auto"/>
            </w:tcBorders>
          </w:tcPr>
          <w:p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rsidR="008C56FF" w:rsidRPr="00091E91" w:rsidRDefault="00A9716D" w:rsidP="009D646F">
            <w:pPr>
              <w:tabs>
                <w:tab w:val="right" w:pos="804"/>
              </w:tabs>
              <w:spacing w:after="60"/>
              <w:ind w:right="-61"/>
              <w:jc w:val="left"/>
              <w:rPr>
                <w:sz w:val="16"/>
                <w:szCs w:val="16"/>
                <w:lang w:val="es-MX" w:eastAsia="es-MX"/>
              </w:rPr>
            </w:pPr>
            <w:r>
              <w:rPr>
                <w:sz w:val="16"/>
                <w:szCs w:val="16"/>
                <w:lang w:val="es-MX" w:eastAsia="es-MX"/>
              </w:rPr>
              <w:t>Mar</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9875AD">
              <w:rPr>
                <w:sz w:val="16"/>
                <w:szCs w:val="16"/>
              </w:rPr>
              <w:t>1</w:t>
            </w:r>
            <w:r w:rsidR="00AF7316" w:rsidRPr="00091E91">
              <w:rPr>
                <w:sz w:val="16"/>
                <w:szCs w:val="16"/>
              </w:rPr>
              <w:t>.</w:t>
            </w:r>
            <w:r w:rsidR="009875AD">
              <w:rPr>
                <w:sz w:val="16"/>
                <w:szCs w:val="16"/>
              </w:rPr>
              <w:t>40</w:t>
            </w:r>
          </w:p>
        </w:tc>
        <w:tc>
          <w:tcPr>
            <w:tcW w:w="1403" w:type="dxa"/>
            <w:tcBorders>
              <w:left w:val="single" w:sz="4" w:space="0" w:color="auto"/>
              <w:right w:val="single" w:sz="4" w:space="0" w:color="auto"/>
            </w:tcBorders>
            <w:vAlign w:val="bottom"/>
          </w:tcPr>
          <w:p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9875AD">
              <w:rPr>
                <w:sz w:val="16"/>
                <w:szCs w:val="16"/>
              </w:rPr>
              <w:t>41</w:t>
            </w:r>
          </w:p>
        </w:tc>
        <w:tc>
          <w:tcPr>
            <w:tcW w:w="1403" w:type="dxa"/>
            <w:tcBorders>
              <w:left w:val="single" w:sz="4" w:space="0" w:color="auto"/>
              <w:right w:val="single" w:sz="4" w:space="0" w:color="auto"/>
            </w:tcBorders>
            <w:vAlign w:val="bottom"/>
          </w:tcPr>
          <w:p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242C2C">
              <w:rPr>
                <w:sz w:val="16"/>
                <w:szCs w:val="16"/>
              </w:rPr>
              <w:t>90</w:t>
            </w:r>
          </w:p>
        </w:tc>
        <w:tc>
          <w:tcPr>
            <w:tcW w:w="1403" w:type="dxa"/>
            <w:tcBorders>
              <w:left w:val="single" w:sz="4" w:space="0" w:color="auto"/>
              <w:right w:val="single" w:sz="4" w:space="0" w:color="auto"/>
            </w:tcBorders>
            <w:vAlign w:val="bottom"/>
          </w:tcPr>
          <w:p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806B5" w:rsidRPr="00091E91">
              <w:rPr>
                <w:sz w:val="16"/>
                <w:szCs w:val="16"/>
              </w:rPr>
              <w:t>0</w:t>
            </w:r>
            <w:r w:rsidR="00242C2C">
              <w:rPr>
                <w:sz w:val="16"/>
                <w:szCs w:val="16"/>
              </w:rPr>
              <w:t>3</w:t>
            </w:r>
          </w:p>
        </w:tc>
        <w:tc>
          <w:tcPr>
            <w:tcW w:w="1403" w:type="dxa"/>
            <w:tcBorders>
              <w:left w:val="single" w:sz="4" w:space="0" w:color="auto"/>
              <w:right w:val="single" w:sz="4" w:space="0" w:color="auto"/>
            </w:tcBorders>
            <w:vAlign w:val="bottom"/>
          </w:tcPr>
          <w:p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BF2786" w:rsidRPr="00091E91">
              <w:rPr>
                <w:sz w:val="16"/>
                <w:szCs w:val="16"/>
              </w:rPr>
              <w:t>1</w:t>
            </w:r>
            <w:r w:rsidR="00383922">
              <w:rPr>
                <w:sz w:val="16"/>
                <w:szCs w:val="16"/>
              </w:rPr>
              <w:t>4</w:t>
            </w:r>
          </w:p>
        </w:tc>
        <w:tc>
          <w:tcPr>
            <w:tcW w:w="1403" w:type="dxa"/>
            <w:tcBorders>
              <w:left w:val="single" w:sz="4" w:space="0" w:color="auto"/>
            </w:tcBorders>
            <w:vAlign w:val="bottom"/>
          </w:tcPr>
          <w:p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383922">
              <w:rPr>
                <w:sz w:val="16"/>
                <w:szCs w:val="16"/>
              </w:rPr>
              <w:t>35</w:t>
            </w:r>
          </w:p>
        </w:tc>
      </w:tr>
    </w:tbl>
    <w:p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p>
    <w:p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D762A7" w:rsidRPr="00091E91">
        <w:rPr>
          <w:b/>
          <w:smallCaps/>
          <w:sz w:val="22"/>
          <w:szCs w:val="22"/>
        </w:rPr>
        <w:t xml:space="preserve">a </w:t>
      </w:r>
      <w:r w:rsidR="008A2289">
        <w:rPr>
          <w:b/>
          <w:smallCaps/>
          <w:sz w:val="22"/>
          <w:szCs w:val="22"/>
        </w:rPr>
        <w:t>marzo</w:t>
      </w:r>
      <w:r w:rsidR="002E2706" w:rsidRPr="00091E91">
        <w:rPr>
          <w:b/>
          <w:smallCaps/>
          <w:sz w:val="22"/>
          <w:szCs w:val="22"/>
        </w:rPr>
        <w:t xml:space="preserve"> </w:t>
      </w:r>
      <w:r w:rsidR="005C4826" w:rsidRPr="00091E91">
        <w:rPr>
          <w:b/>
          <w:smallCaps/>
          <w:sz w:val="22"/>
          <w:szCs w:val="22"/>
        </w:rPr>
        <w:t xml:space="preserve">de </w:t>
      </w:r>
      <w:r w:rsidR="00AE3B04" w:rsidRPr="00091E91">
        <w:rPr>
          <w:b/>
          <w:smallCaps/>
          <w:sz w:val="22"/>
          <w:szCs w:val="22"/>
        </w:rPr>
        <w:t>2021</w:t>
      </w:r>
    </w:p>
    <w:p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rsidTr="006C5402">
        <w:tc>
          <w:tcPr>
            <w:tcW w:w="5060" w:type="dxa"/>
          </w:tcPr>
          <w:p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rsidTr="00C33EAA">
        <w:tblPrEx>
          <w:tblCellMar>
            <w:left w:w="70" w:type="dxa"/>
            <w:right w:w="70" w:type="dxa"/>
          </w:tblCellMar>
        </w:tblPrEx>
        <w:trPr>
          <w:trHeight w:val="3492"/>
        </w:trPr>
        <w:tc>
          <w:tcPr>
            <w:tcW w:w="5060" w:type="dxa"/>
          </w:tcPr>
          <w:p w:rsidR="002E2A21" w:rsidRPr="00091E91" w:rsidRDefault="00C33EAA" w:rsidP="002E2A21">
            <w:pPr>
              <w:ind w:right="249"/>
              <w:jc w:val="center"/>
              <w:outlineLvl w:val="2"/>
              <w:rPr>
                <w:b/>
                <w:bCs/>
                <w:sz w:val="16"/>
                <w:szCs w:val="16"/>
              </w:rPr>
            </w:pPr>
            <w:r>
              <w:rPr>
                <w:noProof/>
                <w:lang w:val="es-MX" w:eastAsia="es-MX"/>
              </w:rPr>
              <w:drawing>
                <wp:inline distT="0" distB="0" distL="0" distR="0" wp14:anchorId="55F7BCF9" wp14:editId="10249752">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rsidR="002E2A21" w:rsidRPr="00091E91" w:rsidRDefault="00C33EAA" w:rsidP="002E2A21">
            <w:pPr>
              <w:keepNext/>
              <w:ind w:right="249"/>
              <w:jc w:val="center"/>
              <w:outlineLvl w:val="2"/>
              <w:rPr>
                <w:b/>
                <w:bCs/>
                <w:sz w:val="16"/>
                <w:szCs w:val="16"/>
              </w:rPr>
            </w:pPr>
            <w:r>
              <w:rPr>
                <w:noProof/>
                <w:lang w:val="es-MX" w:eastAsia="es-MX"/>
              </w:rPr>
              <w:drawing>
                <wp:inline distT="0" distB="0" distL="0" distR="0" wp14:anchorId="4CB8285C" wp14:editId="6FED93D7">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2E2A21" w:rsidRPr="00091E91" w:rsidRDefault="002E2A21">
      <w:pPr>
        <w:jc w:val="left"/>
        <w:rPr>
          <w:szCs w:val="20"/>
        </w:rPr>
      </w:pPr>
      <w:r w:rsidRPr="00091E91">
        <w:rPr>
          <w:szCs w:val="20"/>
        </w:rPr>
        <w:br w:type="page"/>
      </w:r>
    </w:p>
    <w:p w:rsidR="00C45CF6" w:rsidRPr="00091E91" w:rsidRDefault="00C45CF6" w:rsidP="002E2A21">
      <w:pPr>
        <w:keepNext/>
        <w:tabs>
          <w:tab w:val="center" w:pos="3348"/>
        </w:tabs>
        <w:jc w:val="center"/>
        <w:rPr>
          <w:rFonts w:cs="Times New Roman"/>
          <w:b/>
          <w:smallCaps/>
          <w:sz w:val="22"/>
          <w:szCs w:val="22"/>
        </w:rPr>
      </w:pPr>
    </w:p>
    <w:p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7C412D" w:rsidRPr="00091E91">
        <w:rPr>
          <w:rFonts w:cs="Times New Roman"/>
          <w:b/>
          <w:smallCaps/>
          <w:sz w:val="22"/>
          <w:szCs w:val="22"/>
        </w:rPr>
        <w:t xml:space="preserve">a </w:t>
      </w:r>
      <w:r w:rsidR="008A2289">
        <w:rPr>
          <w:rFonts w:cs="Times New Roman"/>
          <w:b/>
          <w:smallCaps/>
          <w:sz w:val="22"/>
          <w:szCs w:val="22"/>
        </w:rPr>
        <w:t>marzo</w:t>
      </w:r>
      <w:r w:rsidR="002E2706" w:rsidRPr="00091E91">
        <w:rPr>
          <w:rFonts w:cs="Times New Roman"/>
          <w:b/>
          <w:smallCaps/>
          <w:sz w:val="22"/>
          <w:szCs w:val="22"/>
        </w:rPr>
        <w:t xml:space="preserve"> </w:t>
      </w:r>
      <w:r w:rsidR="004E47C4" w:rsidRPr="00091E91">
        <w:rPr>
          <w:rFonts w:cs="Times New Roman"/>
          <w:b/>
          <w:smallCaps/>
          <w:sz w:val="22"/>
          <w:szCs w:val="22"/>
        </w:rPr>
        <w:t>de 2021</w:t>
      </w:r>
    </w:p>
    <w:p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rsidTr="006C5402">
        <w:tc>
          <w:tcPr>
            <w:tcW w:w="5116" w:type="dxa"/>
          </w:tcPr>
          <w:p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rsidR="002E2A21" w:rsidRPr="00091E91" w:rsidRDefault="002E2A21" w:rsidP="002E2A21">
            <w:pPr>
              <w:keepNext/>
              <w:jc w:val="center"/>
              <w:outlineLvl w:val="2"/>
              <w:rPr>
                <w:b/>
                <w:bCs/>
                <w:sz w:val="16"/>
                <w:szCs w:val="16"/>
              </w:rPr>
            </w:pPr>
          </w:p>
          <w:p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rsidTr="00C33EAA">
        <w:tblPrEx>
          <w:tblCellMar>
            <w:left w:w="70" w:type="dxa"/>
            <w:right w:w="70" w:type="dxa"/>
          </w:tblCellMar>
        </w:tblPrEx>
        <w:trPr>
          <w:trHeight w:val="3447"/>
        </w:trPr>
        <w:tc>
          <w:tcPr>
            <w:tcW w:w="5116" w:type="dxa"/>
          </w:tcPr>
          <w:p w:rsidR="002E2A21" w:rsidRPr="00091E91" w:rsidRDefault="00C33EAA" w:rsidP="002E2A21">
            <w:pPr>
              <w:keepLines/>
              <w:ind w:left="34" w:right="176"/>
              <w:jc w:val="center"/>
              <w:rPr>
                <w:rFonts w:cs="Times New Roman"/>
                <w:szCs w:val="20"/>
              </w:rPr>
            </w:pPr>
            <w:r>
              <w:rPr>
                <w:noProof/>
                <w:lang w:val="es-MX" w:eastAsia="es-MX"/>
              </w:rPr>
              <w:drawing>
                <wp:inline distT="0" distB="0" distL="0" distR="0" wp14:anchorId="078471E4" wp14:editId="6C718D08">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rsidR="002E2A21" w:rsidRPr="00091E91" w:rsidRDefault="00C33EAA" w:rsidP="002E2A21">
            <w:pPr>
              <w:keepLines/>
              <w:ind w:right="283"/>
              <w:jc w:val="center"/>
              <w:rPr>
                <w:rFonts w:cs="Times New Roman"/>
                <w:szCs w:val="20"/>
              </w:rPr>
            </w:pPr>
            <w:r>
              <w:rPr>
                <w:noProof/>
                <w:lang w:val="es-MX" w:eastAsia="es-MX"/>
              </w:rPr>
              <w:drawing>
                <wp:inline distT="0" distB="0" distL="0" distR="0" wp14:anchorId="0B308003" wp14:editId="7D5DB519">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rsidTr="006C5402">
        <w:tc>
          <w:tcPr>
            <w:tcW w:w="5116" w:type="dxa"/>
          </w:tcPr>
          <w:p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rsidTr="00C33EAA">
        <w:tblPrEx>
          <w:tblCellMar>
            <w:left w:w="70" w:type="dxa"/>
            <w:right w:w="70" w:type="dxa"/>
          </w:tblCellMar>
        </w:tblPrEx>
        <w:trPr>
          <w:trHeight w:val="3393"/>
        </w:trPr>
        <w:tc>
          <w:tcPr>
            <w:tcW w:w="5116" w:type="dxa"/>
          </w:tcPr>
          <w:p w:rsidR="002E2A21" w:rsidRPr="00091E91" w:rsidRDefault="00C33EAA" w:rsidP="002E2A21">
            <w:pPr>
              <w:keepNext/>
              <w:ind w:right="250"/>
              <w:jc w:val="center"/>
              <w:outlineLvl w:val="2"/>
              <w:rPr>
                <w:b/>
                <w:bCs/>
                <w:sz w:val="16"/>
                <w:szCs w:val="16"/>
              </w:rPr>
            </w:pPr>
            <w:r>
              <w:rPr>
                <w:noProof/>
                <w:lang w:val="es-MX" w:eastAsia="es-MX"/>
              </w:rPr>
              <w:drawing>
                <wp:inline distT="0" distB="0" distL="0" distR="0" wp14:anchorId="7977542F" wp14:editId="102EF7AD">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rsidR="002E2A21" w:rsidRPr="00091E91" w:rsidRDefault="00C33EAA" w:rsidP="002E2A21">
            <w:pPr>
              <w:keepNext/>
              <w:ind w:right="250"/>
              <w:jc w:val="center"/>
              <w:outlineLvl w:val="2"/>
              <w:rPr>
                <w:b/>
                <w:bCs/>
                <w:sz w:val="16"/>
                <w:szCs w:val="16"/>
              </w:rPr>
            </w:pPr>
            <w:r>
              <w:rPr>
                <w:noProof/>
                <w:lang w:val="es-MX" w:eastAsia="es-MX"/>
              </w:rPr>
              <w:drawing>
                <wp:inline distT="0" distB="0" distL="0" distR="0" wp14:anchorId="6A43B929" wp14:editId="39A9B7C7">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rsidTr="006C5402">
        <w:tc>
          <w:tcPr>
            <w:tcW w:w="5116" w:type="dxa"/>
          </w:tcPr>
          <w:p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rsidR="002E2A21" w:rsidRPr="00091E91" w:rsidRDefault="002E2A21" w:rsidP="002E2A21">
            <w:pPr>
              <w:keepNext/>
              <w:ind w:right="250"/>
              <w:jc w:val="center"/>
              <w:outlineLvl w:val="2"/>
              <w:rPr>
                <w:b/>
                <w:bCs/>
                <w:sz w:val="14"/>
                <w:szCs w:val="14"/>
              </w:rPr>
            </w:pPr>
          </w:p>
        </w:tc>
      </w:tr>
    </w:tbl>
    <w:p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rsidR="00493F16" w:rsidRPr="00091E91" w:rsidRDefault="00493F16" w:rsidP="00493F16">
      <w:pPr>
        <w:spacing w:before="600" w:after="120"/>
        <w:rPr>
          <w:rFonts w:cs="Times New Roman"/>
          <w:szCs w:val="20"/>
          <w:lang w:val="es-MX"/>
        </w:rPr>
      </w:pPr>
      <w:r w:rsidRPr="00091E91">
        <w:rPr>
          <w:rFonts w:cs="Times New Roman"/>
          <w:szCs w:val="20"/>
          <w:lang w:val="es-MX"/>
        </w:rPr>
        <w:t xml:space="preserve">Al incorporar la </w:t>
      </w:r>
      <w:r w:rsidR="00150DA3" w:rsidRPr="00091E91">
        <w:rPr>
          <w:rFonts w:cs="Times New Roman"/>
          <w:szCs w:val="20"/>
          <w:lang w:val="es-MX"/>
        </w:rPr>
        <w:t xml:space="preserve">información de </w:t>
      </w:r>
      <w:r w:rsidR="00AA7DBC">
        <w:rPr>
          <w:rFonts w:cs="Times New Roman"/>
          <w:szCs w:val="20"/>
          <w:lang w:val="es-MX"/>
        </w:rPr>
        <w:t>marzo</w:t>
      </w:r>
      <w:r w:rsidR="0081163A" w:rsidRPr="00091E91">
        <w:rPr>
          <w:rFonts w:cs="Times New Roman"/>
          <w:szCs w:val="20"/>
          <w:lang w:val="es-MX"/>
        </w:rPr>
        <w:t xml:space="preserve"> de 2021</w:t>
      </w:r>
      <w:r w:rsidR="00AD46BE" w:rsidRPr="00091E91">
        <w:rPr>
          <w:rFonts w:cs="Times New Roman"/>
          <w:szCs w:val="20"/>
          <w:lang w:val="es-MX"/>
        </w:rPr>
        <w:t xml:space="preserve">, el Indicador Coincidente </w:t>
      </w:r>
      <w:r w:rsidR="00F261E9">
        <w:t xml:space="preserve">observa </w:t>
      </w:r>
      <w:r w:rsidR="00090E0A">
        <w:t xml:space="preserve">una señal semejante a la del mes </w:t>
      </w:r>
      <w:r w:rsidR="00662EAC">
        <w:t>anterior</w:t>
      </w:r>
      <w:r w:rsidR="00AD46BE" w:rsidRPr="00091E91">
        <w:rPr>
          <w:rFonts w:cs="Times New Roman"/>
          <w:szCs w:val="20"/>
          <w:lang w:val="es-MX"/>
        </w:rPr>
        <w:t>;</w:t>
      </w:r>
      <w:r w:rsidR="002225E1" w:rsidRPr="00091E91">
        <w:rPr>
          <w:rFonts w:cs="Times New Roman"/>
          <w:szCs w:val="20"/>
          <w:lang w:val="es-MX"/>
        </w:rPr>
        <w:t xml:space="preserve"> esto se puede apreciar en la siguiente gráfica</w:t>
      </w:r>
      <w:r w:rsidR="00F740AF" w:rsidRPr="00091E91">
        <w:rPr>
          <w:rFonts w:cs="Times New Roman"/>
          <w:szCs w:val="20"/>
          <w:lang w:val="es-MX"/>
        </w:rPr>
        <w:t>.</w:t>
      </w:r>
      <w:r w:rsidR="00150DA3" w:rsidRPr="00091E91">
        <w:rPr>
          <w:rFonts w:cs="Times New Roman"/>
          <w:szCs w:val="20"/>
          <w:lang w:val="es-MX"/>
        </w:rPr>
        <w:t xml:space="preserve"> </w:t>
      </w:r>
    </w:p>
    <w:p w:rsidR="00493F16" w:rsidRPr="00091E91" w:rsidRDefault="00493F16">
      <w:pPr>
        <w:jc w:val="left"/>
        <w:rPr>
          <w:szCs w:val="20"/>
          <w:lang w:val="es-MX"/>
        </w:rPr>
      </w:pPr>
      <w:r w:rsidRPr="00091E91">
        <w:rPr>
          <w:szCs w:val="20"/>
          <w:lang w:val="es-MX"/>
        </w:rPr>
        <w:br w:type="page"/>
      </w:r>
    </w:p>
    <w:p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013F4E" w:rsidRPr="00091E91">
        <w:rPr>
          <w:b/>
          <w:smallCaps/>
          <w:sz w:val="22"/>
          <w:szCs w:val="22"/>
        </w:rPr>
        <w:t xml:space="preserve">a </w:t>
      </w:r>
      <w:r w:rsidR="0068343F" w:rsidRPr="00091E91">
        <w:rPr>
          <w:b/>
          <w:smallCaps/>
          <w:sz w:val="22"/>
          <w:szCs w:val="22"/>
        </w:rPr>
        <w:t>febrero</w:t>
      </w:r>
      <w:r w:rsidR="00AA7DBC">
        <w:rPr>
          <w:b/>
          <w:smallCaps/>
          <w:sz w:val="22"/>
          <w:szCs w:val="22"/>
        </w:rPr>
        <w:t xml:space="preserve"> y marzo</w:t>
      </w:r>
      <w:r w:rsidR="00CD02BF" w:rsidRPr="00091E91">
        <w:rPr>
          <w:b/>
          <w:smallCaps/>
          <w:sz w:val="22"/>
          <w:szCs w:val="22"/>
        </w:rPr>
        <w:t xml:space="preserve"> de 2021</w:t>
      </w:r>
    </w:p>
    <w:p w:rsidR="00493F16" w:rsidRPr="00091E91" w:rsidRDefault="00493F16" w:rsidP="00493F16">
      <w:pPr>
        <w:keepNext/>
        <w:keepLines/>
        <w:jc w:val="center"/>
        <w:rPr>
          <w:sz w:val="20"/>
          <w:szCs w:val="20"/>
        </w:rPr>
      </w:pPr>
      <w:r w:rsidRPr="00091E91">
        <w:rPr>
          <w:sz w:val="20"/>
          <w:szCs w:val="20"/>
        </w:rPr>
        <w:t>(Puntos)</w:t>
      </w:r>
    </w:p>
    <w:p w:rsidR="004E0D13" w:rsidRPr="00091E91" w:rsidRDefault="00771D77" w:rsidP="00E41359">
      <w:pPr>
        <w:tabs>
          <w:tab w:val="center" w:pos="3348"/>
        </w:tabs>
        <w:jc w:val="center"/>
        <w:rPr>
          <w:szCs w:val="20"/>
        </w:rPr>
      </w:pPr>
      <w:r>
        <w:rPr>
          <w:noProof/>
          <w:lang w:val="es-MX" w:eastAsia="es-MX"/>
        </w:rPr>
        <w:drawing>
          <wp:inline distT="0" distB="0" distL="0" distR="0" wp14:anchorId="08ADAFF8" wp14:editId="089A2DE2">
            <wp:extent cx="5936563" cy="4142232"/>
            <wp:effectExtent l="0" t="0" r="7620" b="1079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EE5941">
        <w:rPr>
          <w:rFonts w:cs="Times New Roman"/>
          <w:szCs w:val="20"/>
          <w:lang w:val="es-MX"/>
        </w:rPr>
        <w:t>abril</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EE5941">
        <w:rPr>
          <w:rFonts w:cs="Times New Roman"/>
          <w:szCs w:val="20"/>
          <w:lang w:val="es-MX"/>
        </w:rPr>
        <w:t>encontró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valor de </w:t>
      </w:r>
      <w:r w:rsidR="00987BEB" w:rsidRPr="00091E91">
        <w:rPr>
          <w:rFonts w:cs="Times New Roman"/>
          <w:szCs w:val="20"/>
          <w:lang w:val="es-MX"/>
        </w:rPr>
        <w:t>10</w:t>
      </w:r>
      <w:r w:rsidR="00DE0DA0">
        <w:rPr>
          <w:rFonts w:cs="Times New Roman"/>
          <w:szCs w:val="20"/>
          <w:lang w:val="es-MX"/>
        </w:rPr>
        <w:t>2</w:t>
      </w:r>
      <w:r w:rsidR="00987BEB" w:rsidRPr="00091E91">
        <w:rPr>
          <w:rFonts w:cs="Times New Roman"/>
          <w:szCs w:val="20"/>
          <w:lang w:val="es-MX"/>
        </w:rPr>
        <w:t>.</w:t>
      </w:r>
      <w:r w:rsidR="00DE0DA0">
        <w:rPr>
          <w:rFonts w:cs="Times New Roman"/>
          <w:szCs w:val="20"/>
          <w:lang w:val="es-MX"/>
        </w:rPr>
        <w:t>0</w:t>
      </w:r>
      <w:r w:rsidR="00A04B9E" w:rsidRPr="00091E91">
        <w:rPr>
          <w:rFonts w:cs="Times New Roman"/>
          <w:szCs w:val="20"/>
          <w:lang w:val="es-MX"/>
        </w:rPr>
        <w:t xml:space="preserve"> </w:t>
      </w:r>
      <w:r w:rsidR="00D72CFD" w:rsidRPr="00091E91">
        <w:rPr>
          <w:rFonts w:cs="Times New Roman"/>
          <w:szCs w:val="20"/>
          <w:lang w:val="es-MX"/>
        </w:rPr>
        <w:t>puntos y un</w:t>
      </w:r>
      <w:r w:rsidR="004740F0" w:rsidRPr="00091E91">
        <w:rPr>
          <w:rFonts w:cs="Times New Roman"/>
          <w:szCs w:val="20"/>
          <w:lang w:val="es-MX"/>
        </w:rPr>
        <w:t xml:space="preserve"> incremento </w:t>
      </w:r>
      <w:r w:rsidR="00F87D05" w:rsidRPr="00091E91">
        <w:rPr>
          <w:rFonts w:cs="Times New Roman"/>
          <w:szCs w:val="20"/>
          <w:lang w:val="es-MX"/>
        </w:rPr>
        <w:t>de 0.</w:t>
      </w:r>
      <w:r w:rsidR="00975253" w:rsidRPr="00091E91">
        <w:rPr>
          <w:rFonts w:cs="Times New Roman"/>
          <w:szCs w:val="20"/>
          <w:lang w:val="es-MX"/>
        </w:rPr>
        <w:t>2</w:t>
      </w:r>
      <w:r w:rsidR="00DE0DA0">
        <w:rPr>
          <w:rFonts w:cs="Times New Roman"/>
          <w:szCs w:val="20"/>
          <w:lang w:val="es-MX"/>
        </w:rPr>
        <w:t>9</w:t>
      </w:r>
      <w:r w:rsidR="00D72CFD" w:rsidRPr="00091E91">
        <w:rPr>
          <w:rFonts w:cs="Times New Roman"/>
          <w:szCs w:val="20"/>
          <w:lang w:val="es-MX"/>
        </w:rPr>
        <w:t xml:space="preserve"> puntos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771C3D">
        <w:rPr>
          <w:rFonts w:cs="Times New Roman"/>
          <w:szCs w:val="20"/>
          <w:lang w:val="es-MX"/>
        </w:rPr>
        <w:t>marzo</w:t>
      </w:r>
      <w:r w:rsidRPr="00091E91">
        <w:rPr>
          <w:rFonts w:cs="Times New Roman"/>
          <w:szCs w:val="20"/>
          <w:lang w:val="es-MX"/>
        </w:rPr>
        <w:t>.</w:t>
      </w:r>
    </w:p>
    <w:p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771C3D" w:rsidRPr="00091E91" w:rsidTr="00771C3D">
        <w:trPr>
          <w:jc w:val="center"/>
        </w:trPr>
        <w:tc>
          <w:tcPr>
            <w:tcW w:w="6120" w:type="dxa"/>
            <w:gridSpan w:val="9"/>
            <w:tcBorders>
              <w:top w:val="double" w:sz="4" w:space="0" w:color="auto"/>
              <w:bottom w:val="single" w:sz="6" w:space="0" w:color="auto"/>
              <w:right w:val="double" w:sz="4" w:space="0" w:color="auto"/>
            </w:tcBorders>
          </w:tcPr>
          <w:p w:rsidR="00771C3D" w:rsidRPr="00091E91" w:rsidRDefault="00771C3D" w:rsidP="00FB0EF1">
            <w:pPr>
              <w:keepNext/>
              <w:spacing w:before="60"/>
              <w:jc w:val="center"/>
              <w:rPr>
                <w:snapToGrid w:val="0"/>
                <w:sz w:val="16"/>
                <w:lang w:val="es-ES"/>
              </w:rPr>
            </w:pPr>
            <w:r w:rsidRPr="00091E91">
              <w:rPr>
                <w:snapToGrid w:val="0"/>
                <w:sz w:val="16"/>
                <w:lang w:val="es-ES"/>
              </w:rPr>
              <w:t>2020</w:t>
            </w:r>
          </w:p>
        </w:tc>
        <w:tc>
          <w:tcPr>
            <w:tcW w:w="2720" w:type="dxa"/>
            <w:gridSpan w:val="4"/>
            <w:tcBorders>
              <w:top w:val="double" w:sz="4" w:space="0" w:color="auto"/>
              <w:left w:val="double" w:sz="4" w:space="0" w:color="auto"/>
              <w:bottom w:val="single" w:sz="6" w:space="0" w:color="auto"/>
            </w:tcBorders>
          </w:tcPr>
          <w:p w:rsidR="00771C3D" w:rsidRPr="00091E91" w:rsidRDefault="00771C3D" w:rsidP="00FB0EF1">
            <w:pPr>
              <w:keepNext/>
              <w:spacing w:before="60"/>
              <w:jc w:val="center"/>
              <w:rPr>
                <w:snapToGrid w:val="0"/>
                <w:sz w:val="16"/>
                <w:lang w:val="es-ES"/>
              </w:rPr>
            </w:pPr>
            <w:r>
              <w:rPr>
                <w:snapToGrid w:val="0"/>
                <w:sz w:val="16"/>
                <w:lang w:val="es-ES"/>
              </w:rPr>
              <w:t>2021</w:t>
            </w:r>
          </w:p>
        </w:tc>
      </w:tr>
      <w:tr w:rsidR="00091E91" w:rsidRPr="00091E91" w:rsidTr="00771C3D">
        <w:trPr>
          <w:jc w:val="center"/>
        </w:trPr>
        <w:tc>
          <w:tcPr>
            <w:tcW w:w="680" w:type="dxa"/>
            <w:tcBorders>
              <w:top w:val="single" w:sz="6"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Abr.</w:t>
            </w:r>
          </w:p>
        </w:tc>
        <w:tc>
          <w:tcPr>
            <w:tcW w:w="680" w:type="dxa"/>
            <w:tcBorders>
              <w:top w:val="single" w:sz="4"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091E91" w:rsidRDefault="00261BF7"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261BF7" w:rsidP="00496D68">
            <w:pPr>
              <w:spacing w:before="60"/>
              <w:jc w:val="center"/>
              <w:rPr>
                <w:snapToGrid w:val="0"/>
                <w:sz w:val="16"/>
                <w:lang w:val="es-MX"/>
              </w:rPr>
            </w:pPr>
            <w:r>
              <w:rPr>
                <w:snapToGrid w:val="0"/>
                <w:sz w:val="16"/>
                <w:lang w:val="es-MX"/>
              </w:rPr>
              <w:t>Mar.</w:t>
            </w:r>
          </w:p>
        </w:tc>
        <w:tc>
          <w:tcPr>
            <w:tcW w:w="680" w:type="dxa"/>
            <w:tcBorders>
              <w:top w:val="single" w:sz="4" w:space="0" w:color="auto"/>
              <w:left w:val="single" w:sz="4" w:space="0" w:color="auto"/>
              <w:bottom w:val="single" w:sz="6" w:space="0" w:color="auto"/>
              <w:right w:val="double" w:sz="4" w:space="0" w:color="auto"/>
            </w:tcBorders>
          </w:tcPr>
          <w:p w:rsidR="00E8122B" w:rsidRPr="00091E91" w:rsidRDefault="00261BF7" w:rsidP="00496D68">
            <w:pPr>
              <w:spacing w:before="60"/>
              <w:jc w:val="center"/>
              <w:rPr>
                <w:snapToGrid w:val="0"/>
                <w:sz w:val="16"/>
                <w:lang w:val="es-MX"/>
              </w:rPr>
            </w:pPr>
            <w:r>
              <w:rPr>
                <w:snapToGrid w:val="0"/>
                <w:sz w:val="16"/>
                <w:lang w:val="es-MX"/>
              </w:rPr>
              <w:t>Abr.</w:t>
            </w:r>
          </w:p>
        </w:tc>
      </w:tr>
      <w:tr w:rsidR="00091E91" w:rsidRPr="00091E91" w:rsidTr="00771C3D">
        <w:trPr>
          <w:jc w:val="center"/>
        </w:trPr>
        <w:tc>
          <w:tcPr>
            <w:tcW w:w="680" w:type="dxa"/>
            <w:tcBorders>
              <w:top w:val="single" w:sz="6" w:space="0" w:color="auto"/>
              <w:bottom w:val="double" w:sz="4" w:space="0" w:color="auto"/>
              <w:right w:val="single" w:sz="4" w:space="0" w:color="auto"/>
            </w:tcBorders>
          </w:tcPr>
          <w:p w:rsidR="00267111" w:rsidRPr="00091E91" w:rsidRDefault="000C69E7" w:rsidP="004C6EC1">
            <w:pPr>
              <w:tabs>
                <w:tab w:val="decimal" w:pos="192"/>
              </w:tabs>
              <w:rPr>
                <w:sz w:val="16"/>
                <w:szCs w:val="16"/>
              </w:rPr>
            </w:pPr>
            <w:r w:rsidRPr="00091E91">
              <w:rPr>
                <w:sz w:val="16"/>
                <w:szCs w:val="16"/>
              </w:rPr>
              <w:t>(-)</w:t>
            </w:r>
            <w:r w:rsidR="00404135" w:rsidRPr="00091E91">
              <w:rPr>
                <w:sz w:val="16"/>
                <w:szCs w:val="16"/>
              </w:rPr>
              <w:t>0.</w:t>
            </w:r>
            <w:r w:rsidR="00DE0DA0">
              <w:rPr>
                <w:sz w:val="16"/>
                <w:szCs w:val="16"/>
              </w:rPr>
              <w:t>29</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C06F9E" w:rsidP="00496D68">
            <w:pPr>
              <w:tabs>
                <w:tab w:val="decimal" w:pos="192"/>
              </w:tabs>
              <w:ind w:left="192" w:hanging="192"/>
              <w:rPr>
                <w:sz w:val="16"/>
                <w:szCs w:val="16"/>
              </w:rPr>
            </w:pPr>
            <w:r w:rsidRPr="00091E91">
              <w:rPr>
                <w:sz w:val="16"/>
                <w:szCs w:val="16"/>
              </w:rPr>
              <w:t>(-)</w:t>
            </w:r>
            <w:r w:rsidR="00DE0DA0">
              <w:rPr>
                <w:sz w:val="16"/>
                <w:szCs w:val="16"/>
              </w:rPr>
              <w:t>0.11</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DE0DA0" w:rsidP="00AF5973">
            <w:pPr>
              <w:tabs>
                <w:tab w:val="decimal" w:pos="192"/>
              </w:tabs>
              <w:rPr>
                <w:sz w:val="16"/>
                <w:szCs w:val="16"/>
              </w:rPr>
            </w:pPr>
            <w:r>
              <w:rPr>
                <w:sz w:val="16"/>
                <w:szCs w:val="16"/>
              </w:rPr>
              <w:t>0.09</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DE0DA0" w:rsidP="00496D68">
            <w:pPr>
              <w:tabs>
                <w:tab w:val="decimal" w:pos="192"/>
              </w:tabs>
              <w:rPr>
                <w:sz w:val="16"/>
                <w:szCs w:val="16"/>
              </w:rPr>
            </w:pPr>
            <w:r>
              <w:rPr>
                <w:sz w:val="16"/>
                <w:szCs w:val="16"/>
              </w:rPr>
              <w:t>0.23</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DE0DA0" w:rsidP="00496D68">
            <w:pPr>
              <w:tabs>
                <w:tab w:val="decimal" w:pos="192"/>
              </w:tabs>
              <w:rPr>
                <w:sz w:val="16"/>
                <w:szCs w:val="16"/>
              </w:rPr>
            </w:pPr>
            <w:r>
              <w:rPr>
                <w:sz w:val="16"/>
                <w:szCs w:val="16"/>
              </w:rPr>
              <w:t>0.32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B317C6">
            <w:pPr>
              <w:tabs>
                <w:tab w:val="decimal" w:pos="192"/>
              </w:tabs>
              <w:rPr>
                <w:sz w:val="16"/>
                <w:szCs w:val="16"/>
              </w:rPr>
            </w:pPr>
            <w:r w:rsidRPr="00091E91">
              <w:rPr>
                <w:sz w:val="16"/>
                <w:szCs w:val="16"/>
              </w:rPr>
              <w:t>0.3</w:t>
            </w:r>
            <w:r w:rsidR="00DE0DA0">
              <w:rPr>
                <w:sz w:val="16"/>
                <w:szCs w:val="16"/>
              </w:rPr>
              <w:t>7</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C226D" w:rsidP="00496D68">
            <w:pPr>
              <w:tabs>
                <w:tab w:val="decimal" w:pos="192"/>
              </w:tabs>
              <w:rPr>
                <w:sz w:val="16"/>
                <w:szCs w:val="16"/>
              </w:rPr>
            </w:pPr>
            <w:r w:rsidRPr="00091E91">
              <w:rPr>
                <w:sz w:val="16"/>
                <w:szCs w:val="16"/>
              </w:rPr>
              <w:t>0.</w:t>
            </w:r>
            <w:r w:rsidR="00A6585E" w:rsidRPr="00091E91">
              <w:rPr>
                <w:sz w:val="16"/>
                <w:szCs w:val="16"/>
              </w:rPr>
              <w:t>3</w:t>
            </w:r>
            <w:r w:rsidR="00DE0DA0">
              <w:rPr>
                <w:sz w:val="16"/>
                <w:szCs w:val="16"/>
              </w:rPr>
              <w:t>9</w:t>
            </w:r>
          </w:p>
        </w:tc>
        <w:tc>
          <w:tcPr>
            <w:tcW w:w="680" w:type="dxa"/>
            <w:tcBorders>
              <w:top w:val="single" w:sz="6" w:space="0" w:color="auto"/>
              <w:left w:val="single" w:sz="4" w:space="0" w:color="auto"/>
              <w:bottom w:val="double" w:sz="4" w:space="0" w:color="auto"/>
              <w:right w:val="single" w:sz="4" w:space="0" w:color="auto"/>
            </w:tcBorders>
          </w:tcPr>
          <w:p w:rsidR="000C226D" w:rsidRPr="00091E91" w:rsidRDefault="00B317C6" w:rsidP="00496D68">
            <w:pPr>
              <w:tabs>
                <w:tab w:val="decimal" w:pos="192"/>
              </w:tabs>
              <w:rPr>
                <w:sz w:val="16"/>
                <w:szCs w:val="16"/>
              </w:rPr>
            </w:pPr>
            <w:r w:rsidRPr="00091E91">
              <w:rPr>
                <w:sz w:val="16"/>
                <w:szCs w:val="16"/>
              </w:rPr>
              <w:t>0.3</w:t>
            </w:r>
            <w:r w:rsidR="00E72DFD" w:rsidRPr="00091E91">
              <w:rPr>
                <w:sz w:val="16"/>
                <w:szCs w:val="16"/>
              </w:rPr>
              <w:t>9</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3B198C" w:rsidP="00496D68">
            <w:pPr>
              <w:tabs>
                <w:tab w:val="decimal" w:pos="192"/>
              </w:tabs>
              <w:rPr>
                <w:sz w:val="16"/>
                <w:szCs w:val="16"/>
              </w:rPr>
            </w:pPr>
            <w:r w:rsidRPr="00091E91">
              <w:rPr>
                <w:sz w:val="16"/>
                <w:szCs w:val="16"/>
              </w:rPr>
              <w:t>0.3</w:t>
            </w:r>
            <w:r w:rsidR="00DE0DA0">
              <w:rPr>
                <w:sz w:val="16"/>
                <w:szCs w:val="16"/>
              </w:rPr>
              <w:t>6</w:t>
            </w:r>
          </w:p>
        </w:tc>
        <w:tc>
          <w:tcPr>
            <w:tcW w:w="680" w:type="dxa"/>
            <w:tcBorders>
              <w:top w:val="single" w:sz="6" w:space="0" w:color="auto"/>
              <w:left w:val="double" w:sz="4" w:space="0" w:color="auto"/>
              <w:bottom w:val="double" w:sz="4" w:space="0" w:color="auto"/>
              <w:right w:val="single" w:sz="4" w:space="0" w:color="auto"/>
            </w:tcBorders>
          </w:tcPr>
          <w:p w:rsidR="00E8122B" w:rsidRPr="00091E91" w:rsidRDefault="00A6585E" w:rsidP="00496D68">
            <w:pPr>
              <w:tabs>
                <w:tab w:val="decimal" w:pos="192"/>
              </w:tabs>
              <w:rPr>
                <w:sz w:val="16"/>
                <w:szCs w:val="16"/>
              </w:rPr>
            </w:pPr>
            <w:r w:rsidRPr="00091E91">
              <w:rPr>
                <w:sz w:val="16"/>
                <w:szCs w:val="16"/>
              </w:rPr>
              <w:t>0.3</w:t>
            </w:r>
            <w:r w:rsidR="00DE0DA0">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3B198C" w:rsidP="00496D68">
            <w:pPr>
              <w:tabs>
                <w:tab w:val="decimal" w:pos="192"/>
              </w:tabs>
              <w:rPr>
                <w:sz w:val="16"/>
                <w:szCs w:val="16"/>
              </w:rPr>
            </w:pPr>
            <w:r w:rsidRPr="00091E91">
              <w:rPr>
                <w:sz w:val="16"/>
                <w:szCs w:val="16"/>
              </w:rPr>
              <w:t>0.</w:t>
            </w:r>
            <w:r w:rsidR="00A6585E" w:rsidRPr="00091E91">
              <w:rPr>
                <w:sz w:val="16"/>
                <w:szCs w:val="16"/>
              </w:rPr>
              <w:t>3</w:t>
            </w:r>
            <w:r w:rsidR="00DE0DA0">
              <w:rPr>
                <w:sz w:val="16"/>
                <w:szCs w:val="16"/>
              </w:rPr>
              <w:t>0</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E72DFD" w:rsidP="00C05E64">
            <w:pPr>
              <w:tabs>
                <w:tab w:val="decimal" w:pos="192"/>
              </w:tabs>
              <w:rPr>
                <w:sz w:val="16"/>
                <w:szCs w:val="16"/>
              </w:rPr>
            </w:pPr>
            <w:r w:rsidRPr="00091E91">
              <w:rPr>
                <w:sz w:val="16"/>
                <w:szCs w:val="16"/>
              </w:rPr>
              <w:t>0.2</w:t>
            </w:r>
            <w:r w:rsidR="00DE0DA0">
              <w:rPr>
                <w:sz w:val="16"/>
                <w:szCs w:val="16"/>
              </w:rPr>
              <w:t>9</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A6585E" w:rsidP="00A32634">
            <w:pPr>
              <w:tabs>
                <w:tab w:val="decimal" w:pos="192"/>
              </w:tabs>
              <w:rPr>
                <w:sz w:val="16"/>
                <w:szCs w:val="16"/>
              </w:rPr>
            </w:pPr>
            <w:r w:rsidRPr="00091E91">
              <w:rPr>
                <w:sz w:val="16"/>
                <w:szCs w:val="16"/>
              </w:rPr>
              <w:t>0.2</w:t>
            </w:r>
            <w:r w:rsidR="00DE0DA0">
              <w:rPr>
                <w:sz w:val="16"/>
                <w:szCs w:val="16"/>
              </w:rPr>
              <w:t>9</w:t>
            </w:r>
          </w:p>
        </w:tc>
      </w:tr>
    </w:tbl>
    <w:p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705344">
        <w:rPr>
          <w:b/>
          <w:smallCaps/>
          <w:sz w:val="22"/>
          <w:szCs w:val="22"/>
        </w:rPr>
        <w:t xml:space="preserve">al mes de abril </w:t>
      </w:r>
      <w:r w:rsidR="00C343F8" w:rsidRPr="00091E91">
        <w:rPr>
          <w:b/>
          <w:smallCaps/>
          <w:sz w:val="22"/>
          <w:szCs w:val="22"/>
        </w:rPr>
        <w:t>de 2021</w:t>
      </w:r>
    </w:p>
    <w:p w:rsidR="004E0D13" w:rsidRPr="00091E91" w:rsidRDefault="00CE3982" w:rsidP="00CE3982">
      <w:pPr>
        <w:tabs>
          <w:tab w:val="center" w:pos="3348"/>
        </w:tabs>
        <w:jc w:val="center"/>
        <w:rPr>
          <w:rFonts w:cs="Times New Roman"/>
          <w:sz w:val="16"/>
          <w:szCs w:val="16"/>
          <w:lang w:val="es-MX"/>
        </w:rPr>
      </w:pPr>
      <w:r w:rsidRPr="00091E91">
        <w:rPr>
          <w:sz w:val="20"/>
        </w:rPr>
        <w:t>(Puntos)</w:t>
      </w:r>
    </w:p>
    <w:p w:rsidR="00BA2F11" w:rsidRPr="00091E91" w:rsidRDefault="00776CB4" w:rsidP="00CE3982">
      <w:pPr>
        <w:jc w:val="center"/>
        <w:rPr>
          <w:szCs w:val="20"/>
        </w:rPr>
      </w:pPr>
      <w:r>
        <w:rPr>
          <w:noProof/>
          <w:lang w:val="es-MX" w:eastAsia="es-MX"/>
        </w:rPr>
        <w:drawing>
          <wp:inline distT="0" distB="0" distL="0" distR="0" wp14:anchorId="268C3BD2" wp14:editId="42591F7D">
            <wp:extent cx="5934075" cy="4143375"/>
            <wp:effectExtent l="0" t="0" r="9525"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965D95">
        <w:rPr>
          <w:b/>
          <w:sz w:val="16"/>
          <w:szCs w:val="16"/>
          <w:lang w:val="es-MX"/>
        </w:rPr>
        <w:t>abril</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E005F0" w:rsidRPr="00091E91">
        <w:rPr>
          <w:b/>
          <w:sz w:val="16"/>
          <w:szCs w:val="16"/>
          <w:lang w:val="es-MX"/>
        </w:rPr>
        <w:t xml:space="preserve"> </w:t>
      </w:r>
      <w:r w:rsidR="00900FC5" w:rsidRPr="00091E91">
        <w:rPr>
          <w:b/>
          <w:sz w:val="16"/>
          <w:szCs w:val="16"/>
          <w:lang w:val="es-MX"/>
        </w:rPr>
        <w:t>incremento</w:t>
      </w:r>
      <w:r w:rsidR="00E005F0" w:rsidRPr="00091E91">
        <w:rPr>
          <w:b/>
          <w:sz w:val="16"/>
          <w:szCs w:val="16"/>
          <w:lang w:val="es-MX"/>
        </w:rPr>
        <w:t xml:space="preserve"> </w:t>
      </w:r>
      <w:r w:rsidR="001620DF" w:rsidRPr="00091E91">
        <w:rPr>
          <w:b/>
          <w:sz w:val="16"/>
          <w:szCs w:val="16"/>
          <w:lang w:val="es-MX"/>
        </w:rPr>
        <w:t xml:space="preserve">de </w:t>
      </w:r>
      <w:r w:rsidR="00EF72E4" w:rsidRPr="00091E91">
        <w:rPr>
          <w:b/>
          <w:sz w:val="16"/>
          <w:szCs w:val="16"/>
          <w:lang w:val="es-MX"/>
        </w:rPr>
        <w:t>0.</w:t>
      </w:r>
      <w:r w:rsidR="00E9449B" w:rsidRPr="00091E91">
        <w:rPr>
          <w:b/>
          <w:sz w:val="16"/>
          <w:szCs w:val="16"/>
          <w:lang w:val="es-MX"/>
        </w:rPr>
        <w:t>2</w:t>
      </w:r>
      <w:r w:rsidR="00776CB4">
        <w:rPr>
          <w:b/>
          <w:sz w:val="16"/>
          <w:szCs w:val="16"/>
          <w:lang w:val="es-MX"/>
        </w:rPr>
        <w:t>9</w:t>
      </w:r>
      <w:r w:rsidR="00372F6C" w:rsidRPr="00091E91">
        <w:rPr>
          <w:b/>
          <w:sz w:val="16"/>
          <w:szCs w:val="16"/>
          <w:lang w:val="es-MX"/>
        </w:rPr>
        <w:t xml:space="preserve"> puntos </w:t>
      </w:r>
      <w:r w:rsidR="00ED4E3D" w:rsidRPr="00091E91">
        <w:rPr>
          <w:rFonts w:cs="Times New Roman"/>
          <w:b/>
          <w:sz w:val="16"/>
          <w:szCs w:val="16"/>
          <w:lang w:val="es-MX"/>
        </w:rPr>
        <w:t>respecto al mes anterior</w:t>
      </w:r>
      <w:r w:rsidRPr="00091E91">
        <w:rPr>
          <w:b/>
          <w:sz w:val="16"/>
          <w:szCs w:val="16"/>
          <w:lang w:val="es-MX"/>
        </w:rPr>
        <w:t>.</w:t>
      </w:r>
    </w:p>
    <w:p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rsidR="00CE3982" w:rsidRPr="00091E91" w:rsidRDefault="00327484" w:rsidP="00E56569">
      <w:pPr>
        <w:spacing w:before="60"/>
        <w:ind w:left="90"/>
        <w:rPr>
          <w:sz w:val="16"/>
          <w:szCs w:val="16"/>
        </w:rPr>
      </w:pPr>
      <w:r w:rsidRPr="00091E91">
        <w:rPr>
          <w:sz w:val="16"/>
          <w:szCs w:val="16"/>
        </w:rPr>
        <w:t>Fuente: INEGI.</w:t>
      </w:r>
    </w:p>
    <w:p w:rsidR="00057E19" w:rsidRPr="00091E91" w:rsidRDefault="00057E19" w:rsidP="00057E19">
      <w:pPr>
        <w:spacing w:before="600" w:after="80"/>
        <w:rPr>
          <w:szCs w:val="20"/>
        </w:rPr>
      </w:pPr>
      <w:r w:rsidRPr="00091E91">
        <w:rPr>
          <w:szCs w:val="20"/>
        </w:rPr>
        <w:t xml:space="preserve">La evolución del Indicador Adelantado en el mes de </w:t>
      </w:r>
      <w:r w:rsidR="00DF25FF">
        <w:rPr>
          <w:szCs w:val="20"/>
        </w:rPr>
        <w:t>abril</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rsidR="00057E19" w:rsidRPr="00091E91" w:rsidRDefault="00057E19">
      <w:pPr>
        <w:jc w:val="left"/>
        <w:rPr>
          <w:szCs w:val="20"/>
        </w:rPr>
      </w:pPr>
      <w:r w:rsidRPr="00091E91">
        <w:rPr>
          <w:szCs w:val="20"/>
        </w:rPr>
        <w:br w:type="page"/>
      </w:r>
    </w:p>
    <w:p w:rsidR="006928D7" w:rsidRPr="00091E91" w:rsidRDefault="006928D7" w:rsidP="00E41C9B">
      <w:pPr>
        <w:keepNext/>
        <w:keepLines/>
        <w:spacing w:before="600"/>
        <w:jc w:val="center"/>
        <w:rPr>
          <w:b/>
          <w:smallCaps/>
          <w:sz w:val="22"/>
          <w:szCs w:val="20"/>
        </w:rPr>
      </w:pPr>
    </w:p>
    <w:p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rsidTr="00496D68">
        <w:trPr>
          <w:trHeight w:val="1106"/>
          <w:jc w:val="center"/>
        </w:trPr>
        <w:tc>
          <w:tcPr>
            <w:tcW w:w="645"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rsidTr="00385118">
        <w:trPr>
          <w:cantSplit/>
          <w:trHeight w:val="23"/>
          <w:jc w:val="center"/>
        </w:trPr>
        <w:tc>
          <w:tcPr>
            <w:tcW w:w="645" w:type="dxa"/>
            <w:vAlign w:val="bottom"/>
          </w:tcPr>
          <w:p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rsidR="00762BAF" w:rsidRPr="00091E91" w:rsidRDefault="00257DE7" w:rsidP="00C343F8">
            <w:pPr>
              <w:spacing w:before="60"/>
              <w:ind w:left="57" w:right="-55"/>
              <w:jc w:val="left"/>
              <w:rPr>
                <w:sz w:val="16"/>
                <w:szCs w:val="16"/>
                <w:lang w:val="es-MX" w:eastAsia="es-MX"/>
              </w:rPr>
            </w:pPr>
            <w:r>
              <w:rPr>
                <w:sz w:val="16"/>
                <w:szCs w:val="16"/>
                <w:lang w:val="es-MX" w:eastAsia="es-MX"/>
              </w:rPr>
              <w:t>Abr</w:t>
            </w:r>
            <w:r w:rsidR="00762BAF" w:rsidRPr="00091E91">
              <w:rPr>
                <w:sz w:val="16"/>
                <w:szCs w:val="16"/>
                <w:lang w:val="es-MX" w:eastAsia="es-MX"/>
              </w:rPr>
              <w:t>.</w:t>
            </w:r>
          </w:p>
        </w:tc>
        <w:tc>
          <w:tcPr>
            <w:tcW w:w="1312" w:type="dxa"/>
            <w:vAlign w:val="bottom"/>
          </w:tcPr>
          <w:p w:rsidR="00762BAF" w:rsidRPr="00091E91" w:rsidRDefault="00762BAF" w:rsidP="00C343F8">
            <w:pPr>
              <w:tabs>
                <w:tab w:val="decimal" w:pos="406"/>
                <w:tab w:val="decimal" w:pos="595"/>
              </w:tabs>
              <w:spacing w:before="60"/>
              <w:rPr>
                <w:sz w:val="16"/>
                <w:szCs w:val="16"/>
              </w:rPr>
            </w:pPr>
            <w:r w:rsidRPr="00091E91">
              <w:rPr>
                <w:sz w:val="16"/>
                <w:szCs w:val="16"/>
              </w:rPr>
              <w:tab/>
            </w:r>
            <w:r w:rsidR="00F50222" w:rsidRPr="00091E91">
              <w:rPr>
                <w:sz w:val="16"/>
                <w:szCs w:val="16"/>
              </w:rPr>
              <w:t>(-)</w:t>
            </w:r>
            <w:r w:rsidRPr="00091E91">
              <w:rPr>
                <w:sz w:val="16"/>
                <w:szCs w:val="16"/>
              </w:rPr>
              <w:tab/>
              <w:t>0.</w:t>
            </w:r>
            <w:r w:rsidR="00324EC4" w:rsidRPr="00091E91">
              <w:rPr>
                <w:sz w:val="16"/>
                <w:szCs w:val="16"/>
              </w:rPr>
              <w:t>1</w:t>
            </w:r>
            <w:r w:rsidR="00776CB4">
              <w:rPr>
                <w:sz w:val="16"/>
                <w:szCs w:val="16"/>
              </w:rPr>
              <w:t>3</w:t>
            </w:r>
          </w:p>
        </w:tc>
        <w:tc>
          <w:tcPr>
            <w:tcW w:w="1312" w:type="dxa"/>
            <w:vAlign w:val="bottom"/>
          </w:tcPr>
          <w:p w:rsidR="00762BAF" w:rsidRPr="00091E91" w:rsidRDefault="00762BAF" w:rsidP="00C343F8">
            <w:pPr>
              <w:tabs>
                <w:tab w:val="decimal" w:pos="370"/>
                <w:tab w:val="decimal" w:pos="543"/>
              </w:tabs>
              <w:spacing w:before="60"/>
              <w:rPr>
                <w:sz w:val="16"/>
                <w:szCs w:val="16"/>
              </w:rPr>
            </w:pPr>
            <w:r w:rsidRPr="00091E91">
              <w:rPr>
                <w:sz w:val="16"/>
                <w:szCs w:val="16"/>
              </w:rPr>
              <w:tab/>
            </w:r>
            <w:r w:rsidR="008C5FE7" w:rsidRPr="00091E91">
              <w:rPr>
                <w:sz w:val="16"/>
                <w:szCs w:val="16"/>
              </w:rPr>
              <w:t>(-)</w:t>
            </w:r>
            <w:r w:rsidRPr="00091E91">
              <w:rPr>
                <w:sz w:val="16"/>
                <w:szCs w:val="16"/>
              </w:rPr>
              <w:tab/>
              <w:t>0.</w:t>
            </w:r>
            <w:r w:rsidR="00320C94" w:rsidRPr="00091E91">
              <w:rPr>
                <w:sz w:val="16"/>
                <w:szCs w:val="16"/>
              </w:rPr>
              <w:t>5</w:t>
            </w:r>
            <w:r w:rsidR="00DA301F">
              <w:rPr>
                <w:sz w:val="16"/>
                <w:szCs w:val="16"/>
              </w:rPr>
              <w:t>5</w:t>
            </w:r>
          </w:p>
        </w:tc>
        <w:tc>
          <w:tcPr>
            <w:tcW w:w="1578" w:type="dxa"/>
            <w:vAlign w:val="bottom"/>
          </w:tcPr>
          <w:p w:rsidR="00762BAF" w:rsidRPr="00091E91" w:rsidRDefault="00762BAF" w:rsidP="00C343F8">
            <w:pPr>
              <w:tabs>
                <w:tab w:val="decimal" w:pos="476"/>
                <w:tab w:val="decimal" w:pos="671"/>
              </w:tabs>
              <w:spacing w:before="60"/>
              <w:rPr>
                <w:sz w:val="16"/>
                <w:szCs w:val="16"/>
              </w:rPr>
            </w:pPr>
            <w:r w:rsidRPr="00091E91">
              <w:rPr>
                <w:sz w:val="16"/>
                <w:szCs w:val="16"/>
              </w:rPr>
              <w:tab/>
            </w:r>
            <w:r w:rsidR="000634A5" w:rsidRPr="00091E91">
              <w:rPr>
                <w:sz w:val="16"/>
                <w:szCs w:val="16"/>
              </w:rPr>
              <w:t>(-)</w:t>
            </w:r>
            <w:r w:rsidRPr="00091E91">
              <w:rPr>
                <w:sz w:val="16"/>
                <w:szCs w:val="16"/>
              </w:rPr>
              <w:tab/>
              <w:t>0.</w:t>
            </w:r>
            <w:r w:rsidR="00C40FBD" w:rsidRPr="00091E91">
              <w:rPr>
                <w:sz w:val="16"/>
                <w:szCs w:val="16"/>
              </w:rPr>
              <w:t>1</w:t>
            </w:r>
            <w:r w:rsidR="00DA301F">
              <w:rPr>
                <w:sz w:val="16"/>
                <w:szCs w:val="16"/>
              </w:rPr>
              <w:t>4</w:t>
            </w:r>
          </w:p>
        </w:tc>
        <w:tc>
          <w:tcPr>
            <w:tcW w:w="1046" w:type="dxa"/>
            <w:vAlign w:val="bottom"/>
          </w:tcPr>
          <w:p w:rsidR="00762BAF" w:rsidRPr="00091E91" w:rsidRDefault="000470AE" w:rsidP="00C343F8">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320C94" w:rsidRPr="00091E91">
              <w:rPr>
                <w:sz w:val="16"/>
                <w:szCs w:val="16"/>
              </w:rPr>
              <w:t>4</w:t>
            </w:r>
            <w:r w:rsidR="00DA301F">
              <w:rPr>
                <w:sz w:val="16"/>
                <w:szCs w:val="16"/>
              </w:rPr>
              <w:t>3</w:t>
            </w:r>
          </w:p>
        </w:tc>
        <w:tc>
          <w:tcPr>
            <w:tcW w:w="1313" w:type="dxa"/>
            <w:vAlign w:val="bottom"/>
          </w:tcPr>
          <w:p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DA301F">
              <w:rPr>
                <w:sz w:val="16"/>
                <w:szCs w:val="16"/>
              </w:rPr>
              <w:t>32</w:t>
            </w:r>
          </w:p>
        </w:tc>
        <w:tc>
          <w:tcPr>
            <w:tcW w:w="1312" w:type="dxa"/>
            <w:vAlign w:val="bottom"/>
          </w:tcPr>
          <w:p w:rsidR="00762BAF" w:rsidRPr="00091E91" w:rsidRDefault="00762BAF" w:rsidP="00C343F8">
            <w:pPr>
              <w:tabs>
                <w:tab w:val="decimal" w:pos="508"/>
                <w:tab w:val="decimal" w:pos="649"/>
              </w:tabs>
              <w:spacing w:before="60"/>
              <w:rPr>
                <w:sz w:val="16"/>
                <w:szCs w:val="16"/>
              </w:rPr>
            </w:pPr>
            <w:r w:rsidRPr="00091E91">
              <w:rPr>
                <w:sz w:val="16"/>
                <w:szCs w:val="16"/>
              </w:rPr>
              <w:tab/>
            </w:r>
            <w:r w:rsidR="00CF0657" w:rsidRPr="00091E91">
              <w:rPr>
                <w:sz w:val="16"/>
                <w:szCs w:val="16"/>
              </w:rPr>
              <w:t>(-)</w:t>
            </w:r>
            <w:r w:rsidRPr="00091E91">
              <w:rPr>
                <w:sz w:val="16"/>
                <w:szCs w:val="16"/>
              </w:rPr>
              <w:tab/>
              <w:t>0.</w:t>
            </w:r>
            <w:r w:rsidR="003C5D8F" w:rsidRPr="00091E91">
              <w:rPr>
                <w:sz w:val="16"/>
                <w:szCs w:val="16"/>
              </w:rPr>
              <w:t>2</w:t>
            </w:r>
            <w:r w:rsidR="00DA301F">
              <w:rPr>
                <w:sz w:val="16"/>
                <w:szCs w:val="16"/>
              </w:rPr>
              <w:t>0</w:t>
            </w:r>
          </w:p>
        </w:tc>
      </w:tr>
      <w:tr w:rsidR="00091E91" w:rsidRPr="00091E91" w:rsidTr="00CB2E61">
        <w:trPr>
          <w:cantSplit/>
          <w:trHeight w:val="23"/>
          <w:jc w:val="center"/>
        </w:trPr>
        <w:tc>
          <w:tcPr>
            <w:tcW w:w="645" w:type="dxa"/>
            <w:vAlign w:val="bottom"/>
          </w:tcPr>
          <w:p w:rsidR="00147BD2" w:rsidRPr="00091E91" w:rsidRDefault="00147BD2" w:rsidP="00CB2E61">
            <w:pPr>
              <w:tabs>
                <w:tab w:val="center" w:pos="3348"/>
              </w:tabs>
              <w:jc w:val="center"/>
              <w:rPr>
                <w:sz w:val="16"/>
                <w:szCs w:val="16"/>
              </w:rPr>
            </w:pPr>
          </w:p>
        </w:tc>
        <w:tc>
          <w:tcPr>
            <w:tcW w:w="652" w:type="dxa"/>
          </w:tcPr>
          <w:p w:rsidR="00147BD2" w:rsidRPr="00091E91" w:rsidRDefault="00147BD2" w:rsidP="00CB2E61">
            <w:pPr>
              <w:ind w:left="57" w:right="-55"/>
              <w:jc w:val="left"/>
              <w:rPr>
                <w:sz w:val="16"/>
                <w:szCs w:val="16"/>
                <w:lang w:val="es-MX" w:eastAsia="es-MX"/>
              </w:rPr>
            </w:pPr>
            <w:r w:rsidRPr="00091E91">
              <w:rPr>
                <w:sz w:val="16"/>
                <w:szCs w:val="16"/>
                <w:lang w:val="es-MX" w:eastAsia="es-MX"/>
              </w:rPr>
              <w:t>May.</w:t>
            </w:r>
          </w:p>
        </w:tc>
        <w:tc>
          <w:tcPr>
            <w:tcW w:w="1312" w:type="dxa"/>
            <w:vAlign w:val="bottom"/>
          </w:tcPr>
          <w:p w:rsidR="00147BD2" w:rsidRPr="00091E91" w:rsidRDefault="00147BD2" w:rsidP="00CB2E61">
            <w:pPr>
              <w:tabs>
                <w:tab w:val="decimal" w:pos="406"/>
                <w:tab w:val="decimal" w:pos="595"/>
              </w:tabs>
              <w:rPr>
                <w:sz w:val="16"/>
                <w:szCs w:val="16"/>
              </w:rPr>
            </w:pPr>
            <w:r w:rsidRPr="00091E91">
              <w:rPr>
                <w:sz w:val="16"/>
                <w:szCs w:val="16"/>
              </w:rPr>
              <w:tab/>
            </w:r>
            <w:r w:rsidR="00875686">
              <w:rPr>
                <w:sz w:val="16"/>
                <w:szCs w:val="16"/>
              </w:rPr>
              <w:t>(-)</w:t>
            </w:r>
            <w:r w:rsidRPr="00091E91">
              <w:rPr>
                <w:sz w:val="16"/>
                <w:szCs w:val="16"/>
              </w:rPr>
              <w:tab/>
              <w:t>0.</w:t>
            </w:r>
            <w:r w:rsidR="00193F26" w:rsidRPr="00091E91">
              <w:rPr>
                <w:sz w:val="16"/>
                <w:szCs w:val="16"/>
              </w:rPr>
              <w:t>0</w:t>
            </w:r>
            <w:r w:rsidR="00776CB4">
              <w:rPr>
                <w:sz w:val="16"/>
                <w:szCs w:val="16"/>
              </w:rPr>
              <w:t>2</w:t>
            </w:r>
          </w:p>
        </w:tc>
        <w:tc>
          <w:tcPr>
            <w:tcW w:w="1312" w:type="dxa"/>
            <w:vAlign w:val="bottom"/>
          </w:tcPr>
          <w:p w:rsidR="00147BD2" w:rsidRPr="00091E91" w:rsidRDefault="00D72A32" w:rsidP="00CB2E61">
            <w:pPr>
              <w:tabs>
                <w:tab w:val="decimal" w:pos="370"/>
                <w:tab w:val="decimal" w:pos="543"/>
              </w:tabs>
              <w:rPr>
                <w:sz w:val="16"/>
                <w:szCs w:val="16"/>
              </w:rPr>
            </w:pPr>
            <w:r w:rsidRPr="00091E91">
              <w:rPr>
                <w:sz w:val="16"/>
                <w:szCs w:val="16"/>
              </w:rPr>
              <w:tab/>
              <w:t>(-)</w:t>
            </w:r>
            <w:r w:rsidRPr="00091E91">
              <w:rPr>
                <w:sz w:val="16"/>
                <w:szCs w:val="16"/>
              </w:rPr>
              <w:tab/>
              <w:t>0.</w:t>
            </w:r>
            <w:r w:rsidR="00C25D63" w:rsidRPr="00091E91">
              <w:rPr>
                <w:sz w:val="16"/>
                <w:szCs w:val="16"/>
              </w:rPr>
              <w:t>3</w:t>
            </w:r>
            <w:r w:rsidR="00DA301F">
              <w:rPr>
                <w:sz w:val="16"/>
                <w:szCs w:val="16"/>
              </w:rPr>
              <w:t>8</w:t>
            </w:r>
          </w:p>
        </w:tc>
        <w:tc>
          <w:tcPr>
            <w:tcW w:w="1578" w:type="dxa"/>
            <w:vAlign w:val="bottom"/>
          </w:tcPr>
          <w:p w:rsidR="00147BD2" w:rsidRPr="00091E91" w:rsidRDefault="00D72A32" w:rsidP="00CB2E61">
            <w:pPr>
              <w:tabs>
                <w:tab w:val="decimal" w:pos="476"/>
                <w:tab w:val="decimal" w:pos="671"/>
              </w:tabs>
              <w:rPr>
                <w:sz w:val="16"/>
                <w:szCs w:val="16"/>
              </w:rPr>
            </w:pPr>
            <w:r w:rsidRPr="00091E91">
              <w:rPr>
                <w:sz w:val="16"/>
                <w:szCs w:val="16"/>
              </w:rPr>
              <w:tab/>
              <w:t>(-)</w:t>
            </w:r>
            <w:r w:rsidRPr="00091E91">
              <w:rPr>
                <w:sz w:val="16"/>
                <w:szCs w:val="16"/>
              </w:rPr>
              <w:tab/>
              <w:t>0.0</w:t>
            </w:r>
            <w:r w:rsidR="007E6E62" w:rsidRPr="00091E91">
              <w:rPr>
                <w:sz w:val="16"/>
                <w:szCs w:val="16"/>
              </w:rPr>
              <w:t>7</w:t>
            </w:r>
          </w:p>
        </w:tc>
        <w:tc>
          <w:tcPr>
            <w:tcW w:w="1046" w:type="dxa"/>
            <w:vAlign w:val="bottom"/>
          </w:tcPr>
          <w:p w:rsidR="00147BD2" w:rsidRPr="00091E91" w:rsidRDefault="00147BD2" w:rsidP="00CB2E61">
            <w:pPr>
              <w:tabs>
                <w:tab w:val="decimal" w:pos="403"/>
                <w:tab w:val="decimal" w:pos="567"/>
              </w:tabs>
              <w:rPr>
                <w:sz w:val="16"/>
                <w:szCs w:val="16"/>
              </w:rPr>
            </w:pPr>
            <w:r w:rsidRPr="00091E91">
              <w:rPr>
                <w:sz w:val="16"/>
                <w:szCs w:val="16"/>
              </w:rPr>
              <w:tab/>
            </w:r>
            <w:r w:rsidRPr="00091E91">
              <w:rPr>
                <w:sz w:val="16"/>
                <w:szCs w:val="16"/>
              </w:rPr>
              <w:tab/>
              <w:t>0.</w:t>
            </w:r>
            <w:r w:rsidR="007252EB" w:rsidRPr="00091E91">
              <w:rPr>
                <w:sz w:val="16"/>
                <w:szCs w:val="16"/>
              </w:rPr>
              <w:t>2</w:t>
            </w:r>
            <w:r w:rsidR="00DA301F">
              <w:rPr>
                <w:sz w:val="16"/>
                <w:szCs w:val="16"/>
              </w:rPr>
              <w:t>5</w:t>
            </w:r>
          </w:p>
        </w:tc>
        <w:tc>
          <w:tcPr>
            <w:tcW w:w="1313" w:type="dxa"/>
            <w:vAlign w:val="bottom"/>
          </w:tcPr>
          <w:p w:rsidR="00147BD2" w:rsidRPr="00091E91" w:rsidRDefault="006543F2" w:rsidP="00CB2E61">
            <w:pPr>
              <w:tabs>
                <w:tab w:val="decimal" w:pos="403"/>
                <w:tab w:val="decimal" w:pos="567"/>
              </w:tabs>
              <w:rPr>
                <w:sz w:val="16"/>
                <w:szCs w:val="16"/>
              </w:rPr>
            </w:pPr>
            <w:r w:rsidRPr="00091E91">
              <w:rPr>
                <w:sz w:val="16"/>
                <w:szCs w:val="16"/>
              </w:rPr>
              <w:tab/>
              <w:t>(-)</w:t>
            </w:r>
            <w:r w:rsidRPr="00091E91">
              <w:rPr>
                <w:sz w:val="16"/>
                <w:szCs w:val="16"/>
              </w:rPr>
              <w:tab/>
              <w:t>0.</w:t>
            </w:r>
            <w:r w:rsidR="00B133AF" w:rsidRPr="00091E91">
              <w:rPr>
                <w:sz w:val="16"/>
                <w:szCs w:val="16"/>
              </w:rPr>
              <w:t>3</w:t>
            </w:r>
            <w:r w:rsidR="00DA301F">
              <w:rPr>
                <w:sz w:val="16"/>
                <w:szCs w:val="16"/>
              </w:rPr>
              <w:t>4</w:t>
            </w:r>
          </w:p>
        </w:tc>
        <w:tc>
          <w:tcPr>
            <w:tcW w:w="1312" w:type="dxa"/>
            <w:vAlign w:val="bottom"/>
          </w:tcPr>
          <w:p w:rsidR="00147BD2" w:rsidRPr="00091E91" w:rsidRDefault="00147BD2" w:rsidP="00CB2E61">
            <w:pPr>
              <w:tabs>
                <w:tab w:val="decimal" w:pos="508"/>
                <w:tab w:val="decimal" w:pos="649"/>
              </w:tabs>
              <w:rPr>
                <w:sz w:val="16"/>
                <w:szCs w:val="16"/>
              </w:rPr>
            </w:pPr>
            <w:r w:rsidRPr="00091E91">
              <w:rPr>
                <w:sz w:val="16"/>
                <w:szCs w:val="16"/>
              </w:rPr>
              <w:tab/>
              <w:t>(-)</w:t>
            </w:r>
            <w:r w:rsidRPr="00091E91">
              <w:rPr>
                <w:sz w:val="16"/>
                <w:szCs w:val="16"/>
              </w:rPr>
              <w:tab/>
              <w:t>0.</w:t>
            </w:r>
            <w:r w:rsidR="009A2AF7" w:rsidRPr="00091E91">
              <w:rPr>
                <w:sz w:val="16"/>
                <w:szCs w:val="16"/>
              </w:rPr>
              <w:t>0</w:t>
            </w:r>
            <w:r w:rsidR="00320C94" w:rsidRPr="00091E91">
              <w:rPr>
                <w:sz w:val="16"/>
                <w:szCs w:val="16"/>
              </w:rPr>
              <w:t>5</w:t>
            </w:r>
          </w:p>
        </w:tc>
      </w:tr>
      <w:tr w:rsidR="00091E91" w:rsidRPr="00091E91" w:rsidTr="00FA2DA3">
        <w:trPr>
          <w:cantSplit/>
          <w:trHeight w:val="23"/>
          <w:jc w:val="center"/>
        </w:trPr>
        <w:tc>
          <w:tcPr>
            <w:tcW w:w="645" w:type="dxa"/>
            <w:vAlign w:val="bottom"/>
          </w:tcPr>
          <w:p w:rsidR="00593F32" w:rsidRPr="00091E91" w:rsidRDefault="00593F32" w:rsidP="00FA2DA3">
            <w:pPr>
              <w:tabs>
                <w:tab w:val="center" w:pos="3348"/>
              </w:tabs>
              <w:jc w:val="center"/>
              <w:rPr>
                <w:sz w:val="16"/>
                <w:szCs w:val="16"/>
              </w:rPr>
            </w:pPr>
          </w:p>
        </w:tc>
        <w:tc>
          <w:tcPr>
            <w:tcW w:w="652" w:type="dxa"/>
          </w:tcPr>
          <w:p w:rsidR="00593F32" w:rsidRPr="00091E91" w:rsidRDefault="00593F32" w:rsidP="00FA2DA3">
            <w:pPr>
              <w:ind w:left="57" w:right="-55"/>
              <w:jc w:val="left"/>
              <w:rPr>
                <w:sz w:val="16"/>
                <w:szCs w:val="16"/>
                <w:lang w:val="es-MX" w:eastAsia="es-MX"/>
              </w:rPr>
            </w:pPr>
            <w:r w:rsidRPr="00091E91">
              <w:rPr>
                <w:sz w:val="16"/>
                <w:szCs w:val="16"/>
                <w:lang w:val="es-MX" w:eastAsia="es-MX"/>
              </w:rPr>
              <w:t>Jun.</w:t>
            </w:r>
          </w:p>
        </w:tc>
        <w:tc>
          <w:tcPr>
            <w:tcW w:w="1312" w:type="dxa"/>
            <w:vAlign w:val="bottom"/>
          </w:tcPr>
          <w:p w:rsidR="00593F32" w:rsidRPr="00091E91" w:rsidRDefault="00593F32" w:rsidP="00FA2DA3">
            <w:pPr>
              <w:tabs>
                <w:tab w:val="decimal" w:pos="406"/>
                <w:tab w:val="decimal" w:pos="595"/>
              </w:tabs>
              <w:rPr>
                <w:sz w:val="16"/>
                <w:szCs w:val="16"/>
              </w:rPr>
            </w:pPr>
            <w:r w:rsidRPr="00091E91">
              <w:rPr>
                <w:sz w:val="16"/>
                <w:szCs w:val="16"/>
              </w:rPr>
              <w:tab/>
            </w:r>
            <w:r w:rsidRPr="00091E91">
              <w:rPr>
                <w:sz w:val="16"/>
                <w:szCs w:val="16"/>
              </w:rPr>
              <w:tab/>
              <w:t>0.</w:t>
            </w:r>
            <w:r w:rsidR="005D5ADE" w:rsidRPr="00091E91">
              <w:rPr>
                <w:sz w:val="16"/>
                <w:szCs w:val="16"/>
              </w:rPr>
              <w:t>1</w:t>
            </w:r>
            <w:r w:rsidR="00776CB4">
              <w:rPr>
                <w:sz w:val="16"/>
                <w:szCs w:val="16"/>
              </w:rPr>
              <w:t>2</w:t>
            </w:r>
          </w:p>
        </w:tc>
        <w:tc>
          <w:tcPr>
            <w:tcW w:w="1312" w:type="dxa"/>
            <w:vAlign w:val="bottom"/>
          </w:tcPr>
          <w:p w:rsidR="00593F32" w:rsidRPr="00091E91" w:rsidRDefault="00C25D63" w:rsidP="00FA2DA3">
            <w:pPr>
              <w:tabs>
                <w:tab w:val="decimal" w:pos="370"/>
                <w:tab w:val="decimal" w:pos="543"/>
              </w:tabs>
              <w:rPr>
                <w:sz w:val="16"/>
                <w:szCs w:val="16"/>
              </w:rPr>
            </w:pPr>
            <w:r w:rsidRPr="00091E91">
              <w:rPr>
                <w:sz w:val="16"/>
                <w:szCs w:val="16"/>
              </w:rPr>
              <w:tab/>
              <w:t>(-)</w:t>
            </w:r>
            <w:r w:rsidRPr="00091E91">
              <w:rPr>
                <w:sz w:val="16"/>
                <w:szCs w:val="16"/>
              </w:rPr>
              <w:tab/>
              <w:t>0.</w:t>
            </w:r>
            <w:r w:rsidR="00BD6948" w:rsidRPr="00091E91">
              <w:rPr>
                <w:sz w:val="16"/>
                <w:szCs w:val="16"/>
              </w:rPr>
              <w:t>1</w:t>
            </w:r>
            <w:r w:rsidR="00DA301F">
              <w:rPr>
                <w:sz w:val="16"/>
                <w:szCs w:val="16"/>
              </w:rPr>
              <w:t>7</w:t>
            </w:r>
          </w:p>
        </w:tc>
        <w:tc>
          <w:tcPr>
            <w:tcW w:w="1578" w:type="dxa"/>
            <w:vAlign w:val="bottom"/>
          </w:tcPr>
          <w:p w:rsidR="00593F32" w:rsidRPr="00091E91" w:rsidRDefault="006114D4" w:rsidP="00FA2DA3">
            <w:pPr>
              <w:tabs>
                <w:tab w:val="decimal" w:pos="476"/>
                <w:tab w:val="decimal" w:pos="671"/>
              </w:tabs>
              <w:rPr>
                <w:sz w:val="16"/>
                <w:szCs w:val="16"/>
              </w:rPr>
            </w:pPr>
            <w:r w:rsidRPr="00091E91">
              <w:rPr>
                <w:sz w:val="16"/>
                <w:szCs w:val="16"/>
              </w:rPr>
              <w:tab/>
            </w:r>
            <w:r w:rsidR="00320C94" w:rsidRPr="00091E91">
              <w:rPr>
                <w:sz w:val="16"/>
                <w:szCs w:val="16"/>
              </w:rPr>
              <w:t>(-)</w:t>
            </w:r>
            <w:r w:rsidR="00593F32" w:rsidRPr="00091E91">
              <w:rPr>
                <w:sz w:val="16"/>
                <w:szCs w:val="16"/>
              </w:rPr>
              <w:tab/>
              <w:t>0.0</w:t>
            </w:r>
            <w:r w:rsidR="00320C94" w:rsidRPr="00091E91">
              <w:rPr>
                <w:sz w:val="16"/>
                <w:szCs w:val="16"/>
              </w:rPr>
              <w:t>1</w:t>
            </w:r>
          </w:p>
        </w:tc>
        <w:tc>
          <w:tcPr>
            <w:tcW w:w="1046" w:type="dxa"/>
            <w:vAlign w:val="bottom"/>
          </w:tcPr>
          <w:p w:rsidR="00593F32" w:rsidRPr="00091E91" w:rsidRDefault="00593F32" w:rsidP="00FA2DA3">
            <w:pPr>
              <w:tabs>
                <w:tab w:val="decimal" w:pos="403"/>
                <w:tab w:val="decimal" w:pos="567"/>
              </w:tabs>
              <w:rPr>
                <w:sz w:val="16"/>
                <w:szCs w:val="16"/>
              </w:rPr>
            </w:pPr>
            <w:r w:rsidRPr="00091E91">
              <w:rPr>
                <w:sz w:val="16"/>
                <w:szCs w:val="16"/>
              </w:rPr>
              <w:tab/>
            </w:r>
            <w:r w:rsidRPr="00091E91">
              <w:rPr>
                <w:sz w:val="16"/>
                <w:szCs w:val="16"/>
              </w:rPr>
              <w:tab/>
              <w:t>0.</w:t>
            </w:r>
            <w:r w:rsidR="007252EB" w:rsidRPr="00091E91">
              <w:rPr>
                <w:sz w:val="16"/>
                <w:szCs w:val="16"/>
              </w:rPr>
              <w:t>0</w:t>
            </w:r>
            <w:r w:rsidR="007E6E62" w:rsidRPr="00091E91">
              <w:rPr>
                <w:sz w:val="16"/>
                <w:szCs w:val="16"/>
              </w:rPr>
              <w:t>4</w:t>
            </w:r>
          </w:p>
        </w:tc>
        <w:tc>
          <w:tcPr>
            <w:tcW w:w="1313" w:type="dxa"/>
            <w:vAlign w:val="bottom"/>
          </w:tcPr>
          <w:p w:rsidR="00593F32" w:rsidRPr="00091E91" w:rsidRDefault="00B133AF" w:rsidP="00FA2DA3">
            <w:pPr>
              <w:tabs>
                <w:tab w:val="decimal" w:pos="403"/>
                <w:tab w:val="decimal" w:pos="567"/>
              </w:tabs>
              <w:rPr>
                <w:sz w:val="16"/>
                <w:szCs w:val="16"/>
              </w:rPr>
            </w:pPr>
            <w:r w:rsidRPr="00091E91">
              <w:rPr>
                <w:sz w:val="16"/>
                <w:szCs w:val="16"/>
              </w:rPr>
              <w:tab/>
              <w:t>(-)</w:t>
            </w:r>
            <w:r w:rsidRPr="00091E91">
              <w:rPr>
                <w:sz w:val="16"/>
                <w:szCs w:val="16"/>
              </w:rPr>
              <w:tab/>
              <w:t>0.3</w:t>
            </w:r>
            <w:r w:rsidR="00320C94" w:rsidRPr="00091E91">
              <w:rPr>
                <w:sz w:val="16"/>
                <w:szCs w:val="16"/>
              </w:rPr>
              <w:t>5</w:t>
            </w:r>
          </w:p>
        </w:tc>
        <w:tc>
          <w:tcPr>
            <w:tcW w:w="1312" w:type="dxa"/>
            <w:vAlign w:val="bottom"/>
          </w:tcPr>
          <w:p w:rsidR="00593F32" w:rsidRPr="00091E91" w:rsidRDefault="000437E1" w:rsidP="00FA2DA3">
            <w:pPr>
              <w:tabs>
                <w:tab w:val="decimal" w:pos="508"/>
                <w:tab w:val="decimal" w:pos="649"/>
              </w:tabs>
              <w:rPr>
                <w:sz w:val="16"/>
                <w:szCs w:val="16"/>
              </w:rPr>
            </w:pPr>
            <w:r w:rsidRPr="00091E91">
              <w:rPr>
                <w:sz w:val="16"/>
                <w:szCs w:val="16"/>
              </w:rPr>
              <w:tab/>
            </w:r>
            <w:r w:rsidR="00593F32" w:rsidRPr="00091E91">
              <w:rPr>
                <w:sz w:val="16"/>
                <w:szCs w:val="16"/>
              </w:rPr>
              <w:tab/>
              <w:t>0.</w:t>
            </w:r>
            <w:r w:rsidR="00320C94" w:rsidRPr="00091E91">
              <w:rPr>
                <w:sz w:val="16"/>
                <w:szCs w:val="16"/>
              </w:rPr>
              <w:t>09</w:t>
            </w:r>
          </w:p>
        </w:tc>
      </w:tr>
      <w:tr w:rsidR="00091E91" w:rsidRPr="00091E91" w:rsidTr="00F57598">
        <w:trPr>
          <w:cantSplit/>
          <w:trHeight w:val="23"/>
          <w:jc w:val="center"/>
        </w:trPr>
        <w:tc>
          <w:tcPr>
            <w:tcW w:w="645" w:type="dxa"/>
            <w:vAlign w:val="bottom"/>
          </w:tcPr>
          <w:p w:rsidR="00D2587A" w:rsidRPr="00091E91" w:rsidRDefault="00D2587A" w:rsidP="00F57598">
            <w:pPr>
              <w:tabs>
                <w:tab w:val="center" w:pos="3348"/>
              </w:tabs>
              <w:jc w:val="center"/>
              <w:rPr>
                <w:sz w:val="16"/>
                <w:szCs w:val="16"/>
              </w:rPr>
            </w:pPr>
          </w:p>
        </w:tc>
        <w:tc>
          <w:tcPr>
            <w:tcW w:w="652" w:type="dxa"/>
          </w:tcPr>
          <w:p w:rsidR="00D2587A" w:rsidRPr="00091E91" w:rsidRDefault="00D2587A" w:rsidP="00F57598">
            <w:pPr>
              <w:ind w:left="57" w:right="-55"/>
              <w:jc w:val="left"/>
              <w:rPr>
                <w:sz w:val="16"/>
                <w:szCs w:val="16"/>
                <w:lang w:val="es-MX" w:eastAsia="es-MX"/>
              </w:rPr>
            </w:pPr>
            <w:r w:rsidRPr="00091E91">
              <w:rPr>
                <w:sz w:val="16"/>
                <w:szCs w:val="16"/>
                <w:lang w:val="es-MX" w:eastAsia="es-MX"/>
              </w:rPr>
              <w:t>Jul.</w:t>
            </w:r>
          </w:p>
        </w:tc>
        <w:tc>
          <w:tcPr>
            <w:tcW w:w="1312" w:type="dxa"/>
            <w:vAlign w:val="bottom"/>
          </w:tcPr>
          <w:p w:rsidR="00D2587A" w:rsidRPr="00091E91" w:rsidRDefault="00D2587A" w:rsidP="00F57598">
            <w:pPr>
              <w:tabs>
                <w:tab w:val="decimal" w:pos="406"/>
                <w:tab w:val="decimal" w:pos="595"/>
              </w:tabs>
              <w:rPr>
                <w:sz w:val="16"/>
                <w:szCs w:val="16"/>
              </w:rPr>
            </w:pPr>
            <w:r w:rsidRPr="00091E91">
              <w:rPr>
                <w:sz w:val="16"/>
                <w:szCs w:val="16"/>
              </w:rPr>
              <w:tab/>
            </w:r>
            <w:r w:rsidR="00DB54F7" w:rsidRPr="00091E91">
              <w:rPr>
                <w:sz w:val="16"/>
                <w:szCs w:val="16"/>
              </w:rPr>
              <w:tab/>
              <w:t>0.2</w:t>
            </w:r>
            <w:r w:rsidR="00776CB4">
              <w:rPr>
                <w:sz w:val="16"/>
                <w:szCs w:val="16"/>
              </w:rPr>
              <w:t>0</w:t>
            </w:r>
          </w:p>
        </w:tc>
        <w:tc>
          <w:tcPr>
            <w:tcW w:w="1312" w:type="dxa"/>
            <w:vAlign w:val="bottom"/>
          </w:tcPr>
          <w:p w:rsidR="00D2587A" w:rsidRPr="00091E91" w:rsidRDefault="00184D5F" w:rsidP="00F57598">
            <w:pPr>
              <w:tabs>
                <w:tab w:val="decimal" w:pos="370"/>
                <w:tab w:val="decimal" w:pos="543"/>
              </w:tabs>
              <w:rPr>
                <w:sz w:val="16"/>
                <w:szCs w:val="16"/>
              </w:rPr>
            </w:pPr>
            <w:r w:rsidRPr="00091E91">
              <w:rPr>
                <w:sz w:val="16"/>
                <w:szCs w:val="16"/>
              </w:rPr>
              <w:tab/>
            </w:r>
            <w:r w:rsidR="00C25D63" w:rsidRPr="00091E91">
              <w:rPr>
                <w:sz w:val="16"/>
                <w:szCs w:val="16"/>
              </w:rPr>
              <w:tab/>
              <w:t>0.</w:t>
            </w:r>
            <w:r w:rsidR="00DC76FB" w:rsidRPr="00091E91">
              <w:rPr>
                <w:sz w:val="16"/>
                <w:szCs w:val="16"/>
              </w:rPr>
              <w:t>0</w:t>
            </w:r>
            <w:r w:rsidR="001C6AC7">
              <w:rPr>
                <w:sz w:val="16"/>
                <w:szCs w:val="16"/>
              </w:rPr>
              <w:t>1</w:t>
            </w:r>
          </w:p>
        </w:tc>
        <w:tc>
          <w:tcPr>
            <w:tcW w:w="1578" w:type="dxa"/>
            <w:vAlign w:val="bottom"/>
          </w:tcPr>
          <w:p w:rsidR="00D2587A" w:rsidRPr="00091E91" w:rsidRDefault="00BD6948" w:rsidP="00F57598">
            <w:pPr>
              <w:tabs>
                <w:tab w:val="decimal" w:pos="476"/>
                <w:tab w:val="decimal" w:pos="671"/>
              </w:tabs>
              <w:rPr>
                <w:sz w:val="16"/>
                <w:szCs w:val="16"/>
              </w:rPr>
            </w:pPr>
            <w:r w:rsidRPr="00091E91">
              <w:rPr>
                <w:sz w:val="16"/>
                <w:szCs w:val="16"/>
              </w:rPr>
              <w:tab/>
            </w:r>
            <w:r w:rsidR="00D2587A" w:rsidRPr="00091E91">
              <w:rPr>
                <w:sz w:val="16"/>
                <w:szCs w:val="16"/>
              </w:rPr>
              <w:tab/>
              <w:t>0.0</w:t>
            </w:r>
            <w:r w:rsidR="00320C94" w:rsidRPr="00091E91">
              <w:rPr>
                <w:sz w:val="16"/>
                <w:szCs w:val="16"/>
              </w:rPr>
              <w:t>4</w:t>
            </w:r>
          </w:p>
        </w:tc>
        <w:tc>
          <w:tcPr>
            <w:tcW w:w="1046" w:type="dxa"/>
            <w:vAlign w:val="bottom"/>
          </w:tcPr>
          <w:p w:rsidR="00D2587A" w:rsidRPr="00091E91" w:rsidRDefault="00D2587A" w:rsidP="00F57598">
            <w:pPr>
              <w:tabs>
                <w:tab w:val="decimal" w:pos="403"/>
                <w:tab w:val="decimal" w:pos="567"/>
              </w:tabs>
              <w:rPr>
                <w:sz w:val="16"/>
                <w:szCs w:val="16"/>
              </w:rPr>
            </w:pPr>
            <w:r w:rsidRPr="00091E91">
              <w:rPr>
                <w:sz w:val="16"/>
                <w:szCs w:val="16"/>
              </w:rPr>
              <w:tab/>
            </w:r>
            <w:r w:rsidR="00C01AF0" w:rsidRPr="00091E91">
              <w:rPr>
                <w:sz w:val="16"/>
                <w:szCs w:val="16"/>
              </w:rPr>
              <w:t>(-)</w:t>
            </w:r>
            <w:r w:rsidR="00C01AF0" w:rsidRPr="00091E91">
              <w:rPr>
                <w:sz w:val="16"/>
                <w:szCs w:val="16"/>
              </w:rPr>
              <w:tab/>
              <w:t>0.1</w:t>
            </w:r>
            <w:r w:rsidR="00DA301F">
              <w:rPr>
                <w:sz w:val="16"/>
                <w:szCs w:val="16"/>
              </w:rPr>
              <w:t>1</w:t>
            </w:r>
          </w:p>
        </w:tc>
        <w:tc>
          <w:tcPr>
            <w:tcW w:w="1313" w:type="dxa"/>
            <w:vAlign w:val="bottom"/>
          </w:tcPr>
          <w:p w:rsidR="00D2587A" w:rsidRPr="00091E91" w:rsidRDefault="00D2587A" w:rsidP="00F57598">
            <w:pPr>
              <w:tabs>
                <w:tab w:val="decimal" w:pos="403"/>
                <w:tab w:val="decimal" w:pos="567"/>
              </w:tabs>
              <w:rPr>
                <w:sz w:val="16"/>
                <w:szCs w:val="16"/>
              </w:rPr>
            </w:pPr>
            <w:r w:rsidRPr="00091E91">
              <w:rPr>
                <w:sz w:val="16"/>
                <w:szCs w:val="16"/>
              </w:rPr>
              <w:tab/>
              <w:t>(-)</w:t>
            </w:r>
            <w:r w:rsidRPr="00091E91">
              <w:rPr>
                <w:sz w:val="16"/>
                <w:szCs w:val="16"/>
              </w:rPr>
              <w:tab/>
              <w:t>0.</w:t>
            </w:r>
            <w:r w:rsidR="00B133AF" w:rsidRPr="00091E91">
              <w:rPr>
                <w:sz w:val="16"/>
                <w:szCs w:val="16"/>
              </w:rPr>
              <w:t>3</w:t>
            </w:r>
            <w:r w:rsidR="00320C94" w:rsidRPr="00091E91">
              <w:rPr>
                <w:sz w:val="16"/>
                <w:szCs w:val="16"/>
              </w:rPr>
              <w:t>3</w:t>
            </w:r>
          </w:p>
        </w:tc>
        <w:tc>
          <w:tcPr>
            <w:tcW w:w="1312" w:type="dxa"/>
            <w:vAlign w:val="bottom"/>
          </w:tcPr>
          <w:p w:rsidR="00D2587A" w:rsidRPr="00091E91" w:rsidRDefault="00320C94" w:rsidP="00F57598">
            <w:pPr>
              <w:tabs>
                <w:tab w:val="decimal" w:pos="508"/>
                <w:tab w:val="decimal" w:pos="649"/>
              </w:tabs>
              <w:rPr>
                <w:sz w:val="16"/>
                <w:szCs w:val="16"/>
              </w:rPr>
            </w:pPr>
            <w:r w:rsidRPr="00091E91">
              <w:rPr>
                <w:sz w:val="16"/>
                <w:szCs w:val="16"/>
              </w:rPr>
              <w:tab/>
            </w:r>
            <w:r w:rsidRPr="00091E91">
              <w:rPr>
                <w:sz w:val="16"/>
                <w:szCs w:val="16"/>
              </w:rPr>
              <w:tab/>
              <w:t>0.19</w:t>
            </w:r>
          </w:p>
        </w:tc>
      </w:tr>
      <w:tr w:rsidR="00091E91" w:rsidRPr="00091E91" w:rsidTr="00A21E61">
        <w:trPr>
          <w:cantSplit/>
          <w:trHeight w:val="23"/>
          <w:jc w:val="center"/>
        </w:trPr>
        <w:tc>
          <w:tcPr>
            <w:tcW w:w="645" w:type="dxa"/>
            <w:vAlign w:val="bottom"/>
          </w:tcPr>
          <w:p w:rsidR="0097044D" w:rsidRPr="00091E91" w:rsidRDefault="0097044D" w:rsidP="00A21E61">
            <w:pPr>
              <w:tabs>
                <w:tab w:val="center" w:pos="3348"/>
              </w:tabs>
              <w:jc w:val="center"/>
              <w:rPr>
                <w:sz w:val="16"/>
                <w:szCs w:val="16"/>
              </w:rPr>
            </w:pPr>
          </w:p>
        </w:tc>
        <w:tc>
          <w:tcPr>
            <w:tcW w:w="652" w:type="dxa"/>
          </w:tcPr>
          <w:p w:rsidR="0097044D" w:rsidRPr="00091E91" w:rsidRDefault="0097044D" w:rsidP="00A21E61">
            <w:pPr>
              <w:ind w:left="57" w:right="-55"/>
              <w:jc w:val="left"/>
              <w:rPr>
                <w:sz w:val="16"/>
                <w:szCs w:val="16"/>
                <w:lang w:val="es-MX" w:eastAsia="es-MX"/>
              </w:rPr>
            </w:pPr>
            <w:r w:rsidRPr="00091E91">
              <w:rPr>
                <w:sz w:val="16"/>
                <w:szCs w:val="16"/>
                <w:lang w:val="es-MX" w:eastAsia="es-MX"/>
              </w:rPr>
              <w:t>Ago.</w:t>
            </w:r>
          </w:p>
        </w:tc>
        <w:tc>
          <w:tcPr>
            <w:tcW w:w="1312" w:type="dxa"/>
            <w:vAlign w:val="bottom"/>
          </w:tcPr>
          <w:p w:rsidR="0097044D" w:rsidRPr="00091E91" w:rsidRDefault="0097044D" w:rsidP="00A21E61">
            <w:pPr>
              <w:tabs>
                <w:tab w:val="decimal" w:pos="406"/>
                <w:tab w:val="decimal" w:pos="595"/>
              </w:tabs>
              <w:rPr>
                <w:sz w:val="16"/>
                <w:szCs w:val="16"/>
              </w:rPr>
            </w:pPr>
            <w:r w:rsidRPr="00091E91">
              <w:rPr>
                <w:sz w:val="16"/>
                <w:szCs w:val="16"/>
              </w:rPr>
              <w:tab/>
            </w:r>
            <w:r w:rsidR="006114D4" w:rsidRPr="00091E91">
              <w:rPr>
                <w:sz w:val="16"/>
                <w:szCs w:val="16"/>
              </w:rPr>
              <w:tab/>
              <w:t>0.</w:t>
            </w:r>
            <w:r w:rsidR="00DB54F7" w:rsidRPr="00091E91">
              <w:rPr>
                <w:sz w:val="16"/>
                <w:szCs w:val="16"/>
              </w:rPr>
              <w:t>2</w:t>
            </w:r>
            <w:r w:rsidR="00776CB4">
              <w:rPr>
                <w:sz w:val="16"/>
                <w:szCs w:val="16"/>
              </w:rPr>
              <w:t>3</w:t>
            </w:r>
          </w:p>
        </w:tc>
        <w:tc>
          <w:tcPr>
            <w:tcW w:w="1312" w:type="dxa"/>
            <w:vAlign w:val="bottom"/>
          </w:tcPr>
          <w:p w:rsidR="0097044D" w:rsidRPr="00091E91" w:rsidRDefault="006114D4" w:rsidP="00A21E61">
            <w:pPr>
              <w:tabs>
                <w:tab w:val="decimal" w:pos="370"/>
                <w:tab w:val="decimal" w:pos="543"/>
              </w:tabs>
              <w:rPr>
                <w:sz w:val="16"/>
                <w:szCs w:val="16"/>
              </w:rPr>
            </w:pPr>
            <w:r w:rsidRPr="00091E91">
              <w:rPr>
                <w:sz w:val="16"/>
                <w:szCs w:val="16"/>
              </w:rPr>
              <w:tab/>
            </w:r>
            <w:r w:rsidRPr="00091E91">
              <w:rPr>
                <w:sz w:val="16"/>
                <w:szCs w:val="16"/>
              </w:rPr>
              <w:tab/>
              <w:t>0.1</w:t>
            </w:r>
            <w:r w:rsidR="001C6AC7">
              <w:rPr>
                <w:sz w:val="16"/>
                <w:szCs w:val="16"/>
              </w:rPr>
              <w:t>4</w:t>
            </w:r>
          </w:p>
        </w:tc>
        <w:tc>
          <w:tcPr>
            <w:tcW w:w="1578" w:type="dxa"/>
            <w:vAlign w:val="bottom"/>
          </w:tcPr>
          <w:p w:rsidR="0097044D" w:rsidRPr="00091E91" w:rsidRDefault="0097044D" w:rsidP="00A21E61">
            <w:pPr>
              <w:tabs>
                <w:tab w:val="decimal" w:pos="476"/>
                <w:tab w:val="decimal" w:pos="671"/>
              </w:tabs>
              <w:rPr>
                <w:sz w:val="16"/>
                <w:szCs w:val="16"/>
              </w:rPr>
            </w:pPr>
            <w:r w:rsidRPr="00091E91">
              <w:rPr>
                <w:sz w:val="16"/>
                <w:szCs w:val="16"/>
              </w:rPr>
              <w:tab/>
            </w:r>
            <w:r w:rsidRPr="00091E91">
              <w:rPr>
                <w:sz w:val="16"/>
                <w:szCs w:val="16"/>
              </w:rPr>
              <w:tab/>
              <w:t>0.</w:t>
            </w:r>
            <w:r w:rsidR="00DA301F">
              <w:rPr>
                <w:sz w:val="16"/>
                <w:szCs w:val="16"/>
              </w:rPr>
              <w:t>09</w:t>
            </w:r>
          </w:p>
        </w:tc>
        <w:tc>
          <w:tcPr>
            <w:tcW w:w="1046" w:type="dxa"/>
            <w:vAlign w:val="bottom"/>
          </w:tcPr>
          <w:p w:rsidR="0097044D" w:rsidRPr="00091E91" w:rsidRDefault="00B53AC2" w:rsidP="00A21E61">
            <w:pPr>
              <w:tabs>
                <w:tab w:val="decimal" w:pos="403"/>
                <w:tab w:val="decimal" w:pos="567"/>
              </w:tabs>
              <w:rPr>
                <w:sz w:val="16"/>
                <w:szCs w:val="16"/>
              </w:rPr>
            </w:pPr>
            <w:r w:rsidRPr="00091E91">
              <w:rPr>
                <w:sz w:val="16"/>
                <w:szCs w:val="16"/>
              </w:rPr>
              <w:tab/>
              <w:t>(-)</w:t>
            </w:r>
            <w:r w:rsidRPr="00091E91">
              <w:rPr>
                <w:sz w:val="16"/>
                <w:szCs w:val="16"/>
              </w:rPr>
              <w:tab/>
              <w:t>0.2</w:t>
            </w:r>
            <w:r w:rsidR="00DA301F">
              <w:rPr>
                <w:sz w:val="16"/>
                <w:szCs w:val="16"/>
              </w:rPr>
              <w:t>4</w:t>
            </w:r>
          </w:p>
        </w:tc>
        <w:tc>
          <w:tcPr>
            <w:tcW w:w="1313" w:type="dxa"/>
            <w:vAlign w:val="bottom"/>
          </w:tcPr>
          <w:p w:rsidR="0097044D" w:rsidRPr="00091E91" w:rsidRDefault="00DA301F" w:rsidP="00A21E61">
            <w:pPr>
              <w:tabs>
                <w:tab w:val="decimal" w:pos="403"/>
                <w:tab w:val="decimal" w:pos="567"/>
              </w:tabs>
              <w:rPr>
                <w:sz w:val="16"/>
                <w:szCs w:val="16"/>
              </w:rPr>
            </w:pPr>
            <w:r>
              <w:rPr>
                <w:sz w:val="16"/>
                <w:szCs w:val="16"/>
              </w:rPr>
              <w:tab/>
              <w:t>(-)</w:t>
            </w:r>
            <w:r>
              <w:rPr>
                <w:sz w:val="16"/>
                <w:szCs w:val="16"/>
              </w:rPr>
              <w:tab/>
              <w:t>0.29</w:t>
            </w:r>
          </w:p>
        </w:tc>
        <w:tc>
          <w:tcPr>
            <w:tcW w:w="1312" w:type="dxa"/>
            <w:vAlign w:val="bottom"/>
          </w:tcPr>
          <w:p w:rsidR="0097044D" w:rsidRPr="00091E91" w:rsidRDefault="0097044D" w:rsidP="00A21E61">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4</w:t>
            </w:r>
          </w:p>
        </w:tc>
      </w:tr>
      <w:tr w:rsidR="00091E91" w:rsidRPr="00091E91" w:rsidTr="006B2176">
        <w:trPr>
          <w:cantSplit/>
          <w:trHeight w:val="23"/>
          <w:jc w:val="center"/>
        </w:trPr>
        <w:tc>
          <w:tcPr>
            <w:tcW w:w="645" w:type="dxa"/>
            <w:vAlign w:val="bottom"/>
          </w:tcPr>
          <w:p w:rsidR="001F1E84" w:rsidRPr="00091E91" w:rsidRDefault="001F1E84" w:rsidP="006B2176">
            <w:pPr>
              <w:tabs>
                <w:tab w:val="center" w:pos="3348"/>
              </w:tabs>
              <w:jc w:val="center"/>
              <w:rPr>
                <w:sz w:val="16"/>
                <w:szCs w:val="16"/>
              </w:rPr>
            </w:pPr>
          </w:p>
        </w:tc>
        <w:tc>
          <w:tcPr>
            <w:tcW w:w="652" w:type="dxa"/>
          </w:tcPr>
          <w:p w:rsidR="001F1E84" w:rsidRPr="00091E91" w:rsidRDefault="001F1E84" w:rsidP="006B2176">
            <w:pPr>
              <w:ind w:left="57" w:right="-55"/>
              <w:jc w:val="left"/>
              <w:rPr>
                <w:sz w:val="16"/>
                <w:szCs w:val="16"/>
                <w:lang w:val="es-MX" w:eastAsia="es-MX"/>
              </w:rPr>
            </w:pPr>
            <w:r w:rsidRPr="00091E91">
              <w:rPr>
                <w:sz w:val="16"/>
                <w:szCs w:val="16"/>
                <w:lang w:val="es-MX" w:eastAsia="es-MX"/>
              </w:rPr>
              <w:t>Sep.</w:t>
            </w:r>
          </w:p>
        </w:tc>
        <w:tc>
          <w:tcPr>
            <w:tcW w:w="1312" w:type="dxa"/>
            <w:vAlign w:val="bottom"/>
          </w:tcPr>
          <w:p w:rsidR="001F1E84" w:rsidRPr="00091E91" w:rsidRDefault="001F1E84" w:rsidP="006B2176">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776CB4">
              <w:rPr>
                <w:sz w:val="16"/>
                <w:szCs w:val="16"/>
              </w:rPr>
              <w:t>6</w:t>
            </w:r>
          </w:p>
        </w:tc>
        <w:tc>
          <w:tcPr>
            <w:tcW w:w="1312" w:type="dxa"/>
            <w:vAlign w:val="bottom"/>
          </w:tcPr>
          <w:p w:rsidR="001F1E84" w:rsidRPr="00091E91" w:rsidRDefault="001F1E84" w:rsidP="006B2176">
            <w:pPr>
              <w:tabs>
                <w:tab w:val="decimal" w:pos="370"/>
                <w:tab w:val="decimal" w:pos="543"/>
              </w:tabs>
              <w:rPr>
                <w:sz w:val="16"/>
                <w:szCs w:val="16"/>
              </w:rPr>
            </w:pPr>
            <w:r w:rsidRPr="00091E91">
              <w:rPr>
                <w:sz w:val="16"/>
                <w:szCs w:val="16"/>
              </w:rPr>
              <w:tab/>
            </w:r>
            <w:r w:rsidRPr="00091E91">
              <w:rPr>
                <w:sz w:val="16"/>
                <w:szCs w:val="16"/>
              </w:rPr>
              <w:tab/>
              <w:t>0.2</w:t>
            </w:r>
            <w:r w:rsidR="00320C94" w:rsidRPr="00091E91">
              <w:rPr>
                <w:sz w:val="16"/>
                <w:szCs w:val="16"/>
              </w:rPr>
              <w:t>3</w:t>
            </w:r>
          </w:p>
        </w:tc>
        <w:tc>
          <w:tcPr>
            <w:tcW w:w="1578" w:type="dxa"/>
            <w:vAlign w:val="bottom"/>
          </w:tcPr>
          <w:p w:rsidR="001F1E84" w:rsidRPr="00091E91" w:rsidRDefault="001F1E84" w:rsidP="006B2176">
            <w:pPr>
              <w:tabs>
                <w:tab w:val="decimal" w:pos="476"/>
                <w:tab w:val="decimal" w:pos="671"/>
              </w:tabs>
              <w:rPr>
                <w:sz w:val="16"/>
                <w:szCs w:val="16"/>
              </w:rPr>
            </w:pPr>
            <w:r w:rsidRPr="00091E91">
              <w:rPr>
                <w:sz w:val="16"/>
                <w:szCs w:val="16"/>
              </w:rPr>
              <w:tab/>
            </w:r>
            <w:r w:rsidR="006114D4" w:rsidRPr="00091E91">
              <w:rPr>
                <w:sz w:val="16"/>
                <w:szCs w:val="16"/>
              </w:rPr>
              <w:tab/>
              <w:t>0.1</w:t>
            </w:r>
            <w:r w:rsidR="00320C94" w:rsidRPr="00091E91">
              <w:rPr>
                <w:sz w:val="16"/>
                <w:szCs w:val="16"/>
              </w:rPr>
              <w:t>5</w:t>
            </w:r>
          </w:p>
        </w:tc>
        <w:tc>
          <w:tcPr>
            <w:tcW w:w="1046" w:type="dxa"/>
            <w:vAlign w:val="bottom"/>
          </w:tcPr>
          <w:p w:rsidR="001F1E84" w:rsidRPr="00091E91" w:rsidRDefault="00C01AF0" w:rsidP="006B2176">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2</w:t>
            </w:r>
          </w:p>
        </w:tc>
        <w:tc>
          <w:tcPr>
            <w:tcW w:w="1313" w:type="dxa"/>
            <w:vAlign w:val="bottom"/>
          </w:tcPr>
          <w:p w:rsidR="001F1E84" w:rsidRPr="00091E91" w:rsidRDefault="001F1E84" w:rsidP="006B2176">
            <w:pPr>
              <w:tabs>
                <w:tab w:val="decimal" w:pos="403"/>
                <w:tab w:val="decimal" w:pos="567"/>
              </w:tabs>
              <w:rPr>
                <w:sz w:val="16"/>
                <w:szCs w:val="16"/>
              </w:rPr>
            </w:pPr>
            <w:r w:rsidRPr="00091E91">
              <w:rPr>
                <w:sz w:val="16"/>
                <w:szCs w:val="16"/>
              </w:rPr>
              <w:tab/>
              <w:t>(-)</w:t>
            </w:r>
            <w:r w:rsidRPr="00091E91">
              <w:rPr>
                <w:sz w:val="16"/>
                <w:szCs w:val="16"/>
              </w:rPr>
              <w:tab/>
              <w:t>0.2</w:t>
            </w:r>
            <w:r w:rsidR="00320C94" w:rsidRPr="00091E91">
              <w:rPr>
                <w:sz w:val="16"/>
                <w:szCs w:val="16"/>
              </w:rPr>
              <w:t>4</w:t>
            </w:r>
          </w:p>
        </w:tc>
        <w:tc>
          <w:tcPr>
            <w:tcW w:w="1312" w:type="dxa"/>
            <w:vAlign w:val="bottom"/>
          </w:tcPr>
          <w:p w:rsidR="001F1E84" w:rsidRPr="00091E91" w:rsidRDefault="001F1E84" w:rsidP="006B2176">
            <w:pPr>
              <w:tabs>
                <w:tab w:val="decimal" w:pos="508"/>
                <w:tab w:val="decimal" w:pos="649"/>
              </w:tabs>
              <w:rPr>
                <w:sz w:val="16"/>
                <w:szCs w:val="16"/>
              </w:rPr>
            </w:pPr>
            <w:r w:rsidRPr="00091E91">
              <w:rPr>
                <w:sz w:val="16"/>
                <w:szCs w:val="16"/>
              </w:rPr>
              <w:tab/>
            </w:r>
            <w:r w:rsidRPr="00091E91">
              <w:rPr>
                <w:sz w:val="16"/>
                <w:szCs w:val="16"/>
              </w:rPr>
              <w:tab/>
              <w:t>0.2</w:t>
            </w:r>
            <w:r w:rsidR="00320C94" w:rsidRPr="00091E91">
              <w:rPr>
                <w:sz w:val="16"/>
                <w:szCs w:val="16"/>
              </w:rPr>
              <w:t>5</w:t>
            </w:r>
          </w:p>
        </w:tc>
      </w:tr>
      <w:tr w:rsidR="00091E91" w:rsidRPr="00091E91" w:rsidTr="005E0B2E">
        <w:trPr>
          <w:cantSplit/>
          <w:trHeight w:val="23"/>
          <w:jc w:val="center"/>
        </w:trPr>
        <w:tc>
          <w:tcPr>
            <w:tcW w:w="645" w:type="dxa"/>
            <w:vAlign w:val="bottom"/>
          </w:tcPr>
          <w:p w:rsidR="002C1B4C" w:rsidRPr="00091E91" w:rsidRDefault="002C1B4C" w:rsidP="005E0B2E">
            <w:pPr>
              <w:tabs>
                <w:tab w:val="center" w:pos="3348"/>
              </w:tabs>
              <w:jc w:val="center"/>
              <w:rPr>
                <w:sz w:val="16"/>
                <w:szCs w:val="16"/>
              </w:rPr>
            </w:pPr>
          </w:p>
        </w:tc>
        <w:tc>
          <w:tcPr>
            <w:tcW w:w="652" w:type="dxa"/>
          </w:tcPr>
          <w:p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776CB4">
              <w:rPr>
                <w:sz w:val="16"/>
                <w:szCs w:val="16"/>
              </w:rPr>
              <w:t>6</w:t>
            </w:r>
          </w:p>
        </w:tc>
        <w:tc>
          <w:tcPr>
            <w:tcW w:w="1312" w:type="dxa"/>
            <w:vAlign w:val="bottom"/>
          </w:tcPr>
          <w:p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320C94" w:rsidRPr="00091E91">
              <w:rPr>
                <w:sz w:val="16"/>
                <w:szCs w:val="16"/>
              </w:rPr>
              <w:t>6</w:t>
            </w:r>
          </w:p>
        </w:tc>
        <w:tc>
          <w:tcPr>
            <w:tcW w:w="1578" w:type="dxa"/>
            <w:vAlign w:val="bottom"/>
          </w:tcPr>
          <w:p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466EA" w:rsidRPr="00091E91">
              <w:rPr>
                <w:sz w:val="16"/>
                <w:szCs w:val="16"/>
              </w:rPr>
              <w:t>2</w:t>
            </w:r>
            <w:r w:rsidR="007E6E62" w:rsidRPr="00091E91">
              <w:rPr>
                <w:sz w:val="16"/>
                <w:szCs w:val="16"/>
              </w:rPr>
              <w:t>1</w:t>
            </w:r>
          </w:p>
        </w:tc>
        <w:tc>
          <w:tcPr>
            <w:tcW w:w="1046" w:type="dxa"/>
            <w:vAlign w:val="bottom"/>
          </w:tcPr>
          <w:p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6</w:t>
            </w:r>
          </w:p>
        </w:tc>
        <w:tc>
          <w:tcPr>
            <w:tcW w:w="1313" w:type="dxa"/>
            <w:vAlign w:val="bottom"/>
          </w:tcPr>
          <w:p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320C94" w:rsidRPr="00091E91">
              <w:rPr>
                <w:sz w:val="16"/>
                <w:szCs w:val="16"/>
              </w:rPr>
              <w:t>8</w:t>
            </w:r>
          </w:p>
        </w:tc>
        <w:tc>
          <w:tcPr>
            <w:tcW w:w="1312" w:type="dxa"/>
            <w:vAlign w:val="bottom"/>
          </w:tcPr>
          <w:p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3C5D8F" w:rsidRPr="00091E91">
              <w:rPr>
                <w:sz w:val="16"/>
                <w:szCs w:val="16"/>
              </w:rPr>
              <w:t>6</w:t>
            </w:r>
          </w:p>
        </w:tc>
      </w:tr>
      <w:tr w:rsidR="00091E91" w:rsidRPr="00091E91" w:rsidTr="00643A2B">
        <w:trPr>
          <w:cantSplit/>
          <w:trHeight w:val="23"/>
          <w:jc w:val="center"/>
        </w:trPr>
        <w:tc>
          <w:tcPr>
            <w:tcW w:w="645" w:type="dxa"/>
            <w:vAlign w:val="bottom"/>
          </w:tcPr>
          <w:p w:rsidR="00170F33" w:rsidRPr="00091E91" w:rsidRDefault="00170F33" w:rsidP="00643A2B">
            <w:pPr>
              <w:tabs>
                <w:tab w:val="center" w:pos="3348"/>
              </w:tabs>
              <w:jc w:val="center"/>
              <w:rPr>
                <w:sz w:val="16"/>
                <w:szCs w:val="16"/>
              </w:rPr>
            </w:pPr>
          </w:p>
        </w:tc>
        <w:tc>
          <w:tcPr>
            <w:tcW w:w="652" w:type="dxa"/>
          </w:tcPr>
          <w:p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DB54F7" w:rsidRPr="00091E91">
              <w:rPr>
                <w:sz w:val="16"/>
                <w:szCs w:val="16"/>
              </w:rPr>
              <w:t>2</w:t>
            </w:r>
            <w:r w:rsidR="00776CB4">
              <w:rPr>
                <w:sz w:val="16"/>
                <w:szCs w:val="16"/>
              </w:rPr>
              <w:t>5</w:t>
            </w:r>
          </w:p>
        </w:tc>
        <w:tc>
          <w:tcPr>
            <w:tcW w:w="1312" w:type="dxa"/>
            <w:vAlign w:val="bottom"/>
          </w:tcPr>
          <w:p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1C6AC7">
              <w:rPr>
                <w:sz w:val="16"/>
                <w:szCs w:val="16"/>
              </w:rPr>
              <w:t>7</w:t>
            </w:r>
          </w:p>
        </w:tc>
        <w:tc>
          <w:tcPr>
            <w:tcW w:w="1578" w:type="dxa"/>
            <w:vAlign w:val="bottom"/>
          </w:tcPr>
          <w:p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7E6E62" w:rsidRPr="00091E91">
              <w:rPr>
                <w:sz w:val="16"/>
                <w:szCs w:val="16"/>
              </w:rPr>
              <w:t>5</w:t>
            </w:r>
          </w:p>
        </w:tc>
        <w:tc>
          <w:tcPr>
            <w:tcW w:w="1046" w:type="dxa"/>
            <w:vAlign w:val="bottom"/>
          </w:tcPr>
          <w:p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DA301F">
              <w:rPr>
                <w:sz w:val="16"/>
                <w:szCs w:val="16"/>
              </w:rPr>
              <w:t>6</w:t>
            </w:r>
          </w:p>
        </w:tc>
      </w:tr>
      <w:tr w:rsidR="00091E91" w:rsidRPr="00091E91" w:rsidTr="005E0B2E">
        <w:trPr>
          <w:cantSplit/>
          <w:trHeight w:val="23"/>
          <w:jc w:val="center"/>
        </w:trPr>
        <w:tc>
          <w:tcPr>
            <w:tcW w:w="645" w:type="dxa"/>
            <w:vAlign w:val="bottom"/>
          </w:tcPr>
          <w:p w:rsidR="00C343F8" w:rsidRPr="00091E91" w:rsidRDefault="00C343F8" w:rsidP="005E0B2E">
            <w:pPr>
              <w:tabs>
                <w:tab w:val="center" w:pos="3348"/>
              </w:tabs>
              <w:spacing w:after="60"/>
              <w:jc w:val="center"/>
              <w:rPr>
                <w:sz w:val="16"/>
                <w:szCs w:val="16"/>
              </w:rPr>
            </w:pPr>
          </w:p>
        </w:tc>
        <w:tc>
          <w:tcPr>
            <w:tcW w:w="652" w:type="dxa"/>
          </w:tcPr>
          <w:p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776CB4">
              <w:rPr>
                <w:sz w:val="16"/>
                <w:szCs w:val="16"/>
              </w:rPr>
              <w:t>6</w:t>
            </w:r>
          </w:p>
        </w:tc>
        <w:tc>
          <w:tcPr>
            <w:tcW w:w="1312" w:type="dxa"/>
            <w:vAlign w:val="bottom"/>
          </w:tcPr>
          <w:p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1C6AC7">
              <w:rPr>
                <w:sz w:val="16"/>
                <w:szCs w:val="16"/>
              </w:rPr>
              <w:t>6</w:t>
            </w:r>
          </w:p>
        </w:tc>
        <w:tc>
          <w:tcPr>
            <w:tcW w:w="1578" w:type="dxa"/>
            <w:vAlign w:val="bottom"/>
          </w:tcPr>
          <w:p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320C94" w:rsidRPr="00091E91">
              <w:rPr>
                <w:sz w:val="16"/>
                <w:szCs w:val="16"/>
              </w:rPr>
              <w:t>6</w:t>
            </w:r>
          </w:p>
        </w:tc>
        <w:tc>
          <w:tcPr>
            <w:tcW w:w="1046" w:type="dxa"/>
            <w:vAlign w:val="bottom"/>
          </w:tcPr>
          <w:p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0.30</w:t>
            </w:r>
          </w:p>
        </w:tc>
        <w:tc>
          <w:tcPr>
            <w:tcW w:w="1313" w:type="dxa"/>
            <w:vAlign w:val="bottom"/>
          </w:tcPr>
          <w:p w:rsidR="00C343F8" w:rsidRPr="00091E91" w:rsidRDefault="003C5D8F" w:rsidP="005E0B2E">
            <w:pPr>
              <w:tabs>
                <w:tab w:val="decimal" w:pos="403"/>
                <w:tab w:val="decimal" w:pos="567"/>
              </w:tabs>
              <w:spacing w:after="60"/>
              <w:rPr>
                <w:sz w:val="16"/>
                <w:szCs w:val="16"/>
              </w:rPr>
            </w:pPr>
            <w:r w:rsidRPr="00091E91">
              <w:rPr>
                <w:sz w:val="16"/>
                <w:szCs w:val="16"/>
              </w:rPr>
              <w:tab/>
              <w:t>(-)</w:t>
            </w:r>
            <w:r w:rsidRPr="00091E91">
              <w:rPr>
                <w:sz w:val="16"/>
                <w:szCs w:val="16"/>
              </w:rPr>
              <w:tab/>
              <w:t>0.0</w:t>
            </w:r>
            <w:r w:rsidR="00320C94" w:rsidRPr="00091E91">
              <w:rPr>
                <w:sz w:val="16"/>
                <w:szCs w:val="16"/>
              </w:rPr>
              <w:t>8</w:t>
            </w:r>
          </w:p>
        </w:tc>
        <w:tc>
          <w:tcPr>
            <w:tcW w:w="1312" w:type="dxa"/>
            <w:vAlign w:val="bottom"/>
          </w:tcPr>
          <w:p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DA301F">
              <w:rPr>
                <w:sz w:val="16"/>
                <w:szCs w:val="16"/>
              </w:rPr>
              <w:t>6</w:t>
            </w:r>
          </w:p>
        </w:tc>
      </w:tr>
      <w:tr w:rsidR="00091E91" w:rsidRPr="00091E91" w:rsidTr="006506CD">
        <w:trPr>
          <w:cantSplit/>
          <w:trHeight w:val="23"/>
          <w:jc w:val="center"/>
        </w:trPr>
        <w:tc>
          <w:tcPr>
            <w:tcW w:w="645" w:type="dxa"/>
            <w:vAlign w:val="bottom"/>
          </w:tcPr>
          <w:p w:rsidR="00AE51A0" w:rsidRPr="00091E91" w:rsidRDefault="00AE51A0" w:rsidP="006506CD">
            <w:pPr>
              <w:tabs>
                <w:tab w:val="center" w:pos="3348"/>
              </w:tabs>
              <w:jc w:val="center"/>
              <w:rPr>
                <w:sz w:val="16"/>
                <w:szCs w:val="16"/>
              </w:rPr>
            </w:pPr>
            <w:r w:rsidRPr="00091E91">
              <w:rPr>
                <w:sz w:val="16"/>
                <w:szCs w:val="16"/>
              </w:rPr>
              <w:t>2021</w:t>
            </w:r>
          </w:p>
        </w:tc>
        <w:tc>
          <w:tcPr>
            <w:tcW w:w="652" w:type="dxa"/>
          </w:tcPr>
          <w:p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0.2</w:t>
            </w:r>
            <w:r w:rsidR="00776CB4">
              <w:rPr>
                <w:sz w:val="16"/>
                <w:szCs w:val="16"/>
              </w:rPr>
              <w:t>7</w:t>
            </w:r>
          </w:p>
        </w:tc>
        <w:tc>
          <w:tcPr>
            <w:tcW w:w="1312" w:type="dxa"/>
            <w:vAlign w:val="bottom"/>
          </w:tcPr>
          <w:p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1C6AC7">
              <w:rPr>
                <w:sz w:val="16"/>
                <w:szCs w:val="16"/>
              </w:rPr>
              <w:t>6</w:t>
            </w:r>
          </w:p>
        </w:tc>
        <w:tc>
          <w:tcPr>
            <w:tcW w:w="1578" w:type="dxa"/>
            <w:vAlign w:val="bottom"/>
          </w:tcPr>
          <w:p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DA301F">
              <w:rPr>
                <w:sz w:val="16"/>
                <w:szCs w:val="16"/>
              </w:rPr>
              <w:t>4</w:t>
            </w:r>
          </w:p>
        </w:tc>
        <w:tc>
          <w:tcPr>
            <w:tcW w:w="1046"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22</w:t>
            </w:r>
          </w:p>
        </w:tc>
        <w:tc>
          <w:tcPr>
            <w:tcW w:w="1313"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320C94" w:rsidRPr="00091E91">
              <w:rPr>
                <w:sz w:val="16"/>
                <w:szCs w:val="16"/>
              </w:rPr>
              <w:t>5</w:t>
            </w:r>
          </w:p>
        </w:tc>
        <w:tc>
          <w:tcPr>
            <w:tcW w:w="1312" w:type="dxa"/>
            <w:vAlign w:val="bottom"/>
          </w:tcPr>
          <w:p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C346E4">
              <w:rPr>
                <w:sz w:val="16"/>
                <w:szCs w:val="16"/>
              </w:rPr>
              <w:t>5</w:t>
            </w:r>
          </w:p>
        </w:tc>
      </w:tr>
      <w:tr w:rsidR="00257DE7" w:rsidRPr="00091E91" w:rsidTr="00771D77">
        <w:trPr>
          <w:cantSplit/>
          <w:trHeight w:val="23"/>
          <w:jc w:val="center"/>
        </w:trPr>
        <w:tc>
          <w:tcPr>
            <w:tcW w:w="645" w:type="dxa"/>
            <w:vAlign w:val="bottom"/>
          </w:tcPr>
          <w:p w:rsidR="00257DE7" w:rsidRPr="00091E91" w:rsidRDefault="00257DE7" w:rsidP="00771D77">
            <w:pPr>
              <w:tabs>
                <w:tab w:val="center" w:pos="3348"/>
              </w:tabs>
              <w:jc w:val="center"/>
              <w:rPr>
                <w:sz w:val="16"/>
                <w:szCs w:val="16"/>
              </w:rPr>
            </w:pPr>
          </w:p>
        </w:tc>
        <w:tc>
          <w:tcPr>
            <w:tcW w:w="652" w:type="dxa"/>
          </w:tcPr>
          <w:p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0.2</w:t>
            </w:r>
            <w:r w:rsidR="00776CB4">
              <w:rPr>
                <w:sz w:val="16"/>
                <w:szCs w:val="16"/>
              </w:rPr>
              <w:t>5</w:t>
            </w:r>
          </w:p>
        </w:tc>
        <w:tc>
          <w:tcPr>
            <w:tcW w:w="1312" w:type="dxa"/>
            <w:vAlign w:val="bottom"/>
          </w:tcPr>
          <w:p w:rsidR="00257DE7" w:rsidRPr="00091E91" w:rsidRDefault="001C6AC7" w:rsidP="00771D77">
            <w:pPr>
              <w:tabs>
                <w:tab w:val="decimal" w:pos="370"/>
                <w:tab w:val="decimal" w:pos="543"/>
              </w:tabs>
              <w:rPr>
                <w:sz w:val="16"/>
                <w:szCs w:val="16"/>
              </w:rPr>
            </w:pPr>
            <w:r>
              <w:rPr>
                <w:sz w:val="16"/>
                <w:szCs w:val="16"/>
              </w:rPr>
              <w:tab/>
            </w:r>
            <w:r>
              <w:rPr>
                <w:sz w:val="16"/>
                <w:szCs w:val="16"/>
              </w:rPr>
              <w:tab/>
              <w:t>0.28</w:t>
            </w:r>
          </w:p>
        </w:tc>
        <w:tc>
          <w:tcPr>
            <w:tcW w:w="1578" w:type="dxa"/>
            <w:vAlign w:val="bottom"/>
          </w:tcPr>
          <w:p w:rsidR="00257DE7" w:rsidRPr="00091E91" w:rsidRDefault="00DA301F" w:rsidP="00771D77">
            <w:pPr>
              <w:tabs>
                <w:tab w:val="decimal" w:pos="476"/>
                <w:tab w:val="decimal" w:pos="671"/>
              </w:tabs>
              <w:rPr>
                <w:sz w:val="16"/>
                <w:szCs w:val="16"/>
              </w:rPr>
            </w:pPr>
            <w:r>
              <w:rPr>
                <w:sz w:val="16"/>
                <w:szCs w:val="16"/>
              </w:rPr>
              <w:tab/>
            </w:r>
            <w:r>
              <w:rPr>
                <w:sz w:val="16"/>
                <w:szCs w:val="16"/>
              </w:rPr>
              <w:tab/>
              <w:t>0.23</w:t>
            </w:r>
          </w:p>
        </w:tc>
        <w:tc>
          <w:tcPr>
            <w:tcW w:w="1046"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0.15</w:t>
            </w:r>
          </w:p>
        </w:tc>
        <w:tc>
          <w:tcPr>
            <w:tcW w:w="1313"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0.03</w:t>
            </w:r>
          </w:p>
        </w:tc>
        <w:tc>
          <w:tcPr>
            <w:tcW w:w="1312" w:type="dxa"/>
            <w:vAlign w:val="bottom"/>
          </w:tcPr>
          <w:p w:rsidR="00257DE7" w:rsidRPr="00091E91" w:rsidRDefault="00DA301F" w:rsidP="00771D77">
            <w:pPr>
              <w:tabs>
                <w:tab w:val="decimal" w:pos="508"/>
                <w:tab w:val="decimal" w:pos="649"/>
              </w:tabs>
              <w:rPr>
                <w:sz w:val="16"/>
                <w:szCs w:val="16"/>
              </w:rPr>
            </w:pPr>
            <w:r>
              <w:rPr>
                <w:sz w:val="16"/>
                <w:szCs w:val="16"/>
              </w:rPr>
              <w:tab/>
            </w:r>
            <w:r>
              <w:rPr>
                <w:sz w:val="16"/>
                <w:szCs w:val="16"/>
              </w:rPr>
              <w:tab/>
              <w:t>0.22</w:t>
            </w:r>
          </w:p>
        </w:tc>
      </w:tr>
      <w:tr w:rsidR="00091E91" w:rsidRPr="00091E91" w:rsidTr="009767AF">
        <w:trPr>
          <w:cantSplit/>
          <w:trHeight w:val="23"/>
          <w:jc w:val="center"/>
        </w:trPr>
        <w:tc>
          <w:tcPr>
            <w:tcW w:w="645" w:type="dxa"/>
            <w:vAlign w:val="bottom"/>
          </w:tcPr>
          <w:p w:rsidR="0022375A" w:rsidRPr="00091E91" w:rsidRDefault="0022375A" w:rsidP="0022375A">
            <w:pPr>
              <w:tabs>
                <w:tab w:val="center" w:pos="3348"/>
              </w:tabs>
              <w:jc w:val="center"/>
              <w:rPr>
                <w:sz w:val="16"/>
                <w:szCs w:val="16"/>
              </w:rPr>
            </w:pPr>
          </w:p>
        </w:tc>
        <w:tc>
          <w:tcPr>
            <w:tcW w:w="652" w:type="dxa"/>
          </w:tcPr>
          <w:p w:rsidR="0022375A" w:rsidRPr="00091E91" w:rsidRDefault="00257DE7" w:rsidP="0022375A">
            <w:pPr>
              <w:ind w:left="57" w:right="-55"/>
              <w:jc w:val="left"/>
              <w:rPr>
                <w:sz w:val="16"/>
                <w:szCs w:val="16"/>
                <w:lang w:val="es-MX" w:eastAsia="es-MX"/>
              </w:rPr>
            </w:pPr>
            <w:r>
              <w:rPr>
                <w:sz w:val="16"/>
                <w:szCs w:val="16"/>
                <w:lang w:val="es-MX" w:eastAsia="es-MX"/>
              </w:rPr>
              <w:t>Mar</w:t>
            </w:r>
            <w:r w:rsidR="0022375A" w:rsidRPr="00091E91">
              <w:rPr>
                <w:sz w:val="16"/>
                <w:szCs w:val="16"/>
                <w:lang w:val="es-MX" w:eastAsia="es-MX"/>
              </w:rPr>
              <w:t>.</w:t>
            </w:r>
          </w:p>
        </w:tc>
        <w:tc>
          <w:tcPr>
            <w:tcW w:w="1312" w:type="dxa"/>
            <w:vAlign w:val="bottom"/>
          </w:tcPr>
          <w:p w:rsidR="0022375A" w:rsidRPr="00091E91" w:rsidRDefault="0022375A" w:rsidP="0022375A">
            <w:pPr>
              <w:tabs>
                <w:tab w:val="decimal" w:pos="406"/>
                <w:tab w:val="decimal" w:pos="595"/>
              </w:tabs>
              <w:rPr>
                <w:sz w:val="16"/>
                <w:szCs w:val="16"/>
              </w:rPr>
            </w:pPr>
            <w:r w:rsidRPr="00091E91">
              <w:rPr>
                <w:sz w:val="16"/>
                <w:szCs w:val="16"/>
              </w:rPr>
              <w:tab/>
            </w:r>
            <w:r w:rsidRPr="00091E91">
              <w:rPr>
                <w:sz w:val="16"/>
                <w:szCs w:val="16"/>
              </w:rPr>
              <w:tab/>
              <w:t>0.</w:t>
            </w:r>
            <w:r w:rsidR="00324EC4" w:rsidRPr="00091E91">
              <w:rPr>
                <w:sz w:val="16"/>
                <w:szCs w:val="16"/>
              </w:rPr>
              <w:t>2</w:t>
            </w:r>
            <w:r w:rsidR="00776CB4">
              <w:rPr>
                <w:sz w:val="16"/>
                <w:szCs w:val="16"/>
              </w:rPr>
              <w:t>7</w:t>
            </w:r>
          </w:p>
        </w:tc>
        <w:tc>
          <w:tcPr>
            <w:tcW w:w="1312" w:type="dxa"/>
            <w:vAlign w:val="bottom"/>
          </w:tcPr>
          <w:p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1C6AC7">
              <w:rPr>
                <w:sz w:val="16"/>
                <w:szCs w:val="16"/>
              </w:rPr>
              <w:t>31</w:t>
            </w:r>
          </w:p>
        </w:tc>
        <w:tc>
          <w:tcPr>
            <w:tcW w:w="1578" w:type="dxa"/>
            <w:vAlign w:val="bottom"/>
          </w:tcPr>
          <w:p w:rsidR="0022375A" w:rsidRPr="00091E91" w:rsidRDefault="0022375A" w:rsidP="0022375A">
            <w:pPr>
              <w:tabs>
                <w:tab w:val="decimal" w:pos="476"/>
                <w:tab w:val="decimal" w:pos="671"/>
              </w:tabs>
              <w:rPr>
                <w:sz w:val="16"/>
                <w:szCs w:val="16"/>
              </w:rPr>
            </w:pPr>
            <w:r w:rsidRPr="00091E91">
              <w:rPr>
                <w:sz w:val="16"/>
                <w:szCs w:val="16"/>
              </w:rPr>
              <w:tab/>
            </w:r>
            <w:r w:rsidRPr="00091E91">
              <w:rPr>
                <w:sz w:val="16"/>
                <w:szCs w:val="16"/>
              </w:rPr>
              <w:tab/>
              <w:t>0.2</w:t>
            </w:r>
            <w:r w:rsidR="00DA301F">
              <w:rPr>
                <w:sz w:val="16"/>
                <w:szCs w:val="16"/>
              </w:rPr>
              <w:t>2</w:t>
            </w:r>
          </w:p>
        </w:tc>
        <w:tc>
          <w:tcPr>
            <w:tcW w:w="1046" w:type="dxa"/>
            <w:vAlign w:val="bottom"/>
          </w:tcPr>
          <w:p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12</w:t>
            </w:r>
          </w:p>
        </w:tc>
        <w:tc>
          <w:tcPr>
            <w:tcW w:w="1313" w:type="dxa"/>
            <w:vAlign w:val="bottom"/>
          </w:tcPr>
          <w:p w:rsidR="0022375A" w:rsidRPr="00091E91" w:rsidRDefault="0022375A" w:rsidP="0022375A">
            <w:pPr>
              <w:tabs>
                <w:tab w:val="decimal" w:pos="403"/>
                <w:tab w:val="decimal" w:pos="567"/>
              </w:tabs>
              <w:rPr>
                <w:sz w:val="16"/>
                <w:szCs w:val="16"/>
              </w:rPr>
            </w:pPr>
            <w:r w:rsidRPr="00091E91">
              <w:rPr>
                <w:sz w:val="16"/>
                <w:szCs w:val="16"/>
              </w:rPr>
              <w:tab/>
              <w:t>(-)</w:t>
            </w:r>
            <w:r w:rsidRPr="00091E91">
              <w:rPr>
                <w:sz w:val="16"/>
                <w:szCs w:val="16"/>
              </w:rPr>
              <w:tab/>
              <w:t>0.0</w:t>
            </w:r>
            <w:r w:rsidR="00DA301F">
              <w:rPr>
                <w:sz w:val="16"/>
                <w:szCs w:val="16"/>
              </w:rPr>
              <w:t>1</w:t>
            </w:r>
          </w:p>
        </w:tc>
        <w:tc>
          <w:tcPr>
            <w:tcW w:w="1312" w:type="dxa"/>
            <w:vAlign w:val="bottom"/>
          </w:tcPr>
          <w:p w:rsidR="0022375A" w:rsidRPr="00091E91" w:rsidRDefault="0022375A" w:rsidP="0022375A">
            <w:pPr>
              <w:tabs>
                <w:tab w:val="decimal" w:pos="508"/>
                <w:tab w:val="decimal" w:pos="649"/>
              </w:tabs>
              <w:rPr>
                <w:sz w:val="16"/>
                <w:szCs w:val="16"/>
              </w:rPr>
            </w:pPr>
            <w:r w:rsidRPr="00091E91">
              <w:rPr>
                <w:sz w:val="16"/>
                <w:szCs w:val="16"/>
              </w:rPr>
              <w:tab/>
            </w:r>
            <w:r w:rsidRPr="00091E91">
              <w:rPr>
                <w:sz w:val="16"/>
                <w:szCs w:val="16"/>
              </w:rPr>
              <w:tab/>
              <w:t>0.2</w:t>
            </w:r>
            <w:r w:rsidR="00DA301F">
              <w:rPr>
                <w:sz w:val="16"/>
                <w:szCs w:val="16"/>
              </w:rPr>
              <w:t>0</w:t>
            </w:r>
          </w:p>
        </w:tc>
      </w:tr>
      <w:tr w:rsidR="00091E91" w:rsidRPr="00091E91" w:rsidTr="009D646F">
        <w:trPr>
          <w:cantSplit/>
          <w:trHeight w:val="23"/>
          <w:jc w:val="center"/>
        </w:trPr>
        <w:tc>
          <w:tcPr>
            <w:tcW w:w="645" w:type="dxa"/>
            <w:vAlign w:val="bottom"/>
          </w:tcPr>
          <w:p w:rsidR="002125F1" w:rsidRPr="00091E91" w:rsidRDefault="002125F1" w:rsidP="009D646F">
            <w:pPr>
              <w:tabs>
                <w:tab w:val="center" w:pos="3348"/>
              </w:tabs>
              <w:spacing w:after="60"/>
              <w:jc w:val="center"/>
              <w:rPr>
                <w:sz w:val="16"/>
                <w:szCs w:val="16"/>
              </w:rPr>
            </w:pPr>
          </w:p>
        </w:tc>
        <w:tc>
          <w:tcPr>
            <w:tcW w:w="652" w:type="dxa"/>
          </w:tcPr>
          <w:p w:rsidR="002125F1" w:rsidRPr="00091E91" w:rsidRDefault="00257DE7" w:rsidP="009D646F">
            <w:pPr>
              <w:spacing w:after="60"/>
              <w:ind w:left="57" w:right="-55"/>
              <w:jc w:val="left"/>
              <w:rPr>
                <w:sz w:val="16"/>
                <w:szCs w:val="16"/>
                <w:lang w:val="es-MX" w:eastAsia="es-MX"/>
              </w:rPr>
            </w:pPr>
            <w:r>
              <w:rPr>
                <w:sz w:val="16"/>
                <w:szCs w:val="16"/>
                <w:lang w:val="es-MX" w:eastAsia="es-MX"/>
              </w:rPr>
              <w:t>Abr</w:t>
            </w:r>
            <w:r w:rsidR="002125F1" w:rsidRPr="00091E91">
              <w:rPr>
                <w:sz w:val="16"/>
                <w:szCs w:val="16"/>
                <w:lang w:val="es-MX" w:eastAsia="es-MX"/>
              </w:rPr>
              <w:t>.</w:t>
            </w:r>
          </w:p>
        </w:tc>
        <w:tc>
          <w:tcPr>
            <w:tcW w:w="1312" w:type="dxa"/>
            <w:vAlign w:val="bottom"/>
          </w:tcPr>
          <w:p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324EC4" w:rsidRPr="00091E91">
              <w:rPr>
                <w:sz w:val="16"/>
                <w:szCs w:val="16"/>
              </w:rPr>
              <w:t>2</w:t>
            </w:r>
            <w:r w:rsidR="00776CB4">
              <w:rPr>
                <w:sz w:val="16"/>
                <w:szCs w:val="16"/>
              </w:rPr>
              <w:t>7</w:t>
            </w:r>
          </w:p>
        </w:tc>
        <w:tc>
          <w:tcPr>
            <w:tcW w:w="1312" w:type="dxa"/>
            <w:vAlign w:val="bottom"/>
          </w:tcPr>
          <w:p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1C6AC7">
              <w:rPr>
                <w:sz w:val="16"/>
                <w:szCs w:val="16"/>
              </w:rPr>
              <w:t>34</w:t>
            </w:r>
          </w:p>
        </w:tc>
        <w:tc>
          <w:tcPr>
            <w:tcW w:w="1578" w:type="dxa"/>
            <w:vAlign w:val="bottom"/>
          </w:tcPr>
          <w:p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DA301F">
              <w:rPr>
                <w:sz w:val="16"/>
                <w:szCs w:val="16"/>
              </w:rPr>
              <w:t>1</w:t>
            </w:r>
          </w:p>
        </w:tc>
        <w:tc>
          <w:tcPr>
            <w:tcW w:w="1046" w:type="dxa"/>
            <w:vAlign w:val="bottom"/>
          </w:tcPr>
          <w:p w:rsidR="002125F1" w:rsidRPr="00091E91" w:rsidRDefault="002125F1" w:rsidP="000470AE">
            <w:pPr>
              <w:tabs>
                <w:tab w:val="decimal" w:pos="403"/>
                <w:tab w:val="decimal" w:pos="567"/>
              </w:tabs>
              <w:spacing w:after="60"/>
              <w:rPr>
                <w:sz w:val="16"/>
                <w:szCs w:val="16"/>
              </w:rPr>
            </w:pPr>
            <w:r w:rsidRPr="00091E91">
              <w:rPr>
                <w:sz w:val="16"/>
                <w:szCs w:val="16"/>
              </w:rPr>
              <w:tab/>
            </w:r>
            <w:r w:rsidR="007252EB" w:rsidRPr="00091E91">
              <w:rPr>
                <w:sz w:val="16"/>
                <w:szCs w:val="16"/>
              </w:rPr>
              <w:t>(-)</w:t>
            </w:r>
            <w:r w:rsidRPr="00091E91">
              <w:rPr>
                <w:sz w:val="16"/>
                <w:szCs w:val="16"/>
              </w:rPr>
              <w:tab/>
              <w:t>0.</w:t>
            </w:r>
            <w:r w:rsidR="00DA301F">
              <w:rPr>
                <w:sz w:val="16"/>
                <w:szCs w:val="16"/>
              </w:rPr>
              <w:t>12</w:t>
            </w:r>
          </w:p>
        </w:tc>
        <w:tc>
          <w:tcPr>
            <w:tcW w:w="1313" w:type="dxa"/>
            <w:vAlign w:val="bottom"/>
          </w:tcPr>
          <w:p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0B691A" w:rsidRPr="00091E91">
              <w:rPr>
                <w:sz w:val="16"/>
                <w:szCs w:val="16"/>
              </w:rPr>
              <w:t>0</w:t>
            </w:r>
            <w:r w:rsidR="00DA301F">
              <w:rPr>
                <w:sz w:val="16"/>
                <w:szCs w:val="16"/>
              </w:rPr>
              <w:t>0</w:t>
            </w:r>
          </w:p>
        </w:tc>
        <w:tc>
          <w:tcPr>
            <w:tcW w:w="1312" w:type="dxa"/>
            <w:vAlign w:val="bottom"/>
          </w:tcPr>
          <w:p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DA301F">
              <w:rPr>
                <w:sz w:val="16"/>
                <w:szCs w:val="16"/>
              </w:rPr>
              <w:t>19</w:t>
            </w:r>
          </w:p>
        </w:tc>
      </w:tr>
    </w:tbl>
    <w:p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BC773F">
        <w:rPr>
          <w:b/>
          <w:smallCaps/>
          <w:sz w:val="22"/>
          <w:szCs w:val="22"/>
        </w:rPr>
        <w:t xml:space="preserve">al mes de abril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rsidTr="00316099">
        <w:trPr>
          <w:trHeight w:val="192"/>
        </w:trPr>
        <w:tc>
          <w:tcPr>
            <w:tcW w:w="5196" w:type="dxa"/>
          </w:tcPr>
          <w:p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rsidTr="00BA588A">
        <w:tblPrEx>
          <w:tblCellMar>
            <w:left w:w="70" w:type="dxa"/>
            <w:right w:w="70" w:type="dxa"/>
          </w:tblCellMar>
        </w:tblPrEx>
        <w:tc>
          <w:tcPr>
            <w:tcW w:w="5196" w:type="dxa"/>
          </w:tcPr>
          <w:p w:rsidR="00F87E25" w:rsidRPr="00091E91" w:rsidRDefault="00BA588A" w:rsidP="00F87E25">
            <w:pPr>
              <w:keepLines/>
              <w:jc w:val="center"/>
              <w:rPr>
                <w:szCs w:val="20"/>
                <w:lang w:val="es-ES"/>
              </w:rPr>
            </w:pPr>
            <w:r>
              <w:rPr>
                <w:noProof/>
                <w:lang w:val="es-MX" w:eastAsia="es-MX"/>
              </w:rPr>
              <w:drawing>
                <wp:inline distT="0" distB="0" distL="0" distR="0" wp14:anchorId="53E176E1" wp14:editId="3EC16206">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87E25" w:rsidRPr="00091E91" w:rsidRDefault="00F87E25" w:rsidP="00F87E25">
            <w:pPr>
              <w:tabs>
                <w:tab w:val="center" w:pos="3348"/>
              </w:tabs>
              <w:ind w:left="138"/>
              <w:rPr>
                <w:rFonts w:cs="Times New Roman"/>
                <w:sz w:val="16"/>
                <w:szCs w:val="16"/>
                <w:lang w:val="es-MX"/>
              </w:rPr>
            </w:pPr>
          </w:p>
        </w:tc>
        <w:tc>
          <w:tcPr>
            <w:tcW w:w="5184" w:type="dxa"/>
          </w:tcPr>
          <w:p w:rsidR="00F87E25" w:rsidRPr="00091E91" w:rsidRDefault="00BA588A" w:rsidP="00F87E25">
            <w:pPr>
              <w:keepLines/>
              <w:ind w:left="-108"/>
              <w:jc w:val="center"/>
              <w:rPr>
                <w:szCs w:val="20"/>
              </w:rPr>
            </w:pPr>
            <w:r>
              <w:rPr>
                <w:noProof/>
                <w:lang w:val="es-MX" w:eastAsia="es-MX"/>
              </w:rPr>
              <w:drawing>
                <wp:inline distT="0" distB="0" distL="0" distR="0" wp14:anchorId="709446E0" wp14:editId="784B3DED">
                  <wp:extent cx="2933700" cy="21336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2285" w:rsidRPr="00091E91" w:rsidRDefault="00F32285" w:rsidP="00F32285">
            <w:pPr>
              <w:keepLines/>
              <w:spacing w:before="60"/>
              <w:ind w:left="69"/>
              <w:jc w:val="left"/>
              <w:rPr>
                <w:sz w:val="14"/>
                <w:szCs w:val="14"/>
              </w:rPr>
            </w:pPr>
            <w:r w:rsidRPr="00091E91">
              <w:rPr>
                <w:sz w:val="14"/>
                <w:szCs w:val="14"/>
              </w:rPr>
              <w:t>*/ Del sector manufacturero.</w:t>
            </w:r>
          </w:p>
        </w:tc>
      </w:tr>
    </w:tbl>
    <w:p w:rsidR="00F87E25" w:rsidRPr="00091E91" w:rsidRDefault="00F87E25" w:rsidP="00F87E25">
      <w:pPr>
        <w:rPr>
          <w:szCs w:val="20"/>
        </w:rPr>
      </w:pPr>
    </w:p>
    <w:p w:rsidR="00F32285" w:rsidRPr="00091E91" w:rsidRDefault="00F32285">
      <w:pPr>
        <w:jc w:val="left"/>
        <w:rPr>
          <w:szCs w:val="20"/>
        </w:rPr>
      </w:pPr>
      <w:r w:rsidRPr="00091E91">
        <w:rPr>
          <w:szCs w:val="20"/>
        </w:rPr>
        <w:br w:type="page"/>
      </w:r>
    </w:p>
    <w:p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9E7F76">
        <w:rPr>
          <w:b/>
          <w:smallCaps/>
          <w:sz w:val="22"/>
          <w:szCs w:val="22"/>
        </w:rPr>
        <w:t>al mes de abril</w:t>
      </w:r>
      <w:r w:rsidR="00287796" w:rsidRPr="00091E91">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rsidTr="00BA588A">
        <w:tblPrEx>
          <w:tblCellMar>
            <w:left w:w="70" w:type="dxa"/>
            <w:right w:w="70" w:type="dxa"/>
          </w:tblCellMar>
        </w:tblPrEx>
        <w:trPr>
          <w:gridAfter w:val="1"/>
          <w:wAfter w:w="281" w:type="dxa"/>
          <w:trHeight w:val="3384"/>
        </w:trPr>
        <w:tc>
          <w:tcPr>
            <w:tcW w:w="5543" w:type="dxa"/>
            <w:gridSpan w:val="2"/>
          </w:tcPr>
          <w:p w:rsidR="00F87E25" w:rsidRPr="00091E91" w:rsidRDefault="00BA588A" w:rsidP="00F87E25">
            <w:pPr>
              <w:keepLines/>
              <w:jc w:val="center"/>
              <w:rPr>
                <w:rFonts w:cs="Times New Roman"/>
                <w:szCs w:val="20"/>
              </w:rPr>
            </w:pPr>
            <w:r>
              <w:rPr>
                <w:noProof/>
                <w:lang w:val="es-MX" w:eastAsia="es-MX"/>
              </w:rPr>
              <w:drawing>
                <wp:inline distT="0" distB="0" distL="0" distR="0" wp14:anchorId="04D563E1" wp14:editId="12A65BF2">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rsidR="00F87E25" w:rsidRPr="00091E91" w:rsidRDefault="00BA588A" w:rsidP="00F87E25">
            <w:pPr>
              <w:keepLines/>
              <w:ind w:left="-50"/>
              <w:jc w:val="center"/>
              <w:rPr>
                <w:sz w:val="14"/>
                <w:szCs w:val="14"/>
                <w:lang w:val="es-ES"/>
              </w:rPr>
            </w:pPr>
            <w:r>
              <w:rPr>
                <w:noProof/>
                <w:lang w:val="es-MX" w:eastAsia="es-MX"/>
              </w:rPr>
              <w:drawing>
                <wp:inline distT="0" distB="0" distL="0" distR="0" wp14:anchorId="3711FA02" wp14:editId="678DCEC4">
                  <wp:extent cx="2933700" cy="21336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p>
        </w:tc>
        <w:tc>
          <w:tcPr>
            <w:tcW w:w="4890" w:type="dxa"/>
            <w:gridSpan w:val="2"/>
          </w:tcPr>
          <w:p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rsidTr="00BA588A">
        <w:tblPrEx>
          <w:tblCellMar>
            <w:left w:w="70" w:type="dxa"/>
            <w:right w:w="70" w:type="dxa"/>
          </w:tblCellMar>
        </w:tblPrEx>
        <w:trPr>
          <w:gridAfter w:val="1"/>
          <w:wAfter w:w="281" w:type="dxa"/>
          <w:trHeight w:val="3429"/>
        </w:trPr>
        <w:tc>
          <w:tcPr>
            <w:tcW w:w="5543" w:type="dxa"/>
            <w:gridSpan w:val="2"/>
          </w:tcPr>
          <w:p w:rsidR="00F87E25" w:rsidRPr="00091E91" w:rsidRDefault="00BA588A" w:rsidP="00F87E25">
            <w:pPr>
              <w:keepLines/>
              <w:jc w:val="center"/>
              <w:rPr>
                <w:rFonts w:cs="Times New Roman"/>
                <w:sz w:val="20"/>
                <w:szCs w:val="20"/>
                <w:lang w:val="es-ES"/>
              </w:rPr>
            </w:pPr>
            <w:r>
              <w:rPr>
                <w:noProof/>
                <w:lang w:val="es-MX" w:eastAsia="es-MX"/>
              </w:rPr>
              <w:drawing>
                <wp:inline distT="0" distB="0" distL="0" distR="0" wp14:anchorId="3344D602" wp14:editId="1BDA2B6A">
                  <wp:extent cx="2933700" cy="21336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rsidR="00F87E25" w:rsidRPr="00091E91" w:rsidRDefault="00BA588A" w:rsidP="00F87E25">
            <w:pPr>
              <w:keepLines/>
              <w:ind w:left="-50"/>
              <w:jc w:val="center"/>
              <w:rPr>
                <w:rFonts w:cs="Times New Roman"/>
                <w:sz w:val="20"/>
                <w:szCs w:val="20"/>
              </w:rPr>
            </w:pPr>
            <w:r>
              <w:rPr>
                <w:noProof/>
                <w:lang w:val="es-MX" w:eastAsia="es-MX"/>
              </w:rPr>
              <w:drawing>
                <wp:inline distT="0" distB="0" distL="0" distR="0" wp14:anchorId="0C49539B" wp14:editId="004DBF8F">
                  <wp:extent cx="2933700" cy="21336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rsidTr="00A92FB0">
        <w:trPr>
          <w:gridBefore w:val="1"/>
          <w:wBefore w:w="497" w:type="dxa"/>
        </w:trPr>
        <w:tc>
          <w:tcPr>
            <w:tcW w:w="5116" w:type="dxa"/>
            <w:gridSpan w:val="2"/>
          </w:tcPr>
          <w:p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rsidR="00A92FB0" w:rsidRPr="00091E91" w:rsidRDefault="00A92FB0" w:rsidP="0039372E">
            <w:pPr>
              <w:keepNext/>
              <w:ind w:right="250"/>
              <w:jc w:val="center"/>
              <w:outlineLvl w:val="2"/>
              <w:rPr>
                <w:b/>
                <w:bCs/>
                <w:sz w:val="14"/>
                <w:szCs w:val="14"/>
              </w:rPr>
            </w:pPr>
          </w:p>
        </w:tc>
      </w:tr>
    </w:tbl>
    <w:p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rsidR="00A92FB0" w:rsidRPr="00091E91" w:rsidRDefault="00A92FB0" w:rsidP="00AA6477">
      <w:pPr>
        <w:pStyle w:val="Textoindependiente"/>
        <w:spacing w:before="60" w:after="240"/>
        <w:rPr>
          <w:color w:val="auto"/>
          <w:sz w:val="16"/>
          <w:szCs w:val="16"/>
        </w:rPr>
      </w:pPr>
    </w:p>
    <w:p w:rsidR="00407F11" w:rsidRPr="00091E91" w:rsidRDefault="00407F11" w:rsidP="00107722">
      <w:pPr>
        <w:spacing w:before="480" w:after="120"/>
        <w:rPr>
          <w:rFonts w:cs="Times New Roman"/>
          <w:szCs w:val="20"/>
          <w:lang w:val="es-MX"/>
        </w:rPr>
      </w:pPr>
      <w:r w:rsidRPr="00091E91">
        <w:rPr>
          <w:szCs w:val="20"/>
        </w:rPr>
        <w:t xml:space="preserve">Al incorporar la información </w:t>
      </w:r>
      <w:r w:rsidR="00221349" w:rsidRPr="00091E91">
        <w:rPr>
          <w:szCs w:val="20"/>
        </w:rPr>
        <w:t xml:space="preserve">de </w:t>
      </w:r>
      <w:r w:rsidR="00F868F9">
        <w:rPr>
          <w:szCs w:val="20"/>
        </w:rPr>
        <w:t>abril</w:t>
      </w:r>
      <w:r w:rsidR="00455F38" w:rsidRPr="00091E91">
        <w:rPr>
          <w:szCs w:val="20"/>
        </w:rPr>
        <w:t xml:space="preserve"> de 202</w:t>
      </w:r>
      <w:r w:rsidR="000D3539" w:rsidRPr="00091E91">
        <w:rPr>
          <w:szCs w:val="20"/>
        </w:rPr>
        <w:t>1</w:t>
      </w:r>
      <w:r w:rsidR="00987B6A" w:rsidRPr="00091E91">
        <w:rPr>
          <w:szCs w:val="20"/>
        </w:rPr>
        <w:t>,</w:t>
      </w:r>
      <w:r w:rsidR="001929FD" w:rsidRPr="00091E91">
        <w:rPr>
          <w:szCs w:val="20"/>
        </w:rPr>
        <w:t xml:space="preserve"> </w:t>
      </w:r>
      <w:r w:rsidR="00B64E4D" w:rsidRPr="00091E91">
        <w:rPr>
          <w:szCs w:val="20"/>
        </w:rPr>
        <w:t>el</w:t>
      </w:r>
      <w:r w:rsidR="00F07527" w:rsidRPr="00091E91">
        <w:rPr>
          <w:szCs w:val="20"/>
        </w:rPr>
        <w:t xml:space="preserve"> </w:t>
      </w:r>
      <w:r w:rsidR="008F1310" w:rsidRPr="00091E91">
        <w:rPr>
          <w:szCs w:val="20"/>
        </w:rPr>
        <w:t xml:space="preserve">Indicador </w:t>
      </w:r>
      <w:r w:rsidR="00865E9E">
        <w:rPr>
          <w:szCs w:val="20"/>
        </w:rPr>
        <w:t xml:space="preserve">Adelantado muestra </w:t>
      </w:r>
      <w:r w:rsidR="00090E0A">
        <w:t>una señal similar a la del mes precedente</w:t>
      </w:r>
      <w:r w:rsidR="00816ABB" w:rsidRPr="00091E91">
        <w:rPr>
          <w:szCs w:val="20"/>
        </w:rPr>
        <w:t>.</w:t>
      </w:r>
      <w:r w:rsidR="00447E0B" w:rsidRPr="00091E91">
        <w:rPr>
          <w:szCs w:val="20"/>
        </w:rPr>
        <w:t xml:space="preserve"> </w:t>
      </w:r>
      <w:r w:rsidR="003A642D" w:rsidRPr="00091E91">
        <w:rPr>
          <w:szCs w:val="20"/>
        </w:rPr>
        <w:t>Esto se puede apreciar en la siguiente gráfica</w:t>
      </w:r>
      <w:r w:rsidR="003A642D" w:rsidRPr="00091E91">
        <w:rPr>
          <w:rFonts w:cs="Times New Roman"/>
          <w:szCs w:val="20"/>
          <w:lang w:val="es-MX"/>
        </w:rPr>
        <w:t>.</w:t>
      </w:r>
    </w:p>
    <w:p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695346" w:rsidRPr="00091E91">
        <w:rPr>
          <w:b/>
          <w:smallCaps/>
          <w:sz w:val="22"/>
          <w:szCs w:val="22"/>
        </w:rPr>
        <w:t>a</w:t>
      </w:r>
      <w:r w:rsidR="00EB2B11" w:rsidRPr="00091E91">
        <w:rPr>
          <w:b/>
          <w:smallCaps/>
          <w:sz w:val="22"/>
          <w:szCs w:val="22"/>
        </w:rPr>
        <w:t xml:space="preserve"> </w:t>
      </w:r>
      <w:r w:rsidR="00977A64" w:rsidRPr="00091E91">
        <w:rPr>
          <w:b/>
          <w:smallCaps/>
          <w:sz w:val="22"/>
          <w:szCs w:val="22"/>
        </w:rPr>
        <w:t>marzo</w:t>
      </w:r>
      <w:r w:rsidR="00C96333" w:rsidRPr="00091E91">
        <w:rPr>
          <w:b/>
          <w:smallCaps/>
          <w:sz w:val="22"/>
          <w:szCs w:val="22"/>
        </w:rPr>
        <w:t xml:space="preserve"> </w:t>
      </w:r>
      <w:r w:rsidR="00F868F9">
        <w:rPr>
          <w:b/>
          <w:smallCaps/>
          <w:sz w:val="22"/>
          <w:szCs w:val="22"/>
        </w:rPr>
        <w:t xml:space="preserve">y abril </w:t>
      </w:r>
      <w:r w:rsidR="00C96333" w:rsidRPr="00091E91">
        <w:rPr>
          <w:b/>
          <w:smallCaps/>
          <w:sz w:val="22"/>
          <w:szCs w:val="22"/>
        </w:rPr>
        <w:t>de 2021</w:t>
      </w:r>
    </w:p>
    <w:p w:rsidR="00407F11" w:rsidRPr="00091E91" w:rsidRDefault="00407F11" w:rsidP="00407F11">
      <w:pPr>
        <w:keepNext/>
        <w:keepLines/>
        <w:tabs>
          <w:tab w:val="left" w:pos="14034"/>
        </w:tabs>
        <w:ind w:right="-49"/>
        <w:jc w:val="center"/>
        <w:rPr>
          <w:sz w:val="20"/>
          <w:szCs w:val="20"/>
        </w:rPr>
      </w:pPr>
      <w:r w:rsidRPr="00091E91">
        <w:rPr>
          <w:sz w:val="20"/>
          <w:szCs w:val="20"/>
        </w:rPr>
        <w:t>(Puntos)</w:t>
      </w:r>
    </w:p>
    <w:p w:rsidR="00F87E25" w:rsidRPr="00091E91" w:rsidRDefault="006236FD" w:rsidP="00407F11">
      <w:pPr>
        <w:jc w:val="center"/>
        <w:rPr>
          <w:szCs w:val="20"/>
        </w:rPr>
      </w:pPr>
      <w:r>
        <w:rPr>
          <w:noProof/>
          <w:lang w:val="es-MX" w:eastAsia="es-MX"/>
        </w:rPr>
        <w:drawing>
          <wp:inline distT="0" distB="0" distL="0" distR="0" wp14:anchorId="3F8128AA" wp14:editId="4A04A4D9">
            <wp:extent cx="5936563" cy="4142232"/>
            <wp:effectExtent l="0" t="0" r="7620" b="1079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407F11" w:rsidRPr="00091E91" w:rsidRDefault="00407F11">
      <w:pPr>
        <w:jc w:val="left"/>
        <w:rPr>
          <w:szCs w:val="20"/>
          <w:lang w:val="es-MX"/>
        </w:rPr>
      </w:pPr>
      <w:r w:rsidRPr="00091E91">
        <w:rPr>
          <w:szCs w:val="20"/>
          <w:lang w:val="es-MX"/>
        </w:rPr>
        <w:br w:type="page"/>
      </w:r>
    </w:p>
    <w:p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rsidR="00407F11" w:rsidRPr="00091E91" w:rsidRDefault="00407F11" w:rsidP="00407F11">
      <w:pPr>
        <w:keepLines/>
        <w:jc w:val="center"/>
        <w:rPr>
          <w:szCs w:val="20"/>
        </w:rPr>
      </w:pPr>
      <w:r w:rsidRPr="00091E91">
        <w:rPr>
          <w:sz w:val="20"/>
          <w:szCs w:val="18"/>
        </w:rPr>
        <w:t>(Puntos)</w:t>
      </w:r>
      <w:r w:rsidRPr="00091E91">
        <w:rPr>
          <w:szCs w:val="20"/>
        </w:rPr>
        <w:t xml:space="preserve"> </w:t>
      </w:r>
    </w:p>
    <w:p w:rsidR="00407F11" w:rsidRPr="00091E91" w:rsidRDefault="00E068D5" w:rsidP="00407F11">
      <w:pPr>
        <w:jc w:val="center"/>
        <w:rPr>
          <w:szCs w:val="20"/>
        </w:rPr>
      </w:pPr>
      <w:r>
        <w:rPr>
          <w:noProof/>
          <w:lang w:val="es-MX" w:eastAsia="es-MX"/>
        </w:rPr>
        <w:drawing>
          <wp:inline distT="0" distB="0" distL="0" distR="0" wp14:anchorId="41A8C0B6" wp14:editId="3B1E786E">
            <wp:extent cx="5934075" cy="4143375"/>
            <wp:effectExtent l="0" t="0" r="9525" b="9525"/>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F868F9">
        <w:rPr>
          <w:b/>
          <w:sz w:val="16"/>
          <w:szCs w:val="16"/>
          <w:lang w:val="es-MX"/>
        </w:rPr>
        <w:t>abril</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 incremento de 0.</w:t>
      </w:r>
      <w:r w:rsidR="00416AF6" w:rsidRPr="00091E91">
        <w:rPr>
          <w:b/>
          <w:sz w:val="16"/>
          <w:szCs w:val="16"/>
          <w:lang w:val="es-MX"/>
        </w:rPr>
        <w:t>2</w:t>
      </w:r>
      <w:r w:rsidR="001A7843">
        <w:rPr>
          <w:b/>
          <w:sz w:val="16"/>
          <w:szCs w:val="16"/>
          <w:lang w:val="es-MX"/>
        </w:rPr>
        <w:t>9</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Pr="00091E91" w:rsidRDefault="00E43CD4">
      <w:pPr>
        <w:jc w:val="left"/>
        <w:rPr>
          <w:b/>
        </w:rPr>
      </w:pPr>
      <w:r w:rsidRPr="00091E91">
        <w:rPr>
          <w:b/>
        </w:rPr>
        <w:br w:type="page"/>
      </w:r>
    </w:p>
    <w:p w:rsidR="00E43CD4" w:rsidRPr="00091E91" w:rsidRDefault="00E43CD4" w:rsidP="00E43CD4">
      <w:pPr>
        <w:keepNext/>
        <w:spacing w:before="480" w:after="120"/>
        <w:ind w:right="20"/>
        <w:rPr>
          <w:rFonts w:cs="Times New Roman"/>
          <w:b/>
          <w:i/>
          <w:smallCaps/>
          <w:szCs w:val="20"/>
          <w:u w:val="single"/>
          <w:lang w:val="es-MX"/>
        </w:rPr>
      </w:pPr>
      <w:r w:rsidRPr="00091E91">
        <w:rPr>
          <w:rFonts w:cs="Times New Roman"/>
          <w:b/>
          <w:i/>
          <w:smallCaps/>
          <w:szCs w:val="20"/>
          <w:u w:val="single"/>
          <w:lang w:val="es-MX"/>
        </w:rPr>
        <w:lastRenderedPageBreak/>
        <w:t>Interpretación del Indicador Coincidente con enfoque del ciclo de negocios o clásico</w:t>
      </w:r>
    </w:p>
    <w:p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695346" w:rsidRPr="00091E91">
        <w:rPr>
          <w:b/>
          <w:smallCaps/>
          <w:sz w:val="22"/>
          <w:szCs w:val="22"/>
        </w:rPr>
        <w:t xml:space="preserve">a </w:t>
      </w:r>
      <w:r w:rsidR="002E26DC">
        <w:rPr>
          <w:b/>
          <w:smallCaps/>
          <w:sz w:val="22"/>
          <w:szCs w:val="22"/>
        </w:rPr>
        <w:t>marzo</w:t>
      </w:r>
      <w:r w:rsidR="00EB2B11" w:rsidRPr="00091E91">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rsidR="00407F11" w:rsidRPr="00091E91" w:rsidRDefault="003F1692" w:rsidP="00E43CD4">
      <w:pPr>
        <w:pStyle w:val="Textoindependiente"/>
        <w:widowControl w:val="0"/>
        <w:spacing w:before="0"/>
        <w:jc w:val="center"/>
        <w:rPr>
          <w:b/>
          <w:color w:val="auto"/>
        </w:rPr>
      </w:pPr>
      <w:r>
        <w:rPr>
          <w:noProof/>
          <w:lang w:val="es-MX" w:eastAsia="es-MX"/>
        </w:rPr>
        <w:drawing>
          <wp:inline distT="0" distB="0" distL="0" distR="0" wp14:anchorId="33D0A3F3" wp14:editId="52F7B4C0">
            <wp:extent cx="5934075" cy="4105777"/>
            <wp:effectExtent l="0" t="0" r="9525" b="952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695346" w:rsidRPr="00091E91">
        <w:rPr>
          <w:b/>
          <w:smallCaps/>
          <w:sz w:val="22"/>
          <w:szCs w:val="22"/>
        </w:rPr>
        <w:t xml:space="preserve">a </w:t>
      </w:r>
      <w:r w:rsidR="002E26DC">
        <w:rPr>
          <w:b/>
          <w:smallCaps/>
          <w:sz w:val="22"/>
          <w:szCs w:val="22"/>
        </w:rPr>
        <w:t>marzo</w:t>
      </w:r>
      <w:r w:rsidR="00B958E7" w:rsidRPr="00091E91">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rsidR="00E43CD4" w:rsidRPr="00091E91" w:rsidRDefault="003F1692" w:rsidP="002B377B">
      <w:pPr>
        <w:pStyle w:val="Textoindependiente"/>
        <w:widowControl w:val="0"/>
        <w:spacing w:before="0"/>
        <w:jc w:val="center"/>
        <w:rPr>
          <w:b/>
          <w:color w:val="auto"/>
        </w:rPr>
      </w:pPr>
      <w:r>
        <w:rPr>
          <w:b/>
          <w:noProof/>
          <w:color w:val="auto"/>
          <w:lang w:val="es-MX" w:eastAsia="es-MX"/>
        </w:rPr>
        <w:drawing>
          <wp:inline distT="0" distB="0" distL="0" distR="0" wp14:anchorId="42828764">
            <wp:extent cx="4316095" cy="5395595"/>
            <wp:effectExtent l="0" t="0" r="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2E26DC">
        <w:rPr>
          <w:lang w:val="es-MX"/>
        </w:rPr>
        <w:t>localizan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BFC" w:rsidRDefault="00F05BFC">
      <w:r>
        <w:separator/>
      </w:r>
    </w:p>
  </w:endnote>
  <w:endnote w:type="continuationSeparator" w:id="0">
    <w:p w:rsidR="00F05BFC" w:rsidRDefault="00F0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B8" w:rsidRPr="006F4552" w:rsidRDefault="00663FB8" w:rsidP="00FC4809">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77" w:rsidRPr="005A02B0" w:rsidRDefault="00771D77" w:rsidP="003076C4">
    <w:pPr>
      <w:pStyle w:val="Piedepgina"/>
      <w:jc w:val="center"/>
      <w:rPr>
        <w:b/>
        <w:color w:val="002060"/>
        <w:sz w:val="20"/>
        <w:szCs w:val="20"/>
        <w:lang w:val="es-MX"/>
      </w:rPr>
    </w:pPr>
    <w:r w:rsidRPr="005A02B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BFC" w:rsidRDefault="00F05BFC">
      <w:r>
        <w:separator/>
      </w:r>
    </w:p>
  </w:footnote>
  <w:footnote w:type="continuationSeparator" w:id="0">
    <w:p w:rsidR="00F05BFC" w:rsidRDefault="00F05BFC">
      <w:r>
        <w:continuationSeparator/>
      </w:r>
    </w:p>
  </w:footnote>
  <w:footnote w:id="1">
    <w:p w:rsidR="00663FB8" w:rsidRPr="00091E91" w:rsidRDefault="00663FB8" w:rsidP="00663FB8">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rsidR="00663FB8" w:rsidRDefault="00663FB8" w:rsidP="00663FB8">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rsidR="00663FB8" w:rsidRDefault="00663FB8" w:rsidP="00663FB8">
      <w:pPr>
        <w:pStyle w:val="Textonotapie"/>
        <w:spacing w:before="160"/>
        <w:ind w:right="-454"/>
        <w:rPr>
          <w:sz w:val="18"/>
          <w:szCs w:val="18"/>
        </w:rPr>
      </w:pPr>
    </w:p>
    <w:p w:rsidR="00663FB8" w:rsidRPr="00091E91" w:rsidRDefault="00663FB8" w:rsidP="00663FB8">
      <w:pPr>
        <w:pStyle w:val="Textonotapie"/>
        <w:spacing w:before="160"/>
        <w:ind w:right="-170"/>
        <w:rPr>
          <w:sz w:val="18"/>
          <w:szCs w:val="18"/>
        </w:rPr>
      </w:pPr>
    </w:p>
    <w:p w:rsidR="00663FB8" w:rsidRPr="003E799E" w:rsidRDefault="00663FB8" w:rsidP="00663FB8">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B0" w:rsidRDefault="00663FB8" w:rsidP="0042530B">
    <w:pPr>
      <w:pStyle w:val="Encabezado"/>
      <w:framePr w:w="5934" w:hSpace="141" w:wrap="auto" w:vAnchor="text" w:hAnchor="page" w:x="5186" w:y="170"/>
      <w:ind w:left="567" w:hanging="11"/>
      <w:jc w:val="right"/>
      <w:rPr>
        <w:b/>
        <w:color w:val="002060"/>
        <w:lang w:val="pt-BR"/>
      </w:rPr>
    </w:pPr>
    <w:r>
      <w:rPr>
        <w:b/>
        <w:color w:val="002060"/>
      </w:rPr>
      <w:t>COMUNICADO DE</w:t>
    </w:r>
    <w:r w:rsidRPr="00E0416A">
      <w:rPr>
        <w:b/>
        <w:color w:val="002060"/>
      </w:rPr>
      <w:t xml:space="preserve"> PRENSA NÚM. </w:t>
    </w:r>
    <w:r w:rsidR="005A02B0">
      <w:rPr>
        <w:b/>
        <w:color w:val="002060"/>
      </w:rPr>
      <w:t>330</w:t>
    </w:r>
    <w:r w:rsidRPr="00E0416A">
      <w:rPr>
        <w:b/>
        <w:color w:val="002060"/>
      </w:rPr>
      <w:t>/</w:t>
    </w:r>
    <w:r>
      <w:rPr>
        <w:b/>
        <w:color w:val="002060"/>
      </w:rPr>
      <w:t>21</w:t>
    </w:r>
  </w:p>
  <w:p w:rsidR="00663FB8" w:rsidRPr="001B1F08" w:rsidRDefault="00663FB8" w:rsidP="0042530B">
    <w:pPr>
      <w:pStyle w:val="Encabezado"/>
      <w:framePr w:w="5934" w:hSpace="141" w:wrap="auto" w:vAnchor="text" w:hAnchor="page" w:x="5186" w:y="170"/>
      <w:ind w:left="567" w:hanging="11"/>
      <w:jc w:val="right"/>
      <w:rPr>
        <w:b/>
        <w:color w:val="002060"/>
      </w:rPr>
    </w:pPr>
    <w:r>
      <w:rPr>
        <w:b/>
        <w:color w:val="002060"/>
        <w:lang w:val="pt-BR"/>
      </w:rPr>
      <w:t>2 DE JUNIO D</w:t>
    </w:r>
    <w:r w:rsidRPr="00E0416A">
      <w:rPr>
        <w:b/>
        <w:color w:val="002060"/>
        <w:lang w:val="pt-BR"/>
      </w:rPr>
      <w:t>E</w:t>
    </w:r>
    <w:r>
      <w:rPr>
        <w:b/>
        <w:color w:val="002060"/>
        <w:lang w:val="pt-BR"/>
      </w:rPr>
      <w:t xml:space="preserve"> 2021</w:t>
    </w:r>
  </w:p>
  <w:p w:rsidR="00663FB8" w:rsidRPr="00ED588B" w:rsidRDefault="00663FB8" w:rsidP="0042530B">
    <w:pPr>
      <w:pStyle w:val="Encabezado"/>
      <w:framePr w:w="5934" w:hSpace="141" w:wrap="auto" w:vAnchor="text" w:hAnchor="page" w:x="5186" w:y="170"/>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rsidR="00663FB8" w:rsidRDefault="00663FB8" w:rsidP="00D802E1">
    <w:pPr>
      <w:pStyle w:val="Encabezado"/>
    </w:pPr>
    <w:r>
      <w:rPr>
        <w:noProof/>
      </w:rPr>
      <w:drawing>
        <wp:inline distT="0" distB="0" distL="0" distR="0" wp14:anchorId="6E033187" wp14:editId="0B8FE79E">
          <wp:extent cx="763199" cy="792761"/>
          <wp:effectExtent l="0" t="0" r="0" b="762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719" cy="8203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77" w:rsidRDefault="00771D77" w:rsidP="00663FB8">
    <w:pPr>
      <w:pStyle w:val="Encabezado"/>
      <w:jc w:val="center"/>
    </w:pPr>
    <w:r>
      <w:rPr>
        <w:noProof/>
        <w:lang w:val="es-MX" w:eastAsia="es-MX"/>
      </w:rPr>
      <w:drawing>
        <wp:inline distT="0" distB="0" distL="0" distR="0">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DB5"/>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496"/>
    <w:rsid w:val="0009467D"/>
    <w:rsid w:val="000950E7"/>
    <w:rsid w:val="00095360"/>
    <w:rsid w:val="000955AA"/>
    <w:rsid w:val="000956AB"/>
    <w:rsid w:val="000957BC"/>
    <w:rsid w:val="00095E33"/>
    <w:rsid w:val="00095FE9"/>
    <w:rsid w:val="00096335"/>
    <w:rsid w:val="00096737"/>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0F0F"/>
    <w:rsid w:val="000E10BA"/>
    <w:rsid w:val="000E11B3"/>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F1"/>
    <w:rsid w:val="002126CD"/>
    <w:rsid w:val="00212842"/>
    <w:rsid w:val="00213402"/>
    <w:rsid w:val="00213556"/>
    <w:rsid w:val="00213773"/>
    <w:rsid w:val="00213B0E"/>
    <w:rsid w:val="00213CBC"/>
    <w:rsid w:val="002141FB"/>
    <w:rsid w:val="002146CA"/>
    <w:rsid w:val="002147D6"/>
    <w:rsid w:val="00215113"/>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D58"/>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099"/>
    <w:rsid w:val="00316779"/>
    <w:rsid w:val="0031708B"/>
    <w:rsid w:val="00317AEF"/>
    <w:rsid w:val="00317DA5"/>
    <w:rsid w:val="003201D0"/>
    <w:rsid w:val="003205E0"/>
    <w:rsid w:val="003208EE"/>
    <w:rsid w:val="00320C94"/>
    <w:rsid w:val="00321034"/>
    <w:rsid w:val="00321386"/>
    <w:rsid w:val="00321788"/>
    <w:rsid w:val="00321848"/>
    <w:rsid w:val="00321CB3"/>
    <w:rsid w:val="00322341"/>
    <w:rsid w:val="00322C8F"/>
    <w:rsid w:val="00323457"/>
    <w:rsid w:val="0032345B"/>
    <w:rsid w:val="003235FE"/>
    <w:rsid w:val="0032436A"/>
    <w:rsid w:val="00324798"/>
    <w:rsid w:val="00324EC4"/>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363F"/>
    <w:rsid w:val="003338CF"/>
    <w:rsid w:val="003338EB"/>
    <w:rsid w:val="00334446"/>
    <w:rsid w:val="0033444C"/>
    <w:rsid w:val="00334725"/>
    <w:rsid w:val="003348E9"/>
    <w:rsid w:val="00334A38"/>
    <w:rsid w:val="00334AF1"/>
    <w:rsid w:val="00334D67"/>
    <w:rsid w:val="003350FE"/>
    <w:rsid w:val="003353CA"/>
    <w:rsid w:val="003353D5"/>
    <w:rsid w:val="00335A53"/>
    <w:rsid w:val="00335B5C"/>
    <w:rsid w:val="00337032"/>
    <w:rsid w:val="003371A4"/>
    <w:rsid w:val="0033753E"/>
    <w:rsid w:val="003379A4"/>
    <w:rsid w:val="00337BB0"/>
    <w:rsid w:val="00337CA6"/>
    <w:rsid w:val="00337CB6"/>
    <w:rsid w:val="003403AE"/>
    <w:rsid w:val="003405AE"/>
    <w:rsid w:val="003407F3"/>
    <w:rsid w:val="003409BD"/>
    <w:rsid w:val="0034111B"/>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5F8"/>
    <w:rsid w:val="00360A82"/>
    <w:rsid w:val="00360AE3"/>
    <w:rsid w:val="00361062"/>
    <w:rsid w:val="003610F5"/>
    <w:rsid w:val="003611C3"/>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820"/>
    <w:rsid w:val="00375895"/>
    <w:rsid w:val="00375B14"/>
    <w:rsid w:val="00375D85"/>
    <w:rsid w:val="003760FD"/>
    <w:rsid w:val="003769D5"/>
    <w:rsid w:val="00376D27"/>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EF7"/>
    <w:rsid w:val="003D0217"/>
    <w:rsid w:val="003D0342"/>
    <w:rsid w:val="003D0CEB"/>
    <w:rsid w:val="003D0E1F"/>
    <w:rsid w:val="003D0E3C"/>
    <w:rsid w:val="003D1182"/>
    <w:rsid w:val="003D1268"/>
    <w:rsid w:val="003D1AE0"/>
    <w:rsid w:val="003D22DA"/>
    <w:rsid w:val="003D29F1"/>
    <w:rsid w:val="003D2D64"/>
    <w:rsid w:val="003D3779"/>
    <w:rsid w:val="003D3B8A"/>
    <w:rsid w:val="003D425A"/>
    <w:rsid w:val="003D4348"/>
    <w:rsid w:val="003D4866"/>
    <w:rsid w:val="003D49AA"/>
    <w:rsid w:val="003D507A"/>
    <w:rsid w:val="003D5DD4"/>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692"/>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0B"/>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3A3"/>
    <w:rsid w:val="004347A7"/>
    <w:rsid w:val="00434800"/>
    <w:rsid w:val="00434F9C"/>
    <w:rsid w:val="00435083"/>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57A8A"/>
    <w:rsid w:val="0046115F"/>
    <w:rsid w:val="0046148D"/>
    <w:rsid w:val="00461535"/>
    <w:rsid w:val="00461676"/>
    <w:rsid w:val="00461942"/>
    <w:rsid w:val="0046237C"/>
    <w:rsid w:val="00462684"/>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A05"/>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CC6"/>
    <w:rsid w:val="004A2E04"/>
    <w:rsid w:val="004A3226"/>
    <w:rsid w:val="004A330A"/>
    <w:rsid w:val="004A362F"/>
    <w:rsid w:val="004A369A"/>
    <w:rsid w:val="004A399F"/>
    <w:rsid w:val="004A4096"/>
    <w:rsid w:val="004A4692"/>
    <w:rsid w:val="004A4A6D"/>
    <w:rsid w:val="004A5383"/>
    <w:rsid w:val="004A5502"/>
    <w:rsid w:val="004A5615"/>
    <w:rsid w:val="004A6610"/>
    <w:rsid w:val="004A669F"/>
    <w:rsid w:val="004A6842"/>
    <w:rsid w:val="004A718C"/>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C7D20"/>
    <w:rsid w:val="004D04D5"/>
    <w:rsid w:val="004D0CB5"/>
    <w:rsid w:val="004D1000"/>
    <w:rsid w:val="004D1D27"/>
    <w:rsid w:val="004D26A4"/>
    <w:rsid w:val="004D2EC3"/>
    <w:rsid w:val="004D2FF6"/>
    <w:rsid w:val="004D362A"/>
    <w:rsid w:val="004D3FD6"/>
    <w:rsid w:val="004D405F"/>
    <w:rsid w:val="004D4324"/>
    <w:rsid w:val="004D5289"/>
    <w:rsid w:val="004D55CA"/>
    <w:rsid w:val="004D57D7"/>
    <w:rsid w:val="004D59B3"/>
    <w:rsid w:val="004D5A27"/>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512"/>
    <w:rsid w:val="004E169C"/>
    <w:rsid w:val="004E1BF0"/>
    <w:rsid w:val="004E1E6A"/>
    <w:rsid w:val="004E28E1"/>
    <w:rsid w:val="004E2B01"/>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983"/>
    <w:rsid w:val="00503F38"/>
    <w:rsid w:val="005043FC"/>
    <w:rsid w:val="005044BC"/>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725"/>
    <w:rsid w:val="00512D51"/>
    <w:rsid w:val="00512E95"/>
    <w:rsid w:val="00513198"/>
    <w:rsid w:val="00513408"/>
    <w:rsid w:val="00513427"/>
    <w:rsid w:val="0051368E"/>
    <w:rsid w:val="00513B9D"/>
    <w:rsid w:val="00514674"/>
    <w:rsid w:val="0051477F"/>
    <w:rsid w:val="00514942"/>
    <w:rsid w:val="00514C46"/>
    <w:rsid w:val="005150A6"/>
    <w:rsid w:val="00515163"/>
    <w:rsid w:val="005151EF"/>
    <w:rsid w:val="005153CE"/>
    <w:rsid w:val="005155E0"/>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B0"/>
    <w:rsid w:val="005A02C8"/>
    <w:rsid w:val="005A0484"/>
    <w:rsid w:val="005A09E5"/>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8F"/>
    <w:rsid w:val="005D3FD5"/>
    <w:rsid w:val="005D467C"/>
    <w:rsid w:val="005D4E61"/>
    <w:rsid w:val="005D593D"/>
    <w:rsid w:val="005D5ADE"/>
    <w:rsid w:val="005D5DB7"/>
    <w:rsid w:val="005D5DBD"/>
    <w:rsid w:val="005D60BC"/>
    <w:rsid w:val="005D6188"/>
    <w:rsid w:val="005D61C1"/>
    <w:rsid w:val="005D63A5"/>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FD6"/>
    <w:rsid w:val="0065234B"/>
    <w:rsid w:val="00652395"/>
    <w:rsid w:val="0065252C"/>
    <w:rsid w:val="00653AC4"/>
    <w:rsid w:val="00653AE8"/>
    <w:rsid w:val="00653C52"/>
    <w:rsid w:val="006540C1"/>
    <w:rsid w:val="006543F2"/>
    <w:rsid w:val="00654642"/>
    <w:rsid w:val="00654963"/>
    <w:rsid w:val="00654A8C"/>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5BB"/>
    <w:rsid w:val="00661866"/>
    <w:rsid w:val="00661ECC"/>
    <w:rsid w:val="006621E2"/>
    <w:rsid w:val="00662A70"/>
    <w:rsid w:val="00662A8A"/>
    <w:rsid w:val="00662AF9"/>
    <w:rsid w:val="00662C14"/>
    <w:rsid w:val="00662C97"/>
    <w:rsid w:val="00662CBB"/>
    <w:rsid w:val="00662EAC"/>
    <w:rsid w:val="00662F3E"/>
    <w:rsid w:val="0066398B"/>
    <w:rsid w:val="00663F53"/>
    <w:rsid w:val="00663FB8"/>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19A"/>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1C3D"/>
    <w:rsid w:val="00771D77"/>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CB4"/>
    <w:rsid w:val="00776E34"/>
    <w:rsid w:val="0077726C"/>
    <w:rsid w:val="00777AAB"/>
    <w:rsid w:val="00777C63"/>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E62"/>
    <w:rsid w:val="007E6F62"/>
    <w:rsid w:val="007E6FEA"/>
    <w:rsid w:val="007E744C"/>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849"/>
    <w:rsid w:val="00802971"/>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999"/>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872"/>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D48"/>
    <w:rsid w:val="00976245"/>
    <w:rsid w:val="00976546"/>
    <w:rsid w:val="0097656E"/>
    <w:rsid w:val="009767AF"/>
    <w:rsid w:val="00976DEE"/>
    <w:rsid w:val="00976FCF"/>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52D"/>
    <w:rsid w:val="00A37EDA"/>
    <w:rsid w:val="00A37EDC"/>
    <w:rsid w:val="00A4035D"/>
    <w:rsid w:val="00A40527"/>
    <w:rsid w:val="00A4096B"/>
    <w:rsid w:val="00A413A3"/>
    <w:rsid w:val="00A4176A"/>
    <w:rsid w:val="00A42221"/>
    <w:rsid w:val="00A42506"/>
    <w:rsid w:val="00A425EC"/>
    <w:rsid w:val="00A427BF"/>
    <w:rsid w:val="00A42ECC"/>
    <w:rsid w:val="00A42ECD"/>
    <w:rsid w:val="00A43270"/>
    <w:rsid w:val="00A43551"/>
    <w:rsid w:val="00A44765"/>
    <w:rsid w:val="00A44A54"/>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F44"/>
    <w:rsid w:val="00A7472D"/>
    <w:rsid w:val="00A748ED"/>
    <w:rsid w:val="00A750EF"/>
    <w:rsid w:val="00A75269"/>
    <w:rsid w:val="00A75386"/>
    <w:rsid w:val="00A755E2"/>
    <w:rsid w:val="00A758B2"/>
    <w:rsid w:val="00A7593A"/>
    <w:rsid w:val="00A7597F"/>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D9B"/>
    <w:rsid w:val="00A9559B"/>
    <w:rsid w:val="00A95ABA"/>
    <w:rsid w:val="00A963AB"/>
    <w:rsid w:val="00A9674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3EAA"/>
    <w:rsid w:val="00C340CF"/>
    <w:rsid w:val="00C34101"/>
    <w:rsid w:val="00C343F8"/>
    <w:rsid w:val="00C346E4"/>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5F6A"/>
    <w:rsid w:val="00C469E3"/>
    <w:rsid w:val="00C47155"/>
    <w:rsid w:val="00C47650"/>
    <w:rsid w:val="00C4787F"/>
    <w:rsid w:val="00C47987"/>
    <w:rsid w:val="00C47991"/>
    <w:rsid w:val="00C47CD2"/>
    <w:rsid w:val="00C47D56"/>
    <w:rsid w:val="00C502F9"/>
    <w:rsid w:val="00C50A0A"/>
    <w:rsid w:val="00C510DE"/>
    <w:rsid w:val="00C511CF"/>
    <w:rsid w:val="00C52141"/>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532A"/>
    <w:rsid w:val="00C75721"/>
    <w:rsid w:val="00C758C3"/>
    <w:rsid w:val="00C760A6"/>
    <w:rsid w:val="00C762B7"/>
    <w:rsid w:val="00C766DC"/>
    <w:rsid w:val="00C76825"/>
    <w:rsid w:val="00C76DEA"/>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321"/>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D4"/>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801EB"/>
    <w:rsid w:val="00D802E1"/>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2D1"/>
    <w:rsid w:val="00DA24B0"/>
    <w:rsid w:val="00DA2582"/>
    <w:rsid w:val="00DA2694"/>
    <w:rsid w:val="00DA301F"/>
    <w:rsid w:val="00DA3B2A"/>
    <w:rsid w:val="00DA3CF1"/>
    <w:rsid w:val="00DA3FD6"/>
    <w:rsid w:val="00DA499F"/>
    <w:rsid w:val="00DA4B0E"/>
    <w:rsid w:val="00DA50E4"/>
    <w:rsid w:val="00DA5BEB"/>
    <w:rsid w:val="00DA5D9D"/>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5FB8"/>
    <w:rsid w:val="00DD6054"/>
    <w:rsid w:val="00DD662B"/>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8DE"/>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0C4E"/>
    <w:rsid w:val="00E911D1"/>
    <w:rsid w:val="00E91460"/>
    <w:rsid w:val="00E915F1"/>
    <w:rsid w:val="00E91ABD"/>
    <w:rsid w:val="00E91C42"/>
    <w:rsid w:val="00E92341"/>
    <w:rsid w:val="00E92E0F"/>
    <w:rsid w:val="00E93635"/>
    <w:rsid w:val="00E9370A"/>
    <w:rsid w:val="00E9405B"/>
    <w:rsid w:val="00E9449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9E2"/>
    <w:rsid w:val="00F04BAB"/>
    <w:rsid w:val="00F04E02"/>
    <w:rsid w:val="00F05558"/>
    <w:rsid w:val="00F0595E"/>
    <w:rsid w:val="00F05A7B"/>
    <w:rsid w:val="00F05BFC"/>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0B2"/>
    <w:rsid w:val="00F7523E"/>
    <w:rsid w:val="00F759D7"/>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1763B"/>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663FB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Mayo%202021\Indicadores_OCDE_05-2021\Graf_y_Var\OCDE_INDC_03-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Mayo%202021\Indicadores_OCDE_05-2021\Graf_y_Var\Comp_Ind_CoinAde_03-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Mayo%202021\Indicadores_OCDE_05-2021\Graf_y_Var\OCDE_INDC_03-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Mayo%202021\Indicadores_OCDE_05-2021\Graf_y_Var\Comp_Ind_CoinAde_03-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Mayo%202021\Indicadores_OCDE_05-2021\Graf_y_Var\Comp_Ind_CoinAde_03-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Mayo%202021\Indicadores_OCDE_05-2021\Graf_y_Var\OCDE_INDC_03-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Mayo%202021\Indicadores_OCDE_05-2021\Graf_y_Var\Restauraci&#243;n%20de%20Tendencia\OCDE_INDC_03-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Mayo%202021\Indicadores_OCDE_05-2021\Graf_y_Var\OCDE_INDC_03-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Mayo%202021\Indicadores_OCDE_05-2021\Graf_y_Var\Comp_Ind_CoinAde_03-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Mayo%202021\Indicadores_OCDE_05-2021\Graf_y_Var\OCDE_INDC_03-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Mayo%202021\Indicadores_OCDE_05-2021\Graf_y_Var\Graf_Rec_03-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marzo_2021!$E$7:$E$504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120E-46C0-A24D-30714A925C5E}"/>
            </c:ext>
          </c:extLst>
        </c:ser>
        <c:dLbls>
          <c:showLegendKey val="0"/>
          <c:showVal val="0"/>
          <c:showCatName val="0"/>
          <c:showSerName val="0"/>
          <c:showPercent val="0"/>
          <c:showBubbleSize val="0"/>
        </c:dLbls>
        <c:axId val="832879560"/>
        <c:axId val="1"/>
      </c:areaChart>
      <c:lineChart>
        <c:grouping val="standard"/>
        <c:varyColors val="0"/>
        <c:ser>
          <c:idx val="0"/>
          <c:order val="0"/>
          <c:spPr>
            <a:ln w="1270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marzo_2021!$C$7:$C$504</c:f>
              <c:numCache>
                <c:formatCode>#,##0.00;\(\-\)#,##0.00</c:formatCode>
                <c:ptCount val="498"/>
                <c:pt idx="0">
                  <c:v>97.607090470586456</c:v>
                </c:pt>
                <c:pt idx="1">
                  <c:v>97.859041698586438</c:v>
                </c:pt>
                <c:pt idx="2">
                  <c:v>98.112843739998723</c:v>
                </c:pt>
                <c:pt idx="3">
                  <c:v>98.37144402284197</c:v>
                </c:pt>
                <c:pt idx="4">
                  <c:v>98.649209379840443</c:v>
                </c:pt>
                <c:pt idx="5">
                  <c:v>98.959590449538979</c:v>
                </c:pt>
                <c:pt idx="6">
                  <c:v>99.308866698958951</c:v>
                </c:pt>
                <c:pt idx="7">
                  <c:v>99.696175879785017</c:v>
                </c:pt>
                <c:pt idx="8">
                  <c:v>100.10758812218209</c:v>
                </c:pt>
                <c:pt idx="9">
                  <c:v>100.52608204247008</c:v>
                </c:pt>
                <c:pt idx="10">
                  <c:v>100.92769566246157</c:v>
                </c:pt>
                <c:pt idx="11">
                  <c:v>101.30094754347012</c:v>
                </c:pt>
                <c:pt idx="12">
                  <c:v>101.6487181620022</c:v>
                </c:pt>
                <c:pt idx="13">
                  <c:v>101.9673668224812</c:v>
                </c:pt>
                <c:pt idx="14">
                  <c:v>102.25864918036812</c:v>
                </c:pt>
                <c:pt idx="15">
                  <c:v>102.52236561009316</c:v>
                </c:pt>
                <c:pt idx="16">
                  <c:v>102.75640889442816</c:v>
                </c:pt>
                <c:pt idx="17">
                  <c:v>102.96726948318631</c:v>
                </c:pt>
                <c:pt idx="18">
                  <c:v>103.16504632488451</c:v>
                </c:pt>
                <c:pt idx="19">
                  <c:v>103.35032488846203</c:v>
                </c:pt>
                <c:pt idx="20">
                  <c:v>103.51428810389586</c:v>
                </c:pt>
                <c:pt idx="21">
                  <c:v>103.64036272509516</c:v>
                </c:pt>
                <c:pt idx="22">
                  <c:v>103.69612283247197</c:v>
                </c:pt>
                <c:pt idx="23">
                  <c:v>103.6539873238291</c:v>
                </c:pt>
                <c:pt idx="24">
                  <c:v>103.51489075815989</c:v>
                </c:pt>
                <c:pt idx="25">
                  <c:v>103.29364145672987</c:v>
                </c:pt>
                <c:pt idx="26">
                  <c:v>103.0033787990114</c:v>
                </c:pt>
                <c:pt idx="27">
                  <c:v>102.6634122085957</c:v>
                </c:pt>
                <c:pt idx="28">
                  <c:v>102.27265206675332</c:v>
                </c:pt>
                <c:pt idx="29">
                  <c:v>101.82485915599098</c:v>
                </c:pt>
                <c:pt idx="30">
                  <c:v>101.32347147359675</c:v>
                </c:pt>
                <c:pt idx="31">
                  <c:v>100.77924523079247</c:v>
                </c:pt>
                <c:pt idx="32">
                  <c:v>100.22067933265842</c:v>
                </c:pt>
                <c:pt idx="33">
                  <c:v>99.685273523989892</c:v>
                </c:pt>
                <c:pt idx="34">
                  <c:v>99.219721638811421</c:v>
                </c:pt>
                <c:pt idx="35">
                  <c:v>98.847632932963492</c:v>
                </c:pt>
                <c:pt idx="36">
                  <c:v>98.572873561802027</c:v>
                </c:pt>
                <c:pt idx="37">
                  <c:v>98.396413268854758</c:v>
                </c:pt>
                <c:pt idx="38">
                  <c:v>98.31153831340113</c:v>
                </c:pt>
                <c:pt idx="39">
                  <c:v>98.298553603167818</c:v>
                </c:pt>
                <c:pt idx="40">
                  <c:v>98.339919547539964</c:v>
                </c:pt>
                <c:pt idx="41">
                  <c:v>98.412307724810361</c:v>
                </c:pt>
                <c:pt idx="42">
                  <c:v>98.501550672454769</c:v>
                </c:pt>
                <c:pt idx="43">
                  <c:v>98.602191034607642</c:v>
                </c:pt>
                <c:pt idx="44">
                  <c:v>98.715490048110297</c:v>
                </c:pt>
                <c:pt idx="45">
                  <c:v>98.836570143812438</c:v>
                </c:pt>
                <c:pt idx="46">
                  <c:v>98.959746363819775</c:v>
                </c:pt>
                <c:pt idx="47">
                  <c:v>99.10324670504059</c:v>
                </c:pt>
                <c:pt idx="48">
                  <c:v>99.267467799720961</c:v>
                </c:pt>
                <c:pt idx="49">
                  <c:v>99.444427823704416</c:v>
                </c:pt>
                <c:pt idx="50">
                  <c:v>99.631862928269271</c:v>
                </c:pt>
                <c:pt idx="51">
                  <c:v>99.825720068658882</c:v>
                </c:pt>
                <c:pt idx="52">
                  <c:v>100.03689585931143</c:v>
                </c:pt>
                <c:pt idx="53">
                  <c:v>100.28023311059351</c:v>
                </c:pt>
                <c:pt idx="54">
                  <c:v>100.53661850136596</c:v>
                </c:pt>
                <c:pt idx="55">
                  <c:v>100.77366911646445</c:v>
                </c:pt>
                <c:pt idx="56">
                  <c:v>100.98203923692964</c:v>
                </c:pt>
                <c:pt idx="57">
                  <c:v>101.15914296312792</c:v>
                </c:pt>
                <c:pt idx="58">
                  <c:v>101.32701790670789</c:v>
                </c:pt>
                <c:pt idx="59">
                  <c:v>101.48067408600306</c:v>
                </c:pt>
                <c:pt idx="60">
                  <c:v>101.60233790301059</c:v>
                </c:pt>
                <c:pt idx="61">
                  <c:v>101.67926678531427</c:v>
                </c:pt>
                <c:pt idx="62">
                  <c:v>101.71764840523919</c:v>
                </c:pt>
                <c:pt idx="63">
                  <c:v>101.73252585483145</c:v>
                </c:pt>
                <c:pt idx="64">
                  <c:v>101.73540657764839</c:v>
                </c:pt>
                <c:pt idx="65">
                  <c:v>101.73105783760305</c:v>
                </c:pt>
                <c:pt idx="66">
                  <c:v>101.70907158629197</c:v>
                </c:pt>
                <c:pt idx="67">
                  <c:v>101.66591741828435</c:v>
                </c:pt>
                <c:pt idx="68">
                  <c:v>101.59120078999419</c:v>
                </c:pt>
                <c:pt idx="69">
                  <c:v>101.48152773794681</c:v>
                </c:pt>
                <c:pt idx="70">
                  <c:v>101.34171946046655</c:v>
                </c:pt>
                <c:pt idx="71">
                  <c:v>101.16712708100232</c:v>
                </c:pt>
                <c:pt idx="72">
                  <c:v>100.96454046485292</c:v>
                </c:pt>
                <c:pt idx="73">
                  <c:v>100.66888200630203</c:v>
                </c:pt>
                <c:pt idx="74">
                  <c:v>100.36367418673555</c:v>
                </c:pt>
                <c:pt idx="75">
                  <c:v>100.04935670168602</c:v>
                </c:pt>
                <c:pt idx="76">
                  <c:v>99.728465621566926</c:v>
                </c:pt>
                <c:pt idx="77">
                  <c:v>99.395962562775523</c:v>
                </c:pt>
                <c:pt idx="78">
                  <c:v>99.06718267691349</c:v>
                </c:pt>
                <c:pt idx="79">
                  <c:v>98.769290912943859</c:v>
                </c:pt>
                <c:pt idx="80">
                  <c:v>98.523033824857592</c:v>
                </c:pt>
                <c:pt idx="81">
                  <c:v>98.342186288342319</c:v>
                </c:pt>
                <c:pt idx="82">
                  <c:v>98.231869861174488</c:v>
                </c:pt>
                <c:pt idx="83">
                  <c:v>98.189948615884362</c:v>
                </c:pt>
                <c:pt idx="84">
                  <c:v>98.198335014745382</c:v>
                </c:pt>
                <c:pt idx="85">
                  <c:v>98.302451560903975</c:v>
                </c:pt>
                <c:pt idx="86">
                  <c:v>98.435543973403469</c:v>
                </c:pt>
                <c:pt idx="87">
                  <c:v>98.583198136216694</c:v>
                </c:pt>
                <c:pt idx="88">
                  <c:v>98.72945457991834</c:v>
                </c:pt>
                <c:pt idx="89">
                  <c:v>98.878557912883011</c:v>
                </c:pt>
                <c:pt idx="90">
                  <c:v>99.024569389419867</c:v>
                </c:pt>
                <c:pt idx="91">
                  <c:v>99.150334213542294</c:v>
                </c:pt>
                <c:pt idx="92">
                  <c:v>99.235388838708161</c:v>
                </c:pt>
                <c:pt idx="93">
                  <c:v>99.273355719734028</c:v>
                </c:pt>
                <c:pt idx="94">
                  <c:v>99.265243150555989</c:v>
                </c:pt>
                <c:pt idx="95">
                  <c:v>99.217471400658638</c:v>
                </c:pt>
                <c:pt idx="96">
                  <c:v>99.145505721649442</c:v>
                </c:pt>
                <c:pt idx="97">
                  <c:v>99.070090770821977</c:v>
                </c:pt>
                <c:pt idx="98">
                  <c:v>99.006329986719408</c:v>
                </c:pt>
                <c:pt idx="99">
                  <c:v>98.966664340751606</c:v>
                </c:pt>
                <c:pt idx="100">
                  <c:v>98.955260393310752</c:v>
                </c:pt>
                <c:pt idx="101">
                  <c:v>98.967105865248413</c:v>
                </c:pt>
                <c:pt idx="102">
                  <c:v>99.004370850622507</c:v>
                </c:pt>
                <c:pt idx="103">
                  <c:v>99.072213900968038</c:v>
                </c:pt>
                <c:pt idx="104">
                  <c:v>99.161531352840498</c:v>
                </c:pt>
                <c:pt idx="105">
                  <c:v>99.266740702505672</c:v>
                </c:pt>
                <c:pt idx="106">
                  <c:v>99.367039287430856</c:v>
                </c:pt>
                <c:pt idx="107">
                  <c:v>99.461545471823655</c:v>
                </c:pt>
                <c:pt idx="108">
                  <c:v>99.553568499869016</c:v>
                </c:pt>
                <c:pt idx="109">
                  <c:v>99.64141970307638</c:v>
                </c:pt>
                <c:pt idx="110">
                  <c:v>99.717495170679271</c:v>
                </c:pt>
                <c:pt idx="111">
                  <c:v>99.781394105858681</c:v>
                </c:pt>
                <c:pt idx="112">
                  <c:v>99.83063076744952</c:v>
                </c:pt>
                <c:pt idx="113">
                  <c:v>99.872635164347884</c:v>
                </c:pt>
                <c:pt idx="114">
                  <c:v>99.901155126425749</c:v>
                </c:pt>
                <c:pt idx="115">
                  <c:v>99.925881734687295</c:v>
                </c:pt>
                <c:pt idx="116">
                  <c:v>99.951928453394572</c:v>
                </c:pt>
                <c:pt idx="117">
                  <c:v>99.969128753632276</c:v>
                </c:pt>
                <c:pt idx="118">
                  <c:v>99.986254413896063</c:v>
                </c:pt>
                <c:pt idx="119">
                  <c:v>100.01516035155743</c:v>
                </c:pt>
                <c:pt idx="120">
                  <c:v>100.05522873507991</c:v>
                </c:pt>
                <c:pt idx="121">
                  <c:v>100.10581785906318</c:v>
                </c:pt>
                <c:pt idx="122">
                  <c:v>100.17589997313057</c:v>
                </c:pt>
                <c:pt idx="123">
                  <c:v>100.25622233216862</c:v>
                </c:pt>
                <c:pt idx="124">
                  <c:v>100.34573082474051</c:v>
                </c:pt>
                <c:pt idx="125">
                  <c:v>100.44648942412543</c:v>
                </c:pt>
                <c:pt idx="126">
                  <c:v>100.55756221027625</c:v>
                </c:pt>
                <c:pt idx="127">
                  <c:v>100.68088966290338</c:v>
                </c:pt>
                <c:pt idx="128">
                  <c:v>100.80133248776903</c:v>
                </c:pt>
                <c:pt idx="129">
                  <c:v>100.90765544490691</c:v>
                </c:pt>
                <c:pt idx="130">
                  <c:v>101.00623382972049</c:v>
                </c:pt>
                <c:pt idx="131">
                  <c:v>101.07951102590661</c:v>
                </c:pt>
                <c:pt idx="132">
                  <c:v>101.13531067656611</c:v>
                </c:pt>
                <c:pt idx="133">
                  <c:v>101.18573355812873</c:v>
                </c:pt>
                <c:pt idx="134">
                  <c:v>101.23816890059737</c:v>
                </c:pt>
                <c:pt idx="135">
                  <c:v>101.29535069943653</c:v>
                </c:pt>
                <c:pt idx="136">
                  <c:v>101.33538184972795</c:v>
                </c:pt>
                <c:pt idx="137">
                  <c:v>101.33246963824313</c:v>
                </c:pt>
                <c:pt idx="138">
                  <c:v>101.28712154978547</c:v>
                </c:pt>
                <c:pt idx="139">
                  <c:v>101.23711533072604</c:v>
                </c:pt>
                <c:pt idx="140">
                  <c:v>101.22689750191482</c:v>
                </c:pt>
                <c:pt idx="141">
                  <c:v>101.27123185908351</c:v>
                </c:pt>
                <c:pt idx="142">
                  <c:v>101.35128506879531</c:v>
                </c:pt>
                <c:pt idx="143">
                  <c:v>101.44773199530589</c:v>
                </c:pt>
                <c:pt idx="144">
                  <c:v>101.55350775301045</c:v>
                </c:pt>
                <c:pt idx="145">
                  <c:v>101.66610578148551</c:v>
                </c:pt>
                <c:pt idx="146">
                  <c:v>101.76355513121629</c:v>
                </c:pt>
                <c:pt idx="147">
                  <c:v>101.81059189555856</c:v>
                </c:pt>
                <c:pt idx="148">
                  <c:v>101.80356573867942</c:v>
                </c:pt>
                <c:pt idx="149">
                  <c:v>101.75396244113794</c:v>
                </c:pt>
                <c:pt idx="150">
                  <c:v>101.67006775028754</c:v>
                </c:pt>
                <c:pt idx="151">
                  <c:v>101.56263532799946</c:v>
                </c:pt>
                <c:pt idx="152">
                  <c:v>101.44175282402192</c:v>
                </c:pt>
                <c:pt idx="153">
                  <c:v>101.3175932250863</c:v>
                </c:pt>
                <c:pt idx="154">
                  <c:v>101.19817794809872</c:v>
                </c:pt>
                <c:pt idx="155">
                  <c:v>101.10314482990587</c:v>
                </c:pt>
                <c:pt idx="156">
                  <c:v>101.02634251248267</c:v>
                </c:pt>
                <c:pt idx="157">
                  <c:v>100.96407688084844</c:v>
                </c:pt>
                <c:pt idx="158">
                  <c:v>100.90211953147244</c:v>
                </c:pt>
                <c:pt idx="159">
                  <c:v>100.82556901674089</c:v>
                </c:pt>
                <c:pt idx="160">
                  <c:v>100.71572947900412</c:v>
                </c:pt>
                <c:pt idx="161">
                  <c:v>100.57176367173837</c:v>
                </c:pt>
                <c:pt idx="162">
                  <c:v>100.4026072424476</c:v>
                </c:pt>
                <c:pt idx="163">
                  <c:v>100.23313341531188</c:v>
                </c:pt>
                <c:pt idx="164">
                  <c:v>100.11033348505815</c:v>
                </c:pt>
                <c:pt idx="165">
                  <c:v>100.07238925709919</c:v>
                </c:pt>
                <c:pt idx="166">
                  <c:v>100.12941668460307</c:v>
                </c:pt>
                <c:pt idx="167">
                  <c:v>100.28717677323756</c:v>
                </c:pt>
                <c:pt idx="168">
                  <c:v>100.51293758528394</c:v>
                </c:pt>
                <c:pt idx="169">
                  <c:v>100.77093167362885</c:v>
                </c:pt>
                <c:pt idx="170">
                  <c:v>101.02378089876346</c:v>
                </c:pt>
                <c:pt idx="171">
                  <c:v>101.25022977858397</c:v>
                </c:pt>
                <c:pt idx="172">
                  <c:v>101.42712443933209</c:v>
                </c:pt>
                <c:pt idx="173">
                  <c:v>101.54125201342561</c:v>
                </c:pt>
                <c:pt idx="174">
                  <c:v>101.58499873429393</c:v>
                </c:pt>
                <c:pt idx="175">
                  <c:v>101.55398162346944</c:v>
                </c:pt>
                <c:pt idx="176">
                  <c:v>101.42494300863255</c:v>
                </c:pt>
                <c:pt idx="177">
                  <c:v>101.17627234440076</c:v>
                </c:pt>
                <c:pt idx="178">
                  <c:v>100.78202825569363</c:v>
                </c:pt>
                <c:pt idx="179">
                  <c:v>100.23152160802107</c:v>
                </c:pt>
                <c:pt idx="180">
                  <c:v>99.536094536600473</c:v>
                </c:pt>
                <c:pt idx="181">
                  <c:v>98.730481456778591</c:v>
                </c:pt>
                <c:pt idx="182">
                  <c:v>97.913874368421517</c:v>
                </c:pt>
                <c:pt idx="183">
                  <c:v>97.167511106407787</c:v>
                </c:pt>
                <c:pt idx="184">
                  <c:v>96.577960930914529</c:v>
                </c:pt>
                <c:pt idx="185">
                  <c:v>96.183164512190103</c:v>
                </c:pt>
                <c:pt idx="186">
                  <c:v>95.975161575448496</c:v>
                </c:pt>
                <c:pt idx="187">
                  <c:v>95.931581253885284</c:v>
                </c:pt>
                <c:pt idx="188">
                  <c:v>96.017794897527054</c:v>
                </c:pt>
                <c:pt idx="189">
                  <c:v>96.20089250621298</c:v>
                </c:pt>
                <c:pt idx="190">
                  <c:v>96.453401333054174</c:v>
                </c:pt>
                <c:pt idx="191">
                  <c:v>96.74726718022788</c:v>
                </c:pt>
                <c:pt idx="192">
                  <c:v>97.043360487915947</c:v>
                </c:pt>
                <c:pt idx="193">
                  <c:v>97.306886173611304</c:v>
                </c:pt>
                <c:pt idx="194">
                  <c:v>97.529498726576634</c:v>
                </c:pt>
                <c:pt idx="195">
                  <c:v>97.712107257535095</c:v>
                </c:pt>
                <c:pt idx="196">
                  <c:v>97.860095985510824</c:v>
                </c:pt>
                <c:pt idx="197">
                  <c:v>97.975942524252602</c:v>
                </c:pt>
                <c:pt idx="198">
                  <c:v>98.07029940496173</c:v>
                </c:pt>
                <c:pt idx="199">
                  <c:v>98.153423497234755</c:v>
                </c:pt>
                <c:pt idx="200">
                  <c:v>98.239364042166613</c:v>
                </c:pt>
                <c:pt idx="201">
                  <c:v>98.346171299242556</c:v>
                </c:pt>
                <c:pt idx="202">
                  <c:v>98.482273223227509</c:v>
                </c:pt>
                <c:pt idx="203">
                  <c:v>98.646054255420907</c:v>
                </c:pt>
                <c:pt idx="204">
                  <c:v>98.833516813374601</c:v>
                </c:pt>
                <c:pt idx="205">
                  <c:v>99.037131680635852</c:v>
                </c:pt>
                <c:pt idx="206">
                  <c:v>99.246809383337222</c:v>
                </c:pt>
                <c:pt idx="207">
                  <c:v>99.459644438594268</c:v>
                </c:pt>
                <c:pt idx="208">
                  <c:v>99.669498393270146</c:v>
                </c:pt>
                <c:pt idx="209">
                  <c:v>99.871595993441687</c:v>
                </c:pt>
                <c:pt idx="210">
                  <c:v>100.05422778820837</c:v>
                </c:pt>
                <c:pt idx="211">
                  <c:v>100.21787053960135</c:v>
                </c:pt>
                <c:pt idx="212">
                  <c:v>100.35259101348522</c:v>
                </c:pt>
                <c:pt idx="213">
                  <c:v>100.45640445194746</c:v>
                </c:pt>
                <c:pt idx="214">
                  <c:v>100.52891477960338</c:v>
                </c:pt>
                <c:pt idx="215">
                  <c:v>100.58195990353221</c:v>
                </c:pt>
                <c:pt idx="216">
                  <c:v>100.62612229090441</c:v>
                </c:pt>
                <c:pt idx="217">
                  <c:v>100.66309392583663</c:v>
                </c:pt>
                <c:pt idx="218">
                  <c:v>100.67933682001102</c:v>
                </c:pt>
                <c:pt idx="219">
                  <c:v>100.66064523733722</c:v>
                </c:pt>
                <c:pt idx="220">
                  <c:v>100.60544910225222</c:v>
                </c:pt>
                <c:pt idx="221">
                  <c:v>100.52813522111708</c:v>
                </c:pt>
                <c:pt idx="222">
                  <c:v>100.45035499334416</c:v>
                </c:pt>
                <c:pt idx="223">
                  <c:v>100.3747982190982</c:v>
                </c:pt>
                <c:pt idx="224">
                  <c:v>100.30078715781796</c:v>
                </c:pt>
                <c:pt idx="225">
                  <c:v>100.24471950809722</c:v>
                </c:pt>
                <c:pt idx="226">
                  <c:v>100.22053207993471</c:v>
                </c:pt>
                <c:pt idx="227">
                  <c:v>100.22629443192146</c:v>
                </c:pt>
                <c:pt idx="228">
                  <c:v>100.26277241716784</c:v>
                </c:pt>
                <c:pt idx="229">
                  <c:v>100.31851291230429</c:v>
                </c:pt>
                <c:pt idx="230">
                  <c:v>100.38756916079652</c:v>
                </c:pt>
                <c:pt idx="231">
                  <c:v>100.45033762332979</c:v>
                </c:pt>
                <c:pt idx="232">
                  <c:v>100.51030899296262</c:v>
                </c:pt>
                <c:pt idx="233">
                  <c:v>100.56024955808728</c:v>
                </c:pt>
                <c:pt idx="234">
                  <c:v>100.60864471827756</c:v>
                </c:pt>
                <c:pt idx="235">
                  <c:v>100.65959821974076</c:v>
                </c:pt>
                <c:pt idx="236">
                  <c:v>100.72682749414001</c:v>
                </c:pt>
                <c:pt idx="237">
                  <c:v>100.81149945556353</c:v>
                </c:pt>
                <c:pt idx="238">
                  <c:v>100.91641225128774</c:v>
                </c:pt>
                <c:pt idx="239">
                  <c:v>101.03931319984626</c:v>
                </c:pt>
                <c:pt idx="240">
                  <c:v>101.17522701312916</c:v>
                </c:pt>
                <c:pt idx="241">
                  <c:v>101.30413117067337</c:v>
                </c:pt>
                <c:pt idx="242">
                  <c:v>101.42826982374348</c:v>
                </c:pt>
                <c:pt idx="243">
                  <c:v>101.55606171611757</c:v>
                </c:pt>
                <c:pt idx="244">
                  <c:v>101.68624663973296</c:v>
                </c:pt>
                <c:pt idx="245">
                  <c:v>101.80268141266147</c:v>
                </c:pt>
                <c:pt idx="246">
                  <c:v>101.88287224304766</c:v>
                </c:pt>
                <c:pt idx="247">
                  <c:v>101.91771171916896</c:v>
                </c:pt>
                <c:pt idx="248">
                  <c:v>101.91005546606304</c:v>
                </c:pt>
                <c:pt idx="249">
                  <c:v>101.85645670286978</c:v>
                </c:pt>
                <c:pt idx="250">
                  <c:v>101.7457879882601</c:v>
                </c:pt>
                <c:pt idx="251">
                  <c:v>101.59044516842677</c:v>
                </c:pt>
                <c:pt idx="252">
                  <c:v>101.4120006072779</c:v>
                </c:pt>
                <c:pt idx="253">
                  <c:v>101.22586895217917</c:v>
                </c:pt>
                <c:pt idx="254">
                  <c:v>101.04847651336925</c:v>
                </c:pt>
                <c:pt idx="255">
                  <c:v>100.87920852979614</c:v>
                </c:pt>
                <c:pt idx="256">
                  <c:v>100.72336812247359</c:v>
                </c:pt>
                <c:pt idx="257">
                  <c:v>100.58752299113091</c:v>
                </c:pt>
                <c:pt idx="258">
                  <c:v>100.45812837100759</c:v>
                </c:pt>
                <c:pt idx="259">
                  <c:v>100.32336912577502</c:v>
                </c:pt>
                <c:pt idx="260">
                  <c:v>100.17046870035028</c:v>
                </c:pt>
                <c:pt idx="261">
                  <c:v>100.00507853631861</c:v>
                </c:pt>
                <c:pt idx="262">
                  <c:v>99.850224817094258</c:v>
                </c:pt>
                <c:pt idx="263">
                  <c:v>99.709262992967766</c:v>
                </c:pt>
                <c:pt idx="264">
                  <c:v>99.597653544475492</c:v>
                </c:pt>
                <c:pt idx="265">
                  <c:v>99.533008332519074</c:v>
                </c:pt>
                <c:pt idx="266">
                  <c:v>99.504302800798726</c:v>
                </c:pt>
                <c:pt idx="267">
                  <c:v>99.500599663979713</c:v>
                </c:pt>
                <c:pt idx="268">
                  <c:v>99.50838428440305</c:v>
                </c:pt>
                <c:pt idx="269">
                  <c:v>99.51658247765279</c:v>
                </c:pt>
                <c:pt idx="270">
                  <c:v>99.519492580260717</c:v>
                </c:pt>
                <c:pt idx="271">
                  <c:v>99.519289917750143</c:v>
                </c:pt>
                <c:pt idx="272">
                  <c:v>99.510028637903162</c:v>
                </c:pt>
                <c:pt idx="273">
                  <c:v>99.492544624543399</c:v>
                </c:pt>
                <c:pt idx="274">
                  <c:v>99.460195752776031</c:v>
                </c:pt>
                <c:pt idx="275">
                  <c:v>99.41451068658958</c:v>
                </c:pt>
                <c:pt idx="276">
                  <c:v>99.348709926258053</c:v>
                </c:pt>
                <c:pt idx="277">
                  <c:v>99.265150268490899</c:v>
                </c:pt>
                <c:pt idx="278">
                  <c:v>99.159257730760089</c:v>
                </c:pt>
                <c:pt idx="279">
                  <c:v>99.041439227505663</c:v>
                </c:pt>
                <c:pt idx="280">
                  <c:v>98.919471818334017</c:v>
                </c:pt>
                <c:pt idx="281">
                  <c:v>98.801206054414294</c:v>
                </c:pt>
                <c:pt idx="282">
                  <c:v>98.699291406098979</c:v>
                </c:pt>
                <c:pt idx="283">
                  <c:v>98.62636708029234</c:v>
                </c:pt>
                <c:pt idx="284">
                  <c:v>98.601240035010349</c:v>
                </c:pt>
                <c:pt idx="285">
                  <c:v>98.627784924009106</c:v>
                </c:pt>
                <c:pt idx="286">
                  <c:v>98.69824684288109</c:v>
                </c:pt>
                <c:pt idx="287">
                  <c:v>98.800470172313496</c:v>
                </c:pt>
                <c:pt idx="288">
                  <c:v>98.910933357665002</c:v>
                </c:pt>
                <c:pt idx="289">
                  <c:v>99.019598475053471</c:v>
                </c:pt>
                <c:pt idx="290">
                  <c:v>99.122262113282076</c:v>
                </c:pt>
                <c:pt idx="291">
                  <c:v>99.206919135181337</c:v>
                </c:pt>
                <c:pt idx="292">
                  <c:v>99.26777259588205</c:v>
                </c:pt>
                <c:pt idx="293">
                  <c:v>99.305655697246593</c:v>
                </c:pt>
                <c:pt idx="294">
                  <c:v>99.337322842616089</c:v>
                </c:pt>
                <c:pt idx="295">
                  <c:v>99.373865020789282</c:v>
                </c:pt>
                <c:pt idx="296">
                  <c:v>99.429214536069296</c:v>
                </c:pt>
                <c:pt idx="297">
                  <c:v>99.493386361350062</c:v>
                </c:pt>
                <c:pt idx="298">
                  <c:v>99.54988540340392</c:v>
                </c:pt>
                <c:pt idx="299">
                  <c:v>99.591611054673308</c:v>
                </c:pt>
                <c:pt idx="300">
                  <c:v>99.619614223259305</c:v>
                </c:pt>
                <c:pt idx="301">
                  <c:v>99.634694227263864</c:v>
                </c:pt>
                <c:pt idx="302">
                  <c:v>99.641483455114852</c:v>
                </c:pt>
                <c:pt idx="303">
                  <c:v>99.644737954859863</c:v>
                </c:pt>
                <c:pt idx="304">
                  <c:v>99.654857326554819</c:v>
                </c:pt>
                <c:pt idx="305">
                  <c:v>99.68008206095908</c:v>
                </c:pt>
                <c:pt idx="306">
                  <c:v>99.743891156861125</c:v>
                </c:pt>
                <c:pt idx="307">
                  <c:v>99.860543697522331</c:v>
                </c:pt>
                <c:pt idx="308">
                  <c:v>100.00863298323725</c:v>
                </c:pt>
                <c:pt idx="309">
                  <c:v>100.16738850287021</c:v>
                </c:pt>
                <c:pt idx="310">
                  <c:v>100.32583429789264</c:v>
                </c:pt>
                <c:pt idx="311">
                  <c:v>100.46284834557417</c:v>
                </c:pt>
                <c:pt idx="312">
                  <c:v>100.56891568238527</c:v>
                </c:pt>
                <c:pt idx="313">
                  <c:v>100.64855602799723</c:v>
                </c:pt>
                <c:pt idx="314">
                  <c:v>100.71508509887616</c:v>
                </c:pt>
                <c:pt idx="315">
                  <c:v>100.7702452086145</c:v>
                </c:pt>
                <c:pt idx="316">
                  <c:v>100.80589145196039</c:v>
                </c:pt>
                <c:pt idx="317">
                  <c:v>100.81307037441482</c:v>
                </c:pt>
                <c:pt idx="318">
                  <c:v>100.80768157423549</c:v>
                </c:pt>
                <c:pt idx="319">
                  <c:v>100.79904559114556</c:v>
                </c:pt>
                <c:pt idx="320">
                  <c:v>100.78579355868911</c:v>
                </c:pt>
                <c:pt idx="321">
                  <c:v>100.77214444091382</c:v>
                </c:pt>
                <c:pt idx="322">
                  <c:v>100.76440342355561</c:v>
                </c:pt>
                <c:pt idx="323">
                  <c:v>100.772072737198</c:v>
                </c:pt>
                <c:pt idx="324">
                  <c:v>100.7995757954526</c:v>
                </c:pt>
                <c:pt idx="325">
                  <c:v>100.85237831844437</c:v>
                </c:pt>
                <c:pt idx="326">
                  <c:v>100.92572297644747</c:v>
                </c:pt>
                <c:pt idx="327">
                  <c:v>101.01569489754561</c:v>
                </c:pt>
                <c:pt idx="328">
                  <c:v>101.11003775962344</c:v>
                </c:pt>
                <c:pt idx="329">
                  <c:v>101.19395655640534</c:v>
                </c:pt>
                <c:pt idx="330">
                  <c:v>101.25867346359715</c:v>
                </c:pt>
                <c:pt idx="331">
                  <c:v>101.30462311921325</c:v>
                </c:pt>
                <c:pt idx="332">
                  <c:v>101.33928748228681</c:v>
                </c:pt>
                <c:pt idx="333">
                  <c:v>101.36805723021568</c:v>
                </c:pt>
                <c:pt idx="334">
                  <c:v>101.39918638550856</c:v>
                </c:pt>
                <c:pt idx="335">
                  <c:v>101.43908197416597</c:v>
                </c:pt>
                <c:pt idx="336">
                  <c:v>101.49201684179768</c:v>
                </c:pt>
                <c:pt idx="337">
                  <c:v>101.55206605451913</c:v>
                </c:pt>
                <c:pt idx="338">
                  <c:v>101.60850255642826</c:v>
                </c:pt>
                <c:pt idx="339">
                  <c:v>101.65042571828093</c:v>
                </c:pt>
                <c:pt idx="340">
                  <c:v>101.6569092171605</c:v>
                </c:pt>
                <c:pt idx="341">
                  <c:v>101.6040114106908</c:v>
                </c:pt>
                <c:pt idx="342">
                  <c:v>101.46717741614214</c:v>
                </c:pt>
                <c:pt idx="343">
                  <c:v>101.237183640526</c:v>
                </c:pt>
                <c:pt idx="344">
                  <c:v>100.90956023489657</c:v>
                </c:pt>
                <c:pt idx="345">
                  <c:v>100.48427182540932</c:v>
                </c:pt>
                <c:pt idx="346">
                  <c:v>99.970314785035796</c:v>
                </c:pt>
                <c:pt idx="347">
                  <c:v>99.412630673813652</c:v>
                </c:pt>
                <c:pt idx="348">
                  <c:v>98.869413844583676</c:v>
                </c:pt>
                <c:pt idx="349">
                  <c:v>98.395019968469867</c:v>
                </c:pt>
                <c:pt idx="350">
                  <c:v>98.018423636746178</c:v>
                </c:pt>
                <c:pt idx="351">
                  <c:v>97.75349542225733</c:v>
                </c:pt>
                <c:pt idx="352">
                  <c:v>97.613134347817322</c:v>
                </c:pt>
                <c:pt idx="353">
                  <c:v>97.592833844777346</c:v>
                </c:pt>
                <c:pt idx="354">
                  <c:v>97.658286288523243</c:v>
                </c:pt>
                <c:pt idx="355">
                  <c:v>97.780201944156289</c:v>
                </c:pt>
                <c:pt idx="356">
                  <c:v>97.94744657659011</c:v>
                </c:pt>
                <c:pt idx="357">
                  <c:v>98.149886877035414</c:v>
                </c:pt>
                <c:pt idx="358">
                  <c:v>98.365645408536722</c:v>
                </c:pt>
                <c:pt idx="359">
                  <c:v>98.568579494198161</c:v>
                </c:pt>
                <c:pt idx="360">
                  <c:v>98.747672544343288</c:v>
                </c:pt>
                <c:pt idx="361">
                  <c:v>98.90532681702733</c:v>
                </c:pt>
                <c:pt idx="362">
                  <c:v>99.038002293242428</c:v>
                </c:pt>
                <c:pt idx="363">
                  <c:v>99.135539155680902</c:v>
                </c:pt>
                <c:pt idx="364">
                  <c:v>99.202205766101557</c:v>
                </c:pt>
                <c:pt idx="365">
                  <c:v>99.245845536465268</c:v>
                </c:pt>
                <c:pt idx="366">
                  <c:v>99.282865310804297</c:v>
                </c:pt>
                <c:pt idx="367">
                  <c:v>99.315410949352795</c:v>
                </c:pt>
                <c:pt idx="368">
                  <c:v>99.338928710298774</c:v>
                </c:pt>
                <c:pt idx="369">
                  <c:v>99.367952611007311</c:v>
                </c:pt>
                <c:pt idx="370">
                  <c:v>99.409967134114822</c:v>
                </c:pt>
                <c:pt idx="371">
                  <c:v>99.472190743140501</c:v>
                </c:pt>
                <c:pt idx="372">
                  <c:v>99.545705112077798</c:v>
                </c:pt>
                <c:pt idx="373">
                  <c:v>99.619907112142954</c:v>
                </c:pt>
                <c:pt idx="374">
                  <c:v>99.697196623984539</c:v>
                </c:pt>
                <c:pt idx="375">
                  <c:v>99.773137352941262</c:v>
                </c:pt>
                <c:pt idx="376">
                  <c:v>99.842721754507807</c:v>
                </c:pt>
                <c:pt idx="377">
                  <c:v>99.907615880450351</c:v>
                </c:pt>
                <c:pt idx="378">
                  <c:v>99.968952372304074</c:v>
                </c:pt>
                <c:pt idx="379">
                  <c:v>100.03176078584407</c:v>
                </c:pt>
                <c:pt idx="380">
                  <c:v>100.09959726278952</c:v>
                </c:pt>
                <c:pt idx="381">
                  <c:v>100.16984398965582</c:v>
                </c:pt>
                <c:pt idx="382">
                  <c:v>100.23696142041997</c:v>
                </c:pt>
                <c:pt idx="383">
                  <c:v>100.2954535669129</c:v>
                </c:pt>
                <c:pt idx="384">
                  <c:v>100.33669574713487</c:v>
                </c:pt>
                <c:pt idx="385">
                  <c:v>100.36328397554075</c:v>
                </c:pt>
                <c:pt idx="386">
                  <c:v>100.38609202087601</c:v>
                </c:pt>
                <c:pt idx="387">
                  <c:v>100.40449370997497</c:v>
                </c:pt>
                <c:pt idx="388">
                  <c:v>100.41536746741968</c:v>
                </c:pt>
                <c:pt idx="389">
                  <c:v>100.42248379212646</c:v>
                </c:pt>
                <c:pt idx="390">
                  <c:v>100.42071329539915</c:v>
                </c:pt>
                <c:pt idx="391">
                  <c:v>100.40419407708931</c:v>
                </c:pt>
                <c:pt idx="392">
                  <c:v>100.37714190468373</c:v>
                </c:pt>
                <c:pt idx="393">
                  <c:v>100.33397728781371</c:v>
                </c:pt>
                <c:pt idx="394">
                  <c:v>100.27951408538378</c:v>
                </c:pt>
                <c:pt idx="395">
                  <c:v>100.21669450411844</c:v>
                </c:pt>
                <c:pt idx="396">
                  <c:v>100.16012289689745</c:v>
                </c:pt>
                <c:pt idx="397">
                  <c:v>100.10796771131611</c:v>
                </c:pt>
                <c:pt idx="398">
                  <c:v>100.05353226369829</c:v>
                </c:pt>
                <c:pt idx="399">
                  <c:v>100.00028971825952</c:v>
                </c:pt>
                <c:pt idx="400">
                  <c:v>99.958531046404005</c:v>
                </c:pt>
                <c:pt idx="401">
                  <c:v>99.918845018711153</c:v>
                </c:pt>
                <c:pt idx="402">
                  <c:v>99.882391342715223</c:v>
                </c:pt>
                <c:pt idx="403">
                  <c:v>99.845281156509628</c:v>
                </c:pt>
                <c:pt idx="404">
                  <c:v>99.80445417291044</c:v>
                </c:pt>
                <c:pt idx="405">
                  <c:v>99.764549055935106</c:v>
                </c:pt>
                <c:pt idx="406">
                  <c:v>99.723638376568644</c:v>
                </c:pt>
                <c:pt idx="407">
                  <c:v>99.684338820076036</c:v>
                </c:pt>
                <c:pt idx="408">
                  <c:v>99.662256654730385</c:v>
                </c:pt>
                <c:pt idx="409">
                  <c:v>99.668080511620971</c:v>
                </c:pt>
                <c:pt idx="410">
                  <c:v>99.688579335658332</c:v>
                </c:pt>
                <c:pt idx="411">
                  <c:v>99.715653627294671</c:v>
                </c:pt>
                <c:pt idx="412">
                  <c:v>99.738332582640737</c:v>
                </c:pt>
                <c:pt idx="413">
                  <c:v>99.748223937911774</c:v>
                </c:pt>
                <c:pt idx="414">
                  <c:v>99.753877553514286</c:v>
                </c:pt>
                <c:pt idx="415">
                  <c:v>99.770917047255736</c:v>
                </c:pt>
                <c:pt idx="416">
                  <c:v>99.798798015459695</c:v>
                </c:pt>
                <c:pt idx="417">
                  <c:v>99.83744165400087</c:v>
                </c:pt>
                <c:pt idx="418">
                  <c:v>99.876977431856972</c:v>
                </c:pt>
                <c:pt idx="419">
                  <c:v>99.905574189188457</c:v>
                </c:pt>
                <c:pt idx="420">
                  <c:v>99.923362959179656</c:v>
                </c:pt>
                <c:pt idx="421">
                  <c:v>99.939263219278558</c:v>
                </c:pt>
                <c:pt idx="422">
                  <c:v>99.959769204252638</c:v>
                </c:pt>
                <c:pt idx="423">
                  <c:v>99.982986213970108</c:v>
                </c:pt>
                <c:pt idx="424">
                  <c:v>100.00413312534076</c:v>
                </c:pt>
                <c:pt idx="425">
                  <c:v>100.02997347346474</c:v>
                </c:pt>
                <c:pt idx="426">
                  <c:v>100.05193888525699</c:v>
                </c:pt>
                <c:pt idx="427">
                  <c:v>100.05782083465436</c:v>
                </c:pt>
                <c:pt idx="428">
                  <c:v>100.0393485257737</c:v>
                </c:pt>
                <c:pt idx="429">
                  <c:v>99.999749934295224</c:v>
                </c:pt>
                <c:pt idx="430">
                  <c:v>99.95577496515466</c:v>
                </c:pt>
                <c:pt idx="431">
                  <c:v>99.916760493933737</c:v>
                </c:pt>
                <c:pt idx="432">
                  <c:v>99.897478790999315</c:v>
                </c:pt>
                <c:pt idx="433">
                  <c:v>99.889455384035443</c:v>
                </c:pt>
                <c:pt idx="434">
                  <c:v>99.89161228165311</c:v>
                </c:pt>
                <c:pt idx="435">
                  <c:v>99.904893090758478</c:v>
                </c:pt>
                <c:pt idx="436">
                  <c:v>99.925678267143695</c:v>
                </c:pt>
                <c:pt idx="437">
                  <c:v>99.957023526157386</c:v>
                </c:pt>
                <c:pt idx="438">
                  <c:v>99.995320215086252</c:v>
                </c:pt>
                <c:pt idx="439">
                  <c:v>100.03972628079202</c:v>
                </c:pt>
                <c:pt idx="440">
                  <c:v>100.09502712905568</c:v>
                </c:pt>
                <c:pt idx="441">
                  <c:v>100.16185666880969</c:v>
                </c:pt>
                <c:pt idx="442">
                  <c:v>100.22773566588756</c:v>
                </c:pt>
                <c:pt idx="443">
                  <c:v>100.28533520638538</c:v>
                </c:pt>
                <c:pt idx="444">
                  <c:v>100.32932586643575</c:v>
                </c:pt>
                <c:pt idx="445">
                  <c:v>100.3526357400691</c:v>
                </c:pt>
                <c:pt idx="446">
                  <c:v>100.35435742792929</c:v>
                </c:pt>
                <c:pt idx="447">
                  <c:v>100.34122968600529</c:v>
                </c:pt>
                <c:pt idx="448">
                  <c:v>100.32104350446315</c:v>
                </c:pt>
                <c:pt idx="449">
                  <c:v>100.29702665201233</c:v>
                </c:pt>
                <c:pt idx="450">
                  <c:v>100.26916715816532</c:v>
                </c:pt>
                <c:pt idx="451">
                  <c:v>100.25176287385909</c:v>
                </c:pt>
                <c:pt idx="452">
                  <c:v>100.25615916826152</c:v>
                </c:pt>
                <c:pt idx="453">
                  <c:v>100.29858962508699</c:v>
                </c:pt>
                <c:pt idx="454">
                  <c:v>100.36753470285807</c:v>
                </c:pt>
                <c:pt idx="455">
                  <c:v>100.45116968879324</c:v>
                </c:pt>
                <c:pt idx="456">
                  <c:v>100.53318717324858</c:v>
                </c:pt>
                <c:pt idx="457">
                  <c:v>100.6173889882557</c:v>
                </c:pt>
                <c:pt idx="458">
                  <c:v>100.69736436314034</c:v>
                </c:pt>
                <c:pt idx="459">
                  <c:v>100.76276527388626</c:v>
                </c:pt>
                <c:pt idx="460">
                  <c:v>100.81253675417216</c:v>
                </c:pt>
                <c:pt idx="461">
                  <c:v>100.8318832989832</c:v>
                </c:pt>
                <c:pt idx="462">
                  <c:v>100.82366118145082</c:v>
                </c:pt>
                <c:pt idx="463">
                  <c:v>100.78809924462585</c:v>
                </c:pt>
                <c:pt idx="464">
                  <c:v>100.73507523112895</c:v>
                </c:pt>
                <c:pt idx="465">
                  <c:v>100.66582355804971</c:v>
                </c:pt>
                <c:pt idx="466">
                  <c:v>100.59023623966027</c:v>
                </c:pt>
                <c:pt idx="467">
                  <c:v>100.52797043151335</c:v>
                </c:pt>
                <c:pt idx="468">
                  <c:v>100.50449974646277</c:v>
                </c:pt>
                <c:pt idx="469">
                  <c:v>100.50256735585295</c:v>
                </c:pt>
                <c:pt idx="470">
                  <c:v>100.50899320799998</c:v>
                </c:pt>
                <c:pt idx="471">
                  <c:v>100.52239727644248</c:v>
                </c:pt>
                <c:pt idx="472">
                  <c:v>100.52639753040316</c:v>
                </c:pt>
                <c:pt idx="473">
                  <c:v>100.5172978387814</c:v>
                </c:pt>
                <c:pt idx="474">
                  <c:v>100.48810019890556</c:v>
                </c:pt>
                <c:pt idx="475">
                  <c:v>100.43322513913151</c:v>
                </c:pt>
                <c:pt idx="476">
                  <c:v>100.35067638087752</c:v>
                </c:pt>
                <c:pt idx="477">
                  <c:v>100.24581677730858</c:v>
                </c:pt>
                <c:pt idx="478">
                  <c:v>100.1253671500782</c:v>
                </c:pt>
                <c:pt idx="479">
                  <c:v>99.97637666890877</c:v>
                </c:pt>
                <c:pt idx="480">
                  <c:v>99.776524106791399</c:v>
                </c:pt>
                <c:pt idx="481">
                  <c:v>99.514738593206033</c:v>
                </c:pt>
                <c:pt idx="482">
                  <c:v>99.211387857563821</c:v>
                </c:pt>
                <c:pt idx="483">
                  <c:v>93.006861439898927</c:v>
                </c:pt>
                <c:pt idx="484">
                  <c:v>92.208400899848911</c:v>
                </c:pt>
                <c:pt idx="485">
                  <c:v>94.855535263787729</c:v>
                </c:pt>
                <c:pt idx="486">
                  <c:v>96.158700644581828</c:v>
                </c:pt>
                <c:pt idx="487">
                  <c:v>96.760733730759696</c:v>
                </c:pt>
                <c:pt idx="488">
                  <c:v>97.090519830398989</c:v>
                </c:pt>
                <c:pt idx="489">
                  <c:v>97.462531065953485</c:v>
                </c:pt>
                <c:pt idx="490">
                  <c:v>97.86807172339357</c:v>
                </c:pt>
                <c:pt idx="491">
                  <c:v>97.883758621223862</c:v>
                </c:pt>
                <c:pt idx="492">
                  <c:v>98.037938705325956</c:v>
                </c:pt>
                <c:pt idx="493">
                  <c:v>98.216134765153129</c:v>
                </c:pt>
                <c:pt idx="494">
                  <c:v>98.787047743332934</c:v>
                </c:pt>
              </c:numCache>
            </c:numRef>
          </c:val>
          <c:smooth val="0"/>
          <c:extLst>
            <c:ext xmlns:c16="http://schemas.microsoft.com/office/drawing/2014/chart" uri="{C3380CC4-5D6E-409C-BE32-E72D297353CC}">
              <c16:uniqueId val="{00000001-120E-46C0-A24D-30714A925C5E}"/>
            </c:ext>
          </c:extLst>
        </c:ser>
        <c:ser>
          <c:idx val="2"/>
          <c:order val="2"/>
          <c:spPr>
            <a:ln w="635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120E-46C0-A24D-30714A925C5E}"/>
            </c:ext>
          </c:extLst>
        </c:ser>
        <c:dLbls>
          <c:showLegendKey val="0"/>
          <c:showVal val="0"/>
          <c:showCatName val="0"/>
          <c:showSerName val="0"/>
          <c:showPercent val="0"/>
          <c:showBubbleSize val="0"/>
        </c:dLbls>
        <c:marker val="1"/>
        <c:smooth val="0"/>
        <c:axId val="832879560"/>
        <c:axId val="1"/>
      </c:lineChart>
      <c:catAx>
        <c:axId val="83287956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3287956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Datos!$H$3:$H$53</c:f>
              <c:numCache>
                <c:formatCode>0.00</c:formatCode>
                <c:ptCount val="51"/>
                <c:pt idx="0">
                  <c:v>99.050826174591364</c:v>
                </c:pt>
                <c:pt idx="1">
                  <c:v>98.85254258869611</c:v>
                </c:pt>
                <c:pt idx="2">
                  <c:v>98.745180815979268</c:v>
                </c:pt>
                <c:pt idx="3">
                  <c:v>98.69841840016835</c:v>
                </c:pt>
                <c:pt idx="4">
                  <c:v>98.694583289201461</c:v>
                </c:pt>
                <c:pt idx="5">
                  <c:v>98.742079393511077</c:v>
                </c:pt>
                <c:pt idx="6">
                  <c:v>98.839214035389432</c:v>
                </c:pt>
                <c:pt idx="7">
                  <c:v>98.954689923226496</c:v>
                </c:pt>
                <c:pt idx="8">
                  <c:v>99.052162712415878</c:v>
                </c:pt>
                <c:pt idx="9">
                  <c:v>99.102353891476426</c:v>
                </c:pt>
                <c:pt idx="10">
                  <c:v>99.110553413116108</c:v>
                </c:pt>
                <c:pt idx="11">
                  <c:v>99.096353136350757</c:v>
                </c:pt>
                <c:pt idx="12">
                  <c:v>99.081556665989552</c:v>
                </c:pt>
                <c:pt idx="13">
                  <c:v>99.056622176652098</c:v>
                </c:pt>
                <c:pt idx="14">
                  <c:v>99.019668866326384</c:v>
                </c:pt>
                <c:pt idx="15">
                  <c:v>98.971311927580189</c:v>
                </c:pt>
                <c:pt idx="16">
                  <c:v>98.911505792791388</c:v>
                </c:pt>
                <c:pt idx="17">
                  <c:v>98.883955257380123</c:v>
                </c:pt>
                <c:pt idx="18">
                  <c:v>98.86781791687018</c:v>
                </c:pt>
                <c:pt idx="19">
                  <c:v>98.875887265080593</c:v>
                </c:pt>
                <c:pt idx="20">
                  <c:v>98.903925179117834</c:v>
                </c:pt>
                <c:pt idx="21">
                  <c:v>98.98735645937137</c:v>
                </c:pt>
                <c:pt idx="22">
                  <c:v>99.134063531334007</c:v>
                </c:pt>
                <c:pt idx="23">
                  <c:v>99.296656010005648</c:v>
                </c:pt>
                <c:pt idx="24">
                  <c:v>99.392032377307117</c:v>
                </c:pt>
                <c:pt idx="25">
                  <c:v>99.440513261979646</c:v>
                </c:pt>
                <c:pt idx="26">
                  <c:v>99.450243003724964</c:v>
                </c:pt>
                <c:pt idx="27">
                  <c:v>99.430820138802403</c:v>
                </c:pt>
                <c:pt idx="28">
                  <c:v>99.415037260363263</c:v>
                </c:pt>
                <c:pt idx="29">
                  <c:v>99.397218973778848</c:v>
                </c:pt>
                <c:pt idx="30">
                  <c:v>99.383274684579035</c:v>
                </c:pt>
                <c:pt idx="31">
                  <c:v>99.378028633627181</c:v>
                </c:pt>
                <c:pt idx="32">
                  <c:v>99.396368566570899</c:v>
                </c:pt>
                <c:pt idx="33">
                  <c:v>99.444542851845597</c:v>
                </c:pt>
                <c:pt idx="34">
                  <c:v>99.525574800066622</c:v>
                </c:pt>
                <c:pt idx="35">
                  <c:v>99.664558468455951</c:v>
                </c:pt>
                <c:pt idx="36">
                  <c:v>99.917764961994649</c:v>
                </c:pt>
                <c:pt idx="37">
                  <c:v>100.28796780479344</c:v>
                </c:pt>
                <c:pt idx="38">
                  <c:v>100.76153187907725</c:v>
                </c:pt>
                <c:pt idx="39">
                  <c:v>101.35714368010603</c:v>
                </c:pt>
                <c:pt idx="40">
                  <c:v>101.97906560401049</c:v>
                </c:pt>
                <c:pt idx="41">
                  <c:v>102.54399645397645</c:v>
                </c:pt>
                <c:pt idx="42">
                  <c:v>102.93877026202345</c:v>
                </c:pt>
                <c:pt idx="43">
                  <c:v>103.13523195730551</c:v>
                </c:pt>
                <c:pt idx="44">
                  <c:v>103.16826845223828</c:v>
                </c:pt>
                <c:pt idx="45">
                  <c:v>103.09269792619874</c:v>
                </c:pt>
                <c:pt idx="46">
                  <c:v>102.96148382197146</c:v>
                </c:pt>
                <c:pt idx="47">
                  <c:v>102.81885116968775</c:v>
                </c:pt>
                <c:pt idx="48">
                  <c:v>102.69241922503214</c:v>
                </c:pt>
                <c:pt idx="49">
                  <c:v>102.53695256315206</c:v>
                </c:pt>
                <c:pt idx="50">
                  <c:v>102.39226080789314</c:v>
                </c:pt>
              </c:numCache>
            </c:numRef>
          </c:val>
          <c:smooth val="0"/>
          <c:extLst>
            <c:ext xmlns:c16="http://schemas.microsoft.com/office/drawing/2014/chart" uri="{C3380CC4-5D6E-409C-BE32-E72D297353CC}">
              <c16:uniqueId val="{00000000-618B-4D40-BC90-0ADDC426CF21}"/>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618B-4D40-BC90-0ADDC426CF21}"/>
            </c:ext>
          </c:extLst>
        </c:ser>
        <c:dLbls>
          <c:showLegendKey val="0"/>
          <c:showVal val="0"/>
          <c:showCatName val="0"/>
          <c:showSerName val="0"/>
          <c:showPercent val="0"/>
          <c:showBubbleSize val="0"/>
        </c:dLbls>
        <c:smooth val="0"/>
        <c:axId val="832829048"/>
        <c:axId val="1"/>
      </c:lineChart>
      <c:catAx>
        <c:axId val="8328290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2904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Datos!$I$3:$I$53</c:f>
              <c:numCache>
                <c:formatCode>0.00</c:formatCode>
                <c:ptCount val="51"/>
                <c:pt idx="0">
                  <c:v>99.563701741214388</c:v>
                </c:pt>
                <c:pt idx="1">
                  <c:v>99.623454712063804</c:v>
                </c:pt>
                <c:pt idx="2">
                  <c:v>99.683224675628395</c:v>
                </c:pt>
                <c:pt idx="3">
                  <c:v>99.746158700015826</c:v>
                </c:pt>
                <c:pt idx="4">
                  <c:v>99.816854404070924</c:v>
                </c:pt>
                <c:pt idx="5">
                  <c:v>99.891048761912643</c:v>
                </c:pt>
                <c:pt idx="6">
                  <c:v>99.965660253891087</c:v>
                </c:pt>
                <c:pt idx="7">
                  <c:v>100.0447566527791</c:v>
                </c:pt>
                <c:pt idx="8">
                  <c:v>100.12494870014845</c:v>
                </c:pt>
                <c:pt idx="9">
                  <c:v>100.21309891817685</c:v>
                </c:pt>
                <c:pt idx="10">
                  <c:v>100.31019405960035</c:v>
                </c:pt>
                <c:pt idx="11">
                  <c:v>100.42001751947845</c:v>
                </c:pt>
                <c:pt idx="12">
                  <c:v>100.53191175575803</c:v>
                </c:pt>
                <c:pt idx="13">
                  <c:v>100.6543553750988</c:v>
                </c:pt>
                <c:pt idx="14">
                  <c:v>100.77492124528976</c:v>
                </c:pt>
                <c:pt idx="15">
                  <c:v>100.87703812067524</c:v>
                </c:pt>
                <c:pt idx="16">
                  <c:v>100.96166112867134</c:v>
                </c:pt>
                <c:pt idx="17">
                  <c:v>101.0201472965399</c:v>
                </c:pt>
                <c:pt idx="18">
                  <c:v>101.04841346214215</c:v>
                </c:pt>
                <c:pt idx="19">
                  <c:v>101.045781216617</c:v>
                </c:pt>
                <c:pt idx="20">
                  <c:v>101.01992228392503</c:v>
                </c:pt>
                <c:pt idx="21">
                  <c:v>100.97425053831969</c:v>
                </c:pt>
                <c:pt idx="22">
                  <c:v>100.91508673827077</c:v>
                </c:pt>
                <c:pt idx="23">
                  <c:v>100.8528239620984</c:v>
                </c:pt>
                <c:pt idx="24">
                  <c:v>100.81160642888774</c:v>
                </c:pt>
                <c:pt idx="25">
                  <c:v>100.79028108935074</c:v>
                </c:pt>
                <c:pt idx="26">
                  <c:v>100.78491827569322</c:v>
                </c:pt>
                <c:pt idx="27">
                  <c:v>100.78630047130426</c:v>
                </c:pt>
                <c:pt idx="28">
                  <c:v>100.77648401269509</c:v>
                </c:pt>
                <c:pt idx="29">
                  <c:v>100.74526160215962</c:v>
                </c:pt>
                <c:pt idx="30">
                  <c:v>100.69380902683929</c:v>
                </c:pt>
                <c:pt idx="31">
                  <c:v>100.61326851888414</c:v>
                </c:pt>
                <c:pt idx="32">
                  <c:v>100.50666558209943</c:v>
                </c:pt>
                <c:pt idx="33">
                  <c:v>100.38027197426672</c:v>
                </c:pt>
                <c:pt idx="34">
                  <c:v>100.22879282928213</c:v>
                </c:pt>
                <c:pt idx="35">
                  <c:v>100.03935018145243</c:v>
                </c:pt>
                <c:pt idx="36">
                  <c:v>99.786027840570242</c:v>
                </c:pt>
                <c:pt idx="37">
                  <c:v>99.441915026450332</c:v>
                </c:pt>
                <c:pt idx="38">
                  <c:v>99.01590320733132</c:v>
                </c:pt>
                <c:pt idx="39">
                  <c:v>96.652029332012972</c:v>
                </c:pt>
                <c:pt idx="40">
                  <c:v>94.309047261384308</c:v>
                </c:pt>
                <c:pt idx="41">
                  <c:v>96.788549264285336</c:v>
                </c:pt>
                <c:pt idx="42">
                  <c:v>97.417879607227661</c:v>
                </c:pt>
                <c:pt idx="43">
                  <c:v>98.120035949156915</c:v>
                </c:pt>
                <c:pt idx="44">
                  <c:v>98.495240205056987</c:v>
                </c:pt>
                <c:pt idx="45">
                  <c:v>98.900081156587504</c:v>
                </c:pt>
                <c:pt idx="46">
                  <c:v>99.327756889832244</c:v>
                </c:pt>
                <c:pt idx="47">
                  <c:v>99.737471285487729</c:v>
                </c:pt>
                <c:pt idx="48">
                  <c:v>100.11310474953879</c:v>
                </c:pt>
                <c:pt idx="49">
                  <c:v>100.46108091173755</c:v>
                </c:pt>
                <c:pt idx="50">
                  <c:v>100.809447724449</c:v>
                </c:pt>
              </c:numCache>
            </c:numRef>
          </c:val>
          <c:smooth val="0"/>
          <c:extLst>
            <c:ext xmlns:c16="http://schemas.microsoft.com/office/drawing/2014/chart" uri="{C3380CC4-5D6E-409C-BE32-E72D297353CC}">
              <c16:uniqueId val="{00000000-2063-4564-950F-9B9448089A73}"/>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2063-4564-950F-9B9448089A73}"/>
            </c:ext>
          </c:extLst>
        </c:ser>
        <c:dLbls>
          <c:showLegendKey val="0"/>
          <c:showVal val="0"/>
          <c:showCatName val="0"/>
          <c:showSerName val="0"/>
          <c:showPercent val="0"/>
          <c:showBubbleSize val="0"/>
        </c:dLbls>
        <c:smooth val="0"/>
        <c:axId val="832823800"/>
        <c:axId val="1"/>
      </c:lineChart>
      <c:catAx>
        <c:axId val="8328238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2380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marzo de 2021</c:v>
          </c:tx>
          <c:spPr>
            <a:ln w="22225">
              <a:solidFill>
                <a:srgbClr val="FF0000"/>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marzo_2021!$E$427:$E$501</c:f>
              <c:numCache>
                <c:formatCode>#,##0.00;\(\-\)#,##0.00</c:formatCode>
                <c:ptCount val="75"/>
                <c:pt idx="0">
                  <c:v>99.923362959179656</c:v>
                </c:pt>
                <c:pt idx="1">
                  <c:v>99.939263219278558</c:v>
                </c:pt>
                <c:pt idx="2">
                  <c:v>99.959769204252638</c:v>
                </c:pt>
                <c:pt idx="3">
                  <c:v>99.982986213970108</c:v>
                </c:pt>
                <c:pt idx="4">
                  <c:v>100.00413312534076</c:v>
                </c:pt>
                <c:pt idx="5">
                  <c:v>100.02997347346474</c:v>
                </c:pt>
                <c:pt idx="6">
                  <c:v>100.05193888525699</c:v>
                </c:pt>
                <c:pt idx="7">
                  <c:v>100.05782083465436</c:v>
                </c:pt>
                <c:pt idx="8">
                  <c:v>100.0393485257737</c:v>
                </c:pt>
                <c:pt idx="9">
                  <c:v>99.999749934295224</c:v>
                </c:pt>
                <c:pt idx="10">
                  <c:v>99.95577496515466</c:v>
                </c:pt>
                <c:pt idx="11">
                  <c:v>99.916760493933737</c:v>
                </c:pt>
                <c:pt idx="12">
                  <c:v>99.897478790999315</c:v>
                </c:pt>
                <c:pt idx="13">
                  <c:v>99.889455384035443</c:v>
                </c:pt>
                <c:pt idx="14">
                  <c:v>99.89161228165311</c:v>
                </c:pt>
                <c:pt idx="15">
                  <c:v>99.904893090758478</c:v>
                </c:pt>
                <c:pt idx="16">
                  <c:v>99.925678267143695</c:v>
                </c:pt>
                <c:pt idx="17">
                  <c:v>99.957023526157386</c:v>
                </c:pt>
                <c:pt idx="18">
                  <c:v>99.995320215086252</c:v>
                </c:pt>
                <c:pt idx="19">
                  <c:v>100.03972628079202</c:v>
                </c:pt>
                <c:pt idx="20">
                  <c:v>100.09502712905568</c:v>
                </c:pt>
                <c:pt idx="21">
                  <c:v>100.16185666880969</c:v>
                </c:pt>
                <c:pt idx="22">
                  <c:v>100.22773566588756</c:v>
                </c:pt>
                <c:pt idx="23">
                  <c:v>100.28533520638538</c:v>
                </c:pt>
                <c:pt idx="24">
                  <c:v>100.32932586643575</c:v>
                </c:pt>
                <c:pt idx="25">
                  <c:v>100.3526357400691</c:v>
                </c:pt>
                <c:pt idx="26">
                  <c:v>100.35435742792929</c:v>
                </c:pt>
                <c:pt idx="27">
                  <c:v>100.34122968600529</c:v>
                </c:pt>
                <c:pt idx="28">
                  <c:v>100.32104350446315</c:v>
                </c:pt>
                <c:pt idx="29">
                  <c:v>100.29702665201233</c:v>
                </c:pt>
                <c:pt idx="30">
                  <c:v>100.26916715816532</c:v>
                </c:pt>
                <c:pt idx="31">
                  <c:v>100.25176287385909</c:v>
                </c:pt>
                <c:pt idx="32">
                  <c:v>100.25615916826152</c:v>
                </c:pt>
                <c:pt idx="33">
                  <c:v>100.29858962508699</c:v>
                </c:pt>
                <c:pt idx="34">
                  <c:v>100.36753470285807</c:v>
                </c:pt>
                <c:pt idx="35">
                  <c:v>100.45116968879324</c:v>
                </c:pt>
                <c:pt idx="36">
                  <c:v>100.53318717324858</c:v>
                </c:pt>
                <c:pt idx="37">
                  <c:v>100.6173889882557</c:v>
                </c:pt>
                <c:pt idx="38">
                  <c:v>100.69736436314034</c:v>
                </c:pt>
                <c:pt idx="39">
                  <c:v>100.76276527388626</c:v>
                </c:pt>
                <c:pt idx="40">
                  <c:v>100.81253675417216</c:v>
                </c:pt>
                <c:pt idx="41">
                  <c:v>100.8318832989832</c:v>
                </c:pt>
                <c:pt idx="42">
                  <c:v>100.82366118145082</c:v>
                </c:pt>
                <c:pt idx="43">
                  <c:v>100.78809924462585</c:v>
                </c:pt>
                <c:pt idx="44">
                  <c:v>100.73507523112895</c:v>
                </c:pt>
                <c:pt idx="45">
                  <c:v>100.66582355804971</c:v>
                </c:pt>
                <c:pt idx="46">
                  <c:v>100.59023623966027</c:v>
                </c:pt>
                <c:pt idx="47">
                  <c:v>100.52797043151335</c:v>
                </c:pt>
                <c:pt idx="48">
                  <c:v>100.50449974646277</c:v>
                </c:pt>
                <c:pt idx="49">
                  <c:v>100.50256735585295</c:v>
                </c:pt>
                <c:pt idx="50">
                  <c:v>100.50899320799998</c:v>
                </c:pt>
                <c:pt idx="51">
                  <c:v>100.52239727644248</c:v>
                </c:pt>
                <c:pt idx="52">
                  <c:v>100.52639753040316</c:v>
                </c:pt>
                <c:pt idx="53">
                  <c:v>100.5172978387814</c:v>
                </c:pt>
                <c:pt idx="54">
                  <c:v>100.48810019890556</c:v>
                </c:pt>
                <c:pt idx="55">
                  <c:v>100.43322513913151</c:v>
                </c:pt>
                <c:pt idx="56">
                  <c:v>100.35067638087752</c:v>
                </c:pt>
                <c:pt idx="57">
                  <c:v>100.24581677730858</c:v>
                </c:pt>
                <c:pt idx="58">
                  <c:v>100.1253671500782</c:v>
                </c:pt>
                <c:pt idx="59">
                  <c:v>99.97637666890877</c:v>
                </c:pt>
                <c:pt idx="60">
                  <c:v>99.776524106791399</c:v>
                </c:pt>
                <c:pt idx="61">
                  <c:v>99.514738593206033</c:v>
                </c:pt>
                <c:pt idx="62">
                  <c:v>99.211387857563821</c:v>
                </c:pt>
                <c:pt idx="63">
                  <c:v>93.006861439898927</c:v>
                </c:pt>
                <c:pt idx="64">
                  <c:v>92.208400899848911</c:v>
                </c:pt>
                <c:pt idx="65">
                  <c:v>94.855535263787729</c:v>
                </c:pt>
                <c:pt idx="66">
                  <c:v>96.158700644581828</c:v>
                </c:pt>
                <c:pt idx="67">
                  <c:v>96.760733730759696</c:v>
                </c:pt>
                <c:pt idx="68">
                  <c:v>97.090519830398989</c:v>
                </c:pt>
                <c:pt idx="69">
                  <c:v>97.462531065953485</c:v>
                </c:pt>
                <c:pt idx="70">
                  <c:v>97.86807172339357</c:v>
                </c:pt>
                <c:pt idx="71">
                  <c:v>97.883758621223862</c:v>
                </c:pt>
                <c:pt idx="72">
                  <c:v>98.037938705325956</c:v>
                </c:pt>
                <c:pt idx="73">
                  <c:v>98.216134765153129</c:v>
                </c:pt>
                <c:pt idx="74">
                  <c:v>98.787047743332934</c:v>
                </c:pt>
              </c:numCache>
            </c:numRef>
          </c:val>
          <c:smooth val="0"/>
          <c:extLst>
            <c:ext xmlns:c16="http://schemas.microsoft.com/office/drawing/2014/chart" uri="{C3380CC4-5D6E-409C-BE32-E72D297353CC}">
              <c16:uniqueId val="{00000000-1856-4CE0-9491-1E24D2A9BBE9}"/>
            </c:ext>
          </c:extLst>
        </c:ser>
        <c:ser>
          <c:idx val="1"/>
          <c:order val="1"/>
          <c:tx>
            <c:v>Cifras a febrero de 2021</c:v>
          </c:tx>
          <c:spPr>
            <a:ln w="14605">
              <a:solidFill>
                <a:srgbClr val="17375E"/>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marzo_2021!$C$427:$C$501</c:f>
              <c:numCache>
                <c:formatCode>#,##0.00;\(\-\)#,##0.00</c:formatCode>
                <c:ptCount val="75"/>
                <c:pt idx="0">
                  <c:v>99.924371785180355</c:v>
                </c:pt>
                <c:pt idx="1">
                  <c:v>99.937948636365675</c:v>
                </c:pt>
                <c:pt idx="2">
                  <c:v>99.95681412452484</c:v>
                </c:pt>
                <c:pt idx="3">
                  <c:v>99.978978589906603</c:v>
                </c:pt>
                <c:pt idx="4">
                  <c:v>100.00048058797945</c:v>
                </c:pt>
                <c:pt idx="5">
                  <c:v>100.02787202005776</c:v>
                </c:pt>
                <c:pt idx="6">
                  <c:v>100.05179095959174</c:v>
                </c:pt>
                <c:pt idx="7">
                  <c:v>100.05954511696827</c:v>
                </c:pt>
                <c:pt idx="8">
                  <c:v>100.04237027642203</c:v>
                </c:pt>
                <c:pt idx="9">
                  <c:v>100.00318234944737</c:v>
                </c:pt>
                <c:pt idx="10">
                  <c:v>99.958696971028459</c:v>
                </c:pt>
                <c:pt idx="11">
                  <c:v>99.918427755531582</c:v>
                </c:pt>
                <c:pt idx="12">
                  <c:v>99.898105991875042</c:v>
                </c:pt>
                <c:pt idx="13">
                  <c:v>99.889500379127071</c:v>
                </c:pt>
                <c:pt idx="14">
                  <c:v>99.890955110528992</c:v>
                </c:pt>
                <c:pt idx="15">
                  <c:v>99.90371666964532</c:v>
                </c:pt>
                <c:pt idx="16">
                  <c:v>99.924567030139002</c:v>
                </c:pt>
                <c:pt idx="17">
                  <c:v>99.956585800077676</c:v>
                </c:pt>
                <c:pt idx="18">
                  <c:v>99.995429255484197</c:v>
                </c:pt>
                <c:pt idx="19">
                  <c:v>100.03999275515579</c:v>
                </c:pt>
                <c:pt idx="20">
                  <c:v>100.0946384679883</c:v>
                </c:pt>
                <c:pt idx="21">
                  <c:v>100.16024289343903</c:v>
                </c:pt>
                <c:pt idx="22">
                  <c:v>100.22411855380561</c:v>
                </c:pt>
                <c:pt idx="23">
                  <c:v>100.27922124352918</c:v>
                </c:pt>
                <c:pt idx="24">
                  <c:v>100.32183813011405</c:v>
                </c:pt>
                <c:pt idx="25">
                  <c:v>100.34548264855012</c:v>
                </c:pt>
                <c:pt idx="26">
                  <c:v>100.34858239774236</c:v>
                </c:pt>
                <c:pt idx="27">
                  <c:v>100.33667675181913</c:v>
                </c:pt>
                <c:pt idx="28">
                  <c:v>100.31778476784972</c:v>
                </c:pt>
                <c:pt idx="29">
                  <c:v>100.29449672761082</c:v>
                </c:pt>
                <c:pt idx="30">
                  <c:v>100.26656154006244</c:v>
                </c:pt>
                <c:pt idx="31">
                  <c:v>100.24793924134056</c:v>
                </c:pt>
                <c:pt idx="32">
                  <c:v>100.25036980683896</c:v>
                </c:pt>
                <c:pt idx="33">
                  <c:v>100.29061632589192</c:v>
                </c:pt>
                <c:pt idx="34">
                  <c:v>100.35804197981636</c:v>
                </c:pt>
                <c:pt idx="35">
                  <c:v>100.44110044759287</c:v>
                </c:pt>
                <c:pt idx="36">
                  <c:v>100.52494711622082</c:v>
                </c:pt>
                <c:pt idx="37">
                  <c:v>100.61316789455178</c:v>
                </c:pt>
                <c:pt idx="38">
                  <c:v>100.69771324515152</c:v>
                </c:pt>
                <c:pt idx="39">
                  <c:v>100.76542566996076</c:v>
                </c:pt>
                <c:pt idx="40">
                  <c:v>100.81519039102017</c:v>
                </c:pt>
                <c:pt idx="41">
                  <c:v>100.83291467217164</c:v>
                </c:pt>
                <c:pt idx="42">
                  <c:v>100.82148766883846</c:v>
                </c:pt>
                <c:pt idx="43">
                  <c:v>100.78203156373485</c:v>
                </c:pt>
                <c:pt idx="44">
                  <c:v>100.72545780345558</c:v>
                </c:pt>
                <c:pt idx="45">
                  <c:v>100.65428660612073</c:v>
                </c:pt>
                <c:pt idx="46">
                  <c:v>100.57959046996841</c:v>
                </c:pt>
                <c:pt idx="47">
                  <c:v>100.52221778658563</c:v>
                </c:pt>
                <c:pt idx="48">
                  <c:v>100.50837177107915</c:v>
                </c:pt>
                <c:pt idx="49">
                  <c:v>100.5186652049854</c:v>
                </c:pt>
                <c:pt idx="50">
                  <c:v>100.5358369049297</c:v>
                </c:pt>
                <c:pt idx="51">
                  <c:v>100.5535388889117</c:v>
                </c:pt>
                <c:pt idx="52">
                  <c:v>100.5562026498222</c:v>
                </c:pt>
                <c:pt idx="53">
                  <c:v>100.54121055919487</c:v>
                </c:pt>
                <c:pt idx="54">
                  <c:v>100.5023382298437</c:v>
                </c:pt>
                <c:pt idx="55">
                  <c:v>100.43487625274167</c:v>
                </c:pt>
                <c:pt idx="56">
                  <c:v>100.33802094665624</c:v>
                </c:pt>
                <c:pt idx="57">
                  <c:v>100.21852539086584</c:v>
                </c:pt>
                <c:pt idx="58">
                  <c:v>100.0855047881484</c:v>
                </c:pt>
                <c:pt idx="59">
                  <c:v>99.927837754628001</c:v>
                </c:pt>
                <c:pt idx="60">
                  <c:v>99.726010421229063</c:v>
                </c:pt>
                <c:pt idx="61">
                  <c:v>99.470356935996179</c:v>
                </c:pt>
                <c:pt idx="62">
                  <c:v>99.178848605028179</c:v>
                </c:pt>
                <c:pt idx="63">
                  <c:v>93.051648280595884</c:v>
                </c:pt>
                <c:pt idx="64">
                  <c:v>92.230043133305387</c:v>
                </c:pt>
                <c:pt idx="65">
                  <c:v>94.868473189206227</c:v>
                </c:pt>
                <c:pt idx="66">
                  <c:v>96.157582614245044</c:v>
                </c:pt>
                <c:pt idx="67">
                  <c:v>96.767181834767371</c:v>
                </c:pt>
                <c:pt idx="68">
                  <c:v>97.086533341359427</c:v>
                </c:pt>
                <c:pt idx="69">
                  <c:v>97.420663922809609</c:v>
                </c:pt>
                <c:pt idx="70">
                  <c:v>97.850769499401437</c:v>
                </c:pt>
                <c:pt idx="71">
                  <c:v>97.823871844636244</c:v>
                </c:pt>
                <c:pt idx="72">
                  <c:v>97.937087979898237</c:v>
                </c:pt>
                <c:pt idx="73">
                  <c:v>98.131862144182122</c:v>
                </c:pt>
              </c:numCache>
            </c:numRef>
          </c:val>
          <c:smooth val="0"/>
          <c:extLst>
            <c:ext xmlns:c16="http://schemas.microsoft.com/office/drawing/2014/chart" uri="{C3380CC4-5D6E-409C-BE32-E72D297353CC}">
              <c16:uniqueId val="{00000001-1856-4CE0-9491-1E24D2A9BBE9}"/>
            </c:ext>
          </c:extLst>
        </c:ser>
        <c:ser>
          <c:idx val="2"/>
          <c:order val="2"/>
          <c:spPr>
            <a:ln w="6350">
              <a:solidFill>
                <a:schemeClr val="tx1"/>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marzo_2021!$I$427:$I$501</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1856-4CE0-9491-1E24D2A9BBE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23E-4AFE-A310-7A70C489FF92}"/>
            </c:ext>
          </c:extLst>
        </c:ser>
        <c:dLbls>
          <c:showLegendKey val="0"/>
          <c:showVal val="0"/>
          <c:showCatName val="0"/>
          <c:showSerName val="0"/>
          <c:showPercent val="0"/>
          <c:showBubbleSize val="0"/>
        </c:dLbls>
        <c:axId val="832873656"/>
        <c:axId val="1"/>
      </c:areaChart>
      <c:lineChart>
        <c:grouping val="standard"/>
        <c:varyColors val="0"/>
        <c:ser>
          <c:idx val="0"/>
          <c:order val="0"/>
          <c:spPr>
            <a:ln w="1270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marzo_2021!$F$7:$F$504</c:f>
              <c:numCache>
                <c:formatCode>#,##0.00;\(\-\)#,##0.00</c:formatCode>
                <c:ptCount val="498"/>
                <c:pt idx="0">
                  <c:v>101.06687086568617</c:v>
                </c:pt>
                <c:pt idx="1">
                  <c:v>101.13141460399206</c:v>
                </c:pt>
                <c:pt idx="2">
                  <c:v>101.1987991485264</c:v>
                </c:pt>
                <c:pt idx="3">
                  <c:v>101.31818259319024</c:v>
                </c:pt>
                <c:pt idx="4">
                  <c:v>101.5362318168802</c:v>
                </c:pt>
                <c:pt idx="5">
                  <c:v>101.84565340542167</c:v>
                </c:pt>
                <c:pt idx="6">
                  <c:v>102.19458935726944</c:v>
                </c:pt>
                <c:pt idx="7">
                  <c:v>102.53080476794079</c:v>
                </c:pt>
                <c:pt idx="8">
                  <c:v>102.80179648802861</c:v>
                </c:pt>
                <c:pt idx="9">
                  <c:v>102.97828137088102</c:v>
                </c:pt>
                <c:pt idx="10">
                  <c:v>103.07576435625246</c:v>
                </c:pt>
                <c:pt idx="11">
                  <c:v>103.12629274453614</c:v>
                </c:pt>
                <c:pt idx="12">
                  <c:v>103.17282482971943</c:v>
                </c:pt>
                <c:pt idx="13">
                  <c:v>103.09128489854011</c:v>
                </c:pt>
                <c:pt idx="14">
                  <c:v>103.0315431647625</c:v>
                </c:pt>
                <c:pt idx="15">
                  <c:v>102.97956485732475</c:v>
                </c:pt>
                <c:pt idx="16">
                  <c:v>102.88706384677687</c:v>
                </c:pt>
                <c:pt idx="17">
                  <c:v>102.74724092140654</c:v>
                </c:pt>
                <c:pt idx="18">
                  <c:v>102.54791392140498</c:v>
                </c:pt>
                <c:pt idx="19">
                  <c:v>102.30018736786211</c:v>
                </c:pt>
                <c:pt idx="20">
                  <c:v>102.02675377708115</c:v>
                </c:pt>
                <c:pt idx="21">
                  <c:v>101.73796943864211</c:v>
                </c:pt>
                <c:pt idx="22">
                  <c:v>101.40827952298658</c:v>
                </c:pt>
                <c:pt idx="23">
                  <c:v>100.98173753605201</c:v>
                </c:pt>
                <c:pt idx="24">
                  <c:v>100.4021597568786</c:v>
                </c:pt>
                <c:pt idx="25">
                  <c:v>99.693762546671081</c:v>
                </c:pt>
                <c:pt idx="26">
                  <c:v>98.917278133501597</c:v>
                </c:pt>
                <c:pt idx="27">
                  <c:v>98.140466486374876</c:v>
                </c:pt>
                <c:pt idx="28">
                  <c:v>97.440341626244972</c:v>
                </c:pt>
                <c:pt idx="29">
                  <c:v>96.841106910148667</c:v>
                </c:pt>
                <c:pt idx="30">
                  <c:v>96.374236637056683</c:v>
                </c:pt>
                <c:pt idx="31">
                  <c:v>96.059050028916928</c:v>
                </c:pt>
                <c:pt idx="32">
                  <c:v>95.905560575814206</c:v>
                </c:pt>
                <c:pt idx="33">
                  <c:v>95.895193173864754</c:v>
                </c:pt>
                <c:pt idx="34">
                  <c:v>95.98299406926624</c:v>
                </c:pt>
                <c:pt idx="35">
                  <c:v>96.104627462592987</c:v>
                </c:pt>
                <c:pt idx="36">
                  <c:v>96.26238148334609</c:v>
                </c:pt>
                <c:pt idx="37">
                  <c:v>96.457932243741922</c:v>
                </c:pt>
                <c:pt idx="38">
                  <c:v>96.69452440824864</c:v>
                </c:pt>
                <c:pt idx="39">
                  <c:v>96.969716866088902</c:v>
                </c:pt>
                <c:pt idx="40">
                  <c:v>97.276782874494799</c:v>
                </c:pt>
                <c:pt idx="41">
                  <c:v>97.61132456770865</c:v>
                </c:pt>
                <c:pt idx="42">
                  <c:v>97.953657404001774</c:v>
                </c:pt>
                <c:pt idx="43">
                  <c:v>98.280364332368606</c:v>
                </c:pt>
                <c:pt idx="44">
                  <c:v>98.606222702205699</c:v>
                </c:pt>
                <c:pt idx="45">
                  <c:v>98.925251616083415</c:v>
                </c:pt>
                <c:pt idx="46">
                  <c:v>99.233979337794878</c:v>
                </c:pt>
                <c:pt idx="47">
                  <c:v>99.526664365912779</c:v>
                </c:pt>
                <c:pt idx="48">
                  <c:v>99.784973350067474</c:v>
                </c:pt>
                <c:pt idx="49">
                  <c:v>99.977047472769939</c:v>
                </c:pt>
                <c:pt idx="50">
                  <c:v>100.11658264207631</c:v>
                </c:pt>
                <c:pt idx="51">
                  <c:v>100.2395752615101</c:v>
                </c:pt>
                <c:pt idx="52">
                  <c:v>100.36623277891897</c:v>
                </c:pt>
                <c:pt idx="53">
                  <c:v>100.48201224269712</c:v>
                </c:pt>
                <c:pt idx="54">
                  <c:v>100.59340125140095</c:v>
                </c:pt>
                <c:pt idx="55">
                  <c:v>100.70445025347959</c:v>
                </c:pt>
                <c:pt idx="56">
                  <c:v>100.7793103687145</c:v>
                </c:pt>
                <c:pt idx="57">
                  <c:v>100.81466830421972</c:v>
                </c:pt>
                <c:pt idx="58">
                  <c:v>100.83734981290245</c:v>
                </c:pt>
                <c:pt idx="59">
                  <c:v>100.87531072731214</c:v>
                </c:pt>
                <c:pt idx="60">
                  <c:v>100.92636970039338</c:v>
                </c:pt>
                <c:pt idx="61">
                  <c:v>100.96691265558879</c:v>
                </c:pt>
                <c:pt idx="62">
                  <c:v>100.94986585224399</c:v>
                </c:pt>
                <c:pt idx="63">
                  <c:v>100.87534071605499</c:v>
                </c:pt>
                <c:pt idx="64">
                  <c:v>100.74241739597484</c:v>
                </c:pt>
                <c:pt idx="65">
                  <c:v>100.56848627721278</c:v>
                </c:pt>
                <c:pt idx="66">
                  <c:v>100.35889483470824</c:v>
                </c:pt>
                <c:pt idx="67">
                  <c:v>100.13661260585546</c:v>
                </c:pt>
                <c:pt idx="68">
                  <c:v>99.953054256273958</c:v>
                </c:pt>
                <c:pt idx="69">
                  <c:v>99.809354945884806</c:v>
                </c:pt>
                <c:pt idx="70">
                  <c:v>99.680432555565716</c:v>
                </c:pt>
                <c:pt idx="71">
                  <c:v>99.526915117653701</c:v>
                </c:pt>
                <c:pt idx="72">
                  <c:v>99.340349957015945</c:v>
                </c:pt>
                <c:pt idx="73">
                  <c:v>99.119626412439331</c:v>
                </c:pt>
                <c:pt idx="74">
                  <c:v>98.873002703904902</c:v>
                </c:pt>
                <c:pt idx="75">
                  <c:v>98.613303205734212</c:v>
                </c:pt>
                <c:pt idx="76">
                  <c:v>98.365811977189168</c:v>
                </c:pt>
                <c:pt idx="77">
                  <c:v>98.171562511162961</c:v>
                </c:pt>
                <c:pt idx="78">
                  <c:v>98.067551807134052</c:v>
                </c:pt>
                <c:pt idx="79">
                  <c:v>98.075682963875664</c:v>
                </c:pt>
                <c:pt idx="80">
                  <c:v>98.190307088164744</c:v>
                </c:pt>
                <c:pt idx="81">
                  <c:v>98.400652764262944</c:v>
                </c:pt>
                <c:pt idx="82">
                  <c:v>98.701361910979358</c:v>
                </c:pt>
                <c:pt idx="83">
                  <c:v>99.087618001634965</c:v>
                </c:pt>
                <c:pt idx="84">
                  <c:v>99.534057171304426</c:v>
                </c:pt>
                <c:pt idx="85">
                  <c:v>100.00351831770797</c:v>
                </c:pt>
                <c:pt idx="86">
                  <c:v>100.46610507737799</c:v>
                </c:pt>
                <c:pt idx="87">
                  <c:v>100.90079262078041</c:v>
                </c:pt>
                <c:pt idx="88">
                  <c:v>101.28881674571116</c:v>
                </c:pt>
                <c:pt idx="89">
                  <c:v>101.56565855162152</c:v>
                </c:pt>
                <c:pt idx="90">
                  <c:v>101.64352732665253</c:v>
                </c:pt>
                <c:pt idx="91">
                  <c:v>101.44624397128341</c:v>
                </c:pt>
                <c:pt idx="92">
                  <c:v>100.94923602545263</c:v>
                </c:pt>
                <c:pt idx="93">
                  <c:v>100.22468941857734</c:v>
                </c:pt>
                <c:pt idx="94">
                  <c:v>99.41279489004279</c:v>
                </c:pt>
                <c:pt idx="95">
                  <c:v>98.710321826068196</c:v>
                </c:pt>
                <c:pt idx="96">
                  <c:v>98.249800768955041</c:v>
                </c:pt>
                <c:pt idx="97">
                  <c:v>98.055799441723209</c:v>
                </c:pt>
                <c:pt idx="98">
                  <c:v>98.096201130016723</c:v>
                </c:pt>
                <c:pt idx="99">
                  <c:v>98.318155154111068</c:v>
                </c:pt>
                <c:pt idx="100">
                  <c:v>98.642576028588465</c:v>
                </c:pt>
                <c:pt idx="101">
                  <c:v>98.99752578005527</c:v>
                </c:pt>
                <c:pt idx="102">
                  <c:v>99.321227853549914</c:v>
                </c:pt>
                <c:pt idx="103">
                  <c:v>99.582550480624803</c:v>
                </c:pt>
                <c:pt idx="104">
                  <c:v>99.771448142952252</c:v>
                </c:pt>
                <c:pt idx="105">
                  <c:v>99.899955386766351</c:v>
                </c:pt>
                <c:pt idx="106">
                  <c:v>99.98362021802906</c:v>
                </c:pt>
                <c:pt idx="107">
                  <c:v>100.01588619929504</c:v>
                </c:pt>
                <c:pt idx="108">
                  <c:v>100.02533567843247</c:v>
                </c:pt>
                <c:pt idx="109">
                  <c:v>100.04294116728948</c:v>
                </c:pt>
                <c:pt idx="110">
                  <c:v>100.07561383254276</c:v>
                </c:pt>
                <c:pt idx="111">
                  <c:v>100.12154987869233</c:v>
                </c:pt>
                <c:pt idx="112">
                  <c:v>100.17881216702168</c:v>
                </c:pt>
                <c:pt idx="113">
                  <c:v>100.23896905671405</c:v>
                </c:pt>
                <c:pt idx="114">
                  <c:v>100.28662692940911</c:v>
                </c:pt>
                <c:pt idx="115">
                  <c:v>100.29378613664628</c:v>
                </c:pt>
                <c:pt idx="116">
                  <c:v>100.24528852154563</c:v>
                </c:pt>
                <c:pt idx="117">
                  <c:v>100.15667112693133</c:v>
                </c:pt>
                <c:pt idx="118">
                  <c:v>100.05746022131819</c:v>
                </c:pt>
                <c:pt idx="119">
                  <c:v>99.972474430139656</c:v>
                </c:pt>
                <c:pt idx="120">
                  <c:v>99.903696401498919</c:v>
                </c:pt>
                <c:pt idx="121">
                  <c:v>99.858478290362129</c:v>
                </c:pt>
                <c:pt idx="122">
                  <c:v>99.848837069949624</c:v>
                </c:pt>
                <c:pt idx="123">
                  <c:v>99.864948693888977</c:v>
                </c:pt>
                <c:pt idx="124">
                  <c:v>99.886403443858569</c:v>
                </c:pt>
                <c:pt idx="125">
                  <c:v>99.863029602475081</c:v>
                </c:pt>
                <c:pt idx="126">
                  <c:v>99.7830022665363</c:v>
                </c:pt>
                <c:pt idx="127">
                  <c:v>99.664737964052463</c:v>
                </c:pt>
                <c:pt idx="128">
                  <c:v>99.547657366363552</c:v>
                </c:pt>
                <c:pt idx="129">
                  <c:v>99.468050450817515</c:v>
                </c:pt>
                <c:pt idx="130">
                  <c:v>99.431803680775715</c:v>
                </c:pt>
                <c:pt idx="131">
                  <c:v>99.460002912647681</c:v>
                </c:pt>
                <c:pt idx="132">
                  <c:v>99.563320333036643</c:v>
                </c:pt>
                <c:pt idx="133">
                  <c:v>99.746863846808282</c:v>
                </c:pt>
                <c:pt idx="134">
                  <c:v>99.975781224146672</c:v>
                </c:pt>
                <c:pt idx="135">
                  <c:v>100.21429399322385</c:v>
                </c:pt>
                <c:pt idx="136">
                  <c:v>100.43327472886152</c:v>
                </c:pt>
                <c:pt idx="137">
                  <c:v>100.60952486713605</c:v>
                </c:pt>
                <c:pt idx="138">
                  <c:v>100.74058009125019</c:v>
                </c:pt>
                <c:pt idx="139">
                  <c:v>100.8310552864689</c:v>
                </c:pt>
                <c:pt idx="140">
                  <c:v>100.89102620603558</c:v>
                </c:pt>
                <c:pt idx="141">
                  <c:v>100.94258323426375</c:v>
                </c:pt>
                <c:pt idx="142">
                  <c:v>101.02785929672261</c:v>
                </c:pt>
                <c:pt idx="143">
                  <c:v>101.16190059380543</c:v>
                </c:pt>
                <c:pt idx="144">
                  <c:v>101.32126810656969</c:v>
                </c:pt>
                <c:pt idx="145">
                  <c:v>101.45100384436176</c:v>
                </c:pt>
                <c:pt idx="146">
                  <c:v>101.50542913599389</c:v>
                </c:pt>
                <c:pt idx="147">
                  <c:v>101.46461891706521</c:v>
                </c:pt>
                <c:pt idx="148">
                  <c:v>101.31557922690203</c:v>
                </c:pt>
                <c:pt idx="149">
                  <c:v>101.06705423351811</c:v>
                </c:pt>
                <c:pt idx="150">
                  <c:v>100.76898382835817</c:v>
                </c:pt>
                <c:pt idx="151">
                  <c:v>100.46558717506852</c:v>
                </c:pt>
                <c:pt idx="152">
                  <c:v>100.20658259959434</c:v>
                </c:pt>
                <c:pt idx="153">
                  <c:v>100.02277509029093</c:v>
                </c:pt>
                <c:pt idx="154">
                  <c:v>99.916425091554828</c:v>
                </c:pt>
                <c:pt idx="155">
                  <c:v>99.863579295064412</c:v>
                </c:pt>
                <c:pt idx="156">
                  <c:v>99.846290255636092</c:v>
                </c:pt>
                <c:pt idx="157">
                  <c:v>99.858227980773421</c:v>
                </c:pt>
                <c:pt idx="158">
                  <c:v>99.903877023797989</c:v>
                </c:pt>
                <c:pt idx="159">
                  <c:v>99.97263821802359</c:v>
                </c:pt>
                <c:pt idx="160">
                  <c:v>100.07748508932538</c:v>
                </c:pt>
                <c:pt idx="161">
                  <c:v>100.23455990471403</c:v>
                </c:pt>
                <c:pt idx="162">
                  <c:v>100.42330907497575</c:v>
                </c:pt>
                <c:pt idx="163">
                  <c:v>100.63073731903319</c:v>
                </c:pt>
                <c:pt idx="164">
                  <c:v>100.85101339206904</c:v>
                </c:pt>
                <c:pt idx="165">
                  <c:v>101.08181471726246</c:v>
                </c:pt>
                <c:pt idx="166">
                  <c:v>101.30443174477912</c:v>
                </c:pt>
                <c:pt idx="167">
                  <c:v>101.49339081223329</c:v>
                </c:pt>
                <c:pt idx="168">
                  <c:v>101.62037687982469</c:v>
                </c:pt>
                <c:pt idx="169">
                  <c:v>101.65826928219035</c:v>
                </c:pt>
                <c:pt idx="170">
                  <c:v>101.60032069857502</c:v>
                </c:pt>
                <c:pt idx="171">
                  <c:v>101.46919020493155</c:v>
                </c:pt>
                <c:pt idx="172">
                  <c:v>101.31106719965183</c:v>
                </c:pt>
                <c:pt idx="173">
                  <c:v>101.1514414399312</c:v>
                </c:pt>
                <c:pt idx="174">
                  <c:v>101.00048989996446</c:v>
                </c:pt>
                <c:pt idx="175">
                  <c:v>100.81925379641689</c:v>
                </c:pt>
                <c:pt idx="176">
                  <c:v>100.5247510418757</c:v>
                </c:pt>
                <c:pt idx="177">
                  <c:v>100.03625159446618</c:v>
                </c:pt>
                <c:pt idx="178">
                  <c:v>99.297145641005201</c:v>
                </c:pt>
                <c:pt idx="179">
                  <c:v>98.327903489171703</c:v>
                </c:pt>
                <c:pt idx="180">
                  <c:v>97.252415499995536</c:v>
                </c:pt>
                <c:pt idx="181">
                  <c:v>96.283994183897519</c:v>
                </c:pt>
                <c:pt idx="182">
                  <c:v>95.641404607594197</c:v>
                </c:pt>
                <c:pt idx="183">
                  <c:v>95.431329810005295</c:v>
                </c:pt>
                <c:pt idx="184">
                  <c:v>95.595590645364965</c:v>
                </c:pt>
                <c:pt idx="185">
                  <c:v>95.994047169313234</c:v>
                </c:pt>
                <c:pt idx="186">
                  <c:v>96.470846022221977</c:v>
                </c:pt>
                <c:pt idx="187">
                  <c:v>96.905930929273964</c:v>
                </c:pt>
                <c:pt idx="188">
                  <c:v>97.240900927598133</c:v>
                </c:pt>
                <c:pt idx="189">
                  <c:v>97.482050357656732</c:v>
                </c:pt>
                <c:pt idx="190">
                  <c:v>97.693383345459182</c:v>
                </c:pt>
                <c:pt idx="191">
                  <c:v>97.926396488709997</c:v>
                </c:pt>
                <c:pt idx="192">
                  <c:v>98.176163453919074</c:v>
                </c:pt>
                <c:pt idx="193">
                  <c:v>98.415512106231915</c:v>
                </c:pt>
                <c:pt idx="194">
                  <c:v>98.639956544761702</c:v>
                </c:pt>
                <c:pt idx="195">
                  <c:v>98.838197048693758</c:v>
                </c:pt>
                <c:pt idx="196">
                  <c:v>98.985456451753279</c:v>
                </c:pt>
                <c:pt idx="197">
                  <c:v>99.063357879019875</c:v>
                </c:pt>
                <c:pt idx="198">
                  <c:v>99.097232677131373</c:v>
                </c:pt>
                <c:pt idx="199">
                  <c:v>99.123776985812782</c:v>
                </c:pt>
                <c:pt idx="200">
                  <c:v>99.143738745505971</c:v>
                </c:pt>
                <c:pt idx="201">
                  <c:v>99.17700081573247</c:v>
                </c:pt>
                <c:pt idx="202">
                  <c:v>99.257594032652221</c:v>
                </c:pt>
                <c:pt idx="203">
                  <c:v>99.411827498616987</c:v>
                </c:pt>
                <c:pt idx="204">
                  <c:v>99.62467899175374</c:v>
                </c:pt>
                <c:pt idx="205">
                  <c:v>99.859852817223938</c:v>
                </c:pt>
                <c:pt idx="206">
                  <c:v>100.08079464692528</c:v>
                </c:pt>
                <c:pt idx="207">
                  <c:v>100.30353700403508</c:v>
                </c:pt>
                <c:pt idx="208">
                  <c:v>100.54258176401481</c:v>
                </c:pt>
                <c:pt idx="209">
                  <c:v>100.78340031469743</c:v>
                </c:pt>
                <c:pt idx="210">
                  <c:v>100.99734105013417</c:v>
                </c:pt>
                <c:pt idx="211">
                  <c:v>101.16147690858503</c:v>
                </c:pt>
                <c:pt idx="212">
                  <c:v>101.27112550243194</c:v>
                </c:pt>
                <c:pt idx="213">
                  <c:v>101.31874146609903</c:v>
                </c:pt>
                <c:pt idx="214">
                  <c:v>101.321588422982</c:v>
                </c:pt>
                <c:pt idx="215">
                  <c:v>101.30110428977891</c:v>
                </c:pt>
                <c:pt idx="216">
                  <c:v>101.25209078470864</c:v>
                </c:pt>
                <c:pt idx="217">
                  <c:v>101.17601437844</c:v>
                </c:pt>
                <c:pt idx="218">
                  <c:v>101.04207438539217</c:v>
                </c:pt>
                <c:pt idx="219">
                  <c:v>100.81626836985853</c:v>
                </c:pt>
                <c:pt idx="220">
                  <c:v>100.48882484936112</c:v>
                </c:pt>
                <c:pt idx="221">
                  <c:v>100.07033221328761</c:v>
                </c:pt>
                <c:pt idx="222">
                  <c:v>99.588014334346425</c:v>
                </c:pt>
                <c:pt idx="223">
                  <c:v>99.085720751411372</c:v>
                </c:pt>
                <c:pt idx="224">
                  <c:v>98.67214578199092</c:v>
                </c:pt>
                <c:pt idx="225">
                  <c:v>98.424745168270221</c:v>
                </c:pt>
                <c:pt idx="226">
                  <c:v>98.357856049063187</c:v>
                </c:pt>
                <c:pt idx="227">
                  <c:v>98.453628831214132</c:v>
                </c:pt>
                <c:pt idx="228">
                  <c:v>98.687333876324601</c:v>
                </c:pt>
                <c:pt idx="229">
                  <c:v>99.027631268460681</c:v>
                </c:pt>
                <c:pt idx="230">
                  <c:v>99.423319358296439</c:v>
                </c:pt>
                <c:pt idx="231">
                  <c:v>99.806321953278839</c:v>
                </c:pt>
                <c:pt idx="232">
                  <c:v>100.10695622253134</c:v>
                </c:pt>
                <c:pt idx="233">
                  <c:v>100.30789130045707</c:v>
                </c:pt>
                <c:pt idx="234">
                  <c:v>100.44218798428427</c:v>
                </c:pt>
                <c:pt idx="235">
                  <c:v>100.54182135148663</c:v>
                </c:pt>
                <c:pt idx="236">
                  <c:v>100.66160115197894</c:v>
                </c:pt>
                <c:pt idx="237">
                  <c:v>100.83107985429217</c:v>
                </c:pt>
                <c:pt idx="238">
                  <c:v>101.03643935218652</c:v>
                </c:pt>
                <c:pt idx="239">
                  <c:v>101.23828263833572</c:v>
                </c:pt>
                <c:pt idx="240">
                  <c:v>101.40293314246264</c:v>
                </c:pt>
                <c:pt idx="241">
                  <c:v>101.51008645166606</c:v>
                </c:pt>
                <c:pt idx="242">
                  <c:v>101.55990395453736</c:v>
                </c:pt>
                <c:pt idx="243">
                  <c:v>101.53917363580889</c:v>
                </c:pt>
                <c:pt idx="244">
                  <c:v>101.45857755498783</c:v>
                </c:pt>
                <c:pt idx="245">
                  <c:v>101.35398067503674</c:v>
                </c:pt>
                <c:pt idx="246">
                  <c:v>101.21378409768737</c:v>
                </c:pt>
                <c:pt idx="247">
                  <c:v>101.03318764556477</c:v>
                </c:pt>
                <c:pt idx="248">
                  <c:v>100.79795321147876</c:v>
                </c:pt>
                <c:pt idx="249">
                  <c:v>100.50860232123044</c:v>
                </c:pt>
                <c:pt idx="250">
                  <c:v>100.20348866720698</c:v>
                </c:pt>
                <c:pt idx="251">
                  <c:v>99.913333747420737</c:v>
                </c:pt>
                <c:pt idx="252">
                  <c:v>99.670319305294001</c:v>
                </c:pt>
                <c:pt idx="253">
                  <c:v>99.498069767163599</c:v>
                </c:pt>
                <c:pt idx="254">
                  <c:v>99.412252445045169</c:v>
                </c:pt>
                <c:pt idx="255">
                  <c:v>99.417613508078588</c:v>
                </c:pt>
                <c:pt idx="256">
                  <c:v>99.489193875640851</c:v>
                </c:pt>
                <c:pt idx="257">
                  <c:v>99.560871299759498</c:v>
                </c:pt>
                <c:pt idx="258">
                  <c:v>99.603461947257145</c:v>
                </c:pt>
                <c:pt idx="259">
                  <c:v>99.618181636082653</c:v>
                </c:pt>
                <c:pt idx="260">
                  <c:v>99.636739880895632</c:v>
                </c:pt>
                <c:pt idx="261">
                  <c:v>99.726350253301163</c:v>
                </c:pt>
                <c:pt idx="262">
                  <c:v>99.886865232337357</c:v>
                </c:pt>
                <c:pt idx="263">
                  <c:v>100.07844868352988</c:v>
                </c:pt>
                <c:pt idx="264">
                  <c:v>100.24247720547557</c:v>
                </c:pt>
                <c:pt idx="265">
                  <c:v>100.33660241946468</c:v>
                </c:pt>
                <c:pt idx="266">
                  <c:v>100.33143633836355</c:v>
                </c:pt>
                <c:pt idx="267">
                  <c:v>100.18621200278886</c:v>
                </c:pt>
                <c:pt idx="268">
                  <c:v>99.902765836312057</c:v>
                </c:pt>
                <c:pt idx="269">
                  <c:v>99.516897736640317</c:v>
                </c:pt>
                <c:pt idx="270">
                  <c:v>99.102576620391261</c:v>
                </c:pt>
                <c:pt idx="271">
                  <c:v>98.720669003674359</c:v>
                </c:pt>
                <c:pt idx="272">
                  <c:v>98.390632477199148</c:v>
                </c:pt>
                <c:pt idx="273">
                  <c:v>98.129723893675788</c:v>
                </c:pt>
                <c:pt idx="274">
                  <c:v>97.933045618001699</c:v>
                </c:pt>
                <c:pt idx="275">
                  <c:v>97.774294258924243</c:v>
                </c:pt>
                <c:pt idx="276">
                  <c:v>97.659588083303703</c:v>
                </c:pt>
                <c:pt idx="277">
                  <c:v>97.635350272305331</c:v>
                </c:pt>
                <c:pt idx="278">
                  <c:v>97.746127700601406</c:v>
                </c:pt>
                <c:pt idx="279">
                  <c:v>98.005754475698495</c:v>
                </c:pt>
                <c:pt idx="280">
                  <c:v>98.354290788187384</c:v>
                </c:pt>
                <c:pt idx="281">
                  <c:v>98.732977353581674</c:v>
                </c:pt>
                <c:pt idx="282">
                  <c:v>99.077161551924362</c:v>
                </c:pt>
                <c:pt idx="283">
                  <c:v>99.360422999647412</c:v>
                </c:pt>
                <c:pt idx="284">
                  <c:v>99.593776107319542</c:v>
                </c:pt>
                <c:pt idx="285">
                  <c:v>99.791684374468147</c:v>
                </c:pt>
                <c:pt idx="286">
                  <c:v>99.958868352870397</c:v>
                </c:pt>
                <c:pt idx="287">
                  <c:v>100.09260980650949</c:v>
                </c:pt>
                <c:pt idx="288">
                  <c:v>100.17856750753126</c:v>
                </c:pt>
                <c:pt idx="289">
                  <c:v>100.23804636618567</c:v>
                </c:pt>
                <c:pt idx="290">
                  <c:v>100.24793822975982</c:v>
                </c:pt>
                <c:pt idx="291">
                  <c:v>100.2181476998596</c:v>
                </c:pt>
                <c:pt idx="292">
                  <c:v>100.15317372137891</c:v>
                </c:pt>
                <c:pt idx="293">
                  <c:v>100.0706192264782</c:v>
                </c:pt>
                <c:pt idx="294">
                  <c:v>99.989923347205547</c:v>
                </c:pt>
                <c:pt idx="295">
                  <c:v>99.928575782644003</c:v>
                </c:pt>
                <c:pt idx="296">
                  <c:v>99.897517245449791</c:v>
                </c:pt>
                <c:pt idx="297">
                  <c:v>99.890476769621785</c:v>
                </c:pt>
                <c:pt idx="298">
                  <c:v>99.905795246753584</c:v>
                </c:pt>
                <c:pt idx="299">
                  <c:v>99.922146903437039</c:v>
                </c:pt>
                <c:pt idx="300">
                  <c:v>99.918380323748949</c:v>
                </c:pt>
                <c:pt idx="301">
                  <c:v>99.8758478091043</c:v>
                </c:pt>
                <c:pt idx="302">
                  <c:v>99.812761453822503</c:v>
                </c:pt>
                <c:pt idx="303">
                  <c:v>99.759002115381222</c:v>
                </c:pt>
                <c:pt idx="304">
                  <c:v>99.745971500781465</c:v>
                </c:pt>
                <c:pt idx="305">
                  <c:v>99.784728474977996</c:v>
                </c:pt>
                <c:pt idx="306">
                  <c:v>99.870059981724708</c:v>
                </c:pt>
                <c:pt idx="307">
                  <c:v>99.993232480070191</c:v>
                </c:pt>
                <c:pt idx="308">
                  <c:v>100.13953653315598</c:v>
                </c:pt>
                <c:pt idx="309">
                  <c:v>100.30532700243883</c:v>
                </c:pt>
                <c:pt idx="310">
                  <c:v>100.47898198160475</c:v>
                </c:pt>
                <c:pt idx="311">
                  <c:v>100.64261440522741</c:v>
                </c:pt>
                <c:pt idx="312">
                  <c:v>100.78327195924163</c:v>
                </c:pt>
                <c:pt idx="313">
                  <c:v>100.90115114796262</c:v>
                </c:pt>
                <c:pt idx="314">
                  <c:v>100.98729835894255</c:v>
                </c:pt>
                <c:pt idx="315">
                  <c:v>101.04544320450995</c:v>
                </c:pt>
                <c:pt idx="316">
                  <c:v>101.09166669942395</c:v>
                </c:pt>
                <c:pt idx="317">
                  <c:v>101.13775946705934</c:v>
                </c:pt>
                <c:pt idx="318">
                  <c:v>101.20082006034276</c:v>
                </c:pt>
                <c:pt idx="319">
                  <c:v>101.28965169058027</c:v>
                </c:pt>
                <c:pt idx="320">
                  <c:v>101.39743676614998</c:v>
                </c:pt>
                <c:pt idx="321">
                  <c:v>101.51617635289342</c:v>
                </c:pt>
                <c:pt idx="322">
                  <c:v>101.63608269417476</c:v>
                </c:pt>
                <c:pt idx="323">
                  <c:v>101.74938940581056</c:v>
                </c:pt>
                <c:pt idx="324">
                  <c:v>101.8543208727106</c:v>
                </c:pt>
                <c:pt idx="325">
                  <c:v>101.95133855611309</c:v>
                </c:pt>
                <c:pt idx="326">
                  <c:v>102.03392163085852</c:v>
                </c:pt>
                <c:pt idx="327">
                  <c:v>102.10264256368093</c:v>
                </c:pt>
                <c:pt idx="328">
                  <c:v>102.14926064624102</c:v>
                </c:pt>
                <c:pt idx="329">
                  <c:v>102.18290220700341</c:v>
                </c:pt>
                <c:pt idx="330">
                  <c:v>102.20900242985316</c:v>
                </c:pt>
                <c:pt idx="331">
                  <c:v>102.21969731944844</c:v>
                </c:pt>
                <c:pt idx="332">
                  <c:v>102.2141437793357</c:v>
                </c:pt>
                <c:pt idx="333">
                  <c:v>102.16704150256994</c:v>
                </c:pt>
                <c:pt idx="334">
                  <c:v>102.07164850563846</c:v>
                </c:pt>
                <c:pt idx="335">
                  <c:v>101.93655210950917</c:v>
                </c:pt>
                <c:pt idx="336">
                  <c:v>101.7697380411789</c:v>
                </c:pt>
                <c:pt idx="337">
                  <c:v>101.58579807486041</c:v>
                </c:pt>
                <c:pt idx="338">
                  <c:v>101.39175499473011</c:v>
                </c:pt>
                <c:pt idx="339">
                  <c:v>101.16682149526763</c:v>
                </c:pt>
                <c:pt idx="340">
                  <c:v>100.87757275965933</c:v>
                </c:pt>
                <c:pt idx="341">
                  <c:v>100.47053375061326</c:v>
                </c:pt>
                <c:pt idx="342">
                  <c:v>99.918109205490424</c:v>
                </c:pt>
                <c:pt idx="343">
                  <c:v>99.207765317603545</c:v>
                </c:pt>
                <c:pt idx="344">
                  <c:v>98.35768649322867</c:v>
                </c:pt>
                <c:pt idx="345">
                  <c:v>97.456082959310848</c:v>
                </c:pt>
                <c:pt idx="346">
                  <c:v>96.648315803812466</c:v>
                </c:pt>
                <c:pt idx="347">
                  <c:v>96.021891263062173</c:v>
                </c:pt>
                <c:pt idx="348">
                  <c:v>95.615460361362068</c:v>
                </c:pt>
                <c:pt idx="349">
                  <c:v>95.467060472075417</c:v>
                </c:pt>
                <c:pt idx="350">
                  <c:v>95.597419777420427</c:v>
                </c:pt>
                <c:pt idx="351">
                  <c:v>95.975218061997452</c:v>
                </c:pt>
                <c:pt idx="352">
                  <c:v>96.502983566781211</c:v>
                </c:pt>
                <c:pt idx="353">
                  <c:v>97.093093224722153</c:v>
                </c:pt>
                <c:pt idx="354">
                  <c:v>97.682718256225328</c:v>
                </c:pt>
                <c:pt idx="355">
                  <c:v>98.232694332104359</c:v>
                </c:pt>
                <c:pt idx="356">
                  <c:v>98.716949659929895</c:v>
                </c:pt>
                <c:pt idx="357">
                  <c:v>99.133655106703273</c:v>
                </c:pt>
                <c:pt idx="358">
                  <c:v>99.469913656258569</c:v>
                </c:pt>
                <c:pt idx="359">
                  <c:v>99.738592172726896</c:v>
                </c:pt>
                <c:pt idx="360">
                  <c:v>99.96227676660547</c:v>
                </c:pt>
                <c:pt idx="361">
                  <c:v>100.15700478641399</c:v>
                </c:pt>
                <c:pt idx="362">
                  <c:v>100.32574411128954</c:v>
                </c:pt>
                <c:pt idx="363">
                  <c:v>100.4446659972552</c:v>
                </c:pt>
                <c:pt idx="364">
                  <c:v>100.5059585232505</c:v>
                </c:pt>
                <c:pt idx="365">
                  <c:v>100.53611283224394</c:v>
                </c:pt>
                <c:pt idx="366">
                  <c:v>100.57099946261833</c:v>
                </c:pt>
                <c:pt idx="367">
                  <c:v>100.63418873752396</c:v>
                </c:pt>
                <c:pt idx="368">
                  <c:v>100.73394480176655</c:v>
                </c:pt>
                <c:pt idx="369">
                  <c:v>100.85208767816057</c:v>
                </c:pt>
                <c:pt idx="370">
                  <c:v>100.9740924198026</c:v>
                </c:pt>
                <c:pt idx="371">
                  <c:v>101.08716273557215</c:v>
                </c:pt>
                <c:pt idx="372">
                  <c:v>101.17726366111415</c:v>
                </c:pt>
                <c:pt idx="373">
                  <c:v>101.23432003313096</c:v>
                </c:pt>
                <c:pt idx="374">
                  <c:v>101.24662961387864</c:v>
                </c:pt>
                <c:pt idx="375">
                  <c:v>101.20927414286577</c:v>
                </c:pt>
                <c:pt idx="376">
                  <c:v>101.11620473692318</c:v>
                </c:pt>
                <c:pt idx="377">
                  <c:v>100.96874465522372</c:v>
                </c:pt>
                <c:pt idx="378">
                  <c:v>100.77700695382255</c:v>
                </c:pt>
                <c:pt idx="379">
                  <c:v>100.56340353498172</c:v>
                </c:pt>
                <c:pt idx="380">
                  <c:v>100.37770190072533</c:v>
                </c:pt>
                <c:pt idx="381">
                  <c:v>100.26118102167105</c:v>
                </c:pt>
                <c:pt idx="382">
                  <c:v>100.22200414094186</c:v>
                </c:pt>
                <c:pt idx="383">
                  <c:v>100.24280869803989</c:v>
                </c:pt>
                <c:pt idx="384">
                  <c:v>100.30580264939776</c:v>
                </c:pt>
                <c:pt idx="385">
                  <c:v>100.36131628966706</c:v>
                </c:pt>
                <c:pt idx="386">
                  <c:v>100.36305189537057</c:v>
                </c:pt>
                <c:pt idx="387">
                  <c:v>100.30631423270594</c:v>
                </c:pt>
                <c:pt idx="388">
                  <c:v>100.2303450764465</c:v>
                </c:pt>
                <c:pt idx="389">
                  <c:v>100.17588064671193</c:v>
                </c:pt>
                <c:pt idx="390">
                  <c:v>100.15757019710621</c:v>
                </c:pt>
                <c:pt idx="391">
                  <c:v>100.17486868192502</c:v>
                </c:pt>
                <c:pt idx="392">
                  <c:v>100.22604816979039</c:v>
                </c:pt>
                <c:pt idx="393">
                  <c:v>100.30501060296854</c:v>
                </c:pt>
                <c:pt idx="394">
                  <c:v>100.3994964349789</c:v>
                </c:pt>
                <c:pt idx="395">
                  <c:v>100.50622504070489</c:v>
                </c:pt>
                <c:pt idx="396">
                  <c:v>100.59610410425849</c:v>
                </c:pt>
                <c:pt idx="397">
                  <c:v>100.65240955628038</c:v>
                </c:pt>
                <c:pt idx="398">
                  <c:v>100.67953153213648</c:v>
                </c:pt>
                <c:pt idx="399">
                  <c:v>100.67652683259976</c:v>
                </c:pt>
                <c:pt idx="400">
                  <c:v>100.63739291669378</c:v>
                </c:pt>
                <c:pt idx="401">
                  <c:v>100.56729615287819</c:v>
                </c:pt>
                <c:pt idx="402">
                  <c:v>100.49985005400552</c:v>
                </c:pt>
                <c:pt idx="403">
                  <c:v>100.44818108661985</c:v>
                </c:pt>
                <c:pt idx="404">
                  <c:v>100.42571945771226</c:v>
                </c:pt>
                <c:pt idx="405">
                  <c:v>100.43357439792902</c:v>
                </c:pt>
                <c:pt idx="406">
                  <c:v>100.46183623174528</c:v>
                </c:pt>
                <c:pt idx="407">
                  <c:v>100.48225255782575</c:v>
                </c:pt>
                <c:pt idx="408">
                  <c:v>100.49024780246397</c:v>
                </c:pt>
                <c:pt idx="409">
                  <c:v>100.51706004133985</c:v>
                </c:pt>
                <c:pt idx="410">
                  <c:v>100.58644317898857</c:v>
                </c:pt>
                <c:pt idx="411">
                  <c:v>100.68451732847153</c:v>
                </c:pt>
                <c:pt idx="412">
                  <c:v>100.80036552384671</c:v>
                </c:pt>
                <c:pt idx="413">
                  <c:v>100.91997419333498</c:v>
                </c:pt>
                <c:pt idx="414">
                  <c:v>101.02248710351645</c:v>
                </c:pt>
                <c:pt idx="415">
                  <c:v>101.08971963124249</c:v>
                </c:pt>
                <c:pt idx="416">
                  <c:v>101.10681682160292</c:v>
                </c:pt>
                <c:pt idx="417">
                  <c:v>101.07178919729307</c:v>
                </c:pt>
                <c:pt idx="418">
                  <c:v>100.99945078167801</c:v>
                </c:pt>
                <c:pt idx="419">
                  <c:v>100.91245070847411</c:v>
                </c:pt>
                <c:pt idx="420">
                  <c:v>100.83682679499694</c:v>
                </c:pt>
                <c:pt idx="421">
                  <c:v>100.77500165772875</c:v>
                </c:pt>
                <c:pt idx="422">
                  <c:v>100.70952982542426</c:v>
                </c:pt>
                <c:pt idx="423">
                  <c:v>100.64799052691444</c:v>
                </c:pt>
                <c:pt idx="424">
                  <c:v>100.58640574037307</c:v>
                </c:pt>
                <c:pt idx="425">
                  <c:v>100.52113809656693</c:v>
                </c:pt>
                <c:pt idx="426">
                  <c:v>100.45159331547711</c:v>
                </c:pt>
                <c:pt idx="427">
                  <c:v>100.37969287703308</c:v>
                </c:pt>
                <c:pt idx="428">
                  <c:v>100.31543902844888</c:v>
                </c:pt>
                <c:pt idx="429">
                  <c:v>100.26368453157372</c:v>
                </c:pt>
                <c:pt idx="430">
                  <c:v>100.20116322505655</c:v>
                </c:pt>
                <c:pt idx="431">
                  <c:v>100.11869994791037</c:v>
                </c:pt>
                <c:pt idx="432">
                  <c:v>100.02869303061286</c:v>
                </c:pt>
                <c:pt idx="433">
                  <c:v>99.953883711743785</c:v>
                </c:pt>
                <c:pt idx="434">
                  <c:v>99.90717511617386</c:v>
                </c:pt>
                <c:pt idx="435">
                  <c:v>99.88131073762483</c:v>
                </c:pt>
                <c:pt idx="436">
                  <c:v>99.855808495175495</c:v>
                </c:pt>
                <c:pt idx="437">
                  <c:v>99.825417594395319</c:v>
                </c:pt>
                <c:pt idx="438">
                  <c:v>99.780022672434939</c:v>
                </c:pt>
                <c:pt idx="439">
                  <c:v>99.715456745270359</c:v>
                </c:pt>
                <c:pt idx="440">
                  <c:v>99.631859998593001</c:v>
                </c:pt>
                <c:pt idx="441">
                  <c:v>99.53688120975545</c:v>
                </c:pt>
                <c:pt idx="442">
                  <c:v>99.453796932404444</c:v>
                </c:pt>
                <c:pt idx="443">
                  <c:v>99.405365514841208</c:v>
                </c:pt>
                <c:pt idx="444">
                  <c:v>99.424604188933841</c:v>
                </c:pt>
                <c:pt idx="445">
                  <c:v>99.528026998244201</c:v>
                </c:pt>
                <c:pt idx="446">
                  <c:v>99.693538190413875</c:v>
                </c:pt>
                <c:pt idx="447">
                  <c:v>99.877738018632215</c:v>
                </c:pt>
                <c:pt idx="448">
                  <c:v>100.05495701019247</c:v>
                </c:pt>
                <c:pt idx="449">
                  <c:v>100.19423427903168</c:v>
                </c:pt>
                <c:pt idx="450">
                  <c:v>100.27701566062231</c:v>
                </c:pt>
                <c:pt idx="451">
                  <c:v>100.30227500562327</c:v>
                </c:pt>
                <c:pt idx="452">
                  <c:v>100.28847713228662</c:v>
                </c:pt>
                <c:pt idx="453">
                  <c:v>100.25891822299452</c:v>
                </c:pt>
                <c:pt idx="454">
                  <c:v>100.24092142290411</c:v>
                </c:pt>
                <c:pt idx="455">
                  <c:v>100.2533127833649</c:v>
                </c:pt>
                <c:pt idx="456">
                  <c:v>100.27742978567463</c:v>
                </c:pt>
                <c:pt idx="457">
                  <c:v>100.29834339151601</c:v>
                </c:pt>
                <c:pt idx="458">
                  <c:v>100.31541362464917</c:v>
                </c:pt>
                <c:pt idx="459">
                  <c:v>100.3240271150094</c:v>
                </c:pt>
                <c:pt idx="460">
                  <c:v>100.3282264807723</c:v>
                </c:pt>
                <c:pt idx="461">
                  <c:v>100.34064071205403</c:v>
                </c:pt>
                <c:pt idx="462">
                  <c:v>100.36167166365432</c:v>
                </c:pt>
                <c:pt idx="463">
                  <c:v>100.36391800788945</c:v>
                </c:pt>
                <c:pt idx="464">
                  <c:v>100.3290228040815</c:v>
                </c:pt>
                <c:pt idx="465">
                  <c:v>100.25117969873841</c:v>
                </c:pt>
                <c:pt idx="466">
                  <c:v>100.1494453157886</c:v>
                </c:pt>
                <c:pt idx="467">
                  <c:v>100.06884934969945</c:v>
                </c:pt>
                <c:pt idx="468">
                  <c:v>100.03702406639333</c:v>
                </c:pt>
                <c:pt idx="469">
                  <c:v>100.03619629355131</c:v>
                </c:pt>
                <c:pt idx="470">
                  <c:v>100.05488314763049</c:v>
                </c:pt>
                <c:pt idx="471">
                  <c:v>100.07573191205739</c:v>
                </c:pt>
                <c:pt idx="472">
                  <c:v>100.07823033938519</c:v>
                </c:pt>
                <c:pt idx="473">
                  <c:v>100.07590751742518</c:v>
                </c:pt>
                <c:pt idx="474">
                  <c:v>100.08377605647914</c:v>
                </c:pt>
                <c:pt idx="475">
                  <c:v>100.10170211437287</c:v>
                </c:pt>
                <c:pt idx="476">
                  <c:v>100.1107983473469</c:v>
                </c:pt>
                <c:pt idx="477">
                  <c:v>100.10357184846754</c:v>
                </c:pt>
                <c:pt idx="478">
                  <c:v>100.06136643891934</c:v>
                </c:pt>
                <c:pt idx="479">
                  <c:v>99.942363625678681</c:v>
                </c:pt>
                <c:pt idx="480">
                  <c:v>99.720840409897079</c:v>
                </c:pt>
                <c:pt idx="481">
                  <c:v>99.40444768815783</c:v>
                </c:pt>
                <c:pt idx="482">
                  <c:v>99.037918015297649</c:v>
                </c:pt>
                <c:pt idx="483">
                  <c:v>98.7466858091354</c:v>
                </c:pt>
                <c:pt idx="484">
                  <c:v>98.636596232013844</c:v>
                </c:pt>
                <c:pt idx="485">
                  <c:v>98.722231745431088</c:v>
                </c:pt>
                <c:pt idx="486">
                  <c:v>98.949098839618102</c:v>
                </c:pt>
                <c:pt idx="487">
                  <c:v>99.266207745493645</c:v>
                </c:pt>
                <c:pt idx="488">
                  <c:v>99.637965961605303</c:v>
                </c:pt>
                <c:pt idx="489">
                  <c:v>100.02884753523011</c:v>
                </c:pt>
                <c:pt idx="490">
                  <c:v>100.4163984079924</c:v>
                </c:pt>
                <c:pt idx="491">
                  <c:v>100.78115498451277</c:v>
                </c:pt>
                <c:pt idx="492">
                  <c:v>101.11232863632094</c:v>
                </c:pt>
                <c:pt idx="493">
                  <c:v>101.41363218899282</c:v>
                </c:pt>
                <c:pt idx="494">
                  <c:v>101.70653012469084</c:v>
                </c:pt>
                <c:pt idx="495">
                  <c:v>101.99888138755446</c:v>
                </c:pt>
              </c:numCache>
            </c:numRef>
          </c:val>
          <c:smooth val="0"/>
          <c:extLst>
            <c:ext xmlns:c16="http://schemas.microsoft.com/office/drawing/2014/chart" uri="{C3380CC4-5D6E-409C-BE32-E72D297353CC}">
              <c16:uniqueId val="{00000001-523E-4AFE-A310-7A70C489FF92}"/>
            </c:ext>
          </c:extLst>
        </c:ser>
        <c:ser>
          <c:idx val="2"/>
          <c:order val="2"/>
          <c:spPr>
            <a:ln w="635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523E-4AFE-A310-7A70C489FF92}"/>
            </c:ext>
          </c:extLst>
        </c:ser>
        <c:dLbls>
          <c:showLegendKey val="0"/>
          <c:showVal val="0"/>
          <c:showCatName val="0"/>
          <c:showSerName val="0"/>
          <c:showPercent val="0"/>
          <c:showBubbleSize val="0"/>
        </c:dLbls>
        <c:marker val="1"/>
        <c:smooth val="0"/>
        <c:axId val="832873656"/>
        <c:axId val="1"/>
      </c:lineChart>
      <c:catAx>
        <c:axId val="83287365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3287365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Datos!$K$3:$K$54</c:f>
              <c:numCache>
                <c:formatCode>0.00</c:formatCode>
                <c:ptCount val="52"/>
                <c:pt idx="0">
                  <c:v>100.5801439421811</c:v>
                </c:pt>
                <c:pt idx="1">
                  <c:v>100.79199917765119</c:v>
                </c:pt>
                <c:pt idx="2">
                  <c:v>101.01276669017358</c:v>
                </c:pt>
                <c:pt idx="3">
                  <c:v>101.16513374150593</c:v>
                </c:pt>
                <c:pt idx="4">
                  <c:v>101.23241297436807</c:v>
                </c:pt>
                <c:pt idx="5">
                  <c:v>101.16216340029018</c:v>
                </c:pt>
                <c:pt idx="6">
                  <c:v>100.96034424447376</c:v>
                </c:pt>
                <c:pt idx="7">
                  <c:v>100.67809158097498</c:v>
                </c:pt>
                <c:pt idx="8">
                  <c:v>100.38964893536425</c:v>
                </c:pt>
                <c:pt idx="9">
                  <c:v>100.15094650037881</c:v>
                </c:pt>
                <c:pt idx="10">
                  <c:v>99.991495818630128</c:v>
                </c:pt>
                <c:pt idx="11">
                  <c:v>99.939067215920147</c:v>
                </c:pt>
                <c:pt idx="12">
                  <c:v>99.946478362491746</c:v>
                </c:pt>
                <c:pt idx="13">
                  <c:v>100.00023039433333</c:v>
                </c:pt>
                <c:pt idx="14">
                  <c:v>100.10049472525959</c:v>
                </c:pt>
                <c:pt idx="15">
                  <c:v>100.21688472731643</c:v>
                </c:pt>
                <c:pt idx="16">
                  <c:v>100.32919303354319</c:v>
                </c:pt>
                <c:pt idx="17">
                  <c:v>100.41595217033263</c:v>
                </c:pt>
                <c:pt idx="18">
                  <c:v>100.48576101994013</c:v>
                </c:pt>
                <c:pt idx="19">
                  <c:v>100.54859232893011</c:v>
                </c:pt>
                <c:pt idx="20">
                  <c:v>100.60610604856112</c:v>
                </c:pt>
                <c:pt idx="21">
                  <c:v>100.60702065198724</c:v>
                </c:pt>
                <c:pt idx="22">
                  <c:v>100.50203999491708</c:v>
                </c:pt>
                <c:pt idx="23">
                  <c:v>100.32594091135356</c:v>
                </c:pt>
                <c:pt idx="24">
                  <c:v>100.12197076340438</c:v>
                </c:pt>
                <c:pt idx="25">
                  <c:v>99.907626279990367</c:v>
                </c:pt>
                <c:pt idx="26">
                  <c:v>99.739019898579727</c:v>
                </c:pt>
                <c:pt idx="27">
                  <c:v>99.620193890883044</c:v>
                </c:pt>
                <c:pt idx="28">
                  <c:v>99.523745709801531</c:v>
                </c:pt>
                <c:pt idx="29">
                  <c:v>99.480913189951409</c:v>
                </c:pt>
                <c:pt idx="30">
                  <c:v>99.503029227055436</c:v>
                </c:pt>
                <c:pt idx="31">
                  <c:v>99.552639284382053</c:v>
                </c:pt>
                <c:pt idx="32">
                  <c:v>99.541143504735899</c:v>
                </c:pt>
                <c:pt idx="33">
                  <c:v>99.497118221799809</c:v>
                </c:pt>
                <c:pt idx="34">
                  <c:v>99.446483983046889</c:v>
                </c:pt>
                <c:pt idx="35">
                  <c:v>99.351828455659074</c:v>
                </c:pt>
                <c:pt idx="36">
                  <c:v>99.21402039771975</c:v>
                </c:pt>
                <c:pt idx="37">
                  <c:v>99.069817643326004</c:v>
                </c:pt>
                <c:pt idx="38">
                  <c:v>98.904216029251302</c:v>
                </c:pt>
                <c:pt idx="39">
                  <c:v>98.777805143394218</c:v>
                </c:pt>
                <c:pt idx="40">
                  <c:v>98.760894307366613</c:v>
                </c:pt>
                <c:pt idx="41">
                  <c:v>98.877056307357023</c:v>
                </c:pt>
                <c:pt idx="42">
                  <c:v>99.073837047066547</c:v>
                </c:pt>
                <c:pt idx="43">
                  <c:v>99.304530637292984</c:v>
                </c:pt>
                <c:pt idx="44">
                  <c:v>99.56413035646068</c:v>
                </c:pt>
                <c:pt idx="45">
                  <c:v>99.819743949907888</c:v>
                </c:pt>
                <c:pt idx="46">
                  <c:v>100.06963580336765</c:v>
                </c:pt>
                <c:pt idx="47">
                  <c:v>100.33462574937273</c:v>
                </c:pt>
                <c:pt idx="48">
                  <c:v>100.6081815172963</c:v>
                </c:pt>
                <c:pt idx="49">
                  <c:v>100.86222081272544</c:v>
                </c:pt>
                <c:pt idx="50">
                  <c:v>101.12910250551887</c:v>
                </c:pt>
                <c:pt idx="51">
                  <c:v>101.40272027341646</c:v>
                </c:pt>
              </c:numCache>
            </c:numRef>
          </c:val>
          <c:smooth val="0"/>
          <c:extLst>
            <c:ext xmlns:c16="http://schemas.microsoft.com/office/drawing/2014/chart" uri="{C3380CC4-5D6E-409C-BE32-E72D297353CC}">
              <c16:uniqueId val="{00000000-088F-4C58-A461-6F4EDA88EEE7}"/>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088F-4C58-A461-6F4EDA88EEE7}"/>
            </c:ext>
          </c:extLst>
        </c:ser>
        <c:dLbls>
          <c:showLegendKey val="0"/>
          <c:showVal val="0"/>
          <c:showCatName val="0"/>
          <c:showSerName val="0"/>
          <c:showPercent val="0"/>
          <c:showBubbleSize val="0"/>
        </c:dLbls>
        <c:smooth val="0"/>
        <c:axId val="832838560"/>
        <c:axId val="1"/>
      </c:lineChart>
      <c:catAx>
        <c:axId val="8328385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385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Datos!$L$3:$L$54</c:f>
              <c:numCache>
                <c:formatCode>0.00</c:formatCode>
                <c:ptCount val="52"/>
                <c:pt idx="0">
                  <c:v>99.082649363372369</c:v>
                </c:pt>
                <c:pt idx="1">
                  <c:v>99.085676915413998</c:v>
                </c:pt>
                <c:pt idx="2">
                  <c:v>99.168209149369645</c:v>
                </c:pt>
                <c:pt idx="3">
                  <c:v>99.324234303179537</c:v>
                </c:pt>
                <c:pt idx="4">
                  <c:v>99.531031826020808</c:v>
                </c:pt>
                <c:pt idx="5">
                  <c:v>99.758711481542193</c:v>
                </c:pt>
                <c:pt idx="6">
                  <c:v>99.972834075929271</c:v>
                </c:pt>
                <c:pt idx="7">
                  <c:v>100.14408098328363</c:v>
                </c:pt>
                <c:pt idx="8">
                  <c:v>100.26437832781382</c:v>
                </c:pt>
                <c:pt idx="9">
                  <c:v>100.34056295688275</c:v>
                </c:pt>
                <c:pt idx="10">
                  <c:v>100.40407235745784</c:v>
                </c:pt>
                <c:pt idx="11">
                  <c:v>100.48471478846568</c:v>
                </c:pt>
                <c:pt idx="12">
                  <c:v>100.58329091182325</c:v>
                </c:pt>
                <c:pt idx="13">
                  <c:v>100.68231157590763</c:v>
                </c:pt>
                <c:pt idx="14">
                  <c:v>100.75635197574167</c:v>
                </c:pt>
                <c:pt idx="15">
                  <c:v>100.78914556721131</c:v>
                </c:pt>
                <c:pt idx="16">
                  <c:v>100.79575074473783</c:v>
                </c:pt>
                <c:pt idx="17">
                  <c:v>100.80679682694998</c:v>
                </c:pt>
                <c:pt idx="18">
                  <c:v>100.84535665054801</c:v>
                </c:pt>
                <c:pt idx="19">
                  <c:v>100.89057937173739</c:v>
                </c:pt>
                <c:pt idx="20">
                  <c:v>100.93314088195716</c:v>
                </c:pt>
                <c:pt idx="21">
                  <c:v>100.98656486220737</c:v>
                </c:pt>
                <c:pt idx="22">
                  <c:v>101.06359522940411</c:v>
                </c:pt>
                <c:pt idx="23">
                  <c:v>101.17400658519593</c:v>
                </c:pt>
                <c:pt idx="24">
                  <c:v>101.32021387521246</c:v>
                </c:pt>
                <c:pt idx="25">
                  <c:v>101.4620800524506</c:v>
                </c:pt>
                <c:pt idx="26">
                  <c:v>101.56472783538356</c:v>
                </c:pt>
                <c:pt idx="27">
                  <c:v>101.61163558660441</c:v>
                </c:pt>
                <c:pt idx="28">
                  <c:v>101.5896625760322</c:v>
                </c:pt>
                <c:pt idx="29">
                  <c:v>101.50114988520168</c:v>
                </c:pt>
                <c:pt idx="30">
                  <c:v>101.37518711785802</c:v>
                </c:pt>
                <c:pt idx="31">
                  <c:v>101.23946270322313</c:v>
                </c:pt>
                <c:pt idx="32">
                  <c:v>101.09987059552249</c:v>
                </c:pt>
                <c:pt idx="33">
                  <c:v>100.94132440765604</c:v>
                </c:pt>
                <c:pt idx="34">
                  <c:v>100.73824212270048</c:v>
                </c:pt>
                <c:pt idx="35">
                  <c:v>100.45836968742518</c:v>
                </c:pt>
                <c:pt idx="36">
                  <c:v>100.07382837048343</c:v>
                </c:pt>
                <c:pt idx="37">
                  <c:v>99.579002060324683</c:v>
                </c:pt>
                <c:pt idx="38">
                  <c:v>99.007207748170842</c:v>
                </c:pt>
                <c:pt idx="39">
                  <c:v>98.4596122778579</c:v>
                </c:pt>
                <c:pt idx="40">
                  <c:v>98.074626100364014</c:v>
                </c:pt>
                <c:pt idx="41">
                  <c:v>97.904408992105147</c:v>
                </c:pt>
                <c:pt idx="42">
                  <c:v>97.91706232978801</c:v>
                </c:pt>
                <c:pt idx="43">
                  <c:v>98.060200575963947</c:v>
                </c:pt>
                <c:pt idx="44">
                  <c:v>98.286774374819004</c:v>
                </c:pt>
                <c:pt idx="45">
                  <c:v>98.549368583597911</c:v>
                </c:pt>
                <c:pt idx="46">
                  <c:v>98.81551681673271</c:v>
                </c:pt>
                <c:pt idx="47">
                  <c:v>99.071912587253053</c:v>
                </c:pt>
                <c:pt idx="48">
                  <c:v>99.328326048440317</c:v>
                </c:pt>
                <c:pt idx="49">
                  <c:v>99.608798619277565</c:v>
                </c:pt>
                <c:pt idx="50">
                  <c:v>99.923179456371471</c:v>
                </c:pt>
                <c:pt idx="51">
                  <c:v>100.26761240504854</c:v>
                </c:pt>
              </c:numCache>
            </c:numRef>
          </c:val>
          <c:smooth val="0"/>
          <c:extLst>
            <c:ext xmlns:c16="http://schemas.microsoft.com/office/drawing/2014/chart" uri="{C3380CC4-5D6E-409C-BE32-E72D297353CC}">
              <c16:uniqueId val="{00000000-2BBA-4300-B13A-904EA288EAA0}"/>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2BBA-4300-B13A-904EA288EAA0}"/>
            </c:ext>
          </c:extLst>
        </c:ser>
        <c:dLbls>
          <c:showLegendKey val="0"/>
          <c:showVal val="0"/>
          <c:showCatName val="0"/>
          <c:showSerName val="0"/>
          <c:showPercent val="0"/>
          <c:showBubbleSize val="0"/>
        </c:dLbls>
        <c:smooth val="0"/>
        <c:axId val="832840200"/>
        <c:axId val="1"/>
      </c:lineChart>
      <c:catAx>
        <c:axId val="8328402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4020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Datos!$M$3:$M$54</c:f>
              <c:numCache>
                <c:formatCode>0.00</c:formatCode>
                <c:ptCount val="52"/>
                <c:pt idx="0">
                  <c:v>100.20889637967746</c:v>
                </c:pt>
                <c:pt idx="1">
                  <c:v>100.25292602526736</c:v>
                </c:pt>
                <c:pt idx="2">
                  <c:v>100.32226479090635</c:v>
                </c:pt>
                <c:pt idx="3">
                  <c:v>100.40242818551246</c:v>
                </c:pt>
                <c:pt idx="4">
                  <c:v>100.47997407626573</c:v>
                </c:pt>
                <c:pt idx="5">
                  <c:v>100.54528748264784</c:v>
                </c:pt>
                <c:pt idx="6">
                  <c:v>100.58465099744029</c:v>
                </c:pt>
                <c:pt idx="7">
                  <c:v>100.58707989995494</c:v>
                </c:pt>
                <c:pt idx="8">
                  <c:v>100.55306832859713</c:v>
                </c:pt>
                <c:pt idx="9">
                  <c:v>100.49597475896962</c:v>
                </c:pt>
                <c:pt idx="10">
                  <c:v>100.43653771389916</c:v>
                </c:pt>
                <c:pt idx="11">
                  <c:v>100.38866460662852</c:v>
                </c:pt>
                <c:pt idx="12">
                  <c:v>100.34483295166559</c:v>
                </c:pt>
                <c:pt idx="13">
                  <c:v>100.30240411032661</c:v>
                </c:pt>
                <c:pt idx="14">
                  <c:v>100.27758523516557</c:v>
                </c:pt>
                <c:pt idx="15">
                  <c:v>100.27820024013657</c:v>
                </c:pt>
                <c:pt idx="16">
                  <c:v>100.29235733448694</c:v>
                </c:pt>
                <c:pt idx="17">
                  <c:v>100.31635716616813</c:v>
                </c:pt>
                <c:pt idx="18">
                  <c:v>100.3173732637309</c:v>
                </c:pt>
                <c:pt idx="19">
                  <c:v>100.26503436653775</c:v>
                </c:pt>
                <c:pt idx="20">
                  <c:v>100.15234449319121</c:v>
                </c:pt>
                <c:pt idx="21">
                  <c:v>99.997814214130301</c:v>
                </c:pt>
                <c:pt idx="22">
                  <c:v>99.853841293300803</c:v>
                </c:pt>
                <c:pt idx="23">
                  <c:v>99.758482164899405</c:v>
                </c:pt>
                <c:pt idx="24">
                  <c:v>99.718653224482892</c:v>
                </c:pt>
                <c:pt idx="25">
                  <c:v>99.715317419836225</c:v>
                </c:pt>
                <c:pt idx="26">
                  <c:v>99.736325512025957</c:v>
                </c:pt>
                <c:pt idx="27">
                  <c:v>99.76637440078305</c:v>
                </c:pt>
                <c:pt idx="28">
                  <c:v>99.791907404050619</c:v>
                </c:pt>
                <c:pt idx="29">
                  <c:v>99.816708608920905</c:v>
                </c:pt>
                <c:pt idx="30">
                  <c:v>99.843387042753719</c:v>
                </c:pt>
                <c:pt idx="31">
                  <c:v>99.879134073444504</c:v>
                </c:pt>
                <c:pt idx="32">
                  <c:v>99.907630514819061</c:v>
                </c:pt>
                <c:pt idx="33">
                  <c:v>99.910724781167758</c:v>
                </c:pt>
                <c:pt idx="34">
                  <c:v>99.872696772865581</c:v>
                </c:pt>
                <c:pt idx="35">
                  <c:v>99.784200035219342</c:v>
                </c:pt>
                <c:pt idx="36">
                  <c:v>99.638046374864061</c:v>
                </c:pt>
                <c:pt idx="37">
                  <c:v>99.444200965433993</c:v>
                </c:pt>
                <c:pt idx="38">
                  <c:v>99.247403192534122</c:v>
                </c:pt>
                <c:pt idx="39">
                  <c:v>99.109456971534371</c:v>
                </c:pt>
                <c:pt idx="40">
                  <c:v>99.037148995156841</c:v>
                </c:pt>
                <c:pt idx="41">
                  <c:v>99.027278561572089</c:v>
                </c:pt>
                <c:pt idx="42">
                  <c:v>99.068165268174567</c:v>
                </c:pt>
                <c:pt idx="43">
                  <c:v>99.162236347328815</c:v>
                </c:pt>
                <c:pt idx="44">
                  <c:v>99.313486369441833</c:v>
                </c:pt>
                <c:pt idx="45">
                  <c:v>99.519317047106867</c:v>
                </c:pt>
                <c:pt idx="46">
                  <c:v>99.76982536835466</c:v>
                </c:pt>
                <c:pt idx="47">
                  <c:v>100.0266115231381</c:v>
                </c:pt>
                <c:pt idx="48">
                  <c:v>100.26829420009079</c:v>
                </c:pt>
                <c:pt idx="49">
                  <c:v>100.49978136460372</c:v>
                </c:pt>
                <c:pt idx="50">
                  <c:v>100.72114332743756</c:v>
                </c:pt>
                <c:pt idx="51">
                  <c:v>100.92912810551088</c:v>
                </c:pt>
              </c:numCache>
            </c:numRef>
          </c:val>
          <c:smooth val="0"/>
          <c:extLst>
            <c:ext xmlns:c16="http://schemas.microsoft.com/office/drawing/2014/chart" uri="{C3380CC4-5D6E-409C-BE32-E72D297353CC}">
              <c16:uniqueId val="{00000000-1D98-4919-B678-98F7ABE253DA}"/>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1D98-4919-B678-98F7ABE253DA}"/>
            </c:ext>
          </c:extLst>
        </c:ser>
        <c:dLbls>
          <c:showLegendKey val="0"/>
          <c:showVal val="0"/>
          <c:showCatName val="0"/>
          <c:showSerName val="0"/>
          <c:showPercent val="0"/>
          <c:showBubbleSize val="0"/>
        </c:dLbls>
        <c:smooth val="0"/>
        <c:axId val="832841840"/>
        <c:axId val="1"/>
      </c:lineChart>
      <c:catAx>
        <c:axId val="8328418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418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Datos!$N$3:$N$54</c:f>
              <c:numCache>
                <c:formatCode>0.00</c:formatCode>
                <c:ptCount val="52"/>
                <c:pt idx="0">
                  <c:v>101.9827082841245</c:v>
                </c:pt>
                <c:pt idx="1">
                  <c:v>101.71733879556821</c:v>
                </c:pt>
                <c:pt idx="2">
                  <c:v>101.34923422038196</c:v>
                </c:pt>
                <c:pt idx="3">
                  <c:v>100.94693578629291</c:v>
                </c:pt>
                <c:pt idx="4">
                  <c:v>100.56494922526784</c:v>
                </c:pt>
                <c:pt idx="5">
                  <c:v>100.23312488777239</c:v>
                </c:pt>
                <c:pt idx="6">
                  <c:v>99.984526300996748</c:v>
                </c:pt>
                <c:pt idx="7">
                  <c:v>99.838192194800044</c:v>
                </c:pt>
                <c:pt idx="8">
                  <c:v>99.787815622651664</c:v>
                </c:pt>
                <c:pt idx="9">
                  <c:v>99.804217297478743</c:v>
                </c:pt>
                <c:pt idx="10">
                  <c:v>99.837759439864129</c:v>
                </c:pt>
                <c:pt idx="11">
                  <c:v>99.862964001967825</c:v>
                </c:pt>
                <c:pt idx="12">
                  <c:v>99.876746181763465</c:v>
                </c:pt>
                <c:pt idx="13">
                  <c:v>99.891608785785166</c:v>
                </c:pt>
                <c:pt idx="14">
                  <c:v>99.928595386795322</c:v>
                </c:pt>
                <c:pt idx="15">
                  <c:v>99.992262362829806</c:v>
                </c:pt>
                <c:pt idx="16">
                  <c:v>100.06773296800749</c:v>
                </c:pt>
                <c:pt idx="17">
                  <c:v>100.10156336834001</c:v>
                </c:pt>
                <c:pt idx="18">
                  <c:v>100.06765643848276</c:v>
                </c:pt>
                <c:pt idx="19">
                  <c:v>100.00593739342813</c:v>
                </c:pt>
                <c:pt idx="20">
                  <c:v>99.949226758693541</c:v>
                </c:pt>
                <c:pt idx="21">
                  <c:v>99.90151627725291</c:v>
                </c:pt>
                <c:pt idx="22">
                  <c:v>99.85089980509234</c:v>
                </c:pt>
                <c:pt idx="23">
                  <c:v>99.767699632061053</c:v>
                </c:pt>
                <c:pt idx="24">
                  <c:v>99.660097970468897</c:v>
                </c:pt>
                <c:pt idx="25">
                  <c:v>99.562789367487042</c:v>
                </c:pt>
                <c:pt idx="26">
                  <c:v>99.489523170245036</c:v>
                </c:pt>
                <c:pt idx="27">
                  <c:v>99.44172535828362</c:v>
                </c:pt>
                <c:pt idx="28">
                  <c:v>99.416399298841569</c:v>
                </c:pt>
                <c:pt idx="29">
                  <c:v>99.400728201563368</c:v>
                </c:pt>
                <c:pt idx="30">
                  <c:v>99.381468066429591</c:v>
                </c:pt>
                <c:pt idx="31">
                  <c:v>99.355570440039486</c:v>
                </c:pt>
                <c:pt idx="32">
                  <c:v>99.314464989213675</c:v>
                </c:pt>
                <c:pt idx="33">
                  <c:v>99.274423822881658</c:v>
                </c:pt>
                <c:pt idx="34">
                  <c:v>99.277720931105648</c:v>
                </c:pt>
                <c:pt idx="35">
                  <c:v>99.375855375026703</c:v>
                </c:pt>
                <c:pt idx="36">
                  <c:v>99.613668637004253</c:v>
                </c:pt>
                <c:pt idx="37">
                  <c:v>100.00675480369127</c:v>
                </c:pt>
                <c:pt idx="38">
                  <c:v>100.49990645498841</c:v>
                </c:pt>
                <c:pt idx="39">
                  <c:v>100.93337456458831</c:v>
                </c:pt>
                <c:pt idx="40">
                  <c:v>101.17942028818933</c:v>
                </c:pt>
                <c:pt idx="41">
                  <c:v>101.22386100219489</c:v>
                </c:pt>
                <c:pt idx="42">
                  <c:v>101.11201813192451</c:v>
                </c:pt>
                <c:pt idx="43">
                  <c:v>100.87666787506224</c:v>
                </c:pt>
                <c:pt idx="44">
                  <c:v>100.55627795061457</c:v>
                </c:pt>
                <c:pt idx="45">
                  <c:v>100.19728539726076</c:v>
                </c:pt>
                <c:pt idx="46">
                  <c:v>99.844609514206113</c:v>
                </c:pt>
                <c:pt idx="47">
                  <c:v>99.544701609209142</c:v>
                </c:pt>
                <c:pt idx="48">
                  <c:v>99.322866692330933</c:v>
                </c:pt>
                <c:pt idx="49">
                  <c:v>99.171226854491081</c:v>
                </c:pt>
                <c:pt idx="50">
                  <c:v>99.053245078600554</c:v>
                </c:pt>
                <c:pt idx="51">
                  <c:v>98.931840790013169</c:v>
                </c:pt>
              </c:numCache>
            </c:numRef>
          </c:val>
          <c:smooth val="0"/>
          <c:extLst>
            <c:ext xmlns:c16="http://schemas.microsoft.com/office/drawing/2014/chart" uri="{C3380CC4-5D6E-409C-BE32-E72D297353CC}">
              <c16:uniqueId val="{00000000-976B-430B-87CF-7A955674DA0E}"/>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976B-430B-87CF-7A955674DA0E}"/>
            </c:ext>
          </c:extLst>
        </c:ser>
        <c:dLbls>
          <c:showLegendKey val="0"/>
          <c:showVal val="0"/>
          <c:showCatName val="0"/>
          <c:showSerName val="0"/>
          <c:showPercent val="0"/>
          <c:showBubbleSize val="0"/>
        </c:dLbls>
        <c:smooth val="0"/>
        <c:axId val="832837248"/>
        <c:axId val="1"/>
      </c:lineChart>
      <c:catAx>
        <c:axId val="8328372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3724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Datos!$O$3:$O$54</c:f>
              <c:numCache>
                <c:formatCode>0.00</c:formatCode>
                <c:ptCount val="52"/>
                <c:pt idx="0">
                  <c:v>100.69538682683324</c:v>
                </c:pt>
                <c:pt idx="1">
                  <c:v>100.90251868784381</c:v>
                </c:pt>
                <c:pt idx="2">
                  <c:v>101.07067215706243</c:v>
                </c:pt>
                <c:pt idx="3">
                  <c:v>101.19966887895283</c:v>
                </c:pt>
                <c:pt idx="4">
                  <c:v>101.29119865774959</c:v>
                </c:pt>
                <c:pt idx="5">
                  <c:v>101.34951774843134</c:v>
                </c:pt>
                <c:pt idx="6">
                  <c:v>101.37678578088244</c:v>
                </c:pt>
                <c:pt idx="7">
                  <c:v>101.37772589828703</c:v>
                </c:pt>
                <c:pt idx="8">
                  <c:v>101.36229556293375</c:v>
                </c:pt>
                <c:pt idx="9">
                  <c:v>101.34185452217781</c:v>
                </c:pt>
                <c:pt idx="10">
                  <c:v>101.32608287386665</c:v>
                </c:pt>
                <c:pt idx="11">
                  <c:v>101.32040497969082</c:v>
                </c:pt>
                <c:pt idx="12">
                  <c:v>101.32323400136885</c:v>
                </c:pt>
                <c:pt idx="13">
                  <c:v>101.32987906506349</c:v>
                </c:pt>
                <c:pt idx="14">
                  <c:v>101.33589093134174</c:v>
                </c:pt>
                <c:pt idx="15">
                  <c:v>101.34072671826262</c:v>
                </c:pt>
                <c:pt idx="16">
                  <c:v>101.34678680370884</c:v>
                </c:pt>
                <c:pt idx="17">
                  <c:v>101.35660829083517</c:v>
                </c:pt>
                <c:pt idx="18">
                  <c:v>101.37016924814023</c:v>
                </c:pt>
                <c:pt idx="19">
                  <c:v>101.38579356441872</c:v>
                </c:pt>
                <c:pt idx="20">
                  <c:v>101.40557472229825</c:v>
                </c:pt>
                <c:pt idx="21">
                  <c:v>101.43259998275616</c:v>
                </c:pt>
                <c:pt idx="22">
                  <c:v>101.46757970665074</c:v>
                </c:pt>
                <c:pt idx="23">
                  <c:v>101.50568195566156</c:v>
                </c:pt>
                <c:pt idx="24">
                  <c:v>101.53907243816764</c:v>
                </c:pt>
                <c:pt idx="25">
                  <c:v>101.56082259532242</c:v>
                </c:pt>
                <c:pt idx="26">
                  <c:v>101.57018680013981</c:v>
                </c:pt>
                <c:pt idx="27">
                  <c:v>101.56872416379129</c:v>
                </c:pt>
                <c:pt idx="28">
                  <c:v>101.55703224923876</c:v>
                </c:pt>
                <c:pt idx="29">
                  <c:v>101.53343322665661</c:v>
                </c:pt>
                <c:pt idx="30">
                  <c:v>101.49505884636827</c:v>
                </c:pt>
                <c:pt idx="31">
                  <c:v>101.4395052860764</c:v>
                </c:pt>
                <c:pt idx="32">
                  <c:v>101.36628389738956</c:v>
                </c:pt>
                <c:pt idx="33">
                  <c:v>101.2757550426291</c:v>
                </c:pt>
                <c:pt idx="34">
                  <c:v>101.1664257492866</c:v>
                </c:pt>
                <c:pt idx="35">
                  <c:v>101.03193824849423</c:v>
                </c:pt>
                <c:pt idx="36">
                  <c:v>100.86301059426559</c:v>
                </c:pt>
                <c:pt idx="37">
                  <c:v>100.64908373826449</c:v>
                </c:pt>
                <c:pt idx="38">
                  <c:v>100.38238572819445</c:v>
                </c:pt>
                <c:pt idx="39">
                  <c:v>100.06683382556368</c:v>
                </c:pt>
                <c:pt idx="40">
                  <c:v>99.722054156189088</c:v>
                </c:pt>
                <c:pt idx="41">
                  <c:v>99.373598734026189</c:v>
                </c:pt>
                <c:pt idx="42">
                  <c:v>99.043699706406741</c:v>
                </c:pt>
                <c:pt idx="43">
                  <c:v>98.753161848748036</c:v>
                </c:pt>
                <c:pt idx="44">
                  <c:v>98.514911815110779</c:v>
                </c:pt>
                <c:pt idx="45">
                  <c:v>98.335647241881446</c:v>
                </c:pt>
                <c:pt idx="46">
                  <c:v>98.213532261779321</c:v>
                </c:pt>
                <c:pt idx="47">
                  <c:v>98.136057815969821</c:v>
                </c:pt>
                <c:pt idx="48">
                  <c:v>98.088082236527001</c:v>
                </c:pt>
                <c:pt idx="49">
                  <c:v>98.058524292864789</c:v>
                </c:pt>
                <c:pt idx="50">
                  <c:v>98.044034084121222</c:v>
                </c:pt>
                <c:pt idx="51">
                  <c:v>98.042898185359249</c:v>
                </c:pt>
              </c:numCache>
            </c:numRef>
          </c:val>
          <c:smooth val="0"/>
          <c:extLst>
            <c:ext xmlns:c16="http://schemas.microsoft.com/office/drawing/2014/chart" uri="{C3380CC4-5D6E-409C-BE32-E72D297353CC}">
              <c16:uniqueId val="{00000000-905E-4598-9FF6-41EF455903DC}"/>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905E-4598-9FF6-41EF455903DC}"/>
            </c:ext>
          </c:extLst>
        </c:ser>
        <c:dLbls>
          <c:showLegendKey val="0"/>
          <c:showVal val="0"/>
          <c:showCatName val="0"/>
          <c:showSerName val="0"/>
          <c:showPercent val="0"/>
          <c:showBubbleSize val="0"/>
        </c:dLbls>
        <c:smooth val="0"/>
        <c:axId val="832845120"/>
        <c:axId val="1"/>
      </c:lineChart>
      <c:catAx>
        <c:axId val="8328451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451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Datos!$P$3:$P$54</c:f>
              <c:numCache>
                <c:formatCode>0.00</c:formatCode>
                <c:ptCount val="52"/>
                <c:pt idx="0">
                  <c:v>99.72583809786093</c:v>
                </c:pt>
                <c:pt idx="1">
                  <c:v>99.810434188073771</c:v>
                </c:pt>
                <c:pt idx="2">
                  <c:v>99.880773193006078</c:v>
                </c:pt>
                <c:pt idx="3">
                  <c:v>99.93444055563792</c:v>
                </c:pt>
                <c:pt idx="4">
                  <c:v>99.980768724787723</c:v>
                </c:pt>
                <c:pt idx="5">
                  <c:v>100.02554287505751</c:v>
                </c:pt>
                <c:pt idx="6">
                  <c:v>100.0741098427375</c:v>
                </c:pt>
                <c:pt idx="7">
                  <c:v>100.13541269382432</c:v>
                </c:pt>
                <c:pt idx="8">
                  <c:v>100.21816478668596</c:v>
                </c:pt>
                <c:pt idx="9">
                  <c:v>100.31891514224908</c:v>
                </c:pt>
                <c:pt idx="10">
                  <c:v>100.42215534944476</c:v>
                </c:pt>
                <c:pt idx="11">
                  <c:v>100.50947556578024</c:v>
                </c:pt>
                <c:pt idx="12">
                  <c:v>100.55761370561244</c:v>
                </c:pt>
                <c:pt idx="13">
                  <c:v>100.55001647080088</c:v>
                </c:pt>
                <c:pt idx="14">
                  <c:v>100.50983844404452</c:v>
                </c:pt>
                <c:pt idx="15">
                  <c:v>100.46200173246905</c:v>
                </c:pt>
                <c:pt idx="16">
                  <c:v>100.42677429136887</c:v>
                </c:pt>
                <c:pt idx="17">
                  <c:v>100.39684423933849</c:v>
                </c:pt>
                <c:pt idx="18">
                  <c:v>100.34880827795917</c:v>
                </c:pt>
                <c:pt idx="19">
                  <c:v>100.25572434576669</c:v>
                </c:pt>
                <c:pt idx="20">
                  <c:v>100.09585900950759</c:v>
                </c:pt>
                <c:pt idx="21">
                  <c:v>99.872983754471534</c:v>
                </c:pt>
                <c:pt idx="22">
                  <c:v>99.634082762296046</c:v>
                </c:pt>
                <c:pt idx="23">
                  <c:v>99.436956470838894</c:v>
                </c:pt>
                <c:pt idx="24">
                  <c:v>99.336711700755728</c:v>
                </c:pt>
                <c:pt idx="25">
                  <c:v>99.333751880160747</c:v>
                </c:pt>
                <c:pt idx="26">
                  <c:v>99.38738952352125</c:v>
                </c:pt>
                <c:pt idx="27">
                  <c:v>99.46098551835918</c:v>
                </c:pt>
                <c:pt idx="28">
                  <c:v>99.526560879698792</c:v>
                </c:pt>
                <c:pt idx="29">
                  <c:v>99.584811758173004</c:v>
                </c:pt>
                <c:pt idx="30">
                  <c:v>99.634910897988263</c:v>
                </c:pt>
                <c:pt idx="31">
                  <c:v>99.673460852813562</c:v>
                </c:pt>
                <c:pt idx="32">
                  <c:v>99.71705979808101</c:v>
                </c:pt>
                <c:pt idx="33">
                  <c:v>99.757895629210424</c:v>
                </c:pt>
                <c:pt idx="34">
                  <c:v>99.779660961468807</c:v>
                </c:pt>
                <c:pt idx="35">
                  <c:v>99.744065891405583</c:v>
                </c:pt>
                <c:pt idx="36">
                  <c:v>99.620947071289763</c:v>
                </c:pt>
                <c:pt idx="37">
                  <c:v>99.403952569388494</c:v>
                </c:pt>
                <c:pt idx="38">
                  <c:v>99.140814516274716</c:v>
                </c:pt>
                <c:pt idx="39">
                  <c:v>98.939391096958644</c:v>
                </c:pt>
                <c:pt idx="40">
                  <c:v>98.887218914668821</c:v>
                </c:pt>
                <c:pt idx="41">
                  <c:v>98.979781105659342</c:v>
                </c:pt>
                <c:pt idx="42">
                  <c:v>99.168984195360707</c:v>
                </c:pt>
                <c:pt idx="43">
                  <c:v>99.407003470848309</c:v>
                </c:pt>
                <c:pt idx="44">
                  <c:v>99.655035654899692</c:v>
                </c:pt>
                <c:pt idx="45">
                  <c:v>99.911120458830908</c:v>
                </c:pt>
                <c:pt idx="46">
                  <c:v>100.17522348274724</c:v>
                </c:pt>
                <c:pt idx="47">
                  <c:v>100.43656705711579</c:v>
                </c:pt>
                <c:pt idx="48">
                  <c:v>100.68154949961061</c:v>
                </c:pt>
                <c:pt idx="49">
                  <c:v>100.90476706046044</c:v>
                </c:pt>
                <c:pt idx="50">
                  <c:v>101.10743331693767</c:v>
                </c:pt>
                <c:pt idx="51">
                  <c:v>101.2944968168361</c:v>
                </c:pt>
              </c:numCache>
            </c:numRef>
          </c:val>
          <c:smooth val="0"/>
          <c:extLst>
            <c:ext xmlns:c16="http://schemas.microsoft.com/office/drawing/2014/chart" uri="{C3380CC4-5D6E-409C-BE32-E72D297353CC}">
              <c16:uniqueId val="{00000000-E0F7-4C97-B44A-FD5A5A7E337F}"/>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E0F7-4C97-B44A-FD5A5A7E337F}"/>
            </c:ext>
          </c:extLst>
        </c:ser>
        <c:dLbls>
          <c:showLegendKey val="0"/>
          <c:showVal val="0"/>
          <c:showCatName val="0"/>
          <c:showSerName val="0"/>
          <c:showPercent val="0"/>
          <c:showBubbleSize val="0"/>
        </c:dLbls>
        <c:smooth val="0"/>
        <c:axId val="832845776"/>
        <c:axId val="1"/>
      </c:lineChart>
      <c:catAx>
        <c:axId val="83284577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4577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marzo de 2021</c:v>
          </c:tx>
          <c:spPr>
            <a:ln w="22225">
              <a:solidFill>
                <a:srgbClr val="FF0000"/>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marzo_2021!$E$427:$E$501</c:f>
              <c:numCache>
                <c:formatCode>#,##0.00;\(\-\)#,##0.00</c:formatCode>
                <c:ptCount val="75"/>
                <c:pt idx="0">
                  <c:v>99.923362959179656</c:v>
                </c:pt>
                <c:pt idx="1">
                  <c:v>99.939263219278558</c:v>
                </c:pt>
                <c:pt idx="2">
                  <c:v>99.959769204252638</c:v>
                </c:pt>
                <c:pt idx="3">
                  <c:v>99.982986213970108</c:v>
                </c:pt>
                <c:pt idx="4">
                  <c:v>100.00413312534076</c:v>
                </c:pt>
                <c:pt idx="5">
                  <c:v>100.02997347346474</c:v>
                </c:pt>
                <c:pt idx="6">
                  <c:v>100.05193888525699</c:v>
                </c:pt>
                <c:pt idx="7">
                  <c:v>100.05782083465436</c:v>
                </c:pt>
                <c:pt idx="8">
                  <c:v>100.0393485257737</c:v>
                </c:pt>
                <c:pt idx="9">
                  <c:v>99.999749934295224</c:v>
                </c:pt>
                <c:pt idx="10">
                  <c:v>99.95577496515466</c:v>
                </c:pt>
                <c:pt idx="11">
                  <c:v>99.916760493933737</c:v>
                </c:pt>
                <c:pt idx="12">
                  <c:v>99.897478790999315</c:v>
                </c:pt>
                <c:pt idx="13">
                  <c:v>99.889455384035443</c:v>
                </c:pt>
                <c:pt idx="14">
                  <c:v>99.89161228165311</c:v>
                </c:pt>
                <c:pt idx="15">
                  <c:v>99.904893090758478</c:v>
                </c:pt>
                <c:pt idx="16">
                  <c:v>99.925678267143695</c:v>
                </c:pt>
                <c:pt idx="17">
                  <c:v>99.957023526157386</c:v>
                </c:pt>
                <c:pt idx="18">
                  <c:v>99.995320215086252</c:v>
                </c:pt>
                <c:pt idx="19">
                  <c:v>100.03972628079202</c:v>
                </c:pt>
                <c:pt idx="20">
                  <c:v>100.09502712905568</c:v>
                </c:pt>
                <c:pt idx="21">
                  <c:v>100.16185666880969</c:v>
                </c:pt>
                <c:pt idx="22">
                  <c:v>100.22773566588756</c:v>
                </c:pt>
                <c:pt idx="23">
                  <c:v>100.28533520638538</c:v>
                </c:pt>
                <c:pt idx="24">
                  <c:v>100.32932586643575</c:v>
                </c:pt>
                <c:pt idx="25">
                  <c:v>100.3526357400691</c:v>
                </c:pt>
                <c:pt idx="26">
                  <c:v>100.35435742792929</c:v>
                </c:pt>
                <c:pt idx="27">
                  <c:v>100.34122968600529</c:v>
                </c:pt>
                <c:pt idx="28">
                  <c:v>100.32104350446315</c:v>
                </c:pt>
                <c:pt idx="29">
                  <c:v>100.29702665201233</c:v>
                </c:pt>
                <c:pt idx="30">
                  <c:v>100.26916715816532</c:v>
                </c:pt>
                <c:pt idx="31">
                  <c:v>100.25176287385909</c:v>
                </c:pt>
                <c:pt idx="32">
                  <c:v>100.25615916826152</c:v>
                </c:pt>
                <c:pt idx="33">
                  <c:v>100.29858962508699</c:v>
                </c:pt>
                <c:pt idx="34">
                  <c:v>100.36753470285807</c:v>
                </c:pt>
                <c:pt idx="35">
                  <c:v>100.45116968879324</c:v>
                </c:pt>
                <c:pt idx="36">
                  <c:v>100.53318717324858</c:v>
                </c:pt>
                <c:pt idx="37">
                  <c:v>100.6173889882557</c:v>
                </c:pt>
                <c:pt idx="38">
                  <c:v>100.69736436314034</c:v>
                </c:pt>
                <c:pt idx="39">
                  <c:v>100.76276527388626</c:v>
                </c:pt>
                <c:pt idx="40">
                  <c:v>100.81253675417216</c:v>
                </c:pt>
                <c:pt idx="41">
                  <c:v>100.8318832989832</c:v>
                </c:pt>
                <c:pt idx="42">
                  <c:v>100.82366118145082</c:v>
                </c:pt>
                <c:pt idx="43">
                  <c:v>100.78809924462585</c:v>
                </c:pt>
                <c:pt idx="44">
                  <c:v>100.73507523112895</c:v>
                </c:pt>
                <c:pt idx="45">
                  <c:v>100.66582355804971</c:v>
                </c:pt>
                <c:pt idx="46">
                  <c:v>100.59023623966027</c:v>
                </c:pt>
                <c:pt idx="47">
                  <c:v>100.52797043151335</c:v>
                </c:pt>
                <c:pt idx="48">
                  <c:v>100.50449974646277</c:v>
                </c:pt>
                <c:pt idx="49">
                  <c:v>100.50256735585295</c:v>
                </c:pt>
                <c:pt idx="50">
                  <c:v>100.50899320799998</c:v>
                </c:pt>
                <c:pt idx="51">
                  <c:v>100.52239727644248</c:v>
                </c:pt>
                <c:pt idx="52">
                  <c:v>100.52639753040316</c:v>
                </c:pt>
                <c:pt idx="53">
                  <c:v>100.5172978387814</c:v>
                </c:pt>
                <c:pt idx="54">
                  <c:v>100.48810019890556</c:v>
                </c:pt>
                <c:pt idx="55">
                  <c:v>100.43322513913151</c:v>
                </c:pt>
                <c:pt idx="56">
                  <c:v>100.35067638087752</c:v>
                </c:pt>
                <c:pt idx="57">
                  <c:v>100.24581677730858</c:v>
                </c:pt>
                <c:pt idx="58">
                  <c:v>100.1253671500782</c:v>
                </c:pt>
                <c:pt idx="59">
                  <c:v>99.97637666890877</c:v>
                </c:pt>
                <c:pt idx="60">
                  <c:v>99.776524106791399</c:v>
                </c:pt>
                <c:pt idx="61">
                  <c:v>99.514738593206033</c:v>
                </c:pt>
                <c:pt idx="62">
                  <c:v>99.211387857563821</c:v>
                </c:pt>
                <c:pt idx="63">
                  <c:v>93.006861439898927</c:v>
                </c:pt>
                <c:pt idx="64">
                  <c:v>92.208400899848911</c:v>
                </c:pt>
                <c:pt idx="65">
                  <c:v>94.855535263787729</c:v>
                </c:pt>
                <c:pt idx="66">
                  <c:v>96.158700644581828</c:v>
                </c:pt>
                <c:pt idx="67">
                  <c:v>96.760733730759696</c:v>
                </c:pt>
                <c:pt idx="68">
                  <c:v>97.090519830398989</c:v>
                </c:pt>
                <c:pt idx="69">
                  <c:v>97.462531065953485</c:v>
                </c:pt>
                <c:pt idx="70">
                  <c:v>97.86807172339357</c:v>
                </c:pt>
                <c:pt idx="71">
                  <c:v>97.883758621223862</c:v>
                </c:pt>
                <c:pt idx="72">
                  <c:v>98.037938705325956</c:v>
                </c:pt>
                <c:pt idx="73">
                  <c:v>98.216134765153129</c:v>
                </c:pt>
                <c:pt idx="74">
                  <c:v>98.787047743332934</c:v>
                </c:pt>
              </c:numCache>
            </c:numRef>
          </c:val>
          <c:smooth val="0"/>
          <c:extLst>
            <c:ext xmlns:c16="http://schemas.microsoft.com/office/drawing/2014/chart" uri="{C3380CC4-5D6E-409C-BE32-E72D297353CC}">
              <c16:uniqueId val="{00000000-C1DF-4028-ABC0-43CD785244E9}"/>
            </c:ext>
          </c:extLst>
        </c:ser>
        <c:ser>
          <c:idx val="1"/>
          <c:order val="1"/>
          <c:tx>
            <c:v>Cifras a febrero de 2021</c:v>
          </c:tx>
          <c:spPr>
            <a:ln w="14605">
              <a:solidFill>
                <a:srgbClr val="17375E"/>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marzo_2021!$C$427:$C$501</c:f>
              <c:numCache>
                <c:formatCode>#,##0.00;\(\-\)#,##0.00</c:formatCode>
                <c:ptCount val="75"/>
                <c:pt idx="0">
                  <c:v>99.924371785180355</c:v>
                </c:pt>
                <c:pt idx="1">
                  <c:v>99.937948636365675</c:v>
                </c:pt>
                <c:pt idx="2">
                  <c:v>99.95681412452484</c:v>
                </c:pt>
                <c:pt idx="3">
                  <c:v>99.978978589906603</c:v>
                </c:pt>
                <c:pt idx="4">
                  <c:v>100.00048058797945</c:v>
                </c:pt>
                <c:pt idx="5">
                  <c:v>100.02787202005776</c:v>
                </c:pt>
                <c:pt idx="6">
                  <c:v>100.05179095959174</c:v>
                </c:pt>
                <c:pt idx="7">
                  <c:v>100.05954511696827</c:v>
                </c:pt>
                <c:pt idx="8">
                  <c:v>100.04237027642203</c:v>
                </c:pt>
                <c:pt idx="9">
                  <c:v>100.00318234944737</c:v>
                </c:pt>
                <c:pt idx="10">
                  <c:v>99.958696971028459</c:v>
                </c:pt>
                <c:pt idx="11">
                  <c:v>99.918427755531582</c:v>
                </c:pt>
                <c:pt idx="12">
                  <c:v>99.898105991875042</c:v>
                </c:pt>
                <c:pt idx="13">
                  <c:v>99.889500379127071</c:v>
                </c:pt>
                <c:pt idx="14">
                  <c:v>99.890955110528992</c:v>
                </c:pt>
                <c:pt idx="15">
                  <c:v>99.90371666964532</c:v>
                </c:pt>
                <c:pt idx="16">
                  <c:v>99.924567030139002</c:v>
                </c:pt>
                <c:pt idx="17">
                  <c:v>99.956585800077676</c:v>
                </c:pt>
                <c:pt idx="18">
                  <c:v>99.995429255484197</c:v>
                </c:pt>
                <c:pt idx="19">
                  <c:v>100.03999275515579</c:v>
                </c:pt>
                <c:pt idx="20">
                  <c:v>100.0946384679883</c:v>
                </c:pt>
                <c:pt idx="21">
                  <c:v>100.16024289343903</c:v>
                </c:pt>
                <c:pt idx="22">
                  <c:v>100.22411855380561</c:v>
                </c:pt>
                <c:pt idx="23">
                  <c:v>100.27922124352918</c:v>
                </c:pt>
                <c:pt idx="24">
                  <c:v>100.32183813011405</c:v>
                </c:pt>
                <c:pt idx="25">
                  <c:v>100.34548264855012</c:v>
                </c:pt>
                <c:pt idx="26">
                  <c:v>100.34858239774236</c:v>
                </c:pt>
                <c:pt idx="27">
                  <c:v>100.33667675181913</c:v>
                </c:pt>
                <c:pt idx="28">
                  <c:v>100.31778476784972</c:v>
                </c:pt>
                <c:pt idx="29">
                  <c:v>100.29449672761082</c:v>
                </c:pt>
                <c:pt idx="30">
                  <c:v>100.26656154006244</c:v>
                </c:pt>
                <c:pt idx="31">
                  <c:v>100.24793924134056</c:v>
                </c:pt>
                <c:pt idx="32">
                  <c:v>100.25036980683896</c:v>
                </c:pt>
                <c:pt idx="33">
                  <c:v>100.29061632589192</c:v>
                </c:pt>
                <c:pt idx="34">
                  <c:v>100.35804197981636</c:v>
                </c:pt>
                <c:pt idx="35">
                  <c:v>100.44110044759287</c:v>
                </c:pt>
                <c:pt idx="36">
                  <c:v>100.52494711622082</c:v>
                </c:pt>
                <c:pt idx="37">
                  <c:v>100.61316789455178</c:v>
                </c:pt>
                <c:pt idx="38">
                  <c:v>100.69771324515152</c:v>
                </c:pt>
                <c:pt idx="39">
                  <c:v>100.76542566996076</c:v>
                </c:pt>
                <c:pt idx="40">
                  <c:v>100.81519039102017</c:v>
                </c:pt>
                <c:pt idx="41">
                  <c:v>100.83291467217164</c:v>
                </c:pt>
                <c:pt idx="42">
                  <c:v>100.82148766883846</c:v>
                </c:pt>
                <c:pt idx="43">
                  <c:v>100.78203156373485</c:v>
                </c:pt>
                <c:pt idx="44">
                  <c:v>100.72545780345558</c:v>
                </c:pt>
                <c:pt idx="45">
                  <c:v>100.65428660612073</c:v>
                </c:pt>
                <c:pt idx="46">
                  <c:v>100.57959046996841</c:v>
                </c:pt>
                <c:pt idx="47">
                  <c:v>100.52221778658563</c:v>
                </c:pt>
                <c:pt idx="48">
                  <c:v>100.50837177107915</c:v>
                </c:pt>
                <c:pt idx="49">
                  <c:v>100.5186652049854</c:v>
                </c:pt>
                <c:pt idx="50">
                  <c:v>100.5358369049297</c:v>
                </c:pt>
                <c:pt idx="51">
                  <c:v>100.5535388889117</c:v>
                </c:pt>
                <c:pt idx="52">
                  <c:v>100.5562026498222</c:v>
                </c:pt>
                <c:pt idx="53">
                  <c:v>100.54121055919487</c:v>
                </c:pt>
                <c:pt idx="54">
                  <c:v>100.5023382298437</c:v>
                </c:pt>
                <c:pt idx="55">
                  <c:v>100.43487625274167</c:v>
                </c:pt>
                <c:pt idx="56">
                  <c:v>100.33802094665624</c:v>
                </c:pt>
                <c:pt idx="57">
                  <c:v>100.21852539086584</c:v>
                </c:pt>
                <c:pt idx="58">
                  <c:v>100.0855047881484</c:v>
                </c:pt>
                <c:pt idx="59">
                  <c:v>99.927837754628001</c:v>
                </c:pt>
                <c:pt idx="60">
                  <c:v>99.726010421229063</c:v>
                </c:pt>
                <c:pt idx="61">
                  <c:v>99.470356935996179</c:v>
                </c:pt>
                <c:pt idx="62">
                  <c:v>99.178848605028179</c:v>
                </c:pt>
                <c:pt idx="63">
                  <c:v>93.051648280595884</c:v>
                </c:pt>
                <c:pt idx="64">
                  <c:v>92.230043133305387</c:v>
                </c:pt>
                <c:pt idx="65">
                  <c:v>94.868473189206227</c:v>
                </c:pt>
                <c:pt idx="66">
                  <c:v>96.157582614245044</c:v>
                </c:pt>
                <c:pt idx="67">
                  <c:v>96.767181834767371</c:v>
                </c:pt>
                <c:pt idx="68">
                  <c:v>97.086533341359427</c:v>
                </c:pt>
                <c:pt idx="69">
                  <c:v>97.420663922809609</c:v>
                </c:pt>
                <c:pt idx="70">
                  <c:v>97.850769499401437</c:v>
                </c:pt>
                <c:pt idx="71">
                  <c:v>97.823871844636244</c:v>
                </c:pt>
                <c:pt idx="72">
                  <c:v>97.937087979898237</c:v>
                </c:pt>
                <c:pt idx="73">
                  <c:v>98.131862144182122</c:v>
                </c:pt>
              </c:numCache>
            </c:numRef>
          </c:val>
          <c:smooth val="0"/>
          <c:extLst>
            <c:ext xmlns:c16="http://schemas.microsoft.com/office/drawing/2014/chart" uri="{C3380CC4-5D6E-409C-BE32-E72D297353CC}">
              <c16:uniqueId val="{00000001-C1DF-4028-ABC0-43CD785244E9}"/>
            </c:ext>
          </c:extLst>
        </c:ser>
        <c:ser>
          <c:idx val="2"/>
          <c:order val="2"/>
          <c:spPr>
            <a:ln w="6350">
              <a:solidFill>
                <a:schemeClr val="tx1"/>
              </a:solidFill>
            </a:ln>
          </c:spPr>
          <c:marker>
            <c:symbol val="none"/>
          </c:marker>
          <c:cat>
            <c:multiLvlStrRef>
              <c:f>marzo_2021!$A$427:$B$501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marzo_2021!$I$427:$I$501</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C1DF-4028-ABC0-43CD785244E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abril de 2021</c:v>
          </c:tx>
          <c:spPr>
            <a:ln w="22225">
              <a:solidFill>
                <a:srgbClr val="FF0000"/>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marzo_2021!$M$427:$M$502</c:f>
              <c:numCache>
                <c:formatCode>#,##0.00;\(\-\)#,##0.00</c:formatCode>
                <c:ptCount val="76"/>
                <c:pt idx="0">
                  <c:v>100.83682679499694</c:v>
                </c:pt>
                <c:pt idx="1">
                  <c:v>100.77500165772875</c:v>
                </c:pt>
                <c:pt idx="2">
                  <c:v>100.70952982542426</c:v>
                </c:pt>
                <c:pt idx="3">
                  <c:v>100.64799052691444</c:v>
                </c:pt>
                <c:pt idx="4">
                  <c:v>100.58640574037307</c:v>
                </c:pt>
                <c:pt idx="5">
                  <c:v>100.52113809656693</c:v>
                </c:pt>
                <c:pt idx="6">
                  <c:v>100.45159331547711</c:v>
                </c:pt>
                <c:pt idx="7">
                  <c:v>100.37969287703308</c:v>
                </c:pt>
                <c:pt idx="8">
                  <c:v>100.31543902844888</c:v>
                </c:pt>
                <c:pt idx="9">
                  <c:v>100.26368453157372</c:v>
                </c:pt>
                <c:pt idx="10">
                  <c:v>100.20116322505655</c:v>
                </c:pt>
                <c:pt idx="11">
                  <c:v>100.11869994791037</c:v>
                </c:pt>
                <c:pt idx="12">
                  <c:v>100.02869303061286</c:v>
                </c:pt>
                <c:pt idx="13">
                  <c:v>99.953883711743785</c:v>
                </c:pt>
                <c:pt idx="14">
                  <c:v>99.90717511617386</c:v>
                </c:pt>
                <c:pt idx="15">
                  <c:v>99.88131073762483</c:v>
                </c:pt>
                <c:pt idx="16">
                  <c:v>99.855808495175495</c:v>
                </c:pt>
                <c:pt idx="17">
                  <c:v>99.825417594395319</c:v>
                </c:pt>
                <c:pt idx="18">
                  <c:v>99.780022672434939</c:v>
                </c:pt>
                <c:pt idx="19">
                  <c:v>99.715456745270359</c:v>
                </c:pt>
                <c:pt idx="20">
                  <c:v>99.631859998593001</c:v>
                </c:pt>
                <c:pt idx="21">
                  <c:v>99.53688120975545</c:v>
                </c:pt>
                <c:pt idx="22">
                  <c:v>99.453796932404444</c:v>
                </c:pt>
                <c:pt idx="23">
                  <c:v>99.405365514841208</c:v>
                </c:pt>
                <c:pt idx="24">
                  <c:v>99.424604188933841</c:v>
                </c:pt>
                <c:pt idx="25">
                  <c:v>99.528026998244201</c:v>
                </c:pt>
                <c:pt idx="26">
                  <c:v>99.693538190413875</c:v>
                </c:pt>
                <c:pt idx="27">
                  <c:v>99.877738018632215</c:v>
                </c:pt>
                <c:pt idx="28">
                  <c:v>100.05495701019247</c:v>
                </c:pt>
                <c:pt idx="29">
                  <c:v>100.19423427903168</c:v>
                </c:pt>
                <c:pt idx="30">
                  <c:v>100.27701566062231</c:v>
                </c:pt>
                <c:pt idx="31">
                  <c:v>100.30227500562327</c:v>
                </c:pt>
                <c:pt idx="32">
                  <c:v>100.28847713228662</c:v>
                </c:pt>
                <c:pt idx="33">
                  <c:v>100.25891822299452</c:v>
                </c:pt>
                <c:pt idx="34">
                  <c:v>100.24092142290411</c:v>
                </c:pt>
                <c:pt idx="35">
                  <c:v>100.2533127833649</c:v>
                </c:pt>
                <c:pt idx="36">
                  <c:v>100.27742978567463</c:v>
                </c:pt>
                <c:pt idx="37">
                  <c:v>100.29834339151601</c:v>
                </c:pt>
                <c:pt idx="38">
                  <c:v>100.31541362464917</c:v>
                </c:pt>
                <c:pt idx="39">
                  <c:v>100.3240271150094</c:v>
                </c:pt>
                <c:pt idx="40">
                  <c:v>100.3282264807723</c:v>
                </c:pt>
                <c:pt idx="41">
                  <c:v>100.34064071205403</c:v>
                </c:pt>
                <c:pt idx="42">
                  <c:v>100.36167166365432</c:v>
                </c:pt>
                <c:pt idx="43">
                  <c:v>100.36391800788945</c:v>
                </c:pt>
                <c:pt idx="44">
                  <c:v>100.3290228040815</c:v>
                </c:pt>
                <c:pt idx="45">
                  <c:v>100.25117969873841</c:v>
                </c:pt>
                <c:pt idx="46">
                  <c:v>100.1494453157886</c:v>
                </c:pt>
                <c:pt idx="47">
                  <c:v>100.06884934969945</c:v>
                </c:pt>
                <c:pt idx="48">
                  <c:v>100.03702406639333</c:v>
                </c:pt>
                <c:pt idx="49">
                  <c:v>100.03619629355131</c:v>
                </c:pt>
                <c:pt idx="50">
                  <c:v>100.05488314763049</c:v>
                </c:pt>
                <c:pt idx="51">
                  <c:v>100.07573191205739</c:v>
                </c:pt>
                <c:pt idx="52">
                  <c:v>100.07823033938519</c:v>
                </c:pt>
                <c:pt idx="53">
                  <c:v>100.07590751742518</c:v>
                </c:pt>
                <c:pt idx="54">
                  <c:v>100.08377605647914</c:v>
                </c:pt>
                <c:pt idx="55">
                  <c:v>100.10170211437287</c:v>
                </c:pt>
                <c:pt idx="56">
                  <c:v>100.1107983473469</c:v>
                </c:pt>
                <c:pt idx="57">
                  <c:v>100.10357184846754</c:v>
                </c:pt>
                <c:pt idx="58">
                  <c:v>100.06136643891934</c:v>
                </c:pt>
                <c:pt idx="59">
                  <c:v>99.942363625678681</c:v>
                </c:pt>
                <c:pt idx="60">
                  <c:v>99.720840409897079</c:v>
                </c:pt>
                <c:pt idx="61">
                  <c:v>99.40444768815783</c:v>
                </c:pt>
                <c:pt idx="62">
                  <c:v>99.037918015297649</c:v>
                </c:pt>
                <c:pt idx="63">
                  <c:v>98.7466858091354</c:v>
                </c:pt>
                <c:pt idx="64">
                  <c:v>98.636596232013844</c:v>
                </c:pt>
                <c:pt idx="65">
                  <c:v>98.722231745431088</c:v>
                </c:pt>
                <c:pt idx="66">
                  <c:v>98.949098839618102</c:v>
                </c:pt>
                <c:pt idx="67">
                  <c:v>99.266207745493645</c:v>
                </c:pt>
                <c:pt idx="68">
                  <c:v>99.637965961605303</c:v>
                </c:pt>
                <c:pt idx="69">
                  <c:v>100.02884753523011</c:v>
                </c:pt>
                <c:pt idx="70">
                  <c:v>100.4163984079924</c:v>
                </c:pt>
                <c:pt idx="71">
                  <c:v>100.78115498451277</c:v>
                </c:pt>
                <c:pt idx="72">
                  <c:v>101.11232863632094</c:v>
                </c:pt>
                <c:pt idx="73">
                  <c:v>101.41363218899282</c:v>
                </c:pt>
                <c:pt idx="74">
                  <c:v>101.70653012469084</c:v>
                </c:pt>
                <c:pt idx="75">
                  <c:v>101.99888138755446</c:v>
                </c:pt>
              </c:numCache>
            </c:numRef>
          </c:val>
          <c:smooth val="0"/>
          <c:extLst>
            <c:ext xmlns:c16="http://schemas.microsoft.com/office/drawing/2014/chart" uri="{C3380CC4-5D6E-409C-BE32-E72D297353CC}">
              <c16:uniqueId val="{00000000-87B5-4876-88B3-698067D1F69C}"/>
            </c:ext>
          </c:extLst>
        </c:ser>
        <c:ser>
          <c:idx val="1"/>
          <c:order val="1"/>
          <c:tx>
            <c:v>Cifras a marzo de 2021</c:v>
          </c:tx>
          <c:spPr>
            <a:ln w="14605">
              <a:solidFill>
                <a:srgbClr val="17375E"/>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marzo_2021!$K$427:$K$502</c:f>
              <c:numCache>
                <c:formatCode>#,##0.00;\(\-\)#,##0.00</c:formatCode>
                <c:ptCount val="76"/>
                <c:pt idx="0">
                  <c:v>100.82609323020502</c:v>
                </c:pt>
                <c:pt idx="1">
                  <c:v>100.76396570217794</c:v>
                </c:pt>
                <c:pt idx="2">
                  <c:v>100.69824474121761</c:v>
                </c:pt>
                <c:pt idx="3">
                  <c:v>100.6365357718344</c:v>
                </c:pt>
                <c:pt idx="4">
                  <c:v>100.57482548881974</c:v>
                </c:pt>
                <c:pt idx="5">
                  <c:v>100.50946304699083</c:v>
                </c:pt>
                <c:pt idx="6">
                  <c:v>100.43983939348513</c:v>
                </c:pt>
                <c:pt idx="7">
                  <c:v>100.36784799798883</c:v>
                </c:pt>
                <c:pt idx="8">
                  <c:v>100.30347105465681</c:v>
                </c:pt>
                <c:pt idx="9">
                  <c:v>100.2515539914729</c:v>
                </c:pt>
                <c:pt idx="10">
                  <c:v>100.18880714388779</c:v>
                </c:pt>
                <c:pt idx="11">
                  <c:v>100.10606936336903</c:v>
                </c:pt>
                <c:pt idx="12">
                  <c:v>100.01580179650392</c:v>
                </c:pt>
                <c:pt idx="13">
                  <c:v>99.940852384995864</c:v>
                </c:pt>
                <c:pt idx="14">
                  <c:v>99.894242174895254</c:v>
                </c:pt>
                <c:pt idx="15">
                  <c:v>99.868739009270854</c:v>
                </c:pt>
                <c:pt idx="16">
                  <c:v>99.843621448017871</c:v>
                </c:pt>
                <c:pt idx="17">
                  <c:v>99.813575393000676</c:v>
                </c:pt>
                <c:pt idx="18">
                  <c:v>99.768447256843814</c:v>
                </c:pt>
                <c:pt idx="19">
                  <c:v>99.704070282648672</c:v>
                </c:pt>
                <c:pt idx="20">
                  <c:v>99.620606895951468</c:v>
                </c:pt>
                <c:pt idx="21">
                  <c:v>99.525719302699429</c:v>
                </c:pt>
                <c:pt idx="22">
                  <c:v>99.442759931925238</c:v>
                </c:pt>
                <c:pt idx="23">
                  <c:v>99.394549536825608</c:v>
                </c:pt>
                <c:pt idx="24">
                  <c:v>99.414235393846027</c:v>
                </c:pt>
                <c:pt idx="25">
                  <c:v>99.518474934541146</c:v>
                </c:pt>
                <c:pt idx="26">
                  <c:v>99.685201991307906</c:v>
                </c:pt>
                <c:pt idx="27">
                  <c:v>99.870843534014966</c:v>
                </c:pt>
                <c:pt idx="28">
                  <c:v>100.04970863750654</c:v>
                </c:pt>
                <c:pt idx="29">
                  <c:v>100.19046750052466</c:v>
                </c:pt>
                <c:pt idx="30">
                  <c:v>100.27444768830784</c:v>
                </c:pt>
                <c:pt idx="31">
                  <c:v>100.30061055730322</c:v>
                </c:pt>
                <c:pt idx="32">
                  <c:v>100.28750805508943</c:v>
                </c:pt>
                <c:pt idx="33">
                  <c:v>100.25856742729704</c:v>
                </c:pt>
                <c:pt idx="34">
                  <c:v>100.24129194737253</c:v>
                </c:pt>
                <c:pt idx="35">
                  <c:v>100.2547044351201</c:v>
                </c:pt>
                <c:pt idx="36">
                  <c:v>100.28024395461277</c:v>
                </c:pt>
                <c:pt idx="37">
                  <c:v>100.30318050742585</c:v>
                </c:pt>
                <c:pt idx="38">
                  <c:v>100.32305632399763</c:v>
                </c:pt>
                <c:pt idx="39">
                  <c:v>100.33518334043471</c:v>
                </c:pt>
                <c:pt idx="40">
                  <c:v>100.34301702414078</c:v>
                </c:pt>
                <c:pt idx="41">
                  <c:v>100.35858247431132</c:v>
                </c:pt>
                <c:pt idx="42">
                  <c:v>100.38219888882951</c:v>
                </c:pt>
                <c:pt idx="43">
                  <c:v>100.38648951726472</c:v>
                </c:pt>
                <c:pt idx="44">
                  <c:v>100.35321536780951</c:v>
                </c:pt>
                <c:pt idx="45">
                  <c:v>100.27674791404743</c:v>
                </c:pt>
                <c:pt idx="46">
                  <c:v>100.17646130937612</c:v>
                </c:pt>
                <c:pt idx="47">
                  <c:v>100.09784458987819</c:v>
                </c:pt>
                <c:pt idx="48">
                  <c:v>100.0689590698677</c:v>
                </c:pt>
                <c:pt idx="49">
                  <c:v>100.07236931088758</c:v>
                </c:pt>
                <c:pt idx="50">
                  <c:v>100.09675931342986</c:v>
                </c:pt>
                <c:pt idx="51">
                  <c:v>100.1242987727931</c:v>
                </c:pt>
                <c:pt idx="52">
                  <c:v>100.13310463089778</c:v>
                </c:pt>
                <c:pt idx="53">
                  <c:v>100.13581869484382</c:v>
                </c:pt>
                <c:pt idx="54">
                  <c:v>100.14749558099538</c:v>
                </c:pt>
                <c:pt idx="55">
                  <c:v>100.16825655290405</c:v>
                </c:pt>
                <c:pt idx="56">
                  <c:v>100.17945874730241</c:v>
                </c:pt>
                <c:pt idx="57">
                  <c:v>100.17397164387629</c:v>
                </c:pt>
                <c:pt idx="58">
                  <c:v>100.13354072604668</c:v>
                </c:pt>
                <c:pt idx="59">
                  <c:v>100.01675746276712</c:v>
                </c:pt>
                <c:pt idx="60">
                  <c:v>99.798426443150049</c:v>
                </c:pt>
                <c:pt idx="61">
                  <c:v>99.486903428161341</c:v>
                </c:pt>
                <c:pt idx="62">
                  <c:v>99.127564835899619</c:v>
                </c:pt>
                <c:pt idx="63">
                  <c:v>98.846083907729124</c:v>
                </c:pt>
                <c:pt idx="64">
                  <c:v>98.747510045818316</c:v>
                </c:pt>
                <c:pt idx="65">
                  <c:v>98.843925198770947</c:v>
                </c:pt>
                <c:pt idx="66">
                  <c:v>99.08009843157221</c:v>
                </c:pt>
                <c:pt idx="67">
                  <c:v>99.404827226289001</c:v>
                </c:pt>
                <c:pt idx="68">
                  <c:v>99.782245674843793</c:v>
                </c:pt>
                <c:pt idx="69">
                  <c:v>100.1761143768891</c:v>
                </c:pt>
                <c:pt idx="70">
                  <c:v>100.56275070133485</c:v>
                </c:pt>
                <c:pt idx="71">
                  <c:v>100.92101115571471</c:v>
                </c:pt>
                <c:pt idx="72">
                  <c:v>101.23825233823841</c:v>
                </c:pt>
                <c:pt idx="73">
                  <c:v>101.51691585532976</c:v>
                </c:pt>
                <c:pt idx="74">
                  <c:v>101.77902845759264</c:v>
                </c:pt>
              </c:numCache>
            </c:numRef>
          </c:val>
          <c:smooth val="0"/>
          <c:extLst>
            <c:ext xmlns:c16="http://schemas.microsoft.com/office/drawing/2014/chart" uri="{C3380CC4-5D6E-409C-BE32-E72D297353CC}">
              <c16:uniqueId val="{00000001-87B5-4876-88B3-698067D1F69C}"/>
            </c:ext>
          </c:extLst>
        </c:ser>
        <c:ser>
          <c:idx val="2"/>
          <c:order val="2"/>
          <c:spPr>
            <a:ln w="6350">
              <a:solidFill>
                <a:schemeClr val="tx1"/>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marzo_2021!$I$427:$I$502</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87B5-4876-88B3-698067D1F69C}"/>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6C4-4848-9069-70F3725956A3}"/>
            </c:ext>
          </c:extLst>
        </c:ser>
        <c:dLbls>
          <c:showLegendKey val="0"/>
          <c:showVal val="0"/>
          <c:showCatName val="0"/>
          <c:showSerName val="0"/>
          <c:showPercent val="0"/>
          <c:showBubbleSize val="0"/>
        </c:dLbls>
        <c:axId val="832875952"/>
        <c:axId val="1"/>
      </c:areaChart>
      <c:lineChart>
        <c:grouping val="standard"/>
        <c:varyColors val="0"/>
        <c:ser>
          <c:idx val="0"/>
          <c:order val="0"/>
          <c:tx>
            <c:v>Coincidente</c:v>
          </c:tx>
          <c:spPr>
            <a:ln w="19050">
              <a:solidFill>
                <a:srgbClr val="FF0000"/>
              </a:solidFill>
              <a:prstDash val="solid"/>
            </a:ln>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marzo_2021!$C$7:$C$504</c:f>
              <c:numCache>
                <c:formatCode>#,##0.00;\(\-\)#,##0.00</c:formatCode>
                <c:ptCount val="498"/>
                <c:pt idx="0">
                  <c:v>97.607090470586456</c:v>
                </c:pt>
                <c:pt idx="1">
                  <c:v>97.859041698586438</c:v>
                </c:pt>
                <c:pt idx="2">
                  <c:v>98.112843739998723</c:v>
                </c:pt>
                <c:pt idx="3">
                  <c:v>98.37144402284197</c:v>
                </c:pt>
                <c:pt idx="4">
                  <c:v>98.649209379840443</c:v>
                </c:pt>
                <c:pt idx="5">
                  <c:v>98.959590449538979</c:v>
                </c:pt>
                <c:pt idx="6">
                  <c:v>99.308866698958951</c:v>
                </c:pt>
                <c:pt idx="7">
                  <c:v>99.696175879785017</c:v>
                </c:pt>
                <c:pt idx="8">
                  <c:v>100.10758812218209</c:v>
                </c:pt>
                <c:pt idx="9">
                  <c:v>100.52608204247008</c:v>
                </c:pt>
                <c:pt idx="10">
                  <c:v>100.92769566246157</c:v>
                </c:pt>
                <c:pt idx="11">
                  <c:v>101.30094754347012</c:v>
                </c:pt>
                <c:pt idx="12">
                  <c:v>101.6487181620022</c:v>
                </c:pt>
                <c:pt idx="13">
                  <c:v>101.9673668224812</c:v>
                </c:pt>
                <c:pt idx="14">
                  <c:v>102.25864918036812</c:v>
                </c:pt>
                <c:pt idx="15">
                  <c:v>102.52236561009316</c:v>
                </c:pt>
                <c:pt idx="16">
                  <c:v>102.75640889442816</c:v>
                </c:pt>
                <c:pt idx="17">
                  <c:v>102.96726948318631</c:v>
                </c:pt>
                <c:pt idx="18">
                  <c:v>103.16504632488451</c:v>
                </c:pt>
                <c:pt idx="19">
                  <c:v>103.35032488846203</c:v>
                </c:pt>
                <c:pt idx="20">
                  <c:v>103.51428810389586</c:v>
                </c:pt>
                <c:pt idx="21">
                  <c:v>103.64036272509516</c:v>
                </c:pt>
                <c:pt idx="22">
                  <c:v>103.69612283247197</c:v>
                </c:pt>
                <c:pt idx="23">
                  <c:v>103.6539873238291</c:v>
                </c:pt>
                <c:pt idx="24">
                  <c:v>103.51489075815989</c:v>
                </c:pt>
                <c:pt idx="25">
                  <c:v>103.29364145672987</c:v>
                </c:pt>
                <c:pt idx="26">
                  <c:v>103.0033787990114</c:v>
                </c:pt>
                <c:pt idx="27">
                  <c:v>102.6634122085957</c:v>
                </c:pt>
                <c:pt idx="28">
                  <c:v>102.27265206675332</c:v>
                </c:pt>
                <c:pt idx="29">
                  <c:v>101.82485915599098</c:v>
                </c:pt>
                <c:pt idx="30">
                  <c:v>101.32347147359675</c:v>
                </c:pt>
                <c:pt idx="31">
                  <c:v>100.77924523079247</c:v>
                </c:pt>
                <c:pt idx="32">
                  <c:v>100.22067933265842</c:v>
                </c:pt>
                <c:pt idx="33">
                  <c:v>99.685273523989892</c:v>
                </c:pt>
                <c:pt idx="34">
                  <c:v>99.219721638811421</c:v>
                </c:pt>
                <c:pt idx="35">
                  <c:v>98.847632932963492</c:v>
                </c:pt>
                <c:pt idx="36">
                  <c:v>98.572873561802027</c:v>
                </c:pt>
                <c:pt idx="37">
                  <c:v>98.396413268854758</c:v>
                </c:pt>
                <c:pt idx="38">
                  <c:v>98.31153831340113</c:v>
                </c:pt>
                <c:pt idx="39">
                  <c:v>98.298553603167818</c:v>
                </c:pt>
                <c:pt idx="40">
                  <c:v>98.339919547539964</c:v>
                </c:pt>
                <c:pt idx="41">
                  <c:v>98.412307724810361</c:v>
                </c:pt>
                <c:pt idx="42">
                  <c:v>98.501550672454769</c:v>
                </c:pt>
                <c:pt idx="43">
                  <c:v>98.602191034607642</c:v>
                </c:pt>
                <c:pt idx="44">
                  <c:v>98.715490048110297</c:v>
                </c:pt>
                <c:pt idx="45">
                  <c:v>98.836570143812438</c:v>
                </c:pt>
                <c:pt idx="46">
                  <c:v>98.959746363819775</c:v>
                </c:pt>
                <c:pt idx="47">
                  <c:v>99.10324670504059</c:v>
                </c:pt>
                <c:pt idx="48">
                  <c:v>99.267467799720961</c:v>
                </c:pt>
                <c:pt idx="49">
                  <c:v>99.444427823704416</c:v>
                </c:pt>
                <c:pt idx="50">
                  <c:v>99.631862928269271</c:v>
                </c:pt>
                <c:pt idx="51">
                  <c:v>99.825720068658882</c:v>
                </c:pt>
                <c:pt idx="52">
                  <c:v>100.03689585931143</c:v>
                </c:pt>
                <c:pt idx="53">
                  <c:v>100.28023311059351</c:v>
                </c:pt>
                <c:pt idx="54">
                  <c:v>100.53661850136596</c:v>
                </c:pt>
                <c:pt idx="55">
                  <c:v>100.77366911646445</c:v>
                </c:pt>
                <c:pt idx="56">
                  <c:v>100.98203923692964</c:v>
                </c:pt>
                <c:pt idx="57">
                  <c:v>101.15914296312792</c:v>
                </c:pt>
                <c:pt idx="58">
                  <c:v>101.32701790670789</c:v>
                </c:pt>
                <c:pt idx="59">
                  <c:v>101.48067408600306</c:v>
                </c:pt>
                <c:pt idx="60">
                  <c:v>101.60233790301059</c:v>
                </c:pt>
                <c:pt idx="61">
                  <c:v>101.67926678531427</c:v>
                </c:pt>
                <c:pt idx="62">
                  <c:v>101.71764840523919</c:v>
                </c:pt>
                <c:pt idx="63">
                  <c:v>101.73252585483145</c:v>
                </c:pt>
                <c:pt idx="64">
                  <c:v>101.73540657764839</c:v>
                </c:pt>
                <c:pt idx="65">
                  <c:v>101.73105783760305</c:v>
                </c:pt>
                <c:pt idx="66">
                  <c:v>101.70907158629197</c:v>
                </c:pt>
                <c:pt idx="67">
                  <c:v>101.66591741828435</c:v>
                </c:pt>
                <c:pt idx="68">
                  <c:v>101.59120078999419</c:v>
                </c:pt>
                <c:pt idx="69">
                  <c:v>101.48152773794681</c:v>
                </c:pt>
                <c:pt idx="70">
                  <c:v>101.34171946046655</c:v>
                </c:pt>
                <c:pt idx="71">
                  <c:v>101.16712708100232</c:v>
                </c:pt>
                <c:pt idx="72">
                  <c:v>100.96454046485292</c:v>
                </c:pt>
                <c:pt idx="73">
                  <c:v>100.66888200630203</c:v>
                </c:pt>
                <c:pt idx="74">
                  <c:v>100.36367418673555</c:v>
                </c:pt>
                <c:pt idx="75">
                  <c:v>100.04935670168602</c:v>
                </c:pt>
                <c:pt idx="76">
                  <c:v>99.728465621566926</c:v>
                </c:pt>
                <c:pt idx="77">
                  <c:v>99.395962562775523</c:v>
                </c:pt>
                <c:pt idx="78">
                  <c:v>99.06718267691349</c:v>
                </c:pt>
                <c:pt idx="79">
                  <c:v>98.769290912943859</c:v>
                </c:pt>
                <c:pt idx="80">
                  <c:v>98.523033824857592</c:v>
                </c:pt>
                <c:pt idx="81">
                  <c:v>98.342186288342319</c:v>
                </c:pt>
                <c:pt idx="82">
                  <c:v>98.231869861174488</c:v>
                </c:pt>
                <c:pt idx="83">
                  <c:v>98.189948615884362</c:v>
                </c:pt>
                <c:pt idx="84">
                  <c:v>98.198335014745382</c:v>
                </c:pt>
                <c:pt idx="85">
                  <c:v>98.302451560903975</c:v>
                </c:pt>
                <c:pt idx="86">
                  <c:v>98.435543973403469</c:v>
                </c:pt>
                <c:pt idx="87">
                  <c:v>98.583198136216694</c:v>
                </c:pt>
                <c:pt idx="88">
                  <c:v>98.72945457991834</c:v>
                </c:pt>
                <c:pt idx="89">
                  <c:v>98.878557912883011</c:v>
                </c:pt>
                <c:pt idx="90">
                  <c:v>99.024569389419867</c:v>
                </c:pt>
                <c:pt idx="91">
                  <c:v>99.150334213542294</c:v>
                </c:pt>
                <c:pt idx="92">
                  <c:v>99.235388838708161</c:v>
                </c:pt>
                <c:pt idx="93">
                  <c:v>99.273355719734028</c:v>
                </c:pt>
                <c:pt idx="94">
                  <c:v>99.265243150555989</c:v>
                </c:pt>
                <c:pt idx="95">
                  <c:v>99.217471400658638</c:v>
                </c:pt>
                <c:pt idx="96">
                  <c:v>99.145505721649442</c:v>
                </c:pt>
                <c:pt idx="97">
                  <c:v>99.070090770821977</c:v>
                </c:pt>
                <c:pt idx="98">
                  <c:v>99.006329986719408</c:v>
                </c:pt>
                <c:pt idx="99">
                  <c:v>98.966664340751606</c:v>
                </c:pt>
                <c:pt idx="100">
                  <c:v>98.955260393310752</c:v>
                </c:pt>
                <c:pt idx="101">
                  <c:v>98.967105865248413</c:v>
                </c:pt>
                <c:pt idx="102">
                  <c:v>99.004370850622507</c:v>
                </c:pt>
                <c:pt idx="103">
                  <c:v>99.072213900968038</c:v>
                </c:pt>
                <c:pt idx="104">
                  <c:v>99.161531352840498</c:v>
                </c:pt>
                <c:pt idx="105">
                  <c:v>99.266740702505672</c:v>
                </c:pt>
                <c:pt idx="106">
                  <c:v>99.367039287430856</c:v>
                </c:pt>
                <c:pt idx="107">
                  <c:v>99.461545471823655</c:v>
                </c:pt>
                <c:pt idx="108">
                  <c:v>99.553568499869016</c:v>
                </c:pt>
                <c:pt idx="109">
                  <c:v>99.64141970307638</c:v>
                </c:pt>
                <c:pt idx="110">
                  <c:v>99.717495170679271</c:v>
                </c:pt>
                <c:pt idx="111">
                  <c:v>99.781394105858681</c:v>
                </c:pt>
                <c:pt idx="112">
                  <c:v>99.83063076744952</c:v>
                </c:pt>
                <c:pt idx="113">
                  <c:v>99.872635164347884</c:v>
                </c:pt>
                <c:pt idx="114">
                  <c:v>99.901155126425749</c:v>
                </c:pt>
                <c:pt idx="115">
                  <c:v>99.925881734687295</c:v>
                </c:pt>
                <c:pt idx="116">
                  <c:v>99.951928453394572</c:v>
                </c:pt>
                <c:pt idx="117">
                  <c:v>99.969128753632276</c:v>
                </c:pt>
                <c:pt idx="118">
                  <c:v>99.986254413896063</c:v>
                </c:pt>
                <c:pt idx="119">
                  <c:v>100.01516035155743</c:v>
                </c:pt>
                <c:pt idx="120">
                  <c:v>100.05522873507991</c:v>
                </c:pt>
                <c:pt idx="121">
                  <c:v>100.10581785906318</c:v>
                </c:pt>
                <c:pt idx="122">
                  <c:v>100.17589997313057</c:v>
                </c:pt>
                <c:pt idx="123">
                  <c:v>100.25622233216862</c:v>
                </c:pt>
                <c:pt idx="124">
                  <c:v>100.34573082474051</c:v>
                </c:pt>
                <c:pt idx="125">
                  <c:v>100.44648942412543</c:v>
                </c:pt>
                <c:pt idx="126">
                  <c:v>100.55756221027625</c:v>
                </c:pt>
                <c:pt idx="127">
                  <c:v>100.68088966290338</c:v>
                </c:pt>
                <c:pt idx="128">
                  <c:v>100.80133248776903</c:v>
                </c:pt>
                <c:pt idx="129">
                  <c:v>100.90765544490691</c:v>
                </c:pt>
                <c:pt idx="130">
                  <c:v>101.00623382972049</c:v>
                </c:pt>
                <c:pt idx="131">
                  <c:v>101.07951102590661</c:v>
                </c:pt>
                <c:pt idx="132">
                  <c:v>101.13531067656611</c:v>
                </c:pt>
                <c:pt idx="133">
                  <c:v>101.18573355812873</c:v>
                </c:pt>
                <c:pt idx="134">
                  <c:v>101.23816890059737</c:v>
                </c:pt>
                <c:pt idx="135">
                  <c:v>101.29535069943653</c:v>
                </c:pt>
                <c:pt idx="136">
                  <c:v>101.33538184972795</c:v>
                </c:pt>
                <c:pt idx="137">
                  <c:v>101.33246963824313</c:v>
                </c:pt>
                <c:pt idx="138">
                  <c:v>101.28712154978547</c:v>
                </c:pt>
                <c:pt idx="139">
                  <c:v>101.23711533072604</c:v>
                </c:pt>
                <c:pt idx="140">
                  <c:v>101.22689750191482</c:v>
                </c:pt>
                <c:pt idx="141">
                  <c:v>101.27123185908351</c:v>
                </c:pt>
                <c:pt idx="142">
                  <c:v>101.35128506879531</c:v>
                </c:pt>
                <c:pt idx="143">
                  <c:v>101.44773199530589</c:v>
                </c:pt>
                <c:pt idx="144">
                  <c:v>101.55350775301045</c:v>
                </c:pt>
                <c:pt idx="145">
                  <c:v>101.66610578148551</c:v>
                </c:pt>
                <c:pt idx="146">
                  <c:v>101.76355513121629</c:v>
                </c:pt>
                <c:pt idx="147">
                  <c:v>101.81059189555856</c:v>
                </c:pt>
                <c:pt idx="148">
                  <c:v>101.80356573867942</c:v>
                </c:pt>
                <c:pt idx="149">
                  <c:v>101.75396244113794</c:v>
                </c:pt>
                <c:pt idx="150">
                  <c:v>101.67006775028754</c:v>
                </c:pt>
                <c:pt idx="151">
                  <c:v>101.56263532799946</c:v>
                </c:pt>
                <c:pt idx="152">
                  <c:v>101.44175282402192</c:v>
                </c:pt>
                <c:pt idx="153">
                  <c:v>101.3175932250863</c:v>
                </c:pt>
                <c:pt idx="154">
                  <c:v>101.19817794809872</c:v>
                </c:pt>
                <c:pt idx="155">
                  <c:v>101.10314482990587</c:v>
                </c:pt>
                <c:pt idx="156">
                  <c:v>101.02634251248267</c:v>
                </c:pt>
                <c:pt idx="157">
                  <c:v>100.96407688084844</c:v>
                </c:pt>
                <c:pt idx="158">
                  <c:v>100.90211953147244</c:v>
                </c:pt>
                <c:pt idx="159">
                  <c:v>100.82556901674089</c:v>
                </c:pt>
                <c:pt idx="160">
                  <c:v>100.71572947900412</c:v>
                </c:pt>
                <c:pt idx="161">
                  <c:v>100.57176367173837</c:v>
                </c:pt>
                <c:pt idx="162">
                  <c:v>100.4026072424476</c:v>
                </c:pt>
                <c:pt idx="163">
                  <c:v>100.23313341531188</c:v>
                </c:pt>
                <c:pt idx="164">
                  <c:v>100.11033348505815</c:v>
                </c:pt>
                <c:pt idx="165">
                  <c:v>100.07238925709919</c:v>
                </c:pt>
                <c:pt idx="166">
                  <c:v>100.12941668460307</c:v>
                </c:pt>
                <c:pt idx="167">
                  <c:v>100.28717677323756</c:v>
                </c:pt>
                <c:pt idx="168">
                  <c:v>100.51293758528394</c:v>
                </c:pt>
                <c:pt idx="169">
                  <c:v>100.77093167362885</c:v>
                </c:pt>
                <c:pt idx="170">
                  <c:v>101.02378089876346</c:v>
                </c:pt>
                <c:pt idx="171">
                  <c:v>101.25022977858397</c:v>
                </c:pt>
                <c:pt idx="172">
                  <c:v>101.42712443933209</c:v>
                </c:pt>
                <c:pt idx="173">
                  <c:v>101.54125201342561</c:v>
                </c:pt>
                <c:pt idx="174">
                  <c:v>101.58499873429393</c:v>
                </c:pt>
                <c:pt idx="175">
                  <c:v>101.55398162346944</c:v>
                </c:pt>
                <c:pt idx="176">
                  <c:v>101.42494300863255</c:v>
                </c:pt>
                <c:pt idx="177">
                  <c:v>101.17627234440076</c:v>
                </c:pt>
                <c:pt idx="178">
                  <c:v>100.78202825569363</c:v>
                </c:pt>
                <c:pt idx="179">
                  <c:v>100.23152160802107</c:v>
                </c:pt>
                <c:pt idx="180">
                  <c:v>99.536094536600473</c:v>
                </c:pt>
                <c:pt idx="181">
                  <c:v>98.730481456778591</c:v>
                </c:pt>
                <c:pt idx="182">
                  <c:v>97.913874368421517</c:v>
                </c:pt>
                <c:pt idx="183">
                  <c:v>97.167511106407787</c:v>
                </c:pt>
                <c:pt idx="184">
                  <c:v>96.577960930914529</c:v>
                </c:pt>
                <c:pt idx="185">
                  <c:v>96.183164512190103</c:v>
                </c:pt>
                <c:pt idx="186">
                  <c:v>95.975161575448496</c:v>
                </c:pt>
                <c:pt idx="187">
                  <c:v>95.931581253885284</c:v>
                </c:pt>
                <c:pt idx="188">
                  <c:v>96.017794897527054</c:v>
                </c:pt>
                <c:pt idx="189">
                  <c:v>96.20089250621298</c:v>
                </c:pt>
                <c:pt idx="190">
                  <c:v>96.453401333054174</c:v>
                </c:pt>
                <c:pt idx="191">
                  <c:v>96.74726718022788</c:v>
                </c:pt>
                <c:pt idx="192">
                  <c:v>97.043360487915947</c:v>
                </c:pt>
                <c:pt idx="193">
                  <c:v>97.306886173611304</c:v>
                </c:pt>
                <c:pt idx="194">
                  <c:v>97.529498726576634</c:v>
                </c:pt>
                <c:pt idx="195">
                  <c:v>97.712107257535095</c:v>
                </c:pt>
                <c:pt idx="196">
                  <c:v>97.860095985510824</c:v>
                </c:pt>
                <c:pt idx="197">
                  <c:v>97.975942524252602</c:v>
                </c:pt>
                <c:pt idx="198">
                  <c:v>98.07029940496173</c:v>
                </c:pt>
                <c:pt idx="199">
                  <c:v>98.153423497234755</c:v>
                </c:pt>
                <c:pt idx="200">
                  <c:v>98.239364042166613</c:v>
                </c:pt>
                <c:pt idx="201">
                  <c:v>98.346171299242556</c:v>
                </c:pt>
                <c:pt idx="202">
                  <c:v>98.482273223227509</c:v>
                </c:pt>
                <c:pt idx="203">
                  <c:v>98.646054255420907</c:v>
                </c:pt>
                <c:pt idx="204">
                  <c:v>98.833516813374601</c:v>
                </c:pt>
                <c:pt idx="205">
                  <c:v>99.037131680635852</c:v>
                </c:pt>
                <c:pt idx="206">
                  <c:v>99.246809383337222</c:v>
                </c:pt>
                <c:pt idx="207">
                  <c:v>99.459644438594268</c:v>
                </c:pt>
                <c:pt idx="208">
                  <c:v>99.669498393270146</c:v>
                </c:pt>
                <c:pt idx="209">
                  <c:v>99.871595993441687</c:v>
                </c:pt>
                <c:pt idx="210">
                  <c:v>100.05422778820837</c:v>
                </c:pt>
                <c:pt idx="211">
                  <c:v>100.21787053960135</c:v>
                </c:pt>
                <c:pt idx="212">
                  <c:v>100.35259101348522</c:v>
                </c:pt>
                <c:pt idx="213">
                  <c:v>100.45640445194746</c:v>
                </c:pt>
                <c:pt idx="214">
                  <c:v>100.52891477960338</c:v>
                </c:pt>
                <c:pt idx="215">
                  <c:v>100.58195990353221</c:v>
                </c:pt>
                <c:pt idx="216">
                  <c:v>100.62612229090441</c:v>
                </c:pt>
                <c:pt idx="217">
                  <c:v>100.66309392583663</c:v>
                </c:pt>
                <c:pt idx="218">
                  <c:v>100.67933682001102</c:v>
                </c:pt>
                <c:pt idx="219">
                  <c:v>100.66064523733722</c:v>
                </c:pt>
                <c:pt idx="220">
                  <c:v>100.60544910225222</c:v>
                </c:pt>
                <c:pt idx="221">
                  <c:v>100.52813522111708</c:v>
                </c:pt>
                <c:pt idx="222">
                  <c:v>100.45035499334416</c:v>
                </c:pt>
                <c:pt idx="223">
                  <c:v>100.3747982190982</c:v>
                </c:pt>
                <c:pt idx="224">
                  <c:v>100.30078715781796</c:v>
                </c:pt>
                <c:pt idx="225">
                  <c:v>100.24471950809722</c:v>
                </c:pt>
                <c:pt idx="226">
                  <c:v>100.22053207993471</c:v>
                </c:pt>
                <c:pt idx="227">
                  <c:v>100.22629443192146</c:v>
                </c:pt>
                <c:pt idx="228">
                  <c:v>100.26277241716784</c:v>
                </c:pt>
                <c:pt idx="229">
                  <c:v>100.31851291230429</c:v>
                </c:pt>
                <c:pt idx="230">
                  <c:v>100.38756916079652</c:v>
                </c:pt>
                <c:pt idx="231">
                  <c:v>100.45033762332979</c:v>
                </c:pt>
                <c:pt idx="232">
                  <c:v>100.51030899296262</c:v>
                </c:pt>
                <c:pt idx="233">
                  <c:v>100.56024955808728</c:v>
                </c:pt>
                <c:pt idx="234">
                  <c:v>100.60864471827756</c:v>
                </c:pt>
                <c:pt idx="235">
                  <c:v>100.65959821974076</c:v>
                </c:pt>
                <c:pt idx="236">
                  <c:v>100.72682749414001</c:v>
                </c:pt>
                <c:pt idx="237">
                  <c:v>100.81149945556353</c:v>
                </c:pt>
                <c:pt idx="238">
                  <c:v>100.91641225128774</c:v>
                </c:pt>
                <c:pt idx="239">
                  <c:v>101.03931319984626</c:v>
                </c:pt>
                <c:pt idx="240">
                  <c:v>101.17522701312916</c:v>
                </c:pt>
                <c:pt idx="241">
                  <c:v>101.30413117067337</c:v>
                </c:pt>
                <c:pt idx="242">
                  <c:v>101.42826982374348</c:v>
                </c:pt>
                <c:pt idx="243">
                  <c:v>101.55606171611757</c:v>
                </c:pt>
                <c:pt idx="244">
                  <c:v>101.68624663973296</c:v>
                </c:pt>
                <c:pt idx="245">
                  <c:v>101.80268141266147</c:v>
                </c:pt>
                <c:pt idx="246">
                  <c:v>101.88287224304766</c:v>
                </c:pt>
                <c:pt idx="247">
                  <c:v>101.91771171916896</c:v>
                </c:pt>
                <c:pt idx="248">
                  <c:v>101.91005546606304</c:v>
                </c:pt>
                <c:pt idx="249">
                  <c:v>101.85645670286978</c:v>
                </c:pt>
                <c:pt idx="250">
                  <c:v>101.7457879882601</c:v>
                </c:pt>
                <c:pt idx="251">
                  <c:v>101.59044516842677</c:v>
                </c:pt>
                <c:pt idx="252">
                  <c:v>101.4120006072779</c:v>
                </c:pt>
                <c:pt idx="253">
                  <c:v>101.22586895217917</c:v>
                </c:pt>
                <c:pt idx="254">
                  <c:v>101.04847651336925</c:v>
                </c:pt>
                <c:pt idx="255">
                  <c:v>100.87920852979614</c:v>
                </c:pt>
                <c:pt idx="256">
                  <c:v>100.72336812247359</c:v>
                </c:pt>
                <c:pt idx="257">
                  <c:v>100.58752299113091</c:v>
                </c:pt>
                <c:pt idx="258">
                  <c:v>100.45812837100759</c:v>
                </c:pt>
                <c:pt idx="259">
                  <c:v>100.32336912577502</c:v>
                </c:pt>
                <c:pt idx="260">
                  <c:v>100.17046870035028</c:v>
                </c:pt>
                <c:pt idx="261">
                  <c:v>100.00507853631861</c:v>
                </c:pt>
                <c:pt idx="262">
                  <c:v>99.850224817094258</c:v>
                </c:pt>
                <c:pt idx="263">
                  <c:v>99.709262992967766</c:v>
                </c:pt>
                <c:pt idx="264">
                  <c:v>99.597653544475492</c:v>
                </c:pt>
                <c:pt idx="265">
                  <c:v>99.533008332519074</c:v>
                </c:pt>
                <c:pt idx="266">
                  <c:v>99.504302800798726</c:v>
                </c:pt>
                <c:pt idx="267">
                  <c:v>99.500599663979713</c:v>
                </c:pt>
                <c:pt idx="268">
                  <c:v>99.50838428440305</c:v>
                </c:pt>
                <c:pt idx="269">
                  <c:v>99.51658247765279</c:v>
                </c:pt>
                <c:pt idx="270">
                  <c:v>99.519492580260717</c:v>
                </c:pt>
                <c:pt idx="271">
                  <c:v>99.519289917750143</c:v>
                </c:pt>
                <c:pt idx="272">
                  <c:v>99.510028637903162</c:v>
                </c:pt>
                <c:pt idx="273">
                  <c:v>99.492544624543399</c:v>
                </c:pt>
                <c:pt idx="274">
                  <c:v>99.460195752776031</c:v>
                </c:pt>
                <c:pt idx="275">
                  <c:v>99.41451068658958</c:v>
                </c:pt>
                <c:pt idx="276">
                  <c:v>99.348709926258053</c:v>
                </c:pt>
                <c:pt idx="277">
                  <c:v>99.265150268490899</c:v>
                </c:pt>
                <c:pt idx="278">
                  <c:v>99.159257730760089</c:v>
                </c:pt>
                <c:pt idx="279">
                  <c:v>99.041439227505663</c:v>
                </c:pt>
                <c:pt idx="280">
                  <c:v>98.919471818334017</c:v>
                </c:pt>
                <c:pt idx="281">
                  <c:v>98.801206054414294</c:v>
                </c:pt>
                <c:pt idx="282">
                  <c:v>98.699291406098979</c:v>
                </c:pt>
                <c:pt idx="283">
                  <c:v>98.62636708029234</c:v>
                </c:pt>
                <c:pt idx="284">
                  <c:v>98.601240035010349</c:v>
                </c:pt>
                <c:pt idx="285">
                  <c:v>98.627784924009106</c:v>
                </c:pt>
                <c:pt idx="286">
                  <c:v>98.69824684288109</c:v>
                </c:pt>
                <c:pt idx="287">
                  <c:v>98.800470172313496</c:v>
                </c:pt>
                <c:pt idx="288">
                  <c:v>98.910933357665002</c:v>
                </c:pt>
                <c:pt idx="289">
                  <c:v>99.019598475053471</c:v>
                </c:pt>
                <c:pt idx="290">
                  <c:v>99.122262113282076</c:v>
                </c:pt>
                <c:pt idx="291">
                  <c:v>99.206919135181337</c:v>
                </c:pt>
                <c:pt idx="292">
                  <c:v>99.26777259588205</c:v>
                </c:pt>
                <c:pt idx="293">
                  <c:v>99.305655697246593</c:v>
                </c:pt>
                <c:pt idx="294">
                  <c:v>99.337322842616089</c:v>
                </c:pt>
                <c:pt idx="295">
                  <c:v>99.373865020789282</c:v>
                </c:pt>
                <c:pt idx="296">
                  <c:v>99.429214536069296</c:v>
                </c:pt>
                <c:pt idx="297">
                  <c:v>99.493386361350062</c:v>
                </c:pt>
                <c:pt idx="298">
                  <c:v>99.54988540340392</c:v>
                </c:pt>
                <c:pt idx="299">
                  <c:v>99.591611054673308</c:v>
                </c:pt>
                <c:pt idx="300">
                  <c:v>99.619614223259305</c:v>
                </c:pt>
                <c:pt idx="301">
                  <c:v>99.634694227263864</c:v>
                </c:pt>
                <c:pt idx="302">
                  <c:v>99.641483455114852</c:v>
                </c:pt>
                <c:pt idx="303">
                  <c:v>99.644737954859863</c:v>
                </c:pt>
                <c:pt idx="304">
                  <c:v>99.654857326554819</c:v>
                </c:pt>
                <c:pt idx="305">
                  <c:v>99.68008206095908</c:v>
                </c:pt>
                <c:pt idx="306">
                  <c:v>99.743891156861125</c:v>
                </c:pt>
                <c:pt idx="307">
                  <c:v>99.860543697522331</c:v>
                </c:pt>
                <c:pt idx="308">
                  <c:v>100.00863298323725</c:v>
                </c:pt>
                <c:pt idx="309">
                  <c:v>100.16738850287021</c:v>
                </c:pt>
                <c:pt idx="310">
                  <c:v>100.32583429789264</c:v>
                </c:pt>
                <c:pt idx="311">
                  <c:v>100.46284834557417</c:v>
                </c:pt>
                <c:pt idx="312">
                  <c:v>100.56891568238527</c:v>
                </c:pt>
                <c:pt idx="313">
                  <c:v>100.64855602799723</c:v>
                </c:pt>
                <c:pt idx="314">
                  <c:v>100.71508509887616</c:v>
                </c:pt>
                <c:pt idx="315">
                  <c:v>100.7702452086145</c:v>
                </c:pt>
                <c:pt idx="316">
                  <c:v>100.80589145196039</c:v>
                </c:pt>
                <c:pt idx="317">
                  <c:v>100.81307037441482</c:v>
                </c:pt>
                <c:pt idx="318">
                  <c:v>100.80768157423549</c:v>
                </c:pt>
                <c:pt idx="319">
                  <c:v>100.79904559114556</c:v>
                </c:pt>
                <c:pt idx="320">
                  <c:v>100.78579355868911</c:v>
                </c:pt>
                <c:pt idx="321">
                  <c:v>100.77214444091382</c:v>
                </c:pt>
                <c:pt idx="322">
                  <c:v>100.76440342355561</c:v>
                </c:pt>
                <c:pt idx="323">
                  <c:v>100.772072737198</c:v>
                </c:pt>
                <c:pt idx="324">
                  <c:v>100.7995757954526</c:v>
                </c:pt>
                <c:pt idx="325">
                  <c:v>100.85237831844437</c:v>
                </c:pt>
                <c:pt idx="326">
                  <c:v>100.92572297644747</c:v>
                </c:pt>
                <c:pt idx="327">
                  <c:v>101.01569489754561</c:v>
                </c:pt>
                <c:pt idx="328">
                  <c:v>101.11003775962344</c:v>
                </c:pt>
                <c:pt idx="329">
                  <c:v>101.19395655640534</c:v>
                </c:pt>
                <c:pt idx="330">
                  <c:v>101.25867346359715</c:v>
                </c:pt>
                <c:pt idx="331">
                  <c:v>101.30462311921325</c:v>
                </c:pt>
                <c:pt idx="332">
                  <c:v>101.33928748228681</c:v>
                </c:pt>
                <c:pt idx="333">
                  <c:v>101.36805723021568</c:v>
                </c:pt>
                <c:pt idx="334">
                  <c:v>101.39918638550856</c:v>
                </c:pt>
                <c:pt idx="335">
                  <c:v>101.43908197416597</c:v>
                </c:pt>
                <c:pt idx="336">
                  <c:v>101.49201684179768</c:v>
                </c:pt>
                <c:pt idx="337">
                  <c:v>101.55206605451913</c:v>
                </c:pt>
                <c:pt idx="338">
                  <c:v>101.60850255642826</c:v>
                </c:pt>
                <c:pt idx="339">
                  <c:v>101.65042571828093</c:v>
                </c:pt>
                <c:pt idx="340">
                  <c:v>101.6569092171605</c:v>
                </c:pt>
                <c:pt idx="341">
                  <c:v>101.6040114106908</c:v>
                </c:pt>
                <c:pt idx="342">
                  <c:v>101.46717741614214</c:v>
                </c:pt>
                <c:pt idx="343">
                  <c:v>101.237183640526</c:v>
                </c:pt>
                <c:pt idx="344">
                  <c:v>100.90956023489657</c:v>
                </c:pt>
                <c:pt idx="345">
                  <c:v>100.48427182540932</c:v>
                </c:pt>
                <c:pt idx="346">
                  <c:v>99.970314785035796</c:v>
                </c:pt>
                <c:pt idx="347">
                  <c:v>99.412630673813652</c:v>
                </c:pt>
                <c:pt idx="348">
                  <c:v>98.869413844583676</c:v>
                </c:pt>
                <c:pt idx="349">
                  <c:v>98.395019968469867</c:v>
                </c:pt>
                <c:pt idx="350">
                  <c:v>98.018423636746178</c:v>
                </c:pt>
                <c:pt idx="351">
                  <c:v>97.75349542225733</c:v>
                </c:pt>
                <c:pt idx="352">
                  <c:v>97.613134347817322</c:v>
                </c:pt>
                <c:pt idx="353">
                  <c:v>97.592833844777346</c:v>
                </c:pt>
                <c:pt idx="354">
                  <c:v>97.658286288523243</c:v>
                </c:pt>
                <c:pt idx="355">
                  <c:v>97.780201944156289</c:v>
                </c:pt>
                <c:pt idx="356">
                  <c:v>97.94744657659011</c:v>
                </c:pt>
                <c:pt idx="357">
                  <c:v>98.149886877035414</c:v>
                </c:pt>
                <c:pt idx="358">
                  <c:v>98.365645408536722</c:v>
                </c:pt>
                <c:pt idx="359">
                  <c:v>98.568579494198161</c:v>
                </c:pt>
                <c:pt idx="360">
                  <c:v>98.747672544343288</c:v>
                </c:pt>
                <c:pt idx="361">
                  <c:v>98.90532681702733</c:v>
                </c:pt>
                <c:pt idx="362">
                  <c:v>99.038002293242428</c:v>
                </c:pt>
                <c:pt idx="363">
                  <c:v>99.135539155680902</c:v>
                </c:pt>
                <c:pt idx="364">
                  <c:v>99.202205766101557</c:v>
                </c:pt>
                <c:pt idx="365">
                  <c:v>99.245845536465268</c:v>
                </c:pt>
                <c:pt idx="366">
                  <c:v>99.282865310804297</c:v>
                </c:pt>
                <c:pt idx="367">
                  <c:v>99.315410949352795</c:v>
                </c:pt>
                <c:pt idx="368">
                  <c:v>99.338928710298774</c:v>
                </c:pt>
                <c:pt idx="369">
                  <c:v>99.367952611007311</c:v>
                </c:pt>
                <c:pt idx="370">
                  <c:v>99.409967134114822</c:v>
                </c:pt>
                <c:pt idx="371">
                  <c:v>99.472190743140501</c:v>
                </c:pt>
                <c:pt idx="372">
                  <c:v>99.545705112077798</c:v>
                </c:pt>
                <c:pt idx="373">
                  <c:v>99.619907112142954</c:v>
                </c:pt>
                <c:pt idx="374">
                  <c:v>99.697196623984539</c:v>
                </c:pt>
                <c:pt idx="375">
                  <c:v>99.773137352941262</c:v>
                </c:pt>
                <c:pt idx="376">
                  <c:v>99.842721754507807</c:v>
                </c:pt>
                <c:pt idx="377">
                  <c:v>99.907615880450351</c:v>
                </c:pt>
                <c:pt idx="378">
                  <c:v>99.968952372304074</c:v>
                </c:pt>
                <c:pt idx="379">
                  <c:v>100.03176078584407</c:v>
                </c:pt>
                <c:pt idx="380">
                  <c:v>100.09959726278952</c:v>
                </c:pt>
                <c:pt idx="381">
                  <c:v>100.16984398965582</c:v>
                </c:pt>
                <c:pt idx="382">
                  <c:v>100.23696142041997</c:v>
                </c:pt>
                <c:pt idx="383">
                  <c:v>100.2954535669129</c:v>
                </c:pt>
                <c:pt idx="384">
                  <c:v>100.33669574713487</c:v>
                </c:pt>
                <c:pt idx="385">
                  <c:v>100.36328397554075</c:v>
                </c:pt>
                <c:pt idx="386">
                  <c:v>100.38609202087601</c:v>
                </c:pt>
                <c:pt idx="387">
                  <c:v>100.40449370997497</c:v>
                </c:pt>
                <c:pt idx="388">
                  <c:v>100.41536746741968</c:v>
                </c:pt>
                <c:pt idx="389">
                  <c:v>100.42248379212646</c:v>
                </c:pt>
                <c:pt idx="390">
                  <c:v>100.42071329539915</c:v>
                </c:pt>
                <c:pt idx="391">
                  <c:v>100.40419407708931</c:v>
                </c:pt>
                <c:pt idx="392">
                  <c:v>100.37714190468373</c:v>
                </c:pt>
                <c:pt idx="393">
                  <c:v>100.33397728781371</c:v>
                </c:pt>
                <c:pt idx="394">
                  <c:v>100.27951408538378</c:v>
                </c:pt>
                <c:pt idx="395">
                  <c:v>100.21669450411844</c:v>
                </c:pt>
                <c:pt idx="396">
                  <c:v>100.16012289689745</c:v>
                </c:pt>
                <c:pt idx="397">
                  <c:v>100.10796771131611</c:v>
                </c:pt>
                <c:pt idx="398">
                  <c:v>100.05353226369829</c:v>
                </c:pt>
                <c:pt idx="399">
                  <c:v>100.00028971825952</c:v>
                </c:pt>
                <c:pt idx="400">
                  <c:v>99.958531046404005</c:v>
                </c:pt>
                <c:pt idx="401">
                  <c:v>99.918845018711153</c:v>
                </c:pt>
                <c:pt idx="402">
                  <c:v>99.882391342715223</c:v>
                </c:pt>
                <c:pt idx="403">
                  <c:v>99.845281156509628</c:v>
                </c:pt>
                <c:pt idx="404">
                  <c:v>99.80445417291044</c:v>
                </c:pt>
                <c:pt idx="405">
                  <c:v>99.764549055935106</c:v>
                </c:pt>
                <c:pt idx="406">
                  <c:v>99.723638376568644</c:v>
                </c:pt>
                <c:pt idx="407">
                  <c:v>99.684338820076036</c:v>
                </c:pt>
                <c:pt idx="408">
                  <c:v>99.662256654730385</c:v>
                </c:pt>
                <c:pt idx="409">
                  <c:v>99.668080511620971</c:v>
                </c:pt>
                <c:pt idx="410">
                  <c:v>99.688579335658332</c:v>
                </c:pt>
                <c:pt idx="411">
                  <c:v>99.715653627294671</c:v>
                </c:pt>
                <c:pt idx="412">
                  <c:v>99.738332582640737</c:v>
                </c:pt>
                <c:pt idx="413">
                  <c:v>99.748223937911774</c:v>
                </c:pt>
                <c:pt idx="414">
                  <c:v>99.753877553514286</c:v>
                </c:pt>
                <c:pt idx="415">
                  <c:v>99.770917047255736</c:v>
                </c:pt>
                <c:pt idx="416">
                  <c:v>99.798798015459695</c:v>
                </c:pt>
                <c:pt idx="417">
                  <c:v>99.83744165400087</c:v>
                </c:pt>
                <c:pt idx="418">
                  <c:v>99.876977431856972</c:v>
                </c:pt>
                <c:pt idx="419">
                  <c:v>99.905574189188457</c:v>
                </c:pt>
                <c:pt idx="420">
                  <c:v>99.923362959179656</c:v>
                </c:pt>
                <c:pt idx="421">
                  <c:v>99.939263219278558</c:v>
                </c:pt>
                <c:pt idx="422">
                  <c:v>99.959769204252638</c:v>
                </c:pt>
                <c:pt idx="423">
                  <c:v>99.982986213970108</c:v>
                </c:pt>
                <c:pt idx="424">
                  <c:v>100.00413312534076</c:v>
                </c:pt>
                <c:pt idx="425">
                  <c:v>100.02997347346474</c:v>
                </c:pt>
                <c:pt idx="426">
                  <c:v>100.05193888525699</c:v>
                </c:pt>
                <c:pt idx="427">
                  <c:v>100.05782083465436</c:v>
                </c:pt>
                <c:pt idx="428">
                  <c:v>100.0393485257737</c:v>
                </c:pt>
                <c:pt idx="429">
                  <c:v>99.999749934295224</c:v>
                </c:pt>
                <c:pt idx="430">
                  <c:v>99.95577496515466</c:v>
                </c:pt>
                <c:pt idx="431">
                  <c:v>99.916760493933737</c:v>
                </c:pt>
                <c:pt idx="432">
                  <c:v>99.897478790999315</c:v>
                </c:pt>
                <c:pt idx="433">
                  <c:v>99.889455384035443</c:v>
                </c:pt>
                <c:pt idx="434">
                  <c:v>99.89161228165311</c:v>
                </c:pt>
                <c:pt idx="435">
                  <c:v>99.904893090758478</c:v>
                </c:pt>
                <c:pt idx="436">
                  <c:v>99.925678267143695</c:v>
                </c:pt>
                <c:pt idx="437">
                  <c:v>99.957023526157386</c:v>
                </c:pt>
                <c:pt idx="438">
                  <c:v>99.995320215086252</c:v>
                </c:pt>
                <c:pt idx="439">
                  <c:v>100.03972628079202</c:v>
                </c:pt>
                <c:pt idx="440">
                  <c:v>100.09502712905568</c:v>
                </c:pt>
                <c:pt idx="441">
                  <c:v>100.16185666880969</c:v>
                </c:pt>
                <c:pt idx="442">
                  <c:v>100.22773566588756</c:v>
                </c:pt>
                <c:pt idx="443">
                  <c:v>100.28533520638538</c:v>
                </c:pt>
                <c:pt idx="444">
                  <c:v>100.32932586643575</c:v>
                </c:pt>
                <c:pt idx="445">
                  <c:v>100.3526357400691</c:v>
                </c:pt>
                <c:pt idx="446">
                  <c:v>100.35435742792929</c:v>
                </c:pt>
                <c:pt idx="447">
                  <c:v>100.34122968600529</c:v>
                </c:pt>
                <c:pt idx="448">
                  <c:v>100.32104350446315</c:v>
                </c:pt>
                <c:pt idx="449">
                  <c:v>100.29702665201233</c:v>
                </c:pt>
                <c:pt idx="450">
                  <c:v>100.26916715816532</c:v>
                </c:pt>
                <c:pt idx="451">
                  <c:v>100.25176287385909</c:v>
                </c:pt>
                <c:pt idx="452">
                  <c:v>100.25615916826152</c:v>
                </c:pt>
                <c:pt idx="453">
                  <c:v>100.29858962508699</c:v>
                </c:pt>
                <c:pt idx="454">
                  <c:v>100.36753470285807</c:v>
                </c:pt>
                <c:pt idx="455">
                  <c:v>100.45116968879324</c:v>
                </c:pt>
                <c:pt idx="456">
                  <c:v>100.53318717324858</c:v>
                </c:pt>
                <c:pt idx="457">
                  <c:v>100.6173889882557</c:v>
                </c:pt>
                <c:pt idx="458">
                  <c:v>100.69736436314034</c:v>
                </c:pt>
                <c:pt idx="459">
                  <c:v>100.76276527388626</c:v>
                </c:pt>
                <c:pt idx="460">
                  <c:v>100.81253675417216</c:v>
                </c:pt>
                <c:pt idx="461">
                  <c:v>100.8318832989832</c:v>
                </c:pt>
                <c:pt idx="462">
                  <c:v>100.82366118145082</c:v>
                </c:pt>
                <c:pt idx="463">
                  <c:v>100.78809924462585</c:v>
                </c:pt>
                <c:pt idx="464">
                  <c:v>100.73507523112895</c:v>
                </c:pt>
                <c:pt idx="465">
                  <c:v>100.66582355804971</c:v>
                </c:pt>
                <c:pt idx="466">
                  <c:v>100.59023623966027</c:v>
                </c:pt>
                <c:pt idx="467">
                  <c:v>100.52797043151335</c:v>
                </c:pt>
                <c:pt idx="468">
                  <c:v>100.50449974646277</c:v>
                </c:pt>
                <c:pt idx="469">
                  <c:v>100.50256735585295</c:v>
                </c:pt>
                <c:pt idx="470">
                  <c:v>100.50899320799998</c:v>
                </c:pt>
                <c:pt idx="471">
                  <c:v>100.52239727644248</c:v>
                </c:pt>
                <c:pt idx="472">
                  <c:v>100.52639753040316</c:v>
                </c:pt>
                <c:pt idx="473">
                  <c:v>100.5172978387814</c:v>
                </c:pt>
                <c:pt idx="474">
                  <c:v>100.48810019890556</c:v>
                </c:pt>
                <c:pt idx="475">
                  <c:v>100.43322513913151</c:v>
                </c:pt>
                <c:pt idx="476">
                  <c:v>100.35067638087752</c:v>
                </c:pt>
                <c:pt idx="477">
                  <c:v>100.24581677730858</c:v>
                </c:pt>
                <c:pt idx="478">
                  <c:v>100.1253671500782</c:v>
                </c:pt>
                <c:pt idx="479">
                  <c:v>99.97637666890877</c:v>
                </c:pt>
                <c:pt idx="480">
                  <c:v>99.776524106791399</c:v>
                </c:pt>
                <c:pt idx="481">
                  <c:v>99.514738593206033</c:v>
                </c:pt>
                <c:pt idx="482">
                  <c:v>99.211387857563821</c:v>
                </c:pt>
                <c:pt idx="483">
                  <c:v>93.006861439898927</c:v>
                </c:pt>
                <c:pt idx="484">
                  <c:v>92.208400899848911</c:v>
                </c:pt>
                <c:pt idx="485">
                  <c:v>94.855535263787729</c:v>
                </c:pt>
                <c:pt idx="486">
                  <c:v>96.158700644581828</c:v>
                </c:pt>
                <c:pt idx="487">
                  <c:v>96.760733730759696</c:v>
                </c:pt>
                <c:pt idx="488">
                  <c:v>97.090519830398989</c:v>
                </c:pt>
                <c:pt idx="489">
                  <c:v>97.462531065953485</c:v>
                </c:pt>
                <c:pt idx="490">
                  <c:v>97.86807172339357</c:v>
                </c:pt>
                <c:pt idx="491">
                  <c:v>97.883758621223862</c:v>
                </c:pt>
                <c:pt idx="492">
                  <c:v>98.037938705325956</c:v>
                </c:pt>
                <c:pt idx="493">
                  <c:v>98.216134765153129</c:v>
                </c:pt>
                <c:pt idx="494">
                  <c:v>98.787047743332934</c:v>
                </c:pt>
              </c:numCache>
            </c:numRef>
          </c:val>
          <c:smooth val="0"/>
          <c:extLst>
            <c:ext xmlns:c16="http://schemas.microsoft.com/office/drawing/2014/chart" uri="{C3380CC4-5D6E-409C-BE32-E72D297353CC}">
              <c16:uniqueId val="{00000001-36C4-4848-9069-70F3725956A3}"/>
            </c:ext>
          </c:extLst>
        </c:ser>
        <c:ser>
          <c:idx val="3"/>
          <c:order val="1"/>
          <c:tx>
            <c:v>Adelantado</c:v>
          </c:tx>
          <c:spPr>
            <a:ln w="12700">
              <a:solidFill>
                <a:schemeClr val="tx2">
                  <a:lumMod val="75000"/>
                </a:schemeClr>
              </a:solidFill>
            </a:ln>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marzo_2021!$F$7:$F$504</c:f>
              <c:numCache>
                <c:formatCode>#,##0.00;\(\-\)#,##0.00</c:formatCode>
                <c:ptCount val="498"/>
                <c:pt idx="0">
                  <c:v>101.06687086568617</c:v>
                </c:pt>
                <c:pt idx="1">
                  <c:v>101.13141460399206</c:v>
                </c:pt>
                <c:pt idx="2">
                  <c:v>101.1987991485264</c:v>
                </c:pt>
                <c:pt idx="3">
                  <c:v>101.31818259319024</c:v>
                </c:pt>
                <c:pt idx="4">
                  <c:v>101.5362318168802</c:v>
                </c:pt>
                <c:pt idx="5">
                  <c:v>101.84565340542167</c:v>
                </c:pt>
                <c:pt idx="6">
                  <c:v>102.19458935726944</c:v>
                </c:pt>
                <c:pt idx="7">
                  <c:v>102.53080476794079</c:v>
                </c:pt>
                <c:pt idx="8">
                  <c:v>102.80179648802861</c:v>
                </c:pt>
                <c:pt idx="9">
                  <c:v>102.97828137088102</c:v>
                </c:pt>
                <c:pt idx="10">
                  <c:v>103.07576435625246</c:v>
                </c:pt>
                <c:pt idx="11">
                  <c:v>103.12629274453614</c:v>
                </c:pt>
                <c:pt idx="12">
                  <c:v>103.17282482971943</c:v>
                </c:pt>
                <c:pt idx="13">
                  <c:v>103.09128489854011</c:v>
                </c:pt>
                <c:pt idx="14">
                  <c:v>103.0315431647625</c:v>
                </c:pt>
                <c:pt idx="15">
                  <c:v>102.97956485732475</c:v>
                </c:pt>
                <c:pt idx="16">
                  <c:v>102.88706384677687</c:v>
                </c:pt>
                <c:pt idx="17">
                  <c:v>102.74724092140654</c:v>
                </c:pt>
                <c:pt idx="18">
                  <c:v>102.54791392140498</c:v>
                </c:pt>
                <c:pt idx="19">
                  <c:v>102.30018736786211</c:v>
                </c:pt>
                <c:pt idx="20">
                  <c:v>102.02675377708115</c:v>
                </c:pt>
                <c:pt idx="21">
                  <c:v>101.73796943864211</c:v>
                </c:pt>
                <c:pt idx="22">
                  <c:v>101.40827952298658</c:v>
                </c:pt>
                <c:pt idx="23">
                  <c:v>100.98173753605201</c:v>
                </c:pt>
                <c:pt idx="24">
                  <c:v>100.4021597568786</c:v>
                </c:pt>
                <c:pt idx="25">
                  <c:v>99.693762546671081</c:v>
                </c:pt>
                <c:pt idx="26">
                  <c:v>98.917278133501597</c:v>
                </c:pt>
                <c:pt idx="27">
                  <c:v>98.140466486374876</c:v>
                </c:pt>
                <c:pt idx="28">
                  <c:v>97.440341626244972</c:v>
                </c:pt>
                <c:pt idx="29">
                  <c:v>96.841106910148667</c:v>
                </c:pt>
                <c:pt idx="30">
                  <c:v>96.374236637056683</c:v>
                </c:pt>
                <c:pt idx="31">
                  <c:v>96.059050028916928</c:v>
                </c:pt>
                <c:pt idx="32">
                  <c:v>95.905560575814206</c:v>
                </c:pt>
                <c:pt idx="33">
                  <c:v>95.895193173864754</c:v>
                </c:pt>
                <c:pt idx="34">
                  <c:v>95.98299406926624</c:v>
                </c:pt>
                <c:pt idx="35">
                  <c:v>96.104627462592987</c:v>
                </c:pt>
                <c:pt idx="36">
                  <c:v>96.26238148334609</c:v>
                </c:pt>
                <c:pt idx="37">
                  <c:v>96.457932243741922</c:v>
                </c:pt>
                <c:pt idx="38">
                  <c:v>96.69452440824864</c:v>
                </c:pt>
                <c:pt idx="39">
                  <c:v>96.969716866088902</c:v>
                </c:pt>
                <c:pt idx="40">
                  <c:v>97.276782874494799</c:v>
                </c:pt>
                <c:pt idx="41">
                  <c:v>97.61132456770865</c:v>
                </c:pt>
                <c:pt idx="42">
                  <c:v>97.953657404001774</c:v>
                </c:pt>
                <c:pt idx="43">
                  <c:v>98.280364332368606</c:v>
                </c:pt>
                <c:pt idx="44">
                  <c:v>98.606222702205699</c:v>
                </c:pt>
                <c:pt idx="45">
                  <c:v>98.925251616083415</c:v>
                </c:pt>
                <c:pt idx="46">
                  <c:v>99.233979337794878</c:v>
                </c:pt>
                <c:pt idx="47">
                  <c:v>99.526664365912779</c:v>
                </c:pt>
                <c:pt idx="48">
                  <c:v>99.784973350067474</c:v>
                </c:pt>
                <c:pt idx="49">
                  <c:v>99.977047472769939</c:v>
                </c:pt>
                <c:pt idx="50">
                  <c:v>100.11658264207631</c:v>
                </c:pt>
                <c:pt idx="51">
                  <c:v>100.2395752615101</c:v>
                </c:pt>
                <c:pt idx="52">
                  <c:v>100.36623277891897</c:v>
                </c:pt>
                <c:pt idx="53">
                  <c:v>100.48201224269712</c:v>
                </c:pt>
                <c:pt idx="54">
                  <c:v>100.59340125140095</c:v>
                </c:pt>
                <c:pt idx="55">
                  <c:v>100.70445025347959</c:v>
                </c:pt>
                <c:pt idx="56">
                  <c:v>100.7793103687145</c:v>
                </c:pt>
                <c:pt idx="57">
                  <c:v>100.81466830421972</c:v>
                </c:pt>
                <c:pt idx="58">
                  <c:v>100.83734981290245</c:v>
                </c:pt>
                <c:pt idx="59">
                  <c:v>100.87531072731214</c:v>
                </c:pt>
                <c:pt idx="60">
                  <c:v>100.92636970039338</c:v>
                </c:pt>
                <c:pt idx="61">
                  <c:v>100.96691265558879</c:v>
                </c:pt>
                <c:pt idx="62">
                  <c:v>100.94986585224399</c:v>
                </c:pt>
                <c:pt idx="63">
                  <c:v>100.87534071605499</c:v>
                </c:pt>
                <c:pt idx="64">
                  <c:v>100.74241739597484</c:v>
                </c:pt>
                <c:pt idx="65">
                  <c:v>100.56848627721278</c:v>
                </c:pt>
                <c:pt idx="66">
                  <c:v>100.35889483470824</c:v>
                </c:pt>
                <c:pt idx="67">
                  <c:v>100.13661260585546</c:v>
                </c:pt>
                <c:pt idx="68">
                  <c:v>99.953054256273958</c:v>
                </c:pt>
                <c:pt idx="69">
                  <c:v>99.809354945884806</c:v>
                </c:pt>
                <c:pt idx="70">
                  <c:v>99.680432555565716</c:v>
                </c:pt>
                <c:pt idx="71">
                  <c:v>99.526915117653701</c:v>
                </c:pt>
                <c:pt idx="72">
                  <c:v>99.340349957015945</c:v>
                </c:pt>
                <c:pt idx="73">
                  <c:v>99.119626412439331</c:v>
                </c:pt>
                <c:pt idx="74">
                  <c:v>98.873002703904902</c:v>
                </c:pt>
                <c:pt idx="75">
                  <c:v>98.613303205734212</c:v>
                </c:pt>
                <c:pt idx="76">
                  <c:v>98.365811977189168</c:v>
                </c:pt>
                <c:pt idx="77">
                  <c:v>98.171562511162961</c:v>
                </c:pt>
                <c:pt idx="78">
                  <c:v>98.067551807134052</c:v>
                </c:pt>
                <c:pt idx="79">
                  <c:v>98.075682963875664</c:v>
                </c:pt>
                <c:pt idx="80">
                  <c:v>98.190307088164744</c:v>
                </c:pt>
                <c:pt idx="81">
                  <c:v>98.400652764262944</c:v>
                </c:pt>
                <c:pt idx="82">
                  <c:v>98.701361910979358</c:v>
                </c:pt>
                <c:pt idx="83">
                  <c:v>99.087618001634965</c:v>
                </c:pt>
                <c:pt idx="84">
                  <c:v>99.534057171304426</c:v>
                </c:pt>
                <c:pt idx="85">
                  <c:v>100.00351831770797</c:v>
                </c:pt>
                <c:pt idx="86">
                  <c:v>100.46610507737799</c:v>
                </c:pt>
                <c:pt idx="87">
                  <c:v>100.90079262078041</c:v>
                </c:pt>
                <c:pt idx="88">
                  <c:v>101.28881674571116</c:v>
                </c:pt>
                <c:pt idx="89">
                  <c:v>101.56565855162152</c:v>
                </c:pt>
                <c:pt idx="90">
                  <c:v>101.64352732665253</c:v>
                </c:pt>
                <c:pt idx="91">
                  <c:v>101.44624397128341</c:v>
                </c:pt>
                <c:pt idx="92">
                  <c:v>100.94923602545263</c:v>
                </c:pt>
                <c:pt idx="93">
                  <c:v>100.22468941857734</c:v>
                </c:pt>
                <c:pt idx="94">
                  <c:v>99.41279489004279</c:v>
                </c:pt>
                <c:pt idx="95">
                  <c:v>98.710321826068196</c:v>
                </c:pt>
                <c:pt idx="96">
                  <c:v>98.249800768955041</c:v>
                </c:pt>
                <c:pt idx="97">
                  <c:v>98.055799441723209</c:v>
                </c:pt>
                <c:pt idx="98">
                  <c:v>98.096201130016723</c:v>
                </c:pt>
                <c:pt idx="99">
                  <c:v>98.318155154111068</c:v>
                </c:pt>
                <c:pt idx="100">
                  <c:v>98.642576028588465</c:v>
                </c:pt>
                <c:pt idx="101">
                  <c:v>98.99752578005527</c:v>
                </c:pt>
                <c:pt idx="102">
                  <c:v>99.321227853549914</c:v>
                </c:pt>
                <c:pt idx="103">
                  <c:v>99.582550480624803</c:v>
                </c:pt>
                <c:pt idx="104">
                  <c:v>99.771448142952252</c:v>
                </c:pt>
                <c:pt idx="105">
                  <c:v>99.899955386766351</c:v>
                </c:pt>
                <c:pt idx="106">
                  <c:v>99.98362021802906</c:v>
                </c:pt>
                <c:pt idx="107">
                  <c:v>100.01588619929504</c:v>
                </c:pt>
                <c:pt idx="108">
                  <c:v>100.02533567843247</c:v>
                </c:pt>
                <c:pt idx="109">
                  <c:v>100.04294116728948</c:v>
                </c:pt>
                <c:pt idx="110">
                  <c:v>100.07561383254276</c:v>
                </c:pt>
                <c:pt idx="111">
                  <c:v>100.12154987869233</c:v>
                </c:pt>
                <c:pt idx="112">
                  <c:v>100.17881216702168</c:v>
                </c:pt>
                <c:pt idx="113">
                  <c:v>100.23896905671405</c:v>
                </c:pt>
                <c:pt idx="114">
                  <c:v>100.28662692940911</c:v>
                </c:pt>
                <c:pt idx="115">
                  <c:v>100.29378613664628</c:v>
                </c:pt>
                <c:pt idx="116">
                  <c:v>100.24528852154563</c:v>
                </c:pt>
                <c:pt idx="117">
                  <c:v>100.15667112693133</c:v>
                </c:pt>
                <c:pt idx="118">
                  <c:v>100.05746022131819</c:v>
                </c:pt>
                <c:pt idx="119">
                  <c:v>99.972474430139656</c:v>
                </c:pt>
                <c:pt idx="120">
                  <c:v>99.903696401498919</c:v>
                </c:pt>
                <c:pt idx="121">
                  <c:v>99.858478290362129</c:v>
                </c:pt>
                <c:pt idx="122">
                  <c:v>99.848837069949624</c:v>
                </c:pt>
                <c:pt idx="123">
                  <c:v>99.864948693888977</c:v>
                </c:pt>
                <c:pt idx="124">
                  <c:v>99.886403443858569</c:v>
                </c:pt>
                <c:pt idx="125">
                  <c:v>99.863029602475081</c:v>
                </c:pt>
                <c:pt idx="126">
                  <c:v>99.7830022665363</c:v>
                </c:pt>
                <c:pt idx="127">
                  <c:v>99.664737964052463</c:v>
                </c:pt>
                <c:pt idx="128">
                  <c:v>99.547657366363552</c:v>
                </c:pt>
                <c:pt idx="129">
                  <c:v>99.468050450817515</c:v>
                </c:pt>
                <c:pt idx="130">
                  <c:v>99.431803680775715</c:v>
                </c:pt>
                <c:pt idx="131">
                  <c:v>99.460002912647681</c:v>
                </c:pt>
                <c:pt idx="132">
                  <c:v>99.563320333036643</c:v>
                </c:pt>
                <c:pt idx="133">
                  <c:v>99.746863846808282</c:v>
                </c:pt>
                <c:pt idx="134">
                  <c:v>99.975781224146672</c:v>
                </c:pt>
                <c:pt idx="135">
                  <c:v>100.21429399322385</c:v>
                </c:pt>
                <c:pt idx="136">
                  <c:v>100.43327472886152</c:v>
                </c:pt>
                <c:pt idx="137">
                  <c:v>100.60952486713605</c:v>
                </c:pt>
                <c:pt idx="138">
                  <c:v>100.74058009125019</c:v>
                </c:pt>
                <c:pt idx="139">
                  <c:v>100.8310552864689</c:v>
                </c:pt>
                <c:pt idx="140">
                  <c:v>100.89102620603558</c:v>
                </c:pt>
                <c:pt idx="141">
                  <c:v>100.94258323426375</c:v>
                </c:pt>
                <c:pt idx="142">
                  <c:v>101.02785929672261</c:v>
                </c:pt>
                <c:pt idx="143">
                  <c:v>101.16190059380543</c:v>
                </c:pt>
                <c:pt idx="144">
                  <c:v>101.32126810656969</c:v>
                </c:pt>
                <c:pt idx="145">
                  <c:v>101.45100384436176</c:v>
                </c:pt>
                <c:pt idx="146">
                  <c:v>101.50542913599389</c:v>
                </c:pt>
                <c:pt idx="147">
                  <c:v>101.46461891706521</c:v>
                </c:pt>
                <c:pt idx="148">
                  <c:v>101.31557922690203</c:v>
                </c:pt>
                <c:pt idx="149">
                  <c:v>101.06705423351811</c:v>
                </c:pt>
                <c:pt idx="150">
                  <c:v>100.76898382835817</c:v>
                </c:pt>
                <c:pt idx="151">
                  <c:v>100.46558717506852</c:v>
                </c:pt>
                <c:pt idx="152">
                  <c:v>100.20658259959434</c:v>
                </c:pt>
                <c:pt idx="153">
                  <c:v>100.02277509029093</c:v>
                </c:pt>
                <c:pt idx="154">
                  <c:v>99.916425091554828</c:v>
                </c:pt>
                <c:pt idx="155">
                  <c:v>99.863579295064412</c:v>
                </c:pt>
                <c:pt idx="156">
                  <c:v>99.846290255636092</c:v>
                </c:pt>
                <c:pt idx="157">
                  <c:v>99.858227980773421</c:v>
                </c:pt>
                <c:pt idx="158">
                  <c:v>99.903877023797989</c:v>
                </c:pt>
                <c:pt idx="159">
                  <c:v>99.97263821802359</c:v>
                </c:pt>
                <c:pt idx="160">
                  <c:v>100.07748508932538</c:v>
                </c:pt>
                <c:pt idx="161">
                  <c:v>100.23455990471403</c:v>
                </c:pt>
                <c:pt idx="162">
                  <c:v>100.42330907497575</c:v>
                </c:pt>
                <c:pt idx="163">
                  <c:v>100.63073731903319</c:v>
                </c:pt>
                <c:pt idx="164">
                  <c:v>100.85101339206904</c:v>
                </c:pt>
                <c:pt idx="165">
                  <c:v>101.08181471726246</c:v>
                </c:pt>
                <c:pt idx="166">
                  <c:v>101.30443174477912</c:v>
                </c:pt>
                <c:pt idx="167">
                  <c:v>101.49339081223329</c:v>
                </c:pt>
                <c:pt idx="168">
                  <c:v>101.62037687982469</c:v>
                </c:pt>
                <c:pt idx="169">
                  <c:v>101.65826928219035</c:v>
                </c:pt>
                <c:pt idx="170">
                  <c:v>101.60032069857502</c:v>
                </c:pt>
                <c:pt idx="171">
                  <c:v>101.46919020493155</c:v>
                </c:pt>
                <c:pt idx="172">
                  <c:v>101.31106719965183</c:v>
                </c:pt>
                <c:pt idx="173">
                  <c:v>101.1514414399312</c:v>
                </c:pt>
                <c:pt idx="174">
                  <c:v>101.00048989996446</c:v>
                </c:pt>
                <c:pt idx="175">
                  <c:v>100.81925379641689</c:v>
                </c:pt>
                <c:pt idx="176">
                  <c:v>100.5247510418757</c:v>
                </c:pt>
                <c:pt idx="177">
                  <c:v>100.03625159446618</c:v>
                </c:pt>
                <c:pt idx="178">
                  <c:v>99.297145641005201</c:v>
                </c:pt>
                <c:pt idx="179">
                  <c:v>98.327903489171703</c:v>
                </c:pt>
                <c:pt idx="180">
                  <c:v>97.252415499995536</c:v>
                </c:pt>
                <c:pt idx="181">
                  <c:v>96.283994183897519</c:v>
                </c:pt>
                <c:pt idx="182">
                  <c:v>95.641404607594197</c:v>
                </c:pt>
                <c:pt idx="183">
                  <c:v>95.431329810005295</c:v>
                </c:pt>
                <c:pt idx="184">
                  <c:v>95.595590645364965</c:v>
                </c:pt>
                <c:pt idx="185">
                  <c:v>95.994047169313234</c:v>
                </c:pt>
                <c:pt idx="186">
                  <c:v>96.470846022221977</c:v>
                </c:pt>
                <c:pt idx="187">
                  <c:v>96.905930929273964</c:v>
                </c:pt>
                <c:pt idx="188">
                  <c:v>97.240900927598133</c:v>
                </c:pt>
                <c:pt idx="189">
                  <c:v>97.482050357656732</c:v>
                </c:pt>
                <c:pt idx="190">
                  <c:v>97.693383345459182</c:v>
                </c:pt>
                <c:pt idx="191">
                  <c:v>97.926396488709997</c:v>
                </c:pt>
                <c:pt idx="192">
                  <c:v>98.176163453919074</c:v>
                </c:pt>
                <c:pt idx="193">
                  <c:v>98.415512106231915</c:v>
                </c:pt>
                <c:pt idx="194">
                  <c:v>98.639956544761702</c:v>
                </c:pt>
                <c:pt idx="195">
                  <c:v>98.838197048693758</c:v>
                </c:pt>
                <c:pt idx="196">
                  <c:v>98.985456451753279</c:v>
                </c:pt>
                <c:pt idx="197">
                  <c:v>99.063357879019875</c:v>
                </c:pt>
                <c:pt idx="198">
                  <c:v>99.097232677131373</c:v>
                </c:pt>
                <c:pt idx="199">
                  <c:v>99.123776985812782</c:v>
                </c:pt>
                <c:pt idx="200">
                  <c:v>99.143738745505971</c:v>
                </c:pt>
                <c:pt idx="201">
                  <c:v>99.17700081573247</c:v>
                </c:pt>
                <c:pt idx="202">
                  <c:v>99.257594032652221</c:v>
                </c:pt>
                <c:pt idx="203">
                  <c:v>99.411827498616987</c:v>
                </c:pt>
                <c:pt idx="204">
                  <c:v>99.62467899175374</c:v>
                </c:pt>
                <c:pt idx="205">
                  <c:v>99.859852817223938</c:v>
                </c:pt>
                <c:pt idx="206">
                  <c:v>100.08079464692528</c:v>
                </c:pt>
                <c:pt idx="207">
                  <c:v>100.30353700403508</c:v>
                </c:pt>
                <c:pt idx="208">
                  <c:v>100.54258176401481</c:v>
                </c:pt>
                <c:pt idx="209">
                  <c:v>100.78340031469743</c:v>
                </c:pt>
                <c:pt idx="210">
                  <c:v>100.99734105013417</c:v>
                </c:pt>
                <c:pt idx="211">
                  <c:v>101.16147690858503</c:v>
                </c:pt>
                <c:pt idx="212">
                  <c:v>101.27112550243194</c:v>
                </c:pt>
                <c:pt idx="213">
                  <c:v>101.31874146609903</c:v>
                </c:pt>
                <c:pt idx="214">
                  <c:v>101.321588422982</c:v>
                </c:pt>
                <c:pt idx="215">
                  <c:v>101.30110428977891</c:v>
                </c:pt>
                <c:pt idx="216">
                  <c:v>101.25209078470864</c:v>
                </c:pt>
                <c:pt idx="217">
                  <c:v>101.17601437844</c:v>
                </c:pt>
                <c:pt idx="218">
                  <c:v>101.04207438539217</c:v>
                </c:pt>
                <c:pt idx="219">
                  <c:v>100.81626836985853</c:v>
                </c:pt>
                <c:pt idx="220">
                  <c:v>100.48882484936112</c:v>
                </c:pt>
                <c:pt idx="221">
                  <c:v>100.07033221328761</c:v>
                </c:pt>
                <c:pt idx="222">
                  <c:v>99.588014334346425</c:v>
                </c:pt>
                <c:pt idx="223">
                  <c:v>99.085720751411372</c:v>
                </c:pt>
                <c:pt idx="224">
                  <c:v>98.67214578199092</c:v>
                </c:pt>
                <c:pt idx="225">
                  <c:v>98.424745168270221</c:v>
                </c:pt>
                <c:pt idx="226">
                  <c:v>98.357856049063187</c:v>
                </c:pt>
                <c:pt idx="227">
                  <c:v>98.453628831214132</c:v>
                </c:pt>
                <c:pt idx="228">
                  <c:v>98.687333876324601</c:v>
                </c:pt>
                <c:pt idx="229">
                  <c:v>99.027631268460681</c:v>
                </c:pt>
                <c:pt idx="230">
                  <c:v>99.423319358296439</c:v>
                </c:pt>
                <c:pt idx="231">
                  <c:v>99.806321953278839</c:v>
                </c:pt>
                <c:pt idx="232">
                  <c:v>100.10695622253134</c:v>
                </c:pt>
                <c:pt idx="233">
                  <c:v>100.30789130045707</c:v>
                </c:pt>
                <c:pt idx="234">
                  <c:v>100.44218798428427</c:v>
                </c:pt>
                <c:pt idx="235">
                  <c:v>100.54182135148663</c:v>
                </c:pt>
                <c:pt idx="236">
                  <c:v>100.66160115197894</c:v>
                </c:pt>
                <c:pt idx="237">
                  <c:v>100.83107985429217</c:v>
                </c:pt>
                <c:pt idx="238">
                  <c:v>101.03643935218652</c:v>
                </c:pt>
                <c:pt idx="239">
                  <c:v>101.23828263833572</c:v>
                </c:pt>
                <c:pt idx="240">
                  <c:v>101.40293314246264</c:v>
                </c:pt>
                <c:pt idx="241">
                  <c:v>101.51008645166606</c:v>
                </c:pt>
                <c:pt idx="242">
                  <c:v>101.55990395453736</c:v>
                </c:pt>
                <c:pt idx="243">
                  <c:v>101.53917363580889</c:v>
                </c:pt>
                <c:pt idx="244">
                  <c:v>101.45857755498783</c:v>
                </c:pt>
                <c:pt idx="245">
                  <c:v>101.35398067503674</c:v>
                </c:pt>
                <c:pt idx="246">
                  <c:v>101.21378409768737</c:v>
                </c:pt>
                <c:pt idx="247">
                  <c:v>101.03318764556477</c:v>
                </c:pt>
                <c:pt idx="248">
                  <c:v>100.79795321147876</c:v>
                </c:pt>
                <c:pt idx="249">
                  <c:v>100.50860232123044</c:v>
                </c:pt>
                <c:pt idx="250">
                  <c:v>100.20348866720698</c:v>
                </c:pt>
                <c:pt idx="251">
                  <c:v>99.913333747420737</c:v>
                </c:pt>
                <c:pt idx="252">
                  <c:v>99.670319305294001</c:v>
                </c:pt>
                <c:pt idx="253">
                  <c:v>99.498069767163599</c:v>
                </c:pt>
                <c:pt idx="254">
                  <c:v>99.412252445045169</c:v>
                </c:pt>
                <c:pt idx="255">
                  <c:v>99.417613508078588</c:v>
                </c:pt>
                <c:pt idx="256">
                  <c:v>99.489193875640851</c:v>
                </c:pt>
                <c:pt idx="257">
                  <c:v>99.560871299759498</c:v>
                </c:pt>
                <c:pt idx="258">
                  <c:v>99.603461947257145</c:v>
                </c:pt>
                <c:pt idx="259">
                  <c:v>99.618181636082653</c:v>
                </c:pt>
                <c:pt idx="260">
                  <c:v>99.636739880895632</c:v>
                </c:pt>
                <c:pt idx="261">
                  <c:v>99.726350253301163</c:v>
                </c:pt>
                <c:pt idx="262">
                  <c:v>99.886865232337357</c:v>
                </c:pt>
                <c:pt idx="263">
                  <c:v>100.07844868352988</c:v>
                </c:pt>
                <c:pt idx="264">
                  <c:v>100.24247720547557</c:v>
                </c:pt>
                <c:pt idx="265">
                  <c:v>100.33660241946468</c:v>
                </c:pt>
                <c:pt idx="266">
                  <c:v>100.33143633836355</c:v>
                </c:pt>
                <c:pt idx="267">
                  <c:v>100.18621200278886</c:v>
                </c:pt>
                <c:pt idx="268">
                  <c:v>99.902765836312057</c:v>
                </c:pt>
                <c:pt idx="269">
                  <c:v>99.516897736640317</c:v>
                </c:pt>
                <c:pt idx="270">
                  <c:v>99.102576620391261</c:v>
                </c:pt>
                <c:pt idx="271">
                  <c:v>98.720669003674359</c:v>
                </c:pt>
                <c:pt idx="272">
                  <c:v>98.390632477199148</c:v>
                </c:pt>
                <c:pt idx="273">
                  <c:v>98.129723893675788</c:v>
                </c:pt>
                <c:pt idx="274">
                  <c:v>97.933045618001699</c:v>
                </c:pt>
                <c:pt idx="275">
                  <c:v>97.774294258924243</c:v>
                </c:pt>
                <c:pt idx="276">
                  <c:v>97.659588083303703</c:v>
                </c:pt>
                <c:pt idx="277">
                  <c:v>97.635350272305331</c:v>
                </c:pt>
                <c:pt idx="278">
                  <c:v>97.746127700601406</c:v>
                </c:pt>
                <c:pt idx="279">
                  <c:v>98.005754475698495</c:v>
                </c:pt>
                <c:pt idx="280">
                  <c:v>98.354290788187384</c:v>
                </c:pt>
                <c:pt idx="281">
                  <c:v>98.732977353581674</c:v>
                </c:pt>
                <c:pt idx="282">
                  <c:v>99.077161551924362</c:v>
                </c:pt>
                <c:pt idx="283">
                  <c:v>99.360422999647412</c:v>
                </c:pt>
                <c:pt idx="284">
                  <c:v>99.593776107319542</c:v>
                </c:pt>
                <c:pt idx="285">
                  <c:v>99.791684374468147</c:v>
                </c:pt>
                <c:pt idx="286">
                  <c:v>99.958868352870397</c:v>
                </c:pt>
                <c:pt idx="287">
                  <c:v>100.09260980650949</c:v>
                </c:pt>
                <c:pt idx="288">
                  <c:v>100.17856750753126</c:v>
                </c:pt>
                <c:pt idx="289">
                  <c:v>100.23804636618567</c:v>
                </c:pt>
                <c:pt idx="290">
                  <c:v>100.24793822975982</c:v>
                </c:pt>
                <c:pt idx="291">
                  <c:v>100.2181476998596</c:v>
                </c:pt>
                <c:pt idx="292">
                  <c:v>100.15317372137891</c:v>
                </c:pt>
                <c:pt idx="293">
                  <c:v>100.0706192264782</c:v>
                </c:pt>
                <c:pt idx="294">
                  <c:v>99.989923347205547</c:v>
                </c:pt>
                <c:pt idx="295">
                  <c:v>99.928575782644003</c:v>
                </c:pt>
                <c:pt idx="296">
                  <c:v>99.897517245449791</c:v>
                </c:pt>
                <c:pt idx="297">
                  <c:v>99.890476769621785</c:v>
                </c:pt>
                <c:pt idx="298">
                  <c:v>99.905795246753584</c:v>
                </c:pt>
                <c:pt idx="299">
                  <c:v>99.922146903437039</c:v>
                </c:pt>
                <c:pt idx="300">
                  <c:v>99.918380323748949</c:v>
                </c:pt>
                <c:pt idx="301">
                  <c:v>99.8758478091043</c:v>
                </c:pt>
                <c:pt idx="302">
                  <c:v>99.812761453822503</c:v>
                </c:pt>
                <c:pt idx="303">
                  <c:v>99.759002115381222</c:v>
                </c:pt>
                <c:pt idx="304">
                  <c:v>99.745971500781465</c:v>
                </c:pt>
                <c:pt idx="305">
                  <c:v>99.784728474977996</c:v>
                </c:pt>
                <c:pt idx="306">
                  <c:v>99.870059981724708</c:v>
                </c:pt>
                <c:pt idx="307">
                  <c:v>99.993232480070191</c:v>
                </c:pt>
                <c:pt idx="308">
                  <c:v>100.13953653315598</c:v>
                </c:pt>
                <c:pt idx="309">
                  <c:v>100.30532700243883</c:v>
                </c:pt>
                <c:pt idx="310">
                  <c:v>100.47898198160475</c:v>
                </c:pt>
                <c:pt idx="311">
                  <c:v>100.64261440522741</c:v>
                </c:pt>
                <c:pt idx="312">
                  <c:v>100.78327195924163</c:v>
                </c:pt>
                <c:pt idx="313">
                  <c:v>100.90115114796262</c:v>
                </c:pt>
                <c:pt idx="314">
                  <c:v>100.98729835894255</c:v>
                </c:pt>
                <c:pt idx="315">
                  <c:v>101.04544320450995</c:v>
                </c:pt>
                <c:pt idx="316">
                  <c:v>101.09166669942395</c:v>
                </c:pt>
                <c:pt idx="317">
                  <c:v>101.13775946705934</c:v>
                </c:pt>
                <c:pt idx="318">
                  <c:v>101.20082006034276</c:v>
                </c:pt>
                <c:pt idx="319">
                  <c:v>101.28965169058027</c:v>
                </c:pt>
                <c:pt idx="320">
                  <c:v>101.39743676614998</c:v>
                </c:pt>
                <c:pt idx="321">
                  <c:v>101.51617635289342</c:v>
                </c:pt>
                <c:pt idx="322">
                  <c:v>101.63608269417476</c:v>
                </c:pt>
                <c:pt idx="323">
                  <c:v>101.74938940581056</c:v>
                </c:pt>
                <c:pt idx="324">
                  <c:v>101.8543208727106</c:v>
                </c:pt>
                <c:pt idx="325">
                  <c:v>101.95133855611309</c:v>
                </c:pt>
                <c:pt idx="326">
                  <c:v>102.03392163085852</c:v>
                </c:pt>
                <c:pt idx="327">
                  <c:v>102.10264256368093</c:v>
                </c:pt>
                <c:pt idx="328">
                  <c:v>102.14926064624102</c:v>
                </c:pt>
                <c:pt idx="329">
                  <c:v>102.18290220700341</c:v>
                </c:pt>
                <c:pt idx="330">
                  <c:v>102.20900242985316</c:v>
                </c:pt>
                <c:pt idx="331">
                  <c:v>102.21969731944844</c:v>
                </c:pt>
                <c:pt idx="332">
                  <c:v>102.2141437793357</c:v>
                </c:pt>
                <c:pt idx="333">
                  <c:v>102.16704150256994</c:v>
                </c:pt>
                <c:pt idx="334">
                  <c:v>102.07164850563846</c:v>
                </c:pt>
                <c:pt idx="335">
                  <c:v>101.93655210950917</c:v>
                </c:pt>
                <c:pt idx="336">
                  <c:v>101.7697380411789</c:v>
                </c:pt>
                <c:pt idx="337">
                  <c:v>101.58579807486041</c:v>
                </c:pt>
                <c:pt idx="338">
                  <c:v>101.39175499473011</c:v>
                </c:pt>
                <c:pt idx="339">
                  <c:v>101.16682149526763</c:v>
                </c:pt>
                <c:pt idx="340">
                  <c:v>100.87757275965933</c:v>
                </c:pt>
                <c:pt idx="341">
                  <c:v>100.47053375061326</c:v>
                </c:pt>
                <c:pt idx="342">
                  <c:v>99.918109205490424</c:v>
                </c:pt>
                <c:pt idx="343">
                  <c:v>99.207765317603545</c:v>
                </c:pt>
                <c:pt idx="344">
                  <c:v>98.35768649322867</c:v>
                </c:pt>
                <c:pt idx="345">
                  <c:v>97.456082959310848</c:v>
                </c:pt>
                <c:pt idx="346">
                  <c:v>96.648315803812466</c:v>
                </c:pt>
                <c:pt idx="347">
                  <c:v>96.021891263062173</c:v>
                </c:pt>
                <c:pt idx="348">
                  <c:v>95.615460361362068</c:v>
                </c:pt>
                <c:pt idx="349">
                  <c:v>95.467060472075417</c:v>
                </c:pt>
                <c:pt idx="350">
                  <c:v>95.597419777420427</c:v>
                </c:pt>
                <c:pt idx="351">
                  <c:v>95.975218061997452</c:v>
                </c:pt>
                <c:pt idx="352">
                  <c:v>96.502983566781211</c:v>
                </c:pt>
                <c:pt idx="353">
                  <c:v>97.093093224722153</c:v>
                </c:pt>
                <c:pt idx="354">
                  <c:v>97.682718256225328</c:v>
                </c:pt>
                <c:pt idx="355">
                  <c:v>98.232694332104359</c:v>
                </c:pt>
                <c:pt idx="356">
                  <c:v>98.716949659929895</c:v>
                </c:pt>
                <c:pt idx="357">
                  <c:v>99.133655106703273</c:v>
                </c:pt>
                <c:pt idx="358">
                  <c:v>99.469913656258569</c:v>
                </c:pt>
                <c:pt idx="359">
                  <c:v>99.738592172726896</c:v>
                </c:pt>
                <c:pt idx="360">
                  <c:v>99.96227676660547</c:v>
                </c:pt>
                <c:pt idx="361">
                  <c:v>100.15700478641399</c:v>
                </c:pt>
                <c:pt idx="362">
                  <c:v>100.32574411128954</c:v>
                </c:pt>
                <c:pt idx="363">
                  <c:v>100.4446659972552</c:v>
                </c:pt>
                <c:pt idx="364">
                  <c:v>100.5059585232505</c:v>
                </c:pt>
                <c:pt idx="365">
                  <c:v>100.53611283224394</c:v>
                </c:pt>
                <c:pt idx="366">
                  <c:v>100.57099946261833</c:v>
                </c:pt>
                <c:pt idx="367">
                  <c:v>100.63418873752396</c:v>
                </c:pt>
                <c:pt idx="368">
                  <c:v>100.73394480176655</c:v>
                </c:pt>
                <c:pt idx="369">
                  <c:v>100.85208767816057</c:v>
                </c:pt>
                <c:pt idx="370">
                  <c:v>100.9740924198026</c:v>
                </c:pt>
                <c:pt idx="371">
                  <c:v>101.08716273557215</c:v>
                </c:pt>
                <c:pt idx="372">
                  <c:v>101.17726366111415</c:v>
                </c:pt>
                <c:pt idx="373">
                  <c:v>101.23432003313096</c:v>
                </c:pt>
                <c:pt idx="374">
                  <c:v>101.24662961387864</c:v>
                </c:pt>
                <c:pt idx="375">
                  <c:v>101.20927414286577</c:v>
                </c:pt>
                <c:pt idx="376">
                  <c:v>101.11620473692318</c:v>
                </c:pt>
                <c:pt idx="377">
                  <c:v>100.96874465522372</c:v>
                </c:pt>
                <c:pt idx="378">
                  <c:v>100.77700695382255</c:v>
                </c:pt>
                <c:pt idx="379">
                  <c:v>100.56340353498172</c:v>
                </c:pt>
                <c:pt idx="380">
                  <c:v>100.37770190072533</c:v>
                </c:pt>
                <c:pt idx="381">
                  <c:v>100.26118102167105</c:v>
                </c:pt>
                <c:pt idx="382">
                  <c:v>100.22200414094186</c:v>
                </c:pt>
                <c:pt idx="383">
                  <c:v>100.24280869803989</c:v>
                </c:pt>
                <c:pt idx="384">
                  <c:v>100.30580264939776</c:v>
                </c:pt>
                <c:pt idx="385">
                  <c:v>100.36131628966706</c:v>
                </c:pt>
                <c:pt idx="386">
                  <c:v>100.36305189537057</c:v>
                </c:pt>
                <c:pt idx="387">
                  <c:v>100.30631423270594</c:v>
                </c:pt>
                <c:pt idx="388">
                  <c:v>100.2303450764465</c:v>
                </c:pt>
                <c:pt idx="389">
                  <c:v>100.17588064671193</c:v>
                </c:pt>
                <c:pt idx="390">
                  <c:v>100.15757019710621</c:v>
                </c:pt>
                <c:pt idx="391">
                  <c:v>100.17486868192502</c:v>
                </c:pt>
                <c:pt idx="392">
                  <c:v>100.22604816979039</c:v>
                </c:pt>
                <c:pt idx="393">
                  <c:v>100.30501060296854</c:v>
                </c:pt>
                <c:pt idx="394">
                  <c:v>100.3994964349789</c:v>
                </c:pt>
                <c:pt idx="395">
                  <c:v>100.50622504070489</c:v>
                </c:pt>
                <c:pt idx="396">
                  <c:v>100.59610410425849</c:v>
                </c:pt>
                <c:pt idx="397">
                  <c:v>100.65240955628038</c:v>
                </c:pt>
                <c:pt idx="398">
                  <c:v>100.67953153213648</c:v>
                </c:pt>
                <c:pt idx="399">
                  <c:v>100.67652683259976</c:v>
                </c:pt>
                <c:pt idx="400">
                  <c:v>100.63739291669378</c:v>
                </c:pt>
                <c:pt idx="401">
                  <c:v>100.56729615287819</c:v>
                </c:pt>
                <c:pt idx="402">
                  <c:v>100.49985005400552</c:v>
                </c:pt>
                <c:pt idx="403">
                  <c:v>100.44818108661985</c:v>
                </c:pt>
                <c:pt idx="404">
                  <c:v>100.42571945771226</c:v>
                </c:pt>
                <c:pt idx="405">
                  <c:v>100.43357439792902</c:v>
                </c:pt>
                <c:pt idx="406">
                  <c:v>100.46183623174528</c:v>
                </c:pt>
                <c:pt idx="407">
                  <c:v>100.48225255782575</c:v>
                </c:pt>
                <c:pt idx="408">
                  <c:v>100.49024780246397</c:v>
                </c:pt>
                <c:pt idx="409">
                  <c:v>100.51706004133985</c:v>
                </c:pt>
                <c:pt idx="410">
                  <c:v>100.58644317898857</c:v>
                </c:pt>
                <c:pt idx="411">
                  <c:v>100.68451732847153</c:v>
                </c:pt>
                <c:pt idx="412">
                  <c:v>100.80036552384671</c:v>
                </c:pt>
                <c:pt idx="413">
                  <c:v>100.91997419333498</c:v>
                </c:pt>
                <c:pt idx="414">
                  <c:v>101.02248710351645</c:v>
                </c:pt>
                <c:pt idx="415">
                  <c:v>101.08971963124249</c:v>
                </c:pt>
                <c:pt idx="416">
                  <c:v>101.10681682160292</c:v>
                </c:pt>
                <c:pt idx="417">
                  <c:v>101.07178919729307</c:v>
                </c:pt>
                <c:pt idx="418">
                  <c:v>100.99945078167801</c:v>
                </c:pt>
                <c:pt idx="419">
                  <c:v>100.91245070847411</c:v>
                </c:pt>
                <c:pt idx="420">
                  <c:v>100.83682679499694</c:v>
                </c:pt>
                <c:pt idx="421">
                  <c:v>100.77500165772875</c:v>
                </c:pt>
                <c:pt idx="422">
                  <c:v>100.70952982542426</c:v>
                </c:pt>
                <c:pt idx="423">
                  <c:v>100.64799052691444</c:v>
                </c:pt>
                <c:pt idx="424">
                  <c:v>100.58640574037307</c:v>
                </c:pt>
                <c:pt idx="425">
                  <c:v>100.52113809656693</c:v>
                </c:pt>
                <c:pt idx="426">
                  <c:v>100.45159331547711</c:v>
                </c:pt>
                <c:pt idx="427">
                  <c:v>100.37969287703308</c:v>
                </c:pt>
                <c:pt idx="428">
                  <c:v>100.31543902844888</c:v>
                </c:pt>
                <c:pt idx="429">
                  <c:v>100.26368453157372</c:v>
                </c:pt>
                <c:pt idx="430">
                  <c:v>100.20116322505655</c:v>
                </c:pt>
                <c:pt idx="431">
                  <c:v>100.11869994791037</c:v>
                </c:pt>
                <c:pt idx="432">
                  <c:v>100.02869303061286</c:v>
                </c:pt>
                <c:pt idx="433">
                  <c:v>99.953883711743785</c:v>
                </c:pt>
                <c:pt idx="434">
                  <c:v>99.90717511617386</c:v>
                </c:pt>
                <c:pt idx="435">
                  <c:v>99.88131073762483</c:v>
                </c:pt>
                <c:pt idx="436">
                  <c:v>99.855808495175495</c:v>
                </c:pt>
                <c:pt idx="437">
                  <c:v>99.825417594395319</c:v>
                </c:pt>
                <c:pt idx="438">
                  <c:v>99.780022672434939</c:v>
                </c:pt>
                <c:pt idx="439">
                  <c:v>99.715456745270359</c:v>
                </c:pt>
                <c:pt idx="440">
                  <c:v>99.631859998593001</c:v>
                </c:pt>
                <c:pt idx="441">
                  <c:v>99.53688120975545</c:v>
                </c:pt>
                <c:pt idx="442">
                  <c:v>99.453796932404444</c:v>
                </c:pt>
                <c:pt idx="443">
                  <c:v>99.405365514841208</c:v>
                </c:pt>
                <c:pt idx="444">
                  <c:v>99.424604188933841</c:v>
                </c:pt>
                <c:pt idx="445">
                  <c:v>99.528026998244201</c:v>
                </c:pt>
                <c:pt idx="446">
                  <c:v>99.693538190413875</c:v>
                </c:pt>
                <c:pt idx="447">
                  <c:v>99.877738018632215</c:v>
                </c:pt>
                <c:pt idx="448">
                  <c:v>100.05495701019247</c:v>
                </c:pt>
                <c:pt idx="449">
                  <c:v>100.19423427903168</c:v>
                </c:pt>
                <c:pt idx="450">
                  <c:v>100.27701566062231</c:v>
                </c:pt>
                <c:pt idx="451">
                  <c:v>100.30227500562327</c:v>
                </c:pt>
                <c:pt idx="452">
                  <c:v>100.28847713228662</c:v>
                </c:pt>
                <c:pt idx="453">
                  <c:v>100.25891822299452</c:v>
                </c:pt>
                <c:pt idx="454">
                  <c:v>100.24092142290411</c:v>
                </c:pt>
                <c:pt idx="455">
                  <c:v>100.2533127833649</c:v>
                </c:pt>
                <c:pt idx="456">
                  <c:v>100.27742978567463</c:v>
                </c:pt>
                <c:pt idx="457">
                  <c:v>100.29834339151601</c:v>
                </c:pt>
                <c:pt idx="458">
                  <c:v>100.31541362464917</c:v>
                </c:pt>
                <c:pt idx="459">
                  <c:v>100.3240271150094</c:v>
                </c:pt>
                <c:pt idx="460">
                  <c:v>100.3282264807723</c:v>
                </c:pt>
                <c:pt idx="461">
                  <c:v>100.34064071205403</c:v>
                </c:pt>
                <c:pt idx="462">
                  <c:v>100.36167166365432</c:v>
                </c:pt>
                <c:pt idx="463">
                  <c:v>100.36391800788945</c:v>
                </c:pt>
                <c:pt idx="464">
                  <c:v>100.3290228040815</c:v>
                </c:pt>
                <c:pt idx="465">
                  <c:v>100.25117969873841</c:v>
                </c:pt>
                <c:pt idx="466">
                  <c:v>100.1494453157886</c:v>
                </c:pt>
                <c:pt idx="467">
                  <c:v>100.06884934969945</c:v>
                </c:pt>
                <c:pt idx="468">
                  <c:v>100.03702406639333</c:v>
                </c:pt>
                <c:pt idx="469">
                  <c:v>100.03619629355131</c:v>
                </c:pt>
                <c:pt idx="470">
                  <c:v>100.05488314763049</c:v>
                </c:pt>
                <c:pt idx="471">
                  <c:v>100.07573191205739</c:v>
                </c:pt>
                <c:pt idx="472">
                  <c:v>100.07823033938519</c:v>
                </c:pt>
                <c:pt idx="473">
                  <c:v>100.07590751742518</c:v>
                </c:pt>
                <c:pt idx="474">
                  <c:v>100.08377605647914</c:v>
                </c:pt>
                <c:pt idx="475">
                  <c:v>100.10170211437287</c:v>
                </c:pt>
                <c:pt idx="476">
                  <c:v>100.1107983473469</c:v>
                </c:pt>
                <c:pt idx="477">
                  <c:v>100.10357184846754</c:v>
                </c:pt>
                <c:pt idx="478">
                  <c:v>100.06136643891934</c:v>
                </c:pt>
                <c:pt idx="479">
                  <c:v>99.942363625678681</c:v>
                </c:pt>
                <c:pt idx="480">
                  <c:v>99.720840409897079</c:v>
                </c:pt>
                <c:pt idx="481">
                  <c:v>99.40444768815783</c:v>
                </c:pt>
                <c:pt idx="482">
                  <c:v>99.037918015297649</c:v>
                </c:pt>
                <c:pt idx="483">
                  <c:v>98.7466858091354</c:v>
                </c:pt>
                <c:pt idx="484">
                  <c:v>98.636596232013844</c:v>
                </c:pt>
                <c:pt idx="485">
                  <c:v>98.722231745431088</c:v>
                </c:pt>
                <c:pt idx="486">
                  <c:v>98.949098839618102</c:v>
                </c:pt>
                <c:pt idx="487">
                  <c:v>99.266207745493645</c:v>
                </c:pt>
                <c:pt idx="488">
                  <c:v>99.637965961605303</c:v>
                </c:pt>
                <c:pt idx="489">
                  <c:v>100.02884753523011</c:v>
                </c:pt>
                <c:pt idx="490">
                  <c:v>100.4163984079924</c:v>
                </c:pt>
                <c:pt idx="491">
                  <c:v>100.78115498451277</c:v>
                </c:pt>
                <c:pt idx="492">
                  <c:v>101.11232863632094</c:v>
                </c:pt>
                <c:pt idx="493">
                  <c:v>101.41363218899282</c:v>
                </c:pt>
                <c:pt idx="494">
                  <c:v>101.70653012469084</c:v>
                </c:pt>
                <c:pt idx="495">
                  <c:v>101.99888138755446</c:v>
                </c:pt>
              </c:numCache>
            </c:numRef>
          </c:val>
          <c:smooth val="0"/>
          <c:extLst>
            <c:ext xmlns:c16="http://schemas.microsoft.com/office/drawing/2014/chart" uri="{C3380CC4-5D6E-409C-BE32-E72D297353CC}">
              <c16:uniqueId val="{00000002-36C4-4848-9069-70F3725956A3}"/>
            </c:ext>
          </c:extLst>
        </c:ser>
        <c:ser>
          <c:idx val="2"/>
          <c:order val="3"/>
          <c:spPr>
            <a:ln w="635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3-36C4-4848-9069-70F3725956A3}"/>
            </c:ext>
          </c:extLst>
        </c:ser>
        <c:dLbls>
          <c:showLegendKey val="0"/>
          <c:showVal val="0"/>
          <c:showCatName val="0"/>
          <c:showSerName val="0"/>
          <c:showPercent val="0"/>
          <c:showBubbleSize val="0"/>
        </c:dLbls>
        <c:marker val="1"/>
        <c:smooth val="0"/>
        <c:axId val="832875952"/>
        <c:axId val="1"/>
      </c:lineChart>
      <c:catAx>
        <c:axId val="83287595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32875952"/>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490" b="0" i="0" u="none" strike="noStrike" baseline="0">
                <a:solidFill>
                  <a:srgbClr val="000000"/>
                </a:solidFill>
                <a:latin typeface="Arial"/>
                <a:ea typeface="Arial"/>
                <a:cs typeface="Arial"/>
              </a:defRPr>
            </a:pPr>
            <a:endParaRPr lang="es-MX"/>
          </a:p>
        </c:txPr>
      </c:legendEntry>
      <c:legendEntry>
        <c:idx val="2"/>
        <c:txPr>
          <a:bodyPr/>
          <a:lstStyle/>
          <a:p>
            <a:pPr>
              <a:defRPr sz="49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a:solidFill>
            <a:schemeClr val="tx1"/>
          </a:solidFill>
        </a:ln>
      </c:spPr>
      <c:txPr>
        <a:bodyPr/>
        <a:lstStyle/>
        <a:p>
          <a:pPr>
            <a:defRPr sz="49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marzo_2021!$A$7:$B$501</c:f>
              <c:multiLvlStrCache>
                <c:ptCount val="4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marzo_2021!$D$7:$D$502</c:f>
              <c:numCache>
                <c:formatCode>General</c:formatCode>
                <c:ptCount val="496"/>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85E6-4304-AD2A-C72DA804234C}"/>
            </c:ext>
          </c:extLst>
        </c:ser>
        <c:dLbls>
          <c:showLegendKey val="0"/>
          <c:showVal val="0"/>
          <c:showCatName val="0"/>
          <c:showSerName val="0"/>
          <c:showPercent val="0"/>
          <c:showBubbleSize val="0"/>
        </c:dLbls>
        <c:axId val="661084032"/>
        <c:axId val="1"/>
      </c:areaChart>
      <c:lineChart>
        <c:grouping val="standard"/>
        <c:varyColors val="0"/>
        <c:ser>
          <c:idx val="0"/>
          <c:order val="0"/>
          <c:spPr>
            <a:ln w="12700" cap="rnd">
              <a:solidFill>
                <a:schemeClr val="tx1"/>
              </a:solidFill>
              <a:round/>
            </a:ln>
            <a:effectLst/>
          </c:spPr>
          <c:marker>
            <c:symbol val="none"/>
          </c:marker>
          <c:cat>
            <c:multiLvlStrRef>
              <c:f>marzo_2021!$A$7:$B$502</c:f>
              <c:multiLvlStrCache>
                <c:ptCount val="49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marzo_2021!$C$7:$C$502</c:f>
              <c:numCache>
                <c:formatCode>0.00</c:formatCode>
                <c:ptCount val="496"/>
                <c:pt idx="0">
                  <c:v>40.527066544920551</c:v>
                </c:pt>
                <c:pt idx="1">
                  <c:v>41.05755624903302</c:v>
                </c:pt>
                <c:pt idx="2">
                  <c:v>41.596083822487707</c:v>
                </c:pt>
                <c:pt idx="3">
                  <c:v>42.150414351551767</c:v>
                </c:pt>
                <c:pt idx="4">
                  <c:v>42.747052670654448</c:v>
                </c:pt>
                <c:pt idx="5">
                  <c:v>43.413545908161147</c:v>
                </c:pt>
                <c:pt idx="6">
                  <c:v>44.167838006506116</c:v>
                </c:pt>
                <c:pt idx="7">
                  <c:v>45.014336678285794</c:v>
                </c:pt>
                <c:pt idx="8">
                  <c:v>45.925991977511991</c:v>
                </c:pt>
                <c:pt idx="9">
                  <c:v>46.868139370844268</c:v>
                </c:pt>
                <c:pt idx="10">
                  <c:v>47.793514477239754</c:v>
                </c:pt>
                <c:pt idx="11">
                  <c:v>48.683993719649806</c:v>
                </c:pt>
                <c:pt idx="12">
                  <c:v>49.551867942370606</c:v>
                </c:pt>
                <c:pt idx="13">
                  <c:v>50.401384845474396</c:v>
                </c:pt>
                <c:pt idx="14">
                  <c:v>51.22263495496027</c:v>
                </c:pt>
                <c:pt idx="15">
                  <c:v>52.004953414632169</c:v>
                </c:pt>
                <c:pt idx="16">
                  <c:v>52.740075470473002</c:v>
                </c:pt>
                <c:pt idx="17">
                  <c:v>53.438425851637831</c:v>
                </c:pt>
                <c:pt idx="18">
                  <c:v>54.116464608451921</c:v>
                </c:pt>
                <c:pt idx="19">
                  <c:v>54.767312392271926</c:v>
                </c:pt>
                <c:pt idx="20">
                  <c:v>55.358042996854287</c:v>
                </c:pt>
                <c:pt idx="21">
                  <c:v>55.824824484878832</c:v>
                </c:pt>
                <c:pt idx="22">
                  <c:v>56.058118342382024</c:v>
                </c:pt>
                <c:pt idx="23">
                  <c:v>56.019851941320098</c:v>
                </c:pt>
                <c:pt idx="24">
                  <c:v>55.722301135480677</c:v>
                </c:pt>
                <c:pt idx="25">
                  <c:v>55.200444624616821</c:v>
                </c:pt>
                <c:pt idx="26">
                  <c:v>54.492587011120797</c:v>
                </c:pt>
                <c:pt idx="27">
                  <c:v>53.679083470198051</c:v>
                </c:pt>
                <c:pt idx="28">
                  <c:v>52.795956932684383</c:v>
                </c:pt>
                <c:pt idx="29">
                  <c:v>51.851668876652489</c:v>
                </c:pt>
                <c:pt idx="30">
                  <c:v>50.821798123374371</c:v>
                </c:pt>
                <c:pt idx="31">
                  <c:v>49.714971225399424</c:v>
                </c:pt>
                <c:pt idx="32">
                  <c:v>48.585763152772238</c:v>
                </c:pt>
                <c:pt idx="33">
                  <c:v>47.50360542931061</c:v>
                </c:pt>
                <c:pt idx="34">
                  <c:v>46.540875224993265</c:v>
                </c:pt>
                <c:pt idx="35">
                  <c:v>45.756529378266322</c:v>
                </c:pt>
                <c:pt idx="36">
                  <c:v>45.168460864241446</c:v>
                </c:pt>
                <c:pt idx="37">
                  <c:v>44.787437558302955</c:v>
                </c:pt>
                <c:pt idx="38">
                  <c:v>44.597186572503375</c:v>
                </c:pt>
                <c:pt idx="39">
                  <c:v>44.558782626235008</c:v>
                </c:pt>
                <c:pt idx="40">
                  <c:v>44.63325903481082</c:v>
                </c:pt>
                <c:pt idx="41">
                  <c:v>44.778526228763809</c:v>
                </c:pt>
                <c:pt idx="42">
                  <c:v>44.973009879144072</c:v>
                </c:pt>
                <c:pt idx="43">
                  <c:v>45.209339937899891</c:v>
                </c:pt>
                <c:pt idx="44">
                  <c:v>45.489738779571638</c:v>
                </c:pt>
                <c:pt idx="45">
                  <c:v>45.807430035870226</c:v>
                </c:pt>
                <c:pt idx="46">
                  <c:v>46.155188256500125</c:v>
                </c:pt>
                <c:pt idx="47">
                  <c:v>46.564207568761063</c:v>
                </c:pt>
                <c:pt idx="48">
                  <c:v>47.027413181690626</c:v>
                </c:pt>
                <c:pt idx="49">
                  <c:v>47.51511623926659</c:v>
                </c:pt>
                <c:pt idx="50">
                  <c:v>47.987353546728535</c:v>
                </c:pt>
                <c:pt idx="51">
                  <c:v>48.466949939510648</c:v>
                </c:pt>
                <c:pt idx="52">
                  <c:v>48.994617509398061</c:v>
                </c:pt>
                <c:pt idx="53">
                  <c:v>49.607893593187448</c:v>
                </c:pt>
                <c:pt idx="54">
                  <c:v>50.274622448495144</c:v>
                </c:pt>
                <c:pt idx="55">
                  <c:v>50.932129038634542</c:v>
                </c:pt>
                <c:pt idx="56">
                  <c:v>51.555024110153745</c:v>
                </c:pt>
                <c:pt idx="57">
                  <c:v>52.128367458240717</c:v>
                </c:pt>
                <c:pt idx="58">
                  <c:v>52.687439423460113</c:v>
                </c:pt>
                <c:pt idx="59">
                  <c:v>53.212508115858583</c:v>
                </c:pt>
                <c:pt idx="60">
                  <c:v>53.662969265550956</c:v>
                </c:pt>
                <c:pt idx="61">
                  <c:v>54.011696756399985</c:v>
                </c:pt>
                <c:pt idx="62">
                  <c:v>54.275719524499799</c:v>
                </c:pt>
                <c:pt idx="63">
                  <c:v>54.486245758964834</c:v>
                </c:pt>
                <c:pt idx="64">
                  <c:v>54.668726446553563</c:v>
                </c:pt>
                <c:pt idx="65">
                  <c:v>54.830602991979703</c:v>
                </c:pt>
                <c:pt idx="66">
                  <c:v>54.945496821087225</c:v>
                </c:pt>
                <c:pt idx="67">
                  <c:v>54.999465432053938</c:v>
                </c:pt>
                <c:pt idx="68">
                  <c:v>54.971593134476429</c:v>
                </c:pt>
                <c:pt idx="69">
                  <c:v>54.856967056564379</c:v>
                </c:pt>
                <c:pt idx="70">
                  <c:v>54.668216670538918</c:v>
                </c:pt>
                <c:pt idx="71">
                  <c:v>54.396589978237863</c:v>
                </c:pt>
                <c:pt idx="72">
                  <c:v>54.057139579008087</c:v>
                </c:pt>
                <c:pt idx="73">
                  <c:v>53.681183134011199</c:v>
                </c:pt>
                <c:pt idx="74">
                  <c:v>53.276540629307732</c:v>
                </c:pt>
                <c:pt idx="75">
                  <c:v>52.850680292323418</c:v>
                </c:pt>
                <c:pt idx="76">
                  <c:v>52.405591234255077</c:v>
                </c:pt>
                <c:pt idx="77">
                  <c:v>51.934800924026511</c:v>
                </c:pt>
                <c:pt idx="78">
                  <c:v>51.475405163524833</c:v>
                </c:pt>
                <c:pt idx="79">
                  <c:v>51.087997228309071</c:v>
                </c:pt>
                <c:pt idx="80">
                  <c:v>50.817725247123803</c:v>
                </c:pt>
                <c:pt idx="81">
                  <c:v>50.69245291192027</c:v>
                </c:pt>
                <c:pt idx="82">
                  <c:v>50.718229948905538</c:v>
                </c:pt>
                <c:pt idx="83">
                  <c:v>50.893354324180706</c:v>
                </c:pt>
                <c:pt idx="84">
                  <c:v>51.188582752119061</c:v>
                </c:pt>
                <c:pt idx="85">
                  <c:v>51.590625832721251</c:v>
                </c:pt>
                <c:pt idx="86">
                  <c:v>52.082370827909116</c:v>
                </c:pt>
                <c:pt idx="87">
                  <c:v>52.629890578570247</c:v>
                </c:pt>
                <c:pt idx="88">
                  <c:v>53.197209691370972</c:v>
                </c:pt>
                <c:pt idx="89">
                  <c:v>53.787197978976799</c:v>
                </c:pt>
                <c:pt idx="90">
                  <c:v>54.385280705817827</c:v>
                </c:pt>
                <c:pt idx="91">
                  <c:v>54.952125299609655</c:v>
                </c:pt>
                <c:pt idx="92">
                  <c:v>55.439985616341872</c:v>
                </c:pt>
                <c:pt idx="93">
                  <c:v>55.819463773256352</c:v>
                </c:pt>
                <c:pt idx="94">
                  <c:v>56.092190965958245</c:v>
                </c:pt>
                <c:pt idx="95">
                  <c:v>56.285972116415763</c:v>
                </c:pt>
                <c:pt idx="96">
                  <c:v>56.4591837443853</c:v>
                </c:pt>
                <c:pt idx="97">
                  <c:v>56.644596462205854</c:v>
                </c:pt>
                <c:pt idx="98">
                  <c:v>56.862779280840044</c:v>
                </c:pt>
                <c:pt idx="99">
                  <c:v>57.130126657309162</c:v>
                </c:pt>
                <c:pt idx="100">
                  <c:v>57.452729071760174</c:v>
                </c:pt>
                <c:pt idx="101">
                  <c:v>57.82228949982661</c:v>
                </c:pt>
                <c:pt idx="102">
                  <c:v>58.243743479061735</c:v>
                </c:pt>
                <c:pt idx="103">
                  <c:v>58.73670756425328</c:v>
                </c:pt>
                <c:pt idx="104">
                  <c:v>59.284475565446549</c:v>
                </c:pt>
                <c:pt idx="105">
                  <c:v>59.873308536773628</c:v>
                </c:pt>
                <c:pt idx="106">
                  <c:v>60.457318379235957</c:v>
                </c:pt>
                <c:pt idx="107">
                  <c:v>61.021014289675655</c:v>
                </c:pt>
                <c:pt idx="108">
                  <c:v>61.565529021516909</c:v>
                </c:pt>
                <c:pt idx="109">
                  <c:v>62.089673837336314</c:v>
                </c:pt>
                <c:pt idx="110">
                  <c:v>62.588755530496577</c:v>
                </c:pt>
                <c:pt idx="111">
                  <c:v>63.077815388882307</c:v>
                </c:pt>
                <c:pt idx="112">
                  <c:v>63.547372293800244</c:v>
                </c:pt>
                <c:pt idx="113">
                  <c:v>64.006328487473013</c:v>
                </c:pt>
                <c:pt idx="114">
                  <c:v>64.438245276325034</c:v>
                </c:pt>
                <c:pt idx="115">
                  <c:v>64.864394782999568</c:v>
                </c:pt>
                <c:pt idx="116">
                  <c:v>65.292370868944687</c:v>
                </c:pt>
                <c:pt idx="117">
                  <c:v>65.707909463289297</c:v>
                </c:pt>
                <c:pt idx="118">
                  <c:v>66.138769203035139</c:v>
                </c:pt>
                <c:pt idx="119">
                  <c:v>66.615759232774224</c:v>
                </c:pt>
                <c:pt idx="120">
                  <c:v>67.144375900126178</c:v>
                </c:pt>
                <c:pt idx="121">
                  <c:v>67.730362146342983</c:v>
                </c:pt>
                <c:pt idx="122">
                  <c:v>68.395187057690194</c:v>
                </c:pt>
                <c:pt idx="123">
                  <c:v>69.108083518106639</c:v>
                </c:pt>
                <c:pt idx="124">
                  <c:v>69.849261703015912</c:v>
                </c:pt>
                <c:pt idx="125">
                  <c:v>70.605013061632661</c:v>
                </c:pt>
                <c:pt idx="126">
                  <c:v>71.354881501745183</c:v>
                </c:pt>
                <c:pt idx="127">
                  <c:v>72.089232458858305</c:v>
                </c:pt>
                <c:pt idx="128">
                  <c:v>72.782079943618314</c:v>
                </c:pt>
                <c:pt idx="129">
                  <c:v>73.418539074815186</c:v>
                </c:pt>
                <c:pt idx="130">
                  <c:v>74.006937289311253</c:v>
                </c:pt>
                <c:pt idx="131">
                  <c:v>74.523986302919326</c:v>
                </c:pt>
                <c:pt idx="132">
                  <c:v>74.99232930226249</c:v>
                </c:pt>
                <c:pt idx="133">
                  <c:v>75.442420147444608</c:v>
                </c:pt>
                <c:pt idx="134">
                  <c:v>75.896608793475735</c:v>
                </c:pt>
                <c:pt idx="135">
                  <c:v>76.360797362142478</c:v>
                </c:pt>
                <c:pt idx="136">
                  <c:v>76.796738727253086</c:v>
                </c:pt>
                <c:pt idx="137">
                  <c:v>77.156879854243229</c:v>
                </c:pt>
                <c:pt idx="138">
                  <c:v>77.446160085166994</c:v>
                </c:pt>
                <c:pt idx="139">
                  <c:v>77.718599933960192</c:v>
                </c:pt>
                <c:pt idx="140">
                  <c:v>78.022135623411287</c:v>
                </c:pt>
                <c:pt idx="141">
                  <c:v>78.406526463297254</c:v>
                </c:pt>
                <c:pt idx="142">
                  <c:v>78.824780383480174</c:v>
                </c:pt>
                <c:pt idx="143">
                  <c:v>79.236470100272967</c:v>
                </c:pt>
                <c:pt idx="144">
                  <c:v>79.631451629217565</c:v>
                </c:pt>
                <c:pt idx="145">
                  <c:v>80.026395990036036</c:v>
                </c:pt>
                <c:pt idx="146">
                  <c:v>80.372386675872036</c:v>
                </c:pt>
                <c:pt idx="147">
                  <c:v>80.589091470440877</c:v>
                </c:pt>
                <c:pt idx="148">
                  <c:v>80.679488665062877</c:v>
                </c:pt>
                <c:pt idx="149">
                  <c:v>80.673884641283976</c:v>
                </c:pt>
                <c:pt idx="150">
                  <c:v>80.602402745310087</c:v>
                </c:pt>
                <c:pt idx="151">
                  <c:v>80.494167316608667</c:v>
                </c:pt>
                <c:pt idx="152">
                  <c:v>80.374879045922896</c:v>
                </c:pt>
                <c:pt idx="153">
                  <c:v>80.21793391476676</c:v>
                </c:pt>
                <c:pt idx="154">
                  <c:v>79.936959384675532</c:v>
                </c:pt>
                <c:pt idx="155">
                  <c:v>79.64448323641183</c:v>
                </c:pt>
                <c:pt idx="156">
                  <c:v>79.370083932081201</c:v>
                </c:pt>
                <c:pt idx="157">
                  <c:v>79.135985802769127</c:v>
                </c:pt>
                <c:pt idx="158">
                  <c:v>78.911010237736974</c:v>
                </c:pt>
                <c:pt idx="159">
                  <c:v>78.667614567119784</c:v>
                </c:pt>
                <c:pt idx="160">
                  <c:v>78.388037535531979</c:v>
                </c:pt>
                <c:pt idx="161">
                  <c:v>78.03550828408531</c:v>
                </c:pt>
                <c:pt idx="162">
                  <c:v>77.622897587315819</c:v>
                </c:pt>
                <c:pt idx="163">
                  <c:v>77.209118023997164</c:v>
                </c:pt>
                <c:pt idx="164">
                  <c:v>76.914591609285495</c:v>
                </c:pt>
                <c:pt idx="165">
                  <c:v>76.838078274723927</c:v>
                </c:pt>
                <c:pt idx="166">
                  <c:v>77.007837556980775</c:v>
                </c:pt>
                <c:pt idx="167">
                  <c:v>77.420619101367578</c:v>
                </c:pt>
                <c:pt idx="168">
                  <c:v>77.949320479614954</c:v>
                </c:pt>
                <c:pt idx="169">
                  <c:v>78.542993125910741</c:v>
                </c:pt>
                <c:pt idx="170">
                  <c:v>79.133068369057384</c:v>
                </c:pt>
                <c:pt idx="171">
                  <c:v>79.676054250781078</c:v>
                </c:pt>
                <c:pt idx="172">
                  <c:v>80.110895235806382</c:v>
                </c:pt>
                <c:pt idx="173">
                  <c:v>80.407810540294577</c:v>
                </c:pt>
                <c:pt idx="174">
                  <c:v>80.538474604939736</c:v>
                </c:pt>
                <c:pt idx="175">
                  <c:v>80.478817833142429</c:v>
                </c:pt>
                <c:pt idx="176">
                  <c:v>80.155176895111595</c:v>
                </c:pt>
                <c:pt idx="177">
                  <c:v>79.49222065876242</c:v>
                </c:pt>
                <c:pt idx="178">
                  <c:v>78.40276475683649</c:v>
                </c:pt>
                <c:pt idx="179">
                  <c:v>76.859707436592856</c:v>
                </c:pt>
                <c:pt idx="180">
                  <c:v>74.918626876797077</c:v>
                </c:pt>
                <c:pt idx="181">
                  <c:v>72.710439124038217</c:v>
                </c:pt>
                <c:pt idx="182">
                  <c:v>70.522221569003193</c:v>
                </c:pt>
                <c:pt idx="183">
                  <c:v>68.56272416247775</c:v>
                </c:pt>
                <c:pt idx="184">
                  <c:v>67.021373990299594</c:v>
                </c:pt>
                <c:pt idx="185">
                  <c:v>65.964939199286547</c:v>
                </c:pt>
                <c:pt idx="186">
                  <c:v>65.36220334497412</c:v>
                </c:pt>
                <c:pt idx="187">
                  <c:v>65.165202193337947</c:v>
                </c:pt>
                <c:pt idx="188">
                  <c:v>65.313914101270285</c:v>
                </c:pt>
                <c:pt idx="189">
                  <c:v>65.770187408018984</c:v>
                </c:pt>
                <c:pt idx="190">
                  <c:v>66.532873648825174</c:v>
                </c:pt>
                <c:pt idx="191">
                  <c:v>67.471886140187081</c:v>
                </c:pt>
                <c:pt idx="192">
                  <c:v>68.441550166149668</c:v>
                </c:pt>
                <c:pt idx="193">
                  <c:v>69.342416527188377</c:v>
                </c:pt>
                <c:pt idx="194">
                  <c:v>70.144182982002306</c:v>
                </c:pt>
                <c:pt idx="195">
                  <c:v>70.845068033114686</c:v>
                </c:pt>
                <c:pt idx="196">
                  <c:v>71.458437977839012</c:v>
                </c:pt>
                <c:pt idx="197">
                  <c:v>71.99355506192704</c:v>
                </c:pt>
                <c:pt idx="198">
                  <c:v>72.481141508823541</c:v>
                </c:pt>
                <c:pt idx="199">
                  <c:v>72.952463102469011</c:v>
                </c:pt>
                <c:pt idx="200">
                  <c:v>73.446672171154376</c:v>
                </c:pt>
                <c:pt idx="201">
                  <c:v>74.009898161775482</c:v>
                </c:pt>
                <c:pt idx="202">
                  <c:v>74.66150149166026</c:v>
                </c:pt>
                <c:pt idx="203">
                  <c:v>75.399344819407318</c:v>
                </c:pt>
                <c:pt idx="204">
                  <c:v>76.215390251306644</c:v>
                </c:pt>
                <c:pt idx="205">
                  <c:v>77.098906798815079</c:v>
                </c:pt>
                <c:pt idx="206">
                  <c:v>78.02430443073473</c:v>
                </c:pt>
                <c:pt idx="207">
                  <c:v>78.978973393032732</c:v>
                </c:pt>
                <c:pt idx="208">
                  <c:v>79.934890548395302</c:v>
                </c:pt>
                <c:pt idx="209">
                  <c:v>80.863307848414152</c:v>
                </c:pt>
                <c:pt idx="210">
                  <c:v>81.714940422488098</c:v>
                </c:pt>
                <c:pt idx="211">
                  <c:v>82.462156180582141</c:v>
                </c:pt>
                <c:pt idx="212">
                  <c:v>83.098716058497601</c:v>
                </c:pt>
                <c:pt idx="213">
                  <c:v>83.636543855608352</c:v>
                </c:pt>
                <c:pt idx="214">
                  <c:v>84.089495271377672</c:v>
                </c:pt>
                <c:pt idx="215">
                  <c:v>84.497955621386694</c:v>
                </c:pt>
                <c:pt idx="216">
                  <c:v>84.899172247767567</c:v>
                </c:pt>
                <c:pt idx="217">
                  <c:v>85.289089528060046</c:v>
                </c:pt>
                <c:pt idx="218">
                  <c:v>85.624706599952461</c:v>
                </c:pt>
                <c:pt idx="219">
                  <c:v>85.863730725284398</c:v>
                </c:pt>
                <c:pt idx="220">
                  <c:v>86.004610759788463</c:v>
                </c:pt>
                <c:pt idx="221">
                  <c:v>86.087714578780847</c:v>
                </c:pt>
                <c:pt idx="222">
                  <c:v>86.170222101091341</c:v>
                </c:pt>
                <c:pt idx="223">
                  <c:v>86.260231943431293</c:v>
                </c:pt>
                <c:pt idx="224">
                  <c:v>86.358379284938152</c:v>
                </c:pt>
                <c:pt idx="225">
                  <c:v>86.50553270776534</c:v>
                </c:pt>
                <c:pt idx="226">
                  <c:v>86.736149221408994</c:v>
                </c:pt>
                <c:pt idx="227">
                  <c:v>87.045859305856638</c:v>
                </c:pt>
                <c:pt idx="228">
                  <c:v>87.433490654275488</c:v>
                </c:pt>
                <c:pt idx="229">
                  <c:v>87.872285165600942</c:v>
                </c:pt>
                <c:pt idx="230">
                  <c:v>88.342951626459836</c:v>
                </c:pt>
                <c:pt idx="231">
                  <c:v>88.791481310195223</c:v>
                </c:pt>
                <c:pt idx="232">
                  <c:v>89.231701809176826</c:v>
                </c:pt>
                <c:pt idx="233">
                  <c:v>89.651128052846403</c:v>
                </c:pt>
                <c:pt idx="234">
                  <c:v>90.068907141842828</c:v>
                </c:pt>
                <c:pt idx="235">
                  <c:v>90.509537804532414</c:v>
                </c:pt>
                <c:pt idx="236">
                  <c:v>91.013210090490858</c:v>
                </c:pt>
                <c:pt idx="237">
                  <c:v>91.587126639802563</c:v>
                </c:pt>
                <c:pt idx="238">
                  <c:v>92.236126694748748</c:v>
                </c:pt>
                <c:pt idx="239">
                  <c:v>92.945822316638299</c:v>
                </c:pt>
                <c:pt idx="240">
                  <c:v>93.694568775421587</c:v>
                </c:pt>
                <c:pt idx="241">
                  <c:v>94.41636206636916</c:v>
                </c:pt>
                <c:pt idx="242">
                  <c:v>95.115173352660065</c:v>
                </c:pt>
                <c:pt idx="243">
                  <c:v>95.818829703122731</c:v>
                </c:pt>
                <c:pt idx="244">
                  <c:v>96.516534060446077</c:v>
                </c:pt>
                <c:pt idx="245">
                  <c:v>97.156123090467347</c:v>
                </c:pt>
                <c:pt idx="246">
                  <c:v>97.67212375769752</c:v>
                </c:pt>
                <c:pt idx="247">
                  <c:v>98.026812531974201</c:v>
                </c:pt>
                <c:pt idx="248">
                  <c:v>98.205023114512315</c:v>
                </c:pt>
                <c:pt idx="249">
                  <c:v>98.196738843220402</c:v>
                </c:pt>
                <c:pt idx="250">
                  <c:v>97.995422011441818</c:v>
                </c:pt>
                <c:pt idx="251">
                  <c:v>97.645390711827815</c:v>
                </c:pt>
                <c:pt idx="252">
                  <c:v>97.2056227888433</c:v>
                </c:pt>
                <c:pt idx="253">
                  <c:v>96.708114664627644</c:v>
                </c:pt>
                <c:pt idx="254">
                  <c:v>96.189132569451459</c:v>
                </c:pt>
                <c:pt idx="255">
                  <c:v>95.6593472743332</c:v>
                </c:pt>
                <c:pt idx="256">
                  <c:v>95.144109256822958</c:v>
                </c:pt>
                <c:pt idx="257">
                  <c:v>94.665896605896336</c:v>
                </c:pt>
                <c:pt idx="258">
                  <c:v>94.20142884512839</c:v>
                </c:pt>
                <c:pt idx="259">
                  <c:v>93.731319237243156</c:v>
                </c:pt>
                <c:pt idx="260">
                  <c:v>93.234776206522895</c:v>
                </c:pt>
                <c:pt idx="261">
                  <c:v>92.731294227047371</c:v>
                </c:pt>
                <c:pt idx="262">
                  <c:v>92.277147688952127</c:v>
                </c:pt>
                <c:pt idx="263">
                  <c:v>91.878218774722527</c:v>
                </c:pt>
                <c:pt idx="264">
                  <c:v>91.566089368221725</c:v>
                </c:pt>
                <c:pt idx="265">
                  <c:v>91.39324101966011</c:v>
                </c:pt>
                <c:pt idx="266">
                  <c:v>91.332658508013878</c:v>
                </c:pt>
                <c:pt idx="267">
                  <c:v>91.346879091443768</c:v>
                </c:pt>
                <c:pt idx="268">
                  <c:v>91.392152261884732</c:v>
                </c:pt>
                <c:pt idx="269">
                  <c:v>91.432024751355641</c:v>
                </c:pt>
                <c:pt idx="270">
                  <c:v>91.453499842887894</c:v>
                </c:pt>
                <c:pt idx="271">
                  <c:v>91.450000556088156</c:v>
                </c:pt>
                <c:pt idx="272">
                  <c:v>91.405608638543015</c:v>
                </c:pt>
                <c:pt idx="273">
                  <c:v>91.321824752265798</c:v>
                </c:pt>
                <c:pt idx="274">
                  <c:v>91.194323116174928</c:v>
                </c:pt>
                <c:pt idx="275">
                  <c:v>91.035062364998581</c:v>
                </c:pt>
                <c:pt idx="276">
                  <c:v>90.834235965859946</c:v>
                </c:pt>
                <c:pt idx="277">
                  <c:v>90.595979705480573</c:v>
                </c:pt>
                <c:pt idx="278">
                  <c:v>90.306347324307936</c:v>
                </c:pt>
                <c:pt idx="279">
                  <c:v>89.989263390412674</c:v>
                </c:pt>
                <c:pt idx="280">
                  <c:v>89.667501370286885</c:v>
                </c:pt>
                <c:pt idx="281">
                  <c:v>89.370168170526014</c:v>
                </c:pt>
                <c:pt idx="282">
                  <c:v>89.127534712270773</c:v>
                </c:pt>
                <c:pt idx="283">
                  <c:v>88.975610820632653</c:v>
                </c:pt>
                <c:pt idx="284">
                  <c:v>88.96793088046266</c:v>
                </c:pt>
                <c:pt idx="285">
                  <c:v>89.114545510923122</c:v>
                </c:pt>
                <c:pt idx="286">
                  <c:v>89.392882379286434</c:v>
                </c:pt>
                <c:pt idx="287">
                  <c:v>89.767959396928532</c:v>
                </c:pt>
                <c:pt idx="288">
                  <c:v>90.176461889936149</c:v>
                </c:pt>
                <c:pt idx="289">
                  <c:v>90.591203371503454</c:v>
                </c:pt>
                <c:pt idx="290">
                  <c:v>90.994016700563535</c:v>
                </c:pt>
                <c:pt idx="291">
                  <c:v>91.342596612604666</c:v>
                </c:pt>
                <c:pt idx="292">
                  <c:v>91.617738355685503</c:v>
                </c:pt>
                <c:pt idx="293">
                  <c:v>91.819810813833698</c:v>
                </c:pt>
                <c:pt idx="294">
                  <c:v>91.997427229573333</c:v>
                </c:pt>
                <c:pt idx="295">
                  <c:v>92.186327053957072</c:v>
                </c:pt>
                <c:pt idx="296">
                  <c:v>92.427135483528758</c:v>
                </c:pt>
                <c:pt idx="297">
                  <c:v>92.698987211088465</c:v>
                </c:pt>
                <c:pt idx="298">
                  <c:v>92.95773586398677</c:v>
                </c:pt>
                <c:pt idx="299">
                  <c:v>93.172363582923097</c:v>
                </c:pt>
                <c:pt idx="300">
                  <c:v>93.344374991970795</c:v>
                </c:pt>
                <c:pt idx="301">
                  <c:v>93.474585865454358</c:v>
                </c:pt>
                <c:pt idx="302">
                  <c:v>93.57803746937978</c:v>
                </c:pt>
                <c:pt idx="303">
                  <c:v>93.674334795226713</c:v>
                </c:pt>
                <c:pt idx="304">
                  <c:v>93.792590190880603</c:v>
                </c:pt>
                <c:pt idx="305">
                  <c:v>93.956166788161269</c:v>
                </c:pt>
                <c:pt idx="306">
                  <c:v>94.234265300209302</c:v>
                </c:pt>
                <c:pt idx="307">
                  <c:v>94.668808127484539</c:v>
                </c:pt>
                <c:pt idx="308">
                  <c:v>95.204060412200448</c:v>
                </c:pt>
                <c:pt idx="309">
                  <c:v>95.785931790651361</c:v>
                </c:pt>
                <c:pt idx="310">
                  <c:v>96.379760960206013</c:v>
                </c:pt>
                <c:pt idx="311">
                  <c:v>96.924719015780227</c:v>
                </c:pt>
                <c:pt idx="312">
                  <c:v>97.387149666992997</c:v>
                </c:pt>
                <c:pt idx="313">
                  <c:v>97.774206255676233</c:v>
                </c:pt>
                <c:pt idx="314">
                  <c:v>98.120479905106862</c:v>
                </c:pt>
                <c:pt idx="315">
                  <c:v>98.430494172054964</c:v>
                </c:pt>
                <c:pt idx="316">
                  <c:v>98.679514636746475</c:v>
                </c:pt>
                <c:pt idx="317">
                  <c:v>98.839508875175113</c:v>
                </c:pt>
                <c:pt idx="318">
                  <c:v>98.950348358900555</c:v>
                </c:pt>
                <c:pt idx="319">
                  <c:v>99.037155481629114</c:v>
                </c:pt>
                <c:pt idx="320">
                  <c:v>99.099289205534532</c:v>
                </c:pt>
                <c:pt idx="321">
                  <c:v>99.149317792960673</c:v>
                </c:pt>
                <c:pt idx="322">
                  <c:v>99.210660428732893</c:v>
                </c:pt>
                <c:pt idx="323">
                  <c:v>99.316420227263833</c:v>
                </c:pt>
                <c:pt idx="324">
                  <c:v>99.481879029508832</c:v>
                </c:pt>
                <c:pt idx="325">
                  <c:v>99.719740392924876</c:v>
                </c:pt>
                <c:pt idx="326">
                  <c:v>100.01236773510342</c:v>
                </c:pt>
                <c:pt idx="327">
                  <c:v>100.34435528687619</c:v>
                </c:pt>
                <c:pt idx="328">
                  <c:v>100.67904810535069</c:v>
                </c:pt>
                <c:pt idx="329">
                  <c:v>100.9745586131806</c:v>
                </c:pt>
                <c:pt idx="330">
                  <c:v>101.20917058542609</c:v>
                </c:pt>
                <c:pt idx="331">
                  <c:v>101.38828725647019</c:v>
                </c:pt>
                <c:pt idx="332">
                  <c:v>101.53104853842282</c:v>
                </c:pt>
                <c:pt idx="333">
                  <c:v>101.64766879334462</c:v>
                </c:pt>
                <c:pt idx="334">
                  <c:v>101.76092878442439</c:v>
                </c:pt>
                <c:pt idx="335">
                  <c:v>101.89043909864037</c:v>
                </c:pt>
                <c:pt idx="336">
                  <c:v>102.04851297993834</c:v>
                </c:pt>
                <c:pt idx="337">
                  <c:v>102.21308687701558</c:v>
                </c:pt>
                <c:pt idx="338">
                  <c:v>102.35140033366889</c:v>
                </c:pt>
                <c:pt idx="339">
                  <c:v>102.43088249168642</c:v>
                </c:pt>
                <c:pt idx="340">
                  <c:v>102.38422062928325</c:v>
                </c:pt>
                <c:pt idx="341">
                  <c:v>102.13059784290274</c:v>
                </c:pt>
                <c:pt idx="342">
                  <c:v>101.57983801764769</c:v>
                </c:pt>
                <c:pt idx="343">
                  <c:v>100.68667951716196</c:v>
                </c:pt>
                <c:pt idx="344">
                  <c:v>99.438053175183299</c:v>
                </c:pt>
                <c:pt idx="345">
                  <c:v>97.847590072070915</c:v>
                </c:pt>
                <c:pt idx="346">
                  <c:v>95.963267646548999</c:v>
                </c:pt>
                <c:pt idx="347">
                  <c:v>93.947829389196329</c:v>
                </c:pt>
                <c:pt idx="348">
                  <c:v>92.004902838498111</c:v>
                </c:pt>
                <c:pt idx="349">
                  <c:v>90.312951575826688</c:v>
                </c:pt>
                <c:pt idx="350">
                  <c:v>88.960161011916114</c:v>
                </c:pt>
                <c:pt idx="351">
                  <c:v>87.983350287931984</c:v>
                </c:pt>
                <c:pt idx="352">
                  <c:v>87.413177995817051</c:v>
                </c:pt>
                <c:pt idx="353">
                  <c:v>87.232830476790497</c:v>
                </c:pt>
                <c:pt idx="354">
                  <c:v>87.338799962173596</c:v>
                </c:pt>
                <c:pt idx="355">
                  <c:v>87.643401920183621</c:v>
                </c:pt>
                <c:pt idx="356">
                  <c:v>88.111048331580406</c:v>
                </c:pt>
                <c:pt idx="357">
                  <c:v>88.711837880415302</c:v>
                </c:pt>
                <c:pt idx="358">
                  <c:v>89.3818209720787</c:v>
                </c:pt>
                <c:pt idx="359">
                  <c:v>90.038410275821761</c:v>
                </c:pt>
                <c:pt idx="360">
                  <c:v>90.643590617642232</c:v>
                </c:pt>
                <c:pt idx="361">
                  <c:v>91.19895732813012</c:v>
                </c:pt>
                <c:pt idx="362">
                  <c:v>91.686803342340866</c:v>
                </c:pt>
                <c:pt idx="363">
                  <c:v>92.070377381568377</c:v>
                </c:pt>
                <c:pt idx="364">
                  <c:v>92.35829437644351</c:v>
                </c:pt>
                <c:pt idx="365">
                  <c:v>92.574547548733875</c:v>
                </c:pt>
                <c:pt idx="366">
                  <c:v>92.773380319378703</c:v>
                </c:pt>
                <c:pt idx="367">
                  <c:v>92.96621502889522</c:v>
                </c:pt>
                <c:pt idx="368">
                  <c:v>93.143021274934483</c:v>
                </c:pt>
                <c:pt idx="369">
                  <c:v>93.345088257977821</c:v>
                </c:pt>
                <c:pt idx="370">
                  <c:v>93.590209059691787</c:v>
                </c:pt>
                <c:pt idx="371">
                  <c:v>93.896379449924723</c:v>
                </c:pt>
                <c:pt idx="372">
                  <c:v>94.236027467688459</c:v>
                </c:pt>
                <c:pt idx="373">
                  <c:v>94.577753690350832</c:v>
                </c:pt>
                <c:pt idx="374">
                  <c:v>94.928144749783996</c:v>
                </c:pt>
                <c:pt idx="375">
                  <c:v>95.275335909950172</c:v>
                </c:pt>
                <c:pt idx="376">
                  <c:v>95.607001577967679</c:v>
                </c:pt>
                <c:pt idx="377">
                  <c:v>95.925407346396781</c:v>
                </c:pt>
                <c:pt idx="378">
                  <c:v>96.232820475931717</c:v>
                </c:pt>
                <c:pt idx="379">
                  <c:v>96.546185014350726</c:v>
                </c:pt>
                <c:pt idx="380">
                  <c:v>96.88047546282813</c:v>
                </c:pt>
                <c:pt idx="381">
                  <c:v>97.230048786001163</c:v>
                </c:pt>
                <c:pt idx="382">
                  <c:v>97.583144623584417</c:v>
                </c:pt>
                <c:pt idx="383">
                  <c:v>97.924001187330916</c:v>
                </c:pt>
                <c:pt idx="384">
                  <c:v>98.22541914039634</c:v>
                </c:pt>
                <c:pt idx="385">
                  <c:v>98.488946996373841</c:v>
                </c:pt>
                <c:pt idx="386">
                  <c:v>98.737843501275719</c:v>
                </c:pt>
                <c:pt idx="387">
                  <c:v>98.968391520009575</c:v>
                </c:pt>
                <c:pt idx="388">
                  <c:v>99.173964970845802</c:v>
                </c:pt>
                <c:pt idx="389">
                  <c:v>99.371109834289655</c:v>
                </c:pt>
                <c:pt idx="390">
                  <c:v>99.549371504605574</c:v>
                </c:pt>
                <c:pt idx="391">
                  <c:v>99.692529576150008</c:v>
                </c:pt>
                <c:pt idx="392">
                  <c:v>99.811634053398663</c:v>
                </c:pt>
                <c:pt idx="393">
                  <c:v>99.885727298461518</c:v>
                </c:pt>
                <c:pt idx="394">
                  <c:v>99.922225236417916</c:v>
                </c:pt>
                <c:pt idx="395">
                  <c:v>99.925347482765318</c:v>
                </c:pt>
                <c:pt idx="396">
                  <c:v>99.937129636252436</c:v>
                </c:pt>
                <c:pt idx="397">
                  <c:v>99.949785410858226</c:v>
                </c:pt>
                <c:pt idx="398">
                  <c:v>99.943917285218902</c:v>
                </c:pt>
                <c:pt idx="399">
                  <c:v>99.930984570913466</c:v>
                </c:pt>
                <c:pt idx="400">
                  <c:v>99.94432888903269</c:v>
                </c:pt>
                <c:pt idx="401">
                  <c:v>99.960924965522054</c:v>
                </c:pt>
                <c:pt idx="402">
                  <c:v>99.986092837762698</c:v>
                </c:pt>
                <c:pt idx="403">
                  <c:v>100.01134171087784</c:v>
                </c:pt>
                <c:pt idx="404">
                  <c:v>100.02992073433137</c:v>
                </c:pt>
                <c:pt idx="405">
                  <c:v>100.05848081048478</c:v>
                </c:pt>
                <c:pt idx="406">
                  <c:v>100.09520090861996</c:v>
                </c:pt>
                <c:pt idx="407">
                  <c:v>100.15189224012563</c:v>
                </c:pt>
                <c:pt idx="408">
                  <c:v>100.27358682108691</c:v>
                </c:pt>
                <c:pt idx="409">
                  <c:v>100.49103178211627</c:v>
                </c:pt>
                <c:pt idx="410">
                  <c:v>100.76061879173621</c:v>
                </c:pt>
                <c:pt idx="411">
                  <c:v>101.05288455924384</c:v>
                </c:pt>
                <c:pt idx="412">
                  <c:v>101.32811482037216</c:v>
                </c:pt>
                <c:pt idx="413">
                  <c:v>101.55633755659127</c:v>
                </c:pt>
                <c:pt idx="414">
                  <c:v>101.76321702787676</c:v>
                </c:pt>
                <c:pt idx="415">
                  <c:v>101.9974968644574</c:v>
                </c:pt>
                <c:pt idx="416">
                  <c:v>102.25990678710271</c:v>
                </c:pt>
                <c:pt idx="417">
                  <c:v>102.55732466706664</c:v>
                </c:pt>
                <c:pt idx="418">
                  <c:v>102.86049355354177</c:v>
                </c:pt>
                <c:pt idx="419">
                  <c:v>103.13278485915698</c:v>
                </c:pt>
                <c:pt idx="420">
                  <c:v>103.37999623700821</c:v>
                </c:pt>
                <c:pt idx="421">
                  <c:v>103.62858064293843</c:v>
                </c:pt>
                <c:pt idx="422">
                  <c:v>103.89719294724047</c:v>
                </c:pt>
                <c:pt idx="423">
                  <c:v>104.17608439626325</c:v>
                </c:pt>
                <c:pt idx="424">
                  <c:v>104.44687008880618</c:v>
                </c:pt>
                <c:pt idx="425">
                  <c:v>104.72634272859931</c:v>
                </c:pt>
                <c:pt idx="426">
                  <c:v>104.98376468331043</c:v>
                </c:pt>
                <c:pt idx="427">
                  <c:v>105.17771622414934</c:v>
                </c:pt>
                <c:pt idx="428">
                  <c:v>105.28044808690468</c:v>
                </c:pt>
                <c:pt idx="429">
                  <c:v>105.305528578158</c:v>
                </c:pt>
                <c:pt idx="430">
                  <c:v>105.30779514307352</c:v>
                </c:pt>
                <c:pt idx="431">
                  <c:v>105.32599345026026</c:v>
                </c:pt>
                <c:pt idx="432">
                  <c:v>105.40667414083504</c:v>
                </c:pt>
                <c:pt idx="433">
                  <c:v>105.52694378094954</c:v>
                </c:pt>
                <c:pt idx="434">
                  <c:v>105.68653489785689</c:v>
                </c:pt>
                <c:pt idx="435">
                  <c:v>105.89298763288586</c:v>
                </c:pt>
                <c:pt idx="436">
                  <c:v>106.13319642656469</c:v>
                </c:pt>
                <c:pt idx="437">
                  <c:v>106.41179061583281</c:v>
                </c:pt>
                <c:pt idx="438">
                  <c:v>106.71322181996148</c:v>
                </c:pt>
                <c:pt idx="439">
                  <c:v>107.03218434733814</c:v>
                </c:pt>
                <c:pt idx="440">
                  <c:v>107.37790576154853</c:v>
                </c:pt>
                <c:pt idx="441">
                  <c:v>107.74004634679184</c:v>
                </c:pt>
                <c:pt idx="442">
                  <c:v>108.08356111759498</c:v>
                </c:pt>
                <c:pt idx="443">
                  <c:v>108.38638336650787</c:v>
                </c:pt>
                <c:pt idx="444">
                  <c:v>108.63302258367588</c:v>
                </c:pt>
                <c:pt idx="445">
                  <c:v>108.81621689174126</c:v>
                </c:pt>
                <c:pt idx="446">
                  <c:v>108.94595468424266</c:v>
                </c:pt>
                <c:pt idx="447">
                  <c:v>109.03737065421967</c:v>
                </c:pt>
                <c:pt idx="448">
                  <c:v>109.11110134278168</c:v>
                </c:pt>
                <c:pt idx="449">
                  <c:v>109.1782583721389</c:v>
                </c:pt>
                <c:pt idx="450">
                  <c:v>109.23427759895409</c:v>
                </c:pt>
                <c:pt idx="451">
                  <c:v>109.31833924833964</c:v>
                </c:pt>
                <c:pt idx="452">
                  <c:v>109.45928534500152</c:v>
                </c:pt>
                <c:pt idx="453">
                  <c:v>109.70786718981398</c:v>
                </c:pt>
                <c:pt idx="454">
                  <c:v>110.03075454734774</c:v>
                </c:pt>
                <c:pt idx="455">
                  <c:v>110.39604756719193</c:v>
                </c:pt>
                <c:pt idx="456">
                  <c:v>110.75312036027564</c:v>
                </c:pt>
                <c:pt idx="457">
                  <c:v>111.11518431723697</c:v>
                </c:pt>
                <c:pt idx="458">
                  <c:v>111.45601464153027</c:v>
                </c:pt>
                <c:pt idx="459">
                  <c:v>111.73481032861967</c:v>
                </c:pt>
                <c:pt idx="460">
                  <c:v>111.94661255181147</c:v>
                </c:pt>
                <c:pt idx="461">
                  <c:v>112.04924551073185</c:v>
                </c:pt>
                <c:pt idx="462">
                  <c:v>112.04589037675288</c:v>
                </c:pt>
                <c:pt idx="463">
                  <c:v>111.93737493418105</c:v>
                </c:pt>
                <c:pt idx="464">
                  <c:v>111.75418221172617</c:v>
                </c:pt>
                <c:pt idx="465">
                  <c:v>111.50901958208242</c:v>
                </c:pt>
                <c:pt idx="466">
                  <c:v>111.23960947449044</c:v>
                </c:pt>
                <c:pt idx="467">
                  <c:v>111.00633875427044</c:v>
                </c:pt>
                <c:pt idx="468">
                  <c:v>110.8859389849034</c:v>
                </c:pt>
                <c:pt idx="469">
                  <c:v>110.82705292459659</c:v>
                </c:pt>
                <c:pt idx="470">
                  <c:v>110.78802870207558</c:v>
                </c:pt>
                <c:pt idx="471">
                  <c:v>110.76272458605274</c:v>
                </c:pt>
                <c:pt idx="472">
                  <c:v>110.69670366211979</c:v>
                </c:pt>
                <c:pt idx="473">
                  <c:v>110.57033054104622</c:v>
                </c:pt>
                <c:pt idx="474">
                  <c:v>110.35995779457973</c:v>
                </c:pt>
                <c:pt idx="475">
                  <c:v>110.04867831058172</c:v>
                </c:pt>
                <c:pt idx="476">
                  <c:v>109.64071345773054</c:v>
                </c:pt>
                <c:pt idx="477">
                  <c:v>109.16707271861968</c:v>
                </c:pt>
                <c:pt idx="478">
                  <c:v>108.66454899568059</c:v>
                </c:pt>
                <c:pt idx="479">
                  <c:v>108.11428033000917</c:v>
                </c:pt>
                <c:pt idx="480">
                  <c:v>107.47014161638968</c:v>
                </c:pt>
                <c:pt idx="481">
                  <c:v>106.70629740780906</c:v>
                </c:pt>
                <c:pt idx="482">
                  <c:v>105.88565563625858</c:v>
                </c:pt>
                <c:pt idx="483">
                  <c:v>84.852326667812804</c:v>
                </c:pt>
                <c:pt idx="484">
                  <c:v>81.941561187862632</c:v>
                </c:pt>
                <c:pt idx="485">
                  <c:v>88.994766302791419</c:v>
                </c:pt>
                <c:pt idx="486">
                  <c:v>93.064460082291347</c:v>
                </c:pt>
                <c:pt idx="487">
                  <c:v>95.189142506356546</c:v>
                </c:pt>
                <c:pt idx="488">
                  <c:v>96.365120220110228</c:v>
                </c:pt>
                <c:pt idx="489">
                  <c:v>97.438855352390604</c:v>
                </c:pt>
                <c:pt idx="490">
                  <c:v>98.879102710502096</c:v>
                </c:pt>
                <c:pt idx="491">
                  <c:v>99.299496806261374</c:v>
                </c:pt>
                <c:pt idx="492">
                  <c:v>99.28688934340974</c:v>
                </c:pt>
                <c:pt idx="493">
                  <c:v>99.361044640495138</c:v>
                </c:pt>
                <c:pt idx="494">
                  <c:v>102.22009259698079</c:v>
                </c:pt>
              </c:numCache>
            </c:numRef>
          </c:val>
          <c:smooth val="0"/>
          <c:extLst>
            <c:ext xmlns:c16="http://schemas.microsoft.com/office/drawing/2014/chart" uri="{C3380CC4-5D6E-409C-BE32-E72D297353CC}">
              <c16:uniqueId val="{00000001-85E6-4304-AD2A-C72DA804234C}"/>
            </c:ext>
          </c:extLst>
        </c:ser>
        <c:dLbls>
          <c:showLegendKey val="0"/>
          <c:showVal val="0"/>
          <c:showCatName val="0"/>
          <c:showSerName val="0"/>
          <c:showPercent val="0"/>
          <c:showBubbleSize val="0"/>
        </c:dLbls>
        <c:marker val="1"/>
        <c:smooth val="0"/>
        <c:axId val="661084032"/>
        <c:axId val="1"/>
      </c:lineChart>
      <c:catAx>
        <c:axId val="6610840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610840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marzo_2021!$H$7:$H$504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0D4-4EBB-940A-6A8EA411F128}"/>
            </c:ext>
          </c:extLst>
        </c:ser>
        <c:dLbls>
          <c:showLegendKey val="0"/>
          <c:showVal val="0"/>
          <c:showCatName val="0"/>
          <c:showSerName val="0"/>
          <c:showPercent val="0"/>
          <c:showBubbleSize val="0"/>
        </c:dLbls>
        <c:axId val="832873656"/>
        <c:axId val="1"/>
      </c:areaChart>
      <c:lineChart>
        <c:grouping val="standard"/>
        <c:varyColors val="0"/>
        <c:ser>
          <c:idx val="0"/>
          <c:order val="0"/>
          <c:spPr>
            <a:ln w="1270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marzo_2021!$F$7:$F$504</c:f>
              <c:numCache>
                <c:formatCode>#,##0.00;\(\-\)#,##0.00</c:formatCode>
                <c:ptCount val="498"/>
                <c:pt idx="0">
                  <c:v>101.06687086568617</c:v>
                </c:pt>
                <c:pt idx="1">
                  <c:v>101.13141460399206</c:v>
                </c:pt>
                <c:pt idx="2">
                  <c:v>101.1987991485264</c:v>
                </c:pt>
                <c:pt idx="3">
                  <c:v>101.31818259319024</c:v>
                </c:pt>
                <c:pt idx="4">
                  <c:v>101.5362318168802</c:v>
                </c:pt>
                <c:pt idx="5">
                  <c:v>101.84565340542167</c:v>
                </c:pt>
                <c:pt idx="6">
                  <c:v>102.19458935726944</c:v>
                </c:pt>
                <c:pt idx="7">
                  <c:v>102.53080476794079</c:v>
                </c:pt>
                <c:pt idx="8">
                  <c:v>102.80179648802861</c:v>
                </c:pt>
                <c:pt idx="9">
                  <c:v>102.97828137088102</c:v>
                </c:pt>
                <c:pt idx="10">
                  <c:v>103.07576435625246</c:v>
                </c:pt>
                <c:pt idx="11">
                  <c:v>103.12629274453614</c:v>
                </c:pt>
                <c:pt idx="12">
                  <c:v>103.17282482971943</c:v>
                </c:pt>
                <c:pt idx="13">
                  <c:v>103.09128489854011</c:v>
                </c:pt>
                <c:pt idx="14">
                  <c:v>103.0315431647625</c:v>
                </c:pt>
                <c:pt idx="15">
                  <c:v>102.97956485732475</c:v>
                </c:pt>
                <c:pt idx="16">
                  <c:v>102.88706384677687</c:v>
                </c:pt>
                <c:pt idx="17">
                  <c:v>102.74724092140654</c:v>
                </c:pt>
                <c:pt idx="18">
                  <c:v>102.54791392140498</c:v>
                </c:pt>
                <c:pt idx="19">
                  <c:v>102.30018736786211</c:v>
                </c:pt>
                <c:pt idx="20">
                  <c:v>102.02675377708115</c:v>
                </c:pt>
                <c:pt idx="21">
                  <c:v>101.73796943864211</c:v>
                </c:pt>
                <c:pt idx="22">
                  <c:v>101.40827952298658</c:v>
                </c:pt>
                <c:pt idx="23">
                  <c:v>100.98173753605201</c:v>
                </c:pt>
                <c:pt idx="24">
                  <c:v>100.4021597568786</c:v>
                </c:pt>
                <c:pt idx="25">
                  <c:v>99.693762546671081</c:v>
                </c:pt>
                <c:pt idx="26">
                  <c:v>98.917278133501597</c:v>
                </c:pt>
                <c:pt idx="27">
                  <c:v>98.140466486374876</c:v>
                </c:pt>
                <c:pt idx="28">
                  <c:v>97.440341626244972</c:v>
                </c:pt>
                <c:pt idx="29">
                  <c:v>96.841106910148667</c:v>
                </c:pt>
                <c:pt idx="30">
                  <c:v>96.374236637056683</c:v>
                </c:pt>
                <c:pt idx="31">
                  <c:v>96.059050028916928</c:v>
                </c:pt>
                <c:pt idx="32">
                  <c:v>95.905560575814206</c:v>
                </c:pt>
                <c:pt idx="33">
                  <c:v>95.895193173864754</c:v>
                </c:pt>
                <c:pt idx="34">
                  <c:v>95.98299406926624</c:v>
                </c:pt>
                <c:pt idx="35">
                  <c:v>96.104627462592987</c:v>
                </c:pt>
                <c:pt idx="36">
                  <c:v>96.26238148334609</c:v>
                </c:pt>
                <c:pt idx="37">
                  <c:v>96.457932243741922</c:v>
                </c:pt>
                <c:pt idx="38">
                  <c:v>96.69452440824864</c:v>
                </c:pt>
                <c:pt idx="39">
                  <c:v>96.969716866088902</c:v>
                </c:pt>
                <c:pt idx="40">
                  <c:v>97.276782874494799</c:v>
                </c:pt>
                <c:pt idx="41">
                  <c:v>97.61132456770865</c:v>
                </c:pt>
                <c:pt idx="42">
                  <c:v>97.953657404001774</c:v>
                </c:pt>
                <c:pt idx="43">
                  <c:v>98.280364332368606</c:v>
                </c:pt>
                <c:pt idx="44">
                  <c:v>98.606222702205699</c:v>
                </c:pt>
                <c:pt idx="45">
                  <c:v>98.925251616083415</c:v>
                </c:pt>
                <c:pt idx="46">
                  <c:v>99.233979337794878</c:v>
                </c:pt>
                <c:pt idx="47">
                  <c:v>99.526664365912779</c:v>
                </c:pt>
                <c:pt idx="48">
                  <c:v>99.784973350067474</c:v>
                </c:pt>
                <c:pt idx="49">
                  <c:v>99.977047472769939</c:v>
                </c:pt>
                <c:pt idx="50">
                  <c:v>100.11658264207631</c:v>
                </c:pt>
                <c:pt idx="51">
                  <c:v>100.2395752615101</c:v>
                </c:pt>
                <c:pt idx="52">
                  <c:v>100.36623277891897</c:v>
                </c:pt>
                <c:pt idx="53">
                  <c:v>100.48201224269712</c:v>
                </c:pt>
                <c:pt idx="54">
                  <c:v>100.59340125140095</c:v>
                </c:pt>
                <c:pt idx="55">
                  <c:v>100.70445025347959</c:v>
                </c:pt>
                <c:pt idx="56">
                  <c:v>100.7793103687145</c:v>
                </c:pt>
                <c:pt idx="57">
                  <c:v>100.81466830421972</c:v>
                </c:pt>
                <c:pt idx="58">
                  <c:v>100.83734981290245</c:v>
                </c:pt>
                <c:pt idx="59">
                  <c:v>100.87531072731214</c:v>
                </c:pt>
                <c:pt idx="60">
                  <c:v>100.92636970039338</c:v>
                </c:pt>
                <c:pt idx="61">
                  <c:v>100.96691265558879</c:v>
                </c:pt>
                <c:pt idx="62">
                  <c:v>100.94986585224399</c:v>
                </c:pt>
                <c:pt idx="63">
                  <c:v>100.87534071605499</c:v>
                </c:pt>
                <c:pt idx="64">
                  <c:v>100.74241739597484</c:v>
                </c:pt>
                <c:pt idx="65">
                  <c:v>100.56848627721278</c:v>
                </c:pt>
                <c:pt idx="66">
                  <c:v>100.35889483470824</c:v>
                </c:pt>
                <c:pt idx="67">
                  <c:v>100.13661260585546</c:v>
                </c:pt>
                <c:pt idx="68">
                  <c:v>99.953054256273958</c:v>
                </c:pt>
                <c:pt idx="69">
                  <c:v>99.809354945884806</c:v>
                </c:pt>
                <c:pt idx="70">
                  <c:v>99.680432555565716</c:v>
                </c:pt>
                <c:pt idx="71">
                  <c:v>99.526915117653701</c:v>
                </c:pt>
                <c:pt idx="72">
                  <c:v>99.340349957015945</c:v>
                </c:pt>
                <c:pt idx="73">
                  <c:v>99.119626412439331</c:v>
                </c:pt>
                <c:pt idx="74">
                  <c:v>98.873002703904902</c:v>
                </c:pt>
                <c:pt idx="75">
                  <c:v>98.613303205734212</c:v>
                </c:pt>
                <c:pt idx="76">
                  <c:v>98.365811977189168</c:v>
                </c:pt>
                <c:pt idx="77">
                  <c:v>98.171562511162961</c:v>
                </c:pt>
                <c:pt idx="78">
                  <c:v>98.067551807134052</c:v>
                </c:pt>
                <c:pt idx="79">
                  <c:v>98.075682963875664</c:v>
                </c:pt>
                <c:pt idx="80">
                  <c:v>98.190307088164744</c:v>
                </c:pt>
                <c:pt idx="81">
                  <c:v>98.400652764262944</c:v>
                </c:pt>
                <c:pt idx="82">
                  <c:v>98.701361910979358</c:v>
                </c:pt>
                <c:pt idx="83">
                  <c:v>99.087618001634965</c:v>
                </c:pt>
                <c:pt idx="84">
                  <c:v>99.534057171304426</c:v>
                </c:pt>
                <c:pt idx="85">
                  <c:v>100.00351831770797</c:v>
                </c:pt>
                <c:pt idx="86">
                  <c:v>100.46610507737799</c:v>
                </c:pt>
                <c:pt idx="87">
                  <c:v>100.90079262078041</c:v>
                </c:pt>
                <c:pt idx="88">
                  <c:v>101.28881674571116</c:v>
                </c:pt>
                <c:pt idx="89">
                  <c:v>101.56565855162152</c:v>
                </c:pt>
                <c:pt idx="90">
                  <c:v>101.64352732665253</c:v>
                </c:pt>
                <c:pt idx="91">
                  <c:v>101.44624397128341</c:v>
                </c:pt>
                <c:pt idx="92">
                  <c:v>100.94923602545263</c:v>
                </c:pt>
                <c:pt idx="93">
                  <c:v>100.22468941857734</c:v>
                </c:pt>
                <c:pt idx="94">
                  <c:v>99.41279489004279</c:v>
                </c:pt>
                <c:pt idx="95">
                  <c:v>98.710321826068196</c:v>
                </c:pt>
                <c:pt idx="96">
                  <c:v>98.249800768955041</c:v>
                </c:pt>
                <c:pt idx="97">
                  <c:v>98.055799441723209</c:v>
                </c:pt>
                <c:pt idx="98">
                  <c:v>98.096201130016723</c:v>
                </c:pt>
                <c:pt idx="99">
                  <c:v>98.318155154111068</c:v>
                </c:pt>
                <c:pt idx="100">
                  <c:v>98.642576028588465</c:v>
                </c:pt>
                <c:pt idx="101">
                  <c:v>98.99752578005527</c:v>
                </c:pt>
                <c:pt idx="102">
                  <c:v>99.321227853549914</c:v>
                </c:pt>
                <c:pt idx="103">
                  <c:v>99.582550480624803</c:v>
                </c:pt>
                <c:pt idx="104">
                  <c:v>99.771448142952252</c:v>
                </c:pt>
                <c:pt idx="105">
                  <c:v>99.899955386766351</c:v>
                </c:pt>
                <c:pt idx="106">
                  <c:v>99.98362021802906</c:v>
                </c:pt>
                <c:pt idx="107">
                  <c:v>100.01588619929504</c:v>
                </c:pt>
                <c:pt idx="108">
                  <c:v>100.02533567843247</c:v>
                </c:pt>
                <c:pt idx="109">
                  <c:v>100.04294116728948</c:v>
                </c:pt>
                <c:pt idx="110">
                  <c:v>100.07561383254276</c:v>
                </c:pt>
                <c:pt idx="111">
                  <c:v>100.12154987869233</c:v>
                </c:pt>
                <c:pt idx="112">
                  <c:v>100.17881216702168</c:v>
                </c:pt>
                <c:pt idx="113">
                  <c:v>100.23896905671405</c:v>
                </c:pt>
                <c:pt idx="114">
                  <c:v>100.28662692940911</c:v>
                </c:pt>
                <c:pt idx="115">
                  <c:v>100.29378613664628</c:v>
                </c:pt>
                <c:pt idx="116">
                  <c:v>100.24528852154563</c:v>
                </c:pt>
                <c:pt idx="117">
                  <c:v>100.15667112693133</c:v>
                </c:pt>
                <c:pt idx="118">
                  <c:v>100.05746022131819</c:v>
                </c:pt>
                <c:pt idx="119">
                  <c:v>99.972474430139656</c:v>
                </c:pt>
                <c:pt idx="120">
                  <c:v>99.903696401498919</c:v>
                </c:pt>
                <c:pt idx="121">
                  <c:v>99.858478290362129</c:v>
                </c:pt>
                <c:pt idx="122">
                  <c:v>99.848837069949624</c:v>
                </c:pt>
                <c:pt idx="123">
                  <c:v>99.864948693888977</c:v>
                </c:pt>
                <c:pt idx="124">
                  <c:v>99.886403443858569</c:v>
                </c:pt>
                <c:pt idx="125">
                  <c:v>99.863029602475081</c:v>
                </c:pt>
                <c:pt idx="126">
                  <c:v>99.7830022665363</c:v>
                </c:pt>
                <c:pt idx="127">
                  <c:v>99.664737964052463</c:v>
                </c:pt>
                <c:pt idx="128">
                  <c:v>99.547657366363552</c:v>
                </c:pt>
                <c:pt idx="129">
                  <c:v>99.468050450817515</c:v>
                </c:pt>
                <c:pt idx="130">
                  <c:v>99.431803680775715</c:v>
                </c:pt>
                <c:pt idx="131">
                  <c:v>99.460002912647681</c:v>
                </c:pt>
                <c:pt idx="132">
                  <c:v>99.563320333036643</c:v>
                </c:pt>
                <c:pt idx="133">
                  <c:v>99.746863846808282</c:v>
                </c:pt>
                <c:pt idx="134">
                  <c:v>99.975781224146672</c:v>
                </c:pt>
                <c:pt idx="135">
                  <c:v>100.21429399322385</c:v>
                </c:pt>
                <c:pt idx="136">
                  <c:v>100.43327472886152</c:v>
                </c:pt>
                <c:pt idx="137">
                  <c:v>100.60952486713605</c:v>
                </c:pt>
                <c:pt idx="138">
                  <c:v>100.74058009125019</c:v>
                </c:pt>
                <c:pt idx="139">
                  <c:v>100.8310552864689</c:v>
                </c:pt>
                <c:pt idx="140">
                  <c:v>100.89102620603558</c:v>
                </c:pt>
                <c:pt idx="141">
                  <c:v>100.94258323426375</c:v>
                </c:pt>
                <c:pt idx="142">
                  <c:v>101.02785929672261</c:v>
                </c:pt>
                <c:pt idx="143">
                  <c:v>101.16190059380543</c:v>
                </c:pt>
                <c:pt idx="144">
                  <c:v>101.32126810656969</c:v>
                </c:pt>
                <c:pt idx="145">
                  <c:v>101.45100384436176</c:v>
                </c:pt>
                <c:pt idx="146">
                  <c:v>101.50542913599389</c:v>
                </c:pt>
                <c:pt idx="147">
                  <c:v>101.46461891706521</c:v>
                </c:pt>
                <c:pt idx="148">
                  <c:v>101.31557922690203</c:v>
                </c:pt>
                <c:pt idx="149">
                  <c:v>101.06705423351811</c:v>
                </c:pt>
                <c:pt idx="150">
                  <c:v>100.76898382835817</c:v>
                </c:pt>
                <c:pt idx="151">
                  <c:v>100.46558717506852</c:v>
                </c:pt>
                <c:pt idx="152">
                  <c:v>100.20658259959434</c:v>
                </c:pt>
                <c:pt idx="153">
                  <c:v>100.02277509029093</c:v>
                </c:pt>
                <c:pt idx="154">
                  <c:v>99.916425091554828</c:v>
                </c:pt>
                <c:pt idx="155">
                  <c:v>99.863579295064412</c:v>
                </c:pt>
                <c:pt idx="156">
                  <c:v>99.846290255636092</c:v>
                </c:pt>
                <c:pt idx="157">
                  <c:v>99.858227980773421</c:v>
                </c:pt>
                <c:pt idx="158">
                  <c:v>99.903877023797989</c:v>
                </c:pt>
                <c:pt idx="159">
                  <c:v>99.97263821802359</c:v>
                </c:pt>
                <c:pt idx="160">
                  <c:v>100.07748508932538</c:v>
                </c:pt>
                <c:pt idx="161">
                  <c:v>100.23455990471403</c:v>
                </c:pt>
                <c:pt idx="162">
                  <c:v>100.42330907497575</c:v>
                </c:pt>
                <c:pt idx="163">
                  <c:v>100.63073731903319</c:v>
                </c:pt>
                <c:pt idx="164">
                  <c:v>100.85101339206904</c:v>
                </c:pt>
                <c:pt idx="165">
                  <c:v>101.08181471726246</c:v>
                </c:pt>
                <c:pt idx="166">
                  <c:v>101.30443174477912</c:v>
                </c:pt>
                <c:pt idx="167">
                  <c:v>101.49339081223329</c:v>
                </c:pt>
                <c:pt idx="168">
                  <c:v>101.62037687982469</c:v>
                </c:pt>
                <c:pt idx="169">
                  <c:v>101.65826928219035</c:v>
                </c:pt>
                <c:pt idx="170">
                  <c:v>101.60032069857502</c:v>
                </c:pt>
                <c:pt idx="171">
                  <c:v>101.46919020493155</c:v>
                </c:pt>
                <c:pt idx="172">
                  <c:v>101.31106719965183</c:v>
                </c:pt>
                <c:pt idx="173">
                  <c:v>101.1514414399312</c:v>
                </c:pt>
                <c:pt idx="174">
                  <c:v>101.00048989996446</c:v>
                </c:pt>
                <c:pt idx="175">
                  <c:v>100.81925379641689</c:v>
                </c:pt>
                <c:pt idx="176">
                  <c:v>100.5247510418757</c:v>
                </c:pt>
                <c:pt idx="177">
                  <c:v>100.03625159446618</c:v>
                </c:pt>
                <c:pt idx="178">
                  <c:v>99.297145641005201</c:v>
                </c:pt>
                <c:pt idx="179">
                  <c:v>98.327903489171703</c:v>
                </c:pt>
                <c:pt idx="180">
                  <c:v>97.252415499995536</c:v>
                </c:pt>
                <c:pt idx="181">
                  <c:v>96.283994183897519</c:v>
                </c:pt>
                <c:pt idx="182">
                  <c:v>95.641404607594197</c:v>
                </c:pt>
                <c:pt idx="183">
                  <c:v>95.431329810005295</c:v>
                </c:pt>
                <c:pt idx="184">
                  <c:v>95.595590645364965</c:v>
                </c:pt>
                <c:pt idx="185">
                  <c:v>95.994047169313234</c:v>
                </c:pt>
                <c:pt idx="186">
                  <c:v>96.470846022221977</c:v>
                </c:pt>
                <c:pt idx="187">
                  <c:v>96.905930929273964</c:v>
                </c:pt>
                <c:pt idx="188">
                  <c:v>97.240900927598133</c:v>
                </c:pt>
                <c:pt idx="189">
                  <c:v>97.482050357656732</c:v>
                </c:pt>
                <c:pt idx="190">
                  <c:v>97.693383345459182</c:v>
                </c:pt>
                <c:pt idx="191">
                  <c:v>97.926396488709997</c:v>
                </c:pt>
                <c:pt idx="192">
                  <c:v>98.176163453919074</c:v>
                </c:pt>
                <c:pt idx="193">
                  <c:v>98.415512106231915</c:v>
                </c:pt>
                <c:pt idx="194">
                  <c:v>98.639956544761702</c:v>
                </c:pt>
                <c:pt idx="195">
                  <c:v>98.838197048693758</c:v>
                </c:pt>
                <c:pt idx="196">
                  <c:v>98.985456451753279</c:v>
                </c:pt>
                <c:pt idx="197">
                  <c:v>99.063357879019875</c:v>
                </c:pt>
                <c:pt idx="198">
                  <c:v>99.097232677131373</c:v>
                </c:pt>
                <c:pt idx="199">
                  <c:v>99.123776985812782</c:v>
                </c:pt>
                <c:pt idx="200">
                  <c:v>99.143738745505971</c:v>
                </c:pt>
                <c:pt idx="201">
                  <c:v>99.17700081573247</c:v>
                </c:pt>
                <c:pt idx="202">
                  <c:v>99.257594032652221</c:v>
                </c:pt>
                <c:pt idx="203">
                  <c:v>99.411827498616987</c:v>
                </c:pt>
                <c:pt idx="204">
                  <c:v>99.62467899175374</c:v>
                </c:pt>
                <c:pt idx="205">
                  <c:v>99.859852817223938</c:v>
                </c:pt>
                <c:pt idx="206">
                  <c:v>100.08079464692528</c:v>
                </c:pt>
                <c:pt idx="207">
                  <c:v>100.30353700403508</c:v>
                </c:pt>
                <c:pt idx="208">
                  <c:v>100.54258176401481</c:v>
                </c:pt>
                <c:pt idx="209">
                  <c:v>100.78340031469743</c:v>
                </c:pt>
                <c:pt idx="210">
                  <c:v>100.99734105013417</c:v>
                </c:pt>
                <c:pt idx="211">
                  <c:v>101.16147690858503</c:v>
                </c:pt>
                <c:pt idx="212">
                  <c:v>101.27112550243194</c:v>
                </c:pt>
                <c:pt idx="213">
                  <c:v>101.31874146609903</c:v>
                </c:pt>
                <c:pt idx="214">
                  <c:v>101.321588422982</c:v>
                </c:pt>
                <c:pt idx="215">
                  <c:v>101.30110428977891</c:v>
                </c:pt>
                <c:pt idx="216">
                  <c:v>101.25209078470864</c:v>
                </c:pt>
                <c:pt idx="217">
                  <c:v>101.17601437844</c:v>
                </c:pt>
                <c:pt idx="218">
                  <c:v>101.04207438539217</c:v>
                </c:pt>
                <c:pt idx="219">
                  <c:v>100.81626836985853</c:v>
                </c:pt>
                <c:pt idx="220">
                  <c:v>100.48882484936112</c:v>
                </c:pt>
                <c:pt idx="221">
                  <c:v>100.07033221328761</c:v>
                </c:pt>
                <c:pt idx="222">
                  <c:v>99.588014334346425</c:v>
                </c:pt>
                <c:pt idx="223">
                  <c:v>99.085720751411372</c:v>
                </c:pt>
                <c:pt idx="224">
                  <c:v>98.67214578199092</c:v>
                </c:pt>
                <c:pt idx="225">
                  <c:v>98.424745168270221</c:v>
                </c:pt>
                <c:pt idx="226">
                  <c:v>98.357856049063187</c:v>
                </c:pt>
                <c:pt idx="227">
                  <c:v>98.453628831214132</c:v>
                </c:pt>
                <c:pt idx="228">
                  <c:v>98.687333876324601</c:v>
                </c:pt>
                <c:pt idx="229">
                  <c:v>99.027631268460681</c:v>
                </c:pt>
                <c:pt idx="230">
                  <c:v>99.423319358296439</c:v>
                </c:pt>
                <c:pt idx="231">
                  <c:v>99.806321953278839</c:v>
                </c:pt>
                <c:pt idx="232">
                  <c:v>100.10695622253134</c:v>
                </c:pt>
                <c:pt idx="233">
                  <c:v>100.30789130045707</c:v>
                </c:pt>
                <c:pt idx="234">
                  <c:v>100.44218798428427</c:v>
                </c:pt>
                <c:pt idx="235">
                  <c:v>100.54182135148663</c:v>
                </c:pt>
                <c:pt idx="236">
                  <c:v>100.66160115197894</c:v>
                </c:pt>
                <c:pt idx="237">
                  <c:v>100.83107985429217</c:v>
                </c:pt>
                <c:pt idx="238">
                  <c:v>101.03643935218652</c:v>
                </c:pt>
                <c:pt idx="239">
                  <c:v>101.23828263833572</c:v>
                </c:pt>
                <c:pt idx="240">
                  <c:v>101.40293314246264</c:v>
                </c:pt>
                <c:pt idx="241">
                  <c:v>101.51008645166606</c:v>
                </c:pt>
                <c:pt idx="242">
                  <c:v>101.55990395453736</c:v>
                </c:pt>
                <c:pt idx="243">
                  <c:v>101.53917363580889</c:v>
                </c:pt>
                <c:pt idx="244">
                  <c:v>101.45857755498783</c:v>
                </c:pt>
                <c:pt idx="245">
                  <c:v>101.35398067503674</c:v>
                </c:pt>
                <c:pt idx="246">
                  <c:v>101.21378409768737</c:v>
                </c:pt>
                <c:pt idx="247">
                  <c:v>101.03318764556477</c:v>
                </c:pt>
                <c:pt idx="248">
                  <c:v>100.79795321147876</c:v>
                </c:pt>
                <c:pt idx="249">
                  <c:v>100.50860232123044</c:v>
                </c:pt>
                <c:pt idx="250">
                  <c:v>100.20348866720698</c:v>
                </c:pt>
                <c:pt idx="251">
                  <c:v>99.913333747420737</c:v>
                </c:pt>
                <c:pt idx="252">
                  <c:v>99.670319305294001</c:v>
                </c:pt>
                <c:pt idx="253">
                  <c:v>99.498069767163599</c:v>
                </c:pt>
                <c:pt idx="254">
                  <c:v>99.412252445045169</c:v>
                </c:pt>
                <c:pt idx="255">
                  <c:v>99.417613508078588</c:v>
                </c:pt>
                <c:pt idx="256">
                  <c:v>99.489193875640851</c:v>
                </c:pt>
                <c:pt idx="257">
                  <c:v>99.560871299759498</c:v>
                </c:pt>
                <c:pt idx="258">
                  <c:v>99.603461947257145</c:v>
                </c:pt>
                <c:pt idx="259">
                  <c:v>99.618181636082653</c:v>
                </c:pt>
                <c:pt idx="260">
                  <c:v>99.636739880895632</c:v>
                </c:pt>
                <c:pt idx="261">
                  <c:v>99.726350253301163</c:v>
                </c:pt>
                <c:pt idx="262">
                  <c:v>99.886865232337357</c:v>
                </c:pt>
                <c:pt idx="263">
                  <c:v>100.07844868352988</c:v>
                </c:pt>
                <c:pt idx="264">
                  <c:v>100.24247720547557</c:v>
                </c:pt>
                <c:pt idx="265">
                  <c:v>100.33660241946468</c:v>
                </c:pt>
                <c:pt idx="266">
                  <c:v>100.33143633836355</c:v>
                </c:pt>
                <c:pt idx="267">
                  <c:v>100.18621200278886</c:v>
                </c:pt>
                <c:pt idx="268">
                  <c:v>99.902765836312057</c:v>
                </c:pt>
                <c:pt idx="269">
                  <c:v>99.516897736640317</c:v>
                </c:pt>
                <c:pt idx="270">
                  <c:v>99.102576620391261</c:v>
                </c:pt>
                <c:pt idx="271">
                  <c:v>98.720669003674359</c:v>
                </c:pt>
                <c:pt idx="272">
                  <c:v>98.390632477199148</c:v>
                </c:pt>
                <c:pt idx="273">
                  <c:v>98.129723893675788</c:v>
                </c:pt>
                <c:pt idx="274">
                  <c:v>97.933045618001699</c:v>
                </c:pt>
                <c:pt idx="275">
                  <c:v>97.774294258924243</c:v>
                </c:pt>
                <c:pt idx="276">
                  <c:v>97.659588083303703</c:v>
                </c:pt>
                <c:pt idx="277">
                  <c:v>97.635350272305331</c:v>
                </c:pt>
                <c:pt idx="278">
                  <c:v>97.746127700601406</c:v>
                </c:pt>
                <c:pt idx="279">
                  <c:v>98.005754475698495</c:v>
                </c:pt>
                <c:pt idx="280">
                  <c:v>98.354290788187384</c:v>
                </c:pt>
                <c:pt idx="281">
                  <c:v>98.732977353581674</c:v>
                </c:pt>
                <c:pt idx="282">
                  <c:v>99.077161551924362</c:v>
                </c:pt>
                <c:pt idx="283">
                  <c:v>99.360422999647412</c:v>
                </c:pt>
                <c:pt idx="284">
                  <c:v>99.593776107319542</c:v>
                </c:pt>
                <c:pt idx="285">
                  <c:v>99.791684374468147</c:v>
                </c:pt>
                <c:pt idx="286">
                  <c:v>99.958868352870397</c:v>
                </c:pt>
                <c:pt idx="287">
                  <c:v>100.09260980650949</c:v>
                </c:pt>
                <c:pt idx="288">
                  <c:v>100.17856750753126</c:v>
                </c:pt>
                <c:pt idx="289">
                  <c:v>100.23804636618567</c:v>
                </c:pt>
                <c:pt idx="290">
                  <c:v>100.24793822975982</c:v>
                </c:pt>
                <c:pt idx="291">
                  <c:v>100.2181476998596</c:v>
                </c:pt>
                <c:pt idx="292">
                  <c:v>100.15317372137891</c:v>
                </c:pt>
                <c:pt idx="293">
                  <c:v>100.0706192264782</c:v>
                </c:pt>
                <c:pt idx="294">
                  <c:v>99.989923347205547</c:v>
                </c:pt>
                <c:pt idx="295">
                  <c:v>99.928575782644003</c:v>
                </c:pt>
                <c:pt idx="296">
                  <c:v>99.897517245449791</c:v>
                </c:pt>
                <c:pt idx="297">
                  <c:v>99.890476769621785</c:v>
                </c:pt>
                <c:pt idx="298">
                  <c:v>99.905795246753584</c:v>
                </c:pt>
                <c:pt idx="299">
                  <c:v>99.922146903437039</c:v>
                </c:pt>
                <c:pt idx="300">
                  <c:v>99.918380323748949</c:v>
                </c:pt>
                <c:pt idx="301">
                  <c:v>99.8758478091043</c:v>
                </c:pt>
                <c:pt idx="302">
                  <c:v>99.812761453822503</c:v>
                </c:pt>
                <c:pt idx="303">
                  <c:v>99.759002115381222</c:v>
                </c:pt>
                <c:pt idx="304">
                  <c:v>99.745971500781465</c:v>
                </c:pt>
                <c:pt idx="305">
                  <c:v>99.784728474977996</c:v>
                </c:pt>
                <c:pt idx="306">
                  <c:v>99.870059981724708</c:v>
                </c:pt>
                <c:pt idx="307">
                  <c:v>99.993232480070191</c:v>
                </c:pt>
                <c:pt idx="308">
                  <c:v>100.13953653315598</c:v>
                </c:pt>
                <c:pt idx="309">
                  <c:v>100.30532700243883</c:v>
                </c:pt>
                <c:pt idx="310">
                  <c:v>100.47898198160475</c:v>
                </c:pt>
                <c:pt idx="311">
                  <c:v>100.64261440522741</c:v>
                </c:pt>
                <c:pt idx="312">
                  <c:v>100.78327195924163</c:v>
                </c:pt>
                <c:pt idx="313">
                  <c:v>100.90115114796262</c:v>
                </c:pt>
                <c:pt idx="314">
                  <c:v>100.98729835894255</c:v>
                </c:pt>
                <c:pt idx="315">
                  <c:v>101.04544320450995</c:v>
                </c:pt>
                <c:pt idx="316">
                  <c:v>101.09166669942395</c:v>
                </c:pt>
                <c:pt idx="317">
                  <c:v>101.13775946705934</c:v>
                </c:pt>
                <c:pt idx="318">
                  <c:v>101.20082006034276</c:v>
                </c:pt>
                <c:pt idx="319">
                  <c:v>101.28965169058027</c:v>
                </c:pt>
                <c:pt idx="320">
                  <c:v>101.39743676614998</c:v>
                </c:pt>
                <c:pt idx="321">
                  <c:v>101.51617635289342</c:v>
                </c:pt>
                <c:pt idx="322">
                  <c:v>101.63608269417476</c:v>
                </c:pt>
                <c:pt idx="323">
                  <c:v>101.74938940581056</c:v>
                </c:pt>
                <c:pt idx="324">
                  <c:v>101.8543208727106</c:v>
                </c:pt>
                <c:pt idx="325">
                  <c:v>101.95133855611309</c:v>
                </c:pt>
                <c:pt idx="326">
                  <c:v>102.03392163085852</c:v>
                </c:pt>
                <c:pt idx="327">
                  <c:v>102.10264256368093</c:v>
                </c:pt>
                <c:pt idx="328">
                  <c:v>102.14926064624102</c:v>
                </c:pt>
                <c:pt idx="329">
                  <c:v>102.18290220700341</c:v>
                </c:pt>
                <c:pt idx="330">
                  <c:v>102.20900242985316</c:v>
                </c:pt>
                <c:pt idx="331">
                  <c:v>102.21969731944844</c:v>
                </c:pt>
                <c:pt idx="332">
                  <c:v>102.2141437793357</c:v>
                </c:pt>
                <c:pt idx="333">
                  <c:v>102.16704150256994</c:v>
                </c:pt>
                <c:pt idx="334">
                  <c:v>102.07164850563846</c:v>
                </c:pt>
                <c:pt idx="335">
                  <c:v>101.93655210950917</c:v>
                </c:pt>
                <c:pt idx="336">
                  <c:v>101.7697380411789</c:v>
                </c:pt>
                <c:pt idx="337">
                  <c:v>101.58579807486041</c:v>
                </c:pt>
                <c:pt idx="338">
                  <c:v>101.39175499473011</c:v>
                </c:pt>
                <c:pt idx="339">
                  <c:v>101.16682149526763</c:v>
                </c:pt>
                <c:pt idx="340">
                  <c:v>100.87757275965933</c:v>
                </c:pt>
                <c:pt idx="341">
                  <c:v>100.47053375061326</c:v>
                </c:pt>
                <c:pt idx="342">
                  <c:v>99.918109205490424</c:v>
                </c:pt>
                <c:pt idx="343">
                  <c:v>99.207765317603545</c:v>
                </c:pt>
                <c:pt idx="344">
                  <c:v>98.35768649322867</c:v>
                </c:pt>
                <c:pt idx="345">
                  <c:v>97.456082959310848</c:v>
                </c:pt>
                <c:pt idx="346">
                  <c:v>96.648315803812466</c:v>
                </c:pt>
                <c:pt idx="347">
                  <c:v>96.021891263062173</c:v>
                </c:pt>
                <c:pt idx="348">
                  <c:v>95.615460361362068</c:v>
                </c:pt>
                <c:pt idx="349">
                  <c:v>95.467060472075417</c:v>
                </c:pt>
                <c:pt idx="350">
                  <c:v>95.597419777420427</c:v>
                </c:pt>
                <c:pt idx="351">
                  <c:v>95.975218061997452</c:v>
                </c:pt>
                <c:pt idx="352">
                  <c:v>96.502983566781211</c:v>
                </c:pt>
                <c:pt idx="353">
                  <c:v>97.093093224722153</c:v>
                </c:pt>
                <c:pt idx="354">
                  <c:v>97.682718256225328</c:v>
                </c:pt>
                <c:pt idx="355">
                  <c:v>98.232694332104359</c:v>
                </c:pt>
                <c:pt idx="356">
                  <c:v>98.716949659929895</c:v>
                </c:pt>
                <c:pt idx="357">
                  <c:v>99.133655106703273</c:v>
                </c:pt>
                <c:pt idx="358">
                  <c:v>99.469913656258569</c:v>
                </c:pt>
                <c:pt idx="359">
                  <c:v>99.738592172726896</c:v>
                </c:pt>
                <c:pt idx="360">
                  <c:v>99.96227676660547</c:v>
                </c:pt>
                <c:pt idx="361">
                  <c:v>100.15700478641399</c:v>
                </c:pt>
                <c:pt idx="362">
                  <c:v>100.32574411128954</c:v>
                </c:pt>
                <c:pt idx="363">
                  <c:v>100.4446659972552</c:v>
                </c:pt>
                <c:pt idx="364">
                  <c:v>100.5059585232505</c:v>
                </c:pt>
                <c:pt idx="365">
                  <c:v>100.53611283224394</c:v>
                </c:pt>
                <c:pt idx="366">
                  <c:v>100.57099946261833</c:v>
                </c:pt>
                <c:pt idx="367">
                  <c:v>100.63418873752396</c:v>
                </c:pt>
                <c:pt idx="368">
                  <c:v>100.73394480176655</c:v>
                </c:pt>
                <c:pt idx="369">
                  <c:v>100.85208767816057</c:v>
                </c:pt>
                <c:pt idx="370">
                  <c:v>100.9740924198026</c:v>
                </c:pt>
                <c:pt idx="371">
                  <c:v>101.08716273557215</c:v>
                </c:pt>
                <c:pt idx="372">
                  <c:v>101.17726366111415</c:v>
                </c:pt>
                <c:pt idx="373">
                  <c:v>101.23432003313096</c:v>
                </c:pt>
                <c:pt idx="374">
                  <c:v>101.24662961387864</c:v>
                </c:pt>
                <c:pt idx="375">
                  <c:v>101.20927414286577</c:v>
                </c:pt>
                <c:pt idx="376">
                  <c:v>101.11620473692318</c:v>
                </c:pt>
                <c:pt idx="377">
                  <c:v>100.96874465522372</c:v>
                </c:pt>
                <c:pt idx="378">
                  <c:v>100.77700695382255</c:v>
                </c:pt>
                <c:pt idx="379">
                  <c:v>100.56340353498172</c:v>
                </c:pt>
                <c:pt idx="380">
                  <c:v>100.37770190072533</c:v>
                </c:pt>
                <c:pt idx="381">
                  <c:v>100.26118102167105</c:v>
                </c:pt>
                <c:pt idx="382">
                  <c:v>100.22200414094186</c:v>
                </c:pt>
                <c:pt idx="383">
                  <c:v>100.24280869803989</c:v>
                </c:pt>
                <c:pt idx="384">
                  <c:v>100.30580264939776</c:v>
                </c:pt>
                <c:pt idx="385">
                  <c:v>100.36131628966706</c:v>
                </c:pt>
                <c:pt idx="386">
                  <c:v>100.36305189537057</c:v>
                </c:pt>
                <c:pt idx="387">
                  <c:v>100.30631423270594</c:v>
                </c:pt>
                <c:pt idx="388">
                  <c:v>100.2303450764465</c:v>
                </c:pt>
                <c:pt idx="389">
                  <c:v>100.17588064671193</c:v>
                </c:pt>
                <c:pt idx="390">
                  <c:v>100.15757019710621</c:v>
                </c:pt>
                <c:pt idx="391">
                  <c:v>100.17486868192502</c:v>
                </c:pt>
                <c:pt idx="392">
                  <c:v>100.22604816979039</c:v>
                </c:pt>
                <c:pt idx="393">
                  <c:v>100.30501060296854</c:v>
                </c:pt>
                <c:pt idx="394">
                  <c:v>100.3994964349789</c:v>
                </c:pt>
                <c:pt idx="395">
                  <c:v>100.50622504070489</c:v>
                </c:pt>
                <c:pt idx="396">
                  <c:v>100.59610410425849</c:v>
                </c:pt>
                <c:pt idx="397">
                  <c:v>100.65240955628038</c:v>
                </c:pt>
                <c:pt idx="398">
                  <c:v>100.67953153213648</c:v>
                </c:pt>
                <c:pt idx="399">
                  <c:v>100.67652683259976</c:v>
                </c:pt>
                <c:pt idx="400">
                  <c:v>100.63739291669378</c:v>
                </c:pt>
                <c:pt idx="401">
                  <c:v>100.56729615287819</c:v>
                </c:pt>
                <c:pt idx="402">
                  <c:v>100.49985005400552</c:v>
                </c:pt>
                <c:pt idx="403">
                  <c:v>100.44818108661985</c:v>
                </c:pt>
                <c:pt idx="404">
                  <c:v>100.42571945771226</c:v>
                </c:pt>
                <c:pt idx="405">
                  <c:v>100.43357439792902</c:v>
                </c:pt>
                <c:pt idx="406">
                  <c:v>100.46183623174528</c:v>
                </c:pt>
                <c:pt idx="407">
                  <c:v>100.48225255782575</c:v>
                </c:pt>
                <c:pt idx="408">
                  <c:v>100.49024780246397</c:v>
                </c:pt>
                <c:pt idx="409">
                  <c:v>100.51706004133985</c:v>
                </c:pt>
                <c:pt idx="410">
                  <c:v>100.58644317898857</c:v>
                </c:pt>
                <c:pt idx="411">
                  <c:v>100.68451732847153</c:v>
                </c:pt>
                <c:pt idx="412">
                  <c:v>100.80036552384671</c:v>
                </c:pt>
                <c:pt idx="413">
                  <c:v>100.91997419333498</c:v>
                </c:pt>
                <c:pt idx="414">
                  <c:v>101.02248710351645</c:v>
                </c:pt>
                <c:pt idx="415">
                  <c:v>101.08971963124249</c:v>
                </c:pt>
                <c:pt idx="416">
                  <c:v>101.10681682160292</c:v>
                </c:pt>
                <c:pt idx="417">
                  <c:v>101.07178919729307</c:v>
                </c:pt>
                <c:pt idx="418">
                  <c:v>100.99945078167801</c:v>
                </c:pt>
                <c:pt idx="419">
                  <c:v>100.91245070847411</c:v>
                </c:pt>
                <c:pt idx="420">
                  <c:v>100.83682679499694</c:v>
                </c:pt>
                <c:pt idx="421">
                  <c:v>100.77500165772875</c:v>
                </c:pt>
                <c:pt idx="422">
                  <c:v>100.70952982542426</c:v>
                </c:pt>
                <c:pt idx="423">
                  <c:v>100.64799052691444</c:v>
                </c:pt>
                <c:pt idx="424">
                  <c:v>100.58640574037307</c:v>
                </c:pt>
                <c:pt idx="425">
                  <c:v>100.52113809656693</c:v>
                </c:pt>
                <c:pt idx="426">
                  <c:v>100.45159331547711</c:v>
                </c:pt>
                <c:pt idx="427">
                  <c:v>100.37969287703308</c:v>
                </c:pt>
                <c:pt idx="428">
                  <c:v>100.31543902844888</c:v>
                </c:pt>
                <c:pt idx="429">
                  <c:v>100.26368453157372</c:v>
                </c:pt>
                <c:pt idx="430">
                  <c:v>100.20116322505655</c:v>
                </c:pt>
                <c:pt idx="431">
                  <c:v>100.11869994791037</c:v>
                </c:pt>
                <c:pt idx="432">
                  <c:v>100.02869303061286</c:v>
                </c:pt>
                <c:pt idx="433">
                  <c:v>99.953883711743785</c:v>
                </c:pt>
                <c:pt idx="434">
                  <c:v>99.90717511617386</c:v>
                </c:pt>
                <c:pt idx="435">
                  <c:v>99.88131073762483</c:v>
                </c:pt>
                <c:pt idx="436">
                  <c:v>99.855808495175495</c:v>
                </c:pt>
                <c:pt idx="437">
                  <c:v>99.825417594395319</c:v>
                </c:pt>
                <c:pt idx="438">
                  <c:v>99.780022672434939</c:v>
                </c:pt>
                <c:pt idx="439">
                  <c:v>99.715456745270359</c:v>
                </c:pt>
                <c:pt idx="440">
                  <c:v>99.631859998593001</c:v>
                </c:pt>
                <c:pt idx="441">
                  <c:v>99.53688120975545</c:v>
                </c:pt>
                <c:pt idx="442">
                  <c:v>99.453796932404444</c:v>
                </c:pt>
                <c:pt idx="443">
                  <c:v>99.405365514841208</c:v>
                </c:pt>
                <c:pt idx="444">
                  <c:v>99.424604188933841</c:v>
                </c:pt>
                <c:pt idx="445">
                  <c:v>99.528026998244201</c:v>
                </c:pt>
                <c:pt idx="446">
                  <c:v>99.693538190413875</c:v>
                </c:pt>
                <c:pt idx="447">
                  <c:v>99.877738018632215</c:v>
                </c:pt>
                <c:pt idx="448">
                  <c:v>100.05495701019247</c:v>
                </c:pt>
                <c:pt idx="449">
                  <c:v>100.19423427903168</c:v>
                </c:pt>
                <c:pt idx="450">
                  <c:v>100.27701566062231</c:v>
                </c:pt>
                <c:pt idx="451">
                  <c:v>100.30227500562327</c:v>
                </c:pt>
                <c:pt idx="452">
                  <c:v>100.28847713228662</c:v>
                </c:pt>
                <c:pt idx="453">
                  <c:v>100.25891822299452</c:v>
                </c:pt>
                <c:pt idx="454">
                  <c:v>100.24092142290411</c:v>
                </c:pt>
                <c:pt idx="455">
                  <c:v>100.2533127833649</c:v>
                </c:pt>
                <c:pt idx="456">
                  <c:v>100.27742978567463</c:v>
                </c:pt>
                <c:pt idx="457">
                  <c:v>100.29834339151601</c:v>
                </c:pt>
                <c:pt idx="458">
                  <c:v>100.31541362464917</c:v>
                </c:pt>
                <c:pt idx="459">
                  <c:v>100.3240271150094</c:v>
                </c:pt>
                <c:pt idx="460">
                  <c:v>100.3282264807723</c:v>
                </c:pt>
                <c:pt idx="461">
                  <c:v>100.34064071205403</c:v>
                </c:pt>
                <c:pt idx="462">
                  <c:v>100.36167166365432</c:v>
                </c:pt>
                <c:pt idx="463">
                  <c:v>100.36391800788945</c:v>
                </c:pt>
                <c:pt idx="464">
                  <c:v>100.3290228040815</c:v>
                </c:pt>
                <c:pt idx="465">
                  <c:v>100.25117969873841</c:v>
                </c:pt>
                <c:pt idx="466">
                  <c:v>100.1494453157886</c:v>
                </c:pt>
                <c:pt idx="467">
                  <c:v>100.06884934969945</c:v>
                </c:pt>
                <c:pt idx="468">
                  <c:v>100.03702406639333</c:v>
                </c:pt>
                <c:pt idx="469">
                  <c:v>100.03619629355131</c:v>
                </c:pt>
                <c:pt idx="470">
                  <c:v>100.05488314763049</c:v>
                </c:pt>
                <c:pt idx="471">
                  <c:v>100.07573191205739</c:v>
                </c:pt>
                <c:pt idx="472">
                  <c:v>100.07823033938519</c:v>
                </c:pt>
                <c:pt idx="473">
                  <c:v>100.07590751742518</c:v>
                </c:pt>
                <c:pt idx="474">
                  <c:v>100.08377605647914</c:v>
                </c:pt>
                <c:pt idx="475">
                  <c:v>100.10170211437287</c:v>
                </c:pt>
                <c:pt idx="476">
                  <c:v>100.1107983473469</c:v>
                </c:pt>
                <c:pt idx="477">
                  <c:v>100.10357184846754</c:v>
                </c:pt>
                <c:pt idx="478">
                  <c:v>100.06136643891934</c:v>
                </c:pt>
                <c:pt idx="479">
                  <c:v>99.942363625678681</c:v>
                </c:pt>
                <c:pt idx="480">
                  <c:v>99.720840409897079</c:v>
                </c:pt>
                <c:pt idx="481">
                  <c:v>99.40444768815783</c:v>
                </c:pt>
                <c:pt idx="482">
                  <c:v>99.037918015297649</c:v>
                </c:pt>
                <c:pt idx="483">
                  <c:v>98.7466858091354</c:v>
                </c:pt>
                <c:pt idx="484">
                  <c:v>98.636596232013844</c:v>
                </c:pt>
                <c:pt idx="485">
                  <c:v>98.722231745431088</c:v>
                </c:pt>
                <c:pt idx="486">
                  <c:v>98.949098839618102</c:v>
                </c:pt>
                <c:pt idx="487">
                  <c:v>99.266207745493645</c:v>
                </c:pt>
                <c:pt idx="488">
                  <c:v>99.637965961605303</c:v>
                </c:pt>
                <c:pt idx="489">
                  <c:v>100.02884753523011</c:v>
                </c:pt>
                <c:pt idx="490">
                  <c:v>100.4163984079924</c:v>
                </c:pt>
                <c:pt idx="491">
                  <c:v>100.78115498451277</c:v>
                </c:pt>
                <c:pt idx="492">
                  <c:v>101.11232863632094</c:v>
                </c:pt>
                <c:pt idx="493">
                  <c:v>101.41363218899282</c:v>
                </c:pt>
                <c:pt idx="494">
                  <c:v>101.70653012469084</c:v>
                </c:pt>
                <c:pt idx="495">
                  <c:v>101.99888138755446</c:v>
                </c:pt>
              </c:numCache>
            </c:numRef>
          </c:val>
          <c:smooth val="0"/>
          <c:extLst>
            <c:ext xmlns:c16="http://schemas.microsoft.com/office/drawing/2014/chart" uri="{C3380CC4-5D6E-409C-BE32-E72D297353CC}">
              <c16:uniqueId val="{00000001-90D4-4EBB-940A-6A8EA411F128}"/>
            </c:ext>
          </c:extLst>
        </c:ser>
        <c:ser>
          <c:idx val="2"/>
          <c:order val="2"/>
          <c:spPr>
            <a:ln w="635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90D4-4EBB-940A-6A8EA411F128}"/>
            </c:ext>
          </c:extLst>
        </c:ser>
        <c:dLbls>
          <c:showLegendKey val="0"/>
          <c:showVal val="0"/>
          <c:showCatName val="0"/>
          <c:showSerName val="0"/>
          <c:showPercent val="0"/>
          <c:showBubbleSize val="0"/>
        </c:dLbls>
        <c:marker val="1"/>
        <c:smooth val="0"/>
        <c:axId val="832873656"/>
        <c:axId val="1"/>
      </c:lineChart>
      <c:catAx>
        <c:axId val="83287365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3287365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abril de 2021</c:v>
          </c:tx>
          <c:spPr>
            <a:ln w="22225">
              <a:solidFill>
                <a:srgbClr val="FF0000"/>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marzo_2021!$M$427:$M$502</c:f>
              <c:numCache>
                <c:formatCode>#,##0.00;\(\-\)#,##0.00</c:formatCode>
                <c:ptCount val="76"/>
                <c:pt idx="0">
                  <c:v>100.83682679499694</c:v>
                </c:pt>
                <c:pt idx="1">
                  <c:v>100.77500165772875</c:v>
                </c:pt>
                <c:pt idx="2">
                  <c:v>100.70952982542426</c:v>
                </c:pt>
                <c:pt idx="3">
                  <c:v>100.64799052691444</c:v>
                </c:pt>
                <c:pt idx="4">
                  <c:v>100.58640574037307</c:v>
                </c:pt>
                <c:pt idx="5">
                  <c:v>100.52113809656693</c:v>
                </c:pt>
                <c:pt idx="6">
                  <c:v>100.45159331547711</c:v>
                </c:pt>
                <c:pt idx="7">
                  <c:v>100.37969287703308</c:v>
                </c:pt>
                <c:pt idx="8">
                  <c:v>100.31543902844888</c:v>
                </c:pt>
                <c:pt idx="9">
                  <c:v>100.26368453157372</c:v>
                </c:pt>
                <c:pt idx="10">
                  <c:v>100.20116322505655</c:v>
                </c:pt>
                <c:pt idx="11">
                  <c:v>100.11869994791037</c:v>
                </c:pt>
                <c:pt idx="12">
                  <c:v>100.02869303061286</c:v>
                </c:pt>
                <c:pt idx="13">
                  <c:v>99.953883711743785</c:v>
                </c:pt>
                <c:pt idx="14">
                  <c:v>99.90717511617386</c:v>
                </c:pt>
                <c:pt idx="15">
                  <c:v>99.88131073762483</c:v>
                </c:pt>
                <c:pt idx="16">
                  <c:v>99.855808495175495</c:v>
                </c:pt>
                <c:pt idx="17">
                  <c:v>99.825417594395319</c:v>
                </c:pt>
                <c:pt idx="18">
                  <c:v>99.780022672434939</c:v>
                </c:pt>
                <c:pt idx="19">
                  <c:v>99.715456745270359</c:v>
                </c:pt>
                <c:pt idx="20">
                  <c:v>99.631859998593001</c:v>
                </c:pt>
                <c:pt idx="21">
                  <c:v>99.53688120975545</c:v>
                </c:pt>
                <c:pt idx="22">
                  <c:v>99.453796932404444</c:v>
                </c:pt>
                <c:pt idx="23">
                  <c:v>99.405365514841208</c:v>
                </c:pt>
                <c:pt idx="24">
                  <c:v>99.424604188933841</c:v>
                </c:pt>
                <c:pt idx="25">
                  <c:v>99.528026998244201</c:v>
                </c:pt>
                <c:pt idx="26">
                  <c:v>99.693538190413875</c:v>
                </c:pt>
                <c:pt idx="27">
                  <c:v>99.877738018632215</c:v>
                </c:pt>
                <c:pt idx="28">
                  <c:v>100.05495701019247</c:v>
                </c:pt>
                <c:pt idx="29">
                  <c:v>100.19423427903168</c:v>
                </c:pt>
                <c:pt idx="30">
                  <c:v>100.27701566062231</c:v>
                </c:pt>
                <c:pt idx="31">
                  <c:v>100.30227500562327</c:v>
                </c:pt>
                <c:pt idx="32">
                  <c:v>100.28847713228662</c:v>
                </c:pt>
                <c:pt idx="33">
                  <c:v>100.25891822299452</c:v>
                </c:pt>
                <c:pt idx="34">
                  <c:v>100.24092142290411</c:v>
                </c:pt>
                <c:pt idx="35">
                  <c:v>100.2533127833649</c:v>
                </c:pt>
                <c:pt idx="36">
                  <c:v>100.27742978567463</c:v>
                </c:pt>
                <c:pt idx="37">
                  <c:v>100.29834339151601</c:v>
                </c:pt>
                <c:pt idx="38">
                  <c:v>100.31541362464917</c:v>
                </c:pt>
                <c:pt idx="39">
                  <c:v>100.3240271150094</c:v>
                </c:pt>
                <c:pt idx="40">
                  <c:v>100.3282264807723</c:v>
                </c:pt>
                <c:pt idx="41">
                  <c:v>100.34064071205403</c:v>
                </c:pt>
                <c:pt idx="42">
                  <c:v>100.36167166365432</c:v>
                </c:pt>
                <c:pt idx="43">
                  <c:v>100.36391800788945</c:v>
                </c:pt>
                <c:pt idx="44">
                  <c:v>100.3290228040815</c:v>
                </c:pt>
                <c:pt idx="45">
                  <c:v>100.25117969873841</c:v>
                </c:pt>
                <c:pt idx="46">
                  <c:v>100.1494453157886</c:v>
                </c:pt>
                <c:pt idx="47">
                  <c:v>100.06884934969945</c:v>
                </c:pt>
                <c:pt idx="48">
                  <c:v>100.03702406639333</c:v>
                </c:pt>
                <c:pt idx="49">
                  <c:v>100.03619629355131</c:v>
                </c:pt>
                <c:pt idx="50">
                  <c:v>100.05488314763049</c:v>
                </c:pt>
                <c:pt idx="51">
                  <c:v>100.07573191205739</c:v>
                </c:pt>
                <c:pt idx="52">
                  <c:v>100.07823033938519</c:v>
                </c:pt>
                <c:pt idx="53">
                  <c:v>100.07590751742518</c:v>
                </c:pt>
                <c:pt idx="54">
                  <c:v>100.08377605647914</c:v>
                </c:pt>
                <c:pt idx="55">
                  <c:v>100.10170211437287</c:v>
                </c:pt>
                <c:pt idx="56">
                  <c:v>100.1107983473469</c:v>
                </c:pt>
                <c:pt idx="57">
                  <c:v>100.10357184846754</c:v>
                </c:pt>
                <c:pt idx="58">
                  <c:v>100.06136643891934</c:v>
                </c:pt>
                <c:pt idx="59">
                  <c:v>99.942363625678681</c:v>
                </c:pt>
                <c:pt idx="60">
                  <c:v>99.720840409897079</c:v>
                </c:pt>
                <c:pt idx="61">
                  <c:v>99.40444768815783</c:v>
                </c:pt>
                <c:pt idx="62">
                  <c:v>99.037918015297649</c:v>
                </c:pt>
                <c:pt idx="63">
                  <c:v>98.7466858091354</c:v>
                </c:pt>
                <c:pt idx="64">
                  <c:v>98.636596232013844</c:v>
                </c:pt>
                <c:pt idx="65">
                  <c:v>98.722231745431088</c:v>
                </c:pt>
                <c:pt idx="66">
                  <c:v>98.949098839618102</c:v>
                </c:pt>
                <c:pt idx="67">
                  <c:v>99.266207745493645</c:v>
                </c:pt>
                <c:pt idx="68">
                  <c:v>99.637965961605303</c:v>
                </c:pt>
                <c:pt idx="69">
                  <c:v>100.02884753523011</c:v>
                </c:pt>
                <c:pt idx="70">
                  <c:v>100.4163984079924</c:v>
                </c:pt>
                <c:pt idx="71">
                  <c:v>100.78115498451277</c:v>
                </c:pt>
                <c:pt idx="72">
                  <c:v>101.11232863632094</c:v>
                </c:pt>
                <c:pt idx="73">
                  <c:v>101.41363218899282</c:v>
                </c:pt>
                <c:pt idx="74">
                  <c:v>101.70653012469084</c:v>
                </c:pt>
                <c:pt idx="75">
                  <c:v>101.99888138755446</c:v>
                </c:pt>
              </c:numCache>
            </c:numRef>
          </c:val>
          <c:smooth val="0"/>
          <c:extLst>
            <c:ext xmlns:c16="http://schemas.microsoft.com/office/drawing/2014/chart" uri="{C3380CC4-5D6E-409C-BE32-E72D297353CC}">
              <c16:uniqueId val="{00000000-69C2-4041-8988-2462D96FF6C0}"/>
            </c:ext>
          </c:extLst>
        </c:ser>
        <c:ser>
          <c:idx val="1"/>
          <c:order val="1"/>
          <c:tx>
            <c:v>Cifras a marzo de 2021</c:v>
          </c:tx>
          <c:spPr>
            <a:ln w="14605">
              <a:solidFill>
                <a:srgbClr val="17375E"/>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marzo_2021!$K$427:$K$502</c:f>
              <c:numCache>
                <c:formatCode>#,##0.00;\(\-\)#,##0.00</c:formatCode>
                <c:ptCount val="76"/>
                <c:pt idx="0">
                  <c:v>100.82609323020502</c:v>
                </c:pt>
                <c:pt idx="1">
                  <c:v>100.76396570217794</c:v>
                </c:pt>
                <c:pt idx="2">
                  <c:v>100.69824474121761</c:v>
                </c:pt>
                <c:pt idx="3">
                  <c:v>100.6365357718344</c:v>
                </c:pt>
                <c:pt idx="4">
                  <c:v>100.57482548881974</c:v>
                </c:pt>
                <c:pt idx="5">
                  <c:v>100.50946304699083</c:v>
                </c:pt>
                <c:pt idx="6">
                  <c:v>100.43983939348513</c:v>
                </c:pt>
                <c:pt idx="7">
                  <c:v>100.36784799798883</c:v>
                </c:pt>
                <c:pt idx="8">
                  <c:v>100.30347105465681</c:v>
                </c:pt>
                <c:pt idx="9">
                  <c:v>100.2515539914729</c:v>
                </c:pt>
                <c:pt idx="10">
                  <c:v>100.18880714388779</c:v>
                </c:pt>
                <c:pt idx="11">
                  <c:v>100.10606936336903</c:v>
                </c:pt>
                <c:pt idx="12">
                  <c:v>100.01580179650392</c:v>
                </c:pt>
                <c:pt idx="13">
                  <c:v>99.940852384995864</c:v>
                </c:pt>
                <c:pt idx="14">
                  <c:v>99.894242174895254</c:v>
                </c:pt>
                <c:pt idx="15">
                  <c:v>99.868739009270854</c:v>
                </c:pt>
                <c:pt idx="16">
                  <c:v>99.843621448017871</c:v>
                </c:pt>
                <c:pt idx="17">
                  <c:v>99.813575393000676</c:v>
                </c:pt>
                <c:pt idx="18">
                  <c:v>99.768447256843814</c:v>
                </c:pt>
                <c:pt idx="19">
                  <c:v>99.704070282648672</c:v>
                </c:pt>
                <c:pt idx="20">
                  <c:v>99.620606895951468</c:v>
                </c:pt>
                <c:pt idx="21">
                  <c:v>99.525719302699429</c:v>
                </c:pt>
                <c:pt idx="22">
                  <c:v>99.442759931925238</c:v>
                </c:pt>
                <c:pt idx="23">
                  <c:v>99.394549536825608</c:v>
                </c:pt>
                <c:pt idx="24">
                  <c:v>99.414235393846027</c:v>
                </c:pt>
                <c:pt idx="25">
                  <c:v>99.518474934541146</c:v>
                </c:pt>
                <c:pt idx="26">
                  <c:v>99.685201991307906</c:v>
                </c:pt>
                <c:pt idx="27">
                  <c:v>99.870843534014966</c:v>
                </c:pt>
                <c:pt idx="28">
                  <c:v>100.04970863750654</c:v>
                </c:pt>
                <c:pt idx="29">
                  <c:v>100.19046750052466</c:v>
                </c:pt>
                <c:pt idx="30">
                  <c:v>100.27444768830784</c:v>
                </c:pt>
                <c:pt idx="31">
                  <c:v>100.30061055730322</c:v>
                </c:pt>
                <c:pt idx="32">
                  <c:v>100.28750805508943</c:v>
                </c:pt>
                <c:pt idx="33">
                  <c:v>100.25856742729704</c:v>
                </c:pt>
                <c:pt idx="34">
                  <c:v>100.24129194737253</c:v>
                </c:pt>
                <c:pt idx="35">
                  <c:v>100.2547044351201</c:v>
                </c:pt>
                <c:pt idx="36">
                  <c:v>100.28024395461277</c:v>
                </c:pt>
                <c:pt idx="37">
                  <c:v>100.30318050742585</c:v>
                </c:pt>
                <c:pt idx="38">
                  <c:v>100.32305632399763</c:v>
                </c:pt>
                <c:pt idx="39">
                  <c:v>100.33518334043471</c:v>
                </c:pt>
                <c:pt idx="40">
                  <c:v>100.34301702414078</c:v>
                </c:pt>
                <c:pt idx="41">
                  <c:v>100.35858247431132</c:v>
                </c:pt>
                <c:pt idx="42">
                  <c:v>100.38219888882951</c:v>
                </c:pt>
                <c:pt idx="43">
                  <c:v>100.38648951726472</c:v>
                </c:pt>
                <c:pt idx="44">
                  <c:v>100.35321536780951</c:v>
                </c:pt>
                <c:pt idx="45">
                  <c:v>100.27674791404743</c:v>
                </c:pt>
                <c:pt idx="46">
                  <c:v>100.17646130937612</c:v>
                </c:pt>
                <c:pt idx="47">
                  <c:v>100.09784458987819</c:v>
                </c:pt>
                <c:pt idx="48">
                  <c:v>100.0689590698677</c:v>
                </c:pt>
                <c:pt idx="49">
                  <c:v>100.07236931088758</c:v>
                </c:pt>
                <c:pt idx="50">
                  <c:v>100.09675931342986</c:v>
                </c:pt>
                <c:pt idx="51">
                  <c:v>100.1242987727931</c:v>
                </c:pt>
                <c:pt idx="52">
                  <c:v>100.13310463089778</c:v>
                </c:pt>
                <c:pt idx="53">
                  <c:v>100.13581869484382</c:v>
                </c:pt>
                <c:pt idx="54">
                  <c:v>100.14749558099538</c:v>
                </c:pt>
                <c:pt idx="55">
                  <c:v>100.16825655290405</c:v>
                </c:pt>
                <c:pt idx="56">
                  <c:v>100.17945874730241</c:v>
                </c:pt>
                <c:pt idx="57">
                  <c:v>100.17397164387629</c:v>
                </c:pt>
                <c:pt idx="58">
                  <c:v>100.13354072604668</c:v>
                </c:pt>
                <c:pt idx="59">
                  <c:v>100.01675746276712</c:v>
                </c:pt>
                <c:pt idx="60">
                  <c:v>99.798426443150049</c:v>
                </c:pt>
                <c:pt idx="61">
                  <c:v>99.486903428161341</c:v>
                </c:pt>
                <c:pt idx="62">
                  <c:v>99.127564835899619</c:v>
                </c:pt>
                <c:pt idx="63">
                  <c:v>98.846083907729124</c:v>
                </c:pt>
                <c:pt idx="64">
                  <c:v>98.747510045818316</c:v>
                </c:pt>
                <c:pt idx="65">
                  <c:v>98.843925198770947</c:v>
                </c:pt>
                <c:pt idx="66">
                  <c:v>99.08009843157221</c:v>
                </c:pt>
                <c:pt idx="67">
                  <c:v>99.404827226289001</c:v>
                </c:pt>
                <c:pt idx="68">
                  <c:v>99.782245674843793</c:v>
                </c:pt>
                <c:pt idx="69">
                  <c:v>100.1761143768891</c:v>
                </c:pt>
                <c:pt idx="70">
                  <c:v>100.56275070133485</c:v>
                </c:pt>
                <c:pt idx="71">
                  <c:v>100.92101115571471</c:v>
                </c:pt>
                <c:pt idx="72">
                  <c:v>101.23825233823841</c:v>
                </c:pt>
                <c:pt idx="73">
                  <c:v>101.51691585532976</c:v>
                </c:pt>
                <c:pt idx="74">
                  <c:v>101.77902845759264</c:v>
                </c:pt>
              </c:numCache>
            </c:numRef>
          </c:val>
          <c:smooth val="0"/>
          <c:extLst>
            <c:ext xmlns:c16="http://schemas.microsoft.com/office/drawing/2014/chart" uri="{C3380CC4-5D6E-409C-BE32-E72D297353CC}">
              <c16:uniqueId val="{00000001-69C2-4041-8988-2462D96FF6C0}"/>
            </c:ext>
          </c:extLst>
        </c:ser>
        <c:ser>
          <c:idx val="2"/>
          <c:order val="2"/>
          <c:spPr>
            <a:ln w="6350">
              <a:solidFill>
                <a:schemeClr val="tx1"/>
              </a:solidFill>
            </a:ln>
          </c:spPr>
          <c:marker>
            <c:symbol val="none"/>
          </c:marker>
          <c:cat>
            <c:multiLvlStrRef>
              <c:f>marzo_2021!$A$427:$B$502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marzo_2021!$I$427:$I$502</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69C2-4041-8988-2462D96FF6C0}"/>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marzo_2021!$E$7:$E$504</c:f>
              <c:numCache>
                <c:formatCode>General</c:formatCode>
                <c:ptCount val="49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AFB4-4BD2-8329-304BBC6DD76E}"/>
            </c:ext>
          </c:extLst>
        </c:ser>
        <c:dLbls>
          <c:showLegendKey val="0"/>
          <c:showVal val="0"/>
          <c:showCatName val="0"/>
          <c:showSerName val="0"/>
          <c:showPercent val="0"/>
          <c:showBubbleSize val="0"/>
        </c:dLbls>
        <c:axId val="832879560"/>
        <c:axId val="1"/>
      </c:areaChart>
      <c:lineChart>
        <c:grouping val="standard"/>
        <c:varyColors val="0"/>
        <c:ser>
          <c:idx val="0"/>
          <c:order val="0"/>
          <c:spPr>
            <a:ln w="1270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marzo_2021!$C$7:$C$504</c:f>
              <c:numCache>
                <c:formatCode>#,##0.00;\(\-\)#,##0.00</c:formatCode>
                <c:ptCount val="498"/>
                <c:pt idx="0">
                  <c:v>97.607090470586456</c:v>
                </c:pt>
                <c:pt idx="1">
                  <c:v>97.859041698586438</c:v>
                </c:pt>
                <c:pt idx="2">
                  <c:v>98.112843739998723</c:v>
                </c:pt>
                <c:pt idx="3">
                  <c:v>98.37144402284197</c:v>
                </c:pt>
                <c:pt idx="4">
                  <c:v>98.649209379840443</c:v>
                </c:pt>
                <c:pt idx="5">
                  <c:v>98.959590449538979</c:v>
                </c:pt>
                <c:pt idx="6">
                  <c:v>99.308866698958951</c:v>
                </c:pt>
                <c:pt idx="7">
                  <c:v>99.696175879785017</c:v>
                </c:pt>
                <c:pt idx="8">
                  <c:v>100.10758812218209</c:v>
                </c:pt>
                <c:pt idx="9">
                  <c:v>100.52608204247008</c:v>
                </c:pt>
                <c:pt idx="10">
                  <c:v>100.92769566246157</c:v>
                </c:pt>
                <c:pt idx="11">
                  <c:v>101.30094754347012</c:v>
                </c:pt>
                <c:pt idx="12">
                  <c:v>101.6487181620022</c:v>
                </c:pt>
                <c:pt idx="13">
                  <c:v>101.9673668224812</c:v>
                </c:pt>
                <c:pt idx="14">
                  <c:v>102.25864918036812</c:v>
                </c:pt>
                <c:pt idx="15">
                  <c:v>102.52236561009316</c:v>
                </c:pt>
                <c:pt idx="16">
                  <c:v>102.75640889442816</c:v>
                </c:pt>
                <c:pt idx="17">
                  <c:v>102.96726948318631</c:v>
                </c:pt>
                <c:pt idx="18">
                  <c:v>103.16504632488451</c:v>
                </c:pt>
                <c:pt idx="19">
                  <c:v>103.35032488846203</c:v>
                </c:pt>
                <c:pt idx="20">
                  <c:v>103.51428810389586</c:v>
                </c:pt>
                <c:pt idx="21">
                  <c:v>103.64036272509516</c:v>
                </c:pt>
                <c:pt idx="22">
                  <c:v>103.69612283247197</c:v>
                </c:pt>
                <c:pt idx="23">
                  <c:v>103.6539873238291</c:v>
                </c:pt>
                <c:pt idx="24">
                  <c:v>103.51489075815989</c:v>
                </c:pt>
                <c:pt idx="25">
                  <c:v>103.29364145672987</c:v>
                </c:pt>
                <c:pt idx="26">
                  <c:v>103.0033787990114</c:v>
                </c:pt>
                <c:pt idx="27">
                  <c:v>102.6634122085957</c:v>
                </c:pt>
                <c:pt idx="28">
                  <c:v>102.27265206675332</c:v>
                </c:pt>
                <c:pt idx="29">
                  <c:v>101.82485915599098</c:v>
                </c:pt>
                <c:pt idx="30">
                  <c:v>101.32347147359675</c:v>
                </c:pt>
                <c:pt idx="31">
                  <c:v>100.77924523079247</c:v>
                </c:pt>
                <c:pt idx="32">
                  <c:v>100.22067933265842</c:v>
                </c:pt>
                <c:pt idx="33">
                  <c:v>99.685273523989892</c:v>
                </c:pt>
                <c:pt idx="34">
                  <c:v>99.219721638811421</c:v>
                </c:pt>
                <c:pt idx="35">
                  <c:v>98.847632932963492</c:v>
                </c:pt>
                <c:pt idx="36">
                  <c:v>98.572873561802027</c:v>
                </c:pt>
                <c:pt idx="37">
                  <c:v>98.396413268854758</c:v>
                </c:pt>
                <c:pt idx="38">
                  <c:v>98.31153831340113</c:v>
                </c:pt>
                <c:pt idx="39">
                  <c:v>98.298553603167818</c:v>
                </c:pt>
                <c:pt idx="40">
                  <c:v>98.339919547539964</c:v>
                </c:pt>
                <c:pt idx="41">
                  <c:v>98.412307724810361</c:v>
                </c:pt>
                <c:pt idx="42">
                  <c:v>98.501550672454769</c:v>
                </c:pt>
                <c:pt idx="43">
                  <c:v>98.602191034607642</c:v>
                </c:pt>
                <c:pt idx="44">
                  <c:v>98.715490048110297</c:v>
                </c:pt>
                <c:pt idx="45">
                  <c:v>98.836570143812438</c:v>
                </c:pt>
                <c:pt idx="46">
                  <c:v>98.959746363819775</c:v>
                </c:pt>
                <c:pt idx="47">
                  <c:v>99.10324670504059</c:v>
                </c:pt>
                <c:pt idx="48">
                  <c:v>99.267467799720961</c:v>
                </c:pt>
                <c:pt idx="49">
                  <c:v>99.444427823704416</c:v>
                </c:pt>
                <c:pt idx="50">
                  <c:v>99.631862928269271</c:v>
                </c:pt>
                <c:pt idx="51">
                  <c:v>99.825720068658882</c:v>
                </c:pt>
                <c:pt idx="52">
                  <c:v>100.03689585931143</c:v>
                </c:pt>
                <c:pt idx="53">
                  <c:v>100.28023311059351</c:v>
                </c:pt>
                <c:pt idx="54">
                  <c:v>100.53661850136596</c:v>
                </c:pt>
                <c:pt idx="55">
                  <c:v>100.77366911646445</c:v>
                </c:pt>
                <c:pt idx="56">
                  <c:v>100.98203923692964</c:v>
                </c:pt>
                <c:pt idx="57">
                  <c:v>101.15914296312792</c:v>
                </c:pt>
                <c:pt idx="58">
                  <c:v>101.32701790670789</c:v>
                </c:pt>
                <c:pt idx="59">
                  <c:v>101.48067408600306</c:v>
                </c:pt>
                <c:pt idx="60">
                  <c:v>101.60233790301059</c:v>
                </c:pt>
                <c:pt idx="61">
                  <c:v>101.67926678531427</c:v>
                </c:pt>
                <c:pt idx="62">
                  <c:v>101.71764840523919</c:v>
                </c:pt>
                <c:pt idx="63">
                  <c:v>101.73252585483145</c:v>
                </c:pt>
                <c:pt idx="64">
                  <c:v>101.73540657764839</c:v>
                </c:pt>
                <c:pt idx="65">
                  <c:v>101.73105783760305</c:v>
                </c:pt>
                <c:pt idx="66">
                  <c:v>101.70907158629197</c:v>
                </c:pt>
                <c:pt idx="67">
                  <c:v>101.66591741828435</c:v>
                </c:pt>
                <c:pt idx="68">
                  <c:v>101.59120078999419</c:v>
                </c:pt>
                <c:pt idx="69">
                  <c:v>101.48152773794681</c:v>
                </c:pt>
                <c:pt idx="70">
                  <c:v>101.34171946046655</c:v>
                </c:pt>
                <c:pt idx="71">
                  <c:v>101.16712708100232</c:v>
                </c:pt>
                <c:pt idx="72">
                  <c:v>100.96454046485292</c:v>
                </c:pt>
                <c:pt idx="73">
                  <c:v>100.66888200630203</c:v>
                </c:pt>
                <c:pt idx="74">
                  <c:v>100.36367418673555</c:v>
                </c:pt>
                <c:pt idx="75">
                  <c:v>100.04935670168602</c:v>
                </c:pt>
                <c:pt idx="76">
                  <c:v>99.728465621566926</c:v>
                </c:pt>
                <c:pt idx="77">
                  <c:v>99.395962562775523</c:v>
                </c:pt>
                <c:pt idx="78">
                  <c:v>99.06718267691349</c:v>
                </c:pt>
                <c:pt idx="79">
                  <c:v>98.769290912943859</c:v>
                </c:pt>
                <c:pt idx="80">
                  <c:v>98.523033824857592</c:v>
                </c:pt>
                <c:pt idx="81">
                  <c:v>98.342186288342319</c:v>
                </c:pt>
                <c:pt idx="82">
                  <c:v>98.231869861174488</c:v>
                </c:pt>
                <c:pt idx="83">
                  <c:v>98.189948615884362</c:v>
                </c:pt>
                <c:pt idx="84">
                  <c:v>98.198335014745382</c:v>
                </c:pt>
                <c:pt idx="85">
                  <c:v>98.302451560903975</c:v>
                </c:pt>
                <c:pt idx="86">
                  <c:v>98.435543973403469</c:v>
                </c:pt>
                <c:pt idx="87">
                  <c:v>98.583198136216694</c:v>
                </c:pt>
                <c:pt idx="88">
                  <c:v>98.72945457991834</c:v>
                </c:pt>
                <c:pt idx="89">
                  <c:v>98.878557912883011</c:v>
                </c:pt>
                <c:pt idx="90">
                  <c:v>99.024569389419867</c:v>
                </c:pt>
                <c:pt idx="91">
                  <c:v>99.150334213542294</c:v>
                </c:pt>
                <c:pt idx="92">
                  <c:v>99.235388838708161</c:v>
                </c:pt>
                <c:pt idx="93">
                  <c:v>99.273355719734028</c:v>
                </c:pt>
                <c:pt idx="94">
                  <c:v>99.265243150555989</c:v>
                </c:pt>
                <c:pt idx="95">
                  <c:v>99.217471400658638</c:v>
                </c:pt>
                <c:pt idx="96">
                  <c:v>99.145505721649442</c:v>
                </c:pt>
                <c:pt idx="97">
                  <c:v>99.070090770821977</c:v>
                </c:pt>
                <c:pt idx="98">
                  <c:v>99.006329986719408</c:v>
                </c:pt>
                <c:pt idx="99">
                  <c:v>98.966664340751606</c:v>
                </c:pt>
                <c:pt idx="100">
                  <c:v>98.955260393310752</c:v>
                </c:pt>
                <c:pt idx="101">
                  <c:v>98.967105865248413</c:v>
                </c:pt>
                <c:pt idx="102">
                  <c:v>99.004370850622507</c:v>
                </c:pt>
                <c:pt idx="103">
                  <c:v>99.072213900968038</c:v>
                </c:pt>
                <c:pt idx="104">
                  <c:v>99.161531352840498</c:v>
                </c:pt>
                <c:pt idx="105">
                  <c:v>99.266740702505672</c:v>
                </c:pt>
                <c:pt idx="106">
                  <c:v>99.367039287430856</c:v>
                </c:pt>
                <c:pt idx="107">
                  <c:v>99.461545471823655</c:v>
                </c:pt>
                <c:pt idx="108">
                  <c:v>99.553568499869016</c:v>
                </c:pt>
                <c:pt idx="109">
                  <c:v>99.64141970307638</c:v>
                </c:pt>
                <c:pt idx="110">
                  <c:v>99.717495170679271</c:v>
                </c:pt>
                <c:pt idx="111">
                  <c:v>99.781394105858681</c:v>
                </c:pt>
                <c:pt idx="112">
                  <c:v>99.83063076744952</c:v>
                </c:pt>
                <c:pt idx="113">
                  <c:v>99.872635164347884</c:v>
                </c:pt>
                <c:pt idx="114">
                  <c:v>99.901155126425749</c:v>
                </c:pt>
                <c:pt idx="115">
                  <c:v>99.925881734687295</c:v>
                </c:pt>
                <c:pt idx="116">
                  <c:v>99.951928453394572</c:v>
                </c:pt>
                <c:pt idx="117">
                  <c:v>99.969128753632276</c:v>
                </c:pt>
                <c:pt idx="118">
                  <c:v>99.986254413896063</c:v>
                </c:pt>
                <c:pt idx="119">
                  <c:v>100.01516035155743</c:v>
                </c:pt>
                <c:pt idx="120">
                  <c:v>100.05522873507991</c:v>
                </c:pt>
                <c:pt idx="121">
                  <c:v>100.10581785906318</c:v>
                </c:pt>
                <c:pt idx="122">
                  <c:v>100.17589997313057</c:v>
                </c:pt>
                <c:pt idx="123">
                  <c:v>100.25622233216862</c:v>
                </c:pt>
                <c:pt idx="124">
                  <c:v>100.34573082474051</c:v>
                </c:pt>
                <c:pt idx="125">
                  <c:v>100.44648942412543</c:v>
                </c:pt>
                <c:pt idx="126">
                  <c:v>100.55756221027625</c:v>
                </c:pt>
                <c:pt idx="127">
                  <c:v>100.68088966290338</c:v>
                </c:pt>
                <c:pt idx="128">
                  <c:v>100.80133248776903</c:v>
                </c:pt>
                <c:pt idx="129">
                  <c:v>100.90765544490691</c:v>
                </c:pt>
                <c:pt idx="130">
                  <c:v>101.00623382972049</c:v>
                </c:pt>
                <c:pt idx="131">
                  <c:v>101.07951102590661</c:v>
                </c:pt>
                <c:pt idx="132">
                  <c:v>101.13531067656611</c:v>
                </c:pt>
                <c:pt idx="133">
                  <c:v>101.18573355812873</c:v>
                </c:pt>
                <c:pt idx="134">
                  <c:v>101.23816890059737</c:v>
                </c:pt>
                <c:pt idx="135">
                  <c:v>101.29535069943653</c:v>
                </c:pt>
                <c:pt idx="136">
                  <c:v>101.33538184972795</c:v>
                </c:pt>
                <c:pt idx="137">
                  <c:v>101.33246963824313</c:v>
                </c:pt>
                <c:pt idx="138">
                  <c:v>101.28712154978547</c:v>
                </c:pt>
                <c:pt idx="139">
                  <c:v>101.23711533072604</c:v>
                </c:pt>
                <c:pt idx="140">
                  <c:v>101.22689750191482</c:v>
                </c:pt>
                <c:pt idx="141">
                  <c:v>101.27123185908351</c:v>
                </c:pt>
                <c:pt idx="142">
                  <c:v>101.35128506879531</c:v>
                </c:pt>
                <c:pt idx="143">
                  <c:v>101.44773199530589</c:v>
                </c:pt>
                <c:pt idx="144">
                  <c:v>101.55350775301045</c:v>
                </c:pt>
                <c:pt idx="145">
                  <c:v>101.66610578148551</c:v>
                </c:pt>
                <c:pt idx="146">
                  <c:v>101.76355513121629</c:v>
                </c:pt>
                <c:pt idx="147">
                  <c:v>101.81059189555856</c:v>
                </c:pt>
                <c:pt idx="148">
                  <c:v>101.80356573867942</c:v>
                </c:pt>
                <c:pt idx="149">
                  <c:v>101.75396244113794</c:v>
                </c:pt>
                <c:pt idx="150">
                  <c:v>101.67006775028754</c:v>
                </c:pt>
                <c:pt idx="151">
                  <c:v>101.56263532799946</c:v>
                </c:pt>
                <c:pt idx="152">
                  <c:v>101.44175282402192</c:v>
                </c:pt>
                <c:pt idx="153">
                  <c:v>101.3175932250863</c:v>
                </c:pt>
                <c:pt idx="154">
                  <c:v>101.19817794809872</c:v>
                </c:pt>
                <c:pt idx="155">
                  <c:v>101.10314482990587</c:v>
                </c:pt>
                <c:pt idx="156">
                  <c:v>101.02634251248267</c:v>
                </c:pt>
                <c:pt idx="157">
                  <c:v>100.96407688084844</c:v>
                </c:pt>
                <c:pt idx="158">
                  <c:v>100.90211953147244</c:v>
                </c:pt>
                <c:pt idx="159">
                  <c:v>100.82556901674089</c:v>
                </c:pt>
                <c:pt idx="160">
                  <c:v>100.71572947900412</c:v>
                </c:pt>
                <c:pt idx="161">
                  <c:v>100.57176367173837</c:v>
                </c:pt>
                <c:pt idx="162">
                  <c:v>100.4026072424476</c:v>
                </c:pt>
                <c:pt idx="163">
                  <c:v>100.23313341531188</c:v>
                </c:pt>
                <c:pt idx="164">
                  <c:v>100.11033348505815</c:v>
                </c:pt>
                <c:pt idx="165">
                  <c:v>100.07238925709919</c:v>
                </c:pt>
                <c:pt idx="166">
                  <c:v>100.12941668460307</c:v>
                </c:pt>
                <c:pt idx="167">
                  <c:v>100.28717677323756</c:v>
                </c:pt>
                <c:pt idx="168">
                  <c:v>100.51293758528394</c:v>
                </c:pt>
                <c:pt idx="169">
                  <c:v>100.77093167362885</c:v>
                </c:pt>
                <c:pt idx="170">
                  <c:v>101.02378089876346</c:v>
                </c:pt>
                <c:pt idx="171">
                  <c:v>101.25022977858397</c:v>
                </c:pt>
                <c:pt idx="172">
                  <c:v>101.42712443933209</c:v>
                </c:pt>
                <c:pt idx="173">
                  <c:v>101.54125201342561</c:v>
                </c:pt>
                <c:pt idx="174">
                  <c:v>101.58499873429393</c:v>
                </c:pt>
                <c:pt idx="175">
                  <c:v>101.55398162346944</c:v>
                </c:pt>
                <c:pt idx="176">
                  <c:v>101.42494300863255</c:v>
                </c:pt>
                <c:pt idx="177">
                  <c:v>101.17627234440076</c:v>
                </c:pt>
                <c:pt idx="178">
                  <c:v>100.78202825569363</c:v>
                </c:pt>
                <c:pt idx="179">
                  <c:v>100.23152160802107</c:v>
                </c:pt>
                <c:pt idx="180">
                  <c:v>99.536094536600473</c:v>
                </c:pt>
                <c:pt idx="181">
                  <c:v>98.730481456778591</c:v>
                </c:pt>
                <c:pt idx="182">
                  <c:v>97.913874368421517</c:v>
                </c:pt>
                <c:pt idx="183">
                  <c:v>97.167511106407787</c:v>
                </c:pt>
                <c:pt idx="184">
                  <c:v>96.577960930914529</c:v>
                </c:pt>
                <c:pt idx="185">
                  <c:v>96.183164512190103</c:v>
                </c:pt>
                <c:pt idx="186">
                  <c:v>95.975161575448496</c:v>
                </c:pt>
                <c:pt idx="187">
                  <c:v>95.931581253885284</c:v>
                </c:pt>
                <c:pt idx="188">
                  <c:v>96.017794897527054</c:v>
                </c:pt>
                <c:pt idx="189">
                  <c:v>96.20089250621298</c:v>
                </c:pt>
                <c:pt idx="190">
                  <c:v>96.453401333054174</c:v>
                </c:pt>
                <c:pt idx="191">
                  <c:v>96.74726718022788</c:v>
                </c:pt>
                <c:pt idx="192">
                  <c:v>97.043360487915947</c:v>
                </c:pt>
                <c:pt idx="193">
                  <c:v>97.306886173611304</c:v>
                </c:pt>
                <c:pt idx="194">
                  <c:v>97.529498726576634</c:v>
                </c:pt>
                <c:pt idx="195">
                  <c:v>97.712107257535095</c:v>
                </c:pt>
                <c:pt idx="196">
                  <c:v>97.860095985510824</c:v>
                </c:pt>
                <c:pt idx="197">
                  <c:v>97.975942524252602</c:v>
                </c:pt>
                <c:pt idx="198">
                  <c:v>98.07029940496173</c:v>
                </c:pt>
                <c:pt idx="199">
                  <c:v>98.153423497234755</c:v>
                </c:pt>
                <c:pt idx="200">
                  <c:v>98.239364042166613</c:v>
                </c:pt>
                <c:pt idx="201">
                  <c:v>98.346171299242556</c:v>
                </c:pt>
                <c:pt idx="202">
                  <c:v>98.482273223227509</c:v>
                </c:pt>
                <c:pt idx="203">
                  <c:v>98.646054255420907</c:v>
                </c:pt>
                <c:pt idx="204">
                  <c:v>98.833516813374601</c:v>
                </c:pt>
                <c:pt idx="205">
                  <c:v>99.037131680635852</c:v>
                </c:pt>
                <c:pt idx="206">
                  <c:v>99.246809383337222</c:v>
                </c:pt>
                <c:pt idx="207">
                  <c:v>99.459644438594268</c:v>
                </c:pt>
                <c:pt idx="208">
                  <c:v>99.669498393270146</c:v>
                </c:pt>
                <c:pt idx="209">
                  <c:v>99.871595993441687</c:v>
                </c:pt>
                <c:pt idx="210">
                  <c:v>100.05422778820837</c:v>
                </c:pt>
                <c:pt idx="211">
                  <c:v>100.21787053960135</c:v>
                </c:pt>
                <c:pt idx="212">
                  <c:v>100.35259101348522</c:v>
                </c:pt>
                <c:pt idx="213">
                  <c:v>100.45640445194746</c:v>
                </c:pt>
                <c:pt idx="214">
                  <c:v>100.52891477960338</c:v>
                </c:pt>
                <c:pt idx="215">
                  <c:v>100.58195990353221</c:v>
                </c:pt>
                <c:pt idx="216">
                  <c:v>100.62612229090441</c:v>
                </c:pt>
                <c:pt idx="217">
                  <c:v>100.66309392583663</c:v>
                </c:pt>
                <c:pt idx="218">
                  <c:v>100.67933682001102</c:v>
                </c:pt>
                <c:pt idx="219">
                  <c:v>100.66064523733722</c:v>
                </c:pt>
                <c:pt idx="220">
                  <c:v>100.60544910225222</c:v>
                </c:pt>
                <c:pt idx="221">
                  <c:v>100.52813522111708</c:v>
                </c:pt>
                <c:pt idx="222">
                  <c:v>100.45035499334416</c:v>
                </c:pt>
                <c:pt idx="223">
                  <c:v>100.3747982190982</c:v>
                </c:pt>
                <c:pt idx="224">
                  <c:v>100.30078715781796</c:v>
                </c:pt>
                <c:pt idx="225">
                  <c:v>100.24471950809722</c:v>
                </c:pt>
                <c:pt idx="226">
                  <c:v>100.22053207993471</c:v>
                </c:pt>
                <c:pt idx="227">
                  <c:v>100.22629443192146</c:v>
                </c:pt>
                <c:pt idx="228">
                  <c:v>100.26277241716784</c:v>
                </c:pt>
                <c:pt idx="229">
                  <c:v>100.31851291230429</c:v>
                </c:pt>
                <c:pt idx="230">
                  <c:v>100.38756916079652</c:v>
                </c:pt>
                <c:pt idx="231">
                  <c:v>100.45033762332979</c:v>
                </c:pt>
                <c:pt idx="232">
                  <c:v>100.51030899296262</c:v>
                </c:pt>
                <c:pt idx="233">
                  <c:v>100.56024955808728</c:v>
                </c:pt>
                <c:pt idx="234">
                  <c:v>100.60864471827756</c:v>
                </c:pt>
                <c:pt idx="235">
                  <c:v>100.65959821974076</c:v>
                </c:pt>
                <c:pt idx="236">
                  <c:v>100.72682749414001</c:v>
                </c:pt>
                <c:pt idx="237">
                  <c:v>100.81149945556353</c:v>
                </c:pt>
                <c:pt idx="238">
                  <c:v>100.91641225128774</c:v>
                </c:pt>
                <c:pt idx="239">
                  <c:v>101.03931319984626</c:v>
                </c:pt>
                <c:pt idx="240">
                  <c:v>101.17522701312916</c:v>
                </c:pt>
                <c:pt idx="241">
                  <c:v>101.30413117067337</c:v>
                </c:pt>
                <c:pt idx="242">
                  <c:v>101.42826982374348</c:v>
                </c:pt>
                <c:pt idx="243">
                  <c:v>101.55606171611757</c:v>
                </c:pt>
                <c:pt idx="244">
                  <c:v>101.68624663973296</c:v>
                </c:pt>
                <c:pt idx="245">
                  <c:v>101.80268141266147</c:v>
                </c:pt>
                <c:pt idx="246">
                  <c:v>101.88287224304766</c:v>
                </c:pt>
                <c:pt idx="247">
                  <c:v>101.91771171916896</c:v>
                </c:pt>
                <c:pt idx="248">
                  <c:v>101.91005546606304</c:v>
                </c:pt>
                <c:pt idx="249">
                  <c:v>101.85645670286978</c:v>
                </c:pt>
                <c:pt idx="250">
                  <c:v>101.7457879882601</c:v>
                </c:pt>
                <c:pt idx="251">
                  <c:v>101.59044516842677</c:v>
                </c:pt>
                <c:pt idx="252">
                  <c:v>101.4120006072779</c:v>
                </c:pt>
                <c:pt idx="253">
                  <c:v>101.22586895217917</c:v>
                </c:pt>
                <c:pt idx="254">
                  <c:v>101.04847651336925</c:v>
                </c:pt>
                <c:pt idx="255">
                  <c:v>100.87920852979614</c:v>
                </c:pt>
                <c:pt idx="256">
                  <c:v>100.72336812247359</c:v>
                </c:pt>
                <c:pt idx="257">
                  <c:v>100.58752299113091</c:v>
                </c:pt>
                <c:pt idx="258">
                  <c:v>100.45812837100759</c:v>
                </c:pt>
                <c:pt idx="259">
                  <c:v>100.32336912577502</c:v>
                </c:pt>
                <c:pt idx="260">
                  <c:v>100.17046870035028</c:v>
                </c:pt>
                <c:pt idx="261">
                  <c:v>100.00507853631861</c:v>
                </c:pt>
                <c:pt idx="262">
                  <c:v>99.850224817094258</c:v>
                </c:pt>
                <c:pt idx="263">
                  <c:v>99.709262992967766</c:v>
                </c:pt>
                <c:pt idx="264">
                  <c:v>99.597653544475492</c:v>
                </c:pt>
                <c:pt idx="265">
                  <c:v>99.533008332519074</c:v>
                </c:pt>
                <c:pt idx="266">
                  <c:v>99.504302800798726</c:v>
                </c:pt>
                <c:pt idx="267">
                  <c:v>99.500599663979713</c:v>
                </c:pt>
                <c:pt idx="268">
                  <c:v>99.50838428440305</c:v>
                </c:pt>
                <c:pt idx="269">
                  <c:v>99.51658247765279</c:v>
                </c:pt>
                <c:pt idx="270">
                  <c:v>99.519492580260717</c:v>
                </c:pt>
                <c:pt idx="271">
                  <c:v>99.519289917750143</c:v>
                </c:pt>
                <c:pt idx="272">
                  <c:v>99.510028637903162</c:v>
                </c:pt>
                <c:pt idx="273">
                  <c:v>99.492544624543399</c:v>
                </c:pt>
                <c:pt idx="274">
                  <c:v>99.460195752776031</c:v>
                </c:pt>
                <c:pt idx="275">
                  <c:v>99.41451068658958</c:v>
                </c:pt>
                <c:pt idx="276">
                  <c:v>99.348709926258053</c:v>
                </c:pt>
                <c:pt idx="277">
                  <c:v>99.265150268490899</c:v>
                </c:pt>
                <c:pt idx="278">
                  <c:v>99.159257730760089</c:v>
                </c:pt>
                <c:pt idx="279">
                  <c:v>99.041439227505663</c:v>
                </c:pt>
                <c:pt idx="280">
                  <c:v>98.919471818334017</c:v>
                </c:pt>
                <c:pt idx="281">
                  <c:v>98.801206054414294</c:v>
                </c:pt>
                <c:pt idx="282">
                  <c:v>98.699291406098979</c:v>
                </c:pt>
                <c:pt idx="283">
                  <c:v>98.62636708029234</c:v>
                </c:pt>
                <c:pt idx="284">
                  <c:v>98.601240035010349</c:v>
                </c:pt>
                <c:pt idx="285">
                  <c:v>98.627784924009106</c:v>
                </c:pt>
                <c:pt idx="286">
                  <c:v>98.69824684288109</c:v>
                </c:pt>
                <c:pt idx="287">
                  <c:v>98.800470172313496</c:v>
                </c:pt>
                <c:pt idx="288">
                  <c:v>98.910933357665002</c:v>
                </c:pt>
                <c:pt idx="289">
                  <c:v>99.019598475053471</c:v>
                </c:pt>
                <c:pt idx="290">
                  <c:v>99.122262113282076</c:v>
                </c:pt>
                <c:pt idx="291">
                  <c:v>99.206919135181337</c:v>
                </c:pt>
                <c:pt idx="292">
                  <c:v>99.26777259588205</c:v>
                </c:pt>
                <c:pt idx="293">
                  <c:v>99.305655697246593</c:v>
                </c:pt>
                <c:pt idx="294">
                  <c:v>99.337322842616089</c:v>
                </c:pt>
                <c:pt idx="295">
                  <c:v>99.373865020789282</c:v>
                </c:pt>
                <c:pt idx="296">
                  <c:v>99.429214536069296</c:v>
                </c:pt>
                <c:pt idx="297">
                  <c:v>99.493386361350062</c:v>
                </c:pt>
                <c:pt idx="298">
                  <c:v>99.54988540340392</c:v>
                </c:pt>
                <c:pt idx="299">
                  <c:v>99.591611054673308</c:v>
                </c:pt>
                <c:pt idx="300">
                  <c:v>99.619614223259305</c:v>
                </c:pt>
                <c:pt idx="301">
                  <c:v>99.634694227263864</c:v>
                </c:pt>
                <c:pt idx="302">
                  <c:v>99.641483455114852</c:v>
                </c:pt>
                <c:pt idx="303">
                  <c:v>99.644737954859863</c:v>
                </c:pt>
                <c:pt idx="304">
                  <c:v>99.654857326554819</c:v>
                </c:pt>
                <c:pt idx="305">
                  <c:v>99.68008206095908</c:v>
                </c:pt>
                <c:pt idx="306">
                  <c:v>99.743891156861125</c:v>
                </c:pt>
                <c:pt idx="307">
                  <c:v>99.860543697522331</c:v>
                </c:pt>
                <c:pt idx="308">
                  <c:v>100.00863298323725</c:v>
                </c:pt>
                <c:pt idx="309">
                  <c:v>100.16738850287021</c:v>
                </c:pt>
                <c:pt idx="310">
                  <c:v>100.32583429789264</c:v>
                </c:pt>
                <c:pt idx="311">
                  <c:v>100.46284834557417</c:v>
                </c:pt>
                <c:pt idx="312">
                  <c:v>100.56891568238527</c:v>
                </c:pt>
                <c:pt idx="313">
                  <c:v>100.64855602799723</c:v>
                </c:pt>
                <c:pt idx="314">
                  <c:v>100.71508509887616</c:v>
                </c:pt>
                <c:pt idx="315">
                  <c:v>100.7702452086145</c:v>
                </c:pt>
                <c:pt idx="316">
                  <c:v>100.80589145196039</c:v>
                </c:pt>
                <c:pt idx="317">
                  <c:v>100.81307037441482</c:v>
                </c:pt>
                <c:pt idx="318">
                  <c:v>100.80768157423549</c:v>
                </c:pt>
                <c:pt idx="319">
                  <c:v>100.79904559114556</c:v>
                </c:pt>
                <c:pt idx="320">
                  <c:v>100.78579355868911</c:v>
                </c:pt>
                <c:pt idx="321">
                  <c:v>100.77214444091382</c:v>
                </c:pt>
                <c:pt idx="322">
                  <c:v>100.76440342355561</c:v>
                </c:pt>
                <c:pt idx="323">
                  <c:v>100.772072737198</c:v>
                </c:pt>
                <c:pt idx="324">
                  <c:v>100.7995757954526</c:v>
                </c:pt>
                <c:pt idx="325">
                  <c:v>100.85237831844437</c:v>
                </c:pt>
                <c:pt idx="326">
                  <c:v>100.92572297644747</c:v>
                </c:pt>
                <c:pt idx="327">
                  <c:v>101.01569489754561</c:v>
                </c:pt>
                <c:pt idx="328">
                  <c:v>101.11003775962344</c:v>
                </c:pt>
                <c:pt idx="329">
                  <c:v>101.19395655640534</c:v>
                </c:pt>
                <c:pt idx="330">
                  <c:v>101.25867346359715</c:v>
                </c:pt>
                <c:pt idx="331">
                  <c:v>101.30462311921325</c:v>
                </c:pt>
                <c:pt idx="332">
                  <c:v>101.33928748228681</c:v>
                </c:pt>
                <c:pt idx="333">
                  <c:v>101.36805723021568</c:v>
                </c:pt>
                <c:pt idx="334">
                  <c:v>101.39918638550856</c:v>
                </c:pt>
                <c:pt idx="335">
                  <c:v>101.43908197416597</c:v>
                </c:pt>
                <c:pt idx="336">
                  <c:v>101.49201684179768</c:v>
                </c:pt>
                <c:pt idx="337">
                  <c:v>101.55206605451913</c:v>
                </c:pt>
                <c:pt idx="338">
                  <c:v>101.60850255642826</c:v>
                </c:pt>
                <c:pt idx="339">
                  <c:v>101.65042571828093</c:v>
                </c:pt>
                <c:pt idx="340">
                  <c:v>101.6569092171605</c:v>
                </c:pt>
                <c:pt idx="341">
                  <c:v>101.6040114106908</c:v>
                </c:pt>
                <c:pt idx="342">
                  <c:v>101.46717741614214</c:v>
                </c:pt>
                <c:pt idx="343">
                  <c:v>101.237183640526</c:v>
                </c:pt>
                <c:pt idx="344">
                  <c:v>100.90956023489657</c:v>
                </c:pt>
                <c:pt idx="345">
                  <c:v>100.48427182540932</c:v>
                </c:pt>
                <c:pt idx="346">
                  <c:v>99.970314785035796</c:v>
                </c:pt>
                <c:pt idx="347">
                  <c:v>99.412630673813652</c:v>
                </c:pt>
                <c:pt idx="348">
                  <c:v>98.869413844583676</c:v>
                </c:pt>
                <c:pt idx="349">
                  <c:v>98.395019968469867</c:v>
                </c:pt>
                <c:pt idx="350">
                  <c:v>98.018423636746178</c:v>
                </c:pt>
                <c:pt idx="351">
                  <c:v>97.75349542225733</c:v>
                </c:pt>
                <c:pt idx="352">
                  <c:v>97.613134347817322</c:v>
                </c:pt>
                <c:pt idx="353">
                  <c:v>97.592833844777346</c:v>
                </c:pt>
                <c:pt idx="354">
                  <c:v>97.658286288523243</c:v>
                </c:pt>
                <c:pt idx="355">
                  <c:v>97.780201944156289</c:v>
                </c:pt>
                <c:pt idx="356">
                  <c:v>97.94744657659011</c:v>
                </c:pt>
                <c:pt idx="357">
                  <c:v>98.149886877035414</c:v>
                </c:pt>
                <c:pt idx="358">
                  <c:v>98.365645408536722</c:v>
                </c:pt>
                <c:pt idx="359">
                  <c:v>98.568579494198161</c:v>
                </c:pt>
                <c:pt idx="360">
                  <c:v>98.747672544343288</c:v>
                </c:pt>
                <c:pt idx="361">
                  <c:v>98.90532681702733</c:v>
                </c:pt>
                <c:pt idx="362">
                  <c:v>99.038002293242428</c:v>
                </c:pt>
                <c:pt idx="363">
                  <c:v>99.135539155680902</c:v>
                </c:pt>
                <c:pt idx="364">
                  <c:v>99.202205766101557</c:v>
                </c:pt>
                <c:pt idx="365">
                  <c:v>99.245845536465268</c:v>
                </c:pt>
                <c:pt idx="366">
                  <c:v>99.282865310804297</c:v>
                </c:pt>
                <c:pt idx="367">
                  <c:v>99.315410949352795</c:v>
                </c:pt>
                <c:pt idx="368">
                  <c:v>99.338928710298774</c:v>
                </c:pt>
                <c:pt idx="369">
                  <c:v>99.367952611007311</c:v>
                </c:pt>
                <c:pt idx="370">
                  <c:v>99.409967134114822</c:v>
                </c:pt>
                <c:pt idx="371">
                  <c:v>99.472190743140501</c:v>
                </c:pt>
                <c:pt idx="372">
                  <c:v>99.545705112077798</c:v>
                </c:pt>
                <c:pt idx="373">
                  <c:v>99.619907112142954</c:v>
                </c:pt>
                <c:pt idx="374">
                  <c:v>99.697196623984539</c:v>
                </c:pt>
                <c:pt idx="375">
                  <c:v>99.773137352941262</c:v>
                </c:pt>
                <c:pt idx="376">
                  <c:v>99.842721754507807</c:v>
                </c:pt>
                <c:pt idx="377">
                  <c:v>99.907615880450351</c:v>
                </c:pt>
                <c:pt idx="378">
                  <c:v>99.968952372304074</c:v>
                </c:pt>
                <c:pt idx="379">
                  <c:v>100.03176078584407</c:v>
                </c:pt>
                <c:pt idx="380">
                  <c:v>100.09959726278952</c:v>
                </c:pt>
                <c:pt idx="381">
                  <c:v>100.16984398965582</c:v>
                </c:pt>
                <c:pt idx="382">
                  <c:v>100.23696142041997</c:v>
                </c:pt>
                <c:pt idx="383">
                  <c:v>100.2954535669129</c:v>
                </c:pt>
                <c:pt idx="384">
                  <c:v>100.33669574713487</c:v>
                </c:pt>
                <c:pt idx="385">
                  <c:v>100.36328397554075</c:v>
                </c:pt>
                <c:pt idx="386">
                  <c:v>100.38609202087601</c:v>
                </c:pt>
                <c:pt idx="387">
                  <c:v>100.40449370997497</c:v>
                </c:pt>
                <c:pt idx="388">
                  <c:v>100.41536746741968</c:v>
                </c:pt>
                <c:pt idx="389">
                  <c:v>100.42248379212646</c:v>
                </c:pt>
                <c:pt idx="390">
                  <c:v>100.42071329539915</c:v>
                </c:pt>
                <c:pt idx="391">
                  <c:v>100.40419407708931</c:v>
                </c:pt>
                <c:pt idx="392">
                  <c:v>100.37714190468373</c:v>
                </c:pt>
                <c:pt idx="393">
                  <c:v>100.33397728781371</c:v>
                </c:pt>
                <c:pt idx="394">
                  <c:v>100.27951408538378</c:v>
                </c:pt>
                <c:pt idx="395">
                  <c:v>100.21669450411844</c:v>
                </c:pt>
                <c:pt idx="396">
                  <c:v>100.16012289689745</c:v>
                </c:pt>
                <c:pt idx="397">
                  <c:v>100.10796771131611</c:v>
                </c:pt>
                <c:pt idx="398">
                  <c:v>100.05353226369829</c:v>
                </c:pt>
                <c:pt idx="399">
                  <c:v>100.00028971825952</c:v>
                </c:pt>
                <c:pt idx="400">
                  <c:v>99.958531046404005</c:v>
                </c:pt>
                <c:pt idx="401">
                  <c:v>99.918845018711153</c:v>
                </c:pt>
                <c:pt idx="402">
                  <c:v>99.882391342715223</c:v>
                </c:pt>
                <c:pt idx="403">
                  <c:v>99.845281156509628</c:v>
                </c:pt>
                <c:pt idx="404">
                  <c:v>99.80445417291044</c:v>
                </c:pt>
                <c:pt idx="405">
                  <c:v>99.764549055935106</c:v>
                </c:pt>
                <c:pt idx="406">
                  <c:v>99.723638376568644</c:v>
                </c:pt>
                <c:pt idx="407">
                  <c:v>99.684338820076036</c:v>
                </c:pt>
                <c:pt idx="408">
                  <c:v>99.662256654730385</c:v>
                </c:pt>
                <c:pt idx="409">
                  <c:v>99.668080511620971</c:v>
                </c:pt>
                <c:pt idx="410">
                  <c:v>99.688579335658332</c:v>
                </c:pt>
                <c:pt idx="411">
                  <c:v>99.715653627294671</c:v>
                </c:pt>
                <c:pt idx="412">
                  <c:v>99.738332582640737</c:v>
                </c:pt>
                <c:pt idx="413">
                  <c:v>99.748223937911774</c:v>
                </c:pt>
                <c:pt idx="414">
                  <c:v>99.753877553514286</c:v>
                </c:pt>
                <c:pt idx="415">
                  <c:v>99.770917047255736</c:v>
                </c:pt>
                <c:pt idx="416">
                  <c:v>99.798798015459695</c:v>
                </c:pt>
                <c:pt idx="417">
                  <c:v>99.83744165400087</c:v>
                </c:pt>
                <c:pt idx="418">
                  <c:v>99.876977431856972</c:v>
                </c:pt>
                <c:pt idx="419">
                  <c:v>99.905574189188457</c:v>
                </c:pt>
                <c:pt idx="420">
                  <c:v>99.923362959179656</c:v>
                </c:pt>
                <c:pt idx="421">
                  <c:v>99.939263219278558</c:v>
                </c:pt>
                <c:pt idx="422">
                  <c:v>99.959769204252638</c:v>
                </c:pt>
                <c:pt idx="423">
                  <c:v>99.982986213970108</c:v>
                </c:pt>
                <c:pt idx="424">
                  <c:v>100.00413312534076</c:v>
                </c:pt>
                <c:pt idx="425">
                  <c:v>100.02997347346474</c:v>
                </c:pt>
                <c:pt idx="426">
                  <c:v>100.05193888525699</c:v>
                </c:pt>
                <c:pt idx="427">
                  <c:v>100.05782083465436</c:v>
                </c:pt>
                <c:pt idx="428">
                  <c:v>100.0393485257737</c:v>
                </c:pt>
                <c:pt idx="429">
                  <c:v>99.999749934295224</c:v>
                </c:pt>
                <c:pt idx="430">
                  <c:v>99.95577496515466</c:v>
                </c:pt>
                <c:pt idx="431">
                  <c:v>99.916760493933737</c:v>
                </c:pt>
                <c:pt idx="432">
                  <c:v>99.897478790999315</c:v>
                </c:pt>
                <c:pt idx="433">
                  <c:v>99.889455384035443</c:v>
                </c:pt>
                <c:pt idx="434">
                  <c:v>99.89161228165311</c:v>
                </c:pt>
                <c:pt idx="435">
                  <c:v>99.904893090758478</c:v>
                </c:pt>
                <c:pt idx="436">
                  <c:v>99.925678267143695</c:v>
                </c:pt>
                <c:pt idx="437">
                  <c:v>99.957023526157386</c:v>
                </c:pt>
                <c:pt idx="438">
                  <c:v>99.995320215086252</c:v>
                </c:pt>
                <c:pt idx="439">
                  <c:v>100.03972628079202</c:v>
                </c:pt>
                <c:pt idx="440">
                  <c:v>100.09502712905568</c:v>
                </c:pt>
                <c:pt idx="441">
                  <c:v>100.16185666880969</c:v>
                </c:pt>
                <c:pt idx="442">
                  <c:v>100.22773566588756</c:v>
                </c:pt>
                <c:pt idx="443">
                  <c:v>100.28533520638538</c:v>
                </c:pt>
                <c:pt idx="444">
                  <c:v>100.32932586643575</c:v>
                </c:pt>
                <c:pt idx="445">
                  <c:v>100.3526357400691</c:v>
                </c:pt>
                <c:pt idx="446">
                  <c:v>100.35435742792929</c:v>
                </c:pt>
                <c:pt idx="447">
                  <c:v>100.34122968600529</c:v>
                </c:pt>
                <c:pt idx="448">
                  <c:v>100.32104350446315</c:v>
                </c:pt>
                <c:pt idx="449">
                  <c:v>100.29702665201233</c:v>
                </c:pt>
                <c:pt idx="450">
                  <c:v>100.26916715816532</c:v>
                </c:pt>
                <c:pt idx="451">
                  <c:v>100.25176287385909</c:v>
                </c:pt>
                <c:pt idx="452">
                  <c:v>100.25615916826152</c:v>
                </c:pt>
                <c:pt idx="453">
                  <c:v>100.29858962508699</c:v>
                </c:pt>
                <c:pt idx="454">
                  <c:v>100.36753470285807</c:v>
                </c:pt>
                <c:pt idx="455">
                  <c:v>100.45116968879324</c:v>
                </c:pt>
                <c:pt idx="456">
                  <c:v>100.53318717324858</c:v>
                </c:pt>
                <c:pt idx="457">
                  <c:v>100.6173889882557</c:v>
                </c:pt>
                <c:pt idx="458">
                  <c:v>100.69736436314034</c:v>
                </c:pt>
                <c:pt idx="459">
                  <c:v>100.76276527388626</c:v>
                </c:pt>
                <c:pt idx="460">
                  <c:v>100.81253675417216</c:v>
                </c:pt>
                <c:pt idx="461">
                  <c:v>100.8318832989832</c:v>
                </c:pt>
                <c:pt idx="462">
                  <c:v>100.82366118145082</c:v>
                </c:pt>
                <c:pt idx="463">
                  <c:v>100.78809924462585</c:v>
                </c:pt>
                <c:pt idx="464">
                  <c:v>100.73507523112895</c:v>
                </c:pt>
                <c:pt idx="465">
                  <c:v>100.66582355804971</c:v>
                </c:pt>
                <c:pt idx="466">
                  <c:v>100.59023623966027</c:v>
                </c:pt>
                <c:pt idx="467">
                  <c:v>100.52797043151335</c:v>
                </c:pt>
                <c:pt idx="468">
                  <c:v>100.50449974646277</c:v>
                </c:pt>
                <c:pt idx="469">
                  <c:v>100.50256735585295</c:v>
                </c:pt>
                <c:pt idx="470">
                  <c:v>100.50899320799998</c:v>
                </c:pt>
                <c:pt idx="471">
                  <c:v>100.52239727644248</c:v>
                </c:pt>
                <c:pt idx="472">
                  <c:v>100.52639753040316</c:v>
                </c:pt>
                <c:pt idx="473">
                  <c:v>100.5172978387814</c:v>
                </c:pt>
                <c:pt idx="474">
                  <c:v>100.48810019890556</c:v>
                </c:pt>
                <c:pt idx="475">
                  <c:v>100.43322513913151</c:v>
                </c:pt>
                <c:pt idx="476">
                  <c:v>100.35067638087752</c:v>
                </c:pt>
                <c:pt idx="477">
                  <c:v>100.24581677730858</c:v>
                </c:pt>
                <c:pt idx="478">
                  <c:v>100.1253671500782</c:v>
                </c:pt>
                <c:pt idx="479">
                  <c:v>99.97637666890877</c:v>
                </c:pt>
                <c:pt idx="480">
                  <c:v>99.776524106791399</c:v>
                </c:pt>
                <c:pt idx="481">
                  <c:v>99.514738593206033</c:v>
                </c:pt>
                <c:pt idx="482">
                  <c:v>99.211387857563821</c:v>
                </c:pt>
                <c:pt idx="483">
                  <c:v>93.006861439898927</c:v>
                </c:pt>
                <c:pt idx="484">
                  <c:v>92.208400899848911</c:v>
                </c:pt>
                <c:pt idx="485">
                  <c:v>94.855535263787729</c:v>
                </c:pt>
                <c:pt idx="486">
                  <c:v>96.158700644581828</c:v>
                </c:pt>
                <c:pt idx="487">
                  <c:v>96.760733730759696</c:v>
                </c:pt>
                <c:pt idx="488">
                  <c:v>97.090519830398989</c:v>
                </c:pt>
                <c:pt idx="489">
                  <c:v>97.462531065953485</c:v>
                </c:pt>
                <c:pt idx="490">
                  <c:v>97.86807172339357</c:v>
                </c:pt>
                <c:pt idx="491">
                  <c:v>97.883758621223862</c:v>
                </c:pt>
                <c:pt idx="492">
                  <c:v>98.037938705325956</c:v>
                </c:pt>
                <c:pt idx="493">
                  <c:v>98.216134765153129</c:v>
                </c:pt>
                <c:pt idx="494">
                  <c:v>98.787047743332934</c:v>
                </c:pt>
              </c:numCache>
            </c:numRef>
          </c:val>
          <c:smooth val="0"/>
          <c:extLst>
            <c:ext xmlns:c16="http://schemas.microsoft.com/office/drawing/2014/chart" uri="{C3380CC4-5D6E-409C-BE32-E72D297353CC}">
              <c16:uniqueId val="{00000001-AFB4-4BD2-8329-304BBC6DD76E}"/>
            </c:ext>
          </c:extLst>
        </c:ser>
        <c:ser>
          <c:idx val="2"/>
          <c:order val="2"/>
          <c:spPr>
            <a:ln w="6350" cap="rnd">
              <a:solidFill>
                <a:schemeClr val="tx1"/>
              </a:solidFill>
              <a:round/>
            </a:ln>
            <a:effectLst/>
          </c:spPr>
          <c:marker>
            <c:symbol val="none"/>
          </c:marker>
          <c:cat>
            <c:multiLvlStrRef>
              <c:f>marzo_2021!$A$7:$B$504</c:f>
              <c:multiLvlStrCache>
                <c:ptCount val="49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 </c:v>
                  </c:pt>
                  <c:pt idx="49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marzo_2021!$J$7:$J$504</c:f>
              <c:numCache>
                <c:formatCode>General</c:formatCode>
                <c:ptCount val="49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numCache>
            </c:numRef>
          </c:val>
          <c:smooth val="0"/>
          <c:extLst>
            <c:ext xmlns:c16="http://schemas.microsoft.com/office/drawing/2014/chart" uri="{C3380CC4-5D6E-409C-BE32-E72D297353CC}">
              <c16:uniqueId val="{00000002-AFB4-4BD2-8329-304BBC6DD76E}"/>
            </c:ext>
          </c:extLst>
        </c:ser>
        <c:dLbls>
          <c:showLegendKey val="0"/>
          <c:showVal val="0"/>
          <c:showCatName val="0"/>
          <c:showSerName val="0"/>
          <c:showPercent val="0"/>
          <c:showBubbleSize val="0"/>
        </c:dLbls>
        <c:marker val="1"/>
        <c:smooth val="0"/>
        <c:axId val="832879560"/>
        <c:axId val="1"/>
      </c:lineChart>
      <c:catAx>
        <c:axId val="83287956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3287956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Datos!$D$3:$D$53</c:f>
              <c:numCache>
                <c:formatCode>0.00</c:formatCode>
                <c:ptCount val="51"/>
                <c:pt idx="0">
                  <c:v>100.5335370275623</c:v>
                </c:pt>
                <c:pt idx="1">
                  <c:v>100.52097878217367</c:v>
                </c:pt>
                <c:pt idx="2">
                  <c:v>100.49189495190805</c:v>
                </c:pt>
                <c:pt idx="3">
                  <c:v>100.44846804689328</c:v>
                </c:pt>
                <c:pt idx="4">
                  <c:v>100.39746709051251</c:v>
                </c:pt>
                <c:pt idx="5">
                  <c:v>100.35322523173687</c:v>
                </c:pt>
                <c:pt idx="6">
                  <c:v>100.31400674307264</c:v>
                </c:pt>
                <c:pt idx="7">
                  <c:v>100.30353199461091</c:v>
                </c:pt>
                <c:pt idx="8">
                  <c:v>100.33095430598223</c:v>
                </c:pt>
                <c:pt idx="9">
                  <c:v>100.41866441962986</c:v>
                </c:pt>
                <c:pt idx="10">
                  <c:v>100.54344187759784</c:v>
                </c:pt>
                <c:pt idx="11">
                  <c:v>100.67585433771781</c:v>
                </c:pt>
                <c:pt idx="12">
                  <c:v>100.79039867732703</c:v>
                </c:pt>
                <c:pt idx="13">
                  <c:v>100.897953160472</c:v>
                </c:pt>
                <c:pt idx="14">
                  <c:v>100.99178715662153</c:v>
                </c:pt>
                <c:pt idx="15">
                  <c:v>101.05658168842449</c:v>
                </c:pt>
                <c:pt idx="16">
                  <c:v>101.09228803235158</c:v>
                </c:pt>
                <c:pt idx="17">
                  <c:v>101.09341686954615</c:v>
                </c:pt>
                <c:pt idx="18">
                  <c:v>101.06186899765525</c:v>
                </c:pt>
                <c:pt idx="19">
                  <c:v>100.99893452791611</c:v>
                </c:pt>
                <c:pt idx="20">
                  <c:v>100.91321118868595</c:v>
                </c:pt>
                <c:pt idx="21">
                  <c:v>100.82372580538463</c:v>
                </c:pt>
                <c:pt idx="22">
                  <c:v>100.74771887011769</c:v>
                </c:pt>
                <c:pt idx="23">
                  <c:v>100.6946150195685</c:v>
                </c:pt>
                <c:pt idx="24">
                  <c:v>100.67000034917014</c:v>
                </c:pt>
                <c:pt idx="25">
                  <c:v>100.65920626341651</c:v>
                </c:pt>
                <c:pt idx="26">
                  <c:v>100.65414093706399</c:v>
                </c:pt>
                <c:pt idx="27">
                  <c:v>100.65818252128558</c:v>
                </c:pt>
                <c:pt idx="28">
                  <c:v>100.65601662096675</c:v>
                </c:pt>
                <c:pt idx="29">
                  <c:v>100.63507867136737</c:v>
                </c:pt>
                <c:pt idx="30">
                  <c:v>100.5844371769974</c:v>
                </c:pt>
                <c:pt idx="31">
                  <c:v>100.49825217671621</c:v>
                </c:pt>
                <c:pt idx="32">
                  <c:v>100.37833327843619</c:v>
                </c:pt>
                <c:pt idx="33">
                  <c:v>100.23509177214393</c:v>
                </c:pt>
                <c:pt idx="34">
                  <c:v>100.07954012073327</c:v>
                </c:pt>
                <c:pt idx="35">
                  <c:v>99.91676594313742</c:v>
                </c:pt>
                <c:pt idx="36">
                  <c:v>99.735737543064204</c:v>
                </c:pt>
                <c:pt idx="37">
                  <c:v>99.528174956272096</c:v>
                </c:pt>
                <c:pt idx="38">
                  <c:v>99.324258824931064</c:v>
                </c:pt>
                <c:pt idx="39">
                  <c:v>88.542707957701452</c:v>
                </c:pt>
                <c:pt idx="40">
                  <c:v>87.427549006790116</c:v>
                </c:pt>
                <c:pt idx="41">
                  <c:v>92.044739535614667</c:v>
                </c:pt>
                <c:pt idx="42">
                  <c:v>94.88829698872982</c:v>
                </c:pt>
                <c:pt idx="43">
                  <c:v>95.745915205802163</c:v>
                </c:pt>
                <c:pt idx="44">
                  <c:v>96.451000438563227</c:v>
                </c:pt>
                <c:pt idx="45">
                  <c:v>97.330685144309996</c:v>
                </c:pt>
                <c:pt idx="46">
                  <c:v>97.626998742320509</c:v>
                </c:pt>
                <c:pt idx="47">
                  <c:v>97.690643299341701</c:v>
                </c:pt>
                <c:pt idx="48">
                  <c:v>97.864663267578777</c:v>
                </c:pt>
                <c:pt idx="49">
                  <c:v>97.519702286989073</c:v>
                </c:pt>
                <c:pt idx="50">
                  <c:v>98.920161106931232</c:v>
                </c:pt>
              </c:numCache>
            </c:numRef>
          </c:val>
          <c:smooth val="0"/>
          <c:extLst>
            <c:ext xmlns:c16="http://schemas.microsoft.com/office/drawing/2014/chart" uri="{C3380CC4-5D6E-409C-BE32-E72D297353CC}">
              <c16:uniqueId val="{00000000-754B-4F34-8566-2D1D0C18AD52}"/>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754B-4F34-8566-2D1D0C18AD52}"/>
            </c:ext>
          </c:extLst>
        </c:ser>
        <c:dLbls>
          <c:showLegendKey val="0"/>
          <c:showVal val="0"/>
          <c:showCatName val="0"/>
          <c:showSerName val="0"/>
          <c:showPercent val="0"/>
          <c:showBubbleSize val="0"/>
        </c:dLbls>
        <c:smooth val="0"/>
        <c:axId val="832818880"/>
        <c:axId val="1"/>
      </c:lineChart>
      <c:catAx>
        <c:axId val="8328188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1888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Datos!$E$3:$E$53</c:f>
              <c:numCache>
                <c:formatCode>0.00</c:formatCode>
                <c:ptCount val="51"/>
                <c:pt idx="0">
                  <c:v>100.38054918607131</c:v>
                </c:pt>
                <c:pt idx="1">
                  <c:v>100.36236829514489</c:v>
                </c:pt>
                <c:pt idx="2">
                  <c:v>100.32039172241799</c:v>
                </c:pt>
                <c:pt idx="3">
                  <c:v>100.24875248253045</c:v>
                </c:pt>
                <c:pt idx="4">
                  <c:v>100.16597503290174</c:v>
                </c:pt>
                <c:pt idx="5">
                  <c:v>100.08882433180914</c:v>
                </c:pt>
                <c:pt idx="6">
                  <c:v>100.02485743605322</c:v>
                </c:pt>
                <c:pt idx="7">
                  <c:v>99.998346541377131</c:v>
                </c:pt>
                <c:pt idx="8">
                  <c:v>100.02430324329575</c:v>
                </c:pt>
                <c:pt idx="9">
                  <c:v>100.12691803105982</c:v>
                </c:pt>
                <c:pt idx="10">
                  <c:v>100.27189189816927</c:v>
                </c:pt>
                <c:pt idx="11">
                  <c:v>100.43220944816406</c:v>
                </c:pt>
                <c:pt idx="12">
                  <c:v>100.58165154628578</c:v>
                </c:pt>
                <c:pt idx="13">
                  <c:v>100.71529433994409</c:v>
                </c:pt>
                <c:pt idx="14">
                  <c:v>100.8251333970989</c:v>
                </c:pt>
                <c:pt idx="15">
                  <c:v>100.90250634597119</c:v>
                </c:pt>
                <c:pt idx="16">
                  <c:v>100.94356440635647</c:v>
                </c:pt>
                <c:pt idx="17">
                  <c:v>100.92575812272987</c:v>
                </c:pt>
                <c:pt idx="18">
                  <c:v>100.84891132567938</c:v>
                </c:pt>
                <c:pt idx="19">
                  <c:v>100.725076369805</c:v>
                </c:pt>
                <c:pt idx="20">
                  <c:v>100.58286935714823</c:v>
                </c:pt>
                <c:pt idx="21">
                  <c:v>100.43819697187853</c:v>
                </c:pt>
                <c:pt idx="22">
                  <c:v>100.32273634938974</c:v>
                </c:pt>
                <c:pt idx="23">
                  <c:v>100.26270989823446</c:v>
                </c:pt>
                <c:pt idx="24">
                  <c:v>100.26545558802886</c:v>
                </c:pt>
                <c:pt idx="25">
                  <c:v>100.28589922869588</c:v>
                </c:pt>
                <c:pt idx="26">
                  <c:v>100.2885152212361</c:v>
                </c:pt>
                <c:pt idx="27">
                  <c:v>100.28616680910999</c:v>
                </c:pt>
                <c:pt idx="28">
                  <c:v>100.26352805191979</c:v>
                </c:pt>
                <c:pt idx="29">
                  <c:v>100.22923930914629</c:v>
                </c:pt>
                <c:pt idx="30">
                  <c:v>100.1657686632168</c:v>
                </c:pt>
                <c:pt idx="31">
                  <c:v>100.06599011646999</c:v>
                </c:pt>
                <c:pt idx="32">
                  <c:v>99.935229321905069</c:v>
                </c:pt>
                <c:pt idx="33">
                  <c:v>99.801816684632584</c:v>
                </c:pt>
                <c:pt idx="34">
                  <c:v>99.71000623303442</c:v>
                </c:pt>
                <c:pt idx="35">
                  <c:v>99.645445286694539</c:v>
                </c:pt>
                <c:pt idx="36">
                  <c:v>99.589572773143061</c:v>
                </c:pt>
                <c:pt idx="37">
                  <c:v>99.52126343495749</c:v>
                </c:pt>
                <c:pt idx="38">
                  <c:v>99.462309270268747</c:v>
                </c:pt>
                <c:pt idx="39">
                  <c:v>85.28416382098537</c:v>
                </c:pt>
                <c:pt idx="40">
                  <c:v>85.08753270014796</c:v>
                </c:pt>
                <c:pt idx="41">
                  <c:v>92.007909084159493</c:v>
                </c:pt>
                <c:pt idx="42">
                  <c:v>95.104226984754661</c:v>
                </c:pt>
                <c:pt idx="43">
                  <c:v>96.669853372741699</c:v>
                </c:pt>
                <c:pt idx="44">
                  <c:v>97.03799676869798</c:v>
                </c:pt>
                <c:pt idx="45">
                  <c:v>97.910066808008921</c:v>
                </c:pt>
                <c:pt idx="46">
                  <c:v>98.417030880222839</c:v>
                </c:pt>
                <c:pt idx="47">
                  <c:v>98.525721466340187</c:v>
                </c:pt>
                <c:pt idx="48">
                  <c:v>98.792185856445343</c:v>
                </c:pt>
                <c:pt idx="49">
                  <c:v>98.984279556031012</c:v>
                </c:pt>
                <c:pt idx="50">
                  <c:v>99.396969087867589</c:v>
                </c:pt>
              </c:numCache>
            </c:numRef>
          </c:val>
          <c:smooth val="0"/>
          <c:extLst>
            <c:ext xmlns:c16="http://schemas.microsoft.com/office/drawing/2014/chart" uri="{C3380CC4-5D6E-409C-BE32-E72D297353CC}">
              <c16:uniqueId val="{00000000-53A5-405F-B873-BC20493C15BE}"/>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53A5-405F-B873-BC20493C15BE}"/>
            </c:ext>
          </c:extLst>
        </c:ser>
        <c:dLbls>
          <c:showLegendKey val="0"/>
          <c:showVal val="0"/>
          <c:showCatName val="0"/>
          <c:showSerName val="0"/>
          <c:showPercent val="0"/>
          <c:showBubbleSize val="0"/>
        </c:dLbls>
        <c:smooth val="0"/>
        <c:axId val="832831016"/>
        <c:axId val="1"/>
      </c:lineChart>
      <c:catAx>
        <c:axId val="8328310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3101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Datos!$F$3:$F$53</c:f>
              <c:numCache>
                <c:formatCode>0.00</c:formatCode>
                <c:ptCount val="51"/>
                <c:pt idx="0">
                  <c:v>100.68775504930976</c:v>
                </c:pt>
                <c:pt idx="1">
                  <c:v>100.56466534377793</c:v>
                </c:pt>
                <c:pt idx="2">
                  <c:v>100.44396069936748</c:v>
                </c:pt>
                <c:pt idx="3">
                  <c:v>100.3359293905212</c:v>
                </c:pt>
                <c:pt idx="4">
                  <c:v>100.23919464465962</c:v>
                </c:pt>
                <c:pt idx="5">
                  <c:v>100.15438863144242</c:v>
                </c:pt>
                <c:pt idx="6">
                  <c:v>100.08194800397492</c:v>
                </c:pt>
                <c:pt idx="7">
                  <c:v>100.02266866996428</c:v>
                </c:pt>
                <c:pt idx="8">
                  <c:v>99.983736300773103</c:v>
                </c:pt>
                <c:pt idx="9">
                  <c:v>99.971994234492826</c:v>
                </c:pt>
                <c:pt idx="10">
                  <c:v>99.980167802089966</c:v>
                </c:pt>
                <c:pt idx="11">
                  <c:v>100.01007024364787</c:v>
                </c:pt>
                <c:pt idx="12">
                  <c:v>100.05199588250096</c:v>
                </c:pt>
                <c:pt idx="13">
                  <c:v>100.10324166091812</c:v>
                </c:pt>
                <c:pt idx="14">
                  <c:v>100.15544553899606</c:v>
                </c:pt>
                <c:pt idx="15">
                  <c:v>100.19440919684037</c:v>
                </c:pt>
                <c:pt idx="16">
                  <c:v>100.21966528417428</c:v>
                </c:pt>
                <c:pt idx="17">
                  <c:v>100.22968969481977</c:v>
                </c:pt>
                <c:pt idx="18">
                  <c:v>100.22260695681457</c:v>
                </c:pt>
                <c:pt idx="19">
                  <c:v>100.20237311738377</c:v>
                </c:pt>
                <c:pt idx="20">
                  <c:v>100.17939137632349</c:v>
                </c:pt>
                <c:pt idx="21">
                  <c:v>100.15903500172139</c:v>
                </c:pt>
                <c:pt idx="22">
                  <c:v>100.14785122565669</c:v>
                </c:pt>
                <c:pt idx="23">
                  <c:v>100.15877833405732</c:v>
                </c:pt>
                <c:pt idx="24">
                  <c:v>100.2093816269509</c:v>
                </c:pt>
                <c:pt idx="25">
                  <c:v>100.2784983957806</c:v>
                </c:pt>
                <c:pt idx="26">
                  <c:v>100.34470000305321</c:v>
                </c:pt>
                <c:pt idx="27">
                  <c:v>100.40257955095868</c:v>
                </c:pt>
                <c:pt idx="28">
                  <c:v>100.44385097795102</c:v>
                </c:pt>
                <c:pt idx="29">
                  <c:v>100.46078553739957</c:v>
                </c:pt>
                <c:pt idx="30">
                  <c:v>100.45435998202774</c:v>
                </c:pt>
                <c:pt idx="31">
                  <c:v>100.42660536971658</c:v>
                </c:pt>
                <c:pt idx="32">
                  <c:v>100.37928662851736</c:v>
                </c:pt>
                <c:pt idx="33">
                  <c:v>100.31681067648796</c:v>
                </c:pt>
                <c:pt idx="34">
                  <c:v>100.24641751581353</c:v>
                </c:pt>
                <c:pt idx="35">
                  <c:v>100.160235694695</c:v>
                </c:pt>
                <c:pt idx="36">
                  <c:v>100.06062235703899</c:v>
                </c:pt>
                <c:pt idx="37">
                  <c:v>99.951323419106373</c:v>
                </c:pt>
                <c:pt idx="38">
                  <c:v>99.853978394638375</c:v>
                </c:pt>
                <c:pt idx="39">
                  <c:v>93.087016100823561</c:v>
                </c:pt>
                <c:pt idx="40">
                  <c:v>93.308644581624478</c:v>
                </c:pt>
                <c:pt idx="41">
                  <c:v>95.260948599639576</c:v>
                </c:pt>
                <c:pt idx="42">
                  <c:v>96.768704152270118</c:v>
                </c:pt>
                <c:pt idx="43">
                  <c:v>97.45037734638727</c:v>
                </c:pt>
                <c:pt idx="44">
                  <c:v>98.023195725717827</c:v>
                </c:pt>
                <c:pt idx="45">
                  <c:v>97.958048662360753</c:v>
                </c:pt>
                <c:pt idx="46">
                  <c:v>98.912436832097796</c:v>
                </c:pt>
                <c:pt idx="47">
                  <c:v>98.271316167321615</c:v>
                </c:pt>
                <c:pt idx="48">
                  <c:v>98.187754045069667</c:v>
                </c:pt>
                <c:pt idx="49">
                  <c:v>98.825809928432221</c:v>
                </c:pt>
                <c:pt idx="50">
                  <c:v>99.730108383747321</c:v>
                </c:pt>
              </c:numCache>
            </c:numRef>
          </c:val>
          <c:smooth val="0"/>
          <c:extLst>
            <c:ext xmlns:c16="http://schemas.microsoft.com/office/drawing/2014/chart" uri="{C3380CC4-5D6E-409C-BE32-E72D297353CC}">
              <c16:uniqueId val="{00000000-B8C7-4D32-A65A-5671D1DE174B}"/>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B8C7-4D32-A65A-5671D1DE174B}"/>
            </c:ext>
          </c:extLst>
        </c:ser>
        <c:dLbls>
          <c:showLegendKey val="0"/>
          <c:showVal val="0"/>
          <c:showCatName val="0"/>
          <c:showSerName val="0"/>
          <c:showPercent val="0"/>
          <c:showBubbleSize val="0"/>
        </c:dLbls>
        <c:smooth val="0"/>
        <c:axId val="832824784"/>
        <c:axId val="1"/>
      </c:lineChart>
      <c:catAx>
        <c:axId val="8328247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2478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Datos!$G$3:$G$53</c:f>
              <c:numCache>
                <c:formatCode>0.00</c:formatCode>
                <c:ptCount val="51"/>
                <c:pt idx="0">
                  <c:v>100.24768799715574</c:v>
                </c:pt>
                <c:pt idx="1">
                  <c:v>100.27564736860917</c:v>
                </c:pt>
                <c:pt idx="2">
                  <c:v>100.31004265749453</c:v>
                </c:pt>
                <c:pt idx="3">
                  <c:v>100.34900931641225</c:v>
                </c:pt>
                <c:pt idx="4">
                  <c:v>100.39053591484982</c:v>
                </c:pt>
                <c:pt idx="5">
                  <c:v>100.43386057503744</c:v>
                </c:pt>
                <c:pt idx="6">
                  <c:v>100.47404628378794</c:v>
                </c:pt>
                <c:pt idx="7">
                  <c:v>100.50800838107605</c:v>
                </c:pt>
                <c:pt idx="8">
                  <c:v>100.53576948745697</c:v>
                </c:pt>
                <c:pt idx="9">
                  <c:v>100.5598084907742</c:v>
                </c:pt>
                <c:pt idx="10">
                  <c:v>100.58390687348395</c:v>
                </c:pt>
                <c:pt idx="11">
                  <c:v>100.61146142444301</c:v>
                </c:pt>
                <c:pt idx="12">
                  <c:v>100.64389813996563</c:v>
                </c:pt>
                <c:pt idx="13">
                  <c:v>100.68150163868104</c:v>
                </c:pt>
                <c:pt idx="14">
                  <c:v>100.72156625525328</c:v>
                </c:pt>
                <c:pt idx="15">
                  <c:v>100.76078475509995</c:v>
                </c:pt>
                <c:pt idx="16">
                  <c:v>100.79653963349641</c:v>
                </c:pt>
                <c:pt idx="17">
                  <c:v>100.82685096044449</c:v>
                </c:pt>
                <c:pt idx="18">
                  <c:v>100.85130541859195</c:v>
                </c:pt>
                <c:pt idx="19">
                  <c:v>100.86737393866429</c:v>
                </c:pt>
                <c:pt idx="20">
                  <c:v>100.87153648785529</c:v>
                </c:pt>
                <c:pt idx="21">
                  <c:v>100.86249636496889</c:v>
                </c:pt>
                <c:pt idx="22">
                  <c:v>100.84243814201886</c:v>
                </c:pt>
                <c:pt idx="23">
                  <c:v>100.81644918323829</c:v>
                </c:pt>
                <c:pt idx="24">
                  <c:v>100.79122988366422</c:v>
                </c:pt>
                <c:pt idx="25">
                  <c:v>100.77131312084661</c:v>
                </c:pt>
                <c:pt idx="26">
                  <c:v>100.75908801281568</c:v>
                </c:pt>
                <c:pt idx="27">
                  <c:v>100.75471135949286</c:v>
                </c:pt>
                <c:pt idx="28">
                  <c:v>100.75495962778696</c:v>
                </c:pt>
                <c:pt idx="29">
                  <c:v>100.75506059301631</c:v>
                </c:pt>
                <c:pt idx="30">
                  <c:v>100.74755582788343</c:v>
                </c:pt>
                <c:pt idx="31">
                  <c:v>100.72542661318168</c:v>
                </c:pt>
                <c:pt idx="32">
                  <c:v>100.68031609342424</c:v>
                </c:pt>
                <c:pt idx="33">
                  <c:v>100.59945966721789</c:v>
                </c:pt>
                <c:pt idx="34">
                  <c:v>100.46677610625056</c:v>
                </c:pt>
                <c:pt idx="35">
                  <c:v>100.26394268190248</c:v>
                </c:pt>
                <c:pt idx="36">
                  <c:v>99.973820858589065</c:v>
                </c:pt>
                <c:pt idx="37">
                  <c:v>99.588982361312716</c:v>
                </c:pt>
                <c:pt idx="38">
                  <c:v>99.128773565647421</c:v>
                </c:pt>
                <c:pt idx="39">
                  <c:v>98.635225687929164</c:v>
                </c:pt>
                <c:pt idx="40">
                  <c:v>98.163016488279041</c:v>
                </c:pt>
                <c:pt idx="41">
                  <c:v>97.767837927977297</c:v>
                </c:pt>
                <c:pt idx="42">
                  <c:v>97.474603945800496</c:v>
                </c:pt>
                <c:pt idx="43">
                  <c:v>97.277521754956069</c:v>
                </c:pt>
                <c:pt idx="44">
                  <c:v>97.159195626010771</c:v>
                </c:pt>
                <c:pt idx="45">
                  <c:v>97.101481813759392</c:v>
                </c:pt>
                <c:pt idx="46">
                  <c:v>97.084343453378352</c:v>
                </c:pt>
                <c:pt idx="47">
                  <c:v>97.089726706989723</c:v>
                </c:pt>
                <c:pt idx="48">
                  <c:v>97.104940819340541</c:v>
                </c:pt>
                <c:pt idx="49">
                  <c:v>97.126681838377863</c:v>
                </c:pt>
                <c:pt idx="50">
                  <c:v>97.153255568632446</c:v>
                </c:pt>
              </c:numCache>
            </c:numRef>
          </c:val>
          <c:smooth val="0"/>
          <c:extLst>
            <c:ext xmlns:c16="http://schemas.microsoft.com/office/drawing/2014/chart" uri="{C3380CC4-5D6E-409C-BE32-E72D297353CC}">
              <c16:uniqueId val="{00000000-91F4-4158-8817-3452DC79533E}"/>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2017</c:v>
                  </c:pt>
                  <c:pt idx="12">
                    <c:v>2018</c:v>
                  </c:pt>
                  <c:pt idx="24">
                    <c:v>2019</c:v>
                  </c:pt>
                  <c:pt idx="36">
                    <c:v>2020</c:v>
                  </c:pt>
                  <c:pt idx="48">
                    <c:v>2021</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91F4-4158-8817-3452DC79533E}"/>
            </c:ext>
          </c:extLst>
        </c:ser>
        <c:dLbls>
          <c:showLegendKey val="0"/>
          <c:showVal val="0"/>
          <c:showCatName val="0"/>
          <c:showSerName val="0"/>
          <c:showPercent val="0"/>
          <c:showBubbleSize val="0"/>
        </c:dLbls>
        <c:smooth val="0"/>
        <c:axId val="832831344"/>
        <c:axId val="1"/>
      </c:lineChart>
      <c:catAx>
        <c:axId val="8328313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3283134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0.04295</cdr:x>
      <cdr:y>0.09439</cdr:y>
    </cdr:from>
    <cdr:to>
      <cdr:x>0.14093</cdr:x>
      <cdr:y>0.14041</cdr:y>
    </cdr:to>
    <cdr:sp macro="" textlink="">
      <cdr:nvSpPr>
        <cdr:cNvPr id="26" name="CuadroTexto 1"/>
        <cdr:cNvSpPr txBox="1"/>
      </cdr:nvSpPr>
      <cdr:spPr>
        <a:xfrm xmlns:a="http://schemas.openxmlformats.org/drawingml/2006/main">
          <a:off x="254861" y="39109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0.07434</cdr:x>
      <cdr:y>0.42431</cdr:y>
    </cdr:from>
    <cdr:to>
      <cdr:x>0.17479</cdr:x>
      <cdr:y>0.47689</cdr:y>
    </cdr:to>
    <cdr:sp macro="" textlink="">
      <cdr:nvSpPr>
        <cdr:cNvPr id="27" name="CuadroTexto 2"/>
        <cdr:cNvSpPr txBox="1"/>
      </cdr:nvSpPr>
      <cdr:spPr>
        <a:xfrm xmlns:a="http://schemas.openxmlformats.org/drawingml/2006/main">
          <a:off x="441116"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0.12317</cdr:x>
      <cdr:y>0.18858</cdr:y>
    </cdr:from>
    <cdr:to>
      <cdr:x>0.22208</cdr:x>
      <cdr:y>0.2363</cdr:y>
    </cdr:to>
    <cdr:sp macro="" textlink="">
      <cdr:nvSpPr>
        <cdr:cNvPr id="28" name="CuadroTexto 3"/>
        <cdr:cNvSpPr txBox="1"/>
      </cdr:nvSpPr>
      <cdr:spPr>
        <a:xfrm xmlns:a="http://schemas.openxmlformats.org/drawingml/2006/main">
          <a:off x="730884" y="781358"/>
          <a:ext cx="586940"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0.15798</cdr:x>
      <cdr:y>0.4263</cdr:y>
    </cdr:from>
    <cdr:to>
      <cdr:x>0.2578</cdr:x>
      <cdr:y>0.477</cdr:y>
    </cdr:to>
    <cdr:sp macro="" textlink="">
      <cdr:nvSpPr>
        <cdr:cNvPr id="29" name="CuadroTexto 4"/>
        <cdr:cNvSpPr txBox="1"/>
      </cdr:nvSpPr>
      <cdr:spPr>
        <a:xfrm xmlns:a="http://schemas.openxmlformats.org/drawingml/2006/main">
          <a:off x="937443"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0.33133</cdr:x>
      <cdr:y>0.19171</cdr:y>
    </cdr:from>
    <cdr:to>
      <cdr:x>0.44059</cdr:x>
      <cdr:y>0.23438</cdr:y>
    </cdr:to>
    <cdr:sp macro="" textlink="">
      <cdr:nvSpPr>
        <cdr:cNvPr id="30" name="CuadroTexto 5"/>
        <cdr:cNvSpPr txBox="1"/>
      </cdr:nvSpPr>
      <cdr:spPr>
        <a:xfrm xmlns:a="http://schemas.openxmlformats.org/drawingml/2006/main">
          <a:off x="1966144"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0.3546</cdr:x>
      <cdr:y>0.55348</cdr:y>
    </cdr:from>
    <cdr:to>
      <cdr:x>0.45908</cdr:x>
      <cdr:y>0.59394</cdr:y>
    </cdr:to>
    <cdr:sp macro="" textlink="">
      <cdr:nvSpPr>
        <cdr:cNvPr id="31" name="CuadroTexto 6"/>
        <cdr:cNvSpPr txBox="1"/>
      </cdr:nvSpPr>
      <cdr:spPr>
        <a:xfrm xmlns:a="http://schemas.openxmlformats.org/drawingml/2006/main">
          <a:off x="2104229"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0.5365</cdr:x>
      <cdr:y>0.40979</cdr:y>
    </cdr:from>
    <cdr:to>
      <cdr:x>0.63722</cdr:x>
      <cdr:y>0.46083</cdr:y>
    </cdr:to>
    <cdr:sp macro="" textlink="">
      <cdr:nvSpPr>
        <cdr:cNvPr id="32" name="CuadroTexto 7"/>
        <cdr:cNvSpPr txBox="1"/>
      </cdr:nvSpPr>
      <cdr:spPr>
        <a:xfrm xmlns:a="http://schemas.openxmlformats.org/drawingml/2006/main">
          <a:off x="318366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0.4685</cdr:x>
      <cdr:y>0.17019</cdr:y>
    </cdr:from>
    <cdr:to>
      <cdr:x>0.57509</cdr:x>
      <cdr:y>0.21723</cdr:y>
    </cdr:to>
    <cdr:sp macro="" textlink="">
      <cdr:nvSpPr>
        <cdr:cNvPr id="33" name="CuadroTexto 8"/>
        <cdr:cNvSpPr txBox="1"/>
      </cdr:nvSpPr>
      <cdr:spPr>
        <a:xfrm xmlns:a="http://schemas.openxmlformats.org/drawingml/2006/main">
          <a:off x="2780091"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0.64413</cdr:x>
      <cdr:y>0.18142</cdr:y>
    </cdr:from>
    <cdr:to>
      <cdr:x>0.74669</cdr:x>
      <cdr:y>0.22813</cdr:y>
    </cdr:to>
    <cdr:sp macro="" textlink="">
      <cdr:nvSpPr>
        <cdr:cNvPr id="34" name="CuadroTexto 9"/>
        <cdr:cNvSpPr txBox="1"/>
      </cdr:nvSpPr>
      <cdr:spPr>
        <a:xfrm xmlns:a="http://schemas.openxmlformats.org/drawingml/2006/main">
          <a:off x="3822345" y="751691"/>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0.66722</cdr:x>
      <cdr:y>0.46771</cdr:y>
    </cdr:from>
    <cdr:to>
      <cdr:x>0.7641</cdr:x>
      <cdr:y>0.52321</cdr:y>
    </cdr:to>
    <cdr:sp macro="" textlink="">
      <cdr:nvSpPr>
        <cdr:cNvPr id="35" name="CuadroTexto 10"/>
        <cdr:cNvSpPr txBox="1"/>
      </cdr:nvSpPr>
      <cdr:spPr>
        <a:xfrm xmlns:a="http://schemas.openxmlformats.org/drawingml/2006/main">
          <a:off x="3959354"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0.16751</cdr:x>
      <cdr:y>0.28924</cdr:y>
    </cdr:from>
    <cdr:to>
      <cdr:x>0.26733</cdr:x>
      <cdr:y>0.32833</cdr:y>
    </cdr:to>
    <cdr:sp macro="" textlink="">
      <cdr:nvSpPr>
        <cdr:cNvPr id="5" name="CuadroTexto 4"/>
        <cdr:cNvSpPr txBox="1"/>
      </cdr:nvSpPr>
      <cdr:spPr>
        <a:xfrm xmlns:a="http://schemas.openxmlformats.org/drawingml/2006/main">
          <a:off x="994038"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0.40652</cdr:x>
      <cdr:y>0.33277</cdr:y>
    </cdr:from>
    <cdr:to>
      <cdr:x>0.50634</cdr:x>
      <cdr:y>0.37186</cdr:y>
    </cdr:to>
    <cdr:sp macro="" textlink="">
      <cdr:nvSpPr>
        <cdr:cNvPr id="18" name="CuadroTexto 17"/>
        <cdr:cNvSpPr txBox="1"/>
      </cdr:nvSpPr>
      <cdr:spPr>
        <a:xfrm xmlns:a="http://schemas.openxmlformats.org/drawingml/2006/main">
          <a:off x="2412319"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0.45648</cdr:x>
      <cdr:y>0.25322</cdr:y>
    </cdr:from>
    <cdr:to>
      <cdr:x>0.55446</cdr:x>
      <cdr:y>0.34497</cdr:y>
    </cdr:to>
    <cdr:sp macro="" textlink="">
      <cdr:nvSpPr>
        <cdr:cNvPr id="20" name="CuadroTexto 19"/>
        <cdr:cNvSpPr txBox="1"/>
      </cdr:nvSpPr>
      <cdr:spPr>
        <a:xfrm xmlns:a="http://schemas.openxmlformats.org/drawingml/2006/main">
          <a:off x="2708815"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0.52563</cdr:x>
      <cdr:y>0.66988</cdr:y>
    </cdr:from>
    <cdr:to>
      <cdr:x>0.62361</cdr:x>
      <cdr:y>0.75736</cdr:y>
    </cdr:to>
    <cdr:sp macro="" textlink="">
      <cdr:nvSpPr>
        <cdr:cNvPr id="21" name="CuadroTexto 20"/>
        <cdr:cNvSpPr txBox="1"/>
      </cdr:nvSpPr>
      <cdr:spPr>
        <a:xfrm xmlns:a="http://schemas.openxmlformats.org/drawingml/2006/main">
          <a:off x="3119148" y="2775564"/>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0.54763</cdr:x>
      <cdr:y>0.39941</cdr:y>
    </cdr:from>
    <cdr:to>
      <cdr:x>0.64745</cdr:x>
      <cdr:y>0.44712</cdr:y>
    </cdr:to>
    <cdr:sp macro="" textlink="">
      <cdr:nvSpPr>
        <cdr:cNvPr id="22" name="CuadroTexto 21"/>
        <cdr:cNvSpPr txBox="1"/>
      </cdr:nvSpPr>
      <cdr:spPr>
        <a:xfrm xmlns:a="http://schemas.openxmlformats.org/drawingml/2006/main">
          <a:off x="3249706"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0.58068</cdr:x>
      <cdr:y>0.51101</cdr:y>
    </cdr:from>
    <cdr:to>
      <cdr:x>0.6805</cdr:x>
      <cdr:y>0.55933</cdr:y>
    </cdr:to>
    <cdr:sp macro="" textlink="">
      <cdr:nvSpPr>
        <cdr:cNvPr id="23" name="CuadroTexto 22"/>
        <cdr:cNvSpPr txBox="1"/>
      </cdr:nvSpPr>
      <cdr:spPr>
        <a:xfrm xmlns:a="http://schemas.openxmlformats.org/drawingml/2006/main">
          <a:off x="34458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0.61878</cdr:x>
      <cdr:y>0.23043</cdr:y>
    </cdr:from>
    <cdr:to>
      <cdr:x>0.71676</cdr:x>
      <cdr:y>0.32165</cdr:y>
    </cdr:to>
    <cdr:sp macro="" textlink="">
      <cdr:nvSpPr>
        <cdr:cNvPr id="24" name="CuadroTexto 23"/>
        <cdr:cNvSpPr txBox="1"/>
      </cdr:nvSpPr>
      <cdr:spPr>
        <a:xfrm xmlns:a="http://schemas.openxmlformats.org/drawingml/2006/main">
          <a:off x="3671916" y="954758"/>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0.04295</cdr:x>
      <cdr:y>0.09439</cdr:y>
    </cdr:from>
    <cdr:to>
      <cdr:x>0.14093</cdr:x>
      <cdr:y>0.14041</cdr:y>
    </cdr:to>
    <cdr:sp macro="" textlink="">
      <cdr:nvSpPr>
        <cdr:cNvPr id="26" name="CuadroTexto 1"/>
        <cdr:cNvSpPr txBox="1"/>
      </cdr:nvSpPr>
      <cdr:spPr>
        <a:xfrm xmlns:a="http://schemas.openxmlformats.org/drawingml/2006/main">
          <a:off x="254861" y="39109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0.07434</cdr:x>
      <cdr:y>0.42431</cdr:y>
    </cdr:from>
    <cdr:to>
      <cdr:x>0.17479</cdr:x>
      <cdr:y>0.47689</cdr:y>
    </cdr:to>
    <cdr:sp macro="" textlink="">
      <cdr:nvSpPr>
        <cdr:cNvPr id="27" name="CuadroTexto 2"/>
        <cdr:cNvSpPr txBox="1"/>
      </cdr:nvSpPr>
      <cdr:spPr>
        <a:xfrm xmlns:a="http://schemas.openxmlformats.org/drawingml/2006/main">
          <a:off x="441116"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0.12317</cdr:x>
      <cdr:y>0.18858</cdr:y>
    </cdr:from>
    <cdr:to>
      <cdr:x>0.22208</cdr:x>
      <cdr:y>0.2363</cdr:y>
    </cdr:to>
    <cdr:sp macro="" textlink="">
      <cdr:nvSpPr>
        <cdr:cNvPr id="28" name="CuadroTexto 3"/>
        <cdr:cNvSpPr txBox="1"/>
      </cdr:nvSpPr>
      <cdr:spPr>
        <a:xfrm xmlns:a="http://schemas.openxmlformats.org/drawingml/2006/main">
          <a:off x="730884" y="781358"/>
          <a:ext cx="586940"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0.15798</cdr:x>
      <cdr:y>0.4263</cdr:y>
    </cdr:from>
    <cdr:to>
      <cdr:x>0.2578</cdr:x>
      <cdr:y>0.477</cdr:y>
    </cdr:to>
    <cdr:sp macro="" textlink="">
      <cdr:nvSpPr>
        <cdr:cNvPr id="29" name="CuadroTexto 4"/>
        <cdr:cNvSpPr txBox="1"/>
      </cdr:nvSpPr>
      <cdr:spPr>
        <a:xfrm xmlns:a="http://schemas.openxmlformats.org/drawingml/2006/main">
          <a:off x="937443"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0.33133</cdr:x>
      <cdr:y>0.19171</cdr:y>
    </cdr:from>
    <cdr:to>
      <cdr:x>0.44059</cdr:x>
      <cdr:y>0.23438</cdr:y>
    </cdr:to>
    <cdr:sp macro="" textlink="">
      <cdr:nvSpPr>
        <cdr:cNvPr id="30" name="CuadroTexto 5"/>
        <cdr:cNvSpPr txBox="1"/>
      </cdr:nvSpPr>
      <cdr:spPr>
        <a:xfrm xmlns:a="http://schemas.openxmlformats.org/drawingml/2006/main">
          <a:off x="1966144"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0.3546</cdr:x>
      <cdr:y>0.55348</cdr:y>
    </cdr:from>
    <cdr:to>
      <cdr:x>0.45908</cdr:x>
      <cdr:y>0.59394</cdr:y>
    </cdr:to>
    <cdr:sp macro="" textlink="">
      <cdr:nvSpPr>
        <cdr:cNvPr id="31" name="CuadroTexto 6"/>
        <cdr:cNvSpPr txBox="1"/>
      </cdr:nvSpPr>
      <cdr:spPr>
        <a:xfrm xmlns:a="http://schemas.openxmlformats.org/drawingml/2006/main">
          <a:off x="2104229"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0.5365</cdr:x>
      <cdr:y>0.40979</cdr:y>
    </cdr:from>
    <cdr:to>
      <cdr:x>0.63722</cdr:x>
      <cdr:y>0.46083</cdr:y>
    </cdr:to>
    <cdr:sp macro="" textlink="">
      <cdr:nvSpPr>
        <cdr:cNvPr id="32" name="CuadroTexto 7"/>
        <cdr:cNvSpPr txBox="1"/>
      </cdr:nvSpPr>
      <cdr:spPr>
        <a:xfrm xmlns:a="http://schemas.openxmlformats.org/drawingml/2006/main">
          <a:off x="318366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0.4685</cdr:x>
      <cdr:y>0.17019</cdr:y>
    </cdr:from>
    <cdr:to>
      <cdr:x>0.57509</cdr:x>
      <cdr:y>0.21723</cdr:y>
    </cdr:to>
    <cdr:sp macro="" textlink="">
      <cdr:nvSpPr>
        <cdr:cNvPr id="33" name="CuadroTexto 8"/>
        <cdr:cNvSpPr txBox="1"/>
      </cdr:nvSpPr>
      <cdr:spPr>
        <a:xfrm xmlns:a="http://schemas.openxmlformats.org/drawingml/2006/main">
          <a:off x="2780091"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0.64413</cdr:x>
      <cdr:y>0.18142</cdr:y>
    </cdr:from>
    <cdr:to>
      <cdr:x>0.74669</cdr:x>
      <cdr:y>0.22813</cdr:y>
    </cdr:to>
    <cdr:sp macro="" textlink="">
      <cdr:nvSpPr>
        <cdr:cNvPr id="34" name="CuadroTexto 9"/>
        <cdr:cNvSpPr txBox="1"/>
      </cdr:nvSpPr>
      <cdr:spPr>
        <a:xfrm xmlns:a="http://schemas.openxmlformats.org/drawingml/2006/main">
          <a:off x="3822345" y="751691"/>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0.66722</cdr:x>
      <cdr:y>0.46771</cdr:y>
    </cdr:from>
    <cdr:to>
      <cdr:x>0.7641</cdr:x>
      <cdr:y>0.52321</cdr:y>
    </cdr:to>
    <cdr:sp macro="" textlink="">
      <cdr:nvSpPr>
        <cdr:cNvPr id="35" name="CuadroTexto 10"/>
        <cdr:cNvSpPr txBox="1"/>
      </cdr:nvSpPr>
      <cdr:spPr>
        <a:xfrm xmlns:a="http://schemas.openxmlformats.org/drawingml/2006/main">
          <a:off x="3959354"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0.16751</cdr:x>
      <cdr:y>0.28924</cdr:y>
    </cdr:from>
    <cdr:to>
      <cdr:x>0.26733</cdr:x>
      <cdr:y>0.32833</cdr:y>
    </cdr:to>
    <cdr:sp macro="" textlink="">
      <cdr:nvSpPr>
        <cdr:cNvPr id="5" name="CuadroTexto 4"/>
        <cdr:cNvSpPr txBox="1"/>
      </cdr:nvSpPr>
      <cdr:spPr>
        <a:xfrm xmlns:a="http://schemas.openxmlformats.org/drawingml/2006/main">
          <a:off x="994038"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0.40652</cdr:x>
      <cdr:y>0.33277</cdr:y>
    </cdr:from>
    <cdr:to>
      <cdr:x>0.50634</cdr:x>
      <cdr:y>0.37186</cdr:y>
    </cdr:to>
    <cdr:sp macro="" textlink="">
      <cdr:nvSpPr>
        <cdr:cNvPr id="18" name="CuadroTexto 17"/>
        <cdr:cNvSpPr txBox="1"/>
      </cdr:nvSpPr>
      <cdr:spPr>
        <a:xfrm xmlns:a="http://schemas.openxmlformats.org/drawingml/2006/main">
          <a:off x="2412319"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0.45648</cdr:x>
      <cdr:y>0.25322</cdr:y>
    </cdr:from>
    <cdr:to>
      <cdr:x>0.55446</cdr:x>
      <cdr:y>0.34497</cdr:y>
    </cdr:to>
    <cdr:sp macro="" textlink="">
      <cdr:nvSpPr>
        <cdr:cNvPr id="20" name="CuadroTexto 19"/>
        <cdr:cNvSpPr txBox="1"/>
      </cdr:nvSpPr>
      <cdr:spPr>
        <a:xfrm xmlns:a="http://schemas.openxmlformats.org/drawingml/2006/main">
          <a:off x="2708815"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0.52563</cdr:x>
      <cdr:y>0.66988</cdr:y>
    </cdr:from>
    <cdr:to>
      <cdr:x>0.62361</cdr:x>
      <cdr:y>0.75736</cdr:y>
    </cdr:to>
    <cdr:sp macro="" textlink="">
      <cdr:nvSpPr>
        <cdr:cNvPr id="21" name="CuadroTexto 20"/>
        <cdr:cNvSpPr txBox="1"/>
      </cdr:nvSpPr>
      <cdr:spPr>
        <a:xfrm xmlns:a="http://schemas.openxmlformats.org/drawingml/2006/main">
          <a:off x="3119148" y="2775564"/>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0.54763</cdr:x>
      <cdr:y>0.39941</cdr:y>
    </cdr:from>
    <cdr:to>
      <cdr:x>0.64745</cdr:x>
      <cdr:y>0.44712</cdr:y>
    </cdr:to>
    <cdr:sp macro="" textlink="">
      <cdr:nvSpPr>
        <cdr:cNvPr id="22" name="CuadroTexto 21"/>
        <cdr:cNvSpPr txBox="1"/>
      </cdr:nvSpPr>
      <cdr:spPr>
        <a:xfrm xmlns:a="http://schemas.openxmlformats.org/drawingml/2006/main">
          <a:off x="3249706"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0.58068</cdr:x>
      <cdr:y>0.51101</cdr:y>
    </cdr:from>
    <cdr:to>
      <cdr:x>0.6805</cdr:x>
      <cdr:y>0.55933</cdr:y>
    </cdr:to>
    <cdr:sp macro="" textlink="">
      <cdr:nvSpPr>
        <cdr:cNvPr id="23" name="CuadroTexto 22"/>
        <cdr:cNvSpPr txBox="1"/>
      </cdr:nvSpPr>
      <cdr:spPr>
        <a:xfrm xmlns:a="http://schemas.openxmlformats.org/drawingml/2006/main">
          <a:off x="34458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0.61878</cdr:x>
      <cdr:y>0.23043</cdr:y>
    </cdr:from>
    <cdr:to>
      <cdr:x>0.71676</cdr:x>
      <cdr:y>0.32165</cdr:y>
    </cdr:to>
    <cdr:sp macro="" textlink="">
      <cdr:nvSpPr>
        <cdr:cNvPr id="24" name="CuadroTexto 23"/>
        <cdr:cNvSpPr txBox="1"/>
      </cdr:nvSpPr>
      <cdr:spPr>
        <a:xfrm xmlns:a="http://schemas.openxmlformats.org/drawingml/2006/main">
          <a:off x="3671916" y="954758"/>
          <a:ext cx="581420"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0.66104</cdr:x>
      <cdr:y>0.8382</cdr:y>
    </cdr:from>
    <cdr:to>
      <cdr:x>0.76002</cdr:x>
      <cdr:y>0.92661</cdr:y>
    </cdr:to>
    <cdr:sp macro="" textlink="">
      <cdr:nvSpPr>
        <cdr:cNvPr id="25" name="CuadroTexto 24"/>
        <cdr:cNvSpPr txBox="1"/>
      </cdr:nvSpPr>
      <cdr:spPr>
        <a:xfrm xmlns:a="http://schemas.openxmlformats.org/drawingml/2006/main">
          <a:off x="3922690"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0.16584</cdr:x>
      <cdr:y>0.1951</cdr:y>
    </cdr:from>
    <cdr:to>
      <cdr:x>0.26566</cdr:x>
      <cdr:y>0.23419</cdr:y>
    </cdr:to>
    <cdr:sp macro="" textlink="">
      <cdr:nvSpPr>
        <cdr:cNvPr id="29" name="CuadroTexto 2"/>
        <cdr:cNvSpPr txBox="1"/>
      </cdr:nvSpPr>
      <cdr:spPr>
        <a:xfrm xmlns:a="http://schemas.openxmlformats.org/drawingml/2006/main">
          <a:off x="984136"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cdr:x>
      <cdr:y>0.43577</cdr:y>
    </cdr:from>
    <cdr:to>
      <cdr:x>0.23798</cdr:x>
      <cdr:y>0.50942</cdr:y>
    </cdr:to>
    <cdr:sp macro="" textlink="">
      <cdr:nvSpPr>
        <cdr:cNvPr id="32" name="CuadroTexto 5"/>
        <cdr:cNvSpPr txBox="1"/>
      </cdr:nvSpPr>
      <cdr:spPr>
        <a:xfrm xmlns:a="http://schemas.openxmlformats.org/drawingml/2006/main">
          <a:off x="830799" y="1805559"/>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0.31341</cdr:x>
      <cdr:y>0.15386</cdr:y>
    </cdr:from>
    <cdr:to>
      <cdr:x>0.41139</cdr:x>
      <cdr:y>0.22751</cdr:y>
    </cdr:to>
    <cdr:sp macro="" textlink="">
      <cdr:nvSpPr>
        <cdr:cNvPr id="34" name="CuadroTexto 7"/>
        <cdr:cNvSpPr txBox="1"/>
      </cdr:nvSpPr>
      <cdr:spPr>
        <a:xfrm xmlns:a="http://schemas.openxmlformats.org/drawingml/2006/main">
          <a:off x="1859812"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0.34519</cdr:x>
      <cdr:y>0.57135</cdr:y>
    </cdr:from>
    <cdr:to>
      <cdr:x>0.44317</cdr:x>
      <cdr:y>0.64525</cdr:y>
    </cdr:to>
    <cdr:sp macro="" textlink="">
      <cdr:nvSpPr>
        <cdr:cNvPr id="35" name="CuadroTexto 8"/>
        <cdr:cNvSpPr txBox="1"/>
      </cdr:nvSpPr>
      <cdr:spPr>
        <a:xfrm xmlns:a="http://schemas.openxmlformats.org/drawingml/2006/main">
          <a:off x="2048368" y="2367317"/>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0.40431</cdr:x>
      <cdr:y>0.21086</cdr:y>
    </cdr:from>
    <cdr:to>
      <cdr:x>0.50413</cdr:x>
      <cdr:y>0.24995</cdr:y>
    </cdr:to>
    <cdr:sp macro="" textlink="">
      <cdr:nvSpPr>
        <cdr:cNvPr id="36" name="CuadroTexto 9"/>
        <cdr:cNvSpPr txBox="1"/>
      </cdr:nvSpPr>
      <cdr:spPr>
        <a:xfrm xmlns:a="http://schemas.openxmlformats.org/drawingml/2006/main">
          <a:off x="2399197"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0.45169</cdr:x>
      <cdr:y>0.14086</cdr:y>
    </cdr:from>
    <cdr:to>
      <cdr:x>0.54967</cdr:x>
      <cdr:y>0.21451</cdr:y>
    </cdr:to>
    <cdr:sp macro="" textlink="">
      <cdr:nvSpPr>
        <cdr:cNvPr id="38" name="CuadroTexto 11"/>
        <cdr:cNvSpPr txBox="1"/>
      </cdr:nvSpPr>
      <cdr:spPr>
        <a:xfrm xmlns:a="http://schemas.openxmlformats.org/drawingml/2006/main">
          <a:off x="2680391"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0.52583</cdr:x>
      <cdr:y>0.45083</cdr:y>
    </cdr:from>
    <cdr:to>
      <cdr:x>0.62381</cdr:x>
      <cdr:y>0.52471</cdr:y>
    </cdr:to>
    <cdr:sp macro="" textlink="">
      <cdr:nvSpPr>
        <cdr:cNvPr id="39" name="CuadroTexto 12"/>
        <cdr:cNvSpPr txBox="1"/>
      </cdr:nvSpPr>
      <cdr:spPr>
        <a:xfrm xmlns:a="http://schemas.openxmlformats.org/drawingml/2006/main">
          <a:off x="3120329" y="1867958"/>
          <a:ext cx="581420" cy="3061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0.54722</cdr:x>
      <cdr:y>0.25788</cdr:y>
    </cdr:from>
    <cdr:to>
      <cdr:x>0.64704</cdr:x>
      <cdr:y>0.29697</cdr:y>
    </cdr:to>
    <cdr:sp macro="" textlink="">
      <cdr:nvSpPr>
        <cdr:cNvPr id="40" name="CuadroTexto 13"/>
        <cdr:cNvSpPr txBox="1"/>
      </cdr:nvSpPr>
      <cdr:spPr>
        <a:xfrm xmlns:a="http://schemas.openxmlformats.org/drawingml/2006/main">
          <a:off x="3247222"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0.58781</cdr:x>
      <cdr:y>0.38908</cdr:y>
    </cdr:from>
    <cdr:to>
      <cdr:x>0.68764</cdr:x>
      <cdr:y>0.42817</cdr:y>
    </cdr:to>
    <cdr:sp macro="" textlink="">
      <cdr:nvSpPr>
        <cdr:cNvPr id="41" name="CuadroTexto 14"/>
        <cdr:cNvSpPr txBox="1"/>
      </cdr:nvSpPr>
      <cdr:spPr>
        <a:xfrm xmlns:a="http://schemas.openxmlformats.org/drawingml/2006/main">
          <a:off x="3488138" y="161211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0.61777</cdr:x>
      <cdr:y>0.13386</cdr:y>
    </cdr:from>
    <cdr:to>
      <cdr:x>0.71575</cdr:x>
      <cdr:y>0.2075</cdr:y>
    </cdr:to>
    <cdr:sp macro="" textlink="">
      <cdr:nvSpPr>
        <cdr:cNvPr id="42" name="CuadroTexto 15"/>
        <cdr:cNvSpPr txBox="1"/>
      </cdr:nvSpPr>
      <cdr:spPr>
        <a:xfrm xmlns:a="http://schemas.openxmlformats.org/drawingml/2006/main">
          <a:off x="3665870"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0.65956</cdr:x>
      <cdr:y>0.56633</cdr:y>
    </cdr:from>
    <cdr:to>
      <cdr:x>0.75754</cdr:x>
      <cdr:y>0.64023</cdr:y>
    </cdr:to>
    <cdr:sp macro="" textlink="">
      <cdr:nvSpPr>
        <cdr:cNvPr id="43" name="CuadroTexto 16"/>
        <cdr:cNvSpPr txBox="1"/>
      </cdr:nvSpPr>
      <cdr:spPr>
        <a:xfrm xmlns:a="http://schemas.openxmlformats.org/drawingml/2006/main">
          <a:off x="3913899" y="2346518"/>
          <a:ext cx="581421" cy="306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0.60743</cdr:y>
    </cdr:from>
    <cdr:to>
      <cdr:x>0.13913</cdr:x>
      <cdr:y>0.64702</cdr:y>
    </cdr:to>
    <cdr:sp macro="" textlink="">
      <cdr:nvSpPr>
        <cdr:cNvPr id="2" name="CuadroTexto 1"/>
        <cdr:cNvSpPr txBox="1"/>
      </cdr:nvSpPr>
      <cdr:spPr>
        <a:xfrm xmlns:a="http://schemas.openxmlformats.org/drawingml/2006/main">
          <a:off x="244187" y="2516816"/>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0.32919</cdr:x>
      <cdr:y>0.35484</cdr:y>
    </cdr:from>
    <cdr:to>
      <cdr:x>0.42893</cdr:x>
      <cdr:y>0.40228</cdr:y>
    </cdr:to>
    <cdr:sp macro="" textlink="">
      <cdr:nvSpPr>
        <cdr:cNvPr id="6" name="CuadroTexto 5"/>
        <cdr:cNvSpPr txBox="1"/>
      </cdr:nvSpPr>
      <cdr:spPr>
        <a:xfrm xmlns:a="http://schemas.openxmlformats.org/drawingml/2006/main">
          <a:off x="1953444"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0.35231</cdr:x>
      <cdr:y>0.59242</cdr:y>
    </cdr:from>
    <cdr:to>
      <cdr:x>0.45904</cdr:x>
      <cdr:y>0.64935</cdr:y>
    </cdr:to>
    <cdr:sp macro="" textlink="">
      <cdr:nvSpPr>
        <cdr:cNvPr id="7" name="CuadroTexto 6"/>
        <cdr:cNvSpPr txBox="1"/>
      </cdr:nvSpPr>
      <cdr:spPr>
        <a:xfrm xmlns:a="http://schemas.openxmlformats.org/drawingml/2006/main">
          <a:off x="209062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0.53598</cdr:x>
      <cdr:y>0.34827</cdr:y>
    </cdr:from>
    <cdr:to>
      <cdr:x>0.63671</cdr:x>
      <cdr:y>0.40665</cdr:y>
    </cdr:to>
    <cdr:sp macro="" textlink="">
      <cdr:nvSpPr>
        <cdr:cNvPr id="8" name="CuadroTexto 7"/>
        <cdr:cNvSpPr txBox="1"/>
      </cdr:nvSpPr>
      <cdr:spPr>
        <a:xfrm xmlns:a="http://schemas.openxmlformats.org/drawingml/2006/main">
          <a:off x="3180528"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0.47021</cdr:x>
      <cdr:y>0.1897</cdr:y>
    </cdr:from>
    <cdr:to>
      <cdr:x>0.57293</cdr:x>
      <cdr:y>0.23768</cdr:y>
    </cdr:to>
    <cdr:sp macro="" textlink="">
      <cdr:nvSpPr>
        <cdr:cNvPr id="9" name="CuadroTexto 8"/>
        <cdr:cNvSpPr txBox="1"/>
      </cdr:nvSpPr>
      <cdr:spPr>
        <a:xfrm xmlns:a="http://schemas.openxmlformats.org/drawingml/2006/main">
          <a:off x="2790233"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0.64237</cdr:x>
      <cdr:y>0.14578</cdr:y>
    </cdr:from>
    <cdr:to>
      <cdr:x>0.74493</cdr:x>
      <cdr:y>0.19233</cdr:y>
    </cdr:to>
    <cdr:sp macro="" textlink="">
      <cdr:nvSpPr>
        <cdr:cNvPr id="10" name="CuadroTexto 9"/>
        <cdr:cNvSpPr txBox="1"/>
      </cdr:nvSpPr>
      <cdr:spPr>
        <a:xfrm xmlns:a="http://schemas.openxmlformats.org/drawingml/2006/main">
          <a:off x="3811895"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0.6665</cdr:x>
      <cdr:y>0.36837</cdr:y>
    </cdr:from>
    <cdr:to>
      <cdr:x>0.77171</cdr:x>
      <cdr:y>0.42749</cdr:y>
    </cdr:to>
    <cdr:sp macro="" textlink="">
      <cdr:nvSpPr>
        <cdr:cNvPr id="11" name="CuadroTexto 10"/>
        <cdr:cNvSpPr txBox="1"/>
      </cdr:nvSpPr>
      <cdr:spPr>
        <a:xfrm xmlns:a="http://schemas.openxmlformats.org/drawingml/2006/main">
          <a:off x="3955073" y="1526295"/>
          <a:ext cx="624325"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ADE6-69BC-40E3-B37D-255C4C6E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7009</TotalTime>
  <Pages>21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3328</cp:revision>
  <cp:lastPrinted>2017-11-01T14:26:00Z</cp:lastPrinted>
  <dcterms:created xsi:type="dcterms:W3CDTF">2016-02-25T17:07:00Z</dcterms:created>
  <dcterms:modified xsi:type="dcterms:W3CDTF">2021-06-01T23:04:00Z</dcterms:modified>
  <cp:category>Encuesta Nacional de Ocupación y Empleo</cp:category>
  <cp:version>1</cp:version>
</cp:coreProperties>
</file>