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FEDEB5E" w14:textId="77777777" w:rsidR="00E16689" w:rsidRDefault="00E16689" w:rsidP="00D22C5D">
      <w:pPr>
        <w:pStyle w:val="Textoindependiente"/>
        <w:ind w:left="-284" w:right="-405"/>
        <w:rPr>
          <w:sz w:val="24"/>
          <w:szCs w:val="24"/>
        </w:rPr>
      </w:pPr>
    </w:p>
    <w:p w14:paraId="2EAC5777" w14:textId="24C2E7BC" w:rsidR="00D22C5D" w:rsidRDefault="0023240C" w:rsidP="00B82B8A">
      <w:pPr>
        <w:pStyle w:val="Textoindependiente"/>
        <w:ind w:left="-284" w:right="-405"/>
        <w:rPr>
          <w:sz w:val="24"/>
          <w:szCs w:val="24"/>
        </w:rPr>
      </w:pPr>
      <w:r w:rsidRPr="00D22C5D">
        <w:rPr>
          <w:sz w:val="24"/>
          <w:szCs w:val="24"/>
        </w:rPr>
        <w:t>ACTUALIZACIÓN DE LA MEDICIÓN DE LA ECONOMÍA INFORMAL</w:t>
      </w:r>
      <w:r w:rsidR="001057A4" w:rsidRPr="00D22C5D">
        <w:rPr>
          <w:sz w:val="24"/>
          <w:szCs w:val="24"/>
        </w:rPr>
        <w:t xml:space="preserve"> </w:t>
      </w:r>
    </w:p>
    <w:p w14:paraId="00756EF6" w14:textId="6440EEE3" w:rsidR="0023240C" w:rsidRDefault="000D5214">
      <w:pPr>
        <w:pStyle w:val="Textoindependiente"/>
        <w:ind w:left="-284" w:right="-405"/>
        <w:rPr>
          <w:sz w:val="24"/>
          <w:szCs w:val="24"/>
        </w:rPr>
      </w:pPr>
      <w:r w:rsidRPr="00D22C5D">
        <w:rPr>
          <w:sz w:val="24"/>
          <w:szCs w:val="24"/>
        </w:rPr>
        <w:t>2003-20</w:t>
      </w:r>
      <w:r w:rsidR="00DE796E" w:rsidRPr="00D22C5D">
        <w:rPr>
          <w:sz w:val="24"/>
          <w:szCs w:val="24"/>
        </w:rPr>
        <w:t>2</w:t>
      </w:r>
      <w:r w:rsidR="007350F8">
        <w:rPr>
          <w:sz w:val="24"/>
          <w:szCs w:val="24"/>
        </w:rPr>
        <w:t>1</w:t>
      </w:r>
      <w:r w:rsidR="005B2750">
        <w:rPr>
          <w:sz w:val="24"/>
          <w:szCs w:val="24"/>
        </w:rPr>
        <w:t>,</w:t>
      </w:r>
      <w:r w:rsidR="00CA02D1" w:rsidRPr="00D22C5D">
        <w:rPr>
          <w:sz w:val="24"/>
          <w:szCs w:val="24"/>
        </w:rPr>
        <w:t xml:space="preserve"> preliminar</w:t>
      </w:r>
    </w:p>
    <w:p w14:paraId="11985778" w14:textId="1068AD1E" w:rsidR="00E16689" w:rsidRDefault="00E16689">
      <w:pPr>
        <w:pStyle w:val="Textoindependiente"/>
        <w:ind w:left="-284" w:right="-405"/>
        <w:rPr>
          <w:sz w:val="24"/>
          <w:szCs w:val="24"/>
        </w:rPr>
      </w:pPr>
    </w:p>
    <w:p w14:paraId="342E8772" w14:textId="5648F7F2" w:rsidR="007E7FF1" w:rsidRDefault="0094381F" w:rsidP="00335CA4">
      <w:pPr>
        <w:pStyle w:val="Prrafodelista"/>
        <w:widowControl w:val="0"/>
        <w:numPr>
          <w:ilvl w:val="0"/>
          <w:numId w:val="3"/>
        </w:numPr>
        <w:tabs>
          <w:tab w:val="left" w:pos="0"/>
        </w:tabs>
        <w:autoSpaceDE w:val="0"/>
        <w:autoSpaceDN w:val="0"/>
        <w:adjustRightInd w:val="0"/>
        <w:spacing w:after="0"/>
        <w:ind w:left="567" w:right="588" w:hanging="283"/>
        <w:rPr>
          <w:rFonts w:ascii="Arial" w:eastAsia="Times New Roman" w:hAnsi="Arial"/>
          <w:noProof/>
          <w:lang w:eastAsia="es-MX"/>
        </w:rPr>
      </w:pPr>
      <w:r w:rsidRPr="00D22C5D">
        <w:rPr>
          <w:rFonts w:ascii="Arial" w:eastAsia="Times New Roman" w:hAnsi="Arial"/>
          <w:noProof/>
          <w:lang w:eastAsia="es-MX"/>
        </w:rPr>
        <w:t>En 202</w:t>
      </w:r>
      <w:r w:rsidR="007350F8">
        <w:rPr>
          <w:rFonts w:ascii="Arial" w:eastAsia="Times New Roman" w:hAnsi="Arial"/>
          <w:noProof/>
          <w:lang w:eastAsia="es-MX"/>
        </w:rPr>
        <w:t>1</w:t>
      </w:r>
      <w:r w:rsidR="004279C4">
        <w:rPr>
          <w:rFonts w:ascii="Arial" w:eastAsia="Times New Roman" w:hAnsi="Arial"/>
          <w:noProof/>
          <w:lang w:eastAsia="es-MX"/>
        </w:rPr>
        <w:t>,</w:t>
      </w:r>
      <w:r w:rsidRPr="00D22C5D">
        <w:rPr>
          <w:rFonts w:ascii="Arial" w:eastAsia="Times New Roman" w:hAnsi="Arial"/>
          <w:noProof/>
          <w:lang w:eastAsia="es-MX"/>
        </w:rPr>
        <w:t xml:space="preserve"> la </w:t>
      </w:r>
      <w:r>
        <w:rPr>
          <w:rFonts w:ascii="Arial" w:eastAsia="Times New Roman" w:hAnsi="Arial"/>
          <w:noProof/>
          <w:lang w:eastAsia="es-MX"/>
        </w:rPr>
        <w:t>e</w:t>
      </w:r>
      <w:r w:rsidRPr="00D22C5D">
        <w:rPr>
          <w:rFonts w:ascii="Arial" w:eastAsia="Times New Roman" w:hAnsi="Arial"/>
          <w:noProof/>
          <w:lang w:eastAsia="es-MX"/>
        </w:rPr>
        <w:t xml:space="preserve">conomía </w:t>
      </w:r>
      <w:r>
        <w:rPr>
          <w:rFonts w:ascii="Arial" w:eastAsia="Times New Roman" w:hAnsi="Arial"/>
          <w:noProof/>
          <w:lang w:eastAsia="es-MX"/>
        </w:rPr>
        <w:t>i</w:t>
      </w:r>
      <w:r w:rsidRPr="00D22C5D">
        <w:rPr>
          <w:rFonts w:ascii="Arial" w:eastAsia="Times New Roman" w:hAnsi="Arial"/>
          <w:noProof/>
          <w:lang w:eastAsia="es-MX"/>
        </w:rPr>
        <w:t xml:space="preserve">nformal </w:t>
      </w:r>
      <w:r w:rsidR="004279C4">
        <w:rPr>
          <w:rFonts w:ascii="Arial" w:eastAsia="Times New Roman" w:hAnsi="Arial"/>
          <w:noProof/>
          <w:lang w:eastAsia="es-MX"/>
        </w:rPr>
        <w:t xml:space="preserve">participó con </w:t>
      </w:r>
      <w:r w:rsidRPr="00D22C5D">
        <w:rPr>
          <w:rFonts w:ascii="Arial" w:eastAsia="Times New Roman" w:hAnsi="Arial"/>
          <w:noProof/>
          <w:lang w:eastAsia="es-MX"/>
        </w:rPr>
        <w:t>2</w:t>
      </w:r>
      <w:r w:rsidR="00BE512E">
        <w:rPr>
          <w:rFonts w:ascii="Arial" w:eastAsia="Times New Roman" w:hAnsi="Arial"/>
          <w:noProof/>
          <w:lang w:eastAsia="es-MX"/>
        </w:rPr>
        <w:t>3</w:t>
      </w:r>
      <w:r w:rsidRPr="00D22C5D">
        <w:rPr>
          <w:rFonts w:ascii="Arial" w:eastAsia="Times New Roman" w:hAnsi="Arial"/>
          <w:noProof/>
          <w:lang w:eastAsia="es-MX"/>
        </w:rPr>
        <w:t>.</w:t>
      </w:r>
      <w:r w:rsidR="007350F8">
        <w:rPr>
          <w:rFonts w:ascii="Arial" w:eastAsia="Times New Roman" w:hAnsi="Arial"/>
          <w:noProof/>
          <w:lang w:eastAsia="es-MX"/>
        </w:rPr>
        <w:t>7</w:t>
      </w:r>
      <w:r w:rsidR="00901ACC">
        <w:rPr>
          <w:rFonts w:ascii="Arial" w:eastAsia="Times New Roman" w:hAnsi="Arial"/>
          <w:noProof/>
          <w:lang w:eastAsia="es-MX"/>
        </w:rPr>
        <w:t xml:space="preserve"> </w:t>
      </w:r>
      <w:r w:rsidRPr="00D22C5D">
        <w:rPr>
          <w:rFonts w:ascii="Arial" w:eastAsia="Times New Roman" w:hAnsi="Arial"/>
          <w:noProof/>
          <w:lang w:eastAsia="es-MX"/>
        </w:rPr>
        <w:t>%</w:t>
      </w:r>
      <w:r>
        <w:rPr>
          <w:rFonts w:ascii="Arial" w:eastAsia="Times New Roman" w:hAnsi="Arial"/>
          <w:noProof/>
          <w:lang w:eastAsia="es-MX"/>
        </w:rPr>
        <w:t xml:space="preserve"> </w:t>
      </w:r>
      <w:r w:rsidR="004279C4">
        <w:rPr>
          <w:rFonts w:ascii="Arial" w:eastAsia="Times New Roman" w:hAnsi="Arial"/>
          <w:noProof/>
          <w:lang w:eastAsia="es-MX"/>
        </w:rPr>
        <w:t>d</w:t>
      </w:r>
      <w:r>
        <w:rPr>
          <w:rFonts w:ascii="Arial" w:eastAsia="Times New Roman" w:hAnsi="Arial"/>
          <w:noProof/>
          <w:lang w:eastAsia="es-MX"/>
        </w:rPr>
        <w:t xml:space="preserve">el </w:t>
      </w:r>
      <w:r w:rsidR="004279C4">
        <w:rPr>
          <w:rFonts w:ascii="Arial" w:eastAsia="Times New Roman" w:hAnsi="Arial"/>
          <w:noProof/>
          <w:lang w:eastAsia="es-MX"/>
        </w:rPr>
        <w:t>Producto Interno Bruto (</w:t>
      </w:r>
      <w:r>
        <w:rPr>
          <w:rFonts w:ascii="Arial" w:eastAsia="Times New Roman" w:hAnsi="Arial"/>
          <w:noProof/>
          <w:lang w:eastAsia="es-MX"/>
        </w:rPr>
        <w:t>PIB</w:t>
      </w:r>
      <w:r w:rsidR="004279C4">
        <w:rPr>
          <w:rFonts w:ascii="Arial" w:eastAsia="Times New Roman" w:hAnsi="Arial"/>
          <w:noProof/>
          <w:lang w:eastAsia="es-MX"/>
        </w:rPr>
        <w:t>)</w:t>
      </w:r>
      <w:r>
        <w:rPr>
          <w:rFonts w:ascii="Arial" w:eastAsia="Times New Roman" w:hAnsi="Arial"/>
          <w:noProof/>
          <w:lang w:eastAsia="es-MX"/>
        </w:rPr>
        <w:t xml:space="preserve"> nacional</w:t>
      </w:r>
      <w:r w:rsidR="004279C4">
        <w:rPr>
          <w:rFonts w:ascii="Arial" w:eastAsia="Times New Roman" w:hAnsi="Arial"/>
          <w:noProof/>
          <w:lang w:eastAsia="es-MX"/>
        </w:rPr>
        <w:t>. El incremento</w:t>
      </w:r>
      <w:r w:rsidR="00335CA4" w:rsidRPr="00335CA4">
        <w:rPr>
          <w:rFonts w:ascii="Arial" w:eastAsia="Times New Roman" w:hAnsi="Arial"/>
          <w:noProof/>
          <w:lang w:eastAsia="es-MX"/>
        </w:rPr>
        <w:t xml:space="preserve"> </w:t>
      </w:r>
      <w:r w:rsidR="00335CA4">
        <w:rPr>
          <w:rFonts w:ascii="Arial" w:eastAsia="Times New Roman" w:hAnsi="Arial"/>
          <w:noProof/>
          <w:lang w:eastAsia="es-MX"/>
        </w:rPr>
        <w:t xml:space="preserve">fue de 1.9 </w:t>
      </w:r>
      <w:r w:rsidR="00AD72EA">
        <w:rPr>
          <w:rFonts w:ascii="Arial" w:eastAsia="Times New Roman" w:hAnsi="Arial"/>
          <w:noProof/>
          <w:lang w:eastAsia="es-MX"/>
        </w:rPr>
        <w:t xml:space="preserve">puntos porcentuales </w:t>
      </w:r>
      <w:r w:rsidR="004279C4">
        <w:rPr>
          <w:rFonts w:ascii="Arial" w:eastAsia="Times New Roman" w:hAnsi="Arial"/>
          <w:noProof/>
          <w:lang w:eastAsia="es-MX"/>
        </w:rPr>
        <w:t>con respecto a 2020.</w:t>
      </w:r>
    </w:p>
    <w:p w14:paraId="3F67A9B9" w14:textId="3F10B216" w:rsidR="0094381F" w:rsidRDefault="0094381F" w:rsidP="00335CA4">
      <w:pPr>
        <w:pStyle w:val="Prrafodelista"/>
        <w:widowControl w:val="0"/>
        <w:numPr>
          <w:ilvl w:val="0"/>
          <w:numId w:val="3"/>
        </w:numPr>
        <w:autoSpaceDE w:val="0"/>
        <w:autoSpaceDN w:val="0"/>
        <w:adjustRightInd w:val="0"/>
        <w:spacing w:after="0"/>
        <w:ind w:left="567" w:right="588" w:hanging="283"/>
        <w:rPr>
          <w:rFonts w:ascii="Arial" w:eastAsia="Times New Roman" w:hAnsi="Arial"/>
          <w:noProof/>
          <w:lang w:eastAsia="es-MX"/>
        </w:rPr>
      </w:pPr>
      <w:r>
        <w:rPr>
          <w:rFonts w:ascii="Arial" w:eastAsia="Times New Roman" w:hAnsi="Arial"/>
          <w:noProof/>
          <w:lang w:eastAsia="es-MX"/>
        </w:rPr>
        <w:t>P</w:t>
      </w:r>
      <w:r w:rsidRPr="0094381F">
        <w:rPr>
          <w:rFonts w:ascii="Arial" w:eastAsia="Times New Roman" w:hAnsi="Arial"/>
          <w:noProof/>
          <w:lang w:eastAsia="es-MX"/>
        </w:rPr>
        <w:t xml:space="preserve">or cada 100 pesos del PIB del país, </w:t>
      </w:r>
      <w:r w:rsidR="00335CA4">
        <w:rPr>
          <w:rFonts w:ascii="Arial" w:eastAsia="Times New Roman" w:hAnsi="Arial"/>
          <w:noProof/>
          <w:lang w:eastAsia="es-MX"/>
        </w:rPr>
        <w:t xml:space="preserve">las personas </w:t>
      </w:r>
      <w:r w:rsidR="00335CA4" w:rsidRPr="0094381F">
        <w:rPr>
          <w:rFonts w:ascii="Arial" w:eastAsia="Times New Roman" w:hAnsi="Arial"/>
          <w:noProof/>
          <w:lang w:eastAsia="es-MX"/>
        </w:rPr>
        <w:t>ocupad</w:t>
      </w:r>
      <w:r w:rsidR="00335CA4">
        <w:rPr>
          <w:rFonts w:ascii="Arial" w:eastAsia="Times New Roman" w:hAnsi="Arial"/>
          <w:noProof/>
          <w:lang w:eastAsia="es-MX"/>
        </w:rPr>
        <w:t>a</w:t>
      </w:r>
      <w:r w:rsidR="00335CA4" w:rsidRPr="0094381F">
        <w:rPr>
          <w:rFonts w:ascii="Arial" w:eastAsia="Times New Roman" w:hAnsi="Arial"/>
          <w:noProof/>
          <w:lang w:eastAsia="es-MX"/>
        </w:rPr>
        <w:t xml:space="preserve">s formales </w:t>
      </w:r>
      <w:r w:rsidR="00335CA4">
        <w:rPr>
          <w:rFonts w:ascii="Arial" w:eastAsia="Times New Roman" w:hAnsi="Arial"/>
          <w:noProof/>
          <w:lang w:eastAsia="es-MX"/>
        </w:rPr>
        <w:t xml:space="preserve">generaron </w:t>
      </w:r>
      <w:r w:rsidRPr="0094381F">
        <w:rPr>
          <w:rFonts w:ascii="Arial" w:eastAsia="Times New Roman" w:hAnsi="Arial"/>
          <w:noProof/>
          <w:lang w:eastAsia="es-MX"/>
        </w:rPr>
        <w:t>7</w:t>
      </w:r>
      <w:r w:rsidR="008229CB">
        <w:rPr>
          <w:rFonts w:ascii="Arial" w:eastAsia="Times New Roman" w:hAnsi="Arial"/>
          <w:noProof/>
          <w:lang w:eastAsia="es-MX"/>
        </w:rPr>
        <w:t>6</w:t>
      </w:r>
      <w:r w:rsidR="00281682">
        <w:rPr>
          <w:rFonts w:ascii="Arial" w:eastAsia="Times New Roman" w:hAnsi="Arial"/>
          <w:noProof/>
          <w:lang w:eastAsia="es-MX"/>
        </w:rPr>
        <w:t xml:space="preserve"> y las </w:t>
      </w:r>
      <w:r w:rsidR="00335CA4">
        <w:rPr>
          <w:rFonts w:ascii="Arial" w:eastAsia="Times New Roman" w:hAnsi="Arial"/>
          <w:noProof/>
          <w:lang w:eastAsia="es-MX"/>
        </w:rPr>
        <w:t>ocupadas en informalidad</w:t>
      </w:r>
      <w:r w:rsidR="00281682">
        <w:rPr>
          <w:rFonts w:ascii="Arial" w:eastAsia="Times New Roman" w:hAnsi="Arial"/>
          <w:noProof/>
          <w:lang w:eastAsia="es-MX"/>
        </w:rPr>
        <w:t>,</w:t>
      </w:r>
      <w:r w:rsidR="00335CA4">
        <w:rPr>
          <w:rFonts w:ascii="Arial" w:eastAsia="Times New Roman" w:hAnsi="Arial"/>
          <w:noProof/>
          <w:lang w:eastAsia="es-MX"/>
        </w:rPr>
        <w:t xml:space="preserve"> 24.</w:t>
      </w:r>
    </w:p>
    <w:p w14:paraId="2B322520" w14:textId="710BAAEE" w:rsidR="00157829" w:rsidRPr="0094381F" w:rsidRDefault="00157829" w:rsidP="00335CA4">
      <w:pPr>
        <w:pStyle w:val="Prrafodelista"/>
        <w:widowControl w:val="0"/>
        <w:autoSpaceDE w:val="0"/>
        <w:autoSpaceDN w:val="0"/>
        <w:adjustRightInd w:val="0"/>
        <w:spacing w:after="0"/>
        <w:ind w:left="709" w:right="588" w:firstLine="0"/>
        <w:rPr>
          <w:rFonts w:ascii="Arial" w:eastAsia="Times New Roman" w:hAnsi="Arial"/>
          <w:noProof/>
          <w:lang w:eastAsia="es-MX"/>
        </w:rPr>
      </w:pPr>
    </w:p>
    <w:p w14:paraId="3EAA8360" w14:textId="5D3FF7FC" w:rsidR="00335CA4" w:rsidRDefault="00DA3BE1" w:rsidP="00335CA4">
      <w:pPr>
        <w:widowControl w:val="0"/>
        <w:tabs>
          <w:tab w:val="left" w:pos="0"/>
        </w:tabs>
        <w:autoSpaceDE w:val="0"/>
        <w:autoSpaceDN w:val="0"/>
        <w:adjustRightInd w:val="0"/>
        <w:ind w:right="21"/>
        <w:rPr>
          <w:rFonts w:ascii="Arial" w:eastAsia="Times New Roman" w:hAnsi="Arial"/>
          <w:noProof/>
          <w:sz w:val="24"/>
          <w:szCs w:val="24"/>
          <w:lang w:eastAsia="es-MX"/>
        </w:rPr>
      </w:pPr>
      <w:r w:rsidRPr="00D22C5D">
        <w:rPr>
          <w:rFonts w:ascii="Arial" w:eastAsia="Times New Roman" w:hAnsi="Arial"/>
          <w:noProof/>
          <w:sz w:val="24"/>
          <w:szCs w:val="24"/>
          <w:lang w:eastAsia="es-MX"/>
        </w:rPr>
        <w:t>E</w:t>
      </w:r>
      <w:r w:rsidR="00765B98" w:rsidRPr="00D22C5D">
        <w:rPr>
          <w:rFonts w:ascii="Arial" w:eastAsia="Times New Roman" w:hAnsi="Arial"/>
          <w:noProof/>
          <w:sz w:val="24"/>
          <w:szCs w:val="24"/>
          <w:lang w:eastAsia="es-MX"/>
        </w:rPr>
        <w:t xml:space="preserve">l Instituto Nacional de Estadística y Geografía (INEGI) presenta </w:t>
      </w:r>
      <w:r w:rsidR="00D22C5D">
        <w:rPr>
          <w:rFonts w:ascii="Arial" w:eastAsia="Times New Roman" w:hAnsi="Arial"/>
          <w:noProof/>
          <w:sz w:val="24"/>
          <w:szCs w:val="24"/>
          <w:lang w:eastAsia="es-MX"/>
        </w:rPr>
        <w:t>los resultados preliminares de la</w:t>
      </w:r>
      <w:r w:rsidR="00765B98" w:rsidRPr="00D22C5D">
        <w:rPr>
          <w:rFonts w:ascii="Arial" w:eastAsia="Times New Roman" w:hAnsi="Arial"/>
          <w:noProof/>
          <w:sz w:val="24"/>
          <w:szCs w:val="24"/>
          <w:lang w:eastAsia="es-MX"/>
        </w:rPr>
        <w:t xml:space="preserve"> Medición de la Economía Informal </w:t>
      </w:r>
      <w:r w:rsidR="00533059">
        <w:rPr>
          <w:rFonts w:ascii="Arial" w:eastAsia="Times New Roman" w:hAnsi="Arial"/>
          <w:noProof/>
          <w:sz w:val="24"/>
          <w:szCs w:val="24"/>
          <w:lang w:eastAsia="es-MX"/>
        </w:rPr>
        <w:t xml:space="preserve">(MEI) </w:t>
      </w:r>
      <w:r w:rsidR="00765B98" w:rsidRPr="00D22C5D">
        <w:rPr>
          <w:rFonts w:ascii="Arial" w:eastAsia="Times New Roman" w:hAnsi="Arial"/>
          <w:noProof/>
          <w:sz w:val="24"/>
          <w:szCs w:val="24"/>
          <w:lang w:eastAsia="es-MX"/>
        </w:rPr>
        <w:t>20</w:t>
      </w:r>
      <w:r w:rsidR="00DB7389" w:rsidRPr="00D22C5D">
        <w:rPr>
          <w:rFonts w:ascii="Arial" w:eastAsia="Times New Roman" w:hAnsi="Arial"/>
          <w:noProof/>
          <w:sz w:val="24"/>
          <w:szCs w:val="24"/>
          <w:lang w:eastAsia="es-MX"/>
        </w:rPr>
        <w:t>2</w:t>
      </w:r>
      <w:r w:rsidR="007350F8">
        <w:rPr>
          <w:rFonts w:ascii="Arial" w:eastAsia="Times New Roman" w:hAnsi="Arial"/>
          <w:noProof/>
          <w:sz w:val="24"/>
          <w:szCs w:val="24"/>
          <w:lang w:eastAsia="es-MX"/>
        </w:rPr>
        <w:t>1</w:t>
      </w:r>
      <w:r w:rsidR="00533059">
        <w:rPr>
          <w:rFonts w:ascii="Arial" w:eastAsia="Times New Roman" w:hAnsi="Arial"/>
          <w:noProof/>
          <w:sz w:val="24"/>
          <w:szCs w:val="24"/>
          <w:lang w:eastAsia="es-MX"/>
        </w:rPr>
        <w:t xml:space="preserve">. </w:t>
      </w:r>
      <w:r w:rsidR="00335CA4">
        <w:rPr>
          <w:rFonts w:ascii="Arial" w:eastAsia="Times New Roman" w:hAnsi="Arial"/>
          <w:noProof/>
          <w:sz w:val="24"/>
          <w:szCs w:val="24"/>
          <w:lang w:eastAsia="es-MX"/>
        </w:rPr>
        <w:t>El o</w:t>
      </w:r>
      <w:r w:rsidR="00D22C5D">
        <w:rPr>
          <w:rFonts w:ascii="Arial" w:eastAsia="Times New Roman" w:hAnsi="Arial"/>
          <w:noProof/>
          <w:sz w:val="24"/>
          <w:szCs w:val="24"/>
          <w:lang w:eastAsia="es-MX"/>
        </w:rPr>
        <w:t>bjetivo</w:t>
      </w:r>
      <w:r w:rsidR="00335CA4">
        <w:rPr>
          <w:rFonts w:ascii="Arial" w:eastAsia="Times New Roman" w:hAnsi="Arial"/>
          <w:noProof/>
          <w:sz w:val="24"/>
          <w:szCs w:val="24"/>
          <w:lang w:eastAsia="es-MX"/>
        </w:rPr>
        <w:t xml:space="preserve"> es</w:t>
      </w:r>
      <w:r w:rsidR="00D22C5D">
        <w:rPr>
          <w:rFonts w:ascii="Arial" w:eastAsia="Times New Roman" w:hAnsi="Arial"/>
          <w:noProof/>
          <w:sz w:val="24"/>
          <w:szCs w:val="24"/>
          <w:lang w:eastAsia="es-MX"/>
        </w:rPr>
        <w:t xml:space="preserve"> medir </w:t>
      </w:r>
      <w:r w:rsidR="0023240C" w:rsidRPr="00D22C5D">
        <w:rPr>
          <w:rFonts w:ascii="Arial" w:eastAsia="Times New Roman" w:hAnsi="Arial"/>
          <w:noProof/>
          <w:sz w:val="24"/>
          <w:szCs w:val="24"/>
          <w:lang w:eastAsia="es-MX"/>
        </w:rPr>
        <w:t xml:space="preserve">el Valor Agregado Bruto </w:t>
      </w:r>
      <w:r w:rsidR="00533059">
        <w:rPr>
          <w:rFonts w:ascii="Arial" w:eastAsia="Times New Roman" w:hAnsi="Arial"/>
          <w:noProof/>
          <w:sz w:val="24"/>
          <w:szCs w:val="24"/>
          <w:lang w:eastAsia="es-MX"/>
        </w:rPr>
        <w:t xml:space="preserve">(VAB) </w:t>
      </w:r>
      <w:r w:rsidR="0023240C" w:rsidRPr="00D22C5D">
        <w:rPr>
          <w:rFonts w:ascii="Arial" w:eastAsia="Times New Roman" w:hAnsi="Arial"/>
          <w:noProof/>
          <w:sz w:val="24"/>
          <w:szCs w:val="24"/>
          <w:lang w:eastAsia="es-MX"/>
        </w:rPr>
        <w:t xml:space="preserve">de la </w:t>
      </w:r>
      <w:r w:rsidR="00D22C5D">
        <w:rPr>
          <w:rFonts w:ascii="Arial" w:eastAsia="Times New Roman" w:hAnsi="Arial"/>
          <w:noProof/>
          <w:sz w:val="24"/>
          <w:szCs w:val="24"/>
          <w:lang w:eastAsia="es-MX"/>
        </w:rPr>
        <w:t>e</w:t>
      </w:r>
      <w:r w:rsidR="0023240C" w:rsidRPr="00D22C5D">
        <w:rPr>
          <w:rFonts w:ascii="Arial" w:eastAsia="Times New Roman" w:hAnsi="Arial"/>
          <w:noProof/>
          <w:sz w:val="24"/>
          <w:szCs w:val="24"/>
          <w:lang w:eastAsia="es-MX"/>
        </w:rPr>
        <w:t xml:space="preserve">conomía </w:t>
      </w:r>
      <w:r w:rsidR="00D22C5D">
        <w:rPr>
          <w:rFonts w:ascii="Arial" w:eastAsia="Times New Roman" w:hAnsi="Arial"/>
          <w:noProof/>
          <w:sz w:val="24"/>
          <w:szCs w:val="24"/>
          <w:lang w:eastAsia="es-MX"/>
        </w:rPr>
        <w:t>i</w:t>
      </w:r>
      <w:r w:rsidR="0023240C" w:rsidRPr="00D22C5D">
        <w:rPr>
          <w:rFonts w:ascii="Arial" w:eastAsia="Times New Roman" w:hAnsi="Arial"/>
          <w:noProof/>
          <w:sz w:val="24"/>
          <w:szCs w:val="24"/>
          <w:lang w:eastAsia="es-MX"/>
        </w:rPr>
        <w:t xml:space="preserve">nformal para conocer su comportamiento </w:t>
      </w:r>
      <w:r w:rsidR="00335CA4">
        <w:rPr>
          <w:rFonts w:ascii="Arial" w:eastAsia="Times New Roman" w:hAnsi="Arial"/>
          <w:noProof/>
          <w:sz w:val="24"/>
          <w:szCs w:val="24"/>
          <w:lang w:eastAsia="es-MX"/>
        </w:rPr>
        <w:t xml:space="preserve">y </w:t>
      </w:r>
      <w:r w:rsidR="0023240C" w:rsidRPr="00D22C5D">
        <w:rPr>
          <w:rFonts w:ascii="Arial" w:eastAsia="Times New Roman" w:hAnsi="Arial"/>
          <w:noProof/>
          <w:sz w:val="24"/>
          <w:szCs w:val="24"/>
          <w:lang w:eastAsia="es-MX"/>
        </w:rPr>
        <w:t xml:space="preserve">contribución al Producto Interno Bruto </w:t>
      </w:r>
      <w:r w:rsidR="00533059">
        <w:rPr>
          <w:rFonts w:ascii="Arial" w:eastAsia="Times New Roman" w:hAnsi="Arial"/>
          <w:noProof/>
          <w:sz w:val="24"/>
          <w:szCs w:val="24"/>
          <w:lang w:eastAsia="es-MX"/>
        </w:rPr>
        <w:t xml:space="preserve">(PIB) </w:t>
      </w:r>
      <w:r w:rsidR="0023240C" w:rsidRPr="00D22C5D">
        <w:rPr>
          <w:rFonts w:ascii="Arial" w:eastAsia="Times New Roman" w:hAnsi="Arial"/>
          <w:noProof/>
          <w:sz w:val="24"/>
          <w:szCs w:val="24"/>
          <w:lang w:eastAsia="es-MX"/>
        </w:rPr>
        <w:t xml:space="preserve">del país. </w:t>
      </w:r>
      <w:r w:rsidR="00335CA4">
        <w:rPr>
          <w:rFonts w:ascii="Arial" w:eastAsia="Times New Roman" w:hAnsi="Arial"/>
          <w:noProof/>
          <w:sz w:val="24"/>
          <w:szCs w:val="24"/>
          <w:lang w:eastAsia="es-MX"/>
        </w:rPr>
        <w:t xml:space="preserve">La MEI forma parte del </w:t>
      </w:r>
      <w:r w:rsidR="00335CA4" w:rsidRPr="00D22C5D">
        <w:rPr>
          <w:rFonts w:ascii="Arial" w:eastAsia="Times New Roman" w:hAnsi="Arial"/>
          <w:noProof/>
          <w:sz w:val="24"/>
          <w:szCs w:val="24"/>
          <w:lang w:eastAsia="es-MX"/>
        </w:rPr>
        <w:t>Sistema de Cuentas Nacionales de México</w:t>
      </w:r>
      <w:r w:rsidR="00335CA4">
        <w:rPr>
          <w:rFonts w:ascii="Arial" w:eastAsia="Times New Roman" w:hAnsi="Arial"/>
          <w:noProof/>
          <w:sz w:val="24"/>
          <w:szCs w:val="24"/>
          <w:lang w:eastAsia="es-MX"/>
        </w:rPr>
        <w:t xml:space="preserve"> (SCNM).</w:t>
      </w:r>
      <w:r w:rsidR="00335CA4" w:rsidRPr="00D22C5D">
        <w:rPr>
          <w:rFonts w:ascii="Arial" w:eastAsia="Times New Roman" w:hAnsi="Arial"/>
          <w:noProof/>
          <w:sz w:val="24"/>
          <w:szCs w:val="24"/>
          <w:lang w:eastAsia="es-MX"/>
        </w:rPr>
        <w:t xml:space="preserve"> Como lo sugiere la Organización Internacional del Trabajo (OIT), la medición considera</w:t>
      </w:r>
      <w:r w:rsidR="00335CA4">
        <w:rPr>
          <w:rFonts w:ascii="Arial" w:eastAsia="Times New Roman" w:hAnsi="Arial"/>
          <w:noProof/>
          <w:sz w:val="24"/>
          <w:szCs w:val="24"/>
          <w:lang w:eastAsia="es-MX"/>
        </w:rPr>
        <w:t xml:space="preserve"> el</w:t>
      </w:r>
      <w:r w:rsidR="00335CA4" w:rsidRPr="00335CA4">
        <w:rPr>
          <w:rFonts w:ascii="Arial" w:eastAsia="Times New Roman" w:hAnsi="Arial"/>
          <w:i/>
          <w:noProof/>
          <w:sz w:val="24"/>
          <w:szCs w:val="24"/>
          <w:lang w:eastAsia="es-MX"/>
        </w:rPr>
        <w:t xml:space="preserve"> </w:t>
      </w:r>
      <w:r w:rsidR="00335CA4">
        <w:rPr>
          <w:rFonts w:ascii="Arial" w:eastAsia="Times New Roman" w:hAnsi="Arial"/>
          <w:i/>
          <w:noProof/>
          <w:sz w:val="24"/>
          <w:szCs w:val="24"/>
          <w:lang w:eastAsia="es-MX"/>
        </w:rPr>
        <w:t>s</w:t>
      </w:r>
      <w:r w:rsidR="00335CA4" w:rsidRPr="00335CA4">
        <w:rPr>
          <w:rFonts w:ascii="Arial" w:eastAsia="Times New Roman" w:hAnsi="Arial"/>
          <w:i/>
          <w:noProof/>
          <w:sz w:val="24"/>
          <w:szCs w:val="24"/>
          <w:lang w:eastAsia="es-MX"/>
        </w:rPr>
        <w:t xml:space="preserve">ector </w:t>
      </w:r>
      <w:r w:rsidR="007605D2">
        <w:rPr>
          <w:rFonts w:ascii="Arial" w:eastAsia="Times New Roman" w:hAnsi="Arial"/>
          <w:i/>
          <w:noProof/>
          <w:sz w:val="24"/>
          <w:szCs w:val="24"/>
          <w:lang w:eastAsia="es-MX"/>
        </w:rPr>
        <w:t>i</w:t>
      </w:r>
      <w:r w:rsidR="00335CA4" w:rsidRPr="00335CA4">
        <w:rPr>
          <w:rFonts w:ascii="Arial" w:eastAsia="Times New Roman" w:hAnsi="Arial"/>
          <w:i/>
          <w:noProof/>
          <w:sz w:val="24"/>
          <w:szCs w:val="24"/>
          <w:lang w:eastAsia="es-MX"/>
        </w:rPr>
        <w:t>nformal</w:t>
      </w:r>
      <w:r w:rsidR="00335CA4">
        <w:rPr>
          <w:rFonts w:ascii="Arial" w:eastAsia="Times New Roman" w:hAnsi="Arial"/>
          <w:noProof/>
          <w:sz w:val="24"/>
          <w:szCs w:val="24"/>
          <w:lang w:eastAsia="es-MX"/>
        </w:rPr>
        <w:t xml:space="preserve"> (SI)</w:t>
      </w:r>
      <w:r w:rsidR="00335CA4">
        <w:rPr>
          <w:rStyle w:val="Refdenotaalpie"/>
          <w:rFonts w:ascii="Arial" w:eastAsia="Times New Roman" w:hAnsi="Arial"/>
          <w:noProof/>
          <w:sz w:val="24"/>
          <w:szCs w:val="24"/>
          <w:lang w:eastAsia="es-MX"/>
        </w:rPr>
        <w:footnoteReference w:id="1"/>
      </w:r>
      <w:r w:rsidR="00335CA4" w:rsidRPr="00D22C5D">
        <w:rPr>
          <w:rFonts w:ascii="Arial" w:eastAsia="Times New Roman" w:hAnsi="Arial"/>
          <w:noProof/>
          <w:sz w:val="24"/>
          <w:szCs w:val="24"/>
          <w:lang w:eastAsia="es-MX"/>
        </w:rPr>
        <w:t xml:space="preserve"> </w:t>
      </w:r>
      <w:r w:rsidR="00335CA4">
        <w:rPr>
          <w:rFonts w:ascii="Arial" w:eastAsia="Times New Roman" w:hAnsi="Arial"/>
          <w:noProof/>
          <w:sz w:val="24"/>
          <w:szCs w:val="24"/>
          <w:lang w:eastAsia="es-MX"/>
        </w:rPr>
        <w:t xml:space="preserve">y </w:t>
      </w:r>
      <w:r w:rsidR="007605D2">
        <w:rPr>
          <w:rFonts w:ascii="Arial" w:eastAsia="Times New Roman" w:hAnsi="Arial"/>
          <w:i/>
          <w:noProof/>
          <w:sz w:val="24"/>
          <w:szCs w:val="24"/>
          <w:lang w:eastAsia="es-MX"/>
        </w:rPr>
        <w:t>o</w:t>
      </w:r>
      <w:r w:rsidR="00335CA4" w:rsidRPr="00335CA4">
        <w:rPr>
          <w:rFonts w:ascii="Arial" w:eastAsia="Times New Roman" w:hAnsi="Arial"/>
          <w:i/>
          <w:noProof/>
          <w:sz w:val="24"/>
          <w:szCs w:val="24"/>
          <w:lang w:eastAsia="es-MX"/>
        </w:rPr>
        <w:t xml:space="preserve">tras </w:t>
      </w:r>
      <w:r w:rsidR="007605D2">
        <w:rPr>
          <w:rFonts w:ascii="Arial" w:eastAsia="Times New Roman" w:hAnsi="Arial"/>
          <w:i/>
          <w:noProof/>
          <w:sz w:val="24"/>
          <w:szCs w:val="24"/>
          <w:lang w:eastAsia="es-MX"/>
        </w:rPr>
        <w:t>m</w:t>
      </w:r>
      <w:r w:rsidR="00335CA4" w:rsidRPr="00335CA4">
        <w:rPr>
          <w:rFonts w:ascii="Arial" w:eastAsia="Times New Roman" w:hAnsi="Arial"/>
          <w:i/>
          <w:noProof/>
          <w:sz w:val="24"/>
          <w:szCs w:val="24"/>
          <w:lang w:eastAsia="es-MX"/>
        </w:rPr>
        <w:t xml:space="preserve">odalidades de la </w:t>
      </w:r>
      <w:r w:rsidR="007605D2">
        <w:rPr>
          <w:rFonts w:ascii="Arial" w:eastAsia="Times New Roman" w:hAnsi="Arial"/>
          <w:i/>
          <w:noProof/>
          <w:sz w:val="24"/>
          <w:szCs w:val="24"/>
          <w:lang w:eastAsia="es-MX"/>
        </w:rPr>
        <w:t>i</w:t>
      </w:r>
      <w:r w:rsidR="00335CA4" w:rsidRPr="00335CA4">
        <w:rPr>
          <w:rFonts w:ascii="Arial" w:eastAsia="Times New Roman" w:hAnsi="Arial"/>
          <w:i/>
          <w:noProof/>
          <w:sz w:val="24"/>
          <w:szCs w:val="24"/>
          <w:lang w:eastAsia="es-MX"/>
        </w:rPr>
        <w:t>nformalidad</w:t>
      </w:r>
      <w:r w:rsidR="00335CA4">
        <w:rPr>
          <w:rFonts w:ascii="Arial" w:eastAsia="Times New Roman" w:hAnsi="Arial"/>
          <w:noProof/>
          <w:sz w:val="24"/>
          <w:szCs w:val="24"/>
          <w:lang w:eastAsia="es-MX"/>
        </w:rPr>
        <w:t xml:space="preserve"> </w:t>
      </w:r>
      <w:r w:rsidR="00335CA4" w:rsidRPr="00D22C5D">
        <w:rPr>
          <w:rFonts w:ascii="Arial" w:eastAsia="Times New Roman" w:hAnsi="Arial"/>
          <w:noProof/>
          <w:sz w:val="24"/>
          <w:szCs w:val="24"/>
          <w:lang w:eastAsia="es-MX"/>
        </w:rPr>
        <w:t>(OMI)</w:t>
      </w:r>
      <w:r w:rsidR="00335CA4">
        <w:rPr>
          <w:rFonts w:ascii="Arial" w:eastAsia="Times New Roman" w:hAnsi="Arial"/>
          <w:noProof/>
          <w:sz w:val="24"/>
          <w:szCs w:val="24"/>
          <w:lang w:eastAsia="es-MX"/>
        </w:rPr>
        <w:t xml:space="preserve"> </w:t>
      </w:r>
      <w:r w:rsidR="00335CA4" w:rsidRPr="00D22C5D">
        <w:rPr>
          <w:rFonts w:ascii="Arial" w:eastAsia="Times New Roman" w:hAnsi="Arial"/>
          <w:noProof/>
          <w:sz w:val="24"/>
          <w:szCs w:val="24"/>
          <w:lang w:eastAsia="es-MX"/>
        </w:rPr>
        <w:t xml:space="preserve"> dentro de </w:t>
      </w:r>
      <w:r w:rsidR="00335CA4">
        <w:rPr>
          <w:rFonts w:ascii="Arial" w:eastAsia="Times New Roman" w:hAnsi="Arial"/>
          <w:noProof/>
          <w:sz w:val="24"/>
          <w:szCs w:val="24"/>
          <w:lang w:eastAsia="es-MX"/>
        </w:rPr>
        <w:t>este tipo de economía.</w:t>
      </w:r>
      <w:r w:rsidR="00335CA4">
        <w:rPr>
          <w:rStyle w:val="Refdenotaalpie"/>
          <w:rFonts w:ascii="Arial" w:eastAsia="Times New Roman" w:hAnsi="Arial"/>
          <w:noProof/>
          <w:sz w:val="24"/>
          <w:szCs w:val="24"/>
          <w:lang w:eastAsia="es-MX"/>
        </w:rPr>
        <w:footnoteReference w:id="2"/>
      </w:r>
    </w:p>
    <w:p w14:paraId="27B0E4AA" w14:textId="77777777" w:rsidR="00157829" w:rsidRDefault="00157829" w:rsidP="00335CA4">
      <w:pPr>
        <w:widowControl w:val="0"/>
        <w:tabs>
          <w:tab w:val="left" w:pos="0"/>
        </w:tabs>
        <w:autoSpaceDE w:val="0"/>
        <w:autoSpaceDN w:val="0"/>
        <w:adjustRightInd w:val="0"/>
        <w:ind w:right="21"/>
        <w:rPr>
          <w:rFonts w:ascii="Arial" w:eastAsia="Times New Roman" w:hAnsi="Arial"/>
          <w:noProof/>
          <w:sz w:val="24"/>
          <w:szCs w:val="24"/>
          <w:lang w:eastAsia="es-MX"/>
        </w:rPr>
      </w:pPr>
    </w:p>
    <w:p w14:paraId="7E74B91F" w14:textId="3EDF8198" w:rsidR="00637390" w:rsidRDefault="00637390" w:rsidP="00157829">
      <w:pPr>
        <w:ind w:right="27"/>
        <w:rPr>
          <w:rFonts w:ascii="Arial" w:eastAsia="Times New Roman" w:hAnsi="Arial"/>
          <w:b/>
          <w:smallCaps/>
          <w:sz w:val="24"/>
          <w:szCs w:val="24"/>
          <w:lang w:eastAsia="es-MX"/>
        </w:rPr>
      </w:pPr>
      <w:bookmarkStart w:id="0" w:name="_Hlk121251142"/>
      <w:bookmarkStart w:id="1" w:name="_Hlk90379249"/>
      <w:r w:rsidRPr="00335CA4">
        <w:rPr>
          <w:rFonts w:ascii="Arial" w:eastAsia="Times New Roman" w:hAnsi="Arial"/>
          <w:b/>
          <w:smallCaps/>
          <w:sz w:val="24"/>
          <w:szCs w:val="24"/>
          <w:lang w:eastAsia="es-MX"/>
        </w:rPr>
        <w:t>Principales resultados</w:t>
      </w:r>
    </w:p>
    <w:p w14:paraId="1F7B7F09" w14:textId="77777777" w:rsidR="00157829" w:rsidRPr="00335CA4" w:rsidRDefault="00157829" w:rsidP="00335CA4">
      <w:pPr>
        <w:ind w:right="27"/>
        <w:rPr>
          <w:rFonts w:ascii="Arial" w:eastAsia="Times New Roman" w:hAnsi="Arial"/>
          <w:b/>
          <w:smallCaps/>
          <w:sz w:val="24"/>
          <w:szCs w:val="24"/>
          <w:lang w:eastAsia="es-MX"/>
        </w:rPr>
      </w:pPr>
    </w:p>
    <w:p w14:paraId="6C0FF605" w14:textId="485CD109" w:rsidR="00524528" w:rsidRPr="002C4FD4" w:rsidRDefault="00524528" w:rsidP="00335CA4">
      <w:pPr>
        <w:ind w:right="27"/>
        <w:rPr>
          <w:rFonts w:ascii="Arial" w:eastAsia="Times New Roman" w:hAnsi="Arial" w:cs="Arial"/>
          <w:lang w:eastAsia="es-ES"/>
        </w:rPr>
      </w:pPr>
      <w:r w:rsidRPr="002C4FD4">
        <w:rPr>
          <w:rFonts w:ascii="Arial" w:eastAsia="Times New Roman" w:hAnsi="Arial"/>
          <w:sz w:val="24"/>
          <w:szCs w:val="24"/>
          <w:lang w:eastAsia="es-MX"/>
        </w:rPr>
        <w:t>En 2021</w:t>
      </w:r>
      <w:r w:rsidR="007605D2">
        <w:rPr>
          <w:rFonts w:ascii="Arial" w:eastAsia="Times New Roman" w:hAnsi="Arial"/>
          <w:sz w:val="24"/>
          <w:szCs w:val="24"/>
          <w:lang w:eastAsia="es-MX"/>
        </w:rPr>
        <w:t>,</w:t>
      </w:r>
      <w:r w:rsidRPr="002C4FD4">
        <w:rPr>
          <w:rFonts w:ascii="Arial" w:eastAsia="Times New Roman" w:hAnsi="Arial"/>
          <w:sz w:val="24"/>
          <w:szCs w:val="24"/>
          <w:lang w:eastAsia="es-MX"/>
        </w:rPr>
        <w:t xml:space="preserve"> la </w:t>
      </w:r>
      <w:r w:rsidR="00637390">
        <w:rPr>
          <w:rFonts w:ascii="Arial" w:eastAsia="Times New Roman" w:hAnsi="Arial"/>
          <w:sz w:val="24"/>
          <w:szCs w:val="24"/>
          <w:lang w:eastAsia="es-MX"/>
        </w:rPr>
        <w:t>e</w:t>
      </w:r>
      <w:r w:rsidRPr="002C4FD4">
        <w:rPr>
          <w:rFonts w:ascii="Arial" w:eastAsia="Times New Roman" w:hAnsi="Arial"/>
          <w:sz w:val="24"/>
          <w:szCs w:val="24"/>
          <w:lang w:eastAsia="es-MX"/>
        </w:rPr>
        <w:t xml:space="preserve">conomía </w:t>
      </w:r>
      <w:r w:rsidR="00637390">
        <w:rPr>
          <w:rFonts w:ascii="Arial" w:eastAsia="Times New Roman" w:hAnsi="Arial"/>
          <w:sz w:val="24"/>
          <w:szCs w:val="24"/>
          <w:lang w:eastAsia="es-MX"/>
        </w:rPr>
        <w:t>i</w:t>
      </w:r>
      <w:r w:rsidRPr="002C4FD4">
        <w:rPr>
          <w:rFonts w:ascii="Arial" w:eastAsia="Times New Roman" w:hAnsi="Arial"/>
          <w:sz w:val="24"/>
          <w:szCs w:val="24"/>
          <w:lang w:eastAsia="es-MX"/>
        </w:rPr>
        <w:t xml:space="preserve">nformal </w:t>
      </w:r>
      <w:r w:rsidR="00637390">
        <w:rPr>
          <w:rFonts w:ascii="Arial" w:eastAsia="Times New Roman" w:hAnsi="Arial"/>
          <w:sz w:val="24"/>
          <w:szCs w:val="24"/>
          <w:lang w:eastAsia="es-MX"/>
        </w:rPr>
        <w:t>participó con</w:t>
      </w:r>
      <w:r w:rsidRPr="002C4FD4">
        <w:rPr>
          <w:rFonts w:ascii="Arial" w:eastAsia="Times New Roman" w:hAnsi="Arial"/>
          <w:sz w:val="24"/>
          <w:szCs w:val="24"/>
          <w:lang w:eastAsia="es-MX"/>
        </w:rPr>
        <w:t xml:space="preserve"> 23.7 % </w:t>
      </w:r>
      <w:r w:rsidR="00637390">
        <w:rPr>
          <w:rFonts w:ascii="Arial" w:eastAsia="Times New Roman" w:hAnsi="Arial"/>
          <w:sz w:val="24"/>
          <w:szCs w:val="24"/>
          <w:lang w:eastAsia="es-MX"/>
        </w:rPr>
        <w:t>d</w:t>
      </w:r>
      <w:r w:rsidRPr="002C4FD4">
        <w:rPr>
          <w:rFonts w:ascii="Arial" w:eastAsia="Times New Roman" w:hAnsi="Arial"/>
          <w:sz w:val="24"/>
          <w:szCs w:val="24"/>
          <w:lang w:eastAsia="es-MX"/>
        </w:rPr>
        <w:t>el PIB nacional</w:t>
      </w:r>
      <w:r w:rsidR="00637390">
        <w:rPr>
          <w:rFonts w:ascii="Arial" w:eastAsia="Times New Roman" w:hAnsi="Arial"/>
          <w:sz w:val="24"/>
          <w:szCs w:val="24"/>
          <w:lang w:eastAsia="es-MX"/>
        </w:rPr>
        <w:t>. En 2020, la participación fue de</w:t>
      </w:r>
      <w:r w:rsidRPr="002C4FD4">
        <w:rPr>
          <w:rFonts w:ascii="Arial" w:eastAsia="Times New Roman" w:hAnsi="Arial"/>
          <w:sz w:val="24"/>
          <w:szCs w:val="24"/>
          <w:lang w:eastAsia="es-MX"/>
        </w:rPr>
        <w:t xml:space="preserve"> 21.8 %, lo que represent</w:t>
      </w:r>
      <w:r>
        <w:rPr>
          <w:rFonts w:ascii="Arial" w:eastAsia="Times New Roman" w:hAnsi="Arial"/>
          <w:sz w:val="24"/>
          <w:szCs w:val="24"/>
          <w:lang w:eastAsia="es-MX"/>
        </w:rPr>
        <w:t>ó</w:t>
      </w:r>
      <w:r w:rsidRPr="002C4FD4">
        <w:rPr>
          <w:rFonts w:ascii="Arial" w:eastAsia="Times New Roman" w:hAnsi="Arial"/>
          <w:sz w:val="24"/>
          <w:szCs w:val="24"/>
          <w:lang w:eastAsia="es-MX"/>
        </w:rPr>
        <w:t xml:space="preserve"> un aumento de 1.9 </w:t>
      </w:r>
      <w:r w:rsidR="00AD72EA">
        <w:rPr>
          <w:rFonts w:ascii="Arial" w:eastAsia="Times New Roman" w:hAnsi="Arial"/>
          <w:sz w:val="24"/>
          <w:szCs w:val="24"/>
          <w:lang w:eastAsia="es-MX"/>
        </w:rPr>
        <w:t>puntos porcentuales</w:t>
      </w:r>
      <w:r w:rsidRPr="002C4FD4">
        <w:rPr>
          <w:rFonts w:ascii="Arial" w:eastAsia="Times New Roman" w:hAnsi="Arial"/>
          <w:sz w:val="24"/>
          <w:szCs w:val="24"/>
          <w:lang w:eastAsia="es-MX"/>
        </w:rPr>
        <w:t xml:space="preserve">. </w:t>
      </w:r>
      <w:r w:rsidR="00157829">
        <w:rPr>
          <w:rFonts w:ascii="Arial" w:eastAsia="Times New Roman" w:hAnsi="Arial"/>
          <w:sz w:val="24"/>
          <w:szCs w:val="24"/>
          <w:lang w:eastAsia="es-MX"/>
        </w:rPr>
        <w:t>En</w:t>
      </w:r>
      <w:r w:rsidRPr="002C4FD4">
        <w:rPr>
          <w:rFonts w:ascii="Arial" w:eastAsia="Times New Roman" w:hAnsi="Arial"/>
          <w:sz w:val="24"/>
          <w:szCs w:val="24"/>
          <w:lang w:eastAsia="es-MX"/>
        </w:rPr>
        <w:t xml:space="preserve"> 2020</w:t>
      </w:r>
      <w:r w:rsidR="00637390">
        <w:rPr>
          <w:rFonts w:ascii="Arial" w:eastAsia="Times New Roman" w:hAnsi="Arial"/>
          <w:sz w:val="24"/>
          <w:szCs w:val="24"/>
          <w:lang w:eastAsia="es-MX"/>
        </w:rPr>
        <w:t>,</w:t>
      </w:r>
      <w:r w:rsidR="00335CA4">
        <w:rPr>
          <w:rFonts w:ascii="Arial" w:eastAsia="Times New Roman" w:hAnsi="Arial"/>
          <w:sz w:val="24"/>
          <w:szCs w:val="24"/>
          <w:lang w:eastAsia="es-MX"/>
        </w:rPr>
        <w:t xml:space="preserve"> </w:t>
      </w:r>
      <w:r w:rsidR="00335CA4" w:rsidRPr="002C4FD4">
        <w:rPr>
          <w:rFonts w:ascii="Arial" w:eastAsia="Times New Roman" w:hAnsi="Arial"/>
          <w:sz w:val="24"/>
          <w:szCs w:val="24"/>
          <w:lang w:eastAsia="es-MX"/>
        </w:rPr>
        <w:t xml:space="preserve">debido al confinamiento por </w:t>
      </w:r>
      <w:r w:rsidR="00335CA4">
        <w:rPr>
          <w:rFonts w:ascii="Arial" w:eastAsia="Times New Roman" w:hAnsi="Arial"/>
          <w:sz w:val="24"/>
          <w:szCs w:val="24"/>
          <w:lang w:eastAsia="es-MX"/>
        </w:rPr>
        <w:t xml:space="preserve">la </w:t>
      </w:r>
      <w:r w:rsidR="00335CA4" w:rsidRPr="002C4FD4">
        <w:rPr>
          <w:rFonts w:ascii="Arial" w:eastAsia="Times New Roman" w:hAnsi="Arial"/>
          <w:sz w:val="24"/>
          <w:szCs w:val="24"/>
          <w:lang w:eastAsia="es-MX"/>
        </w:rPr>
        <w:t>COVID-19</w:t>
      </w:r>
      <w:r w:rsidR="00335CA4">
        <w:rPr>
          <w:rFonts w:ascii="Arial" w:eastAsia="Times New Roman" w:hAnsi="Arial"/>
          <w:sz w:val="24"/>
          <w:szCs w:val="24"/>
          <w:lang w:eastAsia="es-MX"/>
        </w:rPr>
        <w:t xml:space="preserve">, </w:t>
      </w:r>
      <w:r w:rsidRPr="002C4FD4">
        <w:rPr>
          <w:rFonts w:ascii="Arial" w:eastAsia="Times New Roman" w:hAnsi="Arial"/>
          <w:sz w:val="24"/>
          <w:szCs w:val="24"/>
          <w:lang w:eastAsia="es-MX"/>
        </w:rPr>
        <w:t>la participación se ubicó por debajo de toda la serie.</w:t>
      </w:r>
    </w:p>
    <w:p w14:paraId="4137A2E7" w14:textId="77777777" w:rsidR="00507DB5" w:rsidRDefault="00507DB5" w:rsidP="00335CA4">
      <w:pPr>
        <w:widowControl w:val="0"/>
        <w:tabs>
          <w:tab w:val="left" w:pos="0"/>
        </w:tabs>
        <w:autoSpaceDE w:val="0"/>
        <w:autoSpaceDN w:val="0"/>
        <w:adjustRightInd w:val="0"/>
        <w:ind w:right="590"/>
        <w:jc w:val="center"/>
        <w:rPr>
          <w:rFonts w:ascii="Arial" w:eastAsia="Times New Roman" w:hAnsi="Arial"/>
          <w:noProof/>
          <w:sz w:val="24"/>
          <w:szCs w:val="24"/>
          <w:lang w:eastAsia="es-MX"/>
        </w:rPr>
      </w:pPr>
    </w:p>
    <w:p w14:paraId="6BDC1EA9" w14:textId="24F200C3" w:rsidR="00901ACC" w:rsidRPr="00901ACC" w:rsidRDefault="00901ACC" w:rsidP="00335CA4">
      <w:pPr>
        <w:widowControl w:val="0"/>
        <w:tabs>
          <w:tab w:val="left" w:pos="0"/>
        </w:tabs>
        <w:autoSpaceDE w:val="0"/>
        <w:autoSpaceDN w:val="0"/>
        <w:adjustRightInd w:val="0"/>
        <w:ind w:right="-93"/>
        <w:jc w:val="center"/>
        <w:rPr>
          <w:rFonts w:eastAsia="+mn-ea"/>
          <w:sz w:val="20"/>
          <w:szCs w:val="20"/>
        </w:rPr>
      </w:pPr>
      <w:r w:rsidRPr="00901ACC">
        <w:rPr>
          <w:rFonts w:ascii="Arial" w:eastAsia="Times New Roman" w:hAnsi="Arial"/>
          <w:noProof/>
          <w:sz w:val="20"/>
          <w:szCs w:val="20"/>
          <w:lang w:eastAsia="es-MX"/>
        </w:rPr>
        <w:t>Gráfica 1</w:t>
      </w:r>
      <w:bookmarkEnd w:id="0"/>
    </w:p>
    <w:p w14:paraId="27F14926" w14:textId="77777777" w:rsidR="005B2750" w:rsidRDefault="00111F36" w:rsidP="00335CA4">
      <w:pPr>
        <w:pStyle w:val="bullet"/>
        <w:spacing w:before="0"/>
        <w:ind w:left="0" w:right="-93" w:firstLine="0"/>
        <w:jc w:val="center"/>
        <w:rPr>
          <w:rFonts w:eastAsia="+mn-ea"/>
          <w:smallCaps/>
          <w:color w:val="auto"/>
          <w:szCs w:val="22"/>
        </w:rPr>
      </w:pPr>
      <w:r w:rsidRPr="00B270C8">
        <w:rPr>
          <w:rFonts w:eastAsia="+mn-ea"/>
          <w:color w:val="auto"/>
          <w:szCs w:val="22"/>
        </w:rPr>
        <w:t xml:space="preserve"> </w:t>
      </w:r>
      <w:r w:rsidRPr="00901ACC">
        <w:rPr>
          <w:rFonts w:eastAsia="+mn-ea"/>
          <w:smallCaps/>
          <w:color w:val="auto"/>
          <w:szCs w:val="22"/>
        </w:rPr>
        <w:t>Valor Agregado Bruto</w:t>
      </w:r>
      <w:r w:rsidR="00901ACC" w:rsidRPr="00901ACC">
        <w:rPr>
          <w:rFonts w:eastAsia="+mn-ea"/>
          <w:smallCaps/>
          <w:color w:val="auto"/>
          <w:szCs w:val="22"/>
        </w:rPr>
        <w:t xml:space="preserve"> (VAB)</w:t>
      </w:r>
      <w:r w:rsidRPr="00901ACC">
        <w:rPr>
          <w:rFonts w:eastAsia="+mn-ea"/>
          <w:smallCaps/>
          <w:color w:val="auto"/>
          <w:szCs w:val="22"/>
        </w:rPr>
        <w:t xml:space="preserve"> de la</w:t>
      </w:r>
      <w:r w:rsidR="00EE0D1C" w:rsidRPr="00901ACC">
        <w:rPr>
          <w:rFonts w:eastAsia="+mn-ea"/>
          <w:smallCaps/>
          <w:color w:val="auto"/>
          <w:szCs w:val="22"/>
        </w:rPr>
        <w:t xml:space="preserve"> </w:t>
      </w:r>
      <w:r w:rsidR="00D22C5D" w:rsidRPr="00901ACC">
        <w:rPr>
          <w:rFonts w:eastAsia="+mn-ea"/>
          <w:smallCaps/>
          <w:color w:val="auto"/>
          <w:szCs w:val="22"/>
        </w:rPr>
        <w:t>e</w:t>
      </w:r>
      <w:r w:rsidRPr="00901ACC">
        <w:rPr>
          <w:rFonts w:eastAsia="+mn-ea"/>
          <w:smallCaps/>
          <w:color w:val="auto"/>
          <w:szCs w:val="22"/>
        </w:rPr>
        <w:t xml:space="preserve">conomía </w:t>
      </w:r>
      <w:r w:rsidR="00D22C5D" w:rsidRPr="00901ACC">
        <w:rPr>
          <w:rFonts w:eastAsia="+mn-ea"/>
          <w:smallCaps/>
          <w:color w:val="auto"/>
          <w:szCs w:val="22"/>
        </w:rPr>
        <w:t>i</w:t>
      </w:r>
      <w:r w:rsidRPr="00901ACC">
        <w:rPr>
          <w:rFonts w:eastAsia="+mn-ea"/>
          <w:smallCaps/>
          <w:color w:val="auto"/>
          <w:szCs w:val="22"/>
        </w:rPr>
        <w:t xml:space="preserve">nformal en el </w:t>
      </w:r>
    </w:p>
    <w:p w14:paraId="15308A19" w14:textId="2FA7AB2F" w:rsidR="00901ACC" w:rsidRPr="00901ACC" w:rsidRDefault="00901ACC" w:rsidP="00335CA4">
      <w:pPr>
        <w:pStyle w:val="bullet"/>
        <w:spacing w:before="0"/>
        <w:ind w:left="0" w:right="-93" w:firstLine="0"/>
        <w:jc w:val="center"/>
        <w:rPr>
          <w:rFonts w:eastAsia="+mn-ea"/>
          <w:smallCaps/>
          <w:color w:val="auto"/>
          <w:szCs w:val="22"/>
        </w:rPr>
      </w:pPr>
      <w:r w:rsidRPr="00901ACC">
        <w:rPr>
          <w:rFonts w:eastAsia="+mn-ea"/>
          <w:smallCaps/>
          <w:color w:val="auto"/>
          <w:szCs w:val="22"/>
        </w:rPr>
        <w:t>Producto Interno Bruto (</w:t>
      </w:r>
      <w:r w:rsidR="00111F36" w:rsidRPr="00901ACC">
        <w:rPr>
          <w:rFonts w:eastAsia="+mn-ea"/>
          <w:smallCaps/>
          <w:color w:val="auto"/>
          <w:szCs w:val="22"/>
        </w:rPr>
        <w:t>PIB</w:t>
      </w:r>
      <w:r w:rsidRPr="00901ACC">
        <w:rPr>
          <w:rFonts w:eastAsia="+mn-ea"/>
          <w:smallCaps/>
          <w:color w:val="auto"/>
          <w:szCs w:val="22"/>
        </w:rPr>
        <w:t>)</w:t>
      </w:r>
    </w:p>
    <w:p w14:paraId="022EA845" w14:textId="1EE4D226" w:rsidR="00901ACC" w:rsidRDefault="002349AC" w:rsidP="00335CA4">
      <w:pPr>
        <w:ind w:right="-93"/>
        <w:jc w:val="center"/>
        <w:rPr>
          <w:rFonts w:ascii="Arial" w:eastAsia="+mn-ea" w:hAnsi="Arial"/>
          <w:bCs/>
          <w:spacing w:val="10"/>
          <w:sz w:val="18"/>
          <w:szCs w:val="18"/>
          <w:lang w:eastAsia="es-ES"/>
        </w:rPr>
      </w:pPr>
      <w:r>
        <w:rPr>
          <w:rFonts w:ascii="Arial" w:eastAsia="Times New Roman" w:hAnsi="Arial"/>
          <w:noProof/>
          <w:sz w:val="16"/>
          <w:szCs w:val="16"/>
          <w:vertAlign w:val="superscript"/>
          <w:lang w:eastAsia="es-MX"/>
        </w:rPr>
        <w:drawing>
          <wp:anchor distT="0" distB="0" distL="114300" distR="114300" simplePos="0" relativeHeight="251714048" behindDoc="1" locked="0" layoutInCell="1" allowOverlap="1" wp14:anchorId="430DA2EB" wp14:editId="485EDC89">
            <wp:simplePos x="0" y="0"/>
            <wp:positionH relativeFrom="margin">
              <wp:posOffset>407035</wp:posOffset>
            </wp:positionH>
            <wp:positionV relativeFrom="paragraph">
              <wp:posOffset>133350</wp:posOffset>
            </wp:positionV>
            <wp:extent cx="5486400" cy="2063115"/>
            <wp:effectExtent l="0" t="0" r="0" b="0"/>
            <wp:wrapNone/>
            <wp:docPr id="7" name="Imagen 7" descr="Imagen de la pantalla de un celular&#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descr="Imagen de la pantalla de un celular&#10;&#10;Descripción generada automáticamente con confianza baja"/>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486400" cy="2063115"/>
                    </a:xfrm>
                    <a:prstGeom prst="rect">
                      <a:avLst/>
                    </a:prstGeom>
                    <a:noFill/>
                  </pic:spPr>
                </pic:pic>
              </a:graphicData>
            </a:graphic>
            <wp14:sizeRelH relativeFrom="margin">
              <wp14:pctWidth>0</wp14:pctWidth>
            </wp14:sizeRelH>
            <wp14:sizeRelV relativeFrom="margin">
              <wp14:pctHeight>0</wp14:pctHeight>
            </wp14:sizeRelV>
          </wp:anchor>
        </w:drawing>
      </w:r>
      <w:r w:rsidR="00901ACC" w:rsidRPr="00E46C0A">
        <w:rPr>
          <w:rFonts w:ascii="Arial" w:eastAsia="+mn-ea" w:hAnsi="Arial"/>
          <w:bCs/>
          <w:spacing w:val="10"/>
          <w:sz w:val="18"/>
          <w:szCs w:val="18"/>
          <w:lang w:eastAsia="es-ES"/>
        </w:rPr>
        <w:t>(Contribución porcentual)</w:t>
      </w:r>
      <w:r w:rsidR="00CD097B">
        <w:rPr>
          <w:rStyle w:val="Refdenotaalpie"/>
          <w:rFonts w:ascii="Arial" w:eastAsia="+mn-ea" w:hAnsi="Arial"/>
          <w:bCs/>
          <w:spacing w:val="10"/>
          <w:sz w:val="18"/>
          <w:szCs w:val="18"/>
          <w:lang w:eastAsia="es-ES"/>
        </w:rPr>
        <w:t>+</w:t>
      </w:r>
    </w:p>
    <w:p w14:paraId="1C80196E" w14:textId="7587FB63" w:rsidR="00111F36" w:rsidRPr="00B270C8" w:rsidRDefault="00111F36" w:rsidP="00111F36">
      <w:pPr>
        <w:pStyle w:val="bullet"/>
        <w:spacing w:before="0"/>
        <w:ind w:left="283" w:right="51" w:hanging="272"/>
        <w:jc w:val="center"/>
        <w:rPr>
          <w:rFonts w:eastAsia="+mn-ea"/>
          <w:color w:val="auto"/>
          <w:szCs w:val="22"/>
        </w:rPr>
      </w:pPr>
      <w:r w:rsidRPr="00B270C8">
        <w:rPr>
          <w:rFonts w:eastAsia="+mn-ea"/>
          <w:color w:val="auto"/>
          <w:szCs w:val="22"/>
        </w:rPr>
        <w:t xml:space="preserve"> </w:t>
      </w:r>
    </w:p>
    <w:bookmarkEnd w:id="1"/>
    <w:p w14:paraId="670F62A6" w14:textId="77777777" w:rsidR="006819EF" w:rsidRDefault="006819EF" w:rsidP="00335CA4">
      <w:pPr>
        <w:widowControl w:val="0"/>
        <w:tabs>
          <w:tab w:val="left" w:pos="0"/>
        </w:tabs>
        <w:autoSpaceDE w:val="0"/>
        <w:autoSpaceDN w:val="0"/>
        <w:adjustRightInd w:val="0"/>
        <w:spacing w:after="160" w:line="259" w:lineRule="auto"/>
        <w:ind w:right="51" w:firstLine="709"/>
        <w:jc w:val="center"/>
        <w:rPr>
          <w:rFonts w:ascii="Arial" w:eastAsia="Times New Roman" w:hAnsi="Arial"/>
          <w:noProof/>
          <w:sz w:val="24"/>
          <w:szCs w:val="24"/>
          <w:lang w:eastAsia="es-MX"/>
        </w:rPr>
      </w:pPr>
    </w:p>
    <w:p w14:paraId="0F8D886E" w14:textId="420C576F" w:rsidR="00AD72EA" w:rsidRDefault="00AD72EA" w:rsidP="00335CA4">
      <w:pPr>
        <w:widowControl w:val="0"/>
        <w:autoSpaceDE w:val="0"/>
        <w:autoSpaceDN w:val="0"/>
        <w:adjustRightInd w:val="0"/>
        <w:ind w:right="51" w:firstLine="709"/>
        <w:rPr>
          <w:rFonts w:ascii="Arial" w:eastAsia="Times New Roman" w:hAnsi="Arial"/>
          <w:noProof/>
          <w:sz w:val="16"/>
          <w:szCs w:val="16"/>
          <w:vertAlign w:val="superscript"/>
          <w:lang w:eastAsia="es-MX"/>
        </w:rPr>
      </w:pPr>
    </w:p>
    <w:p w14:paraId="6E832313" w14:textId="367848AB" w:rsidR="002349AC" w:rsidRDefault="002349AC" w:rsidP="00335CA4">
      <w:pPr>
        <w:widowControl w:val="0"/>
        <w:autoSpaceDE w:val="0"/>
        <w:autoSpaceDN w:val="0"/>
        <w:adjustRightInd w:val="0"/>
        <w:ind w:right="51" w:firstLine="709"/>
        <w:rPr>
          <w:rFonts w:ascii="Arial" w:eastAsia="Times New Roman" w:hAnsi="Arial"/>
          <w:noProof/>
          <w:sz w:val="16"/>
          <w:szCs w:val="16"/>
          <w:vertAlign w:val="superscript"/>
          <w:lang w:eastAsia="es-MX"/>
        </w:rPr>
      </w:pPr>
    </w:p>
    <w:p w14:paraId="3F889320" w14:textId="25DDC788" w:rsidR="002349AC" w:rsidRDefault="002349AC" w:rsidP="00335CA4">
      <w:pPr>
        <w:widowControl w:val="0"/>
        <w:autoSpaceDE w:val="0"/>
        <w:autoSpaceDN w:val="0"/>
        <w:adjustRightInd w:val="0"/>
        <w:ind w:right="51" w:firstLine="709"/>
        <w:rPr>
          <w:rFonts w:ascii="Arial" w:eastAsia="Times New Roman" w:hAnsi="Arial"/>
          <w:noProof/>
          <w:sz w:val="16"/>
          <w:szCs w:val="16"/>
          <w:vertAlign w:val="superscript"/>
          <w:lang w:eastAsia="es-MX"/>
        </w:rPr>
      </w:pPr>
    </w:p>
    <w:p w14:paraId="483C7157" w14:textId="6ED6998F" w:rsidR="002349AC" w:rsidRDefault="002349AC" w:rsidP="00335CA4">
      <w:pPr>
        <w:widowControl w:val="0"/>
        <w:autoSpaceDE w:val="0"/>
        <w:autoSpaceDN w:val="0"/>
        <w:adjustRightInd w:val="0"/>
        <w:ind w:right="51" w:firstLine="709"/>
        <w:rPr>
          <w:rFonts w:ascii="Arial" w:eastAsia="Times New Roman" w:hAnsi="Arial"/>
          <w:noProof/>
          <w:sz w:val="16"/>
          <w:szCs w:val="16"/>
          <w:vertAlign w:val="superscript"/>
          <w:lang w:eastAsia="es-MX"/>
        </w:rPr>
      </w:pPr>
    </w:p>
    <w:p w14:paraId="39CDEF72" w14:textId="75DDEF88" w:rsidR="002349AC" w:rsidRDefault="002349AC" w:rsidP="00335CA4">
      <w:pPr>
        <w:widowControl w:val="0"/>
        <w:autoSpaceDE w:val="0"/>
        <w:autoSpaceDN w:val="0"/>
        <w:adjustRightInd w:val="0"/>
        <w:ind w:right="51" w:firstLine="709"/>
        <w:rPr>
          <w:rFonts w:ascii="Arial" w:eastAsia="Times New Roman" w:hAnsi="Arial"/>
          <w:noProof/>
          <w:sz w:val="16"/>
          <w:szCs w:val="16"/>
          <w:vertAlign w:val="superscript"/>
          <w:lang w:eastAsia="es-MX"/>
        </w:rPr>
      </w:pPr>
    </w:p>
    <w:p w14:paraId="5E3B18E2" w14:textId="63AEB654" w:rsidR="002349AC" w:rsidRDefault="002349AC" w:rsidP="00335CA4">
      <w:pPr>
        <w:widowControl w:val="0"/>
        <w:autoSpaceDE w:val="0"/>
        <w:autoSpaceDN w:val="0"/>
        <w:adjustRightInd w:val="0"/>
        <w:ind w:right="51" w:firstLine="709"/>
        <w:rPr>
          <w:rFonts w:ascii="Arial" w:eastAsia="Times New Roman" w:hAnsi="Arial"/>
          <w:noProof/>
          <w:sz w:val="16"/>
          <w:szCs w:val="16"/>
          <w:vertAlign w:val="superscript"/>
          <w:lang w:eastAsia="es-MX"/>
        </w:rPr>
      </w:pPr>
    </w:p>
    <w:p w14:paraId="409594F3" w14:textId="6385F6E0" w:rsidR="002349AC" w:rsidRDefault="002349AC" w:rsidP="00335CA4">
      <w:pPr>
        <w:widowControl w:val="0"/>
        <w:autoSpaceDE w:val="0"/>
        <w:autoSpaceDN w:val="0"/>
        <w:adjustRightInd w:val="0"/>
        <w:ind w:right="51" w:firstLine="709"/>
        <w:rPr>
          <w:rFonts w:ascii="Arial" w:eastAsia="Times New Roman" w:hAnsi="Arial"/>
          <w:noProof/>
          <w:sz w:val="16"/>
          <w:szCs w:val="16"/>
          <w:vertAlign w:val="superscript"/>
          <w:lang w:eastAsia="es-MX"/>
        </w:rPr>
      </w:pPr>
    </w:p>
    <w:p w14:paraId="255CE6E3" w14:textId="46344A47" w:rsidR="002349AC" w:rsidRDefault="002349AC" w:rsidP="00335CA4">
      <w:pPr>
        <w:widowControl w:val="0"/>
        <w:autoSpaceDE w:val="0"/>
        <w:autoSpaceDN w:val="0"/>
        <w:adjustRightInd w:val="0"/>
        <w:ind w:right="51" w:firstLine="709"/>
        <w:rPr>
          <w:rFonts w:ascii="Arial" w:eastAsia="Times New Roman" w:hAnsi="Arial"/>
          <w:noProof/>
          <w:sz w:val="16"/>
          <w:szCs w:val="16"/>
          <w:vertAlign w:val="superscript"/>
          <w:lang w:eastAsia="es-MX"/>
        </w:rPr>
      </w:pPr>
    </w:p>
    <w:p w14:paraId="5F1255F7" w14:textId="5F847CAD" w:rsidR="002349AC" w:rsidRDefault="002349AC" w:rsidP="00335CA4">
      <w:pPr>
        <w:widowControl w:val="0"/>
        <w:autoSpaceDE w:val="0"/>
        <w:autoSpaceDN w:val="0"/>
        <w:adjustRightInd w:val="0"/>
        <w:ind w:right="51" w:firstLine="709"/>
        <w:rPr>
          <w:rFonts w:ascii="Arial" w:eastAsia="Times New Roman" w:hAnsi="Arial"/>
          <w:noProof/>
          <w:sz w:val="16"/>
          <w:szCs w:val="16"/>
          <w:vertAlign w:val="superscript"/>
          <w:lang w:eastAsia="es-MX"/>
        </w:rPr>
      </w:pPr>
    </w:p>
    <w:p w14:paraId="78AFDE26" w14:textId="5B519EB1" w:rsidR="002349AC" w:rsidRDefault="002349AC" w:rsidP="00335CA4">
      <w:pPr>
        <w:widowControl w:val="0"/>
        <w:autoSpaceDE w:val="0"/>
        <w:autoSpaceDN w:val="0"/>
        <w:adjustRightInd w:val="0"/>
        <w:ind w:right="51" w:firstLine="709"/>
        <w:rPr>
          <w:rFonts w:ascii="Arial" w:eastAsia="Times New Roman" w:hAnsi="Arial"/>
          <w:noProof/>
          <w:sz w:val="16"/>
          <w:szCs w:val="16"/>
          <w:vertAlign w:val="superscript"/>
          <w:lang w:eastAsia="es-MX"/>
        </w:rPr>
      </w:pPr>
    </w:p>
    <w:p w14:paraId="6541DB7E" w14:textId="63CC45F0" w:rsidR="002349AC" w:rsidRDefault="002349AC" w:rsidP="00335CA4">
      <w:pPr>
        <w:widowControl w:val="0"/>
        <w:autoSpaceDE w:val="0"/>
        <w:autoSpaceDN w:val="0"/>
        <w:adjustRightInd w:val="0"/>
        <w:ind w:right="51" w:firstLine="709"/>
        <w:rPr>
          <w:rFonts w:ascii="Arial" w:eastAsia="Times New Roman" w:hAnsi="Arial"/>
          <w:noProof/>
          <w:sz w:val="16"/>
          <w:szCs w:val="16"/>
          <w:vertAlign w:val="superscript"/>
          <w:lang w:eastAsia="es-MX"/>
        </w:rPr>
      </w:pPr>
    </w:p>
    <w:p w14:paraId="2EA3F941" w14:textId="4790B5E3" w:rsidR="002349AC" w:rsidRDefault="002349AC" w:rsidP="00335CA4">
      <w:pPr>
        <w:widowControl w:val="0"/>
        <w:autoSpaceDE w:val="0"/>
        <w:autoSpaceDN w:val="0"/>
        <w:adjustRightInd w:val="0"/>
        <w:ind w:right="51" w:firstLine="709"/>
        <w:rPr>
          <w:rFonts w:ascii="Arial" w:eastAsia="Times New Roman" w:hAnsi="Arial"/>
          <w:noProof/>
          <w:sz w:val="16"/>
          <w:szCs w:val="16"/>
          <w:vertAlign w:val="superscript"/>
          <w:lang w:eastAsia="es-MX"/>
        </w:rPr>
      </w:pPr>
    </w:p>
    <w:p w14:paraId="159E9FD5" w14:textId="66AE3BAC" w:rsidR="002349AC" w:rsidRDefault="002349AC" w:rsidP="00335CA4">
      <w:pPr>
        <w:widowControl w:val="0"/>
        <w:autoSpaceDE w:val="0"/>
        <w:autoSpaceDN w:val="0"/>
        <w:adjustRightInd w:val="0"/>
        <w:ind w:right="51" w:firstLine="709"/>
        <w:rPr>
          <w:rFonts w:ascii="Arial" w:eastAsia="Times New Roman" w:hAnsi="Arial"/>
          <w:noProof/>
          <w:sz w:val="16"/>
          <w:szCs w:val="16"/>
          <w:vertAlign w:val="superscript"/>
          <w:lang w:eastAsia="es-MX"/>
        </w:rPr>
      </w:pPr>
    </w:p>
    <w:p w14:paraId="453412C5" w14:textId="77777777" w:rsidR="002349AC" w:rsidRDefault="002349AC" w:rsidP="00335CA4">
      <w:pPr>
        <w:widowControl w:val="0"/>
        <w:autoSpaceDE w:val="0"/>
        <w:autoSpaceDN w:val="0"/>
        <w:adjustRightInd w:val="0"/>
        <w:ind w:right="51" w:firstLine="709"/>
        <w:rPr>
          <w:rFonts w:ascii="Arial" w:eastAsia="Times New Roman" w:hAnsi="Arial"/>
          <w:noProof/>
          <w:sz w:val="16"/>
          <w:szCs w:val="16"/>
          <w:vertAlign w:val="superscript"/>
          <w:lang w:eastAsia="es-MX"/>
        </w:rPr>
      </w:pPr>
    </w:p>
    <w:p w14:paraId="3A5C2822" w14:textId="72AA2521" w:rsidR="00CD097B" w:rsidRDefault="00CD097B" w:rsidP="00335CA4">
      <w:pPr>
        <w:widowControl w:val="0"/>
        <w:autoSpaceDE w:val="0"/>
        <w:autoSpaceDN w:val="0"/>
        <w:adjustRightInd w:val="0"/>
        <w:ind w:right="51" w:firstLine="709"/>
        <w:rPr>
          <w:rFonts w:ascii="Arial" w:eastAsia="Times New Roman" w:hAnsi="Arial"/>
          <w:noProof/>
          <w:sz w:val="16"/>
          <w:szCs w:val="16"/>
          <w:vertAlign w:val="superscript"/>
          <w:lang w:eastAsia="es-MX"/>
        </w:rPr>
      </w:pPr>
      <w:r>
        <w:rPr>
          <w:rFonts w:ascii="Arial" w:eastAsia="Times New Roman" w:hAnsi="Arial"/>
          <w:noProof/>
          <w:sz w:val="16"/>
          <w:szCs w:val="16"/>
          <w:vertAlign w:val="superscript"/>
          <w:lang w:eastAsia="es-MX"/>
        </w:rPr>
        <w:t>*</w:t>
      </w:r>
      <w:r w:rsidRPr="00CD097B">
        <w:rPr>
          <w:rFonts w:ascii="Arial" w:hAnsi="Arial" w:cs="Arial"/>
          <w:sz w:val="16"/>
          <w:szCs w:val="16"/>
        </w:rPr>
        <w:t xml:space="preserve"> </w:t>
      </w:r>
      <w:r>
        <w:rPr>
          <w:rFonts w:ascii="Arial" w:hAnsi="Arial" w:cs="Arial"/>
          <w:sz w:val="16"/>
          <w:szCs w:val="16"/>
        </w:rPr>
        <w:t xml:space="preserve"> </w:t>
      </w:r>
      <w:r w:rsidRPr="00CD097B">
        <w:rPr>
          <w:rFonts w:ascii="Arial" w:hAnsi="Arial" w:cs="Arial"/>
          <w:sz w:val="16"/>
          <w:szCs w:val="16"/>
        </w:rPr>
        <w:t>Nota: La suma de los porcentajes puede no coincidir con los totales debido al redondeo de cifras.</w:t>
      </w:r>
    </w:p>
    <w:p w14:paraId="20ADFBD9" w14:textId="0CF5521F" w:rsidR="00901ACC" w:rsidRPr="0094381F" w:rsidRDefault="00901ACC" w:rsidP="00335CA4">
      <w:pPr>
        <w:widowControl w:val="0"/>
        <w:autoSpaceDE w:val="0"/>
        <w:autoSpaceDN w:val="0"/>
        <w:adjustRightInd w:val="0"/>
        <w:ind w:right="51" w:firstLine="709"/>
        <w:rPr>
          <w:rFonts w:ascii="Arial" w:eastAsia="Times New Roman" w:hAnsi="Arial"/>
          <w:noProof/>
          <w:sz w:val="16"/>
          <w:szCs w:val="16"/>
          <w:lang w:eastAsia="es-MX"/>
        </w:rPr>
      </w:pPr>
      <w:r w:rsidRPr="003314E2">
        <w:rPr>
          <w:rFonts w:ascii="Arial" w:eastAsia="Times New Roman" w:hAnsi="Arial"/>
          <w:noProof/>
          <w:sz w:val="16"/>
          <w:szCs w:val="16"/>
          <w:vertAlign w:val="superscript"/>
          <w:lang w:eastAsia="es-MX"/>
        </w:rPr>
        <w:t>R</w:t>
      </w:r>
      <w:r>
        <w:rPr>
          <w:rFonts w:ascii="Arial" w:eastAsia="Times New Roman" w:hAnsi="Arial"/>
          <w:noProof/>
          <w:sz w:val="16"/>
          <w:szCs w:val="16"/>
          <w:vertAlign w:val="superscript"/>
          <w:lang w:eastAsia="es-MX"/>
        </w:rPr>
        <w:t xml:space="preserve"> </w:t>
      </w:r>
      <w:r w:rsidRPr="003314E2">
        <w:rPr>
          <w:rFonts w:ascii="Arial" w:eastAsia="Times New Roman" w:hAnsi="Arial"/>
          <w:noProof/>
          <w:sz w:val="16"/>
          <w:szCs w:val="16"/>
          <w:vertAlign w:val="superscript"/>
          <w:lang w:eastAsia="es-MX"/>
        </w:rPr>
        <w:t>/</w:t>
      </w:r>
      <w:r w:rsidRPr="0094381F">
        <w:rPr>
          <w:rFonts w:ascii="Arial" w:eastAsia="Times New Roman" w:hAnsi="Arial"/>
          <w:noProof/>
          <w:sz w:val="16"/>
          <w:szCs w:val="16"/>
          <w:lang w:eastAsia="es-MX"/>
        </w:rPr>
        <w:t>Revisada</w:t>
      </w:r>
    </w:p>
    <w:p w14:paraId="4DA37B77" w14:textId="78A5ED03" w:rsidR="00901ACC" w:rsidRDefault="00901ACC" w:rsidP="00335CA4">
      <w:pPr>
        <w:widowControl w:val="0"/>
        <w:autoSpaceDE w:val="0"/>
        <w:autoSpaceDN w:val="0"/>
        <w:adjustRightInd w:val="0"/>
        <w:ind w:right="51" w:firstLine="709"/>
        <w:rPr>
          <w:rFonts w:ascii="Arial" w:eastAsia="Times New Roman" w:hAnsi="Arial"/>
          <w:noProof/>
          <w:sz w:val="16"/>
          <w:szCs w:val="16"/>
          <w:lang w:eastAsia="es-MX"/>
        </w:rPr>
      </w:pPr>
      <w:r w:rsidRPr="003314E2">
        <w:rPr>
          <w:rFonts w:ascii="Arial" w:eastAsia="Times New Roman" w:hAnsi="Arial"/>
          <w:noProof/>
          <w:sz w:val="16"/>
          <w:szCs w:val="16"/>
          <w:vertAlign w:val="superscript"/>
          <w:lang w:eastAsia="es-MX"/>
        </w:rPr>
        <w:t>P/</w:t>
      </w:r>
      <w:r>
        <w:rPr>
          <w:rFonts w:ascii="Arial" w:eastAsia="Times New Roman" w:hAnsi="Arial"/>
          <w:noProof/>
          <w:sz w:val="16"/>
          <w:szCs w:val="16"/>
          <w:vertAlign w:val="superscript"/>
          <w:lang w:eastAsia="es-MX"/>
        </w:rPr>
        <w:t xml:space="preserve"> </w:t>
      </w:r>
      <w:r w:rsidRPr="0094381F">
        <w:rPr>
          <w:rFonts w:ascii="Arial" w:eastAsia="Times New Roman" w:hAnsi="Arial"/>
          <w:noProof/>
          <w:sz w:val="16"/>
          <w:szCs w:val="16"/>
          <w:lang w:eastAsia="es-MX"/>
        </w:rPr>
        <w:t>Preliminar</w:t>
      </w:r>
    </w:p>
    <w:p w14:paraId="13C45096" w14:textId="32BC7E3F" w:rsidR="00901ACC" w:rsidRDefault="00901ACC" w:rsidP="00335CA4">
      <w:pPr>
        <w:widowControl w:val="0"/>
        <w:autoSpaceDE w:val="0"/>
        <w:autoSpaceDN w:val="0"/>
        <w:adjustRightInd w:val="0"/>
        <w:ind w:right="51" w:firstLine="709"/>
        <w:rPr>
          <w:rFonts w:ascii="Arial" w:eastAsia="Times New Roman" w:hAnsi="Arial"/>
          <w:noProof/>
          <w:sz w:val="16"/>
          <w:szCs w:val="16"/>
          <w:lang w:eastAsia="es-MX"/>
        </w:rPr>
      </w:pPr>
      <w:r>
        <w:rPr>
          <w:rFonts w:ascii="Arial" w:eastAsia="Times New Roman" w:hAnsi="Arial"/>
          <w:noProof/>
          <w:sz w:val="16"/>
          <w:szCs w:val="16"/>
          <w:lang w:eastAsia="es-MX"/>
        </w:rPr>
        <w:t>Fuente:</w:t>
      </w:r>
      <w:r w:rsidR="00335CA4">
        <w:rPr>
          <w:rFonts w:ascii="Arial" w:eastAsia="Times New Roman" w:hAnsi="Arial"/>
          <w:noProof/>
          <w:sz w:val="16"/>
          <w:szCs w:val="16"/>
          <w:lang w:eastAsia="es-MX"/>
        </w:rPr>
        <w:t xml:space="preserve"> INEGI.</w:t>
      </w:r>
      <w:r>
        <w:rPr>
          <w:rFonts w:ascii="Arial" w:eastAsia="Times New Roman" w:hAnsi="Arial"/>
          <w:noProof/>
          <w:sz w:val="16"/>
          <w:szCs w:val="16"/>
          <w:lang w:eastAsia="es-MX"/>
        </w:rPr>
        <w:t xml:space="preserve"> Medici</w:t>
      </w:r>
      <w:r w:rsidR="000D61D8">
        <w:rPr>
          <w:rFonts w:ascii="Arial" w:eastAsia="Times New Roman" w:hAnsi="Arial"/>
          <w:noProof/>
          <w:sz w:val="16"/>
          <w:szCs w:val="16"/>
          <w:lang w:eastAsia="es-MX"/>
        </w:rPr>
        <w:t>ó</w:t>
      </w:r>
      <w:r>
        <w:rPr>
          <w:rFonts w:ascii="Arial" w:eastAsia="Times New Roman" w:hAnsi="Arial"/>
          <w:noProof/>
          <w:sz w:val="16"/>
          <w:szCs w:val="16"/>
          <w:lang w:eastAsia="es-MX"/>
        </w:rPr>
        <w:t>n de la Economía Informal</w:t>
      </w:r>
    </w:p>
    <w:p w14:paraId="467466BD" w14:textId="77777777" w:rsidR="0088502B" w:rsidRPr="0094381F" w:rsidRDefault="0088502B" w:rsidP="00335CA4">
      <w:pPr>
        <w:widowControl w:val="0"/>
        <w:autoSpaceDE w:val="0"/>
        <w:autoSpaceDN w:val="0"/>
        <w:adjustRightInd w:val="0"/>
        <w:ind w:right="51" w:firstLine="709"/>
        <w:rPr>
          <w:rFonts w:ascii="Arial" w:eastAsia="Times New Roman" w:hAnsi="Arial"/>
          <w:noProof/>
          <w:sz w:val="16"/>
          <w:szCs w:val="16"/>
          <w:lang w:eastAsia="es-MX"/>
        </w:rPr>
      </w:pPr>
    </w:p>
    <w:p w14:paraId="0FEB5519" w14:textId="029CC67F" w:rsidR="0094381F" w:rsidRDefault="0094381F" w:rsidP="00B82B8A">
      <w:pPr>
        <w:widowControl w:val="0"/>
        <w:tabs>
          <w:tab w:val="left" w:pos="0"/>
        </w:tabs>
        <w:autoSpaceDE w:val="0"/>
        <w:autoSpaceDN w:val="0"/>
        <w:adjustRightInd w:val="0"/>
        <w:ind w:right="51"/>
        <w:rPr>
          <w:rFonts w:ascii="Arial" w:eastAsia="Times New Roman" w:hAnsi="Arial"/>
          <w:noProof/>
          <w:sz w:val="16"/>
          <w:szCs w:val="16"/>
          <w:lang w:eastAsia="es-MX"/>
        </w:rPr>
      </w:pPr>
    </w:p>
    <w:p w14:paraId="08AEDF49" w14:textId="77777777" w:rsidR="0088502B" w:rsidRDefault="0088502B" w:rsidP="0047215E">
      <w:pPr>
        <w:widowControl w:val="0"/>
        <w:tabs>
          <w:tab w:val="left" w:pos="0"/>
        </w:tabs>
        <w:autoSpaceDE w:val="0"/>
        <w:autoSpaceDN w:val="0"/>
        <w:adjustRightInd w:val="0"/>
        <w:spacing w:line="259" w:lineRule="auto"/>
        <w:ind w:right="49"/>
        <w:rPr>
          <w:rFonts w:ascii="Arial" w:eastAsia="Times New Roman" w:hAnsi="Arial"/>
          <w:noProof/>
          <w:sz w:val="24"/>
          <w:szCs w:val="24"/>
          <w:lang w:eastAsia="es-MX"/>
        </w:rPr>
      </w:pPr>
      <w:bookmarkStart w:id="2" w:name="_Hlk90380365"/>
    </w:p>
    <w:p w14:paraId="6A65DDCF" w14:textId="624A0FB9" w:rsidR="00FC37EF" w:rsidRDefault="00637390" w:rsidP="0047215E">
      <w:pPr>
        <w:widowControl w:val="0"/>
        <w:tabs>
          <w:tab w:val="left" w:pos="0"/>
        </w:tabs>
        <w:autoSpaceDE w:val="0"/>
        <w:autoSpaceDN w:val="0"/>
        <w:adjustRightInd w:val="0"/>
        <w:spacing w:line="259" w:lineRule="auto"/>
        <w:ind w:right="49"/>
        <w:rPr>
          <w:rFonts w:ascii="Arial" w:eastAsia="Times New Roman" w:hAnsi="Arial"/>
          <w:noProof/>
          <w:sz w:val="24"/>
          <w:szCs w:val="24"/>
          <w:lang w:eastAsia="es-MX"/>
        </w:rPr>
      </w:pPr>
      <w:r>
        <w:rPr>
          <w:rFonts w:ascii="Arial" w:eastAsia="Times New Roman" w:hAnsi="Arial"/>
          <w:noProof/>
          <w:sz w:val="24"/>
          <w:szCs w:val="24"/>
          <w:lang w:eastAsia="es-MX"/>
        </w:rPr>
        <w:t>El</w:t>
      </w:r>
      <w:r w:rsidR="00FC37EF">
        <w:rPr>
          <w:rFonts w:ascii="Arial" w:eastAsia="Times New Roman" w:hAnsi="Arial"/>
          <w:noProof/>
          <w:sz w:val="24"/>
          <w:szCs w:val="24"/>
          <w:lang w:eastAsia="es-MX"/>
        </w:rPr>
        <w:t xml:space="preserve"> </w:t>
      </w:r>
      <w:r>
        <w:rPr>
          <w:rFonts w:ascii="Arial" w:eastAsia="Times New Roman" w:hAnsi="Arial"/>
          <w:noProof/>
          <w:sz w:val="24"/>
          <w:szCs w:val="24"/>
          <w:lang w:eastAsia="es-MX"/>
        </w:rPr>
        <w:t>SI</w:t>
      </w:r>
      <w:r w:rsidR="00FC37EF">
        <w:rPr>
          <w:rFonts w:ascii="Arial" w:eastAsia="Times New Roman" w:hAnsi="Arial"/>
          <w:noProof/>
          <w:sz w:val="24"/>
          <w:szCs w:val="24"/>
          <w:lang w:eastAsia="es-MX"/>
        </w:rPr>
        <w:t xml:space="preserve"> pasó de</w:t>
      </w:r>
      <w:r>
        <w:rPr>
          <w:rFonts w:ascii="Arial" w:eastAsia="Times New Roman" w:hAnsi="Arial"/>
          <w:noProof/>
          <w:sz w:val="24"/>
          <w:szCs w:val="24"/>
          <w:lang w:eastAsia="es-MX"/>
        </w:rPr>
        <w:t xml:space="preserve"> </w:t>
      </w:r>
      <w:r w:rsidR="00FC37EF">
        <w:rPr>
          <w:rFonts w:ascii="Arial" w:eastAsia="Times New Roman" w:hAnsi="Arial"/>
          <w:noProof/>
          <w:sz w:val="24"/>
          <w:szCs w:val="24"/>
          <w:lang w:eastAsia="es-MX"/>
        </w:rPr>
        <w:t>11.0 a 12.4</w:t>
      </w:r>
      <w:r w:rsidR="00BE2CCE">
        <w:rPr>
          <w:rFonts w:ascii="Arial" w:eastAsia="Times New Roman" w:hAnsi="Arial"/>
          <w:noProof/>
          <w:sz w:val="24"/>
          <w:szCs w:val="24"/>
          <w:lang w:eastAsia="es-MX"/>
        </w:rPr>
        <w:t xml:space="preserve"> </w:t>
      </w:r>
      <w:r w:rsidR="00FC37EF">
        <w:rPr>
          <w:rFonts w:ascii="Arial" w:eastAsia="Times New Roman" w:hAnsi="Arial"/>
          <w:noProof/>
          <w:sz w:val="24"/>
          <w:szCs w:val="24"/>
          <w:lang w:eastAsia="es-MX"/>
        </w:rPr>
        <w:t>%</w:t>
      </w:r>
      <w:r>
        <w:rPr>
          <w:rFonts w:ascii="Arial" w:eastAsia="Times New Roman" w:hAnsi="Arial"/>
          <w:noProof/>
          <w:sz w:val="24"/>
          <w:szCs w:val="24"/>
          <w:lang w:eastAsia="es-MX"/>
        </w:rPr>
        <w:t xml:space="preserve"> y </w:t>
      </w:r>
      <w:r w:rsidR="00FC37EF">
        <w:rPr>
          <w:rFonts w:ascii="Arial" w:eastAsia="Times New Roman" w:hAnsi="Arial"/>
          <w:noProof/>
          <w:sz w:val="24"/>
          <w:szCs w:val="24"/>
          <w:lang w:eastAsia="es-MX"/>
        </w:rPr>
        <w:t>las OMI</w:t>
      </w:r>
      <w:r>
        <w:rPr>
          <w:rFonts w:ascii="Arial" w:eastAsia="Times New Roman" w:hAnsi="Arial"/>
          <w:noProof/>
          <w:sz w:val="24"/>
          <w:szCs w:val="24"/>
          <w:lang w:eastAsia="es-MX"/>
        </w:rPr>
        <w:t>, d</w:t>
      </w:r>
      <w:r w:rsidR="00FC37EF">
        <w:rPr>
          <w:rFonts w:ascii="Arial" w:eastAsia="Times New Roman" w:hAnsi="Arial"/>
          <w:noProof/>
          <w:sz w:val="24"/>
          <w:szCs w:val="24"/>
          <w:lang w:eastAsia="es-MX"/>
        </w:rPr>
        <w:t>e 10.9 a 11.3</w:t>
      </w:r>
      <w:r w:rsidR="00BE2CCE">
        <w:rPr>
          <w:rFonts w:ascii="Arial" w:eastAsia="Times New Roman" w:hAnsi="Arial"/>
          <w:noProof/>
          <w:sz w:val="24"/>
          <w:szCs w:val="24"/>
          <w:lang w:eastAsia="es-MX"/>
        </w:rPr>
        <w:t xml:space="preserve"> por ciento</w:t>
      </w:r>
      <w:r>
        <w:rPr>
          <w:rFonts w:ascii="Arial" w:eastAsia="Times New Roman" w:hAnsi="Arial"/>
          <w:noProof/>
          <w:sz w:val="24"/>
          <w:szCs w:val="24"/>
          <w:lang w:eastAsia="es-MX"/>
        </w:rPr>
        <w:t xml:space="preserve">. </w:t>
      </w:r>
      <w:r w:rsidR="009B031C">
        <w:rPr>
          <w:rFonts w:ascii="Arial" w:eastAsia="Times New Roman" w:hAnsi="Arial"/>
          <w:noProof/>
          <w:sz w:val="24"/>
          <w:szCs w:val="24"/>
          <w:lang w:eastAsia="es-MX"/>
        </w:rPr>
        <w:t>De los</w:t>
      </w:r>
      <w:r w:rsidR="00FC37EF" w:rsidRPr="0062588A">
        <w:rPr>
          <w:rFonts w:ascii="Arial" w:eastAsia="Times New Roman" w:hAnsi="Arial"/>
          <w:noProof/>
          <w:sz w:val="24"/>
          <w:szCs w:val="24"/>
          <w:lang w:eastAsia="es-MX"/>
        </w:rPr>
        <w:t xml:space="preserve"> componentes de la </w:t>
      </w:r>
      <w:r w:rsidR="00FC37EF">
        <w:rPr>
          <w:rFonts w:ascii="Arial" w:eastAsia="Times New Roman" w:hAnsi="Arial"/>
          <w:noProof/>
          <w:sz w:val="24"/>
          <w:szCs w:val="24"/>
          <w:lang w:eastAsia="es-MX"/>
        </w:rPr>
        <w:t>e</w:t>
      </w:r>
      <w:r w:rsidR="00FC37EF" w:rsidRPr="0062588A">
        <w:rPr>
          <w:rFonts w:ascii="Arial" w:eastAsia="Times New Roman" w:hAnsi="Arial"/>
          <w:noProof/>
          <w:sz w:val="24"/>
          <w:szCs w:val="24"/>
          <w:lang w:eastAsia="es-MX"/>
        </w:rPr>
        <w:t xml:space="preserve">conomía </w:t>
      </w:r>
      <w:r w:rsidR="00FC37EF">
        <w:rPr>
          <w:rFonts w:ascii="Arial" w:eastAsia="Times New Roman" w:hAnsi="Arial"/>
          <w:noProof/>
          <w:sz w:val="24"/>
          <w:szCs w:val="24"/>
          <w:lang w:eastAsia="es-MX"/>
        </w:rPr>
        <w:t>i</w:t>
      </w:r>
      <w:r w:rsidR="00FC37EF" w:rsidRPr="0062588A">
        <w:rPr>
          <w:rFonts w:ascii="Arial" w:eastAsia="Times New Roman" w:hAnsi="Arial"/>
          <w:noProof/>
          <w:sz w:val="24"/>
          <w:szCs w:val="24"/>
          <w:lang w:eastAsia="es-MX"/>
        </w:rPr>
        <w:t>nformal</w:t>
      </w:r>
      <w:r w:rsidR="0088502B">
        <w:rPr>
          <w:rFonts w:ascii="Arial" w:eastAsia="Times New Roman" w:hAnsi="Arial"/>
          <w:noProof/>
          <w:sz w:val="24"/>
          <w:szCs w:val="24"/>
          <w:lang w:eastAsia="es-MX"/>
        </w:rPr>
        <w:t xml:space="preserve"> y a lo largo del periodo,</w:t>
      </w:r>
      <w:r w:rsidR="00FC37EF" w:rsidRPr="0062588A">
        <w:rPr>
          <w:rFonts w:ascii="Arial" w:eastAsia="Times New Roman" w:hAnsi="Arial"/>
          <w:noProof/>
          <w:sz w:val="24"/>
          <w:szCs w:val="24"/>
          <w:lang w:eastAsia="es-MX"/>
        </w:rPr>
        <w:t xml:space="preserve"> el </w:t>
      </w:r>
      <w:r>
        <w:rPr>
          <w:rFonts w:ascii="Arial" w:eastAsia="Times New Roman" w:hAnsi="Arial"/>
          <w:noProof/>
          <w:sz w:val="24"/>
          <w:szCs w:val="24"/>
          <w:lang w:eastAsia="es-MX"/>
        </w:rPr>
        <w:t>SI</w:t>
      </w:r>
      <w:r w:rsidR="00FC37EF" w:rsidRPr="0062588A">
        <w:rPr>
          <w:rFonts w:ascii="Arial" w:eastAsia="Times New Roman" w:hAnsi="Arial"/>
          <w:noProof/>
          <w:sz w:val="24"/>
          <w:szCs w:val="24"/>
          <w:lang w:eastAsia="es-MX"/>
        </w:rPr>
        <w:t xml:space="preserve"> contribuy</w:t>
      </w:r>
      <w:r>
        <w:rPr>
          <w:rFonts w:ascii="Arial" w:eastAsia="Times New Roman" w:hAnsi="Arial"/>
          <w:noProof/>
          <w:sz w:val="24"/>
          <w:szCs w:val="24"/>
          <w:lang w:eastAsia="es-MX"/>
        </w:rPr>
        <w:t>ó</w:t>
      </w:r>
      <w:r w:rsidR="00FC37EF">
        <w:rPr>
          <w:rFonts w:ascii="Arial" w:eastAsia="Times New Roman" w:hAnsi="Arial"/>
          <w:noProof/>
          <w:sz w:val="24"/>
          <w:szCs w:val="24"/>
          <w:lang w:eastAsia="es-MX"/>
        </w:rPr>
        <w:t xml:space="preserve"> </w:t>
      </w:r>
      <w:r w:rsidR="0088502B">
        <w:rPr>
          <w:rFonts w:ascii="Arial" w:eastAsia="Times New Roman" w:hAnsi="Arial"/>
          <w:noProof/>
          <w:sz w:val="24"/>
          <w:szCs w:val="24"/>
          <w:lang w:eastAsia="es-MX"/>
        </w:rPr>
        <w:t xml:space="preserve">menos </w:t>
      </w:r>
      <w:r w:rsidR="00FC37EF" w:rsidRPr="0062588A">
        <w:rPr>
          <w:rFonts w:ascii="Arial" w:eastAsia="Times New Roman" w:hAnsi="Arial"/>
          <w:noProof/>
          <w:sz w:val="24"/>
          <w:szCs w:val="24"/>
          <w:lang w:eastAsia="es-MX"/>
        </w:rPr>
        <w:t xml:space="preserve">al PIB que las </w:t>
      </w:r>
      <w:r w:rsidR="00FC37EF">
        <w:rPr>
          <w:rFonts w:ascii="Arial" w:eastAsia="Times New Roman" w:hAnsi="Arial"/>
          <w:noProof/>
          <w:sz w:val="24"/>
          <w:szCs w:val="24"/>
          <w:lang w:eastAsia="es-MX"/>
        </w:rPr>
        <w:t>OMI</w:t>
      </w:r>
      <w:r w:rsidR="0088502B">
        <w:rPr>
          <w:rFonts w:ascii="Arial" w:eastAsia="Times New Roman" w:hAnsi="Arial"/>
          <w:noProof/>
          <w:sz w:val="24"/>
          <w:szCs w:val="24"/>
          <w:lang w:eastAsia="es-MX"/>
        </w:rPr>
        <w:t xml:space="preserve">. Durante </w:t>
      </w:r>
      <w:bookmarkStart w:id="3" w:name="_Hlk57591707"/>
      <w:r w:rsidR="00FC37EF" w:rsidRPr="0062588A">
        <w:rPr>
          <w:rFonts w:ascii="Arial" w:eastAsia="Times New Roman" w:hAnsi="Arial"/>
          <w:noProof/>
          <w:sz w:val="24"/>
          <w:szCs w:val="24"/>
          <w:lang w:eastAsia="es-MX"/>
        </w:rPr>
        <w:t>20</w:t>
      </w:r>
      <w:r w:rsidR="00FC37EF">
        <w:rPr>
          <w:rFonts w:ascii="Arial" w:eastAsia="Times New Roman" w:hAnsi="Arial"/>
          <w:noProof/>
          <w:sz w:val="24"/>
          <w:szCs w:val="24"/>
          <w:lang w:eastAsia="es-MX"/>
        </w:rPr>
        <w:t>21</w:t>
      </w:r>
      <w:r w:rsidR="0088502B">
        <w:rPr>
          <w:rFonts w:ascii="Arial" w:eastAsia="Times New Roman" w:hAnsi="Arial"/>
          <w:noProof/>
          <w:sz w:val="24"/>
          <w:szCs w:val="24"/>
          <w:lang w:eastAsia="es-MX"/>
        </w:rPr>
        <w:t>,</w:t>
      </w:r>
      <w:r w:rsidR="00FC37EF">
        <w:rPr>
          <w:rFonts w:ascii="Arial" w:eastAsia="Times New Roman" w:hAnsi="Arial"/>
          <w:noProof/>
          <w:sz w:val="24"/>
          <w:szCs w:val="24"/>
          <w:lang w:eastAsia="es-MX"/>
        </w:rPr>
        <w:t xml:space="preserve"> el </w:t>
      </w:r>
      <w:r w:rsidR="005B2750">
        <w:rPr>
          <w:rFonts w:ascii="Arial" w:eastAsia="Times New Roman" w:hAnsi="Arial"/>
          <w:noProof/>
          <w:sz w:val="24"/>
          <w:szCs w:val="24"/>
          <w:lang w:eastAsia="es-MX"/>
        </w:rPr>
        <w:t>SI</w:t>
      </w:r>
      <w:r w:rsidR="00FC37EF">
        <w:rPr>
          <w:rFonts w:ascii="Arial" w:eastAsia="Times New Roman" w:hAnsi="Arial"/>
          <w:noProof/>
          <w:sz w:val="24"/>
          <w:szCs w:val="24"/>
          <w:lang w:eastAsia="es-MX"/>
        </w:rPr>
        <w:t xml:space="preserve"> </w:t>
      </w:r>
      <w:r w:rsidR="005B2750">
        <w:rPr>
          <w:rFonts w:ascii="Arial" w:eastAsia="Times New Roman" w:hAnsi="Arial"/>
          <w:noProof/>
          <w:sz w:val="24"/>
          <w:szCs w:val="24"/>
          <w:lang w:eastAsia="es-MX"/>
        </w:rPr>
        <w:t>creció</w:t>
      </w:r>
      <w:r w:rsidR="00FC37EF">
        <w:rPr>
          <w:rFonts w:ascii="Arial" w:eastAsia="Times New Roman" w:hAnsi="Arial"/>
          <w:noProof/>
          <w:sz w:val="24"/>
          <w:szCs w:val="24"/>
          <w:lang w:eastAsia="es-MX"/>
        </w:rPr>
        <w:t xml:space="preserve"> 1.4 puntos </w:t>
      </w:r>
      <w:r w:rsidR="00FC37EF" w:rsidRPr="0062588A">
        <w:rPr>
          <w:rFonts w:ascii="Arial" w:eastAsia="Times New Roman" w:hAnsi="Arial"/>
          <w:noProof/>
          <w:sz w:val="24"/>
          <w:szCs w:val="24"/>
          <w:lang w:eastAsia="es-MX"/>
        </w:rPr>
        <w:t xml:space="preserve">en su tasa de </w:t>
      </w:r>
      <w:r w:rsidR="00FC37EF">
        <w:rPr>
          <w:rFonts w:ascii="Arial" w:eastAsia="Times New Roman" w:hAnsi="Arial"/>
          <w:noProof/>
          <w:sz w:val="24"/>
          <w:szCs w:val="24"/>
          <w:lang w:eastAsia="es-MX"/>
        </w:rPr>
        <w:t>participación con</w:t>
      </w:r>
      <w:r w:rsidR="00FC37EF" w:rsidRPr="0062588A">
        <w:rPr>
          <w:rFonts w:ascii="Arial" w:eastAsia="Times New Roman" w:hAnsi="Arial"/>
          <w:noProof/>
          <w:sz w:val="24"/>
          <w:szCs w:val="24"/>
          <w:lang w:eastAsia="es-MX"/>
        </w:rPr>
        <w:t xml:space="preserve"> respecto a 20</w:t>
      </w:r>
      <w:bookmarkEnd w:id="3"/>
      <w:r w:rsidR="00FC37EF">
        <w:rPr>
          <w:rFonts w:ascii="Arial" w:eastAsia="Times New Roman" w:hAnsi="Arial"/>
          <w:noProof/>
          <w:sz w:val="24"/>
          <w:szCs w:val="24"/>
          <w:lang w:eastAsia="es-MX"/>
        </w:rPr>
        <w:t>20</w:t>
      </w:r>
      <w:r w:rsidR="005B2750">
        <w:rPr>
          <w:rFonts w:ascii="Arial" w:eastAsia="Times New Roman" w:hAnsi="Arial"/>
          <w:noProof/>
          <w:sz w:val="24"/>
          <w:szCs w:val="24"/>
          <w:lang w:eastAsia="es-MX"/>
        </w:rPr>
        <w:t>. L</w:t>
      </w:r>
      <w:r w:rsidR="00FC37EF" w:rsidRPr="0062588A">
        <w:rPr>
          <w:rFonts w:ascii="Arial" w:eastAsia="Times New Roman" w:hAnsi="Arial"/>
          <w:noProof/>
          <w:sz w:val="24"/>
          <w:szCs w:val="24"/>
          <w:lang w:eastAsia="es-MX"/>
        </w:rPr>
        <w:t xml:space="preserve">as </w:t>
      </w:r>
      <w:r w:rsidR="00FC37EF">
        <w:rPr>
          <w:rFonts w:ascii="Arial" w:eastAsia="Times New Roman" w:hAnsi="Arial"/>
          <w:noProof/>
          <w:sz w:val="24"/>
          <w:szCs w:val="24"/>
          <w:lang w:eastAsia="es-MX"/>
        </w:rPr>
        <w:t>OMI</w:t>
      </w:r>
      <w:r w:rsidR="00FC37EF" w:rsidRPr="00192EA8">
        <w:rPr>
          <w:rFonts w:ascii="Arial" w:eastAsia="Times New Roman" w:hAnsi="Arial"/>
          <w:noProof/>
          <w:sz w:val="24"/>
          <w:szCs w:val="24"/>
          <w:lang w:eastAsia="es-MX"/>
        </w:rPr>
        <w:t xml:space="preserve"> </w:t>
      </w:r>
      <w:r w:rsidR="005B2750">
        <w:rPr>
          <w:rFonts w:ascii="Arial" w:eastAsia="Times New Roman" w:hAnsi="Arial"/>
          <w:noProof/>
          <w:sz w:val="24"/>
          <w:szCs w:val="24"/>
          <w:lang w:eastAsia="es-MX"/>
        </w:rPr>
        <w:t>aumentaron</w:t>
      </w:r>
      <w:r w:rsidR="00FC37EF" w:rsidRPr="00192EA8">
        <w:rPr>
          <w:rFonts w:ascii="Arial" w:eastAsia="Times New Roman" w:hAnsi="Arial"/>
          <w:noProof/>
          <w:sz w:val="24"/>
          <w:szCs w:val="24"/>
          <w:lang w:eastAsia="es-MX"/>
        </w:rPr>
        <w:t xml:space="preserve"> </w:t>
      </w:r>
      <w:r w:rsidR="00FC37EF">
        <w:rPr>
          <w:rFonts w:ascii="Arial" w:eastAsia="Times New Roman" w:hAnsi="Arial"/>
          <w:noProof/>
          <w:sz w:val="24"/>
          <w:szCs w:val="24"/>
          <w:lang w:eastAsia="es-MX"/>
        </w:rPr>
        <w:t>0</w:t>
      </w:r>
      <w:r w:rsidR="00FC37EF" w:rsidRPr="00192EA8">
        <w:rPr>
          <w:rFonts w:ascii="Arial" w:eastAsia="Times New Roman" w:hAnsi="Arial"/>
          <w:noProof/>
          <w:sz w:val="24"/>
          <w:szCs w:val="24"/>
          <w:lang w:eastAsia="es-MX"/>
        </w:rPr>
        <w:t>.</w:t>
      </w:r>
      <w:r w:rsidR="00FC37EF">
        <w:rPr>
          <w:rFonts w:ascii="Arial" w:eastAsia="Times New Roman" w:hAnsi="Arial"/>
          <w:noProof/>
          <w:sz w:val="24"/>
          <w:szCs w:val="24"/>
          <w:lang w:eastAsia="es-MX"/>
        </w:rPr>
        <w:t>4</w:t>
      </w:r>
      <w:r w:rsidR="00FC37EF" w:rsidRPr="00192EA8">
        <w:rPr>
          <w:rFonts w:ascii="Arial" w:eastAsia="Times New Roman" w:hAnsi="Arial"/>
          <w:noProof/>
          <w:sz w:val="24"/>
          <w:szCs w:val="24"/>
          <w:lang w:eastAsia="es-MX"/>
        </w:rPr>
        <w:t xml:space="preserve"> puntos</w:t>
      </w:r>
      <w:r w:rsidR="0088502B">
        <w:rPr>
          <w:rFonts w:ascii="Arial" w:eastAsia="Times New Roman" w:hAnsi="Arial"/>
          <w:noProof/>
          <w:sz w:val="24"/>
          <w:szCs w:val="24"/>
          <w:lang w:eastAsia="es-MX"/>
        </w:rPr>
        <w:t xml:space="preserve"> por la </w:t>
      </w:r>
      <w:bookmarkStart w:id="4" w:name="_Hlk121402253"/>
      <w:r w:rsidR="00FC37EF">
        <w:rPr>
          <w:rFonts w:ascii="Arial" w:eastAsia="Times New Roman" w:hAnsi="Arial"/>
          <w:noProof/>
          <w:sz w:val="24"/>
          <w:szCs w:val="24"/>
          <w:lang w:eastAsia="es-MX"/>
        </w:rPr>
        <w:t xml:space="preserve">paulatina recuperación económica </w:t>
      </w:r>
      <w:r w:rsidR="00FC37EF" w:rsidRPr="00FC37EF">
        <w:rPr>
          <w:rFonts w:ascii="Arial" w:eastAsia="Times New Roman" w:hAnsi="Arial"/>
          <w:noProof/>
          <w:sz w:val="24"/>
          <w:szCs w:val="24"/>
          <w:lang w:eastAsia="es-MX"/>
        </w:rPr>
        <w:t>ante la emergencia sanitaria</w:t>
      </w:r>
      <w:bookmarkEnd w:id="4"/>
      <w:r w:rsidR="00FC37EF">
        <w:rPr>
          <w:rFonts w:ascii="Arial" w:eastAsia="Times New Roman" w:hAnsi="Arial"/>
          <w:noProof/>
          <w:sz w:val="24"/>
          <w:szCs w:val="24"/>
          <w:lang w:eastAsia="es-MX"/>
        </w:rPr>
        <w:t>.</w:t>
      </w:r>
    </w:p>
    <w:p w14:paraId="78088937" w14:textId="5990F389" w:rsidR="0047215E" w:rsidRDefault="0047215E" w:rsidP="00335CA4">
      <w:pPr>
        <w:widowControl w:val="0"/>
        <w:tabs>
          <w:tab w:val="left" w:pos="0"/>
        </w:tabs>
        <w:autoSpaceDE w:val="0"/>
        <w:autoSpaceDN w:val="0"/>
        <w:adjustRightInd w:val="0"/>
        <w:spacing w:line="259" w:lineRule="auto"/>
        <w:ind w:right="49"/>
        <w:rPr>
          <w:rFonts w:ascii="Arial" w:eastAsia="Times New Roman" w:hAnsi="Arial"/>
          <w:noProof/>
          <w:sz w:val="24"/>
          <w:szCs w:val="24"/>
          <w:lang w:eastAsia="es-MX"/>
        </w:rPr>
      </w:pPr>
    </w:p>
    <w:p w14:paraId="344DB2C0" w14:textId="64187AB8" w:rsidR="00FC37EF" w:rsidRPr="00901ACC" w:rsidRDefault="00FC37EF" w:rsidP="00335CA4">
      <w:pPr>
        <w:widowControl w:val="0"/>
        <w:tabs>
          <w:tab w:val="left" w:pos="0"/>
        </w:tabs>
        <w:autoSpaceDE w:val="0"/>
        <w:autoSpaceDN w:val="0"/>
        <w:adjustRightInd w:val="0"/>
        <w:ind w:right="49"/>
        <w:jc w:val="center"/>
        <w:rPr>
          <w:rFonts w:eastAsia="+mn-ea"/>
          <w:sz w:val="20"/>
          <w:szCs w:val="20"/>
        </w:rPr>
      </w:pPr>
      <w:r w:rsidRPr="00901ACC">
        <w:rPr>
          <w:rFonts w:ascii="Arial" w:eastAsia="Times New Roman" w:hAnsi="Arial"/>
          <w:noProof/>
          <w:sz w:val="20"/>
          <w:szCs w:val="20"/>
          <w:lang w:eastAsia="es-MX"/>
        </w:rPr>
        <w:t xml:space="preserve">Gráfica </w:t>
      </w:r>
      <w:r>
        <w:rPr>
          <w:rFonts w:ascii="Arial" w:eastAsia="Times New Roman" w:hAnsi="Arial"/>
          <w:noProof/>
          <w:sz w:val="20"/>
          <w:szCs w:val="20"/>
          <w:lang w:eastAsia="es-MX"/>
        </w:rPr>
        <w:t>2</w:t>
      </w:r>
    </w:p>
    <w:p w14:paraId="23CF3523" w14:textId="6242D399" w:rsidR="00FC37EF" w:rsidRPr="00901ACC" w:rsidRDefault="00FC37EF" w:rsidP="00335CA4">
      <w:pPr>
        <w:pStyle w:val="bullet"/>
        <w:spacing w:before="0"/>
        <w:ind w:left="283" w:right="49" w:hanging="272"/>
        <w:jc w:val="center"/>
        <w:rPr>
          <w:rFonts w:eastAsia="+mn-ea"/>
          <w:smallCaps/>
          <w:color w:val="auto"/>
          <w:szCs w:val="22"/>
        </w:rPr>
      </w:pPr>
      <w:r w:rsidRPr="00B270C8">
        <w:rPr>
          <w:rFonts w:eastAsia="+mn-ea"/>
          <w:color w:val="auto"/>
          <w:szCs w:val="22"/>
        </w:rPr>
        <w:t xml:space="preserve"> </w:t>
      </w:r>
      <w:r w:rsidRPr="00901ACC">
        <w:rPr>
          <w:rFonts w:eastAsia="+mn-ea"/>
          <w:smallCaps/>
          <w:color w:val="auto"/>
          <w:szCs w:val="22"/>
        </w:rPr>
        <w:t>VAB de l</w:t>
      </w:r>
      <w:r>
        <w:rPr>
          <w:rFonts w:eastAsia="+mn-ea"/>
          <w:smallCaps/>
          <w:color w:val="auto"/>
          <w:szCs w:val="22"/>
        </w:rPr>
        <w:t>os componentes de l</w:t>
      </w:r>
      <w:r w:rsidRPr="00901ACC">
        <w:rPr>
          <w:rFonts w:eastAsia="+mn-ea"/>
          <w:smallCaps/>
          <w:color w:val="auto"/>
          <w:szCs w:val="22"/>
        </w:rPr>
        <w:t>a economía informal en el PIB</w:t>
      </w:r>
    </w:p>
    <w:p w14:paraId="5F363AD5" w14:textId="4E7C0449" w:rsidR="00FC37EF" w:rsidRDefault="00FC37EF" w:rsidP="00335CA4">
      <w:pPr>
        <w:ind w:right="49"/>
        <w:jc w:val="center"/>
        <w:rPr>
          <w:rFonts w:ascii="Arial" w:eastAsia="+mn-ea" w:hAnsi="Arial"/>
          <w:bCs/>
          <w:spacing w:val="10"/>
          <w:sz w:val="18"/>
          <w:szCs w:val="18"/>
          <w:lang w:eastAsia="es-ES"/>
        </w:rPr>
      </w:pPr>
      <w:r w:rsidRPr="00E46C0A">
        <w:rPr>
          <w:rFonts w:ascii="Arial" w:eastAsia="+mn-ea" w:hAnsi="Arial"/>
          <w:bCs/>
          <w:spacing w:val="10"/>
          <w:sz w:val="18"/>
          <w:szCs w:val="18"/>
          <w:lang w:eastAsia="es-ES"/>
        </w:rPr>
        <w:t>(Contribución porcentual)</w:t>
      </w:r>
      <w:r w:rsidR="00CD097B">
        <w:rPr>
          <w:rStyle w:val="Refdenotaalpie"/>
          <w:rFonts w:ascii="Arial" w:eastAsia="+mn-ea" w:hAnsi="Arial"/>
          <w:bCs/>
          <w:spacing w:val="10"/>
          <w:sz w:val="18"/>
          <w:szCs w:val="18"/>
          <w:lang w:eastAsia="es-ES"/>
        </w:rPr>
        <w:t>*</w:t>
      </w:r>
    </w:p>
    <w:p w14:paraId="4874318E" w14:textId="116BE88D" w:rsidR="008A16EE" w:rsidRDefault="0050513A" w:rsidP="00FC37EF">
      <w:pPr>
        <w:widowControl w:val="0"/>
        <w:tabs>
          <w:tab w:val="left" w:pos="0"/>
        </w:tabs>
        <w:autoSpaceDE w:val="0"/>
        <w:autoSpaceDN w:val="0"/>
        <w:adjustRightInd w:val="0"/>
        <w:spacing w:after="160" w:line="259" w:lineRule="auto"/>
        <w:ind w:right="49"/>
        <w:rPr>
          <w:rFonts w:ascii="Arial" w:eastAsia="Times New Roman" w:hAnsi="Arial"/>
          <w:noProof/>
          <w:sz w:val="24"/>
          <w:szCs w:val="24"/>
          <w:lang w:eastAsia="es-MX"/>
        </w:rPr>
      </w:pPr>
      <w:r>
        <w:rPr>
          <w:rFonts w:ascii="Arial" w:eastAsia="Times New Roman" w:hAnsi="Arial"/>
          <w:noProof/>
          <w:sz w:val="24"/>
          <w:szCs w:val="24"/>
          <w:lang w:eastAsia="es-MX"/>
        </w:rPr>
        <w:drawing>
          <wp:anchor distT="0" distB="0" distL="114300" distR="114300" simplePos="0" relativeHeight="251729408" behindDoc="1" locked="0" layoutInCell="1" allowOverlap="1" wp14:anchorId="5218C808" wp14:editId="037C3B82">
            <wp:simplePos x="0" y="0"/>
            <wp:positionH relativeFrom="margin">
              <wp:posOffset>205740</wp:posOffset>
            </wp:positionH>
            <wp:positionV relativeFrom="paragraph">
              <wp:posOffset>72687</wp:posOffset>
            </wp:positionV>
            <wp:extent cx="5765470" cy="2646220"/>
            <wp:effectExtent l="0" t="0" r="6985" b="1905"/>
            <wp:wrapNone/>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765470" cy="2646220"/>
                    </a:xfrm>
                    <a:prstGeom prst="rect">
                      <a:avLst/>
                    </a:prstGeom>
                    <a:noFill/>
                  </pic:spPr>
                </pic:pic>
              </a:graphicData>
            </a:graphic>
            <wp14:sizeRelH relativeFrom="margin">
              <wp14:pctWidth>0</wp14:pctWidth>
            </wp14:sizeRelH>
            <wp14:sizeRelV relativeFrom="margin">
              <wp14:pctHeight>0</wp14:pctHeight>
            </wp14:sizeRelV>
          </wp:anchor>
        </w:drawing>
      </w:r>
    </w:p>
    <w:p w14:paraId="2B755611" w14:textId="7C3EBDCC" w:rsidR="008A16EE" w:rsidRDefault="008A16EE" w:rsidP="00FC37EF">
      <w:pPr>
        <w:widowControl w:val="0"/>
        <w:tabs>
          <w:tab w:val="left" w:pos="0"/>
        </w:tabs>
        <w:autoSpaceDE w:val="0"/>
        <w:autoSpaceDN w:val="0"/>
        <w:adjustRightInd w:val="0"/>
        <w:spacing w:after="160" w:line="259" w:lineRule="auto"/>
        <w:ind w:right="49"/>
        <w:rPr>
          <w:rFonts w:ascii="Arial" w:eastAsia="Times New Roman" w:hAnsi="Arial"/>
          <w:noProof/>
          <w:sz w:val="24"/>
          <w:szCs w:val="24"/>
          <w:lang w:eastAsia="es-MX"/>
        </w:rPr>
      </w:pPr>
    </w:p>
    <w:p w14:paraId="42F09896" w14:textId="25A0D0A3" w:rsidR="002349AC" w:rsidRDefault="002349AC" w:rsidP="00FC37EF">
      <w:pPr>
        <w:widowControl w:val="0"/>
        <w:tabs>
          <w:tab w:val="left" w:pos="0"/>
        </w:tabs>
        <w:autoSpaceDE w:val="0"/>
        <w:autoSpaceDN w:val="0"/>
        <w:adjustRightInd w:val="0"/>
        <w:spacing w:after="160" w:line="259" w:lineRule="auto"/>
        <w:ind w:right="49"/>
        <w:rPr>
          <w:rFonts w:ascii="Arial" w:eastAsia="Times New Roman" w:hAnsi="Arial"/>
          <w:b/>
          <w:noProof/>
          <w:sz w:val="24"/>
          <w:szCs w:val="24"/>
          <w:lang w:val="es-ES_tradnl" w:eastAsia="es-MX"/>
        </w:rPr>
      </w:pPr>
    </w:p>
    <w:p w14:paraId="2570C55F" w14:textId="7807B9EE" w:rsidR="002349AC" w:rsidRDefault="002349AC" w:rsidP="00FC37EF">
      <w:pPr>
        <w:widowControl w:val="0"/>
        <w:tabs>
          <w:tab w:val="left" w:pos="0"/>
        </w:tabs>
        <w:autoSpaceDE w:val="0"/>
        <w:autoSpaceDN w:val="0"/>
        <w:adjustRightInd w:val="0"/>
        <w:spacing w:after="160" w:line="259" w:lineRule="auto"/>
        <w:ind w:right="49"/>
        <w:rPr>
          <w:rFonts w:ascii="Arial" w:eastAsia="Times New Roman" w:hAnsi="Arial"/>
          <w:b/>
          <w:noProof/>
          <w:sz w:val="24"/>
          <w:szCs w:val="24"/>
          <w:lang w:val="es-ES_tradnl" w:eastAsia="es-MX"/>
        </w:rPr>
      </w:pPr>
    </w:p>
    <w:p w14:paraId="5B74C4D6" w14:textId="50ECA3F4" w:rsidR="002349AC" w:rsidRDefault="002349AC" w:rsidP="00FC37EF">
      <w:pPr>
        <w:widowControl w:val="0"/>
        <w:tabs>
          <w:tab w:val="left" w:pos="0"/>
        </w:tabs>
        <w:autoSpaceDE w:val="0"/>
        <w:autoSpaceDN w:val="0"/>
        <w:adjustRightInd w:val="0"/>
        <w:spacing w:after="160" w:line="259" w:lineRule="auto"/>
        <w:ind w:right="49"/>
        <w:rPr>
          <w:rFonts w:ascii="Arial" w:eastAsia="Times New Roman" w:hAnsi="Arial"/>
          <w:b/>
          <w:noProof/>
          <w:sz w:val="24"/>
          <w:szCs w:val="24"/>
          <w:lang w:val="es-ES_tradnl" w:eastAsia="es-MX"/>
        </w:rPr>
      </w:pPr>
    </w:p>
    <w:p w14:paraId="215AB82F" w14:textId="3BDCB53A" w:rsidR="002349AC" w:rsidRDefault="002349AC" w:rsidP="00FC37EF">
      <w:pPr>
        <w:widowControl w:val="0"/>
        <w:tabs>
          <w:tab w:val="left" w:pos="0"/>
        </w:tabs>
        <w:autoSpaceDE w:val="0"/>
        <w:autoSpaceDN w:val="0"/>
        <w:adjustRightInd w:val="0"/>
        <w:spacing w:after="160" w:line="259" w:lineRule="auto"/>
        <w:ind w:right="49"/>
        <w:rPr>
          <w:rFonts w:ascii="Arial" w:eastAsia="Times New Roman" w:hAnsi="Arial"/>
          <w:b/>
          <w:noProof/>
          <w:sz w:val="24"/>
          <w:szCs w:val="24"/>
          <w:lang w:val="es-ES_tradnl" w:eastAsia="es-MX"/>
        </w:rPr>
      </w:pPr>
    </w:p>
    <w:p w14:paraId="1D2140AC" w14:textId="77777777" w:rsidR="002349AC" w:rsidRDefault="002349AC" w:rsidP="00FC37EF">
      <w:pPr>
        <w:widowControl w:val="0"/>
        <w:tabs>
          <w:tab w:val="left" w:pos="0"/>
        </w:tabs>
        <w:autoSpaceDE w:val="0"/>
        <w:autoSpaceDN w:val="0"/>
        <w:adjustRightInd w:val="0"/>
        <w:spacing w:after="160" w:line="259" w:lineRule="auto"/>
        <w:ind w:right="49"/>
        <w:rPr>
          <w:rFonts w:ascii="Arial" w:eastAsia="Times New Roman" w:hAnsi="Arial"/>
          <w:noProof/>
          <w:sz w:val="24"/>
          <w:szCs w:val="24"/>
          <w:lang w:eastAsia="es-MX"/>
        </w:rPr>
      </w:pPr>
    </w:p>
    <w:bookmarkEnd w:id="2"/>
    <w:p w14:paraId="1AA93E5C" w14:textId="313F145B" w:rsidR="008A16EE" w:rsidRDefault="008A16EE" w:rsidP="008A16EE">
      <w:pPr>
        <w:pStyle w:val="Textodebloque1"/>
        <w:tabs>
          <w:tab w:val="left" w:pos="-284"/>
          <w:tab w:val="left" w:pos="8931"/>
        </w:tabs>
        <w:spacing w:before="120"/>
        <w:ind w:left="0" w:right="-91" w:firstLine="0"/>
        <w:rPr>
          <w:noProof/>
        </w:rPr>
      </w:pPr>
    </w:p>
    <w:p w14:paraId="5BFCB9EE" w14:textId="77777777" w:rsidR="008A16EE" w:rsidRDefault="008A16EE" w:rsidP="00E86084">
      <w:pPr>
        <w:pStyle w:val="Textodebloque1"/>
        <w:tabs>
          <w:tab w:val="left" w:pos="-284"/>
          <w:tab w:val="left" w:pos="8931"/>
        </w:tabs>
        <w:spacing w:before="120"/>
        <w:ind w:left="0" w:right="-91" w:firstLine="0"/>
        <w:rPr>
          <w:noProof/>
        </w:rPr>
      </w:pPr>
    </w:p>
    <w:p w14:paraId="2BEADC14" w14:textId="2847A39A" w:rsidR="0050513A" w:rsidRDefault="0050513A" w:rsidP="00335CA4">
      <w:pPr>
        <w:pStyle w:val="Textodebloque1"/>
        <w:tabs>
          <w:tab w:val="left" w:pos="-284"/>
          <w:tab w:val="left" w:pos="6510"/>
          <w:tab w:val="left" w:pos="8931"/>
        </w:tabs>
        <w:spacing w:before="120"/>
        <w:ind w:left="0" w:right="-91" w:firstLine="0"/>
        <w:jc w:val="left"/>
        <w:rPr>
          <w:rFonts w:ascii="Calibri" w:eastAsia="Calibri" w:hAnsi="Calibri"/>
          <w:b w:val="0"/>
          <w:noProof/>
          <w:szCs w:val="22"/>
          <w:lang w:val="es-MX" w:eastAsia="en-US"/>
        </w:rPr>
      </w:pPr>
    </w:p>
    <w:p w14:paraId="788DB960" w14:textId="77777777" w:rsidR="00CD097B" w:rsidRDefault="00CD097B" w:rsidP="00CD097B">
      <w:pPr>
        <w:widowControl w:val="0"/>
        <w:autoSpaceDE w:val="0"/>
        <w:autoSpaceDN w:val="0"/>
        <w:adjustRightInd w:val="0"/>
        <w:ind w:right="51" w:firstLine="567"/>
        <w:rPr>
          <w:rFonts w:ascii="Arial" w:eastAsia="Times New Roman" w:hAnsi="Arial"/>
          <w:noProof/>
          <w:sz w:val="16"/>
          <w:szCs w:val="16"/>
          <w:vertAlign w:val="superscript"/>
          <w:lang w:eastAsia="es-MX"/>
        </w:rPr>
      </w:pPr>
      <w:r>
        <w:rPr>
          <w:rFonts w:ascii="Arial" w:eastAsia="Times New Roman" w:hAnsi="Arial"/>
          <w:noProof/>
          <w:sz w:val="16"/>
          <w:szCs w:val="16"/>
          <w:vertAlign w:val="superscript"/>
          <w:lang w:eastAsia="es-MX"/>
        </w:rPr>
        <w:t>*</w:t>
      </w:r>
      <w:r w:rsidRPr="00CD097B">
        <w:rPr>
          <w:rFonts w:ascii="Arial" w:hAnsi="Arial" w:cs="Arial"/>
          <w:sz w:val="16"/>
          <w:szCs w:val="16"/>
        </w:rPr>
        <w:t xml:space="preserve"> </w:t>
      </w:r>
      <w:r>
        <w:rPr>
          <w:rFonts w:ascii="Arial" w:hAnsi="Arial" w:cs="Arial"/>
          <w:sz w:val="16"/>
          <w:szCs w:val="16"/>
        </w:rPr>
        <w:t xml:space="preserve"> </w:t>
      </w:r>
      <w:r w:rsidRPr="00CD097B">
        <w:rPr>
          <w:rFonts w:ascii="Arial" w:hAnsi="Arial" w:cs="Arial"/>
          <w:sz w:val="16"/>
          <w:szCs w:val="16"/>
        </w:rPr>
        <w:t>Nota: La suma de los porcentajes puede no coincidir con los totales debido al redondeo de cifras.</w:t>
      </w:r>
    </w:p>
    <w:p w14:paraId="25AF1502" w14:textId="77777777" w:rsidR="00FC37EF" w:rsidRPr="0094381F" w:rsidRDefault="00FC37EF" w:rsidP="00335CA4">
      <w:pPr>
        <w:widowControl w:val="0"/>
        <w:autoSpaceDE w:val="0"/>
        <w:autoSpaceDN w:val="0"/>
        <w:adjustRightInd w:val="0"/>
        <w:ind w:right="51" w:firstLine="567"/>
        <w:rPr>
          <w:rFonts w:ascii="Arial" w:eastAsia="Times New Roman" w:hAnsi="Arial"/>
          <w:noProof/>
          <w:sz w:val="16"/>
          <w:szCs w:val="16"/>
          <w:lang w:eastAsia="es-MX"/>
        </w:rPr>
      </w:pPr>
      <w:r w:rsidRPr="003314E2">
        <w:rPr>
          <w:rFonts w:ascii="Arial" w:eastAsia="Times New Roman" w:hAnsi="Arial"/>
          <w:noProof/>
          <w:sz w:val="16"/>
          <w:szCs w:val="16"/>
          <w:vertAlign w:val="superscript"/>
          <w:lang w:eastAsia="es-MX"/>
        </w:rPr>
        <w:t>R</w:t>
      </w:r>
      <w:r>
        <w:rPr>
          <w:rFonts w:ascii="Arial" w:eastAsia="Times New Roman" w:hAnsi="Arial"/>
          <w:noProof/>
          <w:sz w:val="16"/>
          <w:szCs w:val="16"/>
          <w:vertAlign w:val="superscript"/>
          <w:lang w:eastAsia="es-MX"/>
        </w:rPr>
        <w:t xml:space="preserve"> </w:t>
      </w:r>
      <w:r w:rsidRPr="003314E2">
        <w:rPr>
          <w:rFonts w:ascii="Arial" w:eastAsia="Times New Roman" w:hAnsi="Arial"/>
          <w:noProof/>
          <w:sz w:val="16"/>
          <w:szCs w:val="16"/>
          <w:vertAlign w:val="superscript"/>
          <w:lang w:eastAsia="es-MX"/>
        </w:rPr>
        <w:t>/</w:t>
      </w:r>
      <w:r w:rsidRPr="0094381F">
        <w:rPr>
          <w:rFonts w:ascii="Arial" w:eastAsia="Times New Roman" w:hAnsi="Arial"/>
          <w:noProof/>
          <w:sz w:val="16"/>
          <w:szCs w:val="16"/>
          <w:lang w:eastAsia="es-MX"/>
        </w:rPr>
        <w:t>Revisada</w:t>
      </w:r>
    </w:p>
    <w:p w14:paraId="48C5A267" w14:textId="1082857A" w:rsidR="00FC37EF" w:rsidRDefault="00FC37EF" w:rsidP="00335CA4">
      <w:pPr>
        <w:widowControl w:val="0"/>
        <w:autoSpaceDE w:val="0"/>
        <w:autoSpaceDN w:val="0"/>
        <w:adjustRightInd w:val="0"/>
        <w:ind w:right="51" w:firstLine="567"/>
        <w:rPr>
          <w:rFonts w:ascii="Arial" w:eastAsia="Times New Roman" w:hAnsi="Arial"/>
          <w:noProof/>
          <w:sz w:val="16"/>
          <w:szCs w:val="16"/>
          <w:lang w:eastAsia="es-MX"/>
        </w:rPr>
      </w:pPr>
      <w:r w:rsidRPr="003314E2">
        <w:rPr>
          <w:rFonts w:ascii="Arial" w:eastAsia="Times New Roman" w:hAnsi="Arial"/>
          <w:noProof/>
          <w:sz w:val="16"/>
          <w:szCs w:val="16"/>
          <w:vertAlign w:val="superscript"/>
          <w:lang w:eastAsia="es-MX"/>
        </w:rPr>
        <w:t>P/</w:t>
      </w:r>
      <w:r>
        <w:rPr>
          <w:rFonts w:ascii="Arial" w:eastAsia="Times New Roman" w:hAnsi="Arial"/>
          <w:noProof/>
          <w:sz w:val="16"/>
          <w:szCs w:val="16"/>
          <w:vertAlign w:val="superscript"/>
          <w:lang w:eastAsia="es-MX"/>
        </w:rPr>
        <w:t xml:space="preserve"> </w:t>
      </w:r>
      <w:r w:rsidRPr="0094381F">
        <w:rPr>
          <w:rFonts w:ascii="Arial" w:eastAsia="Times New Roman" w:hAnsi="Arial"/>
          <w:noProof/>
          <w:sz w:val="16"/>
          <w:szCs w:val="16"/>
          <w:lang w:eastAsia="es-MX"/>
        </w:rPr>
        <w:t>Preliminar</w:t>
      </w:r>
    </w:p>
    <w:p w14:paraId="60F4177E" w14:textId="7A467C6F" w:rsidR="00FC37EF" w:rsidRPr="0094381F" w:rsidRDefault="00FC37EF" w:rsidP="00335CA4">
      <w:pPr>
        <w:widowControl w:val="0"/>
        <w:autoSpaceDE w:val="0"/>
        <w:autoSpaceDN w:val="0"/>
        <w:adjustRightInd w:val="0"/>
        <w:ind w:right="51" w:firstLine="567"/>
        <w:rPr>
          <w:rFonts w:ascii="Arial" w:eastAsia="Times New Roman" w:hAnsi="Arial"/>
          <w:noProof/>
          <w:sz w:val="16"/>
          <w:szCs w:val="16"/>
          <w:lang w:eastAsia="es-MX"/>
        </w:rPr>
      </w:pPr>
      <w:r>
        <w:rPr>
          <w:rFonts w:ascii="Arial" w:eastAsia="Times New Roman" w:hAnsi="Arial"/>
          <w:noProof/>
          <w:sz w:val="16"/>
          <w:szCs w:val="16"/>
          <w:lang w:eastAsia="es-MX"/>
        </w:rPr>
        <w:t xml:space="preserve">Fuente: </w:t>
      </w:r>
      <w:r w:rsidR="0088502B">
        <w:rPr>
          <w:rFonts w:ascii="Arial" w:eastAsia="Times New Roman" w:hAnsi="Arial"/>
          <w:noProof/>
          <w:sz w:val="16"/>
          <w:szCs w:val="16"/>
          <w:lang w:eastAsia="es-MX"/>
        </w:rPr>
        <w:t xml:space="preserve">INEGI. </w:t>
      </w:r>
      <w:r>
        <w:rPr>
          <w:rFonts w:ascii="Arial" w:eastAsia="Times New Roman" w:hAnsi="Arial"/>
          <w:noProof/>
          <w:sz w:val="16"/>
          <w:szCs w:val="16"/>
          <w:lang w:eastAsia="es-MX"/>
        </w:rPr>
        <w:t>Medici</w:t>
      </w:r>
      <w:r w:rsidR="000D61D8">
        <w:rPr>
          <w:rFonts w:ascii="Arial" w:eastAsia="Times New Roman" w:hAnsi="Arial"/>
          <w:noProof/>
          <w:sz w:val="16"/>
          <w:szCs w:val="16"/>
          <w:lang w:eastAsia="es-MX"/>
        </w:rPr>
        <w:t>ó</w:t>
      </w:r>
      <w:r>
        <w:rPr>
          <w:rFonts w:ascii="Arial" w:eastAsia="Times New Roman" w:hAnsi="Arial"/>
          <w:noProof/>
          <w:sz w:val="16"/>
          <w:szCs w:val="16"/>
          <w:lang w:eastAsia="es-MX"/>
        </w:rPr>
        <w:t>n de la Economía Informal</w:t>
      </w:r>
    </w:p>
    <w:p w14:paraId="42EB493A" w14:textId="77777777" w:rsidR="005B2750" w:rsidRDefault="005B2750">
      <w:pPr>
        <w:widowControl w:val="0"/>
        <w:autoSpaceDE w:val="0"/>
        <w:autoSpaceDN w:val="0"/>
        <w:adjustRightInd w:val="0"/>
        <w:ind w:right="23"/>
        <w:rPr>
          <w:rFonts w:ascii="Arial" w:eastAsia="Times New Roman" w:hAnsi="Arial"/>
          <w:noProof/>
          <w:sz w:val="24"/>
          <w:szCs w:val="24"/>
          <w:lang w:eastAsia="es-MX"/>
        </w:rPr>
      </w:pPr>
    </w:p>
    <w:p w14:paraId="69833297" w14:textId="77777777" w:rsidR="0047215E" w:rsidRDefault="0047215E" w:rsidP="0047215E">
      <w:pPr>
        <w:widowControl w:val="0"/>
        <w:autoSpaceDE w:val="0"/>
        <w:autoSpaceDN w:val="0"/>
        <w:adjustRightInd w:val="0"/>
        <w:ind w:right="23"/>
        <w:rPr>
          <w:rFonts w:ascii="Arial" w:eastAsia="Times New Roman" w:hAnsi="Arial"/>
          <w:noProof/>
          <w:sz w:val="24"/>
          <w:szCs w:val="24"/>
          <w:lang w:eastAsia="es-MX"/>
        </w:rPr>
      </w:pPr>
    </w:p>
    <w:p w14:paraId="68A275FF" w14:textId="53A493DD" w:rsidR="002349AC" w:rsidRDefault="0094381F" w:rsidP="00E86084">
      <w:pPr>
        <w:widowControl w:val="0"/>
        <w:autoSpaceDE w:val="0"/>
        <w:autoSpaceDN w:val="0"/>
        <w:adjustRightInd w:val="0"/>
        <w:rPr>
          <w:rFonts w:ascii="Arial" w:eastAsia="Times New Roman" w:hAnsi="Arial"/>
          <w:noProof/>
          <w:sz w:val="24"/>
          <w:szCs w:val="24"/>
          <w:lang w:eastAsia="es-MX"/>
        </w:rPr>
      </w:pPr>
      <w:r>
        <w:rPr>
          <w:rFonts w:ascii="Arial" w:eastAsia="Times New Roman" w:hAnsi="Arial"/>
          <w:noProof/>
          <w:sz w:val="24"/>
          <w:szCs w:val="24"/>
          <w:lang w:eastAsia="es-MX"/>
        </w:rPr>
        <w:t>De</w:t>
      </w:r>
      <w:r w:rsidR="00D22C5D">
        <w:rPr>
          <w:rFonts w:ascii="Arial" w:eastAsia="Times New Roman" w:hAnsi="Arial"/>
          <w:noProof/>
          <w:sz w:val="24"/>
          <w:szCs w:val="24"/>
          <w:lang w:eastAsia="es-MX"/>
        </w:rPr>
        <w:t xml:space="preserve"> acuerdo con cifras preliminares</w:t>
      </w:r>
      <w:r w:rsidR="00BF637A">
        <w:rPr>
          <w:rFonts w:ascii="Arial" w:eastAsia="Times New Roman" w:hAnsi="Arial"/>
          <w:noProof/>
          <w:sz w:val="24"/>
          <w:szCs w:val="24"/>
          <w:lang w:eastAsia="es-MX"/>
        </w:rPr>
        <w:t>,</w:t>
      </w:r>
      <w:r w:rsidR="0023240C" w:rsidRPr="007E7FF1">
        <w:rPr>
          <w:rFonts w:ascii="Arial" w:eastAsia="Times New Roman" w:hAnsi="Arial"/>
          <w:noProof/>
          <w:sz w:val="24"/>
          <w:szCs w:val="24"/>
          <w:lang w:eastAsia="es-MX"/>
        </w:rPr>
        <w:t xml:space="preserve"> la</w:t>
      </w:r>
      <w:r w:rsidR="00BF637A">
        <w:rPr>
          <w:rFonts w:ascii="Arial" w:eastAsia="Times New Roman" w:hAnsi="Arial"/>
          <w:noProof/>
          <w:sz w:val="24"/>
          <w:szCs w:val="24"/>
          <w:lang w:eastAsia="es-MX"/>
        </w:rPr>
        <w:t xml:space="preserve"> contribución de </w:t>
      </w:r>
      <w:r w:rsidR="0023240C" w:rsidRPr="007E7FF1">
        <w:rPr>
          <w:rFonts w:ascii="Arial" w:eastAsia="Times New Roman" w:hAnsi="Arial"/>
          <w:noProof/>
          <w:sz w:val="24"/>
          <w:szCs w:val="24"/>
          <w:lang w:eastAsia="es-MX"/>
        </w:rPr>
        <w:t>2</w:t>
      </w:r>
      <w:r w:rsidR="00F81C46">
        <w:rPr>
          <w:rFonts w:ascii="Arial" w:eastAsia="Times New Roman" w:hAnsi="Arial"/>
          <w:noProof/>
          <w:sz w:val="24"/>
          <w:szCs w:val="24"/>
          <w:lang w:eastAsia="es-MX"/>
        </w:rPr>
        <w:t>3</w:t>
      </w:r>
      <w:r w:rsidR="00FD5D2F">
        <w:rPr>
          <w:rFonts w:ascii="Arial" w:eastAsia="Times New Roman" w:hAnsi="Arial"/>
          <w:noProof/>
          <w:sz w:val="24"/>
          <w:szCs w:val="24"/>
          <w:lang w:eastAsia="es-MX"/>
        </w:rPr>
        <w:t>.</w:t>
      </w:r>
      <w:r w:rsidR="007350F8">
        <w:rPr>
          <w:rFonts w:ascii="Arial" w:eastAsia="Times New Roman" w:hAnsi="Arial"/>
          <w:noProof/>
          <w:sz w:val="24"/>
          <w:szCs w:val="24"/>
          <w:lang w:eastAsia="es-MX"/>
        </w:rPr>
        <w:t>7</w:t>
      </w:r>
      <w:r w:rsidR="00901ACC">
        <w:rPr>
          <w:rFonts w:ascii="Arial" w:eastAsia="Times New Roman" w:hAnsi="Arial"/>
          <w:noProof/>
          <w:sz w:val="24"/>
          <w:szCs w:val="24"/>
          <w:lang w:eastAsia="es-MX"/>
        </w:rPr>
        <w:t xml:space="preserve"> </w:t>
      </w:r>
      <w:r w:rsidR="0023240C" w:rsidRPr="007E7FF1">
        <w:rPr>
          <w:rFonts w:ascii="Arial" w:eastAsia="Times New Roman" w:hAnsi="Arial"/>
          <w:noProof/>
          <w:sz w:val="24"/>
          <w:szCs w:val="24"/>
          <w:lang w:eastAsia="es-MX"/>
        </w:rPr>
        <w:t>% del PIB informal se gener</w:t>
      </w:r>
      <w:r w:rsidR="00D22C5D">
        <w:rPr>
          <w:rFonts w:ascii="Arial" w:eastAsia="Times New Roman" w:hAnsi="Arial"/>
          <w:noProof/>
          <w:sz w:val="24"/>
          <w:szCs w:val="24"/>
          <w:lang w:eastAsia="es-MX"/>
        </w:rPr>
        <w:t>ó</w:t>
      </w:r>
      <w:r w:rsidR="0023240C" w:rsidRPr="007E7FF1">
        <w:rPr>
          <w:rFonts w:ascii="Arial" w:eastAsia="Times New Roman" w:hAnsi="Arial"/>
          <w:noProof/>
          <w:sz w:val="24"/>
          <w:szCs w:val="24"/>
          <w:lang w:eastAsia="es-MX"/>
        </w:rPr>
        <w:t xml:space="preserve"> por</w:t>
      </w:r>
      <w:r w:rsidR="00BF637A">
        <w:rPr>
          <w:rFonts w:ascii="Arial" w:eastAsia="Times New Roman" w:hAnsi="Arial"/>
          <w:noProof/>
          <w:sz w:val="24"/>
          <w:szCs w:val="24"/>
          <w:lang w:eastAsia="es-MX"/>
        </w:rPr>
        <w:t xml:space="preserve"> </w:t>
      </w:r>
      <w:r w:rsidR="0023240C" w:rsidRPr="007E7FF1">
        <w:rPr>
          <w:rFonts w:ascii="Arial" w:eastAsia="Times New Roman" w:hAnsi="Arial"/>
          <w:noProof/>
          <w:sz w:val="24"/>
          <w:szCs w:val="24"/>
          <w:lang w:eastAsia="es-MX"/>
        </w:rPr>
        <w:t>5</w:t>
      </w:r>
      <w:r w:rsidR="00FD5D2F">
        <w:rPr>
          <w:rFonts w:ascii="Arial" w:eastAsia="Times New Roman" w:hAnsi="Arial"/>
          <w:noProof/>
          <w:sz w:val="24"/>
          <w:szCs w:val="24"/>
          <w:lang w:eastAsia="es-MX"/>
        </w:rPr>
        <w:t>5.</w:t>
      </w:r>
      <w:r w:rsidR="00107EB8">
        <w:rPr>
          <w:rFonts w:ascii="Arial" w:eastAsia="Times New Roman" w:hAnsi="Arial"/>
          <w:noProof/>
          <w:sz w:val="24"/>
          <w:szCs w:val="24"/>
          <w:lang w:eastAsia="es-MX"/>
        </w:rPr>
        <w:t>8</w:t>
      </w:r>
      <w:r w:rsidR="00BE2CCE">
        <w:rPr>
          <w:rFonts w:ascii="Arial" w:eastAsia="Times New Roman" w:hAnsi="Arial"/>
          <w:noProof/>
          <w:sz w:val="24"/>
          <w:szCs w:val="24"/>
          <w:lang w:eastAsia="es-MX"/>
        </w:rPr>
        <w:t xml:space="preserve"> </w:t>
      </w:r>
      <w:r w:rsidR="0023240C" w:rsidRPr="007E7FF1">
        <w:rPr>
          <w:rFonts w:ascii="Arial" w:eastAsia="Times New Roman" w:hAnsi="Arial"/>
          <w:noProof/>
          <w:sz w:val="24"/>
          <w:szCs w:val="24"/>
          <w:lang w:eastAsia="es-MX"/>
        </w:rPr>
        <w:t>% de la población ocupada en condiciones de informalidad. Asimismo,</w:t>
      </w:r>
      <w:r w:rsidR="00E45031">
        <w:rPr>
          <w:rFonts w:ascii="Arial" w:eastAsia="Times New Roman" w:hAnsi="Arial"/>
          <w:noProof/>
          <w:sz w:val="24"/>
          <w:szCs w:val="24"/>
          <w:lang w:eastAsia="es-MX"/>
        </w:rPr>
        <w:t xml:space="preserve"> </w:t>
      </w:r>
      <w:r w:rsidR="0023240C" w:rsidRPr="007E7FF1">
        <w:rPr>
          <w:rFonts w:ascii="Arial" w:eastAsia="Times New Roman" w:hAnsi="Arial"/>
          <w:noProof/>
          <w:sz w:val="24"/>
          <w:szCs w:val="24"/>
          <w:lang w:eastAsia="es-MX"/>
        </w:rPr>
        <w:t>7</w:t>
      </w:r>
      <w:r w:rsidR="00F81C46">
        <w:rPr>
          <w:rFonts w:ascii="Arial" w:eastAsia="Times New Roman" w:hAnsi="Arial"/>
          <w:noProof/>
          <w:sz w:val="24"/>
          <w:szCs w:val="24"/>
          <w:lang w:eastAsia="es-MX"/>
        </w:rPr>
        <w:t>6</w:t>
      </w:r>
      <w:r w:rsidR="00FD5D2F">
        <w:rPr>
          <w:rFonts w:ascii="Arial" w:eastAsia="Times New Roman" w:hAnsi="Arial"/>
          <w:noProof/>
          <w:sz w:val="24"/>
          <w:szCs w:val="24"/>
          <w:lang w:eastAsia="es-MX"/>
        </w:rPr>
        <w:t>.</w:t>
      </w:r>
      <w:r w:rsidR="00107EB8">
        <w:rPr>
          <w:rFonts w:ascii="Arial" w:eastAsia="Times New Roman" w:hAnsi="Arial"/>
          <w:noProof/>
          <w:sz w:val="24"/>
          <w:szCs w:val="24"/>
          <w:lang w:eastAsia="es-MX"/>
        </w:rPr>
        <w:t>3</w:t>
      </w:r>
      <w:r w:rsidR="00901ACC">
        <w:rPr>
          <w:rFonts w:ascii="Arial" w:eastAsia="Times New Roman" w:hAnsi="Arial"/>
          <w:noProof/>
          <w:sz w:val="24"/>
          <w:szCs w:val="24"/>
          <w:lang w:eastAsia="es-MX"/>
        </w:rPr>
        <w:t xml:space="preserve"> </w:t>
      </w:r>
      <w:r w:rsidR="0023240C" w:rsidRPr="007E7FF1">
        <w:rPr>
          <w:rFonts w:ascii="Arial" w:eastAsia="Times New Roman" w:hAnsi="Arial"/>
          <w:noProof/>
          <w:sz w:val="24"/>
          <w:szCs w:val="24"/>
          <w:lang w:eastAsia="es-MX"/>
        </w:rPr>
        <w:t>% del PIB lo gener</w:t>
      </w:r>
      <w:r w:rsidR="00D22C5D">
        <w:rPr>
          <w:rFonts w:ascii="Arial" w:eastAsia="Times New Roman" w:hAnsi="Arial"/>
          <w:noProof/>
          <w:sz w:val="24"/>
          <w:szCs w:val="24"/>
          <w:lang w:eastAsia="es-MX"/>
        </w:rPr>
        <w:t>ó</w:t>
      </w:r>
      <w:r w:rsidR="0023240C" w:rsidRPr="007E7FF1">
        <w:rPr>
          <w:rFonts w:ascii="Arial" w:eastAsia="Times New Roman" w:hAnsi="Arial"/>
          <w:noProof/>
          <w:sz w:val="24"/>
          <w:szCs w:val="24"/>
          <w:lang w:eastAsia="es-MX"/>
        </w:rPr>
        <w:t xml:space="preserve"> el </w:t>
      </w:r>
      <w:r w:rsidR="00D22C5D">
        <w:rPr>
          <w:rFonts w:ascii="Arial" w:eastAsia="Times New Roman" w:hAnsi="Arial"/>
          <w:noProof/>
          <w:sz w:val="24"/>
          <w:szCs w:val="24"/>
          <w:lang w:eastAsia="es-MX"/>
        </w:rPr>
        <w:t>s</w:t>
      </w:r>
      <w:r w:rsidR="0023240C" w:rsidRPr="007E7FF1">
        <w:rPr>
          <w:rFonts w:ascii="Arial" w:eastAsia="Times New Roman" w:hAnsi="Arial"/>
          <w:noProof/>
          <w:sz w:val="24"/>
          <w:szCs w:val="24"/>
          <w:lang w:eastAsia="es-MX"/>
        </w:rPr>
        <w:t xml:space="preserve">ector </w:t>
      </w:r>
      <w:r w:rsidR="00D22C5D">
        <w:rPr>
          <w:rFonts w:ascii="Arial" w:eastAsia="Times New Roman" w:hAnsi="Arial"/>
          <w:noProof/>
          <w:sz w:val="24"/>
          <w:szCs w:val="24"/>
          <w:lang w:eastAsia="es-MX"/>
        </w:rPr>
        <w:t>f</w:t>
      </w:r>
      <w:r w:rsidR="0023240C" w:rsidRPr="007E7FF1">
        <w:rPr>
          <w:rFonts w:ascii="Arial" w:eastAsia="Times New Roman" w:hAnsi="Arial"/>
          <w:noProof/>
          <w:sz w:val="24"/>
          <w:szCs w:val="24"/>
          <w:lang w:eastAsia="es-MX"/>
        </w:rPr>
        <w:t>ormal</w:t>
      </w:r>
      <w:r w:rsidR="007605D2">
        <w:rPr>
          <w:rFonts w:ascii="Arial" w:eastAsia="Times New Roman" w:hAnsi="Arial"/>
          <w:noProof/>
          <w:sz w:val="24"/>
          <w:szCs w:val="24"/>
          <w:lang w:eastAsia="es-MX"/>
        </w:rPr>
        <w:t>,</w:t>
      </w:r>
      <w:r w:rsidR="0023240C" w:rsidRPr="007E7FF1">
        <w:rPr>
          <w:rFonts w:ascii="Arial" w:eastAsia="Times New Roman" w:hAnsi="Arial"/>
          <w:noProof/>
          <w:sz w:val="24"/>
          <w:szCs w:val="24"/>
          <w:lang w:eastAsia="es-MX"/>
        </w:rPr>
        <w:t xml:space="preserve"> con 4</w:t>
      </w:r>
      <w:r w:rsidR="00FD5D2F">
        <w:rPr>
          <w:rFonts w:ascii="Arial" w:eastAsia="Times New Roman" w:hAnsi="Arial"/>
          <w:noProof/>
          <w:sz w:val="24"/>
          <w:szCs w:val="24"/>
          <w:lang w:eastAsia="es-MX"/>
        </w:rPr>
        <w:t>4.</w:t>
      </w:r>
      <w:r w:rsidR="00107EB8">
        <w:rPr>
          <w:rFonts w:ascii="Arial" w:eastAsia="Times New Roman" w:hAnsi="Arial"/>
          <w:noProof/>
          <w:sz w:val="24"/>
          <w:szCs w:val="24"/>
          <w:lang w:eastAsia="es-MX"/>
        </w:rPr>
        <w:t>2</w:t>
      </w:r>
      <w:r w:rsidR="00901ACC">
        <w:rPr>
          <w:rFonts w:ascii="Arial" w:eastAsia="Times New Roman" w:hAnsi="Arial"/>
          <w:noProof/>
          <w:sz w:val="24"/>
          <w:szCs w:val="24"/>
          <w:lang w:eastAsia="es-MX"/>
        </w:rPr>
        <w:t xml:space="preserve"> </w:t>
      </w:r>
      <w:r w:rsidR="0023240C" w:rsidRPr="007E7FF1">
        <w:rPr>
          <w:rFonts w:ascii="Arial" w:eastAsia="Times New Roman" w:hAnsi="Arial"/>
          <w:noProof/>
          <w:sz w:val="24"/>
          <w:szCs w:val="24"/>
          <w:lang w:eastAsia="es-MX"/>
        </w:rPr>
        <w:t xml:space="preserve">% de la población ocupada formal. </w:t>
      </w:r>
      <w:r w:rsidR="0088502B">
        <w:rPr>
          <w:rFonts w:ascii="Arial" w:eastAsia="Times New Roman" w:hAnsi="Arial"/>
          <w:noProof/>
          <w:sz w:val="24"/>
          <w:szCs w:val="24"/>
          <w:lang w:eastAsia="es-MX"/>
        </w:rPr>
        <w:t xml:space="preserve">En otras palabras, </w:t>
      </w:r>
      <w:r w:rsidR="0023240C" w:rsidRPr="007E7FF1">
        <w:rPr>
          <w:rFonts w:ascii="Arial" w:eastAsia="Times New Roman" w:hAnsi="Arial"/>
          <w:noProof/>
          <w:sz w:val="24"/>
          <w:szCs w:val="24"/>
          <w:lang w:eastAsia="es-MX"/>
        </w:rPr>
        <w:t>por cada 100 pe</w:t>
      </w:r>
      <w:r w:rsidR="00CB766A">
        <w:rPr>
          <w:rFonts w:ascii="Arial" w:eastAsia="Times New Roman" w:hAnsi="Arial"/>
          <w:noProof/>
          <w:sz w:val="24"/>
          <w:szCs w:val="24"/>
          <w:lang w:eastAsia="es-MX"/>
        </w:rPr>
        <w:t>s</w:t>
      </w:r>
      <w:r w:rsidR="00083E59">
        <w:rPr>
          <w:rFonts w:ascii="Arial" w:eastAsia="Times New Roman" w:hAnsi="Arial"/>
          <w:noProof/>
          <w:sz w:val="24"/>
          <w:szCs w:val="24"/>
          <w:lang w:eastAsia="es-MX"/>
        </w:rPr>
        <w:t>os de</w:t>
      </w:r>
      <w:r w:rsidR="0054295B">
        <w:rPr>
          <w:rFonts w:ascii="Arial" w:eastAsia="Times New Roman" w:hAnsi="Arial"/>
          <w:noProof/>
          <w:sz w:val="24"/>
          <w:szCs w:val="24"/>
          <w:lang w:eastAsia="es-MX"/>
        </w:rPr>
        <w:t>l</w:t>
      </w:r>
      <w:r w:rsidR="00083E59">
        <w:rPr>
          <w:rFonts w:ascii="Arial" w:eastAsia="Times New Roman" w:hAnsi="Arial"/>
          <w:noProof/>
          <w:sz w:val="24"/>
          <w:szCs w:val="24"/>
          <w:lang w:eastAsia="es-MX"/>
        </w:rPr>
        <w:t xml:space="preserve"> PIB del país, </w:t>
      </w:r>
      <w:r w:rsidR="0088502B">
        <w:rPr>
          <w:rFonts w:ascii="Arial" w:eastAsia="Times New Roman" w:hAnsi="Arial"/>
          <w:noProof/>
          <w:sz w:val="24"/>
          <w:szCs w:val="24"/>
          <w:lang w:eastAsia="es-MX"/>
        </w:rPr>
        <w:t>las y los</w:t>
      </w:r>
      <w:r w:rsidR="0088502B" w:rsidRPr="007E7FF1">
        <w:rPr>
          <w:rFonts w:ascii="Arial" w:eastAsia="Times New Roman" w:hAnsi="Arial"/>
          <w:noProof/>
          <w:sz w:val="24"/>
          <w:szCs w:val="24"/>
          <w:lang w:eastAsia="es-MX"/>
        </w:rPr>
        <w:t xml:space="preserve"> ocupados formales</w:t>
      </w:r>
      <w:r w:rsidR="008A16EE">
        <w:rPr>
          <w:rFonts w:ascii="Arial" w:eastAsia="Times New Roman" w:hAnsi="Arial"/>
          <w:noProof/>
          <w:sz w:val="24"/>
          <w:szCs w:val="24"/>
          <w:lang w:eastAsia="es-MX"/>
        </w:rPr>
        <w:t xml:space="preserve"> </w:t>
      </w:r>
      <w:r w:rsidR="0088502B">
        <w:rPr>
          <w:rFonts w:ascii="Arial" w:eastAsia="Times New Roman" w:hAnsi="Arial"/>
          <w:noProof/>
          <w:sz w:val="24"/>
          <w:szCs w:val="24"/>
          <w:lang w:eastAsia="es-MX"/>
        </w:rPr>
        <w:t xml:space="preserve">generaron </w:t>
      </w:r>
      <w:r w:rsidR="00083E59">
        <w:rPr>
          <w:rFonts w:ascii="Arial" w:eastAsia="Times New Roman" w:hAnsi="Arial"/>
          <w:noProof/>
          <w:sz w:val="24"/>
          <w:szCs w:val="24"/>
          <w:lang w:eastAsia="es-MX"/>
        </w:rPr>
        <w:t>7</w:t>
      </w:r>
      <w:r w:rsidR="00F81C46">
        <w:rPr>
          <w:rFonts w:ascii="Arial" w:eastAsia="Times New Roman" w:hAnsi="Arial"/>
          <w:noProof/>
          <w:sz w:val="24"/>
          <w:szCs w:val="24"/>
          <w:lang w:eastAsia="es-MX"/>
        </w:rPr>
        <w:t>6</w:t>
      </w:r>
      <w:r w:rsidR="0088502B">
        <w:rPr>
          <w:rFonts w:ascii="Arial" w:eastAsia="Times New Roman" w:hAnsi="Arial"/>
          <w:noProof/>
          <w:sz w:val="24"/>
          <w:szCs w:val="24"/>
          <w:lang w:eastAsia="es-MX"/>
        </w:rPr>
        <w:t xml:space="preserve"> y 24 quienes están en la </w:t>
      </w:r>
      <w:r w:rsidR="0023240C" w:rsidRPr="007E7FF1">
        <w:rPr>
          <w:rFonts w:ascii="Arial" w:eastAsia="Times New Roman" w:hAnsi="Arial"/>
          <w:noProof/>
          <w:sz w:val="24"/>
          <w:szCs w:val="24"/>
          <w:lang w:eastAsia="es-MX"/>
        </w:rPr>
        <w:t>informalidad.</w:t>
      </w:r>
    </w:p>
    <w:p w14:paraId="27FF6075" w14:textId="1EE962FF" w:rsidR="002349AC" w:rsidRDefault="002349AC" w:rsidP="0047215E">
      <w:pPr>
        <w:widowControl w:val="0"/>
        <w:autoSpaceDE w:val="0"/>
        <w:autoSpaceDN w:val="0"/>
        <w:adjustRightInd w:val="0"/>
        <w:ind w:right="23"/>
        <w:rPr>
          <w:rFonts w:ascii="Arial" w:eastAsia="Times New Roman" w:hAnsi="Arial"/>
          <w:noProof/>
          <w:sz w:val="24"/>
          <w:szCs w:val="24"/>
          <w:lang w:eastAsia="es-MX"/>
        </w:rPr>
      </w:pPr>
    </w:p>
    <w:p w14:paraId="7A878934" w14:textId="2F435E6B" w:rsidR="000014BC" w:rsidRDefault="000014BC" w:rsidP="0047215E">
      <w:pPr>
        <w:widowControl w:val="0"/>
        <w:autoSpaceDE w:val="0"/>
        <w:autoSpaceDN w:val="0"/>
        <w:adjustRightInd w:val="0"/>
        <w:ind w:right="23"/>
        <w:rPr>
          <w:rFonts w:ascii="Arial" w:eastAsia="Times New Roman" w:hAnsi="Arial"/>
          <w:noProof/>
          <w:sz w:val="24"/>
          <w:szCs w:val="24"/>
          <w:lang w:eastAsia="es-MX"/>
        </w:rPr>
      </w:pPr>
    </w:p>
    <w:p w14:paraId="4689EC9D" w14:textId="3703FD86" w:rsidR="000014BC" w:rsidRDefault="000014BC" w:rsidP="0047215E">
      <w:pPr>
        <w:widowControl w:val="0"/>
        <w:autoSpaceDE w:val="0"/>
        <w:autoSpaceDN w:val="0"/>
        <w:adjustRightInd w:val="0"/>
        <w:ind w:right="23"/>
        <w:rPr>
          <w:rFonts w:ascii="Arial" w:eastAsia="Times New Roman" w:hAnsi="Arial"/>
          <w:noProof/>
          <w:sz w:val="24"/>
          <w:szCs w:val="24"/>
          <w:lang w:eastAsia="es-MX"/>
        </w:rPr>
      </w:pPr>
    </w:p>
    <w:p w14:paraId="2F21C743" w14:textId="151D6764" w:rsidR="000014BC" w:rsidRDefault="000014BC" w:rsidP="0047215E">
      <w:pPr>
        <w:widowControl w:val="0"/>
        <w:autoSpaceDE w:val="0"/>
        <w:autoSpaceDN w:val="0"/>
        <w:adjustRightInd w:val="0"/>
        <w:ind w:right="23"/>
        <w:rPr>
          <w:rFonts w:ascii="Arial" w:eastAsia="Times New Roman" w:hAnsi="Arial"/>
          <w:noProof/>
          <w:sz w:val="24"/>
          <w:szCs w:val="24"/>
          <w:lang w:eastAsia="es-MX"/>
        </w:rPr>
      </w:pPr>
    </w:p>
    <w:p w14:paraId="24143721" w14:textId="6F6E60A1" w:rsidR="000014BC" w:rsidRDefault="000014BC" w:rsidP="0047215E">
      <w:pPr>
        <w:widowControl w:val="0"/>
        <w:autoSpaceDE w:val="0"/>
        <w:autoSpaceDN w:val="0"/>
        <w:adjustRightInd w:val="0"/>
        <w:ind w:right="23"/>
        <w:rPr>
          <w:rFonts w:ascii="Arial" w:eastAsia="Times New Roman" w:hAnsi="Arial"/>
          <w:noProof/>
          <w:sz w:val="24"/>
          <w:szCs w:val="24"/>
          <w:lang w:eastAsia="es-MX"/>
        </w:rPr>
      </w:pPr>
    </w:p>
    <w:p w14:paraId="787DFC7E" w14:textId="331DFB09" w:rsidR="000014BC" w:rsidRDefault="000014BC" w:rsidP="0047215E">
      <w:pPr>
        <w:widowControl w:val="0"/>
        <w:autoSpaceDE w:val="0"/>
        <w:autoSpaceDN w:val="0"/>
        <w:adjustRightInd w:val="0"/>
        <w:ind w:right="23"/>
        <w:rPr>
          <w:rFonts w:ascii="Arial" w:eastAsia="Times New Roman" w:hAnsi="Arial"/>
          <w:noProof/>
          <w:sz w:val="24"/>
          <w:szCs w:val="24"/>
          <w:lang w:eastAsia="es-MX"/>
        </w:rPr>
      </w:pPr>
    </w:p>
    <w:p w14:paraId="2034555F" w14:textId="028DBF4E" w:rsidR="000014BC" w:rsidRDefault="000014BC" w:rsidP="0047215E">
      <w:pPr>
        <w:widowControl w:val="0"/>
        <w:autoSpaceDE w:val="0"/>
        <w:autoSpaceDN w:val="0"/>
        <w:adjustRightInd w:val="0"/>
        <w:ind w:right="23"/>
        <w:rPr>
          <w:rFonts w:ascii="Arial" w:eastAsia="Times New Roman" w:hAnsi="Arial"/>
          <w:noProof/>
          <w:sz w:val="24"/>
          <w:szCs w:val="24"/>
          <w:lang w:eastAsia="es-MX"/>
        </w:rPr>
      </w:pPr>
    </w:p>
    <w:p w14:paraId="12F0C6E4" w14:textId="194736BD" w:rsidR="000014BC" w:rsidRDefault="000014BC" w:rsidP="0047215E">
      <w:pPr>
        <w:widowControl w:val="0"/>
        <w:autoSpaceDE w:val="0"/>
        <w:autoSpaceDN w:val="0"/>
        <w:adjustRightInd w:val="0"/>
        <w:ind w:right="23"/>
        <w:rPr>
          <w:rFonts w:ascii="Arial" w:eastAsia="Times New Roman" w:hAnsi="Arial"/>
          <w:noProof/>
          <w:sz w:val="24"/>
          <w:szCs w:val="24"/>
          <w:lang w:eastAsia="es-MX"/>
        </w:rPr>
      </w:pPr>
    </w:p>
    <w:p w14:paraId="5C0B9F90" w14:textId="23053B96" w:rsidR="000014BC" w:rsidRDefault="000014BC" w:rsidP="0047215E">
      <w:pPr>
        <w:widowControl w:val="0"/>
        <w:autoSpaceDE w:val="0"/>
        <w:autoSpaceDN w:val="0"/>
        <w:adjustRightInd w:val="0"/>
        <w:ind w:right="23"/>
        <w:rPr>
          <w:rFonts w:ascii="Arial" w:eastAsia="Times New Roman" w:hAnsi="Arial"/>
          <w:noProof/>
          <w:sz w:val="24"/>
          <w:szCs w:val="24"/>
          <w:lang w:eastAsia="es-MX"/>
        </w:rPr>
      </w:pPr>
    </w:p>
    <w:p w14:paraId="1ACBB5D9" w14:textId="77777777" w:rsidR="000014BC" w:rsidRDefault="000014BC" w:rsidP="0047215E">
      <w:pPr>
        <w:widowControl w:val="0"/>
        <w:autoSpaceDE w:val="0"/>
        <w:autoSpaceDN w:val="0"/>
        <w:adjustRightInd w:val="0"/>
        <w:ind w:right="23"/>
        <w:rPr>
          <w:rFonts w:ascii="Arial" w:eastAsia="Times New Roman" w:hAnsi="Arial"/>
          <w:noProof/>
          <w:sz w:val="24"/>
          <w:szCs w:val="24"/>
          <w:lang w:eastAsia="es-MX"/>
        </w:rPr>
      </w:pPr>
    </w:p>
    <w:p w14:paraId="6E0B959C" w14:textId="2BC2A72A" w:rsidR="000014BC" w:rsidRDefault="000014BC" w:rsidP="0047215E">
      <w:pPr>
        <w:widowControl w:val="0"/>
        <w:autoSpaceDE w:val="0"/>
        <w:autoSpaceDN w:val="0"/>
        <w:adjustRightInd w:val="0"/>
        <w:ind w:right="23"/>
        <w:rPr>
          <w:rFonts w:ascii="Arial" w:eastAsia="Times New Roman" w:hAnsi="Arial"/>
          <w:noProof/>
          <w:sz w:val="24"/>
          <w:szCs w:val="24"/>
          <w:lang w:eastAsia="es-MX"/>
        </w:rPr>
      </w:pPr>
    </w:p>
    <w:p w14:paraId="3240FD2F" w14:textId="06BD3FC9" w:rsidR="005D51CB" w:rsidRDefault="005D51CB" w:rsidP="0047215E">
      <w:pPr>
        <w:widowControl w:val="0"/>
        <w:autoSpaceDE w:val="0"/>
        <w:autoSpaceDN w:val="0"/>
        <w:adjustRightInd w:val="0"/>
        <w:ind w:right="23"/>
        <w:rPr>
          <w:rFonts w:ascii="Arial" w:eastAsia="Times New Roman" w:hAnsi="Arial"/>
          <w:noProof/>
          <w:sz w:val="24"/>
          <w:szCs w:val="24"/>
          <w:lang w:eastAsia="es-MX"/>
        </w:rPr>
      </w:pPr>
    </w:p>
    <w:p w14:paraId="2544BEA3" w14:textId="59524B08" w:rsidR="00CD097B" w:rsidRDefault="00CD097B" w:rsidP="0047215E">
      <w:pPr>
        <w:widowControl w:val="0"/>
        <w:autoSpaceDE w:val="0"/>
        <w:autoSpaceDN w:val="0"/>
        <w:adjustRightInd w:val="0"/>
        <w:ind w:right="23"/>
        <w:rPr>
          <w:rFonts w:ascii="Arial" w:eastAsia="Times New Roman" w:hAnsi="Arial"/>
          <w:noProof/>
          <w:sz w:val="24"/>
          <w:szCs w:val="24"/>
          <w:lang w:eastAsia="es-MX"/>
        </w:rPr>
      </w:pPr>
    </w:p>
    <w:p w14:paraId="45154740" w14:textId="77777777" w:rsidR="00CD097B" w:rsidRDefault="00CD097B" w:rsidP="0047215E">
      <w:pPr>
        <w:widowControl w:val="0"/>
        <w:autoSpaceDE w:val="0"/>
        <w:autoSpaceDN w:val="0"/>
        <w:adjustRightInd w:val="0"/>
        <w:ind w:right="23"/>
        <w:rPr>
          <w:rFonts w:ascii="Arial" w:eastAsia="Times New Roman" w:hAnsi="Arial"/>
          <w:noProof/>
          <w:sz w:val="24"/>
          <w:szCs w:val="24"/>
          <w:lang w:eastAsia="es-MX"/>
        </w:rPr>
      </w:pPr>
    </w:p>
    <w:p w14:paraId="32793766" w14:textId="77777777" w:rsidR="00CD097B" w:rsidRDefault="00CD097B" w:rsidP="00335CA4">
      <w:pPr>
        <w:widowControl w:val="0"/>
        <w:autoSpaceDE w:val="0"/>
        <w:autoSpaceDN w:val="0"/>
        <w:adjustRightInd w:val="0"/>
        <w:ind w:right="4585" w:firstLine="3828"/>
        <w:jc w:val="center"/>
        <w:rPr>
          <w:rFonts w:ascii="Arial" w:eastAsia="Times New Roman" w:hAnsi="Arial"/>
          <w:noProof/>
          <w:sz w:val="20"/>
          <w:szCs w:val="20"/>
          <w:lang w:eastAsia="es-MX"/>
        </w:rPr>
      </w:pPr>
    </w:p>
    <w:p w14:paraId="4487B54B" w14:textId="5C5B37D1" w:rsidR="00901ACC" w:rsidRPr="002A14C2" w:rsidRDefault="00901ACC" w:rsidP="00335CA4">
      <w:pPr>
        <w:widowControl w:val="0"/>
        <w:autoSpaceDE w:val="0"/>
        <w:autoSpaceDN w:val="0"/>
        <w:adjustRightInd w:val="0"/>
        <w:ind w:right="4585" w:firstLine="3828"/>
        <w:jc w:val="center"/>
        <w:rPr>
          <w:rFonts w:ascii="Arial" w:eastAsia="Times New Roman" w:hAnsi="Arial"/>
          <w:noProof/>
          <w:sz w:val="20"/>
          <w:szCs w:val="20"/>
          <w:lang w:eastAsia="es-MX"/>
        </w:rPr>
      </w:pPr>
      <w:r w:rsidRPr="002A14C2">
        <w:rPr>
          <w:rFonts w:ascii="Arial" w:eastAsia="Times New Roman" w:hAnsi="Arial"/>
          <w:noProof/>
          <w:sz w:val="20"/>
          <w:szCs w:val="20"/>
          <w:lang w:eastAsia="es-MX"/>
        </w:rPr>
        <w:t xml:space="preserve">Gráfica </w:t>
      </w:r>
      <w:r w:rsidR="009B031C">
        <w:rPr>
          <w:rFonts w:ascii="Arial" w:eastAsia="Times New Roman" w:hAnsi="Arial"/>
          <w:noProof/>
          <w:sz w:val="20"/>
          <w:szCs w:val="20"/>
          <w:lang w:eastAsia="es-MX"/>
        </w:rPr>
        <w:t>3</w:t>
      </w:r>
    </w:p>
    <w:p w14:paraId="472752F4" w14:textId="2BA4CC2D" w:rsidR="00EE666F" w:rsidRDefault="00901ACC" w:rsidP="00335CA4">
      <w:pPr>
        <w:widowControl w:val="0"/>
        <w:tabs>
          <w:tab w:val="left" w:pos="0"/>
        </w:tabs>
        <w:autoSpaceDE w:val="0"/>
        <w:autoSpaceDN w:val="0"/>
        <w:adjustRightInd w:val="0"/>
        <w:ind w:right="-93"/>
        <w:jc w:val="center"/>
        <w:rPr>
          <w:rFonts w:ascii="Arial" w:eastAsia="+mn-ea" w:hAnsi="Arial"/>
          <w:b/>
          <w:smallCaps/>
          <w:spacing w:val="10"/>
          <w:lang w:eastAsia="es-ES"/>
        </w:rPr>
      </w:pPr>
      <w:r w:rsidRPr="002A14C2">
        <w:rPr>
          <w:rFonts w:ascii="Arial" w:eastAsia="+mn-ea" w:hAnsi="Arial"/>
          <w:b/>
          <w:smallCaps/>
          <w:spacing w:val="10"/>
          <w:lang w:eastAsia="es-ES"/>
        </w:rPr>
        <w:t>Composición de</w:t>
      </w:r>
      <w:r w:rsidR="002A14C2">
        <w:rPr>
          <w:rFonts w:ascii="Arial" w:eastAsia="+mn-ea" w:hAnsi="Arial"/>
          <w:b/>
          <w:smallCaps/>
          <w:spacing w:val="10"/>
          <w:lang w:eastAsia="es-ES"/>
        </w:rPr>
        <w:t xml:space="preserve">l PIB </w:t>
      </w:r>
      <w:r w:rsidR="005B2750">
        <w:rPr>
          <w:rFonts w:ascii="Arial" w:eastAsia="+mn-ea" w:hAnsi="Arial"/>
          <w:b/>
          <w:smallCaps/>
          <w:spacing w:val="10"/>
          <w:lang w:eastAsia="es-ES"/>
        </w:rPr>
        <w:t>y o</w:t>
      </w:r>
      <w:r w:rsidRPr="002A14C2">
        <w:rPr>
          <w:rFonts w:ascii="Arial" w:eastAsia="+mn-ea" w:hAnsi="Arial"/>
          <w:b/>
          <w:smallCaps/>
          <w:spacing w:val="10"/>
          <w:lang w:eastAsia="es-ES"/>
        </w:rPr>
        <w:t xml:space="preserve">cupación </w:t>
      </w:r>
      <w:r w:rsidR="005B2750">
        <w:rPr>
          <w:rFonts w:ascii="Arial" w:eastAsia="+mn-ea" w:hAnsi="Arial"/>
          <w:b/>
          <w:smallCaps/>
          <w:spacing w:val="10"/>
          <w:lang w:eastAsia="es-ES"/>
        </w:rPr>
        <w:t>l</w:t>
      </w:r>
      <w:r w:rsidRPr="002A14C2">
        <w:rPr>
          <w:rFonts w:ascii="Arial" w:eastAsia="+mn-ea" w:hAnsi="Arial"/>
          <w:b/>
          <w:smallCaps/>
          <w:spacing w:val="10"/>
          <w:lang w:eastAsia="es-ES"/>
        </w:rPr>
        <w:t>aboral</w:t>
      </w:r>
      <w:r w:rsidR="005B2750">
        <w:rPr>
          <w:rFonts w:ascii="Arial" w:eastAsia="+mn-ea" w:hAnsi="Arial"/>
          <w:b/>
          <w:smallCaps/>
          <w:spacing w:val="10"/>
          <w:lang w:eastAsia="es-ES"/>
        </w:rPr>
        <w:t xml:space="preserve">, </w:t>
      </w:r>
      <w:r w:rsidRPr="002A14C2">
        <w:rPr>
          <w:rFonts w:ascii="Arial" w:eastAsia="+mn-ea" w:hAnsi="Arial"/>
          <w:b/>
          <w:smallCaps/>
          <w:spacing w:val="10"/>
          <w:lang w:eastAsia="es-ES"/>
        </w:rPr>
        <w:t>2021</w:t>
      </w:r>
      <w:r w:rsidRPr="002A14C2">
        <w:rPr>
          <w:rFonts w:ascii="Arial" w:eastAsia="+mn-ea" w:hAnsi="Arial"/>
          <w:b/>
          <w:smallCaps/>
          <w:spacing w:val="10"/>
          <w:vertAlign w:val="superscript"/>
          <w:lang w:eastAsia="es-ES"/>
        </w:rPr>
        <w:t>P</w:t>
      </w:r>
    </w:p>
    <w:p w14:paraId="0CE89C85" w14:textId="0ECFCD0A" w:rsidR="009E006B" w:rsidRDefault="009E006B" w:rsidP="00335CA4">
      <w:pPr>
        <w:ind w:right="-93"/>
        <w:jc w:val="center"/>
        <w:rPr>
          <w:rFonts w:ascii="Arial" w:eastAsia="+mn-ea" w:hAnsi="Arial"/>
          <w:bCs/>
          <w:spacing w:val="10"/>
          <w:sz w:val="18"/>
          <w:szCs w:val="18"/>
          <w:lang w:eastAsia="es-ES"/>
        </w:rPr>
      </w:pPr>
      <w:r w:rsidRPr="00E46C0A">
        <w:rPr>
          <w:rFonts w:ascii="Arial" w:eastAsia="+mn-ea" w:hAnsi="Arial"/>
          <w:bCs/>
          <w:spacing w:val="10"/>
          <w:sz w:val="18"/>
          <w:szCs w:val="18"/>
          <w:lang w:eastAsia="es-ES"/>
        </w:rPr>
        <w:t>(Contribución porcentual)</w:t>
      </w:r>
    </w:p>
    <w:p w14:paraId="2FC0AD5B" w14:textId="13B2B7EE" w:rsidR="004E6E7C" w:rsidRDefault="007E78D5" w:rsidP="00C140CB">
      <w:pPr>
        <w:widowControl w:val="0"/>
        <w:autoSpaceDE w:val="0"/>
        <w:autoSpaceDN w:val="0"/>
        <w:adjustRightInd w:val="0"/>
        <w:ind w:right="21"/>
        <w:rPr>
          <w:rFonts w:ascii="Arial" w:eastAsia="Times New Roman" w:hAnsi="Arial"/>
          <w:noProof/>
          <w:sz w:val="24"/>
          <w:szCs w:val="24"/>
          <w:lang w:eastAsia="es-MX"/>
        </w:rPr>
      </w:pPr>
      <w:r>
        <w:rPr>
          <w:rFonts w:ascii="Arial" w:eastAsia="Times New Roman" w:hAnsi="Arial"/>
          <w:noProof/>
          <w:sz w:val="24"/>
          <w:szCs w:val="24"/>
          <w:lang w:eastAsia="es-MX"/>
        </w:rPr>
        <w:drawing>
          <wp:anchor distT="0" distB="0" distL="114300" distR="114300" simplePos="0" relativeHeight="251783680" behindDoc="1" locked="0" layoutInCell="1" allowOverlap="1" wp14:anchorId="31CC403F" wp14:editId="36797EDB">
            <wp:simplePos x="0" y="0"/>
            <wp:positionH relativeFrom="column">
              <wp:posOffset>-1633</wp:posOffset>
            </wp:positionH>
            <wp:positionV relativeFrom="paragraph">
              <wp:posOffset>924</wp:posOffset>
            </wp:positionV>
            <wp:extent cx="6133605" cy="3034119"/>
            <wp:effectExtent l="0" t="0" r="635" b="0"/>
            <wp:wrapNone/>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133605" cy="3034119"/>
                    </a:xfrm>
                    <a:prstGeom prst="rect">
                      <a:avLst/>
                    </a:prstGeom>
                    <a:noFill/>
                  </pic:spPr>
                </pic:pic>
              </a:graphicData>
            </a:graphic>
          </wp:anchor>
        </w:drawing>
      </w:r>
    </w:p>
    <w:p w14:paraId="3062CAD1" w14:textId="51FD9689" w:rsidR="004E6E7C" w:rsidRDefault="004E6E7C" w:rsidP="00C140CB">
      <w:pPr>
        <w:widowControl w:val="0"/>
        <w:autoSpaceDE w:val="0"/>
        <w:autoSpaceDN w:val="0"/>
        <w:adjustRightInd w:val="0"/>
        <w:ind w:right="21"/>
        <w:rPr>
          <w:rFonts w:ascii="Arial" w:eastAsia="Times New Roman" w:hAnsi="Arial"/>
          <w:noProof/>
          <w:sz w:val="24"/>
          <w:szCs w:val="24"/>
          <w:lang w:eastAsia="es-MX"/>
        </w:rPr>
      </w:pPr>
    </w:p>
    <w:p w14:paraId="2BA0A5FF" w14:textId="09774CCE" w:rsidR="004E6E7C" w:rsidRDefault="004E6E7C" w:rsidP="00C140CB">
      <w:pPr>
        <w:widowControl w:val="0"/>
        <w:autoSpaceDE w:val="0"/>
        <w:autoSpaceDN w:val="0"/>
        <w:adjustRightInd w:val="0"/>
        <w:ind w:right="21"/>
        <w:rPr>
          <w:rFonts w:ascii="Arial" w:eastAsia="Times New Roman" w:hAnsi="Arial"/>
          <w:noProof/>
          <w:sz w:val="24"/>
          <w:szCs w:val="24"/>
          <w:lang w:eastAsia="es-MX"/>
        </w:rPr>
      </w:pPr>
    </w:p>
    <w:p w14:paraId="05A58684" w14:textId="3306041D" w:rsidR="004E6E7C" w:rsidRDefault="004E6E7C" w:rsidP="00C140CB">
      <w:pPr>
        <w:widowControl w:val="0"/>
        <w:autoSpaceDE w:val="0"/>
        <w:autoSpaceDN w:val="0"/>
        <w:adjustRightInd w:val="0"/>
        <w:ind w:right="21"/>
        <w:rPr>
          <w:rFonts w:ascii="Arial" w:eastAsia="Times New Roman" w:hAnsi="Arial"/>
          <w:noProof/>
          <w:sz w:val="24"/>
          <w:szCs w:val="24"/>
          <w:lang w:eastAsia="es-MX"/>
        </w:rPr>
      </w:pPr>
    </w:p>
    <w:p w14:paraId="645DFAA6" w14:textId="73B375A8" w:rsidR="004E6E7C" w:rsidRDefault="004E6E7C" w:rsidP="00C140CB">
      <w:pPr>
        <w:widowControl w:val="0"/>
        <w:autoSpaceDE w:val="0"/>
        <w:autoSpaceDN w:val="0"/>
        <w:adjustRightInd w:val="0"/>
        <w:ind w:right="21"/>
        <w:rPr>
          <w:rFonts w:ascii="Arial" w:eastAsia="Times New Roman" w:hAnsi="Arial"/>
          <w:noProof/>
          <w:sz w:val="24"/>
          <w:szCs w:val="24"/>
          <w:lang w:eastAsia="es-MX"/>
        </w:rPr>
      </w:pPr>
    </w:p>
    <w:p w14:paraId="4A788E2D" w14:textId="3181D113" w:rsidR="004E6E7C" w:rsidRDefault="004E6E7C" w:rsidP="00C140CB">
      <w:pPr>
        <w:widowControl w:val="0"/>
        <w:autoSpaceDE w:val="0"/>
        <w:autoSpaceDN w:val="0"/>
        <w:adjustRightInd w:val="0"/>
        <w:ind w:right="21"/>
        <w:rPr>
          <w:rFonts w:ascii="Arial" w:eastAsia="Times New Roman" w:hAnsi="Arial"/>
          <w:noProof/>
          <w:sz w:val="24"/>
          <w:szCs w:val="24"/>
          <w:lang w:eastAsia="es-MX"/>
        </w:rPr>
      </w:pPr>
    </w:p>
    <w:p w14:paraId="471CE3A4" w14:textId="4F1A98AC" w:rsidR="004E6E7C" w:rsidRDefault="004E6E7C" w:rsidP="00C140CB">
      <w:pPr>
        <w:widowControl w:val="0"/>
        <w:autoSpaceDE w:val="0"/>
        <w:autoSpaceDN w:val="0"/>
        <w:adjustRightInd w:val="0"/>
        <w:ind w:right="21"/>
        <w:rPr>
          <w:rFonts w:ascii="Arial" w:eastAsia="Times New Roman" w:hAnsi="Arial"/>
          <w:noProof/>
          <w:sz w:val="24"/>
          <w:szCs w:val="24"/>
          <w:lang w:eastAsia="es-MX"/>
        </w:rPr>
      </w:pPr>
    </w:p>
    <w:p w14:paraId="0D0EA433" w14:textId="3421BDB5" w:rsidR="004E6E7C" w:rsidRDefault="004E6E7C" w:rsidP="00C140CB">
      <w:pPr>
        <w:widowControl w:val="0"/>
        <w:autoSpaceDE w:val="0"/>
        <w:autoSpaceDN w:val="0"/>
        <w:adjustRightInd w:val="0"/>
        <w:ind w:right="21"/>
        <w:rPr>
          <w:rFonts w:ascii="Arial" w:eastAsia="Times New Roman" w:hAnsi="Arial"/>
          <w:noProof/>
          <w:sz w:val="24"/>
          <w:szCs w:val="24"/>
          <w:lang w:eastAsia="es-MX"/>
        </w:rPr>
      </w:pPr>
    </w:p>
    <w:p w14:paraId="645859E9" w14:textId="326FE12B" w:rsidR="004E6E7C" w:rsidRDefault="004E6E7C" w:rsidP="00C140CB">
      <w:pPr>
        <w:widowControl w:val="0"/>
        <w:autoSpaceDE w:val="0"/>
        <w:autoSpaceDN w:val="0"/>
        <w:adjustRightInd w:val="0"/>
        <w:ind w:right="21"/>
        <w:rPr>
          <w:rFonts w:ascii="Arial" w:eastAsia="Times New Roman" w:hAnsi="Arial"/>
          <w:noProof/>
          <w:sz w:val="24"/>
          <w:szCs w:val="24"/>
          <w:lang w:eastAsia="es-MX"/>
        </w:rPr>
      </w:pPr>
    </w:p>
    <w:p w14:paraId="7E4DE893" w14:textId="3018796C" w:rsidR="004E6E7C" w:rsidRDefault="004E6E7C" w:rsidP="00C140CB">
      <w:pPr>
        <w:widowControl w:val="0"/>
        <w:autoSpaceDE w:val="0"/>
        <w:autoSpaceDN w:val="0"/>
        <w:adjustRightInd w:val="0"/>
        <w:ind w:right="21"/>
        <w:rPr>
          <w:rFonts w:ascii="Arial" w:eastAsia="Times New Roman" w:hAnsi="Arial"/>
          <w:noProof/>
          <w:sz w:val="24"/>
          <w:szCs w:val="24"/>
          <w:lang w:eastAsia="es-MX"/>
        </w:rPr>
      </w:pPr>
    </w:p>
    <w:p w14:paraId="6FD65890" w14:textId="70D5D59B" w:rsidR="004E6E7C" w:rsidRDefault="004E6E7C" w:rsidP="00C140CB">
      <w:pPr>
        <w:widowControl w:val="0"/>
        <w:autoSpaceDE w:val="0"/>
        <w:autoSpaceDN w:val="0"/>
        <w:adjustRightInd w:val="0"/>
        <w:ind w:right="21"/>
        <w:rPr>
          <w:rFonts w:ascii="Arial" w:eastAsia="Times New Roman" w:hAnsi="Arial"/>
          <w:noProof/>
          <w:sz w:val="24"/>
          <w:szCs w:val="24"/>
          <w:lang w:eastAsia="es-MX"/>
        </w:rPr>
      </w:pPr>
    </w:p>
    <w:p w14:paraId="23E4875F" w14:textId="16E43419" w:rsidR="00901ACC" w:rsidRDefault="00901ACC" w:rsidP="00C140CB">
      <w:pPr>
        <w:widowControl w:val="0"/>
        <w:autoSpaceDE w:val="0"/>
        <w:autoSpaceDN w:val="0"/>
        <w:adjustRightInd w:val="0"/>
        <w:ind w:right="21"/>
        <w:rPr>
          <w:rFonts w:ascii="Arial" w:eastAsia="Times New Roman" w:hAnsi="Arial"/>
          <w:noProof/>
          <w:sz w:val="24"/>
          <w:szCs w:val="24"/>
          <w:lang w:eastAsia="es-MX"/>
        </w:rPr>
      </w:pPr>
    </w:p>
    <w:p w14:paraId="16DE5BEC" w14:textId="769EFBB6" w:rsidR="00901ACC" w:rsidRDefault="00901ACC" w:rsidP="00C140CB">
      <w:pPr>
        <w:widowControl w:val="0"/>
        <w:autoSpaceDE w:val="0"/>
        <w:autoSpaceDN w:val="0"/>
        <w:adjustRightInd w:val="0"/>
        <w:ind w:right="21"/>
        <w:rPr>
          <w:rFonts w:ascii="Arial" w:eastAsia="Times New Roman" w:hAnsi="Arial"/>
          <w:noProof/>
          <w:sz w:val="24"/>
          <w:szCs w:val="24"/>
          <w:lang w:eastAsia="es-MX"/>
        </w:rPr>
      </w:pPr>
    </w:p>
    <w:p w14:paraId="25141868" w14:textId="4907585A" w:rsidR="00901ACC" w:rsidRDefault="00901ACC" w:rsidP="00C140CB">
      <w:pPr>
        <w:widowControl w:val="0"/>
        <w:autoSpaceDE w:val="0"/>
        <w:autoSpaceDN w:val="0"/>
        <w:adjustRightInd w:val="0"/>
        <w:ind w:right="21"/>
        <w:rPr>
          <w:rFonts w:ascii="Arial" w:eastAsia="Times New Roman" w:hAnsi="Arial"/>
          <w:noProof/>
          <w:sz w:val="24"/>
          <w:szCs w:val="24"/>
          <w:lang w:eastAsia="es-MX"/>
        </w:rPr>
      </w:pPr>
    </w:p>
    <w:p w14:paraId="03E5794E" w14:textId="0D97B83A" w:rsidR="00901ACC" w:rsidRDefault="00901ACC" w:rsidP="00C140CB">
      <w:pPr>
        <w:widowControl w:val="0"/>
        <w:autoSpaceDE w:val="0"/>
        <w:autoSpaceDN w:val="0"/>
        <w:adjustRightInd w:val="0"/>
        <w:ind w:right="21"/>
        <w:rPr>
          <w:rFonts w:ascii="Arial" w:eastAsia="Times New Roman" w:hAnsi="Arial"/>
          <w:noProof/>
          <w:sz w:val="24"/>
          <w:szCs w:val="24"/>
          <w:lang w:eastAsia="es-MX"/>
        </w:rPr>
      </w:pPr>
    </w:p>
    <w:p w14:paraId="51D939A1" w14:textId="11A6D05C" w:rsidR="00901ACC" w:rsidRDefault="00901ACC" w:rsidP="00C140CB">
      <w:pPr>
        <w:widowControl w:val="0"/>
        <w:autoSpaceDE w:val="0"/>
        <w:autoSpaceDN w:val="0"/>
        <w:adjustRightInd w:val="0"/>
        <w:ind w:right="21"/>
        <w:rPr>
          <w:rFonts w:ascii="Arial" w:eastAsia="Times New Roman" w:hAnsi="Arial"/>
          <w:noProof/>
          <w:sz w:val="24"/>
          <w:szCs w:val="24"/>
          <w:lang w:eastAsia="es-MX"/>
        </w:rPr>
      </w:pPr>
    </w:p>
    <w:p w14:paraId="21F5D0C5" w14:textId="6E0475BE" w:rsidR="00901ACC" w:rsidRDefault="00901ACC" w:rsidP="00C140CB">
      <w:pPr>
        <w:widowControl w:val="0"/>
        <w:autoSpaceDE w:val="0"/>
        <w:autoSpaceDN w:val="0"/>
        <w:adjustRightInd w:val="0"/>
        <w:ind w:right="21"/>
        <w:rPr>
          <w:rFonts w:ascii="Arial" w:eastAsia="Times New Roman" w:hAnsi="Arial"/>
          <w:noProof/>
          <w:sz w:val="24"/>
          <w:szCs w:val="24"/>
          <w:lang w:eastAsia="es-MX"/>
        </w:rPr>
      </w:pPr>
    </w:p>
    <w:p w14:paraId="3C25E03A" w14:textId="77777777" w:rsidR="007E78D5" w:rsidRDefault="007E78D5" w:rsidP="00C140CB">
      <w:pPr>
        <w:widowControl w:val="0"/>
        <w:autoSpaceDE w:val="0"/>
        <w:autoSpaceDN w:val="0"/>
        <w:adjustRightInd w:val="0"/>
        <w:ind w:right="21"/>
        <w:rPr>
          <w:rFonts w:ascii="Arial" w:eastAsia="Times New Roman" w:hAnsi="Arial"/>
          <w:noProof/>
          <w:sz w:val="24"/>
          <w:szCs w:val="24"/>
          <w:lang w:eastAsia="es-MX"/>
        </w:rPr>
      </w:pPr>
    </w:p>
    <w:p w14:paraId="0A93DB42" w14:textId="46C490CD" w:rsidR="00901ACC" w:rsidRDefault="00901ACC" w:rsidP="00901ACC">
      <w:pPr>
        <w:widowControl w:val="0"/>
        <w:tabs>
          <w:tab w:val="left" w:pos="0"/>
        </w:tabs>
        <w:autoSpaceDE w:val="0"/>
        <w:autoSpaceDN w:val="0"/>
        <w:adjustRightInd w:val="0"/>
        <w:ind w:right="51"/>
        <w:rPr>
          <w:rFonts w:ascii="Arial" w:eastAsia="Times New Roman" w:hAnsi="Arial"/>
          <w:noProof/>
          <w:sz w:val="16"/>
          <w:szCs w:val="16"/>
          <w:lang w:eastAsia="es-MX"/>
        </w:rPr>
      </w:pPr>
      <w:r w:rsidRPr="005F386A">
        <w:rPr>
          <w:rFonts w:ascii="Arial" w:eastAsia="Times New Roman" w:hAnsi="Arial"/>
          <w:noProof/>
          <w:sz w:val="16"/>
          <w:szCs w:val="16"/>
          <w:vertAlign w:val="superscript"/>
          <w:lang w:eastAsia="es-MX"/>
        </w:rPr>
        <w:t>P/</w:t>
      </w:r>
      <w:r>
        <w:rPr>
          <w:rFonts w:ascii="Arial" w:eastAsia="Times New Roman" w:hAnsi="Arial"/>
          <w:noProof/>
          <w:sz w:val="16"/>
          <w:szCs w:val="16"/>
          <w:vertAlign w:val="superscript"/>
          <w:lang w:eastAsia="es-MX"/>
        </w:rPr>
        <w:t xml:space="preserve"> </w:t>
      </w:r>
      <w:r w:rsidR="00ED403A">
        <w:rPr>
          <w:rFonts w:ascii="Arial" w:eastAsia="Times New Roman" w:hAnsi="Arial"/>
          <w:noProof/>
          <w:sz w:val="16"/>
          <w:szCs w:val="16"/>
          <w:vertAlign w:val="superscript"/>
          <w:lang w:eastAsia="es-MX"/>
        </w:rPr>
        <w:t xml:space="preserve"> </w:t>
      </w:r>
      <w:r w:rsidRPr="002576B2">
        <w:rPr>
          <w:rFonts w:ascii="Arial" w:eastAsia="Times New Roman" w:hAnsi="Arial"/>
          <w:noProof/>
          <w:sz w:val="16"/>
          <w:szCs w:val="16"/>
          <w:lang w:eastAsia="es-MX"/>
        </w:rPr>
        <w:t>Preliminar</w:t>
      </w:r>
    </w:p>
    <w:p w14:paraId="7902BE43" w14:textId="1AC8DCEF" w:rsidR="00901ACC" w:rsidRDefault="00901ACC" w:rsidP="00901ACC">
      <w:pPr>
        <w:widowControl w:val="0"/>
        <w:autoSpaceDE w:val="0"/>
        <w:autoSpaceDN w:val="0"/>
        <w:adjustRightInd w:val="0"/>
        <w:ind w:right="21"/>
        <w:rPr>
          <w:rFonts w:ascii="Arial" w:eastAsia="Times New Roman" w:hAnsi="Arial"/>
          <w:noProof/>
          <w:sz w:val="24"/>
          <w:szCs w:val="24"/>
          <w:lang w:eastAsia="es-MX"/>
        </w:rPr>
      </w:pPr>
      <w:r>
        <w:rPr>
          <w:rFonts w:ascii="Arial" w:eastAsia="Times New Roman" w:hAnsi="Arial"/>
          <w:noProof/>
          <w:sz w:val="16"/>
          <w:szCs w:val="16"/>
          <w:lang w:eastAsia="es-MX"/>
        </w:rPr>
        <w:t>Fuente:</w:t>
      </w:r>
      <w:r w:rsidR="00123B31">
        <w:rPr>
          <w:rFonts w:ascii="Arial" w:eastAsia="Times New Roman" w:hAnsi="Arial"/>
          <w:noProof/>
          <w:sz w:val="16"/>
          <w:szCs w:val="16"/>
          <w:lang w:eastAsia="es-MX"/>
        </w:rPr>
        <w:t xml:space="preserve"> </w:t>
      </w:r>
      <w:bookmarkStart w:id="5" w:name="_Hlk121825939"/>
      <w:r w:rsidR="0088502B">
        <w:rPr>
          <w:rFonts w:ascii="Arial" w:eastAsia="Times New Roman" w:hAnsi="Arial"/>
          <w:noProof/>
          <w:sz w:val="16"/>
          <w:szCs w:val="16"/>
          <w:lang w:eastAsia="es-MX"/>
        </w:rPr>
        <w:t xml:space="preserve">INEGI. </w:t>
      </w:r>
      <w:r>
        <w:rPr>
          <w:rFonts w:ascii="Arial" w:eastAsia="Times New Roman" w:hAnsi="Arial"/>
          <w:noProof/>
          <w:sz w:val="16"/>
          <w:szCs w:val="16"/>
          <w:lang w:eastAsia="es-MX"/>
        </w:rPr>
        <w:t>Encuesta Nacional de Ocupaci</w:t>
      </w:r>
      <w:r w:rsidR="00ED403A">
        <w:rPr>
          <w:rFonts w:ascii="Arial" w:eastAsia="Times New Roman" w:hAnsi="Arial"/>
          <w:noProof/>
          <w:sz w:val="16"/>
          <w:szCs w:val="16"/>
          <w:lang w:eastAsia="es-MX"/>
        </w:rPr>
        <w:t>ó</w:t>
      </w:r>
      <w:r>
        <w:rPr>
          <w:rFonts w:ascii="Arial" w:eastAsia="Times New Roman" w:hAnsi="Arial"/>
          <w:noProof/>
          <w:sz w:val="16"/>
          <w:szCs w:val="16"/>
          <w:lang w:eastAsia="es-MX"/>
        </w:rPr>
        <w:t>n y Empleo (ENOE)</w:t>
      </w:r>
      <w:r w:rsidR="00123B31">
        <w:rPr>
          <w:rFonts w:ascii="Arial" w:eastAsia="Times New Roman" w:hAnsi="Arial"/>
          <w:noProof/>
          <w:sz w:val="16"/>
          <w:szCs w:val="16"/>
          <w:lang w:eastAsia="es-MX"/>
        </w:rPr>
        <w:t>,</w:t>
      </w:r>
      <w:r>
        <w:rPr>
          <w:rFonts w:ascii="Arial" w:eastAsia="Times New Roman" w:hAnsi="Arial"/>
          <w:noProof/>
          <w:sz w:val="16"/>
          <w:szCs w:val="16"/>
          <w:lang w:eastAsia="es-MX"/>
        </w:rPr>
        <w:t xml:space="preserve"> Indicadores Estratégicos</w:t>
      </w:r>
      <w:r w:rsidR="00EB2986">
        <w:rPr>
          <w:rFonts w:ascii="Arial" w:eastAsia="Times New Roman" w:hAnsi="Arial"/>
          <w:noProof/>
          <w:sz w:val="16"/>
          <w:szCs w:val="16"/>
          <w:lang w:eastAsia="es-MX"/>
        </w:rPr>
        <w:t xml:space="preserve">, </w:t>
      </w:r>
      <w:r>
        <w:rPr>
          <w:rFonts w:ascii="Arial" w:eastAsia="Times New Roman" w:hAnsi="Arial"/>
          <w:noProof/>
          <w:sz w:val="16"/>
          <w:szCs w:val="16"/>
          <w:lang w:eastAsia="es-MX"/>
        </w:rPr>
        <w:t>Cuenta de Bienes y Servicios (CByS)</w:t>
      </w:r>
      <w:r w:rsidR="00EB2986">
        <w:rPr>
          <w:rFonts w:ascii="Arial" w:eastAsia="Times New Roman" w:hAnsi="Arial"/>
          <w:noProof/>
          <w:sz w:val="16"/>
          <w:szCs w:val="16"/>
          <w:lang w:eastAsia="es-MX"/>
        </w:rPr>
        <w:t xml:space="preserve"> y Medición de la Economía Informal (MEI)</w:t>
      </w:r>
    </w:p>
    <w:bookmarkEnd w:id="5"/>
    <w:p w14:paraId="08790A0C" w14:textId="77777777" w:rsidR="004E6E7C" w:rsidRDefault="004E6E7C" w:rsidP="00C140CB">
      <w:pPr>
        <w:widowControl w:val="0"/>
        <w:autoSpaceDE w:val="0"/>
        <w:autoSpaceDN w:val="0"/>
        <w:adjustRightInd w:val="0"/>
        <w:ind w:right="21"/>
        <w:rPr>
          <w:rFonts w:ascii="Arial" w:eastAsia="Times New Roman" w:hAnsi="Arial"/>
          <w:noProof/>
          <w:sz w:val="24"/>
          <w:szCs w:val="24"/>
          <w:lang w:eastAsia="es-MX"/>
        </w:rPr>
      </w:pPr>
    </w:p>
    <w:p w14:paraId="7B36439D" w14:textId="387E7636" w:rsidR="00BE2CCE" w:rsidRDefault="009B031C" w:rsidP="00B82B8A">
      <w:pPr>
        <w:widowControl w:val="0"/>
        <w:autoSpaceDE w:val="0"/>
        <w:autoSpaceDN w:val="0"/>
        <w:adjustRightInd w:val="0"/>
        <w:ind w:right="21"/>
        <w:rPr>
          <w:rFonts w:ascii="Arial" w:eastAsia="Times New Roman" w:hAnsi="Arial"/>
          <w:noProof/>
          <w:sz w:val="24"/>
          <w:szCs w:val="24"/>
          <w:lang w:eastAsia="es-MX"/>
        </w:rPr>
      </w:pPr>
      <w:r w:rsidRPr="00CD53C1">
        <w:rPr>
          <w:rFonts w:ascii="Arial" w:eastAsia="Times New Roman" w:hAnsi="Arial"/>
          <w:noProof/>
          <w:sz w:val="24"/>
          <w:szCs w:val="24"/>
          <w:lang w:eastAsia="es-MX"/>
        </w:rPr>
        <w:t>A</w:t>
      </w:r>
      <w:r w:rsidR="00962645">
        <w:rPr>
          <w:rFonts w:ascii="Arial" w:eastAsia="Times New Roman" w:hAnsi="Arial"/>
          <w:noProof/>
          <w:sz w:val="24"/>
          <w:szCs w:val="24"/>
          <w:lang w:eastAsia="es-MX"/>
        </w:rPr>
        <w:t>l a</w:t>
      </w:r>
      <w:r w:rsidRPr="00CD53C1">
        <w:rPr>
          <w:rFonts w:ascii="Arial" w:eastAsia="Times New Roman" w:hAnsi="Arial"/>
          <w:noProof/>
          <w:sz w:val="24"/>
          <w:szCs w:val="24"/>
          <w:lang w:eastAsia="es-MX"/>
        </w:rPr>
        <w:t>naliza</w:t>
      </w:r>
      <w:r w:rsidR="00962645">
        <w:rPr>
          <w:rFonts w:ascii="Arial" w:eastAsia="Times New Roman" w:hAnsi="Arial"/>
          <w:noProof/>
          <w:sz w:val="24"/>
          <w:szCs w:val="24"/>
          <w:lang w:eastAsia="es-MX"/>
        </w:rPr>
        <w:t>r</w:t>
      </w:r>
      <w:r w:rsidRPr="00CD53C1">
        <w:rPr>
          <w:rFonts w:ascii="Arial" w:eastAsia="Times New Roman" w:hAnsi="Arial"/>
          <w:noProof/>
          <w:sz w:val="24"/>
          <w:szCs w:val="24"/>
          <w:lang w:eastAsia="es-MX"/>
        </w:rPr>
        <w:t xml:space="preserve"> la tendencia del PIB</w:t>
      </w:r>
      <w:r w:rsidRPr="00192EA8">
        <w:rPr>
          <w:rFonts w:ascii="Arial" w:eastAsia="Times New Roman" w:hAnsi="Arial"/>
          <w:noProof/>
          <w:sz w:val="24"/>
          <w:szCs w:val="24"/>
          <w:lang w:eastAsia="es-MX"/>
        </w:rPr>
        <w:t xml:space="preserve">, </w:t>
      </w:r>
      <w:r w:rsidR="0088502B">
        <w:rPr>
          <w:rFonts w:ascii="Arial" w:eastAsia="Times New Roman" w:hAnsi="Arial"/>
          <w:noProof/>
          <w:sz w:val="24"/>
          <w:szCs w:val="24"/>
          <w:lang w:eastAsia="es-MX"/>
        </w:rPr>
        <w:t xml:space="preserve">la </w:t>
      </w:r>
      <w:r w:rsidR="005B2750">
        <w:rPr>
          <w:rFonts w:ascii="Arial" w:eastAsia="Times New Roman" w:hAnsi="Arial"/>
          <w:noProof/>
          <w:sz w:val="24"/>
          <w:szCs w:val="24"/>
          <w:lang w:eastAsia="es-MX"/>
        </w:rPr>
        <w:t>d</w:t>
      </w:r>
      <w:r w:rsidRPr="00192EA8">
        <w:rPr>
          <w:rFonts w:ascii="Arial" w:eastAsia="Times New Roman" w:hAnsi="Arial"/>
          <w:noProof/>
          <w:sz w:val="24"/>
          <w:szCs w:val="24"/>
          <w:lang w:eastAsia="es-MX"/>
        </w:rPr>
        <w:t xml:space="preserve">el VAB de la </w:t>
      </w:r>
      <w:r>
        <w:rPr>
          <w:rFonts w:ascii="Arial" w:eastAsia="Times New Roman" w:hAnsi="Arial"/>
          <w:noProof/>
          <w:sz w:val="24"/>
          <w:szCs w:val="24"/>
          <w:lang w:eastAsia="es-MX"/>
        </w:rPr>
        <w:t>e</w:t>
      </w:r>
      <w:r w:rsidRPr="00192EA8">
        <w:rPr>
          <w:rFonts w:ascii="Arial" w:eastAsia="Times New Roman" w:hAnsi="Arial"/>
          <w:noProof/>
          <w:sz w:val="24"/>
          <w:szCs w:val="24"/>
          <w:lang w:eastAsia="es-MX"/>
        </w:rPr>
        <w:t xml:space="preserve">conomía </w:t>
      </w:r>
      <w:r>
        <w:rPr>
          <w:rFonts w:ascii="Arial" w:eastAsia="Times New Roman" w:hAnsi="Arial"/>
          <w:noProof/>
          <w:sz w:val="24"/>
          <w:szCs w:val="24"/>
          <w:lang w:eastAsia="es-MX"/>
        </w:rPr>
        <w:t>i</w:t>
      </w:r>
      <w:r w:rsidRPr="00192EA8">
        <w:rPr>
          <w:rFonts w:ascii="Arial" w:eastAsia="Times New Roman" w:hAnsi="Arial"/>
          <w:noProof/>
          <w:sz w:val="24"/>
          <w:szCs w:val="24"/>
          <w:lang w:eastAsia="es-MX"/>
        </w:rPr>
        <w:t xml:space="preserve">nformal </w:t>
      </w:r>
      <w:r w:rsidR="0088502B">
        <w:rPr>
          <w:rFonts w:ascii="Arial" w:eastAsia="Times New Roman" w:hAnsi="Arial"/>
          <w:noProof/>
          <w:sz w:val="24"/>
          <w:szCs w:val="24"/>
          <w:lang w:eastAsia="es-MX"/>
        </w:rPr>
        <w:t xml:space="preserve">y </w:t>
      </w:r>
      <w:r w:rsidR="001A1DEC">
        <w:rPr>
          <w:rFonts w:ascii="Arial" w:eastAsia="Times New Roman" w:hAnsi="Arial"/>
          <w:noProof/>
          <w:sz w:val="24"/>
          <w:szCs w:val="24"/>
          <w:lang w:eastAsia="es-MX"/>
        </w:rPr>
        <w:t xml:space="preserve">de </w:t>
      </w:r>
      <w:r w:rsidR="0088502B">
        <w:rPr>
          <w:rFonts w:ascii="Arial" w:eastAsia="Times New Roman" w:hAnsi="Arial"/>
          <w:noProof/>
          <w:sz w:val="24"/>
          <w:szCs w:val="24"/>
          <w:lang w:eastAsia="es-MX"/>
        </w:rPr>
        <w:t>la formal</w:t>
      </w:r>
      <w:r w:rsidR="00507DB5">
        <w:rPr>
          <w:rFonts w:ascii="Arial" w:eastAsia="Times New Roman" w:hAnsi="Arial"/>
          <w:noProof/>
          <w:sz w:val="24"/>
          <w:szCs w:val="24"/>
          <w:lang w:eastAsia="es-MX"/>
        </w:rPr>
        <w:t xml:space="preserve"> durante</w:t>
      </w:r>
      <w:r w:rsidRPr="00192EA8">
        <w:rPr>
          <w:rFonts w:ascii="Arial" w:eastAsia="Times New Roman" w:hAnsi="Arial"/>
          <w:noProof/>
          <w:sz w:val="24"/>
          <w:szCs w:val="24"/>
          <w:lang w:eastAsia="es-MX"/>
        </w:rPr>
        <w:t xml:space="preserve"> 202</w:t>
      </w:r>
      <w:r>
        <w:rPr>
          <w:rFonts w:ascii="Arial" w:eastAsia="Times New Roman" w:hAnsi="Arial"/>
          <w:noProof/>
          <w:sz w:val="24"/>
          <w:szCs w:val="24"/>
          <w:lang w:eastAsia="es-MX"/>
        </w:rPr>
        <w:t>1</w:t>
      </w:r>
      <w:r w:rsidR="00507DB5">
        <w:rPr>
          <w:rFonts w:ascii="Arial" w:eastAsia="Times New Roman" w:hAnsi="Arial"/>
          <w:noProof/>
          <w:sz w:val="24"/>
          <w:szCs w:val="24"/>
          <w:lang w:eastAsia="es-MX"/>
        </w:rPr>
        <w:t>,</w:t>
      </w:r>
      <w:r w:rsidRPr="00192EA8">
        <w:rPr>
          <w:rFonts w:ascii="Arial" w:eastAsia="Times New Roman" w:hAnsi="Arial"/>
          <w:noProof/>
          <w:sz w:val="24"/>
          <w:szCs w:val="24"/>
          <w:lang w:eastAsia="es-MX"/>
        </w:rPr>
        <w:t xml:space="preserve"> el PIB t</w:t>
      </w:r>
      <w:r w:rsidR="00507DB5">
        <w:rPr>
          <w:rFonts w:ascii="Arial" w:eastAsia="Times New Roman" w:hAnsi="Arial"/>
          <w:noProof/>
          <w:sz w:val="24"/>
          <w:szCs w:val="24"/>
          <w:lang w:eastAsia="es-MX"/>
        </w:rPr>
        <w:t>uvo</w:t>
      </w:r>
      <w:r w:rsidRPr="00192EA8">
        <w:rPr>
          <w:rFonts w:ascii="Arial" w:eastAsia="Times New Roman" w:hAnsi="Arial"/>
          <w:noProof/>
          <w:sz w:val="24"/>
          <w:szCs w:val="24"/>
          <w:lang w:eastAsia="es-MX"/>
        </w:rPr>
        <w:t xml:space="preserve"> una variación</w:t>
      </w:r>
      <w:r w:rsidR="00507DB5">
        <w:rPr>
          <w:rFonts w:ascii="Arial" w:eastAsia="Times New Roman" w:hAnsi="Arial"/>
          <w:noProof/>
          <w:sz w:val="24"/>
          <w:szCs w:val="24"/>
          <w:lang w:eastAsia="es-MX"/>
        </w:rPr>
        <w:t xml:space="preserve"> </w:t>
      </w:r>
      <w:r w:rsidRPr="00192EA8">
        <w:rPr>
          <w:rFonts w:ascii="Arial" w:eastAsia="Times New Roman" w:hAnsi="Arial"/>
          <w:noProof/>
          <w:sz w:val="24"/>
          <w:szCs w:val="24"/>
          <w:lang w:eastAsia="es-MX"/>
        </w:rPr>
        <w:t xml:space="preserve">de </w:t>
      </w:r>
      <w:r>
        <w:rPr>
          <w:rFonts w:ascii="Arial" w:eastAsia="Times New Roman" w:hAnsi="Arial"/>
          <w:noProof/>
          <w:sz w:val="24"/>
          <w:szCs w:val="24"/>
          <w:lang w:eastAsia="es-MX"/>
        </w:rPr>
        <w:t>4.7</w:t>
      </w:r>
      <w:r w:rsidR="00656F58">
        <w:rPr>
          <w:rFonts w:ascii="Arial" w:eastAsia="Times New Roman" w:hAnsi="Arial"/>
          <w:noProof/>
          <w:sz w:val="24"/>
          <w:szCs w:val="24"/>
          <w:lang w:eastAsia="es-MX"/>
        </w:rPr>
        <w:t xml:space="preserve"> </w:t>
      </w:r>
      <w:r w:rsidR="00507DB5">
        <w:rPr>
          <w:rFonts w:ascii="Arial" w:eastAsia="Times New Roman" w:hAnsi="Arial"/>
          <w:noProof/>
          <w:sz w:val="24"/>
          <w:szCs w:val="24"/>
          <w:lang w:eastAsia="es-MX"/>
        </w:rPr>
        <w:t>por ciento.</w:t>
      </w:r>
      <w:r w:rsidR="000323E6">
        <w:rPr>
          <w:rFonts w:ascii="Arial" w:eastAsia="Times New Roman" w:hAnsi="Arial"/>
          <w:noProof/>
          <w:sz w:val="24"/>
          <w:szCs w:val="24"/>
          <w:lang w:eastAsia="es-MX"/>
        </w:rPr>
        <w:t xml:space="preserve"> Lo anterior se debe al </w:t>
      </w:r>
      <w:r>
        <w:rPr>
          <w:rFonts w:ascii="Arial" w:eastAsia="Times New Roman" w:hAnsi="Arial"/>
          <w:noProof/>
          <w:sz w:val="24"/>
          <w:szCs w:val="24"/>
          <w:lang w:eastAsia="es-MX"/>
        </w:rPr>
        <w:t>aumento</w:t>
      </w:r>
      <w:r w:rsidRPr="00192EA8">
        <w:rPr>
          <w:rFonts w:ascii="Arial" w:eastAsia="Times New Roman" w:hAnsi="Arial"/>
          <w:noProof/>
          <w:sz w:val="24"/>
          <w:szCs w:val="24"/>
          <w:lang w:eastAsia="es-MX"/>
        </w:rPr>
        <w:t xml:space="preserve"> de la </w:t>
      </w:r>
      <w:r>
        <w:rPr>
          <w:rFonts w:ascii="Arial" w:eastAsia="Times New Roman" w:hAnsi="Arial"/>
          <w:noProof/>
          <w:sz w:val="24"/>
          <w:szCs w:val="24"/>
          <w:lang w:eastAsia="es-MX"/>
        </w:rPr>
        <w:t>e</w:t>
      </w:r>
      <w:r w:rsidRPr="00192EA8">
        <w:rPr>
          <w:rFonts w:ascii="Arial" w:eastAsia="Times New Roman" w:hAnsi="Arial"/>
          <w:noProof/>
          <w:sz w:val="24"/>
          <w:szCs w:val="24"/>
          <w:lang w:eastAsia="es-MX"/>
        </w:rPr>
        <w:t xml:space="preserve">conomía </w:t>
      </w:r>
      <w:r>
        <w:rPr>
          <w:rFonts w:ascii="Arial" w:eastAsia="Times New Roman" w:hAnsi="Arial"/>
          <w:noProof/>
          <w:sz w:val="24"/>
          <w:szCs w:val="24"/>
          <w:lang w:eastAsia="es-MX"/>
        </w:rPr>
        <w:t>f</w:t>
      </w:r>
      <w:r w:rsidRPr="00192EA8">
        <w:rPr>
          <w:rFonts w:ascii="Arial" w:eastAsia="Times New Roman" w:hAnsi="Arial"/>
          <w:noProof/>
          <w:sz w:val="24"/>
          <w:szCs w:val="24"/>
          <w:lang w:eastAsia="es-MX"/>
        </w:rPr>
        <w:t>ormal</w:t>
      </w:r>
      <w:r w:rsidR="00507DB5">
        <w:rPr>
          <w:rFonts w:ascii="Arial" w:eastAsia="Times New Roman" w:hAnsi="Arial"/>
          <w:noProof/>
          <w:sz w:val="24"/>
          <w:szCs w:val="24"/>
          <w:lang w:eastAsia="es-MX"/>
        </w:rPr>
        <w:t>,</w:t>
      </w:r>
      <w:r w:rsidRPr="00192EA8">
        <w:rPr>
          <w:rFonts w:ascii="Arial" w:eastAsia="Times New Roman" w:hAnsi="Arial"/>
          <w:noProof/>
          <w:sz w:val="24"/>
          <w:szCs w:val="24"/>
          <w:lang w:eastAsia="es-MX"/>
        </w:rPr>
        <w:t xml:space="preserve"> que fue de </w:t>
      </w:r>
      <w:r>
        <w:rPr>
          <w:rFonts w:ascii="Arial" w:eastAsia="Times New Roman" w:hAnsi="Arial"/>
          <w:noProof/>
          <w:sz w:val="24"/>
          <w:szCs w:val="24"/>
          <w:lang w:eastAsia="es-MX"/>
        </w:rPr>
        <w:t>2.7 por ciento. L</w:t>
      </w:r>
      <w:r w:rsidRPr="00192EA8">
        <w:rPr>
          <w:rFonts w:ascii="Arial" w:eastAsia="Times New Roman" w:hAnsi="Arial"/>
          <w:noProof/>
          <w:sz w:val="24"/>
          <w:szCs w:val="24"/>
          <w:lang w:eastAsia="es-MX"/>
        </w:rPr>
        <w:t xml:space="preserve">a </w:t>
      </w:r>
      <w:r>
        <w:rPr>
          <w:rFonts w:ascii="Arial" w:eastAsia="Times New Roman" w:hAnsi="Arial"/>
          <w:noProof/>
          <w:sz w:val="24"/>
          <w:szCs w:val="24"/>
          <w:lang w:eastAsia="es-MX"/>
        </w:rPr>
        <w:t>e</w:t>
      </w:r>
      <w:r w:rsidRPr="00192EA8">
        <w:rPr>
          <w:rFonts w:ascii="Arial" w:eastAsia="Times New Roman" w:hAnsi="Arial"/>
          <w:noProof/>
          <w:sz w:val="24"/>
          <w:szCs w:val="24"/>
          <w:lang w:eastAsia="es-MX"/>
        </w:rPr>
        <w:t xml:space="preserve">conomía </w:t>
      </w:r>
      <w:r>
        <w:rPr>
          <w:rFonts w:ascii="Arial" w:eastAsia="Times New Roman" w:hAnsi="Arial"/>
          <w:noProof/>
          <w:sz w:val="24"/>
          <w:szCs w:val="24"/>
          <w:lang w:eastAsia="es-MX"/>
        </w:rPr>
        <w:t>i</w:t>
      </w:r>
      <w:r w:rsidRPr="00192EA8">
        <w:rPr>
          <w:rFonts w:ascii="Arial" w:eastAsia="Times New Roman" w:hAnsi="Arial"/>
          <w:noProof/>
          <w:sz w:val="24"/>
          <w:szCs w:val="24"/>
          <w:lang w:eastAsia="es-MX"/>
        </w:rPr>
        <w:t>nformal</w:t>
      </w:r>
      <w:r>
        <w:rPr>
          <w:rFonts w:ascii="Arial" w:eastAsia="Times New Roman" w:hAnsi="Arial"/>
          <w:noProof/>
          <w:sz w:val="24"/>
          <w:szCs w:val="24"/>
          <w:lang w:eastAsia="es-MX"/>
        </w:rPr>
        <w:t xml:space="preserve"> </w:t>
      </w:r>
      <w:r w:rsidRPr="00192EA8">
        <w:rPr>
          <w:rFonts w:ascii="Arial" w:eastAsia="Times New Roman" w:hAnsi="Arial"/>
          <w:noProof/>
          <w:sz w:val="24"/>
          <w:szCs w:val="24"/>
          <w:lang w:eastAsia="es-MX"/>
        </w:rPr>
        <w:t xml:space="preserve">registró un </w:t>
      </w:r>
      <w:r w:rsidR="00507DB5">
        <w:rPr>
          <w:rFonts w:ascii="Arial" w:eastAsia="Times New Roman" w:hAnsi="Arial"/>
          <w:noProof/>
          <w:sz w:val="24"/>
          <w:szCs w:val="24"/>
          <w:lang w:eastAsia="es-MX"/>
        </w:rPr>
        <w:t xml:space="preserve">incremento de </w:t>
      </w:r>
      <w:r>
        <w:rPr>
          <w:rFonts w:ascii="Arial" w:eastAsia="Times New Roman" w:hAnsi="Arial"/>
          <w:noProof/>
          <w:sz w:val="24"/>
          <w:szCs w:val="24"/>
          <w:lang w:eastAsia="es-MX"/>
        </w:rPr>
        <w:t>12.4</w:t>
      </w:r>
      <w:r w:rsidR="00656F58">
        <w:rPr>
          <w:rFonts w:ascii="Arial" w:eastAsia="Times New Roman" w:hAnsi="Arial"/>
          <w:noProof/>
          <w:sz w:val="24"/>
          <w:szCs w:val="24"/>
          <w:lang w:eastAsia="es-MX"/>
        </w:rPr>
        <w:t xml:space="preserve"> </w:t>
      </w:r>
      <w:r w:rsidRPr="00192EA8">
        <w:rPr>
          <w:rFonts w:ascii="Arial" w:eastAsia="Times New Roman" w:hAnsi="Arial"/>
          <w:noProof/>
          <w:sz w:val="24"/>
          <w:szCs w:val="24"/>
          <w:lang w:eastAsia="es-MX"/>
        </w:rPr>
        <w:t>%</w:t>
      </w:r>
      <w:r w:rsidR="00507DB5">
        <w:rPr>
          <w:rFonts w:ascii="Arial" w:eastAsia="Times New Roman" w:hAnsi="Arial"/>
          <w:noProof/>
          <w:sz w:val="24"/>
          <w:szCs w:val="24"/>
          <w:lang w:eastAsia="es-MX"/>
        </w:rPr>
        <w:t xml:space="preserve"> y contrarrestó </w:t>
      </w:r>
      <w:r w:rsidRPr="009B031C">
        <w:rPr>
          <w:rFonts w:ascii="Arial" w:eastAsia="Times New Roman" w:hAnsi="Arial"/>
          <w:noProof/>
          <w:sz w:val="24"/>
          <w:szCs w:val="24"/>
          <w:lang w:eastAsia="es-MX"/>
        </w:rPr>
        <w:t>la ca</w:t>
      </w:r>
      <w:r w:rsidR="00BE2CCE">
        <w:rPr>
          <w:rFonts w:ascii="Arial" w:eastAsia="Times New Roman" w:hAnsi="Arial"/>
          <w:noProof/>
          <w:sz w:val="24"/>
          <w:szCs w:val="24"/>
          <w:lang w:eastAsia="es-MX"/>
        </w:rPr>
        <w:t>í</w:t>
      </w:r>
      <w:r w:rsidRPr="009B031C">
        <w:rPr>
          <w:rFonts w:ascii="Arial" w:eastAsia="Times New Roman" w:hAnsi="Arial"/>
          <w:noProof/>
          <w:sz w:val="24"/>
          <w:szCs w:val="24"/>
          <w:lang w:eastAsia="es-MX"/>
        </w:rPr>
        <w:t xml:space="preserve">da de </w:t>
      </w:r>
      <w:r w:rsidR="00507DB5">
        <w:rPr>
          <w:rFonts w:ascii="Arial" w:eastAsia="Times New Roman" w:hAnsi="Arial"/>
          <w:noProof/>
          <w:sz w:val="24"/>
          <w:szCs w:val="24"/>
          <w:lang w:eastAsia="es-MX"/>
        </w:rPr>
        <w:t>2020.</w:t>
      </w:r>
    </w:p>
    <w:p w14:paraId="03005862" w14:textId="7A916D76" w:rsidR="00D973F2" w:rsidRDefault="00D973F2" w:rsidP="009B031C">
      <w:pPr>
        <w:widowControl w:val="0"/>
        <w:autoSpaceDE w:val="0"/>
        <w:autoSpaceDN w:val="0"/>
        <w:adjustRightInd w:val="0"/>
        <w:ind w:right="21"/>
        <w:rPr>
          <w:rFonts w:ascii="Arial" w:eastAsia="Times New Roman" w:hAnsi="Arial"/>
          <w:noProof/>
          <w:sz w:val="24"/>
          <w:szCs w:val="24"/>
          <w:lang w:eastAsia="es-MX"/>
        </w:rPr>
      </w:pPr>
    </w:p>
    <w:p w14:paraId="49CAC5CF" w14:textId="778A9FDB" w:rsidR="009E006B" w:rsidRPr="00901ACC" w:rsidRDefault="009E006B" w:rsidP="00335CA4">
      <w:pPr>
        <w:widowControl w:val="0"/>
        <w:tabs>
          <w:tab w:val="left" w:pos="0"/>
        </w:tabs>
        <w:autoSpaceDE w:val="0"/>
        <w:autoSpaceDN w:val="0"/>
        <w:adjustRightInd w:val="0"/>
        <w:ind w:right="-93"/>
        <w:jc w:val="center"/>
        <w:rPr>
          <w:rFonts w:eastAsia="+mn-ea"/>
          <w:sz w:val="20"/>
          <w:szCs w:val="20"/>
        </w:rPr>
      </w:pPr>
      <w:r w:rsidRPr="00901ACC">
        <w:rPr>
          <w:rFonts w:ascii="Arial" w:eastAsia="Times New Roman" w:hAnsi="Arial"/>
          <w:noProof/>
          <w:sz w:val="20"/>
          <w:szCs w:val="20"/>
          <w:lang w:eastAsia="es-MX"/>
        </w:rPr>
        <w:t xml:space="preserve">Gráfica </w:t>
      </w:r>
      <w:r>
        <w:rPr>
          <w:rFonts w:ascii="Arial" w:eastAsia="Times New Roman" w:hAnsi="Arial"/>
          <w:noProof/>
          <w:sz w:val="20"/>
          <w:szCs w:val="20"/>
          <w:lang w:eastAsia="es-MX"/>
        </w:rPr>
        <w:t>4</w:t>
      </w:r>
    </w:p>
    <w:p w14:paraId="03138446" w14:textId="73A672A5" w:rsidR="009E006B" w:rsidRDefault="009E006B" w:rsidP="00335CA4">
      <w:pPr>
        <w:pStyle w:val="bullet"/>
        <w:spacing w:before="0"/>
        <w:ind w:left="283" w:right="-93" w:firstLine="0"/>
        <w:jc w:val="center"/>
        <w:rPr>
          <w:rFonts w:eastAsia="+mn-ea"/>
          <w:smallCaps/>
          <w:color w:val="auto"/>
          <w:szCs w:val="22"/>
        </w:rPr>
      </w:pPr>
      <w:r w:rsidRPr="00901ACC">
        <w:rPr>
          <w:rFonts w:eastAsia="+mn-ea"/>
          <w:smallCaps/>
          <w:color w:val="auto"/>
          <w:szCs w:val="22"/>
        </w:rPr>
        <w:t xml:space="preserve">Valor Agregado Bruto (VAB) </w:t>
      </w:r>
      <w:r>
        <w:rPr>
          <w:rFonts w:eastAsia="+mn-ea"/>
          <w:smallCaps/>
          <w:color w:val="auto"/>
          <w:szCs w:val="22"/>
        </w:rPr>
        <w:t>de l</w:t>
      </w:r>
      <w:r w:rsidRPr="00901ACC">
        <w:rPr>
          <w:rFonts w:eastAsia="+mn-ea"/>
          <w:smallCaps/>
          <w:color w:val="auto"/>
          <w:szCs w:val="22"/>
        </w:rPr>
        <w:t>a economía informal</w:t>
      </w:r>
    </w:p>
    <w:p w14:paraId="31889535" w14:textId="44AF8485" w:rsidR="009E006B" w:rsidRDefault="00F8349C" w:rsidP="00335CA4">
      <w:pPr>
        <w:ind w:right="-93"/>
        <w:jc w:val="center"/>
        <w:rPr>
          <w:rFonts w:ascii="Arial" w:eastAsia="+mn-ea" w:hAnsi="Arial"/>
          <w:bCs/>
          <w:spacing w:val="10"/>
          <w:sz w:val="18"/>
          <w:szCs w:val="18"/>
          <w:lang w:eastAsia="es-ES"/>
        </w:rPr>
      </w:pPr>
      <w:r>
        <w:rPr>
          <w:i/>
          <w:noProof/>
          <w:sz w:val="24"/>
        </w:rPr>
        <w:drawing>
          <wp:anchor distT="0" distB="0" distL="114300" distR="114300" simplePos="0" relativeHeight="251764224" behindDoc="1" locked="0" layoutInCell="1" allowOverlap="1" wp14:anchorId="39D55F70" wp14:editId="5AF733B0">
            <wp:simplePos x="0" y="0"/>
            <wp:positionH relativeFrom="margin">
              <wp:posOffset>118555</wp:posOffset>
            </wp:positionH>
            <wp:positionV relativeFrom="paragraph">
              <wp:posOffset>5897</wp:posOffset>
            </wp:positionV>
            <wp:extent cx="6210795" cy="2269753"/>
            <wp:effectExtent l="0" t="0" r="0" b="0"/>
            <wp:wrapNone/>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6210795" cy="2269753"/>
                    </a:xfrm>
                    <a:prstGeom prst="rect">
                      <a:avLst/>
                    </a:prstGeom>
                    <a:noFill/>
                  </pic:spPr>
                </pic:pic>
              </a:graphicData>
            </a:graphic>
            <wp14:sizeRelH relativeFrom="margin">
              <wp14:pctWidth>0</wp14:pctWidth>
            </wp14:sizeRelH>
            <wp14:sizeRelV relativeFrom="margin">
              <wp14:pctHeight>0</wp14:pctHeight>
            </wp14:sizeRelV>
          </wp:anchor>
        </w:drawing>
      </w:r>
      <w:r w:rsidR="009E006B" w:rsidRPr="00E46C0A">
        <w:rPr>
          <w:rFonts w:ascii="Arial" w:eastAsia="+mn-ea" w:hAnsi="Arial"/>
          <w:bCs/>
          <w:spacing w:val="10"/>
          <w:sz w:val="18"/>
          <w:szCs w:val="18"/>
          <w:lang w:eastAsia="es-ES"/>
        </w:rPr>
        <w:t>(</w:t>
      </w:r>
      <w:r w:rsidR="009E006B">
        <w:rPr>
          <w:rFonts w:ascii="Arial" w:eastAsia="+mn-ea" w:hAnsi="Arial"/>
          <w:bCs/>
          <w:spacing w:val="10"/>
          <w:sz w:val="18"/>
          <w:szCs w:val="18"/>
          <w:lang w:eastAsia="es-ES"/>
        </w:rPr>
        <w:t>Variación</w:t>
      </w:r>
      <w:r w:rsidR="009E006B" w:rsidRPr="00E46C0A">
        <w:rPr>
          <w:rFonts w:ascii="Arial" w:eastAsia="+mn-ea" w:hAnsi="Arial"/>
          <w:bCs/>
          <w:spacing w:val="10"/>
          <w:sz w:val="18"/>
          <w:szCs w:val="18"/>
          <w:lang w:eastAsia="es-ES"/>
        </w:rPr>
        <w:t xml:space="preserve"> porcentual)</w:t>
      </w:r>
    </w:p>
    <w:p w14:paraId="0C879E26" w14:textId="08D3E973" w:rsidR="009E006B" w:rsidRDefault="009E006B" w:rsidP="009B031C">
      <w:pPr>
        <w:widowControl w:val="0"/>
        <w:autoSpaceDE w:val="0"/>
        <w:autoSpaceDN w:val="0"/>
        <w:adjustRightInd w:val="0"/>
        <w:ind w:right="21"/>
        <w:rPr>
          <w:rFonts w:ascii="Arial" w:eastAsia="Times New Roman" w:hAnsi="Arial"/>
          <w:noProof/>
          <w:sz w:val="24"/>
          <w:szCs w:val="24"/>
          <w:lang w:eastAsia="es-MX"/>
        </w:rPr>
      </w:pPr>
    </w:p>
    <w:p w14:paraId="1BEFD8F5" w14:textId="34206FDD" w:rsidR="007C4157" w:rsidRDefault="007C4157" w:rsidP="007C4157">
      <w:pPr>
        <w:pStyle w:val="Textodebloque1"/>
        <w:tabs>
          <w:tab w:val="left" w:pos="-284"/>
          <w:tab w:val="left" w:pos="8931"/>
        </w:tabs>
        <w:spacing w:before="120"/>
        <w:ind w:left="0" w:right="-91" w:firstLine="0"/>
        <w:jc w:val="center"/>
        <w:rPr>
          <w:i/>
          <w:noProof/>
          <w:sz w:val="24"/>
          <w:szCs w:val="22"/>
        </w:rPr>
      </w:pPr>
    </w:p>
    <w:p w14:paraId="3F61A28C" w14:textId="4A04EE9E" w:rsidR="00BC4571" w:rsidRDefault="00BC4571" w:rsidP="007C4157">
      <w:pPr>
        <w:pStyle w:val="Textodebloque1"/>
        <w:tabs>
          <w:tab w:val="left" w:pos="-284"/>
          <w:tab w:val="left" w:pos="8931"/>
        </w:tabs>
        <w:spacing w:before="120"/>
        <w:ind w:left="0" w:right="-91" w:firstLine="0"/>
        <w:jc w:val="center"/>
        <w:rPr>
          <w:i/>
          <w:noProof/>
          <w:sz w:val="24"/>
          <w:szCs w:val="22"/>
        </w:rPr>
      </w:pPr>
    </w:p>
    <w:p w14:paraId="67699F1F" w14:textId="43E7B33F" w:rsidR="00BC4571" w:rsidRDefault="00BC4571" w:rsidP="007C4157">
      <w:pPr>
        <w:pStyle w:val="Textodebloque1"/>
        <w:tabs>
          <w:tab w:val="left" w:pos="-284"/>
          <w:tab w:val="left" w:pos="8931"/>
        </w:tabs>
        <w:spacing w:before="120"/>
        <w:ind w:left="0" w:right="-91" w:firstLine="0"/>
        <w:jc w:val="center"/>
        <w:rPr>
          <w:i/>
          <w:noProof/>
          <w:sz w:val="24"/>
          <w:szCs w:val="22"/>
        </w:rPr>
      </w:pPr>
    </w:p>
    <w:p w14:paraId="068D8053" w14:textId="31285E16" w:rsidR="00BC4571" w:rsidRDefault="00BC4571" w:rsidP="007C4157">
      <w:pPr>
        <w:pStyle w:val="Textodebloque1"/>
        <w:tabs>
          <w:tab w:val="left" w:pos="-284"/>
          <w:tab w:val="left" w:pos="8931"/>
        </w:tabs>
        <w:spacing w:before="120"/>
        <w:ind w:left="0" w:right="-91" w:firstLine="0"/>
        <w:jc w:val="center"/>
        <w:rPr>
          <w:i/>
          <w:noProof/>
          <w:sz w:val="24"/>
          <w:szCs w:val="22"/>
        </w:rPr>
      </w:pPr>
    </w:p>
    <w:p w14:paraId="6E96D964" w14:textId="3F8AF149" w:rsidR="00BC4571" w:rsidRDefault="00BC4571" w:rsidP="007C4157">
      <w:pPr>
        <w:pStyle w:val="Textodebloque1"/>
        <w:tabs>
          <w:tab w:val="left" w:pos="-284"/>
          <w:tab w:val="left" w:pos="8931"/>
        </w:tabs>
        <w:spacing w:before="120"/>
        <w:ind w:left="0" w:right="-91" w:firstLine="0"/>
        <w:jc w:val="center"/>
        <w:rPr>
          <w:i/>
          <w:noProof/>
          <w:sz w:val="24"/>
          <w:szCs w:val="22"/>
        </w:rPr>
      </w:pPr>
    </w:p>
    <w:p w14:paraId="26DCDB1F" w14:textId="7CDA3949" w:rsidR="00BC4571" w:rsidRDefault="00BC4571" w:rsidP="007C4157">
      <w:pPr>
        <w:pStyle w:val="Textodebloque1"/>
        <w:tabs>
          <w:tab w:val="left" w:pos="-284"/>
          <w:tab w:val="left" w:pos="8931"/>
        </w:tabs>
        <w:spacing w:before="120"/>
        <w:ind w:left="0" w:right="-91" w:firstLine="0"/>
        <w:jc w:val="center"/>
        <w:rPr>
          <w:i/>
          <w:noProof/>
          <w:sz w:val="24"/>
          <w:szCs w:val="22"/>
        </w:rPr>
      </w:pPr>
    </w:p>
    <w:p w14:paraId="13986B91" w14:textId="6A96247B" w:rsidR="00BC4571" w:rsidRDefault="00BC4571" w:rsidP="007C4157">
      <w:pPr>
        <w:pStyle w:val="Textodebloque1"/>
        <w:tabs>
          <w:tab w:val="left" w:pos="-284"/>
          <w:tab w:val="left" w:pos="8931"/>
        </w:tabs>
        <w:spacing w:before="120"/>
        <w:ind w:left="0" w:right="-91" w:firstLine="0"/>
        <w:jc w:val="center"/>
        <w:rPr>
          <w:i/>
          <w:noProof/>
          <w:sz w:val="24"/>
          <w:szCs w:val="22"/>
        </w:rPr>
      </w:pPr>
    </w:p>
    <w:p w14:paraId="1D027D7E" w14:textId="1948F8F6" w:rsidR="00BC4571" w:rsidRDefault="00BC4571" w:rsidP="007C4157">
      <w:pPr>
        <w:pStyle w:val="Textodebloque1"/>
        <w:tabs>
          <w:tab w:val="left" w:pos="-284"/>
          <w:tab w:val="left" w:pos="8931"/>
        </w:tabs>
        <w:spacing w:before="120"/>
        <w:ind w:left="0" w:right="-91" w:firstLine="0"/>
        <w:jc w:val="center"/>
        <w:rPr>
          <w:i/>
          <w:sz w:val="24"/>
          <w:szCs w:val="22"/>
        </w:rPr>
      </w:pPr>
    </w:p>
    <w:p w14:paraId="72D067C1" w14:textId="40141A54" w:rsidR="009E006B" w:rsidRPr="0094381F" w:rsidRDefault="009E006B" w:rsidP="009E006B">
      <w:pPr>
        <w:widowControl w:val="0"/>
        <w:autoSpaceDE w:val="0"/>
        <w:autoSpaceDN w:val="0"/>
        <w:adjustRightInd w:val="0"/>
        <w:ind w:right="51"/>
        <w:rPr>
          <w:rFonts w:ascii="Arial" w:eastAsia="Times New Roman" w:hAnsi="Arial"/>
          <w:noProof/>
          <w:sz w:val="16"/>
          <w:szCs w:val="16"/>
          <w:lang w:eastAsia="es-MX"/>
        </w:rPr>
      </w:pPr>
      <w:bookmarkStart w:id="6" w:name="_Hlk90380433"/>
      <w:r w:rsidRPr="003314E2">
        <w:rPr>
          <w:rFonts w:ascii="Arial" w:eastAsia="Times New Roman" w:hAnsi="Arial"/>
          <w:noProof/>
          <w:sz w:val="16"/>
          <w:szCs w:val="16"/>
          <w:vertAlign w:val="superscript"/>
          <w:lang w:eastAsia="es-MX"/>
        </w:rPr>
        <w:t>R</w:t>
      </w:r>
      <w:r>
        <w:rPr>
          <w:rFonts w:ascii="Arial" w:eastAsia="Times New Roman" w:hAnsi="Arial"/>
          <w:noProof/>
          <w:sz w:val="16"/>
          <w:szCs w:val="16"/>
          <w:vertAlign w:val="superscript"/>
          <w:lang w:eastAsia="es-MX"/>
        </w:rPr>
        <w:t xml:space="preserve"> </w:t>
      </w:r>
      <w:r w:rsidRPr="003314E2">
        <w:rPr>
          <w:rFonts w:ascii="Arial" w:eastAsia="Times New Roman" w:hAnsi="Arial"/>
          <w:noProof/>
          <w:sz w:val="16"/>
          <w:szCs w:val="16"/>
          <w:vertAlign w:val="superscript"/>
          <w:lang w:eastAsia="es-MX"/>
        </w:rPr>
        <w:t>/</w:t>
      </w:r>
      <w:r w:rsidR="00ED403A">
        <w:rPr>
          <w:rFonts w:ascii="Arial" w:eastAsia="Times New Roman" w:hAnsi="Arial"/>
          <w:noProof/>
          <w:sz w:val="16"/>
          <w:szCs w:val="16"/>
          <w:vertAlign w:val="superscript"/>
          <w:lang w:eastAsia="es-MX"/>
        </w:rPr>
        <w:t xml:space="preserve"> </w:t>
      </w:r>
      <w:r w:rsidRPr="0094381F">
        <w:rPr>
          <w:rFonts w:ascii="Arial" w:eastAsia="Times New Roman" w:hAnsi="Arial"/>
          <w:noProof/>
          <w:sz w:val="16"/>
          <w:szCs w:val="16"/>
          <w:lang w:eastAsia="es-MX"/>
        </w:rPr>
        <w:t>Revisada</w:t>
      </w:r>
    </w:p>
    <w:p w14:paraId="40295944" w14:textId="5E42E127" w:rsidR="009E006B" w:rsidRDefault="009E006B" w:rsidP="009E006B">
      <w:pPr>
        <w:widowControl w:val="0"/>
        <w:autoSpaceDE w:val="0"/>
        <w:autoSpaceDN w:val="0"/>
        <w:adjustRightInd w:val="0"/>
        <w:ind w:right="51"/>
        <w:rPr>
          <w:rFonts w:ascii="Arial" w:eastAsia="Times New Roman" w:hAnsi="Arial"/>
          <w:noProof/>
          <w:sz w:val="16"/>
          <w:szCs w:val="16"/>
          <w:lang w:eastAsia="es-MX"/>
        </w:rPr>
      </w:pPr>
      <w:r w:rsidRPr="003314E2">
        <w:rPr>
          <w:rFonts w:ascii="Arial" w:eastAsia="Times New Roman" w:hAnsi="Arial"/>
          <w:noProof/>
          <w:sz w:val="16"/>
          <w:szCs w:val="16"/>
          <w:vertAlign w:val="superscript"/>
          <w:lang w:eastAsia="es-MX"/>
        </w:rPr>
        <w:t>P/</w:t>
      </w:r>
      <w:r>
        <w:rPr>
          <w:rFonts w:ascii="Arial" w:eastAsia="Times New Roman" w:hAnsi="Arial"/>
          <w:noProof/>
          <w:sz w:val="16"/>
          <w:szCs w:val="16"/>
          <w:vertAlign w:val="superscript"/>
          <w:lang w:eastAsia="es-MX"/>
        </w:rPr>
        <w:t xml:space="preserve"> </w:t>
      </w:r>
      <w:r w:rsidR="00ED403A">
        <w:rPr>
          <w:rFonts w:ascii="Arial" w:eastAsia="Times New Roman" w:hAnsi="Arial"/>
          <w:noProof/>
          <w:sz w:val="16"/>
          <w:szCs w:val="16"/>
          <w:vertAlign w:val="superscript"/>
          <w:lang w:eastAsia="es-MX"/>
        </w:rPr>
        <w:t xml:space="preserve"> </w:t>
      </w:r>
      <w:r w:rsidRPr="0094381F">
        <w:rPr>
          <w:rFonts w:ascii="Arial" w:eastAsia="Times New Roman" w:hAnsi="Arial"/>
          <w:noProof/>
          <w:sz w:val="16"/>
          <w:szCs w:val="16"/>
          <w:lang w:eastAsia="es-MX"/>
        </w:rPr>
        <w:t>Preliminar</w:t>
      </w:r>
    </w:p>
    <w:p w14:paraId="0D524CD0" w14:textId="75E33DD2" w:rsidR="009E006B" w:rsidRPr="0094381F" w:rsidRDefault="009E006B" w:rsidP="009E006B">
      <w:pPr>
        <w:widowControl w:val="0"/>
        <w:autoSpaceDE w:val="0"/>
        <w:autoSpaceDN w:val="0"/>
        <w:adjustRightInd w:val="0"/>
        <w:ind w:right="51"/>
        <w:rPr>
          <w:rFonts w:ascii="Arial" w:eastAsia="Times New Roman" w:hAnsi="Arial"/>
          <w:noProof/>
          <w:sz w:val="16"/>
          <w:szCs w:val="16"/>
          <w:lang w:eastAsia="es-MX"/>
        </w:rPr>
      </w:pPr>
      <w:r>
        <w:rPr>
          <w:rFonts w:ascii="Arial" w:eastAsia="Times New Roman" w:hAnsi="Arial"/>
          <w:noProof/>
          <w:sz w:val="16"/>
          <w:szCs w:val="16"/>
          <w:lang w:eastAsia="es-MX"/>
        </w:rPr>
        <w:t xml:space="preserve">Fuente: </w:t>
      </w:r>
      <w:r w:rsidR="000323E6">
        <w:rPr>
          <w:rFonts w:ascii="Arial" w:eastAsia="Times New Roman" w:hAnsi="Arial"/>
          <w:noProof/>
          <w:sz w:val="16"/>
          <w:szCs w:val="16"/>
          <w:lang w:eastAsia="es-MX"/>
        </w:rPr>
        <w:t xml:space="preserve">INEGI. </w:t>
      </w:r>
      <w:r>
        <w:rPr>
          <w:rFonts w:ascii="Arial" w:eastAsia="Times New Roman" w:hAnsi="Arial"/>
          <w:noProof/>
          <w:sz w:val="16"/>
          <w:szCs w:val="16"/>
          <w:lang w:eastAsia="es-MX"/>
        </w:rPr>
        <w:t>Medici</w:t>
      </w:r>
      <w:r w:rsidR="000D61D8">
        <w:rPr>
          <w:rFonts w:ascii="Arial" w:eastAsia="Times New Roman" w:hAnsi="Arial"/>
          <w:noProof/>
          <w:sz w:val="16"/>
          <w:szCs w:val="16"/>
          <w:lang w:eastAsia="es-MX"/>
        </w:rPr>
        <w:t>ó</w:t>
      </w:r>
      <w:r>
        <w:rPr>
          <w:rFonts w:ascii="Arial" w:eastAsia="Times New Roman" w:hAnsi="Arial"/>
          <w:noProof/>
          <w:sz w:val="16"/>
          <w:szCs w:val="16"/>
          <w:lang w:eastAsia="es-MX"/>
        </w:rPr>
        <w:t>n de la Economía Informal</w:t>
      </w:r>
    </w:p>
    <w:p w14:paraId="602A2066" w14:textId="1E4D26F9" w:rsidR="007C4157" w:rsidRDefault="007C4157" w:rsidP="007C4157">
      <w:pPr>
        <w:widowControl w:val="0"/>
        <w:tabs>
          <w:tab w:val="left" w:pos="0"/>
        </w:tabs>
        <w:autoSpaceDE w:val="0"/>
        <w:autoSpaceDN w:val="0"/>
        <w:adjustRightInd w:val="0"/>
        <w:ind w:right="51"/>
        <w:rPr>
          <w:rFonts w:ascii="Arial" w:eastAsia="Times New Roman" w:hAnsi="Arial"/>
          <w:noProof/>
          <w:sz w:val="24"/>
          <w:szCs w:val="24"/>
          <w:lang w:eastAsia="es-MX"/>
        </w:rPr>
      </w:pPr>
    </w:p>
    <w:p w14:paraId="5829CE69" w14:textId="3E820A26" w:rsidR="009E006B" w:rsidRDefault="007C4157" w:rsidP="00734425">
      <w:pPr>
        <w:widowControl w:val="0"/>
        <w:autoSpaceDE w:val="0"/>
        <w:autoSpaceDN w:val="0"/>
        <w:adjustRightInd w:val="0"/>
        <w:ind w:right="21"/>
        <w:rPr>
          <w:rFonts w:ascii="Arial" w:eastAsia="Times New Roman" w:hAnsi="Arial"/>
          <w:noProof/>
          <w:sz w:val="24"/>
          <w:szCs w:val="24"/>
          <w:lang w:eastAsia="es-MX"/>
        </w:rPr>
      </w:pPr>
      <w:r w:rsidRPr="00CD53C1">
        <w:rPr>
          <w:rFonts w:ascii="Arial" w:eastAsia="Times New Roman" w:hAnsi="Arial"/>
          <w:noProof/>
          <w:sz w:val="24"/>
          <w:szCs w:val="24"/>
          <w:lang w:eastAsia="es-MX"/>
        </w:rPr>
        <w:t xml:space="preserve">La variación del VAB </w:t>
      </w:r>
      <w:r w:rsidR="007808BA">
        <w:rPr>
          <w:rFonts w:ascii="Arial" w:eastAsia="Times New Roman" w:hAnsi="Arial"/>
          <w:noProof/>
          <w:sz w:val="24"/>
          <w:szCs w:val="24"/>
          <w:lang w:eastAsia="es-MX"/>
        </w:rPr>
        <w:t>de las</w:t>
      </w:r>
      <w:r w:rsidRPr="00CD53C1">
        <w:rPr>
          <w:rFonts w:ascii="Arial" w:eastAsia="Times New Roman" w:hAnsi="Arial"/>
          <w:noProof/>
          <w:sz w:val="24"/>
          <w:szCs w:val="24"/>
          <w:lang w:eastAsia="es-MX"/>
        </w:rPr>
        <w:t xml:space="preserve"> </w:t>
      </w:r>
      <w:r w:rsidR="007808BA">
        <w:rPr>
          <w:rFonts w:ascii="Arial" w:eastAsia="Times New Roman" w:hAnsi="Arial"/>
          <w:noProof/>
          <w:sz w:val="24"/>
          <w:szCs w:val="24"/>
          <w:lang w:eastAsia="es-MX"/>
        </w:rPr>
        <w:t>OMI</w:t>
      </w:r>
      <w:r w:rsidR="007808BA" w:rsidRPr="00CD53C1">
        <w:rPr>
          <w:rFonts w:ascii="Arial" w:eastAsia="Times New Roman" w:hAnsi="Arial"/>
          <w:noProof/>
          <w:sz w:val="24"/>
          <w:szCs w:val="24"/>
          <w:lang w:eastAsia="es-MX"/>
        </w:rPr>
        <w:t xml:space="preserve"> </w:t>
      </w:r>
      <w:r>
        <w:rPr>
          <w:rFonts w:ascii="Arial" w:eastAsia="Times New Roman" w:hAnsi="Arial"/>
          <w:noProof/>
          <w:sz w:val="24"/>
          <w:szCs w:val="24"/>
          <w:lang w:eastAsia="es-MX"/>
        </w:rPr>
        <w:t>incrementó a 9.3</w:t>
      </w:r>
      <w:r w:rsidR="00656F58">
        <w:rPr>
          <w:rFonts w:ascii="Arial" w:eastAsia="Times New Roman" w:hAnsi="Arial"/>
          <w:noProof/>
          <w:sz w:val="24"/>
          <w:szCs w:val="24"/>
          <w:lang w:eastAsia="es-MX"/>
        </w:rPr>
        <w:t xml:space="preserve"> </w:t>
      </w:r>
      <w:r w:rsidRPr="00CD53C1">
        <w:rPr>
          <w:rFonts w:ascii="Arial" w:eastAsia="Times New Roman" w:hAnsi="Arial"/>
          <w:noProof/>
          <w:sz w:val="24"/>
          <w:szCs w:val="24"/>
          <w:lang w:eastAsia="es-MX"/>
        </w:rPr>
        <w:t>%</w:t>
      </w:r>
      <w:r w:rsidR="000323E6">
        <w:rPr>
          <w:rFonts w:ascii="Arial" w:eastAsia="Times New Roman" w:hAnsi="Arial"/>
          <w:noProof/>
          <w:sz w:val="24"/>
          <w:szCs w:val="24"/>
          <w:lang w:eastAsia="es-MX"/>
        </w:rPr>
        <w:t xml:space="preserve"> y </w:t>
      </w:r>
      <w:r w:rsidR="007808BA">
        <w:rPr>
          <w:rFonts w:ascii="Arial" w:eastAsia="Times New Roman" w:hAnsi="Arial"/>
          <w:noProof/>
          <w:sz w:val="24"/>
          <w:szCs w:val="24"/>
          <w:lang w:eastAsia="es-MX"/>
        </w:rPr>
        <w:t>el</w:t>
      </w:r>
      <w:r w:rsidR="007808BA" w:rsidRPr="00CD53C1">
        <w:rPr>
          <w:rFonts w:ascii="Arial" w:eastAsia="Times New Roman" w:hAnsi="Arial"/>
          <w:noProof/>
          <w:sz w:val="24"/>
          <w:szCs w:val="24"/>
          <w:lang w:eastAsia="es-MX"/>
        </w:rPr>
        <w:t xml:space="preserve"> </w:t>
      </w:r>
      <w:r w:rsidR="00BE2CCE">
        <w:rPr>
          <w:rFonts w:ascii="Arial" w:eastAsia="Times New Roman" w:hAnsi="Arial"/>
          <w:noProof/>
          <w:sz w:val="24"/>
          <w:szCs w:val="24"/>
          <w:lang w:eastAsia="es-MX"/>
        </w:rPr>
        <w:t>correspondiente a</w:t>
      </w:r>
      <w:r>
        <w:rPr>
          <w:rFonts w:ascii="Arial" w:eastAsia="Times New Roman" w:hAnsi="Arial"/>
          <w:noProof/>
          <w:sz w:val="24"/>
          <w:szCs w:val="24"/>
          <w:lang w:eastAsia="es-MX"/>
        </w:rPr>
        <w:t xml:space="preserve">l </w:t>
      </w:r>
      <w:r w:rsidR="0047215E">
        <w:rPr>
          <w:rFonts w:ascii="Arial" w:eastAsia="Times New Roman" w:hAnsi="Arial"/>
          <w:noProof/>
          <w:sz w:val="24"/>
          <w:szCs w:val="24"/>
          <w:lang w:eastAsia="es-MX"/>
        </w:rPr>
        <w:t>SI</w:t>
      </w:r>
      <w:r w:rsidR="000323E6">
        <w:rPr>
          <w:rFonts w:ascii="Arial" w:eastAsia="Times New Roman" w:hAnsi="Arial"/>
          <w:noProof/>
          <w:sz w:val="24"/>
          <w:szCs w:val="24"/>
          <w:lang w:eastAsia="es-MX"/>
        </w:rPr>
        <w:t xml:space="preserve"> </w:t>
      </w:r>
      <w:r>
        <w:rPr>
          <w:rFonts w:ascii="Arial" w:eastAsia="Times New Roman" w:hAnsi="Arial"/>
          <w:noProof/>
          <w:sz w:val="24"/>
          <w:szCs w:val="24"/>
          <w:lang w:eastAsia="es-MX"/>
        </w:rPr>
        <w:t>a 15.7</w:t>
      </w:r>
      <w:r w:rsidR="00656F58">
        <w:rPr>
          <w:rFonts w:ascii="Arial" w:eastAsia="Times New Roman" w:hAnsi="Arial"/>
          <w:noProof/>
          <w:sz w:val="24"/>
          <w:szCs w:val="24"/>
          <w:lang w:eastAsia="es-MX"/>
        </w:rPr>
        <w:t xml:space="preserve"> </w:t>
      </w:r>
      <w:r w:rsidR="0047215E">
        <w:rPr>
          <w:rFonts w:ascii="Arial" w:eastAsia="Times New Roman" w:hAnsi="Arial"/>
          <w:noProof/>
          <w:sz w:val="24"/>
          <w:szCs w:val="24"/>
          <w:lang w:eastAsia="es-MX"/>
        </w:rPr>
        <w:t xml:space="preserve">por ciento. </w:t>
      </w:r>
      <w:r w:rsidR="000323E6">
        <w:rPr>
          <w:rFonts w:ascii="Arial" w:eastAsia="Times New Roman" w:hAnsi="Arial"/>
          <w:noProof/>
          <w:sz w:val="24"/>
          <w:szCs w:val="24"/>
          <w:lang w:eastAsia="es-MX"/>
        </w:rPr>
        <w:t xml:space="preserve">Lo anterior se debe a que </w:t>
      </w:r>
      <w:r w:rsidR="000323E6" w:rsidRPr="00CD53C1">
        <w:rPr>
          <w:rFonts w:ascii="Arial" w:eastAsia="Times New Roman" w:hAnsi="Arial"/>
          <w:noProof/>
          <w:sz w:val="24"/>
          <w:szCs w:val="24"/>
          <w:lang w:eastAsia="es-MX"/>
        </w:rPr>
        <w:t>los fenómenos económicos</w:t>
      </w:r>
      <w:r w:rsidR="000323E6">
        <w:rPr>
          <w:rFonts w:ascii="Arial" w:eastAsia="Times New Roman" w:hAnsi="Arial"/>
          <w:noProof/>
          <w:sz w:val="24"/>
          <w:szCs w:val="24"/>
          <w:lang w:eastAsia="es-MX"/>
        </w:rPr>
        <w:t xml:space="preserve"> impactan de manera directa</w:t>
      </w:r>
      <w:r w:rsidR="000323E6" w:rsidRPr="00CD53C1">
        <w:rPr>
          <w:rFonts w:ascii="Arial" w:eastAsia="Times New Roman" w:hAnsi="Arial"/>
          <w:noProof/>
          <w:sz w:val="24"/>
          <w:szCs w:val="24"/>
          <w:lang w:eastAsia="es-MX"/>
        </w:rPr>
        <w:t xml:space="preserve"> </w:t>
      </w:r>
      <w:r w:rsidRPr="00CD53C1">
        <w:rPr>
          <w:rFonts w:ascii="Arial" w:eastAsia="Times New Roman" w:hAnsi="Arial"/>
          <w:noProof/>
          <w:sz w:val="24"/>
          <w:szCs w:val="24"/>
          <w:lang w:eastAsia="es-MX"/>
        </w:rPr>
        <w:t>las unidades económicas</w:t>
      </w:r>
      <w:r w:rsidR="000323E6">
        <w:rPr>
          <w:rFonts w:ascii="Arial" w:eastAsia="Times New Roman" w:hAnsi="Arial"/>
          <w:noProof/>
          <w:sz w:val="24"/>
          <w:szCs w:val="24"/>
          <w:lang w:eastAsia="es-MX"/>
        </w:rPr>
        <w:t xml:space="preserve"> y llevan la economía</w:t>
      </w:r>
      <w:r w:rsidR="007605D2">
        <w:rPr>
          <w:rFonts w:ascii="Arial" w:eastAsia="Times New Roman" w:hAnsi="Arial"/>
          <w:noProof/>
          <w:sz w:val="24"/>
          <w:szCs w:val="24"/>
          <w:lang w:eastAsia="es-MX"/>
        </w:rPr>
        <w:t>,</w:t>
      </w:r>
      <w:r w:rsidR="000323E6">
        <w:rPr>
          <w:rFonts w:ascii="Arial" w:eastAsia="Times New Roman" w:hAnsi="Arial"/>
          <w:noProof/>
          <w:sz w:val="24"/>
          <w:szCs w:val="24"/>
          <w:lang w:eastAsia="es-MX"/>
        </w:rPr>
        <w:t xml:space="preserve"> </w:t>
      </w:r>
      <w:r w:rsidRPr="00CD53C1">
        <w:rPr>
          <w:rFonts w:ascii="Arial" w:eastAsia="Times New Roman" w:hAnsi="Arial"/>
          <w:noProof/>
          <w:sz w:val="24"/>
          <w:szCs w:val="24"/>
          <w:lang w:eastAsia="es-MX"/>
        </w:rPr>
        <w:t>tanto a una recuperación como</w:t>
      </w:r>
      <w:r w:rsidR="0047215E">
        <w:rPr>
          <w:rFonts w:ascii="Arial" w:eastAsia="Times New Roman" w:hAnsi="Arial"/>
          <w:noProof/>
          <w:sz w:val="24"/>
          <w:szCs w:val="24"/>
          <w:lang w:eastAsia="es-MX"/>
        </w:rPr>
        <w:t xml:space="preserve"> a</w:t>
      </w:r>
      <w:r w:rsidRPr="00CD53C1">
        <w:rPr>
          <w:rFonts w:ascii="Arial" w:eastAsia="Times New Roman" w:hAnsi="Arial"/>
          <w:noProof/>
          <w:sz w:val="24"/>
          <w:szCs w:val="24"/>
          <w:lang w:eastAsia="es-MX"/>
        </w:rPr>
        <w:t xml:space="preserve"> una </w:t>
      </w:r>
      <w:r w:rsidRPr="00192EA8">
        <w:rPr>
          <w:rFonts w:ascii="Arial" w:eastAsia="Times New Roman" w:hAnsi="Arial"/>
          <w:noProof/>
          <w:sz w:val="24"/>
          <w:szCs w:val="24"/>
          <w:lang w:eastAsia="es-MX"/>
        </w:rPr>
        <w:t>recesión</w:t>
      </w:r>
      <w:r w:rsidR="0047215E">
        <w:rPr>
          <w:rFonts w:ascii="Arial" w:eastAsia="Times New Roman" w:hAnsi="Arial"/>
          <w:noProof/>
          <w:sz w:val="24"/>
          <w:szCs w:val="24"/>
          <w:lang w:eastAsia="es-MX"/>
        </w:rPr>
        <w:t xml:space="preserve">. Las fluctuaciones de las OMI </w:t>
      </w:r>
      <w:r w:rsidR="000323E6">
        <w:rPr>
          <w:rFonts w:ascii="Arial" w:eastAsia="Times New Roman" w:hAnsi="Arial"/>
          <w:noProof/>
          <w:sz w:val="24"/>
          <w:szCs w:val="24"/>
          <w:lang w:eastAsia="es-MX"/>
        </w:rPr>
        <w:t xml:space="preserve">suelen ser </w:t>
      </w:r>
      <w:r w:rsidRPr="00192EA8">
        <w:rPr>
          <w:rFonts w:ascii="Arial" w:eastAsia="Times New Roman" w:hAnsi="Arial"/>
          <w:noProof/>
          <w:sz w:val="24"/>
          <w:szCs w:val="24"/>
          <w:lang w:eastAsia="es-MX"/>
        </w:rPr>
        <w:t>más pronunciadas</w:t>
      </w:r>
      <w:r>
        <w:rPr>
          <w:rFonts w:ascii="Arial" w:eastAsia="Times New Roman" w:hAnsi="Arial"/>
          <w:noProof/>
          <w:sz w:val="24"/>
          <w:szCs w:val="24"/>
          <w:lang w:eastAsia="es-MX"/>
        </w:rPr>
        <w:t xml:space="preserve">. </w:t>
      </w:r>
    </w:p>
    <w:p w14:paraId="2686D77A" w14:textId="5B3CBBE5" w:rsidR="009E006B" w:rsidRDefault="009E006B" w:rsidP="00734425">
      <w:pPr>
        <w:widowControl w:val="0"/>
        <w:autoSpaceDE w:val="0"/>
        <w:autoSpaceDN w:val="0"/>
        <w:adjustRightInd w:val="0"/>
        <w:ind w:right="21"/>
        <w:rPr>
          <w:rFonts w:ascii="Arial" w:eastAsia="Times New Roman" w:hAnsi="Arial"/>
          <w:noProof/>
          <w:sz w:val="24"/>
          <w:szCs w:val="24"/>
          <w:lang w:eastAsia="es-MX"/>
        </w:rPr>
      </w:pPr>
    </w:p>
    <w:bookmarkEnd w:id="6"/>
    <w:p w14:paraId="56E066BD" w14:textId="26603739" w:rsidR="009E006B" w:rsidRPr="00901ACC" w:rsidRDefault="009E006B" w:rsidP="00335CA4">
      <w:pPr>
        <w:widowControl w:val="0"/>
        <w:tabs>
          <w:tab w:val="left" w:pos="0"/>
        </w:tabs>
        <w:autoSpaceDE w:val="0"/>
        <w:autoSpaceDN w:val="0"/>
        <w:adjustRightInd w:val="0"/>
        <w:ind w:right="588"/>
        <w:jc w:val="center"/>
        <w:rPr>
          <w:rFonts w:eastAsia="+mn-ea"/>
          <w:sz w:val="20"/>
          <w:szCs w:val="20"/>
        </w:rPr>
      </w:pPr>
      <w:r w:rsidRPr="00901ACC">
        <w:rPr>
          <w:rFonts w:ascii="Arial" w:eastAsia="Times New Roman" w:hAnsi="Arial"/>
          <w:noProof/>
          <w:sz w:val="20"/>
          <w:szCs w:val="20"/>
          <w:lang w:eastAsia="es-MX"/>
        </w:rPr>
        <w:t xml:space="preserve">Gráfica </w:t>
      </w:r>
      <w:r>
        <w:rPr>
          <w:rFonts w:ascii="Arial" w:eastAsia="Times New Roman" w:hAnsi="Arial"/>
          <w:noProof/>
          <w:sz w:val="20"/>
          <w:szCs w:val="20"/>
          <w:lang w:eastAsia="es-MX"/>
        </w:rPr>
        <w:t>5</w:t>
      </w:r>
    </w:p>
    <w:p w14:paraId="79D23D45" w14:textId="2B7BB508" w:rsidR="009E006B" w:rsidRDefault="009E006B" w:rsidP="00B82B8A">
      <w:pPr>
        <w:pStyle w:val="bullet"/>
        <w:spacing w:before="0"/>
        <w:ind w:left="283" w:right="51" w:hanging="272"/>
        <w:jc w:val="center"/>
        <w:rPr>
          <w:rFonts w:eastAsia="+mn-ea"/>
          <w:smallCaps/>
          <w:color w:val="auto"/>
          <w:szCs w:val="22"/>
        </w:rPr>
      </w:pPr>
      <w:r w:rsidRPr="00B270C8">
        <w:rPr>
          <w:rFonts w:eastAsia="+mn-ea"/>
          <w:color w:val="auto"/>
          <w:szCs w:val="22"/>
        </w:rPr>
        <w:t xml:space="preserve"> </w:t>
      </w:r>
      <w:r w:rsidRPr="00901ACC">
        <w:rPr>
          <w:rFonts w:eastAsia="+mn-ea"/>
          <w:smallCaps/>
          <w:color w:val="auto"/>
          <w:szCs w:val="22"/>
        </w:rPr>
        <w:t xml:space="preserve">VAB </w:t>
      </w:r>
      <w:r>
        <w:rPr>
          <w:rFonts w:eastAsia="+mn-ea"/>
          <w:smallCaps/>
          <w:color w:val="auto"/>
          <w:szCs w:val="22"/>
        </w:rPr>
        <w:t>de l</w:t>
      </w:r>
      <w:r w:rsidRPr="00901ACC">
        <w:rPr>
          <w:rFonts w:eastAsia="+mn-ea"/>
          <w:smallCaps/>
          <w:color w:val="auto"/>
          <w:szCs w:val="22"/>
        </w:rPr>
        <w:t xml:space="preserve">a economía informal </w:t>
      </w:r>
      <w:r>
        <w:rPr>
          <w:rFonts w:eastAsia="+mn-ea"/>
          <w:smallCaps/>
          <w:color w:val="auto"/>
          <w:szCs w:val="22"/>
        </w:rPr>
        <w:t>y sus componentes</w:t>
      </w:r>
    </w:p>
    <w:p w14:paraId="11856D64" w14:textId="6236F5EE" w:rsidR="009E006B" w:rsidRDefault="00164F4F" w:rsidP="00335CA4">
      <w:pPr>
        <w:jc w:val="center"/>
        <w:rPr>
          <w:rFonts w:ascii="Arial" w:eastAsia="+mn-ea" w:hAnsi="Arial"/>
          <w:bCs/>
          <w:spacing w:val="10"/>
          <w:sz w:val="18"/>
          <w:szCs w:val="18"/>
          <w:lang w:eastAsia="es-ES"/>
        </w:rPr>
      </w:pPr>
      <w:r>
        <w:rPr>
          <w:rFonts w:ascii="Arial" w:eastAsia="Times New Roman" w:hAnsi="Arial"/>
          <w:noProof/>
          <w:sz w:val="24"/>
          <w:szCs w:val="24"/>
          <w:lang w:eastAsia="es-MX"/>
        </w:rPr>
        <w:drawing>
          <wp:anchor distT="0" distB="0" distL="114300" distR="114300" simplePos="0" relativeHeight="251782656" behindDoc="1" locked="0" layoutInCell="1" allowOverlap="1" wp14:anchorId="4C335247" wp14:editId="3D0448EF">
            <wp:simplePos x="0" y="0"/>
            <wp:positionH relativeFrom="column">
              <wp:posOffset>-84455</wp:posOffset>
            </wp:positionH>
            <wp:positionV relativeFrom="paragraph">
              <wp:posOffset>176530</wp:posOffset>
            </wp:positionV>
            <wp:extent cx="6405245" cy="1890395"/>
            <wp:effectExtent l="0" t="0" r="0" b="0"/>
            <wp:wrapNone/>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405245" cy="1890395"/>
                    </a:xfrm>
                    <a:prstGeom prst="rect">
                      <a:avLst/>
                    </a:prstGeom>
                    <a:noFill/>
                  </pic:spPr>
                </pic:pic>
              </a:graphicData>
            </a:graphic>
            <wp14:sizeRelH relativeFrom="margin">
              <wp14:pctWidth>0</wp14:pctWidth>
            </wp14:sizeRelH>
            <wp14:sizeRelV relativeFrom="margin">
              <wp14:pctHeight>0</wp14:pctHeight>
            </wp14:sizeRelV>
          </wp:anchor>
        </w:drawing>
      </w:r>
      <w:r w:rsidR="009E006B" w:rsidRPr="00E46C0A">
        <w:rPr>
          <w:rFonts w:ascii="Arial" w:eastAsia="+mn-ea" w:hAnsi="Arial"/>
          <w:bCs/>
          <w:spacing w:val="10"/>
          <w:sz w:val="18"/>
          <w:szCs w:val="18"/>
          <w:lang w:eastAsia="es-ES"/>
        </w:rPr>
        <w:t>(</w:t>
      </w:r>
      <w:r w:rsidR="009E006B">
        <w:rPr>
          <w:rFonts w:ascii="Arial" w:eastAsia="+mn-ea" w:hAnsi="Arial"/>
          <w:bCs/>
          <w:spacing w:val="10"/>
          <w:sz w:val="18"/>
          <w:szCs w:val="18"/>
          <w:lang w:eastAsia="es-ES"/>
        </w:rPr>
        <w:t>Variación</w:t>
      </w:r>
      <w:r w:rsidR="009E006B" w:rsidRPr="00E46C0A">
        <w:rPr>
          <w:rFonts w:ascii="Arial" w:eastAsia="+mn-ea" w:hAnsi="Arial"/>
          <w:bCs/>
          <w:spacing w:val="10"/>
          <w:sz w:val="18"/>
          <w:szCs w:val="18"/>
          <w:lang w:eastAsia="es-ES"/>
        </w:rPr>
        <w:t xml:space="preserve"> porcentual)</w:t>
      </w:r>
    </w:p>
    <w:p w14:paraId="5D609F1A" w14:textId="11877FB2" w:rsidR="007C4157" w:rsidRDefault="007C4157" w:rsidP="007C4157">
      <w:pPr>
        <w:widowControl w:val="0"/>
        <w:tabs>
          <w:tab w:val="left" w:pos="0"/>
          <w:tab w:val="num" w:pos="993"/>
        </w:tabs>
        <w:autoSpaceDE w:val="0"/>
        <w:autoSpaceDN w:val="0"/>
        <w:adjustRightInd w:val="0"/>
        <w:ind w:right="49"/>
        <w:jc w:val="center"/>
        <w:rPr>
          <w:rFonts w:ascii="Arial" w:eastAsia="Times New Roman" w:hAnsi="Arial"/>
          <w:b/>
          <w:bCs/>
          <w:sz w:val="24"/>
          <w:szCs w:val="24"/>
          <w:lang w:eastAsia="es-ES"/>
        </w:rPr>
      </w:pPr>
    </w:p>
    <w:p w14:paraId="5EC4A067" w14:textId="4FC2AB9A" w:rsidR="007C4157" w:rsidRDefault="007C4157" w:rsidP="007C4157">
      <w:pPr>
        <w:widowControl w:val="0"/>
        <w:tabs>
          <w:tab w:val="left" w:pos="0"/>
          <w:tab w:val="num" w:pos="993"/>
        </w:tabs>
        <w:autoSpaceDE w:val="0"/>
        <w:autoSpaceDN w:val="0"/>
        <w:adjustRightInd w:val="0"/>
        <w:spacing w:line="259" w:lineRule="auto"/>
        <w:ind w:right="49"/>
        <w:jc w:val="center"/>
        <w:rPr>
          <w:rFonts w:ascii="Arial" w:eastAsia="Times New Roman" w:hAnsi="Arial"/>
          <w:noProof/>
          <w:sz w:val="24"/>
          <w:szCs w:val="24"/>
          <w:lang w:eastAsia="es-MX"/>
        </w:rPr>
      </w:pPr>
      <w:r>
        <w:rPr>
          <w:rFonts w:ascii="Arial" w:eastAsia="Times New Roman" w:hAnsi="Arial"/>
          <w:noProof/>
          <w:sz w:val="24"/>
          <w:szCs w:val="24"/>
          <w:lang w:eastAsia="es-MX"/>
        </w:rPr>
        <w:t xml:space="preserve">   </w:t>
      </w:r>
    </w:p>
    <w:p w14:paraId="68FD0E44" w14:textId="511F98E8" w:rsidR="00BC4571" w:rsidRDefault="00BC4571" w:rsidP="007C4157">
      <w:pPr>
        <w:widowControl w:val="0"/>
        <w:tabs>
          <w:tab w:val="left" w:pos="0"/>
          <w:tab w:val="num" w:pos="993"/>
        </w:tabs>
        <w:autoSpaceDE w:val="0"/>
        <w:autoSpaceDN w:val="0"/>
        <w:adjustRightInd w:val="0"/>
        <w:spacing w:line="259" w:lineRule="auto"/>
        <w:ind w:right="49"/>
        <w:jc w:val="center"/>
        <w:rPr>
          <w:rFonts w:ascii="Arial" w:eastAsia="Times New Roman" w:hAnsi="Arial"/>
          <w:noProof/>
          <w:sz w:val="24"/>
          <w:szCs w:val="24"/>
          <w:lang w:eastAsia="es-MX"/>
        </w:rPr>
      </w:pPr>
    </w:p>
    <w:p w14:paraId="2DA681C8" w14:textId="76216E31" w:rsidR="00BC4571" w:rsidRDefault="00BC4571" w:rsidP="007C4157">
      <w:pPr>
        <w:widowControl w:val="0"/>
        <w:tabs>
          <w:tab w:val="left" w:pos="0"/>
          <w:tab w:val="num" w:pos="993"/>
        </w:tabs>
        <w:autoSpaceDE w:val="0"/>
        <w:autoSpaceDN w:val="0"/>
        <w:adjustRightInd w:val="0"/>
        <w:spacing w:line="259" w:lineRule="auto"/>
        <w:ind w:right="49"/>
        <w:jc w:val="center"/>
        <w:rPr>
          <w:rFonts w:ascii="Arial" w:eastAsia="Times New Roman" w:hAnsi="Arial"/>
          <w:noProof/>
          <w:sz w:val="24"/>
          <w:szCs w:val="24"/>
          <w:lang w:eastAsia="es-MX"/>
        </w:rPr>
      </w:pPr>
    </w:p>
    <w:p w14:paraId="58B5AE1A" w14:textId="71BC4905" w:rsidR="00BC4571" w:rsidRDefault="00BC4571" w:rsidP="007C4157">
      <w:pPr>
        <w:widowControl w:val="0"/>
        <w:tabs>
          <w:tab w:val="left" w:pos="0"/>
          <w:tab w:val="num" w:pos="993"/>
        </w:tabs>
        <w:autoSpaceDE w:val="0"/>
        <w:autoSpaceDN w:val="0"/>
        <w:adjustRightInd w:val="0"/>
        <w:spacing w:line="259" w:lineRule="auto"/>
        <w:ind w:right="49"/>
        <w:jc w:val="center"/>
        <w:rPr>
          <w:rFonts w:ascii="Arial" w:eastAsia="Times New Roman" w:hAnsi="Arial"/>
          <w:noProof/>
          <w:sz w:val="24"/>
          <w:szCs w:val="24"/>
          <w:lang w:eastAsia="es-MX"/>
        </w:rPr>
      </w:pPr>
    </w:p>
    <w:p w14:paraId="06FEBF0F" w14:textId="4AE80B82" w:rsidR="00BC4571" w:rsidRDefault="00BC4571" w:rsidP="007C4157">
      <w:pPr>
        <w:widowControl w:val="0"/>
        <w:tabs>
          <w:tab w:val="left" w:pos="0"/>
          <w:tab w:val="num" w:pos="993"/>
        </w:tabs>
        <w:autoSpaceDE w:val="0"/>
        <w:autoSpaceDN w:val="0"/>
        <w:adjustRightInd w:val="0"/>
        <w:spacing w:line="259" w:lineRule="auto"/>
        <w:ind w:right="49"/>
        <w:jc w:val="center"/>
        <w:rPr>
          <w:rFonts w:ascii="Arial" w:eastAsia="Times New Roman" w:hAnsi="Arial"/>
          <w:noProof/>
          <w:sz w:val="24"/>
          <w:szCs w:val="24"/>
          <w:lang w:eastAsia="es-MX"/>
        </w:rPr>
      </w:pPr>
    </w:p>
    <w:p w14:paraId="36FC1484" w14:textId="65D1B38F" w:rsidR="00BC4571" w:rsidRDefault="00BC4571" w:rsidP="007C4157">
      <w:pPr>
        <w:widowControl w:val="0"/>
        <w:tabs>
          <w:tab w:val="left" w:pos="0"/>
          <w:tab w:val="num" w:pos="993"/>
        </w:tabs>
        <w:autoSpaceDE w:val="0"/>
        <w:autoSpaceDN w:val="0"/>
        <w:adjustRightInd w:val="0"/>
        <w:spacing w:line="259" w:lineRule="auto"/>
        <w:ind w:right="49"/>
        <w:jc w:val="center"/>
        <w:rPr>
          <w:rFonts w:ascii="Arial" w:eastAsia="Times New Roman" w:hAnsi="Arial"/>
          <w:noProof/>
          <w:sz w:val="24"/>
          <w:szCs w:val="24"/>
          <w:lang w:eastAsia="es-MX"/>
        </w:rPr>
      </w:pPr>
    </w:p>
    <w:p w14:paraId="7EDB0297" w14:textId="4EFCBB7C" w:rsidR="00BC4571" w:rsidRDefault="00BC4571" w:rsidP="007C4157">
      <w:pPr>
        <w:widowControl w:val="0"/>
        <w:tabs>
          <w:tab w:val="left" w:pos="0"/>
          <w:tab w:val="num" w:pos="993"/>
        </w:tabs>
        <w:autoSpaceDE w:val="0"/>
        <w:autoSpaceDN w:val="0"/>
        <w:adjustRightInd w:val="0"/>
        <w:spacing w:line="259" w:lineRule="auto"/>
        <w:ind w:right="49"/>
        <w:jc w:val="center"/>
        <w:rPr>
          <w:rFonts w:ascii="Arial" w:eastAsia="Times New Roman" w:hAnsi="Arial"/>
          <w:noProof/>
          <w:sz w:val="24"/>
          <w:szCs w:val="24"/>
          <w:lang w:eastAsia="es-MX"/>
        </w:rPr>
      </w:pPr>
    </w:p>
    <w:p w14:paraId="07E530C1" w14:textId="7E8C0C83" w:rsidR="00BC4571" w:rsidRDefault="00BC4571" w:rsidP="007C4157">
      <w:pPr>
        <w:widowControl w:val="0"/>
        <w:tabs>
          <w:tab w:val="left" w:pos="0"/>
          <w:tab w:val="num" w:pos="993"/>
        </w:tabs>
        <w:autoSpaceDE w:val="0"/>
        <w:autoSpaceDN w:val="0"/>
        <w:adjustRightInd w:val="0"/>
        <w:spacing w:line="259" w:lineRule="auto"/>
        <w:ind w:right="49"/>
        <w:jc w:val="center"/>
        <w:rPr>
          <w:rFonts w:ascii="Arial" w:eastAsia="Times New Roman" w:hAnsi="Arial"/>
          <w:noProof/>
          <w:sz w:val="24"/>
          <w:szCs w:val="24"/>
          <w:lang w:eastAsia="es-MX"/>
        </w:rPr>
      </w:pPr>
    </w:p>
    <w:p w14:paraId="5DC90AD4" w14:textId="5B2E622A" w:rsidR="00BC4571" w:rsidRDefault="00BC4571" w:rsidP="007C4157">
      <w:pPr>
        <w:widowControl w:val="0"/>
        <w:tabs>
          <w:tab w:val="left" w:pos="0"/>
          <w:tab w:val="num" w:pos="993"/>
        </w:tabs>
        <w:autoSpaceDE w:val="0"/>
        <w:autoSpaceDN w:val="0"/>
        <w:adjustRightInd w:val="0"/>
        <w:spacing w:line="259" w:lineRule="auto"/>
        <w:ind w:right="49"/>
        <w:jc w:val="center"/>
        <w:rPr>
          <w:rFonts w:ascii="Arial" w:eastAsia="Times New Roman" w:hAnsi="Arial"/>
          <w:noProof/>
          <w:sz w:val="24"/>
          <w:szCs w:val="24"/>
          <w:lang w:eastAsia="es-MX"/>
        </w:rPr>
      </w:pPr>
    </w:p>
    <w:p w14:paraId="1D78CE16" w14:textId="71ED2970" w:rsidR="00BC4571" w:rsidRDefault="00BC4571" w:rsidP="007C4157">
      <w:pPr>
        <w:widowControl w:val="0"/>
        <w:tabs>
          <w:tab w:val="left" w:pos="0"/>
          <w:tab w:val="num" w:pos="993"/>
        </w:tabs>
        <w:autoSpaceDE w:val="0"/>
        <w:autoSpaceDN w:val="0"/>
        <w:adjustRightInd w:val="0"/>
        <w:spacing w:line="259" w:lineRule="auto"/>
        <w:ind w:right="49"/>
        <w:jc w:val="center"/>
        <w:rPr>
          <w:rFonts w:ascii="Arial" w:eastAsia="Times New Roman" w:hAnsi="Arial"/>
          <w:noProof/>
          <w:sz w:val="24"/>
          <w:szCs w:val="24"/>
          <w:lang w:eastAsia="es-MX"/>
        </w:rPr>
      </w:pPr>
    </w:p>
    <w:p w14:paraId="29598980" w14:textId="5C05FF74" w:rsidR="009E006B" w:rsidRPr="0094381F" w:rsidRDefault="009E006B" w:rsidP="009E006B">
      <w:pPr>
        <w:widowControl w:val="0"/>
        <w:autoSpaceDE w:val="0"/>
        <w:autoSpaceDN w:val="0"/>
        <w:adjustRightInd w:val="0"/>
        <w:ind w:right="51"/>
        <w:rPr>
          <w:rFonts w:ascii="Arial" w:eastAsia="Times New Roman" w:hAnsi="Arial"/>
          <w:noProof/>
          <w:sz w:val="16"/>
          <w:szCs w:val="16"/>
          <w:lang w:eastAsia="es-MX"/>
        </w:rPr>
      </w:pPr>
      <w:r w:rsidRPr="003314E2">
        <w:rPr>
          <w:rFonts w:ascii="Arial" w:eastAsia="Times New Roman" w:hAnsi="Arial"/>
          <w:noProof/>
          <w:sz w:val="16"/>
          <w:szCs w:val="16"/>
          <w:vertAlign w:val="superscript"/>
          <w:lang w:eastAsia="es-MX"/>
        </w:rPr>
        <w:t>R</w:t>
      </w:r>
      <w:r>
        <w:rPr>
          <w:rFonts w:ascii="Arial" w:eastAsia="Times New Roman" w:hAnsi="Arial"/>
          <w:noProof/>
          <w:sz w:val="16"/>
          <w:szCs w:val="16"/>
          <w:vertAlign w:val="superscript"/>
          <w:lang w:eastAsia="es-MX"/>
        </w:rPr>
        <w:t xml:space="preserve"> </w:t>
      </w:r>
      <w:r w:rsidRPr="003314E2">
        <w:rPr>
          <w:rFonts w:ascii="Arial" w:eastAsia="Times New Roman" w:hAnsi="Arial"/>
          <w:noProof/>
          <w:sz w:val="16"/>
          <w:szCs w:val="16"/>
          <w:vertAlign w:val="superscript"/>
          <w:lang w:eastAsia="es-MX"/>
        </w:rPr>
        <w:t>/</w:t>
      </w:r>
      <w:r w:rsidR="00ED403A">
        <w:rPr>
          <w:rFonts w:ascii="Arial" w:eastAsia="Times New Roman" w:hAnsi="Arial"/>
          <w:noProof/>
          <w:sz w:val="16"/>
          <w:szCs w:val="16"/>
          <w:vertAlign w:val="superscript"/>
          <w:lang w:eastAsia="es-MX"/>
        </w:rPr>
        <w:t xml:space="preserve"> </w:t>
      </w:r>
      <w:r w:rsidRPr="0094381F">
        <w:rPr>
          <w:rFonts w:ascii="Arial" w:eastAsia="Times New Roman" w:hAnsi="Arial"/>
          <w:noProof/>
          <w:sz w:val="16"/>
          <w:szCs w:val="16"/>
          <w:lang w:eastAsia="es-MX"/>
        </w:rPr>
        <w:t>Revisada</w:t>
      </w:r>
    </w:p>
    <w:p w14:paraId="6AFCC758" w14:textId="2DB62772" w:rsidR="009E006B" w:rsidRDefault="009E006B" w:rsidP="009E006B">
      <w:pPr>
        <w:widowControl w:val="0"/>
        <w:autoSpaceDE w:val="0"/>
        <w:autoSpaceDN w:val="0"/>
        <w:adjustRightInd w:val="0"/>
        <w:ind w:right="51"/>
        <w:rPr>
          <w:rFonts w:ascii="Arial" w:eastAsia="Times New Roman" w:hAnsi="Arial"/>
          <w:noProof/>
          <w:sz w:val="16"/>
          <w:szCs w:val="16"/>
          <w:lang w:eastAsia="es-MX"/>
        </w:rPr>
      </w:pPr>
      <w:r w:rsidRPr="003314E2">
        <w:rPr>
          <w:rFonts w:ascii="Arial" w:eastAsia="Times New Roman" w:hAnsi="Arial"/>
          <w:noProof/>
          <w:sz w:val="16"/>
          <w:szCs w:val="16"/>
          <w:vertAlign w:val="superscript"/>
          <w:lang w:eastAsia="es-MX"/>
        </w:rPr>
        <w:t>P/</w:t>
      </w:r>
      <w:r>
        <w:rPr>
          <w:rFonts w:ascii="Arial" w:eastAsia="Times New Roman" w:hAnsi="Arial"/>
          <w:noProof/>
          <w:sz w:val="16"/>
          <w:szCs w:val="16"/>
          <w:vertAlign w:val="superscript"/>
          <w:lang w:eastAsia="es-MX"/>
        </w:rPr>
        <w:t xml:space="preserve"> </w:t>
      </w:r>
      <w:r w:rsidR="00ED403A">
        <w:rPr>
          <w:rFonts w:ascii="Arial" w:eastAsia="Times New Roman" w:hAnsi="Arial"/>
          <w:noProof/>
          <w:sz w:val="16"/>
          <w:szCs w:val="16"/>
          <w:vertAlign w:val="superscript"/>
          <w:lang w:eastAsia="es-MX"/>
        </w:rPr>
        <w:t xml:space="preserve"> </w:t>
      </w:r>
      <w:r w:rsidRPr="0094381F">
        <w:rPr>
          <w:rFonts w:ascii="Arial" w:eastAsia="Times New Roman" w:hAnsi="Arial"/>
          <w:noProof/>
          <w:sz w:val="16"/>
          <w:szCs w:val="16"/>
          <w:lang w:eastAsia="es-MX"/>
        </w:rPr>
        <w:t>Preliminar</w:t>
      </w:r>
    </w:p>
    <w:p w14:paraId="7E785E9F" w14:textId="0E5BD55A" w:rsidR="009E006B" w:rsidRPr="0094381F" w:rsidRDefault="009E006B" w:rsidP="009E006B">
      <w:pPr>
        <w:widowControl w:val="0"/>
        <w:autoSpaceDE w:val="0"/>
        <w:autoSpaceDN w:val="0"/>
        <w:adjustRightInd w:val="0"/>
        <w:ind w:right="51"/>
        <w:rPr>
          <w:rFonts w:ascii="Arial" w:eastAsia="Times New Roman" w:hAnsi="Arial"/>
          <w:noProof/>
          <w:sz w:val="16"/>
          <w:szCs w:val="16"/>
          <w:lang w:eastAsia="es-MX"/>
        </w:rPr>
      </w:pPr>
      <w:r>
        <w:rPr>
          <w:rFonts w:ascii="Arial" w:eastAsia="Times New Roman" w:hAnsi="Arial"/>
          <w:noProof/>
          <w:sz w:val="16"/>
          <w:szCs w:val="16"/>
          <w:lang w:eastAsia="es-MX"/>
        </w:rPr>
        <w:t xml:space="preserve">Fuente: </w:t>
      </w:r>
      <w:r w:rsidR="000323E6">
        <w:rPr>
          <w:rFonts w:ascii="Arial" w:eastAsia="Times New Roman" w:hAnsi="Arial"/>
          <w:noProof/>
          <w:sz w:val="16"/>
          <w:szCs w:val="16"/>
          <w:lang w:eastAsia="es-MX"/>
        </w:rPr>
        <w:t xml:space="preserve">INEGI. </w:t>
      </w:r>
      <w:r>
        <w:rPr>
          <w:rFonts w:ascii="Arial" w:eastAsia="Times New Roman" w:hAnsi="Arial"/>
          <w:noProof/>
          <w:sz w:val="16"/>
          <w:szCs w:val="16"/>
          <w:lang w:eastAsia="es-MX"/>
        </w:rPr>
        <w:t>Medici</w:t>
      </w:r>
      <w:r w:rsidR="000D61D8">
        <w:rPr>
          <w:rFonts w:ascii="Arial" w:eastAsia="Times New Roman" w:hAnsi="Arial"/>
          <w:noProof/>
          <w:sz w:val="16"/>
          <w:szCs w:val="16"/>
          <w:lang w:eastAsia="es-MX"/>
        </w:rPr>
        <w:t>ó</w:t>
      </w:r>
      <w:r>
        <w:rPr>
          <w:rFonts w:ascii="Arial" w:eastAsia="Times New Roman" w:hAnsi="Arial"/>
          <w:noProof/>
          <w:sz w:val="16"/>
          <w:szCs w:val="16"/>
          <w:lang w:eastAsia="es-MX"/>
        </w:rPr>
        <w:t>n de la Economía Informal</w:t>
      </w:r>
    </w:p>
    <w:p w14:paraId="31CDC08A" w14:textId="5CBD10BC" w:rsidR="007C4157" w:rsidRDefault="007C4157" w:rsidP="007C4157">
      <w:pPr>
        <w:widowControl w:val="0"/>
        <w:tabs>
          <w:tab w:val="left" w:pos="0"/>
          <w:tab w:val="num" w:pos="993"/>
        </w:tabs>
        <w:autoSpaceDE w:val="0"/>
        <w:autoSpaceDN w:val="0"/>
        <w:adjustRightInd w:val="0"/>
        <w:ind w:right="49"/>
        <w:jc w:val="center"/>
        <w:rPr>
          <w:rFonts w:ascii="Arial" w:eastAsia="Times New Roman" w:hAnsi="Arial"/>
          <w:sz w:val="24"/>
          <w:szCs w:val="24"/>
          <w:lang w:eastAsia="es-ES"/>
        </w:rPr>
      </w:pPr>
    </w:p>
    <w:p w14:paraId="5C37DC5B" w14:textId="77777777" w:rsidR="00055AC1" w:rsidRDefault="00055AC1" w:rsidP="007C4157">
      <w:pPr>
        <w:widowControl w:val="0"/>
        <w:tabs>
          <w:tab w:val="left" w:pos="0"/>
          <w:tab w:val="num" w:pos="993"/>
        </w:tabs>
        <w:autoSpaceDE w:val="0"/>
        <w:autoSpaceDN w:val="0"/>
        <w:adjustRightInd w:val="0"/>
        <w:ind w:right="49"/>
        <w:jc w:val="center"/>
        <w:rPr>
          <w:rFonts w:ascii="Arial" w:eastAsia="Times New Roman" w:hAnsi="Arial"/>
          <w:sz w:val="24"/>
          <w:szCs w:val="24"/>
          <w:lang w:eastAsia="es-ES"/>
        </w:rPr>
      </w:pPr>
    </w:p>
    <w:p w14:paraId="6E5472C7" w14:textId="78040618" w:rsidR="000E0C29" w:rsidRDefault="000E0C29" w:rsidP="007C4157">
      <w:pPr>
        <w:widowControl w:val="0"/>
        <w:tabs>
          <w:tab w:val="left" w:pos="0"/>
          <w:tab w:val="num" w:pos="993"/>
        </w:tabs>
        <w:autoSpaceDE w:val="0"/>
        <w:autoSpaceDN w:val="0"/>
        <w:adjustRightInd w:val="0"/>
        <w:ind w:right="49"/>
        <w:jc w:val="center"/>
        <w:rPr>
          <w:rFonts w:ascii="Arial" w:eastAsia="Times New Roman" w:hAnsi="Arial"/>
          <w:sz w:val="24"/>
          <w:szCs w:val="24"/>
          <w:lang w:eastAsia="es-ES"/>
        </w:rPr>
      </w:pPr>
    </w:p>
    <w:p w14:paraId="3D603DA2" w14:textId="75238423" w:rsidR="007C4157" w:rsidRDefault="007C4157" w:rsidP="00734425">
      <w:pPr>
        <w:widowControl w:val="0"/>
        <w:autoSpaceDE w:val="0"/>
        <w:autoSpaceDN w:val="0"/>
        <w:adjustRightInd w:val="0"/>
        <w:ind w:right="21"/>
        <w:rPr>
          <w:rFonts w:ascii="Arial" w:eastAsia="Times New Roman" w:hAnsi="Arial"/>
          <w:noProof/>
          <w:sz w:val="24"/>
          <w:szCs w:val="24"/>
          <w:lang w:eastAsia="es-MX"/>
        </w:rPr>
      </w:pPr>
      <w:bookmarkStart w:id="7" w:name="_Hlk90379924"/>
      <w:r w:rsidRPr="00192EA8">
        <w:rPr>
          <w:rFonts w:ascii="Arial" w:eastAsia="Times New Roman" w:hAnsi="Arial"/>
          <w:noProof/>
          <w:sz w:val="24"/>
          <w:szCs w:val="24"/>
          <w:lang w:eastAsia="es-MX"/>
        </w:rPr>
        <w:t xml:space="preserve">La </w:t>
      </w:r>
      <w:r>
        <w:rPr>
          <w:rFonts w:ascii="Arial" w:eastAsia="Times New Roman" w:hAnsi="Arial"/>
          <w:noProof/>
          <w:sz w:val="24"/>
          <w:szCs w:val="24"/>
          <w:lang w:eastAsia="es-MX"/>
        </w:rPr>
        <w:t>e</w:t>
      </w:r>
      <w:r w:rsidRPr="00192EA8">
        <w:rPr>
          <w:rFonts w:ascii="Arial" w:eastAsia="Times New Roman" w:hAnsi="Arial"/>
          <w:noProof/>
          <w:sz w:val="24"/>
          <w:szCs w:val="24"/>
          <w:lang w:eastAsia="es-MX"/>
        </w:rPr>
        <w:t xml:space="preserve">conomía </w:t>
      </w:r>
      <w:r>
        <w:rPr>
          <w:rFonts w:ascii="Arial" w:eastAsia="Times New Roman" w:hAnsi="Arial"/>
          <w:noProof/>
          <w:sz w:val="24"/>
          <w:szCs w:val="24"/>
          <w:lang w:eastAsia="es-MX"/>
        </w:rPr>
        <w:t>i</w:t>
      </w:r>
      <w:r w:rsidRPr="00192EA8">
        <w:rPr>
          <w:rFonts w:ascii="Arial" w:eastAsia="Times New Roman" w:hAnsi="Arial"/>
          <w:noProof/>
          <w:sz w:val="24"/>
          <w:szCs w:val="24"/>
          <w:lang w:eastAsia="es-MX"/>
        </w:rPr>
        <w:t>nformal tuvo efectos en la distribución de las participaciones sectoriales</w:t>
      </w:r>
      <w:r w:rsidR="00B82B8A">
        <w:rPr>
          <w:rFonts w:ascii="Arial" w:eastAsia="Times New Roman" w:hAnsi="Arial"/>
          <w:noProof/>
          <w:sz w:val="24"/>
          <w:szCs w:val="24"/>
          <w:lang w:eastAsia="es-MX"/>
        </w:rPr>
        <w:t>.</w:t>
      </w:r>
      <w:r w:rsidR="00B82B8A">
        <w:rPr>
          <w:rStyle w:val="Refdenotaalpie"/>
          <w:rFonts w:ascii="Arial" w:eastAsia="Times New Roman" w:hAnsi="Arial"/>
          <w:noProof/>
          <w:sz w:val="24"/>
          <w:szCs w:val="24"/>
          <w:lang w:eastAsia="es-MX"/>
        </w:rPr>
        <w:footnoteReference w:id="3"/>
      </w:r>
      <w:r w:rsidR="00B82B8A">
        <w:rPr>
          <w:rFonts w:ascii="Arial" w:eastAsia="Times New Roman" w:hAnsi="Arial"/>
          <w:noProof/>
          <w:sz w:val="24"/>
          <w:szCs w:val="24"/>
          <w:lang w:eastAsia="es-MX"/>
        </w:rPr>
        <w:t xml:space="preserve"> </w:t>
      </w:r>
      <w:r w:rsidR="00B82B8A" w:rsidRPr="00335CA4">
        <w:rPr>
          <w:rFonts w:ascii="Arial" w:eastAsia="Times New Roman" w:hAnsi="Arial"/>
          <w:i/>
          <w:noProof/>
          <w:sz w:val="24"/>
          <w:szCs w:val="24"/>
          <w:lang w:eastAsia="es-MX"/>
        </w:rPr>
        <w:t>C</w:t>
      </w:r>
      <w:r w:rsidRPr="00335CA4">
        <w:rPr>
          <w:rFonts w:ascii="Arial" w:eastAsia="Times New Roman" w:hAnsi="Arial"/>
          <w:i/>
          <w:noProof/>
          <w:sz w:val="24"/>
          <w:szCs w:val="24"/>
          <w:lang w:eastAsia="es-MX"/>
        </w:rPr>
        <w:t>omercio al por menor</w:t>
      </w:r>
      <w:r>
        <w:rPr>
          <w:rFonts w:ascii="Arial" w:eastAsia="Times New Roman" w:hAnsi="Arial"/>
          <w:noProof/>
          <w:sz w:val="24"/>
          <w:szCs w:val="24"/>
          <w:lang w:eastAsia="es-MX"/>
        </w:rPr>
        <w:t xml:space="preserve"> </w:t>
      </w:r>
      <w:r w:rsidRPr="00192EA8">
        <w:rPr>
          <w:rFonts w:ascii="Arial" w:eastAsia="Times New Roman" w:hAnsi="Arial"/>
          <w:noProof/>
          <w:sz w:val="24"/>
          <w:szCs w:val="24"/>
          <w:lang w:eastAsia="es-MX"/>
        </w:rPr>
        <w:t xml:space="preserve">aumentó su participación de </w:t>
      </w:r>
      <w:r w:rsidR="00962645">
        <w:rPr>
          <w:rFonts w:ascii="Arial" w:eastAsia="Times New Roman" w:hAnsi="Arial"/>
          <w:noProof/>
          <w:sz w:val="24"/>
          <w:szCs w:val="24"/>
          <w:lang w:eastAsia="es-MX"/>
        </w:rPr>
        <w:t>26.0</w:t>
      </w:r>
      <w:r w:rsidR="00656F58">
        <w:rPr>
          <w:rFonts w:ascii="Arial" w:eastAsia="Times New Roman" w:hAnsi="Arial"/>
          <w:noProof/>
          <w:sz w:val="24"/>
          <w:szCs w:val="24"/>
          <w:lang w:eastAsia="es-MX"/>
        </w:rPr>
        <w:t xml:space="preserve"> </w:t>
      </w:r>
      <w:r w:rsidRPr="00192EA8">
        <w:rPr>
          <w:rFonts w:ascii="Arial" w:eastAsia="Times New Roman" w:hAnsi="Arial"/>
          <w:noProof/>
          <w:sz w:val="24"/>
          <w:szCs w:val="24"/>
          <w:lang w:eastAsia="es-MX"/>
        </w:rPr>
        <w:t>a 2</w:t>
      </w:r>
      <w:r>
        <w:rPr>
          <w:rFonts w:ascii="Arial" w:eastAsia="Times New Roman" w:hAnsi="Arial"/>
          <w:noProof/>
          <w:sz w:val="24"/>
          <w:szCs w:val="24"/>
          <w:lang w:eastAsia="es-MX"/>
        </w:rPr>
        <w:t>7.4</w:t>
      </w:r>
      <w:r w:rsidR="00656F58">
        <w:rPr>
          <w:rFonts w:ascii="Arial" w:eastAsia="Times New Roman" w:hAnsi="Arial"/>
          <w:noProof/>
          <w:sz w:val="24"/>
          <w:szCs w:val="24"/>
          <w:lang w:eastAsia="es-MX"/>
        </w:rPr>
        <w:t xml:space="preserve"> </w:t>
      </w:r>
      <w:r w:rsidRPr="00192EA8">
        <w:rPr>
          <w:rFonts w:ascii="Arial" w:eastAsia="Times New Roman" w:hAnsi="Arial"/>
          <w:noProof/>
          <w:sz w:val="24"/>
          <w:szCs w:val="24"/>
          <w:lang w:eastAsia="es-MX"/>
        </w:rPr>
        <w:t>%</w:t>
      </w:r>
      <w:r w:rsidR="00803844">
        <w:rPr>
          <w:rFonts w:ascii="Arial" w:eastAsia="Times New Roman" w:hAnsi="Arial"/>
          <w:noProof/>
          <w:sz w:val="24"/>
          <w:szCs w:val="24"/>
          <w:lang w:eastAsia="es-MX"/>
        </w:rPr>
        <w:t>,</w:t>
      </w:r>
      <w:r w:rsidRPr="00192EA8">
        <w:rPr>
          <w:rFonts w:ascii="Arial" w:eastAsia="Times New Roman" w:hAnsi="Arial"/>
          <w:noProof/>
          <w:sz w:val="24"/>
          <w:szCs w:val="24"/>
          <w:lang w:eastAsia="es-MX"/>
        </w:rPr>
        <w:t xml:space="preserve"> </w:t>
      </w:r>
      <w:r w:rsidR="00B82B8A" w:rsidRPr="00335CA4">
        <w:rPr>
          <w:rFonts w:ascii="Arial" w:eastAsia="Times New Roman" w:hAnsi="Arial"/>
          <w:i/>
          <w:noProof/>
          <w:sz w:val="24"/>
          <w:szCs w:val="24"/>
          <w:lang w:eastAsia="es-MX"/>
        </w:rPr>
        <w:t>C</w:t>
      </w:r>
      <w:r w:rsidRPr="00335CA4">
        <w:rPr>
          <w:rFonts w:ascii="Arial" w:eastAsia="Times New Roman" w:hAnsi="Arial"/>
          <w:i/>
          <w:noProof/>
          <w:sz w:val="24"/>
          <w:szCs w:val="24"/>
          <w:lang w:eastAsia="es-MX"/>
        </w:rPr>
        <w:t xml:space="preserve">onstrucción </w:t>
      </w:r>
      <w:r w:rsidRPr="00192EA8">
        <w:rPr>
          <w:rFonts w:ascii="Arial" w:eastAsia="Times New Roman" w:hAnsi="Arial"/>
          <w:noProof/>
          <w:sz w:val="24"/>
          <w:szCs w:val="24"/>
          <w:lang w:eastAsia="es-MX"/>
        </w:rPr>
        <w:t>pasó de 1</w:t>
      </w:r>
      <w:r>
        <w:rPr>
          <w:rFonts w:ascii="Arial" w:eastAsia="Times New Roman" w:hAnsi="Arial"/>
          <w:noProof/>
          <w:sz w:val="24"/>
          <w:szCs w:val="24"/>
          <w:lang w:eastAsia="es-MX"/>
        </w:rPr>
        <w:t>4.7</w:t>
      </w:r>
      <w:r w:rsidRPr="00192EA8">
        <w:rPr>
          <w:rFonts w:ascii="Arial" w:eastAsia="Times New Roman" w:hAnsi="Arial"/>
          <w:noProof/>
          <w:sz w:val="24"/>
          <w:szCs w:val="24"/>
          <w:lang w:eastAsia="es-MX"/>
        </w:rPr>
        <w:t xml:space="preserve"> </w:t>
      </w:r>
      <w:r>
        <w:rPr>
          <w:rFonts w:ascii="Arial" w:eastAsia="Times New Roman" w:hAnsi="Arial"/>
          <w:noProof/>
          <w:sz w:val="24"/>
          <w:szCs w:val="24"/>
          <w:lang w:eastAsia="es-MX"/>
        </w:rPr>
        <w:t>a</w:t>
      </w:r>
      <w:r w:rsidRPr="00192EA8">
        <w:rPr>
          <w:rFonts w:ascii="Arial" w:eastAsia="Times New Roman" w:hAnsi="Arial"/>
          <w:noProof/>
          <w:sz w:val="24"/>
          <w:szCs w:val="24"/>
          <w:lang w:eastAsia="es-MX"/>
        </w:rPr>
        <w:t xml:space="preserve"> 1</w:t>
      </w:r>
      <w:r>
        <w:rPr>
          <w:rFonts w:ascii="Arial" w:eastAsia="Times New Roman" w:hAnsi="Arial"/>
          <w:noProof/>
          <w:sz w:val="24"/>
          <w:szCs w:val="24"/>
          <w:lang w:eastAsia="es-MX"/>
        </w:rPr>
        <w:t>5.4</w:t>
      </w:r>
      <w:r w:rsidR="00656F58">
        <w:rPr>
          <w:rFonts w:ascii="Arial" w:eastAsia="Times New Roman" w:hAnsi="Arial"/>
          <w:noProof/>
          <w:sz w:val="24"/>
          <w:szCs w:val="24"/>
          <w:lang w:eastAsia="es-MX"/>
        </w:rPr>
        <w:t xml:space="preserve"> </w:t>
      </w:r>
      <w:r w:rsidRPr="00192EA8">
        <w:rPr>
          <w:rFonts w:ascii="Arial" w:eastAsia="Times New Roman" w:hAnsi="Arial"/>
          <w:noProof/>
          <w:sz w:val="24"/>
          <w:szCs w:val="24"/>
          <w:lang w:eastAsia="es-MX"/>
        </w:rPr>
        <w:t>%</w:t>
      </w:r>
      <w:r w:rsidR="00803844">
        <w:rPr>
          <w:rFonts w:ascii="Arial" w:eastAsia="Times New Roman" w:hAnsi="Arial"/>
          <w:noProof/>
          <w:sz w:val="24"/>
          <w:szCs w:val="24"/>
          <w:lang w:eastAsia="es-MX"/>
        </w:rPr>
        <w:t xml:space="preserve"> y</w:t>
      </w:r>
      <w:r w:rsidRPr="00192EA8">
        <w:rPr>
          <w:rFonts w:ascii="Arial" w:eastAsia="Times New Roman" w:hAnsi="Arial"/>
          <w:noProof/>
          <w:sz w:val="24"/>
          <w:szCs w:val="24"/>
          <w:lang w:eastAsia="es-MX"/>
        </w:rPr>
        <w:t xml:space="preserve"> </w:t>
      </w:r>
      <w:r w:rsidR="00BB028A" w:rsidRPr="008F0522">
        <w:rPr>
          <w:rFonts w:ascii="Arial" w:eastAsia="Times New Roman" w:hAnsi="Arial"/>
          <w:i/>
          <w:iCs/>
          <w:noProof/>
          <w:sz w:val="24"/>
          <w:szCs w:val="24"/>
          <w:lang w:eastAsia="es-MX"/>
        </w:rPr>
        <w:t>Agr</w:t>
      </w:r>
      <w:r w:rsidR="007808BA">
        <w:rPr>
          <w:rFonts w:ascii="Arial" w:eastAsia="Times New Roman" w:hAnsi="Arial"/>
          <w:i/>
          <w:iCs/>
          <w:noProof/>
          <w:sz w:val="24"/>
          <w:szCs w:val="24"/>
          <w:lang w:eastAsia="es-MX"/>
        </w:rPr>
        <w:t>opecuario</w:t>
      </w:r>
      <w:r w:rsidR="00B82B8A">
        <w:rPr>
          <w:rFonts w:ascii="Arial" w:eastAsia="Times New Roman" w:hAnsi="Arial"/>
          <w:noProof/>
          <w:sz w:val="24"/>
          <w:szCs w:val="24"/>
          <w:lang w:eastAsia="es-MX"/>
        </w:rPr>
        <w:t xml:space="preserve">, </w:t>
      </w:r>
      <w:r w:rsidRPr="00192EA8">
        <w:rPr>
          <w:rFonts w:ascii="Arial" w:eastAsia="Times New Roman" w:hAnsi="Arial"/>
          <w:noProof/>
          <w:sz w:val="24"/>
          <w:szCs w:val="24"/>
          <w:lang w:eastAsia="es-MX"/>
        </w:rPr>
        <w:t>de 11</w:t>
      </w:r>
      <w:r>
        <w:rPr>
          <w:rFonts w:ascii="Arial" w:eastAsia="Times New Roman" w:hAnsi="Arial"/>
          <w:noProof/>
          <w:sz w:val="24"/>
          <w:szCs w:val="24"/>
          <w:lang w:eastAsia="es-MX"/>
        </w:rPr>
        <w:t>.2</w:t>
      </w:r>
      <w:r w:rsidRPr="00192EA8">
        <w:rPr>
          <w:rFonts w:ascii="Arial" w:eastAsia="Times New Roman" w:hAnsi="Arial"/>
          <w:noProof/>
          <w:sz w:val="24"/>
          <w:szCs w:val="24"/>
          <w:lang w:eastAsia="es-MX"/>
        </w:rPr>
        <w:t xml:space="preserve"> a 11.</w:t>
      </w:r>
      <w:r>
        <w:rPr>
          <w:rFonts w:ascii="Arial" w:eastAsia="Times New Roman" w:hAnsi="Arial"/>
          <w:noProof/>
          <w:sz w:val="24"/>
          <w:szCs w:val="24"/>
          <w:lang w:eastAsia="es-MX"/>
        </w:rPr>
        <w:t>5</w:t>
      </w:r>
      <w:r w:rsidR="00656F58">
        <w:rPr>
          <w:rFonts w:ascii="Arial" w:eastAsia="Times New Roman" w:hAnsi="Arial"/>
          <w:noProof/>
          <w:sz w:val="24"/>
          <w:szCs w:val="24"/>
          <w:lang w:eastAsia="es-MX"/>
        </w:rPr>
        <w:t xml:space="preserve"> </w:t>
      </w:r>
      <w:r w:rsidR="00B82B8A">
        <w:rPr>
          <w:rFonts w:ascii="Arial" w:eastAsia="Times New Roman" w:hAnsi="Arial"/>
          <w:noProof/>
          <w:sz w:val="24"/>
          <w:szCs w:val="24"/>
          <w:lang w:eastAsia="es-MX"/>
        </w:rPr>
        <w:t xml:space="preserve">por ciento. </w:t>
      </w:r>
      <w:r w:rsidR="00B82B8A">
        <w:rPr>
          <w:rFonts w:ascii="Arial" w:eastAsia="Times New Roman" w:hAnsi="Arial"/>
          <w:i/>
          <w:noProof/>
          <w:sz w:val="24"/>
          <w:szCs w:val="24"/>
          <w:lang w:eastAsia="es-MX"/>
        </w:rPr>
        <w:t>In</w:t>
      </w:r>
      <w:r w:rsidR="00B82B8A" w:rsidRPr="00357037">
        <w:rPr>
          <w:rFonts w:ascii="Arial" w:eastAsia="Times New Roman" w:hAnsi="Arial"/>
          <w:i/>
          <w:noProof/>
          <w:sz w:val="24"/>
          <w:szCs w:val="24"/>
          <w:lang w:eastAsia="es-MX"/>
        </w:rPr>
        <w:t>dustrias manufactureras</w:t>
      </w:r>
      <w:r w:rsidR="00B82B8A">
        <w:rPr>
          <w:rFonts w:ascii="Arial" w:eastAsia="Times New Roman" w:hAnsi="Arial"/>
          <w:i/>
          <w:noProof/>
          <w:sz w:val="24"/>
          <w:szCs w:val="24"/>
          <w:lang w:eastAsia="es-MX"/>
        </w:rPr>
        <w:t xml:space="preserve"> </w:t>
      </w:r>
      <w:r w:rsidR="00B82B8A" w:rsidRPr="008F0522">
        <w:rPr>
          <w:rFonts w:ascii="Arial" w:eastAsia="Times New Roman" w:hAnsi="Arial"/>
          <w:iCs/>
          <w:noProof/>
          <w:sz w:val="24"/>
          <w:szCs w:val="24"/>
          <w:lang w:eastAsia="es-MX"/>
        </w:rPr>
        <w:t>disminuyó</w:t>
      </w:r>
      <w:r w:rsidR="00B82B8A" w:rsidRPr="00BB028A">
        <w:rPr>
          <w:rFonts w:ascii="Arial" w:eastAsia="Times New Roman" w:hAnsi="Arial"/>
          <w:iCs/>
          <w:noProof/>
          <w:sz w:val="24"/>
          <w:szCs w:val="24"/>
          <w:lang w:eastAsia="es-MX"/>
        </w:rPr>
        <w:t xml:space="preserve"> </w:t>
      </w:r>
      <w:r w:rsidR="00B82B8A" w:rsidRPr="00192EA8">
        <w:rPr>
          <w:rFonts w:ascii="Arial" w:eastAsia="Times New Roman" w:hAnsi="Arial"/>
          <w:noProof/>
          <w:sz w:val="24"/>
          <w:szCs w:val="24"/>
          <w:lang w:eastAsia="es-MX"/>
        </w:rPr>
        <w:t>de 1</w:t>
      </w:r>
      <w:r w:rsidR="00B82B8A">
        <w:rPr>
          <w:rFonts w:ascii="Arial" w:eastAsia="Times New Roman" w:hAnsi="Arial"/>
          <w:noProof/>
          <w:sz w:val="24"/>
          <w:szCs w:val="24"/>
          <w:lang w:eastAsia="es-MX"/>
        </w:rPr>
        <w:t xml:space="preserve">3.4 </w:t>
      </w:r>
      <w:r w:rsidR="00B82B8A" w:rsidRPr="00192EA8">
        <w:rPr>
          <w:rFonts w:ascii="Arial" w:eastAsia="Times New Roman" w:hAnsi="Arial"/>
          <w:noProof/>
          <w:sz w:val="24"/>
          <w:szCs w:val="24"/>
          <w:lang w:eastAsia="es-MX"/>
        </w:rPr>
        <w:t xml:space="preserve"> a 13.</w:t>
      </w:r>
      <w:r w:rsidR="00B82B8A">
        <w:rPr>
          <w:rFonts w:ascii="Arial" w:eastAsia="Times New Roman" w:hAnsi="Arial"/>
          <w:noProof/>
          <w:sz w:val="24"/>
          <w:szCs w:val="24"/>
          <w:lang w:eastAsia="es-MX"/>
        </w:rPr>
        <w:t xml:space="preserve">0 </w:t>
      </w:r>
      <w:r w:rsidR="00B82B8A" w:rsidRPr="00192EA8">
        <w:rPr>
          <w:rFonts w:ascii="Arial" w:eastAsia="Times New Roman" w:hAnsi="Arial"/>
          <w:noProof/>
          <w:sz w:val="24"/>
          <w:szCs w:val="24"/>
          <w:lang w:eastAsia="es-MX"/>
        </w:rPr>
        <w:t>%</w:t>
      </w:r>
      <w:r w:rsidR="00803844">
        <w:rPr>
          <w:rFonts w:ascii="Arial" w:eastAsia="Times New Roman" w:hAnsi="Arial"/>
          <w:noProof/>
          <w:sz w:val="24"/>
          <w:szCs w:val="24"/>
          <w:lang w:eastAsia="es-MX"/>
        </w:rPr>
        <w:t>,</w:t>
      </w:r>
      <w:r w:rsidRPr="00192EA8">
        <w:rPr>
          <w:rFonts w:ascii="Arial" w:eastAsia="Times New Roman" w:hAnsi="Arial"/>
          <w:noProof/>
          <w:sz w:val="24"/>
          <w:szCs w:val="24"/>
          <w:lang w:eastAsia="es-MX"/>
        </w:rPr>
        <w:t xml:space="preserve"> </w:t>
      </w:r>
      <w:r w:rsidR="00B82B8A" w:rsidRPr="00335CA4">
        <w:rPr>
          <w:rFonts w:ascii="Arial" w:eastAsia="Times New Roman" w:hAnsi="Arial"/>
          <w:i/>
          <w:noProof/>
          <w:sz w:val="24"/>
          <w:szCs w:val="24"/>
          <w:lang w:eastAsia="es-MX"/>
        </w:rPr>
        <w:t>C</w:t>
      </w:r>
      <w:r w:rsidRPr="00335CA4">
        <w:rPr>
          <w:rFonts w:ascii="Arial" w:eastAsia="Times New Roman" w:hAnsi="Arial"/>
          <w:i/>
          <w:noProof/>
          <w:sz w:val="24"/>
          <w:szCs w:val="24"/>
          <w:lang w:eastAsia="es-MX"/>
        </w:rPr>
        <w:t>omercio al por mayor</w:t>
      </w:r>
      <w:r w:rsidR="00B82B8A">
        <w:rPr>
          <w:rFonts w:ascii="Arial" w:eastAsia="Times New Roman" w:hAnsi="Arial"/>
          <w:noProof/>
          <w:sz w:val="24"/>
          <w:szCs w:val="24"/>
          <w:lang w:eastAsia="es-MX"/>
        </w:rPr>
        <w:t xml:space="preserve">, </w:t>
      </w:r>
      <w:r w:rsidRPr="00192EA8">
        <w:rPr>
          <w:rFonts w:ascii="Arial" w:eastAsia="Times New Roman" w:hAnsi="Arial"/>
          <w:noProof/>
          <w:sz w:val="24"/>
          <w:szCs w:val="24"/>
          <w:lang w:eastAsia="es-MX"/>
        </w:rPr>
        <w:t xml:space="preserve">de </w:t>
      </w:r>
      <w:r>
        <w:rPr>
          <w:rFonts w:ascii="Arial" w:eastAsia="Times New Roman" w:hAnsi="Arial"/>
          <w:noProof/>
          <w:sz w:val="24"/>
          <w:szCs w:val="24"/>
          <w:lang w:eastAsia="es-MX"/>
        </w:rPr>
        <w:t>7.8</w:t>
      </w:r>
      <w:r w:rsidRPr="00192EA8">
        <w:rPr>
          <w:rFonts w:ascii="Arial" w:eastAsia="Times New Roman" w:hAnsi="Arial"/>
          <w:noProof/>
          <w:sz w:val="24"/>
          <w:szCs w:val="24"/>
          <w:lang w:eastAsia="es-MX"/>
        </w:rPr>
        <w:t xml:space="preserve"> a 7.</w:t>
      </w:r>
      <w:r>
        <w:rPr>
          <w:rFonts w:ascii="Arial" w:eastAsia="Times New Roman" w:hAnsi="Arial"/>
          <w:noProof/>
          <w:sz w:val="24"/>
          <w:szCs w:val="24"/>
          <w:lang w:eastAsia="es-MX"/>
        </w:rPr>
        <w:t>6</w:t>
      </w:r>
      <w:r w:rsidR="00656F58">
        <w:rPr>
          <w:rFonts w:ascii="Arial" w:eastAsia="Times New Roman" w:hAnsi="Arial"/>
          <w:noProof/>
          <w:sz w:val="24"/>
          <w:szCs w:val="24"/>
          <w:lang w:eastAsia="es-MX"/>
        </w:rPr>
        <w:t xml:space="preserve"> </w:t>
      </w:r>
      <w:r w:rsidRPr="00192EA8">
        <w:rPr>
          <w:rFonts w:ascii="Arial" w:eastAsia="Times New Roman" w:hAnsi="Arial"/>
          <w:noProof/>
          <w:sz w:val="24"/>
          <w:szCs w:val="24"/>
          <w:lang w:eastAsia="es-MX"/>
        </w:rPr>
        <w:t xml:space="preserve">% y </w:t>
      </w:r>
      <w:r w:rsidR="00B82B8A" w:rsidRPr="00335CA4">
        <w:rPr>
          <w:rFonts w:ascii="Arial" w:eastAsia="Times New Roman" w:hAnsi="Arial"/>
          <w:i/>
          <w:noProof/>
          <w:color w:val="000000" w:themeColor="text1"/>
          <w:sz w:val="24"/>
          <w:szCs w:val="24"/>
          <w:lang w:eastAsia="es-MX"/>
        </w:rPr>
        <w:t>O</w:t>
      </w:r>
      <w:r w:rsidRPr="00335CA4">
        <w:rPr>
          <w:rFonts w:ascii="Arial" w:eastAsia="Times New Roman" w:hAnsi="Arial"/>
          <w:i/>
          <w:noProof/>
          <w:color w:val="000000" w:themeColor="text1"/>
          <w:sz w:val="24"/>
          <w:szCs w:val="24"/>
          <w:lang w:eastAsia="es-MX"/>
        </w:rPr>
        <w:t>tros servicios excepto actividades gubernamentales</w:t>
      </w:r>
      <w:r w:rsidR="00B82B8A">
        <w:rPr>
          <w:rFonts w:ascii="Arial" w:eastAsia="Times New Roman" w:hAnsi="Arial"/>
          <w:noProof/>
          <w:sz w:val="24"/>
          <w:szCs w:val="24"/>
          <w:lang w:eastAsia="es-MX"/>
        </w:rPr>
        <w:t>,</w:t>
      </w:r>
      <w:r w:rsidRPr="00192EA8">
        <w:rPr>
          <w:rFonts w:ascii="Arial" w:eastAsia="Times New Roman" w:hAnsi="Arial"/>
          <w:noProof/>
          <w:sz w:val="24"/>
          <w:szCs w:val="24"/>
          <w:lang w:eastAsia="es-MX"/>
        </w:rPr>
        <w:t xml:space="preserve"> de </w:t>
      </w:r>
      <w:r>
        <w:rPr>
          <w:rFonts w:ascii="Arial" w:eastAsia="Times New Roman" w:hAnsi="Arial"/>
          <w:noProof/>
          <w:sz w:val="24"/>
          <w:szCs w:val="24"/>
          <w:lang w:eastAsia="es-MX"/>
        </w:rPr>
        <w:t>6.3</w:t>
      </w:r>
      <w:r w:rsidR="00B82B8A">
        <w:rPr>
          <w:rFonts w:ascii="Arial" w:eastAsia="Times New Roman" w:hAnsi="Arial"/>
          <w:noProof/>
          <w:sz w:val="24"/>
          <w:szCs w:val="24"/>
          <w:lang w:eastAsia="es-MX"/>
        </w:rPr>
        <w:t xml:space="preserve"> </w:t>
      </w:r>
      <w:r w:rsidRPr="00192EA8">
        <w:rPr>
          <w:rFonts w:ascii="Arial" w:eastAsia="Times New Roman" w:hAnsi="Arial"/>
          <w:noProof/>
          <w:sz w:val="24"/>
          <w:szCs w:val="24"/>
          <w:lang w:eastAsia="es-MX"/>
        </w:rPr>
        <w:t xml:space="preserve">a </w:t>
      </w:r>
      <w:r>
        <w:rPr>
          <w:rFonts w:ascii="Arial" w:eastAsia="Times New Roman" w:hAnsi="Arial"/>
          <w:noProof/>
          <w:sz w:val="24"/>
          <w:szCs w:val="24"/>
          <w:lang w:eastAsia="es-MX"/>
        </w:rPr>
        <w:t>5.9 por ciento</w:t>
      </w:r>
      <w:r w:rsidRPr="00192EA8">
        <w:rPr>
          <w:rFonts w:ascii="Arial" w:eastAsia="Times New Roman" w:hAnsi="Arial"/>
          <w:noProof/>
          <w:sz w:val="24"/>
          <w:szCs w:val="24"/>
          <w:lang w:eastAsia="es-MX"/>
        </w:rPr>
        <w:t xml:space="preserve">. </w:t>
      </w:r>
    </w:p>
    <w:p w14:paraId="2A5EC87A" w14:textId="77777777" w:rsidR="00803844" w:rsidRDefault="00803844" w:rsidP="00B82B8A">
      <w:pPr>
        <w:widowControl w:val="0"/>
        <w:tabs>
          <w:tab w:val="left" w:pos="0"/>
        </w:tabs>
        <w:autoSpaceDE w:val="0"/>
        <w:autoSpaceDN w:val="0"/>
        <w:adjustRightInd w:val="0"/>
        <w:ind w:right="49"/>
        <w:jc w:val="center"/>
        <w:rPr>
          <w:rFonts w:ascii="Arial" w:eastAsia="Times New Roman" w:hAnsi="Arial"/>
          <w:noProof/>
          <w:sz w:val="20"/>
          <w:szCs w:val="20"/>
          <w:lang w:eastAsia="es-MX"/>
        </w:rPr>
      </w:pPr>
    </w:p>
    <w:p w14:paraId="3A1CBE78" w14:textId="560EE058" w:rsidR="00055AC1" w:rsidRDefault="00055AC1" w:rsidP="00B82B8A">
      <w:pPr>
        <w:widowControl w:val="0"/>
        <w:tabs>
          <w:tab w:val="left" w:pos="0"/>
        </w:tabs>
        <w:autoSpaceDE w:val="0"/>
        <w:autoSpaceDN w:val="0"/>
        <w:adjustRightInd w:val="0"/>
        <w:ind w:right="49"/>
        <w:jc w:val="center"/>
        <w:rPr>
          <w:rFonts w:ascii="Arial" w:eastAsia="Times New Roman" w:hAnsi="Arial"/>
          <w:noProof/>
          <w:sz w:val="20"/>
          <w:szCs w:val="20"/>
          <w:lang w:eastAsia="es-MX"/>
        </w:rPr>
      </w:pPr>
    </w:p>
    <w:p w14:paraId="13C16863" w14:textId="12AC8340" w:rsidR="00055AC1" w:rsidRDefault="00055AC1" w:rsidP="00B82B8A">
      <w:pPr>
        <w:widowControl w:val="0"/>
        <w:tabs>
          <w:tab w:val="left" w:pos="0"/>
        </w:tabs>
        <w:autoSpaceDE w:val="0"/>
        <w:autoSpaceDN w:val="0"/>
        <w:adjustRightInd w:val="0"/>
        <w:ind w:right="49"/>
        <w:jc w:val="center"/>
        <w:rPr>
          <w:rFonts w:ascii="Arial" w:eastAsia="Times New Roman" w:hAnsi="Arial"/>
          <w:noProof/>
          <w:sz w:val="20"/>
          <w:szCs w:val="20"/>
          <w:lang w:eastAsia="es-MX"/>
        </w:rPr>
      </w:pPr>
    </w:p>
    <w:p w14:paraId="7F33E2FF" w14:textId="060F455F" w:rsidR="00055AC1" w:rsidRDefault="00055AC1" w:rsidP="00B82B8A">
      <w:pPr>
        <w:widowControl w:val="0"/>
        <w:tabs>
          <w:tab w:val="left" w:pos="0"/>
        </w:tabs>
        <w:autoSpaceDE w:val="0"/>
        <w:autoSpaceDN w:val="0"/>
        <w:adjustRightInd w:val="0"/>
        <w:ind w:right="49"/>
        <w:jc w:val="center"/>
        <w:rPr>
          <w:rFonts w:ascii="Arial" w:eastAsia="Times New Roman" w:hAnsi="Arial"/>
          <w:noProof/>
          <w:sz w:val="20"/>
          <w:szCs w:val="20"/>
          <w:lang w:eastAsia="es-MX"/>
        </w:rPr>
      </w:pPr>
    </w:p>
    <w:p w14:paraId="12E50BDB" w14:textId="352D6F4B" w:rsidR="00055AC1" w:rsidRDefault="00055AC1" w:rsidP="00B82B8A">
      <w:pPr>
        <w:widowControl w:val="0"/>
        <w:tabs>
          <w:tab w:val="left" w:pos="0"/>
        </w:tabs>
        <w:autoSpaceDE w:val="0"/>
        <w:autoSpaceDN w:val="0"/>
        <w:adjustRightInd w:val="0"/>
        <w:ind w:right="49"/>
        <w:jc w:val="center"/>
        <w:rPr>
          <w:rFonts w:ascii="Arial" w:eastAsia="Times New Roman" w:hAnsi="Arial"/>
          <w:noProof/>
          <w:sz w:val="20"/>
          <w:szCs w:val="20"/>
          <w:lang w:eastAsia="es-MX"/>
        </w:rPr>
      </w:pPr>
    </w:p>
    <w:p w14:paraId="2B135375" w14:textId="08EC1C54" w:rsidR="00055AC1" w:rsidRDefault="00055AC1" w:rsidP="00B82B8A">
      <w:pPr>
        <w:widowControl w:val="0"/>
        <w:tabs>
          <w:tab w:val="left" w:pos="0"/>
        </w:tabs>
        <w:autoSpaceDE w:val="0"/>
        <w:autoSpaceDN w:val="0"/>
        <w:adjustRightInd w:val="0"/>
        <w:ind w:right="49"/>
        <w:jc w:val="center"/>
        <w:rPr>
          <w:rFonts w:ascii="Arial" w:eastAsia="Times New Roman" w:hAnsi="Arial"/>
          <w:noProof/>
          <w:sz w:val="20"/>
          <w:szCs w:val="20"/>
          <w:lang w:eastAsia="es-MX"/>
        </w:rPr>
      </w:pPr>
    </w:p>
    <w:p w14:paraId="650779BC" w14:textId="2F471133" w:rsidR="00055AC1" w:rsidRDefault="00055AC1" w:rsidP="00B82B8A">
      <w:pPr>
        <w:widowControl w:val="0"/>
        <w:tabs>
          <w:tab w:val="left" w:pos="0"/>
        </w:tabs>
        <w:autoSpaceDE w:val="0"/>
        <w:autoSpaceDN w:val="0"/>
        <w:adjustRightInd w:val="0"/>
        <w:ind w:right="49"/>
        <w:jc w:val="center"/>
        <w:rPr>
          <w:rFonts w:ascii="Arial" w:eastAsia="Times New Roman" w:hAnsi="Arial"/>
          <w:noProof/>
          <w:sz w:val="20"/>
          <w:szCs w:val="20"/>
          <w:lang w:eastAsia="es-MX"/>
        </w:rPr>
      </w:pPr>
    </w:p>
    <w:p w14:paraId="546BA7D8" w14:textId="17130F29" w:rsidR="00055AC1" w:rsidRDefault="00055AC1" w:rsidP="00B82B8A">
      <w:pPr>
        <w:widowControl w:val="0"/>
        <w:tabs>
          <w:tab w:val="left" w:pos="0"/>
        </w:tabs>
        <w:autoSpaceDE w:val="0"/>
        <w:autoSpaceDN w:val="0"/>
        <w:adjustRightInd w:val="0"/>
        <w:ind w:right="49"/>
        <w:jc w:val="center"/>
        <w:rPr>
          <w:rFonts w:ascii="Arial" w:eastAsia="Times New Roman" w:hAnsi="Arial"/>
          <w:noProof/>
          <w:sz w:val="20"/>
          <w:szCs w:val="20"/>
          <w:lang w:eastAsia="es-MX"/>
        </w:rPr>
      </w:pPr>
    </w:p>
    <w:p w14:paraId="513946F3" w14:textId="4AAF20C1" w:rsidR="00055AC1" w:rsidRDefault="00055AC1" w:rsidP="00B82B8A">
      <w:pPr>
        <w:widowControl w:val="0"/>
        <w:tabs>
          <w:tab w:val="left" w:pos="0"/>
        </w:tabs>
        <w:autoSpaceDE w:val="0"/>
        <w:autoSpaceDN w:val="0"/>
        <w:adjustRightInd w:val="0"/>
        <w:ind w:right="49"/>
        <w:jc w:val="center"/>
        <w:rPr>
          <w:rFonts w:ascii="Arial" w:eastAsia="Times New Roman" w:hAnsi="Arial"/>
          <w:noProof/>
          <w:sz w:val="20"/>
          <w:szCs w:val="20"/>
          <w:lang w:eastAsia="es-MX"/>
        </w:rPr>
      </w:pPr>
    </w:p>
    <w:p w14:paraId="3B885E9C" w14:textId="2AE15F31" w:rsidR="00055AC1" w:rsidRDefault="00055AC1" w:rsidP="00B82B8A">
      <w:pPr>
        <w:widowControl w:val="0"/>
        <w:tabs>
          <w:tab w:val="left" w:pos="0"/>
        </w:tabs>
        <w:autoSpaceDE w:val="0"/>
        <w:autoSpaceDN w:val="0"/>
        <w:adjustRightInd w:val="0"/>
        <w:ind w:right="49"/>
        <w:jc w:val="center"/>
        <w:rPr>
          <w:rFonts w:ascii="Arial" w:eastAsia="Times New Roman" w:hAnsi="Arial"/>
          <w:noProof/>
          <w:sz w:val="20"/>
          <w:szCs w:val="20"/>
          <w:lang w:eastAsia="es-MX"/>
        </w:rPr>
      </w:pPr>
    </w:p>
    <w:p w14:paraId="230DB0AC" w14:textId="78F1918C" w:rsidR="00055AC1" w:rsidRDefault="00055AC1" w:rsidP="00B82B8A">
      <w:pPr>
        <w:widowControl w:val="0"/>
        <w:tabs>
          <w:tab w:val="left" w:pos="0"/>
        </w:tabs>
        <w:autoSpaceDE w:val="0"/>
        <w:autoSpaceDN w:val="0"/>
        <w:adjustRightInd w:val="0"/>
        <w:ind w:right="49"/>
        <w:jc w:val="center"/>
        <w:rPr>
          <w:rFonts w:ascii="Arial" w:eastAsia="Times New Roman" w:hAnsi="Arial"/>
          <w:noProof/>
          <w:sz w:val="20"/>
          <w:szCs w:val="20"/>
          <w:lang w:eastAsia="es-MX"/>
        </w:rPr>
      </w:pPr>
    </w:p>
    <w:p w14:paraId="66699EC2" w14:textId="75C92792" w:rsidR="00055AC1" w:rsidRDefault="00055AC1" w:rsidP="00B82B8A">
      <w:pPr>
        <w:widowControl w:val="0"/>
        <w:tabs>
          <w:tab w:val="left" w:pos="0"/>
        </w:tabs>
        <w:autoSpaceDE w:val="0"/>
        <w:autoSpaceDN w:val="0"/>
        <w:adjustRightInd w:val="0"/>
        <w:ind w:right="49"/>
        <w:jc w:val="center"/>
        <w:rPr>
          <w:rFonts w:ascii="Arial" w:eastAsia="Times New Roman" w:hAnsi="Arial"/>
          <w:noProof/>
          <w:sz w:val="20"/>
          <w:szCs w:val="20"/>
          <w:lang w:eastAsia="es-MX"/>
        </w:rPr>
      </w:pPr>
    </w:p>
    <w:p w14:paraId="41000C17" w14:textId="28A225C5" w:rsidR="00055AC1" w:rsidRDefault="00055AC1" w:rsidP="00B82B8A">
      <w:pPr>
        <w:widowControl w:val="0"/>
        <w:tabs>
          <w:tab w:val="left" w:pos="0"/>
        </w:tabs>
        <w:autoSpaceDE w:val="0"/>
        <w:autoSpaceDN w:val="0"/>
        <w:adjustRightInd w:val="0"/>
        <w:ind w:right="49"/>
        <w:jc w:val="center"/>
        <w:rPr>
          <w:rFonts w:ascii="Arial" w:eastAsia="Times New Roman" w:hAnsi="Arial"/>
          <w:noProof/>
          <w:sz w:val="20"/>
          <w:szCs w:val="20"/>
          <w:lang w:eastAsia="es-MX"/>
        </w:rPr>
      </w:pPr>
    </w:p>
    <w:p w14:paraId="6F8FAC96" w14:textId="151BF305" w:rsidR="00055AC1" w:rsidRDefault="00055AC1" w:rsidP="00B82B8A">
      <w:pPr>
        <w:widowControl w:val="0"/>
        <w:tabs>
          <w:tab w:val="left" w:pos="0"/>
        </w:tabs>
        <w:autoSpaceDE w:val="0"/>
        <w:autoSpaceDN w:val="0"/>
        <w:adjustRightInd w:val="0"/>
        <w:ind w:right="49"/>
        <w:jc w:val="center"/>
        <w:rPr>
          <w:rFonts w:ascii="Arial" w:eastAsia="Times New Roman" w:hAnsi="Arial"/>
          <w:noProof/>
          <w:sz w:val="20"/>
          <w:szCs w:val="20"/>
          <w:lang w:eastAsia="es-MX"/>
        </w:rPr>
      </w:pPr>
    </w:p>
    <w:p w14:paraId="6C46C621" w14:textId="35C1319A" w:rsidR="00055AC1" w:rsidRDefault="00055AC1" w:rsidP="00B82B8A">
      <w:pPr>
        <w:widowControl w:val="0"/>
        <w:tabs>
          <w:tab w:val="left" w:pos="0"/>
        </w:tabs>
        <w:autoSpaceDE w:val="0"/>
        <w:autoSpaceDN w:val="0"/>
        <w:adjustRightInd w:val="0"/>
        <w:ind w:right="49"/>
        <w:jc w:val="center"/>
        <w:rPr>
          <w:rFonts w:ascii="Arial" w:eastAsia="Times New Roman" w:hAnsi="Arial"/>
          <w:noProof/>
          <w:sz w:val="20"/>
          <w:szCs w:val="20"/>
          <w:lang w:eastAsia="es-MX"/>
        </w:rPr>
      </w:pPr>
    </w:p>
    <w:p w14:paraId="4F98B1F1" w14:textId="4670ADE7" w:rsidR="00055AC1" w:rsidRDefault="00055AC1" w:rsidP="00B82B8A">
      <w:pPr>
        <w:widowControl w:val="0"/>
        <w:tabs>
          <w:tab w:val="left" w:pos="0"/>
        </w:tabs>
        <w:autoSpaceDE w:val="0"/>
        <w:autoSpaceDN w:val="0"/>
        <w:adjustRightInd w:val="0"/>
        <w:ind w:right="49"/>
        <w:jc w:val="center"/>
        <w:rPr>
          <w:rFonts w:ascii="Arial" w:eastAsia="Times New Roman" w:hAnsi="Arial"/>
          <w:noProof/>
          <w:sz w:val="20"/>
          <w:szCs w:val="20"/>
          <w:lang w:eastAsia="es-MX"/>
        </w:rPr>
      </w:pPr>
    </w:p>
    <w:p w14:paraId="6BCC4A76" w14:textId="77777777" w:rsidR="00055AC1" w:rsidRDefault="00055AC1" w:rsidP="00B82B8A">
      <w:pPr>
        <w:widowControl w:val="0"/>
        <w:tabs>
          <w:tab w:val="left" w:pos="0"/>
        </w:tabs>
        <w:autoSpaceDE w:val="0"/>
        <w:autoSpaceDN w:val="0"/>
        <w:adjustRightInd w:val="0"/>
        <w:ind w:right="49"/>
        <w:jc w:val="center"/>
        <w:rPr>
          <w:rFonts w:ascii="Arial" w:eastAsia="Times New Roman" w:hAnsi="Arial"/>
          <w:noProof/>
          <w:sz w:val="20"/>
          <w:szCs w:val="20"/>
          <w:lang w:eastAsia="es-MX"/>
        </w:rPr>
      </w:pPr>
    </w:p>
    <w:p w14:paraId="6BE981C4" w14:textId="77777777" w:rsidR="00803844" w:rsidRDefault="00803844" w:rsidP="00B82B8A">
      <w:pPr>
        <w:widowControl w:val="0"/>
        <w:tabs>
          <w:tab w:val="left" w:pos="0"/>
        </w:tabs>
        <w:autoSpaceDE w:val="0"/>
        <w:autoSpaceDN w:val="0"/>
        <w:adjustRightInd w:val="0"/>
        <w:ind w:right="49"/>
        <w:jc w:val="center"/>
        <w:rPr>
          <w:rFonts w:ascii="Arial" w:eastAsia="Times New Roman" w:hAnsi="Arial"/>
          <w:noProof/>
          <w:sz w:val="20"/>
          <w:szCs w:val="20"/>
          <w:lang w:eastAsia="es-MX"/>
        </w:rPr>
      </w:pPr>
    </w:p>
    <w:p w14:paraId="7CD40F4A" w14:textId="77777777" w:rsidR="00CD097B" w:rsidRDefault="00CD097B" w:rsidP="00CD097B">
      <w:pPr>
        <w:widowControl w:val="0"/>
        <w:tabs>
          <w:tab w:val="left" w:pos="0"/>
        </w:tabs>
        <w:autoSpaceDE w:val="0"/>
        <w:autoSpaceDN w:val="0"/>
        <w:adjustRightInd w:val="0"/>
        <w:ind w:right="49"/>
        <w:jc w:val="center"/>
        <w:rPr>
          <w:rFonts w:ascii="Arial" w:eastAsia="Times New Roman" w:hAnsi="Arial"/>
          <w:noProof/>
          <w:sz w:val="20"/>
          <w:szCs w:val="20"/>
          <w:lang w:eastAsia="es-MX"/>
        </w:rPr>
      </w:pPr>
    </w:p>
    <w:p w14:paraId="5FB8B36D" w14:textId="6E5B8D4E" w:rsidR="009F345C" w:rsidRPr="00901ACC" w:rsidRDefault="009F345C" w:rsidP="00CD097B">
      <w:pPr>
        <w:widowControl w:val="0"/>
        <w:tabs>
          <w:tab w:val="left" w:pos="0"/>
        </w:tabs>
        <w:autoSpaceDE w:val="0"/>
        <w:autoSpaceDN w:val="0"/>
        <w:adjustRightInd w:val="0"/>
        <w:ind w:right="49"/>
        <w:jc w:val="center"/>
        <w:rPr>
          <w:rFonts w:eastAsia="+mn-ea"/>
          <w:sz w:val="20"/>
          <w:szCs w:val="20"/>
        </w:rPr>
      </w:pPr>
      <w:r w:rsidRPr="00901ACC">
        <w:rPr>
          <w:rFonts w:ascii="Arial" w:eastAsia="Times New Roman" w:hAnsi="Arial"/>
          <w:noProof/>
          <w:sz w:val="20"/>
          <w:szCs w:val="20"/>
          <w:lang w:eastAsia="es-MX"/>
        </w:rPr>
        <w:t xml:space="preserve">Gráfica </w:t>
      </w:r>
      <w:r>
        <w:rPr>
          <w:rFonts w:ascii="Arial" w:eastAsia="Times New Roman" w:hAnsi="Arial"/>
          <w:noProof/>
          <w:sz w:val="20"/>
          <w:szCs w:val="20"/>
          <w:lang w:eastAsia="es-MX"/>
        </w:rPr>
        <w:t>6</w:t>
      </w:r>
    </w:p>
    <w:p w14:paraId="4E64C78A" w14:textId="18885AEF" w:rsidR="000C4D24" w:rsidRDefault="009F345C" w:rsidP="00335CA4">
      <w:pPr>
        <w:pStyle w:val="bullet"/>
        <w:spacing w:before="0"/>
        <w:ind w:left="283" w:right="49" w:hanging="272"/>
        <w:jc w:val="center"/>
        <w:rPr>
          <w:rFonts w:eastAsia="+mn-ea"/>
          <w:smallCaps/>
          <w:color w:val="auto"/>
          <w:szCs w:val="22"/>
        </w:rPr>
      </w:pPr>
      <w:r w:rsidRPr="00B270C8">
        <w:rPr>
          <w:rFonts w:eastAsia="+mn-ea"/>
          <w:color w:val="auto"/>
          <w:szCs w:val="22"/>
        </w:rPr>
        <w:t xml:space="preserve"> </w:t>
      </w:r>
      <w:r w:rsidRPr="00901ACC">
        <w:rPr>
          <w:rFonts w:eastAsia="+mn-ea"/>
          <w:smallCaps/>
          <w:color w:val="auto"/>
          <w:szCs w:val="22"/>
        </w:rPr>
        <w:t xml:space="preserve">VAB </w:t>
      </w:r>
      <w:r>
        <w:rPr>
          <w:rFonts w:eastAsia="+mn-ea"/>
          <w:smallCaps/>
          <w:color w:val="auto"/>
          <w:szCs w:val="22"/>
        </w:rPr>
        <w:t>de l</w:t>
      </w:r>
      <w:r w:rsidRPr="00901ACC">
        <w:rPr>
          <w:rFonts w:eastAsia="+mn-ea"/>
          <w:smallCaps/>
          <w:color w:val="auto"/>
          <w:szCs w:val="22"/>
        </w:rPr>
        <w:t xml:space="preserve">a economía informal </w:t>
      </w:r>
      <w:r w:rsidR="00EF69C4">
        <w:rPr>
          <w:rFonts w:eastAsia="+mn-ea"/>
          <w:smallCaps/>
          <w:color w:val="auto"/>
          <w:szCs w:val="22"/>
        </w:rPr>
        <w:t>por</w:t>
      </w:r>
      <w:r>
        <w:rPr>
          <w:rFonts w:eastAsia="+mn-ea"/>
          <w:smallCaps/>
          <w:color w:val="auto"/>
          <w:szCs w:val="22"/>
        </w:rPr>
        <w:t xml:space="preserve"> actividad económica</w:t>
      </w:r>
    </w:p>
    <w:p w14:paraId="5E63CFC0" w14:textId="40D64B6B" w:rsidR="009F345C" w:rsidRDefault="009F345C" w:rsidP="00335CA4">
      <w:pPr>
        <w:ind w:right="49"/>
        <w:jc w:val="center"/>
        <w:rPr>
          <w:rFonts w:ascii="Arial" w:eastAsia="+mn-ea" w:hAnsi="Arial"/>
          <w:bCs/>
          <w:spacing w:val="10"/>
          <w:sz w:val="18"/>
          <w:szCs w:val="18"/>
          <w:lang w:eastAsia="es-ES"/>
        </w:rPr>
      </w:pPr>
      <w:r w:rsidRPr="00E46C0A">
        <w:rPr>
          <w:rFonts w:ascii="Arial" w:eastAsia="+mn-ea" w:hAnsi="Arial"/>
          <w:bCs/>
          <w:spacing w:val="10"/>
          <w:sz w:val="18"/>
          <w:szCs w:val="18"/>
          <w:lang w:eastAsia="es-ES"/>
        </w:rPr>
        <w:t>(</w:t>
      </w:r>
      <w:r w:rsidR="007E78D5">
        <w:rPr>
          <w:rFonts w:ascii="Arial" w:eastAsia="+mn-ea" w:hAnsi="Arial"/>
          <w:bCs/>
          <w:spacing w:val="10"/>
          <w:sz w:val="18"/>
          <w:szCs w:val="18"/>
          <w:lang w:eastAsia="es-ES"/>
        </w:rPr>
        <w:t>Estructura</w:t>
      </w:r>
      <w:r w:rsidR="000C4D24" w:rsidRPr="00E46C0A">
        <w:rPr>
          <w:rFonts w:ascii="Arial" w:eastAsia="+mn-ea" w:hAnsi="Arial"/>
          <w:bCs/>
          <w:spacing w:val="10"/>
          <w:sz w:val="18"/>
          <w:szCs w:val="18"/>
          <w:lang w:eastAsia="es-ES"/>
        </w:rPr>
        <w:t xml:space="preserve"> </w:t>
      </w:r>
      <w:r w:rsidRPr="00E46C0A">
        <w:rPr>
          <w:rFonts w:ascii="Arial" w:eastAsia="+mn-ea" w:hAnsi="Arial"/>
          <w:bCs/>
          <w:spacing w:val="10"/>
          <w:sz w:val="18"/>
          <w:szCs w:val="18"/>
          <w:lang w:eastAsia="es-ES"/>
        </w:rPr>
        <w:t>porcentual)</w:t>
      </w:r>
      <w:r w:rsidR="007E756A">
        <w:rPr>
          <w:rStyle w:val="Refdenotaalpie"/>
          <w:rFonts w:ascii="Arial" w:eastAsia="+mn-ea" w:hAnsi="Arial"/>
          <w:bCs/>
          <w:spacing w:val="10"/>
          <w:sz w:val="18"/>
          <w:szCs w:val="18"/>
          <w:lang w:eastAsia="es-ES"/>
        </w:rPr>
        <w:t>*</w:t>
      </w:r>
    </w:p>
    <w:p w14:paraId="02E4DD15" w14:textId="30C5F29B" w:rsidR="000C4D24" w:rsidRDefault="002C7D14" w:rsidP="00335CA4">
      <w:pPr>
        <w:ind w:right="49"/>
        <w:jc w:val="center"/>
        <w:rPr>
          <w:rFonts w:ascii="Arial" w:eastAsia="+mn-ea" w:hAnsi="Arial"/>
          <w:bCs/>
          <w:spacing w:val="10"/>
          <w:sz w:val="18"/>
          <w:szCs w:val="18"/>
          <w:lang w:eastAsia="es-ES"/>
        </w:rPr>
      </w:pPr>
      <w:r>
        <w:rPr>
          <w:rFonts w:ascii="Arial" w:eastAsia="Times New Roman" w:hAnsi="Arial"/>
          <w:noProof/>
          <w:sz w:val="24"/>
          <w:szCs w:val="24"/>
          <w:lang w:eastAsia="es-ES"/>
        </w:rPr>
        <w:drawing>
          <wp:anchor distT="0" distB="0" distL="114300" distR="114300" simplePos="0" relativeHeight="251623936" behindDoc="1" locked="0" layoutInCell="1" allowOverlap="1" wp14:anchorId="5BFA0C60" wp14:editId="69893D6F">
            <wp:simplePos x="0" y="0"/>
            <wp:positionH relativeFrom="margin">
              <wp:posOffset>-104775</wp:posOffset>
            </wp:positionH>
            <wp:positionV relativeFrom="margin">
              <wp:posOffset>620395</wp:posOffset>
            </wp:positionV>
            <wp:extent cx="2867660" cy="2044700"/>
            <wp:effectExtent l="0" t="0" r="0" b="0"/>
            <wp:wrapNone/>
            <wp:docPr id="12" name="Imagen 12" descr="Gráfico, Gráfico de proyección solar&#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n 12" descr="Gráfico, Gráfico de proyección solar&#10;&#10;Descripción generada automáticamente"/>
                    <pic:cNvPicPr>
                      <a:picLocks noChangeAspect="1" noChangeArrowheads="1"/>
                    </pic:cNvPicPr>
                  </pic:nvPicPr>
                  <pic:blipFill rotWithShape="1">
                    <a:blip r:embed="rId16" cstate="print">
                      <a:extLst>
                        <a:ext uri="{28A0092B-C50C-407E-A947-70E740481C1C}">
                          <a14:useLocalDpi xmlns:a14="http://schemas.microsoft.com/office/drawing/2010/main" val="0"/>
                        </a:ext>
                      </a:extLst>
                    </a:blip>
                    <a:srcRect b="15563"/>
                    <a:stretch/>
                  </pic:blipFill>
                  <pic:spPr bwMode="auto">
                    <a:xfrm>
                      <a:off x="0" y="0"/>
                      <a:ext cx="2867660" cy="20447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Arial" w:eastAsia="Times New Roman" w:hAnsi="Arial"/>
          <w:noProof/>
          <w:sz w:val="24"/>
          <w:szCs w:val="24"/>
          <w:lang w:eastAsia="es-ES"/>
        </w:rPr>
        <w:drawing>
          <wp:anchor distT="0" distB="0" distL="114300" distR="114300" simplePos="0" relativeHeight="251580928" behindDoc="1" locked="0" layoutInCell="1" allowOverlap="1" wp14:anchorId="406B07A4" wp14:editId="414C63F7">
            <wp:simplePos x="0" y="0"/>
            <wp:positionH relativeFrom="margin">
              <wp:posOffset>3587115</wp:posOffset>
            </wp:positionH>
            <wp:positionV relativeFrom="margin">
              <wp:posOffset>662305</wp:posOffset>
            </wp:positionV>
            <wp:extent cx="2849880" cy="1923415"/>
            <wp:effectExtent l="0" t="0" r="0" b="635"/>
            <wp:wrapNone/>
            <wp:docPr id="10" name="Imagen 10" descr="Gráfico, Gráfico de proyección solar&#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n 10" descr="Gráfico, Gráfico de proyección solar&#10;&#10;Descripción generada automáticamente"/>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849880" cy="1923415"/>
                    </a:xfrm>
                    <a:prstGeom prst="rect">
                      <a:avLst/>
                    </a:prstGeom>
                    <a:noFill/>
                  </pic:spPr>
                </pic:pic>
              </a:graphicData>
            </a:graphic>
            <wp14:sizeRelH relativeFrom="margin">
              <wp14:pctWidth>0</wp14:pctWidth>
            </wp14:sizeRelH>
            <wp14:sizeRelV relativeFrom="margin">
              <wp14:pctHeight>0</wp14:pctHeight>
            </wp14:sizeRelV>
          </wp:anchor>
        </w:drawing>
      </w:r>
    </w:p>
    <w:p w14:paraId="4DDCA2CD" w14:textId="59129F01" w:rsidR="000C4D24" w:rsidRDefault="000C4D24" w:rsidP="00335CA4">
      <w:pPr>
        <w:ind w:right="49"/>
        <w:jc w:val="center"/>
        <w:rPr>
          <w:rFonts w:ascii="Arial" w:eastAsia="+mn-ea" w:hAnsi="Arial"/>
          <w:bCs/>
          <w:spacing w:val="10"/>
          <w:sz w:val="18"/>
          <w:szCs w:val="18"/>
          <w:lang w:eastAsia="es-ES"/>
        </w:rPr>
      </w:pPr>
    </w:p>
    <w:p w14:paraId="7A339643" w14:textId="685841BF" w:rsidR="000C4D24" w:rsidRDefault="000C4D24" w:rsidP="00335CA4">
      <w:pPr>
        <w:ind w:right="49"/>
        <w:jc w:val="center"/>
        <w:rPr>
          <w:noProof/>
        </w:rPr>
      </w:pPr>
    </w:p>
    <w:p w14:paraId="6D75CC9F" w14:textId="14680DEA" w:rsidR="002C7D14" w:rsidRDefault="002C7D14" w:rsidP="00335CA4">
      <w:pPr>
        <w:ind w:right="49"/>
        <w:jc w:val="center"/>
        <w:rPr>
          <w:rFonts w:ascii="Arial" w:eastAsia="+mn-ea" w:hAnsi="Arial"/>
          <w:bCs/>
          <w:spacing w:val="10"/>
          <w:sz w:val="18"/>
          <w:szCs w:val="18"/>
          <w:lang w:eastAsia="es-ES"/>
        </w:rPr>
      </w:pPr>
    </w:p>
    <w:p w14:paraId="538432C5" w14:textId="21CAE973" w:rsidR="008162D7" w:rsidRDefault="008162D7" w:rsidP="00335CA4">
      <w:pPr>
        <w:ind w:right="49"/>
        <w:jc w:val="center"/>
        <w:rPr>
          <w:rFonts w:ascii="Arial" w:eastAsia="+mn-ea" w:hAnsi="Arial"/>
          <w:bCs/>
          <w:spacing w:val="10"/>
          <w:sz w:val="18"/>
          <w:szCs w:val="18"/>
          <w:lang w:eastAsia="es-ES"/>
        </w:rPr>
      </w:pPr>
    </w:p>
    <w:p w14:paraId="7FFF9789" w14:textId="5C8B4F46" w:rsidR="008162D7" w:rsidRDefault="008162D7" w:rsidP="00335CA4">
      <w:pPr>
        <w:ind w:right="49"/>
        <w:jc w:val="center"/>
        <w:rPr>
          <w:rFonts w:ascii="Arial" w:eastAsia="+mn-ea" w:hAnsi="Arial"/>
          <w:bCs/>
          <w:spacing w:val="10"/>
          <w:sz w:val="18"/>
          <w:szCs w:val="18"/>
          <w:lang w:eastAsia="es-ES"/>
        </w:rPr>
      </w:pPr>
    </w:p>
    <w:p w14:paraId="3C76A5FE" w14:textId="180073B4" w:rsidR="008162D7" w:rsidRDefault="008162D7" w:rsidP="00335CA4">
      <w:pPr>
        <w:ind w:right="49"/>
        <w:jc w:val="center"/>
        <w:rPr>
          <w:rFonts w:ascii="Arial" w:eastAsia="+mn-ea" w:hAnsi="Arial"/>
          <w:bCs/>
          <w:spacing w:val="10"/>
          <w:sz w:val="18"/>
          <w:szCs w:val="18"/>
          <w:lang w:eastAsia="es-ES"/>
        </w:rPr>
      </w:pPr>
    </w:p>
    <w:p w14:paraId="50B8200C" w14:textId="6367D8B7" w:rsidR="008162D7" w:rsidRDefault="008162D7" w:rsidP="00335CA4">
      <w:pPr>
        <w:ind w:right="49"/>
        <w:jc w:val="center"/>
        <w:rPr>
          <w:rFonts w:ascii="Arial" w:eastAsia="+mn-ea" w:hAnsi="Arial"/>
          <w:bCs/>
          <w:spacing w:val="10"/>
          <w:sz w:val="18"/>
          <w:szCs w:val="18"/>
          <w:lang w:eastAsia="es-ES"/>
        </w:rPr>
      </w:pPr>
    </w:p>
    <w:p w14:paraId="7DFBBCD0" w14:textId="1220DDD1" w:rsidR="008162D7" w:rsidRDefault="008162D7" w:rsidP="00335CA4">
      <w:pPr>
        <w:ind w:right="49"/>
        <w:jc w:val="center"/>
        <w:rPr>
          <w:rFonts w:ascii="Arial" w:eastAsia="+mn-ea" w:hAnsi="Arial"/>
          <w:bCs/>
          <w:spacing w:val="10"/>
          <w:sz w:val="18"/>
          <w:szCs w:val="18"/>
          <w:lang w:eastAsia="es-ES"/>
        </w:rPr>
      </w:pPr>
    </w:p>
    <w:p w14:paraId="462B3B70" w14:textId="4DB1E970" w:rsidR="008162D7" w:rsidRDefault="008162D7" w:rsidP="00335CA4">
      <w:pPr>
        <w:ind w:right="49"/>
        <w:jc w:val="center"/>
        <w:rPr>
          <w:rFonts w:ascii="Arial" w:eastAsia="+mn-ea" w:hAnsi="Arial"/>
          <w:bCs/>
          <w:spacing w:val="10"/>
          <w:sz w:val="18"/>
          <w:szCs w:val="18"/>
          <w:lang w:eastAsia="es-ES"/>
        </w:rPr>
      </w:pPr>
    </w:p>
    <w:p w14:paraId="59D1C16F" w14:textId="584A39E0" w:rsidR="008162D7" w:rsidRDefault="008162D7" w:rsidP="00335CA4">
      <w:pPr>
        <w:ind w:right="49"/>
        <w:jc w:val="center"/>
        <w:rPr>
          <w:rFonts w:ascii="Arial" w:eastAsia="+mn-ea" w:hAnsi="Arial"/>
          <w:bCs/>
          <w:spacing w:val="10"/>
          <w:sz w:val="18"/>
          <w:szCs w:val="18"/>
          <w:lang w:eastAsia="es-ES"/>
        </w:rPr>
      </w:pPr>
    </w:p>
    <w:p w14:paraId="30171DCA" w14:textId="5D10B426" w:rsidR="008162D7" w:rsidRDefault="008162D7" w:rsidP="00335CA4">
      <w:pPr>
        <w:ind w:right="49"/>
        <w:jc w:val="center"/>
        <w:rPr>
          <w:rFonts w:ascii="Arial" w:eastAsia="+mn-ea" w:hAnsi="Arial"/>
          <w:bCs/>
          <w:spacing w:val="10"/>
          <w:sz w:val="18"/>
          <w:szCs w:val="18"/>
          <w:lang w:eastAsia="es-ES"/>
        </w:rPr>
      </w:pPr>
    </w:p>
    <w:p w14:paraId="256012BD" w14:textId="006E90D6" w:rsidR="008162D7" w:rsidRDefault="008162D7" w:rsidP="00335CA4">
      <w:pPr>
        <w:ind w:right="49"/>
        <w:jc w:val="center"/>
        <w:rPr>
          <w:rFonts w:ascii="Arial" w:eastAsia="+mn-ea" w:hAnsi="Arial"/>
          <w:bCs/>
          <w:spacing w:val="10"/>
          <w:sz w:val="18"/>
          <w:szCs w:val="18"/>
          <w:lang w:eastAsia="es-ES"/>
        </w:rPr>
      </w:pPr>
    </w:p>
    <w:p w14:paraId="3BCADF3D" w14:textId="266D80B9" w:rsidR="008162D7" w:rsidRDefault="008162D7" w:rsidP="00335CA4">
      <w:pPr>
        <w:ind w:right="49"/>
        <w:jc w:val="center"/>
        <w:rPr>
          <w:rFonts w:ascii="Arial" w:eastAsia="+mn-ea" w:hAnsi="Arial"/>
          <w:bCs/>
          <w:spacing w:val="10"/>
          <w:sz w:val="18"/>
          <w:szCs w:val="18"/>
          <w:lang w:eastAsia="es-ES"/>
        </w:rPr>
      </w:pPr>
    </w:p>
    <w:p w14:paraId="1F2BB15B" w14:textId="0F4EFA64" w:rsidR="008162D7" w:rsidRDefault="008162D7" w:rsidP="00335CA4">
      <w:pPr>
        <w:ind w:right="49"/>
        <w:jc w:val="center"/>
        <w:rPr>
          <w:rFonts w:ascii="Arial" w:eastAsia="+mn-ea" w:hAnsi="Arial"/>
          <w:bCs/>
          <w:spacing w:val="10"/>
          <w:sz w:val="18"/>
          <w:szCs w:val="18"/>
          <w:lang w:eastAsia="es-ES"/>
        </w:rPr>
      </w:pPr>
    </w:p>
    <w:p w14:paraId="2FAA0F35" w14:textId="3E39CA1E" w:rsidR="008162D7" w:rsidRDefault="008162D7" w:rsidP="00335CA4">
      <w:pPr>
        <w:ind w:right="49"/>
        <w:jc w:val="center"/>
        <w:rPr>
          <w:rFonts w:ascii="Arial" w:eastAsia="+mn-ea" w:hAnsi="Arial"/>
          <w:bCs/>
          <w:spacing w:val="10"/>
          <w:sz w:val="18"/>
          <w:szCs w:val="18"/>
          <w:lang w:eastAsia="es-ES"/>
        </w:rPr>
      </w:pPr>
    </w:p>
    <w:p w14:paraId="36D7D7F0" w14:textId="5C9AF7ED" w:rsidR="00055AC1" w:rsidRDefault="00055AC1" w:rsidP="009F345C">
      <w:pPr>
        <w:spacing w:before="120"/>
        <w:jc w:val="center"/>
        <w:rPr>
          <w:rFonts w:ascii="Arial" w:eastAsia="+mn-ea" w:hAnsi="Arial"/>
          <w:bCs/>
          <w:spacing w:val="10"/>
          <w:sz w:val="18"/>
          <w:szCs w:val="18"/>
          <w:lang w:eastAsia="es-ES"/>
        </w:rPr>
      </w:pPr>
    </w:p>
    <w:bookmarkEnd w:id="7"/>
    <w:p w14:paraId="4EBB6CD8" w14:textId="0AE906F0" w:rsidR="007E756A" w:rsidRPr="007E756A" w:rsidRDefault="007E756A" w:rsidP="007E756A">
      <w:pPr>
        <w:pStyle w:val="Prrafodelista"/>
        <w:widowControl w:val="0"/>
        <w:numPr>
          <w:ilvl w:val="0"/>
          <w:numId w:val="3"/>
        </w:numPr>
        <w:autoSpaceDE w:val="0"/>
        <w:autoSpaceDN w:val="0"/>
        <w:adjustRightInd w:val="0"/>
        <w:spacing w:after="0"/>
        <w:ind w:left="567" w:right="51" w:hanging="141"/>
        <w:rPr>
          <w:rFonts w:ascii="Arial" w:eastAsia="Times New Roman" w:hAnsi="Arial" w:cs="Arial"/>
          <w:noProof/>
          <w:sz w:val="16"/>
          <w:szCs w:val="16"/>
          <w:vertAlign w:val="superscript"/>
          <w:lang w:eastAsia="es-MX"/>
        </w:rPr>
      </w:pPr>
      <w:r w:rsidRPr="007E756A">
        <w:rPr>
          <w:rFonts w:ascii="Arial" w:hAnsi="Arial" w:cs="Arial"/>
          <w:sz w:val="16"/>
          <w:szCs w:val="16"/>
        </w:rPr>
        <w:t>Nota: La suma de los porcentajes puede no coincidir con los totales debido al redondeo de cifras.</w:t>
      </w:r>
    </w:p>
    <w:p w14:paraId="6AD2EA14" w14:textId="065BDD43" w:rsidR="009E006B" w:rsidRPr="0094381F" w:rsidRDefault="009E006B" w:rsidP="00335CA4">
      <w:pPr>
        <w:widowControl w:val="0"/>
        <w:autoSpaceDE w:val="0"/>
        <w:autoSpaceDN w:val="0"/>
        <w:adjustRightInd w:val="0"/>
        <w:ind w:right="51" w:firstLine="426"/>
        <w:rPr>
          <w:rFonts w:ascii="Arial" w:eastAsia="Times New Roman" w:hAnsi="Arial"/>
          <w:noProof/>
          <w:sz w:val="16"/>
          <w:szCs w:val="16"/>
          <w:lang w:eastAsia="es-MX"/>
        </w:rPr>
      </w:pPr>
      <w:r w:rsidRPr="003314E2">
        <w:rPr>
          <w:rFonts w:ascii="Arial" w:eastAsia="Times New Roman" w:hAnsi="Arial"/>
          <w:noProof/>
          <w:sz w:val="16"/>
          <w:szCs w:val="16"/>
          <w:vertAlign w:val="superscript"/>
          <w:lang w:eastAsia="es-MX"/>
        </w:rPr>
        <w:t>R</w:t>
      </w:r>
      <w:r>
        <w:rPr>
          <w:rFonts w:ascii="Arial" w:eastAsia="Times New Roman" w:hAnsi="Arial"/>
          <w:noProof/>
          <w:sz w:val="16"/>
          <w:szCs w:val="16"/>
          <w:vertAlign w:val="superscript"/>
          <w:lang w:eastAsia="es-MX"/>
        </w:rPr>
        <w:t xml:space="preserve"> </w:t>
      </w:r>
      <w:r w:rsidRPr="003314E2">
        <w:rPr>
          <w:rFonts w:ascii="Arial" w:eastAsia="Times New Roman" w:hAnsi="Arial"/>
          <w:noProof/>
          <w:sz w:val="16"/>
          <w:szCs w:val="16"/>
          <w:vertAlign w:val="superscript"/>
          <w:lang w:eastAsia="es-MX"/>
        </w:rPr>
        <w:t>/</w:t>
      </w:r>
      <w:r w:rsidR="00ED403A">
        <w:rPr>
          <w:rFonts w:ascii="Arial" w:eastAsia="Times New Roman" w:hAnsi="Arial"/>
          <w:noProof/>
          <w:sz w:val="16"/>
          <w:szCs w:val="16"/>
          <w:vertAlign w:val="superscript"/>
          <w:lang w:eastAsia="es-MX"/>
        </w:rPr>
        <w:t xml:space="preserve"> </w:t>
      </w:r>
      <w:r w:rsidRPr="0094381F">
        <w:rPr>
          <w:rFonts w:ascii="Arial" w:eastAsia="Times New Roman" w:hAnsi="Arial"/>
          <w:noProof/>
          <w:sz w:val="16"/>
          <w:szCs w:val="16"/>
          <w:lang w:eastAsia="es-MX"/>
        </w:rPr>
        <w:t>Revisada</w:t>
      </w:r>
    </w:p>
    <w:p w14:paraId="386AE5E5" w14:textId="2065D1C6" w:rsidR="009E006B" w:rsidRDefault="009E006B" w:rsidP="00335CA4">
      <w:pPr>
        <w:widowControl w:val="0"/>
        <w:autoSpaceDE w:val="0"/>
        <w:autoSpaceDN w:val="0"/>
        <w:adjustRightInd w:val="0"/>
        <w:ind w:right="51" w:firstLine="426"/>
        <w:rPr>
          <w:rFonts w:ascii="Arial" w:eastAsia="Times New Roman" w:hAnsi="Arial"/>
          <w:noProof/>
          <w:sz w:val="16"/>
          <w:szCs w:val="16"/>
          <w:lang w:eastAsia="es-MX"/>
        </w:rPr>
      </w:pPr>
      <w:r w:rsidRPr="003314E2">
        <w:rPr>
          <w:rFonts w:ascii="Arial" w:eastAsia="Times New Roman" w:hAnsi="Arial"/>
          <w:noProof/>
          <w:sz w:val="16"/>
          <w:szCs w:val="16"/>
          <w:vertAlign w:val="superscript"/>
          <w:lang w:eastAsia="es-MX"/>
        </w:rPr>
        <w:t>P/</w:t>
      </w:r>
      <w:r>
        <w:rPr>
          <w:rFonts w:ascii="Arial" w:eastAsia="Times New Roman" w:hAnsi="Arial"/>
          <w:noProof/>
          <w:sz w:val="16"/>
          <w:szCs w:val="16"/>
          <w:vertAlign w:val="superscript"/>
          <w:lang w:eastAsia="es-MX"/>
        </w:rPr>
        <w:t xml:space="preserve"> </w:t>
      </w:r>
      <w:r w:rsidR="00ED403A">
        <w:rPr>
          <w:rFonts w:ascii="Arial" w:eastAsia="Times New Roman" w:hAnsi="Arial"/>
          <w:noProof/>
          <w:sz w:val="16"/>
          <w:szCs w:val="16"/>
          <w:vertAlign w:val="superscript"/>
          <w:lang w:eastAsia="es-MX"/>
        </w:rPr>
        <w:t xml:space="preserve"> </w:t>
      </w:r>
      <w:r w:rsidRPr="0094381F">
        <w:rPr>
          <w:rFonts w:ascii="Arial" w:eastAsia="Times New Roman" w:hAnsi="Arial"/>
          <w:noProof/>
          <w:sz w:val="16"/>
          <w:szCs w:val="16"/>
          <w:lang w:eastAsia="es-MX"/>
        </w:rPr>
        <w:t>Preliminar</w:t>
      </w:r>
    </w:p>
    <w:p w14:paraId="780259EE" w14:textId="2FD86118" w:rsidR="009E006B" w:rsidRDefault="009E006B" w:rsidP="00335CA4">
      <w:pPr>
        <w:widowControl w:val="0"/>
        <w:autoSpaceDE w:val="0"/>
        <w:autoSpaceDN w:val="0"/>
        <w:adjustRightInd w:val="0"/>
        <w:ind w:right="51" w:firstLine="426"/>
        <w:rPr>
          <w:rFonts w:ascii="Arial" w:eastAsia="Times New Roman" w:hAnsi="Arial"/>
          <w:noProof/>
          <w:sz w:val="16"/>
          <w:szCs w:val="16"/>
          <w:lang w:eastAsia="es-MX"/>
        </w:rPr>
      </w:pPr>
      <w:r>
        <w:rPr>
          <w:rFonts w:ascii="Arial" w:eastAsia="Times New Roman" w:hAnsi="Arial"/>
          <w:noProof/>
          <w:sz w:val="16"/>
          <w:szCs w:val="16"/>
          <w:lang w:eastAsia="es-MX"/>
        </w:rPr>
        <w:t xml:space="preserve">Fuente: </w:t>
      </w:r>
      <w:r w:rsidR="00BB028A">
        <w:rPr>
          <w:rFonts w:ascii="Arial" w:eastAsia="Times New Roman" w:hAnsi="Arial"/>
          <w:noProof/>
          <w:sz w:val="16"/>
          <w:szCs w:val="16"/>
          <w:lang w:eastAsia="es-MX"/>
        </w:rPr>
        <w:t xml:space="preserve">INEGI. </w:t>
      </w:r>
      <w:r>
        <w:rPr>
          <w:rFonts w:ascii="Arial" w:eastAsia="Times New Roman" w:hAnsi="Arial"/>
          <w:noProof/>
          <w:sz w:val="16"/>
          <w:szCs w:val="16"/>
          <w:lang w:eastAsia="es-MX"/>
        </w:rPr>
        <w:t>Medici</w:t>
      </w:r>
      <w:r w:rsidR="000D61D8">
        <w:rPr>
          <w:rFonts w:ascii="Arial" w:eastAsia="Times New Roman" w:hAnsi="Arial"/>
          <w:noProof/>
          <w:sz w:val="16"/>
          <w:szCs w:val="16"/>
          <w:lang w:eastAsia="es-MX"/>
        </w:rPr>
        <w:t>ó</w:t>
      </w:r>
      <w:r>
        <w:rPr>
          <w:rFonts w:ascii="Arial" w:eastAsia="Times New Roman" w:hAnsi="Arial"/>
          <w:noProof/>
          <w:sz w:val="16"/>
          <w:szCs w:val="16"/>
          <w:lang w:eastAsia="es-MX"/>
        </w:rPr>
        <w:t>n de la Economía Informal</w:t>
      </w:r>
    </w:p>
    <w:p w14:paraId="18BEDE13" w14:textId="677524C7" w:rsidR="00B04FF3" w:rsidRDefault="00B04FF3" w:rsidP="00335CA4">
      <w:pPr>
        <w:widowControl w:val="0"/>
        <w:autoSpaceDE w:val="0"/>
        <w:autoSpaceDN w:val="0"/>
        <w:adjustRightInd w:val="0"/>
        <w:ind w:right="51" w:firstLine="426"/>
        <w:rPr>
          <w:rFonts w:ascii="Arial" w:eastAsia="Times New Roman" w:hAnsi="Arial"/>
          <w:noProof/>
          <w:sz w:val="16"/>
          <w:szCs w:val="16"/>
          <w:lang w:eastAsia="es-MX"/>
        </w:rPr>
      </w:pPr>
    </w:p>
    <w:p w14:paraId="4559FAA5" w14:textId="409E261D" w:rsidR="00B04FF3" w:rsidRDefault="00B04FF3" w:rsidP="00335CA4">
      <w:pPr>
        <w:widowControl w:val="0"/>
        <w:autoSpaceDE w:val="0"/>
        <w:autoSpaceDN w:val="0"/>
        <w:adjustRightInd w:val="0"/>
        <w:ind w:right="51" w:firstLine="426"/>
        <w:rPr>
          <w:rFonts w:ascii="Arial" w:eastAsia="Times New Roman" w:hAnsi="Arial"/>
          <w:noProof/>
          <w:sz w:val="16"/>
          <w:szCs w:val="16"/>
          <w:lang w:eastAsia="es-MX"/>
        </w:rPr>
      </w:pPr>
    </w:p>
    <w:p w14:paraId="12E5E8A1" w14:textId="2454291A" w:rsidR="007C4157" w:rsidRDefault="00803844" w:rsidP="00E86084">
      <w:pPr>
        <w:widowControl w:val="0"/>
        <w:autoSpaceDE w:val="0"/>
        <w:autoSpaceDN w:val="0"/>
        <w:adjustRightInd w:val="0"/>
        <w:ind w:right="21"/>
        <w:rPr>
          <w:rFonts w:ascii="Arial" w:eastAsia="Times New Roman" w:hAnsi="Arial"/>
          <w:noProof/>
          <w:sz w:val="24"/>
          <w:szCs w:val="24"/>
          <w:lang w:eastAsia="es-MX"/>
        </w:rPr>
      </w:pPr>
      <w:r w:rsidRPr="005C225B">
        <w:rPr>
          <w:rFonts w:ascii="Arial" w:eastAsia="Times New Roman" w:hAnsi="Arial"/>
          <w:i/>
          <w:noProof/>
          <w:sz w:val="24"/>
          <w:szCs w:val="24"/>
          <w:lang w:eastAsia="es-MX"/>
        </w:rPr>
        <w:t>C</w:t>
      </w:r>
      <w:r w:rsidR="007C4157" w:rsidRPr="005C225B">
        <w:rPr>
          <w:rFonts w:ascii="Arial" w:eastAsia="Times New Roman" w:hAnsi="Arial"/>
          <w:i/>
          <w:noProof/>
          <w:sz w:val="24"/>
          <w:szCs w:val="24"/>
          <w:lang w:eastAsia="es-MX"/>
        </w:rPr>
        <w:t>omercio al por menor</w:t>
      </w:r>
      <w:r w:rsidR="007C4157" w:rsidRPr="00E86084">
        <w:rPr>
          <w:rFonts w:ascii="Arial" w:eastAsia="Times New Roman" w:hAnsi="Arial"/>
          <w:i/>
          <w:noProof/>
          <w:sz w:val="24"/>
          <w:szCs w:val="24"/>
          <w:lang w:eastAsia="es-MX"/>
        </w:rPr>
        <w:t xml:space="preserve"> </w:t>
      </w:r>
      <w:r w:rsidR="00BB028A">
        <w:rPr>
          <w:rFonts w:ascii="Arial" w:eastAsia="Times New Roman" w:hAnsi="Arial"/>
          <w:noProof/>
          <w:sz w:val="24"/>
          <w:szCs w:val="24"/>
          <w:lang w:eastAsia="es-MX"/>
        </w:rPr>
        <w:t xml:space="preserve">aún es </w:t>
      </w:r>
      <w:r w:rsidR="007C4157" w:rsidRPr="00192EA8">
        <w:rPr>
          <w:rFonts w:ascii="Arial" w:eastAsia="Times New Roman" w:hAnsi="Arial"/>
          <w:noProof/>
          <w:sz w:val="24"/>
          <w:szCs w:val="24"/>
          <w:lang w:eastAsia="es-MX"/>
        </w:rPr>
        <w:t>la actividad económica con mayor nivel</w:t>
      </w:r>
      <w:r>
        <w:rPr>
          <w:rFonts w:ascii="Arial" w:eastAsia="Times New Roman" w:hAnsi="Arial"/>
          <w:noProof/>
          <w:sz w:val="24"/>
          <w:szCs w:val="24"/>
          <w:lang w:eastAsia="es-MX"/>
        </w:rPr>
        <w:t>. A</w:t>
      </w:r>
      <w:r w:rsidR="007C4157" w:rsidRPr="00192EA8">
        <w:rPr>
          <w:rFonts w:ascii="Arial" w:eastAsia="Times New Roman" w:hAnsi="Arial"/>
          <w:noProof/>
          <w:sz w:val="24"/>
          <w:szCs w:val="24"/>
          <w:lang w:eastAsia="es-MX"/>
        </w:rPr>
        <w:t>ument</w:t>
      </w:r>
      <w:r>
        <w:rPr>
          <w:rFonts w:ascii="Arial" w:eastAsia="Times New Roman" w:hAnsi="Arial"/>
          <w:noProof/>
          <w:sz w:val="24"/>
          <w:szCs w:val="24"/>
          <w:lang w:eastAsia="es-MX"/>
        </w:rPr>
        <w:t xml:space="preserve">ó </w:t>
      </w:r>
      <w:r w:rsidR="007C4157" w:rsidRPr="00192EA8">
        <w:rPr>
          <w:rFonts w:ascii="Arial" w:eastAsia="Times New Roman" w:hAnsi="Arial"/>
          <w:noProof/>
          <w:sz w:val="24"/>
          <w:szCs w:val="24"/>
          <w:lang w:eastAsia="es-MX"/>
        </w:rPr>
        <w:t xml:space="preserve">su </w:t>
      </w:r>
      <w:r w:rsidR="007C4157">
        <w:rPr>
          <w:rFonts w:ascii="Arial" w:eastAsia="Times New Roman" w:hAnsi="Arial"/>
          <w:noProof/>
          <w:sz w:val="24"/>
          <w:szCs w:val="24"/>
          <w:lang w:eastAsia="es-MX"/>
        </w:rPr>
        <w:t>contribución</w:t>
      </w:r>
      <w:r w:rsidR="007C4157" w:rsidRPr="00192EA8">
        <w:rPr>
          <w:rFonts w:ascii="Arial" w:eastAsia="Times New Roman" w:hAnsi="Arial"/>
          <w:noProof/>
          <w:sz w:val="24"/>
          <w:szCs w:val="24"/>
          <w:lang w:eastAsia="es-MX"/>
        </w:rPr>
        <w:t xml:space="preserve"> de </w:t>
      </w:r>
      <w:r w:rsidR="007C4157">
        <w:rPr>
          <w:rFonts w:ascii="Arial" w:eastAsia="Times New Roman" w:hAnsi="Arial"/>
          <w:noProof/>
          <w:sz w:val="24"/>
          <w:szCs w:val="24"/>
          <w:lang w:eastAsia="es-MX"/>
        </w:rPr>
        <w:t>40.6</w:t>
      </w:r>
      <w:r w:rsidR="007C4157" w:rsidRPr="00192EA8">
        <w:rPr>
          <w:rFonts w:ascii="Arial" w:eastAsia="Times New Roman" w:hAnsi="Arial"/>
          <w:noProof/>
          <w:sz w:val="24"/>
          <w:szCs w:val="24"/>
          <w:lang w:eastAsia="es-MX"/>
        </w:rPr>
        <w:t xml:space="preserve"> a </w:t>
      </w:r>
      <w:r w:rsidR="007C4157">
        <w:rPr>
          <w:rFonts w:ascii="Arial" w:eastAsia="Times New Roman" w:hAnsi="Arial"/>
          <w:noProof/>
          <w:sz w:val="24"/>
          <w:szCs w:val="24"/>
          <w:lang w:eastAsia="es-MX"/>
        </w:rPr>
        <w:t>42.2</w:t>
      </w:r>
      <w:r w:rsidR="00656F58">
        <w:rPr>
          <w:rFonts w:ascii="Arial" w:eastAsia="Times New Roman" w:hAnsi="Arial"/>
          <w:noProof/>
          <w:sz w:val="24"/>
          <w:szCs w:val="24"/>
          <w:lang w:eastAsia="es-MX"/>
        </w:rPr>
        <w:t xml:space="preserve"> </w:t>
      </w:r>
      <w:r w:rsidR="007C4157" w:rsidRPr="00192EA8">
        <w:rPr>
          <w:rFonts w:ascii="Arial" w:eastAsia="Times New Roman" w:hAnsi="Arial"/>
          <w:noProof/>
          <w:sz w:val="24"/>
          <w:szCs w:val="24"/>
          <w:lang w:eastAsia="es-MX"/>
        </w:rPr>
        <w:t>%</w:t>
      </w:r>
      <w:r>
        <w:rPr>
          <w:rFonts w:ascii="Arial" w:eastAsia="Times New Roman" w:hAnsi="Arial"/>
          <w:noProof/>
          <w:sz w:val="24"/>
          <w:szCs w:val="24"/>
          <w:lang w:eastAsia="es-MX"/>
        </w:rPr>
        <w:t xml:space="preserve"> y </w:t>
      </w:r>
      <w:r w:rsidRPr="008F0522">
        <w:rPr>
          <w:rFonts w:ascii="Arial" w:eastAsia="Times New Roman" w:hAnsi="Arial"/>
          <w:i/>
          <w:iCs/>
          <w:noProof/>
          <w:sz w:val="24"/>
          <w:szCs w:val="24"/>
          <w:lang w:eastAsia="es-MX"/>
        </w:rPr>
        <w:t>C</w:t>
      </w:r>
      <w:r w:rsidR="007C4157" w:rsidRPr="008F0522">
        <w:rPr>
          <w:rFonts w:ascii="Arial" w:eastAsia="Times New Roman" w:hAnsi="Arial"/>
          <w:i/>
          <w:iCs/>
          <w:noProof/>
          <w:sz w:val="24"/>
          <w:szCs w:val="24"/>
          <w:lang w:eastAsia="es-MX"/>
        </w:rPr>
        <w:t>onstrucción</w:t>
      </w:r>
      <w:r w:rsidR="007C4157" w:rsidRPr="00192EA8">
        <w:rPr>
          <w:rFonts w:ascii="Arial" w:eastAsia="Times New Roman" w:hAnsi="Arial"/>
          <w:noProof/>
          <w:sz w:val="24"/>
          <w:szCs w:val="24"/>
          <w:lang w:eastAsia="es-MX"/>
        </w:rPr>
        <w:t xml:space="preserve"> </w:t>
      </w:r>
      <w:r w:rsidR="007C4157">
        <w:rPr>
          <w:rFonts w:ascii="Arial" w:eastAsia="Times New Roman" w:hAnsi="Arial"/>
          <w:noProof/>
          <w:sz w:val="24"/>
          <w:szCs w:val="24"/>
          <w:lang w:eastAsia="es-MX"/>
        </w:rPr>
        <w:t>incrementó</w:t>
      </w:r>
      <w:r w:rsidR="007C4157" w:rsidRPr="00192EA8">
        <w:rPr>
          <w:rFonts w:ascii="Arial" w:eastAsia="Times New Roman" w:hAnsi="Arial"/>
          <w:noProof/>
          <w:sz w:val="24"/>
          <w:szCs w:val="24"/>
          <w:lang w:eastAsia="es-MX"/>
        </w:rPr>
        <w:t xml:space="preserve"> su participación de </w:t>
      </w:r>
      <w:r w:rsidR="007C4157">
        <w:rPr>
          <w:rFonts w:ascii="Arial" w:eastAsia="Times New Roman" w:hAnsi="Arial"/>
          <w:noProof/>
          <w:sz w:val="24"/>
          <w:szCs w:val="24"/>
          <w:lang w:eastAsia="es-MX"/>
        </w:rPr>
        <w:t>25.9</w:t>
      </w:r>
      <w:r w:rsidR="00656F58">
        <w:rPr>
          <w:rFonts w:ascii="Arial" w:eastAsia="Times New Roman" w:hAnsi="Arial"/>
          <w:noProof/>
          <w:sz w:val="24"/>
          <w:szCs w:val="24"/>
          <w:lang w:eastAsia="es-MX"/>
        </w:rPr>
        <w:t xml:space="preserve"> </w:t>
      </w:r>
      <w:r w:rsidR="007C4157" w:rsidRPr="00192EA8">
        <w:rPr>
          <w:rFonts w:ascii="Arial" w:eastAsia="Times New Roman" w:hAnsi="Arial"/>
          <w:noProof/>
          <w:sz w:val="24"/>
          <w:szCs w:val="24"/>
          <w:lang w:eastAsia="es-MX"/>
        </w:rPr>
        <w:t xml:space="preserve">a </w:t>
      </w:r>
      <w:r w:rsidR="007C4157">
        <w:rPr>
          <w:rFonts w:ascii="Arial" w:eastAsia="Times New Roman" w:hAnsi="Arial"/>
          <w:noProof/>
          <w:sz w:val="24"/>
          <w:szCs w:val="24"/>
          <w:lang w:eastAsia="es-MX"/>
        </w:rPr>
        <w:t>26.7</w:t>
      </w:r>
      <w:r w:rsidR="00656F58">
        <w:rPr>
          <w:rFonts w:ascii="Arial" w:eastAsia="Times New Roman" w:hAnsi="Arial"/>
          <w:noProof/>
          <w:sz w:val="24"/>
          <w:szCs w:val="24"/>
          <w:lang w:eastAsia="es-MX"/>
        </w:rPr>
        <w:t xml:space="preserve"> </w:t>
      </w:r>
      <w:r>
        <w:rPr>
          <w:rFonts w:ascii="Arial" w:eastAsia="Times New Roman" w:hAnsi="Arial"/>
          <w:noProof/>
          <w:sz w:val="24"/>
          <w:szCs w:val="24"/>
          <w:lang w:eastAsia="es-MX"/>
        </w:rPr>
        <w:t>por ciento.</w:t>
      </w:r>
      <w:r w:rsidR="007C4157">
        <w:rPr>
          <w:rFonts w:ascii="Arial" w:eastAsia="Times New Roman" w:hAnsi="Arial"/>
          <w:noProof/>
          <w:sz w:val="24"/>
          <w:szCs w:val="24"/>
          <w:lang w:eastAsia="es-MX"/>
        </w:rPr>
        <w:t xml:space="preserve"> En conjunto, </w:t>
      </w:r>
      <w:r w:rsidR="00FC18C4">
        <w:rPr>
          <w:rFonts w:ascii="Arial" w:eastAsia="Times New Roman" w:hAnsi="Arial"/>
          <w:noProof/>
          <w:sz w:val="24"/>
          <w:szCs w:val="24"/>
          <w:lang w:eastAsia="es-MX"/>
        </w:rPr>
        <w:t xml:space="preserve">estos sectores </w:t>
      </w:r>
      <w:r w:rsidR="007C4157">
        <w:rPr>
          <w:rFonts w:ascii="Arial" w:eastAsia="Times New Roman" w:hAnsi="Arial"/>
          <w:noProof/>
          <w:sz w:val="24"/>
          <w:szCs w:val="24"/>
          <w:lang w:eastAsia="es-MX"/>
        </w:rPr>
        <w:t>contribuyeron con 66.5</w:t>
      </w:r>
      <w:r w:rsidR="00656F58">
        <w:rPr>
          <w:rFonts w:ascii="Arial" w:eastAsia="Times New Roman" w:hAnsi="Arial"/>
          <w:noProof/>
          <w:sz w:val="24"/>
          <w:szCs w:val="24"/>
          <w:lang w:eastAsia="es-MX"/>
        </w:rPr>
        <w:t xml:space="preserve"> </w:t>
      </w:r>
      <w:r w:rsidR="007C4157">
        <w:rPr>
          <w:rFonts w:ascii="Arial" w:eastAsia="Times New Roman" w:hAnsi="Arial"/>
          <w:noProof/>
          <w:sz w:val="24"/>
          <w:szCs w:val="24"/>
          <w:lang w:eastAsia="es-MX"/>
        </w:rPr>
        <w:t>% en 2020, mientras que en 2021 lo hicieron con 68.9 por ciento.</w:t>
      </w:r>
    </w:p>
    <w:p w14:paraId="42B92BB7" w14:textId="7E186EAD" w:rsidR="00775174" w:rsidRDefault="00775174" w:rsidP="007C4157">
      <w:pPr>
        <w:widowControl w:val="0"/>
        <w:tabs>
          <w:tab w:val="left" w:pos="426"/>
        </w:tabs>
        <w:autoSpaceDE w:val="0"/>
        <w:autoSpaceDN w:val="0"/>
        <w:adjustRightInd w:val="0"/>
        <w:ind w:left="426" w:right="452"/>
        <w:rPr>
          <w:rFonts w:ascii="Arial" w:eastAsia="Times New Roman" w:hAnsi="Arial"/>
          <w:noProof/>
          <w:sz w:val="24"/>
          <w:szCs w:val="24"/>
          <w:lang w:eastAsia="es-MX"/>
        </w:rPr>
      </w:pPr>
    </w:p>
    <w:p w14:paraId="6205554A" w14:textId="0793DE00" w:rsidR="009F345C" w:rsidRPr="00901ACC" w:rsidRDefault="009F345C" w:rsidP="00335CA4">
      <w:pPr>
        <w:widowControl w:val="0"/>
        <w:tabs>
          <w:tab w:val="left" w:pos="0"/>
        </w:tabs>
        <w:autoSpaceDE w:val="0"/>
        <w:autoSpaceDN w:val="0"/>
        <w:adjustRightInd w:val="0"/>
        <w:ind w:right="588"/>
        <w:jc w:val="center"/>
        <w:rPr>
          <w:rFonts w:eastAsia="+mn-ea"/>
          <w:sz w:val="20"/>
          <w:szCs w:val="20"/>
        </w:rPr>
      </w:pPr>
      <w:r w:rsidRPr="00901ACC">
        <w:rPr>
          <w:rFonts w:ascii="Arial" w:eastAsia="Times New Roman" w:hAnsi="Arial"/>
          <w:noProof/>
          <w:sz w:val="20"/>
          <w:szCs w:val="20"/>
          <w:lang w:eastAsia="es-MX"/>
        </w:rPr>
        <w:t xml:space="preserve">Gráfica </w:t>
      </w:r>
      <w:r>
        <w:rPr>
          <w:rFonts w:ascii="Arial" w:eastAsia="Times New Roman" w:hAnsi="Arial"/>
          <w:noProof/>
          <w:sz w:val="20"/>
          <w:szCs w:val="20"/>
          <w:lang w:eastAsia="es-MX"/>
        </w:rPr>
        <w:t>7</w:t>
      </w:r>
    </w:p>
    <w:p w14:paraId="53EF5AE9" w14:textId="5E54348E" w:rsidR="009F345C" w:rsidRDefault="009F345C">
      <w:pPr>
        <w:pStyle w:val="bullet"/>
        <w:spacing w:before="0"/>
        <w:ind w:left="283" w:right="51" w:hanging="272"/>
        <w:jc w:val="center"/>
        <w:rPr>
          <w:rFonts w:eastAsia="+mn-ea"/>
          <w:smallCaps/>
          <w:color w:val="auto"/>
          <w:szCs w:val="22"/>
        </w:rPr>
      </w:pPr>
      <w:r w:rsidRPr="00B270C8">
        <w:rPr>
          <w:rFonts w:eastAsia="+mn-ea"/>
          <w:color w:val="auto"/>
          <w:szCs w:val="22"/>
        </w:rPr>
        <w:t xml:space="preserve"> </w:t>
      </w:r>
      <w:r w:rsidRPr="00901ACC">
        <w:rPr>
          <w:rFonts w:eastAsia="+mn-ea"/>
          <w:smallCaps/>
          <w:color w:val="auto"/>
          <w:szCs w:val="22"/>
        </w:rPr>
        <w:t xml:space="preserve">VAB </w:t>
      </w:r>
      <w:r>
        <w:rPr>
          <w:rFonts w:eastAsia="+mn-ea"/>
          <w:smallCaps/>
          <w:color w:val="auto"/>
          <w:szCs w:val="22"/>
        </w:rPr>
        <w:t>del sector informal</w:t>
      </w:r>
      <w:r w:rsidRPr="00901ACC">
        <w:rPr>
          <w:rFonts w:eastAsia="+mn-ea"/>
          <w:smallCaps/>
          <w:color w:val="auto"/>
          <w:szCs w:val="22"/>
        </w:rPr>
        <w:t xml:space="preserve"> </w:t>
      </w:r>
      <w:r w:rsidR="00EF69C4">
        <w:rPr>
          <w:rFonts w:eastAsia="+mn-ea"/>
          <w:smallCaps/>
          <w:color w:val="auto"/>
          <w:szCs w:val="22"/>
        </w:rPr>
        <w:t>por</w:t>
      </w:r>
      <w:r>
        <w:rPr>
          <w:rFonts w:eastAsia="+mn-ea"/>
          <w:smallCaps/>
          <w:color w:val="auto"/>
          <w:szCs w:val="22"/>
        </w:rPr>
        <w:t xml:space="preserve"> actividad económica</w:t>
      </w:r>
    </w:p>
    <w:p w14:paraId="207F73A4" w14:textId="3D536090" w:rsidR="009F345C" w:rsidRDefault="009F345C" w:rsidP="00335CA4">
      <w:pPr>
        <w:jc w:val="center"/>
        <w:rPr>
          <w:rFonts w:ascii="Arial" w:eastAsia="+mn-ea" w:hAnsi="Arial"/>
          <w:bCs/>
          <w:spacing w:val="10"/>
          <w:sz w:val="18"/>
          <w:szCs w:val="18"/>
          <w:lang w:eastAsia="es-ES"/>
        </w:rPr>
      </w:pPr>
      <w:r w:rsidRPr="00E46C0A">
        <w:rPr>
          <w:rFonts w:ascii="Arial" w:eastAsia="+mn-ea" w:hAnsi="Arial"/>
          <w:bCs/>
          <w:spacing w:val="10"/>
          <w:sz w:val="18"/>
          <w:szCs w:val="18"/>
          <w:lang w:eastAsia="es-ES"/>
        </w:rPr>
        <w:t>(</w:t>
      </w:r>
      <w:r w:rsidR="007E78D5">
        <w:rPr>
          <w:rFonts w:ascii="Arial" w:eastAsia="+mn-ea" w:hAnsi="Arial"/>
          <w:bCs/>
          <w:spacing w:val="10"/>
          <w:sz w:val="18"/>
          <w:szCs w:val="18"/>
          <w:lang w:eastAsia="es-ES"/>
        </w:rPr>
        <w:t>Estructura</w:t>
      </w:r>
      <w:r w:rsidR="00775174" w:rsidRPr="00E46C0A">
        <w:rPr>
          <w:rFonts w:ascii="Arial" w:eastAsia="+mn-ea" w:hAnsi="Arial"/>
          <w:bCs/>
          <w:spacing w:val="10"/>
          <w:sz w:val="18"/>
          <w:szCs w:val="18"/>
          <w:lang w:eastAsia="es-ES"/>
        </w:rPr>
        <w:t xml:space="preserve"> </w:t>
      </w:r>
      <w:r w:rsidRPr="00E46C0A">
        <w:rPr>
          <w:rFonts w:ascii="Arial" w:eastAsia="+mn-ea" w:hAnsi="Arial"/>
          <w:bCs/>
          <w:spacing w:val="10"/>
          <w:sz w:val="18"/>
          <w:szCs w:val="18"/>
          <w:lang w:eastAsia="es-ES"/>
        </w:rPr>
        <w:t>porcentual)</w:t>
      </w:r>
      <w:r w:rsidR="007E756A">
        <w:rPr>
          <w:rStyle w:val="Refdenotaalpie"/>
          <w:rFonts w:ascii="Arial" w:eastAsia="+mn-ea" w:hAnsi="Arial"/>
          <w:bCs/>
          <w:spacing w:val="10"/>
          <w:sz w:val="18"/>
          <w:szCs w:val="18"/>
          <w:lang w:eastAsia="es-ES"/>
        </w:rPr>
        <w:t>*</w:t>
      </w:r>
    </w:p>
    <w:p w14:paraId="0ABC9971" w14:textId="601E0503" w:rsidR="00BE2CCE" w:rsidRDefault="002C7D14" w:rsidP="009F345C">
      <w:pPr>
        <w:spacing w:before="120"/>
        <w:jc w:val="center"/>
        <w:rPr>
          <w:rFonts w:ascii="Arial" w:eastAsia="+mn-ea" w:hAnsi="Arial"/>
          <w:bCs/>
          <w:spacing w:val="10"/>
          <w:sz w:val="18"/>
          <w:szCs w:val="18"/>
          <w:lang w:eastAsia="es-ES"/>
        </w:rPr>
      </w:pPr>
      <w:r>
        <w:rPr>
          <w:noProof/>
        </w:rPr>
        <w:drawing>
          <wp:anchor distT="0" distB="0" distL="114300" distR="114300" simplePos="0" relativeHeight="251785728" behindDoc="1" locked="0" layoutInCell="1" allowOverlap="1" wp14:anchorId="0DD14242" wp14:editId="48EE32D3">
            <wp:simplePos x="0" y="0"/>
            <wp:positionH relativeFrom="margin">
              <wp:posOffset>-60960</wp:posOffset>
            </wp:positionH>
            <wp:positionV relativeFrom="margin">
              <wp:posOffset>5202555</wp:posOffset>
            </wp:positionV>
            <wp:extent cx="2835910" cy="2178685"/>
            <wp:effectExtent l="0" t="0" r="0" b="0"/>
            <wp:wrapNone/>
            <wp:docPr id="3" name="Imagen 3" descr="Gráfico, Gráfico de proyección solar&#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Gráfico, Gráfico de proyección solar&#10;&#10;Descripción generada automáticamente"/>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835910" cy="2178685"/>
                    </a:xfrm>
                    <a:prstGeom prst="rect">
                      <a:avLst/>
                    </a:prstGeom>
                    <a:noFill/>
                  </pic:spPr>
                </pic:pic>
              </a:graphicData>
            </a:graphic>
            <wp14:sizeRelH relativeFrom="margin">
              <wp14:pctWidth>0</wp14:pctWidth>
            </wp14:sizeRelH>
            <wp14:sizeRelV relativeFrom="margin">
              <wp14:pctHeight>0</wp14:pctHeight>
            </wp14:sizeRelV>
          </wp:anchor>
        </w:drawing>
      </w:r>
    </w:p>
    <w:p w14:paraId="2F01F880" w14:textId="7AB33B13" w:rsidR="00BE2CCE" w:rsidRDefault="002C7D14" w:rsidP="009F345C">
      <w:pPr>
        <w:spacing w:before="120"/>
        <w:jc w:val="center"/>
        <w:rPr>
          <w:rFonts w:ascii="Arial" w:eastAsia="+mn-ea" w:hAnsi="Arial"/>
          <w:bCs/>
          <w:spacing w:val="10"/>
          <w:sz w:val="18"/>
          <w:szCs w:val="18"/>
          <w:lang w:eastAsia="es-ES"/>
        </w:rPr>
      </w:pPr>
      <w:r>
        <w:rPr>
          <w:noProof/>
        </w:rPr>
        <w:drawing>
          <wp:anchor distT="0" distB="0" distL="114300" distR="114300" simplePos="0" relativeHeight="251786752" behindDoc="1" locked="0" layoutInCell="1" allowOverlap="1" wp14:anchorId="632850C6" wp14:editId="4654BAB1">
            <wp:simplePos x="0" y="0"/>
            <wp:positionH relativeFrom="margin">
              <wp:posOffset>3094355</wp:posOffset>
            </wp:positionH>
            <wp:positionV relativeFrom="paragraph">
              <wp:posOffset>17145</wp:posOffset>
            </wp:positionV>
            <wp:extent cx="2885440" cy="2243455"/>
            <wp:effectExtent l="0" t="0" r="0" b="4445"/>
            <wp:wrapNone/>
            <wp:docPr id="4" name="Imagen 4" descr="Gráfico, Gráfico de proyección solar&#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descr="Gráfico, Gráfico de proyección solar&#10;&#10;Descripción generada automáticamente"/>
                    <pic:cNvPicPr>
                      <a:picLocks noChangeAspect="1" noChangeArrowheads="1"/>
                    </pic:cNvPicPr>
                  </pic:nvPicPr>
                  <pic:blipFill rotWithShape="1">
                    <a:blip r:embed="rId19" cstate="print">
                      <a:extLst>
                        <a:ext uri="{28A0092B-C50C-407E-A947-70E740481C1C}">
                          <a14:useLocalDpi xmlns:a14="http://schemas.microsoft.com/office/drawing/2010/main" val="0"/>
                        </a:ext>
                      </a:extLst>
                    </a:blip>
                    <a:srcRect l="11740"/>
                    <a:stretch/>
                  </pic:blipFill>
                  <pic:spPr bwMode="auto">
                    <a:xfrm>
                      <a:off x="0" y="0"/>
                      <a:ext cx="2885440" cy="224345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A430A48" w14:textId="24323862" w:rsidR="00BE2CCE" w:rsidRDefault="00BE2CCE" w:rsidP="009F345C">
      <w:pPr>
        <w:spacing w:before="120"/>
        <w:jc w:val="center"/>
        <w:rPr>
          <w:rFonts w:ascii="Arial" w:eastAsia="+mn-ea" w:hAnsi="Arial"/>
          <w:bCs/>
          <w:spacing w:val="10"/>
          <w:sz w:val="18"/>
          <w:szCs w:val="18"/>
          <w:lang w:eastAsia="es-ES"/>
        </w:rPr>
      </w:pPr>
    </w:p>
    <w:p w14:paraId="191A1526" w14:textId="660173BD" w:rsidR="007C4157" w:rsidRDefault="007C4157" w:rsidP="007C4157">
      <w:pPr>
        <w:widowControl w:val="0"/>
        <w:tabs>
          <w:tab w:val="left" w:pos="0"/>
        </w:tabs>
        <w:autoSpaceDE w:val="0"/>
        <w:autoSpaceDN w:val="0"/>
        <w:adjustRightInd w:val="0"/>
        <w:ind w:right="51"/>
        <w:rPr>
          <w:rFonts w:ascii="Arial" w:eastAsia="Times New Roman" w:hAnsi="Arial"/>
          <w:b/>
          <w:bCs/>
          <w:lang w:eastAsia="es-ES"/>
        </w:rPr>
      </w:pPr>
    </w:p>
    <w:p w14:paraId="2DFD3CF9" w14:textId="6679ADCC" w:rsidR="007C4157" w:rsidRPr="00B270C8" w:rsidRDefault="007C4157" w:rsidP="007C4157">
      <w:pPr>
        <w:widowControl w:val="0"/>
        <w:tabs>
          <w:tab w:val="left" w:pos="0"/>
        </w:tabs>
        <w:autoSpaceDE w:val="0"/>
        <w:autoSpaceDN w:val="0"/>
        <w:adjustRightInd w:val="0"/>
        <w:ind w:right="51"/>
        <w:jc w:val="center"/>
        <w:rPr>
          <w:rFonts w:ascii="Arial" w:eastAsia="Times New Roman" w:hAnsi="Arial"/>
          <w:noProof/>
          <w:lang w:eastAsia="es-MX"/>
        </w:rPr>
      </w:pPr>
    </w:p>
    <w:p w14:paraId="6718F5C5" w14:textId="36AA52D0" w:rsidR="007C4157" w:rsidRDefault="007C4157" w:rsidP="007C4157">
      <w:pPr>
        <w:widowControl w:val="0"/>
        <w:tabs>
          <w:tab w:val="left" w:pos="0"/>
        </w:tabs>
        <w:autoSpaceDE w:val="0"/>
        <w:autoSpaceDN w:val="0"/>
        <w:adjustRightInd w:val="0"/>
        <w:ind w:right="51"/>
        <w:jc w:val="center"/>
        <w:rPr>
          <w:noProof/>
        </w:rPr>
      </w:pPr>
    </w:p>
    <w:p w14:paraId="4487D40E" w14:textId="731E434A" w:rsidR="00552F4F" w:rsidRDefault="00552F4F" w:rsidP="007C4157">
      <w:pPr>
        <w:widowControl w:val="0"/>
        <w:tabs>
          <w:tab w:val="left" w:pos="0"/>
        </w:tabs>
        <w:autoSpaceDE w:val="0"/>
        <w:autoSpaceDN w:val="0"/>
        <w:adjustRightInd w:val="0"/>
        <w:ind w:right="51"/>
        <w:jc w:val="center"/>
        <w:rPr>
          <w:noProof/>
        </w:rPr>
      </w:pPr>
    </w:p>
    <w:p w14:paraId="3E3F59FE" w14:textId="10AF3CED" w:rsidR="00552F4F" w:rsidRDefault="00552F4F" w:rsidP="007C4157">
      <w:pPr>
        <w:widowControl w:val="0"/>
        <w:tabs>
          <w:tab w:val="left" w:pos="0"/>
        </w:tabs>
        <w:autoSpaceDE w:val="0"/>
        <w:autoSpaceDN w:val="0"/>
        <w:adjustRightInd w:val="0"/>
        <w:ind w:right="51"/>
        <w:jc w:val="center"/>
        <w:rPr>
          <w:noProof/>
        </w:rPr>
      </w:pPr>
    </w:p>
    <w:p w14:paraId="14C9E3B6" w14:textId="76C1DE0A" w:rsidR="00552F4F" w:rsidRDefault="00552F4F" w:rsidP="007C4157">
      <w:pPr>
        <w:widowControl w:val="0"/>
        <w:tabs>
          <w:tab w:val="left" w:pos="0"/>
        </w:tabs>
        <w:autoSpaceDE w:val="0"/>
        <w:autoSpaceDN w:val="0"/>
        <w:adjustRightInd w:val="0"/>
        <w:ind w:right="51"/>
        <w:jc w:val="center"/>
        <w:rPr>
          <w:noProof/>
        </w:rPr>
      </w:pPr>
    </w:p>
    <w:p w14:paraId="27A19BE3" w14:textId="71FBFA67" w:rsidR="00552F4F" w:rsidRDefault="00552F4F" w:rsidP="007C4157">
      <w:pPr>
        <w:widowControl w:val="0"/>
        <w:tabs>
          <w:tab w:val="left" w:pos="0"/>
        </w:tabs>
        <w:autoSpaceDE w:val="0"/>
        <w:autoSpaceDN w:val="0"/>
        <w:adjustRightInd w:val="0"/>
        <w:ind w:right="51"/>
        <w:jc w:val="center"/>
        <w:rPr>
          <w:noProof/>
        </w:rPr>
      </w:pPr>
    </w:p>
    <w:p w14:paraId="00203523" w14:textId="5106BB31" w:rsidR="00552F4F" w:rsidRDefault="00552F4F" w:rsidP="007C4157">
      <w:pPr>
        <w:widowControl w:val="0"/>
        <w:tabs>
          <w:tab w:val="left" w:pos="0"/>
        </w:tabs>
        <w:autoSpaceDE w:val="0"/>
        <w:autoSpaceDN w:val="0"/>
        <w:adjustRightInd w:val="0"/>
        <w:ind w:right="51"/>
        <w:jc w:val="center"/>
        <w:rPr>
          <w:noProof/>
        </w:rPr>
      </w:pPr>
    </w:p>
    <w:p w14:paraId="0A4827E9" w14:textId="77777777" w:rsidR="002C7D14" w:rsidRDefault="002C7D14" w:rsidP="007C4157">
      <w:pPr>
        <w:widowControl w:val="0"/>
        <w:tabs>
          <w:tab w:val="left" w:pos="0"/>
        </w:tabs>
        <w:autoSpaceDE w:val="0"/>
        <w:autoSpaceDN w:val="0"/>
        <w:adjustRightInd w:val="0"/>
        <w:ind w:right="51"/>
        <w:jc w:val="center"/>
        <w:rPr>
          <w:noProof/>
        </w:rPr>
      </w:pPr>
    </w:p>
    <w:p w14:paraId="0423C52C" w14:textId="401BF32D" w:rsidR="00552F4F" w:rsidRDefault="00552F4F" w:rsidP="007C4157">
      <w:pPr>
        <w:widowControl w:val="0"/>
        <w:tabs>
          <w:tab w:val="left" w:pos="0"/>
        </w:tabs>
        <w:autoSpaceDE w:val="0"/>
        <w:autoSpaceDN w:val="0"/>
        <w:adjustRightInd w:val="0"/>
        <w:ind w:right="51"/>
        <w:jc w:val="center"/>
        <w:rPr>
          <w:noProof/>
        </w:rPr>
      </w:pPr>
    </w:p>
    <w:p w14:paraId="0B4CD0CE" w14:textId="77777777" w:rsidR="002C7D14" w:rsidRDefault="002C7D14" w:rsidP="007C4157">
      <w:pPr>
        <w:widowControl w:val="0"/>
        <w:tabs>
          <w:tab w:val="left" w:pos="0"/>
        </w:tabs>
        <w:autoSpaceDE w:val="0"/>
        <w:autoSpaceDN w:val="0"/>
        <w:adjustRightInd w:val="0"/>
        <w:ind w:right="51"/>
        <w:jc w:val="center"/>
        <w:rPr>
          <w:noProof/>
        </w:rPr>
      </w:pPr>
    </w:p>
    <w:p w14:paraId="680710DF" w14:textId="77777777" w:rsidR="007E756A" w:rsidRPr="007E756A" w:rsidRDefault="007E756A" w:rsidP="007E756A">
      <w:pPr>
        <w:pStyle w:val="Prrafodelista"/>
        <w:widowControl w:val="0"/>
        <w:numPr>
          <w:ilvl w:val="0"/>
          <w:numId w:val="3"/>
        </w:numPr>
        <w:autoSpaceDE w:val="0"/>
        <w:autoSpaceDN w:val="0"/>
        <w:adjustRightInd w:val="0"/>
        <w:spacing w:after="0"/>
        <w:ind w:left="142" w:right="51" w:hanging="142"/>
        <w:rPr>
          <w:rFonts w:ascii="Arial" w:eastAsia="Times New Roman" w:hAnsi="Arial" w:cs="Arial"/>
          <w:noProof/>
          <w:sz w:val="16"/>
          <w:szCs w:val="16"/>
          <w:vertAlign w:val="superscript"/>
          <w:lang w:eastAsia="es-MX"/>
        </w:rPr>
      </w:pPr>
      <w:r w:rsidRPr="007E756A">
        <w:rPr>
          <w:rFonts w:ascii="Arial" w:hAnsi="Arial" w:cs="Arial"/>
          <w:sz w:val="16"/>
          <w:szCs w:val="16"/>
        </w:rPr>
        <w:t>Nota: La suma de los porcentajes puede no coincidir con los totales debido al redondeo de cifras.</w:t>
      </w:r>
    </w:p>
    <w:p w14:paraId="0D40F434" w14:textId="0A02AE6C" w:rsidR="009E006B" w:rsidRPr="0094381F" w:rsidRDefault="009E006B" w:rsidP="009E006B">
      <w:pPr>
        <w:widowControl w:val="0"/>
        <w:autoSpaceDE w:val="0"/>
        <w:autoSpaceDN w:val="0"/>
        <w:adjustRightInd w:val="0"/>
        <w:ind w:right="51"/>
        <w:rPr>
          <w:rFonts w:ascii="Arial" w:eastAsia="Times New Roman" w:hAnsi="Arial"/>
          <w:noProof/>
          <w:sz w:val="16"/>
          <w:szCs w:val="16"/>
          <w:lang w:eastAsia="es-MX"/>
        </w:rPr>
      </w:pPr>
      <w:r w:rsidRPr="003314E2">
        <w:rPr>
          <w:rFonts w:ascii="Arial" w:eastAsia="Times New Roman" w:hAnsi="Arial"/>
          <w:noProof/>
          <w:sz w:val="16"/>
          <w:szCs w:val="16"/>
          <w:vertAlign w:val="superscript"/>
          <w:lang w:eastAsia="es-MX"/>
        </w:rPr>
        <w:t>R</w:t>
      </w:r>
      <w:r>
        <w:rPr>
          <w:rFonts w:ascii="Arial" w:eastAsia="Times New Roman" w:hAnsi="Arial"/>
          <w:noProof/>
          <w:sz w:val="16"/>
          <w:szCs w:val="16"/>
          <w:vertAlign w:val="superscript"/>
          <w:lang w:eastAsia="es-MX"/>
        </w:rPr>
        <w:t xml:space="preserve"> </w:t>
      </w:r>
      <w:r w:rsidRPr="003314E2">
        <w:rPr>
          <w:rFonts w:ascii="Arial" w:eastAsia="Times New Roman" w:hAnsi="Arial"/>
          <w:noProof/>
          <w:sz w:val="16"/>
          <w:szCs w:val="16"/>
          <w:vertAlign w:val="superscript"/>
          <w:lang w:eastAsia="es-MX"/>
        </w:rPr>
        <w:t>/</w:t>
      </w:r>
      <w:r w:rsidR="00ED403A">
        <w:rPr>
          <w:rFonts w:ascii="Arial" w:eastAsia="Times New Roman" w:hAnsi="Arial"/>
          <w:noProof/>
          <w:sz w:val="16"/>
          <w:szCs w:val="16"/>
          <w:vertAlign w:val="superscript"/>
          <w:lang w:eastAsia="es-MX"/>
        </w:rPr>
        <w:t xml:space="preserve"> </w:t>
      </w:r>
      <w:r w:rsidRPr="0094381F">
        <w:rPr>
          <w:rFonts w:ascii="Arial" w:eastAsia="Times New Roman" w:hAnsi="Arial"/>
          <w:noProof/>
          <w:sz w:val="16"/>
          <w:szCs w:val="16"/>
          <w:lang w:eastAsia="es-MX"/>
        </w:rPr>
        <w:t>Revisada</w:t>
      </w:r>
    </w:p>
    <w:p w14:paraId="0FE5225F" w14:textId="23EA200E" w:rsidR="009E006B" w:rsidRDefault="009E006B" w:rsidP="009E006B">
      <w:pPr>
        <w:widowControl w:val="0"/>
        <w:autoSpaceDE w:val="0"/>
        <w:autoSpaceDN w:val="0"/>
        <w:adjustRightInd w:val="0"/>
        <w:ind w:right="51"/>
        <w:rPr>
          <w:rFonts w:ascii="Arial" w:eastAsia="Times New Roman" w:hAnsi="Arial"/>
          <w:noProof/>
          <w:sz w:val="16"/>
          <w:szCs w:val="16"/>
          <w:lang w:eastAsia="es-MX"/>
        </w:rPr>
      </w:pPr>
      <w:r w:rsidRPr="003314E2">
        <w:rPr>
          <w:rFonts w:ascii="Arial" w:eastAsia="Times New Roman" w:hAnsi="Arial"/>
          <w:noProof/>
          <w:sz w:val="16"/>
          <w:szCs w:val="16"/>
          <w:vertAlign w:val="superscript"/>
          <w:lang w:eastAsia="es-MX"/>
        </w:rPr>
        <w:t>P/</w:t>
      </w:r>
      <w:r>
        <w:rPr>
          <w:rFonts w:ascii="Arial" w:eastAsia="Times New Roman" w:hAnsi="Arial"/>
          <w:noProof/>
          <w:sz w:val="16"/>
          <w:szCs w:val="16"/>
          <w:vertAlign w:val="superscript"/>
          <w:lang w:eastAsia="es-MX"/>
        </w:rPr>
        <w:t xml:space="preserve"> </w:t>
      </w:r>
      <w:r w:rsidR="00ED403A">
        <w:rPr>
          <w:rFonts w:ascii="Arial" w:eastAsia="Times New Roman" w:hAnsi="Arial"/>
          <w:noProof/>
          <w:sz w:val="16"/>
          <w:szCs w:val="16"/>
          <w:vertAlign w:val="superscript"/>
          <w:lang w:eastAsia="es-MX"/>
        </w:rPr>
        <w:t xml:space="preserve"> </w:t>
      </w:r>
      <w:r w:rsidRPr="0094381F">
        <w:rPr>
          <w:rFonts w:ascii="Arial" w:eastAsia="Times New Roman" w:hAnsi="Arial"/>
          <w:noProof/>
          <w:sz w:val="16"/>
          <w:szCs w:val="16"/>
          <w:lang w:eastAsia="es-MX"/>
        </w:rPr>
        <w:t>Preliminar</w:t>
      </w:r>
    </w:p>
    <w:p w14:paraId="646441D2" w14:textId="7D9FFD60" w:rsidR="009E006B" w:rsidRDefault="009E006B" w:rsidP="009E006B">
      <w:pPr>
        <w:widowControl w:val="0"/>
        <w:autoSpaceDE w:val="0"/>
        <w:autoSpaceDN w:val="0"/>
        <w:adjustRightInd w:val="0"/>
        <w:ind w:right="51"/>
        <w:rPr>
          <w:rFonts w:ascii="Arial" w:eastAsia="Times New Roman" w:hAnsi="Arial"/>
          <w:noProof/>
          <w:sz w:val="16"/>
          <w:szCs w:val="16"/>
          <w:lang w:eastAsia="es-MX"/>
        </w:rPr>
      </w:pPr>
      <w:r>
        <w:rPr>
          <w:rFonts w:ascii="Arial" w:eastAsia="Times New Roman" w:hAnsi="Arial"/>
          <w:noProof/>
          <w:sz w:val="16"/>
          <w:szCs w:val="16"/>
          <w:lang w:eastAsia="es-MX"/>
        </w:rPr>
        <w:t>Fuente:</w:t>
      </w:r>
      <w:r w:rsidR="00FC18C4">
        <w:rPr>
          <w:rFonts w:ascii="Arial" w:eastAsia="Times New Roman" w:hAnsi="Arial"/>
          <w:noProof/>
          <w:sz w:val="16"/>
          <w:szCs w:val="16"/>
          <w:lang w:eastAsia="es-MX"/>
        </w:rPr>
        <w:t xml:space="preserve"> INEGI.</w:t>
      </w:r>
      <w:r>
        <w:rPr>
          <w:rFonts w:ascii="Arial" w:eastAsia="Times New Roman" w:hAnsi="Arial"/>
          <w:noProof/>
          <w:sz w:val="16"/>
          <w:szCs w:val="16"/>
          <w:lang w:eastAsia="es-MX"/>
        </w:rPr>
        <w:t xml:space="preserve"> Medici</w:t>
      </w:r>
      <w:r w:rsidR="000D61D8">
        <w:rPr>
          <w:rFonts w:ascii="Arial" w:eastAsia="Times New Roman" w:hAnsi="Arial"/>
          <w:noProof/>
          <w:sz w:val="16"/>
          <w:szCs w:val="16"/>
          <w:lang w:eastAsia="es-MX"/>
        </w:rPr>
        <w:t>ó</w:t>
      </w:r>
      <w:r>
        <w:rPr>
          <w:rFonts w:ascii="Arial" w:eastAsia="Times New Roman" w:hAnsi="Arial"/>
          <w:noProof/>
          <w:sz w:val="16"/>
          <w:szCs w:val="16"/>
          <w:lang w:eastAsia="es-MX"/>
        </w:rPr>
        <w:t>n de la Economía Informal</w:t>
      </w:r>
    </w:p>
    <w:p w14:paraId="15084DE9" w14:textId="77777777" w:rsidR="00FC18C4" w:rsidRDefault="00FC18C4" w:rsidP="00734425">
      <w:pPr>
        <w:widowControl w:val="0"/>
        <w:autoSpaceDE w:val="0"/>
        <w:autoSpaceDN w:val="0"/>
        <w:adjustRightInd w:val="0"/>
        <w:ind w:right="21"/>
        <w:rPr>
          <w:rFonts w:ascii="Arial" w:eastAsia="Times New Roman" w:hAnsi="Arial"/>
          <w:noProof/>
          <w:sz w:val="24"/>
          <w:szCs w:val="24"/>
          <w:lang w:eastAsia="es-MX"/>
        </w:rPr>
      </w:pPr>
    </w:p>
    <w:p w14:paraId="20F38AE8" w14:textId="77777777" w:rsidR="007E756A" w:rsidRDefault="007E756A" w:rsidP="00734425">
      <w:pPr>
        <w:widowControl w:val="0"/>
        <w:autoSpaceDE w:val="0"/>
        <w:autoSpaceDN w:val="0"/>
        <w:adjustRightInd w:val="0"/>
        <w:ind w:right="21"/>
        <w:rPr>
          <w:rFonts w:ascii="Arial" w:eastAsia="Times New Roman" w:hAnsi="Arial"/>
          <w:noProof/>
          <w:sz w:val="24"/>
          <w:szCs w:val="24"/>
          <w:lang w:eastAsia="es-MX"/>
        </w:rPr>
      </w:pPr>
    </w:p>
    <w:p w14:paraId="28F7BB7A" w14:textId="77777777" w:rsidR="007E756A" w:rsidRDefault="007E756A" w:rsidP="00734425">
      <w:pPr>
        <w:widowControl w:val="0"/>
        <w:autoSpaceDE w:val="0"/>
        <w:autoSpaceDN w:val="0"/>
        <w:adjustRightInd w:val="0"/>
        <w:ind w:right="21"/>
        <w:rPr>
          <w:rFonts w:ascii="Arial" w:eastAsia="Times New Roman" w:hAnsi="Arial"/>
          <w:noProof/>
          <w:sz w:val="24"/>
          <w:szCs w:val="24"/>
          <w:lang w:eastAsia="es-MX"/>
        </w:rPr>
      </w:pPr>
    </w:p>
    <w:p w14:paraId="288C28BE" w14:textId="77777777" w:rsidR="007E756A" w:rsidRDefault="007E756A" w:rsidP="00734425">
      <w:pPr>
        <w:widowControl w:val="0"/>
        <w:autoSpaceDE w:val="0"/>
        <w:autoSpaceDN w:val="0"/>
        <w:adjustRightInd w:val="0"/>
        <w:ind w:right="21"/>
        <w:rPr>
          <w:rFonts w:ascii="Arial" w:eastAsia="Times New Roman" w:hAnsi="Arial"/>
          <w:noProof/>
          <w:sz w:val="24"/>
          <w:szCs w:val="24"/>
          <w:lang w:eastAsia="es-MX"/>
        </w:rPr>
      </w:pPr>
    </w:p>
    <w:p w14:paraId="5D36D4E3" w14:textId="42E00E2A" w:rsidR="007C4157" w:rsidRDefault="00803844" w:rsidP="00734425">
      <w:pPr>
        <w:widowControl w:val="0"/>
        <w:autoSpaceDE w:val="0"/>
        <w:autoSpaceDN w:val="0"/>
        <w:adjustRightInd w:val="0"/>
        <w:ind w:right="21"/>
        <w:rPr>
          <w:rFonts w:ascii="Arial" w:eastAsia="Times New Roman" w:hAnsi="Arial"/>
          <w:noProof/>
          <w:sz w:val="24"/>
          <w:szCs w:val="24"/>
          <w:lang w:eastAsia="es-MX"/>
        </w:rPr>
      </w:pPr>
      <w:r>
        <w:rPr>
          <w:rFonts w:ascii="Arial" w:eastAsia="Times New Roman" w:hAnsi="Arial"/>
          <w:noProof/>
          <w:sz w:val="24"/>
          <w:szCs w:val="24"/>
          <w:lang w:eastAsia="es-MX"/>
        </w:rPr>
        <w:t>L</w:t>
      </w:r>
      <w:r w:rsidR="007C4157" w:rsidRPr="00192EA8">
        <w:rPr>
          <w:rFonts w:ascii="Arial" w:eastAsia="Times New Roman" w:hAnsi="Arial"/>
          <w:noProof/>
          <w:sz w:val="24"/>
          <w:szCs w:val="24"/>
          <w:lang w:eastAsia="es-MX"/>
        </w:rPr>
        <w:t xml:space="preserve">as </w:t>
      </w:r>
      <w:r w:rsidR="007C4157">
        <w:rPr>
          <w:rFonts w:ascii="Arial" w:eastAsia="Times New Roman" w:hAnsi="Arial"/>
          <w:noProof/>
          <w:sz w:val="24"/>
          <w:szCs w:val="24"/>
          <w:lang w:eastAsia="es-MX"/>
        </w:rPr>
        <w:t>OMI</w:t>
      </w:r>
      <w:r w:rsidR="007C4157" w:rsidRPr="00192EA8">
        <w:rPr>
          <w:rFonts w:ascii="Arial" w:eastAsia="Times New Roman" w:hAnsi="Arial"/>
          <w:noProof/>
          <w:sz w:val="24"/>
          <w:szCs w:val="24"/>
          <w:lang w:eastAsia="es-MX"/>
        </w:rPr>
        <w:t xml:space="preserve"> dan cuenta del cambio</w:t>
      </w:r>
      <w:r w:rsidR="00FC18C4">
        <w:rPr>
          <w:rFonts w:ascii="Arial" w:eastAsia="Times New Roman" w:hAnsi="Arial"/>
          <w:noProof/>
          <w:sz w:val="24"/>
          <w:szCs w:val="24"/>
          <w:lang w:eastAsia="es-MX"/>
        </w:rPr>
        <w:t xml:space="preserve">, en especial, </w:t>
      </w:r>
      <w:r w:rsidR="007C4157" w:rsidRPr="00192EA8">
        <w:rPr>
          <w:rFonts w:ascii="Arial" w:eastAsia="Times New Roman" w:hAnsi="Arial"/>
          <w:noProof/>
          <w:sz w:val="24"/>
          <w:szCs w:val="24"/>
          <w:lang w:eastAsia="es-MX"/>
        </w:rPr>
        <w:t>del sector</w:t>
      </w:r>
      <w:r w:rsidR="00FC18C4">
        <w:rPr>
          <w:rFonts w:ascii="Arial" w:eastAsia="Times New Roman" w:hAnsi="Arial"/>
          <w:noProof/>
          <w:sz w:val="24"/>
          <w:szCs w:val="24"/>
          <w:lang w:eastAsia="es-MX"/>
        </w:rPr>
        <w:t xml:space="preserve"> agropecuario</w:t>
      </w:r>
      <w:r w:rsidR="00FC18C4">
        <w:rPr>
          <w:rFonts w:ascii="Arial" w:eastAsia="Times New Roman" w:hAnsi="Arial"/>
          <w:iCs/>
          <w:noProof/>
          <w:sz w:val="24"/>
          <w:szCs w:val="24"/>
          <w:lang w:eastAsia="es-MX"/>
        </w:rPr>
        <w:t>,</w:t>
      </w:r>
      <w:r w:rsidR="007C4157" w:rsidRPr="00192EA8">
        <w:rPr>
          <w:rFonts w:ascii="Arial" w:eastAsia="Times New Roman" w:hAnsi="Arial"/>
          <w:noProof/>
          <w:sz w:val="24"/>
          <w:szCs w:val="24"/>
          <w:lang w:eastAsia="es-MX"/>
        </w:rPr>
        <w:t xml:space="preserve"> </w:t>
      </w:r>
      <w:r w:rsidR="00FC364F">
        <w:rPr>
          <w:rFonts w:ascii="Arial" w:eastAsia="Times New Roman" w:hAnsi="Arial"/>
          <w:noProof/>
          <w:sz w:val="24"/>
          <w:szCs w:val="24"/>
          <w:lang w:eastAsia="es-MX"/>
        </w:rPr>
        <w:t xml:space="preserve">que pasó </w:t>
      </w:r>
      <w:r w:rsidR="007C4157" w:rsidRPr="00192EA8">
        <w:rPr>
          <w:rFonts w:ascii="Arial" w:eastAsia="Times New Roman" w:hAnsi="Arial"/>
          <w:noProof/>
          <w:sz w:val="24"/>
          <w:szCs w:val="24"/>
          <w:lang w:eastAsia="es-MX"/>
        </w:rPr>
        <w:t>de 2</w:t>
      </w:r>
      <w:r w:rsidR="007C4157">
        <w:rPr>
          <w:rFonts w:ascii="Arial" w:eastAsia="Times New Roman" w:hAnsi="Arial"/>
          <w:noProof/>
          <w:sz w:val="24"/>
          <w:szCs w:val="24"/>
          <w:lang w:eastAsia="es-MX"/>
        </w:rPr>
        <w:t>2.4</w:t>
      </w:r>
      <w:r w:rsidR="007C4157" w:rsidRPr="00192EA8">
        <w:rPr>
          <w:rFonts w:ascii="Arial" w:eastAsia="Times New Roman" w:hAnsi="Arial"/>
          <w:noProof/>
          <w:sz w:val="24"/>
          <w:szCs w:val="24"/>
          <w:lang w:eastAsia="es-MX"/>
        </w:rPr>
        <w:t xml:space="preserve"> a 2</w:t>
      </w:r>
      <w:r w:rsidR="007C4157">
        <w:rPr>
          <w:rFonts w:ascii="Arial" w:eastAsia="Times New Roman" w:hAnsi="Arial"/>
          <w:noProof/>
          <w:sz w:val="24"/>
          <w:szCs w:val="24"/>
          <w:lang w:eastAsia="es-MX"/>
        </w:rPr>
        <w:t>4.2</w:t>
      </w:r>
      <w:r w:rsidR="00656F58">
        <w:rPr>
          <w:rFonts w:ascii="Arial" w:eastAsia="Times New Roman" w:hAnsi="Arial"/>
          <w:noProof/>
          <w:sz w:val="24"/>
          <w:szCs w:val="24"/>
          <w:lang w:eastAsia="es-MX"/>
        </w:rPr>
        <w:t xml:space="preserve"> </w:t>
      </w:r>
      <w:r w:rsidR="00FC364F">
        <w:rPr>
          <w:rFonts w:ascii="Arial" w:eastAsia="Times New Roman" w:hAnsi="Arial"/>
          <w:noProof/>
          <w:sz w:val="24"/>
          <w:szCs w:val="24"/>
          <w:lang w:eastAsia="es-MX"/>
        </w:rPr>
        <w:t>por ciento.</w:t>
      </w:r>
      <w:r w:rsidR="007C4157" w:rsidRPr="00192EA8">
        <w:rPr>
          <w:rFonts w:ascii="Arial" w:eastAsia="Times New Roman" w:hAnsi="Arial"/>
          <w:noProof/>
          <w:sz w:val="24"/>
          <w:szCs w:val="24"/>
          <w:lang w:eastAsia="es-MX"/>
        </w:rPr>
        <w:t xml:space="preserve"> </w:t>
      </w:r>
      <w:r w:rsidR="00FC364F">
        <w:rPr>
          <w:rFonts w:ascii="Arial" w:eastAsia="Times New Roman" w:hAnsi="Arial"/>
          <w:noProof/>
          <w:sz w:val="24"/>
          <w:szCs w:val="24"/>
          <w:lang w:eastAsia="es-MX"/>
        </w:rPr>
        <w:t xml:space="preserve">Este fue </w:t>
      </w:r>
      <w:r w:rsidR="007C4157" w:rsidRPr="00192EA8">
        <w:rPr>
          <w:rFonts w:ascii="Arial" w:eastAsia="Times New Roman" w:hAnsi="Arial"/>
          <w:noProof/>
          <w:sz w:val="24"/>
          <w:szCs w:val="24"/>
          <w:lang w:eastAsia="es-MX"/>
        </w:rPr>
        <w:t>el</w:t>
      </w:r>
      <w:r w:rsidR="00FC18C4">
        <w:rPr>
          <w:rFonts w:ascii="Arial" w:eastAsia="Times New Roman" w:hAnsi="Arial"/>
          <w:noProof/>
          <w:sz w:val="24"/>
          <w:szCs w:val="24"/>
          <w:lang w:eastAsia="es-MX"/>
        </w:rPr>
        <w:t xml:space="preserve"> de </w:t>
      </w:r>
      <w:r w:rsidR="007C4157" w:rsidRPr="00192EA8">
        <w:rPr>
          <w:rFonts w:ascii="Arial" w:eastAsia="Times New Roman" w:hAnsi="Arial"/>
          <w:noProof/>
          <w:sz w:val="24"/>
          <w:szCs w:val="24"/>
          <w:lang w:eastAsia="es-MX"/>
        </w:rPr>
        <w:t>mayor peso en su composición</w:t>
      </w:r>
      <w:r w:rsidR="007C4157">
        <w:rPr>
          <w:rFonts w:ascii="Arial" w:eastAsia="Times New Roman" w:hAnsi="Arial"/>
          <w:noProof/>
          <w:sz w:val="24"/>
          <w:szCs w:val="24"/>
          <w:lang w:eastAsia="es-MX"/>
        </w:rPr>
        <w:t xml:space="preserve">. </w:t>
      </w:r>
      <w:r w:rsidR="00FC364F">
        <w:rPr>
          <w:rFonts w:ascii="Arial" w:eastAsia="Times New Roman" w:hAnsi="Arial"/>
          <w:noProof/>
          <w:sz w:val="24"/>
          <w:szCs w:val="24"/>
          <w:lang w:eastAsia="es-MX"/>
        </w:rPr>
        <w:t>S</w:t>
      </w:r>
      <w:r w:rsidR="007C4157" w:rsidRPr="00192EA8">
        <w:rPr>
          <w:rFonts w:ascii="Arial" w:eastAsia="Times New Roman" w:hAnsi="Arial"/>
          <w:noProof/>
          <w:sz w:val="24"/>
          <w:szCs w:val="24"/>
          <w:lang w:eastAsia="es-MX"/>
        </w:rPr>
        <w:t>igu</w:t>
      </w:r>
      <w:r w:rsidR="00FC364F">
        <w:rPr>
          <w:rFonts w:ascii="Arial" w:eastAsia="Times New Roman" w:hAnsi="Arial"/>
          <w:noProof/>
          <w:sz w:val="24"/>
          <w:szCs w:val="24"/>
          <w:lang w:eastAsia="es-MX"/>
        </w:rPr>
        <w:t>ió</w:t>
      </w:r>
      <w:r w:rsidR="007C4157" w:rsidRPr="00192EA8">
        <w:rPr>
          <w:rFonts w:ascii="Arial" w:eastAsia="Times New Roman" w:hAnsi="Arial"/>
          <w:noProof/>
          <w:sz w:val="24"/>
          <w:szCs w:val="24"/>
          <w:lang w:eastAsia="es-MX"/>
        </w:rPr>
        <w:t xml:space="preserve"> </w:t>
      </w:r>
      <w:r w:rsidR="00FC364F" w:rsidRPr="00335CA4">
        <w:rPr>
          <w:rFonts w:ascii="Arial" w:eastAsia="Times New Roman" w:hAnsi="Arial"/>
          <w:i/>
          <w:noProof/>
          <w:sz w:val="24"/>
          <w:szCs w:val="24"/>
          <w:lang w:eastAsia="es-MX"/>
        </w:rPr>
        <w:t>C</w:t>
      </w:r>
      <w:r w:rsidR="007C4157" w:rsidRPr="00335CA4">
        <w:rPr>
          <w:rFonts w:ascii="Arial" w:eastAsia="Times New Roman" w:hAnsi="Arial"/>
          <w:i/>
          <w:noProof/>
          <w:sz w:val="24"/>
          <w:szCs w:val="24"/>
          <w:lang w:eastAsia="es-MX"/>
        </w:rPr>
        <w:t>omercio al por mayor</w:t>
      </w:r>
      <w:r w:rsidR="00FC18C4">
        <w:rPr>
          <w:rFonts w:ascii="Arial" w:eastAsia="Times New Roman" w:hAnsi="Arial"/>
          <w:iCs/>
          <w:noProof/>
          <w:sz w:val="24"/>
          <w:szCs w:val="24"/>
          <w:lang w:eastAsia="es-MX"/>
        </w:rPr>
        <w:t>,</w:t>
      </w:r>
      <w:r w:rsidR="007C4157" w:rsidRPr="00192EA8">
        <w:rPr>
          <w:rFonts w:ascii="Arial" w:eastAsia="Times New Roman" w:hAnsi="Arial"/>
          <w:noProof/>
          <w:sz w:val="24"/>
          <w:szCs w:val="24"/>
          <w:lang w:eastAsia="es-MX"/>
        </w:rPr>
        <w:t xml:space="preserve"> </w:t>
      </w:r>
      <w:r w:rsidR="00FC364F">
        <w:rPr>
          <w:rFonts w:ascii="Arial" w:eastAsia="Times New Roman" w:hAnsi="Arial"/>
          <w:noProof/>
          <w:sz w:val="24"/>
          <w:szCs w:val="24"/>
          <w:lang w:eastAsia="es-MX"/>
        </w:rPr>
        <w:t xml:space="preserve">que </w:t>
      </w:r>
      <w:r w:rsidR="007C4157" w:rsidRPr="00192EA8">
        <w:rPr>
          <w:rFonts w:ascii="Arial" w:eastAsia="Times New Roman" w:hAnsi="Arial"/>
          <w:noProof/>
          <w:sz w:val="24"/>
          <w:szCs w:val="24"/>
          <w:lang w:eastAsia="es-MX"/>
        </w:rPr>
        <w:t>modific</w:t>
      </w:r>
      <w:r w:rsidR="00FC364F">
        <w:rPr>
          <w:rFonts w:ascii="Arial" w:eastAsia="Times New Roman" w:hAnsi="Arial"/>
          <w:noProof/>
          <w:sz w:val="24"/>
          <w:szCs w:val="24"/>
          <w:lang w:eastAsia="es-MX"/>
        </w:rPr>
        <w:t>ó</w:t>
      </w:r>
      <w:r w:rsidR="007C4157" w:rsidRPr="00192EA8">
        <w:rPr>
          <w:rFonts w:ascii="Arial" w:eastAsia="Times New Roman" w:hAnsi="Arial"/>
          <w:noProof/>
          <w:sz w:val="24"/>
          <w:szCs w:val="24"/>
          <w:lang w:eastAsia="es-MX"/>
        </w:rPr>
        <w:t xml:space="preserve"> su ponderación de 15.</w:t>
      </w:r>
      <w:r w:rsidR="007C4157">
        <w:rPr>
          <w:rFonts w:ascii="Arial" w:eastAsia="Times New Roman" w:hAnsi="Arial"/>
          <w:noProof/>
          <w:sz w:val="24"/>
          <w:szCs w:val="24"/>
          <w:lang w:eastAsia="es-MX"/>
        </w:rPr>
        <w:t>3</w:t>
      </w:r>
      <w:r w:rsidR="007C4157" w:rsidRPr="00192EA8">
        <w:rPr>
          <w:rFonts w:ascii="Arial" w:eastAsia="Times New Roman" w:hAnsi="Arial"/>
          <w:noProof/>
          <w:sz w:val="24"/>
          <w:szCs w:val="24"/>
          <w:lang w:eastAsia="es-MX"/>
        </w:rPr>
        <w:t xml:space="preserve"> a 15.</w:t>
      </w:r>
      <w:r w:rsidR="007C4157">
        <w:rPr>
          <w:rFonts w:ascii="Arial" w:eastAsia="Times New Roman" w:hAnsi="Arial"/>
          <w:noProof/>
          <w:sz w:val="24"/>
          <w:szCs w:val="24"/>
          <w:lang w:eastAsia="es-MX"/>
        </w:rPr>
        <w:t>5 por ciento</w:t>
      </w:r>
      <w:r w:rsidR="007C4157" w:rsidRPr="00192EA8">
        <w:rPr>
          <w:rFonts w:ascii="Arial" w:eastAsia="Times New Roman" w:hAnsi="Arial"/>
          <w:noProof/>
          <w:sz w:val="24"/>
          <w:szCs w:val="24"/>
          <w:lang w:eastAsia="es-MX"/>
        </w:rPr>
        <w:t>.</w:t>
      </w:r>
    </w:p>
    <w:p w14:paraId="1B91FE7B" w14:textId="77777777" w:rsidR="007C4157" w:rsidRDefault="007C4157" w:rsidP="007C4157">
      <w:pPr>
        <w:widowControl w:val="0"/>
        <w:tabs>
          <w:tab w:val="left" w:pos="0"/>
        </w:tabs>
        <w:autoSpaceDE w:val="0"/>
        <w:autoSpaceDN w:val="0"/>
        <w:adjustRightInd w:val="0"/>
        <w:ind w:right="51"/>
        <w:jc w:val="center"/>
        <w:rPr>
          <w:rFonts w:ascii="Arial" w:eastAsia="Times New Roman" w:hAnsi="Arial"/>
          <w:b/>
          <w:bCs/>
          <w:sz w:val="24"/>
          <w:szCs w:val="24"/>
          <w:lang w:eastAsia="es-ES"/>
        </w:rPr>
      </w:pPr>
    </w:p>
    <w:p w14:paraId="52832189" w14:textId="6847BEB9" w:rsidR="009F345C" w:rsidRPr="00901ACC" w:rsidRDefault="009F345C" w:rsidP="00335CA4">
      <w:pPr>
        <w:widowControl w:val="0"/>
        <w:tabs>
          <w:tab w:val="left" w:pos="0"/>
        </w:tabs>
        <w:autoSpaceDE w:val="0"/>
        <w:autoSpaceDN w:val="0"/>
        <w:adjustRightInd w:val="0"/>
        <w:ind w:right="49"/>
        <w:jc w:val="center"/>
        <w:rPr>
          <w:rFonts w:eastAsia="+mn-ea"/>
          <w:sz w:val="20"/>
          <w:szCs w:val="20"/>
        </w:rPr>
      </w:pPr>
      <w:r w:rsidRPr="00901ACC">
        <w:rPr>
          <w:rFonts w:ascii="Arial" w:eastAsia="Times New Roman" w:hAnsi="Arial"/>
          <w:noProof/>
          <w:sz w:val="20"/>
          <w:szCs w:val="20"/>
          <w:lang w:eastAsia="es-MX"/>
        </w:rPr>
        <w:t xml:space="preserve">Gráfica </w:t>
      </w:r>
      <w:r>
        <w:rPr>
          <w:rFonts w:ascii="Arial" w:eastAsia="Times New Roman" w:hAnsi="Arial"/>
          <w:noProof/>
          <w:sz w:val="20"/>
          <w:szCs w:val="20"/>
          <w:lang w:eastAsia="es-MX"/>
        </w:rPr>
        <w:t>8</w:t>
      </w:r>
    </w:p>
    <w:p w14:paraId="236F27AA" w14:textId="6C7B3DA6" w:rsidR="009F345C" w:rsidRDefault="009F345C" w:rsidP="00335CA4">
      <w:pPr>
        <w:pStyle w:val="bullet"/>
        <w:tabs>
          <w:tab w:val="left" w:pos="9356"/>
        </w:tabs>
        <w:spacing w:before="0"/>
        <w:ind w:left="283" w:right="-93" w:hanging="272"/>
        <w:jc w:val="center"/>
        <w:rPr>
          <w:rFonts w:eastAsia="+mn-ea"/>
          <w:smallCaps/>
          <w:color w:val="auto"/>
          <w:szCs w:val="22"/>
        </w:rPr>
      </w:pPr>
      <w:r w:rsidRPr="00B270C8">
        <w:rPr>
          <w:rFonts w:eastAsia="+mn-ea"/>
          <w:color w:val="auto"/>
          <w:szCs w:val="22"/>
        </w:rPr>
        <w:t xml:space="preserve"> </w:t>
      </w:r>
      <w:r w:rsidRPr="00901ACC">
        <w:rPr>
          <w:rFonts w:eastAsia="+mn-ea"/>
          <w:smallCaps/>
          <w:color w:val="auto"/>
          <w:szCs w:val="22"/>
        </w:rPr>
        <w:t xml:space="preserve">VAB </w:t>
      </w:r>
      <w:r>
        <w:rPr>
          <w:rFonts w:eastAsia="+mn-ea"/>
          <w:smallCaps/>
          <w:color w:val="auto"/>
          <w:szCs w:val="22"/>
        </w:rPr>
        <w:t>de las OMI</w:t>
      </w:r>
      <w:r w:rsidR="00FC364F">
        <w:rPr>
          <w:rFonts w:eastAsia="+mn-ea"/>
          <w:smallCaps/>
          <w:color w:val="auto"/>
          <w:szCs w:val="22"/>
        </w:rPr>
        <w:t xml:space="preserve"> según </w:t>
      </w:r>
      <w:r w:rsidR="00EF69C4">
        <w:rPr>
          <w:rFonts w:eastAsia="+mn-ea"/>
          <w:smallCaps/>
          <w:color w:val="auto"/>
          <w:szCs w:val="22"/>
        </w:rPr>
        <w:t>por</w:t>
      </w:r>
      <w:r>
        <w:rPr>
          <w:rFonts w:eastAsia="+mn-ea"/>
          <w:smallCaps/>
          <w:color w:val="auto"/>
          <w:szCs w:val="22"/>
        </w:rPr>
        <w:t xml:space="preserve"> actividad económica</w:t>
      </w:r>
    </w:p>
    <w:p w14:paraId="7A515D40" w14:textId="3ED4114A" w:rsidR="009F345C" w:rsidRDefault="009F345C" w:rsidP="00335CA4">
      <w:pPr>
        <w:tabs>
          <w:tab w:val="left" w:pos="9356"/>
        </w:tabs>
        <w:ind w:right="-93"/>
        <w:jc w:val="center"/>
        <w:rPr>
          <w:rFonts w:ascii="Arial" w:eastAsia="+mn-ea" w:hAnsi="Arial"/>
          <w:bCs/>
          <w:spacing w:val="10"/>
          <w:sz w:val="18"/>
          <w:szCs w:val="18"/>
          <w:lang w:eastAsia="es-ES"/>
        </w:rPr>
      </w:pPr>
      <w:r w:rsidRPr="00E46C0A">
        <w:rPr>
          <w:rFonts w:ascii="Arial" w:eastAsia="+mn-ea" w:hAnsi="Arial"/>
          <w:bCs/>
          <w:spacing w:val="10"/>
          <w:sz w:val="18"/>
          <w:szCs w:val="18"/>
          <w:lang w:eastAsia="es-ES"/>
        </w:rPr>
        <w:t>(</w:t>
      </w:r>
      <w:r w:rsidR="007E78D5">
        <w:rPr>
          <w:rFonts w:ascii="Arial" w:eastAsia="+mn-ea" w:hAnsi="Arial"/>
          <w:bCs/>
          <w:spacing w:val="10"/>
          <w:sz w:val="18"/>
          <w:szCs w:val="18"/>
          <w:lang w:eastAsia="es-ES"/>
        </w:rPr>
        <w:t>Estructura</w:t>
      </w:r>
      <w:r w:rsidR="00775174" w:rsidRPr="00E46C0A">
        <w:rPr>
          <w:rFonts w:ascii="Arial" w:eastAsia="+mn-ea" w:hAnsi="Arial"/>
          <w:bCs/>
          <w:spacing w:val="10"/>
          <w:sz w:val="18"/>
          <w:szCs w:val="18"/>
          <w:lang w:eastAsia="es-ES"/>
        </w:rPr>
        <w:t xml:space="preserve"> </w:t>
      </w:r>
      <w:r w:rsidRPr="00E46C0A">
        <w:rPr>
          <w:rFonts w:ascii="Arial" w:eastAsia="+mn-ea" w:hAnsi="Arial"/>
          <w:bCs/>
          <w:spacing w:val="10"/>
          <w:sz w:val="18"/>
          <w:szCs w:val="18"/>
          <w:lang w:eastAsia="es-ES"/>
        </w:rPr>
        <w:t>porcentual)</w:t>
      </w:r>
      <w:r w:rsidR="007E756A">
        <w:rPr>
          <w:rStyle w:val="Refdenotaalpie"/>
          <w:rFonts w:ascii="Arial" w:eastAsia="+mn-ea" w:hAnsi="Arial"/>
          <w:bCs/>
          <w:spacing w:val="10"/>
          <w:sz w:val="18"/>
          <w:szCs w:val="18"/>
          <w:lang w:eastAsia="es-ES"/>
        </w:rPr>
        <w:t>*</w:t>
      </w:r>
    </w:p>
    <w:p w14:paraId="1A874588" w14:textId="6A3380B0" w:rsidR="009F345C" w:rsidRDefault="009F345C" w:rsidP="007C4157">
      <w:pPr>
        <w:widowControl w:val="0"/>
        <w:tabs>
          <w:tab w:val="left" w:pos="0"/>
        </w:tabs>
        <w:autoSpaceDE w:val="0"/>
        <w:autoSpaceDN w:val="0"/>
        <w:adjustRightInd w:val="0"/>
        <w:ind w:right="51"/>
        <w:jc w:val="center"/>
        <w:rPr>
          <w:rFonts w:ascii="Arial" w:eastAsia="Times New Roman" w:hAnsi="Arial"/>
          <w:b/>
          <w:bCs/>
          <w:lang w:eastAsia="es-ES"/>
        </w:rPr>
      </w:pPr>
    </w:p>
    <w:p w14:paraId="5F33635D" w14:textId="1C65626D" w:rsidR="007C4157" w:rsidRDefault="008152EF" w:rsidP="007C4157">
      <w:pPr>
        <w:widowControl w:val="0"/>
        <w:tabs>
          <w:tab w:val="left" w:pos="0"/>
        </w:tabs>
        <w:autoSpaceDE w:val="0"/>
        <w:autoSpaceDN w:val="0"/>
        <w:adjustRightInd w:val="0"/>
        <w:ind w:right="51"/>
        <w:jc w:val="center"/>
        <w:rPr>
          <w:rFonts w:ascii="Arial" w:eastAsia="Times New Roman" w:hAnsi="Arial"/>
          <w:b/>
          <w:bCs/>
          <w:sz w:val="24"/>
          <w:szCs w:val="24"/>
          <w:lang w:eastAsia="es-ES"/>
        </w:rPr>
      </w:pPr>
      <w:r>
        <w:rPr>
          <w:rFonts w:ascii="Arial" w:eastAsia="Times New Roman" w:hAnsi="Arial"/>
          <w:b/>
          <w:bCs/>
          <w:noProof/>
          <w:sz w:val="24"/>
          <w:szCs w:val="24"/>
          <w:lang w:eastAsia="es-ES"/>
        </w:rPr>
        <w:drawing>
          <wp:anchor distT="0" distB="0" distL="114300" distR="114300" simplePos="0" relativeHeight="251588096" behindDoc="1" locked="0" layoutInCell="1" allowOverlap="1" wp14:anchorId="4CAE3F6F" wp14:editId="632C5C60">
            <wp:simplePos x="0" y="0"/>
            <wp:positionH relativeFrom="column">
              <wp:posOffset>3581636</wp:posOffset>
            </wp:positionH>
            <wp:positionV relativeFrom="paragraph">
              <wp:posOffset>5987</wp:posOffset>
            </wp:positionV>
            <wp:extent cx="2949430" cy="1888177"/>
            <wp:effectExtent l="0" t="0" r="3810" b="0"/>
            <wp:wrapNone/>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955843" cy="1892283"/>
                    </a:xfrm>
                    <a:prstGeom prst="rect">
                      <a:avLst/>
                    </a:prstGeom>
                    <a:noFill/>
                  </pic:spPr>
                </pic:pic>
              </a:graphicData>
            </a:graphic>
            <wp14:sizeRelH relativeFrom="margin">
              <wp14:pctWidth>0</wp14:pctWidth>
            </wp14:sizeRelH>
            <wp14:sizeRelV relativeFrom="margin">
              <wp14:pctHeight>0</wp14:pctHeight>
            </wp14:sizeRelV>
          </wp:anchor>
        </w:drawing>
      </w:r>
      <w:r>
        <w:rPr>
          <w:rFonts w:ascii="Arial" w:eastAsia="Times New Roman" w:hAnsi="Arial"/>
          <w:b/>
          <w:bCs/>
          <w:noProof/>
          <w:sz w:val="24"/>
          <w:szCs w:val="24"/>
          <w:lang w:eastAsia="es-ES"/>
        </w:rPr>
        <w:drawing>
          <wp:anchor distT="0" distB="0" distL="114300" distR="114300" simplePos="0" relativeHeight="251667968" behindDoc="1" locked="0" layoutInCell="1" allowOverlap="1" wp14:anchorId="5D19BA29" wp14:editId="462B03F6">
            <wp:simplePos x="0" y="0"/>
            <wp:positionH relativeFrom="column">
              <wp:posOffset>81495</wp:posOffset>
            </wp:positionH>
            <wp:positionV relativeFrom="paragraph">
              <wp:posOffset>41613</wp:posOffset>
            </wp:positionV>
            <wp:extent cx="2827718" cy="1895591"/>
            <wp:effectExtent l="0" t="0" r="0" b="9525"/>
            <wp:wrapNone/>
            <wp:docPr id="18" name="Imagen 18" descr="Gráfico, Gráfico de proyección solar&#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n 18" descr="Gráfico, Gráfico de proyección solar&#10;&#10;Descripción generada automáticamente"/>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827891" cy="1895707"/>
                    </a:xfrm>
                    <a:prstGeom prst="rect">
                      <a:avLst/>
                    </a:prstGeom>
                    <a:noFill/>
                  </pic:spPr>
                </pic:pic>
              </a:graphicData>
            </a:graphic>
            <wp14:sizeRelH relativeFrom="margin">
              <wp14:pctWidth>0</wp14:pctWidth>
            </wp14:sizeRelH>
            <wp14:sizeRelV relativeFrom="margin">
              <wp14:pctHeight>0</wp14:pctHeight>
            </wp14:sizeRelV>
          </wp:anchor>
        </w:drawing>
      </w:r>
    </w:p>
    <w:p w14:paraId="5177C51E" w14:textId="62C43656" w:rsidR="007C4157" w:rsidRDefault="007C4157" w:rsidP="007C4157">
      <w:pPr>
        <w:widowControl w:val="0"/>
        <w:tabs>
          <w:tab w:val="left" w:pos="0"/>
        </w:tabs>
        <w:autoSpaceDE w:val="0"/>
        <w:autoSpaceDN w:val="0"/>
        <w:adjustRightInd w:val="0"/>
        <w:ind w:right="51"/>
        <w:jc w:val="center"/>
        <w:rPr>
          <w:rFonts w:ascii="Arial" w:eastAsia="Times New Roman" w:hAnsi="Arial"/>
          <w:b/>
          <w:bCs/>
          <w:noProof/>
          <w:sz w:val="24"/>
          <w:szCs w:val="24"/>
          <w:lang w:eastAsia="es-ES"/>
        </w:rPr>
      </w:pPr>
    </w:p>
    <w:p w14:paraId="1BA41E3D" w14:textId="69738F14" w:rsidR="00656F58" w:rsidRDefault="00656F58" w:rsidP="007C4157">
      <w:pPr>
        <w:widowControl w:val="0"/>
        <w:tabs>
          <w:tab w:val="left" w:pos="0"/>
        </w:tabs>
        <w:autoSpaceDE w:val="0"/>
        <w:autoSpaceDN w:val="0"/>
        <w:adjustRightInd w:val="0"/>
        <w:ind w:right="51"/>
        <w:jc w:val="center"/>
        <w:rPr>
          <w:rFonts w:ascii="Arial" w:eastAsia="Times New Roman" w:hAnsi="Arial"/>
          <w:b/>
          <w:bCs/>
          <w:noProof/>
          <w:sz w:val="24"/>
          <w:szCs w:val="24"/>
          <w:lang w:eastAsia="es-ES"/>
        </w:rPr>
      </w:pPr>
    </w:p>
    <w:p w14:paraId="384A5EED" w14:textId="18287B3F" w:rsidR="00656F58" w:rsidRDefault="00656F58" w:rsidP="007C4157">
      <w:pPr>
        <w:widowControl w:val="0"/>
        <w:tabs>
          <w:tab w:val="left" w:pos="0"/>
        </w:tabs>
        <w:autoSpaceDE w:val="0"/>
        <w:autoSpaceDN w:val="0"/>
        <w:adjustRightInd w:val="0"/>
        <w:ind w:right="51"/>
        <w:jc w:val="center"/>
        <w:rPr>
          <w:rFonts w:ascii="Arial" w:eastAsia="Times New Roman" w:hAnsi="Arial"/>
          <w:b/>
          <w:bCs/>
          <w:noProof/>
          <w:sz w:val="24"/>
          <w:szCs w:val="24"/>
          <w:lang w:eastAsia="es-ES"/>
        </w:rPr>
      </w:pPr>
    </w:p>
    <w:p w14:paraId="640CEEDC" w14:textId="53A12DF5" w:rsidR="00656F58" w:rsidRDefault="00656F58" w:rsidP="007C4157">
      <w:pPr>
        <w:widowControl w:val="0"/>
        <w:tabs>
          <w:tab w:val="left" w:pos="0"/>
        </w:tabs>
        <w:autoSpaceDE w:val="0"/>
        <w:autoSpaceDN w:val="0"/>
        <w:adjustRightInd w:val="0"/>
        <w:ind w:right="51"/>
        <w:jc w:val="center"/>
        <w:rPr>
          <w:rFonts w:ascii="Arial" w:eastAsia="Times New Roman" w:hAnsi="Arial"/>
          <w:b/>
          <w:bCs/>
          <w:noProof/>
          <w:sz w:val="24"/>
          <w:szCs w:val="24"/>
          <w:lang w:eastAsia="es-ES"/>
        </w:rPr>
      </w:pPr>
    </w:p>
    <w:p w14:paraId="7646F7C4" w14:textId="4A519A1D" w:rsidR="00656F58" w:rsidRDefault="00656F58" w:rsidP="007C4157">
      <w:pPr>
        <w:widowControl w:val="0"/>
        <w:tabs>
          <w:tab w:val="left" w:pos="0"/>
        </w:tabs>
        <w:autoSpaceDE w:val="0"/>
        <w:autoSpaceDN w:val="0"/>
        <w:adjustRightInd w:val="0"/>
        <w:ind w:right="51"/>
        <w:jc w:val="center"/>
        <w:rPr>
          <w:rFonts w:ascii="Arial" w:eastAsia="Times New Roman" w:hAnsi="Arial"/>
          <w:b/>
          <w:bCs/>
          <w:noProof/>
          <w:sz w:val="24"/>
          <w:szCs w:val="24"/>
          <w:lang w:eastAsia="es-ES"/>
        </w:rPr>
      </w:pPr>
    </w:p>
    <w:p w14:paraId="4A8C091F" w14:textId="3DDC8294" w:rsidR="00656F58" w:rsidRDefault="00656F58" w:rsidP="007C4157">
      <w:pPr>
        <w:widowControl w:val="0"/>
        <w:tabs>
          <w:tab w:val="left" w:pos="0"/>
        </w:tabs>
        <w:autoSpaceDE w:val="0"/>
        <w:autoSpaceDN w:val="0"/>
        <w:adjustRightInd w:val="0"/>
        <w:ind w:right="51"/>
        <w:jc w:val="center"/>
        <w:rPr>
          <w:rFonts w:ascii="Arial" w:eastAsia="Times New Roman" w:hAnsi="Arial"/>
          <w:b/>
          <w:bCs/>
          <w:noProof/>
          <w:sz w:val="24"/>
          <w:szCs w:val="24"/>
          <w:lang w:eastAsia="es-ES"/>
        </w:rPr>
      </w:pPr>
    </w:p>
    <w:p w14:paraId="29261EE8" w14:textId="07EAB7EF" w:rsidR="00656F58" w:rsidRDefault="00656F58" w:rsidP="007C4157">
      <w:pPr>
        <w:widowControl w:val="0"/>
        <w:tabs>
          <w:tab w:val="left" w:pos="0"/>
        </w:tabs>
        <w:autoSpaceDE w:val="0"/>
        <w:autoSpaceDN w:val="0"/>
        <w:adjustRightInd w:val="0"/>
        <w:ind w:right="51"/>
        <w:jc w:val="center"/>
        <w:rPr>
          <w:rFonts w:ascii="Arial" w:eastAsia="Times New Roman" w:hAnsi="Arial"/>
          <w:b/>
          <w:bCs/>
          <w:noProof/>
          <w:sz w:val="24"/>
          <w:szCs w:val="24"/>
          <w:lang w:eastAsia="es-ES"/>
        </w:rPr>
      </w:pPr>
    </w:p>
    <w:p w14:paraId="5E9850F4" w14:textId="18DB8972" w:rsidR="00656F58" w:rsidRDefault="00656F58" w:rsidP="007C4157">
      <w:pPr>
        <w:widowControl w:val="0"/>
        <w:tabs>
          <w:tab w:val="left" w:pos="0"/>
        </w:tabs>
        <w:autoSpaceDE w:val="0"/>
        <w:autoSpaceDN w:val="0"/>
        <w:adjustRightInd w:val="0"/>
        <w:ind w:right="51"/>
        <w:jc w:val="center"/>
        <w:rPr>
          <w:rFonts w:ascii="Arial" w:eastAsia="Times New Roman" w:hAnsi="Arial"/>
          <w:b/>
          <w:bCs/>
          <w:noProof/>
          <w:sz w:val="24"/>
          <w:szCs w:val="24"/>
          <w:lang w:eastAsia="es-ES"/>
        </w:rPr>
      </w:pPr>
    </w:p>
    <w:p w14:paraId="3DBCEC98" w14:textId="13CD4E86" w:rsidR="00656F58" w:rsidRDefault="00656F58" w:rsidP="007C4157">
      <w:pPr>
        <w:widowControl w:val="0"/>
        <w:tabs>
          <w:tab w:val="left" w:pos="0"/>
        </w:tabs>
        <w:autoSpaceDE w:val="0"/>
        <w:autoSpaceDN w:val="0"/>
        <w:adjustRightInd w:val="0"/>
        <w:ind w:right="51"/>
        <w:jc w:val="center"/>
        <w:rPr>
          <w:rFonts w:ascii="Arial" w:eastAsia="Times New Roman" w:hAnsi="Arial"/>
          <w:b/>
          <w:bCs/>
          <w:noProof/>
          <w:sz w:val="24"/>
          <w:szCs w:val="24"/>
          <w:lang w:eastAsia="es-ES"/>
        </w:rPr>
      </w:pPr>
    </w:p>
    <w:p w14:paraId="464A3336" w14:textId="2C9989A8" w:rsidR="00656F58" w:rsidRDefault="00656F58" w:rsidP="007C4157">
      <w:pPr>
        <w:widowControl w:val="0"/>
        <w:tabs>
          <w:tab w:val="left" w:pos="0"/>
        </w:tabs>
        <w:autoSpaceDE w:val="0"/>
        <w:autoSpaceDN w:val="0"/>
        <w:adjustRightInd w:val="0"/>
        <w:ind w:right="51"/>
        <w:jc w:val="center"/>
        <w:rPr>
          <w:rFonts w:ascii="Arial" w:eastAsia="Times New Roman" w:hAnsi="Arial"/>
          <w:b/>
          <w:bCs/>
          <w:noProof/>
          <w:sz w:val="24"/>
          <w:szCs w:val="24"/>
          <w:lang w:eastAsia="es-ES"/>
        </w:rPr>
      </w:pPr>
    </w:p>
    <w:p w14:paraId="68A82969" w14:textId="77777777" w:rsidR="007E756A" w:rsidRPr="007E756A" w:rsidRDefault="007E756A" w:rsidP="007E756A">
      <w:pPr>
        <w:pStyle w:val="Prrafodelista"/>
        <w:widowControl w:val="0"/>
        <w:numPr>
          <w:ilvl w:val="0"/>
          <w:numId w:val="3"/>
        </w:numPr>
        <w:autoSpaceDE w:val="0"/>
        <w:autoSpaceDN w:val="0"/>
        <w:adjustRightInd w:val="0"/>
        <w:spacing w:after="0"/>
        <w:ind w:left="142" w:right="51" w:hanging="142"/>
        <w:rPr>
          <w:rFonts w:ascii="Arial" w:eastAsia="Times New Roman" w:hAnsi="Arial" w:cs="Arial"/>
          <w:noProof/>
          <w:sz w:val="16"/>
          <w:szCs w:val="16"/>
          <w:vertAlign w:val="superscript"/>
          <w:lang w:eastAsia="es-MX"/>
        </w:rPr>
      </w:pPr>
      <w:r w:rsidRPr="007E756A">
        <w:rPr>
          <w:rFonts w:ascii="Arial" w:hAnsi="Arial" w:cs="Arial"/>
          <w:sz w:val="16"/>
          <w:szCs w:val="16"/>
        </w:rPr>
        <w:t>Nota: La suma de los porcentajes puede no coincidir con los totales debido al redondeo de cifras.</w:t>
      </w:r>
    </w:p>
    <w:p w14:paraId="753DEEAD" w14:textId="69CC65B5" w:rsidR="009E006B" w:rsidRPr="0094381F" w:rsidRDefault="009E006B" w:rsidP="009E006B">
      <w:pPr>
        <w:widowControl w:val="0"/>
        <w:autoSpaceDE w:val="0"/>
        <w:autoSpaceDN w:val="0"/>
        <w:adjustRightInd w:val="0"/>
        <w:ind w:right="51"/>
        <w:rPr>
          <w:rFonts w:ascii="Arial" w:eastAsia="Times New Roman" w:hAnsi="Arial"/>
          <w:noProof/>
          <w:sz w:val="16"/>
          <w:szCs w:val="16"/>
          <w:lang w:eastAsia="es-MX"/>
        </w:rPr>
      </w:pPr>
      <w:r w:rsidRPr="003314E2">
        <w:rPr>
          <w:rFonts w:ascii="Arial" w:eastAsia="Times New Roman" w:hAnsi="Arial"/>
          <w:noProof/>
          <w:sz w:val="16"/>
          <w:szCs w:val="16"/>
          <w:vertAlign w:val="superscript"/>
          <w:lang w:eastAsia="es-MX"/>
        </w:rPr>
        <w:t>R</w:t>
      </w:r>
      <w:r>
        <w:rPr>
          <w:rFonts w:ascii="Arial" w:eastAsia="Times New Roman" w:hAnsi="Arial"/>
          <w:noProof/>
          <w:sz w:val="16"/>
          <w:szCs w:val="16"/>
          <w:vertAlign w:val="superscript"/>
          <w:lang w:eastAsia="es-MX"/>
        </w:rPr>
        <w:t xml:space="preserve"> </w:t>
      </w:r>
      <w:r w:rsidRPr="003314E2">
        <w:rPr>
          <w:rFonts w:ascii="Arial" w:eastAsia="Times New Roman" w:hAnsi="Arial"/>
          <w:noProof/>
          <w:sz w:val="16"/>
          <w:szCs w:val="16"/>
          <w:vertAlign w:val="superscript"/>
          <w:lang w:eastAsia="es-MX"/>
        </w:rPr>
        <w:t>/</w:t>
      </w:r>
      <w:r w:rsidR="00ED403A">
        <w:rPr>
          <w:rFonts w:ascii="Arial" w:eastAsia="Times New Roman" w:hAnsi="Arial"/>
          <w:noProof/>
          <w:sz w:val="16"/>
          <w:szCs w:val="16"/>
          <w:vertAlign w:val="superscript"/>
          <w:lang w:eastAsia="es-MX"/>
        </w:rPr>
        <w:t xml:space="preserve"> </w:t>
      </w:r>
      <w:r w:rsidRPr="0094381F">
        <w:rPr>
          <w:rFonts w:ascii="Arial" w:eastAsia="Times New Roman" w:hAnsi="Arial"/>
          <w:noProof/>
          <w:sz w:val="16"/>
          <w:szCs w:val="16"/>
          <w:lang w:eastAsia="es-MX"/>
        </w:rPr>
        <w:t>Revisada</w:t>
      </w:r>
    </w:p>
    <w:p w14:paraId="63FA576F" w14:textId="63F9EFA4" w:rsidR="009E006B" w:rsidRDefault="009E006B" w:rsidP="009E006B">
      <w:pPr>
        <w:widowControl w:val="0"/>
        <w:autoSpaceDE w:val="0"/>
        <w:autoSpaceDN w:val="0"/>
        <w:adjustRightInd w:val="0"/>
        <w:ind w:right="51"/>
        <w:rPr>
          <w:rFonts w:ascii="Arial" w:eastAsia="Times New Roman" w:hAnsi="Arial"/>
          <w:noProof/>
          <w:sz w:val="16"/>
          <w:szCs w:val="16"/>
          <w:lang w:eastAsia="es-MX"/>
        </w:rPr>
      </w:pPr>
      <w:r w:rsidRPr="003314E2">
        <w:rPr>
          <w:rFonts w:ascii="Arial" w:eastAsia="Times New Roman" w:hAnsi="Arial"/>
          <w:noProof/>
          <w:sz w:val="16"/>
          <w:szCs w:val="16"/>
          <w:vertAlign w:val="superscript"/>
          <w:lang w:eastAsia="es-MX"/>
        </w:rPr>
        <w:t>P/</w:t>
      </w:r>
      <w:r>
        <w:rPr>
          <w:rFonts w:ascii="Arial" w:eastAsia="Times New Roman" w:hAnsi="Arial"/>
          <w:noProof/>
          <w:sz w:val="16"/>
          <w:szCs w:val="16"/>
          <w:vertAlign w:val="superscript"/>
          <w:lang w:eastAsia="es-MX"/>
        </w:rPr>
        <w:t xml:space="preserve"> </w:t>
      </w:r>
      <w:r w:rsidRPr="0094381F">
        <w:rPr>
          <w:rFonts w:ascii="Arial" w:eastAsia="Times New Roman" w:hAnsi="Arial"/>
          <w:noProof/>
          <w:sz w:val="16"/>
          <w:szCs w:val="16"/>
          <w:lang w:eastAsia="es-MX"/>
        </w:rPr>
        <w:t>Preliminar</w:t>
      </w:r>
    </w:p>
    <w:p w14:paraId="15F92F71" w14:textId="4EC037E1" w:rsidR="009E006B" w:rsidRPr="0094381F" w:rsidRDefault="009E006B" w:rsidP="009E006B">
      <w:pPr>
        <w:widowControl w:val="0"/>
        <w:autoSpaceDE w:val="0"/>
        <w:autoSpaceDN w:val="0"/>
        <w:adjustRightInd w:val="0"/>
        <w:ind w:right="51"/>
        <w:rPr>
          <w:rFonts w:ascii="Arial" w:eastAsia="Times New Roman" w:hAnsi="Arial"/>
          <w:noProof/>
          <w:sz w:val="16"/>
          <w:szCs w:val="16"/>
          <w:lang w:eastAsia="es-MX"/>
        </w:rPr>
      </w:pPr>
      <w:r>
        <w:rPr>
          <w:rFonts w:ascii="Arial" w:eastAsia="Times New Roman" w:hAnsi="Arial"/>
          <w:noProof/>
          <w:sz w:val="16"/>
          <w:szCs w:val="16"/>
          <w:lang w:eastAsia="es-MX"/>
        </w:rPr>
        <w:t xml:space="preserve">Fuente: </w:t>
      </w:r>
      <w:r w:rsidR="00FC18C4">
        <w:rPr>
          <w:rFonts w:ascii="Arial" w:eastAsia="Times New Roman" w:hAnsi="Arial"/>
          <w:noProof/>
          <w:sz w:val="16"/>
          <w:szCs w:val="16"/>
          <w:lang w:eastAsia="es-MX"/>
        </w:rPr>
        <w:t xml:space="preserve">INEGI. </w:t>
      </w:r>
      <w:r>
        <w:rPr>
          <w:rFonts w:ascii="Arial" w:eastAsia="Times New Roman" w:hAnsi="Arial"/>
          <w:noProof/>
          <w:sz w:val="16"/>
          <w:szCs w:val="16"/>
          <w:lang w:eastAsia="es-MX"/>
        </w:rPr>
        <w:t>Medici</w:t>
      </w:r>
      <w:r w:rsidR="000D61D8">
        <w:rPr>
          <w:rFonts w:ascii="Arial" w:eastAsia="Times New Roman" w:hAnsi="Arial"/>
          <w:noProof/>
          <w:sz w:val="16"/>
          <w:szCs w:val="16"/>
          <w:lang w:eastAsia="es-MX"/>
        </w:rPr>
        <w:t>ó</w:t>
      </w:r>
      <w:r>
        <w:rPr>
          <w:rFonts w:ascii="Arial" w:eastAsia="Times New Roman" w:hAnsi="Arial"/>
          <w:noProof/>
          <w:sz w:val="16"/>
          <w:szCs w:val="16"/>
          <w:lang w:eastAsia="es-MX"/>
        </w:rPr>
        <w:t>n de la Economía Informal</w:t>
      </w:r>
    </w:p>
    <w:p w14:paraId="45800124" w14:textId="77777777" w:rsidR="009B031C" w:rsidRPr="009B031C" w:rsidRDefault="009B031C" w:rsidP="009B031C">
      <w:pPr>
        <w:widowControl w:val="0"/>
        <w:autoSpaceDE w:val="0"/>
        <w:autoSpaceDN w:val="0"/>
        <w:adjustRightInd w:val="0"/>
        <w:ind w:right="21"/>
        <w:rPr>
          <w:rFonts w:ascii="Arial" w:eastAsia="Times New Roman" w:hAnsi="Arial"/>
          <w:noProof/>
          <w:sz w:val="24"/>
          <w:szCs w:val="24"/>
          <w:lang w:eastAsia="es-MX"/>
        </w:rPr>
      </w:pPr>
    </w:p>
    <w:p w14:paraId="571907A2" w14:textId="77777777" w:rsidR="001D37B2" w:rsidRDefault="001D37B2" w:rsidP="001D37B2">
      <w:pPr>
        <w:widowControl w:val="0"/>
        <w:autoSpaceDE w:val="0"/>
        <w:autoSpaceDN w:val="0"/>
        <w:adjustRightInd w:val="0"/>
        <w:ind w:right="21"/>
        <w:rPr>
          <w:rFonts w:ascii="Arial" w:eastAsia="Times New Roman" w:hAnsi="Arial"/>
          <w:noProof/>
          <w:sz w:val="24"/>
          <w:szCs w:val="24"/>
          <w:lang w:eastAsia="es-MX"/>
        </w:rPr>
      </w:pPr>
      <w:bookmarkStart w:id="8" w:name="_Hlk90379419"/>
    </w:p>
    <w:bookmarkEnd w:id="8"/>
    <w:p w14:paraId="5537B05E" w14:textId="1D29F732" w:rsidR="00901ACC" w:rsidRPr="00BA3090" w:rsidRDefault="00901ACC" w:rsidP="00C43E83">
      <w:pPr>
        <w:tabs>
          <w:tab w:val="left" w:pos="426"/>
        </w:tabs>
        <w:autoSpaceDE w:val="0"/>
        <w:autoSpaceDN w:val="0"/>
        <w:ind w:right="452"/>
        <w:rPr>
          <w:rFonts w:ascii="Arial" w:eastAsia="Times New Roman" w:hAnsi="Arial"/>
          <w:noProof/>
          <w:sz w:val="24"/>
          <w:szCs w:val="24"/>
          <w:lang w:eastAsia="es-MX"/>
        </w:rPr>
      </w:pPr>
      <w:r>
        <w:rPr>
          <w:rFonts w:ascii="Arial" w:eastAsia="Times New Roman" w:hAnsi="Arial"/>
          <w:noProof/>
          <w:sz w:val="24"/>
          <w:szCs w:val="24"/>
          <w:lang w:eastAsia="es-MX"/>
        </w:rPr>
        <w:t xml:space="preserve">Los resultados pueden consultarse en </w:t>
      </w:r>
      <w:hyperlink r:id="rId22" w:history="1">
        <w:r w:rsidRPr="00455D82">
          <w:rPr>
            <w:rStyle w:val="Hipervnculo"/>
            <w:rFonts w:ascii="Arial" w:eastAsia="Times New Roman" w:hAnsi="Arial"/>
            <w:noProof/>
            <w:sz w:val="24"/>
            <w:szCs w:val="24"/>
            <w:lang w:eastAsia="es-MX"/>
          </w:rPr>
          <w:t>https://www.inegi.org.mx/temas/pibmed/</w:t>
        </w:r>
      </w:hyperlink>
    </w:p>
    <w:p w14:paraId="5475EEE6" w14:textId="6BE5731F" w:rsidR="00901ACC" w:rsidRDefault="00901ACC" w:rsidP="00901ACC">
      <w:pPr>
        <w:widowControl w:val="0"/>
        <w:autoSpaceDE w:val="0"/>
        <w:autoSpaceDN w:val="0"/>
        <w:adjustRightInd w:val="0"/>
        <w:spacing w:after="160" w:line="259" w:lineRule="auto"/>
        <w:ind w:right="21"/>
        <w:rPr>
          <w:rStyle w:val="Hipervnculo"/>
          <w:rFonts w:ascii="Arial" w:eastAsia="Times New Roman" w:hAnsi="Arial"/>
          <w:noProof/>
          <w:sz w:val="24"/>
          <w:szCs w:val="24"/>
          <w:lang w:eastAsia="es-MX"/>
        </w:rPr>
      </w:pPr>
      <w:r>
        <w:rPr>
          <w:rFonts w:ascii="Arial" w:eastAsia="Times New Roman" w:hAnsi="Arial"/>
          <w:noProof/>
          <w:sz w:val="24"/>
          <w:szCs w:val="24"/>
          <w:lang w:eastAsia="es-MX"/>
        </w:rPr>
        <w:t xml:space="preserve"> y </w:t>
      </w:r>
      <w:hyperlink r:id="rId23" w:history="1">
        <w:r w:rsidRPr="00455D82">
          <w:rPr>
            <w:rStyle w:val="Hipervnculo"/>
            <w:rFonts w:ascii="Arial" w:eastAsia="Times New Roman" w:hAnsi="Arial"/>
            <w:noProof/>
            <w:sz w:val="24"/>
            <w:szCs w:val="24"/>
            <w:lang w:eastAsia="es-MX"/>
          </w:rPr>
          <w:t>https://www.inegi.org.mx/programas/pibmed/2013/</w:t>
        </w:r>
      </w:hyperlink>
    </w:p>
    <w:p w14:paraId="5C7E6F63" w14:textId="7983FE01" w:rsidR="007E756A" w:rsidRDefault="007E756A" w:rsidP="00901ACC">
      <w:pPr>
        <w:widowControl w:val="0"/>
        <w:autoSpaceDE w:val="0"/>
        <w:autoSpaceDN w:val="0"/>
        <w:adjustRightInd w:val="0"/>
        <w:spacing w:after="160" w:line="259" w:lineRule="auto"/>
        <w:ind w:right="21"/>
        <w:rPr>
          <w:rFonts w:ascii="Arial" w:eastAsia="Times New Roman" w:hAnsi="Arial"/>
          <w:noProof/>
          <w:sz w:val="24"/>
          <w:szCs w:val="24"/>
          <w:lang w:eastAsia="es-MX"/>
        </w:rPr>
      </w:pPr>
    </w:p>
    <w:p w14:paraId="40A45DC4" w14:textId="77777777" w:rsidR="007E756A" w:rsidRPr="007E756A" w:rsidRDefault="007E756A" w:rsidP="007E756A">
      <w:pPr>
        <w:tabs>
          <w:tab w:val="left" w:pos="0"/>
        </w:tabs>
        <w:autoSpaceDE w:val="0"/>
        <w:autoSpaceDN w:val="0"/>
        <w:ind w:right="49"/>
        <w:rPr>
          <w:rFonts w:ascii="Arial Negrita" w:eastAsia="Times New Roman" w:hAnsi="Arial Negrita"/>
          <w:smallCaps/>
          <w:noProof/>
          <w:sz w:val="24"/>
          <w:szCs w:val="24"/>
          <w:lang w:eastAsia="es-MX"/>
        </w:rPr>
      </w:pPr>
      <w:r w:rsidRPr="007E756A">
        <w:rPr>
          <w:rFonts w:ascii="Arial Negrita" w:eastAsia="Times New Roman" w:hAnsi="Arial Negrita"/>
          <w:b/>
          <w:smallCaps/>
          <w:noProof/>
          <w:sz w:val="24"/>
          <w:szCs w:val="24"/>
          <w:lang w:eastAsia="es-MX"/>
        </w:rPr>
        <w:t>Nota al usuario</w:t>
      </w:r>
    </w:p>
    <w:p w14:paraId="7CADEC62" w14:textId="77777777" w:rsidR="007E756A" w:rsidRDefault="007E756A" w:rsidP="007E756A">
      <w:pPr>
        <w:tabs>
          <w:tab w:val="left" w:pos="0"/>
        </w:tabs>
        <w:autoSpaceDE w:val="0"/>
        <w:autoSpaceDN w:val="0"/>
        <w:ind w:right="49"/>
        <w:rPr>
          <w:rFonts w:ascii="Arial" w:eastAsia="Times New Roman" w:hAnsi="Arial"/>
          <w:noProof/>
          <w:sz w:val="24"/>
          <w:szCs w:val="24"/>
          <w:lang w:eastAsia="es-MX"/>
        </w:rPr>
      </w:pPr>
    </w:p>
    <w:p w14:paraId="3752770B" w14:textId="77777777" w:rsidR="007E756A" w:rsidRDefault="007E756A" w:rsidP="007E756A">
      <w:pPr>
        <w:widowControl w:val="0"/>
        <w:tabs>
          <w:tab w:val="left" w:pos="0"/>
        </w:tabs>
        <w:autoSpaceDE w:val="0"/>
        <w:autoSpaceDN w:val="0"/>
        <w:adjustRightInd w:val="0"/>
        <w:ind w:right="49"/>
        <w:rPr>
          <w:rFonts w:ascii="Arial" w:eastAsia="Times New Roman" w:hAnsi="Arial"/>
          <w:noProof/>
          <w:sz w:val="24"/>
          <w:szCs w:val="24"/>
          <w:lang w:eastAsia="es-MX"/>
        </w:rPr>
      </w:pPr>
      <w:r w:rsidRPr="001D37B2">
        <w:rPr>
          <w:rFonts w:ascii="Arial" w:eastAsia="Times New Roman" w:hAnsi="Arial"/>
          <w:noProof/>
          <w:sz w:val="24"/>
          <w:szCs w:val="24"/>
          <w:lang w:eastAsia="es-MX"/>
        </w:rPr>
        <w:t>Derivado de la publicación de resultados del Censo de Población y Vivienda (CPV) 2020, cuya información es de uso obligatorio para las Unidades del Estado</w:t>
      </w:r>
      <w:r>
        <w:rPr>
          <w:rFonts w:ascii="Arial" w:eastAsia="Times New Roman" w:hAnsi="Arial"/>
          <w:noProof/>
          <w:sz w:val="24"/>
          <w:szCs w:val="24"/>
          <w:lang w:eastAsia="es-MX"/>
        </w:rPr>
        <w:t xml:space="preserve"> —in</w:t>
      </w:r>
      <w:r w:rsidRPr="001D37B2">
        <w:rPr>
          <w:rFonts w:ascii="Arial" w:eastAsia="Times New Roman" w:hAnsi="Arial"/>
          <w:noProof/>
          <w:sz w:val="24"/>
          <w:szCs w:val="24"/>
          <w:lang w:eastAsia="es-MX"/>
        </w:rPr>
        <w:t>cluido el INEGI</w:t>
      </w:r>
      <w:r>
        <w:rPr>
          <w:rFonts w:ascii="Arial" w:eastAsia="Times New Roman" w:hAnsi="Arial"/>
          <w:noProof/>
          <w:sz w:val="24"/>
          <w:szCs w:val="24"/>
          <w:lang w:eastAsia="es-MX"/>
        </w:rPr>
        <w:t>— y</w:t>
      </w:r>
      <w:r w:rsidRPr="001D37B2">
        <w:rPr>
          <w:rFonts w:ascii="Arial" w:eastAsia="Times New Roman" w:hAnsi="Arial"/>
          <w:noProof/>
          <w:sz w:val="24"/>
          <w:szCs w:val="24"/>
          <w:lang w:eastAsia="es-MX"/>
        </w:rPr>
        <w:t xml:space="preserve"> de conformidad con lo dispuesto por los artículos 6, 59 y 78 de la Ley del Sistema Nacional de Información Estadística y Geográfica (LSNIEG), el I</w:t>
      </w:r>
      <w:r>
        <w:rPr>
          <w:rFonts w:ascii="Arial" w:eastAsia="Times New Roman" w:hAnsi="Arial"/>
          <w:noProof/>
          <w:sz w:val="24"/>
          <w:szCs w:val="24"/>
          <w:lang w:eastAsia="es-MX"/>
        </w:rPr>
        <w:t>nstituto está</w:t>
      </w:r>
      <w:r w:rsidRPr="001D37B2">
        <w:rPr>
          <w:rFonts w:ascii="Arial" w:eastAsia="Times New Roman" w:hAnsi="Arial"/>
          <w:noProof/>
          <w:sz w:val="24"/>
          <w:szCs w:val="24"/>
          <w:lang w:eastAsia="es-MX"/>
        </w:rPr>
        <w:t xml:space="preserve"> en proceso de actualizar la estimación de población que se toma como referencia en las encuestas en hogares, ya que las proyecciones </w:t>
      </w:r>
      <w:r>
        <w:rPr>
          <w:rFonts w:ascii="Arial" w:eastAsia="Times New Roman" w:hAnsi="Arial"/>
          <w:noProof/>
          <w:sz w:val="24"/>
          <w:szCs w:val="24"/>
          <w:lang w:eastAsia="es-MX"/>
        </w:rPr>
        <w:t>anteriores</w:t>
      </w:r>
      <w:r w:rsidRPr="001D37B2">
        <w:rPr>
          <w:rFonts w:ascii="Arial" w:eastAsia="Times New Roman" w:hAnsi="Arial"/>
          <w:noProof/>
          <w:sz w:val="24"/>
          <w:szCs w:val="24"/>
          <w:lang w:eastAsia="es-MX"/>
        </w:rPr>
        <w:t xml:space="preserve"> deja</w:t>
      </w:r>
      <w:r>
        <w:rPr>
          <w:rFonts w:ascii="Arial" w:eastAsia="Times New Roman" w:hAnsi="Arial"/>
          <w:noProof/>
          <w:sz w:val="24"/>
          <w:szCs w:val="24"/>
          <w:lang w:eastAsia="es-MX"/>
        </w:rPr>
        <w:t>ron</w:t>
      </w:r>
      <w:r w:rsidRPr="001D37B2">
        <w:rPr>
          <w:rFonts w:ascii="Arial" w:eastAsia="Times New Roman" w:hAnsi="Arial"/>
          <w:noProof/>
          <w:sz w:val="24"/>
          <w:szCs w:val="24"/>
          <w:lang w:eastAsia="es-MX"/>
        </w:rPr>
        <w:t xml:space="preserve"> de tener vigencia.</w:t>
      </w:r>
      <w:r>
        <w:rPr>
          <w:rStyle w:val="Refdenotaalpie"/>
          <w:rFonts w:ascii="Arial" w:eastAsia="Times New Roman" w:hAnsi="Arial"/>
          <w:noProof/>
          <w:sz w:val="24"/>
          <w:szCs w:val="24"/>
          <w:lang w:eastAsia="es-MX"/>
        </w:rPr>
        <w:footnoteReference w:id="4"/>
      </w:r>
      <w:r w:rsidRPr="001D37B2">
        <w:rPr>
          <w:rFonts w:ascii="Arial" w:eastAsia="Times New Roman" w:hAnsi="Arial"/>
          <w:noProof/>
          <w:sz w:val="24"/>
          <w:szCs w:val="24"/>
          <w:lang w:eastAsia="es-MX"/>
        </w:rPr>
        <w:t xml:space="preserve"> </w:t>
      </w:r>
    </w:p>
    <w:p w14:paraId="2265160E" w14:textId="77777777" w:rsidR="007E756A" w:rsidRDefault="007E756A" w:rsidP="007E756A">
      <w:pPr>
        <w:widowControl w:val="0"/>
        <w:tabs>
          <w:tab w:val="left" w:pos="0"/>
        </w:tabs>
        <w:autoSpaceDE w:val="0"/>
        <w:autoSpaceDN w:val="0"/>
        <w:adjustRightInd w:val="0"/>
        <w:ind w:right="49"/>
        <w:rPr>
          <w:rFonts w:ascii="Arial" w:eastAsia="Times New Roman" w:hAnsi="Arial"/>
          <w:noProof/>
          <w:sz w:val="24"/>
          <w:szCs w:val="24"/>
          <w:lang w:eastAsia="es-MX"/>
        </w:rPr>
      </w:pPr>
    </w:p>
    <w:p w14:paraId="1B0BC971" w14:textId="77777777" w:rsidR="007E756A" w:rsidRDefault="007E756A" w:rsidP="007E756A">
      <w:pPr>
        <w:widowControl w:val="0"/>
        <w:tabs>
          <w:tab w:val="left" w:pos="0"/>
        </w:tabs>
        <w:autoSpaceDE w:val="0"/>
        <w:autoSpaceDN w:val="0"/>
        <w:adjustRightInd w:val="0"/>
        <w:ind w:right="49"/>
        <w:rPr>
          <w:rFonts w:ascii="Arial" w:eastAsia="Times New Roman" w:hAnsi="Arial"/>
          <w:noProof/>
          <w:sz w:val="24"/>
          <w:szCs w:val="24"/>
          <w:lang w:eastAsia="es-MX"/>
        </w:rPr>
      </w:pPr>
      <w:r w:rsidRPr="001D37B2">
        <w:rPr>
          <w:rFonts w:ascii="Arial" w:eastAsia="Times New Roman" w:hAnsi="Arial"/>
          <w:noProof/>
          <w:sz w:val="24"/>
          <w:szCs w:val="24"/>
          <w:lang w:eastAsia="es-MX"/>
        </w:rPr>
        <w:t xml:space="preserve">De manera trimestral, el INEGI </w:t>
      </w:r>
      <w:r>
        <w:rPr>
          <w:rFonts w:ascii="Arial" w:eastAsia="Times New Roman" w:hAnsi="Arial"/>
          <w:noProof/>
          <w:sz w:val="24"/>
          <w:szCs w:val="24"/>
          <w:lang w:eastAsia="es-MX"/>
        </w:rPr>
        <w:t>generará</w:t>
      </w:r>
      <w:r w:rsidRPr="001D37B2">
        <w:rPr>
          <w:rFonts w:ascii="Arial" w:eastAsia="Times New Roman" w:hAnsi="Arial"/>
          <w:noProof/>
          <w:sz w:val="24"/>
          <w:szCs w:val="24"/>
          <w:lang w:eastAsia="es-MX"/>
        </w:rPr>
        <w:t xml:space="preserve"> una estimación de población por entidad federativa con base en la propia actualización del Marco de Muestreo de Viviendas del INEGI y de la información del CPV 2020</w:t>
      </w:r>
      <w:r>
        <w:rPr>
          <w:rFonts w:ascii="Arial" w:eastAsia="Times New Roman" w:hAnsi="Arial"/>
          <w:noProof/>
          <w:sz w:val="24"/>
          <w:szCs w:val="24"/>
          <w:lang w:eastAsia="es-MX"/>
        </w:rPr>
        <w:t xml:space="preserve">. Esta la llevará a cabo mediante </w:t>
      </w:r>
      <w:r w:rsidRPr="001D37B2">
        <w:rPr>
          <w:rFonts w:ascii="Arial" w:eastAsia="Times New Roman" w:hAnsi="Arial"/>
          <w:noProof/>
          <w:sz w:val="24"/>
          <w:szCs w:val="24"/>
          <w:lang w:eastAsia="es-MX"/>
        </w:rPr>
        <w:t xml:space="preserve">una muestra aleatoria de viviendas </w:t>
      </w:r>
      <w:r>
        <w:rPr>
          <w:rFonts w:ascii="Arial" w:eastAsia="Times New Roman" w:hAnsi="Arial"/>
          <w:noProof/>
          <w:sz w:val="24"/>
          <w:szCs w:val="24"/>
          <w:lang w:eastAsia="es-MX"/>
        </w:rPr>
        <w:t xml:space="preserve">a las que visitará, además de contar a las </w:t>
      </w:r>
      <w:r w:rsidRPr="001D37B2">
        <w:rPr>
          <w:rFonts w:ascii="Arial" w:eastAsia="Times New Roman" w:hAnsi="Arial"/>
          <w:noProof/>
          <w:sz w:val="24"/>
          <w:szCs w:val="24"/>
          <w:lang w:eastAsia="es-MX"/>
        </w:rPr>
        <w:t>personas</w:t>
      </w:r>
      <w:r>
        <w:rPr>
          <w:rFonts w:ascii="Arial" w:eastAsia="Times New Roman" w:hAnsi="Arial"/>
          <w:noProof/>
          <w:sz w:val="24"/>
          <w:szCs w:val="24"/>
          <w:lang w:eastAsia="es-MX"/>
        </w:rPr>
        <w:t xml:space="preserve"> que las habiten</w:t>
      </w:r>
      <w:r w:rsidRPr="001D37B2">
        <w:rPr>
          <w:rFonts w:ascii="Arial" w:eastAsia="Times New Roman" w:hAnsi="Arial"/>
          <w:noProof/>
          <w:sz w:val="24"/>
          <w:szCs w:val="24"/>
          <w:lang w:eastAsia="es-MX"/>
        </w:rPr>
        <w:t>.</w:t>
      </w:r>
      <w:r>
        <w:rPr>
          <w:rFonts w:ascii="Arial" w:eastAsia="Times New Roman" w:hAnsi="Arial"/>
          <w:noProof/>
          <w:sz w:val="24"/>
          <w:szCs w:val="24"/>
          <w:lang w:eastAsia="es-MX"/>
        </w:rPr>
        <w:t xml:space="preserve"> </w:t>
      </w:r>
      <w:r w:rsidRPr="001D37B2">
        <w:rPr>
          <w:rFonts w:ascii="Arial" w:eastAsia="Times New Roman" w:hAnsi="Arial"/>
          <w:noProof/>
          <w:sz w:val="24"/>
          <w:szCs w:val="24"/>
          <w:lang w:eastAsia="es-MX"/>
        </w:rPr>
        <w:t xml:space="preserve">Bajo esta metodología, en cada trimestre se tendrá una estimación oportuna de los volúmenes de la población en México y su crecimiento paulatino entre eventos censales o intercensales. </w:t>
      </w:r>
    </w:p>
    <w:p w14:paraId="2E3BA9ED" w14:textId="77777777" w:rsidR="007E756A" w:rsidRDefault="007E756A" w:rsidP="007E756A">
      <w:pPr>
        <w:widowControl w:val="0"/>
        <w:tabs>
          <w:tab w:val="left" w:pos="0"/>
        </w:tabs>
        <w:autoSpaceDE w:val="0"/>
        <w:autoSpaceDN w:val="0"/>
        <w:adjustRightInd w:val="0"/>
        <w:ind w:right="49"/>
        <w:rPr>
          <w:rFonts w:ascii="Arial" w:eastAsia="Times New Roman" w:hAnsi="Arial"/>
          <w:noProof/>
          <w:sz w:val="24"/>
          <w:szCs w:val="24"/>
          <w:lang w:eastAsia="es-MX"/>
        </w:rPr>
      </w:pPr>
    </w:p>
    <w:p w14:paraId="57AFE301" w14:textId="77777777" w:rsidR="007E756A" w:rsidRDefault="007E756A" w:rsidP="007E756A">
      <w:pPr>
        <w:widowControl w:val="0"/>
        <w:tabs>
          <w:tab w:val="left" w:pos="0"/>
        </w:tabs>
        <w:autoSpaceDE w:val="0"/>
        <w:autoSpaceDN w:val="0"/>
        <w:adjustRightInd w:val="0"/>
        <w:ind w:right="49"/>
        <w:rPr>
          <w:rFonts w:ascii="Arial" w:eastAsia="Times New Roman" w:hAnsi="Arial"/>
          <w:noProof/>
          <w:sz w:val="24"/>
          <w:szCs w:val="24"/>
          <w:lang w:eastAsia="es-MX"/>
        </w:rPr>
      </w:pPr>
    </w:p>
    <w:p w14:paraId="10F5FE3F" w14:textId="77777777" w:rsidR="007E756A" w:rsidRDefault="007E756A" w:rsidP="007E756A">
      <w:pPr>
        <w:widowControl w:val="0"/>
        <w:tabs>
          <w:tab w:val="left" w:pos="0"/>
        </w:tabs>
        <w:autoSpaceDE w:val="0"/>
        <w:autoSpaceDN w:val="0"/>
        <w:adjustRightInd w:val="0"/>
        <w:ind w:right="49"/>
        <w:rPr>
          <w:rFonts w:ascii="Arial" w:eastAsia="Times New Roman" w:hAnsi="Arial"/>
          <w:noProof/>
          <w:sz w:val="24"/>
          <w:szCs w:val="24"/>
          <w:lang w:eastAsia="es-MX"/>
        </w:rPr>
      </w:pPr>
    </w:p>
    <w:p w14:paraId="41F2B394" w14:textId="65866593" w:rsidR="007E756A" w:rsidRDefault="007E756A" w:rsidP="007E756A">
      <w:pPr>
        <w:widowControl w:val="0"/>
        <w:tabs>
          <w:tab w:val="left" w:pos="0"/>
        </w:tabs>
        <w:autoSpaceDE w:val="0"/>
        <w:autoSpaceDN w:val="0"/>
        <w:adjustRightInd w:val="0"/>
        <w:ind w:right="49"/>
        <w:rPr>
          <w:rFonts w:ascii="Arial" w:eastAsia="Times New Roman" w:hAnsi="Arial"/>
          <w:noProof/>
          <w:sz w:val="24"/>
          <w:szCs w:val="24"/>
          <w:lang w:eastAsia="es-MX"/>
        </w:rPr>
      </w:pPr>
      <w:r w:rsidRPr="001D37B2">
        <w:rPr>
          <w:rFonts w:ascii="Arial" w:eastAsia="Times New Roman" w:hAnsi="Arial"/>
          <w:noProof/>
          <w:sz w:val="24"/>
          <w:szCs w:val="24"/>
          <w:lang w:eastAsia="es-MX"/>
        </w:rPr>
        <w:t>Por las razones antes mencionadas, se informa a</w:t>
      </w:r>
      <w:r>
        <w:rPr>
          <w:rFonts w:ascii="Arial" w:eastAsia="Times New Roman" w:hAnsi="Arial"/>
          <w:noProof/>
          <w:sz w:val="24"/>
          <w:szCs w:val="24"/>
          <w:lang w:eastAsia="es-MX"/>
        </w:rPr>
        <w:t xml:space="preserve">l público usuario que, </w:t>
      </w:r>
      <w:r w:rsidRPr="001D37B2">
        <w:rPr>
          <w:rFonts w:ascii="Arial" w:eastAsia="Times New Roman" w:hAnsi="Arial"/>
          <w:noProof/>
          <w:sz w:val="24"/>
          <w:szCs w:val="24"/>
          <w:lang w:eastAsia="es-MX"/>
        </w:rPr>
        <w:t xml:space="preserve">a partir de la publicación del primer trimestre de la </w:t>
      </w:r>
      <w:r w:rsidRPr="002075E5">
        <w:rPr>
          <w:rFonts w:ascii="Arial" w:eastAsia="Times New Roman" w:hAnsi="Arial"/>
          <w:noProof/>
          <w:sz w:val="24"/>
          <w:szCs w:val="24"/>
          <w:lang w:eastAsia="es-MX"/>
        </w:rPr>
        <w:t>Encuesta Nacional de Ocupación y Empleo Nueva edición (ENOE</w:t>
      </w:r>
      <w:r w:rsidRPr="007E756A">
        <w:rPr>
          <w:rFonts w:ascii="Arial" w:eastAsia="Times New Roman" w:hAnsi="Arial"/>
          <w:noProof/>
          <w:sz w:val="24"/>
          <w:szCs w:val="24"/>
          <w:vertAlign w:val="superscript"/>
          <w:lang w:eastAsia="es-MX"/>
        </w:rPr>
        <w:t>N</w:t>
      </w:r>
      <w:r w:rsidRPr="002075E5">
        <w:rPr>
          <w:rFonts w:ascii="Arial" w:eastAsia="Times New Roman" w:hAnsi="Arial"/>
          <w:noProof/>
          <w:sz w:val="24"/>
          <w:szCs w:val="24"/>
          <w:lang w:eastAsia="es-MX"/>
        </w:rPr>
        <w:t>)</w:t>
      </w:r>
      <w:r w:rsidRPr="001D37B2">
        <w:rPr>
          <w:rFonts w:ascii="Arial" w:eastAsia="Times New Roman" w:hAnsi="Arial"/>
          <w:noProof/>
          <w:sz w:val="24"/>
          <w:szCs w:val="24"/>
          <w:lang w:eastAsia="es-MX"/>
        </w:rPr>
        <w:t>, el 17 de mayo de 2021, los factores de expansión responderán a la nueva estimación de población</w:t>
      </w:r>
      <w:r>
        <w:rPr>
          <w:rFonts w:ascii="Arial" w:eastAsia="Times New Roman" w:hAnsi="Arial"/>
          <w:noProof/>
          <w:sz w:val="24"/>
          <w:szCs w:val="24"/>
          <w:lang w:eastAsia="es-MX"/>
        </w:rPr>
        <w:t xml:space="preserve"> y no a </w:t>
      </w:r>
      <w:r w:rsidRPr="001D37B2">
        <w:rPr>
          <w:rFonts w:ascii="Arial" w:eastAsia="Times New Roman" w:hAnsi="Arial"/>
          <w:noProof/>
          <w:sz w:val="24"/>
          <w:szCs w:val="24"/>
          <w:lang w:eastAsia="es-MX"/>
        </w:rPr>
        <w:t>las cifras de las proyecciones poblacionales que se utiliza</w:t>
      </w:r>
      <w:r>
        <w:rPr>
          <w:rFonts w:ascii="Arial" w:eastAsia="Times New Roman" w:hAnsi="Arial"/>
          <w:noProof/>
          <w:sz w:val="24"/>
          <w:szCs w:val="24"/>
          <w:lang w:eastAsia="es-MX"/>
        </w:rPr>
        <w:t>ban</w:t>
      </w:r>
      <w:r w:rsidRPr="001D37B2">
        <w:rPr>
          <w:rFonts w:ascii="Arial" w:eastAsia="Times New Roman" w:hAnsi="Arial"/>
          <w:noProof/>
          <w:sz w:val="24"/>
          <w:szCs w:val="24"/>
          <w:lang w:eastAsia="es-MX"/>
        </w:rPr>
        <w:t xml:space="preserve"> desde 2013.</w:t>
      </w:r>
      <w:r w:rsidR="005C59AD">
        <w:rPr>
          <w:rStyle w:val="Refdenotaalpie"/>
          <w:rFonts w:ascii="Arial" w:eastAsia="Times New Roman" w:hAnsi="Arial"/>
          <w:noProof/>
          <w:sz w:val="24"/>
          <w:szCs w:val="24"/>
          <w:lang w:eastAsia="es-MX"/>
        </w:rPr>
        <w:footnoteReference w:id="5"/>
      </w:r>
      <w:r w:rsidRPr="001D37B2">
        <w:rPr>
          <w:rFonts w:ascii="Arial" w:eastAsia="Times New Roman" w:hAnsi="Arial"/>
          <w:noProof/>
          <w:sz w:val="24"/>
          <w:szCs w:val="24"/>
          <w:lang w:eastAsia="es-MX"/>
        </w:rPr>
        <w:t xml:space="preserve"> </w:t>
      </w:r>
    </w:p>
    <w:p w14:paraId="16DFFD60" w14:textId="77777777" w:rsidR="007E756A" w:rsidRDefault="007E756A" w:rsidP="007E756A">
      <w:pPr>
        <w:widowControl w:val="0"/>
        <w:tabs>
          <w:tab w:val="left" w:pos="0"/>
        </w:tabs>
        <w:autoSpaceDE w:val="0"/>
        <w:autoSpaceDN w:val="0"/>
        <w:adjustRightInd w:val="0"/>
        <w:ind w:right="49"/>
        <w:rPr>
          <w:rFonts w:ascii="Arial" w:eastAsia="Times New Roman" w:hAnsi="Arial"/>
          <w:noProof/>
          <w:sz w:val="24"/>
          <w:szCs w:val="24"/>
          <w:lang w:eastAsia="es-MX"/>
        </w:rPr>
      </w:pPr>
    </w:p>
    <w:p w14:paraId="2A07FFBA" w14:textId="0E41C618" w:rsidR="007E756A" w:rsidRPr="002075E5" w:rsidRDefault="007E756A" w:rsidP="007E756A">
      <w:pPr>
        <w:widowControl w:val="0"/>
        <w:tabs>
          <w:tab w:val="left" w:pos="0"/>
        </w:tabs>
        <w:autoSpaceDE w:val="0"/>
        <w:autoSpaceDN w:val="0"/>
        <w:adjustRightInd w:val="0"/>
        <w:ind w:right="49"/>
        <w:rPr>
          <w:rFonts w:ascii="Arial" w:eastAsia="Times New Roman" w:hAnsi="Arial"/>
          <w:noProof/>
          <w:sz w:val="24"/>
          <w:szCs w:val="24"/>
          <w:lang w:eastAsia="es-MX"/>
        </w:rPr>
      </w:pPr>
      <w:r w:rsidRPr="002075E5">
        <w:rPr>
          <w:rFonts w:ascii="Arial" w:eastAsia="Times New Roman" w:hAnsi="Arial"/>
          <w:noProof/>
          <w:sz w:val="24"/>
          <w:szCs w:val="24"/>
          <w:lang w:eastAsia="es-MX"/>
        </w:rPr>
        <w:t xml:space="preserve">Por </w:t>
      </w:r>
      <w:r>
        <w:rPr>
          <w:rFonts w:ascii="Arial" w:eastAsia="Times New Roman" w:hAnsi="Arial"/>
          <w:noProof/>
          <w:sz w:val="24"/>
          <w:szCs w:val="24"/>
          <w:lang w:eastAsia="es-MX"/>
        </w:rPr>
        <w:t>l</w:t>
      </w:r>
      <w:r w:rsidRPr="002075E5">
        <w:rPr>
          <w:rFonts w:ascii="Arial" w:eastAsia="Times New Roman" w:hAnsi="Arial"/>
          <w:noProof/>
          <w:sz w:val="24"/>
          <w:szCs w:val="24"/>
          <w:lang w:eastAsia="es-MX"/>
        </w:rPr>
        <w:t>o</w:t>
      </w:r>
      <w:r>
        <w:rPr>
          <w:rFonts w:ascii="Arial" w:eastAsia="Times New Roman" w:hAnsi="Arial"/>
          <w:noProof/>
          <w:sz w:val="24"/>
          <w:szCs w:val="24"/>
          <w:lang w:eastAsia="es-MX"/>
        </w:rPr>
        <w:t xml:space="preserve"> anterior</w:t>
      </w:r>
      <w:r w:rsidRPr="002075E5">
        <w:rPr>
          <w:rFonts w:ascii="Arial" w:eastAsia="Times New Roman" w:hAnsi="Arial"/>
          <w:noProof/>
          <w:sz w:val="24"/>
          <w:szCs w:val="24"/>
          <w:lang w:eastAsia="es-MX"/>
        </w:rPr>
        <w:t>, dado que la información de empleo forma parte de las estimaciones de la MEI para elaborar sus resultados, se realizaron trabajos de armonización mediante el encadenamiento de la información por actividad económica que provee la Encuesta Nacional de Ocupación y Empleo (ENOE), la Encuesta Telefónica de Ocupación y Empleo (ETOE) y la ENOE</w:t>
      </w:r>
      <w:r w:rsidRPr="007E756A">
        <w:rPr>
          <w:rFonts w:ascii="Arial" w:eastAsia="Times New Roman" w:hAnsi="Arial"/>
          <w:noProof/>
          <w:sz w:val="24"/>
          <w:szCs w:val="24"/>
          <w:vertAlign w:val="superscript"/>
          <w:lang w:eastAsia="es-MX"/>
        </w:rPr>
        <w:t>N</w:t>
      </w:r>
      <w:r w:rsidR="00577E94">
        <w:rPr>
          <w:rFonts w:ascii="Arial" w:eastAsia="Times New Roman" w:hAnsi="Arial"/>
          <w:noProof/>
          <w:sz w:val="24"/>
          <w:szCs w:val="24"/>
          <w:lang w:eastAsia="es-MX"/>
        </w:rPr>
        <w:t>. I</w:t>
      </w:r>
      <w:r w:rsidRPr="002075E5">
        <w:rPr>
          <w:rFonts w:ascii="Arial" w:eastAsia="Times New Roman" w:hAnsi="Arial"/>
          <w:noProof/>
          <w:sz w:val="24"/>
          <w:szCs w:val="24"/>
          <w:lang w:eastAsia="es-MX"/>
        </w:rPr>
        <w:t>ncorpor</w:t>
      </w:r>
      <w:r w:rsidR="00577E94">
        <w:rPr>
          <w:rFonts w:ascii="Arial" w:eastAsia="Times New Roman" w:hAnsi="Arial"/>
          <w:noProof/>
          <w:sz w:val="24"/>
          <w:szCs w:val="24"/>
          <w:lang w:eastAsia="es-MX"/>
        </w:rPr>
        <w:t>ó</w:t>
      </w:r>
      <w:r w:rsidRPr="002075E5">
        <w:rPr>
          <w:rFonts w:ascii="Arial" w:eastAsia="Times New Roman" w:hAnsi="Arial"/>
          <w:noProof/>
          <w:sz w:val="24"/>
          <w:szCs w:val="24"/>
          <w:lang w:eastAsia="es-MX"/>
        </w:rPr>
        <w:t xml:space="preserve"> también la estimación de población que se toma como referencia en las encuestas en hogares. Al respecto, los datos de </w:t>
      </w:r>
      <w:r w:rsidR="005C59AD">
        <w:rPr>
          <w:rFonts w:ascii="Arial" w:eastAsia="Times New Roman" w:hAnsi="Arial"/>
          <w:noProof/>
          <w:sz w:val="24"/>
          <w:szCs w:val="24"/>
          <w:lang w:eastAsia="es-MX"/>
        </w:rPr>
        <w:t xml:space="preserve">la </w:t>
      </w:r>
      <w:r w:rsidRPr="002075E5">
        <w:rPr>
          <w:rFonts w:ascii="Arial" w:eastAsia="Times New Roman" w:hAnsi="Arial"/>
          <w:noProof/>
          <w:sz w:val="24"/>
          <w:szCs w:val="24"/>
          <w:lang w:eastAsia="es-MX"/>
        </w:rPr>
        <w:t>ETOE son comparables con los datos que tradicionalmente genera</w:t>
      </w:r>
      <w:r w:rsidR="00577E94">
        <w:rPr>
          <w:rFonts w:ascii="Arial" w:eastAsia="Times New Roman" w:hAnsi="Arial"/>
          <w:noProof/>
          <w:sz w:val="24"/>
          <w:szCs w:val="24"/>
          <w:lang w:eastAsia="es-MX"/>
        </w:rPr>
        <w:t xml:space="preserve"> </w:t>
      </w:r>
      <w:r w:rsidRPr="002075E5">
        <w:rPr>
          <w:rFonts w:ascii="Arial" w:eastAsia="Times New Roman" w:hAnsi="Arial"/>
          <w:noProof/>
          <w:sz w:val="24"/>
          <w:szCs w:val="24"/>
          <w:lang w:eastAsia="es-MX"/>
        </w:rPr>
        <w:t>la ENOE.</w:t>
      </w:r>
    </w:p>
    <w:p w14:paraId="0FEA50B9" w14:textId="77777777" w:rsidR="007E756A" w:rsidRPr="002075E5" w:rsidRDefault="007E756A" w:rsidP="007E756A">
      <w:pPr>
        <w:widowControl w:val="0"/>
        <w:tabs>
          <w:tab w:val="left" w:pos="0"/>
        </w:tabs>
        <w:autoSpaceDE w:val="0"/>
        <w:autoSpaceDN w:val="0"/>
        <w:adjustRightInd w:val="0"/>
        <w:ind w:right="49"/>
        <w:rPr>
          <w:rFonts w:ascii="Arial" w:eastAsia="Times New Roman" w:hAnsi="Arial"/>
          <w:noProof/>
          <w:sz w:val="24"/>
          <w:szCs w:val="24"/>
          <w:lang w:eastAsia="es-MX"/>
        </w:rPr>
      </w:pPr>
    </w:p>
    <w:p w14:paraId="2B278DFE" w14:textId="7793622C" w:rsidR="007E756A" w:rsidRPr="002075E5" w:rsidRDefault="007E756A" w:rsidP="007E756A">
      <w:pPr>
        <w:widowControl w:val="0"/>
        <w:tabs>
          <w:tab w:val="left" w:pos="0"/>
        </w:tabs>
        <w:autoSpaceDE w:val="0"/>
        <w:autoSpaceDN w:val="0"/>
        <w:adjustRightInd w:val="0"/>
        <w:ind w:right="49"/>
        <w:rPr>
          <w:rFonts w:ascii="Arial" w:eastAsia="Times New Roman" w:hAnsi="Arial"/>
          <w:noProof/>
          <w:sz w:val="24"/>
          <w:szCs w:val="24"/>
          <w:lang w:eastAsia="es-MX"/>
        </w:rPr>
      </w:pPr>
      <w:r w:rsidRPr="002075E5">
        <w:rPr>
          <w:rFonts w:ascii="Arial" w:eastAsia="Times New Roman" w:hAnsi="Arial"/>
          <w:noProof/>
          <w:sz w:val="24"/>
          <w:szCs w:val="24"/>
          <w:lang w:eastAsia="es-MX"/>
        </w:rPr>
        <w:t>Consid</w:t>
      </w:r>
      <w:r w:rsidR="00577E94">
        <w:rPr>
          <w:rFonts w:ascii="Arial" w:eastAsia="Times New Roman" w:hAnsi="Arial"/>
          <w:noProof/>
          <w:sz w:val="24"/>
          <w:szCs w:val="24"/>
          <w:lang w:eastAsia="es-MX"/>
        </w:rPr>
        <w:t xml:space="preserve">érese que </w:t>
      </w:r>
      <w:r w:rsidRPr="002075E5">
        <w:rPr>
          <w:rFonts w:ascii="Arial" w:eastAsia="Times New Roman" w:hAnsi="Arial"/>
          <w:noProof/>
          <w:sz w:val="24"/>
          <w:szCs w:val="24"/>
          <w:lang w:eastAsia="es-MX"/>
        </w:rPr>
        <w:t>la información de empleo forma parte de los insumos principales en los cálculos de la MEI</w:t>
      </w:r>
      <w:r w:rsidR="00577E94">
        <w:rPr>
          <w:rFonts w:ascii="Arial" w:eastAsia="Times New Roman" w:hAnsi="Arial"/>
          <w:noProof/>
          <w:sz w:val="24"/>
          <w:szCs w:val="24"/>
          <w:lang w:eastAsia="es-MX"/>
        </w:rPr>
        <w:t>. P</w:t>
      </w:r>
      <w:r w:rsidRPr="002075E5">
        <w:rPr>
          <w:rFonts w:ascii="Arial" w:eastAsia="Times New Roman" w:hAnsi="Arial"/>
          <w:noProof/>
          <w:sz w:val="24"/>
          <w:szCs w:val="24"/>
          <w:lang w:eastAsia="es-MX"/>
        </w:rPr>
        <w:t>ara la armonización</w:t>
      </w:r>
      <w:r w:rsidR="00577E94">
        <w:rPr>
          <w:rFonts w:ascii="Arial" w:eastAsia="Times New Roman" w:hAnsi="Arial"/>
          <w:noProof/>
          <w:sz w:val="24"/>
          <w:szCs w:val="24"/>
          <w:lang w:eastAsia="es-MX"/>
        </w:rPr>
        <w:t>,</w:t>
      </w:r>
      <w:r w:rsidRPr="002075E5">
        <w:rPr>
          <w:rFonts w:ascii="Arial" w:eastAsia="Times New Roman" w:hAnsi="Arial"/>
          <w:noProof/>
          <w:sz w:val="24"/>
          <w:szCs w:val="24"/>
          <w:lang w:eastAsia="es-MX"/>
        </w:rPr>
        <w:t xml:space="preserve"> se debieron conciliar los datos provenientes de la ETOE y ENOE/</w:t>
      </w:r>
      <w:r w:rsidR="00577E94">
        <w:rPr>
          <w:rFonts w:ascii="Arial" w:eastAsia="Times New Roman" w:hAnsi="Arial"/>
          <w:noProof/>
          <w:sz w:val="24"/>
          <w:szCs w:val="24"/>
          <w:lang w:eastAsia="es-MX"/>
        </w:rPr>
        <w:t xml:space="preserve"> </w:t>
      </w:r>
      <w:r w:rsidRPr="002075E5">
        <w:rPr>
          <w:rFonts w:ascii="Arial" w:eastAsia="Times New Roman" w:hAnsi="Arial"/>
          <w:noProof/>
          <w:sz w:val="24"/>
          <w:szCs w:val="24"/>
          <w:lang w:eastAsia="es-MX"/>
        </w:rPr>
        <w:t>ENOE</w:t>
      </w:r>
      <w:r w:rsidRPr="00577E94">
        <w:rPr>
          <w:rFonts w:ascii="Arial" w:eastAsia="Times New Roman" w:hAnsi="Arial"/>
          <w:noProof/>
          <w:sz w:val="24"/>
          <w:szCs w:val="24"/>
          <w:vertAlign w:val="superscript"/>
          <w:lang w:eastAsia="es-MX"/>
        </w:rPr>
        <w:t>N</w:t>
      </w:r>
      <w:r w:rsidRPr="002075E5">
        <w:rPr>
          <w:rFonts w:ascii="Arial" w:eastAsia="Times New Roman" w:hAnsi="Arial"/>
          <w:noProof/>
          <w:sz w:val="24"/>
          <w:szCs w:val="24"/>
          <w:lang w:eastAsia="es-MX"/>
        </w:rPr>
        <w:t xml:space="preserve"> </w:t>
      </w:r>
      <w:r w:rsidR="00577E94">
        <w:rPr>
          <w:rFonts w:ascii="Arial" w:eastAsia="Times New Roman" w:hAnsi="Arial"/>
          <w:noProof/>
          <w:sz w:val="24"/>
          <w:szCs w:val="24"/>
          <w:lang w:eastAsia="es-MX"/>
        </w:rPr>
        <w:t>con sus respectivos</w:t>
      </w:r>
      <w:r w:rsidRPr="002075E5">
        <w:rPr>
          <w:rFonts w:ascii="Arial" w:eastAsia="Times New Roman" w:hAnsi="Arial"/>
          <w:noProof/>
          <w:sz w:val="24"/>
          <w:szCs w:val="24"/>
          <w:lang w:eastAsia="es-MX"/>
        </w:rPr>
        <w:t xml:space="preserve"> resultados</w:t>
      </w:r>
      <w:r w:rsidR="005C59AD">
        <w:rPr>
          <w:rFonts w:ascii="Arial" w:eastAsia="Times New Roman" w:hAnsi="Arial"/>
          <w:noProof/>
          <w:sz w:val="24"/>
          <w:szCs w:val="24"/>
          <w:lang w:eastAsia="es-MX"/>
        </w:rPr>
        <w:t xml:space="preserve">, </w:t>
      </w:r>
      <w:r w:rsidRPr="00577E94">
        <w:rPr>
          <w:rFonts w:ascii="Arial" w:eastAsia="Times New Roman" w:hAnsi="Arial"/>
          <w:noProof/>
          <w:color w:val="000000" w:themeColor="text1"/>
          <w:sz w:val="24"/>
          <w:szCs w:val="24"/>
          <w:lang w:eastAsia="es-MX"/>
        </w:rPr>
        <w:t>debido a los cambios introducidos en las estadísticas de empleo</w:t>
      </w:r>
      <w:r w:rsidR="00577E94">
        <w:rPr>
          <w:rFonts w:ascii="Arial" w:eastAsia="Times New Roman" w:hAnsi="Arial"/>
          <w:noProof/>
          <w:color w:val="000000" w:themeColor="text1"/>
          <w:sz w:val="24"/>
          <w:szCs w:val="24"/>
          <w:lang w:eastAsia="es-MX"/>
        </w:rPr>
        <w:t>. S</w:t>
      </w:r>
      <w:r w:rsidRPr="002075E5">
        <w:rPr>
          <w:rFonts w:ascii="Arial" w:eastAsia="Times New Roman" w:hAnsi="Arial"/>
          <w:noProof/>
          <w:sz w:val="24"/>
          <w:szCs w:val="24"/>
          <w:lang w:eastAsia="es-MX"/>
        </w:rPr>
        <w:t>e realizó el encadenamiento con la combinación de los resultados del tercer</w:t>
      </w:r>
      <w:r w:rsidR="00577E94">
        <w:rPr>
          <w:rFonts w:ascii="Arial" w:eastAsia="Times New Roman" w:hAnsi="Arial"/>
          <w:noProof/>
          <w:sz w:val="24"/>
          <w:szCs w:val="24"/>
          <w:lang w:eastAsia="es-MX"/>
        </w:rPr>
        <w:t>o</w:t>
      </w:r>
      <w:r w:rsidRPr="002075E5">
        <w:rPr>
          <w:rFonts w:ascii="Arial" w:eastAsia="Times New Roman" w:hAnsi="Arial"/>
          <w:noProof/>
          <w:sz w:val="24"/>
          <w:szCs w:val="24"/>
          <w:lang w:eastAsia="es-MX"/>
        </w:rPr>
        <w:t xml:space="preserve"> y cuarto trimestre de 2020 con los indicadores estratégicos captados por la ETOE en el segundo trimestre de 2020</w:t>
      </w:r>
      <w:r w:rsidR="00577E94">
        <w:rPr>
          <w:rFonts w:ascii="Arial" w:eastAsia="Times New Roman" w:hAnsi="Arial"/>
          <w:noProof/>
          <w:sz w:val="24"/>
          <w:szCs w:val="24"/>
          <w:lang w:eastAsia="es-MX"/>
        </w:rPr>
        <w:t xml:space="preserve">. </w:t>
      </w:r>
      <w:r w:rsidR="003971ED">
        <w:rPr>
          <w:rFonts w:ascii="Arial" w:eastAsia="Times New Roman" w:hAnsi="Arial"/>
          <w:noProof/>
          <w:sz w:val="24"/>
          <w:szCs w:val="24"/>
          <w:lang w:eastAsia="es-MX"/>
        </w:rPr>
        <w:t xml:space="preserve">Lo anterior </w:t>
      </w:r>
      <w:r w:rsidRPr="002075E5">
        <w:rPr>
          <w:rFonts w:ascii="Arial" w:eastAsia="Times New Roman" w:hAnsi="Arial"/>
          <w:noProof/>
          <w:sz w:val="24"/>
          <w:szCs w:val="24"/>
          <w:lang w:eastAsia="es-MX"/>
        </w:rPr>
        <w:t xml:space="preserve">se refleja en los resultados </w:t>
      </w:r>
      <w:r w:rsidR="003971ED">
        <w:rPr>
          <w:rFonts w:ascii="Arial" w:eastAsia="Times New Roman" w:hAnsi="Arial"/>
          <w:noProof/>
          <w:sz w:val="24"/>
          <w:szCs w:val="24"/>
          <w:lang w:eastAsia="es-MX"/>
        </w:rPr>
        <w:t xml:space="preserve">preliminares </w:t>
      </w:r>
      <w:r w:rsidRPr="002075E5">
        <w:rPr>
          <w:rFonts w:ascii="Arial" w:eastAsia="Times New Roman" w:hAnsi="Arial"/>
          <w:noProof/>
          <w:sz w:val="24"/>
          <w:szCs w:val="24"/>
          <w:lang w:eastAsia="es-MX"/>
        </w:rPr>
        <w:t>de la MEI 2021.</w:t>
      </w:r>
    </w:p>
    <w:p w14:paraId="277F1960" w14:textId="77777777" w:rsidR="007E756A" w:rsidRPr="002075E5" w:rsidRDefault="007E756A" w:rsidP="007E756A">
      <w:pPr>
        <w:widowControl w:val="0"/>
        <w:tabs>
          <w:tab w:val="left" w:pos="0"/>
        </w:tabs>
        <w:autoSpaceDE w:val="0"/>
        <w:autoSpaceDN w:val="0"/>
        <w:adjustRightInd w:val="0"/>
        <w:ind w:right="49"/>
        <w:rPr>
          <w:rFonts w:ascii="Arial" w:eastAsia="Times New Roman" w:hAnsi="Arial"/>
          <w:noProof/>
          <w:sz w:val="24"/>
          <w:szCs w:val="24"/>
          <w:lang w:eastAsia="es-MX"/>
        </w:rPr>
      </w:pPr>
    </w:p>
    <w:p w14:paraId="51FD3205" w14:textId="4E435066" w:rsidR="007E756A" w:rsidRPr="00452EAE" w:rsidRDefault="007E756A" w:rsidP="007E756A">
      <w:pPr>
        <w:widowControl w:val="0"/>
        <w:tabs>
          <w:tab w:val="left" w:pos="0"/>
        </w:tabs>
        <w:autoSpaceDE w:val="0"/>
        <w:autoSpaceDN w:val="0"/>
        <w:adjustRightInd w:val="0"/>
        <w:ind w:right="49"/>
        <w:rPr>
          <w:rFonts w:ascii="Arial" w:hAnsi="Arial" w:cs="Arial"/>
          <w:b/>
          <w:szCs w:val="24"/>
        </w:rPr>
      </w:pPr>
      <w:r w:rsidRPr="002075E5">
        <w:rPr>
          <w:rFonts w:ascii="Arial" w:eastAsia="Times New Roman" w:hAnsi="Arial"/>
          <w:noProof/>
          <w:sz w:val="24"/>
          <w:szCs w:val="24"/>
          <w:lang w:eastAsia="es-MX"/>
        </w:rPr>
        <w:t>Sin embargo, se recomienda a</w:t>
      </w:r>
      <w:r w:rsidR="005C59AD">
        <w:rPr>
          <w:rFonts w:ascii="Arial" w:eastAsia="Times New Roman" w:hAnsi="Arial"/>
          <w:noProof/>
          <w:sz w:val="24"/>
          <w:szCs w:val="24"/>
          <w:lang w:eastAsia="es-MX"/>
        </w:rPr>
        <w:t xml:space="preserve">l público </w:t>
      </w:r>
      <w:r w:rsidRPr="002075E5">
        <w:rPr>
          <w:rFonts w:ascii="Arial" w:eastAsia="Times New Roman" w:hAnsi="Arial"/>
          <w:noProof/>
          <w:sz w:val="24"/>
          <w:szCs w:val="24"/>
          <w:lang w:eastAsia="es-MX"/>
        </w:rPr>
        <w:t>usuario</w:t>
      </w:r>
      <w:r w:rsidR="005C59AD">
        <w:rPr>
          <w:rFonts w:ascii="Arial" w:eastAsia="Times New Roman" w:hAnsi="Arial"/>
          <w:noProof/>
          <w:sz w:val="24"/>
          <w:szCs w:val="24"/>
          <w:lang w:eastAsia="es-MX"/>
        </w:rPr>
        <w:t xml:space="preserve"> </w:t>
      </w:r>
      <w:r w:rsidRPr="002075E5">
        <w:rPr>
          <w:rFonts w:ascii="Arial" w:eastAsia="Times New Roman" w:hAnsi="Arial"/>
          <w:noProof/>
          <w:sz w:val="24"/>
          <w:szCs w:val="24"/>
          <w:lang w:eastAsia="es-MX"/>
        </w:rPr>
        <w:t>tomar en cuenta los alcances, las características conceptuales y estadísticas</w:t>
      </w:r>
      <w:r w:rsidR="003971ED">
        <w:rPr>
          <w:rFonts w:ascii="Arial" w:eastAsia="Times New Roman" w:hAnsi="Arial"/>
          <w:noProof/>
          <w:sz w:val="24"/>
          <w:szCs w:val="24"/>
          <w:lang w:eastAsia="es-MX"/>
        </w:rPr>
        <w:t>,</w:t>
      </w:r>
      <w:r w:rsidRPr="002075E5">
        <w:rPr>
          <w:rFonts w:ascii="Arial" w:eastAsia="Times New Roman" w:hAnsi="Arial"/>
          <w:noProof/>
          <w:sz w:val="24"/>
          <w:szCs w:val="24"/>
          <w:lang w:eastAsia="es-MX"/>
        </w:rPr>
        <w:t xml:space="preserve"> así como el resto de los aspectos metodológicos</w:t>
      </w:r>
      <w:r w:rsidR="003971ED">
        <w:rPr>
          <w:rFonts w:ascii="Arial" w:eastAsia="Times New Roman" w:hAnsi="Arial"/>
          <w:noProof/>
          <w:sz w:val="24"/>
          <w:szCs w:val="24"/>
          <w:lang w:eastAsia="es-MX"/>
        </w:rPr>
        <w:t>,</w:t>
      </w:r>
      <w:r w:rsidRPr="002075E5">
        <w:rPr>
          <w:rFonts w:ascii="Arial" w:eastAsia="Times New Roman" w:hAnsi="Arial"/>
          <w:noProof/>
          <w:sz w:val="24"/>
          <w:szCs w:val="24"/>
          <w:lang w:eastAsia="es-MX"/>
        </w:rPr>
        <w:t xml:space="preserve"> que pudieran</w:t>
      </w:r>
      <w:r w:rsidR="003971ED">
        <w:rPr>
          <w:rFonts w:ascii="Arial" w:eastAsia="Times New Roman" w:hAnsi="Arial"/>
          <w:noProof/>
          <w:sz w:val="24"/>
          <w:szCs w:val="24"/>
          <w:lang w:eastAsia="es-MX"/>
        </w:rPr>
        <w:t xml:space="preserve">  </w:t>
      </w:r>
      <w:r w:rsidR="003971ED">
        <w:rPr>
          <w:rFonts w:ascii="Arial" w:hAnsi="Arial" w:cs="Arial"/>
          <w:color w:val="70757A"/>
          <w:sz w:val="21"/>
          <w:szCs w:val="21"/>
          <w:shd w:val="clear" w:color="auto" w:fill="FFFFFF"/>
        </w:rPr>
        <w:t>—</w:t>
      </w:r>
      <w:r w:rsidRPr="002075E5">
        <w:rPr>
          <w:rFonts w:ascii="Arial" w:eastAsia="Times New Roman" w:hAnsi="Arial"/>
          <w:noProof/>
          <w:sz w:val="24"/>
          <w:szCs w:val="24"/>
          <w:lang w:eastAsia="es-MX"/>
        </w:rPr>
        <w:t>en determinado momento</w:t>
      </w:r>
      <w:r w:rsidR="003971ED">
        <w:rPr>
          <w:rFonts w:ascii="Arial" w:hAnsi="Arial" w:cs="Arial"/>
          <w:color w:val="70757A"/>
          <w:sz w:val="21"/>
          <w:szCs w:val="21"/>
          <w:shd w:val="clear" w:color="auto" w:fill="FFFFFF"/>
        </w:rPr>
        <w:t>—</w:t>
      </w:r>
      <w:r w:rsidRPr="002075E5">
        <w:rPr>
          <w:rFonts w:ascii="Arial" w:eastAsia="Times New Roman" w:hAnsi="Arial"/>
          <w:noProof/>
          <w:sz w:val="24"/>
          <w:szCs w:val="24"/>
          <w:lang w:eastAsia="es-MX"/>
        </w:rPr>
        <w:t xml:space="preserve"> ser clave para el entendimiento de las estadísticas que</w:t>
      </w:r>
      <w:r w:rsidR="003971ED">
        <w:rPr>
          <w:rFonts w:ascii="Arial" w:eastAsia="Times New Roman" w:hAnsi="Arial"/>
          <w:noProof/>
          <w:sz w:val="24"/>
          <w:szCs w:val="24"/>
          <w:lang w:eastAsia="es-MX"/>
        </w:rPr>
        <w:t>,</w:t>
      </w:r>
      <w:r w:rsidRPr="002075E5">
        <w:rPr>
          <w:rFonts w:ascii="Arial" w:eastAsia="Times New Roman" w:hAnsi="Arial"/>
          <w:noProof/>
          <w:sz w:val="24"/>
          <w:szCs w:val="24"/>
          <w:lang w:eastAsia="es-MX"/>
        </w:rPr>
        <w:t xml:space="preserve"> finalmente</w:t>
      </w:r>
      <w:r w:rsidR="003971ED">
        <w:rPr>
          <w:rFonts w:ascii="Arial" w:eastAsia="Times New Roman" w:hAnsi="Arial"/>
          <w:noProof/>
          <w:sz w:val="24"/>
          <w:szCs w:val="24"/>
          <w:lang w:eastAsia="es-MX"/>
        </w:rPr>
        <w:t>,</w:t>
      </w:r>
      <w:r w:rsidRPr="002075E5">
        <w:rPr>
          <w:rFonts w:ascii="Arial" w:eastAsia="Times New Roman" w:hAnsi="Arial"/>
          <w:noProof/>
          <w:sz w:val="24"/>
          <w:szCs w:val="24"/>
          <w:lang w:eastAsia="es-MX"/>
        </w:rPr>
        <w:t xml:space="preserve"> s</w:t>
      </w:r>
      <w:r w:rsidR="003971ED">
        <w:rPr>
          <w:rFonts w:ascii="Arial" w:eastAsia="Times New Roman" w:hAnsi="Arial"/>
          <w:noProof/>
          <w:sz w:val="24"/>
          <w:szCs w:val="24"/>
          <w:lang w:eastAsia="es-MX"/>
        </w:rPr>
        <w:t>e</w:t>
      </w:r>
      <w:r w:rsidRPr="002075E5">
        <w:rPr>
          <w:rFonts w:ascii="Arial" w:eastAsia="Times New Roman" w:hAnsi="Arial"/>
          <w:noProof/>
          <w:sz w:val="24"/>
          <w:szCs w:val="24"/>
          <w:lang w:eastAsia="es-MX"/>
        </w:rPr>
        <w:t xml:space="preserve"> us</w:t>
      </w:r>
      <w:r w:rsidR="003971ED">
        <w:rPr>
          <w:rFonts w:ascii="Arial" w:eastAsia="Times New Roman" w:hAnsi="Arial"/>
          <w:noProof/>
          <w:sz w:val="24"/>
          <w:szCs w:val="24"/>
          <w:lang w:eastAsia="es-MX"/>
        </w:rPr>
        <w:t>an</w:t>
      </w:r>
      <w:r w:rsidRPr="002075E5">
        <w:rPr>
          <w:rFonts w:ascii="Arial" w:eastAsia="Times New Roman" w:hAnsi="Arial"/>
          <w:noProof/>
          <w:sz w:val="24"/>
          <w:szCs w:val="24"/>
          <w:lang w:eastAsia="es-MX"/>
        </w:rPr>
        <w:t xml:space="preserve"> para la toma de decisiones. En este sentido, puede </w:t>
      </w:r>
      <w:r w:rsidR="005C59AD">
        <w:rPr>
          <w:rFonts w:ascii="Arial" w:eastAsia="Times New Roman" w:hAnsi="Arial"/>
          <w:noProof/>
          <w:sz w:val="24"/>
          <w:szCs w:val="24"/>
          <w:lang w:eastAsia="es-MX"/>
        </w:rPr>
        <w:t xml:space="preserve">ser </w:t>
      </w:r>
      <w:r w:rsidRPr="002075E5">
        <w:rPr>
          <w:rFonts w:ascii="Arial" w:eastAsia="Times New Roman" w:hAnsi="Arial"/>
          <w:noProof/>
          <w:sz w:val="24"/>
          <w:szCs w:val="24"/>
          <w:lang w:eastAsia="es-MX"/>
        </w:rPr>
        <w:t>una revisión de los resultados en periodos posteriores, de acuerdo con la política de revisión de cifras del INEGI.</w:t>
      </w:r>
    </w:p>
    <w:p w14:paraId="57B472C9" w14:textId="75560D68" w:rsidR="007E756A" w:rsidRDefault="007E756A" w:rsidP="007E756A">
      <w:pPr>
        <w:widowControl w:val="0"/>
        <w:tabs>
          <w:tab w:val="left" w:pos="0"/>
        </w:tabs>
        <w:autoSpaceDE w:val="0"/>
        <w:autoSpaceDN w:val="0"/>
        <w:adjustRightInd w:val="0"/>
        <w:spacing w:after="160" w:line="259" w:lineRule="auto"/>
        <w:ind w:right="49"/>
        <w:rPr>
          <w:rFonts w:ascii="Arial" w:eastAsia="Times New Roman" w:hAnsi="Arial"/>
          <w:noProof/>
          <w:sz w:val="24"/>
          <w:szCs w:val="24"/>
          <w:lang w:eastAsia="es-MX"/>
        </w:rPr>
      </w:pPr>
    </w:p>
    <w:p w14:paraId="014D45B2" w14:textId="0C777B55" w:rsidR="003971ED" w:rsidRDefault="003971ED" w:rsidP="007E756A">
      <w:pPr>
        <w:widowControl w:val="0"/>
        <w:tabs>
          <w:tab w:val="left" w:pos="0"/>
        </w:tabs>
        <w:autoSpaceDE w:val="0"/>
        <w:autoSpaceDN w:val="0"/>
        <w:adjustRightInd w:val="0"/>
        <w:spacing w:after="160" w:line="259" w:lineRule="auto"/>
        <w:ind w:right="49"/>
        <w:rPr>
          <w:rFonts w:ascii="Arial" w:eastAsia="Times New Roman" w:hAnsi="Arial"/>
          <w:noProof/>
          <w:sz w:val="24"/>
          <w:szCs w:val="24"/>
          <w:lang w:eastAsia="es-MX"/>
        </w:rPr>
      </w:pPr>
    </w:p>
    <w:p w14:paraId="5EC33229" w14:textId="016842C6" w:rsidR="003971ED" w:rsidRDefault="003971ED" w:rsidP="007E756A">
      <w:pPr>
        <w:widowControl w:val="0"/>
        <w:tabs>
          <w:tab w:val="left" w:pos="0"/>
        </w:tabs>
        <w:autoSpaceDE w:val="0"/>
        <w:autoSpaceDN w:val="0"/>
        <w:adjustRightInd w:val="0"/>
        <w:spacing w:after="160" w:line="259" w:lineRule="auto"/>
        <w:ind w:right="49"/>
        <w:rPr>
          <w:rFonts w:ascii="Arial" w:eastAsia="Times New Roman" w:hAnsi="Arial"/>
          <w:noProof/>
          <w:sz w:val="24"/>
          <w:szCs w:val="24"/>
          <w:lang w:eastAsia="es-MX"/>
        </w:rPr>
      </w:pPr>
    </w:p>
    <w:p w14:paraId="1789816E" w14:textId="77777777" w:rsidR="003971ED" w:rsidRPr="00C83770" w:rsidRDefault="003971ED" w:rsidP="003971ED">
      <w:pPr>
        <w:pStyle w:val="NormalWeb"/>
        <w:spacing w:before="0" w:beforeAutospacing="0" w:after="0" w:afterAutospacing="0"/>
        <w:contextualSpacing/>
        <w:jc w:val="center"/>
        <w:rPr>
          <w:rFonts w:ascii="Arial" w:hAnsi="Arial" w:cs="Arial"/>
        </w:rPr>
      </w:pPr>
      <w:r w:rsidRPr="00C83770">
        <w:rPr>
          <w:rFonts w:ascii="Arial" w:hAnsi="Arial" w:cs="Arial"/>
        </w:rPr>
        <w:t xml:space="preserve">Para consultas de medios y periodistas, escribir a: </w:t>
      </w:r>
      <w:hyperlink r:id="rId24" w:history="1">
        <w:r w:rsidRPr="00C83770">
          <w:rPr>
            <w:rStyle w:val="Hipervnculo"/>
            <w:rFonts w:ascii="Arial" w:hAnsi="Arial" w:cs="Arial"/>
          </w:rPr>
          <w:t>comunicacionsocial@inegi.org.mx</w:t>
        </w:r>
      </w:hyperlink>
      <w:r w:rsidRPr="00C83770">
        <w:rPr>
          <w:rFonts w:ascii="Arial" w:hAnsi="Arial" w:cs="Arial"/>
        </w:rPr>
        <w:t xml:space="preserve"> </w:t>
      </w:r>
    </w:p>
    <w:p w14:paraId="1137062F" w14:textId="77777777" w:rsidR="003971ED" w:rsidRPr="00C83770" w:rsidRDefault="003971ED" w:rsidP="003971ED">
      <w:pPr>
        <w:pStyle w:val="NormalWeb"/>
        <w:spacing w:before="0" w:beforeAutospacing="0" w:after="0" w:afterAutospacing="0"/>
        <w:contextualSpacing/>
        <w:jc w:val="center"/>
        <w:rPr>
          <w:rFonts w:ascii="Arial" w:hAnsi="Arial" w:cs="Arial"/>
        </w:rPr>
      </w:pPr>
      <w:r w:rsidRPr="00C83770">
        <w:rPr>
          <w:rFonts w:ascii="Arial" w:hAnsi="Arial" w:cs="Arial"/>
        </w:rPr>
        <w:t xml:space="preserve">o llamar al teléfono (55) 52-78-10-00, </w:t>
      </w:r>
      <w:proofErr w:type="spellStart"/>
      <w:r w:rsidRPr="00C83770">
        <w:rPr>
          <w:rFonts w:ascii="Arial" w:hAnsi="Arial" w:cs="Arial"/>
        </w:rPr>
        <w:t>exts</w:t>
      </w:r>
      <w:proofErr w:type="spellEnd"/>
      <w:r w:rsidRPr="00C83770">
        <w:rPr>
          <w:rFonts w:ascii="Arial" w:hAnsi="Arial" w:cs="Arial"/>
        </w:rPr>
        <w:t>. 1134, 1260 y 1241.</w:t>
      </w:r>
    </w:p>
    <w:p w14:paraId="06F4F129" w14:textId="77777777" w:rsidR="003971ED" w:rsidRPr="00C83770" w:rsidRDefault="003971ED" w:rsidP="003971ED">
      <w:pPr>
        <w:pStyle w:val="NormalWeb"/>
        <w:spacing w:before="0" w:beforeAutospacing="0" w:after="0" w:afterAutospacing="0"/>
        <w:contextualSpacing/>
        <w:jc w:val="center"/>
        <w:rPr>
          <w:rFonts w:ascii="Arial" w:hAnsi="Arial" w:cs="Arial"/>
        </w:rPr>
      </w:pPr>
    </w:p>
    <w:p w14:paraId="7DD476F0" w14:textId="77777777" w:rsidR="003971ED" w:rsidRDefault="003971ED" w:rsidP="003971ED">
      <w:pPr>
        <w:contextualSpacing/>
        <w:jc w:val="center"/>
        <w:rPr>
          <w:rFonts w:ascii="Arial" w:hAnsi="Arial" w:cs="Arial"/>
          <w:sz w:val="24"/>
          <w:szCs w:val="24"/>
        </w:rPr>
      </w:pPr>
      <w:r w:rsidRPr="00C83770">
        <w:rPr>
          <w:rFonts w:ascii="Arial" w:hAnsi="Arial" w:cs="Arial"/>
          <w:sz w:val="24"/>
          <w:szCs w:val="24"/>
        </w:rPr>
        <w:t>Dirección de Atención a Medios/ Dirección General Adjunta de Comunicación</w:t>
      </w:r>
    </w:p>
    <w:p w14:paraId="17D66911" w14:textId="77777777" w:rsidR="003971ED" w:rsidRDefault="003971ED" w:rsidP="007E756A">
      <w:pPr>
        <w:widowControl w:val="0"/>
        <w:tabs>
          <w:tab w:val="left" w:pos="0"/>
        </w:tabs>
        <w:autoSpaceDE w:val="0"/>
        <w:autoSpaceDN w:val="0"/>
        <w:adjustRightInd w:val="0"/>
        <w:spacing w:after="160" w:line="259" w:lineRule="auto"/>
        <w:ind w:right="49"/>
        <w:rPr>
          <w:rFonts w:ascii="Arial" w:eastAsia="Times New Roman" w:hAnsi="Arial"/>
          <w:noProof/>
          <w:sz w:val="24"/>
          <w:szCs w:val="24"/>
          <w:lang w:eastAsia="es-MX"/>
        </w:rPr>
      </w:pPr>
    </w:p>
    <w:p w14:paraId="3896E235" w14:textId="7558AF07" w:rsidR="00C140CB" w:rsidRDefault="00C140CB" w:rsidP="00C140CB">
      <w:pPr>
        <w:ind w:left="-397" w:right="-510"/>
        <w:contextualSpacing/>
        <w:jc w:val="center"/>
        <w:rPr>
          <w:rFonts w:ascii="Arial" w:hAnsi="Arial" w:cs="Arial"/>
          <w:b/>
          <w:bCs/>
          <w:sz w:val="23"/>
          <w:szCs w:val="23"/>
        </w:rPr>
      </w:pPr>
    </w:p>
    <w:p w14:paraId="54EA0D7A" w14:textId="77777777" w:rsidR="00C140CB" w:rsidRDefault="00C140CB" w:rsidP="00C140CB">
      <w:pPr>
        <w:jc w:val="center"/>
        <w:rPr>
          <w:noProof/>
        </w:rPr>
        <w:sectPr w:rsidR="00C140CB" w:rsidSect="00335CA4">
          <w:headerReference w:type="even" r:id="rId25"/>
          <w:headerReference w:type="default" r:id="rId26"/>
          <w:footerReference w:type="even" r:id="rId27"/>
          <w:footerReference w:type="default" r:id="rId28"/>
          <w:headerReference w:type="first" r:id="rId29"/>
          <w:footerReference w:type="first" r:id="rId30"/>
          <w:pgSz w:w="12240" w:h="15840"/>
          <w:pgMar w:top="1702" w:right="1134" w:bottom="993" w:left="1134" w:header="709" w:footer="306" w:gutter="0"/>
          <w:pgNumType w:start="1"/>
          <w:cols w:space="708"/>
          <w:docGrid w:linePitch="360"/>
        </w:sectPr>
      </w:pPr>
      <w:r w:rsidRPr="00662598">
        <w:rPr>
          <w:noProof/>
        </w:rPr>
        <w:drawing>
          <wp:inline distT="0" distB="0" distL="0" distR="0" wp14:anchorId="3213D371" wp14:editId="3DA372E3">
            <wp:extent cx="255587" cy="266700"/>
            <wp:effectExtent l="0" t="0" r="0" b="0"/>
            <wp:docPr id="24" name="Imagen 24" descr="C:\Users\saladeprensa\Desktop\NVOS LOGOS\F.jpg">
              <a:hlinkClick xmlns:a="http://schemas.openxmlformats.org/drawingml/2006/main" r:id="rId3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descr="C:\Users\saladeprensa\Desktop\NVOS LOGOS\F.jpg"/>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259335" cy="270611"/>
                    </a:xfrm>
                    <a:prstGeom prst="rect">
                      <a:avLst/>
                    </a:prstGeom>
                    <a:noFill/>
                    <a:ln>
                      <a:noFill/>
                    </a:ln>
                  </pic:spPr>
                </pic:pic>
              </a:graphicData>
            </a:graphic>
          </wp:inline>
        </w:drawing>
      </w:r>
      <w:r w:rsidRPr="00662598">
        <w:rPr>
          <w:noProof/>
        </w:rPr>
        <w:t xml:space="preserve"> </w:t>
      </w:r>
      <w:r w:rsidRPr="00662598">
        <w:rPr>
          <w:noProof/>
        </w:rPr>
        <w:drawing>
          <wp:inline distT="0" distB="0" distL="0" distR="0" wp14:anchorId="427B4A54" wp14:editId="0EDF4685">
            <wp:extent cx="266700" cy="266700"/>
            <wp:effectExtent l="0" t="0" r="0" b="0"/>
            <wp:docPr id="1" name="Imagen 1" descr="C:\Users\saladeprensa\Desktop\NVOS LOGOS\I.jpg">
              <a:hlinkClick xmlns:a="http://schemas.openxmlformats.org/drawingml/2006/main" r:id="rId3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descr="C:\Users\saladeprensa\Desktop\NVOS LOGOS\I.jpg"/>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266700" cy="266700"/>
                    </a:xfrm>
                    <a:prstGeom prst="rect">
                      <a:avLst/>
                    </a:prstGeom>
                    <a:noFill/>
                    <a:ln>
                      <a:noFill/>
                    </a:ln>
                  </pic:spPr>
                </pic:pic>
              </a:graphicData>
            </a:graphic>
          </wp:inline>
        </w:drawing>
      </w:r>
      <w:r w:rsidRPr="00662598">
        <w:rPr>
          <w:noProof/>
        </w:rPr>
        <w:t xml:space="preserve"> </w:t>
      </w:r>
      <w:r w:rsidRPr="00662598">
        <w:rPr>
          <w:noProof/>
        </w:rPr>
        <w:drawing>
          <wp:inline distT="0" distB="0" distL="0" distR="0" wp14:anchorId="26A1132A" wp14:editId="0C690A9A">
            <wp:extent cx="257175" cy="257175"/>
            <wp:effectExtent l="0" t="0" r="9525" b="9525"/>
            <wp:docPr id="11" name="Imagen 11" descr="C:\Users\saladeprensa\Desktop\NVOS LOGOS\T.jpg">
              <a:hlinkClick xmlns:a="http://schemas.openxmlformats.org/drawingml/2006/main" r:id="rId3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descr="C:\Users\saladeprensa\Desktop\NVOS LOGOS\T.jpg"/>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257175" cy="257175"/>
                    </a:xfrm>
                    <a:prstGeom prst="rect">
                      <a:avLst/>
                    </a:prstGeom>
                    <a:noFill/>
                    <a:ln>
                      <a:noFill/>
                    </a:ln>
                  </pic:spPr>
                </pic:pic>
              </a:graphicData>
            </a:graphic>
          </wp:inline>
        </w:drawing>
      </w:r>
      <w:r w:rsidRPr="00662598">
        <w:rPr>
          <w:noProof/>
        </w:rPr>
        <w:t xml:space="preserve"> </w:t>
      </w:r>
      <w:r w:rsidRPr="00662598">
        <w:rPr>
          <w:noProof/>
        </w:rPr>
        <w:drawing>
          <wp:inline distT="0" distB="0" distL="0" distR="0" wp14:anchorId="34C86F57" wp14:editId="08643BB1">
            <wp:extent cx="257175" cy="257175"/>
            <wp:effectExtent l="0" t="0" r="9525" b="9525"/>
            <wp:docPr id="2" name="Imagen 2" descr="C:\Users\saladeprensa\Desktop\NVOS LOGOS\Y.jpg">
              <a:hlinkClick xmlns:a="http://schemas.openxmlformats.org/drawingml/2006/main" r:id="rId3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descr="C:\Users\saladeprensa\Desktop\NVOS LOGOS\Y.jpg"/>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257175" cy="257175"/>
                    </a:xfrm>
                    <a:prstGeom prst="rect">
                      <a:avLst/>
                    </a:prstGeom>
                    <a:noFill/>
                    <a:ln>
                      <a:noFill/>
                    </a:ln>
                  </pic:spPr>
                </pic:pic>
              </a:graphicData>
            </a:graphic>
          </wp:inline>
        </w:drawing>
      </w:r>
      <w:r w:rsidRPr="00662598">
        <w:rPr>
          <w:noProof/>
        </w:rPr>
        <w:t xml:space="preserve">  </w:t>
      </w:r>
      <w:r w:rsidRPr="00662598">
        <w:rPr>
          <w:noProof/>
          <w:sz w:val="14"/>
          <w:szCs w:val="18"/>
        </w:rPr>
        <w:drawing>
          <wp:inline distT="0" distB="0" distL="0" distR="0" wp14:anchorId="0852BC09" wp14:editId="69046ABA">
            <wp:extent cx="2286000" cy="274320"/>
            <wp:effectExtent l="0" t="0" r="0" b="0"/>
            <wp:docPr id="25" name="Imagen 25">
              <a:hlinkClick xmlns:a="http://schemas.openxmlformats.org/drawingml/2006/main" r:id="rId3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2286000" cy="274320"/>
                    </a:xfrm>
                    <a:prstGeom prst="rect">
                      <a:avLst/>
                    </a:prstGeom>
                    <a:noFill/>
                    <a:ln>
                      <a:noFill/>
                    </a:ln>
                  </pic:spPr>
                </pic:pic>
              </a:graphicData>
            </a:graphic>
          </wp:inline>
        </w:drawing>
      </w:r>
    </w:p>
    <w:p w14:paraId="510CF458" w14:textId="77777777" w:rsidR="00ED14D8" w:rsidRDefault="00ED14D8" w:rsidP="00452EAE">
      <w:pPr>
        <w:pStyle w:val="Profesin"/>
        <w:ind w:right="-91"/>
        <w:outlineLvl w:val="0"/>
        <w:rPr>
          <w:rFonts w:cs="Arial"/>
          <w:szCs w:val="22"/>
          <w:lang w:val="es-MX"/>
        </w:rPr>
      </w:pPr>
    </w:p>
    <w:p w14:paraId="146D072A" w14:textId="5470390D" w:rsidR="00C43E83" w:rsidRDefault="00C43E83" w:rsidP="00452EAE">
      <w:pPr>
        <w:pStyle w:val="Profesin"/>
        <w:ind w:right="-91"/>
        <w:outlineLvl w:val="0"/>
        <w:rPr>
          <w:rFonts w:cs="Arial"/>
          <w:sz w:val="24"/>
          <w:szCs w:val="24"/>
          <w:lang w:val="es-MX"/>
        </w:rPr>
      </w:pPr>
      <w:r>
        <w:rPr>
          <w:rFonts w:cs="Arial"/>
          <w:sz w:val="24"/>
          <w:szCs w:val="24"/>
          <w:lang w:val="es-MX"/>
        </w:rPr>
        <w:t>ANEXO</w:t>
      </w:r>
    </w:p>
    <w:p w14:paraId="70499604" w14:textId="77777777" w:rsidR="00C43E83" w:rsidRDefault="00C43E83" w:rsidP="00452EAE">
      <w:pPr>
        <w:pStyle w:val="Profesin"/>
        <w:ind w:right="-91"/>
        <w:outlineLvl w:val="0"/>
        <w:rPr>
          <w:rFonts w:cs="Arial"/>
          <w:sz w:val="24"/>
          <w:szCs w:val="24"/>
          <w:lang w:val="es-MX"/>
        </w:rPr>
      </w:pPr>
    </w:p>
    <w:p w14:paraId="1C8AF03E" w14:textId="111CAEDD" w:rsidR="001238F9" w:rsidRPr="00C140CB" w:rsidRDefault="001238F9" w:rsidP="00452EAE">
      <w:pPr>
        <w:pStyle w:val="Profesin"/>
        <w:ind w:right="-91"/>
        <w:outlineLvl w:val="0"/>
        <w:rPr>
          <w:rFonts w:cs="Arial"/>
          <w:sz w:val="24"/>
          <w:szCs w:val="24"/>
          <w:lang w:val="es-MX"/>
        </w:rPr>
      </w:pPr>
      <w:r w:rsidRPr="00C140CB">
        <w:rPr>
          <w:rFonts w:cs="Arial"/>
          <w:sz w:val="24"/>
          <w:szCs w:val="24"/>
          <w:lang w:val="es-MX"/>
        </w:rPr>
        <w:t>nota técnica</w:t>
      </w:r>
    </w:p>
    <w:p w14:paraId="1DCA0AF6" w14:textId="77777777" w:rsidR="002576B2" w:rsidRDefault="002576B2" w:rsidP="002576B2">
      <w:pPr>
        <w:pStyle w:val="bullet"/>
        <w:tabs>
          <w:tab w:val="clear" w:pos="851"/>
        </w:tabs>
        <w:spacing w:before="0"/>
        <w:ind w:left="426" w:right="312" w:firstLine="0"/>
        <w:rPr>
          <w:rFonts w:cs="Arial"/>
          <w:iCs/>
          <w:smallCaps/>
          <w:color w:val="auto"/>
          <w:sz w:val="24"/>
          <w:szCs w:val="24"/>
        </w:rPr>
      </w:pPr>
    </w:p>
    <w:p w14:paraId="54EE9E07" w14:textId="24B6E189" w:rsidR="001238F9" w:rsidRDefault="001238F9" w:rsidP="002576B2">
      <w:pPr>
        <w:pStyle w:val="bullet"/>
        <w:tabs>
          <w:tab w:val="clear" w:pos="851"/>
        </w:tabs>
        <w:spacing w:before="0"/>
        <w:ind w:left="426" w:right="312" w:firstLine="0"/>
        <w:rPr>
          <w:rFonts w:cs="Arial"/>
          <w:iCs/>
          <w:smallCaps/>
          <w:color w:val="auto"/>
          <w:sz w:val="24"/>
          <w:szCs w:val="24"/>
        </w:rPr>
      </w:pPr>
    </w:p>
    <w:p w14:paraId="6131476F" w14:textId="5373B2F4" w:rsidR="006A4A2F" w:rsidRDefault="00FC364F" w:rsidP="002576B2">
      <w:pPr>
        <w:widowControl w:val="0"/>
        <w:tabs>
          <w:tab w:val="left" w:pos="0"/>
        </w:tabs>
        <w:autoSpaceDE w:val="0"/>
        <w:autoSpaceDN w:val="0"/>
        <w:adjustRightInd w:val="0"/>
        <w:ind w:left="426" w:right="312"/>
        <w:rPr>
          <w:rFonts w:ascii="Arial" w:eastAsia="Times New Roman" w:hAnsi="Arial"/>
          <w:noProof/>
          <w:sz w:val="24"/>
          <w:szCs w:val="24"/>
          <w:lang w:eastAsia="es-MX"/>
        </w:rPr>
      </w:pPr>
      <w:r>
        <w:rPr>
          <w:rFonts w:ascii="Arial" w:eastAsia="Times New Roman" w:hAnsi="Arial"/>
          <w:noProof/>
          <w:sz w:val="24"/>
          <w:szCs w:val="24"/>
          <w:lang w:eastAsia="es-MX"/>
        </w:rPr>
        <w:t>La MEI se</w:t>
      </w:r>
      <w:r w:rsidR="001238F9" w:rsidRPr="00E93A8C">
        <w:rPr>
          <w:rFonts w:ascii="Arial" w:eastAsia="Times New Roman" w:hAnsi="Arial"/>
          <w:noProof/>
          <w:sz w:val="24"/>
          <w:szCs w:val="24"/>
          <w:lang w:eastAsia="es-MX"/>
        </w:rPr>
        <w:t xml:space="preserve"> rige por los lineamientos internacionales del SCN 2008 de Naciones Unidas, el </w:t>
      </w:r>
      <w:r w:rsidRPr="00335CA4">
        <w:rPr>
          <w:rFonts w:ascii="Arial" w:hAnsi="Arial" w:cs="Arial"/>
          <w:color w:val="000000" w:themeColor="text1"/>
          <w:sz w:val="24"/>
          <w:szCs w:val="24"/>
          <w:shd w:val="clear" w:color="auto" w:fill="FFFFFF"/>
        </w:rPr>
        <w:t>«</w:t>
      </w:r>
      <w:r w:rsidR="00EA673B" w:rsidRPr="00335CA4">
        <w:rPr>
          <w:rFonts w:ascii="Arial" w:eastAsia="Times New Roman" w:hAnsi="Arial"/>
          <w:noProof/>
          <w:color w:val="000000" w:themeColor="text1"/>
          <w:sz w:val="24"/>
          <w:szCs w:val="24"/>
          <w:lang w:eastAsia="es-MX"/>
        </w:rPr>
        <w:t>M</w:t>
      </w:r>
      <w:r w:rsidR="001238F9" w:rsidRPr="00335CA4">
        <w:rPr>
          <w:rFonts w:ascii="Arial" w:eastAsia="Times New Roman" w:hAnsi="Arial"/>
          <w:noProof/>
          <w:color w:val="000000" w:themeColor="text1"/>
          <w:sz w:val="24"/>
          <w:szCs w:val="24"/>
          <w:lang w:eastAsia="es-MX"/>
        </w:rPr>
        <w:t>anual de la Medición de la Informalidad</w:t>
      </w:r>
      <w:r w:rsidRPr="00335CA4">
        <w:rPr>
          <w:rFonts w:ascii="Arial" w:hAnsi="Arial" w:cs="Arial"/>
          <w:color w:val="000000" w:themeColor="text1"/>
          <w:sz w:val="24"/>
          <w:szCs w:val="24"/>
          <w:shd w:val="clear" w:color="auto" w:fill="FFFFFF"/>
        </w:rPr>
        <w:t>»</w:t>
      </w:r>
      <w:r w:rsidR="001238F9" w:rsidRPr="00335CA4">
        <w:rPr>
          <w:rFonts w:ascii="Arial" w:eastAsia="Times New Roman" w:hAnsi="Arial"/>
          <w:noProof/>
          <w:color w:val="000000" w:themeColor="text1"/>
          <w:sz w:val="24"/>
          <w:szCs w:val="24"/>
          <w:lang w:eastAsia="es-MX"/>
        </w:rPr>
        <w:t xml:space="preserve"> </w:t>
      </w:r>
      <w:r w:rsidR="001238F9" w:rsidRPr="00E93A8C">
        <w:rPr>
          <w:rFonts w:ascii="Arial" w:eastAsia="Times New Roman" w:hAnsi="Arial"/>
          <w:noProof/>
          <w:sz w:val="24"/>
          <w:szCs w:val="24"/>
          <w:lang w:eastAsia="es-MX"/>
        </w:rPr>
        <w:t xml:space="preserve">de la </w:t>
      </w:r>
      <w:r>
        <w:rPr>
          <w:rFonts w:ascii="Arial" w:eastAsia="Times New Roman" w:hAnsi="Arial"/>
          <w:noProof/>
          <w:sz w:val="24"/>
          <w:szCs w:val="24"/>
          <w:lang w:eastAsia="es-MX"/>
        </w:rPr>
        <w:t>O</w:t>
      </w:r>
      <w:r w:rsidR="00FC18C4">
        <w:rPr>
          <w:rFonts w:ascii="Arial" w:eastAsia="Times New Roman" w:hAnsi="Arial"/>
          <w:noProof/>
          <w:sz w:val="24"/>
          <w:szCs w:val="24"/>
          <w:lang w:eastAsia="es-MX"/>
        </w:rPr>
        <w:t xml:space="preserve">rganización </w:t>
      </w:r>
      <w:r>
        <w:rPr>
          <w:rFonts w:ascii="Arial" w:eastAsia="Times New Roman" w:hAnsi="Arial"/>
          <w:noProof/>
          <w:sz w:val="24"/>
          <w:szCs w:val="24"/>
          <w:lang w:eastAsia="es-MX"/>
        </w:rPr>
        <w:t>I</w:t>
      </w:r>
      <w:r w:rsidR="00FC18C4">
        <w:rPr>
          <w:rFonts w:ascii="Arial" w:eastAsia="Times New Roman" w:hAnsi="Arial"/>
          <w:noProof/>
          <w:sz w:val="24"/>
          <w:szCs w:val="24"/>
          <w:lang w:eastAsia="es-MX"/>
        </w:rPr>
        <w:t xml:space="preserve">nternacional  del </w:t>
      </w:r>
      <w:r>
        <w:rPr>
          <w:rFonts w:ascii="Arial" w:eastAsia="Times New Roman" w:hAnsi="Arial"/>
          <w:noProof/>
          <w:sz w:val="24"/>
          <w:szCs w:val="24"/>
          <w:lang w:eastAsia="es-MX"/>
        </w:rPr>
        <w:t>T</w:t>
      </w:r>
      <w:r w:rsidR="00FC18C4">
        <w:rPr>
          <w:rFonts w:ascii="Arial" w:eastAsia="Times New Roman" w:hAnsi="Arial"/>
          <w:noProof/>
          <w:sz w:val="24"/>
          <w:szCs w:val="24"/>
          <w:lang w:eastAsia="es-MX"/>
        </w:rPr>
        <w:t>rabajo (OIT)</w:t>
      </w:r>
      <w:r w:rsidR="001238F9" w:rsidRPr="00E93A8C">
        <w:rPr>
          <w:rFonts w:ascii="Arial" w:eastAsia="Times New Roman" w:hAnsi="Arial"/>
          <w:noProof/>
          <w:sz w:val="24"/>
          <w:szCs w:val="24"/>
          <w:lang w:eastAsia="es-MX"/>
        </w:rPr>
        <w:t xml:space="preserve"> 2012</w:t>
      </w:r>
      <w:r w:rsidR="00B75912">
        <w:rPr>
          <w:rFonts w:ascii="Arial" w:eastAsia="Times New Roman" w:hAnsi="Arial"/>
          <w:noProof/>
          <w:sz w:val="24"/>
          <w:szCs w:val="24"/>
          <w:lang w:eastAsia="es-MX"/>
        </w:rPr>
        <w:t xml:space="preserve"> y</w:t>
      </w:r>
      <w:r w:rsidR="001238F9" w:rsidRPr="00E93A8C">
        <w:rPr>
          <w:rFonts w:ascii="Arial" w:eastAsia="Times New Roman" w:hAnsi="Arial"/>
          <w:noProof/>
          <w:sz w:val="24"/>
          <w:szCs w:val="24"/>
          <w:lang w:eastAsia="es-MX"/>
        </w:rPr>
        <w:t xml:space="preserve"> </w:t>
      </w:r>
      <w:r w:rsidR="00B75912">
        <w:rPr>
          <w:rFonts w:ascii="Arial" w:eastAsia="Times New Roman" w:hAnsi="Arial"/>
          <w:noProof/>
          <w:sz w:val="24"/>
          <w:szCs w:val="24"/>
          <w:lang w:eastAsia="es-MX"/>
        </w:rPr>
        <w:t>la Conferencia Internacional de los Estadísticos del Trabajo (CIET), en específico la 15ª, 17ª y 19ª</w:t>
      </w:r>
      <w:r w:rsidR="001F3900">
        <w:rPr>
          <w:rFonts w:ascii="Arial" w:eastAsia="Times New Roman" w:hAnsi="Arial"/>
          <w:noProof/>
          <w:sz w:val="24"/>
          <w:szCs w:val="24"/>
          <w:lang w:eastAsia="es-MX"/>
        </w:rPr>
        <w:t>, así como por el</w:t>
      </w:r>
      <w:r w:rsidR="001238F9" w:rsidRPr="00E93A8C">
        <w:rPr>
          <w:rFonts w:ascii="Arial" w:eastAsia="Times New Roman" w:hAnsi="Arial"/>
          <w:noProof/>
          <w:sz w:val="24"/>
          <w:szCs w:val="24"/>
          <w:lang w:eastAsia="es-MX"/>
        </w:rPr>
        <w:t xml:space="preserve"> </w:t>
      </w:r>
      <w:r w:rsidRPr="00335CA4">
        <w:rPr>
          <w:rFonts w:ascii="Arial" w:hAnsi="Arial" w:cs="Arial"/>
          <w:color w:val="000000" w:themeColor="text1"/>
          <w:sz w:val="24"/>
          <w:szCs w:val="24"/>
          <w:shd w:val="clear" w:color="auto" w:fill="FFFFFF"/>
        </w:rPr>
        <w:t>«</w:t>
      </w:r>
      <w:r w:rsidR="001238F9" w:rsidRPr="00335CA4">
        <w:rPr>
          <w:rFonts w:ascii="Arial" w:eastAsia="Times New Roman" w:hAnsi="Arial"/>
          <w:noProof/>
          <w:color w:val="000000" w:themeColor="text1"/>
          <w:sz w:val="24"/>
          <w:szCs w:val="24"/>
          <w:lang w:eastAsia="es-MX"/>
        </w:rPr>
        <w:t>Manual de la Economía No Observada</w:t>
      </w:r>
      <w:r w:rsidRPr="00335CA4">
        <w:rPr>
          <w:rFonts w:ascii="Arial" w:hAnsi="Arial" w:cs="Arial"/>
          <w:color w:val="000000" w:themeColor="text1"/>
          <w:sz w:val="24"/>
          <w:szCs w:val="24"/>
          <w:shd w:val="clear" w:color="auto" w:fill="FFFFFF"/>
        </w:rPr>
        <w:t>»</w:t>
      </w:r>
      <w:r>
        <w:rPr>
          <w:rFonts w:ascii="Arial" w:hAnsi="Arial" w:cs="Arial"/>
          <w:color w:val="000000" w:themeColor="text1"/>
          <w:sz w:val="24"/>
          <w:szCs w:val="24"/>
          <w:shd w:val="clear" w:color="auto" w:fill="FFFFFF"/>
        </w:rPr>
        <w:t>, de la Organización para la Cooperación y el Desarrollo Económicos</w:t>
      </w:r>
      <w:r w:rsidR="001238F9" w:rsidRPr="00335CA4">
        <w:rPr>
          <w:rFonts w:ascii="Arial" w:eastAsia="Times New Roman" w:hAnsi="Arial"/>
          <w:noProof/>
          <w:color w:val="000000" w:themeColor="text1"/>
          <w:sz w:val="24"/>
          <w:szCs w:val="24"/>
          <w:lang w:eastAsia="es-MX"/>
        </w:rPr>
        <w:t xml:space="preserve"> </w:t>
      </w:r>
      <w:r w:rsidR="001238F9" w:rsidRPr="00E93A8C">
        <w:rPr>
          <w:rFonts w:ascii="Arial" w:eastAsia="Times New Roman" w:hAnsi="Arial"/>
          <w:noProof/>
          <w:sz w:val="24"/>
          <w:szCs w:val="24"/>
          <w:lang w:eastAsia="es-MX"/>
        </w:rPr>
        <w:t>(OCDE</w:t>
      </w:r>
      <w:r>
        <w:rPr>
          <w:rFonts w:ascii="Arial" w:eastAsia="Times New Roman" w:hAnsi="Arial"/>
          <w:noProof/>
          <w:sz w:val="24"/>
          <w:szCs w:val="24"/>
          <w:lang w:eastAsia="es-MX"/>
        </w:rPr>
        <w:t>)</w:t>
      </w:r>
      <w:r w:rsidR="001238F9" w:rsidRPr="00E93A8C">
        <w:rPr>
          <w:rFonts w:ascii="Arial" w:eastAsia="Times New Roman" w:hAnsi="Arial"/>
          <w:noProof/>
          <w:sz w:val="24"/>
          <w:szCs w:val="24"/>
          <w:lang w:eastAsia="es-MX"/>
        </w:rPr>
        <w:t xml:space="preserve">, </w:t>
      </w:r>
      <w:r>
        <w:rPr>
          <w:rFonts w:ascii="Arial" w:eastAsia="Times New Roman" w:hAnsi="Arial"/>
          <w:noProof/>
          <w:sz w:val="24"/>
          <w:szCs w:val="24"/>
          <w:lang w:eastAsia="es-MX"/>
        </w:rPr>
        <w:t>el Fondo Monetario Internacional (</w:t>
      </w:r>
      <w:r w:rsidR="001238F9" w:rsidRPr="00E93A8C">
        <w:rPr>
          <w:rFonts w:ascii="Arial" w:eastAsia="Times New Roman" w:hAnsi="Arial"/>
          <w:noProof/>
          <w:sz w:val="24"/>
          <w:szCs w:val="24"/>
          <w:lang w:eastAsia="es-MX"/>
        </w:rPr>
        <w:t>FMI</w:t>
      </w:r>
      <w:r>
        <w:rPr>
          <w:rFonts w:ascii="Arial" w:eastAsia="Times New Roman" w:hAnsi="Arial"/>
          <w:noProof/>
          <w:sz w:val="24"/>
          <w:szCs w:val="24"/>
          <w:lang w:eastAsia="es-MX"/>
        </w:rPr>
        <w:t>)</w:t>
      </w:r>
      <w:r w:rsidR="00B75912">
        <w:rPr>
          <w:rFonts w:ascii="Arial" w:eastAsia="Times New Roman" w:hAnsi="Arial"/>
          <w:noProof/>
          <w:sz w:val="24"/>
          <w:szCs w:val="24"/>
          <w:lang w:eastAsia="es-MX"/>
        </w:rPr>
        <w:t>, el Instituto Nacional de Estadística (ISTAT) de Italia y de la OIT.</w:t>
      </w:r>
      <w:r w:rsidR="00A0438A">
        <w:rPr>
          <w:rFonts w:ascii="Arial" w:eastAsia="Times New Roman" w:hAnsi="Arial"/>
          <w:noProof/>
          <w:sz w:val="24"/>
          <w:szCs w:val="24"/>
          <w:lang w:eastAsia="es-MX"/>
        </w:rPr>
        <w:t xml:space="preserve"> </w:t>
      </w:r>
    </w:p>
    <w:p w14:paraId="3A8E65CF" w14:textId="77777777" w:rsidR="006A4A2F" w:rsidRDefault="006A4A2F" w:rsidP="002576B2">
      <w:pPr>
        <w:widowControl w:val="0"/>
        <w:tabs>
          <w:tab w:val="left" w:pos="0"/>
        </w:tabs>
        <w:autoSpaceDE w:val="0"/>
        <w:autoSpaceDN w:val="0"/>
        <w:adjustRightInd w:val="0"/>
        <w:ind w:left="426" w:right="312"/>
        <w:rPr>
          <w:rFonts w:ascii="Arial" w:eastAsia="Times New Roman" w:hAnsi="Arial"/>
          <w:noProof/>
          <w:sz w:val="24"/>
          <w:szCs w:val="24"/>
          <w:lang w:eastAsia="es-MX"/>
        </w:rPr>
      </w:pPr>
    </w:p>
    <w:p w14:paraId="0D175F43" w14:textId="01E9267F" w:rsidR="00FC18C4" w:rsidRDefault="001238F9" w:rsidP="00FC18C4">
      <w:pPr>
        <w:widowControl w:val="0"/>
        <w:tabs>
          <w:tab w:val="left" w:pos="0"/>
        </w:tabs>
        <w:autoSpaceDE w:val="0"/>
        <w:autoSpaceDN w:val="0"/>
        <w:adjustRightInd w:val="0"/>
        <w:ind w:left="426" w:right="312"/>
        <w:rPr>
          <w:rFonts w:ascii="Arial" w:eastAsia="Times New Roman" w:hAnsi="Arial"/>
          <w:noProof/>
          <w:sz w:val="24"/>
          <w:szCs w:val="24"/>
          <w:lang w:eastAsia="es-MX"/>
        </w:rPr>
      </w:pPr>
      <w:r w:rsidRPr="00E93A8C">
        <w:rPr>
          <w:rFonts w:ascii="Arial" w:eastAsia="Times New Roman" w:hAnsi="Arial"/>
          <w:noProof/>
          <w:sz w:val="24"/>
          <w:szCs w:val="24"/>
          <w:lang w:eastAsia="es-MX"/>
        </w:rPr>
        <w:t xml:space="preserve">El objetivo de </w:t>
      </w:r>
      <w:r w:rsidR="00A0438A">
        <w:rPr>
          <w:rFonts w:ascii="Arial" w:eastAsia="Times New Roman" w:hAnsi="Arial"/>
          <w:noProof/>
          <w:sz w:val="24"/>
          <w:szCs w:val="24"/>
          <w:lang w:eastAsia="es-MX"/>
        </w:rPr>
        <w:t xml:space="preserve">estos </w:t>
      </w:r>
      <w:r w:rsidRPr="00E93A8C">
        <w:rPr>
          <w:rFonts w:ascii="Arial" w:eastAsia="Times New Roman" w:hAnsi="Arial"/>
          <w:noProof/>
          <w:sz w:val="24"/>
          <w:szCs w:val="24"/>
          <w:lang w:eastAsia="es-MX"/>
        </w:rPr>
        <w:t xml:space="preserve">resultados es la </w:t>
      </w:r>
      <w:r w:rsidR="00AF0462" w:rsidRPr="00E93A8C">
        <w:rPr>
          <w:rFonts w:ascii="Arial" w:eastAsia="Times New Roman" w:hAnsi="Arial"/>
          <w:noProof/>
          <w:sz w:val="24"/>
          <w:szCs w:val="24"/>
          <w:lang w:eastAsia="es-MX"/>
        </w:rPr>
        <w:t xml:space="preserve">actualización de la </w:t>
      </w:r>
      <w:r w:rsidRPr="00E93A8C">
        <w:rPr>
          <w:rFonts w:ascii="Arial" w:eastAsia="Times New Roman" w:hAnsi="Arial"/>
          <w:noProof/>
          <w:sz w:val="24"/>
          <w:szCs w:val="24"/>
          <w:lang w:eastAsia="es-MX"/>
        </w:rPr>
        <w:t>medición del V</w:t>
      </w:r>
      <w:r w:rsidR="00B75912">
        <w:rPr>
          <w:rFonts w:ascii="Arial" w:eastAsia="Times New Roman" w:hAnsi="Arial"/>
          <w:noProof/>
          <w:sz w:val="24"/>
          <w:szCs w:val="24"/>
          <w:lang w:eastAsia="es-MX"/>
        </w:rPr>
        <w:t>AB</w:t>
      </w:r>
      <w:r w:rsidRPr="00E93A8C">
        <w:rPr>
          <w:rFonts w:ascii="Arial" w:eastAsia="Times New Roman" w:hAnsi="Arial"/>
          <w:noProof/>
          <w:sz w:val="24"/>
          <w:szCs w:val="24"/>
          <w:lang w:eastAsia="es-MX"/>
        </w:rPr>
        <w:t xml:space="preserve"> de la </w:t>
      </w:r>
      <w:r w:rsidR="00B75912">
        <w:rPr>
          <w:rFonts w:ascii="Arial" w:eastAsia="Times New Roman" w:hAnsi="Arial"/>
          <w:noProof/>
          <w:sz w:val="24"/>
          <w:szCs w:val="24"/>
          <w:lang w:eastAsia="es-MX"/>
        </w:rPr>
        <w:t>e</w:t>
      </w:r>
      <w:r w:rsidRPr="00E93A8C">
        <w:rPr>
          <w:rFonts w:ascii="Arial" w:eastAsia="Times New Roman" w:hAnsi="Arial"/>
          <w:noProof/>
          <w:sz w:val="24"/>
          <w:szCs w:val="24"/>
          <w:lang w:eastAsia="es-MX"/>
        </w:rPr>
        <w:t xml:space="preserve">conomía </w:t>
      </w:r>
      <w:r w:rsidR="00B75912">
        <w:rPr>
          <w:rFonts w:ascii="Arial" w:eastAsia="Times New Roman" w:hAnsi="Arial"/>
          <w:noProof/>
          <w:sz w:val="24"/>
          <w:szCs w:val="24"/>
          <w:lang w:eastAsia="es-MX"/>
        </w:rPr>
        <w:t>i</w:t>
      </w:r>
      <w:r w:rsidRPr="00E93A8C">
        <w:rPr>
          <w:rFonts w:ascii="Arial" w:eastAsia="Times New Roman" w:hAnsi="Arial"/>
          <w:noProof/>
          <w:sz w:val="24"/>
          <w:szCs w:val="24"/>
          <w:lang w:eastAsia="es-MX"/>
        </w:rPr>
        <w:t>nformal</w:t>
      </w:r>
      <w:r w:rsidR="00FC18C4">
        <w:rPr>
          <w:rFonts w:ascii="Arial" w:eastAsia="Times New Roman" w:hAnsi="Arial"/>
          <w:noProof/>
          <w:sz w:val="24"/>
          <w:szCs w:val="24"/>
          <w:lang w:eastAsia="es-MX"/>
        </w:rPr>
        <w:t xml:space="preserve">. Así, es posible conocer su </w:t>
      </w:r>
      <w:r w:rsidRPr="00E93A8C">
        <w:rPr>
          <w:rFonts w:ascii="Arial" w:eastAsia="Times New Roman" w:hAnsi="Arial"/>
          <w:noProof/>
          <w:sz w:val="24"/>
          <w:szCs w:val="24"/>
          <w:lang w:eastAsia="es-MX"/>
        </w:rPr>
        <w:t>comportamiento</w:t>
      </w:r>
      <w:r w:rsidR="00FC18C4">
        <w:rPr>
          <w:rFonts w:ascii="Arial" w:eastAsia="Times New Roman" w:hAnsi="Arial"/>
          <w:noProof/>
          <w:sz w:val="24"/>
          <w:szCs w:val="24"/>
          <w:lang w:eastAsia="es-MX"/>
        </w:rPr>
        <w:t xml:space="preserve"> y su </w:t>
      </w:r>
      <w:r w:rsidRPr="00E93A8C">
        <w:rPr>
          <w:rFonts w:ascii="Arial" w:eastAsia="Times New Roman" w:hAnsi="Arial"/>
          <w:noProof/>
          <w:sz w:val="24"/>
          <w:szCs w:val="24"/>
          <w:lang w:eastAsia="es-MX"/>
        </w:rPr>
        <w:t>contribución al P</w:t>
      </w:r>
      <w:r w:rsidR="00B75912">
        <w:rPr>
          <w:rFonts w:ascii="Arial" w:eastAsia="Times New Roman" w:hAnsi="Arial"/>
          <w:noProof/>
          <w:sz w:val="24"/>
          <w:szCs w:val="24"/>
          <w:lang w:eastAsia="es-MX"/>
        </w:rPr>
        <w:t>IB</w:t>
      </w:r>
      <w:r w:rsidRPr="00E93A8C">
        <w:rPr>
          <w:rFonts w:ascii="Arial" w:eastAsia="Times New Roman" w:hAnsi="Arial"/>
          <w:noProof/>
          <w:sz w:val="24"/>
          <w:szCs w:val="24"/>
          <w:lang w:eastAsia="es-MX"/>
        </w:rPr>
        <w:t xml:space="preserve"> del país, en el marco del Sistema de Cuentas Nacionales de México (SCNM).</w:t>
      </w:r>
      <w:r w:rsidR="00FC18C4" w:rsidRPr="00FC18C4">
        <w:rPr>
          <w:rFonts w:ascii="Arial" w:eastAsia="Times New Roman" w:hAnsi="Arial"/>
          <w:noProof/>
          <w:sz w:val="24"/>
          <w:szCs w:val="24"/>
          <w:lang w:eastAsia="es-MX"/>
        </w:rPr>
        <w:t xml:space="preserve"> </w:t>
      </w:r>
      <w:r w:rsidR="00FC18C4" w:rsidRPr="00E93A8C">
        <w:rPr>
          <w:rFonts w:ascii="Arial" w:eastAsia="Times New Roman" w:hAnsi="Arial"/>
          <w:noProof/>
          <w:sz w:val="24"/>
          <w:szCs w:val="24"/>
          <w:lang w:eastAsia="es-MX"/>
        </w:rPr>
        <w:t xml:space="preserve">La </w:t>
      </w:r>
      <w:r w:rsidR="00FC18C4">
        <w:rPr>
          <w:rFonts w:ascii="Arial" w:eastAsia="Times New Roman" w:hAnsi="Arial"/>
          <w:noProof/>
          <w:sz w:val="24"/>
          <w:szCs w:val="24"/>
          <w:lang w:eastAsia="es-MX"/>
        </w:rPr>
        <w:t>MEI</w:t>
      </w:r>
      <w:r w:rsidR="00FC18C4" w:rsidRPr="00E93A8C">
        <w:rPr>
          <w:rFonts w:ascii="Arial" w:eastAsia="Times New Roman" w:hAnsi="Arial"/>
          <w:noProof/>
          <w:sz w:val="24"/>
          <w:szCs w:val="24"/>
          <w:lang w:eastAsia="es-MX"/>
        </w:rPr>
        <w:t xml:space="preserve"> en México se presenta para el per</w:t>
      </w:r>
      <w:r w:rsidR="00FC18C4">
        <w:rPr>
          <w:rFonts w:ascii="Arial" w:eastAsia="Times New Roman" w:hAnsi="Arial"/>
          <w:noProof/>
          <w:sz w:val="24"/>
          <w:szCs w:val="24"/>
          <w:lang w:eastAsia="es-MX"/>
        </w:rPr>
        <w:t>i</w:t>
      </w:r>
      <w:r w:rsidR="00FC18C4" w:rsidRPr="00E93A8C">
        <w:rPr>
          <w:rFonts w:ascii="Arial" w:eastAsia="Times New Roman" w:hAnsi="Arial"/>
          <w:noProof/>
          <w:sz w:val="24"/>
          <w:szCs w:val="24"/>
          <w:lang w:eastAsia="es-MX"/>
        </w:rPr>
        <w:t>odo 2003-20</w:t>
      </w:r>
      <w:r w:rsidR="00FC18C4">
        <w:rPr>
          <w:rFonts w:ascii="Arial" w:eastAsia="Times New Roman" w:hAnsi="Arial"/>
          <w:noProof/>
          <w:sz w:val="24"/>
          <w:szCs w:val="24"/>
          <w:lang w:eastAsia="es-MX"/>
        </w:rPr>
        <w:t xml:space="preserve">21 mediante </w:t>
      </w:r>
      <w:r w:rsidR="00FC18C4" w:rsidRPr="00E93A8C">
        <w:rPr>
          <w:rFonts w:ascii="Arial" w:eastAsia="Times New Roman" w:hAnsi="Arial"/>
          <w:noProof/>
          <w:sz w:val="24"/>
          <w:szCs w:val="24"/>
          <w:lang w:eastAsia="es-MX"/>
        </w:rPr>
        <w:t>una serie de tabulados que contienen información desglosada del PIB o VAB</w:t>
      </w:r>
      <w:r w:rsidR="00FC18C4">
        <w:rPr>
          <w:rFonts w:ascii="Arial" w:eastAsia="Times New Roman" w:hAnsi="Arial"/>
          <w:noProof/>
          <w:sz w:val="24"/>
          <w:szCs w:val="24"/>
          <w:lang w:eastAsia="es-MX"/>
        </w:rPr>
        <w:t>,</w:t>
      </w:r>
      <w:r w:rsidR="00FC18C4" w:rsidRPr="00E93A8C">
        <w:rPr>
          <w:rFonts w:ascii="Arial" w:eastAsia="Times New Roman" w:hAnsi="Arial"/>
          <w:noProof/>
          <w:sz w:val="24"/>
          <w:szCs w:val="24"/>
          <w:lang w:eastAsia="es-MX"/>
        </w:rPr>
        <w:t xml:space="preserve"> tanto a precios corrientes como a precios de 20</w:t>
      </w:r>
      <w:r w:rsidR="00FC18C4">
        <w:rPr>
          <w:rFonts w:ascii="Arial" w:eastAsia="Times New Roman" w:hAnsi="Arial"/>
          <w:noProof/>
          <w:sz w:val="24"/>
          <w:szCs w:val="24"/>
          <w:lang w:eastAsia="es-MX"/>
        </w:rPr>
        <w:t>13</w:t>
      </w:r>
      <w:r w:rsidR="00FC18C4" w:rsidRPr="00E93A8C">
        <w:rPr>
          <w:rFonts w:ascii="Arial" w:eastAsia="Times New Roman" w:hAnsi="Arial"/>
          <w:noProof/>
          <w:sz w:val="24"/>
          <w:szCs w:val="24"/>
          <w:lang w:eastAsia="es-MX"/>
        </w:rPr>
        <w:t>, a nivel de sector de actividad económica del Sistema de Clasificación Industrial de América del Norte (SCIAN) 20</w:t>
      </w:r>
      <w:r w:rsidR="00FC18C4">
        <w:rPr>
          <w:rFonts w:ascii="Arial" w:eastAsia="Times New Roman" w:hAnsi="Arial"/>
          <w:noProof/>
          <w:sz w:val="24"/>
          <w:szCs w:val="24"/>
          <w:lang w:eastAsia="es-MX"/>
        </w:rPr>
        <w:t>13</w:t>
      </w:r>
      <w:r w:rsidR="00FC18C4" w:rsidRPr="00E93A8C">
        <w:rPr>
          <w:rFonts w:ascii="Arial" w:eastAsia="Times New Roman" w:hAnsi="Arial"/>
          <w:noProof/>
          <w:sz w:val="24"/>
          <w:szCs w:val="24"/>
          <w:lang w:eastAsia="es-MX"/>
        </w:rPr>
        <w:t xml:space="preserve"> para los componentes de la </w:t>
      </w:r>
      <w:r w:rsidR="00FC18C4">
        <w:rPr>
          <w:rFonts w:ascii="Arial" w:eastAsia="Times New Roman" w:hAnsi="Arial"/>
          <w:noProof/>
          <w:sz w:val="24"/>
          <w:szCs w:val="24"/>
          <w:lang w:eastAsia="es-MX"/>
        </w:rPr>
        <w:t>e</w:t>
      </w:r>
      <w:r w:rsidR="00FC18C4" w:rsidRPr="00E93A8C">
        <w:rPr>
          <w:rFonts w:ascii="Arial" w:eastAsia="Times New Roman" w:hAnsi="Arial"/>
          <w:noProof/>
          <w:sz w:val="24"/>
          <w:szCs w:val="24"/>
          <w:lang w:eastAsia="es-MX"/>
        </w:rPr>
        <w:t xml:space="preserve">conomía </w:t>
      </w:r>
      <w:r w:rsidR="00FC18C4">
        <w:rPr>
          <w:rFonts w:ascii="Arial" w:eastAsia="Times New Roman" w:hAnsi="Arial"/>
          <w:noProof/>
          <w:sz w:val="24"/>
          <w:szCs w:val="24"/>
          <w:lang w:eastAsia="es-MX"/>
        </w:rPr>
        <w:t>i</w:t>
      </w:r>
      <w:r w:rsidR="00FC18C4" w:rsidRPr="00E93A8C">
        <w:rPr>
          <w:rFonts w:ascii="Arial" w:eastAsia="Times New Roman" w:hAnsi="Arial"/>
          <w:noProof/>
          <w:sz w:val="24"/>
          <w:szCs w:val="24"/>
          <w:lang w:eastAsia="es-MX"/>
        </w:rPr>
        <w:t>nformal.</w:t>
      </w:r>
    </w:p>
    <w:p w14:paraId="54AE3653" w14:textId="77777777" w:rsidR="00FC18C4" w:rsidRPr="00E93A8C" w:rsidRDefault="00FC18C4" w:rsidP="00FC18C4">
      <w:pPr>
        <w:widowControl w:val="0"/>
        <w:tabs>
          <w:tab w:val="left" w:pos="0"/>
        </w:tabs>
        <w:autoSpaceDE w:val="0"/>
        <w:autoSpaceDN w:val="0"/>
        <w:adjustRightInd w:val="0"/>
        <w:ind w:left="426" w:right="312"/>
        <w:rPr>
          <w:rFonts w:ascii="Arial" w:eastAsia="Times New Roman" w:hAnsi="Arial"/>
          <w:noProof/>
          <w:sz w:val="24"/>
          <w:szCs w:val="24"/>
          <w:lang w:eastAsia="es-MX"/>
        </w:rPr>
      </w:pPr>
    </w:p>
    <w:p w14:paraId="4346737E" w14:textId="7BB6F984" w:rsidR="001238F9" w:rsidRPr="00E93A8C" w:rsidRDefault="001238F9" w:rsidP="008F0522">
      <w:pPr>
        <w:widowControl w:val="0"/>
        <w:autoSpaceDE w:val="0"/>
        <w:autoSpaceDN w:val="0"/>
        <w:adjustRightInd w:val="0"/>
        <w:ind w:left="426" w:right="312"/>
        <w:rPr>
          <w:rFonts w:ascii="Arial" w:eastAsia="Times New Roman" w:hAnsi="Arial"/>
          <w:noProof/>
          <w:sz w:val="24"/>
          <w:szCs w:val="24"/>
          <w:lang w:eastAsia="es-MX"/>
        </w:rPr>
      </w:pPr>
      <w:r w:rsidRPr="00E93A8C">
        <w:rPr>
          <w:rFonts w:ascii="Arial" w:eastAsia="Times New Roman" w:hAnsi="Arial"/>
          <w:noProof/>
          <w:sz w:val="24"/>
          <w:szCs w:val="24"/>
          <w:lang w:eastAsia="es-MX"/>
        </w:rPr>
        <w:t xml:space="preserve">Desde el punto de vista de la ocupación, el concepto de </w:t>
      </w:r>
      <w:r w:rsidRPr="008F0522">
        <w:rPr>
          <w:rFonts w:ascii="Arial" w:eastAsia="Times New Roman" w:hAnsi="Arial"/>
          <w:i/>
          <w:iCs/>
          <w:noProof/>
          <w:sz w:val="24"/>
          <w:szCs w:val="24"/>
          <w:lang w:eastAsia="es-MX"/>
        </w:rPr>
        <w:t>informalidad</w:t>
      </w:r>
      <w:r w:rsidRPr="00E93A8C">
        <w:rPr>
          <w:rFonts w:ascii="Arial" w:eastAsia="Times New Roman" w:hAnsi="Arial"/>
          <w:noProof/>
          <w:sz w:val="24"/>
          <w:szCs w:val="24"/>
          <w:lang w:eastAsia="es-MX"/>
        </w:rPr>
        <w:t xml:space="preserve"> comprende distintas modalidades</w:t>
      </w:r>
      <w:r w:rsidR="00FC18C4">
        <w:rPr>
          <w:rFonts w:ascii="Arial" w:eastAsia="Times New Roman" w:hAnsi="Arial"/>
          <w:noProof/>
          <w:sz w:val="24"/>
          <w:szCs w:val="24"/>
          <w:lang w:eastAsia="es-MX"/>
        </w:rPr>
        <w:t xml:space="preserve">. Estas </w:t>
      </w:r>
      <w:r w:rsidRPr="00E93A8C">
        <w:rPr>
          <w:rFonts w:ascii="Arial" w:eastAsia="Times New Roman" w:hAnsi="Arial"/>
          <w:noProof/>
          <w:sz w:val="24"/>
          <w:szCs w:val="24"/>
          <w:lang w:eastAsia="es-MX"/>
        </w:rPr>
        <w:t>van desde el típico micronegocio urbano no registrado ante la autoridad tributaria</w:t>
      </w:r>
      <w:r w:rsidR="00FC18C4">
        <w:rPr>
          <w:rFonts w:ascii="Arial" w:eastAsia="Times New Roman" w:hAnsi="Arial"/>
          <w:noProof/>
          <w:sz w:val="24"/>
          <w:szCs w:val="24"/>
          <w:lang w:eastAsia="es-MX"/>
        </w:rPr>
        <w:t xml:space="preserve"> —</w:t>
      </w:r>
      <w:r w:rsidR="00FC18C4">
        <w:rPr>
          <w:rFonts w:ascii="Arial" w:eastAsia="Times New Roman" w:hAnsi="Arial"/>
          <w:i/>
          <w:noProof/>
          <w:sz w:val="24"/>
          <w:szCs w:val="24"/>
          <w:lang w:eastAsia="es-MX"/>
        </w:rPr>
        <w:t>s</w:t>
      </w:r>
      <w:r w:rsidR="00730ABB" w:rsidRPr="00335CA4">
        <w:rPr>
          <w:rFonts w:ascii="Arial" w:eastAsia="Times New Roman" w:hAnsi="Arial"/>
          <w:i/>
          <w:noProof/>
          <w:sz w:val="24"/>
          <w:szCs w:val="24"/>
          <w:lang w:eastAsia="es-MX"/>
        </w:rPr>
        <w:t xml:space="preserve">ector </w:t>
      </w:r>
      <w:r w:rsidR="00B75912" w:rsidRPr="00335CA4">
        <w:rPr>
          <w:rFonts w:ascii="Arial" w:eastAsia="Times New Roman" w:hAnsi="Arial"/>
          <w:i/>
          <w:noProof/>
          <w:sz w:val="24"/>
          <w:szCs w:val="24"/>
          <w:lang w:eastAsia="es-MX"/>
        </w:rPr>
        <w:t>i</w:t>
      </w:r>
      <w:r w:rsidR="00730ABB" w:rsidRPr="00335CA4">
        <w:rPr>
          <w:rFonts w:ascii="Arial" w:eastAsia="Times New Roman" w:hAnsi="Arial"/>
          <w:i/>
          <w:noProof/>
          <w:sz w:val="24"/>
          <w:szCs w:val="24"/>
          <w:lang w:eastAsia="es-MX"/>
        </w:rPr>
        <w:t>nformal</w:t>
      </w:r>
      <w:r w:rsidR="00B75912">
        <w:rPr>
          <w:rFonts w:ascii="Arial" w:eastAsia="Times New Roman" w:hAnsi="Arial"/>
          <w:i/>
          <w:noProof/>
          <w:sz w:val="24"/>
          <w:szCs w:val="24"/>
          <w:lang w:eastAsia="es-MX"/>
        </w:rPr>
        <w:t xml:space="preserve"> </w:t>
      </w:r>
      <w:r w:rsidR="00FC18C4">
        <w:rPr>
          <w:rFonts w:ascii="Arial" w:hAnsi="Arial" w:cs="Arial"/>
          <w:color w:val="000000" w:themeColor="text1"/>
          <w:sz w:val="24"/>
          <w:szCs w:val="24"/>
          <w:shd w:val="clear" w:color="auto" w:fill="FFFFFF"/>
        </w:rPr>
        <w:t>(SI)—</w:t>
      </w:r>
      <w:r w:rsidR="00FC18C4">
        <w:rPr>
          <w:rFonts w:ascii="Arial" w:eastAsia="Times New Roman" w:hAnsi="Arial"/>
          <w:noProof/>
          <w:sz w:val="24"/>
          <w:szCs w:val="24"/>
          <w:lang w:eastAsia="es-MX"/>
        </w:rPr>
        <w:t xml:space="preserve"> </w:t>
      </w:r>
      <w:r w:rsidRPr="00E93A8C">
        <w:rPr>
          <w:rFonts w:ascii="Arial" w:eastAsia="Times New Roman" w:hAnsi="Arial"/>
          <w:noProof/>
          <w:sz w:val="24"/>
          <w:szCs w:val="24"/>
          <w:lang w:eastAsia="es-MX"/>
        </w:rPr>
        <w:t>hasta formas de trabajo utilizadas por unidades económicas formales que no les dan acceso a la seguridad social</w:t>
      </w:r>
      <w:r w:rsidR="00FC18C4">
        <w:rPr>
          <w:rFonts w:ascii="Arial" w:eastAsia="Times New Roman" w:hAnsi="Arial"/>
          <w:noProof/>
          <w:sz w:val="24"/>
          <w:szCs w:val="24"/>
          <w:lang w:eastAsia="es-MX"/>
        </w:rPr>
        <w:t xml:space="preserve"> </w:t>
      </w:r>
      <w:r w:rsidR="00FC18C4">
        <w:rPr>
          <w:rFonts w:ascii="Arial" w:eastAsia="Times New Roman" w:hAnsi="Arial"/>
          <w:i/>
          <w:noProof/>
          <w:sz w:val="24"/>
          <w:szCs w:val="24"/>
          <w:lang w:eastAsia="es-MX"/>
        </w:rPr>
        <w:t>—otras mo</w:t>
      </w:r>
      <w:r w:rsidR="00730ABB" w:rsidRPr="00335CA4">
        <w:rPr>
          <w:rFonts w:ascii="Arial" w:eastAsia="Times New Roman" w:hAnsi="Arial"/>
          <w:i/>
          <w:noProof/>
          <w:sz w:val="24"/>
          <w:szCs w:val="24"/>
          <w:lang w:eastAsia="es-MX"/>
        </w:rPr>
        <w:t xml:space="preserve">dalidades </w:t>
      </w:r>
      <w:r w:rsidR="00E111FD" w:rsidRPr="00335CA4">
        <w:rPr>
          <w:rFonts w:ascii="Arial" w:eastAsia="Times New Roman" w:hAnsi="Arial"/>
          <w:i/>
          <w:noProof/>
          <w:sz w:val="24"/>
          <w:szCs w:val="24"/>
          <w:lang w:eastAsia="es-MX"/>
        </w:rPr>
        <w:t xml:space="preserve">de la </w:t>
      </w:r>
      <w:r w:rsidR="00B75912" w:rsidRPr="00335CA4">
        <w:rPr>
          <w:rFonts w:ascii="Arial" w:eastAsia="Times New Roman" w:hAnsi="Arial"/>
          <w:i/>
          <w:noProof/>
          <w:color w:val="000000" w:themeColor="text1"/>
          <w:sz w:val="24"/>
          <w:szCs w:val="24"/>
          <w:lang w:eastAsia="es-MX"/>
        </w:rPr>
        <w:t>i</w:t>
      </w:r>
      <w:r w:rsidR="00730ABB" w:rsidRPr="00335CA4">
        <w:rPr>
          <w:rFonts w:ascii="Arial" w:eastAsia="Times New Roman" w:hAnsi="Arial"/>
          <w:i/>
          <w:noProof/>
          <w:color w:val="000000" w:themeColor="text1"/>
          <w:sz w:val="24"/>
          <w:szCs w:val="24"/>
          <w:lang w:eastAsia="es-MX"/>
        </w:rPr>
        <w:t>nformalidad</w:t>
      </w:r>
      <w:r w:rsidR="00B75912" w:rsidRPr="00335CA4">
        <w:rPr>
          <w:rFonts w:ascii="Arial" w:eastAsia="Times New Roman" w:hAnsi="Arial"/>
          <w:i/>
          <w:noProof/>
          <w:color w:val="000000" w:themeColor="text1"/>
          <w:sz w:val="24"/>
          <w:szCs w:val="24"/>
          <w:lang w:eastAsia="es-MX"/>
        </w:rPr>
        <w:t xml:space="preserve"> OMI</w:t>
      </w:r>
      <w:r w:rsidR="00E111FD">
        <w:rPr>
          <w:rFonts w:ascii="Arial" w:eastAsia="Times New Roman" w:hAnsi="Arial"/>
          <w:noProof/>
          <w:sz w:val="24"/>
          <w:szCs w:val="24"/>
          <w:lang w:eastAsia="es-MX"/>
        </w:rPr>
        <w:t>)</w:t>
      </w:r>
      <w:r w:rsidR="00FC18C4">
        <w:rPr>
          <w:rFonts w:ascii="Arial" w:eastAsia="Times New Roman" w:hAnsi="Arial"/>
          <w:noProof/>
          <w:sz w:val="24"/>
          <w:szCs w:val="24"/>
          <w:lang w:eastAsia="es-MX"/>
        </w:rPr>
        <w:t>—</w:t>
      </w:r>
      <w:r w:rsidRPr="00E93A8C">
        <w:rPr>
          <w:rFonts w:ascii="Arial" w:eastAsia="Times New Roman" w:hAnsi="Arial"/>
          <w:noProof/>
          <w:sz w:val="24"/>
          <w:szCs w:val="24"/>
          <w:lang w:eastAsia="es-MX"/>
        </w:rPr>
        <w:t>.</w:t>
      </w:r>
    </w:p>
    <w:p w14:paraId="4DE98F9A" w14:textId="77777777" w:rsidR="00AC533C" w:rsidRDefault="00AC533C" w:rsidP="002576B2">
      <w:pPr>
        <w:widowControl w:val="0"/>
        <w:tabs>
          <w:tab w:val="left" w:pos="0"/>
        </w:tabs>
        <w:autoSpaceDE w:val="0"/>
        <w:autoSpaceDN w:val="0"/>
        <w:adjustRightInd w:val="0"/>
        <w:ind w:left="426" w:right="312"/>
        <w:rPr>
          <w:rFonts w:ascii="Arial" w:eastAsia="Times New Roman" w:hAnsi="Arial"/>
          <w:noProof/>
          <w:sz w:val="24"/>
          <w:szCs w:val="24"/>
          <w:lang w:eastAsia="es-MX"/>
        </w:rPr>
      </w:pPr>
    </w:p>
    <w:p w14:paraId="66255BE8" w14:textId="490EBDE9" w:rsidR="00FC18C4" w:rsidRPr="00E1117C" w:rsidRDefault="001238F9" w:rsidP="00FC18C4">
      <w:pPr>
        <w:widowControl w:val="0"/>
        <w:tabs>
          <w:tab w:val="left" w:pos="0"/>
        </w:tabs>
        <w:autoSpaceDE w:val="0"/>
        <w:autoSpaceDN w:val="0"/>
        <w:adjustRightInd w:val="0"/>
        <w:ind w:left="426" w:right="312"/>
        <w:rPr>
          <w:rFonts w:ascii="Arial" w:eastAsia="Times New Roman" w:hAnsi="Arial"/>
          <w:noProof/>
          <w:sz w:val="24"/>
          <w:szCs w:val="24"/>
          <w:lang w:eastAsia="es-MX"/>
        </w:rPr>
      </w:pPr>
      <w:r w:rsidRPr="00E93A8C">
        <w:rPr>
          <w:rFonts w:ascii="Arial" w:eastAsia="Times New Roman" w:hAnsi="Arial"/>
          <w:noProof/>
          <w:sz w:val="24"/>
          <w:szCs w:val="24"/>
          <w:lang w:eastAsia="es-MX"/>
        </w:rPr>
        <w:t>El fenómeno de la informalidad</w:t>
      </w:r>
      <w:r w:rsidR="00FC18C4">
        <w:rPr>
          <w:rFonts w:ascii="Arial" w:eastAsia="Times New Roman" w:hAnsi="Arial"/>
          <w:noProof/>
          <w:sz w:val="24"/>
          <w:szCs w:val="24"/>
          <w:lang w:eastAsia="es-MX"/>
        </w:rPr>
        <w:t xml:space="preserve"> (</w:t>
      </w:r>
      <w:r w:rsidRPr="00E93A8C">
        <w:rPr>
          <w:rFonts w:ascii="Arial" w:eastAsia="Times New Roman" w:hAnsi="Arial"/>
          <w:noProof/>
          <w:sz w:val="24"/>
          <w:szCs w:val="24"/>
          <w:lang w:eastAsia="es-MX"/>
        </w:rPr>
        <w:t>que acordaron la OIT y el Grupo de Delhi</w:t>
      </w:r>
      <w:r w:rsidR="00B75912">
        <w:rPr>
          <w:rFonts w:ascii="Arial" w:eastAsia="Times New Roman" w:hAnsi="Arial"/>
          <w:noProof/>
          <w:sz w:val="24"/>
          <w:szCs w:val="24"/>
          <w:lang w:eastAsia="es-MX"/>
        </w:rPr>
        <w:t>,</w:t>
      </w:r>
      <w:r w:rsidRPr="00E93A8C">
        <w:rPr>
          <w:rFonts w:ascii="Arial" w:eastAsia="Times New Roman" w:hAnsi="Arial"/>
          <w:noProof/>
          <w:sz w:val="24"/>
          <w:szCs w:val="24"/>
          <w:lang w:eastAsia="es-MX"/>
        </w:rPr>
        <w:t xml:space="preserve"> y que el INEGI plasma en sus estadísticas desde diciembre de 2012 bajo el rubro de </w:t>
      </w:r>
      <w:r w:rsidRPr="008F0522">
        <w:rPr>
          <w:rFonts w:ascii="Arial" w:eastAsia="Times New Roman" w:hAnsi="Arial"/>
          <w:i/>
          <w:iCs/>
          <w:noProof/>
          <w:sz w:val="24"/>
          <w:szCs w:val="24"/>
          <w:lang w:eastAsia="es-MX"/>
        </w:rPr>
        <w:t>ocupación informal</w:t>
      </w:r>
      <w:r w:rsidR="00FC18C4">
        <w:rPr>
          <w:rFonts w:ascii="Arial" w:eastAsia="Times New Roman" w:hAnsi="Arial"/>
          <w:noProof/>
          <w:sz w:val="24"/>
          <w:szCs w:val="24"/>
          <w:lang w:eastAsia="es-MX"/>
        </w:rPr>
        <w:t>)</w:t>
      </w:r>
      <w:r w:rsidRPr="00E93A8C">
        <w:rPr>
          <w:rFonts w:ascii="Arial" w:eastAsia="Times New Roman" w:hAnsi="Arial"/>
          <w:noProof/>
          <w:sz w:val="24"/>
          <w:szCs w:val="24"/>
          <w:lang w:eastAsia="es-MX"/>
        </w:rPr>
        <w:t xml:space="preserve"> es el punto de partida para transitar de la ocupación informal a la medición de la economía informal.</w:t>
      </w:r>
      <w:r w:rsidR="00FC18C4" w:rsidRPr="00FC18C4">
        <w:rPr>
          <w:rFonts w:ascii="Arial" w:eastAsia="Times New Roman" w:hAnsi="Arial"/>
          <w:noProof/>
          <w:sz w:val="24"/>
          <w:szCs w:val="24"/>
          <w:lang w:eastAsia="es-MX"/>
        </w:rPr>
        <w:t xml:space="preserve"> </w:t>
      </w:r>
      <w:r w:rsidR="00FC18C4" w:rsidRPr="00E93A8C">
        <w:rPr>
          <w:rFonts w:ascii="Arial" w:eastAsia="Times New Roman" w:hAnsi="Arial"/>
          <w:noProof/>
          <w:sz w:val="24"/>
          <w:szCs w:val="24"/>
          <w:lang w:eastAsia="es-MX"/>
        </w:rPr>
        <w:t>Así, estos resultados complementan el acervo estadístico que el I</w:t>
      </w:r>
      <w:r w:rsidR="003B498C">
        <w:rPr>
          <w:rFonts w:ascii="Arial" w:eastAsia="Times New Roman" w:hAnsi="Arial"/>
          <w:noProof/>
          <w:sz w:val="24"/>
          <w:szCs w:val="24"/>
          <w:lang w:eastAsia="es-MX"/>
        </w:rPr>
        <w:t>nstituto</w:t>
      </w:r>
      <w:r w:rsidR="00FC18C4" w:rsidRPr="00E93A8C">
        <w:rPr>
          <w:rFonts w:ascii="Arial" w:eastAsia="Times New Roman" w:hAnsi="Arial"/>
          <w:noProof/>
          <w:sz w:val="24"/>
          <w:szCs w:val="24"/>
          <w:lang w:eastAsia="es-MX"/>
        </w:rPr>
        <w:t xml:space="preserve"> publica de los tabulados de los </w:t>
      </w:r>
      <w:r w:rsidR="003B498C">
        <w:rPr>
          <w:rFonts w:ascii="Arial" w:eastAsia="Times New Roman" w:hAnsi="Arial"/>
          <w:iCs/>
          <w:noProof/>
          <w:sz w:val="24"/>
          <w:szCs w:val="24"/>
          <w:lang w:eastAsia="es-MX"/>
        </w:rPr>
        <w:t>i</w:t>
      </w:r>
      <w:r w:rsidR="00FC18C4" w:rsidRPr="008F0522">
        <w:rPr>
          <w:rFonts w:ascii="Arial" w:eastAsia="Times New Roman" w:hAnsi="Arial"/>
          <w:iCs/>
          <w:noProof/>
          <w:sz w:val="24"/>
          <w:szCs w:val="24"/>
          <w:lang w:eastAsia="es-MX"/>
        </w:rPr>
        <w:t xml:space="preserve">ndicadores de </w:t>
      </w:r>
      <w:r w:rsidR="003B498C">
        <w:rPr>
          <w:rFonts w:ascii="Arial" w:eastAsia="Times New Roman" w:hAnsi="Arial"/>
          <w:iCs/>
          <w:noProof/>
          <w:sz w:val="24"/>
          <w:szCs w:val="24"/>
          <w:lang w:eastAsia="es-MX"/>
        </w:rPr>
        <w:t>i</w:t>
      </w:r>
      <w:r w:rsidR="00FC18C4" w:rsidRPr="008F0522">
        <w:rPr>
          <w:rFonts w:ascii="Arial" w:eastAsia="Times New Roman" w:hAnsi="Arial"/>
          <w:iCs/>
          <w:noProof/>
          <w:sz w:val="24"/>
          <w:szCs w:val="24"/>
          <w:lang w:eastAsia="es-MX"/>
        </w:rPr>
        <w:t xml:space="preserve">nformalidad </w:t>
      </w:r>
      <w:r w:rsidR="003B498C">
        <w:rPr>
          <w:rFonts w:ascii="Arial" w:eastAsia="Times New Roman" w:hAnsi="Arial"/>
          <w:iCs/>
          <w:noProof/>
          <w:sz w:val="24"/>
          <w:szCs w:val="24"/>
          <w:lang w:eastAsia="es-MX"/>
        </w:rPr>
        <w:t>l</w:t>
      </w:r>
      <w:r w:rsidR="00FC18C4" w:rsidRPr="008F0522">
        <w:rPr>
          <w:rFonts w:ascii="Arial" w:eastAsia="Times New Roman" w:hAnsi="Arial"/>
          <w:iCs/>
          <w:noProof/>
          <w:sz w:val="24"/>
          <w:szCs w:val="24"/>
          <w:lang w:eastAsia="es-MX"/>
        </w:rPr>
        <w:t>aboral</w:t>
      </w:r>
      <w:r w:rsidR="00FC18C4">
        <w:rPr>
          <w:rFonts w:ascii="Arial" w:eastAsia="Times New Roman" w:hAnsi="Arial"/>
          <w:noProof/>
          <w:sz w:val="24"/>
          <w:szCs w:val="24"/>
          <w:lang w:eastAsia="es-MX"/>
        </w:rPr>
        <w:t xml:space="preserve">. Estos </w:t>
      </w:r>
      <w:r w:rsidR="00FC18C4" w:rsidRPr="00E93A8C">
        <w:rPr>
          <w:rFonts w:ascii="Arial" w:eastAsia="Times New Roman" w:hAnsi="Arial"/>
          <w:noProof/>
          <w:sz w:val="24"/>
          <w:szCs w:val="24"/>
          <w:lang w:eastAsia="es-MX"/>
        </w:rPr>
        <w:t xml:space="preserve">miden la informalidad bajo el esquema integrador sugerido por la OIT, que considera dentro de la </w:t>
      </w:r>
      <w:r w:rsidR="00FC18C4">
        <w:rPr>
          <w:rFonts w:ascii="Arial" w:eastAsia="Times New Roman" w:hAnsi="Arial"/>
          <w:noProof/>
          <w:sz w:val="24"/>
          <w:szCs w:val="24"/>
          <w:lang w:eastAsia="es-MX"/>
        </w:rPr>
        <w:t>e</w:t>
      </w:r>
      <w:r w:rsidR="00FC18C4" w:rsidRPr="00E93A8C">
        <w:rPr>
          <w:rFonts w:ascii="Arial" w:eastAsia="Times New Roman" w:hAnsi="Arial"/>
          <w:noProof/>
          <w:sz w:val="24"/>
          <w:szCs w:val="24"/>
          <w:lang w:eastAsia="es-MX"/>
        </w:rPr>
        <w:t xml:space="preserve">conomía </w:t>
      </w:r>
      <w:r w:rsidR="00FC18C4">
        <w:rPr>
          <w:rFonts w:ascii="Arial" w:eastAsia="Times New Roman" w:hAnsi="Arial"/>
          <w:noProof/>
          <w:sz w:val="24"/>
          <w:szCs w:val="24"/>
          <w:lang w:eastAsia="es-MX"/>
        </w:rPr>
        <w:t>i</w:t>
      </w:r>
      <w:r w:rsidR="00FC18C4" w:rsidRPr="00E93A8C">
        <w:rPr>
          <w:rFonts w:ascii="Arial" w:eastAsia="Times New Roman" w:hAnsi="Arial"/>
          <w:noProof/>
          <w:sz w:val="24"/>
          <w:szCs w:val="24"/>
          <w:lang w:eastAsia="es-MX"/>
        </w:rPr>
        <w:t xml:space="preserve">nformal al </w:t>
      </w:r>
      <w:r w:rsidR="00FC18C4">
        <w:rPr>
          <w:rFonts w:ascii="Arial" w:eastAsia="Times New Roman" w:hAnsi="Arial"/>
          <w:noProof/>
          <w:sz w:val="24"/>
          <w:szCs w:val="24"/>
          <w:lang w:eastAsia="es-MX"/>
        </w:rPr>
        <w:t>SI y a las OMI.</w:t>
      </w:r>
    </w:p>
    <w:p w14:paraId="1436F086" w14:textId="4243D32F" w:rsidR="001238F9" w:rsidRPr="00E93A8C" w:rsidRDefault="001238F9" w:rsidP="002576B2">
      <w:pPr>
        <w:widowControl w:val="0"/>
        <w:tabs>
          <w:tab w:val="left" w:pos="0"/>
        </w:tabs>
        <w:autoSpaceDE w:val="0"/>
        <w:autoSpaceDN w:val="0"/>
        <w:adjustRightInd w:val="0"/>
        <w:ind w:left="426" w:right="312"/>
        <w:rPr>
          <w:rFonts w:ascii="Arial" w:eastAsia="Times New Roman" w:hAnsi="Arial"/>
          <w:noProof/>
          <w:sz w:val="24"/>
          <w:szCs w:val="24"/>
          <w:lang w:eastAsia="es-MX"/>
        </w:rPr>
      </w:pPr>
    </w:p>
    <w:p w14:paraId="1AB60100" w14:textId="77777777" w:rsidR="001238F9" w:rsidRPr="00EA2768" w:rsidRDefault="001238F9" w:rsidP="002576B2">
      <w:pPr>
        <w:pStyle w:val="bullet"/>
        <w:tabs>
          <w:tab w:val="clear" w:pos="851"/>
        </w:tabs>
        <w:spacing w:before="0"/>
        <w:ind w:left="0" w:right="312" w:firstLine="0"/>
        <w:rPr>
          <w:rFonts w:cs="Arial"/>
          <w:b w:val="0"/>
          <w:color w:val="auto"/>
          <w:spacing w:val="0"/>
          <w:sz w:val="24"/>
          <w:szCs w:val="24"/>
        </w:rPr>
      </w:pPr>
    </w:p>
    <w:p w14:paraId="51CB4618" w14:textId="77777777" w:rsidR="00B75912" w:rsidRDefault="00B75912" w:rsidP="00B270C8">
      <w:pPr>
        <w:pStyle w:val="n01"/>
        <w:tabs>
          <w:tab w:val="left" w:pos="426"/>
        </w:tabs>
        <w:spacing w:before="0"/>
        <w:ind w:left="426" w:right="452" w:firstLine="0"/>
        <w:outlineLvl w:val="0"/>
        <w:rPr>
          <w:rFonts w:ascii="Arial" w:hAnsi="Arial" w:cs="Arial"/>
          <w:b/>
          <w:noProof/>
          <w:color w:val="auto"/>
          <w:szCs w:val="24"/>
          <w:lang w:val="es-MX" w:eastAsia="es-MX"/>
        </w:rPr>
      </w:pPr>
    </w:p>
    <w:p w14:paraId="75F1EFAC" w14:textId="1CED2C5A" w:rsidR="00452EAE" w:rsidRPr="008F0522" w:rsidRDefault="008B43C7" w:rsidP="00B270C8">
      <w:pPr>
        <w:pStyle w:val="n01"/>
        <w:tabs>
          <w:tab w:val="left" w:pos="426"/>
        </w:tabs>
        <w:spacing w:before="0"/>
        <w:ind w:left="426" w:right="452" w:firstLine="0"/>
        <w:outlineLvl w:val="0"/>
        <w:rPr>
          <w:rFonts w:ascii="Arial Negrita" w:hAnsi="Arial Negrita" w:cs="Arial"/>
          <w:b/>
          <w:noProof/>
          <w:color w:val="auto"/>
          <w:szCs w:val="24"/>
          <w:lang w:val="es-MX" w:eastAsia="es-MX"/>
        </w:rPr>
      </w:pPr>
      <w:r w:rsidRPr="008F0522">
        <w:rPr>
          <w:rFonts w:ascii="Arial Negrita" w:hAnsi="Arial Negrita" w:cs="Arial"/>
          <w:b/>
          <w:noProof/>
          <w:color w:val="auto"/>
          <w:szCs w:val="24"/>
          <w:lang w:val="es-MX" w:eastAsia="es-MX"/>
        </w:rPr>
        <w:t>Nota metodol</w:t>
      </w:r>
      <w:r w:rsidRPr="008F0522">
        <w:rPr>
          <w:rFonts w:ascii="Arial Negrita" w:hAnsi="Arial Negrita" w:cs="Arial" w:hint="eastAsia"/>
          <w:b/>
          <w:noProof/>
          <w:color w:val="auto"/>
          <w:szCs w:val="24"/>
          <w:lang w:val="es-MX" w:eastAsia="es-MX"/>
        </w:rPr>
        <w:t>ó</w:t>
      </w:r>
      <w:r w:rsidRPr="008F0522">
        <w:rPr>
          <w:rFonts w:ascii="Arial Negrita" w:hAnsi="Arial Negrita" w:cs="Arial"/>
          <w:b/>
          <w:noProof/>
          <w:color w:val="auto"/>
          <w:szCs w:val="24"/>
          <w:lang w:val="es-MX" w:eastAsia="es-MX"/>
        </w:rPr>
        <w:t>gica</w:t>
      </w:r>
    </w:p>
    <w:p w14:paraId="5D847D96" w14:textId="77777777" w:rsidR="00A04527" w:rsidRPr="00EA2768" w:rsidRDefault="00A04527" w:rsidP="00B270C8">
      <w:pPr>
        <w:pStyle w:val="n01"/>
        <w:tabs>
          <w:tab w:val="left" w:pos="426"/>
        </w:tabs>
        <w:spacing w:before="0"/>
        <w:ind w:left="426" w:right="452" w:firstLine="0"/>
        <w:outlineLvl w:val="0"/>
        <w:rPr>
          <w:rFonts w:ascii="Arial" w:hAnsi="Arial" w:cs="Arial"/>
          <w:b/>
          <w:noProof/>
          <w:color w:val="auto"/>
          <w:szCs w:val="24"/>
          <w:lang w:val="es-MX" w:eastAsia="es-MX"/>
        </w:rPr>
      </w:pPr>
    </w:p>
    <w:p w14:paraId="39930B10" w14:textId="288D1BA7" w:rsidR="008B43C7" w:rsidRDefault="008B43C7" w:rsidP="00B270C8">
      <w:pPr>
        <w:widowControl w:val="0"/>
        <w:tabs>
          <w:tab w:val="left" w:pos="426"/>
        </w:tabs>
        <w:autoSpaceDE w:val="0"/>
        <w:autoSpaceDN w:val="0"/>
        <w:adjustRightInd w:val="0"/>
        <w:ind w:left="426" w:right="452"/>
        <w:rPr>
          <w:rFonts w:ascii="Arial" w:eastAsia="Times New Roman" w:hAnsi="Arial"/>
          <w:noProof/>
          <w:sz w:val="24"/>
          <w:szCs w:val="24"/>
          <w:lang w:eastAsia="es-MX"/>
        </w:rPr>
      </w:pPr>
      <w:r w:rsidRPr="00BA3090">
        <w:rPr>
          <w:rFonts w:ascii="Arial" w:eastAsia="Times New Roman" w:hAnsi="Arial"/>
          <w:noProof/>
          <w:sz w:val="24"/>
          <w:szCs w:val="24"/>
          <w:lang w:eastAsia="es-MX"/>
        </w:rPr>
        <w:t xml:space="preserve">La </w:t>
      </w:r>
      <w:r w:rsidR="001F3900">
        <w:rPr>
          <w:rFonts w:ascii="Arial" w:eastAsia="Times New Roman" w:hAnsi="Arial"/>
          <w:noProof/>
          <w:sz w:val="24"/>
          <w:szCs w:val="24"/>
          <w:lang w:eastAsia="es-MX"/>
        </w:rPr>
        <w:t>MEI</w:t>
      </w:r>
      <w:r w:rsidRPr="00BA3090">
        <w:rPr>
          <w:rFonts w:ascii="Arial" w:eastAsia="Times New Roman" w:hAnsi="Arial"/>
          <w:noProof/>
          <w:sz w:val="24"/>
          <w:szCs w:val="24"/>
          <w:lang w:eastAsia="es-MX"/>
        </w:rPr>
        <w:t xml:space="preserve"> en México es una tarea que involucra múltiples fuentes de información y procedimientos que el INEGI ha afinando a lo largo de varios años. La vasta infraestructura de encuestas y censos en hogares y establecimientos comprende fuentes de temática general </w:t>
      </w:r>
      <w:r w:rsidR="003B498C">
        <w:rPr>
          <w:rFonts w:ascii="Arial" w:eastAsia="Times New Roman" w:hAnsi="Arial"/>
          <w:noProof/>
          <w:sz w:val="24"/>
          <w:szCs w:val="24"/>
          <w:lang w:eastAsia="es-MX"/>
        </w:rPr>
        <w:t xml:space="preserve">y </w:t>
      </w:r>
      <w:r w:rsidRPr="00BA3090">
        <w:rPr>
          <w:rFonts w:ascii="Arial" w:eastAsia="Times New Roman" w:hAnsi="Arial"/>
          <w:noProof/>
          <w:sz w:val="24"/>
          <w:szCs w:val="24"/>
          <w:lang w:eastAsia="es-MX"/>
        </w:rPr>
        <w:t>especializada</w:t>
      </w:r>
      <w:r w:rsidR="00030CCE">
        <w:rPr>
          <w:rFonts w:ascii="Arial" w:eastAsia="Times New Roman" w:hAnsi="Arial"/>
          <w:noProof/>
          <w:sz w:val="24"/>
          <w:szCs w:val="24"/>
          <w:lang w:eastAsia="es-MX"/>
        </w:rPr>
        <w:t xml:space="preserve">. Estas se </w:t>
      </w:r>
      <w:r w:rsidRPr="00BA3090">
        <w:rPr>
          <w:rFonts w:ascii="Arial" w:eastAsia="Times New Roman" w:hAnsi="Arial"/>
          <w:noProof/>
          <w:sz w:val="24"/>
          <w:szCs w:val="24"/>
          <w:lang w:eastAsia="es-MX"/>
        </w:rPr>
        <w:t xml:space="preserve">complementan para llegar a una estimación como </w:t>
      </w:r>
      <w:bookmarkStart w:id="10" w:name="_Hlk57593028"/>
      <w:r w:rsidRPr="00BA3090">
        <w:rPr>
          <w:rFonts w:ascii="Arial" w:eastAsia="Times New Roman" w:hAnsi="Arial"/>
          <w:noProof/>
          <w:sz w:val="24"/>
          <w:szCs w:val="24"/>
          <w:lang w:eastAsia="es-MX"/>
        </w:rPr>
        <w:t>la que aquí se presenta para el per</w:t>
      </w:r>
      <w:r w:rsidR="00030CCE">
        <w:rPr>
          <w:rFonts w:ascii="Arial" w:eastAsia="Times New Roman" w:hAnsi="Arial"/>
          <w:noProof/>
          <w:sz w:val="24"/>
          <w:szCs w:val="24"/>
          <w:lang w:eastAsia="es-MX"/>
        </w:rPr>
        <w:t>i</w:t>
      </w:r>
      <w:r w:rsidRPr="00BA3090">
        <w:rPr>
          <w:rFonts w:ascii="Arial" w:eastAsia="Times New Roman" w:hAnsi="Arial"/>
          <w:noProof/>
          <w:sz w:val="24"/>
          <w:szCs w:val="24"/>
          <w:lang w:eastAsia="es-MX"/>
        </w:rPr>
        <w:t>odo 2003-</w:t>
      </w:r>
      <w:r w:rsidR="00AA2F6F">
        <w:rPr>
          <w:rFonts w:ascii="Arial" w:eastAsia="Times New Roman" w:hAnsi="Arial"/>
          <w:noProof/>
          <w:sz w:val="24"/>
          <w:szCs w:val="24"/>
          <w:lang w:eastAsia="es-MX"/>
        </w:rPr>
        <w:t>20</w:t>
      </w:r>
      <w:r w:rsidR="004D09E7">
        <w:rPr>
          <w:rFonts w:ascii="Arial" w:eastAsia="Times New Roman" w:hAnsi="Arial"/>
          <w:noProof/>
          <w:sz w:val="24"/>
          <w:szCs w:val="24"/>
          <w:lang w:eastAsia="es-MX"/>
        </w:rPr>
        <w:t>2</w:t>
      </w:r>
      <w:r w:rsidR="00483E3D">
        <w:rPr>
          <w:rFonts w:ascii="Arial" w:eastAsia="Times New Roman" w:hAnsi="Arial"/>
          <w:noProof/>
          <w:sz w:val="24"/>
          <w:szCs w:val="24"/>
          <w:lang w:eastAsia="es-MX"/>
        </w:rPr>
        <w:t>1</w:t>
      </w:r>
      <w:r w:rsidR="001F3900">
        <w:rPr>
          <w:rFonts w:ascii="Arial" w:eastAsia="Times New Roman" w:hAnsi="Arial"/>
          <w:noProof/>
          <w:sz w:val="24"/>
          <w:szCs w:val="24"/>
          <w:lang w:eastAsia="es-MX"/>
        </w:rPr>
        <w:t>.</w:t>
      </w:r>
      <w:bookmarkEnd w:id="10"/>
    </w:p>
    <w:p w14:paraId="0440F89C" w14:textId="77777777" w:rsidR="00B270C8" w:rsidRPr="00BA3090" w:rsidRDefault="00B270C8" w:rsidP="00B270C8">
      <w:pPr>
        <w:widowControl w:val="0"/>
        <w:tabs>
          <w:tab w:val="left" w:pos="426"/>
        </w:tabs>
        <w:autoSpaceDE w:val="0"/>
        <w:autoSpaceDN w:val="0"/>
        <w:adjustRightInd w:val="0"/>
        <w:ind w:left="426" w:right="452"/>
        <w:rPr>
          <w:rFonts w:ascii="Arial" w:eastAsia="Times New Roman" w:hAnsi="Arial"/>
          <w:noProof/>
          <w:sz w:val="24"/>
          <w:szCs w:val="24"/>
          <w:lang w:eastAsia="es-MX"/>
        </w:rPr>
      </w:pPr>
    </w:p>
    <w:p w14:paraId="0AE172CB" w14:textId="77777777" w:rsidR="001F3900" w:rsidRDefault="001F3900" w:rsidP="00B270C8">
      <w:pPr>
        <w:widowControl w:val="0"/>
        <w:tabs>
          <w:tab w:val="left" w:pos="426"/>
        </w:tabs>
        <w:autoSpaceDE w:val="0"/>
        <w:autoSpaceDN w:val="0"/>
        <w:adjustRightInd w:val="0"/>
        <w:ind w:left="426" w:right="452"/>
        <w:rPr>
          <w:rFonts w:ascii="Arial" w:eastAsia="Times New Roman" w:hAnsi="Arial"/>
          <w:noProof/>
          <w:sz w:val="24"/>
          <w:szCs w:val="24"/>
          <w:lang w:eastAsia="es-MX"/>
        </w:rPr>
      </w:pPr>
    </w:p>
    <w:p w14:paraId="70D046EF" w14:textId="77777777" w:rsidR="003971ED" w:rsidRDefault="003971ED" w:rsidP="00B270C8">
      <w:pPr>
        <w:widowControl w:val="0"/>
        <w:tabs>
          <w:tab w:val="left" w:pos="426"/>
        </w:tabs>
        <w:autoSpaceDE w:val="0"/>
        <w:autoSpaceDN w:val="0"/>
        <w:adjustRightInd w:val="0"/>
        <w:ind w:left="426" w:right="452"/>
        <w:rPr>
          <w:rFonts w:ascii="Arial" w:eastAsia="Times New Roman" w:hAnsi="Arial"/>
          <w:noProof/>
          <w:sz w:val="24"/>
          <w:szCs w:val="24"/>
          <w:lang w:eastAsia="es-MX"/>
        </w:rPr>
      </w:pPr>
    </w:p>
    <w:p w14:paraId="591C4000" w14:textId="5AE3D0DB" w:rsidR="008B43C7" w:rsidRDefault="008B43C7" w:rsidP="00B270C8">
      <w:pPr>
        <w:widowControl w:val="0"/>
        <w:tabs>
          <w:tab w:val="left" w:pos="426"/>
        </w:tabs>
        <w:autoSpaceDE w:val="0"/>
        <w:autoSpaceDN w:val="0"/>
        <w:adjustRightInd w:val="0"/>
        <w:ind w:left="426" w:right="452"/>
        <w:rPr>
          <w:rFonts w:ascii="Arial" w:eastAsia="Times New Roman" w:hAnsi="Arial"/>
          <w:noProof/>
          <w:sz w:val="24"/>
          <w:szCs w:val="24"/>
          <w:lang w:eastAsia="es-MX"/>
        </w:rPr>
      </w:pPr>
      <w:r w:rsidRPr="00BA3090">
        <w:rPr>
          <w:rFonts w:ascii="Arial" w:eastAsia="Times New Roman" w:hAnsi="Arial"/>
          <w:noProof/>
          <w:sz w:val="24"/>
          <w:szCs w:val="24"/>
          <w:lang w:eastAsia="es-MX"/>
        </w:rPr>
        <w:t xml:space="preserve">La información </w:t>
      </w:r>
      <w:r w:rsidR="001F3900">
        <w:rPr>
          <w:rFonts w:ascii="Arial" w:eastAsia="Times New Roman" w:hAnsi="Arial"/>
          <w:noProof/>
          <w:sz w:val="24"/>
          <w:szCs w:val="24"/>
          <w:lang w:eastAsia="es-MX"/>
        </w:rPr>
        <w:t xml:space="preserve">que se </w:t>
      </w:r>
      <w:r w:rsidRPr="00BA3090">
        <w:rPr>
          <w:rFonts w:ascii="Arial" w:eastAsia="Times New Roman" w:hAnsi="Arial"/>
          <w:noProof/>
          <w:sz w:val="24"/>
          <w:szCs w:val="24"/>
          <w:lang w:eastAsia="es-MX"/>
        </w:rPr>
        <w:t>utiliz</w:t>
      </w:r>
      <w:r w:rsidR="001F3900">
        <w:rPr>
          <w:rFonts w:ascii="Arial" w:eastAsia="Times New Roman" w:hAnsi="Arial"/>
          <w:noProof/>
          <w:sz w:val="24"/>
          <w:szCs w:val="24"/>
          <w:lang w:eastAsia="es-MX"/>
        </w:rPr>
        <w:t>ó</w:t>
      </w:r>
      <w:r w:rsidRPr="00BA3090">
        <w:rPr>
          <w:rFonts w:ascii="Arial" w:eastAsia="Times New Roman" w:hAnsi="Arial"/>
          <w:noProof/>
          <w:sz w:val="24"/>
          <w:szCs w:val="24"/>
          <w:lang w:eastAsia="es-MX"/>
        </w:rPr>
        <w:t xml:space="preserve"> para construir la base de datos se obtuvo de diferentes fuentes de información:</w:t>
      </w:r>
    </w:p>
    <w:p w14:paraId="54EA2459" w14:textId="77777777" w:rsidR="00B270C8" w:rsidRPr="00452EAE" w:rsidRDefault="00B270C8" w:rsidP="00B270C8">
      <w:pPr>
        <w:widowControl w:val="0"/>
        <w:tabs>
          <w:tab w:val="left" w:pos="426"/>
        </w:tabs>
        <w:autoSpaceDE w:val="0"/>
        <w:autoSpaceDN w:val="0"/>
        <w:adjustRightInd w:val="0"/>
        <w:ind w:left="426" w:right="452"/>
        <w:rPr>
          <w:rFonts w:ascii="Arial" w:eastAsia="Times New Roman" w:hAnsi="Arial"/>
          <w:noProof/>
          <w:sz w:val="24"/>
          <w:szCs w:val="24"/>
          <w:lang w:eastAsia="es-MX"/>
        </w:rPr>
      </w:pPr>
    </w:p>
    <w:p w14:paraId="2BD01C03" w14:textId="59729810" w:rsidR="008B43C7" w:rsidRPr="00EA2768" w:rsidRDefault="008B43C7" w:rsidP="00B270C8">
      <w:pPr>
        <w:pStyle w:val="n01"/>
        <w:numPr>
          <w:ilvl w:val="0"/>
          <w:numId w:val="2"/>
        </w:numPr>
        <w:tabs>
          <w:tab w:val="left" w:pos="426"/>
        </w:tabs>
        <w:spacing w:before="0"/>
        <w:ind w:left="426" w:right="452" w:firstLine="0"/>
        <w:outlineLvl w:val="0"/>
        <w:rPr>
          <w:rFonts w:ascii="Arial" w:hAnsi="Arial" w:cs="Arial"/>
          <w:noProof/>
          <w:color w:val="auto"/>
          <w:szCs w:val="24"/>
          <w:lang w:val="es-MX" w:eastAsia="es-MX"/>
        </w:rPr>
      </w:pPr>
      <w:r w:rsidRPr="00EA2768">
        <w:rPr>
          <w:rFonts w:ascii="Arial" w:hAnsi="Arial" w:cs="Arial"/>
          <w:noProof/>
          <w:color w:val="auto"/>
          <w:szCs w:val="24"/>
          <w:lang w:val="es-MX" w:eastAsia="es-MX"/>
        </w:rPr>
        <w:t>Censo</w:t>
      </w:r>
      <w:r>
        <w:rPr>
          <w:rFonts w:ascii="Arial" w:hAnsi="Arial" w:cs="Arial"/>
          <w:noProof/>
          <w:color w:val="auto"/>
          <w:szCs w:val="24"/>
          <w:lang w:val="es-MX" w:eastAsia="es-MX"/>
        </w:rPr>
        <w:t>s</w:t>
      </w:r>
      <w:r w:rsidRPr="00EA2768">
        <w:rPr>
          <w:rFonts w:ascii="Arial" w:hAnsi="Arial" w:cs="Arial"/>
          <w:noProof/>
          <w:color w:val="auto"/>
          <w:szCs w:val="24"/>
          <w:lang w:val="es-MX" w:eastAsia="es-MX"/>
        </w:rPr>
        <w:t xml:space="preserve"> Económico</w:t>
      </w:r>
      <w:r w:rsidR="00747F0C">
        <w:rPr>
          <w:rFonts w:ascii="Arial" w:hAnsi="Arial" w:cs="Arial"/>
          <w:noProof/>
          <w:color w:val="auto"/>
          <w:szCs w:val="24"/>
          <w:lang w:val="es-MX" w:eastAsia="es-MX"/>
        </w:rPr>
        <w:t>s 2014</w:t>
      </w:r>
      <w:r w:rsidRPr="00EA2768">
        <w:rPr>
          <w:rFonts w:ascii="Arial" w:hAnsi="Arial" w:cs="Arial"/>
          <w:noProof/>
          <w:color w:val="auto"/>
          <w:szCs w:val="24"/>
          <w:lang w:val="es-MX" w:eastAsia="es-MX"/>
        </w:rPr>
        <w:t xml:space="preserve"> (CE) </w:t>
      </w:r>
    </w:p>
    <w:p w14:paraId="69CF7B06" w14:textId="1C4088BD" w:rsidR="008B43C7" w:rsidRPr="00EA2768" w:rsidRDefault="008B43C7" w:rsidP="00B270C8">
      <w:pPr>
        <w:pStyle w:val="n01"/>
        <w:numPr>
          <w:ilvl w:val="0"/>
          <w:numId w:val="2"/>
        </w:numPr>
        <w:tabs>
          <w:tab w:val="left" w:pos="426"/>
        </w:tabs>
        <w:spacing w:before="0"/>
        <w:ind w:left="426" w:right="452" w:firstLine="0"/>
        <w:outlineLvl w:val="0"/>
        <w:rPr>
          <w:rFonts w:ascii="Arial" w:hAnsi="Arial" w:cs="Arial"/>
          <w:noProof/>
          <w:color w:val="auto"/>
          <w:szCs w:val="24"/>
          <w:lang w:val="es-MX" w:eastAsia="es-MX"/>
        </w:rPr>
      </w:pPr>
      <w:r w:rsidRPr="00EA2768">
        <w:rPr>
          <w:rFonts w:ascii="Arial" w:hAnsi="Arial" w:cs="Arial"/>
          <w:noProof/>
          <w:color w:val="auto"/>
          <w:szCs w:val="24"/>
          <w:lang w:val="es-MX" w:eastAsia="es-MX"/>
        </w:rPr>
        <w:t>Encuesta Nacional de Ingresos y Gastos de los Hogares (ENIGH)</w:t>
      </w:r>
    </w:p>
    <w:p w14:paraId="57AF9083" w14:textId="72CA8CDB" w:rsidR="008B43C7" w:rsidRDefault="008B43C7" w:rsidP="00B270C8">
      <w:pPr>
        <w:pStyle w:val="n01"/>
        <w:numPr>
          <w:ilvl w:val="0"/>
          <w:numId w:val="2"/>
        </w:numPr>
        <w:tabs>
          <w:tab w:val="left" w:pos="426"/>
        </w:tabs>
        <w:spacing w:before="0"/>
        <w:ind w:left="426" w:right="452" w:firstLine="0"/>
        <w:outlineLvl w:val="0"/>
        <w:rPr>
          <w:rFonts w:ascii="Arial" w:hAnsi="Arial" w:cs="Arial"/>
          <w:noProof/>
          <w:color w:val="auto"/>
          <w:szCs w:val="24"/>
          <w:lang w:val="es-MX" w:eastAsia="es-MX"/>
        </w:rPr>
      </w:pPr>
      <w:r w:rsidRPr="00EA2768">
        <w:rPr>
          <w:rFonts w:ascii="Arial" w:hAnsi="Arial" w:cs="Arial"/>
          <w:noProof/>
          <w:color w:val="auto"/>
          <w:szCs w:val="24"/>
          <w:lang w:val="es-MX" w:eastAsia="es-MX"/>
        </w:rPr>
        <w:t xml:space="preserve">Encuesta Nacional de Ocupación y Empleo (ENOE) </w:t>
      </w:r>
    </w:p>
    <w:p w14:paraId="0704BE6E" w14:textId="4FE63D0B" w:rsidR="00143355" w:rsidRDefault="00143355" w:rsidP="00B270C8">
      <w:pPr>
        <w:pStyle w:val="n01"/>
        <w:numPr>
          <w:ilvl w:val="0"/>
          <w:numId w:val="2"/>
        </w:numPr>
        <w:tabs>
          <w:tab w:val="left" w:pos="426"/>
        </w:tabs>
        <w:spacing w:before="0"/>
        <w:ind w:left="426" w:right="452" w:firstLine="0"/>
        <w:outlineLvl w:val="0"/>
        <w:rPr>
          <w:rFonts w:ascii="Arial" w:hAnsi="Arial" w:cs="Arial"/>
          <w:noProof/>
          <w:color w:val="auto"/>
          <w:szCs w:val="24"/>
          <w:lang w:val="es-MX" w:eastAsia="es-MX"/>
        </w:rPr>
      </w:pPr>
      <w:r>
        <w:rPr>
          <w:rFonts w:ascii="Arial" w:hAnsi="Arial" w:cs="Arial"/>
          <w:noProof/>
          <w:color w:val="auto"/>
          <w:szCs w:val="24"/>
          <w:lang w:val="es-MX" w:eastAsia="es-MX"/>
        </w:rPr>
        <w:t>Encuesta Telefónica de Ocupación y Empleo (ETOE)</w:t>
      </w:r>
    </w:p>
    <w:p w14:paraId="4EC0B14D" w14:textId="2FF7CBB3" w:rsidR="00143355" w:rsidRPr="00EA2768" w:rsidRDefault="00143355" w:rsidP="00B270C8">
      <w:pPr>
        <w:pStyle w:val="n01"/>
        <w:numPr>
          <w:ilvl w:val="0"/>
          <w:numId w:val="2"/>
        </w:numPr>
        <w:tabs>
          <w:tab w:val="left" w:pos="426"/>
        </w:tabs>
        <w:spacing w:before="0"/>
        <w:ind w:left="426" w:right="452" w:firstLine="0"/>
        <w:outlineLvl w:val="0"/>
        <w:rPr>
          <w:rFonts w:ascii="Arial" w:hAnsi="Arial" w:cs="Arial"/>
          <w:noProof/>
          <w:color w:val="auto"/>
          <w:szCs w:val="24"/>
          <w:lang w:val="es-MX" w:eastAsia="es-MX"/>
        </w:rPr>
      </w:pPr>
      <w:r w:rsidRPr="00EA2768">
        <w:rPr>
          <w:rFonts w:ascii="Arial" w:hAnsi="Arial" w:cs="Arial"/>
          <w:noProof/>
          <w:color w:val="auto"/>
          <w:szCs w:val="24"/>
          <w:lang w:val="es-MX" w:eastAsia="es-MX"/>
        </w:rPr>
        <w:t xml:space="preserve">Encuesta Nacional de Ocupación y Empleo </w:t>
      </w:r>
      <w:r w:rsidRPr="00143355">
        <w:rPr>
          <w:rFonts w:ascii="Arial" w:hAnsi="Arial" w:cs="Arial"/>
          <w:noProof/>
          <w:color w:val="auto"/>
          <w:szCs w:val="24"/>
          <w:lang w:val="es-MX" w:eastAsia="es-MX"/>
        </w:rPr>
        <w:t>N</w:t>
      </w:r>
      <w:r>
        <w:rPr>
          <w:rFonts w:ascii="Arial" w:hAnsi="Arial" w:cs="Arial"/>
          <w:noProof/>
          <w:color w:val="auto"/>
          <w:szCs w:val="24"/>
          <w:lang w:val="es-MX" w:eastAsia="es-MX"/>
        </w:rPr>
        <w:t>ueva Edición</w:t>
      </w:r>
      <w:r w:rsidRPr="00143355">
        <w:rPr>
          <w:rFonts w:ascii="Arial" w:hAnsi="Arial" w:cs="Arial"/>
          <w:noProof/>
          <w:color w:val="auto"/>
          <w:szCs w:val="24"/>
          <w:lang w:val="es-MX" w:eastAsia="es-MX"/>
        </w:rPr>
        <w:t xml:space="preserve"> (ENOE</w:t>
      </w:r>
      <w:r w:rsidRPr="00143355">
        <w:rPr>
          <w:rFonts w:ascii="Arial" w:hAnsi="Arial" w:cs="Arial"/>
          <w:noProof/>
          <w:color w:val="auto"/>
          <w:szCs w:val="24"/>
          <w:vertAlign w:val="superscript"/>
          <w:lang w:val="es-MX" w:eastAsia="es-MX"/>
        </w:rPr>
        <w:t>N</w:t>
      </w:r>
      <w:r w:rsidRPr="00143355">
        <w:rPr>
          <w:rFonts w:ascii="Arial" w:hAnsi="Arial" w:cs="Arial"/>
          <w:noProof/>
          <w:color w:val="auto"/>
          <w:szCs w:val="24"/>
          <w:lang w:val="es-MX" w:eastAsia="es-MX"/>
        </w:rPr>
        <w:t>)</w:t>
      </w:r>
    </w:p>
    <w:p w14:paraId="0547CAAF" w14:textId="5F8A915D" w:rsidR="008B43C7" w:rsidRPr="00EA2768" w:rsidRDefault="008B43C7" w:rsidP="00B270C8">
      <w:pPr>
        <w:pStyle w:val="n01"/>
        <w:numPr>
          <w:ilvl w:val="0"/>
          <w:numId w:val="2"/>
        </w:numPr>
        <w:tabs>
          <w:tab w:val="left" w:pos="426"/>
        </w:tabs>
        <w:spacing w:before="0"/>
        <w:ind w:left="426" w:right="452" w:firstLine="0"/>
        <w:outlineLvl w:val="0"/>
        <w:rPr>
          <w:rFonts w:ascii="Arial" w:hAnsi="Arial" w:cs="Arial"/>
          <w:noProof/>
          <w:color w:val="auto"/>
          <w:szCs w:val="24"/>
          <w:lang w:val="es-MX" w:eastAsia="es-MX"/>
        </w:rPr>
      </w:pPr>
      <w:r w:rsidRPr="00EA2768">
        <w:rPr>
          <w:rFonts w:ascii="Arial" w:hAnsi="Arial" w:cs="Arial"/>
          <w:noProof/>
          <w:color w:val="auto"/>
          <w:szCs w:val="24"/>
          <w:lang w:val="es-MX" w:eastAsia="es-MX"/>
        </w:rPr>
        <w:t>Encuesta Nacional de Micronegocios (ENAMIN)</w:t>
      </w:r>
    </w:p>
    <w:p w14:paraId="2E374DED" w14:textId="61F77486" w:rsidR="00250585" w:rsidRDefault="008B43C7" w:rsidP="00B270C8">
      <w:pPr>
        <w:pStyle w:val="n01"/>
        <w:numPr>
          <w:ilvl w:val="0"/>
          <w:numId w:val="2"/>
        </w:numPr>
        <w:tabs>
          <w:tab w:val="left" w:pos="426"/>
        </w:tabs>
        <w:spacing w:before="0"/>
        <w:ind w:left="426" w:right="452" w:firstLine="0"/>
        <w:outlineLvl w:val="0"/>
        <w:rPr>
          <w:rFonts w:ascii="Arial" w:hAnsi="Arial" w:cs="Arial"/>
          <w:noProof/>
          <w:color w:val="auto"/>
          <w:szCs w:val="24"/>
          <w:lang w:val="es-MX" w:eastAsia="es-MX"/>
        </w:rPr>
      </w:pPr>
      <w:r w:rsidRPr="00EA2768">
        <w:rPr>
          <w:rFonts w:ascii="Arial" w:hAnsi="Arial" w:cs="Arial"/>
          <w:noProof/>
          <w:color w:val="auto"/>
          <w:szCs w:val="24"/>
          <w:lang w:val="es-MX" w:eastAsia="es-MX"/>
        </w:rPr>
        <w:t>C</w:t>
      </w:r>
      <w:r w:rsidR="00250585">
        <w:rPr>
          <w:rFonts w:ascii="Arial" w:hAnsi="Arial" w:cs="Arial"/>
          <w:noProof/>
          <w:color w:val="auto"/>
          <w:szCs w:val="24"/>
          <w:lang w:val="es-MX" w:eastAsia="es-MX"/>
        </w:rPr>
        <w:t>uadros de Oferta y Utilización</w:t>
      </w:r>
    </w:p>
    <w:p w14:paraId="1AB55956" w14:textId="6D3E2D6A" w:rsidR="008B43C7" w:rsidRDefault="008B43C7" w:rsidP="00B270C8">
      <w:pPr>
        <w:pStyle w:val="n01"/>
        <w:numPr>
          <w:ilvl w:val="0"/>
          <w:numId w:val="2"/>
        </w:numPr>
        <w:tabs>
          <w:tab w:val="left" w:pos="426"/>
        </w:tabs>
        <w:spacing w:before="0"/>
        <w:ind w:left="426" w:right="452" w:firstLine="0"/>
        <w:outlineLvl w:val="0"/>
        <w:rPr>
          <w:rFonts w:ascii="Arial" w:hAnsi="Arial" w:cs="Arial"/>
          <w:noProof/>
          <w:color w:val="auto"/>
          <w:szCs w:val="24"/>
          <w:lang w:val="es-MX" w:eastAsia="es-MX"/>
        </w:rPr>
      </w:pPr>
      <w:r w:rsidRPr="00EA2768">
        <w:rPr>
          <w:rFonts w:ascii="Arial" w:hAnsi="Arial" w:cs="Arial"/>
          <w:noProof/>
          <w:color w:val="auto"/>
          <w:szCs w:val="24"/>
          <w:lang w:val="es-MX" w:eastAsia="es-MX"/>
        </w:rPr>
        <w:t xml:space="preserve">Cuenta de </w:t>
      </w:r>
      <w:r>
        <w:rPr>
          <w:rFonts w:ascii="Arial" w:hAnsi="Arial" w:cs="Arial"/>
          <w:noProof/>
          <w:color w:val="auto"/>
          <w:szCs w:val="24"/>
          <w:lang w:val="es-MX" w:eastAsia="es-MX"/>
        </w:rPr>
        <w:t>B</w:t>
      </w:r>
      <w:r w:rsidRPr="00EA2768">
        <w:rPr>
          <w:rFonts w:ascii="Arial" w:hAnsi="Arial" w:cs="Arial"/>
          <w:noProof/>
          <w:color w:val="auto"/>
          <w:szCs w:val="24"/>
          <w:lang w:val="es-MX" w:eastAsia="es-MX"/>
        </w:rPr>
        <w:t xml:space="preserve">ienes y </w:t>
      </w:r>
      <w:r>
        <w:rPr>
          <w:rFonts w:ascii="Arial" w:hAnsi="Arial" w:cs="Arial"/>
          <w:noProof/>
          <w:color w:val="auto"/>
          <w:szCs w:val="24"/>
          <w:lang w:val="es-MX" w:eastAsia="es-MX"/>
        </w:rPr>
        <w:t>S</w:t>
      </w:r>
      <w:r w:rsidR="00B12869">
        <w:rPr>
          <w:rFonts w:ascii="Arial" w:hAnsi="Arial" w:cs="Arial"/>
          <w:noProof/>
          <w:color w:val="auto"/>
          <w:szCs w:val="24"/>
          <w:lang w:val="es-MX" w:eastAsia="es-MX"/>
        </w:rPr>
        <w:t>ervicios</w:t>
      </w:r>
    </w:p>
    <w:p w14:paraId="3E34BA39" w14:textId="07D8E577" w:rsidR="00B270C8" w:rsidRDefault="00B270C8" w:rsidP="00B270C8">
      <w:pPr>
        <w:pStyle w:val="n01"/>
        <w:tabs>
          <w:tab w:val="left" w:pos="426"/>
        </w:tabs>
        <w:spacing w:before="0"/>
        <w:ind w:left="426" w:right="452" w:firstLine="0"/>
        <w:outlineLvl w:val="0"/>
        <w:rPr>
          <w:rFonts w:ascii="Arial" w:hAnsi="Arial" w:cs="Arial"/>
          <w:noProof/>
          <w:color w:val="auto"/>
          <w:szCs w:val="24"/>
          <w:lang w:val="es-MX" w:eastAsia="es-MX"/>
        </w:rPr>
      </w:pPr>
    </w:p>
    <w:p w14:paraId="05423BD1" w14:textId="05613B90" w:rsidR="004E24E0" w:rsidRDefault="001F3900" w:rsidP="00B270C8">
      <w:pPr>
        <w:widowControl w:val="0"/>
        <w:tabs>
          <w:tab w:val="left" w:pos="426"/>
        </w:tabs>
        <w:autoSpaceDE w:val="0"/>
        <w:autoSpaceDN w:val="0"/>
        <w:adjustRightInd w:val="0"/>
        <w:ind w:left="426" w:right="452"/>
        <w:rPr>
          <w:rFonts w:ascii="Arial" w:eastAsia="Times New Roman" w:hAnsi="Arial"/>
          <w:noProof/>
          <w:sz w:val="24"/>
          <w:szCs w:val="24"/>
          <w:lang w:eastAsia="es-MX"/>
        </w:rPr>
      </w:pPr>
      <w:r>
        <w:rPr>
          <w:rFonts w:ascii="Arial" w:eastAsia="Times New Roman" w:hAnsi="Arial"/>
          <w:noProof/>
          <w:sz w:val="24"/>
          <w:szCs w:val="24"/>
          <w:lang w:eastAsia="es-MX"/>
        </w:rPr>
        <w:t xml:space="preserve">Con esta </w:t>
      </w:r>
      <w:r w:rsidR="008B43C7" w:rsidRPr="009F345C">
        <w:rPr>
          <w:rFonts w:ascii="Arial" w:eastAsia="Times New Roman" w:hAnsi="Arial"/>
          <w:noProof/>
          <w:sz w:val="24"/>
          <w:szCs w:val="24"/>
          <w:lang w:eastAsia="es-MX"/>
        </w:rPr>
        <w:t>información se constr</w:t>
      </w:r>
      <w:r>
        <w:rPr>
          <w:rFonts w:ascii="Arial" w:eastAsia="Times New Roman" w:hAnsi="Arial"/>
          <w:noProof/>
          <w:sz w:val="24"/>
          <w:szCs w:val="24"/>
          <w:lang w:eastAsia="es-MX"/>
        </w:rPr>
        <w:t>uyeron</w:t>
      </w:r>
      <w:r w:rsidR="008B43C7" w:rsidRPr="009F345C">
        <w:rPr>
          <w:rFonts w:ascii="Arial" w:eastAsia="Times New Roman" w:hAnsi="Arial"/>
          <w:noProof/>
          <w:sz w:val="24"/>
          <w:szCs w:val="24"/>
          <w:lang w:eastAsia="es-MX"/>
        </w:rPr>
        <w:t xml:space="preserve"> cuentas de producción de la </w:t>
      </w:r>
      <w:r>
        <w:rPr>
          <w:rFonts w:ascii="Arial" w:eastAsia="Times New Roman" w:hAnsi="Arial"/>
          <w:noProof/>
          <w:sz w:val="24"/>
          <w:szCs w:val="24"/>
          <w:lang w:eastAsia="es-MX"/>
        </w:rPr>
        <w:t>e</w:t>
      </w:r>
      <w:r w:rsidR="0004510B" w:rsidRPr="009F345C">
        <w:rPr>
          <w:rFonts w:ascii="Arial" w:eastAsia="Times New Roman" w:hAnsi="Arial"/>
          <w:noProof/>
          <w:sz w:val="24"/>
          <w:szCs w:val="24"/>
          <w:lang w:eastAsia="es-MX"/>
        </w:rPr>
        <w:t xml:space="preserve">conomía </w:t>
      </w:r>
      <w:r>
        <w:rPr>
          <w:rFonts w:ascii="Arial" w:eastAsia="Times New Roman" w:hAnsi="Arial"/>
          <w:noProof/>
          <w:sz w:val="24"/>
          <w:szCs w:val="24"/>
          <w:lang w:eastAsia="es-MX"/>
        </w:rPr>
        <w:t>i</w:t>
      </w:r>
      <w:r w:rsidR="0004510B" w:rsidRPr="009F345C">
        <w:rPr>
          <w:rFonts w:ascii="Arial" w:eastAsia="Times New Roman" w:hAnsi="Arial"/>
          <w:noProof/>
          <w:sz w:val="24"/>
          <w:szCs w:val="24"/>
          <w:lang w:eastAsia="es-MX"/>
        </w:rPr>
        <w:t>nformal</w:t>
      </w:r>
      <w:r w:rsidR="008B43C7" w:rsidRPr="009F345C">
        <w:rPr>
          <w:rFonts w:ascii="Arial" w:eastAsia="Times New Roman" w:hAnsi="Arial"/>
          <w:noProof/>
          <w:sz w:val="24"/>
          <w:szCs w:val="24"/>
          <w:lang w:eastAsia="es-MX"/>
        </w:rPr>
        <w:t xml:space="preserve"> </w:t>
      </w:r>
      <w:r w:rsidRPr="00357037">
        <w:rPr>
          <w:rFonts w:ascii="Arial" w:hAnsi="Arial" w:cs="Arial"/>
          <w:color w:val="000000" w:themeColor="text1"/>
          <w:sz w:val="24"/>
          <w:szCs w:val="24"/>
          <w:shd w:val="clear" w:color="auto" w:fill="FFFFFF"/>
        </w:rPr>
        <w:t>—</w:t>
      </w:r>
      <w:r>
        <w:rPr>
          <w:rFonts w:ascii="Arial" w:eastAsia="Times New Roman" w:hAnsi="Arial"/>
          <w:noProof/>
          <w:sz w:val="24"/>
          <w:szCs w:val="24"/>
          <w:lang w:eastAsia="es-MX"/>
        </w:rPr>
        <w:t>SI y OMI</w:t>
      </w:r>
      <w:r w:rsidRPr="00357037">
        <w:rPr>
          <w:rFonts w:ascii="Arial" w:hAnsi="Arial" w:cs="Arial"/>
          <w:color w:val="000000" w:themeColor="text1"/>
          <w:sz w:val="24"/>
          <w:szCs w:val="24"/>
          <w:shd w:val="clear" w:color="auto" w:fill="FFFFFF"/>
        </w:rPr>
        <w:t>—</w:t>
      </w:r>
      <w:r>
        <w:rPr>
          <w:rFonts w:ascii="Arial" w:hAnsi="Arial" w:cs="Arial"/>
          <w:color w:val="000000" w:themeColor="text1"/>
          <w:sz w:val="24"/>
          <w:szCs w:val="24"/>
          <w:shd w:val="clear" w:color="auto" w:fill="FFFFFF"/>
        </w:rPr>
        <w:t xml:space="preserve"> </w:t>
      </w:r>
      <w:r w:rsidR="008B43C7" w:rsidRPr="009F345C">
        <w:rPr>
          <w:rFonts w:ascii="Arial" w:eastAsia="Times New Roman" w:hAnsi="Arial"/>
          <w:noProof/>
          <w:sz w:val="24"/>
          <w:szCs w:val="24"/>
          <w:lang w:eastAsia="es-MX"/>
        </w:rPr>
        <w:t>en apego al marco conceptual del SCN 2008</w:t>
      </w:r>
      <w:r>
        <w:rPr>
          <w:rFonts w:ascii="Arial" w:eastAsia="Times New Roman" w:hAnsi="Arial"/>
          <w:noProof/>
          <w:sz w:val="24"/>
          <w:szCs w:val="24"/>
          <w:lang w:eastAsia="es-MX"/>
        </w:rPr>
        <w:t>,</w:t>
      </w:r>
      <w:r w:rsidR="008B43C7" w:rsidRPr="009F345C">
        <w:rPr>
          <w:rFonts w:ascii="Arial" w:eastAsia="Times New Roman" w:hAnsi="Arial"/>
          <w:noProof/>
          <w:sz w:val="24"/>
          <w:szCs w:val="24"/>
          <w:lang w:eastAsia="es-MX"/>
        </w:rPr>
        <w:t xml:space="preserve"> así como su armonización con los lineamientos Internacionales sobre la informalidad definidos por</w:t>
      </w:r>
      <w:r>
        <w:rPr>
          <w:rFonts w:ascii="Arial" w:eastAsia="Times New Roman" w:hAnsi="Arial"/>
          <w:noProof/>
          <w:sz w:val="24"/>
          <w:szCs w:val="24"/>
          <w:lang w:eastAsia="es-MX"/>
        </w:rPr>
        <w:t xml:space="preserve"> la</w:t>
      </w:r>
      <w:r w:rsidR="008B43C7" w:rsidRPr="009F345C">
        <w:rPr>
          <w:rFonts w:ascii="Arial" w:eastAsia="Times New Roman" w:hAnsi="Arial"/>
          <w:noProof/>
          <w:sz w:val="24"/>
          <w:szCs w:val="24"/>
          <w:lang w:eastAsia="es-MX"/>
        </w:rPr>
        <w:t xml:space="preserve"> OIT, </w:t>
      </w:r>
      <w:r>
        <w:rPr>
          <w:rFonts w:ascii="Arial" w:eastAsia="Times New Roman" w:hAnsi="Arial"/>
          <w:noProof/>
          <w:sz w:val="24"/>
          <w:szCs w:val="24"/>
          <w:lang w:eastAsia="es-MX"/>
        </w:rPr>
        <w:t xml:space="preserve">la </w:t>
      </w:r>
      <w:r w:rsidR="008B43C7" w:rsidRPr="009F345C">
        <w:rPr>
          <w:rFonts w:ascii="Arial" w:eastAsia="Times New Roman" w:hAnsi="Arial"/>
          <w:noProof/>
          <w:sz w:val="24"/>
          <w:szCs w:val="24"/>
          <w:lang w:eastAsia="es-MX"/>
        </w:rPr>
        <w:t xml:space="preserve">OCDE, </w:t>
      </w:r>
      <w:r>
        <w:rPr>
          <w:rFonts w:ascii="Arial" w:eastAsia="Times New Roman" w:hAnsi="Arial"/>
          <w:noProof/>
          <w:sz w:val="24"/>
          <w:szCs w:val="24"/>
          <w:lang w:eastAsia="es-MX"/>
        </w:rPr>
        <w:t xml:space="preserve">el </w:t>
      </w:r>
      <w:r w:rsidR="008B43C7" w:rsidRPr="009F345C">
        <w:rPr>
          <w:rFonts w:ascii="Arial" w:eastAsia="Times New Roman" w:hAnsi="Arial"/>
          <w:noProof/>
          <w:sz w:val="24"/>
          <w:szCs w:val="24"/>
          <w:lang w:eastAsia="es-MX"/>
        </w:rPr>
        <w:t xml:space="preserve">FMI </w:t>
      </w:r>
      <w:r>
        <w:rPr>
          <w:rFonts w:ascii="Arial" w:eastAsia="Times New Roman" w:hAnsi="Arial"/>
          <w:noProof/>
          <w:sz w:val="24"/>
          <w:szCs w:val="24"/>
          <w:lang w:eastAsia="es-MX"/>
        </w:rPr>
        <w:t xml:space="preserve">y el </w:t>
      </w:r>
      <w:r w:rsidR="008B43C7" w:rsidRPr="009F345C">
        <w:rPr>
          <w:rFonts w:ascii="Arial" w:eastAsia="Times New Roman" w:hAnsi="Arial"/>
          <w:noProof/>
          <w:sz w:val="24"/>
          <w:szCs w:val="24"/>
          <w:lang w:eastAsia="es-MX"/>
        </w:rPr>
        <w:t xml:space="preserve"> ISTAT.</w:t>
      </w:r>
    </w:p>
    <w:p w14:paraId="663528A4" w14:textId="77777777" w:rsidR="00434EA5" w:rsidRDefault="00434EA5" w:rsidP="00B270C8">
      <w:pPr>
        <w:widowControl w:val="0"/>
        <w:tabs>
          <w:tab w:val="left" w:pos="426"/>
        </w:tabs>
        <w:autoSpaceDE w:val="0"/>
        <w:autoSpaceDN w:val="0"/>
        <w:adjustRightInd w:val="0"/>
        <w:ind w:left="426" w:right="452"/>
        <w:rPr>
          <w:rFonts w:ascii="Arial" w:eastAsia="Times New Roman" w:hAnsi="Arial"/>
          <w:noProof/>
          <w:sz w:val="24"/>
          <w:szCs w:val="24"/>
          <w:lang w:eastAsia="es-MX"/>
        </w:rPr>
      </w:pPr>
    </w:p>
    <w:p w14:paraId="52F1219D" w14:textId="12A07FB2" w:rsidR="00F171AD" w:rsidRDefault="008B43C7" w:rsidP="00F171AD">
      <w:pPr>
        <w:widowControl w:val="0"/>
        <w:tabs>
          <w:tab w:val="left" w:pos="426"/>
        </w:tabs>
        <w:autoSpaceDE w:val="0"/>
        <w:autoSpaceDN w:val="0"/>
        <w:adjustRightInd w:val="0"/>
        <w:ind w:left="426" w:right="452"/>
        <w:rPr>
          <w:rFonts w:ascii="Arial" w:eastAsia="Times New Roman" w:hAnsi="Arial"/>
          <w:noProof/>
          <w:sz w:val="24"/>
          <w:szCs w:val="24"/>
          <w:lang w:eastAsia="es-MX"/>
        </w:rPr>
      </w:pPr>
      <w:r w:rsidRPr="00B76073">
        <w:rPr>
          <w:rFonts w:ascii="Arial" w:eastAsia="Times New Roman" w:hAnsi="Arial"/>
          <w:noProof/>
          <w:sz w:val="24"/>
          <w:szCs w:val="24"/>
          <w:lang w:eastAsia="es-MX"/>
        </w:rPr>
        <w:t>Las cuentas de producción se elaboran a partir de identificar</w:t>
      </w:r>
      <w:r w:rsidR="00B76073" w:rsidRPr="00B76073">
        <w:rPr>
          <w:rFonts w:ascii="Arial" w:eastAsia="Times New Roman" w:hAnsi="Arial"/>
          <w:noProof/>
          <w:sz w:val="24"/>
          <w:szCs w:val="24"/>
          <w:lang w:eastAsia="es-MX"/>
        </w:rPr>
        <w:t xml:space="preserve"> las relaciones empleo-producción y las relaciones insumo producto identificadas </w:t>
      </w:r>
      <w:r w:rsidR="00D76975">
        <w:rPr>
          <w:rFonts w:ascii="Arial" w:eastAsia="Times New Roman" w:hAnsi="Arial"/>
          <w:noProof/>
          <w:sz w:val="24"/>
          <w:szCs w:val="24"/>
          <w:lang w:eastAsia="es-MX"/>
        </w:rPr>
        <w:t>por</w:t>
      </w:r>
      <w:r w:rsidR="00B76073" w:rsidRPr="00B76073">
        <w:rPr>
          <w:rFonts w:ascii="Arial" w:eastAsia="Times New Roman" w:hAnsi="Arial"/>
          <w:noProof/>
          <w:sz w:val="24"/>
          <w:szCs w:val="24"/>
          <w:lang w:eastAsia="es-MX"/>
        </w:rPr>
        <w:t xml:space="preserve"> </w:t>
      </w:r>
      <w:r w:rsidR="00AD689F">
        <w:rPr>
          <w:rFonts w:ascii="Arial" w:eastAsia="Times New Roman" w:hAnsi="Arial"/>
          <w:noProof/>
          <w:sz w:val="24"/>
          <w:szCs w:val="24"/>
          <w:lang w:eastAsia="es-MX"/>
        </w:rPr>
        <w:t>la explotación de</w:t>
      </w:r>
      <w:r w:rsidR="00B76073" w:rsidRPr="00B76073">
        <w:rPr>
          <w:rFonts w:ascii="Arial" w:eastAsia="Times New Roman" w:hAnsi="Arial"/>
          <w:noProof/>
          <w:sz w:val="24"/>
          <w:szCs w:val="24"/>
          <w:lang w:eastAsia="es-MX"/>
        </w:rPr>
        <w:t xml:space="preserve"> la información de los </w:t>
      </w:r>
      <w:r w:rsidR="00F47435">
        <w:rPr>
          <w:rFonts w:ascii="Arial" w:eastAsia="Times New Roman" w:hAnsi="Arial"/>
          <w:noProof/>
          <w:sz w:val="24"/>
          <w:szCs w:val="24"/>
          <w:lang w:eastAsia="es-MX"/>
        </w:rPr>
        <w:t>C</w:t>
      </w:r>
      <w:r w:rsidR="00B76073" w:rsidRPr="00B76073">
        <w:rPr>
          <w:rFonts w:ascii="Arial" w:eastAsia="Times New Roman" w:hAnsi="Arial"/>
          <w:noProof/>
          <w:sz w:val="24"/>
          <w:szCs w:val="24"/>
          <w:lang w:eastAsia="es-MX"/>
        </w:rPr>
        <w:t>ensos</w:t>
      </w:r>
      <w:r w:rsidR="00F47435">
        <w:rPr>
          <w:rFonts w:ascii="Arial" w:eastAsia="Times New Roman" w:hAnsi="Arial"/>
          <w:noProof/>
          <w:sz w:val="24"/>
          <w:szCs w:val="24"/>
          <w:lang w:eastAsia="es-MX"/>
        </w:rPr>
        <w:t xml:space="preserve"> E</w:t>
      </w:r>
      <w:r w:rsidR="00B76073" w:rsidRPr="00B76073">
        <w:rPr>
          <w:rFonts w:ascii="Arial" w:eastAsia="Times New Roman" w:hAnsi="Arial"/>
          <w:noProof/>
          <w:sz w:val="24"/>
          <w:szCs w:val="24"/>
          <w:lang w:eastAsia="es-MX"/>
        </w:rPr>
        <w:t xml:space="preserve">conómicos 2013, de registros administrativos, de los Cuadros de Oferta y Utilización y de las </w:t>
      </w:r>
      <w:r w:rsidR="00F47435">
        <w:rPr>
          <w:rFonts w:ascii="Arial" w:eastAsia="Times New Roman" w:hAnsi="Arial"/>
          <w:noProof/>
          <w:sz w:val="24"/>
          <w:szCs w:val="24"/>
          <w:lang w:eastAsia="es-MX"/>
        </w:rPr>
        <w:t>C</w:t>
      </w:r>
      <w:r w:rsidR="00B76073" w:rsidRPr="00B76073">
        <w:rPr>
          <w:rFonts w:ascii="Arial" w:eastAsia="Times New Roman" w:hAnsi="Arial"/>
          <w:noProof/>
          <w:sz w:val="24"/>
          <w:szCs w:val="24"/>
          <w:lang w:eastAsia="es-MX"/>
        </w:rPr>
        <w:t xml:space="preserve">uentas de </w:t>
      </w:r>
      <w:r w:rsidR="00F47435">
        <w:rPr>
          <w:rFonts w:ascii="Arial" w:eastAsia="Times New Roman" w:hAnsi="Arial"/>
          <w:noProof/>
          <w:sz w:val="24"/>
          <w:szCs w:val="24"/>
          <w:lang w:eastAsia="es-MX"/>
        </w:rPr>
        <w:t>B</w:t>
      </w:r>
      <w:r w:rsidR="00B76073" w:rsidRPr="00B76073">
        <w:rPr>
          <w:rFonts w:ascii="Arial" w:eastAsia="Times New Roman" w:hAnsi="Arial"/>
          <w:noProof/>
          <w:sz w:val="24"/>
          <w:szCs w:val="24"/>
          <w:lang w:eastAsia="es-MX"/>
        </w:rPr>
        <w:t xml:space="preserve">ienes y </w:t>
      </w:r>
      <w:r w:rsidR="00F47435">
        <w:rPr>
          <w:rFonts w:ascii="Arial" w:eastAsia="Times New Roman" w:hAnsi="Arial"/>
          <w:noProof/>
          <w:sz w:val="24"/>
          <w:szCs w:val="24"/>
          <w:lang w:eastAsia="es-MX"/>
        </w:rPr>
        <w:t>S</w:t>
      </w:r>
      <w:r w:rsidR="00B76073" w:rsidRPr="00B76073">
        <w:rPr>
          <w:rFonts w:ascii="Arial" w:eastAsia="Times New Roman" w:hAnsi="Arial"/>
          <w:noProof/>
          <w:sz w:val="24"/>
          <w:szCs w:val="24"/>
          <w:lang w:eastAsia="es-MX"/>
        </w:rPr>
        <w:t>ervicios</w:t>
      </w:r>
      <w:r w:rsidR="00F171AD">
        <w:rPr>
          <w:rFonts w:ascii="Arial" w:eastAsia="Times New Roman" w:hAnsi="Arial"/>
          <w:noProof/>
          <w:sz w:val="24"/>
          <w:szCs w:val="24"/>
          <w:lang w:eastAsia="es-MX"/>
        </w:rPr>
        <w:t xml:space="preserve">. Todo lo anterior </w:t>
      </w:r>
      <w:r w:rsidR="00B76073" w:rsidRPr="00B76073">
        <w:rPr>
          <w:rFonts w:ascii="Arial" w:eastAsia="Times New Roman" w:hAnsi="Arial"/>
          <w:noProof/>
          <w:sz w:val="24"/>
          <w:szCs w:val="24"/>
          <w:lang w:eastAsia="es-MX"/>
        </w:rPr>
        <w:t>aport</w:t>
      </w:r>
      <w:r w:rsidR="001F3900">
        <w:rPr>
          <w:rFonts w:ascii="Arial" w:eastAsia="Times New Roman" w:hAnsi="Arial"/>
          <w:noProof/>
          <w:sz w:val="24"/>
          <w:szCs w:val="24"/>
          <w:lang w:eastAsia="es-MX"/>
        </w:rPr>
        <w:t>ó</w:t>
      </w:r>
      <w:r w:rsidR="00B76073" w:rsidRPr="00B76073">
        <w:rPr>
          <w:rFonts w:ascii="Arial" w:eastAsia="Times New Roman" w:hAnsi="Arial"/>
          <w:noProof/>
          <w:sz w:val="24"/>
          <w:szCs w:val="24"/>
          <w:lang w:eastAsia="es-MX"/>
        </w:rPr>
        <w:t xml:space="preserve"> un</w:t>
      </w:r>
      <w:r w:rsidR="00B76073">
        <w:rPr>
          <w:rFonts w:ascii="Arial" w:eastAsia="Times New Roman" w:hAnsi="Arial"/>
          <w:noProof/>
          <w:sz w:val="24"/>
          <w:szCs w:val="24"/>
          <w:lang w:eastAsia="es-MX"/>
        </w:rPr>
        <w:t>a medición más fina de la informalidad.</w:t>
      </w:r>
      <w:r w:rsidR="00F171AD" w:rsidRPr="00F171AD">
        <w:rPr>
          <w:rFonts w:ascii="Arial" w:eastAsia="Times New Roman" w:hAnsi="Arial"/>
          <w:noProof/>
          <w:sz w:val="24"/>
          <w:szCs w:val="24"/>
          <w:lang w:eastAsia="es-MX"/>
        </w:rPr>
        <w:t xml:space="preserve"> </w:t>
      </w:r>
      <w:r w:rsidR="00F171AD">
        <w:rPr>
          <w:rFonts w:ascii="Arial" w:eastAsia="Times New Roman" w:hAnsi="Arial"/>
          <w:noProof/>
          <w:sz w:val="24"/>
          <w:szCs w:val="24"/>
          <w:lang w:eastAsia="es-MX"/>
        </w:rPr>
        <w:t>E</w:t>
      </w:r>
      <w:r w:rsidR="00F171AD" w:rsidRPr="00B76073">
        <w:rPr>
          <w:rFonts w:ascii="Arial" w:eastAsia="Times New Roman" w:hAnsi="Arial"/>
          <w:noProof/>
          <w:sz w:val="24"/>
          <w:szCs w:val="24"/>
          <w:lang w:eastAsia="es-MX"/>
        </w:rPr>
        <w:t xml:space="preserve">l cálculo del consumo intermedio para el </w:t>
      </w:r>
      <w:r w:rsidR="00F171AD">
        <w:rPr>
          <w:rFonts w:ascii="Arial" w:eastAsia="Times New Roman" w:hAnsi="Arial"/>
          <w:noProof/>
          <w:sz w:val="24"/>
          <w:szCs w:val="24"/>
          <w:lang w:eastAsia="es-MX"/>
        </w:rPr>
        <w:t>s</w:t>
      </w:r>
      <w:r w:rsidR="00F171AD" w:rsidRPr="00B76073">
        <w:rPr>
          <w:rFonts w:ascii="Arial" w:eastAsia="Times New Roman" w:hAnsi="Arial"/>
          <w:noProof/>
          <w:sz w:val="24"/>
          <w:szCs w:val="24"/>
          <w:lang w:eastAsia="es-MX"/>
        </w:rPr>
        <w:t xml:space="preserve">ector </w:t>
      </w:r>
      <w:r w:rsidR="00F171AD">
        <w:rPr>
          <w:rFonts w:ascii="Arial" w:eastAsia="Times New Roman" w:hAnsi="Arial"/>
          <w:noProof/>
          <w:sz w:val="24"/>
          <w:szCs w:val="24"/>
          <w:lang w:eastAsia="es-MX"/>
        </w:rPr>
        <w:t>i</w:t>
      </w:r>
      <w:r w:rsidR="00F171AD" w:rsidRPr="00B76073">
        <w:rPr>
          <w:rFonts w:ascii="Arial" w:eastAsia="Times New Roman" w:hAnsi="Arial"/>
          <w:noProof/>
          <w:sz w:val="24"/>
          <w:szCs w:val="24"/>
          <w:lang w:eastAsia="es-MX"/>
        </w:rPr>
        <w:t xml:space="preserve">nformal </w:t>
      </w:r>
      <w:r w:rsidR="00F171AD">
        <w:rPr>
          <w:rFonts w:ascii="Arial" w:eastAsia="Times New Roman" w:hAnsi="Arial"/>
          <w:noProof/>
          <w:sz w:val="24"/>
          <w:szCs w:val="24"/>
          <w:lang w:eastAsia="es-MX"/>
        </w:rPr>
        <w:t xml:space="preserve">se elaboró </w:t>
      </w:r>
      <w:r w:rsidR="00F171AD" w:rsidRPr="00B76073">
        <w:rPr>
          <w:rFonts w:ascii="Arial" w:eastAsia="Times New Roman" w:hAnsi="Arial"/>
          <w:noProof/>
          <w:sz w:val="24"/>
          <w:szCs w:val="24"/>
          <w:lang w:eastAsia="es-MX"/>
        </w:rPr>
        <w:t>mediante el aprovechamiento de los gastos captados en los Censos Económicos y las cuentas de producción asociadas</w:t>
      </w:r>
      <w:r w:rsidR="00F171AD">
        <w:rPr>
          <w:rFonts w:ascii="Arial" w:eastAsia="Times New Roman" w:hAnsi="Arial"/>
          <w:noProof/>
          <w:sz w:val="24"/>
          <w:szCs w:val="24"/>
          <w:lang w:eastAsia="es-MX"/>
        </w:rPr>
        <w:t>. L</w:t>
      </w:r>
      <w:r w:rsidR="00F171AD" w:rsidRPr="00B76073">
        <w:rPr>
          <w:rFonts w:ascii="Arial" w:eastAsia="Times New Roman" w:hAnsi="Arial"/>
          <w:noProof/>
          <w:sz w:val="24"/>
          <w:szCs w:val="24"/>
          <w:lang w:eastAsia="es-MX"/>
        </w:rPr>
        <w:t xml:space="preserve">os componentes del </w:t>
      </w:r>
      <w:r w:rsidR="00F171AD">
        <w:rPr>
          <w:rFonts w:ascii="Arial" w:eastAsia="Times New Roman" w:hAnsi="Arial"/>
          <w:noProof/>
          <w:sz w:val="24"/>
          <w:szCs w:val="24"/>
          <w:lang w:eastAsia="es-MX"/>
        </w:rPr>
        <w:t>v</w:t>
      </w:r>
      <w:r w:rsidR="00F171AD" w:rsidRPr="00B76073">
        <w:rPr>
          <w:rFonts w:ascii="Arial" w:eastAsia="Times New Roman" w:hAnsi="Arial"/>
          <w:noProof/>
          <w:sz w:val="24"/>
          <w:szCs w:val="24"/>
          <w:lang w:eastAsia="es-MX"/>
        </w:rPr>
        <w:t xml:space="preserve">alor </w:t>
      </w:r>
      <w:r w:rsidR="00F171AD">
        <w:rPr>
          <w:rFonts w:ascii="Arial" w:eastAsia="Times New Roman" w:hAnsi="Arial"/>
          <w:noProof/>
          <w:sz w:val="24"/>
          <w:szCs w:val="24"/>
          <w:lang w:eastAsia="es-MX"/>
        </w:rPr>
        <w:t>a</w:t>
      </w:r>
      <w:r w:rsidR="00F171AD" w:rsidRPr="00B76073">
        <w:rPr>
          <w:rFonts w:ascii="Arial" w:eastAsia="Times New Roman" w:hAnsi="Arial"/>
          <w:noProof/>
          <w:sz w:val="24"/>
          <w:szCs w:val="24"/>
          <w:lang w:eastAsia="es-MX"/>
        </w:rPr>
        <w:t>gregado se calcula</w:t>
      </w:r>
      <w:r w:rsidR="00F171AD">
        <w:rPr>
          <w:rFonts w:ascii="Arial" w:eastAsia="Times New Roman" w:hAnsi="Arial"/>
          <w:noProof/>
          <w:sz w:val="24"/>
          <w:szCs w:val="24"/>
          <w:lang w:eastAsia="es-MX"/>
        </w:rPr>
        <w:t>ro</w:t>
      </w:r>
      <w:r w:rsidR="00F171AD" w:rsidRPr="00B76073">
        <w:rPr>
          <w:rFonts w:ascii="Arial" w:eastAsia="Times New Roman" w:hAnsi="Arial"/>
          <w:noProof/>
          <w:sz w:val="24"/>
          <w:szCs w:val="24"/>
          <w:lang w:eastAsia="es-MX"/>
        </w:rPr>
        <w:t xml:space="preserve">n a partir de la caracterización del pago al factor trabajo e ingreso mixto por posición en la ocupación </w:t>
      </w:r>
      <w:r w:rsidR="00F171AD">
        <w:rPr>
          <w:rFonts w:ascii="Arial" w:eastAsia="Times New Roman" w:hAnsi="Arial"/>
          <w:noProof/>
          <w:sz w:val="24"/>
          <w:szCs w:val="24"/>
          <w:lang w:eastAsia="es-MX"/>
        </w:rPr>
        <w:t xml:space="preserve">que se reporta en </w:t>
      </w:r>
      <w:r w:rsidR="00F171AD" w:rsidRPr="00B76073">
        <w:rPr>
          <w:rFonts w:ascii="Arial" w:eastAsia="Times New Roman" w:hAnsi="Arial"/>
          <w:noProof/>
          <w:sz w:val="24"/>
          <w:szCs w:val="24"/>
          <w:lang w:eastAsia="es-MX"/>
        </w:rPr>
        <w:t xml:space="preserve">las cuentas censales de producción. Para las </w:t>
      </w:r>
      <w:r w:rsidR="00F171AD">
        <w:rPr>
          <w:rFonts w:ascii="Arial" w:eastAsia="Times New Roman" w:hAnsi="Arial"/>
          <w:noProof/>
          <w:sz w:val="24"/>
          <w:szCs w:val="24"/>
          <w:lang w:eastAsia="es-MX"/>
        </w:rPr>
        <w:t>OMI</w:t>
      </w:r>
      <w:r w:rsidR="00F171AD" w:rsidRPr="00B76073">
        <w:rPr>
          <w:rFonts w:ascii="Arial" w:eastAsia="Times New Roman" w:hAnsi="Arial"/>
          <w:noProof/>
          <w:sz w:val="24"/>
          <w:szCs w:val="24"/>
          <w:lang w:eastAsia="es-MX"/>
        </w:rPr>
        <w:t>, se identific</w:t>
      </w:r>
      <w:r w:rsidR="00F171AD">
        <w:rPr>
          <w:rFonts w:ascii="Arial" w:eastAsia="Times New Roman" w:hAnsi="Arial"/>
          <w:noProof/>
          <w:sz w:val="24"/>
          <w:szCs w:val="24"/>
          <w:lang w:eastAsia="es-MX"/>
        </w:rPr>
        <w:t>ó,</w:t>
      </w:r>
      <w:r w:rsidR="00F171AD" w:rsidRPr="00B76073">
        <w:rPr>
          <w:rFonts w:ascii="Arial" w:eastAsia="Times New Roman" w:hAnsi="Arial"/>
          <w:noProof/>
          <w:sz w:val="24"/>
          <w:szCs w:val="24"/>
          <w:lang w:eastAsia="es-MX"/>
        </w:rPr>
        <w:t xml:space="preserve"> además</w:t>
      </w:r>
      <w:r w:rsidR="00F171AD">
        <w:rPr>
          <w:rFonts w:ascii="Arial" w:eastAsia="Times New Roman" w:hAnsi="Arial"/>
          <w:noProof/>
          <w:sz w:val="24"/>
          <w:szCs w:val="24"/>
          <w:lang w:eastAsia="es-MX"/>
        </w:rPr>
        <w:t>,</w:t>
      </w:r>
      <w:r w:rsidR="00F171AD" w:rsidRPr="00B76073">
        <w:rPr>
          <w:rFonts w:ascii="Arial" w:eastAsia="Times New Roman" w:hAnsi="Arial"/>
          <w:noProof/>
          <w:sz w:val="24"/>
          <w:szCs w:val="24"/>
          <w:lang w:eastAsia="es-MX"/>
        </w:rPr>
        <w:t xml:space="preserve"> la participación del personal ocupado remunerado y no remunerado en condiciones de informalidad</w:t>
      </w:r>
      <w:r w:rsidR="00F171AD">
        <w:rPr>
          <w:rFonts w:ascii="Arial" w:eastAsia="Times New Roman" w:hAnsi="Arial"/>
          <w:noProof/>
          <w:sz w:val="24"/>
          <w:szCs w:val="24"/>
          <w:lang w:eastAsia="es-MX"/>
        </w:rPr>
        <w:t>,</w:t>
      </w:r>
      <w:r w:rsidR="00F171AD" w:rsidRPr="00B76073">
        <w:rPr>
          <w:rFonts w:ascii="Arial" w:eastAsia="Times New Roman" w:hAnsi="Arial"/>
          <w:noProof/>
          <w:sz w:val="24"/>
          <w:szCs w:val="24"/>
          <w:lang w:eastAsia="es-MX"/>
        </w:rPr>
        <w:t xml:space="preserve"> en unidades económicas formales</w:t>
      </w:r>
      <w:r w:rsidR="00F171AD">
        <w:rPr>
          <w:rFonts w:ascii="Arial" w:eastAsia="Times New Roman" w:hAnsi="Arial"/>
          <w:noProof/>
          <w:sz w:val="24"/>
          <w:szCs w:val="24"/>
          <w:lang w:eastAsia="es-MX"/>
        </w:rPr>
        <w:t>,</w:t>
      </w:r>
      <w:r w:rsidR="00F171AD" w:rsidRPr="00B76073">
        <w:rPr>
          <w:rFonts w:ascii="Arial" w:eastAsia="Times New Roman" w:hAnsi="Arial"/>
          <w:noProof/>
          <w:sz w:val="24"/>
          <w:szCs w:val="24"/>
          <w:lang w:eastAsia="es-MX"/>
        </w:rPr>
        <w:t xml:space="preserve"> respecto al personal ocupado total.</w:t>
      </w:r>
    </w:p>
    <w:p w14:paraId="1B18874D" w14:textId="07A359C2" w:rsidR="00ED14D8" w:rsidRDefault="00ED14D8" w:rsidP="00B270C8">
      <w:pPr>
        <w:widowControl w:val="0"/>
        <w:tabs>
          <w:tab w:val="left" w:pos="426"/>
        </w:tabs>
        <w:autoSpaceDE w:val="0"/>
        <w:autoSpaceDN w:val="0"/>
        <w:adjustRightInd w:val="0"/>
        <w:ind w:left="426" w:right="452"/>
        <w:rPr>
          <w:rFonts w:ascii="Arial" w:eastAsia="Times New Roman" w:hAnsi="Arial"/>
          <w:noProof/>
          <w:sz w:val="24"/>
          <w:szCs w:val="24"/>
          <w:lang w:eastAsia="es-MX"/>
        </w:rPr>
      </w:pPr>
    </w:p>
    <w:p w14:paraId="21DADC7E" w14:textId="77777777" w:rsidR="007E204A" w:rsidRDefault="007E204A" w:rsidP="00B270C8">
      <w:pPr>
        <w:widowControl w:val="0"/>
        <w:tabs>
          <w:tab w:val="left" w:pos="426"/>
        </w:tabs>
        <w:autoSpaceDE w:val="0"/>
        <w:autoSpaceDN w:val="0"/>
        <w:adjustRightInd w:val="0"/>
        <w:ind w:left="426" w:right="452"/>
        <w:rPr>
          <w:rFonts w:ascii="Arial" w:eastAsia="Times New Roman" w:hAnsi="Arial"/>
          <w:noProof/>
          <w:sz w:val="24"/>
          <w:szCs w:val="24"/>
          <w:lang w:eastAsia="es-MX"/>
        </w:rPr>
      </w:pPr>
    </w:p>
    <w:p w14:paraId="5DC16CAD" w14:textId="77777777" w:rsidR="001F3900" w:rsidRPr="00B76073" w:rsidRDefault="001F3900" w:rsidP="00B270C8">
      <w:pPr>
        <w:widowControl w:val="0"/>
        <w:tabs>
          <w:tab w:val="left" w:pos="426"/>
        </w:tabs>
        <w:autoSpaceDE w:val="0"/>
        <w:autoSpaceDN w:val="0"/>
        <w:adjustRightInd w:val="0"/>
        <w:ind w:left="426" w:right="452"/>
        <w:rPr>
          <w:rFonts w:ascii="Arial" w:eastAsia="Times New Roman" w:hAnsi="Arial"/>
          <w:noProof/>
          <w:sz w:val="24"/>
          <w:szCs w:val="24"/>
          <w:lang w:eastAsia="es-MX"/>
        </w:rPr>
      </w:pPr>
    </w:p>
    <w:sectPr w:rsidR="001F3900" w:rsidRPr="00B76073" w:rsidSect="00335CA4">
      <w:headerReference w:type="default" r:id="rId41"/>
      <w:footerReference w:type="default" r:id="rId42"/>
      <w:pgSz w:w="12240" w:h="15840"/>
      <w:pgMar w:top="316" w:right="720" w:bottom="1418" w:left="720" w:header="278" w:footer="53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82BFAEB" w14:textId="77777777" w:rsidR="006863BE" w:rsidRDefault="006863BE" w:rsidP="000C7D16">
      <w:r>
        <w:separator/>
      </w:r>
    </w:p>
  </w:endnote>
  <w:endnote w:type="continuationSeparator" w:id="0">
    <w:p w14:paraId="7EB5B628" w14:textId="77777777" w:rsidR="006863BE" w:rsidRDefault="006863BE" w:rsidP="000C7D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1)">
    <w:altName w:val="Arial"/>
    <w:panose1 w:val="00000000000000000000"/>
    <w:charset w:val="00"/>
    <w:family w:val="swiss"/>
    <w:notTrueType/>
    <w:pitch w:val="variable"/>
    <w:sig w:usb0="00000003" w:usb1="00000000" w:usb2="00000000" w:usb3="00000000" w:csb0="00000001" w:csb1="00000000"/>
  </w:font>
  <w:font w:name="+mn-ea">
    <w:panose1 w:val="00000000000000000000"/>
    <w:charset w:val="00"/>
    <w:family w:val="roman"/>
    <w:notTrueType/>
    <w:pitch w:val="default"/>
  </w:font>
  <w:font w:name="Arial Negrita">
    <w:altName w:val="Arial"/>
    <w:panose1 w:val="020B07040202020202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A2A08D" w14:textId="77777777" w:rsidR="00283ABE" w:rsidRDefault="00283ABE">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26EDAA" w14:textId="77777777" w:rsidR="00FC364F" w:rsidRPr="007C568B" w:rsidRDefault="00FC364F" w:rsidP="00FC364F">
    <w:pPr>
      <w:pStyle w:val="Piedepgina"/>
      <w:jc w:val="center"/>
      <w:rPr>
        <w:rFonts w:ascii="Arial" w:hAnsi="Arial" w:cs="Arial"/>
        <w:b/>
        <w:color w:val="002060"/>
        <w:sz w:val="20"/>
        <w:szCs w:val="20"/>
      </w:rPr>
    </w:pPr>
    <w:r w:rsidRPr="007C568B">
      <w:rPr>
        <w:rFonts w:ascii="Arial" w:hAnsi="Arial" w:cs="Arial"/>
        <w:b/>
        <w:color w:val="002060"/>
        <w:sz w:val="20"/>
        <w:szCs w:val="20"/>
        <w:lang w:val="es-ES"/>
      </w:rPr>
      <w:t>COMUNICACIÓN SOCIAL</w:t>
    </w:r>
  </w:p>
  <w:p w14:paraId="7A783BF7" w14:textId="77777777" w:rsidR="00FC364F" w:rsidRDefault="00FC364F"/>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79EC38" w14:textId="77777777" w:rsidR="00283ABE" w:rsidRDefault="00283ABE">
    <w:pPr>
      <w:pStyle w:val="Piedepgina"/>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29EB6F" w14:textId="77777777" w:rsidR="00FC364F" w:rsidRPr="002576B2" w:rsidRDefault="00FC364F" w:rsidP="006A4A2F">
    <w:pPr>
      <w:pStyle w:val="Piedepgina"/>
      <w:jc w:val="center"/>
      <w:rPr>
        <w:rFonts w:ascii="Arial" w:hAnsi="Arial" w:cs="Arial"/>
        <w:b/>
        <w:color w:val="002060"/>
        <w:sz w:val="20"/>
        <w:szCs w:val="20"/>
      </w:rPr>
    </w:pPr>
    <w:r w:rsidRPr="002576B2">
      <w:rPr>
        <w:rFonts w:ascii="Arial" w:hAnsi="Arial" w:cs="Arial"/>
        <w:b/>
        <w:color w:val="002060"/>
        <w:sz w:val="20"/>
        <w:szCs w:val="20"/>
      </w:rPr>
      <w:t>COMUNICACIÓN SOCIAL</w:t>
    </w:r>
  </w:p>
  <w:p w14:paraId="0F39B2EE" w14:textId="77777777" w:rsidR="00FC364F" w:rsidRPr="000C7D16" w:rsidRDefault="00FC364F" w:rsidP="000C7D16">
    <w:pPr>
      <w:pStyle w:val="Piedepgina"/>
      <w:jc w:val="center"/>
      <w:rPr>
        <w:rFonts w:ascii="Arial" w:hAnsi="Arial" w:cs="Arial"/>
        <w:b/>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D9786CC" w14:textId="77777777" w:rsidR="006863BE" w:rsidRDefault="006863BE" w:rsidP="000C7D16">
      <w:r>
        <w:separator/>
      </w:r>
    </w:p>
  </w:footnote>
  <w:footnote w:type="continuationSeparator" w:id="0">
    <w:p w14:paraId="20F2E31D" w14:textId="77777777" w:rsidR="006863BE" w:rsidRDefault="006863BE" w:rsidP="000C7D16">
      <w:r>
        <w:continuationSeparator/>
      </w:r>
    </w:p>
  </w:footnote>
  <w:footnote w:id="1">
    <w:p w14:paraId="20C21BEE" w14:textId="1BF3726E" w:rsidR="00335CA4" w:rsidRPr="00335CA4" w:rsidRDefault="00335CA4" w:rsidP="00335CA4">
      <w:pPr>
        <w:pStyle w:val="Textonotapie"/>
        <w:ind w:left="142" w:hanging="142"/>
        <w:rPr>
          <w:rFonts w:ascii="Arial" w:hAnsi="Arial" w:cs="Arial"/>
          <w:sz w:val="16"/>
          <w:szCs w:val="16"/>
        </w:rPr>
      </w:pPr>
      <w:r w:rsidRPr="00335CA4">
        <w:rPr>
          <w:rStyle w:val="Refdenotaalpie"/>
          <w:rFonts w:ascii="Arial" w:hAnsi="Arial" w:cs="Arial"/>
          <w:sz w:val="16"/>
          <w:szCs w:val="16"/>
        </w:rPr>
        <w:footnoteRef/>
      </w:r>
      <w:r w:rsidRPr="00335CA4">
        <w:rPr>
          <w:rFonts w:ascii="Arial" w:hAnsi="Arial" w:cs="Arial"/>
          <w:sz w:val="16"/>
          <w:szCs w:val="16"/>
        </w:rPr>
        <w:t xml:space="preserve"> El </w:t>
      </w:r>
      <w:r w:rsidR="0088502B">
        <w:rPr>
          <w:rFonts w:ascii="Arial" w:hAnsi="Arial" w:cs="Arial"/>
          <w:sz w:val="16"/>
          <w:szCs w:val="16"/>
        </w:rPr>
        <w:t>s</w:t>
      </w:r>
      <w:r w:rsidRPr="00335CA4">
        <w:rPr>
          <w:rFonts w:ascii="Arial" w:hAnsi="Arial" w:cs="Arial"/>
          <w:sz w:val="16"/>
          <w:szCs w:val="16"/>
        </w:rPr>
        <w:t xml:space="preserve">ector </w:t>
      </w:r>
      <w:r w:rsidR="0088502B">
        <w:rPr>
          <w:rFonts w:ascii="Arial" w:hAnsi="Arial" w:cs="Arial"/>
          <w:sz w:val="16"/>
          <w:szCs w:val="16"/>
        </w:rPr>
        <w:t>I</w:t>
      </w:r>
      <w:r w:rsidRPr="00335CA4">
        <w:rPr>
          <w:rFonts w:ascii="Arial" w:hAnsi="Arial" w:cs="Arial"/>
          <w:sz w:val="16"/>
          <w:szCs w:val="16"/>
        </w:rPr>
        <w:t xml:space="preserve">nformal </w:t>
      </w:r>
      <w:r w:rsidRPr="00B82B8A">
        <w:rPr>
          <w:rFonts w:ascii="Arial" w:hAnsi="Arial" w:cs="Arial"/>
          <w:sz w:val="16"/>
          <w:szCs w:val="16"/>
        </w:rPr>
        <w:t xml:space="preserve">(SI) </w:t>
      </w:r>
      <w:r w:rsidRPr="00335CA4">
        <w:rPr>
          <w:rFonts w:ascii="Arial" w:hAnsi="Arial" w:cs="Arial"/>
          <w:sz w:val="16"/>
          <w:szCs w:val="16"/>
        </w:rPr>
        <w:t xml:space="preserve">se compone de las </w:t>
      </w:r>
      <w:r w:rsidRPr="00335CA4">
        <w:rPr>
          <w:rFonts w:ascii="Arial" w:eastAsia="Times New Roman" w:hAnsi="Arial" w:cs="Arial"/>
          <w:noProof/>
          <w:sz w:val="16"/>
          <w:szCs w:val="16"/>
          <w:lang w:eastAsia="es-MX"/>
        </w:rPr>
        <w:t>unidades económicas constituidas por micronegocios que no cuentan con los registros legales básicos para operar</w:t>
      </w:r>
      <w:r w:rsidRPr="00B82B8A">
        <w:rPr>
          <w:rFonts w:ascii="Arial" w:eastAsia="Times New Roman" w:hAnsi="Arial" w:cs="Arial"/>
          <w:noProof/>
          <w:sz w:val="16"/>
          <w:szCs w:val="16"/>
          <w:lang w:eastAsia="es-MX"/>
        </w:rPr>
        <w:t>.</w:t>
      </w:r>
    </w:p>
  </w:footnote>
  <w:footnote w:id="2">
    <w:p w14:paraId="7840F9CF" w14:textId="77777777" w:rsidR="00335CA4" w:rsidRDefault="00335CA4" w:rsidP="00335CA4">
      <w:pPr>
        <w:pStyle w:val="Textonotapie"/>
        <w:ind w:left="142" w:hanging="142"/>
      </w:pPr>
      <w:r w:rsidRPr="00335CA4">
        <w:rPr>
          <w:rStyle w:val="Refdenotaalpie"/>
          <w:rFonts w:ascii="Arial" w:hAnsi="Arial" w:cs="Arial"/>
          <w:sz w:val="16"/>
          <w:szCs w:val="16"/>
        </w:rPr>
        <w:footnoteRef/>
      </w:r>
      <w:r w:rsidRPr="00335CA4">
        <w:rPr>
          <w:rFonts w:ascii="Arial" w:hAnsi="Arial" w:cs="Arial"/>
          <w:sz w:val="16"/>
          <w:szCs w:val="16"/>
        </w:rPr>
        <w:t xml:space="preserve"> Otras modalidades de la informalidad (OMI) </w:t>
      </w:r>
      <w:r w:rsidRPr="00B82B8A">
        <w:rPr>
          <w:rFonts w:ascii="Arial" w:eastAsia="Times New Roman" w:hAnsi="Arial" w:cs="Arial"/>
          <w:noProof/>
          <w:sz w:val="16"/>
          <w:szCs w:val="16"/>
          <w:lang w:eastAsia="es-MX"/>
        </w:rPr>
        <w:t>se compone por</w:t>
      </w:r>
      <w:r w:rsidRPr="00335CA4">
        <w:rPr>
          <w:rFonts w:ascii="Arial" w:eastAsia="Times New Roman" w:hAnsi="Arial" w:cs="Arial"/>
          <w:noProof/>
          <w:sz w:val="16"/>
          <w:szCs w:val="16"/>
          <w:lang w:eastAsia="es-MX"/>
        </w:rPr>
        <w:t xml:space="preserve"> la agricultura </w:t>
      </w:r>
      <w:r w:rsidRPr="00335CA4">
        <w:rPr>
          <w:rFonts w:ascii="Arial" w:hAnsi="Arial" w:cs="Arial"/>
          <w:color w:val="4D5156"/>
          <w:sz w:val="16"/>
          <w:szCs w:val="16"/>
          <w:shd w:val="clear" w:color="auto" w:fill="FFFFFF"/>
        </w:rPr>
        <w:t>—</w:t>
      </w:r>
      <w:r w:rsidRPr="00335CA4">
        <w:rPr>
          <w:rFonts w:ascii="Arial" w:eastAsia="Times New Roman" w:hAnsi="Arial" w:cs="Arial"/>
          <w:noProof/>
          <w:sz w:val="16"/>
          <w:szCs w:val="16"/>
          <w:lang w:eastAsia="es-MX"/>
        </w:rPr>
        <w:t>incluida la de subsistencia</w:t>
      </w:r>
      <w:r w:rsidRPr="00335CA4">
        <w:rPr>
          <w:rFonts w:ascii="Arial" w:hAnsi="Arial" w:cs="Arial"/>
          <w:color w:val="4D5156"/>
          <w:sz w:val="16"/>
          <w:szCs w:val="16"/>
          <w:shd w:val="clear" w:color="auto" w:fill="FFFFFF"/>
        </w:rPr>
        <w:t xml:space="preserve"> —</w:t>
      </w:r>
      <w:r w:rsidRPr="00335CA4">
        <w:rPr>
          <w:rFonts w:ascii="Arial" w:eastAsia="Times New Roman" w:hAnsi="Arial" w:cs="Arial"/>
          <w:noProof/>
          <w:sz w:val="16"/>
          <w:szCs w:val="16"/>
          <w:lang w:eastAsia="es-MX"/>
        </w:rPr>
        <w:t>, el servicio doméstico remunerado de los hogares, así como todas las variedades de trabajo que</w:t>
      </w:r>
      <w:r w:rsidRPr="00B82B8A">
        <w:rPr>
          <w:rFonts w:ascii="Arial" w:eastAsia="Times New Roman" w:hAnsi="Arial" w:cs="Arial"/>
          <w:noProof/>
          <w:sz w:val="16"/>
          <w:szCs w:val="16"/>
          <w:lang w:eastAsia="es-MX"/>
        </w:rPr>
        <w:t>,</w:t>
      </w:r>
      <w:r w:rsidRPr="00335CA4">
        <w:rPr>
          <w:rFonts w:ascii="Arial" w:eastAsia="Times New Roman" w:hAnsi="Arial" w:cs="Arial"/>
          <w:noProof/>
          <w:sz w:val="16"/>
          <w:szCs w:val="16"/>
          <w:lang w:eastAsia="es-MX"/>
        </w:rPr>
        <w:t xml:space="preserve"> aunque ligado a unidades económicas registradas o formales, desempeñan su labor sin la debida protección legal para las relaciones laborales.</w:t>
      </w:r>
    </w:p>
  </w:footnote>
  <w:footnote w:id="3">
    <w:p w14:paraId="1B47A05D" w14:textId="3870E1CF" w:rsidR="00FC364F" w:rsidRDefault="00FC364F">
      <w:pPr>
        <w:pStyle w:val="Textonotapie"/>
      </w:pPr>
      <w:r>
        <w:rPr>
          <w:rStyle w:val="Refdenotaalpie"/>
        </w:rPr>
        <w:footnoteRef/>
      </w:r>
      <w:r>
        <w:t xml:space="preserve"> </w:t>
      </w:r>
      <w:r w:rsidRPr="00335CA4">
        <w:rPr>
          <w:rFonts w:ascii="Arial" w:hAnsi="Arial" w:cs="Arial"/>
          <w:sz w:val="16"/>
          <w:szCs w:val="16"/>
        </w:rPr>
        <w:t>S</w:t>
      </w:r>
      <w:r w:rsidRPr="00335CA4">
        <w:rPr>
          <w:rFonts w:ascii="Arial" w:eastAsia="Times New Roman" w:hAnsi="Arial" w:cs="Arial"/>
          <w:noProof/>
          <w:sz w:val="16"/>
          <w:szCs w:val="16"/>
          <w:lang w:eastAsia="es-MX"/>
        </w:rPr>
        <w:t>ector</w:t>
      </w:r>
      <w:r w:rsidR="00BB028A">
        <w:rPr>
          <w:rFonts w:ascii="Arial" w:eastAsia="Times New Roman" w:hAnsi="Arial" w:cs="Arial"/>
          <w:noProof/>
          <w:sz w:val="16"/>
          <w:szCs w:val="16"/>
          <w:lang w:eastAsia="es-MX"/>
        </w:rPr>
        <w:t>es</w:t>
      </w:r>
      <w:r w:rsidRPr="00335CA4">
        <w:rPr>
          <w:rFonts w:ascii="Arial" w:eastAsia="Times New Roman" w:hAnsi="Arial" w:cs="Arial"/>
          <w:noProof/>
          <w:sz w:val="16"/>
          <w:szCs w:val="16"/>
          <w:lang w:eastAsia="es-MX"/>
        </w:rPr>
        <w:t xml:space="preserve"> de actividad económica de acuerdo con el S</w:t>
      </w:r>
      <w:r>
        <w:rPr>
          <w:rFonts w:ascii="Arial" w:eastAsia="Times New Roman" w:hAnsi="Arial" w:cs="Arial"/>
          <w:noProof/>
          <w:sz w:val="16"/>
          <w:szCs w:val="16"/>
          <w:lang w:eastAsia="es-MX"/>
        </w:rPr>
        <w:t>is</w:t>
      </w:r>
      <w:r w:rsidRPr="00335CA4">
        <w:rPr>
          <w:rFonts w:ascii="Arial" w:eastAsia="Times New Roman" w:hAnsi="Arial" w:cs="Arial"/>
          <w:noProof/>
          <w:sz w:val="16"/>
          <w:szCs w:val="16"/>
          <w:lang w:eastAsia="es-MX"/>
        </w:rPr>
        <w:t>tema de C</w:t>
      </w:r>
      <w:r>
        <w:rPr>
          <w:rFonts w:ascii="Arial" w:eastAsia="Times New Roman" w:hAnsi="Arial" w:cs="Arial"/>
          <w:noProof/>
          <w:sz w:val="16"/>
          <w:szCs w:val="16"/>
          <w:lang w:eastAsia="es-MX"/>
        </w:rPr>
        <w:t>la</w:t>
      </w:r>
      <w:r w:rsidRPr="00335CA4">
        <w:rPr>
          <w:rFonts w:ascii="Arial" w:eastAsia="Times New Roman" w:hAnsi="Arial" w:cs="Arial"/>
          <w:noProof/>
          <w:sz w:val="16"/>
          <w:szCs w:val="16"/>
          <w:lang w:eastAsia="es-MX"/>
        </w:rPr>
        <w:t>sifica</w:t>
      </w:r>
      <w:r>
        <w:rPr>
          <w:rFonts w:ascii="Arial" w:eastAsia="Times New Roman" w:hAnsi="Arial" w:cs="Arial"/>
          <w:noProof/>
          <w:sz w:val="16"/>
          <w:szCs w:val="16"/>
          <w:lang w:eastAsia="es-MX"/>
        </w:rPr>
        <w:t>c</w:t>
      </w:r>
      <w:r w:rsidRPr="00335CA4">
        <w:rPr>
          <w:rFonts w:ascii="Arial" w:eastAsia="Times New Roman" w:hAnsi="Arial" w:cs="Arial"/>
          <w:noProof/>
          <w:sz w:val="16"/>
          <w:szCs w:val="16"/>
          <w:lang w:eastAsia="es-MX"/>
        </w:rPr>
        <w:t>ión Industrial de América del Norte (SCIAN) 2013.</w:t>
      </w:r>
    </w:p>
  </w:footnote>
  <w:footnote w:id="4">
    <w:p w14:paraId="7974C1DB" w14:textId="77777777" w:rsidR="007E756A" w:rsidRPr="004D2E13" w:rsidRDefault="007E756A" w:rsidP="007E756A">
      <w:pPr>
        <w:pStyle w:val="Textonotapie"/>
        <w:rPr>
          <w:rFonts w:ascii="Arial" w:hAnsi="Arial" w:cs="Arial"/>
          <w:sz w:val="16"/>
          <w:szCs w:val="16"/>
        </w:rPr>
      </w:pPr>
      <w:r w:rsidRPr="004D2E13">
        <w:rPr>
          <w:rStyle w:val="Refdenotaalpie"/>
          <w:rFonts w:ascii="Arial" w:hAnsi="Arial" w:cs="Arial"/>
          <w:sz w:val="16"/>
          <w:szCs w:val="16"/>
        </w:rPr>
        <w:footnoteRef/>
      </w:r>
      <w:r w:rsidRPr="004D2E13">
        <w:rPr>
          <w:rFonts w:ascii="Arial" w:hAnsi="Arial" w:cs="Arial"/>
          <w:sz w:val="16"/>
          <w:szCs w:val="16"/>
        </w:rPr>
        <w:t xml:space="preserve"> Proyecciones de población elaboradas y actualizadas por el CONAPO, el 16 de abril de 2013.</w:t>
      </w:r>
    </w:p>
  </w:footnote>
  <w:footnote w:id="5">
    <w:p w14:paraId="3F817368" w14:textId="77777777" w:rsidR="005C59AD" w:rsidRPr="00335CA4" w:rsidRDefault="005C59AD" w:rsidP="005C59AD">
      <w:pPr>
        <w:pStyle w:val="Textonotapie"/>
        <w:ind w:left="142" w:hanging="142"/>
        <w:rPr>
          <w:rFonts w:ascii="Arial" w:hAnsi="Arial" w:cs="Arial"/>
          <w:sz w:val="16"/>
          <w:szCs w:val="16"/>
        </w:rPr>
      </w:pPr>
      <w:r w:rsidRPr="00335CA4">
        <w:rPr>
          <w:rStyle w:val="Refdenotaalpie"/>
          <w:rFonts w:ascii="Arial" w:hAnsi="Arial" w:cs="Arial"/>
          <w:sz w:val="16"/>
          <w:szCs w:val="16"/>
        </w:rPr>
        <w:footnoteRef/>
      </w:r>
      <w:r w:rsidRPr="00335CA4">
        <w:rPr>
          <w:rFonts w:ascii="Arial" w:hAnsi="Arial" w:cs="Arial"/>
          <w:sz w:val="16"/>
          <w:szCs w:val="16"/>
        </w:rPr>
        <w:t xml:space="preserve"> El primer informe se dio el 17 de febrero de 2021, en el </w:t>
      </w:r>
      <w:r>
        <w:rPr>
          <w:rFonts w:ascii="Arial" w:hAnsi="Arial" w:cs="Arial"/>
          <w:sz w:val="16"/>
          <w:szCs w:val="16"/>
        </w:rPr>
        <w:t>comunicado</w:t>
      </w:r>
      <w:r w:rsidRPr="00335CA4">
        <w:rPr>
          <w:rFonts w:ascii="Arial" w:hAnsi="Arial" w:cs="Arial"/>
          <w:sz w:val="16"/>
          <w:szCs w:val="16"/>
        </w:rPr>
        <w:t xml:space="preserve"> de prensa de los resultados de la ENOE</w:t>
      </w:r>
      <w:r w:rsidRPr="004D2E13">
        <w:rPr>
          <w:rFonts w:ascii="Arial" w:hAnsi="Arial" w:cs="Arial"/>
          <w:sz w:val="16"/>
          <w:szCs w:val="16"/>
          <w:vertAlign w:val="superscript"/>
        </w:rPr>
        <w:t>N</w:t>
      </w:r>
      <w:r w:rsidRPr="00335CA4">
        <w:rPr>
          <w:rFonts w:ascii="Arial" w:hAnsi="Arial" w:cs="Arial"/>
          <w:sz w:val="16"/>
          <w:szCs w:val="16"/>
        </w:rPr>
        <w:t xml:space="preserve"> del cuarto trimestre de 2020, así como en el </w:t>
      </w:r>
      <w:r>
        <w:rPr>
          <w:rFonts w:ascii="Arial" w:hAnsi="Arial" w:cs="Arial"/>
          <w:sz w:val="16"/>
          <w:szCs w:val="16"/>
        </w:rPr>
        <w:t>comunicado</w:t>
      </w:r>
      <w:r w:rsidRPr="00335CA4">
        <w:rPr>
          <w:rFonts w:ascii="Arial" w:hAnsi="Arial" w:cs="Arial"/>
          <w:sz w:val="16"/>
          <w:szCs w:val="16"/>
        </w:rPr>
        <w:t xml:space="preserve"> de prensa del pasado 22 de abril</w:t>
      </w:r>
      <w:r>
        <w:rPr>
          <w:rFonts w:ascii="Arial" w:hAnsi="Arial" w:cs="Arial"/>
          <w:sz w:val="16"/>
          <w:szCs w:val="16"/>
        </w:rPr>
        <w:t>,</w:t>
      </w:r>
      <w:r w:rsidRPr="00335CA4">
        <w:rPr>
          <w:rFonts w:ascii="Arial" w:hAnsi="Arial" w:cs="Arial"/>
          <w:sz w:val="16"/>
          <w:szCs w:val="16"/>
        </w:rPr>
        <w:t xml:space="preserve"> con los resultados de la ENOE</w:t>
      </w:r>
      <w:r w:rsidRPr="004D2E13">
        <w:rPr>
          <w:rFonts w:ascii="Arial" w:hAnsi="Arial" w:cs="Arial"/>
          <w:sz w:val="16"/>
          <w:szCs w:val="16"/>
          <w:vertAlign w:val="superscript"/>
        </w:rPr>
        <w:t>N</w:t>
      </w:r>
      <w:r w:rsidRPr="00335CA4">
        <w:rPr>
          <w:rFonts w:ascii="Arial" w:hAnsi="Arial" w:cs="Arial"/>
          <w:sz w:val="16"/>
          <w:szCs w:val="16"/>
        </w:rPr>
        <w:t xml:space="preserve"> de marzo de 2021. De igual forma, el tema se anunció en la última reunión del Consejo Consultivo Nacional, el 7 de abril de 2021.</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8E331D" w14:textId="77777777" w:rsidR="00283ABE" w:rsidRDefault="00283ABE">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909425" w14:textId="03C71B34" w:rsidR="00FC364F" w:rsidRPr="00CE3882" w:rsidRDefault="00FC364F" w:rsidP="004279C4">
    <w:pPr>
      <w:framePr w:w="5908" w:h="901" w:hRule="exact" w:hSpace="141" w:vSpace="141" w:wrap="auto" w:vAnchor="page" w:hAnchor="page" w:x="5290" w:y="706"/>
      <w:tabs>
        <w:tab w:val="left" w:pos="5103"/>
      </w:tabs>
      <w:ind w:right="51"/>
      <w:jc w:val="right"/>
      <w:rPr>
        <w:rFonts w:ascii="Arial" w:eastAsia="Arial" w:hAnsi="Arial" w:cs="Arial"/>
        <w:sz w:val="24"/>
        <w:szCs w:val="24"/>
      </w:rPr>
    </w:pPr>
    <w:r w:rsidRPr="00CE3882">
      <w:rPr>
        <w:rFonts w:ascii="Arial" w:hAnsi="Arial"/>
        <w:b/>
        <w:color w:val="002060"/>
        <w:sz w:val="24"/>
      </w:rPr>
      <w:t>COMUNICADO</w:t>
    </w:r>
    <w:r w:rsidRPr="00CE3882">
      <w:rPr>
        <w:rFonts w:ascii="Arial" w:hAnsi="Arial"/>
        <w:b/>
        <w:color w:val="002060"/>
        <w:spacing w:val="-11"/>
        <w:sz w:val="24"/>
      </w:rPr>
      <w:t xml:space="preserve"> </w:t>
    </w:r>
    <w:r w:rsidRPr="00CE3882">
      <w:rPr>
        <w:rFonts w:ascii="Arial" w:hAnsi="Arial"/>
        <w:b/>
        <w:color w:val="002060"/>
        <w:sz w:val="24"/>
      </w:rPr>
      <w:t>DE</w:t>
    </w:r>
    <w:r w:rsidRPr="00CE3882">
      <w:rPr>
        <w:rFonts w:ascii="Arial" w:hAnsi="Arial"/>
        <w:b/>
        <w:color w:val="002060"/>
        <w:spacing w:val="-11"/>
        <w:sz w:val="24"/>
      </w:rPr>
      <w:t xml:space="preserve"> P</w:t>
    </w:r>
    <w:r w:rsidRPr="00CE3882">
      <w:rPr>
        <w:rFonts w:ascii="Arial" w:hAnsi="Arial"/>
        <w:b/>
        <w:color w:val="002060"/>
        <w:spacing w:val="-1"/>
        <w:sz w:val="24"/>
      </w:rPr>
      <w:t>RENSA</w:t>
    </w:r>
    <w:r w:rsidRPr="00CE3882">
      <w:rPr>
        <w:rFonts w:ascii="Arial" w:hAnsi="Arial"/>
        <w:b/>
        <w:color w:val="002060"/>
        <w:spacing w:val="-11"/>
        <w:sz w:val="24"/>
      </w:rPr>
      <w:t xml:space="preserve"> </w:t>
    </w:r>
    <w:r w:rsidRPr="00CE3882">
      <w:rPr>
        <w:rFonts w:ascii="Arial" w:hAnsi="Arial"/>
        <w:b/>
        <w:color w:val="002060"/>
        <w:sz w:val="24"/>
      </w:rPr>
      <w:t>NÚM.</w:t>
    </w:r>
    <w:r w:rsidRPr="00DE6EFC">
      <w:rPr>
        <w:rFonts w:ascii="Arial" w:hAnsi="Arial"/>
        <w:b/>
        <w:color w:val="002060"/>
        <w:sz w:val="24"/>
      </w:rPr>
      <w:t xml:space="preserve"> </w:t>
    </w:r>
    <w:r w:rsidR="00CD097B">
      <w:rPr>
        <w:rFonts w:ascii="Arial" w:hAnsi="Arial"/>
        <w:b/>
        <w:color w:val="002060"/>
        <w:sz w:val="24"/>
      </w:rPr>
      <w:t>79</w:t>
    </w:r>
    <w:r w:rsidR="00283ABE">
      <w:rPr>
        <w:rFonts w:ascii="Arial" w:hAnsi="Arial"/>
        <w:b/>
        <w:color w:val="002060"/>
        <w:sz w:val="24"/>
      </w:rPr>
      <w:t>0</w:t>
    </w:r>
    <w:bookmarkStart w:id="9" w:name="_GoBack"/>
    <w:bookmarkEnd w:id="9"/>
    <w:r>
      <w:rPr>
        <w:rFonts w:ascii="Arial" w:hAnsi="Arial"/>
        <w:b/>
        <w:color w:val="002060"/>
        <w:sz w:val="24"/>
      </w:rPr>
      <w:t>/22</w:t>
    </w:r>
  </w:p>
  <w:p w14:paraId="4A903605" w14:textId="3CE8CC58" w:rsidR="00FC364F" w:rsidRPr="00BA6E95" w:rsidRDefault="00FC364F" w:rsidP="004279C4">
    <w:pPr>
      <w:framePr w:w="5908" w:h="901" w:hRule="exact" w:hSpace="141" w:vSpace="141" w:wrap="auto" w:vAnchor="page" w:hAnchor="page" w:x="5290" w:y="706"/>
      <w:tabs>
        <w:tab w:val="center" w:pos="5018"/>
        <w:tab w:val="right" w:pos="10037"/>
      </w:tabs>
      <w:ind w:right="51"/>
      <w:jc w:val="right"/>
      <w:rPr>
        <w:rFonts w:ascii="Arial"/>
        <w:b/>
        <w:color w:val="002060"/>
        <w:sz w:val="24"/>
      </w:rPr>
    </w:pPr>
    <w:r>
      <w:rPr>
        <w:rFonts w:ascii="Arial"/>
        <w:b/>
        <w:color w:val="002060"/>
        <w:spacing w:val="-6"/>
        <w:sz w:val="24"/>
      </w:rPr>
      <w:t>19</w:t>
    </w:r>
    <w:r w:rsidRPr="00DE6EFC">
      <w:rPr>
        <w:rFonts w:ascii="Arial"/>
        <w:b/>
        <w:color w:val="002060"/>
        <w:spacing w:val="-6"/>
        <w:sz w:val="24"/>
      </w:rPr>
      <w:t xml:space="preserve"> </w:t>
    </w:r>
    <w:r w:rsidRPr="00CE3882">
      <w:rPr>
        <w:rFonts w:ascii="Arial"/>
        <w:b/>
        <w:color w:val="002060"/>
        <w:sz w:val="24"/>
      </w:rPr>
      <w:t>DE</w:t>
    </w:r>
    <w:r w:rsidRPr="00CE3882">
      <w:rPr>
        <w:rFonts w:ascii="Arial"/>
        <w:b/>
        <w:color w:val="002060"/>
        <w:spacing w:val="-5"/>
        <w:sz w:val="24"/>
      </w:rPr>
      <w:t xml:space="preserve"> </w:t>
    </w:r>
    <w:r>
      <w:rPr>
        <w:rFonts w:ascii="Arial"/>
        <w:b/>
        <w:color w:val="002060"/>
        <w:spacing w:val="-5"/>
        <w:sz w:val="24"/>
      </w:rPr>
      <w:t>DICIEMBRE</w:t>
    </w:r>
    <w:r w:rsidRPr="00CE3882">
      <w:rPr>
        <w:rFonts w:ascii="Arial"/>
        <w:b/>
        <w:color w:val="002060"/>
        <w:spacing w:val="-6"/>
        <w:sz w:val="24"/>
      </w:rPr>
      <w:t xml:space="preserve"> </w:t>
    </w:r>
    <w:r w:rsidRPr="00CE3882">
      <w:rPr>
        <w:rFonts w:ascii="Arial"/>
        <w:b/>
        <w:color w:val="002060"/>
        <w:sz w:val="24"/>
      </w:rPr>
      <w:t>DE</w:t>
    </w:r>
    <w:r w:rsidRPr="00CE3882">
      <w:rPr>
        <w:rFonts w:ascii="Arial"/>
        <w:b/>
        <w:color w:val="002060"/>
        <w:spacing w:val="-5"/>
        <w:sz w:val="24"/>
      </w:rPr>
      <w:t xml:space="preserve"> </w:t>
    </w:r>
    <w:r w:rsidRPr="00CE3882">
      <w:rPr>
        <w:rFonts w:ascii="Arial"/>
        <w:b/>
        <w:color w:val="002060"/>
        <w:sz w:val="24"/>
      </w:rPr>
      <w:t>202</w:t>
    </w:r>
    <w:r>
      <w:rPr>
        <w:rFonts w:ascii="Arial"/>
        <w:b/>
        <w:color w:val="002060"/>
        <w:sz w:val="24"/>
      </w:rPr>
      <w:t>2</w:t>
    </w:r>
  </w:p>
  <w:p w14:paraId="19752AD8" w14:textId="1E94A8EA" w:rsidR="00FC364F" w:rsidRDefault="00FC364F" w:rsidP="004279C4">
    <w:pPr>
      <w:framePr w:w="5908" w:h="901" w:hRule="exact" w:hSpace="141" w:vSpace="141" w:wrap="auto" w:vAnchor="page" w:hAnchor="page" w:x="5290" w:y="706"/>
      <w:ind w:right="51"/>
      <w:jc w:val="right"/>
      <w:rPr>
        <w:rFonts w:ascii="Arial" w:hAnsi="Arial"/>
        <w:b/>
        <w:color w:val="002060"/>
        <w:sz w:val="24"/>
      </w:rPr>
    </w:pPr>
    <w:r w:rsidRPr="00CE3882">
      <w:rPr>
        <w:rFonts w:ascii="Arial" w:hAnsi="Arial"/>
        <w:b/>
        <w:color w:val="002060"/>
        <w:sz w:val="24"/>
      </w:rPr>
      <w:t>PÁGINA</w:t>
    </w:r>
    <w:r w:rsidRPr="00CE3882">
      <w:rPr>
        <w:rFonts w:ascii="Arial" w:hAnsi="Arial"/>
        <w:b/>
        <w:color w:val="002060"/>
        <w:spacing w:val="-13"/>
        <w:sz w:val="24"/>
      </w:rPr>
      <w:t xml:space="preserve"> </w:t>
    </w:r>
    <w:r w:rsidRPr="00CE3882">
      <w:fldChar w:fldCharType="begin"/>
    </w:r>
    <w:r w:rsidRPr="00CE3882">
      <w:rPr>
        <w:rFonts w:ascii="Arial" w:hAnsi="Arial"/>
        <w:b/>
        <w:color w:val="002060"/>
        <w:sz w:val="24"/>
      </w:rPr>
      <w:instrText xml:space="preserve"> PAGE </w:instrText>
    </w:r>
    <w:r w:rsidRPr="00CE3882">
      <w:fldChar w:fldCharType="separate"/>
    </w:r>
    <w:r>
      <w:t>1</w:t>
    </w:r>
    <w:r w:rsidRPr="00CE3882">
      <w:fldChar w:fldCharType="end"/>
    </w:r>
    <w:r w:rsidRPr="00CE3882">
      <w:rPr>
        <w:rFonts w:ascii="Arial" w:hAnsi="Arial"/>
        <w:b/>
        <w:color w:val="002060"/>
        <w:sz w:val="24"/>
      </w:rPr>
      <w:t>/</w:t>
    </w:r>
    <w:r w:rsidR="004D2E13">
      <w:rPr>
        <w:rFonts w:ascii="Arial" w:hAnsi="Arial"/>
        <w:b/>
        <w:color w:val="002060"/>
        <w:sz w:val="24"/>
      </w:rPr>
      <w:t>9</w:t>
    </w:r>
  </w:p>
  <w:p w14:paraId="32BF8431" w14:textId="74004629" w:rsidR="00FC364F" w:rsidRPr="00A36C24" w:rsidRDefault="00FC364F" w:rsidP="00C43E83">
    <w:pPr>
      <w:framePr w:w="5908" w:h="901" w:hRule="exact" w:hSpace="141" w:vSpace="141" w:wrap="auto" w:vAnchor="page" w:hAnchor="page" w:x="5290" w:y="706"/>
      <w:tabs>
        <w:tab w:val="left" w:pos="6447"/>
      </w:tabs>
      <w:spacing w:line="265" w:lineRule="exact"/>
      <w:ind w:right="85"/>
      <w:jc w:val="right"/>
      <w:rPr>
        <w:rFonts w:eastAsia="Arial" w:cs="Arial"/>
      </w:rPr>
    </w:pPr>
    <w:r w:rsidRPr="00A36C24">
      <w:rPr>
        <w:rFonts w:eastAsia="Arial" w:cs="Arial"/>
      </w:rPr>
      <w:tab/>
    </w:r>
  </w:p>
  <w:p w14:paraId="783F1B72" w14:textId="4353102A" w:rsidR="00FC364F" w:rsidRDefault="00FC364F" w:rsidP="00FC364F">
    <w:pPr>
      <w:pStyle w:val="Encabezado"/>
      <w:rPr>
        <w:noProof/>
      </w:rPr>
    </w:pPr>
    <w:r w:rsidRPr="00CE3882">
      <w:rPr>
        <w:noProof/>
        <w:lang w:eastAsia="es-MX"/>
      </w:rPr>
      <w:drawing>
        <wp:anchor distT="0" distB="0" distL="114300" distR="114300" simplePos="0" relativeHeight="251659264" behindDoc="0" locked="0" layoutInCell="1" allowOverlap="1" wp14:anchorId="3EF96FD1" wp14:editId="54483D4E">
          <wp:simplePos x="0" y="0"/>
          <wp:positionH relativeFrom="margin">
            <wp:posOffset>3810</wp:posOffset>
          </wp:positionH>
          <wp:positionV relativeFrom="margin">
            <wp:posOffset>-855980</wp:posOffset>
          </wp:positionV>
          <wp:extent cx="847725" cy="828675"/>
          <wp:effectExtent l="0" t="0" r="9525" b="9525"/>
          <wp:wrapSquare wrapText="bothSides"/>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
                    <a:extLst>
                      <a:ext uri="{28A0092B-C50C-407E-A947-70E740481C1C}">
                        <a14:useLocalDpi xmlns:a14="http://schemas.microsoft.com/office/drawing/2010/main" val="0"/>
                      </a:ext>
                    </a:extLst>
                  </a:blip>
                  <a:srcRect l="-1191" r="-1191"/>
                  <a:stretch/>
                </pic:blipFill>
                <pic:spPr bwMode="auto">
                  <a:xfrm>
                    <a:off x="0" y="0"/>
                    <a:ext cx="847725" cy="82867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1A2AC0" w14:textId="77777777" w:rsidR="00283ABE" w:rsidRDefault="00283ABE">
    <w:pPr>
      <w:pStyle w:val="Encabezado"/>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101457" w14:textId="12F4BEA7" w:rsidR="00FC364F" w:rsidRPr="00E1569D" w:rsidRDefault="00FC364F" w:rsidP="00ED14D8">
    <w:pPr>
      <w:ind w:left="5103" w:hanging="5103"/>
      <w:jc w:val="right"/>
      <w:rPr>
        <w:rFonts w:ascii="Arial" w:hAnsi="Arial" w:cs="Arial"/>
        <w:spacing w:val="-8"/>
      </w:rPr>
    </w:pPr>
  </w:p>
  <w:p w14:paraId="507E6F28" w14:textId="2BC1DA35" w:rsidR="00FC364F" w:rsidRPr="00C140CB" w:rsidRDefault="00FC364F" w:rsidP="00C140CB">
    <w:pPr>
      <w:ind w:left="5103" w:hanging="5103"/>
      <w:jc w:val="center"/>
      <w:rPr>
        <w:rFonts w:ascii="Arial" w:hAnsi="Arial" w:cs="Arial"/>
      </w:rPr>
    </w:pPr>
    <w:r>
      <w:rPr>
        <w:noProof/>
      </w:rPr>
      <w:drawing>
        <wp:inline distT="0" distB="0" distL="0" distR="0" wp14:anchorId="78A95BC5" wp14:editId="14329B5E">
          <wp:extent cx="678606" cy="704850"/>
          <wp:effectExtent l="0" t="0" r="7620" b="0"/>
          <wp:docPr id="33" name="Imagen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1"/>
                  <pic:cNvPicPr/>
                </pic:nvPicPr>
                <pic:blipFill>
                  <a:blip r:embed="rId1">
                    <a:extLst>
                      <a:ext uri="{28A0092B-C50C-407E-A947-70E740481C1C}">
                        <a14:useLocalDpi xmlns:a14="http://schemas.microsoft.com/office/drawing/2010/main" val="0"/>
                      </a:ext>
                    </a:extLst>
                  </a:blip>
                  <a:stretch>
                    <a:fillRect/>
                  </a:stretch>
                </pic:blipFill>
                <pic:spPr>
                  <a:xfrm>
                    <a:off x="0" y="0"/>
                    <a:ext cx="686623" cy="713177"/>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087C3E"/>
    <w:multiLevelType w:val="hybridMultilevel"/>
    <w:tmpl w:val="41282272"/>
    <w:lvl w:ilvl="0" w:tplc="080A0001">
      <w:start w:val="1"/>
      <w:numFmt w:val="bullet"/>
      <w:lvlText w:val=""/>
      <w:lvlJc w:val="left"/>
      <w:pPr>
        <w:ind w:left="436" w:hanging="360"/>
      </w:pPr>
      <w:rPr>
        <w:rFonts w:ascii="Symbol" w:hAnsi="Symbol" w:hint="default"/>
      </w:rPr>
    </w:lvl>
    <w:lvl w:ilvl="1" w:tplc="080A0003" w:tentative="1">
      <w:start w:val="1"/>
      <w:numFmt w:val="bullet"/>
      <w:lvlText w:val="o"/>
      <w:lvlJc w:val="left"/>
      <w:pPr>
        <w:ind w:left="1156" w:hanging="360"/>
      </w:pPr>
      <w:rPr>
        <w:rFonts w:ascii="Courier New" w:hAnsi="Courier New" w:cs="Courier New" w:hint="default"/>
      </w:rPr>
    </w:lvl>
    <w:lvl w:ilvl="2" w:tplc="080A0005" w:tentative="1">
      <w:start w:val="1"/>
      <w:numFmt w:val="bullet"/>
      <w:lvlText w:val=""/>
      <w:lvlJc w:val="left"/>
      <w:pPr>
        <w:ind w:left="1876" w:hanging="360"/>
      </w:pPr>
      <w:rPr>
        <w:rFonts w:ascii="Wingdings" w:hAnsi="Wingdings" w:hint="default"/>
      </w:rPr>
    </w:lvl>
    <w:lvl w:ilvl="3" w:tplc="080A0001" w:tentative="1">
      <w:start w:val="1"/>
      <w:numFmt w:val="bullet"/>
      <w:lvlText w:val=""/>
      <w:lvlJc w:val="left"/>
      <w:pPr>
        <w:ind w:left="2596" w:hanging="360"/>
      </w:pPr>
      <w:rPr>
        <w:rFonts w:ascii="Symbol" w:hAnsi="Symbol" w:hint="default"/>
      </w:rPr>
    </w:lvl>
    <w:lvl w:ilvl="4" w:tplc="080A0003" w:tentative="1">
      <w:start w:val="1"/>
      <w:numFmt w:val="bullet"/>
      <w:lvlText w:val="o"/>
      <w:lvlJc w:val="left"/>
      <w:pPr>
        <w:ind w:left="3316" w:hanging="360"/>
      </w:pPr>
      <w:rPr>
        <w:rFonts w:ascii="Courier New" w:hAnsi="Courier New" w:cs="Courier New" w:hint="default"/>
      </w:rPr>
    </w:lvl>
    <w:lvl w:ilvl="5" w:tplc="080A0005" w:tentative="1">
      <w:start w:val="1"/>
      <w:numFmt w:val="bullet"/>
      <w:lvlText w:val=""/>
      <w:lvlJc w:val="left"/>
      <w:pPr>
        <w:ind w:left="4036" w:hanging="360"/>
      </w:pPr>
      <w:rPr>
        <w:rFonts w:ascii="Wingdings" w:hAnsi="Wingdings" w:hint="default"/>
      </w:rPr>
    </w:lvl>
    <w:lvl w:ilvl="6" w:tplc="080A0001" w:tentative="1">
      <w:start w:val="1"/>
      <w:numFmt w:val="bullet"/>
      <w:lvlText w:val=""/>
      <w:lvlJc w:val="left"/>
      <w:pPr>
        <w:ind w:left="4756" w:hanging="360"/>
      </w:pPr>
      <w:rPr>
        <w:rFonts w:ascii="Symbol" w:hAnsi="Symbol" w:hint="default"/>
      </w:rPr>
    </w:lvl>
    <w:lvl w:ilvl="7" w:tplc="080A0003" w:tentative="1">
      <w:start w:val="1"/>
      <w:numFmt w:val="bullet"/>
      <w:lvlText w:val="o"/>
      <w:lvlJc w:val="left"/>
      <w:pPr>
        <w:ind w:left="5476" w:hanging="360"/>
      </w:pPr>
      <w:rPr>
        <w:rFonts w:ascii="Courier New" w:hAnsi="Courier New" w:cs="Courier New" w:hint="default"/>
      </w:rPr>
    </w:lvl>
    <w:lvl w:ilvl="8" w:tplc="080A0005" w:tentative="1">
      <w:start w:val="1"/>
      <w:numFmt w:val="bullet"/>
      <w:lvlText w:val=""/>
      <w:lvlJc w:val="left"/>
      <w:pPr>
        <w:ind w:left="6196" w:hanging="360"/>
      </w:pPr>
      <w:rPr>
        <w:rFonts w:ascii="Wingdings" w:hAnsi="Wingdings" w:hint="default"/>
      </w:rPr>
    </w:lvl>
  </w:abstractNum>
  <w:abstractNum w:abstractNumId="1" w15:restartNumberingAfterBreak="0">
    <w:nsid w:val="60D928D9"/>
    <w:multiLevelType w:val="hybridMultilevel"/>
    <w:tmpl w:val="94B200D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73FA170A"/>
    <w:multiLevelType w:val="hybridMultilevel"/>
    <w:tmpl w:val="18DE3C46"/>
    <w:lvl w:ilvl="0" w:tplc="22321E8A">
      <w:start w:val="1"/>
      <w:numFmt w:val="bullet"/>
      <w:lvlText w:val=""/>
      <w:lvlJc w:val="left"/>
      <w:pPr>
        <w:tabs>
          <w:tab w:val="num" w:pos="1211"/>
        </w:tabs>
        <w:ind w:left="1211" w:hanging="360"/>
      </w:pPr>
      <w:rPr>
        <w:rFonts w:ascii="Symbol" w:hAnsi="Symbol" w:hint="default"/>
      </w:rPr>
    </w:lvl>
    <w:lvl w:ilvl="1" w:tplc="F60A8720">
      <w:start w:val="1"/>
      <w:numFmt w:val="bullet"/>
      <w:lvlText w:val="o"/>
      <w:lvlJc w:val="left"/>
      <w:pPr>
        <w:tabs>
          <w:tab w:val="num" w:pos="2291"/>
        </w:tabs>
        <w:ind w:left="2291" w:hanging="360"/>
      </w:pPr>
      <w:rPr>
        <w:rFonts w:ascii="Courier New" w:hAnsi="Courier New" w:cs="Courier New" w:hint="default"/>
      </w:rPr>
    </w:lvl>
    <w:lvl w:ilvl="2" w:tplc="3BA0C432" w:tentative="1">
      <w:start w:val="1"/>
      <w:numFmt w:val="bullet"/>
      <w:lvlText w:val=""/>
      <w:lvlJc w:val="left"/>
      <w:pPr>
        <w:tabs>
          <w:tab w:val="num" w:pos="3011"/>
        </w:tabs>
        <w:ind w:left="3011" w:hanging="360"/>
      </w:pPr>
      <w:rPr>
        <w:rFonts w:ascii="Wingdings" w:hAnsi="Wingdings" w:hint="default"/>
      </w:rPr>
    </w:lvl>
    <w:lvl w:ilvl="3" w:tplc="6568CA94" w:tentative="1">
      <w:start w:val="1"/>
      <w:numFmt w:val="bullet"/>
      <w:lvlText w:val=""/>
      <w:lvlJc w:val="left"/>
      <w:pPr>
        <w:tabs>
          <w:tab w:val="num" w:pos="3731"/>
        </w:tabs>
        <w:ind w:left="3731" w:hanging="360"/>
      </w:pPr>
      <w:rPr>
        <w:rFonts w:ascii="Symbol" w:hAnsi="Symbol" w:hint="default"/>
      </w:rPr>
    </w:lvl>
    <w:lvl w:ilvl="4" w:tplc="424CED1A" w:tentative="1">
      <w:start w:val="1"/>
      <w:numFmt w:val="bullet"/>
      <w:lvlText w:val="o"/>
      <w:lvlJc w:val="left"/>
      <w:pPr>
        <w:tabs>
          <w:tab w:val="num" w:pos="4451"/>
        </w:tabs>
        <w:ind w:left="4451" w:hanging="360"/>
      </w:pPr>
      <w:rPr>
        <w:rFonts w:ascii="Courier New" w:hAnsi="Courier New" w:cs="Courier New" w:hint="default"/>
      </w:rPr>
    </w:lvl>
    <w:lvl w:ilvl="5" w:tplc="8EA6EF56" w:tentative="1">
      <w:start w:val="1"/>
      <w:numFmt w:val="bullet"/>
      <w:lvlText w:val=""/>
      <w:lvlJc w:val="left"/>
      <w:pPr>
        <w:tabs>
          <w:tab w:val="num" w:pos="5171"/>
        </w:tabs>
        <w:ind w:left="5171" w:hanging="360"/>
      </w:pPr>
      <w:rPr>
        <w:rFonts w:ascii="Wingdings" w:hAnsi="Wingdings" w:hint="default"/>
      </w:rPr>
    </w:lvl>
    <w:lvl w:ilvl="6" w:tplc="5BD803AC" w:tentative="1">
      <w:start w:val="1"/>
      <w:numFmt w:val="bullet"/>
      <w:lvlText w:val=""/>
      <w:lvlJc w:val="left"/>
      <w:pPr>
        <w:tabs>
          <w:tab w:val="num" w:pos="5891"/>
        </w:tabs>
        <w:ind w:left="5891" w:hanging="360"/>
      </w:pPr>
      <w:rPr>
        <w:rFonts w:ascii="Symbol" w:hAnsi="Symbol" w:hint="default"/>
      </w:rPr>
    </w:lvl>
    <w:lvl w:ilvl="7" w:tplc="33DE4832" w:tentative="1">
      <w:start w:val="1"/>
      <w:numFmt w:val="bullet"/>
      <w:lvlText w:val="o"/>
      <w:lvlJc w:val="left"/>
      <w:pPr>
        <w:tabs>
          <w:tab w:val="num" w:pos="6611"/>
        </w:tabs>
        <w:ind w:left="6611" w:hanging="360"/>
      </w:pPr>
      <w:rPr>
        <w:rFonts w:ascii="Courier New" w:hAnsi="Courier New" w:cs="Courier New" w:hint="default"/>
      </w:rPr>
    </w:lvl>
    <w:lvl w:ilvl="8" w:tplc="F662956E" w:tentative="1">
      <w:start w:val="1"/>
      <w:numFmt w:val="bullet"/>
      <w:lvlText w:val=""/>
      <w:lvlJc w:val="left"/>
      <w:pPr>
        <w:tabs>
          <w:tab w:val="num" w:pos="7331"/>
        </w:tabs>
        <w:ind w:left="7331"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0BF9"/>
    <w:rsid w:val="000014BC"/>
    <w:rsid w:val="00004A5A"/>
    <w:rsid w:val="00012A97"/>
    <w:rsid w:val="00020FB4"/>
    <w:rsid w:val="0002353E"/>
    <w:rsid w:val="0002464E"/>
    <w:rsid w:val="00030CCE"/>
    <w:rsid w:val="000323E6"/>
    <w:rsid w:val="00032E79"/>
    <w:rsid w:val="000336A9"/>
    <w:rsid w:val="00033D23"/>
    <w:rsid w:val="00035437"/>
    <w:rsid w:val="00037175"/>
    <w:rsid w:val="00037A15"/>
    <w:rsid w:val="00042360"/>
    <w:rsid w:val="00042E5E"/>
    <w:rsid w:val="00044BDC"/>
    <w:rsid w:val="0004510B"/>
    <w:rsid w:val="0004516B"/>
    <w:rsid w:val="000457CC"/>
    <w:rsid w:val="00047A4A"/>
    <w:rsid w:val="00054D67"/>
    <w:rsid w:val="00055AC1"/>
    <w:rsid w:val="00056575"/>
    <w:rsid w:val="0006608B"/>
    <w:rsid w:val="00077C14"/>
    <w:rsid w:val="000806B9"/>
    <w:rsid w:val="00083E59"/>
    <w:rsid w:val="00086469"/>
    <w:rsid w:val="00091600"/>
    <w:rsid w:val="00091FCD"/>
    <w:rsid w:val="000A10EA"/>
    <w:rsid w:val="000A38A2"/>
    <w:rsid w:val="000A4918"/>
    <w:rsid w:val="000A6DC2"/>
    <w:rsid w:val="000B2308"/>
    <w:rsid w:val="000B2826"/>
    <w:rsid w:val="000B2DA0"/>
    <w:rsid w:val="000B37B1"/>
    <w:rsid w:val="000C263C"/>
    <w:rsid w:val="000C4D24"/>
    <w:rsid w:val="000C7D16"/>
    <w:rsid w:val="000D050D"/>
    <w:rsid w:val="000D2A73"/>
    <w:rsid w:val="000D5214"/>
    <w:rsid w:val="000D5338"/>
    <w:rsid w:val="000D61D8"/>
    <w:rsid w:val="000E0C29"/>
    <w:rsid w:val="000E0EE0"/>
    <w:rsid w:val="000E2EEF"/>
    <w:rsid w:val="000F189D"/>
    <w:rsid w:val="000F1C5A"/>
    <w:rsid w:val="000F4804"/>
    <w:rsid w:val="001057A4"/>
    <w:rsid w:val="00105EA1"/>
    <w:rsid w:val="00107EB8"/>
    <w:rsid w:val="00110E1A"/>
    <w:rsid w:val="001119CB"/>
    <w:rsid w:val="00111F36"/>
    <w:rsid w:val="00113B03"/>
    <w:rsid w:val="00115828"/>
    <w:rsid w:val="00120A8F"/>
    <w:rsid w:val="001238F9"/>
    <w:rsid w:val="00123B31"/>
    <w:rsid w:val="001307AA"/>
    <w:rsid w:val="00131A28"/>
    <w:rsid w:val="0013569F"/>
    <w:rsid w:val="001377DB"/>
    <w:rsid w:val="00137D00"/>
    <w:rsid w:val="00143355"/>
    <w:rsid w:val="001461F7"/>
    <w:rsid w:val="0014743A"/>
    <w:rsid w:val="0014788A"/>
    <w:rsid w:val="00153398"/>
    <w:rsid w:val="00154F32"/>
    <w:rsid w:val="00157829"/>
    <w:rsid w:val="00160496"/>
    <w:rsid w:val="0016160F"/>
    <w:rsid w:val="00164F4F"/>
    <w:rsid w:val="0016521A"/>
    <w:rsid w:val="00166184"/>
    <w:rsid w:val="001677FA"/>
    <w:rsid w:val="00170651"/>
    <w:rsid w:val="001752A6"/>
    <w:rsid w:val="00175F7F"/>
    <w:rsid w:val="001820A8"/>
    <w:rsid w:val="0018362A"/>
    <w:rsid w:val="0018671A"/>
    <w:rsid w:val="0019082A"/>
    <w:rsid w:val="00192EA8"/>
    <w:rsid w:val="001944DA"/>
    <w:rsid w:val="001957A5"/>
    <w:rsid w:val="00197824"/>
    <w:rsid w:val="001A1DEC"/>
    <w:rsid w:val="001A333C"/>
    <w:rsid w:val="001A40DB"/>
    <w:rsid w:val="001A4C0B"/>
    <w:rsid w:val="001A4F52"/>
    <w:rsid w:val="001A5437"/>
    <w:rsid w:val="001A5AAB"/>
    <w:rsid w:val="001B0388"/>
    <w:rsid w:val="001B2CA5"/>
    <w:rsid w:val="001B4ABF"/>
    <w:rsid w:val="001C04D0"/>
    <w:rsid w:val="001C391C"/>
    <w:rsid w:val="001C3B57"/>
    <w:rsid w:val="001C4605"/>
    <w:rsid w:val="001C4A4E"/>
    <w:rsid w:val="001C72E3"/>
    <w:rsid w:val="001D1EF7"/>
    <w:rsid w:val="001D344B"/>
    <w:rsid w:val="001D37B2"/>
    <w:rsid w:val="001D4E28"/>
    <w:rsid w:val="001D647F"/>
    <w:rsid w:val="001E46F5"/>
    <w:rsid w:val="001E784B"/>
    <w:rsid w:val="001F1B85"/>
    <w:rsid w:val="001F3192"/>
    <w:rsid w:val="001F3900"/>
    <w:rsid w:val="001F74DC"/>
    <w:rsid w:val="00200F38"/>
    <w:rsid w:val="0020300F"/>
    <w:rsid w:val="002075E5"/>
    <w:rsid w:val="00215661"/>
    <w:rsid w:val="0023240C"/>
    <w:rsid w:val="002349AC"/>
    <w:rsid w:val="00241168"/>
    <w:rsid w:val="00244B09"/>
    <w:rsid w:val="00250585"/>
    <w:rsid w:val="00250CC6"/>
    <w:rsid w:val="002576B2"/>
    <w:rsid w:val="0026455C"/>
    <w:rsid w:val="00270E87"/>
    <w:rsid w:val="00281682"/>
    <w:rsid w:val="00283ABE"/>
    <w:rsid w:val="002844BF"/>
    <w:rsid w:val="0028555E"/>
    <w:rsid w:val="002908F2"/>
    <w:rsid w:val="0029115B"/>
    <w:rsid w:val="002936C3"/>
    <w:rsid w:val="002949CB"/>
    <w:rsid w:val="002A14C2"/>
    <w:rsid w:val="002C3E76"/>
    <w:rsid w:val="002C4F01"/>
    <w:rsid w:val="002C617D"/>
    <w:rsid w:val="002C7D14"/>
    <w:rsid w:val="002D2C82"/>
    <w:rsid w:val="002D594C"/>
    <w:rsid w:val="002E0BFE"/>
    <w:rsid w:val="002E3DA5"/>
    <w:rsid w:val="002E42F0"/>
    <w:rsid w:val="002E71A0"/>
    <w:rsid w:val="002E77F6"/>
    <w:rsid w:val="002F2B63"/>
    <w:rsid w:val="002F4FE4"/>
    <w:rsid w:val="002F6792"/>
    <w:rsid w:val="002F6E92"/>
    <w:rsid w:val="00310673"/>
    <w:rsid w:val="00310878"/>
    <w:rsid w:val="00312524"/>
    <w:rsid w:val="00320588"/>
    <w:rsid w:val="00335CA4"/>
    <w:rsid w:val="003369B1"/>
    <w:rsid w:val="003413CD"/>
    <w:rsid w:val="00345D27"/>
    <w:rsid w:val="00346C44"/>
    <w:rsid w:val="00361FF6"/>
    <w:rsid w:val="00364CEB"/>
    <w:rsid w:val="003668AB"/>
    <w:rsid w:val="00375746"/>
    <w:rsid w:val="00376014"/>
    <w:rsid w:val="00377DB9"/>
    <w:rsid w:val="0038136F"/>
    <w:rsid w:val="00386133"/>
    <w:rsid w:val="0038672C"/>
    <w:rsid w:val="00393843"/>
    <w:rsid w:val="00394A40"/>
    <w:rsid w:val="003971ED"/>
    <w:rsid w:val="003A1A8A"/>
    <w:rsid w:val="003B20F2"/>
    <w:rsid w:val="003B498C"/>
    <w:rsid w:val="003C3186"/>
    <w:rsid w:val="003C3D1F"/>
    <w:rsid w:val="003D60CA"/>
    <w:rsid w:val="003D6A73"/>
    <w:rsid w:val="003D7250"/>
    <w:rsid w:val="003E55A9"/>
    <w:rsid w:val="003F0B78"/>
    <w:rsid w:val="003F4DF5"/>
    <w:rsid w:val="003F51D7"/>
    <w:rsid w:val="003F6FC9"/>
    <w:rsid w:val="003F7DFD"/>
    <w:rsid w:val="0040163C"/>
    <w:rsid w:val="00403BE1"/>
    <w:rsid w:val="00410708"/>
    <w:rsid w:val="004200E4"/>
    <w:rsid w:val="00420BD8"/>
    <w:rsid w:val="004259CA"/>
    <w:rsid w:val="0042698D"/>
    <w:rsid w:val="004279C4"/>
    <w:rsid w:val="00431145"/>
    <w:rsid w:val="00434EA5"/>
    <w:rsid w:val="00437251"/>
    <w:rsid w:val="00452507"/>
    <w:rsid w:val="00452EAE"/>
    <w:rsid w:val="00455DF5"/>
    <w:rsid w:val="00460212"/>
    <w:rsid w:val="00460AE8"/>
    <w:rsid w:val="004642F9"/>
    <w:rsid w:val="00467158"/>
    <w:rsid w:val="004671AD"/>
    <w:rsid w:val="00467E96"/>
    <w:rsid w:val="004709EB"/>
    <w:rsid w:val="00471B25"/>
    <w:rsid w:val="00471C23"/>
    <w:rsid w:val="0047215E"/>
    <w:rsid w:val="0047233F"/>
    <w:rsid w:val="004751D1"/>
    <w:rsid w:val="00483E3D"/>
    <w:rsid w:val="004A1F6F"/>
    <w:rsid w:val="004A3930"/>
    <w:rsid w:val="004B5450"/>
    <w:rsid w:val="004B6EB3"/>
    <w:rsid w:val="004C13A6"/>
    <w:rsid w:val="004C1AD0"/>
    <w:rsid w:val="004C440E"/>
    <w:rsid w:val="004D09E7"/>
    <w:rsid w:val="004D2E13"/>
    <w:rsid w:val="004D4CB0"/>
    <w:rsid w:val="004D7D03"/>
    <w:rsid w:val="004E24E0"/>
    <w:rsid w:val="004E33E2"/>
    <w:rsid w:val="004E6E7C"/>
    <w:rsid w:val="004F296F"/>
    <w:rsid w:val="004F6A98"/>
    <w:rsid w:val="004F741B"/>
    <w:rsid w:val="004F74D7"/>
    <w:rsid w:val="005037A0"/>
    <w:rsid w:val="0050513A"/>
    <w:rsid w:val="00507DB5"/>
    <w:rsid w:val="005128C3"/>
    <w:rsid w:val="00512D28"/>
    <w:rsid w:val="00512EF1"/>
    <w:rsid w:val="00516E2B"/>
    <w:rsid w:val="005176FF"/>
    <w:rsid w:val="0052377D"/>
    <w:rsid w:val="00524528"/>
    <w:rsid w:val="00526B0C"/>
    <w:rsid w:val="00531DA5"/>
    <w:rsid w:val="00533059"/>
    <w:rsid w:val="00534138"/>
    <w:rsid w:val="005367A5"/>
    <w:rsid w:val="005407A5"/>
    <w:rsid w:val="00540833"/>
    <w:rsid w:val="0054295B"/>
    <w:rsid w:val="00552F4F"/>
    <w:rsid w:val="0056175D"/>
    <w:rsid w:val="00562E22"/>
    <w:rsid w:val="00564F1E"/>
    <w:rsid w:val="00564F51"/>
    <w:rsid w:val="0057214F"/>
    <w:rsid w:val="00573F3E"/>
    <w:rsid w:val="00575ED6"/>
    <w:rsid w:val="005769D9"/>
    <w:rsid w:val="00576B4E"/>
    <w:rsid w:val="00577E94"/>
    <w:rsid w:val="005821FA"/>
    <w:rsid w:val="00582323"/>
    <w:rsid w:val="005831A4"/>
    <w:rsid w:val="005A13A3"/>
    <w:rsid w:val="005A3DB7"/>
    <w:rsid w:val="005A50C2"/>
    <w:rsid w:val="005A6E32"/>
    <w:rsid w:val="005B0226"/>
    <w:rsid w:val="005B1AB9"/>
    <w:rsid w:val="005B2750"/>
    <w:rsid w:val="005B4ED6"/>
    <w:rsid w:val="005C1569"/>
    <w:rsid w:val="005C1A4A"/>
    <w:rsid w:val="005C225B"/>
    <w:rsid w:val="005C36A6"/>
    <w:rsid w:val="005C3A4C"/>
    <w:rsid w:val="005C59AD"/>
    <w:rsid w:val="005D51CB"/>
    <w:rsid w:val="005D60D4"/>
    <w:rsid w:val="005E7223"/>
    <w:rsid w:val="005F5399"/>
    <w:rsid w:val="0060085D"/>
    <w:rsid w:val="00603C58"/>
    <w:rsid w:val="0060765E"/>
    <w:rsid w:val="006100F6"/>
    <w:rsid w:val="006103D8"/>
    <w:rsid w:val="00610D36"/>
    <w:rsid w:val="00612622"/>
    <w:rsid w:val="00614844"/>
    <w:rsid w:val="00617898"/>
    <w:rsid w:val="0062588A"/>
    <w:rsid w:val="00627F18"/>
    <w:rsid w:val="00636812"/>
    <w:rsid w:val="00637390"/>
    <w:rsid w:val="0064128A"/>
    <w:rsid w:val="0064170F"/>
    <w:rsid w:val="0064351E"/>
    <w:rsid w:val="00643E31"/>
    <w:rsid w:val="006547A3"/>
    <w:rsid w:val="00655817"/>
    <w:rsid w:val="006568E7"/>
    <w:rsid w:val="00656F58"/>
    <w:rsid w:val="006575E2"/>
    <w:rsid w:val="00663A4B"/>
    <w:rsid w:val="00664D02"/>
    <w:rsid w:val="00666F2E"/>
    <w:rsid w:val="00667FDB"/>
    <w:rsid w:val="0067122A"/>
    <w:rsid w:val="00672354"/>
    <w:rsid w:val="00673FFB"/>
    <w:rsid w:val="006765E8"/>
    <w:rsid w:val="00676E05"/>
    <w:rsid w:val="00677BED"/>
    <w:rsid w:val="006819EF"/>
    <w:rsid w:val="00685FC8"/>
    <w:rsid w:val="006863BE"/>
    <w:rsid w:val="00690ECE"/>
    <w:rsid w:val="006960F2"/>
    <w:rsid w:val="006A045A"/>
    <w:rsid w:val="006A4A2F"/>
    <w:rsid w:val="006B21AD"/>
    <w:rsid w:val="006B3E08"/>
    <w:rsid w:val="006B429C"/>
    <w:rsid w:val="006C2642"/>
    <w:rsid w:val="006C30E3"/>
    <w:rsid w:val="006C380C"/>
    <w:rsid w:val="006C62A3"/>
    <w:rsid w:val="006D64DB"/>
    <w:rsid w:val="006D6F22"/>
    <w:rsid w:val="006E1C06"/>
    <w:rsid w:val="006E2271"/>
    <w:rsid w:val="006E41A4"/>
    <w:rsid w:val="00704882"/>
    <w:rsid w:val="00704B2C"/>
    <w:rsid w:val="00706F23"/>
    <w:rsid w:val="00716C31"/>
    <w:rsid w:val="00716E68"/>
    <w:rsid w:val="00717E09"/>
    <w:rsid w:val="00724B85"/>
    <w:rsid w:val="00724E68"/>
    <w:rsid w:val="007264C5"/>
    <w:rsid w:val="00730ABB"/>
    <w:rsid w:val="00730DA4"/>
    <w:rsid w:val="00734425"/>
    <w:rsid w:val="007350F8"/>
    <w:rsid w:val="00737350"/>
    <w:rsid w:val="00745D61"/>
    <w:rsid w:val="00747556"/>
    <w:rsid w:val="00747F0C"/>
    <w:rsid w:val="007500B1"/>
    <w:rsid w:val="00750BC7"/>
    <w:rsid w:val="00751660"/>
    <w:rsid w:val="007523DD"/>
    <w:rsid w:val="00752983"/>
    <w:rsid w:val="00757C1A"/>
    <w:rsid w:val="007605D2"/>
    <w:rsid w:val="007609E0"/>
    <w:rsid w:val="00762ED6"/>
    <w:rsid w:val="00765B98"/>
    <w:rsid w:val="0076730D"/>
    <w:rsid w:val="007704C2"/>
    <w:rsid w:val="00775174"/>
    <w:rsid w:val="00776F91"/>
    <w:rsid w:val="007808BA"/>
    <w:rsid w:val="00783D7D"/>
    <w:rsid w:val="00790C2A"/>
    <w:rsid w:val="00793CFE"/>
    <w:rsid w:val="00796838"/>
    <w:rsid w:val="007A0C31"/>
    <w:rsid w:val="007A3D24"/>
    <w:rsid w:val="007B440D"/>
    <w:rsid w:val="007B7F9A"/>
    <w:rsid w:val="007C2F30"/>
    <w:rsid w:val="007C3E7B"/>
    <w:rsid w:val="007C4157"/>
    <w:rsid w:val="007E204A"/>
    <w:rsid w:val="007E756A"/>
    <w:rsid w:val="007E76A9"/>
    <w:rsid w:val="007E78D5"/>
    <w:rsid w:val="007E7FF1"/>
    <w:rsid w:val="007F32B3"/>
    <w:rsid w:val="007F4CE4"/>
    <w:rsid w:val="00800738"/>
    <w:rsid w:val="00803844"/>
    <w:rsid w:val="0081058D"/>
    <w:rsid w:val="008152EF"/>
    <w:rsid w:val="008162D7"/>
    <w:rsid w:val="00816E47"/>
    <w:rsid w:val="00817960"/>
    <w:rsid w:val="00817B9F"/>
    <w:rsid w:val="008222E4"/>
    <w:rsid w:val="00822692"/>
    <w:rsid w:val="008229CB"/>
    <w:rsid w:val="00822D6F"/>
    <w:rsid w:val="00824434"/>
    <w:rsid w:val="00824D3D"/>
    <w:rsid w:val="00826692"/>
    <w:rsid w:val="00827CC1"/>
    <w:rsid w:val="00830374"/>
    <w:rsid w:val="00830B3E"/>
    <w:rsid w:val="00834890"/>
    <w:rsid w:val="00834D31"/>
    <w:rsid w:val="008429A7"/>
    <w:rsid w:val="00845688"/>
    <w:rsid w:val="00846BF1"/>
    <w:rsid w:val="00853FB6"/>
    <w:rsid w:val="008632CE"/>
    <w:rsid w:val="00863394"/>
    <w:rsid w:val="008634C7"/>
    <w:rsid w:val="008636CC"/>
    <w:rsid w:val="00863B29"/>
    <w:rsid w:val="0086465D"/>
    <w:rsid w:val="00867D2C"/>
    <w:rsid w:val="00871B69"/>
    <w:rsid w:val="00874183"/>
    <w:rsid w:val="008751F7"/>
    <w:rsid w:val="00875D65"/>
    <w:rsid w:val="00882202"/>
    <w:rsid w:val="0088489C"/>
    <w:rsid w:val="0088502B"/>
    <w:rsid w:val="00886A5F"/>
    <w:rsid w:val="00887C5B"/>
    <w:rsid w:val="008949F6"/>
    <w:rsid w:val="00895681"/>
    <w:rsid w:val="008A16EE"/>
    <w:rsid w:val="008A276C"/>
    <w:rsid w:val="008B11EB"/>
    <w:rsid w:val="008B3067"/>
    <w:rsid w:val="008B3C82"/>
    <w:rsid w:val="008B43C7"/>
    <w:rsid w:val="008C1A24"/>
    <w:rsid w:val="008C200A"/>
    <w:rsid w:val="008C2F5A"/>
    <w:rsid w:val="008C4725"/>
    <w:rsid w:val="008C55D2"/>
    <w:rsid w:val="008D0C1F"/>
    <w:rsid w:val="008D58EB"/>
    <w:rsid w:val="008D6449"/>
    <w:rsid w:val="008E6A97"/>
    <w:rsid w:val="008E7EFD"/>
    <w:rsid w:val="008F0522"/>
    <w:rsid w:val="008F46E7"/>
    <w:rsid w:val="008F5FD0"/>
    <w:rsid w:val="00901ACC"/>
    <w:rsid w:val="009035E8"/>
    <w:rsid w:val="009101B0"/>
    <w:rsid w:val="00910A4F"/>
    <w:rsid w:val="009136C1"/>
    <w:rsid w:val="00915A9C"/>
    <w:rsid w:val="00915E04"/>
    <w:rsid w:val="00920A59"/>
    <w:rsid w:val="009323BC"/>
    <w:rsid w:val="00932EAE"/>
    <w:rsid w:val="00942DB3"/>
    <w:rsid w:val="0094381F"/>
    <w:rsid w:val="00943E6F"/>
    <w:rsid w:val="00954921"/>
    <w:rsid w:val="00957CD6"/>
    <w:rsid w:val="00960FEA"/>
    <w:rsid w:val="00962645"/>
    <w:rsid w:val="00970E15"/>
    <w:rsid w:val="00971CF0"/>
    <w:rsid w:val="00976FA0"/>
    <w:rsid w:val="009774A3"/>
    <w:rsid w:val="0098179F"/>
    <w:rsid w:val="00981CD0"/>
    <w:rsid w:val="00982639"/>
    <w:rsid w:val="00984203"/>
    <w:rsid w:val="009842A0"/>
    <w:rsid w:val="00984FE8"/>
    <w:rsid w:val="00987F1D"/>
    <w:rsid w:val="00996675"/>
    <w:rsid w:val="009A0888"/>
    <w:rsid w:val="009B031C"/>
    <w:rsid w:val="009B79BC"/>
    <w:rsid w:val="009C37BA"/>
    <w:rsid w:val="009C3BE4"/>
    <w:rsid w:val="009C427C"/>
    <w:rsid w:val="009C5EC5"/>
    <w:rsid w:val="009C7A5D"/>
    <w:rsid w:val="009D5548"/>
    <w:rsid w:val="009D7737"/>
    <w:rsid w:val="009E006B"/>
    <w:rsid w:val="009E1260"/>
    <w:rsid w:val="009E5F27"/>
    <w:rsid w:val="009E782F"/>
    <w:rsid w:val="009E7D11"/>
    <w:rsid w:val="009F2B53"/>
    <w:rsid w:val="009F30BF"/>
    <w:rsid w:val="009F345C"/>
    <w:rsid w:val="009F7657"/>
    <w:rsid w:val="00A01806"/>
    <w:rsid w:val="00A0438A"/>
    <w:rsid w:val="00A04527"/>
    <w:rsid w:val="00A064D9"/>
    <w:rsid w:val="00A17978"/>
    <w:rsid w:val="00A250A0"/>
    <w:rsid w:val="00A35843"/>
    <w:rsid w:val="00A358CE"/>
    <w:rsid w:val="00A44511"/>
    <w:rsid w:val="00A522AD"/>
    <w:rsid w:val="00A523B7"/>
    <w:rsid w:val="00A717FE"/>
    <w:rsid w:val="00A74409"/>
    <w:rsid w:val="00A75074"/>
    <w:rsid w:val="00A7736B"/>
    <w:rsid w:val="00A812FB"/>
    <w:rsid w:val="00A83077"/>
    <w:rsid w:val="00A867F4"/>
    <w:rsid w:val="00A92D57"/>
    <w:rsid w:val="00A9756E"/>
    <w:rsid w:val="00AA0195"/>
    <w:rsid w:val="00AA05BE"/>
    <w:rsid w:val="00AA14C7"/>
    <w:rsid w:val="00AA2F6F"/>
    <w:rsid w:val="00AA4BE7"/>
    <w:rsid w:val="00AB772E"/>
    <w:rsid w:val="00AC11BD"/>
    <w:rsid w:val="00AC533C"/>
    <w:rsid w:val="00AC55AF"/>
    <w:rsid w:val="00AC5B36"/>
    <w:rsid w:val="00AD12F0"/>
    <w:rsid w:val="00AD689F"/>
    <w:rsid w:val="00AD72EA"/>
    <w:rsid w:val="00AE0C8A"/>
    <w:rsid w:val="00AF0462"/>
    <w:rsid w:val="00AF1FAC"/>
    <w:rsid w:val="00AF2C02"/>
    <w:rsid w:val="00AF3703"/>
    <w:rsid w:val="00AF4999"/>
    <w:rsid w:val="00AF6207"/>
    <w:rsid w:val="00AF6CE2"/>
    <w:rsid w:val="00B020F1"/>
    <w:rsid w:val="00B0219C"/>
    <w:rsid w:val="00B04FF3"/>
    <w:rsid w:val="00B05F96"/>
    <w:rsid w:val="00B07A16"/>
    <w:rsid w:val="00B12869"/>
    <w:rsid w:val="00B12C04"/>
    <w:rsid w:val="00B15855"/>
    <w:rsid w:val="00B21C41"/>
    <w:rsid w:val="00B23371"/>
    <w:rsid w:val="00B270C8"/>
    <w:rsid w:val="00B3112B"/>
    <w:rsid w:val="00B3298A"/>
    <w:rsid w:val="00B356BC"/>
    <w:rsid w:val="00B36208"/>
    <w:rsid w:val="00B3790C"/>
    <w:rsid w:val="00B4512A"/>
    <w:rsid w:val="00B46236"/>
    <w:rsid w:val="00B4652A"/>
    <w:rsid w:val="00B538F7"/>
    <w:rsid w:val="00B53FCA"/>
    <w:rsid w:val="00B645DF"/>
    <w:rsid w:val="00B718C0"/>
    <w:rsid w:val="00B743DB"/>
    <w:rsid w:val="00B743EA"/>
    <w:rsid w:val="00B75912"/>
    <w:rsid w:val="00B76073"/>
    <w:rsid w:val="00B77486"/>
    <w:rsid w:val="00B82B8A"/>
    <w:rsid w:val="00B91B90"/>
    <w:rsid w:val="00B91BAD"/>
    <w:rsid w:val="00BA0B4F"/>
    <w:rsid w:val="00BA3090"/>
    <w:rsid w:val="00BA6982"/>
    <w:rsid w:val="00BB028A"/>
    <w:rsid w:val="00BB3C86"/>
    <w:rsid w:val="00BB54C9"/>
    <w:rsid w:val="00BB6786"/>
    <w:rsid w:val="00BC1D0B"/>
    <w:rsid w:val="00BC42E7"/>
    <w:rsid w:val="00BC4571"/>
    <w:rsid w:val="00BC4C5C"/>
    <w:rsid w:val="00BC68A1"/>
    <w:rsid w:val="00BD473C"/>
    <w:rsid w:val="00BD536F"/>
    <w:rsid w:val="00BD5E70"/>
    <w:rsid w:val="00BD65E3"/>
    <w:rsid w:val="00BE05E2"/>
    <w:rsid w:val="00BE2CCE"/>
    <w:rsid w:val="00BE4333"/>
    <w:rsid w:val="00BE44F1"/>
    <w:rsid w:val="00BE512E"/>
    <w:rsid w:val="00BF0D99"/>
    <w:rsid w:val="00BF3573"/>
    <w:rsid w:val="00BF53B8"/>
    <w:rsid w:val="00BF637A"/>
    <w:rsid w:val="00C00044"/>
    <w:rsid w:val="00C002F2"/>
    <w:rsid w:val="00C014C7"/>
    <w:rsid w:val="00C111BD"/>
    <w:rsid w:val="00C122E7"/>
    <w:rsid w:val="00C140CB"/>
    <w:rsid w:val="00C151A5"/>
    <w:rsid w:val="00C17A26"/>
    <w:rsid w:val="00C210D5"/>
    <w:rsid w:val="00C22AFE"/>
    <w:rsid w:val="00C311D5"/>
    <w:rsid w:val="00C3192B"/>
    <w:rsid w:val="00C370C8"/>
    <w:rsid w:val="00C37BD0"/>
    <w:rsid w:val="00C414FD"/>
    <w:rsid w:val="00C429C6"/>
    <w:rsid w:val="00C43746"/>
    <w:rsid w:val="00C43E83"/>
    <w:rsid w:val="00C61A5E"/>
    <w:rsid w:val="00C64432"/>
    <w:rsid w:val="00C7789D"/>
    <w:rsid w:val="00C77C2F"/>
    <w:rsid w:val="00C828A3"/>
    <w:rsid w:val="00C8322C"/>
    <w:rsid w:val="00C8418E"/>
    <w:rsid w:val="00C9038A"/>
    <w:rsid w:val="00C92996"/>
    <w:rsid w:val="00CA02D1"/>
    <w:rsid w:val="00CA2AD8"/>
    <w:rsid w:val="00CA59C4"/>
    <w:rsid w:val="00CB2A8A"/>
    <w:rsid w:val="00CB47F4"/>
    <w:rsid w:val="00CB6601"/>
    <w:rsid w:val="00CB766A"/>
    <w:rsid w:val="00CC4849"/>
    <w:rsid w:val="00CD097B"/>
    <w:rsid w:val="00CD11EC"/>
    <w:rsid w:val="00CD4465"/>
    <w:rsid w:val="00CD53C1"/>
    <w:rsid w:val="00CE11C9"/>
    <w:rsid w:val="00CE1FC3"/>
    <w:rsid w:val="00CE2459"/>
    <w:rsid w:val="00CE2918"/>
    <w:rsid w:val="00CE3F2D"/>
    <w:rsid w:val="00CF5DA3"/>
    <w:rsid w:val="00D004D9"/>
    <w:rsid w:val="00D00858"/>
    <w:rsid w:val="00D05A23"/>
    <w:rsid w:val="00D06B20"/>
    <w:rsid w:val="00D07F8C"/>
    <w:rsid w:val="00D10CFE"/>
    <w:rsid w:val="00D165A9"/>
    <w:rsid w:val="00D22C5D"/>
    <w:rsid w:val="00D23F9D"/>
    <w:rsid w:val="00D26D69"/>
    <w:rsid w:val="00D26E65"/>
    <w:rsid w:val="00D309EB"/>
    <w:rsid w:val="00D32F94"/>
    <w:rsid w:val="00D40891"/>
    <w:rsid w:val="00D46984"/>
    <w:rsid w:val="00D52ADD"/>
    <w:rsid w:val="00D54ECF"/>
    <w:rsid w:val="00D576C0"/>
    <w:rsid w:val="00D60A1E"/>
    <w:rsid w:val="00D60D38"/>
    <w:rsid w:val="00D64D89"/>
    <w:rsid w:val="00D670B5"/>
    <w:rsid w:val="00D7354A"/>
    <w:rsid w:val="00D76975"/>
    <w:rsid w:val="00D8018E"/>
    <w:rsid w:val="00D81F83"/>
    <w:rsid w:val="00D83FA5"/>
    <w:rsid w:val="00D92D04"/>
    <w:rsid w:val="00D973F2"/>
    <w:rsid w:val="00DA3BE1"/>
    <w:rsid w:val="00DA49A8"/>
    <w:rsid w:val="00DA652D"/>
    <w:rsid w:val="00DA72FF"/>
    <w:rsid w:val="00DB0E06"/>
    <w:rsid w:val="00DB193B"/>
    <w:rsid w:val="00DB4AEB"/>
    <w:rsid w:val="00DB7389"/>
    <w:rsid w:val="00DC0BF9"/>
    <w:rsid w:val="00DC6296"/>
    <w:rsid w:val="00DC7839"/>
    <w:rsid w:val="00DE0662"/>
    <w:rsid w:val="00DE30DA"/>
    <w:rsid w:val="00DE428C"/>
    <w:rsid w:val="00DE6B2A"/>
    <w:rsid w:val="00DE7048"/>
    <w:rsid w:val="00DE718F"/>
    <w:rsid w:val="00DE796E"/>
    <w:rsid w:val="00DE7DDA"/>
    <w:rsid w:val="00DF3F3E"/>
    <w:rsid w:val="00DF7CD6"/>
    <w:rsid w:val="00E01051"/>
    <w:rsid w:val="00E026B4"/>
    <w:rsid w:val="00E1117C"/>
    <w:rsid w:val="00E111FD"/>
    <w:rsid w:val="00E16689"/>
    <w:rsid w:val="00E21AA3"/>
    <w:rsid w:val="00E22B92"/>
    <w:rsid w:val="00E25F1B"/>
    <w:rsid w:val="00E26DC5"/>
    <w:rsid w:val="00E27FE6"/>
    <w:rsid w:val="00E3149E"/>
    <w:rsid w:val="00E40972"/>
    <w:rsid w:val="00E43B14"/>
    <w:rsid w:val="00E45031"/>
    <w:rsid w:val="00E45EEF"/>
    <w:rsid w:val="00E527DF"/>
    <w:rsid w:val="00E640BD"/>
    <w:rsid w:val="00E65810"/>
    <w:rsid w:val="00E731AE"/>
    <w:rsid w:val="00E75DDB"/>
    <w:rsid w:val="00E76BCD"/>
    <w:rsid w:val="00E837F0"/>
    <w:rsid w:val="00E86084"/>
    <w:rsid w:val="00E93A8C"/>
    <w:rsid w:val="00EA29A9"/>
    <w:rsid w:val="00EA2BF5"/>
    <w:rsid w:val="00EA2C99"/>
    <w:rsid w:val="00EA3C84"/>
    <w:rsid w:val="00EA582E"/>
    <w:rsid w:val="00EA673B"/>
    <w:rsid w:val="00EB0089"/>
    <w:rsid w:val="00EB2986"/>
    <w:rsid w:val="00EB692B"/>
    <w:rsid w:val="00EB7989"/>
    <w:rsid w:val="00EC21AE"/>
    <w:rsid w:val="00EC2686"/>
    <w:rsid w:val="00EC4550"/>
    <w:rsid w:val="00EC4853"/>
    <w:rsid w:val="00ED14D8"/>
    <w:rsid w:val="00ED403A"/>
    <w:rsid w:val="00EE01A7"/>
    <w:rsid w:val="00EE0D1C"/>
    <w:rsid w:val="00EE666F"/>
    <w:rsid w:val="00EF03BA"/>
    <w:rsid w:val="00EF69C4"/>
    <w:rsid w:val="00F00921"/>
    <w:rsid w:val="00F00D37"/>
    <w:rsid w:val="00F0462F"/>
    <w:rsid w:val="00F04ED4"/>
    <w:rsid w:val="00F0700A"/>
    <w:rsid w:val="00F0761B"/>
    <w:rsid w:val="00F10FB4"/>
    <w:rsid w:val="00F16CF4"/>
    <w:rsid w:val="00F17013"/>
    <w:rsid w:val="00F171AD"/>
    <w:rsid w:val="00F208F2"/>
    <w:rsid w:val="00F22D56"/>
    <w:rsid w:val="00F26BCD"/>
    <w:rsid w:val="00F37A94"/>
    <w:rsid w:val="00F4359B"/>
    <w:rsid w:val="00F43B7E"/>
    <w:rsid w:val="00F44934"/>
    <w:rsid w:val="00F45A76"/>
    <w:rsid w:val="00F47435"/>
    <w:rsid w:val="00F47F07"/>
    <w:rsid w:val="00F55D50"/>
    <w:rsid w:val="00F5783B"/>
    <w:rsid w:val="00F62AC4"/>
    <w:rsid w:val="00F65EA2"/>
    <w:rsid w:val="00F70B09"/>
    <w:rsid w:val="00F7221D"/>
    <w:rsid w:val="00F728C3"/>
    <w:rsid w:val="00F72CC8"/>
    <w:rsid w:val="00F7397F"/>
    <w:rsid w:val="00F746C0"/>
    <w:rsid w:val="00F74DF5"/>
    <w:rsid w:val="00F754BF"/>
    <w:rsid w:val="00F81A94"/>
    <w:rsid w:val="00F81C46"/>
    <w:rsid w:val="00F8349C"/>
    <w:rsid w:val="00F83605"/>
    <w:rsid w:val="00F8434B"/>
    <w:rsid w:val="00F8607D"/>
    <w:rsid w:val="00F91586"/>
    <w:rsid w:val="00F9737A"/>
    <w:rsid w:val="00F97BB7"/>
    <w:rsid w:val="00FA5F93"/>
    <w:rsid w:val="00FB30C0"/>
    <w:rsid w:val="00FB3F70"/>
    <w:rsid w:val="00FC18C4"/>
    <w:rsid w:val="00FC29A4"/>
    <w:rsid w:val="00FC364F"/>
    <w:rsid w:val="00FC37EF"/>
    <w:rsid w:val="00FD06BE"/>
    <w:rsid w:val="00FD5D2F"/>
    <w:rsid w:val="00FD6506"/>
    <w:rsid w:val="00FE0C9A"/>
    <w:rsid w:val="00FF31B4"/>
    <w:rsid w:val="00FF587B"/>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F150067"/>
  <w15:docId w15:val="{FA22DDFF-D0EB-4A59-816D-049EE23A95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lang w:val="es-MX" w:eastAsia="es-MX"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D097B"/>
    <w:pPr>
      <w:jc w:val="both"/>
    </w:pPr>
    <w:rPr>
      <w:rFonts w:cs="Times New Roman"/>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bullet">
    <w:name w:val="bullet"/>
    <w:basedOn w:val="Normal"/>
    <w:rsid w:val="00DC0BF9"/>
    <w:pPr>
      <w:tabs>
        <w:tab w:val="left" w:pos="851"/>
      </w:tabs>
      <w:spacing w:before="120"/>
      <w:ind w:left="1985" w:right="1468" w:hanging="273"/>
    </w:pPr>
    <w:rPr>
      <w:rFonts w:ascii="Arial" w:eastAsia="Times New Roman" w:hAnsi="Arial"/>
      <w:b/>
      <w:color w:val="0000FF"/>
      <w:spacing w:val="10"/>
      <w:szCs w:val="20"/>
      <w:lang w:eastAsia="es-ES"/>
    </w:rPr>
  </w:style>
  <w:style w:type="paragraph" w:styleId="Prrafodelista">
    <w:name w:val="List Paragraph"/>
    <w:basedOn w:val="Normal"/>
    <w:uiPriority w:val="34"/>
    <w:qFormat/>
    <w:rsid w:val="00DC0BF9"/>
    <w:pPr>
      <w:spacing w:after="240"/>
      <w:ind w:left="720" w:hanging="357"/>
      <w:contextualSpacing/>
    </w:pPr>
    <w:rPr>
      <w:sz w:val="24"/>
      <w:szCs w:val="24"/>
    </w:rPr>
  </w:style>
  <w:style w:type="paragraph" w:styleId="Textoindependiente">
    <w:name w:val="Body Text"/>
    <w:basedOn w:val="Normal"/>
    <w:link w:val="TextoindependienteCar"/>
    <w:rsid w:val="00DC0BF9"/>
    <w:pPr>
      <w:widowControl w:val="0"/>
      <w:jc w:val="center"/>
    </w:pPr>
    <w:rPr>
      <w:rFonts w:ascii="Arial" w:eastAsia="Times New Roman" w:hAnsi="Arial"/>
      <w:b/>
      <w:caps/>
      <w:spacing w:val="25"/>
      <w:sz w:val="32"/>
      <w:szCs w:val="20"/>
      <w:lang w:eastAsia="es-ES"/>
    </w:rPr>
  </w:style>
  <w:style w:type="character" w:customStyle="1" w:styleId="TextoindependienteCar">
    <w:name w:val="Texto independiente Car"/>
    <w:link w:val="Textoindependiente"/>
    <w:rsid w:val="00DC0BF9"/>
    <w:rPr>
      <w:rFonts w:ascii="Arial" w:eastAsia="Times New Roman" w:hAnsi="Arial" w:cs="Times New Roman"/>
      <w:b/>
      <w:caps/>
      <w:spacing w:val="25"/>
      <w:sz w:val="32"/>
      <w:szCs w:val="20"/>
      <w:lang w:eastAsia="es-ES"/>
    </w:rPr>
  </w:style>
  <w:style w:type="paragraph" w:customStyle="1" w:styleId="Textodebloque1">
    <w:name w:val="Texto de bloque1"/>
    <w:basedOn w:val="Normal"/>
    <w:rsid w:val="00DC0BF9"/>
    <w:pPr>
      <w:spacing w:before="240"/>
      <w:ind w:left="1843" w:right="1361" w:hanging="273"/>
    </w:pPr>
    <w:rPr>
      <w:rFonts w:ascii="Arial" w:eastAsia="Times New Roman" w:hAnsi="Arial"/>
      <w:b/>
      <w:szCs w:val="20"/>
      <w:lang w:val="es-ES_tradnl" w:eastAsia="es-ES"/>
    </w:rPr>
  </w:style>
  <w:style w:type="paragraph" w:styleId="Textodeglobo">
    <w:name w:val="Balloon Text"/>
    <w:basedOn w:val="Normal"/>
    <w:link w:val="TextodegloboCar"/>
    <w:uiPriority w:val="99"/>
    <w:semiHidden/>
    <w:unhideWhenUsed/>
    <w:rsid w:val="00DC0BF9"/>
    <w:rPr>
      <w:rFonts w:ascii="Tahoma" w:hAnsi="Tahoma"/>
      <w:sz w:val="16"/>
      <w:szCs w:val="16"/>
    </w:rPr>
  </w:style>
  <w:style w:type="character" w:customStyle="1" w:styleId="TextodegloboCar">
    <w:name w:val="Texto de globo Car"/>
    <w:link w:val="Textodeglobo"/>
    <w:uiPriority w:val="99"/>
    <w:semiHidden/>
    <w:rsid w:val="00DC0BF9"/>
    <w:rPr>
      <w:rFonts w:ascii="Tahoma" w:hAnsi="Tahoma" w:cs="Tahoma"/>
      <w:sz w:val="16"/>
      <w:szCs w:val="16"/>
    </w:rPr>
  </w:style>
  <w:style w:type="paragraph" w:styleId="Encabezado">
    <w:name w:val="header"/>
    <w:basedOn w:val="Normal"/>
    <w:link w:val="EncabezadoCar"/>
    <w:unhideWhenUsed/>
    <w:rsid w:val="000C7D16"/>
    <w:pPr>
      <w:tabs>
        <w:tab w:val="center" w:pos="4419"/>
        <w:tab w:val="right" w:pos="8838"/>
      </w:tabs>
    </w:pPr>
  </w:style>
  <w:style w:type="character" w:customStyle="1" w:styleId="EncabezadoCar">
    <w:name w:val="Encabezado Car"/>
    <w:link w:val="Encabezado"/>
    <w:rsid w:val="000C7D16"/>
    <w:rPr>
      <w:rFonts w:cs="Times New Roman"/>
      <w:sz w:val="22"/>
      <w:szCs w:val="22"/>
      <w:lang w:eastAsia="en-US"/>
    </w:rPr>
  </w:style>
  <w:style w:type="paragraph" w:styleId="Piedepgina">
    <w:name w:val="footer"/>
    <w:basedOn w:val="Normal"/>
    <w:link w:val="PiedepginaCar"/>
    <w:uiPriority w:val="99"/>
    <w:unhideWhenUsed/>
    <w:rsid w:val="000C7D16"/>
    <w:pPr>
      <w:tabs>
        <w:tab w:val="center" w:pos="4419"/>
        <w:tab w:val="right" w:pos="8838"/>
      </w:tabs>
    </w:pPr>
  </w:style>
  <w:style w:type="character" w:customStyle="1" w:styleId="PiedepginaCar">
    <w:name w:val="Pie de página Car"/>
    <w:link w:val="Piedepgina"/>
    <w:uiPriority w:val="99"/>
    <w:rsid w:val="000C7D16"/>
    <w:rPr>
      <w:rFonts w:cs="Times New Roman"/>
      <w:sz w:val="22"/>
      <w:szCs w:val="22"/>
      <w:lang w:eastAsia="en-US"/>
    </w:rPr>
  </w:style>
  <w:style w:type="character" w:styleId="Hipervnculo">
    <w:name w:val="Hyperlink"/>
    <w:rsid w:val="001238F9"/>
    <w:rPr>
      <w:color w:val="0000FF"/>
      <w:u w:val="single"/>
    </w:rPr>
  </w:style>
  <w:style w:type="paragraph" w:customStyle="1" w:styleId="Profesin">
    <w:name w:val="Profesión"/>
    <w:basedOn w:val="Normal"/>
    <w:rsid w:val="001238F9"/>
    <w:pPr>
      <w:jc w:val="center"/>
    </w:pPr>
    <w:rPr>
      <w:rFonts w:ascii="Arial" w:eastAsia="Times New Roman" w:hAnsi="Arial"/>
      <w:b/>
      <w:caps/>
      <w:sz w:val="28"/>
      <w:szCs w:val="20"/>
      <w:lang w:val="es-ES_tradnl" w:eastAsia="es-ES"/>
    </w:rPr>
  </w:style>
  <w:style w:type="paragraph" w:styleId="Textonotapie">
    <w:name w:val="footnote text"/>
    <w:basedOn w:val="Normal"/>
    <w:link w:val="TextonotapieCar"/>
    <w:uiPriority w:val="99"/>
    <w:unhideWhenUsed/>
    <w:rsid w:val="001238F9"/>
    <w:rPr>
      <w:sz w:val="20"/>
      <w:szCs w:val="20"/>
    </w:rPr>
  </w:style>
  <w:style w:type="character" w:customStyle="1" w:styleId="TextonotapieCar">
    <w:name w:val="Texto nota pie Car"/>
    <w:link w:val="Textonotapie"/>
    <w:uiPriority w:val="99"/>
    <w:rsid w:val="001238F9"/>
    <w:rPr>
      <w:rFonts w:ascii="Calibri" w:eastAsia="Calibri" w:hAnsi="Calibri" w:cs="Times New Roman"/>
      <w:lang w:eastAsia="en-US"/>
    </w:rPr>
  </w:style>
  <w:style w:type="character" w:styleId="Refdenotaalpie">
    <w:name w:val="footnote reference"/>
    <w:uiPriority w:val="99"/>
    <w:unhideWhenUsed/>
    <w:rsid w:val="001238F9"/>
    <w:rPr>
      <w:vertAlign w:val="superscript"/>
    </w:rPr>
  </w:style>
  <w:style w:type="paragraph" w:customStyle="1" w:styleId="n01">
    <w:name w:val="n01"/>
    <w:basedOn w:val="Normal"/>
    <w:rsid w:val="001238F9"/>
    <w:pPr>
      <w:keepLines/>
      <w:spacing w:before="240"/>
      <w:ind w:left="720" w:hanging="720"/>
    </w:pPr>
    <w:rPr>
      <w:rFonts w:ascii="Univers (W1)" w:eastAsia="Times New Roman" w:hAnsi="Univers (W1)"/>
      <w:color w:val="800080"/>
      <w:sz w:val="24"/>
      <w:szCs w:val="20"/>
      <w:lang w:val="es-ES_tradnl" w:eastAsia="es-ES"/>
    </w:rPr>
  </w:style>
  <w:style w:type="character" w:styleId="Refdecomentario">
    <w:name w:val="annotation reference"/>
    <w:basedOn w:val="Fuentedeprrafopredeter"/>
    <w:uiPriority w:val="99"/>
    <w:semiHidden/>
    <w:unhideWhenUsed/>
    <w:rsid w:val="007C3E7B"/>
    <w:rPr>
      <w:sz w:val="16"/>
      <w:szCs w:val="16"/>
    </w:rPr>
  </w:style>
  <w:style w:type="paragraph" w:styleId="Textocomentario">
    <w:name w:val="annotation text"/>
    <w:basedOn w:val="Normal"/>
    <w:link w:val="TextocomentarioCar"/>
    <w:uiPriority w:val="99"/>
    <w:unhideWhenUsed/>
    <w:rsid w:val="007C3E7B"/>
    <w:rPr>
      <w:sz w:val="20"/>
      <w:szCs w:val="20"/>
    </w:rPr>
  </w:style>
  <w:style w:type="character" w:customStyle="1" w:styleId="TextocomentarioCar">
    <w:name w:val="Texto comentario Car"/>
    <w:basedOn w:val="Fuentedeprrafopredeter"/>
    <w:link w:val="Textocomentario"/>
    <w:uiPriority w:val="99"/>
    <w:rsid w:val="007C3E7B"/>
    <w:rPr>
      <w:rFonts w:cs="Times New Roman"/>
      <w:lang w:eastAsia="en-US"/>
    </w:rPr>
  </w:style>
  <w:style w:type="paragraph" w:styleId="Asuntodelcomentario">
    <w:name w:val="annotation subject"/>
    <w:basedOn w:val="Textocomentario"/>
    <w:next w:val="Textocomentario"/>
    <w:link w:val="AsuntodelcomentarioCar"/>
    <w:uiPriority w:val="99"/>
    <w:semiHidden/>
    <w:unhideWhenUsed/>
    <w:rsid w:val="007C3E7B"/>
    <w:rPr>
      <w:b/>
      <w:bCs/>
    </w:rPr>
  </w:style>
  <w:style w:type="character" w:customStyle="1" w:styleId="AsuntodelcomentarioCar">
    <w:name w:val="Asunto del comentario Car"/>
    <w:basedOn w:val="TextocomentarioCar"/>
    <w:link w:val="Asuntodelcomentario"/>
    <w:uiPriority w:val="99"/>
    <w:semiHidden/>
    <w:rsid w:val="007C3E7B"/>
    <w:rPr>
      <w:rFonts w:cs="Times New Roman"/>
      <w:b/>
      <w:bCs/>
      <w:lang w:eastAsia="en-US"/>
    </w:rPr>
  </w:style>
  <w:style w:type="paragraph" w:customStyle="1" w:styleId="Default">
    <w:name w:val="Default"/>
    <w:rsid w:val="00765B98"/>
    <w:pPr>
      <w:autoSpaceDE w:val="0"/>
      <w:autoSpaceDN w:val="0"/>
      <w:adjustRightInd w:val="0"/>
    </w:pPr>
    <w:rPr>
      <w:rFonts w:ascii="Times New Roman" w:hAnsi="Times New Roman" w:cs="Times New Roman"/>
      <w:color w:val="000000"/>
      <w:sz w:val="24"/>
      <w:szCs w:val="24"/>
    </w:rPr>
  </w:style>
  <w:style w:type="character" w:customStyle="1" w:styleId="hgkelc">
    <w:name w:val="hgkelc"/>
    <w:basedOn w:val="Fuentedeprrafopredeter"/>
    <w:rsid w:val="00020FB4"/>
  </w:style>
  <w:style w:type="character" w:customStyle="1" w:styleId="kx21rb">
    <w:name w:val="kx21rb"/>
    <w:basedOn w:val="Fuentedeprrafopredeter"/>
    <w:rsid w:val="00020FB4"/>
  </w:style>
  <w:style w:type="character" w:styleId="Mencinsinresolver">
    <w:name w:val="Unresolved Mention"/>
    <w:basedOn w:val="Fuentedeprrafopredeter"/>
    <w:uiPriority w:val="99"/>
    <w:semiHidden/>
    <w:unhideWhenUsed/>
    <w:rsid w:val="00077C14"/>
    <w:rPr>
      <w:color w:val="605E5C"/>
      <w:shd w:val="clear" w:color="auto" w:fill="E1DFDD"/>
    </w:rPr>
  </w:style>
  <w:style w:type="paragraph" w:styleId="NormalWeb">
    <w:name w:val="Normal (Web)"/>
    <w:basedOn w:val="Normal"/>
    <w:uiPriority w:val="99"/>
    <w:unhideWhenUsed/>
    <w:rsid w:val="00C140CB"/>
    <w:pPr>
      <w:spacing w:before="100" w:beforeAutospacing="1" w:after="100" w:afterAutospacing="1"/>
      <w:jc w:val="left"/>
    </w:pPr>
    <w:rPr>
      <w:rFonts w:ascii="Times New Roman" w:eastAsia="Times New Roman" w:hAnsi="Times New Roman"/>
      <w:sz w:val="24"/>
      <w:szCs w:val="24"/>
      <w:lang w:val="es-ES" w:eastAsia="es-ES"/>
    </w:rPr>
  </w:style>
  <w:style w:type="paragraph" w:styleId="Revisin">
    <w:name w:val="Revision"/>
    <w:hidden/>
    <w:uiPriority w:val="99"/>
    <w:semiHidden/>
    <w:rsid w:val="00335CA4"/>
    <w:rPr>
      <w:rFonts w:cs="Times New Roman"/>
      <w:sz w:val="22"/>
      <w:szCs w:val="22"/>
      <w:lang w:eastAsia="en-US"/>
    </w:rPr>
  </w:style>
  <w:style w:type="character" w:styleId="Textoennegrita">
    <w:name w:val="Strong"/>
    <w:basedOn w:val="Fuentedeprrafopredeter"/>
    <w:uiPriority w:val="22"/>
    <w:qFormat/>
    <w:rsid w:val="005A3DB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3859123">
      <w:bodyDiv w:val="1"/>
      <w:marLeft w:val="0"/>
      <w:marRight w:val="0"/>
      <w:marTop w:val="0"/>
      <w:marBottom w:val="0"/>
      <w:divBdr>
        <w:top w:val="none" w:sz="0" w:space="0" w:color="auto"/>
        <w:left w:val="none" w:sz="0" w:space="0" w:color="auto"/>
        <w:bottom w:val="none" w:sz="0" w:space="0" w:color="auto"/>
        <w:right w:val="none" w:sz="0" w:space="0" w:color="auto"/>
      </w:divBdr>
    </w:div>
    <w:div w:id="385685300">
      <w:bodyDiv w:val="1"/>
      <w:marLeft w:val="0"/>
      <w:marRight w:val="0"/>
      <w:marTop w:val="0"/>
      <w:marBottom w:val="0"/>
      <w:divBdr>
        <w:top w:val="none" w:sz="0" w:space="0" w:color="auto"/>
        <w:left w:val="none" w:sz="0" w:space="0" w:color="auto"/>
        <w:bottom w:val="none" w:sz="0" w:space="0" w:color="auto"/>
        <w:right w:val="none" w:sz="0" w:space="0" w:color="auto"/>
      </w:divBdr>
    </w:div>
    <w:div w:id="694617914">
      <w:bodyDiv w:val="1"/>
      <w:marLeft w:val="0"/>
      <w:marRight w:val="0"/>
      <w:marTop w:val="0"/>
      <w:marBottom w:val="0"/>
      <w:divBdr>
        <w:top w:val="none" w:sz="0" w:space="0" w:color="auto"/>
        <w:left w:val="none" w:sz="0" w:space="0" w:color="auto"/>
        <w:bottom w:val="none" w:sz="0" w:space="0" w:color="auto"/>
        <w:right w:val="none" w:sz="0" w:space="0" w:color="auto"/>
      </w:divBdr>
    </w:div>
    <w:div w:id="1474712139">
      <w:bodyDiv w:val="1"/>
      <w:marLeft w:val="0"/>
      <w:marRight w:val="0"/>
      <w:marTop w:val="0"/>
      <w:marBottom w:val="0"/>
      <w:divBdr>
        <w:top w:val="none" w:sz="0" w:space="0" w:color="auto"/>
        <w:left w:val="none" w:sz="0" w:space="0" w:color="auto"/>
        <w:bottom w:val="none" w:sz="0" w:space="0" w:color="auto"/>
        <w:right w:val="none" w:sz="0" w:space="0" w:color="auto"/>
      </w:divBdr>
    </w:div>
    <w:div w:id="2064794280">
      <w:bodyDiv w:val="1"/>
      <w:marLeft w:val="0"/>
      <w:marRight w:val="0"/>
      <w:marTop w:val="0"/>
      <w:marBottom w:val="0"/>
      <w:divBdr>
        <w:top w:val="none" w:sz="0" w:space="0" w:color="auto"/>
        <w:left w:val="none" w:sz="0" w:space="0" w:color="auto"/>
        <w:bottom w:val="none" w:sz="0" w:space="0" w:color="auto"/>
        <w:right w:val="none" w:sz="0" w:space="0" w:color="auto"/>
      </w:divBdr>
    </w:div>
    <w:div w:id="21056865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image" Target="media/image8.png"/><Relationship Id="rId26" Type="http://schemas.openxmlformats.org/officeDocument/2006/relationships/header" Target="header2.xml"/><Relationship Id="rId39" Type="http://schemas.openxmlformats.org/officeDocument/2006/relationships/hyperlink" Target="http://www.inegi.org.mx/" TargetMode="External"/><Relationship Id="rId21" Type="http://schemas.openxmlformats.org/officeDocument/2006/relationships/image" Target="media/image11.png"/><Relationship Id="rId34" Type="http://schemas.openxmlformats.org/officeDocument/2006/relationships/image" Target="media/image14.jpeg"/><Relationship Id="rId42" Type="http://schemas.openxmlformats.org/officeDocument/2006/relationships/footer" Target="footer4.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image" Target="media/image10.png"/><Relationship Id="rId29" Type="http://schemas.openxmlformats.org/officeDocument/2006/relationships/header" Target="header3.xml"/><Relationship Id="rId41"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mailto:comunicacionsocial@inegi.org.mx" TargetMode="External"/><Relationship Id="rId32" Type="http://schemas.openxmlformats.org/officeDocument/2006/relationships/image" Target="media/image13.jpeg"/><Relationship Id="rId37" Type="http://schemas.openxmlformats.org/officeDocument/2006/relationships/hyperlink" Target="https://www.youtube.com/user/INEGIInforma" TargetMode="External"/><Relationship Id="rId40" Type="http://schemas.openxmlformats.org/officeDocument/2006/relationships/image" Target="media/image17.png"/><Relationship Id="rId5" Type="http://schemas.openxmlformats.org/officeDocument/2006/relationships/numbering" Target="numbering.xml"/><Relationship Id="rId15" Type="http://schemas.openxmlformats.org/officeDocument/2006/relationships/image" Target="media/image5.png"/><Relationship Id="rId23" Type="http://schemas.openxmlformats.org/officeDocument/2006/relationships/hyperlink" Target="https://www.inegi.org.mx/programas/pibmed/2013/" TargetMode="External"/><Relationship Id="rId28" Type="http://schemas.openxmlformats.org/officeDocument/2006/relationships/footer" Target="footer2.xml"/><Relationship Id="rId36" Type="http://schemas.openxmlformats.org/officeDocument/2006/relationships/image" Target="media/image15.jpeg"/><Relationship Id="rId10" Type="http://schemas.openxmlformats.org/officeDocument/2006/relationships/endnotes" Target="endnotes.xml"/><Relationship Id="rId19" Type="http://schemas.openxmlformats.org/officeDocument/2006/relationships/image" Target="media/image9.png"/><Relationship Id="rId31" Type="http://schemas.openxmlformats.org/officeDocument/2006/relationships/hyperlink" Target="https://www.facebook.com/INEGIInforma/" TargetMode="External"/><Relationship Id="rId44"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hyperlink" Target="https://www.inegi.org.mx/temas/pibmed/" TargetMode="External"/><Relationship Id="rId27" Type="http://schemas.openxmlformats.org/officeDocument/2006/relationships/footer" Target="footer1.xml"/><Relationship Id="rId30" Type="http://schemas.openxmlformats.org/officeDocument/2006/relationships/footer" Target="footer3.xml"/><Relationship Id="rId35" Type="http://schemas.openxmlformats.org/officeDocument/2006/relationships/hyperlink" Target="https://twitter.com/INEGI_INFORMA" TargetMode="External"/><Relationship Id="rId43" Type="http://schemas.openxmlformats.org/officeDocument/2006/relationships/fontTable" Target="fontTable.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image" Target="media/image2.png"/><Relationship Id="rId17" Type="http://schemas.openxmlformats.org/officeDocument/2006/relationships/image" Target="media/image7.png"/><Relationship Id="rId25" Type="http://schemas.openxmlformats.org/officeDocument/2006/relationships/header" Target="header1.xml"/><Relationship Id="rId33" Type="http://schemas.openxmlformats.org/officeDocument/2006/relationships/hyperlink" Target="https://www.instagram.com/inegi_informa/" TargetMode="External"/><Relationship Id="rId38" Type="http://schemas.openxmlformats.org/officeDocument/2006/relationships/image" Target="media/image16.jpeg"/></Relationships>
</file>

<file path=word/_rels/header2.xml.rels><?xml version="1.0" encoding="UTF-8" standalone="yes"?>
<Relationships xmlns="http://schemas.openxmlformats.org/package/2006/relationships"><Relationship Id="rId1" Type="http://schemas.openxmlformats.org/officeDocument/2006/relationships/image" Target="media/image12.png"/></Relationships>
</file>

<file path=word/_rels/header4.xml.rels><?xml version="1.0" encoding="UTF-8" standalone="yes"?>
<Relationships xmlns="http://schemas.openxmlformats.org/package/2006/relationships"><Relationship Id="rId1" Type="http://schemas.openxmlformats.org/officeDocument/2006/relationships/image" Target="media/image1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D314C27010C414CA0358C937DE3AB4A" ma:contentTypeVersion="12" ma:contentTypeDescription="Create a new document." ma:contentTypeScope="" ma:versionID="e142a284120556b856c81232a41d114f">
  <xsd:schema xmlns:xsd="http://www.w3.org/2001/XMLSchema" xmlns:xs="http://www.w3.org/2001/XMLSchema" xmlns:p="http://schemas.microsoft.com/office/2006/metadata/properties" xmlns:ns3="50c6dc68-1c93-4a86-ba40-c9cbd256347c" xmlns:ns4="139bbfb1-1af1-4a02-a1a5-1fc6303848a3" targetNamespace="http://schemas.microsoft.com/office/2006/metadata/properties" ma:root="true" ma:fieldsID="16d3f48b197fbe7560e10e51530ecab3" ns3:_="" ns4:_="">
    <xsd:import namespace="50c6dc68-1c93-4a86-ba40-c9cbd256347c"/>
    <xsd:import namespace="139bbfb1-1af1-4a02-a1a5-1fc6303848a3"/>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KeyPoints" minOccurs="0"/>
                <xsd:element ref="ns4:MediaServiceKeyPoints" minOccurs="0"/>
                <xsd:element ref="ns4:MediaServiceAutoTags" minOccurs="0"/>
                <xsd:element ref="ns4:MediaServiceGenerationTime" minOccurs="0"/>
                <xsd:element ref="ns4:MediaServiceEventHashCode" minOccurs="0"/>
                <xsd:element ref="ns4:MediaServiceOCR" minOccurs="0"/>
                <xsd:element ref="ns4: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0c6dc68-1c93-4a86-ba40-c9cbd256347c"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39bbfb1-1af1-4a02-a1a5-1fc6303848a3"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_activity" ma:index="19"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activity xmlns="139bbfb1-1af1-4a02-a1a5-1fc6303848a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594713-F169-4536-A64A-600BA8C835B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0c6dc68-1c93-4a86-ba40-c9cbd256347c"/>
    <ds:schemaRef ds:uri="139bbfb1-1af1-4a02-a1a5-1fc6303848a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8CA1D2D-8A41-4B2D-B029-B8A0CCC8960D}">
  <ds:schemaRefs>
    <ds:schemaRef ds:uri="http://schemas.microsoft.com/office/2006/metadata/properties"/>
    <ds:schemaRef ds:uri="http://schemas.microsoft.com/office/infopath/2007/PartnerControls"/>
    <ds:schemaRef ds:uri="139bbfb1-1af1-4a02-a1a5-1fc6303848a3"/>
  </ds:schemaRefs>
</ds:datastoreItem>
</file>

<file path=customXml/itemProps3.xml><?xml version="1.0" encoding="utf-8"?>
<ds:datastoreItem xmlns:ds="http://schemas.openxmlformats.org/officeDocument/2006/customXml" ds:itemID="{B7252D6D-A02A-4670-BA92-F4D191D8C138}">
  <ds:schemaRefs>
    <ds:schemaRef ds:uri="http://schemas.microsoft.com/sharepoint/v3/contenttype/forms"/>
  </ds:schemaRefs>
</ds:datastoreItem>
</file>

<file path=customXml/itemProps4.xml><?xml version="1.0" encoding="utf-8"?>
<ds:datastoreItem xmlns:ds="http://schemas.openxmlformats.org/officeDocument/2006/customXml" ds:itemID="{F05BB1A3-8C9F-4E37-9842-1596A46055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2064</Words>
  <Characters>11353</Characters>
  <Application>Microsoft Office Word</Application>
  <DocSecurity>0</DocSecurity>
  <Lines>94</Lines>
  <Paragraphs>26</Paragraphs>
  <ScaleCrop>false</ScaleCrop>
  <HeadingPairs>
    <vt:vector size="2" baseType="variant">
      <vt:variant>
        <vt:lpstr>Título</vt:lpstr>
      </vt:variant>
      <vt:variant>
        <vt:i4>1</vt:i4>
      </vt:variant>
    </vt:vector>
  </HeadingPairs>
  <TitlesOfParts>
    <vt:vector size="1" baseType="lpstr">
      <vt:lpstr/>
    </vt:vector>
  </TitlesOfParts>
  <Company>INEGI</Company>
  <LinksUpToDate>false</LinksUpToDate>
  <CharactersWithSpaces>13391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minerva.martinez</dc:creator>
  <cp:lastModifiedBy>GUILLEN MEDINA MOISES</cp:lastModifiedBy>
  <cp:revision>3</cp:revision>
  <cp:lastPrinted>2022-12-19T03:32:00Z</cp:lastPrinted>
  <dcterms:created xsi:type="dcterms:W3CDTF">2022-12-19T04:09:00Z</dcterms:created>
  <dcterms:modified xsi:type="dcterms:W3CDTF">2022-12-19T20:28:00Z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0x0101000D314C27010C414CA0358C937DE3AB4A</vt:lpwstr>
  </property>
</Properties>
</file>