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2B59FB" w14:paraId="41F3CCCF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723"/>
            </w:tblGrid>
            <w:tr w:rsidR="002B59FB" w14:paraId="2A9819E0" w14:textId="77777777">
              <w:trPr>
                <w:divId w:val="140530017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3E73C1" w14:textId="77777777" w:rsidR="002B59FB" w:rsidRDefault="00BD565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95F21A3" wp14:editId="119A4A0D">
                        <wp:extent cx="676910" cy="694690"/>
                        <wp:effectExtent l="0" t="0" r="8890" b="0"/>
                        <wp:docPr id="1" name="img_logo_encabezado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694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B57E7" w14:textId="46D61C59" w:rsidR="002B59FB" w:rsidRDefault="00BD565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171A0A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493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/20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2 DE SEPTIEMBRE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282581DD" w14:textId="77777777" w:rsidR="002B59FB" w:rsidRDefault="002B59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B59FB" w14:paraId="74F79922" w14:textId="77777777">
        <w:tc>
          <w:tcPr>
            <w:tcW w:w="0" w:type="auto"/>
            <w:gridSpan w:val="2"/>
            <w:vAlign w:val="center"/>
            <w:hideMark/>
          </w:tcPr>
          <w:p w14:paraId="4104ECA7" w14:textId="77699115" w:rsidR="002B59FB" w:rsidRDefault="00BD565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AGOSTO DE 2022</w:t>
            </w:r>
          </w:p>
        </w:tc>
      </w:tr>
      <w:tr w:rsidR="002B59FB" w14:paraId="0530FF71" w14:textId="77777777">
        <w:tc>
          <w:tcPr>
            <w:tcW w:w="0" w:type="auto"/>
            <w:gridSpan w:val="2"/>
            <w:vAlign w:val="center"/>
            <w:hideMark/>
          </w:tcPr>
          <w:p w14:paraId="59BA9EB8" w14:textId="77777777" w:rsidR="002B59FB" w:rsidRDefault="002B59FB">
            <w:pPr>
              <w:jc w:val="both"/>
              <w:rPr>
                <w:rFonts w:ascii="Arial" w:eastAsia="Times New Roman" w:hAnsi="Arial" w:cs="Arial"/>
              </w:rPr>
            </w:pPr>
          </w:p>
          <w:p w14:paraId="6767CBF0" w14:textId="77777777" w:rsidR="002B59FB" w:rsidRDefault="00BD565D">
            <w:pPr>
              <w:jc w:val="both"/>
              <w:divId w:val="101884919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agosto del presente año. </w:t>
            </w:r>
          </w:p>
          <w:p w14:paraId="1407A0E3" w14:textId="77777777" w:rsidR="002B59FB" w:rsidRDefault="002B59FB">
            <w:pPr>
              <w:jc w:val="both"/>
              <w:rPr>
                <w:rFonts w:ascii="Arial" w:eastAsia="Times New Roman" w:hAnsi="Arial" w:cs="Arial"/>
              </w:rPr>
            </w:pPr>
          </w:p>
          <w:p w14:paraId="03B3F11F" w14:textId="77777777" w:rsidR="002B59FB" w:rsidRDefault="00BD565D">
            <w:pPr>
              <w:jc w:val="both"/>
              <w:divId w:val="8723062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 y Autos Orientales Picacho. </w:t>
            </w:r>
          </w:p>
          <w:p w14:paraId="2935DEC5" w14:textId="77777777" w:rsidR="002B59FB" w:rsidRDefault="002B59FB">
            <w:pPr>
              <w:jc w:val="both"/>
              <w:rPr>
                <w:rFonts w:ascii="Arial" w:eastAsia="Times New Roman" w:hAnsi="Arial" w:cs="Arial"/>
              </w:rPr>
            </w:pPr>
          </w:p>
          <w:p w14:paraId="12B0015D" w14:textId="289548BF" w:rsidR="002B59FB" w:rsidRDefault="00BD565D">
            <w:pPr>
              <w:jc w:val="both"/>
              <w:divId w:val="15130316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agosto, se vendieron al público 91 124 unidades</w:t>
            </w:r>
            <w:r w:rsidR="00B250DD">
              <w:rPr>
                <w:rFonts w:ascii="Arial" w:eastAsia="Times New Roman" w:hAnsi="Arial" w:cs="Arial"/>
              </w:rPr>
              <w:t xml:space="preserve"> en el mercado interno</w:t>
            </w:r>
            <w:r>
              <w:rPr>
                <w:rFonts w:ascii="Arial" w:eastAsia="Times New Roman" w:hAnsi="Arial" w:cs="Arial"/>
              </w:rPr>
              <w:t xml:space="preserve">. </w:t>
            </w:r>
            <w:r w:rsidR="00B250DD"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>n el periodo enero-agosto de 2022 se comercializaron 692 685 unidades.</w:t>
            </w:r>
          </w:p>
        </w:tc>
      </w:tr>
      <w:tr w:rsidR="002B59FB" w14:paraId="0C0E269A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102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45"/>
            </w:tblGrid>
            <w:tr w:rsidR="00B250DD" w14:paraId="5A75ABAE" w14:textId="77777777" w:rsidTr="00AD29E6">
              <w:trPr>
                <w:trHeight w:val="405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3C43D6F" w14:textId="10F2CC6D" w:rsidR="00B250DD" w:rsidRDefault="00B250DD" w:rsidP="00B250D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B250DD" w14:paraId="3D673957" w14:textId="77777777" w:rsidTr="00AD29E6">
              <w:trPr>
                <w:trHeight w:val="184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F4822AD" w14:textId="07DC93D2" w:rsidR="00B250DD" w:rsidRDefault="00B250DD" w:rsidP="00B250D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AD29E6" w14:paraId="39686D65" w14:textId="77777777" w:rsidTr="00AD29E6">
              <w:trPr>
                <w:trHeight w:val="184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14:paraId="24D5CEBA" w14:textId="3D0CBF8D" w:rsidR="00AD29E6" w:rsidRDefault="00074F15" w:rsidP="00B250D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33FDEA35" wp14:editId="677FE6BE">
                        <wp:simplePos x="0" y="0"/>
                        <wp:positionH relativeFrom="column">
                          <wp:posOffset>748665</wp:posOffset>
                        </wp:positionH>
                        <wp:positionV relativeFrom="paragraph">
                          <wp:posOffset>27940</wp:posOffset>
                        </wp:positionV>
                        <wp:extent cx="5034915" cy="275844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01" t="2850" r="1543" b="26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34915" cy="275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B59FB" w14:paraId="3ABD3D17" w14:textId="77777777" w:rsidTr="00AD29E6">
              <w:trPr>
                <w:gridAfter w:val="1"/>
                <w:trHeight w:val="5101"/>
                <w:tblCellSpacing w:w="15" w:type="dxa"/>
              </w:trPr>
              <w:tc>
                <w:tcPr>
                  <w:tcW w:w="4963" w:type="pct"/>
                  <w:vAlign w:val="center"/>
                  <w:hideMark/>
                </w:tcPr>
                <w:p w14:paraId="58A453F2" w14:textId="1109B90C" w:rsid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</w:pPr>
                </w:p>
                <w:p w14:paraId="1F0D1DF9" w14:textId="77777777" w:rsid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1FA72EC7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64964F16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D40429D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245D0ED7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5C850BB5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7B8121E3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5FE0EDE8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61D152B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6CB93222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052CB832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4E95B4A7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1CD8DDAB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4E8DF735" w14:textId="77777777" w:rsid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4F836204" w14:textId="77777777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7BE1CD25" w14:textId="77777777" w:rsid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1BBCCFFC" w14:textId="77777777" w:rsid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1E5701FF" w14:textId="77777777" w:rsidR="008A6C51" w:rsidRDefault="008A6C51" w:rsidP="00A7292C">
                  <w:pPr>
                    <w:ind w:firstLine="242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A6C51"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  <w:p w14:paraId="3C0F8710" w14:textId="0AF45BCC" w:rsidR="008A6C51" w:rsidRPr="008A6C51" w:rsidRDefault="008A6C51" w:rsidP="00AD29E6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5A1678C" w14:textId="77777777" w:rsidR="002B59FB" w:rsidRDefault="002B59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B59FB" w14:paraId="0974260C" w14:textId="77777777">
        <w:tc>
          <w:tcPr>
            <w:tcW w:w="0" w:type="auto"/>
            <w:gridSpan w:val="2"/>
            <w:vAlign w:val="center"/>
            <w:hideMark/>
          </w:tcPr>
          <w:p w14:paraId="15EB9307" w14:textId="2A2ADEF2" w:rsidR="002B59FB" w:rsidRDefault="00BD565D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reporte completo del Registro Administrativo de la Industria Automotriz de Vehículos Ligeros se dará a conocer el </w:t>
            </w:r>
            <w:r w:rsidR="008A6C51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de septiembre de 2022.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B59FB" w14:paraId="1EFD8039" w14:textId="77777777">
        <w:tc>
          <w:tcPr>
            <w:tcW w:w="0" w:type="auto"/>
            <w:gridSpan w:val="2"/>
            <w:vAlign w:val="center"/>
            <w:hideMark/>
          </w:tcPr>
          <w:p w14:paraId="47E45E2B" w14:textId="38001CB0" w:rsidR="002B59FB" w:rsidRDefault="00BD56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171A0A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2B59FB" w14:paraId="07C05B01" w14:textId="77777777">
        <w:tc>
          <w:tcPr>
            <w:tcW w:w="0" w:type="auto"/>
            <w:vAlign w:val="center"/>
            <w:hideMark/>
          </w:tcPr>
          <w:p w14:paraId="7E2CD40F" w14:textId="77777777" w:rsidR="002B59FB" w:rsidRDefault="00BD565D">
            <w:pPr>
              <w:jc w:val="center"/>
              <w:divId w:val="185601438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ABE9017" wp14:editId="7BAACDA5">
                  <wp:extent cx="2098040" cy="187960"/>
                  <wp:effectExtent l="0" t="0" r="0" b="2540"/>
                  <wp:docPr id="3" name="img_logo_inegiInforma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D03CFC" w14:textId="77777777" w:rsidR="002B59FB" w:rsidRDefault="002B59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B59FB" w14:paraId="56A17BAD" w14:textId="77777777">
        <w:tc>
          <w:tcPr>
            <w:tcW w:w="0" w:type="auto"/>
            <w:gridSpan w:val="2"/>
            <w:vAlign w:val="center"/>
            <w:hideMark/>
          </w:tcPr>
          <w:p w14:paraId="796FE577" w14:textId="77777777" w:rsidR="002B59FB" w:rsidRDefault="00BD565D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54C2F799" w14:textId="77777777" w:rsidR="002B59FB" w:rsidRDefault="00BD565D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2B59FB" w14:paraId="0BEFEE61" w14:textId="77777777">
        <w:tc>
          <w:tcPr>
            <w:tcW w:w="0" w:type="auto"/>
            <w:gridSpan w:val="2"/>
            <w:vAlign w:val="center"/>
            <w:hideMark/>
          </w:tcPr>
          <w:p w14:paraId="0C12868D" w14:textId="77777777" w:rsidR="002B59FB" w:rsidRDefault="00BD565D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2B59FB" w14:paraId="0FC3E274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3DC07583" w14:textId="77777777" w:rsidR="002B59FB" w:rsidRDefault="00BD565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2A0268E" wp14:editId="34F3F9EA">
                        <wp:extent cx="847090" cy="864870"/>
                        <wp:effectExtent l="0" t="0" r="0" b="0"/>
                        <wp:docPr id="4" name="img_logo_final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090" cy="864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2B59FB" w14:paraId="249D85A9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1B68F57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2 de septiembre de 2022     </w:t>
                        </w:r>
                      </w:p>
                    </w:tc>
                  </w:tr>
                  <w:tr w:rsidR="002B59FB" w14:paraId="6860F6E4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4A1D7D69" w14:textId="38B136D9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171A0A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2B59FB" w14:paraId="0A8C208C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AEC692F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3CC940B3" w14:textId="77777777" w:rsidR="002B59FB" w:rsidRDefault="002B59F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8D3444B" w14:textId="77777777" w:rsidR="002B59FB" w:rsidRDefault="002B59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B59FB" w14:paraId="650EF288" w14:textId="77777777">
        <w:tc>
          <w:tcPr>
            <w:tcW w:w="0" w:type="auto"/>
            <w:vAlign w:val="center"/>
            <w:hideMark/>
          </w:tcPr>
          <w:p w14:paraId="0E98BFC1" w14:textId="77777777" w:rsidR="002B59FB" w:rsidRDefault="00BD565D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0111A7" w14:textId="77777777" w:rsidR="002B59FB" w:rsidRDefault="002B59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B59FB" w14:paraId="1E802314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A6C51" w14:paraId="5698394E" w14:textId="77777777" w:rsidTr="00877BF3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097B3476" w14:textId="079A8C9A" w:rsidR="008A6C51" w:rsidRDefault="008A6C51" w:rsidP="008A6C5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8A6C51" w14:paraId="7F1EC6FD" w14:textId="77777777" w:rsidTr="00877BF3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28DB4625" w14:textId="4A6BCE26" w:rsidR="008A6C51" w:rsidRDefault="008A6C51" w:rsidP="008A6C5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01DC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(Unidades)</w:t>
                  </w:r>
                </w:p>
              </w:tc>
            </w:tr>
            <w:tr w:rsidR="002B59FB" w14:paraId="144E300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2B59FB" w14:paraId="4C789A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C4D809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A0C27C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E51FA7E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039FBF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143269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DEBFAE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16C78BC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960AE51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0C5A87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F9C59C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21EBFFA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0B7862E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A35A91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4D64DEF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2B59FB" w14:paraId="38BD94F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D851B1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C2C04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5645F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C80CF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A57A8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59717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63C55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95867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54A5D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6A6FA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498DD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D351D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F76BB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EB1CD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2B59FB" w14:paraId="209F220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094237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E1A6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89081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08263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ADAC0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AD189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94D1A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3C2FD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031C3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5E927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26D92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6627F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17939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8684B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2B59FB" w14:paraId="03019E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3E81D97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C3E2B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DC5E4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1AA8C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C8ECD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32260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E9D06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ECF4E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7C3AE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ED7D5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EEA4B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31AAB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6FFF9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ACD8A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2B59FB" w14:paraId="0608668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285267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EE353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7BD92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461E5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067E1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1F2E2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3BC36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C30EE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202D6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7BA9B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2A490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3FE42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1FE9B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559A2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2B59FB" w14:paraId="3BABCA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B51E2AC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71989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F84E0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D5FC3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3ABBF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4A3D6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22CBF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F6E4D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B61BD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5609C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C0E90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B7DEE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EEE9F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933D8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2B59FB" w14:paraId="43F348F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72E0B6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23825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4CA78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421E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54E99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93187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1E13F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F11EA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310B4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89DE1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19B62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6EC16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FF4DB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55142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2B59FB" w14:paraId="2C72F04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7428D62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6D32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4F3DE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05E24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C70CF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49691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50D5B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23C93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EA0C0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DB6CD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EB2BD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FE296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8835B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8124F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2B59FB" w14:paraId="02BDAB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783BD1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9B95F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D52B2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54BC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98548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EF8CF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FFDC5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4ABB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2BF7EC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D3094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7BBE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8FDE2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4ABDE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64668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2B59FB" w14:paraId="66A6629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1729767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271C2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06E9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508AC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E9A76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C8C8F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D30A7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465E4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C008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CDAF2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C5897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38793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8E458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0D7DF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2B59FB" w14:paraId="436922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821306C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4B527C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A8422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FF9E1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61188C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F794A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0E32F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C704D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11089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835EF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DE5EE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EAA60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F0D8B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B629A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2B59FB" w14:paraId="38FC5CE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34BDE2F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9770E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D3918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83D88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17174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E4BD0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35C01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18064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B6BC2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5CC12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B4D6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5973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075CF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875CB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2B59FB" w14:paraId="06506D1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484D8E4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818DE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DA00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61D0FC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9B519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95708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0BF6F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0E337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D9AFA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35705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229FA1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52B2EA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A6918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2AA03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2B59FB" w14:paraId="292C7B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674E2EA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321E9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CD9E04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33DAA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57A197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DEF9C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21B5B8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45069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19E7C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DCB359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D94E40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9BBCE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AAA09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E097CE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2B59FB" w14:paraId="6B0DCD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89AF4B" w14:textId="77777777" w:rsidR="002B59FB" w:rsidRDefault="00BD565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169E0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B9147D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53BDD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A62D42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22FC25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2FCFA3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3D82E6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D36D7F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F1C86F7" w14:textId="77777777" w:rsidR="002B59FB" w:rsidRDefault="002B59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4729CCE" w14:textId="77777777" w:rsidR="002B59FB" w:rsidRDefault="002B59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BF6540B" w14:textId="77777777" w:rsidR="002B59FB" w:rsidRDefault="002B59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402EF3B" w14:textId="77777777" w:rsidR="002B59FB" w:rsidRDefault="002B59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A07DFB" w14:textId="77777777" w:rsidR="002B59FB" w:rsidRDefault="00BD565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692 685</w:t>
                        </w:r>
                      </w:p>
                    </w:tc>
                  </w:tr>
                </w:tbl>
                <w:p w14:paraId="0BA35706" w14:textId="77777777" w:rsidR="002B59FB" w:rsidRDefault="002B59FB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2B59FB" w14:paraId="6066478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694AAB9" w14:textId="77777777" w:rsidR="002B59FB" w:rsidRDefault="00BD565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2B59FB" w14:paraId="3968BAF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ED4164F" w14:textId="019201C5" w:rsidR="002B59FB" w:rsidRDefault="00BD565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01D9E057" w14:textId="77777777" w:rsidR="002B59FB" w:rsidRDefault="002B59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B59FB" w14:paraId="02AD7F3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A6C51" w14:paraId="6F90119E" w14:textId="77777777" w:rsidTr="009B5E1B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34CE75F5" w14:textId="22A600B6" w:rsidR="008A6C51" w:rsidRDefault="008A6C51" w:rsidP="008A6C51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 xml:space="preserve">1/ 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durante </w:t>
                  </w:r>
                  <w:r w:rsidR="002A353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agosto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8A6C51" w14:paraId="0873C9E0" w14:textId="77777777" w:rsidTr="009B5E1B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0500BD88" w14:textId="227EAADA" w:rsidR="008A6C51" w:rsidRDefault="008A6C51" w:rsidP="008A6C5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71FE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(Unidades)</w:t>
                  </w:r>
                </w:p>
              </w:tc>
            </w:tr>
            <w:tr w:rsidR="002B59FB" w14:paraId="6D84ABD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144414" w14:textId="77777777" w:rsidR="002B59FB" w:rsidRDefault="00BD565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2"/>
                      <w:szCs w:val="12"/>
                    </w:rPr>
                    <w:drawing>
                      <wp:inline distT="0" distB="0" distL="0" distR="0" wp14:anchorId="0EC7682B" wp14:editId="4BAB5434">
                        <wp:extent cx="4619501" cy="2419739"/>
                        <wp:effectExtent l="0" t="0" r="0" b="0"/>
                        <wp:docPr id="5" name="Imagen 5" descr="C:\Users\roman.martinez\AppData\Local\Microsoft\Windows\INetCache\Content.MSO\5E7E5FB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oman.martinez\AppData\Local\Microsoft\Windows\INetCache\Content.MSO\5E7E5FB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4333" cy="2432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59FB" w14:paraId="19FEDD3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C0A176" w14:textId="77777777" w:rsidR="002B59FB" w:rsidRDefault="00BD565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2B59FB" w14:paraId="34CA4C0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7A8843" w14:textId="794F25E9" w:rsidR="002B59FB" w:rsidRDefault="00BD565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4FD392A4" w14:textId="77777777" w:rsidR="002B59FB" w:rsidRDefault="002B59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4F60818" w14:textId="77777777" w:rsidR="002B59FB" w:rsidRDefault="002B59FB">
      <w:pPr>
        <w:spacing w:after="240"/>
        <w:rPr>
          <w:rFonts w:eastAsia="Times New Roman"/>
        </w:rPr>
      </w:pPr>
    </w:p>
    <w:p w14:paraId="7DA15383" w14:textId="41D5338A" w:rsidR="002B59FB" w:rsidRDefault="00BD565D">
      <w:pPr>
        <w:jc w:val="both"/>
        <w:divId w:val="19435670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 </w:t>
      </w:r>
    </w:p>
    <w:p w14:paraId="310DD4C8" w14:textId="06CA1DA5" w:rsidR="002B59FB" w:rsidRDefault="00BD565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AA8D0CC" w14:textId="77777777" w:rsidR="00BD565D" w:rsidRDefault="00BD565D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BD565D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4"/>
    <w:rsid w:val="00074F15"/>
    <w:rsid w:val="00171A0A"/>
    <w:rsid w:val="002A24BA"/>
    <w:rsid w:val="002A353E"/>
    <w:rsid w:val="002B59FB"/>
    <w:rsid w:val="008A6C51"/>
    <w:rsid w:val="0094746F"/>
    <w:rsid w:val="00A60044"/>
    <w:rsid w:val="00A7292C"/>
    <w:rsid w:val="00AD29E6"/>
    <w:rsid w:val="00B250DD"/>
    <w:rsid w:val="00B967A8"/>
    <w:rsid w:val="00BD565D"/>
    <w:rsid w:val="00C407E2"/>
    <w:rsid w:val="00C763B0"/>
    <w:rsid w:val="00EF4802"/>
    <w:rsid w:val="00F4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56958"/>
  <w15:chartTrackingRefBased/>
  <w15:docId w15:val="{29169580-D1F8-4CCA-BF2F-5705D7A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046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DEERA</dc:creator>
  <cp:keywords/>
  <dc:description/>
  <cp:lastModifiedBy>COLLAZO GALLEGOS MARCOS DARIO</cp:lastModifiedBy>
  <cp:revision>2</cp:revision>
  <dcterms:created xsi:type="dcterms:W3CDTF">2022-09-01T23:54:00Z</dcterms:created>
  <dcterms:modified xsi:type="dcterms:W3CDTF">2022-09-01T23:54:00Z</dcterms:modified>
</cp:coreProperties>
</file>