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9CF8D" w14:textId="77777777" w:rsidR="00730D0D" w:rsidRPr="00FC3C74" w:rsidRDefault="00730D0D" w:rsidP="00730D0D">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5ACCFC39" wp14:editId="04F4F499">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E2392D9" w14:textId="77777777" w:rsidR="00730D0D" w:rsidRPr="00776EFB" w:rsidRDefault="00730D0D" w:rsidP="00730D0D">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6</w:t>
                            </w:r>
                            <w:r w:rsidRPr="00776EFB">
                              <w:rPr>
                                <w:rFonts w:ascii="Arial" w:hAnsi="Arial" w:cs="Arial"/>
                                <w:b/>
                                <w:color w:val="FFFFFF" w:themeColor="background1"/>
                                <w:shd w:val="clear" w:color="auto" w:fill="365F91" w:themeFill="accent1" w:themeFillShade="BF"/>
                                <w:lang w:val="pt-BR"/>
                              </w:rPr>
                              <w:t xml:space="preserve"> de </w:t>
                            </w:r>
                            <w:r>
                              <w:rPr>
                                <w:rFonts w:ascii="Arial" w:hAnsi="Arial" w:cs="Arial"/>
                                <w:b/>
                                <w:color w:val="FFFFFF" w:themeColor="background1"/>
                                <w:shd w:val="clear" w:color="auto" w:fill="365F91" w:themeFill="accent1" w:themeFillShade="BF"/>
                                <w:lang w:val="pt-BR"/>
                              </w:rPr>
                              <w:t>agosto</w:t>
                            </w:r>
                          </w:p>
                          <w:p w14:paraId="65C5843E" w14:textId="77777777" w:rsidR="00730D0D" w:rsidRPr="003D4E37" w:rsidRDefault="00730D0D" w:rsidP="00730D0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CFC3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E2392D9" w14:textId="77777777" w:rsidR="00730D0D" w:rsidRPr="00776EFB" w:rsidRDefault="00730D0D" w:rsidP="00730D0D">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6</w:t>
                      </w:r>
                      <w:r w:rsidRPr="00776EFB">
                        <w:rPr>
                          <w:rFonts w:ascii="Arial" w:hAnsi="Arial" w:cs="Arial"/>
                          <w:b/>
                          <w:color w:val="FFFFFF" w:themeColor="background1"/>
                          <w:shd w:val="clear" w:color="auto" w:fill="365F91" w:themeFill="accent1" w:themeFillShade="BF"/>
                          <w:lang w:val="pt-BR"/>
                        </w:rPr>
                        <w:t xml:space="preserve"> de </w:t>
                      </w:r>
                      <w:r>
                        <w:rPr>
                          <w:rFonts w:ascii="Arial" w:hAnsi="Arial" w:cs="Arial"/>
                          <w:b/>
                          <w:color w:val="FFFFFF" w:themeColor="background1"/>
                          <w:shd w:val="clear" w:color="auto" w:fill="365F91" w:themeFill="accent1" w:themeFillShade="BF"/>
                          <w:lang w:val="pt-BR"/>
                        </w:rPr>
                        <w:t>agosto</w:t>
                      </w:r>
                    </w:p>
                    <w:p w14:paraId="65C5843E" w14:textId="77777777" w:rsidR="00730D0D" w:rsidRPr="003D4E37" w:rsidRDefault="00730D0D" w:rsidP="00730D0D">
                      <w:pPr>
                        <w:jc w:val="right"/>
                      </w:pPr>
                    </w:p>
                  </w:txbxContent>
                </v:textbox>
                <w10:wrap type="square"/>
              </v:shape>
            </w:pict>
          </mc:Fallback>
        </mc:AlternateContent>
      </w:r>
      <w:bookmarkStart w:id="0" w:name="_Hlk61875621"/>
    </w:p>
    <w:p w14:paraId="0E8C5B79" w14:textId="77777777" w:rsidR="00730D0D" w:rsidRDefault="00730D0D" w:rsidP="00730D0D">
      <w:pPr>
        <w:jc w:val="center"/>
        <w:rPr>
          <w:b/>
          <w:bCs/>
          <w:caps/>
          <w:sz w:val="28"/>
          <w:szCs w:val="28"/>
        </w:rPr>
      </w:pPr>
    </w:p>
    <w:p w14:paraId="399DDF30" w14:textId="77777777" w:rsidR="00730D0D" w:rsidRDefault="00730D0D" w:rsidP="00730D0D">
      <w:pPr>
        <w:pStyle w:val="Ttulo2"/>
        <w:keepNext w:val="0"/>
        <w:widowControl w:val="0"/>
        <w:spacing w:before="0"/>
        <w:jc w:val="center"/>
        <w:rPr>
          <w:b/>
          <w:sz w:val="28"/>
          <w:szCs w:val="22"/>
        </w:rPr>
      </w:pPr>
    </w:p>
    <w:p w14:paraId="7888110C" w14:textId="5638462B" w:rsidR="00730D0D" w:rsidRPr="006629A0" w:rsidRDefault="00730D0D" w:rsidP="00730D0D">
      <w:pPr>
        <w:pStyle w:val="Ttulo2"/>
        <w:keepNext w:val="0"/>
        <w:widowControl w:val="0"/>
        <w:jc w:val="center"/>
        <w:rPr>
          <w:b/>
          <w:szCs w:val="24"/>
        </w:rPr>
      </w:pPr>
      <w:bookmarkStart w:id="1" w:name="_GoBack"/>
      <w:bookmarkEnd w:id="1"/>
      <w:r w:rsidRPr="006629A0">
        <w:rPr>
          <w:b/>
          <w:szCs w:val="24"/>
        </w:rPr>
        <w:t>INFORMACIÓN OPORTUNA SOBRE LA</w:t>
      </w:r>
    </w:p>
    <w:p w14:paraId="1702E6AF" w14:textId="77777777" w:rsidR="00730D0D" w:rsidRPr="006629A0" w:rsidRDefault="00730D0D" w:rsidP="00730D0D">
      <w:pPr>
        <w:pStyle w:val="Ttulo2"/>
        <w:keepNext w:val="0"/>
        <w:widowControl w:val="0"/>
        <w:spacing w:before="0"/>
        <w:jc w:val="center"/>
        <w:rPr>
          <w:b/>
          <w:szCs w:val="24"/>
        </w:rPr>
      </w:pPr>
      <w:r w:rsidRPr="006629A0">
        <w:rPr>
          <w:b/>
          <w:szCs w:val="24"/>
        </w:rPr>
        <w:t xml:space="preserve">BALANZA COMERCIAL DE MERCANCÍAS DE MÉXICO </w:t>
      </w:r>
    </w:p>
    <w:p w14:paraId="65587BA6" w14:textId="77777777" w:rsidR="00730D0D" w:rsidRPr="006629A0" w:rsidRDefault="00730D0D" w:rsidP="00730D0D">
      <w:pPr>
        <w:pStyle w:val="Ttulo2"/>
        <w:keepNext w:val="0"/>
        <w:widowControl w:val="0"/>
        <w:spacing w:before="0"/>
        <w:jc w:val="center"/>
        <w:rPr>
          <w:b/>
          <w:szCs w:val="24"/>
        </w:rPr>
      </w:pPr>
      <w:r w:rsidRPr="006629A0">
        <w:rPr>
          <w:b/>
          <w:szCs w:val="24"/>
        </w:rPr>
        <w:t>JUNIO DE 2022</w:t>
      </w:r>
    </w:p>
    <w:p w14:paraId="0E8C725D" w14:textId="77777777" w:rsidR="00730D0D" w:rsidRPr="006C1BBC" w:rsidRDefault="00730D0D" w:rsidP="00C242BD">
      <w:pPr>
        <w:pStyle w:val="bullet"/>
        <w:numPr>
          <w:ilvl w:val="0"/>
          <w:numId w:val="0"/>
        </w:numPr>
        <w:spacing w:before="200" w:line="200" w:lineRule="atLeast"/>
        <w:ind w:left="-142" w:right="-234"/>
        <w:rPr>
          <w:rFonts w:cs="Arial"/>
          <w:b w:val="0"/>
          <w:color w:val="auto"/>
          <w:sz w:val="24"/>
          <w:szCs w:val="24"/>
        </w:rPr>
      </w:pPr>
      <w:r w:rsidRPr="006C1BBC">
        <w:rPr>
          <w:rFonts w:cs="Arial"/>
          <w:b w:val="0"/>
          <w:color w:val="auto"/>
          <w:sz w:val="24"/>
          <w:szCs w:val="24"/>
        </w:rPr>
        <w:t xml:space="preserve">La información oportuna de comercio exterior de junio de 2022 indica un déficit comercial de 3 957 millones de dólares, saldo que se compara con el superávit de 710 millones de dólares en el mismo mes de 2021. </w:t>
      </w:r>
    </w:p>
    <w:p w14:paraId="3D0C1235" w14:textId="77777777" w:rsidR="00730D0D" w:rsidRPr="006C1BBC" w:rsidRDefault="00730D0D" w:rsidP="00C242BD">
      <w:pPr>
        <w:pStyle w:val="bullet"/>
        <w:numPr>
          <w:ilvl w:val="0"/>
          <w:numId w:val="0"/>
        </w:numPr>
        <w:spacing w:before="200" w:line="200" w:lineRule="atLeast"/>
        <w:ind w:left="-142" w:right="-234"/>
        <w:rPr>
          <w:rFonts w:cs="Arial"/>
          <w:b w:val="0"/>
          <w:color w:val="auto"/>
          <w:sz w:val="24"/>
          <w:szCs w:val="24"/>
        </w:rPr>
      </w:pPr>
      <w:r w:rsidRPr="006C1BBC">
        <w:rPr>
          <w:rFonts w:cs="Arial"/>
          <w:b w:val="0"/>
          <w:color w:val="auto"/>
          <w:sz w:val="24"/>
          <w:szCs w:val="24"/>
        </w:rPr>
        <w:t>En los primeros seis meses de 2022, la balanza comercial presentó un déficit de 12 944 millones de dólares.</w:t>
      </w:r>
      <w:r w:rsidRPr="006C1BBC">
        <w:rPr>
          <w:rFonts w:cs="Arial"/>
          <w:b w:val="0"/>
          <w:color w:val="auto"/>
          <w:sz w:val="24"/>
          <w:szCs w:val="24"/>
          <w:vertAlign w:val="superscript"/>
        </w:rPr>
        <w:footnoteReference w:id="1"/>
      </w:r>
    </w:p>
    <w:p w14:paraId="13234C7B" w14:textId="77777777" w:rsidR="00730D0D" w:rsidRPr="006C1BBC" w:rsidRDefault="00730D0D" w:rsidP="00C242BD">
      <w:pPr>
        <w:pStyle w:val="bullet"/>
        <w:numPr>
          <w:ilvl w:val="0"/>
          <w:numId w:val="0"/>
        </w:numPr>
        <w:tabs>
          <w:tab w:val="left" w:pos="8647"/>
          <w:tab w:val="left" w:pos="9072"/>
        </w:tabs>
        <w:spacing w:before="480"/>
        <w:ind w:left="-142" w:right="-234"/>
        <w:contextualSpacing/>
        <w:rPr>
          <w:b w:val="0"/>
          <w:color w:val="auto"/>
          <w:sz w:val="24"/>
          <w:szCs w:val="24"/>
        </w:rPr>
      </w:pPr>
    </w:p>
    <w:p w14:paraId="4C39BA43" w14:textId="77777777" w:rsidR="00730D0D" w:rsidRDefault="00730D0D" w:rsidP="00C242BD">
      <w:pPr>
        <w:pStyle w:val="bullet"/>
        <w:numPr>
          <w:ilvl w:val="0"/>
          <w:numId w:val="0"/>
        </w:numPr>
        <w:tabs>
          <w:tab w:val="left" w:pos="8647"/>
          <w:tab w:val="left" w:pos="9072"/>
        </w:tabs>
        <w:ind w:left="-142" w:right="-234"/>
        <w:contextualSpacing/>
        <w:rPr>
          <w:color w:val="auto"/>
          <w:sz w:val="16"/>
          <w:szCs w:val="16"/>
        </w:rPr>
      </w:pPr>
    </w:p>
    <w:p w14:paraId="5DAB834A" w14:textId="77777777" w:rsidR="00730D0D" w:rsidRPr="00601C8A" w:rsidRDefault="00730D0D" w:rsidP="00C242BD">
      <w:pPr>
        <w:pStyle w:val="bullet"/>
        <w:numPr>
          <w:ilvl w:val="0"/>
          <w:numId w:val="0"/>
        </w:numPr>
        <w:tabs>
          <w:tab w:val="left" w:pos="8647"/>
          <w:tab w:val="left" w:pos="9072"/>
        </w:tabs>
        <w:spacing w:before="360"/>
        <w:ind w:left="-142" w:right="-234"/>
        <w:contextualSpacing/>
        <w:rPr>
          <w:rFonts w:cs="Arial"/>
          <w:smallCaps/>
          <w:color w:val="auto"/>
          <w:sz w:val="24"/>
          <w:szCs w:val="24"/>
        </w:rPr>
      </w:pPr>
      <w:r w:rsidRPr="00601C8A">
        <w:rPr>
          <w:rFonts w:cs="Arial"/>
          <w:smallCaps/>
          <w:color w:val="auto"/>
          <w:sz w:val="24"/>
          <w:szCs w:val="24"/>
        </w:rPr>
        <w:t>Exportaciones</w:t>
      </w:r>
    </w:p>
    <w:p w14:paraId="17D89DC1" w14:textId="77777777" w:rsidR="00730D0D" w:rsidRPr="006C1BBC" w:rsidRDefault="00730D0D" w:rsidP="00C242BD">
      <w:pPr>
        <w:pStyle w:val="bullet"/>
        <w:numPr>
          <w:ilvl w:val="0"/>
          <w:numId w:val="0"/>
        </w:numPr>
        <w:spacing w:before="200" w:line="200" w:lineRule="atLeast"/>
        <w:ind w:left="-142" w:right="-234"/>
        <w:rPr>
          <w:rFonts w:cs="Arial"/>
          <w:b w:val="0"/>
          <w:color w:val="auto"/>
          <w:sz w:val="24"/>
          <w:szCs w:val="24"/>
        </w:rPr>
      </w:pPr>
      <w:r w:rsidRPr="006C1BBC">
        <w:rPr>
          <w:rFonts w:cs="Arial"/>
          <w:b w:val="0"/>
          <w:color w:val="auto"/>
          <w:sz w:val="24"/>
          <w:szCs w:val="24"/>
        </w:rPr>
        <w:t>En junio de 2022, el valor de las exportaciones de mercancías alcanzó 51 234 millones de dólares, cifra integrada por 47 138 millones de dólares de exportaciones no petroleras y por 4 096 millones de dólares de petroleras. Así, en el mes de referencia, las exportaciones totales mostraron un aumento anual de 20.2 por ciento. Este fue reflejo de expansiones de 17.8 % en las exportaciones no petroleras y de 56.8 % en las petroleras. Al interior de las exportaciones no petroleras, las dirigidas a Estados Unidos crecieron a una tasa anual de 21.7 % y las canalizadas al resto del mundo, uno por ciento.</w:t>
      </w:r>
    </w:p>
    <w:p w14:paraId="6C28AFDB" w14:textId="77777777" w:rsidR="00730D0D" w:rsidRPr="006C1BBC" w:rsidRDefault="00730D0D" w:rsidP="00C242BD">
      <w:pPr>
        <w:pStyle w:val="bullet"/>
        <w:numPr>
          <w:ilvl w:val="0"/>
          <w:numId w:val="0"/>
        </w:numPr>
        <w:tabs>
          <w:tab w:val="left" w:pos="8505"/>
        </w:tabs>
        <w:spacing w:line="200" w:lineRule="atLeast"/>
        <w:ind w:left="-142" w:right="-234"/>
        <w:rPr>
          <w:rFonts w:cs="Arial"/>
          <w:b w:val="0"/>
          <w:color w:val="auto"/>
          <w:sz w:val="24"/>
          <w:szCs w:val="24"/>
        </w:rPr>
      </w:pPr>
      <w:r w:rsidRPr="006C1BBC">
        <w:rPr>
          <w:rFonts w:cs="Arial"/>
          <w:b w:val="0"/>
          <w:color w:val="auto"/>
          <w:sz w:val="24"/>
          <w:szCs w:val="24"/>
        </w:rPr>
        <w:t xml:space="preserve">En junio de 2022 y con cifras desestacionalizadas, las exportaciones totales de mercancías exhibieron un incremento mensual de 1.31 %, reflejo de aumentos de 0.95 % en las exportaciones no petroleras y de 5.62 % en las petroleras. </w:t>
      </w:r>
    </w:p>
    <w:p w14:paraId="6FEF4DFB" w14:textId="77777777" w:rsidR="00730D0D" w:rsidRPr="009412F3" w:rsidRDefault="00730D0D" w:rsidP="00C242BD">
      <w:pPr>
        <w:pStyle w:val="bullet"/>
        <w:numPr>
          <w:ilvl w:val="0"/>
          <w:numId w:val="0"/>
        </w:numPr>
        <w:tabs>
          <w:tab w:val="left" w:pos="8505"/>
        </w:tabs>
        <w:spacing w:before="600" w:after="240" w:line="200" w:lineRule="atLeast"/>
        <w:ind w:left="-142" w:right="-234"/>
        <w:rPr>
          <w:rFonts w:cs="Arial"/>
          <w:smallCaps/>
          <w:color w:val="auto"/>
          <w:sz w:val="24"/>
          <w:szCs w:val="24"/>
        </w:rPr>
      </w:pPr>
      <w:r w:rsidRPr="009412F3">
        <w:rPr>
          <w:rFonts w:cs="Arial"/>
          <w:smallCaps/>
          <w:color w:val="auto"/>
          <w:sz w:val="24"/>
          <w:szCs w:val="24"/>
        </w:rPr>
        <w:t>Importaciones</w:t>
      </w:r>
    </w:p>
    <w:p w14:paraId="4A8F85E7" w14:textId="77777777" w:rsidR="00730D0D" w:rsidRPr="006629A0" w:rsidRDefault="00730D0D" w:rsidP="00C242BD">
      <w:pPr>
        <w:pStyle w:val="bullet"/>
        <w:numPr>
          <w:ilvl w:val="0"/>
          <w:numId w:val="0"/>
        </w:numPr>
        <w:spacing w:before="200" w:line="200" w:lineRule="atLeast"/>
        <w:ind w:left="-142" w:right="-234"/>
        <w:rPr>
          <w:rFonts w:cs="Arial"/>
          <w:b w:val="0"/>
          <w:color w:val="auto"/>
          <w:sz w:val="24"/>
          <w:szCs w:val="24"/>
        </w:rPr>
      </w:pPr>
      <w:r w:rsidRPr="006629A0">
        <w:rPr>
          <w:rFonts w:cs="Arial"/>
          <w:b w:val="0"/>
          <w:color w:val="auto"/>
          <w:sz w:val="24"/>
          <w:szCs w:val="24"/>
        </w:rPr>
        <w:t>El valor de las importaciones de mercancías en junio de 2022 fue de 55 191 millones de dólares, monto que implicó una expansión anual de 31.7 por ciento. Dicha cifra fue resultado de crecimientos de 24 % en las importaciones no petroleras y de 96.2 % en las petroleras. Al considerar las importaciones por tipo de bien, se observaron avances anuales de 49 % en las importaciones de bienes de consumo, de 29.7 % en las de bienes de uso intermedio y de 23.7 % en las de bienes de capital.</w:t>
      </w:r>
    </w:p>
    <w:p w14:paraId="7F10C229" w14:textId="77777777" w:rsidR="00730D0D" w:rsidRPr="006629A0" w:rsidRDefault="00730D0D" w:rsidP="00C242BD">
      <w:pPr>
        <w:pStyle w:val="bullet"/>
        <w:numPr>
          <w:ilvl w:val="0"/>
          <w:numId w:val="0"/>
        </w:numPr>
        <w:spacing w:before="240"/>
        <w:ind w:left="-142" w:right="-234"/>
        <w:rPr>
          <w:rFonts w:cs="Arial"/>
          <w:b w:val="0"/>
          <w:bCs/>
          <w:color w:val="auto"/>
          <w:sz w:val="24"/>
          <w:szCs w:val="24"/>
        </w:rPr>
      </w:pPr>
    </w:p>
    <w:p w14:paraId="28C300F8" w14:textId="77777777" w:rsidR="00730D0D" w:rsidRPr="00685E7B" w:rsidRDefault="00730D0D" w:rsidP="00730D0D">
      <w:pPr>
        <w:pStyle w:val="bullet"/>
        <w:numPr>
          <w:ilvl w:val="0"/>
          <w:numId w:val="0"/>
        </w:numPr>
        <w:spacing w:before="200" w:after="240" w:line="200" w:lineRule="atLeast"/>
        <w:ind w:right="49"/>
        <w:rPr>
          <w:rFonts w:cs="Arial"/>
          <w:b w:val="0"/>
          <w:color w:val="auto"/>
          <w:sz w:val="24"/>
          <w:szCs w:val="24"/>
        </w:rPr>
      </w:pPr>
      <w:r w:rsidRPr="00685E7B">
        <w:rPr>
          <w:rFonts w:cs="Arial"/>
          <w:b w:val="0"/>
          <w:bCs/>
          <w:color w:val="auto"/>
          <w:sz w:val="24"/>
          <w:szCs w:val="24"/>
        </w:rPr>
        <w:lastRenderedPageBreak/>
        <w:t>Con series ajustadas por estacionalidad</w:t>
      </w:r>
      <w:r w:rsidRPr="00685E7B">
        <w:rPr>
          <w:rFonts w:cs="Arial"/>
          <w:b w:val="0"/>
          <w:color w:val="auto"/>
          <w:sz w:val="24"/>
          <w:szCs w:val="24"/>
        </w:rPr>
        <w:t>, las importaciones totales mostraron un crecimiento mensual de 5.95 por ciento. Este se derivó de expansiones de 3.47 % en las importaciones no petroleras y de 21.68 % en las petroleras. Por tipo de bien, se presentaron avances mensuales de 12.42 % en las importaciones de bienes de consumo y de 5.53 % en las de bienes de uso intermedio. Se observó una disminución de 1.03 % en las importaciones de bienes de capital.</w:t>
      </w:r>
    </w:p>
    <w:p w14:paraId="5C08E549" w14:textId="77777777" w:rsidR="00730D0D" w:rsidRPr="0081034A" w:rsidRDefault="00730D0D" w:rsidP="00730D0D">
      <w:pPr>
        <w:pStyle w:val="titulos"/>
        <w:spacing w:before="120" w:after="120"/>
        <w:jc w:val="center"/>
        <w:rPr>
          <w:rFonts w:cs="Arial"/>
          <w:b w:val="0"/>
          <w:smallCaps/>
          <w:sz w:val="22"/>
          <w:lang w:val="es-MX"/>
        </w:rPr>
      </w:pPr>
      <w:r w:rsidRPr="0081034A">
        <w:rPr>
          <w:b w:val="0"/>
          <w:i w:val="0"/>
          <w:u w:val="none"/>
        </w:rPr>
        <w:t>Cifras originales</w:t>
      </w:r>
    </w:p>
    <w:p w14:paraId="5C510E64" w14:textId="77777777" w:rsidR="00730D0D" w:rsidRDefault="00730D0D" w:rsidP="00730D0D">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057" w:type="dxa"/>
        <w:jc w:val="center"/>
        <w:tblCellMar>
          <w:left w:w="70" w:type="dxa"/>
          <w:right w:w="70" w:type="dxa"/>
        </w:tblCellMar>
        <w:tblLook w:val="04A0" w:firstRow="1" w:lastRow="0" w:firstColumn="1" w:lastColumn="0" w:noHBand="0" w:noVBand="1"/>
      </w:tblPr>
      <w:tblGrid>
        <w:gridCol w:w="238"/>
        <w:gridCol w:w="191"/>
        <w:gridCol w:w="190"/>
        <w:gridCol w:w="190"/>
        <w:gridCol w:w="2145"/>
        <w:gridCol w:w="1276"/>
        <w:gridCol w:w="1134"/>
        <w:gridCol w:w="1559"/>
        <w:gridCol w:w="1134"/>
      </w:tblGrid>
      <w:tr w:rsidR="00730D0D" w:rsidRPr="004F074A" w14:paraId="60A93888" w14:textId="77777777" w:rsidTr="00394CFE">
        <w:trPr>
          <w:trHeight w:val="330"/>
          <w:jc w:val="center"/>
        </w:trPr>
        <w:tc>
          <w:tcPr>
            <w:tcW w:w="2954" w:type="dxa"/>
            <w:gridSpan w:val="5"/>
            <w:vMerge w:val="restart"/>
            <w:tcBorders>
              <w:top w:val="double" w:sz="6" w:space="0" w:color="auto"/>
              <w:left w:val="double" w:sz="6" w:space="0" w:color="auto"/>
              <w:bottom w:val="double" w:sz="6" w:space="0" w:color="000000"/>
              <w:right w:val="double" w:sz="6" w:space="0" w:color="000000"/>
            </w:tcBorders>
            <w:shd w:val="clear" w:color="000000" w:fill="C2D69B"/>
            <w:vAlign w:val="center"/>
            <w:hideMark/>
          </w:tcPr>
          <w:p w14:paraId="2CA1E93F" w14:textId="77777777" w:rsidR="00730D0D" w:rsidRPr="004F074A" w:rsidRDefault="00730D0D" w:rsidP="00394CFE">
            <w:pPr>
              <w:jc w:val="center"/>
              <w:rPr>
                <w:rFonts w:ascii="Arial" w:hAnsi="Arial" w:cs="Arial"/>
                <w:color w:val="000000"/>
                <w:sz w:val="18"/>
                <w:szCs w:val="18"/>
              </w:rPr>
            </w:pPr>
            <w:r w:rsidRPr="004F074A">
              <w:rPr>
                <w:rFonts w:ascii="Arial" w:hAnsi="Arial" w:cs="Arial"/>
                <w:color w:val="000000"/>
                <w:sz w:val="18"/>
                <w:szCs w:val="18"/>
              </w:rPr>
              <w:t>Concepto</w:t>
            </w:r>
          </w:p>
        </w:tc>
        <w:tc>
          <w:tcPr>
            <w:tcW w:w="2410" w:type="dxa"/>
            <w:gridSpan w:val="2"/>
            <w:tcBorders>
              <w:top w:val="double" w:sz="6" w:space="0" w:color="auto"/>
              <w:left w:val="nil"/>
              <w:bottom w:val="double" w:sz="6" w:space="0" w:color="auto"/>
              <w:right w:val="double" w:sz="6" w:space="0" w:color="000000"/>
            </w:tcBorders>
            <w:shd w:val="clear" w:color="000000" w:fill="C2D69B"/>
            <w:vAlign w:val="center"/>
            <w:hideMark/>
          </w:tcPr>
          <w:p w14:paraId="5A7DE456" w14:textId="77777777" w:rsidR="00730D0D" w:rsidRPr="004F074A" w:rsidRDefault="00730D0D" w:rsidP="00394CFE">
            <w:pPr>
              <w:jc w:val="center"/>
              <w:rPr>
                <w:rFonts w:ascii="Arial" w:hAnsi="Arial" w:cs="Arial"/>
                <w:color w:val="000000"/>
                <w:sz w:val="18"/>
                <w:szCs w:val="18"/>
              </w:rPr>
            </w:pPr>
            <w:r>
              <w:rPr>
                <w:rFonts w:ascii="Arial" w:hAnsi="Arial" w:cs="Arial"/>
                <w:color w:val="000000"/>
                <w:sz w:val="18"/>
                <w:szCs w:val="18"/>
              </w:rPr>
              <w:t>Juni</w:t>
            </w:r>
            <w:r w:rsidRPr="004F074A">
              <w:rPr>
                <w:rFonts w:ascii="Arial" w:hAnsi="Arial" w:cs="Arial"/>
                <w:color w:val="000000"/>
                <w:sz w:val="18"/>
                <w:szCs w:val="18"/>
              </w:rPr>
              <w:t>o*</w:t>
            </w:r>
          </w:p>
        </w:tc>
        <w:tc>
          <w:tcPr>
            <w:tcW w:w="2693" w:type="dxa"/>
            <w:gridSpan w:val="2"/>
            <w:tcBorders>
              <w:top w:val="double" w:sz="6" w:space="0" w:color="auto"/>
              <w:left w:val="nil"/>
              <w:bottom w:val="double" w:sz="6" w:space="0" w:color="auto"/>
              <w:right w:val="double" w:sz="6" w:space="0" w:color="000000"/>
            </w:tcBorders>
            <w:shd w:val="clear" w:color="000000" w:fill="C2D69B"/>
            <w:vAlign w:val="center"/>
            <w:hideMark/>
          </w:tcPr>
          <w:p w14:paraId="2AAD97E7" w14:textId="77777777" w:rsidR="00730D0D" w:rsidRPr="004F074A" w:rsidRDefault="00730D0D" w:rsidP="00394CFE">
            <w:pPr>
              <w:jc w:val="center"/>
              <w:rPr>
                <w:rFonts w:ascii="Arial" w:hAnsi="Arial" w:cs="Arial"/>
                <w:color w:val="000000"/>
                <w:sz w:val="18"/>
                <w:szCs w:val="18"/>
              </w:rPr>
            </w:pPr>
            <w:r w:rsidRPr="004F074A">
              <w:rPr>
                <w:rFonts w:ascii="Arial" w:hAnsi="Arial" w:cs="Arial"/>
                <w:color w:val="000000"/>
                <w:sz w:val="18"/>
                <w:szCs w:val="18"/>
              </w:rPr>
              <w:t>Enero-</w:t>
            </w:r>
            <w:r>
              <w:rPr>
                <w:rFonts w:ascii="Arial" w:hAnsi="Arial" w:cs="Arial"/>
                <w:color w:val="000000"/>
                <w:sz w:val="18"/>
                <w:szCs w:val="18"/>
              </w:rPr>
              <w:t>Juni</w:t>
            </w:r>
            <w:r w:rsidRPr="004F074A">
              <w:rPr>
                <w:rFonts w:ascii="Arial" w:hAnsi="Arial" w:cs="Arial"/>
                <w:color w:val="000000"/>
                <w:sz w:val="18"/>
                <w:szCs w:val="18"/>
              </w:rPr>
              <w:t>o*</w:t>
            </w:r>
          </w:p>
        </w:tc>
      </w:tr>
      <w:tr w:rsidR="00730D0D" w:rsidRPr="004F074A" w14:paraId="01BCD359" w14:textId="77777777" w:rsidTr="00394CFE">
        <w:trPr>
          <w:trHeight w:val="510"/>
          <w:jc w:val="center"/>
        </w:trPr>
        <w:tc>
          <w:tcPr>
            <w:tcW w:w="2954" w:type="dxa"/>
            <w:gridSpan w:val="5"/>
            <w:vMerge/>
            <w:tcBorders>
              <w:top w:val="double" w:sz="6" w:space="0" w:color="auto"/>
              <w:left w:val="double" w:sz="6" w:space="0" w:color="auto"/>
              <w:bottom w:val="double" w:sz="6" w:space="0" w:color="000000"/>
              <w:right w:val="double" w:sz="6" w:space="0" w:color="000000"/>
            </w:tcBorders>
            <w:vAlign w:val="center"/>
            <w:hideMark/>
          </w:tcPr>
          <w:p w14:paraId="56EA9B69" w14:textId="77777777" w:rsidR="00730D0D" w:rsidRPr="004F074A" w:rsidRDefault="00730D0D" w:rsidP="00394CFE">
            <w:pPr>
              <w:rPr>
                <w:rFonts w:ascii="Arial" w:hAnsi="Arial" w:cs="Arial"/>
                <w:color w:val="000000"/>
                <w:sz w:val="18"/>
                <w:szCs w:val="18"/>
              </w:rPr>
            </w:pPr>
          </w:p>
        </w:tc>
        <w:tc>
          <w:tcPr>
            <w:tcW w:w="1276" w:type="dxa"/>
            <w:tcBorders>
              <w:top w:val="nil"/>
              <w:left w:val="nil"/>
              <w:bottom w:val="double" w:sz="6" w:space="0" w:color="000000"/>
              <w:right w:val="double" w:sz="6" w:space="0" w:color="000000"/>
            </w:tcBorders>
            <w:shd w:val="clear" w:color="000000" w:fill="C2D69B"/>
            <w:vAlign w:val="center"/>
            <w:hideMark/>
          </w:tcPr>
          <w:p w14:paraId="0158FB77" w14:textId="77777777" w:rsidR="00730D0D" w:rsidRPr="004F074A" w:rsidRDefault="00730D0D" w:rsidP="00394CFE">
            <w:pPr>
              <w:jc w:val="center"/>
              <w:rPr>
                <w:rFonts w:ascii="Arial" w:hAnsi="Arial" w:cs="Arial"/>
                <w:color w:val="000000"/>
                <w:sz w:val="18"/>
                <w:szCs w:val="18"/>
              </w:rPr>
            </w:pPr>
            <w:r w:rsidRPr="004F074A">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000000"/>
            </w:tcBorders>
            <w:shd w:val="clear" w:color="000000" w:fill="C2D69B"/>
            <w:vAlign w:val="center"/>
            <w:hideMark/>
          </w:tcPr>
          <w:p w14:paraId="4DB3C26C" w14:textId="77777777" w:rsidR="00730D0D" w:rsidRPr="004F074A" w:rsidRDefault="00730D0D" w:rsidP="00394CFE">
            <w:pPr>
              <w:jc w:val="center"/>
              <w:rPr>
                <w:rFonts w:ascii="Arial" w:hAnsi="Arial" w:cs="Arial"/>
                <w:color w:val="000000"/>
                <w:sz w:val="18"/>
                <w:szCs w:val="18"/>
              </w:rPr>
            </w:pPr>
            <w:r w:rsidRPr="004F074A">
              <w:rPr>
                <w:rFonts w:ascii="Arial" w:hAnsi="Arial" w:cs="Arial"/>
                <w:color w:val="000000"/>
                <w:sz w:val="18"/>
                <w:szCs w:val="18"/>
              </w:rPr>
              <w:t>Variación % anual</w:t>
            </w:r>
          </w:p>
        </w:tc>
        <w:tc>
          <w:tcPr>
            <w:tcW w:w="1559" w:type="dxa"/>
            <w:tcBorders>
              <w:top w:val="nil"/>
              <w:left w:val="nil"/>
              <w:bottom w:val="double" w:sz="6" w:space="0" w:color="000000"/>
              <w:right w:val="double" w:sz="6" w:space="0" w:color="000000"/>
            </w:tcBorders>
            <w:shd w:val="clear" w:color="000000" w:fill="C2D69B"/>
            <w:vAlign w:val="center"/>
            <w:hideMark/>
          </w:tcPr>
          <w:p w14:paraId="043679F0" w14:textId="77777777" w:rsidR="00730D0D" w:rsidRPr="004F074A" w:rsidRDefault="00730D0D" w:rsidP="00394CFE">
            <w:pPr>
              <w:jc w:val="center"/>
              <w:rPr>
                <w:rFonts w:ascii="Arial" w:hAnsi="Arial" w:cs="Arial"/>
                <w:color w:val="000000"/>
                <w:sz w:val="18"/>
                <w:szCs w:val="18"/>
              </w:rPr>
            </w:pPr>
            <w:r w:rsidRPr="004F074A">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auto"/>
            </w:tcBorders>
            <w:shd w:val="clear" w:color="000000" w:fill="C2D69B"/>
            <w:vAlign w:val="center"/>
            <w:hideMark/>
          </w:tcPr>
          <w:p w14:paraId="38F09CD1" w14:textId="77777777" w:rsidR="00730D0D" w:rsidRPr="004F074A" w:rsidRDefault="00730D0D" w:rsidP="00394CFE">
            <w:pPr>
              <w:jc w:val="center"/>
              <w:rPr>
                <w:rFonts w:ascii="Arial" w:hAnsi="Arial" w:cs="Arial"/>
                <w:color w:val="000000"/>
                <w:sz w:val="18"/>
                <w:szCs w:val="18"/>
              </w:rPr>
            </w:pPr>
            <w:r w:rsidRPr="004F074A">
              <w:rPr>
                <w:rFonts w:ascii="Arial" w:hAnsi="Arial" w:cs="Arial"/>
                <w:color w:val="000000"/>
                <w:sz w:val="18"/>
                <w:szCs w:val="18"/>
              </w:rPr>
              <w:t>Variación % anual</w:t>
            </w:r>
          </w:p>
        </w:tc>
      </w:tr>
      <w:tr w:rsidR="00730D0D" w:rsidRPr="004F074A" w14:paraId="3148C84E" w14:textId="77777777" w:rsidTr="00394CFE">
        <w:trPr>
          <w:trHeight w:val="315"/>
          <w:jc w:val="center"/>
        </w:trPr>
        <w:tc>
          <w:tcPr>
            <w:tcW w:w="238" w:type="dxa"/>
            <w:tcBorders>
              <w:top w:val="nil"/>
              <w:left w:val="double" w:sz="6" w:space="0" w:color="auto"/>
              <w:bottom w:val="nil"/>
              <w:right w:val="nil"/>
            </w:tcBorders>
            <w:shd w:val="clear" w:color="000000" w:fill="FFFFFF"/>
            <w:noWrap/>
            <w:vAlign w:val="center"/>
            <w:hideMark/>
          </w:tcPr>
          <w:p w14:paraId="4404B381" w14:textId="77777777" w:rsidR="00730D0D" w:rsidRPr="004F074A" w:rsidRDefault="00730D0D" w:rsidP="00394CFE">
            <w:pPr>
              <w:rPr>
                <w:rFonts w:ascii="Arial" w:hAnsi="Arial" w:cs="Arial"/>
                <w:color w:val="000000"/>
                <w:sz w:val="18"/>
                <w:szCs w:val="18"/>
              </w:rPr>
            </w:pPr>
            <w:r w:rsidRPr="004F074A">
              <w:rPr>
                <w:rFonts w:ascii="Arial" w:hAnsi="Arial" w:cs="Arial"/>
                <w:color w:val="000000"/>
                <w:sz w:val="18"/>
                <w:szCs w:val="18"/>
              </w:rPr>
              <w:t> </w:t>
            </w:r>
          </w:p>
        </w:tc>
        <w:tc>
          <w:tcPr>
            <w:tcW w:w="2716" w:type="dxa"/>
            <w:gridSpan w:val="4"/>
            <w:tcBorders>
              <w:top w:val="nil"/>
              <w:left w:val="nil"/>
              <w:bottom w:val="nil"/>
              <w:right w:val="double" w:sz="6" w:space="0" w:color="000000"/>
            </w:tcBorders>
            <w:shd w:val="clear" w:color="000000" w:fill="FFFFFF"/>
            <w:noWrap/>
            <w:vAlign w:val="center"/>
            <w:hideMark/>
          </w:tcPr>
          <w:p w14:paraId="03674239" w14:textId="77777777" w:rsidR="00730D0D" w:rsidRPr="004F074A" w:rsidRDefault="00730D0D" w:rsidP="00394CFE">
            <w:pPr>
              <w:rPr>
                <w:rFonts w:ascii="Arial" w:hAnsi="Arial" w:cs="Arial"/>
                <w:b/>
                <w:bCs/>
                <w:color w:val="000000"/>
                <w:sz w:val="18"/>
                <w:szCs w:val="18"/>
                <w:u w:val="single"/>
              </w:rPr>
            </w:pPr>
            <w:r w:rsidRPr="004F074A">
              <w:rPr>
                <w:rFonts w:ascii="Arial" w:hAnsi="Arial" w:cs="Arial"/>
                <w:b/>
                <w:bCs/>
                <w:color w:val="000000"/>
                <w:sz w:val="18"/>
                <w:szCs w:val="18"/>
                <w:u w:val="single"/>
              </w:rPr>
              <w:t>Exportaciones totales</w:t>
            </w:r>
          </w:p>
        </w:tc>
        <w:tc>
          <w:tcPr>
            <w:tcW w:w="1276" w:type="dxa"/>
            <w:tcBorders>
              <w:top w:val="nil"/>
              <w:left w:val="nil"/>
              <w:bottom w:val="nil"/>
              <w:right w:val="nil"/>
            </w:tcBorders>
            <w:shd w:val="clear" w:color="000000" w:fill="FFFFFF"/>
            <w:vAlign w:val="center"/>
            <w:hideMark/>
          </w:tcPr>
          <w:p w14:paraId="2B642D78" w14:textId="77777777" w:rsidR="00730D0D" w:rsidRPr="004F074A" w:rsidRDefault="00730D0D" w:rsidP="00394CFE">
            <w:pPr>
              <w:tabs>
                <w:tab w:val="left" w:pos="1069"/>
              </w:tabs>
              <w:ind w:right="73"/>
              <w:jc w:val="right"/>
              <w:rPr>
                <w:rFonts w:ascii="Arial" w:hAnsi="Arial" w:cs="Arial"/>
                <w:b/>
                <w:bCs/>
                <w:color w:val="000000"/>
                <w:sz w:val="18"/>
                <w:szCs w:val="18"/>
                <w:u w:val="single"/>
              </w:rPr>
            </w:pPr>
            <w:r w:rsidRPr="004F074A">
              <w:rPr>
                <w:rFonts w:ascii="Arial" w:hAnsi="Arial" w:cs="Arial"/>
                <w:b/>
                <w:bCs/>
                <w:color w:val="000000"/>
                <w:sz w:val="18"/>
                <w:szCs w:val="18"/>
                <w:u w:val="single"/>
              </w:rPr>
              <w:t>5</w:t>
            </w:r>
            <w:r>
              <w:rPr>
                <w:rFonts w:ascii="Arial" w:hAnsi="Arial" w:cs="Arial"/>
                <w:b/>
                <w:bCs/>
                <w:color w:val="000000"/>
                <w:sz w:val="18"/>
                <w:szCs w:val="18"/>
                <w:u w:val="single"/>
              </w:rPr>
              <w:t>1</w:t>
            </w:r>
            <w:r w:rsidRPr="004F074A">
              <w:rPr>
                <w:rFonts w:ascii="Arial" w:hAnsi="Arial" w:cs="Arial"/>
                <w:b/>
                <w:bCs/>
                <w:color w:val="000000"/>
                <w:sz w:val="18"/>
                <w:szCs w:val="18"/>
                <w:u w:val="single"/>
              </w:rPr>
              <w:t xml:space="preserve"> </w:t>
            </w:r>
            <w:r>
              <w:rPr>
                <w:rFonts w:ascii="Arial" w:hAnsi="Arial" w:cs="Arial"/>
                <w:b/>
                <w:bCs/>
                <w:color w:val="000000"/>
                <w:sz w:val="18"/>
                <w:szCs w:val="18"/>
                <w:u w:val="single"/>
              </w:rPr>
              <w:t>234</w:t>
            </w:r>
            <w:r w:rsidRPr="004F074A">
              <w:rPr>
                <w:rFonts w:ascii="Arial" w:hAnsi="Arial" w:cs="Arial"/>
                <w:b/>
                <w:bCs/>
                <w:color w:val="000000"/>
                <w:sz w:val="18"/>
                <w:szCs w:val="18"/>
                <w:u w:val="single"/>
              </w:rPr>
              <w:t>.1</w:t>
            </w:r>
          </w:p>
        </w:tc>
        <w:tc>
          <w:tcPr>
            <w:tcW w:w="1134" w:type="dxa"/>
            <w:tcBorders>
              <w:top w:val="nil"/>
              <w:left w:val="nil"/>
              <w:bottom w:val="nil"/>
              <w:right w:val="double" w:sz="6" w:space="0" w:color="000000"/>
            </w:tcBorders>
            <w:shd w:val="clear" w:color="000000" w:fill="FFFFFF"/>
            <w:vAlign w:val="center"/>
            <w:hideMark/>
          </w:tcPr>
          <w:p w14:paraId="3D31273D" w14:textId="77777777" w:rsidR="00730D0D" w:rsidRPr="004F074A" w:rsidRDefault="00730D0D" w:rsidP="00394CFE">
            <w:pPr>
              <w:ind w:right="172"/>
              <w:jc w:val="right"/>
              <w:rPr>
                <w:rFonts w:ascii="Arial" w:hAnsi="Arial" w:cs="Arial"/>
                <w:b/>
                <w:bCs/>
                <w:color w:val="000000"/>
                <w:sz w:val="18"/>
                <w:szCs w:val="18"/>
                <w:u w:val="single"/>
              </w:rPr>
            </w:pPr>
            <w:r w:rsidRPr="004F074A">
              <w:rPr>
                <w:rFonts w:ascii="Arial" w:hAnsi="Arial" w:cs="Arial"/>
                <w:b/>
                <w:bCs/>
                <w:color w:val="000000"/>
                <w:sz w:val="18"/>
                <w:szCs w:val="18"/>
                <w:u w:val="single"/>
              </w:rPr>
              <w:t>2</w:t>
            </w:r>
            <w:r>
              <w:rPr>
                <w:rFonts w:ascii="Arial" w:hAnsi="Arial" w:cs="Arial"/>
                <w:b/>
                <w:bCs/>
                <w:color w:val="000000"/>
                <w:sz w:val="18"/>
                <w:szCs w:val="18"/>
                <w:u w:val="single"/>
              </w:rPr>
              <w:t>0</w:t>
            </w:r>
            <w:r w:rsidRPr="004F074A">
              <w:rPr>
                <w:rFonts w:ascii="Arial" w:hAnsi="Arial" w:cs="Arial"/>
                <w:b/>
                <w:bCs/>
                <w:color w:val="000000"/>
                <w:sz w:val="18"/>
                <w:szCs w:val="18"/>
                <w:u w:val="single"/>
              </w:rPr>
              <w:t>.</w:t>
            </w:r>
            <w:r>
              <w:rPr>
                <w:rFonts w:ascii="Arial" w:hAnsi="Arial" w:cs="Arial"/>
                <w:b/>
                <w:bCs/>
                <w:color w:val="000000"/>
                <w:sz w:val="18"/>
                <w:szCs w:val="18"/>
                <w:u w:val="single"/>
              </w:rPr>
              <w:t>2</w:t>
            </w:r>
          </w:p>
        </w:tc>
        <w:tc>
          <w:tcPr>
            <w:tcW w:w="1559" w:type="dxa"/>
            <w:tcBorders>
              <w:top w:val="nil"/>
              <w:left w:val="nil"/>
              <w:bottom w:val="nil"/>
              <w:right w:val="nil"/>
            </w:tcBorders>
            <w:shd w:val="clear" w:color="000000" w:fill="FFFFFF"/>
            <w:vAlign w:val="center"/>
            <w:hideMark/>
          </w:tcPr>
          <w:p w14:paraId="21BB366A" w14:textId="77777777" w:rsidR="00730D0D" w:rsidRPr="004F074A" w:rsidRDefault="00730D0D" w:rsidP="00394CFE">
            <w:pPr>
              <w:ind w:right="211"/>
              <w:jc w:val="right"/>
              <w:rPr>
                <w:rFonts w:ascii="Arial" w:hAnsi="Arial" w:cs="Arial"/>
                <w:b/>
                <w:bCs/>
                <w:color w:val="000000"/>
                <w:sz w:val="18"/>
                <w:szCs w:val="18"/>
                <w:u w:val="single"/>
              </w:rPr>
            </w:pPr>
            <w:r w:rsidRPr="004F074A">
              <w:rPr>
                <w:rFonts w:ascii="Arial" w:hAnsi="Arial" w:cs="Arial"/>
                <w:b/>
                <w:bCs/>
                <w:color w:val="000000"/>
                <w:sz w:val="18"/>
                <w:szCs w:val="18"/>
                <w:u w:val="single"/>
              </w:rPr>
              <w:t>2</w:t>
            </w:r>
            <w:r>
              <w:rPr>
                <w:rFonts w:ascii="Arial" w:hAnsi="Arial" w:cs="Arial"/>
                <w:b/>
                <w:bCs/>
                <w:color w:val="000000"/>
                <w:sz w:val="18"/>
                <w:szCs w:val="18"/>
                <w:u w:val="single"/>
              </w:rPr>
              <w:t>80</w:t>
            </w:r>
            <w:r w:rsidRPr="004F074A">
              <w:rPr>
                <w:rFonts w:ascii="Arial" w:hAnsi="Arial" w:cs="Arial"/>
                <w:b/>
                <w:bCs/>
                <w:color w:val="000000"/>
                <w:sz w:val="18"/>
                <w:szCs w:val="18"/>
                <w:u w:val="single"/>
              </w:rPr>
              <w:t xml:space="preserve"> </w:t>
            </w:r>
            <w:r>
              <w:rPr>
                <w:rFonts w:ascii="Arial" w:hAnsi="Arial" w:cs="Arial"/>
                <w:b/>
                <w:bCs/>
                <w:color w:val="000000"/>
                <w:sz w:val="18"/>
                <w:szCs w:val="18"/>
                <w:u w:val="single"/>
              </w:rPr>
              <w:t>771</w:t>
            </w:r>
            <w:r w:rsidRPr="004F074A">
              <w:rPr>
                <w:rFonts w:ascii="Arial" w:hAnsi="Arial" w:cs="Arial"/>
                <w:b/>
                <w:bCs/>
                <w:color w:val="000000"/>
                <w:sz w:val="18"/>
                <w:szCs w:val="18"/>
                <w:u w:val="single"/>
              </w:rPr>
              <w:t>.3</w:t>
            </w:r>
          </w:p>
        </w:tc>
        <w:tc>
          <w:tcPr>
            <w:tcW w:w="1134" w:type="dxa"/>
            <w:tcBorders>
              <w:top w:val="nil"/>
              <w:left w:val="nil"/>
              <w:bottom w:val="nil"/>
              <w:right w:val="double" w:sz="6" w:space="0" w:color="auto"/>
            </w:tcBorders>
            <w:shd w:val="clear" w:color="000000" w:fill="FFFFFF"/>
            <w:vAlign w:val="center"/>
            <w:hideMark/>
          </w:tcPr>
          <w:p w14:paraId="26233F86" w14:textId="77777777" w:rsidR="00730D0D" w:rsidRPr="004F074A" w:rsidRDefault="00730D0D" w:rsidP="00394CFE">
            <w:pPr>
              <w:ind w:right="186"/>
              <w:jc w:val="right"/>
              <w:rPr>
                <w:rFonts w:ascii="Arial" w:hAnsi="Arial" w:cs="Arial"/>
                <w:b/>
                <w:bCs/>
                <w:color w:val="000000"/>
                <w:sz w:val="18"/>
                <w:szCs w:val="18"/>
                <w:u w:val="single"/>
              </w:rPr>
            </w:pPr>
            <w:r w:rsidRPr="004F074A">
              <w:rPr>
                <w:rFonts w:ascii="Arial" w:hAnsi="Arial" w:cs="Arial"/>
                <w:b/>
                <w:bCs/>
                <w:color w:val="000000"/>
                <w:sz w:val="18"/>
                <w:szCs w:val="18"/>
                <w:u w:val="single"/>
              </w:rPr>
              <w:t>18.</w:t>
            </w:r>
            <w:r>
              <w:rPr>
                <w:rFonts w:ascii="Arial" w:hAnsi="Arial" w:cs="Arial"/>
                <w:b/>
                <w:bCs/>
                <w:color w:val="000000"/>
                <w:sz w:val="18"/>
                <w:szCs w:val="18"/>
                <w:u w:val="single"/>
              </w:rPr>
              <w:t>8</w:t>
            </w:r>
          </w:p>
        </w:tc>
      </w:tr>
      <w:tr w:rsidR="00730D0D" w:rsidRPr="004F074A" w14:paraId="1B3957F0"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50391CE5"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3A165EC0"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073DB243"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64EC64E4" w14:textId="77777777" w:rsidR="00730D0D" w:rsidRPr="004F074A" w:rsidRDefault="00730D0D" w:rsidP="00394CFE">
            <w:pPr>
              <w:tabs>
                <w:tab w:val="left" w:pos="1069"/>
              </w:tabs>
              <w:ind w:right="73"/>
              <w:jc w:val="right"/>
              <w:rPr>
                <w:rFonts w:ascii="Arial" w:hAnsi="Arial" w:cs="Arial"/>
                <w:color w:val="000000"/>
                <w:sz w:val="18"/>
                <w:szCs w:val="18"/>
              </w:rPr>
            </w:pPr>
            <w:r>
              <w:rPr>
                <w:rFonts w:ascii="Arial" w:hAnsi="Arial" w:cs="Arial"/>
                <w:bCs/>
                <w:color w:val="000000"/>
                <w:sz w:val="18"/>
                <w:szCs w:val="18"/>
              </w:rPr>
              <w:t>4</w:t>
            </w:r>
            <w:r w:rsidRPr="004F074A">
              <w:rPr>
                <w:rFonts w:ascii="Arial" w:hAnsi="Arial" w:cs="Arial"/>
                <w:bCs/>
                <w:color w:val="000000"/>
                <w:sz w:val="18"/>
                <w:szCs w:val="18"/>
              </w:rPr>
              <w:t xml:space="preserve"> </w:t>
            </w:r>
            <w:r>
              <w:rPr>
                <w:rFonts w:ascii="Arial" w:hAnsi="Arial" w:cs="Arial"/>
                <w:bCs/>
                <w:color w:val="000000"/>
                <w:sz w:val="18"/>
                <w:szCs w:val="18"/>
              </w:rPr>
              <w:t>096</w:t>
            </w:r>
            <w:r w:rsidRPr="004F074A">
              <w:rPr>
                <w:rFonts w:ascii="Arial" w:hAnsi="Arial" w:cs="Arial"/>
                <w:bCs/>
                <w:color w:val="000000"/>
                <w:sz w:val="18"/>
                <w:szCs w:val="18"/>
              </w:rPr>
              <w:t>.</w:t>
            </w:r>
            <w:r>
              <w:rPr>
                <w:rFonts w:ascii="Arial" w:hAnsi="Arial" w:cs="Arial"/>
                <w:bCs/>
                <w:color w:val="000000"/>
                <w:sz w:val="18"/>
                <w:szCs w:val="18"/>
              </w:rPr>
              <w:t>2</w:t>
            </w:r>
          </w:p>
        </w:tc>
        <w:tc>
          <w:tcPr>
            <w:tcW w:w="1134" w:type="dxa"/>
            <w:tcBorders>
              <w:top w:val="nil"/>
              <w:left w:val="nil"/>
              <w:bottom w:val="nil"/>
              <w:right w:val="double" w:sz="6" w:space="0" w:color="auto"/>
            </w:tcBorders>
            <w:shd w:val="clear" w:color="000000" w:fill="FFFFFF"/>
            <w:vAlign w:val="center"/>
            <w:hideMark/>
          </w:tcPr>
          <w:p w14:paraId="5BE773A4"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56</w:t>
            </w:r>
            <w:r w:rsidRPr="004F074A">
              <w:rPr>
                <w:rFonts w:ascii="Arial" w:hAnsi="Arial" w:cs="Arial"/>
                <w:bCs/>
                <w:color w:val="000000"/>
                <w:sz w:val="18"/>
                <w:szCs w:val="18"/>
              </w:rPr>
              <w:t>.</w:t>
            </w:r>
            <w:r>
              <w:rPr>
                <w:rFonts w:ascii="Arial" w:hAnsi="Arial" w:cs="Arial"/>
                <w:bCs/>
                <w:color w:val="000000"/>
                <w:sz w:val="18"/>
                <w:szCs w:val="18"/>
              </w:rPr>
              <w:t>8</w:t>
            </w:r>
          </w:p>
        </w:tc>
        <w:tc>
          <w:tcPr>
            <w:tcW w:w="1559" w:type="dxa"/>
            <w:tcBorders>
              <w:top w:val="nil"/>
              <w:left w:val="nil"/>
              <w:bottom w:val="nil"/>
              <w:right w:val="nil"/>
            </w:tcBorders>
            <w:shd w:val="clear" w:color="000000" w:fill="FFFFFF"/>
            <w:vAlign w:val="center"/>
            <w:hideMark/>
          </w:tcPr>
          <w:p w14:paraId="594C3B3C"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20</w:t>
            </w:r>
            <w:r w:rsidRPr="004F074A">
              <w:rPr>
                <w:rFonts w:ascii="Arial" w:hAnsi="Arial" w:cs="Arial"/>
                <w:bCs/>
                <w:color w:val="000000"/>
                <w:sz w:val="18"/>
                <w:szCs w:val="18"/>
              </w:rPr>
              <w:t xml:space="preserve"> </w:t>
            </w:r>
            <w:r>
              <w:rPr>
                <w:rFonts w:ascii="Arial" w:hAnsi="Arial" w:cs="Arial"/>
                <w:bCs/>
                <w:color w:val="000000"/>
                <w:sz w:val="18"/>
                <w:szCs w:val="18"/>
              </w:rPr>
              <w:t>599</w:t>
            </w:r>
            <w:r w:rsidRPr="004F074A">
              <w:rPr>
                <w:rFonts w:ascii="Arial" w:hAnsi="Arial" w:cs="Arial"/>
                <w:bCs/>
                <w:color w:val="000000"/>
                <w:sz w:val="18"/>
                <w:szCs w:val="18"/>
              </w:rPr>
              <w:t>.</w:t>
            </w:r>
            <w:r>
              <w:rPr>
                <w:rFonts w:ascii="Arial" w:hAnsi="Arial" w:cs="Arial"/>
                <w:bCs/>
                <w:color w:val="000000"/>
                <w:sz w:val="18"/>
                <w:szCs w:val="18"/>
              </w:rPr>
              <w:t>0</w:t>
            </w:r>
          </w:p>
        </w:tc>
        <w:tc>
          <w:tcPr>
            <w:tcW w:w="1134" w:type="dxa"/>
            <w:tcBorders>
              <w:top w:val="nil"/>
              <w:left w:val="nil"/>
              <w:bottom w:val="nil"/>
              <w:right w:val="double" w:sz="6" w:space="0" w:color="auto"/>
            </w:tcBorders>
            <w:shd w:val="clear" w:color="000000" w:fill="FFFFFF"/>
            <w:vAlign w:val="center"/>
            <w:hideMark/>
          </w:tcPr>
          <w:p w14:paraId="5C8952C6" w14:textId="77777777" w:rsidR="00730D0D" w:rsidRPr="004F074A" w:rsidRDefault="00730D0D" w:rsidP="00394CFE">
            <w:pPr>
              <w:ind w:right="186"/>
              <w:jc w:val="right"/>
              <w:rPr>
                <w:rFonts w:ascii="Arial" w:hAnsi="Arial" w:cs="Arial"/>
                <w:color w:val="000000"/>
                <w:sz w:val="18"/>
                <w:szCs w:val="18"/>
              </w:rPr>
            </w:pPr>
            <w:r>
              <w:rPr>
                <w:rFonts w:ascii="Arial" w:hAnsi="Arial" w:cs="Arial"/>
                <w:bCs/>
                <w:color w:val="000000"/>
                <w:sz w:val="18"/>
                <w:szCs w:val="18"/>
              </w:rPr>
              <w:t>59</w:t>
            </w:r>
            <w:r w:rsidRPr="004F074A">
              <w:rPr>
                <w:rFonts w:ascii="Arial" w:hAnsi="Arial" w:cs="Arial"/>
                <w:bCs/>
                <w:color w:val="000000"/>
                <w:sz w:val="18"/>
                <w:szCs w:val="18"/>
              </w:rPr>
              <w:t>.</w:t>
            </w:r>
            <w:r>
              <w:rPr>
                <w:rFonts w:ascii="Arial" w:hAnsi="Arial" w:cs="Arial"/>
                <w:bCs/>
                <w:color w:val="000000"/>
                <w:sz w:val="18"/>
                <w:szCs w:val="18"/>
              </w:rPr>
              <w:t>9</w:t>
            </w:r>
          </w:p>
        </w:tc>
      </w:tr>
      <w:tr w:rsidR="00730D0D" w:rsidRPr="004F074A" w14:paraId="51514590"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01EF5C25"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56AEB5A1"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077AD88E"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0ED27BC2" w14:textId="77777777" w:rsidR="00730D0D" w:rsidRPr="004F074A" w:rsidRDefault="00730D0D" w:rsidP="00394CFE">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4</w:t>
            </w:r>
            <w:r>
              <w:rPr>
                <w:rFonts w:ascii="Arial" w:hAnsi="Arial" w:cs="Arial"/>
                <w:bCs/>
                <w:color w:val="000000"/>
                <w:sz w:val="18"/>
                <w:szCs w:val="18"/>
              </w:rPr>
              <w:t>7</w:t>
            </w:r>
            <w:r w:rsidRPr="004F074A">
              <w:rPr>
                <w:rFonts w:ascii="Arial" w:hAnsi="Arial" w:cs="Arial"/>
                <w:bCs/>
                <w:color w:val="000000"/>
                <w:sz w:val="18"/>
                <w:szCs w:val="18"/>
              </w:rPr>
              <w:t xml:space="preserve"> 1</w:t>
            </w:r>
            <w:r>
              <w:rPr>
                <w:rFonts w:ascii="Arial" w:hAnsi="Arial" w:cs="Arial"/>
                <w:bCs/>
                <w:color w:val="000000"/>
                <w:sz w:val="18"/>
                <w:szCs w:val="18"/>
              </w:rPr>
              <w:t>37</w:t>
            </w:r>
            <w:r w:rsidRPr="004F074A">
              <w:rPr>
                <w:rFonts w:ascii="Arial" w:hAnsi="Arial" w:cs="Arial"/>
                <w:bCs/>
                <w:color w:val="000000"/>
                <w:sz w:val="18"/>
                <w:szCs w:val="18"/>
              </w:rPr>
              <w:t>.</w:t>
            </w:r>
            <w:r>
              <w:rPr>
                <w:rFonts w:ascii="Arial" w:hAnsi="Arial" w:cs="Arial"/>
                <w:bCs/>
                <w:color w:val="000000"/>
                <w:sz w:val="18"/>
                <w:szCs w:val="18"/>
              </w:rPr>
              <w:t>8</w:t>
            </w:r>
          </w:p>
        </w:tc>
        <w:tc>
          <w:tcPr>
            <w:tcW w:w="1134" w:type="dxa"/>
            <w:tcBorders>
              <w:top w:val="nil"/>
              <w:left w:val="nil"/>
              <w:bottom w:val="nil"/>
              <w:right w:val="double" w:sz="6" w:space="0" w:color="auto"/>
            </w:tcBorders>
            <w:shd w:val="clear" w:color="000000" w:fill="FFFFFF"/>
            <w:vAlign w:val="center"/>
            <w:hideMark/>
          </w:tcPr>
          <w:p w14:paraId="3BE26F7C"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17.8</w:t>
            </w:r>
          </w:p>
        </w:tc>
        <w:tc>
          <w:tcPr>
            <w:tcW w:w="1559" w:type="dxa"/>
            <w:tcBorders>
              <w:top w:val="nil"/>
              <w:left w:val="nil"/>
              <w:bottom w:val="nil"/>
              <w:right w:val="nil"/>
            </w:tcBorders>
            <w:shd w:val="clear" w:color="000000" w:fill="FFFFFF"/>
            <w:vAlign w:val="center"/>
            <w:hideMark/>
          </w:tcPr>
          <w:p w14:paraId="78DBAFC0" w14:textId="77777777" w:rsidR="00730D0D" w:rsidRPr="004F074A" w:rsidRDefault="00730D0D" w:rsidP="00394CFE">
            <w:pPr>
              <w:ind w:right="211"/>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60</w:t>
            </w:r>
            <w:r w:rsidRPr="004F074A">
              <w:rPr>
                <w:rFonts w:ascii="Arial" w:hAnsi="Arial" w:cs="Arial"/>
                <w:bCs/>
                <w:color w:val="000000"/>
                <w:sz w:val="18"/>
                <w:szCs w:val="18"/>
              </w:rPr>
              <w:t xml:space="preserve"> </w:t>
            </w:r>
            <w:r>
              <w:rPr>
                <w:rFonts w:ascii="Arial" w:hAnsi="Arial" w:cs="Arial"/>
                <w:bCs/>
                <w:color w:val="000000"/>
                <w:sz w:val="18"/>
                <w:szCs w:val="18"/>
              </w:rPr>
              <w:t>172</w:t>
            </w:r>
            <w:r w:rsidRPr="004F074A">
              <w:rPr>
                <w:rFonts w:ascii="Arial" w:hAnsi="Arial" w:cs="Arial"/>
                <w:bCs/>
                <w:color w:val="000000"/>
                <w:sz w:val="18"/>
                <w:szCs w:val="18"/>
              </w:rPr>
              <w:t>.</w:t>
            </w:r>
            <w:r>
              <w:rPr>
                <w:rFonts w:ascii="Arial" w:hAnsi="Arial" w:cs="Arial"/>
                <w:bCs/>
                <w:color w:val="000000"/>
                <w:sz w:val="18"/>
                <w:szCs w:val="18"/>
              </w:rPr>
              <w:t>3</w:t>
            </w:r>
          </w:p>
        </w:tc>
        <w:tc>
          <w:tcPr>
            <w:tcW w:w="1134" w:type="dxa"/>
            <w:tcBorders>
              <w:top w:val="nil"/>
              <w:left w:val="nil"/>
              <w:bottom w:val="nil"/>
              <w:right w:val="double" w:sz="6" w:space="0" w:color="auto"/>
            </w:tcBorders>
            <w:shd w:val="clear" w:color="000000" w:fill="FFFFFF"/>
            <w:vAlign w:val="center"/>
            <w:hideMark/>
          </w:tcPr>
          <w:p w14:paraId="1EF25270" w14:textId="77777777" w:rsidR="00730D0D" w:rsidRPr="004F074A" w:rsidRDefault="00730D0D" w:rsidP="00394CFE">
            <w:pPr>
              <w:ind w:right="186"/>
              <w:jc w:val="right"/>
              <w:rPr>
                <w:rFonts w:ascii="Arial" w:hAnsi="Arial" w:cs="Arial"/>
                <w:color w:val="000000"/>
                <w:sz w:val="18"/>
                <w:szCs w:val="18"/>
              </w:rPr>
            </w:pPr>
            <w:r w:rsidRPr="004F074A">
              <w:rPr>
                <w:rFonts w:ascii="Arial" w:hAnsi="Arial" w:cs="Arial"/>
                <w:bCs/>
                <w:color w:val="000000"/>
                <w:sz w:val="18"/>
                <w:szCs w:val="18"/>
              </w:rPr>
              <w:t>16.</w:t>
            </w:r>
            <w:r>
              <w:rPr>
                <w:rFonts w:ascii="Arial" w:hAnsi="Arial" w:cs="Arial"/>
                <w:bCs/>
                <w:color w:val="000000"/>
                <w:sz w:val="18"/>
                <w:szCs w:val="18"/>
              </w:rPr>
              <w:t>4</w:t>
            </w:r>
          </w:p>
        </w:tc>
      </w:tr>
      <w:tr w:rsidR="00730D0D" w:rsidRPr="004F074A" w14:paraId="712C8D45"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35E68BF7" w14:textId="77777777" w:rsidR="00730D0D" w:rsidRPr="004F074A" w:rsidRDefault="00730D0D" w:rsidP="00394CFE">
            <w:pPr>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89456B9" w14:textId="77777777" w:rsidR="00730D0D" w:rsidRPr="004F074A" w:rsidRDefault="00730D0D" w:rsidP="00394CFE">
            <w:pPr>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1DCFE8CD"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4C22C209" w14:textId="77777777" w:rsidR="00730D0D" w:rsidRPr="004F074A" w:rsidRDefault="00730D0D" w:rsidP="00394CFE">
            <w:pPr>
              <w:rPr>
                <w:rFonts w:ascii="Arial" w:hAnsi="Arial" w:cs="Arial"/>
                <w:color w:val="000000"/>
                <w:sz w:val="18"/>
                <w:szCs w:val="18"/>
              </w:rPr>
            </w:pPr>
            <w:r w:rsidRPr="004F074A">
              <w:rPr>
                <w:rFonts w:ascii="Arial" w:hAnsi="Arial" w:cs="Arial"/>
                <w:color w:val="000000"/>
                <w:sz w:val="18"/>
                <w:szCs w:val="18"/>
              </w:rPr>
              <w:t>Agropecuarias</w:t>
            </w:r>
          </w:p>
        </w:tc>
        <w:tc>
          <w:tcPr>
            <w:tcW w:w="1276" w:type="dxa"/>
            <w:tcBorders>
              <w:top w:val="nil"/>
              <w:left w:val="nil"/>
              <w:bottom w:val="nil"/>
              <w:right w:val="nil"/>
            </w:tcBorders>
            <w:shd w:val="clear" w:color="000000" w:fill="FFFFFF"/>
            <w:vAlign w:val="center"/>
            <w:hideMark/>
          </w:tcPr>
          <w:p w14:paraId="6C7AAAA2" w14:textId="77777777" w:rsidR="00730D0D" w:rsidRPr="004F074A" w:rsidRDefault="00730D0D" w:rsidP="00394CFE">
            <w:pPr>
              <w:tabs>
                <w:tab w:val="left" w:pos="1069"/>
              </w:tabs>
              <w:ind w:right="73"/>
              <w:jc w:val="right"/>
              <w:rPr>
                <w:rFonts w:ascii="Arial" w:hAnsi="Arial" w:cs="Arial"/>
                <w:color w:val="000000"/>
                <w:sz w:val="18"/>
                <w:szCs w:val="18"/>
              </w:rPr>
            </w:pPr>
            <w:r>
              <w:rPr>
                <w:rFonts w:ascii="Arial" w:hAnsi="Arial" w:cs="Arial"/>
                <w:bCs/>
                <w:color w:val="000000"/>
                <w:sz w:val="18"/>
                <w:szCs w:val="18"/>
              </w:rPr>
              <w:t>1</w:t>
            </w:r>
            <w:r w:rsidRPr="004F074A">
              <w:rPr>
                <w:rFonts w:ascii="Arial" w:hAnsi="Arial" w:cs="Arial"/>
                <w:bCs/>
                <w:color w:val="000000"/>
                <w:sz w:val="18"/>
                <w:szCs w:val="18"/>
              </w:rPr>
              <w:t xml:space="preserve"> </w:t>
            </w:r>
            <w:r>
              <w:rPr>
                <w:rFonts w:ascii="Arial" w:hAnsi="Arial" w:cs="Arial"/>
                <w:bCs/>
                <w:color w:val="000000"/>
                <w:sz w:val="18"/>
                <w:szCs w:val="18"/>
              </w:rPr>
              <w:t>703</w:t>
            </w:r>
            <w:r w:rsidRPr="004F074A">
              <w:rPr>
                <w:rFonts w:ascii="Arial" w:hAnsi="Arial" w:cs="Arial"/>
                <w:bCs/>
                <w:color w:val="000000"/>
                <w:sz w:val="18"/>
                <w:szCs w:val="18"/>
              </w:rPr>
              <w:t>.</w:t>
            </w:r>
            <w:r>
              <w:rPr>
                <w:rFonts w:ascii="Arial" w:hAnsi="Arial" w:cs="Arial"/>
                <w:bCs/>
                <w:color w:val="000000"/>
                <w:sz w:val="18"/>
                <w:szCs w:val="18"/>
              </w:rPr>
              <w:t>0</w:t>
            </w:r>
          </w:p>
        </w:tc>
        <w:tc>
          <w:tcPr>
            <w:tcW w:w="1134" w:type="dxa"/>
            <w:tcBorders>
              <w:top w:val="nil"/>
              <w:left w:val="nil"/>
              <w:bottom w:val="nil"/>
              <w:right w:val="double" w:sz="6" w:space="0" w:color="auto"/>
            </w:tcBorders>
            <w:shd w:val="clear" w:color="000000" w:fill="FFFFFF"/>
            <w:vAlign w:val="center"/>
            <w:hideMark/>
          </w:tcPr>
          <w:p w14:paraId="38F1011D"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2.2</w:t>
            </w:r>
          </w:p>
        </w:tc>
        <w:tc>
          <w:tcPr>
            <w:tcW w:w="1559" w:type="dxa"/>
            <w:tcBorders>
              <w:top w:val="nil"/>
              <w:left w:val="nil"/>
              <w:bottom w:val="nil"/>
              <w:right w:val="nil"/>
            </w:tcBorders>
            <w:shd w:val="clear" w:color="000000" w:fill="FFFFFF"/>
            <w:vAlign w:val="center"/>
            <w:hideMark/>
          </w:tcPr>
          <w:p w14:paraId="10C47D8B"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11</w:t>
            </w:r>
            <w:r w:rsidRPr="004F074A">
              <w:rPr>
                <w:rFonts w:ascii="Arial" w:hAnsi="Arial" w:cs="Arial"/>
                <w:bCs/>
                <w:color w:val="000000"/>
                <w:sz w:val="18"/>
                <w:szCs w:val="18"/>
              </w:rPr>
              <w:t xml:space="preserve"> </w:t>
            </w:r>
            <w:r>
              <w:rPr>
                <w:rFonts w:ascii="Arial" w:hAnsi="Arial" w:cs="Arial"/>
                <w:bCs/>
                <w:color w:val="000000"/>
                <w:sz w:val="18"/>
                <w:szCs w:val="18"/>
              </w:rPr>
              <w:t>671</w:t>
            </w:r>
            <w:r w:rsidRPr="004F074A">
              <w:rPr>
                <w:rFonts w:ascii="Arial" w:hAnsi="Arial" w:cs="Arial"/>
                <w:bCs/>
                <w:color w:val="000000"/>
                <w:sz w:val="18"/>
                <w:szCs w:val="18"/>
              </w:rPr>
              <w:t>.1</w:t>
            </w:r>
          </w:p>
        </w:tc>
        <w:tc>
          <w:tcPr>
            <w:tcW w:w="1134" w:type="dxa"/>
            <w:tcBorders>
              <w:top w:val="nil"/>
              <w:left w:val="nil"/>
              <w:bottom w:val="nil"/>
              <w:right w:val="double" w:sz="6" w:space="0" w:color="auto"/>
            </w:tcBorders>
            <w:shd w:val="clear" w:color="000000" w:fill="FFFFFF"/>
            <w:vAlign w:val="center"/>
            <w:hideMark/>
          </w:tcPr>
          <w:p w14:paraId="5D110653" w14:textId="77777777" w:rsidR="00730D0D" w:rsidRPr="004F074A" w:rsidRDefault="00730D0D" w:rsidP="00394CFE">
            <w:pPr>
              <w:ind w:right="186"/>
              <w:jc w:val="right"/>
              <w:rPr>
                <w:rFonts w:ascii="Arial" w:hAnsi="Arial" w:cs="Arial"/>
                <w:color w:val="000000"/>
                <w:sz w:val="18"/>
                <w:szCs w:val="18"/>
              </w:rPr>
            </w:pPr>
            <w:r>
              <w:rPr>
                <w:rFonts w:ascii="Arial" w:hAnsi="Arial" w:cs="Arial"/>
                <w:bCs/>
                <w:color w:val="000000"/>
                <w:sz w:val="18"/>
                <w:szCs w:val="18"/>
              </w:rPr>
              <w:t>8</w:t>
            </w:r>
            <w:r w:rsidRPr="004F074A">
              <w:rPr>
                <w:rFonts w:ascii="Arial" w:hAnsi="Arial" w:cs="Arial"/>
                <w:bCs/>
                <w:color w:val="000000"/>
                <w:sz w:val="18"/>
                <w:szCs w:val="18"/>
              </w:rPr>
              <w:t>.0</w:t>
            </w:r>
          </w:p>
        </w:tc>
      </w:tr>
      <w:tr w:rsidR="00730D0D" w:rsidRPr="004F074A" w14:paraId="6A73EC8F"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55347837"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58F4C267"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40D2BCE3"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6FA537A3" w14:textId="77777777" w:rsidR="00730D0D" w:rsidRPr="004F074A" w:rsidRDefault="00730D0D" w:rsidP="00394CFE">
            <w:pPr>
              <w:rPr>
                <w:rFonts w:ascii="Arial" w:hAnsi="Arial" w:cs="Arial"/>
                <w:color w:val="000000"/>
                <w:sz w:val="18"/>
                <w:szCs w:val="18"/>
              </w:rPr>
            </w:pPr>
            <w:r w:rsidRPr="004F074A">
              <w:rPr>
                <w:rFonts w:ascii="Arial" w:hAnsi="Arial" w:cs="Arial"/>
                <w:color w:val="000000"/>
                <w:sz w:val="18"/>
                <w:szCs w:val="18"/>
              </w:rPr>
              <w:t>Extractivas</w:t>
            </w:r>
          </w:p>
        </w:tc>
        <w:tc>
          <w:tcPr>
            <w:tcW w:w="1276" w:type="dxa"/>
            <w:tcBorders>
              <w:top w:val="nil"/>
              <w:left w:val="nil"/>
              <w:bottom w:val="nil"/>
              <w:right w:val="nil"/>
            </w:tcBorders>
            <w:shd w:val="clear" w:color="000000" w:fill="FFFFFF"/>
            <w:vAlign w:val="center"/>
            <w:hideMark/>
          </w:tcPr>
          <w:p w14:paraId="30546CFD" w14:textId="77777777" w:rsidR="00730D0D" w:rsidRPr="004F074A" w:rsidRDefault="00730D0D" w:rsidP="00394CFE">
            <w:pPr>
              <w:tabs>
                <w:tab w:val="left" w:pos="1069"/>
              </w:tabs>
              <w:ind w:right="73"/>
              <w:jc w:val="right"/>
              <w:rPr>
                <w:rFonts w:ascii="Arial" w:hAnsi="Arial" w:cs="Arial"/>
                <w:color w:val="000000"/>
                <w:sz w:val="18"/>
                <w:szCs w:val="18"/>
              </w:rPr>
            </w:pPr>
            <w:r>
              <w:rPr>
                <w:rFonts w:ascii="Arial" w:hAnsi="Arial" w:cs="Arial"/>
                <w:bCs/>
                <w:color w:val="000000"/>
                <w:sz w:val="18"/>
                <w:szCs w:val="18"/>
              </w:rPr>
              <w:t>638</w:t>
            </w:r>
            <w:r w:rsidRPr="004F074A">
              <w:rPr>
                <w:rFonts w:ascii="Arial" w:hAnsi="Arial" w:cs="Arial"/>
                <w:bCs/>
                <w:color w:val="000000"/>
                <w:sz w:val="18"/>
                <w:szCs w:val="18"/>
              </w:rPr>
              <w:t>.</w:t>
            </w:r>
            <w:r>
              <w:rPr>
                <w:rFonts w:ascii="Arial" w:hAnsi="Arial" w:cs="Arial"/>
                <w:bCs/>
                <w:color w:val="000000"/>
                <w:sz w:val="18"/>
                <w:szCs w:val="18"/>
              </w:rPr>
              <w:t>6</w:t>
            </w:r>
          </w:p>
        </w:tc>
        <w:tc>
          <w:tcPr>
            <w:tcW w:w="1134" w:type="dxa"/>
            <w:tcBorders>
              <w:top w:val="nil"/>
              <w:left w:val="nil"/>
              <w:bottom w:val="nil"/>
              <w:right w:val="double" w:sz="6" w:space="0" w:color="auto"/>
            </w:tcBorders>
            <w:shd w:val="clear" w:color="000000" w:fill="FFFFFF"/>
            <w:vAlign w:val="center"/>
            <w:hideMark/>
          </w:tcPr>
          <w:p w14:paraId="31E5FAA8"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-34.6</w:t>
            </w:r>
          </w:p>
        </w:tc>
        <w:tc>
          <w:tcPr>
            <w:tcW w:w="1559" w:type="dxa"/>
            <w:tcBorders>
              <w:top w:val="nil"/>
              <w:left w:val="nil"/>
              <w:bottom w:val="nil"/>
              <w:right w:val="nil"/>
            </w:tcBorders>
            <w:shd w:val="clear" w:color="000000" w:fill="FFFFFF"/>
            <w:vAlign w:val="center"/>
            <w:hideMark/>
          </w:tcPr>
          <w:p w14:paraId="5ECDC337"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4</w:t>
            </w:r>
            <w:r w:rsidRPr="004F074A">
              <w:rPr>
                <w:rFonts w:ascii="Arial" w:hAnsi="Arial" w:cs="Arial"/>
                <w:bCs/>
                <w:color w:val="000000"/>
                <w:sz w:val="18"/>
                <w:szCs w:val="18"/>
              </w:rPr>
              <w:t xml:space="preserve"> </w:t>
            </w:r>
            <w:r>
              <w:rPr>
                <w:rFonts w:ascii="Arial" w:hAnsi="Arial" w:cs="Arial"/>
                <w:bCs/>
                <w:color w:val="000000"/>
                <w:sz w:val="18"/>
                <w:szCs w:val="18"/>
              </w:rPr>
              <w:t>575</w:t>
            </w:r>
            <w:r w:rsidRPr="004F074A">
              <w:rPr>
                <w:rFonts w:ascii="Arial" w:hAnsi="Arial" w:cs="Arial"/>
                <w:bCs/>
                <w:color w:val="000000"/>
                <w:sz w:val="18"/>
                <w:szCs w:val="18"/>
              </w:rPr>
              <w:t>.</w:t>
            </w:r>
            <w:r>
              <w:rPr>
                <w:rFonts w:ascii="Arial" w:hAnsi="Arial" w:cs="Arial"/>
                <w:bCs/>
                <w:color w:val="000000"/>
                <w:sz w:val="18"/>
                <w:szCs w:val="18"/>
              </w:rPr>
              <w:t>4</w:t>
            </w:r>
          </w:p>
        </w:tc>
        <w:tc>
          <w:tcPr>
            <w:tcW w:w="1134" w:type="dxa"/>
            <w:tcBorders>
              <w:top w:val="nil"/>
              <w:left w:val="nil"/>
              <w:bottom w:val="nil"/>
              <w:right w:val="double" w:sz="6" w:space="0" w:color="auto"/>
            </w:tcBorders>
            <w:shd w:val="clear" w:color="000000" w:fill="FFFFFF"/>
            <w:vAlign w:val="center"/>
            <w:hideMark/>
          </w:tcPr>
          <w:p w14:paraId="16C6FA10" w14:textId="77777777" w:rsidR="00730D0D" w:rsidRPr="004F074A" w:rsidRDefault="00730D0D" w:rsidP="00394CFE">
            <w:pPr>
              <w:ind w:right="186"/>
              <w:jc w:val="right"/>
              <w:rPr>
                <w:rFonts w:ascii="Arial" w:hAnsi="Arial" w:cs="Arial"/>
                <w:color w:val="000000"/>
                <w:sz w:val="18"/>
                <w:szCs w:val="18"/>
              </w:rPr>
            </w:pPr>
            <w:r>
              <w:rPr>
                <w:rFonts w:ascii="Arial" w:hAnsi="Arial" w:cs="Arial"/>
                <w:bCs/>
                <w:color w:val="000000"/>
                <w:sz w:val="18"/>
                <w:szCs w:val="18"/>
              </w:rPr>
              <w:t>-3</w:t>
            </w:r>
            <w:r w:rsidRPr="004F074A">
              <w:rPr>
                <w:rFonts w:ascii="Arial" w:hAnsi="Arial" w:cs="Arial"/>
                <w:bCs/>
                <w:color w:val="000000"/>
                <w:sz w:val="18"/>
                <w:szCs w:val="18"/>
              </w:rPr>
              <w:t>.</w:t>
            </w:r>
            <w:r>
              <w:rPr>
                <w:rFonts w:ascii="Arial" w:hAnsi="Arial" w:cs="Arial"/>
                <w:bCs/>
                <w:color w:val="000000"/>
                <w:sz w:val="18"/>
                <w:szCs w:val="18"/>
              </w:rPr>
              <w:t>2</w:t>
            </w:r>
          </w:p>
        </w:tc>
      </w:tr>
      <w:tr w:rsidR="00730D0D" w:rsidRPr="004F074A" w14:paraId="61DC3C33"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7C47255A"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5070F41E"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1851F7A5"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1B963921"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Manufactureras</w:t>
            </w:r>
          </w:p>
        </w:tc>
        <w:tc>
          <w:tcPr>
            <w:tcW w:w="1276" w:type="dxa"/>
            <w:tcBorders>
              <w:top w:val="nil"/>
              <w:left w:val="nil"/>
              <w:bottom w:val="nil"/>
              <w:right w:val="nil"/>
            </w:tcBorders>
            <w:shd w:val="clear" w:color="000000" w:fill="FFFFFF"/>
            <w:vAlign w:val="center"/>
            <w:hideMark/>
          </w:tcPr>
          <w:p w14:paraId="6D1A65B3" w14:textId="77777777" w:rsidR="00730D0D" w:rsidRPr="004F074A" w:rsidRDefault="00730D0D" w:rsidP="00394CFE">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4</w:t>
            </w:r>
            <w:r>
              <w:rPr>
                <w:rFonts w:ascii="Arial" w:hAnsi="Arial" w:cs="Arial"/>
                <w:bCs/>
                <w:color w:val="000000"/>
                <w:sz w:val="18"/>
                <w:szCs w:val="18"/>
              </w:rPr>
              <w:t>4</w:t>
            </w:r>
            <w:r w:rsidRPr="004F074A">
              <w:rPr>
                <w:rFonts w:ascii="Arial" w:hAnsi="Arial" w:cs="Arial"/>
                <w:bCs/>
                <w:color w:val="000000"/>
                <w:sz w:val="18"/>
                <w:szCs w:val="18"/>
              </w:rPr>
              <w:t xml:space="preserve"> </w:t>
            </w:r>
            <w:r>
              <w:rPr>
                <w:rFonts w:ascii="Arial" w:hAnsi="Arial" w:cs="Arial"/>
                <w:bCs/>
                <w:color w:val="000000"/>
                <w:sz w:val="18"/>
                <w:szCs w:val="18"/>
              </w:rPr>
              <w:t>796</w:t>
            </w:r>
            <w:r w:rsidRPr="004F074A">
              <w:rPr>
                <w:rFonts w:ascii="Arial" w:hAnsi="Arial" w:cs="Arial"/>
                <w:bCs/>
                <w:color w:val="000000"/>
                <w:sz w:val="18"/>
                <w:szCs w:val="18"/>
              </w:rPr>
              <w:t>.</w:t>
            </w:r>
            <w:r>
              <w:rPr>
                <w:rFonts w:ascii="Arial" w:hAnsi="Arial" w:cs="Arial"/>
                <w:bCs/>
                <w:color w:val="000000"/>
                <w:sz w:val="18"/>
                <w:szCs w:val="18"/>
              </w:rPr>
              <w:t>3</w:t>
            </w:r>
          </w:p>
        </w:tc>
        <w:tc>
          <w:tcPr>
            <w:tcW w:w="1134" w:type="dxa"/>
            <w:tcBorders>
              <w:top w:val="nil"/>
              <w:left w:val="nil"/>
              <w:bottom w:val="nil"/>
              <w:right w:val="double" w:sz="6" w:space="0" w:color="auto"/>
            </w:tcBorders>
            <w:shd w:val="clear" w:color="000000" w:fill="FFFFFF"/>
            <w:vAlign w:val="center"/>
            <w:hideMark/>
          </w:tcPr>
          <w:p w14:paraId="28BC8581"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19.9</w:t>
            </w:r>
          </w:p>
        </w:tc>
        <w:tc>
          <w:tcPr>
            <w:tcW w:w="1559" w:type="dxa"/>
            <w:tcBorders>
              <w:top w:val="nil"/>
              <w:left w:val="nil"/>
              <w:bottom w:val="nil"/>
              <w:right w:val="nil"/>
            </w:tcBorders>
            <w:shd w:val="clear" w:color="000000" w:fill="FFFFFF"/>
            <w:vAlign w:val="center"/>
            <w:hideMark/>
          </w:tcPr>
          <w:p w14:paraId="635A7AE8"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243</w:t>
            </w:r>
            <w:r w:rsidRPr="004F074A">
              <w:rPr>
                <w:rFonts w:ascii="Arial" w:hAnsi="Arial" w:cs="Arial"/>
                <w:bCs/>
                <w:color w:val="000000"/>
                <w:sz w:val="18"/>
                <w:szCs w:val="18"/>
              </w:rPr>
              <w:t xml:space="preserve"> </w:t>
            </w:r>
            <w:r>
              <w:rPr>
                <w:rFonts w:ascii="Arial" w:hAnsi="Arial" w:cs="Arial"/>
                <w:bCs/>
                <w:color w:val="000000"/>
                <w:sz w:val="18"/>
                <w:szCs w:val="18"/>
              </w:rPr>
              <w:t>925</w:t>
            </w:r>
            <w:r w:rsidRPr="004F074A">
              <w:rPr>
                <w:rFonts w:ascii="Arial" w:hAnsi="Arial" w:cs="Arial"/>
                <w:bCs/>
                <w:color w:val="000000"/>
                <w:sz w:val="18"/>
                <w:szCs w:val="18"/>
              </w:rPr>
              <w:t>.</w:t>
            </w:r>
            <w:r>
              <w:rPr>
                <w:rFonts w:ascii="Arial" w:hAnsi="Arial" w:cs="Arial"/>
                <w:bCs/>
                <w:color w:val="000000"/>
                <w:sz w:val="18"/>
                <w:szCs w:val="18"/>
              </w:rPr>
              <w:t>8</w:t>
            </w:r>
          </w:p>
        </w:tc>
        <w:tc>
          <w:tcPr>
            <w:tcW w:w="1134" w:type="dxa"/>
            <w:tcBorders>
              <w:top w:val="nil"/>
              <w:left w:val="nil"/>
              <w:bottom w:val="nil"/>
              <w:right w:val="double" w:sz="6" w:space="0" w:color="auto"/>
            </w:tcBorders>
            <w:shd w:val="clear" w:color="000000" w:fill="FFFFFF"/>
            <w:vAlign w:val="center"/>
            <w:hideMark/>
          </w:tcPr>
          <w:p w14:paraId="2129F657" w14:textId="77777777" w:rsidR="00730D0D" w:rsidRPr="004F074A" w:rsidRDefault="00730D0D" w:rsidP="00394CFE">
            <w:pPr>
              <w:ind w:right="186"/>
              <w:jc w:val="right"/>
              <w:rPr>
                <w:rFonts w:ascii="Arial" w:hAnsi="Arial" w:cs="Arial"/>
                <w:color w:val="000000"/>
                <w:sz w:val="18"/>
                <w:szCs w:val="18"/>
              </w:rPr>
            </w:pPr>
            <w:r w:rsidRPr="004F074A">
              <w:rPr>
                <w:rFonts w:ascii="Arial" w:hAnsi="Arial" w:cs="Arial"/>
                <w:bCs/>
                <w:color w:val="000000"/>
                <w:sz w:val="18"/>
                <w:szCs w:val="18"/>
              </w:rPr>
              <w:t>1</w:t>
            </w:r>
            <w:r>
              <w:rPr>
                <w:rFonts w:ascii="Arial" w:hAnsi="Arial" w:cs="Arial"/>
                <w:bCs/>
                <w:color w:val="000000"/>
                <w:sz w:val="18"/>
                <w:szCs w:val="18"/>
              </w:rPr>
              <w:t>7</w:t>
            </w:r>
            <w:r w:rsidRPr="004F074A">
              <w:rPr>
                <w:rFonts w:ascii="Arial" w:hAnsi="Arial" w:cs="Arial"/>
                <w:bCs/>
                <w:color w:val="000000"/>
                <w:sz w:val="18"/>
                <w:szCs w:val="18"/>
              </w:rPr>
              <w:t>.</w:t>
            </w:r>
            <w:r>
              <w:rPr>
                <w:rFonts w:ascii="Arial" w:hAnsi="Arial" w:cs="Arial"/>
                <w:bCs/>
                <w:color w:val="000000"/>
                <w:sz w:val="18"/>
                <w:szCs w:val="18"/>
              </w:rPr>
              <w:t>3</w:t>
            </w:r>
          </w:p>
        </w:tc>
      </w:tr>
      <w:tr w:rsidR="00730D0D" w:rsidRPr="004F074A" w14:paraId="33BF022A"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58FE4D23"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2EE22509"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34B3A4A2"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190" w:type="dxa"/>
            <w:tcBorders>
              <w:top w:val="nil"/>
              <w:left w:val="nil"/>
              <w:bottom w:val="nil"/>
              <w:right w:val="nil"/>
            </w:tcBorders>
            <w:shd w:val="clear" w:color="000000" w:fill="FFFFFF"/>
            <w:noWrap/>
            <w:vAlign w:val="bottom"/>
            <w:hideMark/>
          </w:tcPr>
          <w:p w14:paraId="6ABFB6F0"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145" w:type="dxa"/>
            <w:tcBorders>
              <w:top w:val="nil"/>
              <w:left w:val="nil"/>
              <w:bottom w:val="nil"/>
              <w:right w:val="double" w:sz="6" w:space="0" w:color="auto"/>
            </w:tcBorders>
            <w:shd w:val="clear" w:color="000000" w:fill="FFFFFF"/>
            <w:vAlign w:val="center"/>
            <w:hideMark/>
          </w:tcPr>
          <w:p w14:paraId="57D9F817"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Automotrices</w:t>
            </w:r>
          </w:p>
        </w:tc>
        <w:tc>
          <w:tcPr>
            <w:tcW w:w="1276" w:type="dxa"/>
            <w:tcBorders>
              <w:top w:val="nil"/>
              <w:left w:val="nil"/>
              <w:bottom w:val="nil"/>
              <w:right w:val="nil"/>
            </w:tcBorders>
            <w:shd w:val="clear" w:color="000000" w:fill="FFFFFF"/>
            <w:vAlign w:val="center"/>
            <w:hideMark/>
          </w:tcPr>
          <w:p w14:paraId="600F8191" w14:textId="77777777" w:rsidR="00730D0D" w:rsidRPr="004F074A" w:rsidRDefault="00730D0D" w:rsidP="00394CFE">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1</w:t>
            </w:r>
            <w:r>
              <w:rPr>
                <w:rFonts w:ascii="Arial" w:hAnsi="Arial" w:cs="Arial"/>
                <w:bCs/>
                <w:color w:val="000000"/>
                <w:sz w:val="18"/>
                <w:szCs w:val="18"/>
              </w:rPr>
              <w:t>4</w:t>
            </w:r>
            <w:r w:rsidRPr="004F074A">
              <w:rPr>
                <w:rFonts w:ascii="Arial" w:hAnsi="Arial" w:cs="Arial"/>
                <w:bCs/>
                <w:color w:val="000000"/>
                <w:sz w:val="18"/>
                <w:szCs w:val="18"/>
              </w:rPr>
              <w:t xml:space="preserve"> </w:t>
            </w:r>
            <w:r>
              <w:rPr>
                <w:rFonts w:ascii="Arial" w:hAnsi="Arial" w:cs="Arial"/>
                <w:bCs/>
                <w:color w:val="000000"/>
                <w:sz w:val="18"/>
                <w:szCs w:val="18"/>
              </w:rPr>
              <w:t>450</w:t>
            </w:r>
            <w:r w:rsidRPr="004F074A">
              <w:rPr>
                <w:rFonts w:ascii="Arial" w:hAnsi="Arial" w:cs="Arial"/>
                <w:bCs/>
                <w:color w:val="000000"/>
                <w:sz w:val="18"/>
                <w:szCs w:val="18"/>
              </w:rPr>
              <w:t>.</w:t>
            </w:r>
            <w:r>
              <w:rPr>
                <w:rFonts w:ascii="Arial" w:hAnsi="Arial" w:cs="Arial"/>
                <w:bCs/>
                <w:color w:val="000000"/>
                <w:sz w:val="18"/>
                <w:szCs w:val="18"/>
              </w:rPr>
              <w:t>2</w:t>
            </w:r>
          </w:p>
        </w:tc>
        <w:tc>
          <w:tcPr>
            <w:tcW w:w="1134" w:type="dxa"/>
            <w:tcBorders>
              <w:top w:val="nil"/>
              <w:left w:val="nil"/>
              <w:bottom w:val="nil"/>
              <w:right w:val="double" w:sz="6" w:space="0" w:color="auto"/>
            </w:tcBorders>
            <w:shd w:val="clear" w:color="000000" w:fill="FFFFFF"/>
            <w:vAlign w:val="center"/>
            <w:hideMark/>
          </w:tcPr>
          <w:p w14:paraId="4DEA7124"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2</w:t>
            </w:r>
            <w:r w:rsidRPr="004F074A">
              <w:rPr>
                <w:rFonts w:ascii="Arial" w:hAnsi="Arial" w:cs="Arial"/>
                <w:bCs/>
                <w:color w:val="000000"/>
                <w:sz w:val="18"/>
                <w:szCs w:val="18"/>
              </w:rPr>
              <w:t>0.</w:t>
            </w:r>
            <w:r>
              <w:rPr>
                <w:rFonts w:ascii="Arial" w:hAnsi="Arial" w:cs="Arial"/>
                <w:bCs/>
                <w:color w:val="000000"/>
                <w:sz w:val="18"/>
                <w:szCs w:val="18"/>
              </w:rPr>
              <w:t>8</w:t>
            </w:r>
          </w:p>
        </w:tc>
        <w:tc>
          <w:tcPr>
            <w:tcW w:w="1559" w:type="dxa"/>
            <w:tcBorders>
              <w:top w:val="nil"/>
              <w:left w:val="nil"/>
              <w:bottom w:val="nil"/>
              <w:right w:val="nil"/>
            </w:tcBorders>
            <w:shd w:val="clear" w:color="000000" w:fill="FFFFFF"/>
            <w:vAlign w:val="center"/>
            <w:hideMark/>
          </w:tcPr>
          <w:p w14:paraId="36034746"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78</w:t>
            </w:r>
            <w:r w:rsidRPr="004F074A">
              <w:rPr>
                <w:rFonts w:ascii="Arial" w:hAnsi="Arial" w:cs="Arial"/>
                <w:bCs/>
                <w:color w:val="000000"/>
                <w:sz w:val="18"/>
                <w:szCs w:val="18"/>
              </w:rPr>
              <w:t xml:space="preserve"> </w:t>
            </w:r>
            <w:r>
              <w:rPr>
                <w:rFonts w:ascii="Arial" w:hAnsi="Arial" w:cs="Arial"/>
                <w:bCs/>
                <w:color w:val="000000"/>
                <w:sz w:val="18"/>
                <w:szCs w:val="18"/>
              </w:rPr>
              <w:t>299</w:t>
            </w:r>
            <w:r w:rsidRPr="004F074A">
              <w:rPr>
                <w:rFonts w:ascii="Arial" w:hAnsi="Arial" w:cs="Arial"/>
                <w:bCs/>
                <w:color w:val="000000"/>
                <w:sz w:val="18"/>
                <w:szCs w:val="18"/>
              </w:rPr>
              <w:t>.</w:t>
            </w:r>
            <w:r>
              <w:rPr>
                <w:rFonts w:ascii="Arial" w:hAnsi="Arial" w:cs="Arial"/>
                <w:bCs/>
                <w:color w:val="000000"/>
                <w:sz w:val="18"/>
                <w:szCs w:val="18"/>
              </w:rPr>
              <w:t>2</w:t>
            </w:r>
          </w:p>
        </w:tc>
        <w:tc>
          <w:tcPr>
            <w:tcW w:w="1134" w:type="dxa"/>
            <w:tcBorders>
              <w:top w:val="nil"/>
              <w:left w:val="nil"/>
              <w:bottom w:val="nil"/>
              <w:right w:val="double" w:sz="6" w:space="0" w:color="auto"/>
            </w:tcBorders>
            <w:shd w:val="clear" w:color="000000" w:fill="FFFFFF"/>
            <w:vAlign w:val="center"/>
            <w:hideMark/>
          </w:tcPr>
          <w:p w14:paraId="36D21010" w14:textId="77777777" w:rsidR="00730D0D" w:rsidRPr="004F074A" w:rsidRDefault="00730D0D" w:rsidP="00394CFE">
            <w:pPr>
              <w:ind w:right="186"/>
              <w:jc w:val="right"/>
              <w:rPr>
                <w:rFonts w:ascii="Arial" w:hAnsi="Arial" w:cs="Arial"/>
                <w:color w:val="000000"/>
                <w:sz w:val="18"/>
                <w:szCs w:val="18"/>
              </w:rPr>
            </w:pPr>
            <w:r>
              <w:rPr>
                <w:rFonts w:ascii="Arial" w:hAnsi="Arial" w:cs="Arial"/>
                <w:bCs/>
                <w:color w:val="000000"/>
                <w:sz w:val="18"/>
                <w:szCs w:val="18"/>
              </w:rPr>
              <w:t>11</w:t>
            </w:r>
            <w:r w:rsidRPr="004F074A">
              <w:rPr>
                <w:rFonts w:ascii="Arial" w:hAnsi="Arial" w:cs="Arial"/>
                <w:bCs/>
                <w:color w:val="000000"/>
                <w:sz w:val="18"/>
                <w:szCs w:val="18"/>
              </w:rPr>
              <w:t>.5</w:t>
            </w:r>
          </w:p>
        </w:tc>
      </w:tr>
      <w:tr w:rsidR="00730D0D" w:rsidRPr="004F074A" w14:paraId="0DE9A63B"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41C2E29E"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C7CADAC"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061F9D5E"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190" w:type="dxa"/>
            <w:tcBorders>
              <w:top w:val="nil"/>
              <w:left w:val="nil"/>
              <w:bottom w:val="nil"/>
              <w:right w:val="nil"/>
            </w:tcBorders>
            <w:shd w:val="clear" w:color="000000" w:fill="FFFFFF"/>
            <w:noWrap/>
            <w:vAlign w:val="bottom"/>
            <w:hideMark/>
          </w:tcPr>
          <w:p w14:paraId="05E4D89F"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145" w:type="dxa"/>
            <w:tcBorders>
              <w:top w:val="nil"/>
              <w:left w:val="nil"/>
              <w:bottom w:val="nil"/>
              <w:right w:val="double" w:sz="6" w:space="0" w:color="auto"/>
            </w:tcBorders>
            <w:shd w:val="clear" w:color="000000" w:fill="FFFFFF"/>
            <w:vAlign w:val="center"/>
            <w:hideMark/>
          </w:tcPr>
          <w:p w14:paraId="37570B74"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No automotrices</w:t>
            </w:r>
          </w:p>
        </w:tc>
        <w:tc>
          <w:tcPr>
            <w:tcW w:w="1276" w:type="dxa"/>
            <w:tcBorders>
              <w:top w:val="nil"/>
              <w:left w:val="nil"/>
              <w:bottom w:val="nil"/>
              <w:right w:val="nil"/>
            </w:tcBorders>
            <w:shd w:val="clear" w:color="000000" w:fill="FFFFFF"/>
            <w:vAlign w:val="center"/>
            <w:hideMark/>
          </w:tcPr>
          <w:p w14:paraId="215F23C1" w14:textId="77777777" w:rsidR="00730D0D" w:rsidRPr="004F074A" w:rsidRDefault="00730D0D" w:rsidP="00394CFE">
            <w:pPr>
              <w:tabs>
                <w:tab w:val="left" w:pos="1069"/>
              </w:tabs>
              <w:ind w:right="73"/>
              <w:jc w:val="right"/>
              <w:rPr>
                <w:rFonts w:ascii="Arial" w:hAnsi="Arial" w:cs="Arial"/>
                <w:color w:val="000000"/>
                <w:sz w:val="18"/>
                <w:szCs w:val="18"/>
              </w:rPr>
            </w:pPr>
            <w:r>
              <w:rPr>
                <w:rFonts w:ascii="Arial" w:hAnsi="Arial" w:cs="Arial"/>
                <w:bCs/>
                <w:color w:val="000000"/>
                <w:sz w:val="18"/>
                <w:szCs w:val="18"/>
              </w:rPr>
              <w:t>30</w:t>
            </w:r>
            <w:r w:rsidRPr="004F074A">
              <w:rPr>
                <w:rFonts w:ascii="Arial" w:hAnsi="Arial" w:cs="Arial"/>
                <w:bCs/>
                <w:color w:val="000000"/>
                <w:sz w:val="18"/>
                <w:szCs w:val="18"/>
              </w:rPr>
              <w:t xml:space="preserve"> </w:t>
            </w:r>
            <w:r>
              <w:rPr>
                <w:rFonts w:ascii="Arial" w:hAnsi="Arial" w:cs="Arial"/>
                <w:bCs/>
                <w:color w:val="000000"/>
                <w:sz w:val="18"/>
                <w:szCs w:val="18"/>
              </w:rPr>
              <w:t>346</w:t>
            </w:r>
            <w:r w:rsidRPr="004F074A">
              <w:rPr>
                <w:rFonts w:ascii="Arial" w:hAnsi="Arial" w:cs="Arial"/>
                <w:bCs/>
                <w:color w:val="000000"/>
                <w:sz w:val="18"/>
                <w:szCs w:val="18"/>
              </w:rPr>
              <w:t>.</w:t>
            </w:r>
            <w:r>
              <w:rPr>
                <w:rFonts w:ascii="Arial" w:hAnsi="Arial" w:cs="Arial"/>
                <w:bCs/>
                <w:color w:val="000000"/>
                <w:sz w:val="18"/>
                <w:szCs w:val="18"/>
              </w:rPr>
              <w:t>0</w:t>
            </w:r>
          </w:p>
        </w:tc>
        <w:tc>
          <w:tcPr>
            <w:tcW w:w="1134" w:type="dxa"/>
            <w:tcBorders>
              <w:top w:val="nil"/>
              <w:left w:val="nil"/>
              <w:bottom w:val="nil"/>
              <w:right w:val="double" w:sz="6" w:space="0" w:color="auto"/>
            </w:tcBorders>
            <w:shd w:val="clear" w:color="000000" w:fill="FFFFFF"/>
            <w:vAlign w:val="center"/>
            <w:hideMark/>
          </w:tcPr>
          <w:p w14:paraId="59EB68F2"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19</w:t>
            </w:r>
            <w:r w:rsidRPr="004F074A">
              <w:rPr>
                <w:rFonts w:ascii="Arial" w:hAnsi="Arial" w:cs="Arial"/>
                <w:bCs/>
                <w:color w:val="000000"/>
                <w:sz w:val="18"/>
                <w:szCs w:val="18"/>
              </w:rPr>
              <w:t>.</w:t>
            </w:r>
            <w:r>
              <w:rPr>
                <w:rFonts w:ascii="Arial" w:hAnsi="Arial" w:cs="Arial"/>
                <w:bCs/>
                <w:color w:val="000000"/>
                <w:sz w:val="18"/>
                <w:szCs w:val="18"/>
              </w:rPr>
              <w:t>5</w:t>
            </w:r>
          </w:p>
        </w:tc>
        <w:tc>
          <w:tcPr>
            <w:tcW w:w="1559" w:type="dxa"/>
            <w:tcBorders>
              <w:top w:val="nil"/>
              <w:left w:val="nil"/>
              <w:bottom w:val="nil"/>
              <w:right w:val="nil"/>
            </w:tcBorders>
            <w:shd w:val="clear" w:color="000000" w:fill="FFFFFF"/>
            <w:vAlign w:val="center"/>
            <w:hideMark/>
          </w:tcPr>
          <w:p w14:paraId="3725F0D8"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165</w:t>
            </w:r>
            <w:r w:rsidRPr="004F074A">
              <w:rPr>
                <w:rFonts w:ascii="Arial" w:hAnsi="Arial" w:cs="Arial"/>
                <w:bCs/>
                <w:color w:val="000000"/>
                <w:sz w:val="18"/>
                <w:szCs w:val="18"/>
              </w:rPr>
              <w:t xml:space="preserve"> </w:t>
            </w:r>
            <w:r>
              <w:rPr>
                <w:rFonts w:ascii="Arial" w:hAnsi="Arial" w:cs="Arial"/>
                <w:bCs/>
                <w:color w:val="000000"/>
                <w:sz w:val="18"/>
                <w:szCs w:val="18"/>
              </w:rPr>
              <w:t>626</w:t>
            </w:r>
            <w:r w:rsidRPr="004F074A">
              <w:rPr>
                <w:rFonts w:ascii="Arial" w:hAnsi="Arial" w:cs="Arial"/>
                <w:bCs/>
                <w:color w:val="000000"/>
                <w:sz w:val="18"/>
                <w:szCs w:val="18"/>
              </w:rPr>
              <w:t>.7</w:t>
            </w:r>
          </w:p>
        </w:tc>
        <w:tc>
          <w:tcPr>
            <w:tcW w:w="1134" w:type="dxa"/>
            <w:tcBorders>
              <w:top w:val="nil"/>
              <w:left w:val="nil"/>
              <w:bottom w:val="nil"/>
              <w:right w:val="double" w:sz="6" w:space="0" w:color="auto"/>
            </w:tcBorders>
            <w:shd w:val="clear" w:color="000000" w:fill="FFFFFF"/>
            <w:vAlign w:val="center"/>
            <w:hideMark/>
          </w:tcPr>
          <w:p w14:paraId="45955BA5" w14:textId="77777777" w:rsidR="00730D0D" w:rsidRPr="004F074A" w:rsidRDefault="00730D0D" w:rsidP="00394CFE">
            <w:pPr>
              <w:ind w:right="186"/>
              <w:jc w:val="right"/>
              <w:rPr>
                <w:rFonts w:ascii="Arial" w:hAnsi="Arial" w:cs="Arial"/>
                <w:color w:val="000000"/>
                <w:sz w:val="18"/>
                <w:szCs w:val="18"/>
              </w:rPr>
            </w:pPr>
            <w:r w:rsidRPr="004F074A">
              <w:rPr>
                <w:rFonts w:ascii="Arial" w:hAnsi="Arial" w:cs="Arial"/>
                <w:bCs/>
                <w:color w:val="000000"/>
                <w:sz w:val="18"/>
                <w:szCs w:val="18"/>
              </w:rPr>
              <w:t>20.</w:t>
            </w:r>
            <w:r>
              <w:rPr>
                <w:rFonts w:ascii="Arial" w:hAnsi="Arial" w:cs="Arial"/>
                <w:bCs/>
                <w:color w:val="000000"/>
                <w:sz w:val="18"/>
                <w:szCs w:val="18"/>
              </w:rPr>
              <w:t>3</w:t>
            </w:r>
          </w:p>
        </w:tc>
      </w:tr>
      <w:tr w:rsidR="00730D0D" w:rsidRPr="004F074A" w14:paraId="06BFF2AF" w14:textId="77777777" w:rsidTr="00394CFE">
        <w:trPr>
          <w:trHeight w:val="300"/>
          <w:jc w:val="center"/>
        </w:trPr>
        <w:tc>
          <w:tcPr>
            <w:tcW w:w="238" w:type="dxa"/>
            <w:tcBorders>
              <w:top w:val="nil"/>
              <w:left w:val="double" w:sz="6" w:space="0" w:color="auto"/>
              <w:bottom w:val="nil"/>
              <w:right w:val="nil"/>
            </w:tcBorders>
            <w:shd w:val="clear" w:color="000000" w:fill="FFFFFF"/>
            <w:noWrap/>
            <w:vAlign w:val="bottom"/>
            <w:hideMark/>
          </w:tcPr>
          <w:p w14:paraId="579ADE61"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716" w:type="dxa"/>
            <w:gridSpan w:val="4"/>
            <w:tcBorders>
              <w:top w:val="nil"/>
              <w:left w:val="nil"/>
              <w:bottom w:val="nil"/>
              <w:right w:val="double" w:sz="6" w:space="0" w:color="000000"/>
            </w:tcBorders>
            <w:shd w:val="clear" w:color="000000" w:fill="FFFFFF"/>
            <w:noWrap/>
            <w:vAlign w:val="center"/>
            <w:hideMark/>
          </w:tcPr>
          <w:p w14:paraId="6B520AE0" w14:textId="77777777" w:rsidR="00730D0D" w:rsidRPr="004F074A" w:rsidRDefault="00730D0D" w:rsidP="00394CFE">
            <w:pPr>
              <w:rPr>
                <w:rFonts w:ascii="Arial" w:hAnsi="Arial" w:cs="Arial"/>
                <w:b/>
                <w:bCs/>
                <w:color w:val="000000"/>
                <w:sz w:val="18"/>
                <w:szCs w:val="18"/>
                <w:u w:val="single"/>
              </w:rPr>
            </w:pPr>
            <w:r w:rsidRPr="004F074A">
              <w:rPr>
                <w:rFonts w:ascii="Arial" w:hAnsi="Arial" w:cs="Arial"/>
                <w:b/>
                <w:bCs/>
                <w:color w:val="000000"/>
                <w:sz w:val="18"/>
                <w:szCs w:val="18"/>
                <w:u w:val="single"/>
              </w:rPr>
              <w:t xml:space="preserve">Importaciones totales </w:t>
            </w:r>
          </w:p>
        </w:tc>
        <w:tc>
          <w:tcPr>
            <w:tcW w:w="1276" w:type="dxa"/>
            <w:tcBorders>
              <w:top w:val="nil"/>
              <w:left w:val="nil"/>
              <w:bottom w:val="nil"/>
              <w:right w:val="nil"/>
            </w:tcBorders>
            <w:shd w:val="clear" w:color="000000" w:fill="FFFFFF"/>
            <w:vAlign w:val="center"/>
            <w:hideMark/>
          </w:tcPr>
          <w:p w14:paraId="457812D5" w14:textId="77777777" w:rsidR="00730D0D" w:rsidRPr="004F074A" w:rsidRDefault="00730D0D" w:rsidP="00394CFE">
            <w:pPr>
              <w:tabs>
                <w:tab w:val="left" w:pos="1069"/>
              </w:tabs>
              <w:ind w:right="73"/>
              <w:jc w:val="right"/>
              <w:rPr>
                <w:rFonts w:ascii="Arial" w:hAnsi="Arial" w:cs="Arial"/>
                <w:b/>
                <w:bCs/>
                <w:color w:val="000000"/>
                <w:sz w:val="18"/>
                <w:szCs w:val="18"/>
                <w:u w:val="single"/>
              </w:rPr>
            </w:pPr>
            <w:r w:rsidRPr="004F074A">
              <w:rPr>
                <w:rFonts w:ascii="Arial" w:hAnsi="Arial" w:cs="Arial"/>
                <w:b/>
                <w:bCs/>
                <w:color w:val="000000"/>
                <w:sz w:val="18"/>
                <w:szCs w:val="18"/>
                <w:u w:val="single"/>
              </w:rPr>
              <w:t>5</w:t>
            </w:r>
            <w:r>
              <w:rPr>
                <w:rFonts w:ascii="Arial" w:hAnsi="Arial" w:cs="Arial"/>
                <w:b/>
                <w:bCs/>
                <w:color w:val="000000"/>
                <w:sz w:val="18"/>
                <w:szCs w:val="18"/>
                <w:u w:val="single"/>
              </w:rPr>
              <w:t>5</w:t>
            </w:r>
            <w:r w:rsidRPr="004F074A">
              <w:rPr>
                <w:rFonts w:ascii="Arial" w:hAnsi="Arial" w:cs="Arial"/>
                <w:b/>
                <w:bCs/>
                <w:color w:val="000000"/>
                <w:sz w:val="18"/>
                <w:szCs w:val="18"/>
                <w:u w:val="single"/>
              </w:rPr>
              <w:t xml:space="preserve"> </w:t>
            </w:r>
            <w:r>
              <w:rPr>
                <w:rFonts w:ascii="Arial" w:hAnsi="Arial" w:cs="Arial"/>
                <w:b/>
                <w:bCs/>
                <w:color w:val="000000"/>
                <w:sz w:val="18"/>
                <w:szCs w:val="18"/>
                <w:u w:val="single"/>
              </w:rPr>
              <w:t>191</w:t>
            </w:r>
            <w:r w:rsidRPr="004F074A">
              <w:rPr>
                <w:rFonts w:ascii="Arial" w:hAnsi="Arial" w:cs="Arial"/>
                <w:b/>
                <w:bCs/>
                <w:color w:val="000000"/>
                <w:sz w:val="18"/>
                <w:szCs w:val="18"/>
                <w:u w:val="single"/>
              </w:rPr>
              <w:t>.</w:t>
            </w:r>
            <w:r>
              <w:rPr>
                <w:rFonts w:ascii="Arial" w:hAnsi="Arial" w:cs="Arial"/>
                <w:b/>
                <w:bCs/>
                <w:color w:val="000000"/>
                <w:sz w:val="18"/>
                <w:szCs w:val="18"/>
                <w:u w:val="single"/>
              </w:rPr>
              <w:t>3</w:t>
            </w:r>
          </w:p>
        </w:tc>
        <w:tc>
          <w:tcPr>
            <w:tcW w:w="1134" w:type="dxa"/>
            <w:tcBorders>
              <w:top w:val="nil"/>
              <w:left w:val="nil"/>
              <w:bottom w:val="nil"/>
              <w:right w:val="double" w:sz="6" w:space="0" w:color="000000"/>
            </w:tcBorders>
            <w:shd w:val="clear" w:color="000000" w:fill="FFFFFF"/>
            <w:vAlign w:val="center"/>
            <w:hideMark/>
          </w:tcPr>
          <w:p w14:paraId="2A775F1B" w14:textId="77777777" w:rsidR="00730D0D" w:rsidRPr="004F074A" w:rsidRDefault="00730D0D" w:rsidP="00394CFE">
            <w:pPr>
              <w:ind w:right="172"/>
              <w:jc w:val="right"/>
              <w:rPr>
                <w:rFonts w:ascii="Arial" w:hAnsi="Arial" w:cs="Arial"/>
                <w:b/>
                <w:bCs/>
                <w:color w:val="000000"/>
                <w:sz w:val="18"/>
                <w:szCs w:val="18"/>
                <w:u w:val="single"/>
              </w:rPr>
            </w:pPr>
            <w:r>
              <w:rPr>
                <w:rFonts w:ascii="Arial" w:hAnsi="Arial" w:cs="Arial"/>
                <w:b/>
                <w:bCs/>
                <w:color w:val="000000"/>
                <w:sz w:val="18"/>
                <w:szCs w:val="18"/>
                <w:u w:val="single"/>
              </w:rPr>
              <w:t>31</w:t>
            </w:r>
            <w:r w:rsidRPr="004F074A">
              <w:rPr>
                <w:rFonts w:ascii="Arial" w:hAnsi="Arial" w:cs="Arial"/>
                <w:b/>
                <w:bCs/>
                <w:color w:val="000000"/>
                <w:sz w:val="18"/>
                <w:szCs w:val="18"/>
                <w:u w:val="single"/>
              </w:rPr>
              <w:t>.</w:t>
            </w:r>
            <w:r>
              <w:rPr>
                <w:rFonts w:ascii="Arial" w:hAnsi="Arial" w:cs="Arial"/>
                <w:b/>
                <w:bCs/>
                <w:color w:val="000000"/>
                <w:sz w:val="18"/>
                <w:szCs w:val="18"/>
                <w:u w:val="single"/>
              </w:rPr>
              <w:t>7</w:t>
            </w:r>
          </w:p>
        </w:tc>
        <w:tc>
          <w:tcPr>
            <w:tcW w:w="1559" w:type="dxa"/>
            <w:tcBorders>
              <w:top w:val="nil"/>
              <w:left w:val="nil"/>
              <w:bottom w:val="nil"/>
              <w:right w:val="nil"/>
            </w:tcBorders>
            <w:shd w:val="clear" w:color="000000" w:fill="FFFFFF"/>
            <w:vAlign w:val="center"/>
            <w:hideMark/>
          </w:tcPr>
          <w:p w14:paraId="40884D99" w14:textId="77777777" w:rsidR="00730D0D" w:rsidRPr="004F074A" w:rsidRDefault="00730D0D" w:rsidP="00394CFE">
            <w:pPr>
              <w:ind w:right="211"/>
              <w:jc w:val="right"/>
              <w:rPr>
                <w:rFonts w:ascii="Arial" w:hAnsi="Arial" w:cs="Arial"/>
                <w:b/>
                <w:bCs/>
                <w:color w:val="000000"/>
                <w:sz w:val="18"/>
                <w:szCs w:val="18"/>
                <w:u w:val="single"/>
              </w:rPr>
            </w:pPr>
            <w:r w:rsidRPr="004F074A">
              <w:rPr>
                <w:rFonts w:ascii="Arial" w:hAnsi="Arial" w:cs="Arial"/>
                <w:b/>
                <w:bCs/>
                <w:color w:val="000000"/>
                <w:sz w:val="18"/>
                <w:szCs w:val="18"/>
                <w:u w:val="single"/>
              </w:rPr>
              <w:t>2</w:t>
            </w:r>
            <w:r>
              <w:rPr>
                <w:rFonts w:ascii="Arial" w:hAnsi="Arial" w:cs="Arial"/>
                <w:b/>
                <w:bCs/>
                <w:color w:val="000000"/>
                <w:sz w:val="18"/>
                <w:szCs w:val="18"/>
                <w:u w:val="single"/>
              </w:rPr>
              <w:t>93</w:t>
            </w:r>
            <w:r w:rsidRPr="004F074A">
              <w:rPr>
                <w:rFonts w:ascii="Arial" w:hAnsi="Arial" w:cs="Arial"/>
                <w:b/>
                <w:bCs/>
                <w:color w:val="000000"/>
                <w:sz w:val="18"/>
                <w:szCs w:val="18"/>
                <w:u w:val="single"/>
              </w:rPr>
              <w:t xml:space="preserve"> </w:t>
            </w:r>
            <w:r>
              <w:rPr>
                <w:rFonts w:ascii="Arial" w:hAnsi="Arial" w:cs="Arial"/>
                <w:b/>
                <w:bCs/>
                <w:color w:val="000000"/>
                <w:sz w:val="18"/>
                <w:szCs w:val="18"/>
                <w:u w:val="single"/>
              </w:rPr>
              <w:t>715</w:t>
            </w:r>
            <w:r w:rsidRPr="004F074A">
              <w:rPr>
                <w:rFonts w:ascii="Arial" w:hAnsi="Arial" w:cs="Arial"/>
                <w:b/>
                <w:bCs/>
                <w:color w:val="000000"/>
                <w:sz w:val="18"/>
                <w:szCs w:val="18"/>
                <w:u w:val="single"/>
              </w:rPr>
              <w:t>.</w:t>
            </w:r>
            <w:r>
              <w:rPr>
                <w:rFonts w:ascii="Arial" w:hAnsi="Arial" w:cs="Arial"/>
                <w:b/>
                <w:bCs/>
                <w:color w:val="000000"/>
                <w:sz w:val="18"/>
                <w:szCs w:val="18"/>
                <w:u w:val="single"/>
              </w:rPr>
              <w:t>4</w:t>
            </w:r>
          </w:p>
        </w:tc>
        <w:tc>
          <w:tcPr>
            <w:tcW w:w="1134" w:type="dxa"/>
            <w:tcBorders>
              <w:top w:val="nil"/>
              <w:left w:val="nil"/>
              <w:bottom w:val="nil"/>
              <w:right w:val="double" w:sz="6" w:space="0" w:color="000000"/>
            </w:tcBorders>
            <w:shd w:val="clear" w:color="000000" w:fill="FFFFFF"/>
            <w:vAlign w:val="center"/>
            <w:hideMark/>
          </w:tcPr>
          <w:p w14:paraId="4815C8AA" w14:textId="77777777" w:rsidR="00730D0D" w:rsidRPr="004F074A" w:rsidRDefault="00730D0D" w:rsidP="00394CFE">
            <w:pPr>
              <w:ind w:right="186"/>
              <w:jc w:val="right"/>
              <w:rPr>
                <w:rFonts w:ascii="Arial" w:hAnsi="Arial" w:cs="Arial"/>
                <w:b/>
                <w:bCs/>
                <w:color w:val="000000"/>
                <w:sz w:val="18"/>
                <w:szCs w:val="18"/>
                <w:u w:val="single"/>
              </w:rPr>
            </w:pPr>
            <w:r w:rsidRPr="004F074A">
              <w:rPr>
                <w:rFonts w:ascii="Arial" w:hAnsi="Arial" w:cs="Arial"/>
                <w:b/>
                <w:bCs/>
                <w:color w:val="000000"/>
                <w:sz w:val="18"/>
                <w:szCs w:val="18"/>
                <w:u w:val="single"/>
              </w:rPr>
              <w:t>2</w:t>
            </w:r>
            <w:r>
              <w:rPr>
                <w:rFonts w:ascii="Arial" w:hAnsi="Arial" w:cs="Arial"/>
                <w:b/>
                <w:bCs/>
                <w:color w:val="000000"/>
                <w:sz w:val="18"/>
                <w:szCs w:val="18"/>
                <w:u w:val="single"/>
              </w:rPr>
              <w:t>5</w:t>
            </w:r>
            <w:r w:rsidRPr="004F074A">
              <w:rPr>
                <w:rFonts w:ascii="Arial" w:hAnsi="Arial" w:cs="Arial"/>
                <w:b/>
                <w:bCs/>
                <w:color w:val="000000"/>
                <w:sz w:val="18"/>
                <w:szCs w:val="18"/>
                <w:u w:val="single"/>
              </w:rPr>
              <w:t>.</w:t>
            </w:r>
            <w:r>
              <w:rPr>
                <w:rFonts w:ascii="Arial" w:hAnsi="Arial" w:cs="Arial"/>
                <w:b/>
                <w:bCs/>
                <w:color w:val="000000"/>
                <w:sz w:val="18"/>
                <w:szCs w:val="18"/>
                <w:u w:val="single"/>
              </w:rPr>
              <w:t>0</w:t>
            </w:r>
          </w:p>
        </w:tc>
      </w:tr>
      <w:tr w:rsidR="00730D0D" w:rsidRPr="004F074A" w14:paraId="551345B4"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0CCDDDA6"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50BCD403"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771E6575"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642728B2" w14:textId="77777777" w:rsidR="00730D0D" w:rsidRPr="004F074A" w:rsidRDefault="00730D0D" w:rsidP="00394CFE">
            <w:pPr>
              <w:tabs>
                <w:tab w:val="left" w:pos="1069"/>
              </w:tabs>
              <w:ind w:right="73"/>
              <w:jc w:val="right"/>
              <w:rPr>
                <w:rFonts w:ascii="Arial" w:hAnsi="Arial" w:cs="Arial"/>
                <w:color w:val="000000"/>
                <w:sz w:val="18"/>
                <w:szCs w:val="18"/>
              </w:rPr>
            </w:pPr>
            <w:r>
              <w:rPr>
                <w:rFonts w:ascii="Arial" w:hAnsi="Arial" w:cs="Arial"/>
                <w:bCs/>
                <w:color w:val="000000"/>
                <w:sz w:val="18"/>
                <w:szCs w:val="18"/>
              </w:rPr>
              <w:t>8</w:t>
            </w:r>
            <w:r w:rsidRPr="004F074A">
              <w:rPr>
                <w:rFonts w:ascii="Arial" w:hAnsi="Arial" w:cs="Arial"/>
                <w:bCs/>
                <w:color w:val="000000"/>
                <w:sz w:val="18"/>
                <w:szCs w:val="18"/>
              </w:rPr>
              <w:t xml:space="preserve"> </w:t>
            </w:r>
            <w:r>
              <w:rPr>
                <w:rFonts w:ascii="Arial" w:hAnsi="Arial" w:cs="Arial"/>
                <w:bCs/>
                <w:color w:val="000000"/>
                <w:sz w:val="18"/>
                <w:szCs w:val="18"/>
              </w:rPr>
              <w:t>765</w:t>
            </w:r>
            <w:r w:rsidRPr="004F074A">
              <w:rPr>
                <w:rFonts w:ascii="Arial" w:hAnsi="Arial" w:cs="Arial"/>
                <w:bCs/>
                <w:color w:val="000000"/>
                <w:sz w:val="18"/>
                <w:szCs w:val="18"/>
              </w:rPr>
              <w:t>.</w:t>
            </w:r>
            <w:r>
              <w:rPr>
                <w:rFonts w:ascii="Arial" w:hAnsi="Arial" w:cs="Arial"/>
                <w:bCs/>
                <w:color w:val="000000"/>
                <w:sz w:val="18"/>
                <w:szCs w:val="18"/>
              </w:rPr>
              <w:t>9</w:t>
            </w:r>
          </w:p>
        </w:tc>
        <w:tc>
          <w:tcPr>
            <w:tcW w:w="1134" w:type="dxa"/>
            <w:tcBorders>
              <w:top w:val="nil"/>
              <w:left w:val="nil"/>
              <w:bottom w:val="nil"/>
              <w:right w:val="double" w:sz="6" w:space="0" w:color="auto"/>
            </w:tcBorders>
            <w:shd w:val="clear" w:color="000000" w:fill="FFFFFF"/>
            <w:vAlign w:val="center"/>
            <w:hideMark/>
          </w:tcPr>
          <w:p w14:paraId="4D5123C8"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96</w:t>
            </w:r>
            <w:r w:rsidRPr="004F074A">
              <w:rPr>
                <w:rFonts w:ascii="Arial" w:hAnsi="Arial" w:cs="Arial"/>
                <w:bCs/>
                <w:color w:val="000000"/>
                <w:sz w:val="18"/>
                <w:szCs w:val="18"/>
              </w:rPr>
              <w:t>.</w:t>
            </w:r>
            <w:r>
              <w:rPr>
                <w:rFonts w:ascii="Arial" w:hAnsi="Arial" w:cs="Arial"/>
                <w:bCs/>
                <w:color w:val="000000"/>
                <w:sz w:val="18"/>
                <w:szCs w:val="18"/>
              </w:rPr>
              <w:t>2</w:t>
            </w:r>
          </w:p>
        </w:tc>
        <w:tc>
          <w:tcPr>
            <w:tcW w:w="1559" w:type="dxa"/>
            <w:tcBorders>
              <w:top w:val="nil"/>
              <w:left w:val="nil"/>
              <w:bottom w:val="nil"/>
              <w:right w:val="nil"/>
            </w:tcBorders>
            <w:shd w:val="clear" w:color="000000" w:fill="FFFFFF"/>
            <w:vAlign w:val="center"/>
            <w:hideMark/>
          </w:tcPr>
          <w:p w14:paraId="3CD697CF"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36</w:t>
            </w:r>
            <w:r w:rsidRPr="004F074A">
              <w:rPr>
                <w:rFonts w:ascii="Arial" w:hAnsi="Arial" w:cs="Arial"/>
                <w:bCs/>
                <w:color w:val="000000"/>
                <w:sz w:val="18"/>
                <w:szCs w:val="18"/>
              </w:rPr>
              <w:t xml:space="preserve"> </w:t>
            </w:r>
            <w:r>
              <w:rPr>
                <w:rFonts w:ascii="Arial" w:hAnsi="Arial" w:cs="Arial"/>
                <w:bCs/>
                <w:color w:val="000000"/>
                <w:sz w:val="18"/>
                <w:szCs w:val="18"/>
              </w:rPr>
              <w:t>508</w:t>
            </w:r>
            <w:r w:rsidRPr="004F074A">
              <w:rPr>
                <w:rFonts w:ascii="Arial" w:hAnsi="Arial" w:cs="Arial"/>
                <w:bCs/>
                <w:color w:val="000000"/>
                <w:sz w:val="18"/>
                <w:szCs w:val="18"/>
              </w:rPr>
              <w:t>.</w:t>
            </w:r>
            <w:r>
              <w:rPr>
                <w:rFonts w:ascii="Arial" w:hAnsi="Arial" w:cs="Arial"/>
                <w:bCs/>
                <w:color w:val="000000"/>
                <w:sz w:val="18"/>
                <w:szCs w:val="18"/>
              </w:rPr>
              <w:t>0</w:t>
            </w:r>
          </w:p>
        </w:tc>
        <w:tc>
          <w:tcPr>
            <w:tcW w:w="1134" w:type="dxa"/>
            <w:tcBorders>
              <w:top w:val="nil"/>
              <w:left w:val="nil"/>
              <w:bottom w:val="nil"/>
              <w:right w:val="double" w:sz="6" w:space="0" w:color="auto"/>
            </w:tcBorders>
            <w:shd w:val="clear" w:color="000000" w:fill="FFFFFF"/>
            <w:vAlign w:val="center"/>
            <w:hideMark/>
          </w:tcPr>
          <w:p w14:paraId="0F8AA61C" w14:textId="77777777" w:rsidR="00730D0D" w:rsidRPr="004F074A" w:rsidRDefault="00730D0D" w:rsidP="00394CFE">
            <w:pPr>
              <w:ind w:right="186"/>
              <w:jc w:val="right"/>
              <w:rPr>
                <w:rFonts w:ascii="Arial" w:hAnsi="Arial" w:cs="Arial"/>
                <w:color w:val="000000"/>
                <w:sz w:val="18"/>
                <w:szCs w:val="18"/>
              </w:rPr>
            </w:pPr>
            <w:r>
              <w:rPr>
                <w:rFonts w:ascii="Arial" w:hAnsi="Arial" w:cs="Arial"/>
                <w:bCs/>
                <w:color w:val="000000"/>
                <w:sz w:val="18"/>
                <w:szCs w:val="18"/>
              </w:rPr>
              <w:t>4</w:t>
            </w:r>
            <w:r w:rsidRPr="004F074A">
              <w:rPr>
                <w:rFonts w:ascii="Arial" w:hAnsi="Arial" w:cs="Arial"/>
                <w:bCs/>
                <w:color w:val="000000"/>
                <w:sz w:val="18"/>
                <w:szCs w:val="18"/>
              </w:rPr>
              <w:t>8.</w:t>
            </w:r>
            <w:r>
              <w:rPr>
                <w:rFonts w:ascii="Arial" w:hAnsi="Arial" w:cs="Arial"/>
                <w:bCs/>
                <w:color w:val="000000"/>
                <w:sz w:val="18"/>
                <w:szCs w:val="18"/>
              </w:rPr>
              <w:t>9</w:t>
            </w:r>
          </w:p>
        </w:tc>
      </w:tr>
      <w:tr w:rsidR="00730D0D" w:rsidRPr="004F074A" w14:paraId="20DCA51A"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5F65F9CF"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62D57DC"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74906EB5"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63F40326" w14:textId="77777777" w:rsidR="00730D0D" w:rsidRPr="004F074A" w:rsidRDefault="00730D0D" w:rsidP="00394CFE">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4</w:t>
            </w:r>
            <w:r>
              <w:rPr>
                <w:rFonts w:ascii="Arial" w:hAnsi="Arial" w:cs="Arial"/>
                <w:bCs/>
                <w:color w:val="000000"/>
                <w:sz w:val="18"/>
                <w:szCs w:val="18"/>
              </w:rPr>
              <w:t>6</w:t>
            </w:r>
            <w:r w:rsidRPr="004F074A">
              <w:rPr>
                <w:rFonts w:ascii="Arial" w:hAnsi="Arial" w:cs="Arial"/>
                <w:bCs/>
                <w:color w:val="000000"/>
                <w:sz w:val="18"/>
                <w:szCs w:val="18"/>
              </w:rPr>
              <w:t xml:space="preserve"> </w:t>
            </w:r>
            <w:r>
              <w:rPr>
                <w:rFonts w:ascii="Arial" w:hAnsi="Arial" w:cs="Arial"/>
                <w:bCs/>
                <w:color w:val="000000"/>
                <w:sz w:val="18"/>
                <w:szCs w:val="18"/>
              </w:rPr>
              <w:t>4</w:t>
            </w:r>
            <w:r w:rsidRPr="004F074A">
              <w:rPr>
                <w:rFonts w:ascii="Arial" w:hAnsi="Arial" w:cs="Arial"/>
                <w:bCs/>
                <w:color w:val="000000"/>
                <w:sz w:val="18"/>
                <w:szCs w:val="18"/>
              </w:rPr>
              <w:t>25.</w:t>
            </w:r>
            <w:r>
              <w:rPr>
                <w:rFonts w:ascii="Arial" w:hAnsi="Arial" w:cs="Arial"/>
                <w:bCs/>
                <w:color w:val="000000"/>
                <w:sz w:val="18"/>
                <w:szCs w:val="18"/>
              </w:rPr>
              <w:t>5</w:t>
            </w:r>
          </w:p>
        </w:tc>
        <w:tc>
          <w:tcPr>
            <w:tcW w:w="1134" w:type="dxa"/>
            <w:tcBorders>
              <w:top w:val="nil"/>
              <w:left w:val="nil"/>
              <w:bottom w:val="nil"/>
              <w:right w:val="double" w:sz="6" w:space="0" w:color="auto"/>
            </w:tcBorders>
            <w:shd w:val="clear" w:color="000000" w:fill="FFFFFF"/>
            <w:vAlign w:val="center"/>
            <w:hideMark/>
          </w:tcPr>
          <w:p w14:paraId="2329AA23" w14:textId="77777777" w:rsidR="00730D0D" w:rsidRPr="004F074A" w:rsidRDefault="00730D0D" w:rsidP="00394CFE">
            <w:pPr>
              <w:ind w:right="172"/>
              <w:jc w:val="right"/>
              <w:rPr>
                <w:rFonts w:ascii="Arial" w:hAnsi="Arial" w:cs="Arial"/>
                <w:color w:val="000000"/>
                <w:sz w:val="18"/>
                <w:szCs w:val="18"/>
              </w:rPr>
            </w:pPr>
            <w:r w:rsidRPr="004F074A">
              <w:rPr>
                <w:rFonts w:ascii="Arial" w:hAnsi="Arial" w:cs="Arial"/>
                <w:bCs/>
                <w:color w:val="000000"/>
                <w:sz w:val="18"/>
                <w:szCs w:val="18"/>
              </w:rPr>
              <w:t>24.0</w:t>
            </w:r>
          </w:p>
        </w:tc>
        <w:tc>
          <w:tcPr>
            <w:tcW w:w="1559" w:type="dxa"/>
            <w:tcBorders>
              <w:top w:val="nil"/>
              <w:left w:val="nil"/>
              <w:bottom w:val="nil"/>
              <w:right w:val="nil"/>
            </w:tcBorders>
            <w:shd w:val="clear" w:color="000000" w:fill="FFFFFF"/>
            <w:vAlign w:val="center"/>
            <w:hideMark/>
          </w:tcPr>
          <w:p w14:paraId="1070D8AF" w14:textId="77777777" w:rsidR="00730D0D" w:rsidRPr="004F074A" w:rsidRDefault="00730D0D" w:rsidP="00394CFE">
            <w:pPr>
              <w:ind w:right="211"/>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57</w:t>
            </w:r>
            <w:r w:rsidRPr="004F074A">
              <w:rPr>
                <w:rFonts w:ascii="Arial" w:hAnsi="Arial" w:cs="Arial"/>
                <w:bCs/>
                <w:color w:val="000000"/>
                <w:sz w:val="18"/>
                <w:szCs w:val="18"/>
              </w:rPr>
              <w:t xml:space="preserve"> 2</w:t>
            </w:r>
            <w:r>
              <w:rPr>
                <w:rFonts w:ascii="Arial" w:hAnsi="Arial" w:cs="Arial"/>
                <w:bCs/>
                <w:color w:val="000000"/>
                <w:sz w:val="18"/>
                <w:szCs w:val="18"/>
              </w:rPr>
              <w:t>07.4</w:t>
            </w:r>
          </w:p>
        </w:tc>
        <w:tc>
          <w:tcPr>
            <w:tcW w:w="1134" w:type="dxa"/>
            <w:tcBorders>
              <w:top w:val="nil"/>
              <w:left w:val="nil"/>
              <w:bottom w:val="nil"/>
              <w:right w:val="double" w:sz="6" w:space="0" w:color="auto"/>
            </w:tcBorders>
            <w:shd w:val="clear" w:color="000000" w:fill="FFFFFF"/>
            <w:vAlign w:val="center"/>
            <w:hideMark/>
          </w:tcPr>
          <w:p w14:paraId="54356E7D" w14:textId="77777777" w:rsidR="00730D0D" w:rsidRPr="004F074A" w:rsidRDefault="00730D0D" w:rsidP="00394CFE">
            <w:pPr>
              <w:ind w:right="186"/>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2</w:t>
            </w:r>
            <w:r w:rsidRPr="004F074A">
              <w:rPr>
                <w:rFonts w:ascii="Arial" w:hAnsi="Arial" w:cs="Arial"/>
                <w:bCs/>
                <w:color w:val="000000"/>
                <w:sz w:val="18"/>
                <w:szCs w:val="18"/>
              </w:rPr>
              <w:t>.</w:t>
            </w:r>
            <w:r>
              <w:rPr>
                <w:rFonts w:ascii="Arial" w:hAnsi="Arial" w:cs="Arial"/>
                <w:bCs/>
                <w:color w:val="000000"/>
                <w:sz w:val="18"/>
                <w:szCs w:val="18"/>
              </w:rPr>
              <w:t>2</w:t>
            </w:r>
          </w:p>
        </w:tc>
      </w:tr>
      <w:tr w:rsidR="00730D0D" w:rsidRPr="004F074A" w14:paraId="2CAE07ED"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4BB69B4E"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3770D667"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7EDE09CD"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Bienes de consumo</w:t>
            </w:r>
          </w:p>
        </w:tc>
        <w:tc>
          <w:tcPr>
            <w:tcW w:w="1276" w:type="dxa"/>
            <w:tcBorders>
              <w:top w:val="nil"/>
              <w:left w:val="nil"/>
              <w:bottom w:val="nil"/>
              <w:right w:val="nil"/>
            </w:tcBorders>
            <w:shd w:val="clear" w:color="000000" w:fill="FFFFFF"/>
            <w:vAlign w:val="center"/>
            <w:hideMark/>
          </w:tcPr>
          <w:p w14:paraId="272AFC41" w14:textId="77777777" w:rsidR="00730D0D" w:rsidRPr="004F074A" w:rsidRDefault="00730D0D" w:rsidP="00394CFE">
            <w:pPr>
              <w:tabs>
                <w:tab w:val="left" w:pos="1069"/>
              </w:tabs>
              <w:ind w:right="73"/>
              <w:jc w:val="right"/>
              <w:rPr>
                <w:rFonts w:ascii="Arial" w:hAnsi="Arial" w:cs="Arial"/>
                <w:color w:val="000000"/>
                <w:sz w:val="18"/>
                <w:szCs w:val="18"/>
              </w:rPr>
            </w:pPr>
            <w:r>
              <w:rPr>
                <w:rFonts w:ascii="Arial" w:hAnsi="Arial" w:cs="Arial"/>
                <w:bCs/>
                <w:color w:val="000000"/>
                <w:sz w:val="18"/>
                <w:szCs w:val="18"/>
              </w:rPr>
              <w:t>7</w:t>
            </w:r>
            <w:r w:rsidRPr="004F074A">
              <w:rPr>
                <w:rFonts w:ascii="Arial" w:hAnsi="Arial" w:cs="Arial"/>
                <w:bCs/>
                <w:color w:val="000000"/>
                <w:sz w:val="18"/>
                <w:szCs w:val="18"/>
              </w:rPr>
              <w:t xml:space="preserve"> </w:t>
            </w:r>
            <w:r>
              <w:rPr>
                <w:rFonts w:ascii="Arial" w:hAnsi="Arial" w:cs="Arial"/>
                <w:bCs/>
                <w:color w:val="000000"/>
                <w:sz w:val="18"/>
                <w:szCs w:val="18"/>
              </w:rPr>
              <w:t>977</w:t>
            </w:r>
            <w:r w:rsidRPr="004F074A">
              <w:rPr>
                <w:rFonts w:ascii="Arial" w:hAnsi="Arial" w:cs="Arial"/>
                <w:bCs/>
                <w:color w:val="000000"/>
                <w:sz w:val="18"/>
                <w:szCs w:val="18"/>
              </w:rPr>
              <w:t>.</w:t>
            </w:r>
            <w:r>
              <w:rPr>
                <w:rFonts w:ascii="Arial" w:hAnsi="Arial" w:cs="Arial"/>
                <w:bCs/>
                <w:color w:val="000000"/>
                <w:sz w:val="18"/>
                <w:szCs w:val="18"/>
              </w:rPr>
              <w:t>8</w:t>
            </w:r>
          </w:p>
        </w:tc>
        <w:tc>
          <w:tcPr>
            <w:tcW w:w="1134" w:type="dxa"/>
            <w:tcBorders>
              <w:top w:val="nil"/>
              <w:left w:val="nil"/>
              <w:bottom w:val="nil"/>
              <w:right w:val="double" w:sz="6" w:space="0" w:color="auto"/>
            </w:tcBorders>
            <w:shd w:val="clear" w:color="000000" w:fill="FFFFFF"/>
            <w:vAlign w:val="center"/>
            <w:hideMark/>
          </w:tcPr>
          <w:p w14:paraId="371C09FA" w14:textId="77777777" w:rsidR="00730D0D" w:rsidRPr="004F074A" w:rsidRDefault="00730D0D" w:rsidP="00394CFE">
            <w:pPr>
              <w:ind w:right="172"/>
              <w:jc w:val="right"/>
              <w:rPr>
                <w:rFonts w:ascii="Arial" w:hAnsi="Arial" w:cs="Arial"/>
                <w:color w:val="000000"/>
                <w:sz w:val="18"/>
                <w:szCs w:val="18"/>
              </w:rPr>
            </w:pPr>
            <w:r w:rsidRPr="004F074A">
              <w:rPr>
                <w:rFonts w:ascii="Arial" w:hAnsi="Arial" w:cs="Arial"/>
                <w:bCs/>
                <w:color w:val="000000"/>
                <w:sz w:val="18"/>
                <w:szCs w:val="18"/>
              </w:rPr>
              <w:t>4</w:t>
            </w:r>
            <w:r>
              <w:rPr>
                <w:rFonts w:ascii="Arial" w:hAnsi="Arial" w:cs="Arial"/>
                <w:bCs/>
                <w:color w:val="000000"/>
                <w:sz w:val="18"/>
                <w:szCs w:val="18"/>
              </w:rPr>
              <w:t>9</w:t>
            </w:r>
            <w:r w:rsidRPr="004F074A">
              <w:rPr>
                <w:rFonts w:ascii="Arial" w:hAnsi="Arial" w:cs="Arial"/>
                <w:bCs/>
                <w:color w:val="000000"/>
                <w:sz w:val="18"/>
                <w:szCs w:val="18"/>
              </w:rPr>
              <w:t>.</w:t>
            </w:r>
            <w:r>
              <w:rPr>
                <w:rFonts w:ascii="Arial" w:hAnsi="Arial" w:cs="Arial"/>
                <w:bCs/>
                <w:color w:val="000000"/>
                <w:sz w:val="18"/>
                <w:szCs w:val="18"/>
              </w:rPr>
              <w:t>0</w:t>
            </w:r>
          </w:p>
        </w:tc>
        <w:tc>
          <w:tcPr>
            <w:tcW w:w="1559" w:type="dxa"/>
            <w:tcBorders>
              <w:top w:val="nil"/>
              <w:left w:val="nil"/>
              <w:bottom w:val="nil"/>
              <w:right w:val="nil"/>
            </w:tcBorders>
            <w:shd w:val="clear" w:color="000000" w:fill="FFFFFF"/>
            <w:vAlign w:val="center"/>
            <w:hideMark/>
          </w:tcPr>
          <w:p w14:paraId="49B796C8"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38</w:t>
            </w:r>
            <w:r w:rsidRPr="004F074A">
              <w:rPr>
                <w:rFonts w:ascii="Arial" w:hAnsi="Arial" w:cs="Arial"/>
                <w:bCs/>
                <w:color w:val="000000"/>
                <w:sz w:val="18"/>
                <w:szCs w:val="18"/>
              </w:rPr>
              <w:t xml:space="preserve"> </w:t>
            </w:r>
            <w:r>
              <w:rPr>
                <w:rFonts w:ascii="Arial" w:hAnsi="Arial" w:cs="Arial"/>
                <w:bCs/>
                <w:color w:val="000000"/>
                <w:sz w:val="18"/>
                <w:szCs w:val="18"/>
              </w:rPr>
              <w:t>683</w:t>
            </w:r>
            <w:r w:rsidRPr="004F074A">
              <w:rPr>
                <w:rFonts w:ascii="Arial" w:hAnsi="Arial" w:cs="Arial"/>
                <w:bCs/>
                <w:color w:val="000000"/>
                <w:sz w:val="18"/>
                <w:szCs w:val="18"/>
              </w:rPr>
              <w:t>.</w:t>
            </w:r>
            <w:r>
              <w:rPr>
                <w:rFonts w:ascii="Arial" w:hAnsi="Arial" w:cs="Arial"/>
                <w:bCs/>
                <w:color w:val="000000"/>
                <w:sz w:val="18"/>
                <w:szCs w:val="18"/>
              </w:rPr>
              <w:t>6</w:t>
            </w:r>
          </w:p>
        </w:tc>
        <w:tc>
          <w:tcPr>
            <w:tcW w:w="1134" w:type="dxa"/>
            <w:tcBorders>
              <w:top w:val="nil"/>
              <w:left w:val="nil"/>
              <w:bottom w:val="nil"/>
              <w:right w:val="double" w:sz="6" w:space="0" w:color="auto"/>
            </w:tcBorders>
            <w:shd w:val="clear" w:color="000000" w:fill="FFFFFF"/>
            <w:vAlign w:val="center"/>
            <w:hideMark/>
          </w:tcPr>
          <w:p w14:paraId="23206421" w14:textId="77777777" w:rsidR="00730D0D" w:rsidRPr="004F074A" w:rsidRDefault="00730D0D" w:rsidP="00394CFE">
            <w:pPr>
              <w:ind w:right="186"/>
              <w:jc w:val="right"/>
              <w:rPr>
                <w:rFonts w:ascii="Arial" w:hAnsi="Arial" w:cs="Arial"/>
                <w:color w:val="000000"/>
                <w:sz w:val="18"/>
                <w:szCs w:val="18"/>
              </w:rPr>
            </w:pPr>
            <w:r w:rsidRPr="004F074A">
              <w:rPr>
                <w:rFonts w:ascii="Arial" w:hAnsi="Arial" w:cs="Arial"/>
                <w:bCs/>
                <w:color w:val="000000"/>
                <w:sz w:val="18"/>
                <w:szCs w:val="18"/>
              </w:rPr>
              <w:t>3</w:t>
            </w:r>
            <w:r>
              <w:rPr>
                <w:rFonts w:ascii="Arial" w:hAnsi="Arial" w:cs="Arial"/>
                <w:bCs/>
                <w:color w:val="000000"/>
                <w:sz w:val="18"/>
                <w:szCs w:val="18"/>
              </w:rPr>
              <w:t>9</w:t>
            </w:r>
            <w:r w:rsidRPr="004F074A">
              <w:rPr>
                <w:rFonts w:ascii="Arial" w:hAnsi="Arial" w:cs="Arial"/>
                <w:bCs/>
                <w:color w:val="000000"/>
                <w:sz w:val="18"/>
                <w:szCs w:val="18"/>
              </w:rPr>
              <w:t>.</w:t>
            </w:r>
            <w:r>
              <w:rPr>
                <w:rFonts w:ascii="Arial" w:hAnsi="Arial" w:cs="Arial"/>
                <w:bCs/>
                <w:color w:val="000000"/>
                <w:sz w:val="18"/>
                <w:szCs w:val="18"/>
              </w:rPr>
              <w:t>3</w:t>
            </w:r>
          </w:p>
        </w:tc>
      </w:tr>
      <w:tr w:rsidR="00730D0D" w:rsidRPr="004F074A" w14:paraId="6CA83671"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2B72E2F2"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71791B34"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4E158A0F"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2B5E3825"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589C9CFC" w14:textId="77777777" w:rsidR="00730D0D" w:rsidRPr="004F074A" w:rsidRDefault="00730D0D" w:rsidP="00394CFE">
            <w:pPr>
              <w:tabs>
                <w:tab w:val="left" w:pos="1069"/>
              </w:tabs>
              <w:ind w:right="73"/>
              <w:jc w:val="right"/>
              <w:rPr>
                <w:rFonts w:ascii="Arial" w:hAnsi="Arial" w:cs="Arial"/>
                <w:color w:val="000000"/>
                <w:sz w:val="18"/>
                <w:szCs w:val="18"/>
              </w:rPr>
            </w:pPr>
            <w:r>
              <w:rPr>
                <w:rFonts w:ascii="Arial" w:hAnsi="Arial" w:cs="Arial"/>
                <w:bCs/>
                <w:color w:val="000000"/>
                <w:sz w:val="18"/>
                <w:szCs w:val="18"/>
              </w:rPr>
              <w:t>3</w:t>
            </w:r>
            <w:r w:rsidRPr="004F074A">
              <w:rPr>
                <w:rFonts w:ascii="Arial" w:hAnsi="Arial" w:cs="Arial"/>
                <w:bCs/>
                <w:color w:val="000000"/>
                <w:sz w:val="18"/>
                <w:szCs w:val="18"/>
              </w:rPr>
              <w:t xml:space="preserve"> </w:t>
            </w:r>
            <w:r>
              <w:rPr>
                <w:rFonts w:ascii="Arial" w:hAnsi="Arial" w:cs="Arial"/>
                <w:bCs/>
                <w:color w:val="000000"/>
                <w:sz w:val="18"/>
                <w:szCs w:val="18"/>
              </w:rPr>
              <w:t>244</w:t>
            </w:r>
            <w:r w:rsidRPr="004F074A">
              <w:rPr>
                <w:rFonts w:ascii="Arial" w:hAnsi="Arial" w:cs="Arial"/>
                <w:bCs/>
                <w:color w:val="000000"/>
                <w:sz w:val="18"/>
                <w:szCs w:val="18"/>
              </w:rPr>
              <w:t>.</w:t>
            </w:r>
            <w:r>
              <w:rPr>
                <w:rFonts w:ascii="Arial" w:hAnsi="Arial" w:cs="Arial"/>
                <w:bCs/>
                <w:color w:val="000000"/>
                <w:sz w:val="18"/>
                <w:szCs w:val="18"/>
              </w:rPr>
              <w:t>3</w:t>
            </w:r>
          </w:p>
        </w:tc>
        <w:tc>
          <w:tcPr>
            <w:tcW w:w="1134" w:type="dxa"/>
            <w:tcBorders>
              <w:top w:val="nil"/>
              <w:left w:val="nil"/>
              <w:bottom w:val="nil"/>
              <w:right w:val="double" w:sz="6" w:space="0" w:color="auto"/>
            </w:tcBorders>
            <w:shd w:val="clear" w:color="000000" w:fill="FFFFFF"/>
            <w:vAlign w:val="center"/>
            <w:hideMark/>
          </w:tcPr>
          <w:p w14:paraId="0B3F5C92"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105</w:t>
            </w:r>
            <w:r w:rsidRPr="004F074A">
              <w:rPr>
                <w:rFonts w:ascii="Arial" w:hAnsi="Arial" w:cs="Arial"/>
                <w:bCs/>
                <w:color w:val="000000"/>
                <w:sz w:val="18"/>
                <w:szCs w:val="18"/>
              </w:rPr>
              <w:t>.0</w:t>
            </w:r>
          </w:p>
        </w:tc>
        <w:tc>
          <w:tcPr>
            <w:tcW w:w="1559" w:type="dxa"/>
            <w:tcBorders>
              <w:top w:val="nil"/>
              <w:left w:val="nil"/>
              <w:bottom w:val="nil"/>
              <w:right w:val="nil"/>
            </w:tcBorders>
            <w:shd w:val="clear" w:color="000000" w:fill="FFFFFF"/>
            <w:vAlign w:val="center"/>
            <w:hideMark/>
          </w:tcPr>
          <w:p w14:paraId="18CF0B88"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12</w:t>
            </w:r>
            <w:r w:rsidRPr="004F074A">
              <w:rPr>
                <w:rFonts w:ascii="Arial" w:hAnsi="Arial" w:cs="Arial"/>
                <w:bCs/>
                <w:color w:val="000000"/>
                <w:sz w:val="18"/>
                <w:szCs w:val="18"/>
              </w:rPr>
              <w:t xml:space="preserve"> </w:t>
            </w:r>
            <w:r>
              <w:rPr>
                <w:rFonts w:ascii="Arial" w:hAnsi="Arial" w:cs="Arial"/>
                <w:bCs/>
                <w:color w:val="000000"/>
                <w:sz w:val="18"/>
                <w:szCs w:val="18"/>
              </w:rPr>
              <w:t>230</w:t>
            </w:r>
            <w:r w:rsidRPr="004F074A">
              <w:rPr>
                <w:rFonts w:ascii="Arial" w:hAnsi="Arial" w:cs="Arial"/>
                <w:bCs/>
                <w:color w:val="000000"/>
                <w:sz w:val="18"/>
                <w:szCs w:val="18"/>
              </w:rPr>
              <w:t>.</w:t>
            </w:r>
            <w:r>
              <w:rPr>
                <w:rFonts w:ascii="Arial" w:hAnsi="Arial" w:cs="Arial"/>
                <w:bCs/>
                <w:color w:val="000000"/>
                <w:sz w:val="18"/>
                <w:szCs w:val="18"/>
              </w:rPr>
              <w:t>6</w:t>
            </w:r>
          </w:p>
        </w:tc>
        <w:tc>
          <w:tcPr>
            <w:tcW w:w="1134" w:type="dxa"/>
            <w:tcBorders>
              <w:top w:val="nil"/>
              <w:left w:val="nil"/>
              <w:bottom w:val="nil"/>
              <w:right w:val="double" w:sz="6" w:space="0" w:color="auto"/>
            </w:tcBorders>
            <w:shd w:val="clear" w:color="000000" w:fill="FFFFFF"/>
            <w:vAlign w:val="center"/>
            <w:hideMark/>
          </w:tcPr>
          <w:p w14:paraId="59FA269D" w14:textId="77777777" w:rsidR="00730D0D" w:rsidRPr="004F074A" w:rsidRDefault="00730D0D" w:rsidP="00394CFE">
            <w:pPr>
              <w:ind w:right="186"/>
              <w:jc w:val="right"/>
              <w:rPr>
                <w:rFonts w:ascii="Arial" w:hAnsi="Arial" w:cs="Arial"/>
                <w:color w:val="000000"/>
                <w:sz w:val="18"/>
                <w:szCs w:val="18"/>
              </w:rPr>
            </w:pPr>
            <w:r>
              <w:rPr>
                <w:rFonts w:ascii="Arial" w:hAnsi="Arial" w:cs="Arial"/>
                <w:bCs/>
                <w:color w:val="000000"/>
                <w:sz w:val="18"/>
                <w:szCs w:val="18"/>
              </w:rPr>
              <w:t>77</w:t>
            </w:r>
            <w:r w:rsidRPr="004F074A">
              <w:rPr>
                <w:rFonts w:ascii="Arial" w:hAnsi="Arial" w:cs="Arial"/>
                <w:bCs/>
                <w:color w:val="000000"/>
                <w:sz w:val="18"/>
                <w:szCs w:val="18"/>
              </w:rPr>
              <w:t>.</w:t>
            </w:r>
            <w:r>
              <w:rPr>
                <w:rFonts w:ascii="Arial" w:hAnsi="Arial" w:cs="Arial"/>
                <w:bCs/>
                <w:color w:val="000000"/>
                <w:sz w:val="18"/>
                <w:szCs w:val="18"/>
              </w:rPr>
              <w:t>8</w:t>
            </w:r>
          </w:p>
        </w:tc>
      </w:tr>
      <w:tr w:rsidR="00730D0D" w:rsidRPr="004F074A" w14:paraId="147990FE"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0C3D6BFD"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2B6481C8"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49D3AA53"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583A15BB"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47609022" w14:textId="77777777" w:rsidR="00730D0D" w:rsidRPr="004F074A" w:rsidRDefault="00730D0D" w:rsidP="00394CFE">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 xml:space="preserve">4 </w:t>
            </w:r>
            <w:r>
              <w:rPr>
                <w:rFonts w:ascii="Arial" w:hAnsi="Arial" w:cs="Arial"/>
                <w:bCs/>
                <w:color w:val="000000"/>
                <w:sz w:val="18"/>
                <w:szCs w:val="18"/>
              </w:rPr>
              <w:t>733</w:t>
            </w:r>
            <w:r w:rsidRPr="004F074A">
              <w:rPr>
                <w:rFonts w:ascii="Arial" w:hAnsi="Arial" w:cs="Arial"/>
                <w:bCs/>
                <w:color w:val="000000"/>
                <w:sz w:val="18"/>
                <w:szCs w:val="18"/>
              </w:rPr>
              <w:t>.</w:t>
            </w:r>
            <w:r>
              <w:rPr>
                <w:rFonts w:ascii="Arial" w:hAnsi="Arial" w:cs="Arial"/>
                <w:bCs/>
                <w:color w:val="000000"/>
                <w:sz w:val="18"/>
                <w:szCs w:val="18"/>
              </w:rPr>
              <w:t>5</w:t>
            </w:r>
          </w:p>
        </w:tc>
        <w:tc>
          <w:tcPr>
            <w:tcW w:w="1134" w:type="dxa"/>
            <w:tcBorders>
              <w:top w:val="nil"/>
              <w:left w:val="nil"/>
              <w:bottom w:val="nil"/>
              <w:right w:val="double" w:sz="6" w:space="0" w:color="auto"/>
            </w:tcBorders>
            <w:shd w:val="clear" w:color="000000" w:fill="FFFFFF"/>
            <w:vAlign w:val="center"/>
            <w:hideMark/>
          </w:tcPr>
          <w:p w14:paraId="5E864317"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25.5</w:t>
            </w:r>
          </w:p>
        </w:tc>
        <w:tc>
          <w:tcPr>
            <w:tcW w:w="1559" w:type="dxa"/>
            <w:tcBorders>
              <w:top w:val="nil"/>
              <w:left w:val="nil"/>
              <w:bottom w:val="nil"/>
              <w:right w:val="nil"/>
            </w:tcBorders>
            <w:shd w:val="clear" w:color="000000" w:fill="FFFFFF"/>
            <w:vAlign w:val="center"/>
            <w:hideMark/>
          </w:tcPr>
          <w:p w14:paraId="5FC8A1EB" w14:textId="77777777" w:rsidR="00730D0D" w:rsidRPr="004F074A" w:rsidRDefault="00730D0D" w:rsidP="00394CFE">
            <w:pPr>
              <w:ind w:right="211"/>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6</w:t>
            </w:r>
            <w:r w:rsidRPr="004F074A">
              <w:rPr>
                <w:rFonts w:ascii="Arial" w:hAnsi="Arial" w:cs="Arial"/>
                <w:bCs/>
                <w:color w:val="000000"/>
                <w:sz w:val="18"/>
                <w:szCs w:val="18"/>
              </w:rPr>
              <w:t xml:space="preserve"> </w:t>
            </w:r>
            <w:r>
              <w:rPr>
                <w:rFonts w:ascii="Arial" w:hAnsi="Arial" w:cs="Arial"/>
                <w:bCs/>
                <w:color w:val="000000"/>
                <w:sz w:val="18"/>
                <w:szCs w:val="18"/>
              </w:rPr>
              <w:t>453</w:t>
            </w:r>
            <w:r w:rsidRPr="004F074A">
              <w:rPr>
                <w:rFonts w:ascii="Arial" w:hAnsi="Arial" w:cs="Arial"/>
                <w:bCs/>
                <w:color w:val="000000"/>
                <w:sz w:val="18"/>
                <w:szCs w:val="18"/>
              </w:rPr>
              <w:t>.</w:t>
            </w:r>
            <w:r>
              <w:rPr>
                <w:rFonts w:ascii="Arial" w:hAnsi="Arial" w:cs="Arial"/>
                <w:bCs/>
                <w:color w:val="000000"/>
                <w:sz w:val="18"/>
                <w:szCs w:val="18"/>
              </w:rPr>
              <w:t>1</w:t>
            </w:r>
          </w:p>
        </w:tc>
        <w:tc>
          <w:tcPr>
            <w:tcW w:w="1134" w:type="dxa"/>
            <w:tcBorders>
              <w:top w:val="nil"/>
              <w:left w:val="nil"/>
              <w:bottom w:val="nil"/>
              <w:right w:val="double" w:sz="6" w:space="0" w:color="auto"/>
            </w:tcBorders>
            <w:shd w:val="clear" w:color="000000" w:fill="FFFFFF"/>
            <w:vAlign w:val="center"/>
            <w:hideMark/>
          </w:tcPr>
          <w:p w14:paraId="2EF8A909" w14:textId="77777777" w:rsidR="00730D0D" w:rsidRPr="004F074A" w:rsidRDefault="00730D0D" w:rsidP="00394CFE">
            <w:pPr>
              <w:ind w:right="186"/>
              <w:jc w:val="right"/>
              <w:rPr>
                <w:rFonts w:ascii="Arial" w:hAnsi="Arial" w:cs="Arial"/>
                <w:color w:val="000000"/>
                <w:sz w:val="18"/>
                <w:szCs w:val="18"/>
              </w:rPr>
            </w:pPr>
            <w:r w:rsidRPr="004F074A">
              <w:rPr>
                <w:rFonts w:ascii="Arial" w:hAnsi="Arial" w:cs="Arial"/>
                <w:bCs/>
                <w:color w:val="000000"/>
                <w:sz w:val="18"/>
                <w:szCs w:val="18"/>
              </w:rPr>
              <w:t>26.</w:t>
            </w:r>
            <w:r>
              <w:rPr>
                <w:rFonts w:ascii="Arial" w:hAnsi="Arial" w:cs="Arial"/>
                <w:bCs/>
                <w:color w:val="000000"/>
                <w:sz w:val="18"/>
                <w:szCs w:val="18"/>
              </w:rPr>
              <w:t>6</w:t>
            </w:r>
          </w:p>
        </w:tc>
      </w:tr>
      <w:tr w:rsidR="00730D0D" w:rsidRPr="004F074A" w14:paraId="10643122"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16BC2822"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4B5C5B3F"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312550E3"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Bienes intermedios</w:t>
            </w:r>
          </w:p>
        </w:tc>
        <w:tc>
          <w:tcPr>
            <w:tcW w:w="1276" w:type="dxa"/>
            <w:tcBorders>
              <w:top w:val="nil"/>
              <w:left w:val="nil"/>
              <w:bottom w:val="nil"/>
              <w:right w:val="nil"/>
            </w:tcBorders>
            <w:shd w:val="clear" w:color="000000" w:fill="FFFFFF"/>
            <w:vAlign w:val="center"/>
            <w:hideMark/>
          </w:tcPr>
          <w:p w14:paraId="7F9CD580" w14:textId="77777777" w:rsidR="00730D0D" w:rsidRPr="004F074A" w:rsidRDefault="00730D0D" w:rsidP="00394CFE">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4</w:t>
            </w:r>
            <w:r>
              <w:rPr>
                <w:rFonts w:ascii="Arial" w:hAnsi="Arial" w:cs="Arial"/>
                <w:bCs/>
                <w:color w:val="000000"/>
                <w:sz w:val="18"/>
                <w:szCs w:val="18"/>
              </w:rPr>
              <w:t>3</w:t>
            </w:r>
            <w:r w:rsidRPr="004F074A">
              <w:rPr>
                <w:rFonts w:ascii="Arial" w:hAnsi="Arial" w:cs="Arial"/>
                <w:bCs/>
                <w:color w:val="000000"/>
                <w:sz w:val="18"/>
                <w:szCs w:val="18"/>
              </w:rPr>
              <w:t xml:space="preserve"> </w:t>
            </w:r>
            <w:r>
              <w:rPr>
                <w:rFonts w:ascii="Arial" w:hAnsi="Arial" w:cs="Arial"/>
                <w:bCs/>
                <w:color w:val="000000"/>
                <w:sz w:val="18"/>
                <w:szCs w:val="18"/>
              </w:rPr>
              <w:t>204</w:t>
            </w:r>
            <w:r w:rsidRPr="004F074A">
              <w:rPr>
                <w:rFonts w:ascii="Arial" w:hAnsi="Arial" w:cs="Arial"/>
                <w:bCs/>
                <w:color w:val="000000"/>
                <w:sz w:val="18"/>
                <w:szCs w:val="18"/>
              </w:rPr>
              <w:t>.</w:t>
            </w:r>
            <w:r>
              <w:rPr>
                <w:rFonts w:ascii="Arial" w:hAnsi="Arial" w:cs="Arial"/>
                <w:bCs/>
                <w:color w:val="000000"/>
                <w:sz w:val="18"/>
                <w:szCs w:val="18"/>
              </w:rPr>
              <w:t>0</w:t>
            </w:r>
          </w:p>
        </w:tc>
        <w:tc>
          <w:tcPr>
            <w:tcW w:w="1134" w:type="dxa"/>
            <w:tcBorders>
              <w:top w:val="nil"/>
              <w:left w:val="nil"/>
              <w:bottom w:val="nil"/>
              <w:right w:val="double" w:sz="6" w:space="0" w:color="auto"/>
            </w:tcBorders>
            <w:shd w:val="clear" w:color="000000" w:fill="FFFFFF"/>
            <w:vAlign w:val="center"/>
            <w:hideMark/>
          </w:tcPr>
          <w:p w14:paraId="3EB782D1" w14:textId="77777777" w:rsidR="00730D0D" w:rsidRPr="004F074A" w:rsidRDefault="00730D0D" w:rsidP="00394CFE">
            <w:pPr>
              <w:ind w:right="172"/>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9</w:t>
            </w:r>
            <w:r w:rsidRPr="004F074A">
              <w:rPr>
                <w:rFonts w:ascii="Arial" w:hAnsi="Arial" w:cs="Arial"/>
                <w:bCs/>
                <w:color w:val="000000"/>
                <w:sz w:val="18"/>
                <w:szCs w:val="18"/>
              </w:rPr>
              <w:t>.</w:t>
            </w:r>
            <w:r>
              <w:rPr>
                <w:rFonts w:ascii="Arial" w:hAnsi="Arial" w:cs="Arial"/>
                <w:bCs/>
                <w:color w:val="000000"/>
                <w:sz w:val="18"/>
                <w:szCs w:val="18"/>
              </w:rPr>
              <w:t>7</w:t>
            </w:r>
          </w:p>
        </w:tc>
        <w:tc>
          <w:tcPr>
            <w:tcW w:w="1559" w:type="dxa"/>
            <w:tcBorders>
              <w:top w:val="nil"/>
              <w:left w:val="nil"/>
              <w:bottom w:val="nil"/>
              <w:right w:val="nil"/>
            </w:tcBorders>
            <w:shd w:val="clear" w:color="000000" w:fill="FFFFFF"/>
            <w:vAlign w:val="center"/>
            <w:hideMark/>
          </w:tcPr>
          <w:p w14:paraId="21225462"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232</w:t>
            </w:r>
            <w:r w:rsidRPr="004F074A">
              <w:rPr>
                <w:rFonts w:ascii="Arial" w:hAnsi="Arial" w:cs="Arial"/>
                <w:bCs/>
                <w:color w:val="000000"/>
                <w:sz w:val="18"/>
                <w:szCs w:val="18"/>
              </w:rPr>
              <w:t xml:space="preserve"> </w:t>
            </w:r>
            <w:r>
              <w:rPr>
                <w:rFonts w:ascii="Arial" w:hAnsi="Arial" w:cs="Arial"/>
                <w:bCs/>
                <w:color w:val="000000"/>
                <w:sz w:val="18"/>
                <w:szCs w:val="18"/>
              </w:rPr>
              <w:t>517</w:t>
            </w:r>
            <w:r w:rsidRPr="004F074A">
              <w:rPr>
                <w:rFonts w:ascii="Arial" w:hAnsi="Arial" w:cs="Arial"/>
                <w:bCs/>
                <w:color w:val="000000"/>
                <w:sz w:val="18"/>
                <w:szCs w:val="18"/>
              </w:rPr>
              <w:t>.9</w:t>
            </w:r>
          </w:p>
        </w:tc>
        <w:tc>
          <w:tcPr>
            <w:tcW w:w="1134" w:type="dxa"/>
            <w:tcBorders>
              <w:top w:val="nil"/>
              <w:left w:val="nil"/>
              <w:bottom w:val="nil"/>
              <w:right w:val="double" w:sz="6" w:space="0" w:color="auto"/>
            </w:tcBorders>
            <w:shd w:val="clear" w:color="000000" w:fill="FFFFFF"/>
            <w:vAlign w:val="center"/>
            <w:hideMark/>
          </w:tcPr>
          <w:p w14:paraId="3D0BFFE1" w14:textId="77777777" w:rsidR="00730D0D" w:rsidRPr="004F074A" w:rsidRDefault="00730D0D" w:rsidP="00394CFE">
            <w:pPr>
              <w:ind w:right="186"/>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3</w:t>
            </w:r>
            <w:r w:rsidRPr="004F074A">
              <w:rPr>
                <w:rFonts w:ascii="Arial" w:hAnsi="Arial" w:cs="Arial"/>
                <w:bCs/>
                <w:color w:val="000000"/>
                <w:sz w:val="18"/>
                <w:szCs w:val="18"/>
              </w:rPr>
              <w:t>.</w:t>
            </w:r>
            <w:r>
              <w:rPr>
                <w:rFonts w:ascii="Arial" w:hAnsi="Arial" w:cs="Arial"/>
                <w:bCs/>
                <w:color w:val="000000"/>
                <w:sz w:val="18"/>
                <w:szCs w:val="18"/>
              </w:rPr>
              <w:t>5</w:t>
            </w:r>
          </w:p>
        </w:tc>
      </w:tr>
      <w:tr w:rsidR="00730D0D" w:rsidRPr="004F074A" w14:paraId="259C2623"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6EBDA962"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7D18121A"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1F7B793E"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5EE6F47F"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5D3E9615" w14:textId="77777777" w:rsidR="00730D0D" w:rsidRPr="004F074A" w:rsidRDefault="00730D0D" w:rsidP="00394CFE">
            <w:pPr>
              <w:tabs>
                <w:tab w:val="left" w:pos="1069"/>
              </w:tabs>
              <w:ind w:right="73"/>
              <w:jc w:val="right"/>
              <w:rPr>
                <w:rFonts w:ascii="Arial" w:hAnsi="Arial" w:cs="Arial"/>
                <w:color w:val="000000"/>
                <w:sz w:val="18"/>
                <w:szCs w:val="18"/>
              </w:rPr>
            </w:pPr>
            <w:r>
              <w:rPr>
                <w:rFonts w:ascii="Arial" w:hAnsi="Arial" w:cs="Arial"/>
                <w:bCs/>
                <w:color w:val="000000"/>
                <w:sz w:val="18"/>
                <w:szCs w:val="18"/>
              </w:rPr>
              <w:t>5</w:t>
            </w:r>
            <w:r w:rsidRPr="004F074A">
              <w:rPr>
                <w:rFonts w:ascii="Arial" w:hAnsi="Arial" w:cs="Arial"/>
                <w:bCs/>
                <w:color w:val="000000"/>
                <w:sz w:val="18"/>
                <w:szCs w:val="18"/>
              </w:rPr>
              <w:t xml:space="preserve"> </w:t>
            </w:r>
            <w:r>
              <w:rPr>
                <w:rFonts w:ascii="Arial" w:hAnsi="Arial" w:cs="Arial"/>
                <w:bCs/>
                <w:color w:val="000000"/>
                <w:sz w:val="18"/>
                <w:szCs w:val="18"/>
              </w:rPr>
              <w:t>521</w:t>
            </w:r>
            <w:r w:rsidRPr="004F074A">
              <w:rPr>
                <w:rFonts w:ascii="Arial" w:hAnsi="Arial" w:cs="Arial"/>
                <w:bCs/>
                <w:color w:val="000000"/>
                <w:sz w:val="18"/>
                <w:szCs w:val="18"/>
              </w:rPr>
              <w:t>.</w:t>
            </w:r>
            <w:r>
              <w:rPr>
                <w:rFonts w:ascii="Arial" w:hAnsi="Arial" w:cs="Arial"/>
                <w:bCs/>
                <w:color w:val="000000"/>
                <w:sz w:val="18"/>
                <w:szCs w:val="18"/>
              </w:rPr>
              <w:t>6</w:t>
            </w:r>
          </w:p>
        </w:tc>
        <w:tc>
          <w:tcPr>
            <w:tcW w:w="1134" w:type="dxa"/>
            <w:tcBorders>
              <w:top w:val="nil"/>
              <w:left w:val="nil"/>
              <w:bottom w:val="nil"/>
              <w:right w:val="double" w:sz="6" w:space="0" w:color="auto"/>
            </w:tcBorders>
            <w:shd w:val="clear" w:color="000000" w:fill="FFFFFF"/>
            <w:vAlign w:val="center"/>
            <w:hideMark/>
          </w:tcPr>
          <w:p w14:paraId="45109DB0" w14:textId="77777777" w:rsidR="00730D0D" w:rsidRPr="004F074A" w:rsidRDefault="00730D0D" w:rsidP="00394CFE">
            <w:pPr>
              <w:ind w:right="172"/>
              <w:jc w:val="right"/>
              <w:rPr>
                <w:rFonts w:ascii="Arial" w:hAnsi="Arial" w:cs="Arial"/>
                <w:color w:val="000000"/>
                <w:sz w:val="18"/>
                <w:szCs w:val="18"/>
              </w:rPr>
            </w:pPr>
            <w:r>
              <w:rPr>
                <w:rFonts w:ascii="Arial" w:hAnsi="Arial" w:cs="Arial"/>
                <w:bCs/>
                <w:color w:val="000000"/>
                <w:sz w:val="18"/>
                <w:szCs w:val="18"/>
              </w:rPr>
              <w:t>91</w:t>
            </w:r>
            <w:r w:rsidRPr="004F074A">
              <w:rPr>
                <w:rFonts w:ascii="Arial" w:hAnsi="Arial" w:cs="Arial"/>
                <w:bCs/>
                <w:color w:val="000000"/>
                <w:sz w:val="18"/>
                <w:szCs w:val="18"/>
              </w:rPr>
              <w:t>.</w:t>
            </w:r>
            <w:r>
              <w:rPr>
                <w:rFonts w:ascii="Arial" w:hAnsi="Arial" w:cs="Arial"/>
                <w:bCs/>
                <w:color w:val="000000"/>
                <w:sz w:val="18"/>
                <w:szCs w:val="18"/>
              </w:rPr>
              <w:t>4</w:t>
            </w:r>
          </w:p>
        </w:tc>
        <w:tc>
          <w:tcPr>
            <w:tcW w:w="1559" w:type="dxa"/>
            <w:tcBorders>
              <w:top w:val="nil"/>
              <w:left w:val="nil"/>
              <w:bottom w:val="nil"/>
              <w:right w:val="nil"/>
            </w:tcBorders>
            <w:shd w:val="clear" w:color="000000" w:fill="FFFFFF"/>
            <w:vAlign w:val="center"/>
            <w:hideMark/>
          </w:tcPr>
          <w:p w14:paraId="297E3EA8"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24</w:t>
            </w:r>
            <w:r w:rsidRPr="004F074A">
              <w:rPr>
                <w:rFonts w:ascii="Arial" w:hAnsi="Arial" w:cs="Arial"/>
                <w:bCs/>
                <w:color w:val="000000"/>
                <w:sz w:val="18"/>
                <w:szCs w:val="18"/>
              </w:rPr>
              <w:t xml:space="preserve"> </w:t>
            </w:r>
            <w:r>
              <w:rPr>
                <w:rFonts w:ascii="Arial" w:hAnsi="Arial" w:cs="Arial"/>
                <w:bCs/>
                <w:color w:val="000000"/>
                <w:sz w:val="18"/>
                <w:szCs w:val="18"/>
              </w:rPr>
              <w:t>277</w:t>
            </w:r>
            <w:r w:rsidRPr="004F074A">
              <w:rPr>
                <w:rFonts w:ascii="Arial" w:hAnsi="Arial" w:cs="Arial"/>
                <w:bCs/>
                <w:color w:val="000000"/>
                <w:sz w:val="18"/>
                <w:szCs w:val="18"/>
              </w:rPr>
              <w:t>.</w:t>
            </w:r>
            <w:r>
              <w:rPr>
                <w:rFonts w:ascii="Arial" w:hAnsi="Arial" w:cs="Arial"/>
                <w:bCs/>
                <w:color w:val="000000"/>
                <w:sz w:val="18"/>
                <w:szCs w:val="18"/>
              </w:rPr>
              <w:t>4</w:t>
            </w:r>
          </w:p>
        </w:tc>
        <w:tc>
          <w:tcPr>
            <w:tcW w:w="1134" w:type="dxa"/>
            <w:tcBorders>
              <w:top w:val="nil"/>
              <w:left w:val="nil"/>
              <w:bottom w:val="nil"/>
              <w:right w:val="double" w:sz="6" w:space="0" w:color="auto"/>
            </w:tcBorders>
            <w:shd w:val="clear" w:color="000000" w:fill="FFFFFF"/>
            <w:vAlign w:val="center"/>
            <w:hideMark/>
          </w:tcPr>
          <w:p w14:paraId="6B368513" w14:textId="77777777" w:rsidR="00730D0D" w:rsidRPr="004F074A" w:rsidRDefault="00730D0D" w:rsidP="00394CFE">
            <w:pPr>
              <w:ind w:right="186"/>
              <w:jc w:val="right"/>
              <w:rPr>
                <w:rFonts w:ascii="Arial" w:hAnsi="Arial" w:cs="Arial"/>
                <w:color w:val="000000"/>
                <w:sz w:val="18"/>
                <w:szCs w:val="18"/>
              </w:rPr>
            </w:pPr>
            <w:r>
              <w:rPr>
                <w:rFonts w:ascii="Arial" w:hAnsi="Arial" w:cs="Arial"/>
                <w:bCs/>
                <w:color w:val="000000"/>
                <w:sz w:val="18"/>
                <w:szCs w:val="18"/>
              </w:rPr>
              <w:t>3</w:t>
            </w:r>
            <w:r w:rsidRPr="004F074A">
              <w:rPr>
                <w:rFonts w:ascii="Arial" w:hAnsi="Arial" w:cs="Arial"/>
                <w:bCs/>
                <w:color w:val="000000"/>
                <w:sz w:val="18"/>
                <w:szCs w:val="18"/>
              </w:rPr>
              <w:t>7.</w:t>
            </w:r>
            <w:r>
              <w:rPr>
                <w:rFonts w:ascii="Arial" w:hAnsi="Arial" w:cs="Arial"/>
                <w:bCs/>
                <w:color w:val="000000"/>
                <w:sz w:val="18"/>
                <w:szCs w:val="18"/>
              </w:rPr>
              <w:t>7</w:t>
            </w:r>
          </w:p>
        </w:tc>
      </w:tr>
      <w:tr w:rsidR="00730D0D" w:rsidRPr="004F074A" w14:paraId="6529E2B7"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726FC67B"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451E5E9C"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39205F50"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29F55555"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43D76C7B" w14:textId="77777777" w:rsidR="00730D0D" w:rsidRPr="004F074A" w:rsidRDefault="00730D0D" w:rsidP="00394CFE">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3</w:t>
            </w:r>
            <w:r>
              <w:rPr>
                <w:rFonts w:ascii="Arial" w:hAnsi="Arial" w:cs="Arial"/>
                <w:bCs/>
                <w:color w:val="000000"/>
                <w:sz w:val="18"/>
                <w:szCs w:val="18"/>
              </w:rPr>
              <w:t>7</w:t>
            </w:r>
            <w:r w:rsidRPr="004F074A">
              <w:rPr>
                <w:rFonts w:ascii="Arial" w:hAnsi="Arial" w:cs="Arial"/>
                <w:bCs/>
                <w:color w:val="000000"/>
                <w:sz w:val="18"/>
                <w:szCs w:val="18"/>
              </w:rPr>
              <w:t xml:space="preserve"> </w:t>
            </w:r>
            <w:r>
              <w:rPr>
                <w:rFonts w:ascii="Arial" w:hAnsi="Arial" w:cs="Arial"/>
                <w:bCs/>
                <w:color w:val="000000"/>
                <w:sz w:val="18"/>
                <w:szCs w:val="18"/>
              </w:rPr>
              <w:t>682</w:t>
            </w:r>
            <w:r w:rsidRPr="004F074A">
              <w:rPr>
                <w:rFonts w:ascii="Arial" w:hAnsi="Arial" w:cs="Arial"/>
                <w:bCs/>
                <w:color w:val="000000"/>
                <w:sz w:val="18"/>
                <w:szCs w:val="18"/>
              </w:rPr>
              <w:t>.</w:t>
            </w:r>
            <w:r>
              <w:rPr>
                <w:rFonts w:ascii="Arial" w:hAnsi="Arial" w:cs="Arial"/>
                <w:bCs/>
                <w:color w:val="000000"/>
                <w:sz w:val="18"/>
                <w:szCs w:val="18"/>
              </w:rPr>
              <w:t>5</w:t>
            </w:r>
          </w:p>
        </w:tc>
        <w:tc>
          <w:tcPr>
            <w:tcW w:w="1134" w:type="dxa"/>
            <w:tcBorders>
              <w:top w:val="nil"/>
              <w:left w:val="nil"/>
              <w:bottom w:val="nil"/>
              <w:right w:val="double" w:sz="6" w:space="0" w:color="auto"/>
            </w:tcBorders>
            <w:shd w:val="clear" w:color="000000" w:fill="FFFFFF"/>
            <w:vAlign w:val="center"/>
            <w:hideMark/>
          </w:tcPr>
          <w:p w14:paraId="3A6972EA" w14:textId="77777777" w:rsidR="00730D0D" w:rsidRPr="004F074A" w:rsidRDefault="00730D0D" w:rsidP="00394CFE">
            <w:pPr>
              <w:ind w:right="172"/>
              <w:jc w:val="right"/>
              <w:rPr>
                <w:rFonts w:ascii="Arial" w:hAnsi="Arial" w:cs="Arial"/>
                <w:color w:val="000000"/>
                <w:sz w:val="18"/>
                <w:szCs w:val="18"/>
              </w:rPr>
            </w:pPr>
            <w:r w:rsidRPr="004F074A">
              <w:rPr>
                <w:rFonts w:ascii="Arial" w:hAnsi="Arial" w:cs="Arial"/>
                <w:bCs/>
                <w:color w:val="000000"/>
                <w:sz w:val="18"/>
                <w:szCs w:val="18"/>
              </w:rPr>
              <w:t>23.</w:t>
            </w:r>
            <w:r>
              <w:rPr>
                <w:rFonts w:ascii="Arial" w:hAnsi="Arial" w:cs="Arial"/>
                <w:bCs/>
                <w:color w:val="000000"/>
                <w:sz w:val="18"/>
                <w:szCs w:val="18"/>
              </w:rPr>
              <w:t>8</w:t>
            </w:r>
          </w:p>
        </w:tc>
        <w:tc>
          <w:tcPr>
            <w:tcW w:w="1559" w:type="dxa"/>
            <w:tcBorders>
              <w:top w:val="nil"/>
              <w:left w:val="nil"/>
              <w:bottom w:val="nil"/>
              <w:right w:val="nil"/>
            </w:tcBorders>
            <w:shd w:val="clear" w:color="000000" w:fill="FFFFFF"/>
            <w:vAlign w:val="center"/>
            <w:hideMark/>
          </w:tcPr>
          <w:p w14:paraId="7A6A58BD"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208</w:t>
            </w:r>
            <w:r w:rsidRPr="004F074A">
              <w:rPr>
                <w:rFonts w:ascii="Arial" w:hAnsi="Arial" w:cs="Arial"/>
                <w:bCs/>
                <w:color w:val="000000"/>
                <w:sz w:val="18"/>
                <w:szCs w:val="18"/>
              </w:rPr>
              <w:t xml:space="preserve"> </w:t>
            </w:r>
            <w:r>
              <w:rPr>
                <w:rFonts w:ascii="Arial" w:hAnsi="Arial" w:cs="Arial"/>
                <w:bCs/>
                <w:color w:val="000000"/>
                <w:sz w:val="18"/>
                <w:szCs w:val="18"/>
              </w:rPr>
              <w:t>240</w:t>
            </w:r>
            <w:r w:rsidRPr="004F074A">
              <w:rPr>
                <w:rFonts w:ascii="Arial" w:hAnsi="Arial" w:cs="Arial"/>
                <w:bCs/>
                <w:color w:val="000000"/>
                <w:sz w:val="18"/>
                <w:szCs w:val="18"/>
              </w:rPr>
              <w:t>.</w:t>
            </w:r>
            <w:r>
              <w:rPr>
                <w:rFonts w:ascii="Arial" w:hAnsi="Arial" w:cs="Arial"/>
                <w:bCs/>
                <w:color w:val="000000"/>
                <w:sz w:val="18"/>
                <w:szCs w:val="18"/>
              </w:rPr>
              <w:t>5</w:t>
            </w:r>
          </w:p>
        </w:tc>
        <w:tc>
          <w:tcPr>
            <w:tcW w:w="1134" w:type="dxa"/>
            <w:tcBorders>
              <w:top w:val="nil"/>
              <w:left w:val="nil"/>
              <w:bottom w:val="nil"/>
              <w:right w:val="double" w:sz="6" w:space="0" w:color="auto"/>
            </w:tcBorders>
            <w:shd w:val="clear" w:color="000000" w:fill="FFFFFF"/>
            <w:vAlign w:val="center"/>
            <w:hideMark/>
          </w:tcPr>
          <w:p w14:paraId="5CDB53C7" w14:textId="77777777" w:rsidR="00730D0D" w:rsidRPr="004F074A" w:rsidRDefault="00730D0D" w:rsidP="00394CFE">
            <w:pPr>
              <w:ind w:right="186"/>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2</w:t>
            </w:r>
            <w:r w:rsidRPr="004F074A">
              <w:rPr>
                <w:rFonts w:ascii="Arial" w:hAnsi="Arial" w:cs="Arial"/>
                <w:bCs/>
                <w:color w:val="000000"/>
                <w:sz w:val="18"/>
                <w:szCs w:val="18"/>
              </w:rPr>
              <w:t>.</w:t>
            </w:r>
            <w:r>
              <w:rPr>
                <w:rFonts w:ascii="Arial" w:hAnsi="Arial" w:cs="Arial"/>
                <w:bCs/>
                <w:color w:val="000000"/>
                <w:sz w:val="18"/>
                <w:szCs w:val="18"/>
              </w:rPr>
              <w:t>0</w:t>
            </w:r>
          </w:p>
        </w:tc>
      </w:tr>
      <w:tr w:rsidR="00730D0D" w:rsidRPr="004F074A" w14:paraId="27C9F2C2" w14:textId="77777777" w:rsidTr="00394CFE">
        <w:trPr>
          <w:trHeight w:val="255"/>
          <w:jc w:val="center"/>
        </w:trPr>
        <w:tc>
          <w:tcPr>
            <w:tcW w:w="238" w:type="dxa"/>
            <w:tcBorders>
              <w:top w:val="nil"/>
              <w:left w:val="double" w:sz="6" w:space="0" w:color="auto"/>
              <w:bottom w:val="nil"/>
              <w:right w:val="nil"/>
            </w:tcBorders>
            <w:shd w:val="clear" w:color="000000" w:fill="FFFFFF"/>
            <w:vAlign w:val="center"/>
            <w:hideMark/>
          </w:tcPr>
          <w:p w14:paraId="12EB7620"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E1F75D3"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47F81571" w14:textId="77777777" w:rsidR="00730D0D" w:rsidRPr="004F074A" w:rsidRDefault="00730D0D" w:rsidP="00394CFE">
            <w:pPr>
              <w:jc w:val="both"/>
              <w:rPr>
                <w:rFonts w:ascii="Arial" w:hAnsi="Arial" w:cs="Arial"/>
                <w:color w:val="000000"/>
                <w:sz w:val="18"/>
                <w:szCs w:val="18"/>
              </w:rPr>
            </w:pPr>
            <w:r w:rsidRPr="004F074A">
              <w:rPr>
                <w:rFonts w:ascii="Arial" w:hAnsi="Arial" w:cs="Arial"/>
                <w:color w:val="000000"/>
                <w:sz w:val="18"/>
                <w:szCs w:val="18"/>
              </w:rPr>
              <w:t>Bienes de capital</w:t>
            </w:r>
          </w:p>
        </w:tc>
        <w:tc>
          <w:tcPr>
            <w:tcW w:w="1276" w:type="dxa"/>
            <w:tcBorders>
              <w:top w:val="nil"/>
              <w:left w:val="nil"/>
              <w:bottom w:val="nil"/>
              <w:right w:val="nil"/>
            </w:tcBorders>
            <w:shd w:val="clear" w:color="000000" w:fill="FFFFFF"/>
            <w:vAlign w:val="center"/>
            <w:hideMark/>
          </w:tcPr>
          <w:p w14:paraId="135B5836" w14:textId="77777777" w:rsidR="00730D0D" w:rsidRPr="004F074A" w:rsidRDefault="00730D0D" w:rsidP="00394CFE">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4 0</w:t>
            </w:r>
            <w:r>
              <w:rPr>
                <w:rFonts w:ascii="Arial" w:hAnsi="Arial" w:cs="Arial"/>
                <w:bCs/>
                <w:color w:val="000000"/>
                <w:sz w:val="18"/>
                <w:szCs w:val="18"/>
              </w:rPr>
              <w:t>0</w:t>
            </w:r>
            <w:r w:rsidRPr="004F074A">
              <w:rPr>
                <w:rFonts w:ascii="Arial" w:hAnsi="Arial" w:cs="Arial"/>
                <w:bCs/>
                <w:color w:val="000000"/>
                <w:sz w:val="18"/>
                <w:szCs w:val="18"/>
              </w:rPr>
              <w:t>9.</w:t>
            </w:r>
            <w:r>
              <w:rPr>
                <w:rFonts w:ascii="Arial" w:hAnsi="Arial" w:cs="Arial"/>
                <w:bCs/>
                <w:color w:val="000000"/>
                <w:sz w:val="18"/>
                <w:szCs w:val="18"/>
              </w:rPr>
              <w:t>5</w:t>
            </w:r>
          </w:p>
        </w:tc>
        <w:tc>
          <w:tcPr>
            <w:tcW w:w="1134" w:type="dxa"/>
            <w:tcBorders>
              <w:top w:val="nil"/>
              <w:left w:val="nil"/>
              <w:bottom w:val="nil"/>
              <w:right w:val="double" w:sz="6" w:space="0" w:color="auto"/>
            </w:tcBorders>
            <w:shd w:val="clear" w:color="000000" w:fill="FFFFFF"/>
            <w:vAlign w:val="center"/>
            <w:hideMark/>
          </w:tcPr>
          <w:p w14:paraId="3253C006" w14:textId="77777777" w:rsidR="00730D0D" w:rsidRPr="004F074A" w:rsidRDefault="00730D0D" w:rsidP="00394CFE">
            <w:pPr>
              <w:ind w:right="172"/>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3</w:t>
            </w:r>
            <w:r w:rsidRPr="004F074A">
              <w:rPr>
                <w:rFonts w:ascii="Arial" w:hAnsi="Arial" w:cs="Arial"/>
                <w:bCs/>
                <w:color w:val="000000"/>
                <w:sz w:val="18"/>
                <w:szCs w:val="18"/>
              </w:rPr>
              <w:t>.</w:t>
            </w:r>
            <w:r>
              <w:rPr>
                <w:rFonts w:ascii="Arial" w:hAnsi="Arial" w:cs="Arial"/>
                <w:bCs/>
                <w:color w:val="000000"/>
                <w:sz w:val="18"/>
                <w:szCs w:val="18"/>
              </w:rPr>
              <w:t>7</w:t>
            </w:r>
          </w:p>
        </w:tc>
        <w:tc>
          <w:tcPr>
            <w:tcW w:w="1559" w:type="dxa"/>
            <w:tcBorders>
              <w:top w:val="nil"/>
              <w:left w:val="nil"/>
              <w:bottom w:val="nil"/>
              <w:right w:val="nil"/>
            </w:tcBorders>
            <w:shd w:val="clear" w:color="000000" w:fill="FFFFFF"/>
            <w:vAlign w:val="center"/>
            <w:hideMark/>
          </w:tcPr>
          <w:p w14:paraId="51FA66B1" w14:textId="77777777" w:rsidR="00730D0D" w:rsidRPr="004F074A" w:rsidRDefault="00730D0D" w:rsidP="00394CFE">
            <w:pPr>
              <w:ind w:right="211"/>
              <w:jc w:val="right"/>
              <w:rPr>
                <w:rFonts w:ascii="Arial" w:hAnsi="Arial" w:cs="Arial"/>
                <w:color w:val="000000"/>
                <w:sz w:val="18"/>
                <w:szCs w:val="18"/>
              </w:rPr>
            </w:pPr>
            <w:r>
              <w:rPr>
                <w:rFonts w:ascii="Arial" w:hAnsi="Arial" w:cs="Arial"/>
                <w:bCs/>
                <w:color w:val="000000"/>
                <w:sz w:val="18"/>
                <w:szCs w:val="18"/>
              </w:rPr>
              <w:t>22</w:t>
            </w:r>
            <w:r w:rsidRPr="004F074A">
              <w:rPr>
                <w:rFonts w:ascii="Arial" w:hAnsi="Arial" w:cs="Arial"/>
                <w:bCs/>
                <w:color w:val="000000"/>
                <w:sz w:val="18"/>
                <w:szCs w:val="18"/>
              </w:rPr>
              <w:t xml:space="preserve"> 5</w:t>
            </w:r>
            <w:r>
              <w:rPr>
                <w:rFonts w:ascii="Arial" w:hAnsi="Arial" w:cs="Arial"/>
                <w:bCs/>
                <w:color w:val="000000"/>
                <w:sz w:val="18"/>
                <w:szCs w:val="18"/>
              </w:rPr>
              <w:t>13</w:t>
            </w:r>
            <w:r w:rsidRPr="004F074A">
              <w:rPr>
                <w:rFonts w:ascii="Arial" w:hAnsi="Arial" w:cs="Arial"/>
                <w:bCs/>
                <w:color w:val="000000"/>
                <w:sz w:val="18"/>
                <w:szCs w:val="18"/>
              </w:rPr>
              <w:t>.</w:t>
            </w:r>
            <w:r>
              <w:rPr>
                <w:rFonts w:ascii="Arial" w:hAnsi="Arial" w:cs="Arial"/>
                <w:bCs/>
                <w:color w:val="000000"/>
                <w:sz w:val="18"/>
                <w:szCs w:val="18"/>
              </w:rPr>
              <w:t>8</w:t>
            </w:r>
          </w:p>
        </w:tc>
        <w:tc>
          <w:tcPr>
            <w:tcW w:w="1134" w:type="dxa"/>
            <w:tcBorders>
              <w:top w:val="nil"/>
              <w:left w:val="nil"/>
              <w:bottom w:val="nil"/>
              <w:right w:val="double" w:sz="6" w:space="0" w:color="auto"/>
            </w:tcBorders>
            <w:shd w:val="clear" w:color="000000" w:fill="FFFFFF"/>
            <w:vAlign w:val="center"/>
            <w:hideMark/>
          </w:tcPr>
          <w:p w14:paraId="0E427D34" w14:textId="77777777" w:rsidR="00730D0D" w:rsidRPr="004F074A" w:rsidRDefault="00730D0D" w:rsidP="00394CFE">
            <w:pPr>
              <w:ind w:right="186"/>
              <w:jc w:val="right"/>
              <w:rPr>
                <w:rFonts w:ascii="Arial" w:hAnsi="Arial" w:cs="Arial"/>
                <w:color w:val="000000"/>
                <w:sz w:val="18"/>
                <w:szCs w:val="18"/>
              </w:rPr>
            </w:pPr>
            <w:r w:rsidRPr="004F074A">
              <w:rPr>
                <w:rFonts w:ascii="Arial" w:hAnsi="Arial" w:cs="Arial"/>
                <w:bCs/>
                <w:color w:val="000000"/>
                <w:sz w:val="18"/>
                <w:szCs w:val="18"/>
              </w:rPr>
              <w:t>1</w:t>
            </w:r>
            <w:r>
              <w:rPr>
                <w:rFonts w:ascii="Arial" w:hAnsi="Arial" w:cs="Arial"/>
                <w:bCs/>
                <w:color w:val="000000"/>
                <w:sz w:val="18"/>
                <w:szCs w:val="18"/>
              </w:rPr>
              <w:t>9.2</w:t>
            </w:r>
          </w:p>
        </w:tc>
      </w:tr>
      <w:tr w:rsidR="00730D0D" w:rsidRPr="004F074A" w14:paraId="3A34D66E" w14:textId="77777777" w:rsidTr="00394CFE">
        <w:trPr>
          <w:trHeight w:val="315"/>
          <w:jc w:val="center"/>
        </w:trPr>
        <w:tc>
          <w:tcPr>
            <w:tcW w:w="238" w:type="dxa"/>
            <w:tcBorders>
              <w:top w:val="nil"/>
              <w:left w:val="double" w:sz="6" w:space="0" w:color="auto"/>
              <w:bottom w:val="double" w:sz="6" w:space="0" w:color="auto"/>
              <w:right w:val="nil"/>
            </w:tcBorders>
            <w:shd w:val="clear" w:color="000000" w:fill="FFFFFF"/>
            <w:noWrap/>
            <w:hideMark/>
          </w:tcPr>
          <w:p w14:paraId="0972BF2B" w14:textId="77777777" w:rsidR="00730D0D" w:rsidRPr="004F074A" w:rsidRDefault="00730D0D" w:rsidP="00394CFE">
            <w:pPr>
              <w:rPr>
                <w:rFonts w:ascii="Calibri" w:hAnsi="Calibri" w:cs="Calibri"/>
                <w:color w:val="000000"/>
                <w:sz w:val="22"/>
                <w:szCs w:val="22"/>
              </w:rPr>
            </w:pPr>
            <w:r w:rsidRPr="004F074A">
              <w:rPr>
                <w:rFonts w:ascii="Calibri" w:hAnsi="Calibri" w:cs="Calibri"/>
                <w:color w:val="000000"/>
                <w:sz w:val="22"/>
                <w:szCs w:val="22"/>
              </w:rPr>
              <w:t> </w:t>
            </w:r>
          </w:p>
        </w:tc>
        <w:tc>
          <w:tcPr>
            <w:tcW w:w="2716" w:type="dxa"/>
            <w:gridSpan w:val="4"/>
            <w:tcBorders>
              <w:top w:val="nil"/>
              <w:left w:val="nil"/>
              <w:bottom w:val="double" w:sz="6" w:space="0" w:color="auto"/>
              <w:right w:val="double" w:sz="6" w:space="0" w:color="000000"/>
            </w:tcBorders>
            <w:shd w:val="clear" w:color="000000" w:fill="FFFFFF"/>
            <w:noWrap/>
            <w:vAlign w:val="center"/>
            <w:hideMark/>
          </w:tcPr>
          <w:p w14:paraId="121C7B10" w14:textId="77777777" w:rsidR="00730D0D" w:rsidRPr="004F074A" w:rsidRDefault="00730D0D" w:rsidP="00394CFE">
            <w:pPr>
              <w:rPr>
                <w:rFonts w:ascii="Arial" w:hAnsi="Arial" w:cs="Arial"/>
                <w:b/>
                <w:bCs/>
                <w:color w:val="000000"/>
                <w:sz w:val="18"/>
                <w:szCs w:val="18"/>
                <w:u w:val="single"/>
              </w:rPr>
            </w:pPr>
            <w:r w:rsidRPr="004F074A">
              <w:rPr>
                <w:rFonts w:ascii="Arial" w:hAnsi="Arial" w:cs="Arial"/>
                <w:b/>
                <w:bCs/>
                <w:color w:val="000000"/>
                <w:sz w:val="18"/>
                <w:szCs w:val="18"/>
                <w:u w:val="single"/>
              </w:rPr>
              <w:t>Saldo de la balanza comercial</w:t>
            </w:r>
          </w:p>
        </w:tc>
        <w:tc>
          <w:tcPr>
            <w:tcW w:w="1276" w:type="dxa"/>
            <w:tcBorders>
              <w:top w:val="nil"/>
              <w:left w:val="nil"/>
              <w:bottom w:val="double" w:sz="6" w:space="0" w:color="auto"/>
              <w:right w:val="nil"/>
            </w:tcBorders>
            <w:shd w:val="clear" w:color="000000" w:fill="FFFFFF"/>
            <w:vAlign w:val="center"/>
            <w:hideMark/>
          </w:tcPr>
          <w:p w14:paraId="69A9CF41" w14:textId="77777777" w:rsidR="00730D0D" w:rsidRPr="004F074A" w:rsidRDefault="00730D0D" w:rsidP="00394CFE">
            <w:pPr>
              <w:tabs>
                <w:tab w:val="left" w:pos="1069"/>
              </w:tabs>
              <w:ind w:right="73"/>
              <w:jc w:val="right"/>
              <w:rPr>
                <w:rFonts w:ascii="Arial" w:hAnsi="Arial" w:cs="Arial"/>
                <w:b/>
                <w:bCs/>
                <w:color w:val="000000"/>
                <w:sz w:val="18"/>
                <w:szCs w:val="18"/>
                <w:u w:val="single"/>
              </w:rPr>
            </w:pPr>
            <w:r w:rsidRPr="00D461FE">
              <w:rPr>
                <w:rFonts w:ascii="Arial" w:hAnsi="Arial" w:cs="Arial"/>
                <w:b/>
                <w:bCs/>
                <w:color w:val="000000"/>
                <w:sz w:val="18"/>
                <w:szCs w:val="18"/>
              </w:rPr>
              <w:t>-</w:t>
            </w:r>
            <w:r>
              <w:rPr>
                <w:rFonts w:ascii="Arial" w:hAnsi="Arial" w:cs="Arial"/>
                <w:b/>
                <w:bCs/>
                <w:color w:val="000000"/>
                <w:sz w:val="18"/>
                <w:szCs w:val="18"/>
                <w:u w:val="single"/>
              </w:rPr>
              <w:t>3</w:t>
            </w:r>
            <w:r w:rsidRPr="004F074A">
              <w:rPr>
                <w:rFonts w:ascii="Arial" w:hAnsi="Arial" w:cs="Arial"/>
                <w:b/>
                <w:bCs/>
                <w:color w:val="000000"/>
                <w:sz w:val="18"/>
                <w:szCs w:val="18"/>
                <w:u w:val="single"/>
              </w:rPr>
              <w:t xml:space="preserve"> </w:t>
            </w:r>
            <w:r>
              <w:rPr>
                <w:rFonts w:ascii="Arial" w:hAnsi="Arial" w:cs="Arial"/>
                <w:b/>
                <w:bCs/>
                <w:color w:val="000000"/>
                <w:sz w:val="18"/>
                <w:szCs w:val="18"/>
                <w:u w:val="single"/>
              </w:rPr>
              <w:t>957</w:t>
            </w:r>
            <w:r w:rsidRPr="004F074A">
              <w:rPr>
                <w:rFonts w:ascii="Arial" w:hAnsi="Arial" w:cs="Arial"/>
                <w:b/>
                <w:bCs/>
                <w:color w:val="000000"/>
                <w:sz w:val="18"/>
                <w:szCs w:val="18"/>
                <w:u w:val="single"/>
              </w:rPr>
              <w:t>.</w:t>
            </w:r>
            <w:r>
              <w:rPr>
                <w:rFonts w:ascii="Arial" w:hAnsi="Arial" w:cs="Arial"/>
                <w:b/>
                <w:bCs/>
                <w:color w:val="000000"/>
                <w:sz w:val="18"/>
                <w:szCs w:val="18"/>
                <w:u w:val="single"/>
              </w:rPr>
              <w:t>2</w:t>
            </w:r>
          </w:p>
        </w:tc>
        <w:tc>
          <w:tcPr>
            <w:tcW w:w="1134" w:type="dxa"/>
            <w:tcBorders>
              <w:top w:val="nil"/>
              <w:left w:val="nil"/>
              <w:bottom w:val="double" w:sz="6" w:space="0" w:color="auto"/>
              <w:right w:val="double" w:sz="6" w:space="0" w:color="000000"/>
            </w:tcBorders>
            <w:shd w:val="clear" w:color="000000" w:fill="FFFFFF"/>
            <w:vAlign w:val="center"/>
            <w:hideMark/>
          </w:tcPr>
          <w:p w14:paraId="3280E487" w14:textId="77777777" w:rsidR="00730D0D" w:rsidRPr="004F074A" w:rsidRDefault="00730D0D" w:rsidP="00394CFE">
            <w:pPr>
              <w:ind w:right="172"/>
              <w:jc w:val="right"/>
              <w:rPr>
                <w:rFonts w:ascii="Arial" w:hAnsi="Arial" w:cs="Arial"/>
                <w:b/>
                <w:bCs/>
                <w:color w:val="000000"/>
                <w:sz w:val="18"/>
                <w:szCs w:val="18"/>
                <w:u w:val="single"/>
              </w:rPr>
            </w:pPr>
            <w:r w:rsidRPr="004F074A">
              <w:rPr>
                <w:rFonts w:ascii="Arial" w:hAnsi="Arial" w:cs="Arial"/>
                <w:b/>
                <w:bCs/>
                <w:color w:val="000000"/>
                <w:sz w:val="18"/>
                <w:szCs w:val="18"/>
                <w:u w:val="single"/>
              </w:rPr>
              <w:t>S.S.</w:t>
            </w:r>
          </w:p>
        </w:tc>
        <w:tc>
          <w:tcPr>
            <w:tcW w:w="1559" w:type="dxa"/>
            <w:tcBorders>
              <w:top w:val="nil"/>
              <w:left w:val="nil"/>
              <w:bottom w:val="double" w:sz="6" w:space="0" w:color="auto"/>
              <w:right w:val="nil"/>
            </w:tcBorders>
            <w:shd w:val="clear" w:color="000000" w:fill="FFFFFF"/>
            <w:vAlign w:val="center"/>
            <w:hideMark/>
          </w:tcPr>
          <w:p w14:paraId="15CBE8CF" w14:textId="77777777" w:rsidR="00730D0D" w:rsidRPr="004F074A" w:rsidRDefault="00730D0D" w:rsidP="00394CFE">
            <w:pPr>
              <w:ind w:right="211"/>
              <w:jc w:val="right"/>
              <w:rPr>
                <w:rFonts w:ascii="Arial" w:hAnsi="Arial" w:cs="Arial"/>
                <w:b/>
                <w:bCs/>
                <w:color w:val="000000"/>
                <w:sz w:val="18"/>
                <w:szCs w:val="18"/>
                <w:u w:val="single"/>
              </w:rPr>
            </w:pPr>
            <w:r w:rsidRPr="00D461FE">
              <w:rPr>
                <w:rFonts w:ascii="Arial" w:hAnsi="Arial" w:cs="Arial"/>
                <w:b/>
                <w:bCs/>
                <w:color w:val="000000"/>
                <w:sz w:val="18"/>
                <w:szCs w:val="18"/>
              </w:rPr>
              <w:t>-</w:t>
            </w:r>
            <w:r>
              <w:rPr>
                <w:rFonts w:ascii="Arial" w:hAnsi="Arial" w:cs="Arial"/>
                <w:b/>
                <w:bCs/>
                <w:color w:val="000000"/>
                <w:sz w:val="18"/>
                <w:szCs w:val="18"/>
                <w:u w:val="single"/>
              </w:rPr>
              <w:t>12</w:t>
            </w:r>
            <w:r w:rsidRPr="004F074A">
              <w:rPr>
                <w:rFonts w:ascii="Arial" w:hAnsi="Arial" w:cs="Arial"/>
                <w:b/>
                <w:bCs/>
                <w:color w:val="000000"/>
                <w:sz w:val="18"/>
                <w:szCs w:val="18"/>
                <w:u w:val="single"/>
              </w:rPr>
              <w:t xml:space="preserve"> 9</w:t>
            </w:r>
            <w:r>
              <w:rPr>
                <w:rFonts w:ascii="Arial" w:hAnsi="Arial" w:cs="Arial"/>
                <w:b/>
                <w:bCs/>
                <w:color w:val="000000"/>
                <w:sz w:val="18"/>
                <w:szCs w:val="18"/>
                <w:u w:val="single"/>
              </w:rPr>
              <w:t>44</w:t>
            </w:r>
            <w:r w:rsidRPr="004F074A">
              <w:rPr>
                <w:rFonts w:ascii="Arial" w:hAnsi="Arial" w:cs="Arial"/>
                <w:b/>
                <w:bCs/>
                <w:color w:val="000000"/>
                <w:sz w:val="18"/>
                <w:szCs w:val="18"/>
                <w:u w:val="single"/>
              </w:rPr>
              <w:t>.</w:t>
            </w:r>
            <w:r>
              <w:rPr>
                <w:rFonts w:ascii="Arial" w:hAnsi="Arial" w:cs="Arial"/>
                <w:b/>
                <w:bCs/>
                <w:color w:val="000000"/>
                <w:sz w:val="18"/>
                <w:szCs w:val="18"/>
                <w:u w:val="single"/>
              </w:rPr>
              <w:t>1</w:t>
            </w:r>
          </w:p>
        </w:tc>
        <w:tc>
          <w:tcPr>
            <w:tcW w:w="1134" w:type="dxa"/>
            <w:tcBorders>
              <w:top w:val="nil"/>
              <w:left w:val="nil"/>
              <w:bottom w:val="double" w:sz="6" w:space="0" w:color="auto"/>
              <w:right w:val="double" w:sz="6" w:space="0" w:color="000000"/>
            </w:tcBorders>
            <w:shd w:val="clear" w:color="000000" w:fill="FFFFFF"/>
            <w:vAlign w:val="center"/>
            <w:hideMark/>
          </w:tcPr>
          <w:p w14:paraId="4AAF17E7" w14:textId="77777777" w:rsidR="00730D0D" w:rsidRPr="004F074A" w:rsidRDefault="00730D0D" w:rsidP="00394CFE">
            <w:pPr>
              <w:ind w:right="186"/>
              <w:jc w:val="right"/>
              <w:rPr>
                <w:rFonts w:ascii="Arial" w:hAnsi="Arial" w:cs="Arial"/>
                <w:b/>
                <w:bCs/>
                <w:color w:val="000000"/>
                <w:sz w:val="18"/>
                <w:szCs w:val="18"/>
                <w:u w:val="single"/>
              </w:rPr>
            </w:pPr>
            <w:r w:rsidRPr="004F074A">
              <w:rPr>
                <w:rFonts w:ascii="Arial" w:hAnsi="Arial" w:cs="Arial"/>
                <w:b/>
                <w:bCs/>
                <w:color w:val="000000"/>
                <w:sz w:val="18"/>
                <w:szCs w:val="18"/>
                <w:u w:val="single"/>
              </w:rPr>
              <w:t>S.S.</w:t>
            </w:r>
          </w:p>
        </w:tc>
      </w:tr>
    </w:tbl>
    <w:p w14:paraId="181307D0" w14:textId="77777777" w:rsidR="00730D0D" w:rsidRDefault="00730D0D" w:rsidP="00730D0D">
      <w:pPr>
        <w:pStyle w:val="p01"/>
        <w:keepNext/>
        <w:widowControl/>
        <w:spacing w:before="0"/>
        <w:ind w:left="993" w:firstLine="141"/>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2D1F85D7" w14:textId="77777777" w:rsidR="00730D0D" w:rsidRDefault="00730D0D" w:rsidP="00730D0D">
      <w:pPr>
        <w:pStyle w:val="p0"/>
        <w:keepLines w:val="0"/>
        <w:spacing w:before="0"/>
        <w:ind w:left="993" w:firstLine="141"/>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2D5E4354" w14:textId="77777777" w:rsidR="00730D0D" w:rsidRDefault="00730D0D" w:rsidP="00730D0D">
      <w:pPr>
        <w:pStyle w:val="p0"/>
        <w:keepLines w:val="0"/>
        <w:spacing w:before="0"/>
        <w:ind w:left="993" w:firstLine="141"/>
        <w:jc w:val="left"/>
        <w:rPr>
          <w:rFonts w:ascii="Arial" w:hAnsi="Arial" w:cs="Arial"/>
          <w:color w:val="auto"/>
          <w:sz w:val="16"/>
          <w:szCs w:val="16"/>
        </w:rPr>
      </w:pPr>
      <w:r>
        <w:rPr>
          <w:rFonts w:ascii="Arial" w:hAnsi="Arial" w:cs="Arial"/>
          <w:color w:val="auto"/>
          <w:sz w:val="16"/>
          <w:szCs w:val="16"/>
        </w:rPr>
        <w:t>S.S. Sin significancia</w:t>
      </w:r>
    </w:p>
    <w:p w14:paraId="1449A62A" w14:textId="77777777" w:rsidR="00730D0D" w:rsidRDefault="00730D0D" w:rsidP="00730D0D">
      <w:pPr>
        <w:pStyle w:val="p0"/>
        <w:keepLines w:val="0"/>
        <w:tabs>
          <w:tab w:val="left" w:pos="1260"/>
        </w:tabs>
        <w:spacing w:before="20"/>
        <w:ind w:left="993" w:firstLine="141"/>
        <w:jc w:val="left"/>
        <w:rPr>
          <w:rFonts w:ascii="Arial" w:hAnsi="Arial"/>
          <w:color w:val="auto"/>
          <w:sz w:val="16"/>
          <w:szCs w:val="16"/>
        </w:rPr>
      </w:pPr>
    </w:p>
    <w:p w14:paraId="68785905" w14:textId="77777777" w:rsidR="00730D0D" w:rsidRDefault="00730D0D" w:rsidP="00730D0D">
      <w:pPr>
        <w:pStyle w:val="p0"/>
        <w:keepLines w:val="0"/>
        <w:tabs>
          <w:tab w:val="left" w:pos="1260"/>
        </w:tabs>
        <w:spacing w:before="20"/>
        <w:ind w:left="993"/>
        <w:jc w:val="left"/>
        <w:rPr>
          <w:rFonts w:ascii="Arial" w:hAnsi="Arial"/>
          <w:color w:val="auto"/>
          <w:sz w:val="16"/>
          <w:szCs w:val="16"/>
        </w:rPr>
      </w:pPr>
    </w:p>
    <w:p w14:paraId="6BFC04C2" w14:textId="77777777" w:rsidR="00730D0D" w:rsidRDefault="00730D0D" w:rsidP="00730D0D">
      <w:pPr>
        <w:pStyle w:val="p0"/>
        <w:keepLines w:val="0"/>
        <w:tabs>
          <w:tab w:val="left" w:pos="1260"/>
        </w:tabs>
        <w:spacing w:before="20"/>
        <w:ind w:left="993"/>
        <w:jc w:val="left"/>
        <w:rPr>
          <w:rFonts w:ascii="Arial" w:hAnsi="Arial"/>
          <w:color w:val="auto"/>
          <w:sz w:val="16"/>
          <w:szCs w:val="16"/>
        </w:rPr>
      </w:pPr>
    </w:p>
    <w:p w14:paraId="3E4F6E8D" w14:textId="77777777" w:rsidR="00730D0D" w:rsidRPr="008919DF" w:rsidRDefault="00730D0D" w:rsidP="00730D0D">
      <w:pPr>
        <w:spacing w:before="120"/>
        <w:jc w:val="center"/>
        <w:rPr>
          <w:rFonts w:ascii="Arial" w:hAnsi="Arial" w:cs="Arial"/>
          <w:sz w:val="22"/>
          <w:szCs w:val="22"/>
        </w:rPr>
      </w:pPr>
      <w:r w:rsidRPr="008919DF">
        <w:rPr>
          <w:rFonts w:ascii="Arial" w:hAnsi="Arial" w:cs="Arial"/>
          <w:sz w:val="22"/>
          <w:szCs w:val="22"/>
        </w:rPr>
        <w:t xml:space="preserve">Para consultas de medios y periodistas, contactar a: </w:t>
      </w:r>
      <w:hyperlink r:id="rId8" w:history="1">
        <w:r w:rsidRPr="008919DF">
          <w:rPr>
            <w:rStyle w:val="Hipervnculo"/>
            <w:rFonts w:ascii="Arial" w:hAnsi="Arial" w:cs="Arial"/>
            <w:sz w:val="22"/>
            <w:szCs w:val="22"/>
          </w:rPr>
          <w:t>comunicacionsocial@inegi.org.mx</w:t>
        </w:r>
      </w:hyperlink>
    </w:p>
    <w:p w14:paraId="0850FC9B" w14:textId="77777777" w:rsidR="00730D0D" w:rsidRPr="008919DF" w:rsidRDefault="00730D0D" w:rsidP="00730D0D">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 xml:space="preserve">o llamar al teléfono (55) 52-78-10-00, </w:t>
      </w:r>
      <w:proofErr w:type="spellStart"/>
      <w:r w:rsidRPr="008919DF">
        <w:rPr>
          <w:rFonts w:ascii="Arial" w:hAnsi="Arial" w:cs="Arial"/>
          <w:sz w:val="22"/>
          <w:szCs w:val="22"/>
        </w:rPr>
        <w:t>exts</w:t>
      </w:r>
      <w:proofErr w:type="spellEnd"/>
      <w:r w:rsidRPr="008919DF">
        <w:rPr>
          <w:rFonts w:ascii="Arial" w:hAnsi="Arial" w:cs="Arial"/>
          <w:sz w:val="22"/>
          <w:szCs w:val="22"/>
        </w:rPr>
        <w:t>. 1134, 1260 y 1241.</w:t>
      </w:r>
    </w:p>
    <w:p w14:paraId="25F77092" w14:textId="77777777" w:rsidR="00730D0D" w:rsidRPr="00D43ABB" w:rsidRDefault="00730D0D" w:rsidP="00730D0D">
      <w:pPr>
        <w:pStyle w:val="NormalWeb"/>
        <w:spacing w:before="0" w:beforeAutospacing="0" w:after="0" w:afterAutospacing="0"/>
        <w:ind w:left="-426" w:right="-518"/>
        <w:contextualSpacing/>
        <w:jc w:val="center"/>
        <w:rPr>
          <w:rFonts w:ascii="Arial" w:hAnsi="Arial" w:cs="Arial"/>
          <w:sz w:val="16"/>
          <w:szCs w:val="16"/>
        </w:rPr>
      </w:pPr>
    </w:p>
    <w:p w14:paraId="20A6559A" w14:textId="77777777" w:rsidR="00730D0D" w:rsidRPr="008919DF" w:rsidRDefault="00730D0D" w:rsidP="00730D0D">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Dirección de Atención a Medios / Dirección General Adjunta de Comunicación</w:t>
      </w:r>
    </w:p>
    <w:p w14:paraId="282EB024" w14:textId="77777777" w:rsidR="00730D0D" w:rsidRPr="00B455B1" w:rsidRDefault="00730D0D" w:rsidP="00730D0D">
      <w:pPr>
        <w:pStyle w:val="NormalWeb"/>
        <w:spacing w:before="0" w:beforeAutospacing="0" w:after="0" w:afterAutospacing="0"/>
        <w:ind w:left="-426" w:right="-518"/>
        <w:contextualSpacing/>
        <w:jc w:val="center"/>
        <w:rPr>
          <w:rFonts w:ascii="Arial" w:hAnsi="Arial" w:cs="Arial"/>
          <w:sz w:val="12"/>
          <w:szCs w:val="12"/>
        </w:rPr>
      </w:pPr>
    </w:p>
    <w:p w14:paraId="22281B96" w14:textId="77777777" w:rsidR="00730D0D" w:rsidRPr="00886C35" w:rsidRDefault="00730D0D" w:rsidP="00730D0D">
      <w:pPr>
        <w:spacing w:before="120"/>
        <w:ind w:left="-425" w:right="-516"/>
        <w:contextualSpacing/>
        <w:jc w:val="center"/>
        <w:rPr>
          <w:rFonts w:cs="Arial"/>
          <w:b/>
        </w:rPr>
      </w:pPr>
      <w:r w:rsidRPr="00FF1218">
        <w:rPr>
          <w:noProof/>
        </w:rPr>
        <w:drawing>
          <wp:inline distT="0" distB="0" distL="0" distR="0" wp14:anchorId="4458358C" wp14:editId="070B1CE5">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50603949" wp14:editId="168272EC">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257F9390" wp14:editId="2A4CCE43">
            <wp:extent cx="365760" cy="365760"/>
            <wp:effectExtent l="0" t="0" r="0" b="0"/>
            <wp:docPr id="17" name="Imagen 1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5F9196BC" wp14:editId="6F50A58D">
            <wp:extent cx="365760" cy="365760"/>
            <wp:effectExtent l="0" t="0" r="0" b="0"/>
            <wp:docPr id="18" name="Imagen 1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03EC0AB6" wp14:editId="11639E98">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0"/>
    <w:p w14:paraId="77B72068" w14:textId="77777777" w:rsidR="00730D0D" w:rsidRDefault="00730D0D" w:rsidP="00730D0D">
      <w:pPr>
        <w:ind w:left="-567"/>
        <w:jc w:val="center"/>
        <w:rPr>
          <w:noProof/>
        </w:rPr>
        <w:sectPr w:rsidR="00730D0D" w:rsidSect="001A626F">
          <w:headerReference w:type="default" r:id="rId19"/>
          <w:footerReference w:type="default" r:id="rId20"/>
          <w:pgSz w:w="12240" w:h="15840"/>
          <w:pgMar w:top="1418" w:right="1134" w:bottom="1276" w:left="1134" w:header="709" w:footer="709" w:gutter="0"/>
          <w:cols w:space="708"/>
          <w:docGrid w:linePitch="360"/>
        </w:sectPr>
      </w:pPr>
    </w:p>
    <w:p w14:paraId="47632A98" w14:textId="77777777" w:rsidR="00730D0D" w:rsidRPr="002A470D" w:rsidRDefault="00730D0D" w:rsidP="00730D0D">
      <w:pPr>
        <w:pStyle w:val="Profesin"/>
        <w:outlineLvl w:val="0"/>
        <w:rPr>
          <w:sz w:val="24"/>
          <w:szCs w:val="24"/>
          <w:lang w:val="es-MX"/>
        </w:rPr>
      </w:pPr>
      <w:r w:rsidRPr="002A470D">
        <w:rPr>
          <w:sz w:val="24"/>
          <w:szCs w:val="24"/>
          <w:lang w:val="es-MX"/>
        </w:rPr>
        <w:lastRenderedPageBreak/>
        <w:t>ANEXO</w:t>
      </w:r>
    </w:p>
    <w:p w14:paraId="4265E9F4" w14:textId="77777777" w:rsidR="00730D0D" w:rsidRDefault="00730D0D" w:rsidP="00730D0D">
      <w:pPr>
        <w:pStyle w:val="Profesin"/>
        <w:spacing w:before="240"/>
        <w:outlineLvl w:val="0"/>
        <w:rPr>
          <w:b w:val="0"/>
          <w:i/>
          <w:szCs w:val="20"/>
        </w:rPr>
      </w:pPr>
      <w:r w:rsidRPr="002A470D">
        <w:rPr>
          <w:sz w:val="24"/>
          <w:szCs w:val="24"/>
          <w:lang w:val="es-MX"/>
        </w:rPr>
        <w:t>Nota técnica</w:t>
      </w:r>
    </w:p>
    <w:p w14:paraId="54BA7272" w14:textId="057063FF" w:rsidR="001A5218" w:rsidRDefault="001A5218">
      <w:pPr>
        <w:rPr>
          <w:rFonts w:ascii="Arial" w:hAnsi="Arial"/>
          <w:b/>
          <w:i/>
          <w:szCs w:val="20"/>
          <w:lang w:val="es-ES_tradnl" w:eastAsia="es-ES"/>
        </w:rPr>
      </w:pPr>
    </w:p>
    <w:p w14:paraId="46AC76B0" w14:textId="1DDA2497" w:rsidR="00A02DDD" w:rsidRPr="007A64AF" w:rsidRDefault="00A02DDD" w:rsidP="00730D0D">
      <w:pPr>
        <w:pStyle w:val="titulos"/>
        <w:spacing w:before="480" w:after="120"/>
        <w:rPr>
          <w:u w:val="none"/>
        </w:rPr>
      </w:pPr>
      <w:r w:rsidRPr="007A64AF">
        <w:rPr>
          <w:u w:val="none"/>
        </w:rPr>
        <w:t>Cifras originales</w:t>
      </w:r>
    </w:p>
    <w:p w14:paraId="0CB9ADE4" w14:textId="6D470484" w:rsidR="00757DAD" w:rsidRDefault="00757DAD" w:rsidP="00730D0D">
      <w:pPr>
        <w:pStyle w:val="titulos"/>
        <w:spacing w:after="120" w:line="280" w:lineRule="exact"/>
        <w:rPr>
          <w:u w:val="none"/>
        </w:rPr>
      </w:pPr>
      <w:r w:rsidRPr="00BF61C6">
        <w:rPr>
          <w:u w:val="none"/>
        </w:rPr>
        <w:t xml:space="preserve">Saldo de </w:t>
      </w:r>
      <w:r w:rsidRPr="00730C79">
        <w:rPr>
          <w:u w:val="none"/>
        </w:rPr>
        <w:t xml:space="preserve">la </w:t>
      </w:r>
      <w:r w:rsidR="005D2A24">
        <w:rPr>
          <w:u w:val="none"/>
        </w:rPr>
        <w:t>b</w:t>
      </w:r>
      <w:r w:rsidRPr="00730C79">
        <w:rPr>
          <w:u w:val="none"/>
        </w:rPr>
        <w:t>alanza</w:t>
      </w:r>
      <w:r w:rsidRPr="00BF61C6">
        <w:rPr>
          <w:u w:val="none"/>
        </w:rPr>
        <w:t xml:space="preserve"> </w:t>
      </w:r>
      <w:r w:rsidR="005D2A24">
        <w:rPr>
          <w:u w:val="none"/>
        </w:rPr>
        <w:t>c</w:t>
      </w:r>
      <w:r w:rsidRPr="00BF61C6">
        <w:rPr>
          <w:u w:val="none"/>
        </w:rPr>
        <w:t>omercial</w:t>
      </w:r>
      <w:r w:rsidR="008E6995">
        <w:rPr>
          <w:u w:val="none"/>
        </w:rPr>
        <w:t xml:space="preserve"> de </w:t>
      </w:r>
      <w:r w:rsidR="005D2A24">
        <w:rPr>
          <w:u w:val="none"/>
        </w:rPr>
        <w:t>m</w:t>
      </w:r>
      <w:r w:rsidR="008759D4">
        <w:rPr>
          <w:u w:val="none"/>
        </w:rPr>
        <w:t xml:space="preserve">ercancías </w:t>
      </w:r>
    </w:p>
    <w:p w14:paraId="20529829" w14:textId="1D4A7594" w:rsidR="0017714E" w:rsidRPr="00D43508" w:rsidRDefault="00AC6710" w:rsidP="00AC4EB3">
      <w:pPr>
        <w:pStyle w:val="Textoindependiente21"/>
        <w:numPr>
          <w:ilvl w:val="12"/>
          <w:numId w:val="0"/>
        </w:numPr>
        <w:spacing w:before="240" w:after="120" w:line="280" w:lineRule="exact"/>
        <w:rPr>
          <w:spacing w:val="5"/>
          <w:sz w:val="24"/>
        </w:rPr>
      </w:pPr>
      <w:r w:rsidRPr="00AC6710">
        <w:rPr>
          <w:spacing w:val="5"/>
          <w:sz w:val="24"/>
        </w:rPr>
        <w:t>La información oportuna de comercio exterior de junio de 2022 indica un déficit comercial de 3</w:t>
      </w:r>
      <w:r>
        <w:rPr>
          <w:spacing w:val="5"/>
          <w:sz w:val="24"/>
        </w:rPr>
        <w:t xml:space="preserve"> </w:t>
      </w:r>
      <w:r w:rsidRPr="00AC6710">
        <w:rPr>
          <w:spacing w:val="5"/>
          <w:sz w:val="24"/>
        </w:rPr>
        <w:t xml:space="preserve">957 millones de dólares. Dicho saldo se compara con el déficit de </w:t>
      </w:r>
      <w:r>
        <w:rPr>
          <w:spacing w:val="5"/>
          <w:sz w:val="24"/>
        </w:rPr>
        <w:br/>
      </w:r>
      <w:r w:rsidRPr="00AC6710">
        <w:rPr>
          <w:spacing w:val="5"/>
          <w:sz w:val="24"/>
        </w:rPr>
        <w:t>2</w:t>
      </w:r>
      <w:r>
        <w:rPr>
          <w:spacing w:val="5"/>
          <w:sz w:val="24"/>
        </w:rPr>
        <w:t xml:space="preserve"> </w:t>
      </w:r>
      <w:r w:rsidRPr="00AC6710">
        <w:rPr>
          <w:spacing w:val="5"/>
          <w:sz w:val="24"/>
        </w:rPr>
        <w:t>215 millones de dólares reportado en mayo. La ampliación del déficit comercial entre mayo y junio se originó de una reducción en el superávit de la balanza de productos no petroleros, que pasó de 971 millones de dólares en mayo a 712 millones de dólares en junio, y de un mayor déficit de la balanza de productos petroleros, que pasó de 3</w:t>
      </w:r>
      <w:r>
        <w:rPr>
          <w:spacing w:val="5"/>
          <w:sz w:val="24"/>
        </w:rPr>
        <w:t xml:space="preserve"> </w:t>
      </w:r>
      <w:r w:rsidRPr="00AC6710">
        <w:rPr>
          <w:spacing w:val="5"/>
          <w:sz w:val="24"/>
        </w:rPr>
        <w:t>186 millones de dólares a 4</w:t>
      </w:r>
      <w:r>
        <w:rPr>
          <w:spacing w:val="5"/>
          <w:sz w:val="24"/>
        </w:rPr>
        <w:t xml:space="preserve"> </w:t>
      </w:r>
      <w:r w:rsidRPr="00AC6710">
        <w:rPr>
          <w:spacing w:val="5"/>
          <w:sz w:val="24"/>
        </w:rPr>
        <w:t>670 millones de dólares en esa misma comparación</w:t>
      </w:r>
      <w:r w:rsidRPr="00AC6710">
        <w:rPr>
          <w:rFonts w:cs="Arial"/>
          <w:spacing w:val="5"/>
          <w:szCs w:val="22"/>
        </w:rPr>
        <w:t>.</w:t>
      </w:r>
    </w:p>
    <w:p w14:paraId="14FB834F" w14:textId="05A043ED" w:rsidR="00A65B39" w:rsidRPr="00D43BA2" w:rsidRDefault="00A65B39" w:rsidP="00AC4EB3">
      <w:pPr>
        <w:pStyle w:val="Textoindependiente21"/>
        <w:numPr>
          <w:ilvl w:val="12"/>
          <w:numId w:val="0"/>
        </w:numPr>
        <w:spacing w:before="240" w:after="120" w:line="280" w:lineRule="exact"/>
        <w:rPr>
          <w:spacing w:val="5"/>
          <w:sz w:val="24"/>
        </w:rPr>
      </w:pPr>
      <w:r w:rsidRPr="00F67BDE">
        <w:rPr>
          <w:spacing w:val="5"/>
          <w:sz w:val="24"/>
        </w:rPr>
        <w:t>En los primeros</w:t>
      </w:r>
      <w:r w:rsidR="00B85B0A">
        <w:rPr>
          <w:spacing w:val="5"/>
          <w:sz w:val="24"/>
        </w:rPr>
        <w:t xml:space="preserve"> </w:t>
      </w:r>
      <w:r w:rsidR="00985ABF">
        <w:rPr>
          <w:spacing w:val="5"/>
          <w:sz w:val="24"/>
        </w:rPr>
        <w:t>seis</w:t>
      </w:r>
      <w:r w:rsidRPr="00F67BDE">
        <w:rPr>
          <w:spacing w:val="5"/>
          <w:sz w:val="24"/>
        </w:rPr>
        <w:t xml:space="preserve"> meses de </w:t>
      </w:r>
      <w:r w:rsidR="0051468A">
        <w:rPr>
          <w:spacing w:val="5"/>
          <w:sz w:val="24"/>
        </w:rPr>
        <w:t>2022</w:t>
      </w:r>
      <w:r w:rsidRPr="00F67BDE">
        <w:rPr>
          <w:spacing w:val="5"/>
          <w:sz w:val="24"/>
        </w:rPr>
        <w:t xml:space="preserve">, la balanza comercial presentó un </w:t>
      </w:r>
      <w:r w:rsidR="00ED4C02">
        <w:rPr>
          <w:spacing w:val="5"/>
          <w:sz w:val="24"/>
        </w:rPr>
        <w:t>déficit</w:t>
      </w:r>
      <w:r w:rsidRPr="00F67BDE">
        <w:rPr>
          <w:spacing w:val="5"/>
          <w:sz w:val="24"/>
        </w:rPr>
        <w:t xml:space="preserve"> de </w:t>
      </w:r>
      <w:r w:rsidR="0044702D">
        <w:rPr>
          <w:spacing w:val="5"/>
          <w:sz w:val="24"/>
        </w:rPr>
        <w:br/>
      </w:r>
      <w:r w:rsidR="00985ABF">
        <w:rPr>
          <w:spacing w:val="5"/>
          <w:sz w:val="24"/>
        </w:rPr>
        <w:t>12</w:t>
      </w:r>
      <w:r w:rsidR="004D526B">
        <w:rPr>
          <w:spacing w:val="5"/>
          <w:sz w:val="24"/>
        </w:rPr>
        <w:t xml:space="preserve"> 9</w:t>
      </w:r>
      <w:r w:rsidR="00985ABF">
        <w:rPr>
          <w:spacing w:val="5"/>
          <w:sz w:val="24"/>
        </w:rPr>
        <w:t>44</w:t>
      </w:r>
      <w:r w:rsidR="0051468A">
        <w:rPr>
          <w:spacing w:val="5"/>
          <w:sz w:val="24"/>
        </w:rPr>
        <w:t xml:space="preserve"> </w:t>
      </w:r>
      <w:r w:rsidRPr="00F67BDE">
        <w:rPr>
          <w:spacing w:val="5"/>
          <w:sz w:val="24"/>
        </w:rPr>
        <w:t>millones de dólares.</w:t>
      </w:r>
    </w:p>
    <w:p w14:paraId="0A4409F8" w14:textId="03E11FA4" w:rsidR="00A24EBC" w:rsidRDefault="00A24EBC" w:rsidP="00730D0D">
      <w:pPr>
        <w:pStyle w:val="p01"/>
        <w:keepNext/>
        <w:widowControl/>
        <w:spacing w:before="360"/>
        <w:ind w:right="-23"/>
        <w:jc w:val="center"/>
        <w:outlineLvl w:val="0"/>
        <w:rPr>
          <w:rFonts w:ascii="Arial" w:hAnsi="Arial" w:cs="Arial"/>
          <w:b/>
          <w:smallCaps/>
          <w:color w:val="auto"/>
          <w:sz w:val="22"/>
          <w:lang w:val="es-MX"/>
        </w:rPr>
      </w:pPr>
      <w:r w:rsidRPr="007A64AF">
        <w:rPr>
          <w:rFonts w:ascii="Arial" w:hAnsi="Arial" w:cs="Arial"/>
          <w:bCs/>
          <w:color w:val="auto"/>
          <w:sz w:val="20"/>
          <w:szCs w:val="18"/>
          <w:lang w:val="es-MX"/>
        </w:rPr>
        <w:t xml:space="preserve">Cuadro </w:t>
      </w:r>
      <w:r>
        <w:rPr>
          <w:rFonts w:ascii="Arial" w:hAnsi="Arial" w:cs="Arial"/>
          <w:bCs/>
          <w:color w:val="auto"/>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695C6957" w:rsidR="00C5486F" w:rsidRPr="007A64AF" w:rsidRDefault="00C5486F" w:rsidP="00C5486F">
      <w:pPr>
        <w:pStyle w:val="p0"/>
        <w:keepNext/>
        <w:widowControl/>
        <w:spacing w:before="0"/>
        <w:ind w:right="-23"/>
        <w:jc w:val="center"/>
        <w:rPr>
          <w:color w:val="000000" w:themeColor="text1"/>
          <w:spacing w:val="3"/>
          <w:sz w:val="16"/>
          <w:szCs w:val="16"/>
        </w:rPr>
      </w:pPr>
      <w:r w:rsidRPr="007A64AF">
        <w:rPr>
          <w:rFonts w:ascii="Arial" w:hAnsi="Arial" w:cs="Arial"/>
          <w:color w:val="auto"/>
          <w:sz w:val="18"/>
          <w:szCs w:val="18"/>
          <w:lang w:val="es-MX"/>
        </w:rPr>
        <w:t>Millones de dólares</w:t>
      </w:r>
    </w:p>
    <w:tbl>
      <w:tblPr>
        <w:tblW w:w="5187"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681"/>
        <w:gridCol w:w="1174"/>
        <w:gridCol w:w="1174"/>
        <w:gridCol w:w="1174"/>
        <w:gridCol w:w="1174"/>
        <w:gridCol w:w="1174"/>
        <w:gridCol w:w="1174"/>
      </w:tblGrid>
      <w:tr w:rsidR="00154341" w:rsidRPr="00843651" w14:paraId="0479A544" w14:textId="1196E87B" w:rsidTr="006059F5">
        <w:trPr>
          <w:trHeight w:val="293"/>
          <w:jc w:val="center"/>
        </w:trPr>
        <w:tc>
          <w:tcPr>
            <w:tcW w:w="2681"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20B3B2F1" w14:textId="77777777" w:rsidR="00154341" w:rsidRPr="00B97765" w:rsidRDefault="00154341"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6002F0B4" w14:textId="56A3FA99" w:rsidR="00154341" w:rsidRDefault="00154341" w:rsidP="00C466A5">
            <w:pPr>
              <w:keepNext/>
              <w:keepLines/>
              <w:jc w:val="center"/>
              <w:rPr>
                <w:rFonts w:ascii="Arial" w:hAnsi="Arial" w:cs="Arial"/>
                <w:sz w:val="18"/>
                <w:szCs w:val="18"/>
              </w:rPr>
            </w:pPr>
            <w:r>
              <w:rPr>
                <w:rFonts w:ascii="Arial" w:hAnsi="Arial" w:cs="Arial"/>
                <w:sz w:val="18"/>
                <w:szCs w:val="18"/>
              </w:rPr>
              <w:t>2020</w:t>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32B34E0B" w14:textId="6F3E3363" w:rsidR="00154341" w:rsidRDefault="00154341" w:rsidP="00533175">
            <w:pPr>
              <w:keepNext/>
              <w:keepLines/>
              <w:jc w:val="center"/>
              <w:rPr>
                <w:rFonts w:ascii="Arial" w:hAnsi="Arial" w:cs="Arial"/>
                <w:sz w:val="18"/>
                <w:szCs w:val="18"/>
              </w:rPr>
            </w:pPr>
            <w:r>
              <w:rPr>
                <w:rFonts w:ascii="Arial" w:hAnsi="Arial" w:cs="Arial"/>
                <w:sz w:val="18"/>
                <w:szCs w:val="18"/>
              </w:rPr>
              <w:t>2021</w:t>
            </w:r>
          </w:p>
        </w:tc>
        <w:tc>
          <w:tcPr>
            <w:tcW w:w="4696"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656161C4" w14:textId="607FC70F" w:rsidR="00154341" w:rsidRDefault="00154341" w:rsidP="00485BCD">
            <w:pPr>
              <w:keepNext/>
              <w:keepLines/>
              <w:jc w:val="center"/>
              <w:rPr>
                <w:rFonts w:ascii="Arial" w:hAnsi="Arial" w:cs="Arial"/>
                <w:sz w:val="18"/>
                <w:szCs w:val="18"/>
              </w:rPr>
            </w:pPr>
            <w:r>
              <w:rPr>
                <w:rFonts w:ascii="Arial" w:hAnsi="Arial" w:cs="Arial"/>
                <w:sz w:val="18"/>
                <w:szCs w:val="18"/>
              </w:rPr>
              <w:t>2022</w:t>
            </w:r>
          </w:p>
        </w:tc>
      </w:tr>
      <w:tr w:rsidR="00BD584A" w:rsidRPr="00843651" w14:paraId="58C77F26" w14:textId="63F0870D" w:rsidTr="00E605D2">
        <w:trPr>
          <w:trHeight w:val="265"/>
          <w:jc w:val="center"/>
        </w:trPr>
        <w:tc>
          <w:tcPr>
            <w:tcW w:w="2681"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C5D986" w14:textId="77777777" w:rsidR="00BD584A" w:rsidRPr="00843651" w:rsidRDefault="00BD584A" w:rsidP="00BD584A">
            <w:pPr>
              <w:keepNext/>
              <w:keepLines/>
              <w:spacing w:before="60" w:after="60"/>
              <w:jc w:val="both"/>
              <w:rPr>
                <w:rFonts w:ascii="Arial" w:hAnsi="Arial" w:cs="Arial"/>
                <w:sz w:val="16"/>
                <w:szCs w:val="16"/>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71CA8142" w14:textId="209D55CD" w:rsidR="00BD584A" w:rsidRDefault="00BD584A" w:rsidP="00BD584A">
            <w:pPr>
              <w:keepNext/>
              <w:keepLines/>
              <w:spacing w:before="40" w:after="40"/>
              <w:ind w:left="-100" w:right="-51"/>
              <w:jc w:val="center"/>
              <w:rPr>
                <w:rFonts w:ascii="Arial" w:hAnsi="Arial" w:cs="Arial"/>
                <w:sz w:val="18"/>
                <w:szCs w:val="18"/>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C7F413D" w14:textId="22D919E5" w:rsidR="00BD584A" w:rsidRDefault="00BD584A" w:rsidP="00BD584A">
            <w:pPr>
              <w:keepNext/>
              <w:keepLines/>
              <w:spacing w:before="40" w:after="40"/>
              <w:ind w:left="-100" w:right="-51"/>
              <w:jc w:val="center"/>
              <w:rPr>
                <w:rFonts w:ascii="Arial" w:hAnsi="Arial" w:cs="Arial"/>
                <w:sz w:val="18"/>
                <w:szCs w:val="18"/>
              </w:rPr>
            </w:pPr>
          </w:p>
        </w:tc>
        <w:tc>
          <w:tcPr>
            <w:tcW w:w="1174" w:type="dxa"/>
            <w:tcBorders>
              <w:top w:val="double" w:sz="4" w:space="0" w:color="000000" w:themeColor="text1"/>
              <w:left w:val="double" w:sz="4" w:space="0" w:color="000000" w:themeColor="text1"/>
              <w:bottom w:val="double" w:sz="4" w:space="0" w:color="000000" w:themeColor="text1"/>
              <w:right w:val="double" w:sz="4" w:space="0" w:color="0F243E" w:themeColor="text2" w:themeShade="80"/>
            </w:tcBorders>
            <w:shd w:val="clear" w:color="auto" w:fill="D6E3BC" w:themeFill="accent3" w:themeFillTint="66"/>
          </w:tcPr>
          <w:p w14:paraId="01A915E9" w14:textId="42BDC941" w:rsidR="00BD584A" w:rsidRDefault="00BD584A" w:rsidP="00BD584A">
            <w:pPr>
              <w:keepNext/>
              <w:keepLines/>
              <w:spacing w:before="40" w:after="40"/>
              <w:ind w:left="-100" w:right="-51"/>
              <w:jc w:val="center"/>
              <w:rPr>
                <w:rFonts w:ascii="Arial" w:hAnsi="Arial" w:cs="Arial"/>
                <w:sz w:val="18"/>
                <w:szCs w:val="18"/>
              </w:rPr>
            </w:pPr>
            <w:r>
              <w:rPr>
                <w:rFonts w:ascii="Arial" w:hAnsi="Arial" w:cs="Arial"/>
                <w:sz w:val="18"/>
                <w:szCs w:val="18"/>
              </w:rPr>
              <w:t>Abr.</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68F6A291" w14:textId="183EBD9F" w:rsidR="00BD584A" w:rsidRDefault="00BD584A" w:rsidP="00BD584A">
            <w:pPr>
              <w:keepNext/>
              <w:keepLines/>
              <w:spacing w:before="40" w:after="40"/>
              <w:ind w:left="-100" w:right="-51"/>
              <w:jc w:val="center"/>
              <w:rPr>
                <w:rFonts w:ascii="Arial" w:hAnsi="Arial" w:cs="Arial"/>
                <w:sz w:val="18"/>
                <w:szCs w:val="18"/>
              </w:rPr>
            </w:pPr>
            <w:r>
              <w:rPr>
                <w:rFonts w:ascii="Arial" w:hAnsi="Arial" w:cs="Arial"/>
                <w:sz w:val="18"/>
                <w:szCs w:val="18"/>
              </w:rPr>
              <w:t>May.</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4B844982" w14:textId="5F32A372" w:rsidR="00BD584A" w:rsidRDefault="00BD584A" w:rsidP="00BD584A">
            <w:pPr>
              <w:keepNext/>
              <w:keepLines/>
              <w:spacing w:before="40" w:after="40"/>
              <w:ind w:left="-100" w:right="-51"/>
              <w:jc w:val="center"/>
              <w:rPr>
                <w:rFonts w:ascii="Arial" w:hAnsi="Arial" w:cs="Arial"/>
                <w:sz w:val="18"/>
                <w:szCs w:val="18"/>
              </w:rPr>
            </w:pPr>
            <w:r>
              <w:rPr>
                <w:rFonts w:ascii="Arial" w:hAnsi="Arial" w:cs="Arial"/>
                <w:sz w:val="18"/>
                <w:szCs w:val="18"/>
              </w:rPr>
              <w:t>Jun.*</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00000" w:themeColor="text1"/>
            </w:tcBorders>
            <w:shd w:val="clear" w:color="auto" w:fill="D6E3BC" w:themeFill="accent3" w:themeFillTint="66"/>
          </w:tcPr>
          <w:p w14:paraId="1D79D850" w14:textId="3B03AEA6" w:rsidR="00BD584A" w:rsidRDefault="00BD584A" w:rsidP="00BD584A">
            <w:pPr>
              <w:keepNext/>
              <w:keepLines/>
              <w:spacing w:before="40" w:after="40"/>
              <w:ind w:left="-100" w:right="-51"/>
              <w:jc w:val="center"/>
              <w:rPr>
                <w:rFonts w:ascii="Arial" w:hAnsi="Arial" w:cs="Arial"/>
                <w:sz w:val="18"/>
                <w:szCs w:val="18"/>
              </w:rPr>
            </w:pPr>
            <w:r>
              <w:rPr>
                <w:rFonts w:ascii="Arial" w:hAnsi="Arial" w:cs="Arial"/>
                <w:sz w:val="18"/>
                <w:szCs w:val="18"/>
              </w:rPr>
              <w:t>Ene.-Jun.*</w:t>
            </w:r>
          </w:p>
        </w:tc>
      </w:tr>
      <w:tr w:rsidR="00BD584A" w:rsidRPr="00843651" w14:paraId="603106D5" w14:textId="666C3FB0" w:rsidTr="00E605D2">
        <w:trPr>
          <w:jc w:val="center"/>
        </w:trPr>
        <w:tc>
          <w:tcPr>
            <w:tcW w:w="2681" w:type="dxa"/>
            <w:tcBorders>
              <w:top w:val="double" w:sz="4" w:space="0" w:color="000000" w:themeColor="text1"/>
              <w:left w:val="double" w:sz="4" w:space="0" w:color="000000" w:themeColor="text1"/>
              <w:bottom w:val="nil"/>
              <w:right w:val="double" w:sz="4" w:space="0" w:color="000000" w:themeColor="text1"/>
            </w:tcBorders>
            <w:vAlign w:val="center"/>
          </w:tcPr>
          <w:p w14:paraId="7865B2E9" w14:textId="4B585D49" w:rsidR="00BD584A" w:rsidRPr="00843651" w:rsidRDefault="00BD584A" w:rsidP="00BD584A">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double" w:sz="4" w:space="0" w:color="000000" w:themeColor="text1"/>
              <w:left w:val="double" w:sz="4" w:space="0" w:color="000000" w:themeColor="text1"/>
              <w:bottom w:val="nil"/>
              <w:right w:val="nil"/>
            </w:tcBorders>
            <w:vAlign w:val="center"/>
          </w:tcPr>
          <w:p w14:paraId="0A9A4854" w14:textId="2E272C6F" w:rsidR="00BD584A" w:rsidRPr="00F02BA8" w:rsidRDefault="00BD584A" w:rsidP="00BD584A">
            <w:pPr>
              <w:keepNext/>
              <w:keepLines/>
              <w:tabs>
                <w:tab w:val="decimal" w:pos="586"/>
              </w:tabs>
              <w:rPr>
                <w:rFonts w:ascii="Arial" w:hAnsi="Arial" w:cs="Arial"/>
                <w:b/>
                <w:bCs/>
                <w:sz w:val="18"/>
                <w:szCs w:val="18"/>
              </w:rPr>
            </w:pPr>
            <w:r w:rsidRPr="00F02BA8">
              <w:rPr>
                <w:rFonts w:ascii="Arial" w:hAnsi="Arial" w:cs="Arial"/>
                <w:b/>
                <w:bCs/>
                <w:sz w:val="18"/>
                <w:szCs w:val="18"/>
              </w:rPr>
              <w:t>417</w:t>
            </w:r>
            <w:r>
              <w:rPr>
                <w:rFonts w:ascii="Arial" w:hAnsi="Arial" w:cs="Arial"/>
                <w:b/>
                <w:bCs/>
                <w:sz w:val="18"/>
                <w:szCs w:val="18"/>
              </w:rPr>
              <w:t xml:space="preserve"> </w:t>
            </w:r>
            <w:r w:rsidRPr="00F02BA8">
              <w:rPr>
                <w:rFonts w:ascii="Arial" w:hAnsi="Arial" w:cs="Arial"/>
                <w:b/>
                <w:bCs/>
                <w:sz w:val="18"/>
                <w:szCs w:val="18"/>
              </w:rPr>
              <w:t>171</w:t>
            </w:r>
          </w:p>
        </w:tc>
        <w:tc>
          <w:tcPr>
            <w:tcW w:w="1174" w:type="dxa"/>
            <w:tcBorders>
              <w:top w:val="double" w:sz="4" w:space="0" w:color="000000" w:themeColor="text1"/>
              <w:left w:val="nil"/>
              <w:bottom w:val="nil"/>
              <w:right w:val="double" w:sz="4" w:space="0" w:color="000000" w:themeColor="text1"/>
            </w:tcBorders>
            <w:vAlign w:val="center"/>
          </w:tcPr>
          <w:p w14:paraId="293D6F85" w14:textId="43DD17AA" w:rsidR="00BD584A" w:rsidRPr="00F02BA8" w:rsidRDefault="00BD584A" w:rsidP="00BD584A">
            <w:pPr>
              <w:keepNext/>
              <w:keepLines/>
              <w:tabs>
                <w:tab w:val="decimal" w:pos="637"/>
              </w:tabs>
              <w:rPr>
                <w:rFonts w:ascii="Arial" w:hAnsi="Arial" w:cs="Arial"/>
                <w:b/>
                <w:bCs/>
                <w:sz w:val="18"/>
                <w:szCs w:val="18"/>
              </w:rPr>
            </w:pPr>
            <w:r w:rsidRPr="00F02BA8">
              <w:rPr>
                <w:rFonts w:ascii="Arial" w:hAnsi="Arial" w:cs="Arial"/>
                <w:b/>
                <w:bCs/>
                <w:sz w:val="18"/>
                <w:szCs w:val="18"/>
              </w:rPr>
              <w:t>494</w:t>
            </w:r>
            <w:r>
              <w:rPr>
                <w:rFonts w:ascii="Arial" w:hAnsi="Arial" w:cs="Arial"/>
                <w:b/>
                <w:bCs/>
                <w:sz w:val="18"/>
                <w:szCs w:val="18"/>
              </w:rPr>
              <w:t xml:space="preserve"> </w:t>
            </w:r>
            <w:r w:rsidRPr="00F02BA8">
              <w:rPr>
                <w:rFonts w:ascii="Arial" w:hAnsi="Arial" w:cs="Arial"/>
                <w:b/>
                <w:bCs/>
                <w:sz w:val="18"/>
                <w:szCs w:val="18"/>
              </w:rPr>
              <w:t>765</w:t>
            </w:r>
          </w:p>
        </w:tc>
        <w:tc>
          <w:tcPr>
            <w:tcW w:w="1174" w:type="dxa"/>
            <w:tcBorders>
              <w:top w:val="double" w:sz="4" w:space="0" w:color="000000" w:themeColor="text1"/>
              <w:left w:val="double" w:sz="4" w:space="0" w:color="000000" w:themeColor="text1"/>
              <w:bottom w:val="nil"/>
              <w:right w:val="nil"/>
            </w:tcBorders>
            <w:vAlign w:val="center"/>
          </w:tcPr>
          <w:p w14:paraId="5B730A28" w14:textId="6EE914CB" w:rsidR="00BD584A" w:rsidRPr="00F02BA8" w:rsidRDefault="00BD584A" w:rsidP="00BD584A">
            <w:pPr>
              <w:keepNext/>
              <w:keepLines/>
              <w:tabs>
                <w:tab w:val="decimal" w:pos="631"/>
              </w:tabs>
              <w:rPr>
                <w:rFonts w:ascii="Arial" w:hAnsi="Arial" w:cs="Arial"/>
                <w:b/>
                <w:bCs/>
                <w:sz w:val="18"/>
                <w:szCs w:val="18"/>
              </w:rPr>
            </w:pPr>
            <w:r w:rsidRPr="00F02BA8">
              <w:rPr>
                <w:rFonts w:ascii="Arial" w:hAnsi="Arial" w:cs="Arial"/>
                <w:b/>
                <w:bCs/>
                <w:sz w:val="18"/>
                <w:szCs w:val="18"/>
              </w:rPr>
              <w:t>47</w:t>
            </w:r>
            <w:r>
              <w:rPr>
                <w:rFonts w:ascii="Arial" w:hAnsi="Arial" w:cs="Arial"/>
                <w:b/>
                <w:bCs/>
                <w:sz w:val="18"/>
                <w:szCs w:val="18"/>
              </w:rPr>
              <w:t xml:space="preserve"> </w:t>
            </w:r>
            <w:r w:rsidRPr="00F02BA8">
              <w:rPr>
                <w:rFonts w:ascii="Arial" w:hAnsi="Arial" w:cs="Arial"/>
                <w:b/>
                <w:bCs/>
                <w:sz w:val="18"/>
                <w:szCs w:val="18"/>
              </w:rPr>
              <w:t>479</w:t>
            </w:r>
          </w:p>
        </w:tc>
        <w:tc>
          <w:tcPr>
            <w:tcW w:w="1174" w:type="dxa"/>
            <w:tcBorders>
              <w:top w:val="double" w:sz="4" w:space="0" w:color="000000" w:themeColor="text1"/>
              <w:left w:val="nil"/>
              <w:bottom w:val="nil"/>
              <w:right w:val="nil"/>
            </w:tcBorders>
            <w:vAlign w:val="center"/>
          </w:tcPr>
          <w:p w14:paraId="34EC16BC" w14:textId="003373E3" w:rsidR="00BD584A" w:rsidRPr="00F02BA8" w:rsidRDefault="00BD584A" w:rsidP="00BD584A">
            <w:pPr>
              <w:keepNext/>
              <w:keepLines/>
              <w:tabs>
                <w:tab w:val="decimal" w:pos="529"/>
              </w:tabs>
              <w:rPr>
                <w:rFonts w:ascii="Arial" w:hAnsi="Arial" w:cs="Arial"/>
                <w:b/>
                <w:bCs/>
                <w:sz w:val="18"/>
                <w:szCs w:val="18"/>
              </w:rPr>
            </w:pPr>
            <w:r>
              <w:rPr>
                <w:rFonts w:ascii="Arial" w:hAnsi="Arial" w:cs="Arial"/>
                <w:b/>
                <w:bCs/>
                <w:sz w:val="18"/>
                <w:szCs w:val="18"/>
              </w:rPr>
              <w:t>50 005</w:t>
            </w:r>
          </w:p>
        </w:tc>
        <w:tc>
          <w:tcPr>
            <w:tcW w:w="1174" w:type="dxa"/>
            <w:tcBorders>
              <w:top w:val="double" w:sz="4" w:space="0" w:color="000000" w:themeColor="text1"/>
              <w:left w:val="nil"/>
              <w:bottom w:val="nil"/>
              <w:right w:val="nil"/>
            </w:tcBorders>
            <w:vAlign w:val="center"/>
          </w:tcPr>
          <w:p w14:paraId="302B58F5" w14:textId="155094A4" w:rsidR="00BD584A" w:rsidRPr="00F02BA8" w:rsidRDefault="002B6943" w:rsidP="00BD584A">
            <w:pPr>
              <w:keepNext/>
              <w:keepLines/>
              <w:tabs>
                <w:tab w:val="decimal" w:pos="547"/>
              </w:tabs>
              <w:rPr>
                <w:rFonts w:ascii="Arial" w:hAnsi="Arial" w:cs="Arial"/>
                <w:b/>
                <w:bCs/>
                <w:sz w:val="18"/>
                <w:szCs w:val="18"/>
              </w:rPr>
            </w:pPr>
            <w:r>
              <w:rPr>
                <w:rFonts w:ascii="Arial" w:hAnsi="Arial" w:cs="Arial"/>
                <w:b/>
                <w:bCs/>
                <w:sz w:val="18"/>
                <w:szCs w:val="18"/>
              </w:rPr>
              <w:t>51 234</w:t>
            </w:r>
          </w:p>
        </w:tc>
        <w:tc>
          <w:tcPr>
            <w:tcW w:w="1174" w:type="dxa"/>
            <w:tcBorders>
              <w:top w:val="double" w:sz="4" w:space="0" w:color="000000" w:themeColor="text1"/>
              <w:left w:val="nil"/>
              <w:bottom w:val="nil"/>
              <w:right w:val="double" w:sz="4" w:space="0" w:color="000000" w:themeColor="text1"/>
            </w:tcBorders>
            <w:vAlign w:val="center"/>
          </w:tcPr>
          <w:p w14:paraId="61D43FD7" w14:textId="733246FF" w:rsidR="00BD584A" w:rsidRPr="00F02BA8" w:rsidRDefault="000B18DB" w:rsidP="00BD584A">
            <w:pPr>
              <w:keepNext/>
              <w:keepLines/>
              <w:ind w:right="170"/>
              <w:jc w:val="right"/>
              <w:rPr>
                <w:rFonts w:ascii="Arial" w:hAnsi="Arial" w:cs="Arial"/>
                <w:b/>
                <w:bCs/>
                <w:sz w:val="18"/>
                <w:szCs w:val="18"/>
              </w:rPr>
            </w:pPr>
            <w:r>
              <w:rPr>
                <w:rFonts w:ascii="Arial" w:hAnsi="Arial" w:cs="Arial"/>
                <w:b/>
                <w:bCs/>
                <w:sz w:val="18"/>
                <w:szCs w:val="18"/>
              </w:rPr>
              <w:t>280 771</w:t>
            </w:r>
          </w:p>
        </w:tc>
      </w:tr>
      <w:tr w:rsidR="00BD584A" w:rsidRPr="00843651" w14:paraId="62973728" w14:textId="26A21371"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3DFFFBB" w14:textId="77777777" w:rsidR="00BD584A" w:rsidRPr="00843651" w:rsidRDefault="00BD584A" w:rsidP="00BD584A">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2D810D8F" w14:textId="4EF091A4" w:rsidR="00BD584A" w:rsidRPr="00F02BA8" w:rsidRDefault="00BD584A" w:rsidP="00BD584A">
            <w:pPr>
              <w:keepNext/>
              <w:keepLines/>
              <w:tabs>
                <w:tab w:val="decimal" w:pos="586"/>
              </w:tabs>
              <w:rPr>
                <w:rFonts w:ascii="Arial" w:hAnsi="Arial" w:cs="Arial"/>
                <w:bCs/>
                <w:sz w:val="18"/>
                <w:szCs w:val="18"/>
              </w:rPr>
            </w:pPr>
            <w:r w:rsidRPr="00F02BA8">
              <w:rPr>
                <w:rFonts w:ascii="Arial" w:hAnsi="Arial" w:cs="Arial"/>
                <w:sz w:val="18"/>
                <w:szCs w:val="18"/>
              </w:rPr>
              <w:t>17</w:t>
            </w:r>
            <w:r>
              <w:rPr>
                <w:rFonts w:ascii="Arial" w:hAnsi="Arial" w:cs="Arial"/>
                <w:sz w:val="18"/>
                <w:szCs w:val="18"/>
              </w:rPr>
              <w:t xml:space="preserve"> </w:t>
            </w:r>
            <w:r w:rsidRPr="00F02BA8">
              <w:rPr>
                <w:rFonts w:ascii="Arial" w:hAnsi="Arial" w:cs="Arial"/>
                <w:sz w:val="18"/>
                <w:szCs w:val="18"/>
              </w:rPr>
              <w:t>655</w:t>
            </w:r>
          </w:p>
        </w:tc>
        <w:tc>
          <w:tcPr>
            <w:tcW w:w="1174" w:type="dxa"/>
            <w:tcBorders>
              <w:top w:val="nil"/>
              <w:left w:val="nil"/>
              <w:bottom w:val="nil"/>
              <w:right w:val="double" w:sz="4" w:space="0" w:color="000000" w:themeColor="text1"/>
            </w:tcBorders>
            <w:vAlign w:val="center"/>
          </w:tcPr>
          <w:p w14:paraId="3D12E539" w14:textId="2C776A33" w:rsidR="00BD584A" w:rsidRPr="00F02BA8" w:rsidRDefault="00BD584A" w:rsidP="00BD584A">
            <w:pPr>
              <w:keepNext/>
              <w:keepLines/>
              <w:tabs>
                <w:tab w:val="decimal" w:pos="637"/>
              </w:tabs>
              <w:rPr>
                <w:rFonts w:ascii="Arial" w:hAnsi="Arial" w:cs="Arial"/>
                <w:bCs/>
                <w:sz w:val="18"/>
                <w:szCs w:val="18"/>
              </w:rPr>
            </w:pPr>
            <w:r w:rsidRPr="00F02BA8">
              <w:rPr>
                <w:rFonts w:ascii="Arial" w:hAnsi="Arial" w:cs="Arial"/>
                <w:sz w:val="18"/>
                <w:szCs w:val="18"/>
              </w:rPr>
              <w:t>29</w:t>
            </w:r>
            <w:r>
              <w:rPr>
                <w:rFonts w:ascii="Arial" w:hAnsi="Arial" w:cs="Arial"/>
                <w:sz w:val="18"/>
                <w:szCs w:val="18"/>
              </w:rPr>
              <w:t xml:space="preserve"> </w:t>
            </w:r>
            <w:r w:rsidRPr="00F02BA8">
              <w:rPr>
                <w:rFonts w:ascii="Arial" w:hAnsi="Arial" w:cs="Arial"/>
                <w:sz w:val="18"/>
                <w:szCs w:val="18"/>
              </w:rPr>
              <w:t>217</w:t>
            </w:r>
          </w:p>
        </w:tc>
        <w:tc>
          <w:tcPr>
            <w:tcW w:w="1174" w:type="dxa"/>
            <w:tcBorders>
              <w:top w:val="nil"/>
              <w:left w:val="double" w:sz="4" w:space="0" w:color="000000" w:themeColor="text1"/>
              <w:bottom w:val="nil"/>
              <w:right w:val="nil"/>
            </w:tcBorders>
            <w:vAlign w:val="center"/>
          </w:tcPr>
          <w:p w14:paraId="6FC3B427" w14:textId="5D829F7F" w:rsidR="00BD584A" w:rsidRPr="00F02BA8" w:rsidRDefault="00BD584A" w:rsidP="00BD584A">
            <w:pPr>
              <w:keepNext/>
              <w:keepLines/>
              <w:tabs>
                <w:tab w:val="decimal" w:pos="631"/>
              </w:tabs>
              <w:rPr>
                <w:rFonts w:ascii="Arial" w:hAnsi="Arial" w:cs="Arial"/>
                <w:bCs/>
                <w:sz w:val="18"/>
                <w:szCs w:val="18"/>
              </w:rPr>
            </w:pPr>
            <w:r w:rsidRPr="00F02BA8">
              <w:rPr>
                <w:rFonts w:ascii="Arial" w:hAnsi="Arial" w:cs="Arial"/>
                <w:sz w:val="18"/>
                <w:szCs w:val="18"/>
              </w:rPr>
              <w:t>3</w:t>
            </w:r>
            <w:r>
              <w:rPr>
                <w:rFonts w:ascii="Arial" w:hAnsi="Arial" w:cs="Arial"/>
                <w:sz w:val="18"/>
                <w:szCs w:val="18"/>
              </w:rPr>
              <w:t xml:space="preserve"> </w:t>
            </w:r>
            <w:r w:rsidRPr="00F02BA8">
              <w:rPr>
                <w:rFonts w:ascii="Arial" w:hAnsi="Arial" w:cs="Arial"/>
                <w:sz w:val="18"/>
                <w:szCs w:val="18"/>
              </w:rPr>
              <w:t>825</w:t>
            </w:r>
          </w:p>
        </w:tc>
        <w:tc>
          <w:tcPr>
            <w:tcW w:w="1174" w:type="dxa"/>
            <w:tcBorders>
              <w:top w:val="nil"/>
              <w:left w:val="nil"/>
              <w:bottom w:val="nil"/>
              <w:right w:val="nil"/>
            </w:tcBorders>
            <w:vAlign w:val="center"/>
          </w:tcPr>
          <w:p w14:paraId="18F0A283" w14:textId="2EF0878B" w:rsidR="00BD584A" w:rsidRPr="00F02BA8" w:rsidRDefault="00BD584A" w:rsidP="00BD584A">
            <w:pPr>
              <w:keepNext/>
              <w:keepLines/>
              <w:tabs>
                <w:tab w:val="decimal" w:pos="529"/>
              </w:tabs>
              <w:rPr>
                <w:rFonts w:ascii="Arial" w:hAnsi="Arial" w:cs="Arial"/>
                <w:sz w:val="18"/>
                <w:szCs w:val="18"/>
              </w:rPr>
            </w:pPr>
            <w:r>
              <w:rPr>
                <w:rFonts w:ascii="Arial" w:hAnsi="Arial" w:cs="Arial"/>
                <w:sz w:val="18"/>
                <w:szCs w:val="18"/>
              </w:rPr>
              <w:t>3 809</w:t>
            </w:r>
          </w:p>
        </w:tc>
        <w:tc>
          <w:tcPr>
            <w:tcW w:w="1174" w:type="dxa"/>
            <w:tcBorders>
              <w:top w:val="nil"/>
              <w:left w:val="nil"/>
              <w:bottom w:val="nil"/>
              <w:right w:val="nil"/>
            </w:tcBorders>
            <w:vAlign w:val="center"/>
          </w:tcPr>
          <w:p w14:paraId="516939D2" w14:textId="65483A75" w:rsidR="00BD584A" w:rsidRPr="00F02BA8" w:rsidRDefault="002B6943" w:rsidP="00BD584A">
            <w:pPr>
              <w:keepNext/>
              <w:keepLines/>
              <w:tabs>
                <w:tab w:val="decimal" w:pos="547"/>
              </w:tabs>
              <w:rPr>
                <w:rFonts w:ascii="Arial" w:hAnsi="Arial" w:cs="Arial"/>
                <w:sz w:val="18"/>
                <w:szCs w:val="18"/>
              </w:rPr>
            </w:pPr>
            <w:r>
              <w:rPr>
                <w:rFonts w:ascii="Arial" w:hAnsi="Arial" w:cs="Arial"/>
                <w:sz w:val="18"/>
                <w:szCs w:val="18"/>
              </w:rPr>
              <w:t>4 096</w:t>
            </w:r>
          </w:p>
        </w:tc>
        <w:tc>
          <w:tcPr>
            <w:tcW w:w="1174" w:type="dxa"/>
            <w:tcBorders>
              <w:top w:val="nil"/>
              <w:left w:val="nil"/>
              <w:bottom w:val="nil"/>
              <w:right w:val="double" w:sz="4" w:space="0" w:color="000000" w:themeColor="text1"/>
            </w:tcBorders>
            <w:vAlign w:val="center"/>
          </w:tcPr>
          <w:p w14:paraId="32D0A4F4" w14:textId="6A36E86D" w:rsidR="00BD584A" w:rsidRPr="00F02BA8" w:rsidRDefault="000B18DB" w:rsidP="00BD584A">
            <w:pPr>
              <w:keepNext/>
              <w:keepLines/>
              <w:ind w:right="170"/>
              <w:jc w:val="right"/>
              <w:rPr>
                <w:rFonts w:ascii="Arial" w:hAnsi="Arial" w:cs="Arial"/>
                <w:sz w:val="18"/>
                <w:szCs w:val="18"/>
              </w:rPr>
            </w:pPr>
            <w:r>
              <w:rPr>
                <w:rFonts w:ascii="Arial" w:hAnsi="Arial" w:cs="Arial"/>
                <w:sz w:val="18"/>
                <w:szCs w:val="18"/>
              </w:rPr>
              <w:t>20 599</w:t>
            </w:r>
          </w:p>
        </w:tc>
      </w:tr>
      <w:tr w:rsidR="00BD584A" w:rsidRPr="00843651" w14:paraId="31EFA848" w14:textId="0954E263"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E2BE2E1" w14:textId="1AA2FABE" w:rsidR="00BD584A" w:rsidRPr="00843651" w:rsidRDefault="00BD584A" w:rsidP="00BD584A">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402C6E6E" w14:textId="49E0D768" w:rsidR="00BD584A" w:rsidRPr="00F02BA8" w:rsidRDefault="00BD584A" w:rsidP="00BD584A">
            <w:pPr>
              <w:keepNext/>
              <w:keepLines/>
              <w:tabs>
                <w:tab w:val="decimal" w:pos="586"/>
              </w:tabs>
              <w:rPr>
                <w:rFonts w:ascii="Arial" w:hAnsi="Arial" w:cs="Arial"/>
                <w:bCs/>
                <w:sz w:val="18"/>
                <w:szCs w:val="18"/>
              </w:rPr>
            </w:pPr>
            <w:r w:rsidRPr="00F02BA8">
              <w:rPr>
                <w:rFonts w:ascii="Arial" w:hAnsi="Arial" w:cs="Arial"/>
                <w:sz w:val="18"/>
                <w:szCs w:val="18"/>
              </w:rPr>
              <w:t>399</w:t>
            </w:r>
            <w:r>
              <w:rPr>
                <w:rFonts w:ascii="Arial" w:hAnsi="Arial" w:cs="Arial"/>
                <w:sz w:val="18"/>
                <w:szCs w:val="18"/>
              </w:rPr>
              <w:t xml:space="preserve"> </w:t>
            </w:r>
            <w:r w:rsidRPr="00F02BA8">
              <w:rPr>
                <w:rFonts w:ascii="Arial" w:hAnsi="Arial" w:cs="Arial"/>
                <w:sz w:val="18"/>
                <w:szCs w:val="18"/>
              </w:rPr>
              <w:t>515</w:t>
            </w:r>
          </w:p>
        </w:tc>
        <w:tc>
          <w:tcPr>
            <w:tcW w:w="1174" w:type="dxa"/>
            <w:tcBorders>
              <w:top w:val="nil"/>
              <w:left w:val="nil"/>
              <w:bottom w:val="nil"/>
              <w:right w:val="double" w:sz="4" w:space="0" w:color="000000" w:themeColor="text1"/>
            </w:tcBorders>
            <w:vAlign w:val="center"/>
          </w:tcPr>
          <w:p w14:paraId="0F6A8197" w14:textId="7C31FFD7" w:rsidR="00BD584A" w:rsidRPr="00F02BA8" w:rsidRDefault="00BD584A" w:rsidP="00BD584A">
            <w:pPr>
              <w:keepNext/>
              <w:keepLines/>
              <w:tabs>
                <w:tab w:val="decimal" w:pos="637"/>
              </w:tabs>
              <w:rPr>
                <w:rFonts w:ascii="Arial" w:hAnsi="Arial" w:cs="Arial"/>
                <w:bCs/>
                <w:sz w:val="18"/>
                <w:szCs w:val="18"/>
              </w:rPr>
            </w:pPr>
            <w:r w:rsidRPr="00F02BA8">
              <w:rPr>
                <w:rFonts w:ascii="Arial" w:hAnsi="Arial" w:cs="Arial"/>
                <w:sz w:val="18"/>
                <w:szCs w:val="18"/>
              </w:rPr>
              <w:t>465</w:t>
            </w:r>
            <w:r>
              <w:rPr>
                <w:rFonts w:ascii="Arial" w:hAnsi="Arial" w:cs="Arial"/>
                <w:sz w:val="18"/>
                <w:szCs w:val="18"/>
              </w:rPr>
              <w:t xml:space="preserve"> </w:t>
            </w:r>
            <w:r w:rsidRPr="00F02BA8">
              <w:rPr>
                <w:rFonts w:ascii="Arial" w:hAnsi="Arial" w:cs="Arial"/>
                <w:sz w:val="18"/>
                <w:szCs w:val="18"/>
              </w:rPr>
              <w:t>548</w:t>
            </w:r>
          </w:p>
        </w:tc>
        <w:tc>
          <w:tcPr>
            <w:tcW w:w="1174" w:type="dxa"/>
            <w:tcBorders>
              <w:top w:val="nil"/>
              <w:left w:val="double" w:sz="4" w:space="0" w:color="000000" w:themeColor="text1"/>
              <w:bottom w:val="nil"/>
              <w:right w:val="nil"/>
            </w:tcBorders>
            <w:vAlign w:val="center"/>
          </w:tcPr>
          <w:p w14:paraId="458CFA76" w14:textId="1B4D8555" w:rsidR="00BD584A" w:rsidRPr="00F02BA8" w:rsidRDefault="00BD584A" w:rsidP="00BD584A">
            <w:pPr>
              <w:keepNext/>
              <w:keepLines/>
              <w:tabs>
                <w:tab w:val="decimal" w:pos="631"/>
              </w:tabs>
              <w:rPr>
                <w:rFonts w:ascii="Arial" w:hAnsi="Arial" w:cs="Arial"/>
                <w:bCs/>
                <w:sz w:val="18"/>
                <w:szCs w:val="18"/>
              </w:rPr>
            </w:pPr>
            <w:r w:rsidRPr="00F02BA8">
              <w:rPr>
                <w:rFonts w:ascii="Arial" w:hAnsi="Arial" w:cs="Arial"/>
                <w:sz w:val="18"/>
                <w:szCs w:val="18"/>
              </w:rPr>
              <w:t>43</w:t>
            </w:r>
            <w:r>
              <w:rPr>
                <w:rFonts w:ascii="Arial" w:hAnsi="Arial" w:cs="Arial"/>
                <w:sz w:val="18"/>
                <w:szCs w:val="18"/>
              </w:rPr>
              <w:t xml:space="preserve"> </w:t>
            </w:r>
            <w:r w:rsidRPr="00F02BA8">
              <w:rPr>
                <w:rFonts w:ascii="Arial" w:hAnsi="Arial" w:cs="Arial"/>
                <w:sz w:val="18"/>
                <w:szCs w:val="18"/>
              </w:rPr>
              <w:t>655</w:t>
            </w:r>
          </w:p>
        </w:tc>
        <w:tc>
          <w:tcPr>
            <w:tcW w:w="1174" w:type="dxa"/>
            <w:tcBorders>
              <w:top w:val="nil"/>
              <w:left w:val="nil"/>
              <w:bottom w:val="nil"/>
              <w:right w:val="nil"/>
            </w:tcBorders>
            <w:vAlign w:val="center"/>
          </w:tcPr>
          <w:p w14:paraId="03FA3C80" w14:textId="24679F4C" w:rsidR="00BD584A" w:rsidRPr="00F02BA8" w:rsidRDefault="00BD584A" w:rsidP="00BD584A">
            <w:pPr>
              <w:keepNext/>
              <w:keepLines/>
              <w:tabs>
                <w:tab w:val="decimal" w:pos="529"/>
              </w:tabs>
              <w:rPr>
                <w:rFonts w:ascii="Arial" w:hAnsi="Arial" w:cs="Arial"/>
                <w:sz w:val="18"/>
                <w:szCs w:val="18"/>
              </w:rPr>
            </w:pPr>
            <w:r>
              <w:rPr>
                <w:rFonts w:ascii="Arial" w:hAnsi="Arial" w:cs="Arial"/>
                <w:sz w:val="18"/>
                <w:szCs w:val="18"/>
              </w:rPr>
              <w:t>46 196</w:t>
            </w:r>
          </w:p>
        </w:tc>
        <w:tc>
          <w:tcPr>
            <w:tcW w:w="1174" w:type="dxa"/>
            <w:tcBorders>
              <w:top w:val="nil"/>
              <w:left w:val="nil"/>
              <w:bottom w:val="nil"/>
              <w:right w:val="nil"/>
            </w:tcBorders>
            <w:vAlign w:val="center"/>
          </w:tcPr>
          <w:p w14:paraId="3240952F" w14:textId="508F3E75" w:rsidR="00BD584A" w:rsidRPr="00F02BA8" w:rsidRDefault="002B6943" w:rsidP="00BD584A">
            <w:pPr>
              <w:keepNext/>
              <w:keepLines/>
              <w:tabs>
                <w:tab w:val="decimal" w:pos="547"/>
              </w:tabs>
              <w:rPr>
                <w:rFonts w:ascii="Arial" w:hAnsi="Arial" w:cs="Arial"/>
                <w:sz w:val="18"/>
                <w:szCs w:val="18"/>
              </w:rPr>
            </w:pPr>
            <w:r>
              <w:rPr>
                <w:rFonts w:ascii="Arial" w:hAnsi="Arial" w:cs="Arial"/>
                <w:sz w:val="18"/>
                <w:szCs w:val="18"/>
              </w:rPr>
              <w:t>47 138</w:t>
            </w:r>
          </w:p>
        </w:tc>
        <w:tc>
          <w:tcPr>
            <w:tcW w:w="1174" w:type="dxa"/>
            <w:tcBorders>
              <w:top w:val="nil"/>
              <w:left w:val="nil"/>
              <w:bottom w:val="nil"/>
              <w:right w:val="double" w:sz="4" w:space="0" w:color="000000" w:themeColor="text1"/>
            </w:tcBorders>
            <w:vAlign w:val="center"/>
          </w:tcPr>
          <w:p w14:paraId="187D96DB" w14:textId="259C3B5C" w:rsidR="00BD584A" w:rsidRPr="00F02BA8" w:rsidRDefault="000B18DB" w:rsidP="00BD584A">
            <w:pPr>
              <w:keepNext/>
              <w:keepLines/>
              <w:ind w:right="170"/>
              <w:jc w:val="right"/>
              <w:rPr>
                <w:rFonts w:ascii="Arial" w:hAnsi="Arial" w:cs="Arial"/>
                <w:sz w:val="18"/>
                <w:szCs w:val="18"/>
              </w:rPr>
            </w:pPr>
            <w:r>
              <w:rPr>
                <w:rFonts w:ascii="Arial" w:hAnsi="Arial" w:cs="Arial"/>
                <w:sz w:val="18"/>
                <w:szCs w:val="18"/>
              </w:rPr>
              <w:t>260 17</w:t>
            </w:r>
            <w:r w:rsidR="008F13B0">
              <w:rPr>
                <w:rFonts w:ascii="Arial" w:hAnsi="Arial" w:cs="Arial"/>
                <w:sz w:val="18"/>
                <w:szCs w:val="18"/>
              </w:rPr>
              <w:t>2</w:t>
            </w:r>
          </w:p>
        </w:tc>
      </w:tr>
      <w:tr w:rsidR="00BD584A" w:rsidRPr="00843651" w14:paraId="16E7E605" w14:textId="25110D74" w:rsidTr="00E605D2">
        <w:trPr>
          <w:trHeight w:val="214"/>
          <w:jc w:val="center"/>
        </w:trPr>
        <w:tc>
          <w:tcPr>
            <w:tcW w:w="2681" w:type="dxa"/>
            <w:tcBorders>
              <w:top w:val="nil"/>
              <w:left w:val="double" w:sz="4" w:space="0" w:color="000000" w:themeColor="text1"/>
              <w:bottom w:val="nil"/>
              <w:right w:val="double" w:sz="4" w:space="0" w:color="000000" w:themeColor="text1"/>
            </w:tcBorders>
            <w:vAlign w:val="center"/>
          </w:tcPr>
          <w:p w14:paraId="5217AB52" w14:textId="40E7D790" w:rsidR="00BD584A" w:rsidRPr="00843651" w:rsidRDefault="00BD584A" w:rsidP="00BD584A">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nil"/>
              <w:left w:val="double" w:sz="4" w:space="0" w:color="000000" w:themeColor="text1"/>
              <w:bottom w:val="nil"/>
              <w:right w:val="nil"/>
            </w:tcBorders>
            <w:vAlign w:val="center"/>
          </w:tcPr>
          <w:p w14:paraId="0880FDC2" w14:textId="164DC667" w:rsidR="00BD584A" w:rsidRPr="00F02BA8" w:rsidRDefault="00BD584A" w:rsidP="00BD584A">
            <w:pPr>
              <w:keepNext/>
              <w:keepLines/>
              <w:tabs>
                <w:tab w:val="decimal" w:pos="586"/>
              </w:tabs>
              <w:rPr>
                <w:rFonts w:ascii="Arial" w:hAnsi="Arial" w:cs="Arial"/>
                <w:b/>
                <w:bCs/>
                <w:sz w:val="18"/>
                <w:szCs w:val="18"/>
              </w:rPr>
            </w:pPr>
            <w:r w:rsidRPr="00F02BA8">
              <w:rPr>
                <w:rFonts w:ascii="Arial" w:hAnsi="Arial" w:cs="Arial"/>
                <w:b/>
                <w:bCs/>
                <w:sz w:val="18"/>
                <w:szCs w:val="18"/>
              </w:rPr>
              <w:t>382</w:t>
            </w:r>
            <w:r>
              <w:rPr>
                <w:rFonts w:ascii="Arial" w:hAnsi="Arial" w:cs="Arial"/>
                <w:b/>
                <w:bCs/>
                <w:sz w:val="18"/>
                <w:szCs w:val="18"/>
              </w:rPr>
              <w:t xml:space="preserve"> </w:t>
            </w:r>
            <w:r w:rsidRPr="00F02BA8">
              <w:rPr>
                <w:rFonts w:ascii="Arial" w:hAnsi="Arial" w:cs="Arial"/>
                <w:b/>
                <w:bCs/>
                <w:sz w:val="18"/>
                <w:szCs w:val="18"/>
              </w:rPr>
              <w:t>986</w:t>
            </w:r>
          </w:p>
        </w:tc>
        <w:tc>
          <w:tcPr>
            <w:tcW w:w="1174" w:type="dxa"/>
            <w:tcBorders>
              <w:top w:val="nil"/>
              <w:left w:val="nil"/>
              <w:bottom w:val="nil"/>
              <w:right w:val="double" w:sz="4" w:space="0" w:color="000000" w:themeColor="text1"/>
            </w:tcBorders>
            <w:vAlign w:val="center"/>
          </w:tcPr>
          <w:p w14:paraId="5A4F19EB" w14:textId="2530C8BA" w:rsidR="00BD584A" w:rsidRPr="00F02BA8" w:rsidRDefault="00BD584A" w:rsidP="00BD584A">
            <w:pPr>
              <w:keepNext/>
              <w:keepLines/>
              <w:tabs>
                <w:tab w:val="decimal" w:pos="637"/>
              </w:tabs>
              <w:rPr>
                <w:rFonts w:ascii="Arial" w:hAnsi="Arial" w:cs="Arial"/>
                <w:b/>
                <w:bCs/>
                <w:sz w:val="18"/>
                <w:szCs w:val="18"/>
              </w:rPr>
            </w:pPr>
            <w:r w:rsidRPr="00F02BA8">
              <w:rPr>
                <w:rFonts w:ascii="Arial" w:hAnsi="Arial" w:cs="Arial"/>
                <w:b/>
                <w:bCs/>
                <w:sz w:val="18"/>
                <w:szCs w:val="18"/>
              </w:rPr>
              <w:t>505</w:t>
            </w:r>
            <w:r>
              <w:rPr>
                <w:rFonts w:ascii="Arial" w:hAnsi="Arial" w:cs="Arial"/>
                <w:b/>
                <w:bCs/>
                <w:sz w:val="18"/>
                <w:szCs w:val="18"/>
              </w:rPr>
              <w:t xml:space="preserve"> </w:t>
            </w:r>
            <w:r w:rsidRPr="00F02BA8">
              <w:rPr>
                <w:rFonts w:ascii="Arial" w:hAnsi="Arial" w:cs="Arial"/>
                <w:b/>
                <w:bCs/>
                <w:sz w:val="18"/>
                <w:szCs w:val="18"/>
              </w:rPr>
              <w:t>703</w:t>
            </w:r>
          </w:p>
        </w:tc>
        <w:tc>
          <w:tcPr>
            <w:tcW w:w="1174" w:type="dxa"/>
            <w:tcBorders>
              <w:top w:val="nil"/>
              <w:left w:val="double" w:sz="4" w:space="0" w:color="000000" w:themeColor="text1"/>
              <w:bottom w:val="nil"/>
              <w:right w:val="nil"/>
            </w:tcBorders>
            <w:vAlign w:val="center"/>
          </w:tcPr>
          <w:p w14:paraId="36552509" w14:textId="3D834975" w:rsidR="00BD584A" w:rsidRPr="00F02BA8" w:rsidRDefault="00BD584A" w:rsidP="00BD584A">
            <w:pPr>
              <w:keepNext/>
              <w:keepLines/>
              <w:tabs>
                <w:tab w:val="decimal" w:pos="631"/>
              </w:tabs>
              <w:rPr>
                <w:rFonts w:ascii="Arial" w:hAnsi="Arial" w:cs="Arial"/>
                <w:b/>
                <w:bCs/>
                <w:sz w:val="18"/>
                <w:szCs w:val="18"/>
              </w:rPr>
            </w:pPr>
            <w:r w:rsidRPr="00F02BA8">
              <w:rPr>
                <w:rFonts w:ascii="Arial" w:hAnsi="Arial" w:cs="Arial"/>
                <w:b/>
                <w:bCs/>
                <w:sz w:val="18"/>
                <w:szCs w:val="18"/>
              </w:rPr>
              <w:t>49</w:t>
            </w:r>
            <w:r>
              <w:rPr>
                <w:rFonts w:ascii="Arial" w:hAnsi="Arial" w:cs="Arial"/>
                <w:b/>
                <w:bCs/>
                <w:sz w:val="18"/>
                <w:szCs w:val="18"/>
              </w:rPr>
              <w:t xml:space="preserve"> </w:t>
            </w:r>
            <w:r w:rsidRPr="00F02BA8">
              <w:rPr>
                <w:rFonts w:ascii="Arial" w:hAnsi="Arial" w:cs="Arial"/>
                <w:b/>
                <w:bCs/>
                <w:sz w:val="18"/>
                <w:szCs w:val="18"/>
              </w:rPr>
              <w:t>364</w:t>
            </w:r>
          </w:p>
        </w:tc>
        <w:tc>
          <w:tcPr>
            <w:tcW w:w="1174" w:type="dxa"/>
            <w:tcBorders>
              <w:top w:val="nil"/>
              <w:left w:val="nil"/>
              <w:bottom w:val="nil"/>
              <w:right w:val="nil"/>
            </w:tcBorders>
            <w:vAlign w:val="center"/>
          </w:tcPr>
          <w:p w14:paraId="27A242C2" w14:textId="26B1B7C4" w:rsidR="00BD584A" w:rsidRPr="00F02BA8" w:rsidRDefault="00BD584A" w:rsidP="00BD584A">
            <w:pPr>
              <w:keepNext/>
              <w:keepLines/>
              <w:tabs>
                <w:tab w:val="decimal" w:pos="529"/>
              </w:tabs>
              <w:rPr>
                <w:rFonts w:ascii="Arial" w:hAnsi="Arial" w:cs="Arial"/>
                <w:b/>
                <w:bCs/>
                <w:sz w:val="18"/>
                <w:szCs w:val="18"/>
              </w:rPr>
            </w:pPr>
            <w:r>
              <w:rPr>
                <w:rFonts w:ascii="Arial" w:hAnsi="Arial" w:cs="Arial"/>
                <w:b/>
                <w:bCs/>
                <w:sz w:val="18"/>
                <w:szCs w:val="18"/>
              </w:rPr>
              <w:t>52 220</w:t>
            </w:r>
          </w:p>
        </w:tc>
        <w:tc>
          <w:tcPr>
            <w:tcW w:w="1174" w:type="dxa"/>
            <w:tcBorders>
              <w:top w:val="nil"/>
              <w:left w:val="nil"/>
              <w:bottom w:val="nil"/>
              <w:right w:val="nil"/>
            </w:tcBorders>
            <w:vAlign w:val="center"/>
          </w:tcPr>
          <w:p w14:paraId="31F7DF31" w14:textId="121F32AD" w:rsidR="00BD584A" w:rsidRPr="00F02BA8" w:rsidRDefault="002B6943" w:rsidP="00BD584A">
            <w:pPr>
              <w:keepNext/>
              <w:keepLines/>
              <w:tabs>
                <w:tab w:val="decimal" w:pos="547"/>
              </w:tabs>
              <w:rPr>
                <w:rFonts w:ascii="Arial" w:hAnsi="Arial" w:cs="Arial"/>
                <w:b/>
                <w:bCs/>
                <w:sz w:val="18"/>
                <w:szCs w:val="18"/>
              </w:rPr>
            </w:pPr>
            <w:r>
              <w:rPr>
                <w:rFonts w:ascii="Arial" w:hAnsi="Arial" w:cs="Arial"/>
                <w:b/>
                <w:bCs/>
                <w:sz w:val="18"/>
                <w:szCs w:val="18"/>
              </w:rPr>
              <w:t>55 191</w:t>
            </w:r>
          </w:p>
        </w:tc>
        <w:tc>
          <w:tcPr>
            <w:tcW w:w="1174" w:type="dxa"/>
            <w:tcBorders>
              <w:top w:val="nil"/>
              <w:left w:val="nil"/>
              <w:bottom w:val="nil"/>
              <w:right w:val="double" w:sz="4" w:space="0" w:color="000000" w:themeColor="text1"/>
            </w:tcBorders>
            <w:vAlign w:val="center"/>
          </w:tcPr>
          <w:p w14:paraId="1A3DCFF8" w14:textId="449A0ADA" w:rsidR="00BD584A" w:rsidRPr="00F02BA8" w:rsidRDefault="000B18DB" w:rsidP="00BD584A">
            <w:pPr>
              <w:keepNext/>
              <w:keepLines/>
              <w:ind w:right="170"/>
              <w:jc w:val="right"/>
              <w:rPr>
                <w:rFonts w:ascii="Arial" w:hAnsi="Arial" w:cs="Arial"/>
                <w:b/>
                <w:bCs/>
                <w:sz w:val="18"/>
                <w:szCs w:val="18"/>
              </w:rPr>
            </w:pPr>
            <w:r>
              <w:rPr>
                <w:rFonts w:ascii="Arial" w:hAnsi="Arial" w:cs="Arial"/>
                <w:b/>
                <w:bCs/>
                <w:sz w:val="18"/>
                <w:szCs w:val="18"/>
              </w:rPr>
              <w:t>293 715</w:t>
            </w:r>
          </w:p>
        </w:tc>
      </w:tr>
      <w:tr w:rsidR="00BD584A" w:rsidRPr="00843651" w14:paraId="7FEC5E2C" w14:textId="506012BE"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970039D" w14:textId="77777777" w:rsidR="00BD584A" w:rsidRPr="00843651" w:rsidRDefault="00BD584A" w:rsidP="00BD584A">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116E905B" w14:textId="4A6FAA54" w:rsidR="00BD584A" w:rsidRPr="00F02BA8" w:rsidRDefault="00BD584A" w:rsidP="00BD584A">
            <w:pPr>
              <w:keepNext/>
              <w:keepLines/>
              <w:tabs>
                <w:tab w:val="decimal" w:pos="586"/>
              </w:tabs>
              <w:rPr>
                <w:rFonts w:ascii="Arial" w:hAnsi="Arial" w:cs="Arial"/>
                <w:bCs/>
                <w:sz w:val="18"/>
                <w:szCs w:val="18"/>
              </w:rPr>
            </w:pPr>
            <w:r w:rsidRPr="00F02BA8">
              <w:rPr>
                <w:rFonts w:ascii="Arial" w:hAnsi="Arial" w:cs="Arial"/>
                <w:sz w:val="18"/>
                <w:szCs w:val="18"/>
              </w:rPr>
              <w:t>31</w:t>
            </w:r>
            <w:r>
              <w:rPr>
                <w:rFonts w:ascii="Arial" w:hAnsi="Arial" w:cs="Arial"/>
                <w:sz w:val="18"/>
                <w:szCs w:val="18"/>
              </w:rPr>
              <w:t xml:space="preserve"> </w:t>
            </w:r>
            <w:r w:rsidRPr="00F02BA8">
              <w:rPr>
                <w:rFonts w:ascii="Arial" w:hAnsi="Arial" w:cs="Arial"/>
                <w:sz w:val="18"/>
                <w:szCs w:val="18"/>
              </w:rPr>
              <w:t>408</w:t>
            </w:r>
          </w:p>
        </w:tc>
        <w:tc>
          <w:tcPr>
            <w:tcW w:w="1174" w:type="dxa"/>
            <w:tcBorders>
              <w:top w:val="nil"/>
              <w:left w:val="nil"/>
              <w:bottom w:val="nil"/>
              <w:right w:val="double" w:sz="4" w:space="0" w:color="000000" w:themeColor="text1"/>
            </w:tcBorders>
            <w:vAlign w:val="center"/>
          </w:tcPr>
          <w:p w14:paraId="1B5C558A" w14:textId="5B915784" w:rsidR="00BD584A" w:rsidRPr="00F02BA8" w:rsidRDefault="00BD584A" w:rsidP="00BD584A">
            <w:pPr>
              <w:keepNext/>
              <w:keepLines/>
              <w:tabs>
                <w:tab w:val="decimal" w:pos="637"/>
              </w:tabs>
              <w:rPr>
                <w:rFonts w:ascii="Arial" w:hAnsi="Arial" w:cs="Arial"/>
                <w:bCs/>
                <w:sz w:val="18"/>
                <w:szCs w:val="18"/>
              </w:rPr>
            </w:pPr>
            <w:r w:rsidRPr="00F02BA8">
              <w:rPr>
                <w:rFonts w:ascii="Arial" w:hAnsi="Arial" w:cs="Arial"/>
                <w:sz w:val="18"/>
                <w:szCs w:val="18"/>
              </w:rPr>
              <w:t>53</w:t>
            </w:r>
            <w:r>
              <w:rPr>
                <w:rFonts w:ascii="Arial" w:hAnsi="Arial" w:cs="Arial"/>
                <w:sz w:val="18"/>
                <w:szCs w:val="18"/>
              </w:rPr>
              <w:t xml:space="preserve"> </w:t>
            </w:r>
            <w:r w:rsidRPr="00F02BA8">
              <w:rPr>
                <w:rFonts w:ascii="Arial" w:hAnsi="Arial" w:cs="Arial"/>
                <w:sz w:val="18"/>
                <w:szCs w:val="18"/>
              </w:rPr>
              <w:t>851</w:t>
            </w:r>
          </w:p>
        </w:tc>
        <w:tc>
          <w:tcPr>
            <w:tcW w:w="1174" w:type="dxa"/>
            <w:tcBorders>
              <w:top w:val="nil"/>
              <w:left w:val="double" w:sz="4" w:space="0" w:color="000000" w:themeColor="text1"/>
              <w:bottom w:val="nil"/>
              <w:right w:val="nil"/>
            </w:tcBorders>
            <w:vAlign w:val="center"/>
          </w:tcPr>
          <w:p w14:paraId="297E08CA" w14:textId="580C8EE1" w:rsidR="00BD584A" w:rsidRPr="00F02BA8" w:rsidRDefault="00BD584A" w:rsidP="00BD584A">
            <w:pPr>
              <w:keepNext/>
              <w:keepLines/>
              <w:tabs>
                <w:tab w:val="decimal" w:pos="631"/>
              </w:tabs>
              <w:rPr>
                <w:rFonts w:ascii="Arial" w:hAnsi="Arial" w:cs="Arial"/>
                <w:bCs/>
                <w:sz w:val="18"/>
                <w:szCs w:val="18"/>
              </w:rPr>
            </w:pPr>
            <w:r w:rsidRPr="00F02BA8">
              <w:rPr>
                <w:rFonts w:ascii="Arial" w:hAnsi="Arial" w:cs="Arial"/>
                <w:sz w:val="18"/>
                <w:szCs w:val="18"/>
              </w:rPr>
              <w:t>6</w:t>
            </w:r>
            <w:r>
              <w:rPr>
                <w:rFonts w:ascii="Arial" w:hAnsi="Arial" w:cs="Arial"/>
                <w:sz w:val="18"/>
                <w:szCs w:val="18"/>
              </w:rPr>
              <w:t xml:space="preserve"> </w:t>
            </w:r>
            <w:r w:rsidRPr="00F02BA8">
              <w:rPr>
                <w:rFonts w:ascii="Arial" w:hAnsi="Arial" w:cs="Arial"/>
                <w:sz w:val="18"/>
                <w:szCs w:val="18"/>
              </w:rPr>
              <w:t>148</w:t>
            </w:r>
          </w:p>
        </w:tc>
        <w:tc>
          <w:tcPr>
            <w:tcW w:w="1174" w:type="dxa"/>
            <w:tcBorders>
              <w:top w:val="nil"/>
              <w:left w:val="nil"/>
              <w:bottom w:val="nil"/>
              <w:right w:val="nil"/>
            </w:tcBorders>
            <w:vAlign w:val="center"/>
          </w:tcPr>
          <w:p w14:paraId="404A5D5C" w14:textId="404D4785" w:rsidR="00BD584A" w:rsidRPr="00F02BA8" w:rsidRDefault="00BD584A" w:rsidP="00BD584A">
            <w:pPr>
              <w:keepNext/>
              <w:keepLines/>
              <w:tabs>
                <w:tab w:val="decimal" w:pos="529"/>
              </w:tabs>
              <w:rPr>
                <w:rFonts w:ascii="Arial" w:hAnsi="Arial" w:cs="Arial"/>
                <w:sz w:val="18"/>
                <w:szCs w:val="18"/>
              </w:rPr>
            </w:pPr>
            <w:r>
              <w:rPr>
                <w:rFonts w:ascii="Arial" w:hAnsi="Arial" w:cs="Arial"/>
                <w:sz w:val="18"/>
                <w:szCs w:val="18"/>
              </w:rPr>
              <w:t>6 995</w:t>
            </w:r>
          </w:p>
        </w:tc>
        <w:tc>
          <w:tcPr>
            <w:tcW w:w="1174" w:type="dxa"/>
            <w:tcBorders>
              <w:top w:val="nil"/>
              <w:left w:val="nil"/>
              <w:bottom w:val="nil"/>
              <w:right w:val="nil"/>
            </w:tcBorders>
            <w:vAlign w:val="center"/>
          </w:tcPr>
          <w:p w14:paraId="0A6D2700" w14:textId="7012B152" w:rsidR="00BD584A" w:rsidRPr="00F02BA8" w:rsidRDefault="002B6943" w:rsidP="00BD584A">
            <w:pPr>
              <w:keepNext/>
              <w:keepLines/>
              <w:tabs>
                <w:tab w:val="decimal" w:pos="547"/>
              </w:tabs>
              <w:rPr>
                <w:rFonts w:ascii="Arial" w:hAnsi="Arial" w:cs="Arial"/>
                <w:sz w:val="18"/>
                <w:szCs w:val="18"/>
              </w:rPr>
            </w:pPr>
            <w:r>
              <w:rPr>
                <w:rFonts w:ascii="Arial" w:hAnsi="Arial" w:cs="Arial"/>
                <w:sz w:val="18"/>
                <w:szCs w:val="18"/>
              </w:rPr>
              <w:t>8 766</w:t>
            </w:r>
          </w:p>
        </w:tc>
        <w:tc>
          <w:tcPr>
            <w:tcW w:w="1174" w:type="dxa"/>
            <w:tcBorders>
              <w:top w:val="nil"/>
              <w:left w:val="nil"/>
              <w:bottom w:val="nil"/>
              <w:right w:val="double" w:sz="4" w:space="0" w:color="000000" w:themeColor="text1"/>
            </w:tcBorders>
            <w:vAlign w:val="center"/>
          </w:tcPr>
          <w:p w14:paraId="10BBDEF7" w14:textId="3DF26C4C" w:rsidR="00BD584A" w:rsidRPr="00F02BA8" w:rsidRDefault="000B18DB" w:rsidP="00BD584A">
            <w:pPr>
              <w:keepNext/>
              <w:keepLines/>
              <w:ind w:right="170"/>
              <w:jc w:val="right"/>
              <w:rPr>
                <w:rFonts w:ascii="Arial" w:hAnsi="Arial" w:cs="Arial"/>
                <w:sz w:val="18"/>
                <w:szCs w:val="18"/>
              </w:rPr>
            </w:pPr>
            <w:r>
              <w:rPr>
                <w:rFonts w:ascii="Arial" w:hAnsi="Arial" w:cs="Arial"/>
                <w:sz w:val="18"/>
                <w:szCs w:val="18"/>
              </w:rPr>
              <w:t>36 508</w:t>
            </w:r>
          </w:p>
        </w:tc>
      </w:tr>
      <w:tr w:rsidR="00BD584A" w:rsidRPr="00843651" w14:paraId="3FDD1FE5" w14:textId="12655857"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9E5B054" w14:textId="57678EB5" w:rsidR="00BD584A" w:rsidRPr="00843651" w:rsidRDefault="00BD584A" w:rsidP="00BD584A">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203650F6" w14:textId="71912574" w:rsidR="00BD584A" w:rsidRPr="00F02BA8" w:rsidRDefault="00BD584A" w:rsidP="00BD584A">
            <w:pPr>
              <w:keepNext/>
              <w:keepLines/>
              <w:tabs>
                <w:tab w:val="decimal" w:pos="586"/>
              </w:tabs>
              <w:rPr>
                <w:rFonts w:ascii="Arial" w:hAnsi="Arial" w:cs="Arial"/>
                <w:bCs/>
                <w:sz w:val="18"/>
                <w:szCs w:val="18"/>
              </w:rPr>
            </w:pPr>
            <w:r w:rsidRPr="00F02BA8">
              <w:rPr>
                <w:rFonts w:ascii="Arial" w:hAnsi="Arial" w:cs="Arial"/>
                <w:sz w:val="18"/>
                <w:szCs w:val="18"/>
              </w:rPr>
              <w:t>351</w:t>
            </w:r>
            <w:r>
              <w:rPr>
                <w:rFonts w:ascii="Arial" w:hAnsi="Arial" w:cs="Arial"/>
                <w:sz w:val="18"/>
                <w:szCs w:val="18"/>
              </w:rPr>
              <w:t xml:space="preserve"> </w:t>
            </w:r>
            <w:r w:rsidRPr="00F02BA8">
              <w:rPr>
                <w:rFonts w:ascii="Arial" w:hAnsi="Arial" w:cs="Arial"/>
                <w:sz w:val="18"/>
                <w:szCs w:val="18"/>
              </w:rPr>
              <w:t>578</w:t>
            </w:r>
          </w:p>
        </w:tc>
        <w:tc>
          <w:tcPr>
            <w:tcW w:w="1174" w:type="dxa"/>
            <w:tcBorders>
              <w:top w:val="nil"/>
              <w:left w:val="nil"/>
              <w:bottom w:val="nil"/>
              <w:right w:val="double" w:sz="4" w:space="0" w:color="000000" w:themeColor="text1"/>
            </w:tcBorders>
            <w:vAlign w:val="center"/>
          </w:tcPr>
          <w:p w14:paraId="6B435023" w14:textId="71D75BE2" w:rsidR="00BD584A" w:rsidRPr="00F02BA8" w:rsidRDefault="00BD584A" w:rsidP="00BD584A">
            <w:pPr>
              <w:keepNext/>
              <w:keepLines/>
              <w:tabs>
                <w:tab w:val="decimal" w:pos="637"/>
              </w:tabs>
              <w:rPr>
                <w:rFonts w:ascii="Arial" w:hAnsi="Arial" w:cs="Arial"/>
                <w:bCs/>
                <w:sz w:val="18"/>
                <w:szCs w:val="18"/>
              </w:rPr>
            </w:pPr>
            <w:r w:rsidRPr="00F02BA8">
              <w:rPr>
                <w:rFonts w:ascii="Arial" w:hAnsi="Arial" w:cs="Arial"/>
                <w:sz w:val="18"/>
                <w:szCs w:val="18"/>
              </w:rPr>
              <w:t>451</w:t>
            </w:r>
            <w:r>
              <w:rPr>
                <w:rFonts w:ascii="Arial" w:hAnsi="Arial" w:cs="Arial"/>
                <w:sz w:val="18"/>
                <w:szCs w:val="18"/>
              </w:rPr>
              <w:t xml:space="preserve"> </w:t>
            </w:r>
            <w:r w:rsidRPr="00F02BA8">
              <w:rPr>
                <w:rFonts w:ascii="Arial" w:hAnsi="Arial" w:cs="Arial"/>
                <w:sz w:val="18"/>
                <w:szCs w:val="18"/>
              </w:rPr>
              <w:t>852</w:t>
            </w:r>
          </w:p>
        </w:tc>
        <w:tc>
          <w:tcPr>
            <w:tcW w:w="1174" w:type="dxa"/>
            <w:tcBorders>
              <w:top w:val="nil"/>
              <w:left w:val="double" w:sz="4" w:space="0" w:color="000000" w:themeColor="text1"/>
              <w:bottom w:val="nil"/>
              <w:right w:val="nil"/>
            </w:tcBorders>
            <w:vAlign w:val="center"/>
          </w:tcPr>
          <w:p w14:paraId="72D22574" w14:textId="56AC383D" w:rsidR="00BD584A" w:rsidRPr="00F02BA8" w:rsidRDefault="00BD584A" w:rsidP="00BD584A">
            <w:pPr>
              <w:keepNext/>
              <w:keepLines/>
              <w:tabs>
                <w:tab w:val="decimal" w:pos="631"/>
              </w:tabs>
              <w:rPr>
                <w:rFonts w:ascii="Arial" w:hAnsi="Arial" w:cs="Arial"/>
                <w:bCs/>
                <w:sz w:val="18"/>
                <w:szCs w:val="18"/>
              </w:rPr>
            </w:pPr>
            <w:r w:rsidRPr="00F02BA8">
              <w:rPr>
                <w:rFonts w:ascii="Arial" w:hAnsi="Arial" w:cs="Arial"/>
                <w:sz w:val="18"/>
                <w:szCs w:val="18"/>
              </w:rPr>
              <w:t>43</w:t>
            </w:r>
            <w:r>
              <w:rPr>
                <w:rFonts w:ascii="Arial" w:hAnsi="Arial" w:cs="Arial"/>
                <w:sz w:val="18"/>
                <w:szCs w:val="18"/>
              </w:rPr>
              <w:t xml:space="preserve"> </w:t>
            </w:r>
            <w:r w:rsidRPr="00F02BA8">
              <w:rPr>
                <w:rFonts w:ascii="Arial" w:hAnsi="Arial" w:cs="Arial"/>
                <w:sz w:val="18"/>
                <w:szCs w:val="18"/>
              </w:rPr>
              <w:t>215</w:t>
            </w:r>
          </w:p>
        </w:tc>
        <w:tc>
          <w:tcPr>
            <w:tcW w:w="1174" w:type="dxa"/>
            <w:tcBorders>
              <w:top w:val="nil"/>
              <w:left w:val="nil"/>
              <w:bottom w:val="nil"/>
              <w:right w:val="nil"/>
            </w:tcBorders>
            <w:vAlign w:val="center"/>
          </w:tcPr>
          <w:p w14:paraId="10664E79" w14:textId="2F739980" w:rsidR="00BD584A" w:rsidRPr="00F02BA8" w:rsidRDefault="00BD584A" w:rsidP="00BD584A">
            <w:pPr>
              <w:keepNext/>
              <w:keepLines/>
              <w:tabs>
                <w:tab w:val="decimal" w:pos="529"/>
              </w:tabs>
              <w:rPr>
                <w:rFonts w:ascii="Arial" w:hAnsi="Arial" w:cs="Arial"/>
                <w:sz w:val="18"/>
                <w:szCs w:val="18"/>
              </w:rPr>
            </w:pPr>
            <w:r>
              <w:rPr>
                <w:rFonts w:ascii="Arial" w:hAnsi="Arial" w:cs="Arial"/>
                <w:sz w:val="18"/>
                <w:szCs w:val="18"/>
              </w:rPr>
              <w:t>45 225</w:t>
            </w:r>
          </w:p>
        </w:tc>
        <w:tc>
          <w:tcPr>
            <w:tcW w:w="1174" w:type="dxa"/>
            <w:tcBorders>
              <w:top w:val="nil"/>
              <w:left w:val="nil"/>
              <w:bottom w:val="nil"/>
              <w:right w:val="nil"/>
            </w:tcBorders>
            <w:vAlign w:val="center"/>
          </w:tcPr>
          <w:p w14:paraId="2E0C542B" w14:textId="117FF023" w:rsidR="00BD584A" w:rsidRPr="00F02BA8" w:rsidRDefault="002B6943" w:rsidP="00BD584A">
            <w:pPr>
              <w:keepNext/>
              <w:keepLines/>
              <w:tabs>
                <w:tab w:val="decimal" w:pos="547"/>
              </w:tabs>
              <w:rPr>
                <w:rFonts w:ascii="Arial" w:hAnsi="Arial" w:cs="Arial"/>
                <w:sz w:val="18"/>
                <w:szCs w:val="18"/>
              </w:rPr>
            </w:pPr>
            <w:r>
              <w:rPr>
                <w:rFonts w:ascii="Arial" w:hAnsi="Arial" w:cs="Arial"/>
                <w:sz w:val="18"/>
                <w:szCs w:val="18"/>
              </w:rPr>
              <w:t>46 425</w:t>
            </w:r>
          </w:p>
        </w:tc>
        <w:tc>
          <w:tcPr>
            <w:tcW w:w="1174" w:type="dxa"/>
            <w:tcBorders>
              <w:top w:val="nil"/>
              <w:left w:val="nil"/>
              <w:bottom w:val="nil"/>
              <w:right w:val="double" w:sz="4" w:space="0" w:color="000000" w:themeColor="text1"/>
            </w:tcBorders>
            <w:vAlign w:val="center"/>
          </w:tcPr>
          <w:p w14:paraId="54FAB455" w14:textId="6C9B2F97" w:rsidR="00BD584A" w:rsidRPr="00F02BA8" w:rsidRDefault="000B18DB" w:rsidP="00BD584A">
            <w:pPr>
              <w:keepNext/>
              <w:keepLines/>
              <w:ind w:right="170"/>
              <w:jc w:val="right"/>
              <w:rPr>
                <w:rFonts w:ascii="Arial" w:hAnsi="Arial" w:cs="Arial"/>
                <w:sz w:val="18"/>
                <w:szCs w:val="18"/>
              </w:rPr>
            </w:pPr>
            <w:r>
              <w:rPr>
                <w:rFonts w:ascii="Arial" w:hAnsi="Arial" w:cs="Arial"/>
                <w:sz w:val="18"/>
                <w:szCs w:val="18"/>
              </w:rPr>
              <w:t>257 207</w:t>
            </w:r>
          </w:p>
        </w:tc>
      </w:tr>
      <w:tr w:rsidR="00BD584A" w:rsidRPr="00843651" w14:paraId="79A375E0" w14:textId="30E4F998"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11D66EA" w14:textId="3AD551C1" w:rsidR="00BD584A" w:rsidRPr="00843651" w:rsidRDefault="00BD584A" w:rsidP="00BD584A">
            <w:pPr>
              <w:keepNext/>
              <w:keepLines/>
              <w:spacing w:before="40" w:after="40"/>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174" w:type="dxa"/>
            <w:tcBorders>
              <w:top w:val="nil"/>
              <w:left w:val="double" w:sz="4" w:space="0" w:color="000000" w:themeColor="text1"/>
              <w:bottom w:val="nil"/>
              <w:right w:val="nil"/>
            </w:tcBorders>
            <w:vAlign w:val="center"/>
          </w:tcPr>
          <w:p w14:paraId="50FCDE7F" w14:textId="638404E8" w:rsidR="00BD584A" w:rsidRPr="00F02BA8" w:rsidRDefault="00BD584A" w:rsidP="00BD584A">
            <w:pPr>
              <w:keepNext/>
              <w:keepLines/>
              <w:tabs>
                <w:tab w:val="decimal" w:pos="586"/>
              </w:tabs>
              <w:rPr>
                <w:rFonts w:ascii="Arial" w:hAnsi="Arial" w:cs="Arial"/>
                <w:b/>
                <w:bCs/>
                <w:sz w:val="18"/>
                <w:szCs w:val="18"/>
              </w:rPr>
            </w:pPr>
            <w:r w:rsidRPr="00F02BA8">
              <w:rPr>
                <w:rFonts w:ascii="Arial" w:hAnsi="Arial" w:cs="Arial"/>
                <w:b/>
                <w:bCs/>
                <w:sz w:val="18"/>
                <w:szCs w:val="18"/>
              </w:rPr>
              <w:t>34</w:t>
            </w:r>
            <w:r>
              <w:rPr>
                <w:rFonts w:ascii="Arial" w:hAnsi="Arial" w:cs="Arial"/>
                <w:b/>
                <w:bCs/>
                <w:sz w:val="18"/>
                <w:szCs w:val="18"/>
              </w:rPr>
              <w:t xml:space="preserve"> </w:t>
            </w:r>
            <w:r w:rsidRPr="00F02BA8">
              <w:rPr>
                <w:rFonts w:ascii="Arial" w:hAnsi="Arial" w:cs="Arial"/>
                <w:b/>
                <w:bCs/>
                <w:sz w:val="18"/>
                <w:szCs w:val="18"/>
              </w:rPr>
              <w:t>185</w:t>
            </w:r>
          </w:p>
        </w:tc>
        <w:tc>
          <w:tcPr>
            <w:tcW w:w="1174" w:type="dxa"/>
            <w:tcBorders>
              <w:top w:val="nil"/>
              <w:left w:val="nil"/>
              <w:bottom w:val="nil"/>
              <w:right w:val="double" w:sz="4" w:space="0" w:color="000000" w:themeColor="text1"/>
            </w:tcBorders>
            <w:vAlign w:val="center"/>
          </w:tcPr>
          <w:p w14:paraId="17F9A660" w14:textId="6DECF3BF" w:rsidR="00BD584A" w:rsidRPr="00F02BA8" w:rsidRDefault="00BD584A" w:rsidP="00BD584A">
            <w:pPr>
              <w:keepNext/>
              <w:keepLines/>
              <w:tabs>
                <w:tab w:val="decimal" w:pos="637"/>
              </w:tabs>
              <w:rPr>
                <w:rFonts w:ascii="Arial" w:hAnsi="Arial" w:cs="Arial"/>
                <w:b/>
                <w:bCs/>
                <w:sz w:val="18"/>
                <w:szCs w:val="18"/>
              </w:rPr>
            </w:pPr>
            <w:r w:rsidRPr="00F02BA8">
              <w:rPr>
                <w:rFonts w:ascii="Arial" w:hAnsi="Arial" w:cs="Arial"/>
                <w:b/>
                <w:bCs/>
                <w:sz w:val="18"/>
                <w:szCs w:val="18"/>
              </w:rPr>
              <w:t>-10</w:t>
            </w:r>
            <w:r>
              <w:rPr>
                <w:rFonts w:ascii="Arial" w:hAnsi="Arial" w:cs="Arial"/>
                <w:b/>
                <w:bCs/>
                <w:sz w:val="18"/>
                <w:szCs w:val="18"/>
              </w:rPr>
              <w:t xml:space="preserve"> </w:t>
            </w:r>
            <w:r w:rsidRPr="00F02BA8">
              <w:rPr>
                <w:rFonts w:ascii="Arial" w:hAnsi="Arial" w:cs="Arial"/>
                <w:b/>
                <w:bCs/>
                <w:sz w:val="18"/>
                <w:szCs w:val="18"/>
              </w:rPr>
              <w:t>939</w:t>
            </w:r>
          </w:p>
        </w:tc>
        <w:tc>
          <w:tcPr>
            <w:tcW w:w="1174" w:type="dxa"/>
            <w:tcBorders>
              <w:top w:val="nil"/>
              <w:left w:val="double" w:sz="4" w:space="0" w:color="000000" w:themeColor="text1"/>
              <w:bottom w:val="nil"/>
              <w:right w:val="nil"/>
            </w:tcBorders>
            <w:vAlign w:val="center"/>
          </w:tcPr>
          <w:p w14:paraId="5C6A8676" w14:textId="78851A30" w:rsidR="00BD584A" w:rsidRPr="00F02BA8" w:rsidRDefault="00BD584A" w:rsidP="004E5F49">
            <w:pPr>
              <w:keepNext/>
              <w:keepLines/>
              <w:tabs>
                <w:tab w:val="decimal" w:pos="612"/>
              </w:tabs>
              <w:rPr>
                <w:rFonts w:ascii="Arial" w:hAnsi="Arial" w:cs="Arial"/>
                <w:b/>
                <w:sz w:val="18"/>
                <w:szCs w:val="18"/>
              </w:rPr>
            </w:pPr>
            <w:r w:rsidRPr="00F02BA8">
              <w:rPr>
                <w:rFonts w:ascii="Arial" w:hAnsi="Arial" w:cs="Arial"/>
                <w:b/>
                <w:bCs/>
                <w:sz w:val="18"/>
                <w:szCs w:val="18"/>
              </w:rPr>
              <w:t>-1</w:t>
            </w:r>
            <w:r>
              <w:rPr>
                <w:rFonts w:ascii="Arial" w:hAnsi="Arial" w:cs="Arial"/>
                <w:b/>
                <w:bCs/>
                <w:sz w:val="18"/>
                <w:szCs w:val="18"/>
              </w:rPr>
              <w:t xml:space="preserve"> </w:t>
            </w:r>
            <w:r w:rsidRPr="00F02BA8">
              <w:rPr>
                <w:rFonts w:ascii="Arial" w:hAnsi="Arial" w:cs="Arial"/>
                <w:b/>
                <w:bCs/>
                <w:sz w:val="18"/>
                <w:szCs w:val="18"/>
              </w:rPr>
              <w:t>884</w:t>
            </w:r>
          </w:p>
        </w:tc>
        <w:tc>
          <w:tcPr>
            <w:tcW w:w="1174" w:type="dxa"/>
            <w:tcBorders>
              <w:top w:val="nil"/>
              <w:left w:val="nil"/>
              <w:bottom w:val="nil"/>
              <w:right w:val="nil"/>
            </w:tcBorders>
            <w:vAlign w:val="center"/>
          </w:tcPr>
          <w:p w14:paraId="5F707E20" w14:textId="3935C1BB" w:rsidR="00BD584A" w:rsidRPr="00F02BA8" w:rsidRDefault="00BD584A" w:rsidP="00BD584A">
            <w:pPr>
              <w:keepNext/>
              <w:keepLines/>
              <w:tabs>
                <w:tab w:val="decimal" w:pos="529"/>
              </w:tabs>
              <w:rPr>
                <w:rFonts w:ascii="Arial" w:hAnsi="Arial" w:cs="Arial"/>
                <w:b/>
                <w:bCs/>
                <w:sz w:val="18"/>
                <w:szCs w:val="18"/>
              </w:rPr>
            </w:pPr>
            <w:r w:rsidRPr="00F02BA8">
              <w:rPr>
                <w:rFonts w:ascii="Arial" w:hAnsi="Arial" w:cs="Arial"/>
                <w:b/>
                <w:bCs/>
                <w:sz w:val="18"/>
                <w:szCs w:val="18"/>
              </w:rPr>
              <w:t>-</w:t>
            </w:r>
            <w:r>
              <w:rPr>
                <w:rFonts w:ascii="Arial" w:hAnsi="Arial" w:cs="Arial"/>
                <w:b/>
                <w:bCs/>
                <w:sz w:val="18"/>
                <w:szCs w:val="18"/>
              </w:rPr>
              <w:t>2 215</w:t>
            </w:r>
          </w:p>
        </w:tc>
        <w:tc>
          <w:tcPr>
            <w:tcW w:w="1174" w:type="dxa"/>
            <w:tcBorders>
              <w:top w:val="nil"/>
              <w:left w:val="nil"/>
              <w:bottom w:val="nil"/>
              <w:right w:val="nil"/>
            </w:tcBorders>
            <w:vAlign w:val="center"/>
          </w:tcPr>
          <w:p w14:paraId="3A7F045A" w14:textId="58C18896" w:rsidR="00BD584A" w:rsidRPr="00F02BA8" w:rsidRDefault="00BD584A" w:rsidP="00BD584A">
            <w:pPr>
              <w:keepNext/>
              <w:keepLines/>
              <w:tabs>
                <w:tab w:val="decimal" w:pos="547"/>
              </w:tabs>
              <w:rPr>
                <w:rFonts w:ascii="Arial" w:hAnsi="Arial" w:cs="Arial"/>
                <w:b/>
                <w:bCs/>
                <w:sz w:val="18"/>
                <w:szCs w:val="18"/>
              </w:rPr>
            </w:pPr>
            <w:r w:rsidRPr="00F02BA8">
              <w:rPr>
                <w:rFonts w:ascii="Arial" w:hAnsi="Arial" w:cs="Arial"/>
                <w:b/>
                <w:bCs/>
                <w:sz w:val="18"/>
                <w:szCs w:val="18"/>
              </w:rPr>
              <w:t>-</w:t>
            </w:r>
            <w:r w:rsidR="002B6943">
              <w:rPr>
                <w:rFonts w:ascii="Arial" w:hAnsi="Arial" w:cs="Arial"/>
                <w:b/>
                <w:bCs/>
                <w:sz w:val="18"/>
                <w:szCs w:val="18"/>
              </w:rPr>
              <w:t>3</w:t>
            </w:r>
            <w:r>
              <w:rPr>
                <w:rFonts w:ascii="Arial" w:hAnsi="Arial" w:cs="Arial"/>
                <w:b/>
                <w:bCs/>
                <w:sz w:val="18"/>
                <w:szCs w:val="18"/>
              </w:rPr>
              <w:t xml:space="preserve"> </w:t>
            </w:r>
            <w:r w:rsidR="002B6943">
              <w:rPr>
                <w:rFonts w:ascii="Arial" w:hAnsi="Arial" w:cs="Arial"/>
                <w:b/>
                <w:bCs/>
                <w:sz w:val="18"/>
                <w:szCs w:val="18"/>
              </w:rPr>
              <w:t>957</w:t>
            </w:r>
          </w:p>
        </w:tc>
        <w:tc>
          <w:tcPr>
            <w:tcW w:w="1174" w:type="dxa"/>
            <w:tcBorders>
              <w:top w:val="nil"/>
              <w:left w:val="nil"/>
              <w:bottom w:val="nil"/>
              <w:right w:val="double" w:sz="4" w:space="0" w:color="000000" w:themeColor="text1"/>
            </w:tcBorders>
            <w:vAlign w:val="center"/>
          </w:tcPr>
          <w:p w14:paraId="5B481874" w14:textId="72C953E3" w:rsidR="00BD584A" w:rsidRPr="00F02BA8" w:rsidRDefault="00BD584A" w:rsidP="00BD584A">
            <w:pPr>
              <w:keepNext/>
              <w:keepLines/>
              <w:ind w:right="170"/>
              <w:jc w:val="right"/>
              <w:rPr>
                <w:rFonts w:ascii="Arial" w:hAnsi="Arial" w:cs="Arial"/>
                <w:b/>
                <w:bCs/>
                <w:sz w:val="18"/>
                <w:szCs w:val="18"/>
              </w:rPr>
            </w:pPr>
            <w:r w:rsidRPr="00F02BA8">
              <w:rPr>
                <w:rFonts w:ascii="Arial" w:hAnsi="Arial" w:cs="Arial"/>
                <w:b/>
                <w:bCs/>
                <w:sz w:val="18"/>
                <w:szCs w:val="18"/>
              </w:rPr>
              <w:t>-</w:t>
            </w:r>
            <w:r w:rsidR="000B18DB">
              <w:rPr>
                <w:rFonts w:ascii="Arial" w:hAnsi="Arial" w:cs="Arial"/>
                <w:b/>
                <w:bCs/>
                <w:sz w:val="18"/>
                <w:szCs w:val="18"/>
              </w:rPr>
              <w:t>12 944</w:t>
            </w:r>
          </w:p>
        </w:tc>
      </w:tr>
      <w:tr w:rsidR="00BD584A" w:rsidRPr="00843651" w14:paraId="4B624851" w14:textId="77DF0AFB"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0EEE13EE" w14:textId="77777777" w:rsidR="00BD584A" w:rsidRPr="00843651" w:rsidRDefault="00BD584A" w:rsidP="00BD584A">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174" w:type="dxa"/>
            <w:tcBorders>
              <w:top w:val="nil"/>
              <w:left w:val="double" w:sz="4" w:space="0" w:color="000000" w:themeColor="text1"/>
              <w:bottom w:val="nil"/>
              <w:right w:val="nil"/>
            </w:tcBorders>
            <w:vAlign w:val="center"/>
          </w:tcPr>
          <w:p w14:paraId="08F74609" w14:textId="30F21426" w:rsidR="00BD584A" w:rsidRPr="00F02BA8" w:rsidRDefault="00BD584A" w:rsidP="00BD584A">
            <w:pPr>
              <w:keepNext/>
              <w:keepLines/>
              <w:tabs>
                <w:tab w:val="decimal" w:pos="586"/>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753</w:t>
            </w:r>
          </w:p>
        </w:tc>
        <w:tc>
          <w:tcPr>
            <w:tcW w:w="1174" w:type="dxa"/>
            <w:tcBorders>
              <w:top w:val="nil"/>
              <w:left w:val="nil"/>
              <w:bottom w:val="nil"/>
              <w:right w:val="double" w:sz="4" w:space="0" w:color="000000" w:themeColor="text1"/>
            </w:tcBorders>
            <w:vAlign w:val="center"/>
          </w:tcPr>
          <w:p w14:paraId="57D163B4" w14:textId="364FCFF6" w:rsidR="00BD584A" w:rsidRPr="00F02BA8" w:rsidRDefault="00BD584A" w:rsidP="00BD584A">
            <w:pPr>
              <w:keepNext/>
              <w:keepLines/>
              <w:tabs>
                <w:tab w:val="decimal" w:pos="637"/>
              </w:tabs>
              <w:rPr>
                <w:rFonts w:ascii="Arial" w:hAnsi="Arial" w:cs="Arial"/>
                <w:bCs/>
                <w:sz w:val="18"/>
                <w:szCs w:val="18"/>
              </w:rPr>
            </w:pPr>
            <w:r w:rsidRPr="00F02BA8">
              <w:rPr>
                <w:rFonts w:ascii="Arial" w:hAnsi="Arial" w:cs="Arial"/>
                <w:sz w:val="18"/>
                <w:szCs w:val="18"/>
              </w:rPr>
              <w:t>-24</w:t>
            </w:r>
            <w:r>
              <w:rPr>
                <w:rFonts w:ascii="Arial" w:hAnsi="Arial" w:cs="Arial"/>
                <w:sz w:val="18"/>
                <w:szCs w:val="18"/>
              </w:rPr>
              <w:t xml:space="preserve"> </w:t>
            </w:r>
            <w:r w:rsidRPr="00F02BA8">
              <w:rPr>
                <w:rFonts w:ascii="Arial" w:hAnsi="Arial" w:cs="Arial"/>
                <w:sz w:val="18"/>
                <w:szCs w:val="18"/>
              </w:rPr>
              <w:t>635</w:t>
            </w:r>
          </w:p>
        </w:tc>
        <w:tc>
          <w:tcPr>
            <w:tcW w:w="1174" w:type="dxa"/>
            <w:tcBorders>
              <w:top w:val="nil"/>
              <w:left w:val="double" w:sz="4" w:space="0" w:color="000000" w:themeColor="text1"/>
              <w:bottom w:val="nil"/>
              <w:right w:val="nil"/>
            </w:tcBorders>
            <w:vAlign w:val="center"/>
          </w:tcPr>
          <w:p w14:paraId="2B4B8E94" w14:textId="21AA024E" w:rsidR="00BD584A" w:rsidRPr="00F02BA8" w:rsidRDefault="00BD584A" w:rsidP="00BD584A">
            <w:pPr>
              <w:keepNext/>
              <w:keepLines/>
              <w:tabs>
                <w:tab w:val="decimal" w:pos="631"/>
              </w:tabs>
              <w:rPr>
                <w:rFonts w:ascii="Arial" w:hAnsi="Arial" w:cs="Arial"/>
                <w:bCs/>
                <w:sz w:val="18"/>
                <w:szCs w:val="18"/>
              </w:rPr>
            </w:pPr>
            <w:r w:rsidRPr="00F02BA8">
              <w:rPr>
                <w:rFonts w:ascii="Arial" w:hAnsi="Arial" w:cs="Arial"/>
                <w:sz w:val="18"/>
                <w:szCs w:val="18"/>
              </w:rPr>
              <w:t>-2</w:t>
            </w:r>
            <w:r>
              <w:rPr>
                <w:rFonts w:ascii="Arial" w:hAnsi="Arial" w:cs="Arial"/>
                <w:sz w:val="18"/>
                <w:szCs w:val="18"/>
              </w:rPr>
              <w:t xml:space="preserve"> </w:t>
            </w:r>
            <w:r w:rsidRPr="00F02BA8">
              <w:rPr>
                <w:rFonts w:ascii="Arial" w:hAnsi="Arial" w:cs="Arial"/>
                <w:sz w:val="18"/>
                <w:szCs w:val="18"/>
              </w:rPr>
              <w:t>324</w:t>
            </w:r>
          </w:p>
        </w:tc>
        <w:tc>
          <w:tcPr>
            <w:tcW w:w="1174" w:type="dxa"/>
            <w:tcBorders>
              <w:top w:val="nil"/>
              <w:left w:val="nil"/>
              <w:bottom w:val="nil"/>
              <w:right w:val="nil"/>
            </w:tcBorders>
            <w:vAlign w:val="center"/>
          </w:tcPr>
          <w:p w14:paraId="16EADE63" w14:textId="049804BE" w:rsidR="00BD584A" w:rsidRPr="00F02BA8" w:rsidRDefault="00BD584A" w:rsidP="00BD584A">
            <w:pPr>
              <w:keepNext/>
              <w:keepLines/>
              <w:tabs>
                <w:tab w:val="decimal" w:pos="529"/>
              </w:tabs>
              <w:rPr>
                <w:rFonts w:ascii="Arial" w:hAnsi="Arial" w:cs="Arial"/>
                <w:sz w:val="18"/>
                <w:szCs w:val="18"/>
              </w:rPr>
            </w:pPr>
            <w:r w:rsidRPr="00F02BA8">
              <w:rPr>
                <w:rFonts w:ascii="Arial" w:hAnsi="Arial" w:cs="Arial"/>
                <w:sz w:val="18"/>
                <w:szCs w:val="18"/>
              </w:rPr>
              <w:t>-</w:t>
            </w:r>
            <w:r>
              <w:rPr>
                <w:rFonts w:ascii="Arial" w:hAnsi="Arial" w:cs="Arial"/>
                <w:sz w:val="18"/>
                <w:szCs w:val="18"/>
              </w:rPr>
              <w:t>3 186</w:t>
            </w:r>
          </w:p>
        </w:tc>
        <w:tc>
          <w:tcPr>
            <w:tcW w:w="1174" w:type="dxa"/>
            <w:tcBorders>
              <w:top w:val="nil"/>
              <w:left w:val="nil"/>
              <w:bottom w:val="nil"/>
              <w:right w:val="nil"/>
            </w:tcBorders>
            <w:vAlign w:val="center"/>
          </w:tcPr>
          <w:p w14:paraId="0BDFBE8C" w14:textId="48942016" w:rsidR="00BD584A" w:rsidRPr="00F02BA8" w:rsidRDefault="00BD584A" w:rsidP="00BD584A">
            <w:pPr>
              <w:keepNext/>
              <w:keepLines/>
              <w:tabs>
                <w:tab w:val="decimal" w:pos="547"/>
              </w:tabs>
              <w:rPr>
                <w:rFonts w:ascii="Arial" w:hAnsi="Arial" w:cs="Arial"/>
                <w:sz w:val="18"/>
                <w:szCs w:val="18"/>
              </w:rPr>
            </w:pPr>
            <w:r w:rsidRPr="00F02BA8">
              <w:rPr>
                <w:rFonts w:ascii="Arial" w:hAnsi="Arial" w:cs="Arial"/>
                <w:sz w:val="18"/>
                <w:szCs w:val="18"/>
              </w:rPr>
              <w:t>-</w:t>
            </w:r>
            <w:r w:rsidR="002B6943">
              <w:rPr>
                <w:rFonts w:ascii="Arial" w:hAnsi="Arial" w:cs="Arial"/>
                <w:sz w:val="18"/>
                <w:szCs w:val="18"/>
              </w:rPr>
              <w:t>4 670</w:t>
            </w:r>
          </w:p>
        </w:tc>
        <w:tc>
          <w:tcPr>
            <w:tcW w:w="1174" w:type="dxa"/>
            <w:tcBorders>
              <w:top w:val="nil"/>
              <w:left w:val="nil"/>
              <w:bottom w:val="nil"/>
              <w:right w:val="double" w:sz="4" w:space="0" w:color="000000" w:themeColor="text1"/>
            </w:tcBorders>
            <w:vAlign w:val="center"/>
          </w:tcPr>
          <w:p w14:paraId="42B52E27" w14:textId="1881FA73" w:rsidR="00BD584A" w:rsidRPr="00F02BA8" w:rsidRDefault="00BD584A" w:rsidP="00BD584A">
            <w:pPr>
              <w:keepNext/>
              <w:keepLines/>
              <w:ind w:right="170"/>
              <w:jc w:val="right"/>
              <w:rPr>
                <w:rFonts w:ascii="Arial" w:hAnsi="Arial" w:cs="Arial"/>
                <w:sz w:val="18"/>
                <w:szCs w:val="18"/>
              </w:rPr>
            </w:pPr>
            <w:r w:rsidRPr="00F02BA8">
              <w:rPr>
                <w:rFonts w:ascii="Arial" w:hAnsi="Arial" w:cs="Arial"/>
                <w:sz w:val="18"/>
                <w:szCs w:val="18"/>
              </w:rPr>
              <w:t>-</w:t>
            </w:r>
            <w:r>
              <w:rPr>
                <w:rFonts w:ascii="Arial" w:hAnsi="Arial" w:cs="Arial"/>
                <w:sz w:val="18"/>
                <w:szCs w:val="18"/>
              </w:rPr>
              <w:t>1</w:t>
            </w:r>
            <w:r w:rsidR="000B18DB">
              <w:rPr>
                <w:rFonts w:ascii="Arial" w:hAnsi="Arial" w:cs="Arial"/>
                <w:sz w:val="18"/>
                <w:szCs w:val="18"/>
              </w:rPr>
              <w:t>5</w:t>
            </w:r>
            <w:r>
              <w:rPr>
                <w:rFonts w:ascii="Arial" w:hAnsi="Arial" w:cs="Arial"/>
                <w:sz w:val="18"/>
                <w:szCs w:val="18"/>
              </w:rPr>
              <w:t xml:space="preserve"> </w:t>
            </w:r>
            <w:r w:rsidR="000B18DB">
              <w:rPr>
                <w:rFonts w:ascii="Arial" w:hAnsi="Arial" w:cs="Arial"/>
                <w:sz w:val="18"/>
                <w:szCs w:val="18"/>
              </w:rPr>
              <w:t>909</w:t>
            </w:r>
          </w:p>
        </w:tc>
      </w:tr>
      <w:tr w:rsidR="004E5F49" w:rsidRPr="00843651" w14:paraId="7494F75E" w14:textId="3BB86875" w:rsidTr="00E605D2">
        <w:trPr>
          <w:jc w:val="center"/>
        </w:trPr>
        <w:tc>
          <w:tcPr>
            <w:tcW w:w="2681" w:type="dxa"/>
            <w:tcBorders>
              <w:top w:val="nil"/>
              <w:left w:val="double" w:sz="4" w:space="0" w:color="000000" w:themeColor="text1"/>
              <w:bottom w:val="double" w:sz="4" w:space="0" w:color="000000" w:themeColor="text1"/>
              <w:right w:val="double" w:sz="4" w:space="0" w:color="000000" w:themeColor="text1"/>
            </w:tcBorders>
            <w:vAlign w:val="center"/>
          </w:tcPr>
          <w:p w14:paraId="147D28CA" w14:textId="4AB762DF" w:rsidR="004E5F49" w:rsidRPr="00843651" w:rsidRDefault="004E5F49" w:rsidP="004E5F49">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174" w:type="dxa"/>
            <w:tcBorders>
              <w:top w:val="nil"/>
              <w:left w:val="double" w:sz="4" w:space="0" w:color="000000" w:themeColor="text1"/>
              <w:bottom w:val="double" w:sz="4" w:space="0" w:color="000000" w:themeColor="text1"/>
              <w:right w:val="nil"/>
            </w:tcBorders>
            <w:vAlign w:val="center"/>
          </w:tcPr>
          <w:p w14:paraId="03CACF76" w14:textId="3FF2F14F" w:rsidR="004E5F49" w:rsidRPr="00F02BA8" w:rsidRDefault="004E5F49" w:rsidP="004E5F49">
            <w:pPr>
              <w:keepNext/>
              <w:keepLines/>
              <w:tabs>
                <w:tab w:val="decimal" w:pos="586"/>
              </w:tabs>
              <w:rPr>
                <w:rFonts w:ascii="Arial" w:hAnsi="Arial" w:cs="Arial"/>
                <w:bCs/>
                <w:sz w:val="18"/>
                <w:szCs w:val="18"/>
              </w:rPr>
            </w:pPr>
            <w:r w:rsidRPr="00F02BA8">
              <w:rPr>
                <w:rFonts w:ascii="Arial" w:hAnsi="Arial" w:cs="Arial"/>
                <w:sz w:val="18"/>
                <w:szCs w:val="18"/>
              </w:rPr>
              <w:t>47</w:t>
            </w:r>
            <w:r>
              <w:rPr>
                <w:rFonts w:ascii="Arial" w:hAnsi="Arial" w:cs="Arial"/>
                <w:sz w:val="18"/>
                <w:szCs w:val="18"/>
              </w:rPr>
              <w:t xml:space="preserve"> </w:t>
            </w:r>
            <w:r w:rsidRPr="00F02BA8">
              <w:rPr>
                <w:rFonts w:ascii="Arial" w:hAnsi="Arial" w:cs="Arial"/>
                <w:sz w:val="18"/>
                <w:szCs w:val="18"/>
              </w:rPr>
              <w:t>938</w:t>
            </w:r>
          </w:p>
        </w:tc>
        <w:tc>
          <w:tcPr>
            <w:tcW w:w="1174" w:type="dxa"/>
            <w:tcBorders>
              <w:top w:val="nil"/>
              <w:left w:val="nil"/>
              <w:bottom w:val="double" w:sz="4" w:space="0" w:color="000000" w:themeColor="text1"/>
              <w:right w:val="double" w:sz="4" w:space="0" w:color="000000" w:themeColor="text1"/>
            </w:tcBorders>
            <w:vAlign w:val="center"/>
          </w:tcPr>
          <w:p w14:paraId="1F93AD90" w14:textId="2EE9E7A9" w:rsidR="004E5F49" w:rsidRPr="00F02BA8" w:rsidRDefault="004E5F49" w:rsidP="004E5F49">
            <w:pPr>
              <w:keepNext/>
              <w:keepLines/>
              <w:tabs>
                <w:tab w:val="decimal" w:pos="637"/>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696</w:t>
            </w:r>
          </w:p>
        </w:tc>
        <w:tc>
          <w:tcPr>
            <w:tcW w:w="1174" w:type="dxa"/>
            <w:tcBorders>
              <w:top w:val="nil"/>
              <w:left w:val="double" w:sz="4" w:space="0" w:color="000000" w:themeColor="text1"/>
              <w:bottom w:val="double" w:sz="4" w:space="0" w:color="000000" w:themeColor="text1"/>
              <w:right w:val="nil"/>
            </w:tcBorders>
            <w:vAlign w:val="center"/>
          </w:tcPr>
          <w:p w14:paraId="5F52B489" w14:textId="50B03511" w:rsidR="004E5F49" w:rsidRPr="00F02BA8" w:rsidRDefault="004E5F49" w:rsidP="004E5F49">
            <w:pPr>
              <w:keepNext/>
              <w:keepLines/>
              <w:tabs>
                <w:tab w:val="decimal" w:pos="989"/>
              </w:tabs>
              <w:rPr>
                <w:rFonts w:ascii="Arial" w:hAnsi="Arial" w:cs="Arial"/>
                <w:bCs/>
                <w:sz w:val="18"/>
                <w:szCs w:val="18"/>
              </w:rPr>
            </w:pPr>
            <w:r>
              <w:rPr>
                <w:rFonts w:ascii="Arial" w:hAnsi="Arial" w:cs="Arial"/>
                <w:sz w:val="18"/>
                <w:szCs w:val="18"/>
              </w:rPr>
              <w:t>440</w:t>
            </w:r>
          </w:p>
        </w:tc>
        <w:tc>
          <w:tcPr>
            <w:tcW w:w="1174" w:type="dxa"/>
            <w:tcBorders>
              <w:top w:val="nil"/>
              <w:left w:val="nil"/>
              <w:bottom w:val="double" w:sz="4" w:space="0" w:color="000000" w:themeColor="text1"/>
              <w:right w:val="nil"/>
            </w:tcBorders>
            <w:vAlign w:val="center"/>
          </w:tcPr>
          <w:p w14:paraId="7F763324" w14:textId="384CFF56" w:rsidR="004E5F49" w:rsidRPr="00F02BA8" w:rsidRDefault="004E5F49" w:rsidP="004E5F49">
            <w:pPr>
              <w:keepNext/>
              <w:keepLines/>
              <w:tabs>
                <w:tab w:val="decimal" w:pos="857"/>
              </w:tabs>
              <w:rPr>
                <w:rFonts w:ascii="Arial" w:hAnsi="Arial" w:cs="Arial"/>
                <w:sz w:val="18"/>
                <w:szCs w:val="18"/>
              </w:rPr>
            </w:pPr>
            <w:r>
              <w:rPr>
                <w:rFonts w:ascii="Arial" w:hAnsi="Arial" w:cs="Arial"/>
                <w:sz w:val="18"/>
                <w:szCs w:val="18"/>
              </w:rPr>
              <w:t>971</w:t>
            </w:r>
          </w:p>
        </w:tc>
        <w:tc>
          <w:tcPr>
            <w:tcW w:w="1174" w:type="dxa"/>
            <w:tcBorders>
              <w:top w:val="nil"/>
              <w:left w:val="nil"/>
              <w:bottom w:val="double" w:sz="4" w:space="0" w:color="000000" w:themeColor="text1"/>
              <w:right w:val="nil"/>
            </w:tcBorders>
            <w:vAlign w:val="center"/>
          </w:tcPr>
          <w:p w14:paraId="3D5DB369" w14:textId="632145F0" w:rsidR="004E5F49" w:rsidRPr="00F02BA8" w:rsidRDefault="004E5F49" w:rsidP="004E5F49">
            <w:pPr>
              <w:keepNext/>
              <w:keepLines/>
              <w:tabs>
                <w:tab w:val="decimal" w:pos="882"/>
              </w:tabs>
              <w:rPr>
                <w:rFonts w:ascii="Arial" w:hAnsi="Arial" w:cs="Arial"/>
                <w:sz w:val="18"/>
                <w:szCs w:val="18"/>
              </w:rPr>
            </w:pPr>
            <w:r>
              <w:rPr>
                <w:rFonts w:ascii="Arial" w:hAnsi="Arial" w:cs="Arial"/>
                <w:sz w:val="18"/>
                <w:szCs w:val="18"/>
              </w:rPr>
              <w:t>712</w:t>
            </w:r>
          </w:p>
        </w:tc>
        <w:tc>
          <w:tcPr>
            <w:tcW w:w="1174" w:type="dxa"/>
            <w:tcBorders>
              <w:top w:val="nil"/>
              <w:left w:val="nil"/>
              <w:bottom w:val="double" w:sz="4" w:space="0" w:color="000000" w:themeColor="text1"/>
              <w:right w:val="double" w:sz="4" w:space="0" w:color="000000" w:themeColor="text1"/>
            </w:tcBorders>
            <w:vAlign w:val="center"/>
          </w:tcPr>
          <w:p w14:paraId="2C8C25A0" w14:textId="06A5DE9D" w:rsidR="004E5F49" w:rsidRPr="00F02BA8" w:rsidRDefault="004E5F49" w:rsidP="004E5F49">
            <w:pPr>
              <w:keepNext/>
              <w:keepLines/>
              <w:ind w:right="170"/>
              <w:jc w:val="right"/>
              <w:rPr>
                <w:rFonts w:ascii="Arial" w:hAnsi="Arial" w:cs="Arial"/>
                <w:sz w:val="18"/>
                <w:szCs w:val="18"/>
              </w:rPr>
            </w:pPr>
            <w:r>
              <w:rPr>
                <w:rFonts w:ascii="Arial" w:hAnsi="Arial" w:cs="Arial"/>
                <w:sz w:val="18"/>
                <w:szCs w:val="18"/>
              </w:rPr>
              <w:t>2 965</w:t>
            </w:r>
          </w:p>
        </w:tc>
      </w:tr>
    </w:tbl>
    <w:p w14:paraId="71943240" w14:textId="196252A7" w:rsidR="00496988" w:rsidRDefault="00C5486F" w:rsidP="00DC0B75">
      <w:pPr>
        <w:pStyle w:val="Textoindependiente211"/>
        <w:numPr>
          <w:ilvl w:val="12"/>
          <w:numId w:val="0"/>
        </w:numPr>
        <w:spacing w:after="0" w:line="280" w:lineRule="exact"/>
        <w:rPr>
          <w:rFonts w:cs="Arial"/>
          <w:sz w:val="24"/>
          <w:szCs w:val="24"/>
        </w:rPr>
      </w:pPr>
      <w:r w:rsidRPr="00C15FB0">
        <w:rPr>
          <w:rFonts w:cs="Arial"/>
          <w:color w:val="000000" w:themeColor="text1"/>
          <w:sz w:val="18"/>
          <w:szCs w:val="18"/>
        </w:rPr>
        <w:t>* Cifras oportunas</w:t>
      </w:r>
      <w:r w:rsidR="00334339">
        <w:rPr>
          <w:rFonts w:cs="Arial"/>
          <w:sz w:val="24"/>
          <w:szCs w:val="24"/>
        </w:rPr>
        <w:t xml:space="preserve"> </w:t>
      </w:r>
    </w:p>
    <w:p w14:paraId="4A687D14" w14:textId="77777777" w:rsidR="00730D0D" w:rsidRDefault="00730D0D" w:rsidP="001F12C3">
      <w:pPr>
        <w:pStyle w:val="titulos"/>
        <w:spacing w:before="240" w:after="120" w:line="280" w:lineRule="exact"/>
        <w:ind w:left="567"/>
        <w:rPr>
          <w:u w:val="none"/>
        </w:rPr>
      </w:pPr>
    </w:p>
    <w:p w14:paraId="1E644B96" w14:textId="77777777" w:rsidR="00730D0D" w:rsidRDefault="00730D0D" w:rsidP="001F12C3">
      <w:pPr>
        <w:pStyle w:val="titulos"/>
        <w:spacing w:before="240" w:after="120" w:line="280" w:lineRule="exact"/>
        <w:ind w:left="567"/>
        <w:rPr>
          <w:u w:val="none"/>
        </w:rPr>
      </w:pPr>
    </w:p>
    <w:p w14:paraId="0D6070C9" w14:textId="77777777" w:rsidR="00730D0D" w:rsidRDefault="00730D0D" w:rsidP="001F12C3">
      <w:pPr>
        <w:pStyle w:val="titulos"/>
        <w:spacing w:before="240" w:after="120" w:line="280" w:lineRule="exact"/>
        <w:ind w:left="567"/>
        <w:rPr>
          <w:u w:val="none"/>
        </w:rPr>
      </w:pPr>
    </w:p>
    <w:p w14:paraId="07D61AA2" w14:textId="08B47105" w:rsidR="00757DAD" w:rsidRDefault="00757DAD" w:rsidP="001F12C3">
      <w:pPr>
        <w:pStyle w:val="titulos"/>
        <w:spacing w:before="240" w:after="120" w:line="280" w:lineRule="exact"/>
        <w:ind w:left="567"/>
        <w:rPr>
          <w:u w:val="none"/>
        </w:rPr>
      </w:pPr>
      <w:r>
        <w:rPr>
          <w:u w:val="none"/>
        </w:rPr>
        <w:lastRenderedPageBreak/>
        <w:t xml:space="preserve">Exportaciones </w:t>
      </w:r>
      <w:r w:rsidR="001F12C3">
        <w:rPr>
          <w:u w:val="none"/>
        </w:rPr>
        <w:t>t</w:t>
      </w:r>
      <w:r>
        <w:rPr>
          <w:u w:val="none"/>
        </w:rPr>
        <w:t>otales</w:t>
      </w:r>
      <w:r w:rsidR="00197E84">
        <w:rPr>
          <w:u w:val="none"/>
        </w:rPr>
        <w:t xml:space="preserve"> </w:t>
      </w:r>
      <w:r w:rsidR="00197E84" w:rsidRPr="00D10AE2">
        <w:rPr>
          <w:u w:val="none"/>
        </w:rPr>
        <w:t xml:space="preserve">de </w:t>
      </w:r>
      <w:r w:rsidR="001F12C3">
        <w:rPr>
          <w:u w:val="none"/>
        </w:rPr>
        <w:t>m</w:t>
      </w:r>
      <w:r w:rsidR="00197E84" w:rsidRPr="00D10AE2">
        <w:rPr>
          <w:u w:val="none"/>
        </w:rPr>
        <w:t>ercancías</w:t>
      </w:r>
    </w:p>
    <w:p w14:paraId="7F3FBC95" w14:textId="793EE538" w:rsidR="004F174B" w:rsidRDefault="00C95CF1" w:rsidP="005851DD">
      <w:pPr>
        <w:pStyle w:val="Textoindependiente21"/>
        <w:numPr>
          <w:ilvl w:val="12"/>
          <w:numId w:val="0"/>
        </w:numPr>
        <w:spacing w:before="240" w:after="120" w:line="280" w:lineRule="exact"/>
        <w:rPr>
          <w:rFonts w:cs="Arial"/>
          <w:sz w:val="24"/>
          <w:szCs w:val="24"/>
        </w:rPr>
      </w:pPr>
      <w:r>
        <w:rPr>
          <w:rFonts w:cs="Arial"/>
          <w:sz w:val="24"/>
          <w:szCs w:val="24"/>
        </w:rPr>
        <w:t>E</w:t>
      </w:r>
      <w:r w:rsidRPr="005A67E9">
        <w:rPr>
          <w:rFonts w:cs="Arial"/>
          <w:sz w:val="24"/>
          <w:szCs w:val="24"/>
        </w:rPr>
        <w:t>n junio de 2022</w:t>
      </w:r>
      <w:r>
        <w:rPr>
          <w:rFonts w:cs="Arial"/>
          <w:sz w:val="24"/>
          <w:szCs w:val="24"/>
        </w:rPr>
        <w:t>, el</w:t>
      </w:r>
      <w:r w:rsidR="005A67E9" w:rsidRPr="005A67E9">
        <w:rPr>
          <w:rFonts w:cs="Arial"/>
          <w:sz w:val="24"/>
          <w:szCs w:val="24"/>
        </w:rPr>
        <w:t xml:space="preserve"> valor de las exportaciones de mercancías fue de 51</w:t>
      </w:r>
      <w:r w:rsidR="005A67E9">
        <w:rPr>
          <w:rFonts w:cs="Arial"/>
          <w:sz w:val="24"/>
          <w:szCs w:val="24"/>
        </w:rPr>
        <w:t xml:space="preserve"> </w:t>
      </w:r>
      <w:r w:rsidR="005A67E9" w:rsidRPr="005A67E9">
        <w:rPr>
          <w:rFonts w:cs="Arial"/>
          <w:sz w:val="24"/>
          <w:szCs w:val="24"/>
        </w:rPr>
        <w:t>234 millones de dólares, monto superior en 20.2</w:t>
      </w:r>
      <w:r w:rsidR="005A67E9">
        <w:rPr>
          <w:rFonts w:cs="Arial"/>
          <w:sz w:val="24"/>
          <w:szCs w:val="24"/>
        </w:rPr>
        <w:t xml:space="preserve"> </w:t>
      </w:r>
      <w:r w:rsidR="005A67E9" w:rsidRPr="005A67E9">
        <w:rPr>
          <w:rFonts w:cs="Arial"/>
          <w:sz w:val="24"/>
          <w:szCs w:val="24"/>
        </w:rPr>
        <w:t xml:space="preserve">% al del mismo mes de 2021. Dicha tasa fue resultado de </w:t>
      </w:r>
      <w:r w:rsidR="005A67E9">
        <w:rPr>
          <w:rFonts w:cs="Arial"/>
          <w:sz w:val="24"/>
          <w:szCs w:val="24"/>
        </w:rPr>
        <w:t>alzas</w:t>
      </w:r>
      <w:r w:rsidR="005A67E9" w:rsidRPr="005A67E9">
        <w:rPr>
          <w:rFonts w:cs="Arial"/>
          <w:sz w:val="24"/>
          <w:szCs w:val="24"/>
        </w:rPr>
        <w:t xml:space="preserve"> de 17.8</w:t>
      </w:r>
      <w:r w:rsidR="005A67E9">
        <w:rPr>
          <w:rFonts w:cs="Arial"/>
          <w:sz w:val="24"/>
          <w:szCs w:val="24"/>
        </w:rPr>
        <w:t xml:space="preserve"> </w:t>
      </w:r>
      <w:r w:rsidR="005A67E9" w:rsidRPr="005A67E9">
        <w:rPr>
          <w:rFonts w:cs="Arial"/>
          <w:sz w:val="24"/>
          <w:szCs w:val="24"/>
        </w:rPr>
        <w:t>% en las exportaciones no petroleras y de 56.8</w:t>
      </w:r>
      <w:r w:rsidR="005A67E9">
        <w:rPr>
          <w:rFonts w:cs="Arial"/>
          <w:sz w:val="24"/>
          <w:szCs w:val="24"/>
        </w:rPr>
        <w:t xml:space="preserve"> </w:t>
      </w:r>
      <w:r w:rsidR="005A67E9" w:rsidRPr="005A67E9">
        <w:rPr>
          <w:rFonts w:cs="Arial"/>
          <w:sz w:val="24"/>
          <w:szCs w:val="24"/>
        </w:rPr>
        <w:t xml:space="preserve">% en las petroleras. Al interior de las exportaciones no petroleras, las dirigidas a Estados Unidos avanzaron </w:t>
      </w:r>
      <w:r w:rsidR="009B678B">
        <w:rPr>
          <w:rFonts w:cs="Arial"/>
          <w:sz w:val="24"/>
          <w:szCs w:val="24"/>
        </w:rPr>
        <w:br/>
      </w:r>
      <w:r w:rsidR="005A67E9" w:rsidRPr="005A67E9">
        <w:rPr>
          <w:rFonts w:cs="Arial"/>
          <w:sz w:val="24"/>
          <w:szCs w:val="24"/>
        </w:rPr>
        <w:t>21.7</w:t>
      </w:r>
      <w:r w:rsidR="005A67E9">
        <w:rPr>
          <w:rFonts w:cs="Arial"/>
          <w:sz w:val="24"/>
          <w:szCs w:val="24"/>
        </w:rPr>
        <w:t xml:space="preserve"> </w:t>
      </w:r>
      <w:r w:rsidR="005A67E9" w:rsidRPr="005A67E9">
        <w:rPr>
          <w:rFonts w:cs="Arial"/>
          <w:sz w:val="24"/>
          <w:szCs w:val="24"/>
        </w:rPr>
        <w:t>% a tasa anual</w:t>
      </w:r>
      <w:r w:rsidR="005A67E9">
        <w:rPr>
          <w:rFonts w:cs="Arial"/>
          <w:sz w:val="24"/>
          <w:szCs w:val="24"/>
        </w:rPr>
        <w:t xml:space="preserve"> y </w:t>
      </w:r>
      <w:r w:rsidR="005A67E9" w:rsidRPr="005A67E9">
        <w:rPr>
          <w:rFonts w:cs="Arial"/>
          <w:sz w:val="24"/>
          <w:szCs w:val="24"/>
        </w:rPr>
        <w:t xml:space="preserve">las </w:t>
      </w:r>
      <w:r w:rsidR="009B678B">
        <w:rPr>
          <w:rFonts w:cs="Arial"/>
          <w:sz w:val="24"/>
          <w:szCs w:val="24"/>
        </w:rPr>
        <w:t>canalizadas</w:t>
      </w:r>
      <w:r w:rsidR="005A67E9">
        <w:rPr>
          <w:rFonts w:cs="Arial"/>
          <w:sz w:val="24"/>
          <w:szCs w:val="24"/>
        </w:rPr>
        <w:t xml:space="preserve"> </w:t>
      </w:r>
      <w:r w:rsidR="005A67E9" w:rsidRPr="005A67E9">
        <w:rPr>
          <w:rFonts w:cs="Arial"/>
          <w:sz w:val="24"/>
          <w:szCs w:val="24"/>
        </w:rPr>
        <w:t>al resto del mundo</w:t>
      </w:r>
      <w:r w:rsidR="001365A4">
        <w:rPr>
          <w:rFonts w:cs="Arial"/>
          <w:sz w:val="24"/>
          <w:szCs w:val="24"/>
        </w:rPr>
        <w:t>,</w:t>
      </w:r>
      <w:r w:rsidR="005A67E9" w:rsidRPr="005A67E9">
        <w:rPr>
          <w:rFonts w:cs="Arial"/>
          <w:sz w:val="24"/>
          <w:szCs w:val="24"/>
        </w:rPr>
        <w:t xml:space="preserve"> </w:t>
      </w:r>
      <w:r w:rsidR="001365A4">
        <w:rPr>
          <w:rFonts w:cs="Arial"/>
          <w:sz w:val="24"/>
          <w:szCs w:val="24"/>
        </w:rPr>
        <w:t>uno</w:t>
      </w:r>
      <w:r w:rsidR="00C20C9F">
        <w:rPr>
          <w:rFonts w:cs="Arial"/>
          <w:sz w:val="24"/>
          <w:szCs w:val="24"/>
        </w:rPr>
        <w:t xml:space="preserve"> por ciento</w:t>
      </w:r>
      <w:r w:rsidR="00C20C9F" w:rsidRPr="00C20C9F">
        <w:rPr>
          <w:rFonts w:cs="Arial"/>
          <w:sz w:val="24"/>
          <w:szCs w:val="24"/>
        </w:rPr>
        <w:t>.</w:t>
      </w:r>
    </w:p>
    <w:p w14:paraId="1BD1015C" w14:textId="22AFDE46" w:rsidR="00912F70" w:rsidRDefault="00912F70" w:rsidP="005851DD">
      <w:pPr>
        <w:pStyle w:val="Textoindependiente21"/>
        <w:numPr>
          <w:ilvl w:val="12"/>
          <w:numId w:val="0"/>
        </w:numPr>
        <w:spacing w:before="240"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2D785C6E" w14:textId="0ED1A5C4" w:rsidR="00AF1CF5" w:rsidRPr="001F12C3" w:rsidRDefault="00AF1CF5" w:rsidP="005851DD">
      <w:pPr>
        <w:pStyle w:val="p01"/>
        <w:keepLines w:val="0"/>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 xml:space="preserve">Exportaciones no petroleras a distintos mercados </w:t>
      </w:r>
    </w:p>
    <w:tbl>
      <w:tblPr>
        <w:tblW w:w="4415"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06"/>
        <w:gridCol w:w="1382"/>
        <w:gridCol w:w="972"/>
        <w:gridCol w:w="990"/>
        <w:gridCol w:w="990"/>
        <w:gridCol w:w="1026"/>
        <w:gridCol w:w="1011"/>
      </w:tblGrid>
      <w:tr w:rsidR="00A642D4" w:rsidRPr="00075546" w14:paraId="54876B84" w14:textId="6F8ECFEC" w:rsidTr="00E605D2">
        <w:trPr>
          <w:trHeight w:val="374"/>
          <w:jc w:val="center"/>
        </w:trPr>
        <w:tc>
          <w:tcPr>
            <w:tcW w:w="1151" w:type="pct"/>
            <w:vMerge w:val="restart"/>
            <w:tcBorders>
              <w:top w:val="double" w:sz="4" w:space="0" w:color="auto"/>
              <w:left w:val="double" w:sz="4" w:space="0" w:color="auto"/>
              <w:right w:val="double" w:sz="4" w:space="0" w:color="000000" w:themeColor="text1"/>
            </w:tcBorders>
            <w:shd w:val="clear" w:color="auto" w:fill="D6E3BC" w:themeFill="accent3" w:themeFillTint="66"/>
            <w:vAlign w:val="center"/>
          </w:tcPr>
          <w:p w14:paraId="7D7EAC38" w14:textId="77777777" w:rsidR="00A642D4" w:rsidRPr="00231C06" w:rsidRDefault="00A642D4"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35"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FA1CC63" w14:textId="6966AE95" w:rsidR="00A642D4" w:rsidRDefault="00A642D4" w:rsidP="00E3114F">
            <w:pPr>
              <w:pStyle w:val="Textoindependiente21"/>
              <w:keepNext/>
              <w:keepLines/>
              <w:widowControl w:val="0"/>
              <w:numPr>
                <w:ilvl w:val="12"/>
                <w:numId w:val="0"/>
              </w:numPr>
              <w:spacing w:after="0"/>
              <w:ind w:left="-170" w:right="-106"/>
              <w:jc w:val="center"/>
              <w:rPr>
                <w:rFonts w:cs="Arial"/>
                <w:color w:val="000000"/>
                <w:sz w:val="18"/>
                <w:szCs w:val="18"/>
                <w:lang w:val="es-ES"/>
              </w:rPr>
            </w:pPr>
            <w:r>
              <w:rPr>
                <w:rFonts w:cs="Arial"/>
                <w:color w:val="000000"/>
                <w:sz w:val="18"/>
                <w:szCs w:val="18"/>
                <w:lang w:val="es-ES"/>
              </w:rPr>
              <w:t xml:space="preserve">Participación </w:t>
            </w:r>
            <w:r w:rsidR="000D597B">
              <w:rPr>
                <w:rFonts w:cs="Arial"/>
                <w:color w:val="000000"/>
                <w:sz w:val="18"/>
                <w:szCs w:val="18"/>
                <w:lang w:val="es-ES"/>
              </w:rPr>
              <w:t>porcentual</w:t>
            </w:r>
          </w:p>
          <w:p w14:paraId="7D2AEF77" w14:textId="5C7218F3" w:rsidR="00A642D4" w:rsidRPr="00231C06" w:rsidRDefault="00A642D4" w:rsidP="00E3114F">
            <w:pPr>
              <w:pStyle w:val="Textoindependiente21"/>
              <w:keepNext/>
              <w:keepLines/>
              <w:widowControl w:val="0"/>
              <w:numPr>
                <w:ilvl w:val="12"/>
                <w:numId w:val="0"/>
              </w:numPr>
              <w:spacing w:after="0"/>
              <w:ind w:left="-143" w:right="-106"/>
              <w:jc w:val="center"/>
              <w:rPr>
                <w:rFonts w:cs="Arial"/>
                <w:color w:val="000000"/>
                <w:sz w:val="18"/>
                <w:szCs w:val="18"/>
                <w:lang w:val="es-ES"/>
              </w:rPr>
            </w:pPr>
            <w:r>
              <w:rPr>
                <w:rFonts w:cs="Arial"/>
                <w:color w:val="000000"/>
                <w:sz w:val="18"/>
                <w:szCs w:val="18"/>
              </w:rPr>
              <w:t>Ene</w:t>
            </w:r>
            <w:r w:rsidR="00B3605F">
              <w:rPr>
                <w:rFonts w:cs="Arial"/>
                <w:color w:val="000000"/>
                <w:sz w:val="18"/>
                <w:szCs w:val="18"/>
              </w:rPr>
              <w:t>.</w:t>
            </w:r>
            <w:r>
              <w:rPr>
                <w:rFonts w:cs="Arial"/>
                <w:color w:val="000000"/>
                <w:sz w:val="18"/>
                <w:szCs w:val="18"/>
              </w:rPr>
              <w:t>-</w:t>
            </w:r>
            <w:r w:rsidR="00BD584A">
              <w:rPr>
                <w:rFonts w:cs="Arial"/>
                <w:color w:val="000000"/>
                <w:sz w:val="18"/>
                <w:szCs w:val="18"/>
              </w:rPr>
              <w:t>Jun</w:t>
            </w:r>
            <w:r>
              <w:rPr>
                <w:rFonts w:cs="Arial"/>
                <w:color w:val="000000"/>
                <w:sz w:val="18"/>
                <w:szCs w:val="18"/>
              </w:rPr>
              <w:t>.* 2022</w:t>
            </w:r>
          </w:p>
        </w:tc>
        <w:tc>
          <w:tcPr>
            <w:tcW w:w="3014" w:type="pct"/>
            <w:gridSpan w:val="5"/>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4CB86E5" w14:textId="29045C57"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w:t>
            </w:r>
            <w:r w:rsidR="0083561E">
              <w:rPr>
                <w:rFonts w:cs="Arial"/>
                <w:color w:val="000000"/>
                <w:sz w:val="18"/>
                <w:szCs w:val="18"/>
                <w:lang w:val="es-ES"/>
              </w:rPr>
              <w:t xml:space="preserve"> anual</w:t>
            </w:r>
          </w:p>
        </w:tc>
      </w:tr>
      <w:tr w:rsidR="00A642D4" w:rsidRPr="00075546" w14:paraId="139BB901" w14:textId="1F02EA44" w:rsidTr="00E605D2">
        <w:trPr>
          <w:trHeight w:val="253"/>
          <w:jc w:val="center"/>
        </w:trPr>
        <w:tc>
          <w:tcPr>
            <w:tcW w:w="1151" w:type="pct"/>
            <w:vMerge/>
            <w:tcBorders>
              <w:left w:val="double" w:sz="4" w:space="0" w:color="auto"/>
              <w:right w:val="double" w:sz="4" w:space="0" w:color="000000" w:themeColor="text1"/>
            </w:tcBorders>
            <w:shd w:val="clear" w:color="auto" w:fill="D6E3BC" w:themeFill="accent3" w:themeFillTint="66"/>
            <w:vAlign w:val="center"/>
          </w:tcPr>
          <w:p w14:paraId="6A3490F9" w14:textId="77777777" w:rsidR="00A642D4" w:rsidRPr="00231C06" w:rsidRDefault="00A642D4" w:rsidP="004F6856">
            <w:pPr>
              <w:keepNext/>
              <w:keepLines/>
              <w:widowControl w:val="0"/>
              <w:spacing w:before="60" w:after="60"/>
              <w:jc w:val="center"/>
              <w:rPr>
                <w:rFonts w:ascii="Arial" w:hAnsi="Arial" w:cs="Arial"/>
                <w:snapToGrid w:val="0"/>
                <w:sz w:val="18"/>
                <w:szCs w:val="18"/>
                <w:lang w:eastAsia="en-US"/>
              </w:rPr>
            </w:pPr>
          </w:p>
        </w:tc>
        <w:tc>
          <w:tcPr>
            <w:tcW w:w="835"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AAA17B" w14:textId="77777777" w:rsidR="00A642D4" w:rsidRPr="00231C06" w:rsidRDefault="00A642D4"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7"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CD038D6" w14:textId="5F741E1E"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c>
          <w:tcPr>
            <w:tcW w:w="2427" w:type="pct"/>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4DE1FBD5" w14:textId="10D94DA4" w:rsidR="00A642D4" w:rsidRDefault="00A642D4"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r>
      <w:tr w:rsidR="00BD584A" w:rsidRPr="00075546" w14:paraId="55E911BE" w14:textId="7186FF01" w:rsidTr="00E605D2">
        <w:trPr>
          <w:trHeight w:val="110"/>
          <w:jc w:val="center"/>
        </w:trPr>
        <w:tc>
          <w:tcPr>
            <w:tcW w:w="1151" w:type="pct"/>
            <w:vMerge/>
            <w:tcBorders>
              <w:left w:val="double" w:sz="4" w:space="0" w:color="auto"/>
              <w:bottom w:val="double" w:sz="4" w:space="0" w:color="000000" w:themeColor="text1"/>
              <w:right w:val="double" w:sz="4" w:space="0" w:color="000000" w:themeColor="text1"/>
            </w:tcBorders>
            <w:shd w:val="clear" w:color="auto" w:fill="D6E3BC" w:themeFill="accent3" w:themeFillTint="66"/>
            <w:vAlign w:val="center"/>
          </w:tcPr>
          <w:p w14:paraId="5815229E" w14:textId="77777777" w:rsidR="00BD584A" w:rsidRPr="00231C06" w:rsidRDefault="00BD584A" w:rsidP="00BD584A">
            <w:pPr>
              <w:pStyle w:val="Textoindependiente21"/>
              <w:keepNext/>
              <w:keepLines/>
              <w:widowControl w:val="0"/>
              <w:numPr>
                <w:ilvl w:val="12"/>
                <w:numId w:val="0"/>
              </w:numPr>
              <w:spacing w:before="120" w:after="120"/>
              <w:jc w:val="center"/>
              <w:rPr>
                <w:rFonts w:cs="Arial"/>
                <w:color w:val="000000"/>
                <w:sz w:val="18"/>
                <w:szCs w:val="18"/>
                <w:lang w:val="es-ES"/>
              </w:rPr>
            </w:pPr>
          </w:p>
        </w:tc>
        <w:tc>
          <w:tcPr>
            <w:tcW w:w="835"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3DDDFDA3" w14:textId="77777777" w:rsidR="00BD584A" w:rsidRPr="00231C06" w:rsidRDefault="00BD584A" w:rsidP="00BD584A">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7"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36579559" w14:textId="17F2F4AA" w:rsidR="00BD584A" w:rsidRDefault="00BD584A" w:rsidP="00BD584A">
            <w:pPr>
              <w:keepNext/>
              <w:keepLines/>
              <w:widowControl w:val="0"/>
              <w:spacing w:before="40" w:after="40"/>
              <w:ind w:left="-98" w:right="-94"/>
              <w:jc w:val="center"/>
              <w:rPr>
                <w:rFonts w:ascii="Arial" w:hAnsi="Arial" w:cs="Arial"/>
                <w:color w:val="000000"/>
                <w:sz w:val="18"/>
                <w:szCs w:val="18"/>
              </w:rPr>
            </w:pP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B3F101" w14:textId="22E9B607" w:rsidR="00BD584A" w:rsidRDefault="00BD584A" w:rsidP="00BD584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Abr.</w:t>
            </w: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59095404" w14:textId="7ECDD7E4" w:rsidR="00BD584A" w:rsidRDefault="00BD584A" w:rsidP="00BD584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May.</w:t>
            </w:r>
          </w:p>
        </w:tc>
        <w:tc>
          <w:tcPr>
            <w:tcW w:w="62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0A94853F" w14:textId="11D6E560" w:rsidR="00BD584A" w:rsidRDefault="00BD584A" w:rsidP="00BD584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Jun.*</w:t>
            </w:r>
          </w:p>
        </w:tc>
        <w:tc>
          <w:tcPr>
            <w:tcW w:w="611"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2F1C764" w14:textId="03A003EF" w:rsidR="00BD584A" w:rsidRDefault="00BD584A" w:rsidP="00BD584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Ene.-Jun.*</w:t>
            </w:r>
          </w:p>
        </w:tc>
      </w:tr>
      <w:tr w:rsidR="0033458F" w:rsidRPr="00075546" w14:paraId="2C6730F8" w14:textId="707B353F" w:rsidTr="00E605D2">
        <w:trPr>
          <w:jc w:val="center"/>
        </w:trPr>
        <w:tc>
          <w:tcPr>
            <w:tcW w:w="1151" w:type="pct"/>
            <w:tcBorders>
              <w:top w:val="double" w:sz="4" w:space="0" w:color="000000" w:themeColor="text1"/>
              <w:left w:val="double" w:sz="4" w:space="0" w:color="auto"/>
              <w:bottom w:val="nil"/>
              <w:right w:val="double" w:sz="4" w:space="0" w:color="000000" w:themeColor="text1"/>
            </w:tcBorders>
            <w:vAlign w:val="center"/>
          </w:tcPr>
          <w:p w14:paraId="695A7C44" w14:textId="77777777" w:rsidR="0033458F" w:rsidRPr="00231C06" w:rsidRDefault="0033458F" w:rsidP="0033458F">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35" w:type="pct"/>
            <w:tcBorders>
              <w:top w:val="double" w:sz="4" w:space="0" w:color="000000" w:themeColor="text1"/>
              <w:left w:val="double" w:sz="4" w:space="0" w:color="000000" w:themeColor="text1"/>
              <w:bottom w:val="nil"/>
              <w:right w:val="double" w:sz="4" w:space="0" w:color="000000" w:themeColor="text1"/>
            </w:tcBorders>
            <w:vAlign w:val="center"/>
          </w:tcPr>
          <w:p w14:paraId="4F5E192A" w14:textId="340E00FB" w:rsidR="0033458F" w:rsidRPr="008F35A1" w:rsidRDefault="0033458F" w:rsidP="0033458F">
            <w:pPr>
              <w:tabs>
                <w:tab w:val="decimal" w:pos="560"/>
              </w:tabs>
              <w:rPr>
                <w:rFonts w:ascii="Arial" w:hAnsi="Arial" w:cs="Arial"/>
                <w:b/>
                <w:sz w:val="18"/>
                <w:szCs w:val="18"/>
              </w:rPr>
            </w:pPr>
            <w:r w:rsidRPr="008F35A1">
              <w:rPr>
                <w:rFonts w:ascii="Arial" w:hAnsi="Arial" w:cs="Arial"/>
                <w:b/>
                <w:bCs/>
                <w:sz w:val="18"/>
                <w:szCs w:val="18"/>
              </w:rPr>
              <w:t>100.00</w:t>
            </w:r>
          </w:p>
        </w:tc>
        <w:tc>
          <w:tcPr>
            <w:tcW w:w="587" w:type="pct"/>
            <w:tcBorders>
              <w:top w:val="double" w:sz="4" w:space="0" w:color="000000" w:themeColor="text1"/>
              <w:left w:val="double" w:sz="4" w:space="0" w:color="000000" w:themeColor="text1"/>
              <w:bottom w:val="nil"/>
              <w:right w:val="double" w:sz="4" w:space="0" w:color="000000" w:themeColor="text1"/>
            </w:tcBorders>
            <w:vAlign w:val="center"/>
          </w:tcPr>
          <w:p w14:paraId="4E141518" w14:textId="10581FD8" w:rsidR="0033458F" w:rsidRPr="008F35A1" w:rsidRDefault="0033458F" w:rsidP="0033458F">
            <w:pPr>
              <w:tabs>
                <w:tab w:val="decimal" w:pos="506"/>
              </w:tabs>
              <w:rPr>
                <w:rFonts w:ascii="Arial" w:hAnsi="Arial" w:cs="Arial"/>
                <w:b/>
                <w:bCs/>
                <w:sz w:val="18"/>
                <w:szCs w:val="18"/>
              </w:rPr>
            </w:pPr>
            <w:r w:rsidRPr="008F35A1">
              <w:rPr>
                <w:rFonts w:ascii="Arial" w:hAnsi="Arial" w:cs="Arial"/>
                <w:b/>
                <w:bCs/>
                <w:sz w:val="18"/>
                <w:szCs w:val="18"/>
              </w:rPr>
              <w:t>16.5</w:t>
            </w:r>
          </w:p>
        </w:tc>
        <w:tc>
          <w:tcPr>
            <w:tcW w:w="598" w:type="pct"/>
            <w:tcBorders>
              <w:top w:val="double" w:sz="4" w:space="0" w:color="000000" w:themeColor="text1"/>
              <w:left w:val="double" w:sz="4" w:space="0" w:color="000000" w:themeColor="text1"/>
              <w:bottom w:val="nil"/>
              <w:right w:val="nil"/>
            </w:tcBorders>
            <w:vAlign w:val="center"/>
          </w:tcPr>
          <w:p w14:paraId="65671A04" w14:textId="63D3E8FF" w:rsidR="0033458F" w:rsidRPr="008F35A1" w:rsidRDefault="0033458F" w:rsidP="0033458F">
            <w:pPr>
              <w:tabs>
                <w:tab w:val="decimal" w:pos="534"/>
              </w:tabs>
              <w:rPr>
                <w:rFonts w:ascii="Arial" w:hAnsi="Arial" w:cs="Arial"/>
                <w:b/>
                <w:bCs/>
                <w:sz w:val="18"/>
                <w:szCs w:val="18"/>
              </w:rPr>
            </w:pPr>
            <w:r w:rsidRPr="008F35A1">
              <w:rPr>
                <w:rFonts w:ascii="Arial" w:hAnsi="Arial" w:cs="Arial"/>
                <w:b/>
                <w:bCs/>
                <w:sz w:val="18"/>
                <w:szCs w:val="18"/>
              </w:rPr>
              <w:t>12.4</w:t>
            </w:r>
          </w:p>
        </w:tc>
        <w:tc>
          <w:tcPr>
            <w:tcW w:w="598" w:type="pct"/>
            <w:tcBorders>
              <w:top w:val="double" w:sz="4" w:space="0" w:color="000000" w:themeColor="text1"/>
              <w:left w:val="nil"/>
              <w:bottom w:val="nil"/>
              <w:right w:val="nil"/>
            </w:tcBorders>
            <w:vAlign w:val="center"/>
          </w:tcPr>
          <w:p w14:paraId="737A0D90" w14:textId="7E69FE55" w:rsidR="0033458F" w:rsidRPr="008F35A1" w:rsidRDefault="0033458F" w:rsidP="0033458F">
            <w:pPr>
              <w:tabs>
                <w:tab w:val="decimal" w:pos="512"/>
              </w:tabs>
              <w:rPr>
                <w:rFonts w:ascii="Arial" w:hAnsi="Arial" w:cs="Arial"/>
                <w:b/>
                <w:bCs/>
                <w:sz w:val="18"/>
                <w:szCs w:val="18"/>
              </w:rPr>
            </w:pPr>
            <w:r w:rsidRPr="008F35A1">
              <w:rPr>
                <w:rFonts w:ascii="Arial" w:hAnsi="Arial" w:cs="Arial"/>
                <w:b/>
                <w:bCs/>
                <w:sz w:val="18"/>
                <w:szCs w:val="18"/>
              </w:rPr>
              <w:t>20.0</w:t>
            </w:r>
          </w:p>
        </w:tc>
        <w:tc>
          <w:tcPr>
            <w:tcW w:w="620" w:type="pct"/>
            <w:tcBorders>
              <w:top w:val="double" w:sz="4" w:space="0" w:color="000000" w:themeColor="text1"/>
              <w:left w:val="nil"/>
              <w:bottom w:val="nil"/>
              <w:right w:val="nil"/>
            </w:tcBorders>
            <w:vAlign w:val="center"/>
          </w:tcPr>
          <w:p w14:paraId="6DF763AD" w14:textId="1E258AC6" w:rsidR="0033458F" w:rsidRPr="0033458F" w:rsidRDefault="0033458F" w:rsidP="0033458F">
            <w:pPr>
              <w:tabs>
                <w:tab w:val="decimal" w:pos="553"/>
              </w:tabs>
              <w:rPr>
                <w:rFonts w:ascii="Arial" w:hAnsi="Arial" w:cs="Arial"/>
                <w:b/>
                <w:bCs/>
                <w:sz w:val="18"/>
                <w:szCs w:val="18"/>
              </w:rPr>
            </w:pPr>
            <w:r w:rsidRPr="0033458F">
              <w:rPr>
                <w:rFonts w:ascii="Arial" w:hAnsi="Arial" w:cs="Arial"/>
                <w:b/>
                <w:bCs/>
                <w:sz w:val="18"/>
                <w:szCs w:val="18"/>
              </w:rPr>
              <w:t>17.8</w:t>
            </w:r>
          </w:p>
        </w:tc>
        <w:tc>
          <w:tcPr>
            <w:tcW w:w="611" w:type="pct"/>
            <w:tcBorders>
              <w:top w:val="double" w:sz="4" w:space="0" w:color="000000" w:themeColor="text1"/>
              <w:left w:val="nil"/>
              <w:bottom w:val="nil"/>
              <w:right w:val="double" w:sz="4" w:space="0" w:color="auto"/>
            </w:tcBorders>
            <w:vAlign w:val="center"/>
          </w:tcPr>
          <w:p w14:paraId="41B69DA2" w14:textId="5554E26B" w:rsidR="0033458F" w:rsidRPr="0033458F" w:rsidRDefault="0033458F" w:rsidP="0033458F">
            <w:pPr>
              <w:tabs>
                <w:tab w:val="decimal" w:pos="471"/>
              </w:tabs>
              <w:rPr>
                <w:rFonts w:ascii="Arial" w:hAnsi="Arial" w:cs="Arial"/>
                <w:b/>
                <w:bCs/>
                <w:sz w:val="18"/>
                <w:szCs w:val="18"/>
              </w:rPr>
            </w:pPr>
            <w:r w:rsidRPr="0033458F">
              <w:rPr>
                <w:rFonts w:ascii="Arial" w:hAnsi="Arial" w:cs="Arial"/>
                <w:b/>
                <w:bCs/>
                <w:sz w:val="18"/>
                <w:szCs w:val="18"/>
              </w:rPr>
              <w:t>16.4</w:t>
            </w:r>
          </w:p>
        </w:tc>
      </w:tr>
      <w:tr w:rsidR="0033458F" w:rsidRPr="00075546" w14:paraId="3571A734" w14:textId="15CA317C" w:rsidTr="00E605D2">
        <w:trPr>
          <w:jc w:val="center"/>
        </w:trPr>
        <w:tc>
          <w:tcPr>
            <w:tcW w:w="1151" w:type="pct"/>
            <w:tcBorders>
              <w:top w:val="nil"/>
              <w:left w:val="double" w:sz="4" w:space="0" w:color="auto"/>
              <w:bottom w:val="nil"/>
              <w:right w:val="double" w:sz="4" w:space="0" w:color="000000" w:themeColor="text1"/>
            </w:tcBorders>
            <w:vAlign w:val="center"/>
          </w:tcPr>
          <w:p w14:paraId="0DCE640D" w14:textId="77777777" w:rsidR="0033458F" w:rsidRPr="00231C06" w:rsidRDefault="0033458F" w:rsidP="0033458F">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35" w:type="pct"/>
            <w:tcBorders>
              <w:top w:val="nil"/>
              <w:left w:val="double" w:sz="4" w:space="0" w:color="000000" w:themeColor="text1"/>
              <w:bottom w:val="nil"/>
              <w:right w:val="double" w:sz="4" w:space="0" w:color="000000" w:themeColor="text1"/>
            </w:tcBorders>
            <w:vAlign w:val="center"/>
          </w:tcPr>
          <w:p w14:paraId="41E104EA" w14:textId="6F724CD0" w:rsidR="0033458F" w:rsidRPr="0033458F" w:rsidRDefault="0033458F" w:rsidP="0033458F">
            <w:pPr>
              <w:tabs>
                <w:tab w:val="decimal" w:pos="560"/>
              </w:tabs>
              <w:rPr>
                <w:rFonts w:ascii="Arial" w:hAnsi="Arial" w:cs="Arial"/>
                <w:b/>
                <w:bCs/>
                <w:sz w:val="18"/>
                <w:szCs w:val="18"/>
              </w:rPr>
            </w:pPr>
            <w:r w:rsidRPr="0033458F">
              <w:rPr>
                <w:rFonts w:ascii="Arial" w:hAnsi="Arial" w:cs="Arial"/>
                <w:b/>
                <w:bCs/>
                <w:sz w:val="18"/>
                <w:szCs w:val="18"/>
              </w:rPr>
              <w:t>82.30</w:t>
            </w:r>
          </w:p>
        </w:tc>
        <w:tc>
          <w:tcPr>
            <w:tcW w:w="587" w:type="pct"/>
            <w:tcBorders>
              <w:top w:val="nil"/>
              <w:left w:val="double" w:sz="4" w:space="0" w:color="000000" w:themeColor="text1"/>
              <w:bottom w:val="nil"/>
              <w:right w:val="double" w:sz="4" w:space="0" w:color="000000" w:themeColor="text1"/>
            </w:tcBorders>
            <w:vAlign w:val="center"/>
          </w:tcPr>
          <w:p w14:paraId="4963652D" w14:textId="2E5DAE48" w:rsidR="0033458F" w:rsidRPr="008F35A1" w:rsidRDefault="0033458F" w:rsidP="0033458F">
            <w:pPr>
              <w:tabs>
                <w:tab w:val="decimal" w:pos="506"/>
              </w:tabs>
              <w:rPr>
                <w:rFonts w:ascii="Arial" w:hAnsi="Arial" w:cs="Arial"/>
                <w:b/>
                <w:bCs/>
                <w:sz w:val="18"/>
                <w:szCs w:val="18"/>
              </w:rPr>
            </w:pPr>
            <w:r w:rsidRPr="008F35A1">
              <w:rPr>
                <w:rFonts w:ascii="Arial" w:hAnsi="Arial" w:cs="Arial"/>
                <w:b/>
                <w:bCs/>
                <w:sz w:val="18"/>
                <w:szCs w:val="18"/>
              </w:rPr>
              <w:t>16.2</w:t>
            </w:r>
          </w:p>
        </w:tc>
        <w:tc>
          <w:tcPr>
            <w:tcW w:w="598" w:type="pct"/>
            <w:tcBorders>
              <w:top w:val="nil"/>
              <w:left w:val="double" w:sz="4" w:space="0" w:color="000000" w:themeColor="text1"/>
              <w:bottom w:val="nil"/>
              <w:right w:val="nil"/>
            </w:tcBorders>
            <w:vAlign w:val="center"/>
          </w:tcPr>
          <w:p w14:paraId="10D058CF" w14:textId="4741E4E1" w:rsidR="0033458F" w:rsidRPr="008F35A1" w:rsidRDefault="0033458F" w:rsidP="0033458F">
            <w:pPr>
              <w:tabs>
                <w:tab w:val="decimal" w:pos="534"/>
              </w:tabs>
              <w:rPr>
                <w:rFonts w:ascii="Arial" w:hAnsi="Arial" w:cs="Arial"/>
                <w:b/>
                <w:bCs/>
                <w:sz w:val="18"/>
                <w:szCs w:val="18"/>
              </w:rPr>
            </w:pPr>
            <w:r w:rsidRPr="008F35A1">
              <w:rPr>
                <w:rFonts w:ascii="Arial" w:hAnsi="Arial" w:cs="Arial"/>
                <w:b/>
                <w:bCs/>
                <w:sz w:val="18"/>
                <w:szCs w:val="18"/>
              </w:rPr>
              <w:t>14.8</w:t>
            </w:r>
          </w:p>
        </w:tc>
        <w:tc>
          <w:tcPr>
            <w:tcW w:w="598" w:type="pct"/>
            <w:tcBorders>
              <w:top w:val="nil"/>
              <w:left w:val="nil"/>
              <w:bottom w:val="nil"/>
              <w:right w:val="nil"/>
            </w:tcBorders>
            <w:vAlign w:val="center"/>
          </w:tcPr>
          <w:p w14:paraId="052D49B7" w14:textId="17D7999F" w:rsidR="0033458F" w:rsidRPr="008F35A1" w:rsidRDefault="0033458F" w:rsidP="0033458F">
            <w:pPr>
              <w:tabs>
                <w:tab w:val="decimal" w:pos="512"/>
              </w:tabs>
              <w:rPr>
                <w:rFonts w:ascii="Arial" w:hAnsi="Arial" w:cs="Arial"/>
                <w:b/>
                <w:bCs/>
                <w:sz w:val="18"/>
                <w:szCs w:val="18"/>
              </w:rPr>
            </w:pPr>
            <w:r w:rsidRPr="008F35A1">
              <w:rPr>
                <w:rFonts w:ascii="Arial" w:hAnsi="Arial" w:cs="Arial"/>
                <w:b/>
                <w:bCs/>
                <w:sz w:val="18"/>
                <w:szCs w:val="18"/>
              </w:rPr>
              <w:t>21.2</w:t>
            </w:r>
          </w:p>
        </w:tc>
        <w:tc>
          <w:tcPr>
            <w:tcW w:w="620" w:type="pct"/>
            <w:tcBorders>
              <w:top w:val="nil"/>
              <w:left w:val="nil"/>
              <w:bottom w:val="nil"/>
              <w:right w:val="nil"/>
            </w:tcBorders>
            <w:vAlign w:val="center"/>
          </w:tcPr>
          <w:p w14:paraId="1461BEC1" w14:textId="1B74EA46" w:rsidR="0033458F" w:rsidRPr="0033458F" w:rsidRDefault="0033458F" w:rsidP="0033458F">
            <w:pPr>
              <w:tabs>
                <w:tab w:val="decimal" w:pos="553"/>
              </w:tabs>
              <w:rPr>
                <w:rFonts w:ascii="Arial" w:hAnsi="Arial" w:cs="Arial"/>
                <w:b/>
                <w:bCs/>
                <w:sz w:val="18"/>
                <w:szCs w:val="18"/>
              </w:rPr>
            </w:pPr>
            <w:r w:rsidRPr="0033458F">
              <w:rPr>
                <w:rFonts w:ascii="Arial" w:hAnsi="Arial" w:cs="Arial"/>
                <w:b/>
                <w:bCs/>
                <w:sz w:val="18"/>
                <w:szCs w:val="18"/>
              </w:rPr>
              <w:t>21.7</w:t>
            </w:r>
          </w:p>
        </w:tc>
        <w:tc>
          <w:tcPr>
            <w:tcW w:w="611" w:type="pct"/>
            <w:tcBorders>
              <w:top w:val="nil"/>
              <w:left w:val="nil"/>
              <w:bottom w:val="nil"/>
              <w:right w:val="double" w:sz="4" w:space="0" w:color="auto"/>
            </w:tcBorders>
            <w:vAlign w:val="center"/>
          </w:tcPr>
          <w:p w14:paraId="08D92F87" w14:textId="0ADEF3AF" w:rsidR="0033458F" w:rsidRPr="0033458F" w:rsidRDefault="0033458F" w:rsidP="0033458F">
            <w:pPr>
              <w:tabs>
                <w:tab w:val="decimal" w:pos="471"/>
              </w:tabs>
              <w:rPr>
                <w:rFonts w:ascii="Arial" w:hAnsi="Arial" w:cs="Arial"/>
                <w:b/>
                <w:bCs/>
                <w:sz w:val="18"/>
                <w:szCs w:val="18"/>
              </w:rPr>
            </w:pPr>
            <w:r w:rsidRPr="0033458F">
              <w:rPr>
                <w:rFonts w:ascii="Arial" w:hAnsi="Arial" w:cs="Arial"/>
                <w:b/>
                <w:bCs/>
                <w:sz w:val="18"/>
                <w:szCs w:val="18"/>
              </w:rPr>
              <w:t>17.9</w:t>
            </w:r>
          </w:p>
        </w:tc>
      </w:tr>
      <w:tr w:rsidR="0033458F" w:rsidRPr="00075546" w14:paraId="5D502775" w14:textId="0F00FA7B" w:rsidTr="00E605D2">
        <w:trPr>
          <w:jc w:val="center"/>
        </w:trPr>
        <w:tc>
          <w:tcPr>
            <w:tcW w:w="1151" w:type="pct"/>
            <w:tcBorders>
              <w:top w:val="nil"/>
              <w:left w:val="double" w:sz="4" w:space="0" w:color="auto"/>
              <w:bottom w:val="nil"/>
              <w:right w:val="double" w:sz="4" w:space="0" w:color="000000" w:themeColor="text1"/>
            </w:tcBorders>
            <w:vAlign w:val="center"/>
          </w:tcPr>
          <w:p w14:paraId="642858CB" w14:textId="77777777" w:rsidR="0033458F" w:rsidRPr="00231C06" w:rsidRDefault="0033458F" w:rsidP="0033458F">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5" w:type="pct"/>
            <w:tcBorders>
              <w:top w:val="nil"/>
              <w:left w:val="double" w:sz="4" w:space="0" w:color="000000" w:themeColor="text1"/>
              <w:bottom w:val="nil"/>
              <w:right w:val="double" w:sz="4" w:space="0" w:color="000000" w:themeColor="text1"/>
            </w:tcBorders>
            <w:vAlign w:val="center"/>
          </w:tcPr>
          <w:p w14:paraId="7AE35AF4" w14:textId="1F7A1BA4" w:rsidR="0033458F" w:rsidRPr="0033458F" w:rsidRDefault="0033458F" w:rsidP="0033458F">
            <w:pPr>
              <w:tabs>
                <w:tab w:val="decimal" w:pos="560"/>
              </w:tabs>
              <w:rPr>
                <w:rFonts w:ascii="Arial" w:hAnsi="Arial" w:cs="Arial"/>
                <w:sz w:val="18"/>
                <w:szCs w:val="18"/>
              </w:rPr>
            </w:pPr>
            <w:r w:rsidRPr="0033458F">
              <w:rPr>
                <w:rFonts w:ascii="Arial" w:hAnsi="Arial" w:cs="Arial"/>
                <w:sz w:val="18"/>
                <w:szCs w:val="18"/>
              </w:rPr>
              <w:t>25.03</w:t>
            </w:r>
          </w:p>
        </w:tc>
        <w:tc>
          <w:tcPr>
            <w:tcW w:w="587" w:type="pct"/>
            <w:tcBorders>
              <w:top w:val="nil"/>
              <w:left w:val="double" w:sz="4" w:space="0" w:color="000000" w:themeColor="text1"/>
              <w:bottom w:val="nil"/>
              <w:right w:val="double" w:sz="4" w:space="0" w:color="000000" w:themeColor="text1"/>
            </w:tcBorders>
            <w:vAlign w:val="center"/>
          </w:tcPr>
          <w:p w14:paraId="723A6C74" w14:textId="5341D3E2" w:rsidR="0033458F" w:rsidRPr="008F35A1" w:rsidRDefault="0033458F" w:rsidP="0033458F">
            <w:pPr>
              <w:tabs>
                <w:tab w:val="decimal" w:pos="506"/>
              </w:tabs>
              <w:rPr>
                <w:rFonts w:ascii="Arial" w:hAnsi="Arial" w:cs="Arial"/>
                <w:sz w:val="18"/>
                <w:szCs w:val="18"/>
              </w:rPr>
            </w:pPr>
            <w:r w:rsidRPr="008F35A1">
              <w:rPr>
                <w:rFonts w:ascii="Arial" w:hAnsi="Arial" w:cs="Arial"/>
                <w:sz w:val="18"/>
                <w:szCs w:val="18"/>
              </w:rPr>
              <w:t>13.7</w:t>
            </w:r>
          </w:p>
        </w:tc>
        <w:tc>
          <w:tcPr>
            <w:tcW w:w="598" w:type="pct"/>
            <w:tcBorders>
              <w:top w:val="nil"/>
              <w:left w:val="double" w:sz="4" w:space="0" w:color="000000" w:themeColor="text1"/>
              <w:bottom w:val="nil"/>
              <w:right w:val="nil"/>
            </w:tcBorders>
            <w:vAlign w:val="center"/>
          </w:tcPr>
          <w:p w14:paraId="245B8938" w14:textId="722A9917" w:rsidR="0033458F" w:rsidRPr="008F35A1" w:rsidRDefault="0033458F" w:rsidP="0033458F">
            <w:pPr>
              <w:tabs>
                <w:tab w:val="decimal" w:pos="534"/>
              </w:tabs>
              <w:rPr>
                <w:rFonts w:ascii="Arial" w:hAnsi="Arial" w:cs="Arial"/>
                <w:sz w:val="18"/>
                <w:szCs w:val="18"/>
              </w:rPr>
            </w:pPr>
            <w:r w:rsidRPr="008F35A1">
              <w:rPr>
                <w:rFonts w:ascii="Arial" w:hAnsi="Arial" w:cs="Arial"/>
                <w:sz w:val="18"/>
                <w:szCs w:val="18"/>
              </w:rPr>
              <w:t>11.1</w:t>
            </w:r>
          </w:p>
        </w:tc>
        <w:tc>
          <w:tcPr>
            <w:tcW w:w="598" w:type="pct"/>
            <w:tcBorders>
              <w:top w:val="nil"/>
              <w:left w:val="nil"/>
              <w:bottom w:val="nil"/>
              <w:right w:val="nil"/>
            </w:tcBorders>
            <w:vAlign w:val="center"/>
          </w:tcPr>
          <w:p w14:paraId="465F9E7E" w14:textId="1F4C20AA" w:rsidR="0033458F" w:rsidRPr="008F35A1" w:rsidRDefault="0033458F" w:rsidP="0033458F">
            <w:pPr>
              <w:tabs>
                <w:tab w:val="decimal" w:pos="512"/>
              </w:tabs>
              <w:rPr>
                <w:rFonts w:ascii="Arial" w:hAnsi="Arial" w:cs="Arial"/>
                <w:sz w:val="18"/>
                <w:szCs w:val="18"/>
              </w:rPr>
            </w:pPr>
            <w:r w:rsidRPr="008F35A1">
              <w:rPr>
                <w:rFonts w:ascii="Arial" w:hAnsi="Arial" w:cs="Arial"/>
                <w:sz w:val="18"/>
                <w:szCs w:val="18"/>
              </w:rPr>
              <w:t>10.5</w:t>
            </w:r>
          </w:p>
        </w:tc>
        <w:tc>
          <w:tcPr>
            <w:tcW w:w="620" w:type="pct"/>
            <w:tcBorders>
              <w:top w:val="nil"/>
              <w:left w:val="nil"/>
              <w:bottom w:val="nil"/>
              <w:right w:val="nil"/>
            </w:tcBorders>
            <w:vAlign w:val="center"/>
          </w:tcPr>
          <w:p w14:paraId="12AF85BB" w14:textId="5E03E981" w:rsidR="0033458F" w:rsidRPr="0033458F" w:rsidRDefault="0033458F" w:rsidP="0033458F">
            <w:pPr>
              <w:tabs>
                <w:tab w:val="decimal" w:pos="553"/>
              </w:tabs>
              <w:rPr>
                <w:rFonts w:ascii="Arial" w:hAnsi="Arial" w:cs="Arial"/>
                <w:sz w:val="18"/>
                <w:szCs w:val="18"/>
              </w:rPr>
            </w:pPr>
            <w:r w:rsidRPr="0033458F">
              <w:rPr>
                <w:rFonts w:ascii="Arial" w:hAnsi="Arial" w:cs="Arial"/>
                <w:sz w:val="18"/>
                <w:szCs w:val="18"/>
              </w:rPr>
              <w:t>24.1</w:t>
            </w:r>
          </w:p>
        </w:tc>
        <w:tc>
          <w:tcPr>
            <w:tcW w:w="611" w:type="pct"/>
            <w:tcBorders>
              <w:top w:val="nil"/>
              <w:left w:val="nil"/>
              <w:bottom w:val="nil"/>
              <w:right w:val="double" w:sz="4" w:space="0" w:color="auto"/>
            </w:tcBorders>
            <w:vAlign w:val="center"/>
          </w:tcPr>
          <w:p w14:paraId="3395E925" w14:textId="2EFCE696" w:rsidR="0033458F" w:rsidRPr="0033458F" w:rsidRDefault="0033458F" w:rsidP="0033458F">
            <w:pPr>
              <w:tabs>
                <w:tab w:val="decimal" w:pos="471"/>
              </w:tabs>
              <w:rPr>
                <w:rFonts w:ascii="Arial" w:hAnsi="Arial" w:cs="Arial"/>
                <w:sz w:val="18"/>
                <w:szCs w:val="18"/>
              </w:rPr>
            </w:pPr>
            <w:r w:rsidRPr="0033458F">
              <w:rPr>
                <w:rFonts w:ascii="Arial" w:hAnsi="Arial" w:cs="Arial"/>
                <w:sz w:val="18"/>
                <w:szCs w:val="18"/>
              </w:rPr>
              <w:t>12.2</w:t>
            </w:r>
          </w:p>
        </w:tc>
      </w:tr>
      <w:tr w:rsidR="0033458F" w:rsidRPr="00075546" w14:paraId="514B537E" w14:textId="191E0D94" w:rsidTr="00E605D2">
        <w:trPr>
          <w:jc w:val="center"/>
        </w:trPr>
        <w:tc>
          <w:tcPr>
            <w:tcW w:w="1151" w:type="pct"/>
            <w:tcBorders>
              <w:top w:val="nil"/>
              <w:left w:val="double" w:sz="4" w:space="0" w:color="auto"/>
              <w:bottom w:val="nil"/>
              <w:right w:val="double" w:sz="4" w:space="0" w:color="000000" w:themeColor="text1"/>
            </w:tcBorders>
            <w:vAlign w:val="center"/>
          </w:tcPr>
          <w:p w14:paraId="67068B9E" w14:textId="77777777" w:rsidR="0033458F" w:rsidRPr="00231C06" w:rsidRDefault="0033458F" w:rsidP="0033458F">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5" w:type="pct"/>
            <w:tcBorders>
              <w:top w:val="nil"/>
              <w:left w:val="double" w:sz="4" w:space="0" w:color="000000" w:themeColor="text1"/>
              <w:bottom w:val="nil"/>
              <w:right w:val="double" w:sz="4" w:space="0" w:color="000000" w:themeColor="text1"/>
            </w:tcBorders>
            <w:vAlign w:val="center"/>
          </w:tcPr>
          <w:p w14:paraId="01271D9F" w14:textId="021D06D2" w:rsidR="0033458F" w:rsidRPr="0033458F" w:rsidRDefault="0033458F" w:rsidP="0033458F">
            <w:pPr>
              <w:tabs>
                <w:tab w:val="decimal" w:pos="560"/>
              </w:tabs>
              <w:rPr>
                <w:rFonts w:ascii="Arial" w:hAnsi="Arial" w:cs="Arial"/>
                <w:bCs/>
                <w:sz w:val="18"/>
                <w:szCs w:val="18"/>
              </w:rPr>
            </w:pPr>
            <w:r w:rsidRPr="0033458F">
              <w:rPr>
                <w:rFonts w:ascii="Arial" w:hAnsi="Arial" w:cs="Arial"/>
                <w:sz w:val="18"/>
                <w:szCs w:val="18"/>
              </w:rPr>
              <w:t>57.27</w:t>
            </w:r>
          </w:p>
        </w:tc>
        <w:tc>
          <w:tcPr>
            <w:tcW w:w="587" w:type="pct"/>
            <w:tcBorders>
              <w:top w:val="nil"/>
              <w:left w:val="double" w:sz="4" w:space="0" w:color="000000" w:themeColor="text1"/>
              <w:bottom w:val="nil"/>
              <w:right w:val="double" w:sz="4" w:space="0" w:color="000000" w:themeColor="text1"/>
            </w:tcBorders>
            <w:vAlign w:val="center"/>
          </w:tcPr>
          <w:p w14:paraId="789138D6" w14:textId="50A08003" w:rsidR="0033458F" w:rsidRPr="008F35A1" w:rsidRDefault="0033458F" w:rsidP="0033458F">
            <w:pPr>
              <w:tabs>
                <w:tab w:val="decimal" w:pos="506"/>
              </w:tabs>
              <w:rPr>
                <w:rFonts w:ascii="Arial" w:hAnsi="Arial" w:cs="Arial"/>
                <w:sz w:val="18"/>
                <w:szCs w:val="18"/>
              </w:rPr>
            </w:pPr>
            <w:r w:rsidRPr="008F35A1">
              <w:rPr>
                <w:rFonts w:ascii="Arial" w:hAnsi="Arial" w:cs="Arial"/>
                <w:sz w:val="18"/>
                <w:szCs w:val="18"/>
              </w:rPr>
              <w:t>17.4</w:t>
            </w:r>
          </w:p>
        </w:tc>
        <w:tc>
          <w:tcPr>
            <w:tcW w:w="598" w:type="pct"/>
            <w:tcBorders>
              <w:top w:val="nil"/>
              <w:left w:val="double" w:sz="4" w:space="0" w:color="000000" w:themeColor="text1"/>
              <w:bottom w:val="nil"/>
              <w:right w:val="nil"/>
            </w:tcBorders>
            <w:vAlign w:val="center"/>
          </w:tcPr>
          <w:p w14:paraId="6D9EAF4A" w14:textId="4D263901" w:rsidR="0033458F" w:rsidRPr="008F35A1" w:rsidRDefault="0033458F" w:rsidP="0033458F">
            <w:pPr>
              <w:tabs>
                <w:tab w:val="decimal" w:pos="534"/>
              </w:tabs>
              <w:rPr>
                <w:rFonts w:ascii="Arial" w:hAnsi="Arial" w:cs="Arial"/>
                <w:sz w:val="18"/>
                <w:szCs w:val="18"/>
              </w:rPr>
            </w:pPr>
            <w:r w:rsidRPr="008F35A1">
              <w:rPr>
                <w:rFonts w:ascii="Arial" w:hAnsi="Arial" w:cs="Arial"/>
                <w:sz w:val="18"/>
                <w:szCs w:val="18"/>
              </w:rPr>
              <w:t>16.5</w:t>
            </w:r>
          </w:p>
        </w:tc>
        <w:tc>
          <w:tcPr>
            <w:tcW w:w="598" w:type="pct"/>
            <w:tcBorders>
              <w:top w:val="nil"/>
              <w:left w:val="nil"/>
              <w:bottom w:val="nil"/>
              <w:right w:val="nil"/>
            </w:tcBorders>
            <w:vAlign w:val="center"/>
          </w:tcPr>
          <w:p w14:paraId="763E5B8E" w14:textId="32241830" w:rsidR="0033458F" w:rsidRPr="008F35A1" w:rsidRDefault="0033458F" w:rsidP="0033458F">
            <w:pPr>
              <w:tabs>
                <w:tab w:val="decimal" w:pos="512"/>
              </w:tabs>
              <w:rPr>
                <w:rFonts w:ascii="Arial" w:hAnsi="Arial" w:cs="Arial"/>
                <w:sz w:val="18"/>
                <w:szCs w:val="18"/>
              </w:rPr>
            </w:pPr>
            <w:r w:rsidRPr="008F35A1">
              <w:rPr>
                <w:rFonts w:ascii="Arial" w:hAnsi="Arial" w:cs="Arial"/>
                <w:sz w:val="18"/>
                <w:szCs w:val="18"/>
              </w:rPr>
              <w:t>26.3</w:t>
            </w:r>
          </w:p>
        </w:tc>
        <w:tc>
          <w:tcPr>
            <w:tcW w:w="620" w:type="pct"/>
            <w:tcBorders>
              <w:top w:val="nil"/>
              <w:left w:val="nil"/>
              <w:bottom w:val="nil"/>
              <w:right w:val="nil"/>
            </w:tcBorders>
            <w:vAlign w:val="center"/>
          </w:tcPr>
          <w:p w14:paraId="7F4D1C19" w14:textId="4C2A3F5E" w:rsidR="0033458F" w:rsidRPr="0033458F" w:rsidRDefault="0033458F" w:rsidP="0033458F">
            <w:pPr>
              <w:tabs>
                <w:tab w:val="decimal" w:pos="553"/>
              </w:tabs>
              <w:rPr>
                <w:rFonts w:ascii="Arial" w:hAnsi="Arial" w:cs="Arial"/>
                <w:sz w:val="18"/>
                <w:szCs w:val="18"/>
              </w:rPr>
            </w:pPr>
            <w:r w:rsidRPr="0033458F">
              <w:rPr>
                <w:rFonts w:ascii="Arial" w:hAnsi="Arial" w:cs="Arial"/>
                <w:sz w:val="18"/>
                <w:szCs w:val="18"/>
              </w:rPr>
              <w:t>20.7</w:t>
            </w:r>
          </w:p>
        </w:tc>
        <w:tc>
          <w:tcPr>
            <w:tcW w:w="611" w:type="pct"/>
            <w:tcBorders>
              <w:top w:val="nil"/>
              <w:left w:val="nil"/>
              <w:bottom w:val="nil"/>
              <w:right w:val="double" w:sz="4" w:space="0" w:color="auto"/>
            </w:tcBorders>
            <w:vAlign w:val="center"/>
          </w:tcPr>
          <w:p w14:paraId="30FBB824" w14:textId="66CECAB1" w:rsidR="0033458F" w:rsidRPr="0033458F" w:rsidRDefault="0033458F" w:rsidP="0033458F">
            <w:pPr>
              <w:tabs>
                <w:tab w:val="decimal" w:pos="471"/>
              </w:tabs>
              <w:rPr>
                <w:rFonts w:ascii="Arial" w:hAnsi="Arial" w:cs="Arial"/>
                <w:sz w:val="18"/>
                <w:szCs w:val="18"/>
              </w:rPr>
            </w:pPr>
            <w:r w:rsidRPr="0033458F">
              <w:rPr>
                <w:rFonts w:ascii="Arial" w:hAnsi="Arial" w:cs="Arial"/>
                <w:sz w:val="18"/>
                <w:szCs w:val="18"/>
              </w:rPr>
              <w:t>20.5</w:t>
            </w:r>
          </w:p>
        </w:tc>
      </w:tr>
      <w:tr w:rsidR="0033458F" w:rsidRPr="00075546" w14:paraId="5CF8F748" w14:textId="43D3FA98" w:rsidTr="00E605D2">
        <w:trPr>
          <w:jc w:val="center"/>
        </w:trPr>
        <w:tc>
          <w:tcPr>
            <w:tcW w:w="1151" w:type="pct"/>
            <w:tcBorders>
              <w:top w:val="nil"/>
              <w:left w:val="double" w:sz="4" w:space="0" w:color="auto"/>
              <w:bottom w:val="nil"/>
              <w:right w:val="double" w:sz="4" w:space="0" w:color="000000" w:themeColor="text1"/>
            </w:tcBorders>
            <w:vAlign w:val="center"/>
          </w:tcPr>
          <w:p w14:paraId="51CEDAD2" w14:textId="77777777" w:rsidR="0033458F" w:rsidRPr="00231C06" w:rsidRDefault="0033458F" w:rsidP="0033458F">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35" w:type="pct"/>
            <w:tcBorders>
              <w:top w:val="nil"/>
              <w:left w:val="double" w:sz="4" w:space="0" w:color="000000" w:themeColor="text1"/>
              <w:bottom w:val="nil"/>
              <w:right w:val="double" w:sz="4" w:space="0" w:color="000000" w:themeColor="text1"/>
            </w:tcBorders>
            <w:vAlign w:val="center"/>
          </w:tcPr>
          <w:p w14:paraId="07AD8029" w14:textId="1AFA4CEC" w:rsidR="0033458F" w:rsidRPr="0033458F" w:rsidRDefault="0033458F" w:rsidP="0033458F">
            <w:pPr>
              <w:tabs>
                <w:tab w:val="decimal" w:pos="560"/>
              </w:tabs>
              <w:rPr>
                <w:rFonts w:ascii="Arial" w:hAnsi="Arial" w:cs="Arial"/>
                <w:b/>
                <w:bCs/>
                <w:sz w:val="18"/>
                <w:szCs w:val="18"/>
              </w:rPr>
            </w:pPr>
            <w:r w:rsidRPr="0033458F">
              <w:rPr>
                <w:rFonts w:ascii="Arial" w:hAnsi="Arial" w:cs="Arial"/>
                <w:b/>
                <w:bCs/>
                <w:sz w:val="18"/>
                <w:szCs w:val="18"/>
              </w:rPr>
              <w:t>17.70</w:t>
            </w:r>
          </w:p>
        </w:tc>
        <w:tc>
          <w:tcPr>
            <w:tcW w:w="587" w:type="pct"/>
            <w:tcBorders>
              <w:top w:val="nil"/>
              <w:left w:val="double" w:sz="4" w:space="0" w:color="000000" w:themeColor="text1"/>
              <w:bottom w:val="nil"/>
              <w:right w:val="double" w:sz="4" w:space="0" w:color="000000" w:themeColor="text1"/>
            </w:tcBorders>
            <w:vAlign w:val="center"/>
          </w:tcPr>
          <w:p w14:paraId="0279DE16" w14:textId="36F3BF90" w:rsidR="0033458F" w:rsidRPr="008F35A1" w:rsidRDefault="0033458F" w:rsidP="0033458F">
            <w:pPr>
              <w:tabs>
                <w:tab w:val="decimal" w:pos="506"/>
              </w:tabs>
              <w:rPr>
                <w:rFonts w:ascii="Arial" w:hAnsi="Arial" w:cs="Arial"/>
                <w:b/>
                <w:bCs/>
                <w:sz w:val="18"/>
                <w:szCs w:val="18"/>
              </w:rPr>
            </w:pPr>
            <w:r w:rsidRPr="008F35A1">
              <w:rPr>
                <w:rFonts w:ascii="Arial" w:hAnsi="Arial" w:cs="Arial"/>
                <w:b/>
                <w:bCs/>
                <w:sz w:val="18"/>
                <w:szCs w:val="18"/>
              </w:rPr>
              <w:t>17.9</w:t>
            </w:r>
          </w:p>
        </w:tc>
        <w:tc>
          <w:tcPr>
            <w:tcW w:w="598" w:type="pct"/>
            <w:tcBorders>
              <w:top w:val="nil"/>
              <w:left w:val="double" w:sz="4" w:space="0" w:color="000000" w:themeColor="text1"/>
              <w:bottom w:val="nil"/>
              <w:right w:val="nil"/>
            </w:tcBorders>
            <w:vAlign w:val="center"/>
          </w:tcPr>
          <w:p w14:paraId="4F444854" w14:textId="56BCF037" w:rsidR="0033458F" w:rsidRPr="008F35A1" w:rsidRDefault="0033458F" w:rsidP="0033458F">
            <w:pPr>
              <w:tabs>
                <w:tab w:val="decimal" w:pos="534"/>
              </w:tabs>
              <w:rPr>
                <w:rFonts w:ascii="Arial" w:hAnsi="Arial" w:cs="Arial"/>
                <w:b/>
                <w:bCs/>
                <w:sz w:val="18"/>
                <w:szCs w:val="18"/>
              </w:rPr>
            </w:pPr>
            <w:r w:rsidRPr="008F35A1">
              <w:rPr>
                <w:rFonts w:ascii="Arial" w:hAnsi="Arial" w:cs="Arial"/>
                <w:b/>
                <w:bCs/>
                <w:sz w:val="18"/>
                <w:szCs w:val="18"/>
              </w:rPr>
              <w:t>2.0</w:t>
            </w:r>
          </w:p>
        </w:tc>
        <w:tc>
          <w:tcPr>
            <w:tcW w:w="598" w:type="pct"/>
            <w:tcBorders>
              <w:top w:val="nil"/>
              <w:left w:val="nil"/>
              <w:bottom w:val="nil"/>
              <w:right w:val="nil"/>
            </w:tcBorders>
            <w:vAlign w:val="center"/>
          </w:tcPr>
          <w:p w14:paraId="1849A984" w14:textId="3B606E1B" w:rsidR="0033458F" w:rsidRPr="008F35A1" w:rsidRDefault="0033458F" w:rsidP="0033458F">
            <w:pPr>
              <w:tabs>
                <w:tab w:val="decimal" w:pos="512"/>
              </w:tabs>
              <w:rPr>
                <w:rFonts w:ascii="Arial" w:hAnsi="Arial" w:cs="Arial"/>
                <w:b/>
                <w:bCs/>
                <w:sz w:val="18"/>
                <w:szCs w:val="18"/>
              </w:rPr>
            </w:pPr>
            <w:r w:rsidRPr="008F35A1">
              <w:rPr>
                <w:rFonts w:ascii="Arial" w:hAnsi="Arial" w:cs="Arial"/>
                <w:b/>
                <w:bCs/>
                <w:sz w:val="18"/>
                <w:szCs w:val="18"/>
              </w:rPr>
              <w:t>15.0</w:t>
            </w:r>
          </w:p>
        </w:tc>
        <w:tc>
          <w:tcPr>
            <w:tcW w:w="620" w:type="pct"/>
            <w:tcBorders>
              <w:top w:val="nil"/>
              <w:left w:val="nil"/>
              <w:bottom w:val="nil"/>
              <w:right w:val="nil"/>
            </w:tcBorders>
            <w:vAlign w:val="center"/>
          </w:tcPr>
          <w:p w14:paraId="32DD9456" w14:textId="7171CD99" w:rsidR="0033458F" w:rsidRPr="0033458F" w:rsidRDefault="0033458F" w:rsidP="0033458F">
            <w:pPr>
              <w:tabs>
                <w:tab w:val="decimal" w:pos="553"/>
              </w:tabs>
              <w:rPr>
                <w:rFonts w:ascii="Arial" w:hAnsi="Arial" w:cs="Arial"/>
                <w:b/>
                <w:bCs/>
                <w:sz w:val="18"/>
                <w:szCs w:val="18"/>
              </w:rPr>
            </w:pPr>
            <w:r w:rsidRPr="0033458F">
              <w:rPr>
                <w:rFonts w:ascii="Arial" w:hAnsi="Arial" w:cs="Arial"/>
                <w:b/>
                <w:bCs/>
                <w:sz w:val="18"/>
                <w:szCs w:val="18"/>
              </w:rPr>
              <w:t>1.0</w:t>
            </w:r>
          </w:p>
        </w:tc>
        <w:tc>
          <w:tcPr>
            <w:tcW w:w="611" w:type="pct"/>
            <w:tcBorders>
              <w:top w:val="nil"/>
              <w:left w:val="nil"/>
              <w:bottom w:val="nil"/>
              <w:right w:val="double" w:sz="4" w:space="0" w:color="auto"/>
            </w:tcBorders>
            <w:vAlign w:val="center"/>
          </w:tcPr>
          <w:p w14:paraId="364177EE" w14:textId="6C1E59BA" w:rsidR="0033458F" w:rsidRPr="0033458F" w:rsidRDefault="0033458F" w:rsidP="0033458F">
            <w:pPr>
              <w:tabs>
                <w:tab w:val="decimal" w:pos="471"/>
              </w:tabs>
              <w:rPr>
                <w:rFonts w:ascii="Arial" w:hAnsi="Arial" w:cs="Arial"/>
                <w:b/>
                <w:bCs/>
                <w:sz w:val="18"/>
                <w:szCs w:val="18"/>
              </w:rPr>
            </w:pPr>
            <w:r w:rsidRPr="0033458F">
              <w:rPr>
                <w:rFonts w:ascii="Arial" w:hAnsi="Arial" w:cs="Arial"/>
                <w:b/>
                <w:bCs/>
                <w:sz w:val="18"/>
                <w:szCs w:val="18"/>
              </w:rPr>
              <w:t>10.1</w:t>
            </w:r>
          </w:p>
        </w:tc>
      </w:tr>
      <w:tr w:rsidR="0033458F" w:rsidRPr="00075546" w14:paraId="46A4E156" w14:textId="08A2AFB8" w:rsidTr="00E605D2">
        <w:trPr>
          <w:jc w:val="center"/>
        </w:trPr>
        <w:tc>
          <w:tcPr>
            <w:tcW w:w="1151" w:type="pct"/>
            <w:tcBorders>
              <w:top w:val="nil"/>
              <w:left w:val="double" w:sz="4" w:space="0" w:color="auto"/>
              <w:bottom w:val="nil"/>
              <w:right w:val="double" w:sz="4" w:space="0" w:color="000000" w:themeColor="text1"/>
            </w:tcBorders>
            <w:vAlign w:val="center"/>
          </w:tcPr>
          <w:p w14:paraId="56337D31" w14:textId="77777777" w:rsidR="0033458F" w:rsidRPr="00231C06" w:rsidRDefault="0033458F" w:rsidP="0033458F">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5" w:type="pct"/>
            <w:tcBorders>
              <w:top w:val="nil"/>
              <w:left w:val="double" w:sz="4" w:space="0" w:color="000000" w:themeColor="text1"/>
              <w:bottom w:val="nil"/>
              <w:right w:val="double" w:sz="4" w:space="0" w:color="000000" w:themeColor="text1"/>
            </w:tcBorders>
            <w:vAlign w:val="center"/>
          </w:tcPr>
          <w:p w14:paraId="10569A32" w14:textId="49DE0BDC" w:rsidR="0033458F" w:rsidRPr="0033458F" w:rsidRDefault="0033458F" w:rsidP="0033458F">
            <w:pPr>
              <w:tabs>
                <w:tab w:val="decimal" w:pos="560"/>
              </w:tabs>
              <w:rPr>
                <w:rFonts w:ascii="Arial" w:hAnsi="Arial" w:cs="Arial"/>
                <w:sz w:val="18"/>
                <w:szCs w:val="18"/>
              </w:rPr>
            </w:pPr>
            <w:r w:rsidRPr="0033458F">
              <w:rPr>
                <w:rFonts w:ascii="Arial" w:hAnsi="Arial" w:cs="Arial"/>
                <w:sz w:val="18"/>
                <w:szCs w:val="18"/>
              </w:rPr>
              <w:t>5.07</w:t>
            </w:r>
          </w:p>
        </w:tc>
        <w:tc>
          <w:tcPr>
            <w:tcW w:w="587" w:type="pct"/>
            <w:tcBorders>
              <w:top w:val="nil"/>
              <w:left w:val="double" w:sz="4" w:space="0" w:color="000000" w:themeColor="text1"/>
              <w:bottom w:val="nil"/>
              <w:right w:val="double" w:sz="4" w:space="0" w:color="000000" w:themeColor="text1"/>
            </w:tcBorders>
            <w:vAlign w:val="center"/>
          </w:tcPr>
          <w:p w14:paraId="2DFB7E60" w14:textId="2ADFB2C7" w:rsidR="0033458F" w:rsidRPr="008F35A1" w:rsidRDefault="0033458F" w:rsidP="0033458F">
            <w:pPr>
              <w:tabs>
                <w:tab w:val="decimal" w:pos="506"/>
              </w:tabs>
              <w:rPr>
                <w:rFonts w:ascii="Arial" w:hAnsi="Arial" w:cs="Arial"/>
                <w:sz w:val="18"/>
                <w:szCs w:val="18"/>
              </w:rPr>
            </w:pPr>
            <w:r w:rsidRPr="008F35A1">
              <w:rPr>
                <w:rFonts w:ascii="Arial" w:hAnsi="Arial" w:cs="Arial"/>
                <w:sz w:val="18"/>
                <w:szCs w:val="18"/>
              </w:rPr>
              <w:t>14.1</w:t>
            </w:r>
          </w:p>
        </w:tc>
        <w:tc>
          <w:tcPr>
            <w:tcW w:w="598" w:type="pct"/>
            <w:tcBorders>
              <w:top w:val="nil"/>
              <w:left w:val="double" w:sz="4" w:space="0" w:color="000000" w:themeColor="text1"/>
              <w:bottom w:val="nil"/>
              <w:right w:val="nil"/>
            </w:tcBorders>
            <w:vAlign w:val="center"/>
          </w:tcPr>
          <w:p w14:paraId="18D0A051" w14:textId="55E54D73" w:rsidR="0033458F" w:rsidRPr="008F35A1" w:rsidRDefault="0033458F" w:rsidP="0033458F">
            <w:pPr>
              <w:tabs>
                <w:tab w:val="decimal" w:pos="534"/>
              </w:tabs>
              <w:rPr>
                <w:rFonts w:ascii="Arial" w:hAnsi="Arial" w:cs="Arial"/>
                <w:sz w:val="18"/>
                <w:szCs w:val="18"/>
              </w:rPr>
            </w:pPr>
            <w:r w:rsidRPr="008F35A1">
              <w:rPr>
                <w:rFonts w:ascii="Arial" w:hAnsi="Arial" w:cs="Arial"/>
                <w:sz w:val="18"/>
                <w:szCs w:val="18"/>
              </w:rPr>
              <w:t>-19.8</w:t>
            </w:r>
          </w:p>
        </w:tc>
        <w:tc>
          <w:tcPr>
            <w:tcW w:w="598" w:type="pct"/>
            <w:tcBorders>
              <w:top w:val="nil"/>
              <w:left w:val="nil"/>
              <w:bottom w:val="nil"/>
              <w:right w:val="nil"/>
            </w:tcBorders>
            <w:vAlign w:val="center"/>
          </w:tcPr>
          <w:p w14:paraId="242BFD65" w14:textId="18BF6455" w:rsidR="0033458F" w:rsidRPr="008F35A1" w:rsidRDefault="0033458F" w:rsidP="0033458F">
            <w:pPr>
              <w:tabs>
                <w:tab w:val="decimal" w:pos="512"/>
              </w:tabs>
              <w:rPr>
                <w:rFonts w:ascii="Arial" w:hAnsi="Arial" w:cs="Arial"/>
                <w:sz w:val="18"/>
                <w:szCs w:val="18"/>
              </w:rPr>
            </w:pPr>
            <w:r w:rsidRPr="008F35A1">
              <w:rPr>
                <w:rFonts w:ascii="Arial" w:hAnsi="Arial" w:cs="Arial"/>
                <w:sz w:val="18"/>
                <w:szCs w:val="18"/>
              </w:rPr>
              <w:t>11.5</w:t>
            </w:r>
          </w:p>
        </w:tc>
        <w:tc>
          <w:tcPr>
            <w:tcW w:w="620" w:type="pct"/>
            <w:tcBorders>
              <w:top w:val="nil"/>
              <w:left w:val="nil"/>
              <w:bottom w:val="nil"/>
              <w:right w:val="nil"/>
            </w:tcBorders>
            <w:vAlign w:val="center"/>
          </w:tcPr>
          <w:p w14:paraId="346A9A32" w14:textId="5413960B" w:rsidR="0033458F" w:rsidRPr="0033458F" w:rsidRDefault="0033458F" w:rsidP="0033458F">
            <w:pPr>
              <w:tabs>
                <w:tab w:val="decimal" w:pos="553"/>
              </w:tabs>
              <w:rPr>
                <w:rFonts w:ascii="Arial" w:hAnsi="Arial" w:cs="Arial"/>
                <w:sz w:val="18"/>
                <w:szCs w:val="18"/>
              </w:rPr>
            </w:pPr>
            <w:r w:rsidRPr="0033458F">
              <w:rPr>
                <w:rFonts w:ascii="Arial" w:hAnsi="Arial" w:cs="Arial"/>
                <w:sz w:val="18"/>
                <w:szCs w:val="18"/>
              </w:rPr>
              <w:t>3.8</w:t>
            </w:r>
          </w:p>
        </w:tc>
        <w:tc>
          <w:tcPr>
            <w:tcW w:w="611" w:type="pct"/>
            <w:tcBorders>
              <w:top w:val="nil"/>
              <w:left w:val="nil"/>
              <w:bottom w:val="nil"/>
              <w:right w:val="double" w:sz="4" w:space="0" w:color="auto"/>
            </w:tcBorders>
            <w:vAlign w:val="center"/>
          </w:tcPr>
          <w:p w14:paraId="643BD98B" w14:textId="3BE2EA79" w:rsidR="0033458F" w:rsidRPr="0033458F" w:rsidRDefault="0033458F" w:rsidP="0033458F">
            <w:pPr>
              <w:tabs>
                <w:tab w:val="decimal" w:pos="471"/>
              </w:tabs>
              <w:rPr>
                <w:rFonts w:ascii="Arial" w:hAnsi="Arial" w:cs="Arial"/>
                <w:sz w:val="18"/>
                <w:szCs w:val="18"/>
              </w:rPr>
            </w:pPr>
            <w:r w:rsidRPr="0033458F">
              <w:rPr>
                <w:rFonts w:ascii="Arial" w:hAnsi="Arial" w:cs="Arial"/>
                <w:sz w:val="18"/>
                <w:szCs w:val="18"/>
              </w:rPr>
              <w:t>8.1</w:t>
            </w:r>
          </w:p>
        </w:tc>
      </w:tr>
      <w:tr w:rsidR="0033458F" w:rsidRPr="00075546" w14:paraId="6D5F9A46" w14:textId="67159012" w:rsidTr="00E605D2">
        <w:trPr>
          <w:jc w:val="center"/>
        </w:trPr>
        <w:tc>
          <w:tcPr>
            <w:tcW w:w="1151" w:type="pct"/>
            <w:tcBorders>
              <w:top w:val="nil"/>
              <w:left w:val="double" w:sz="4" w:space="0" w:color="auto"/>
              <w:bottom w:val="double" w:sz="4" w:space="0" w:color="auto"/>
              <w:right w:val="double" w:sz="4" w:space="0" w:color="000000" w:themeColor="text1"/>
            </w:tcBorders>
            <w:vAlign w:val="center"/>
          </w:tcPr>
          <w:p w14:paraId="3E656B52" w14:textId="77777777" w:rsidR="0033458F" w:rsidRPr="00231C06" w:rsidRDefault="0033458F" w:rsidP="0033458F">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5" w:type="pct"/>
            <w:tcBorders>
              <w:top w:val="nil"/>
              <w:left w:val="double" w:sz="4" w:space="0" w:color="000000" w:themeColor="text1"/>
              <w:bottom w:val="double" w:sz="4" w:space="0" w:color="000000" w:themeColor="text1"/>
              <w:right w:val="double" w:sz="4" w:space="0" w:color="000000" w:themeColor="text1"/>
            </w:tcBorders>
            <w:vAlign w:val="center"/>
          </w:tcPr>
          <w:p w14:paraId="53D302C7" w14:textId="69EE9EA6" w:rsidR="0033458F" w:rsidRPr="0033458F" w:rsidRDefault="0033458F" w:rsidP="0033458F">
            <w:pPr>
              <w:tabs>
                <w:tab w:val="decimal" w:pos="560"/>
              </w:tabs>
              <w:rPr>
                <w:rFonts w:ascii="Arial" w:hAnsi="Arial" w:cs="Arial"/>
                <w:bCs/>
                <w:sz w:val="18"/>
                <w:szCs w:val="18"/>
              </w:rPr>
            </w:pPr>
            <w:r w:rsidRPr="0033458F">
              <w:rPr>
                <w:rFonts w:ascii="Arial" w:hAnsi="Arial" w:cs="Arial"/>
                <w:sz w:val="18"/>
                <w:szCs w:val="18"/>
              </w:rPr>
              <w:t>12.63</w:t>
            </w:r>
          </w:p>
        </w:tc>
        <w:tc>
          <w:tcPr>
            <w:tcW w:w="587" w:type="pct"/>
            <w:tcBorders>
              <w:top w:val="nil"/>
              <w:left w:val="double" w:sz="4" w:space="0" w:color="000000" w:themeColor="text1"/>
              <w:bottom w:val="double" w:sz="4" w:space="0" w:color="auto"/>
              <w:right w:val="double" w:sz="4" w:space="0" w:color="000000" w:themeColor="text1"/>
            </w:tcBorders>
            <w:vAlign w:val="center"/>
          </w:tcPr>
          <w:p w14:paraId="3F89E9E1" w14:textId="68811D90" w:rsidR="0033458F" w:rsidRPr="008F35A1" w:rsidRDefault="0033458F" w:rsidP="0033458F">
            <w:pPr>
              <w:tabs>
                <w:tab w:val="decimal" w:pos="506"/>
              </w:tabs>
              <w:rPr>
                <w:rFonts w:ascii="Arial" w:hAnsi="Arial" w:cs="Arial"/>
                <w:sz w:val="18"/>
                <w:szCs w:val="18"/>
              </w:rPr>
            </w:pPr>
            <w:r w:rsidRPr="008F35A1">
              <w:rPr>
                <w:rFonts w:ascii="Arial" w:hAnsi="Arial" w:cs="Arial"/>
                <w:sz w:val="18"/>
                <w:szCs w:val="18"/>
              </w:rPr>
              <w:t>19.3</w:t>
            </w:r>
          </w:p>
        </w:tc>
        <w:tc>
          <w:tcPr>
            <w:tcW w:w="598" w:type="pct"/>
            <w:tcBorders>
              <w:top w:val="nil"/>
              <w:left w:val="double" w:sz="4" w:space="0" w:color="000000" w:themeColor="text1"/>
              <w:bottom w:val="double" w:sz="4" w:space="0" w:color="auto"/>
              <w:right w:val="nil"/>
            </w:tcBorders>
            <w:vAlign w:val="center"/>
          </w:tcPr>
          <w:p w14:paraId="08C960D9" w14:textId="14E2FCC3" w:rsidR="0033458F" w:rsidRPr="008F35A1" w:rsidRDefault="0033458F" w:rsidP="0033458F">
            <w:pPr>
              <w:tabs>
                <w:tab w:val="decimal" w:pos="534"/>
              </w:tabs>
              <w:rPr>
                <w:rFonts w:ascii="Arial" w:hAnsi="Arial" w:cs="Arial"/>
                <w:sz w:val="18"/>
                <w:szCs w:val="18"/>
              </w:rPr>
            </w:pPr>
            <w:r w:rsidRPr="008F35A1">
              <w:rPr>
                <w:rFonts w:ascii="Arial" w:hAnsi="Arial" w:cs="Arial"/>
                <w:sz w:val="18"/>
                <w:szCs w:val="18"/>
              </w:rPr>
              <w:t>12.9</w:t>
            </w:r>
          </w:p>
        </w:tc>
        <w:tc>
          <w:tcPr>
            <w:tcW w:w="598" w:type="pct"/>
            <w:tcBorders>
              <w:top w:val="nil"/>
              <w:left w:val="nil"/>
              <w:bottom w:val="double" w:sz="4" w:space="0" w:color="auto"/>
              <w:right w:val="nil"/>
            </w:tcBorders>
            <w:vAlign w:val="center"/>
          </w:tcPr>
          <w:p w14:paraId="28DE25DF" w14:textId="334BB9D2" w:rsidR="0033458F" w:rsidRPr="008F35A1" w:rsidRDefault="0033458F" w:rsidP="0033458F">
            <w:pPr>
              <w:tabs>
                <w:tab w:val="decimal" w:pos="512"/>
              </w:tabs>
              <w:rPr>
                <w:rFonts w:ascii="Arial" w:hAnsi="Arial" w:cs="Arial"/>
                <w:sz w:val="18"/>
                <w:szCs w:val="18"/>
              </w:rPr>
            </w:pPr>
            <w:r w:rsidRPr="008F35A1">
              <w:rPr>
                <w:rFonts w:ascii="Arial" w:hAnsi="Arial" w:cs="Arial"/>
                <w:sz w:val="18"/>
                <w:szCs w:val="18"/>
              </w:rPr>
              <w:t>16.7</w:t>
            </w:r>
          </w:p>
        </w:tc>
        <w:tc>
          <w:tcPr>
            <w:tcW w:w="620" w:type="pct"/>
            <w:tcBorders>
              <w:top w:val="nil"/>
              <w:left w:val="nil"/>
              <w:bottom w:val="double" w:sz="4" w:space="0" w:color="auto"/>
              <w:right w:val="nil"/>
            </w:tcBorders>
            <w:vAlign w:val="center"/>
          </w:tcPr>
          <w:p w14:paraId="34D23D79" w14:textId="7C524AEA" w:rsidR="0033458F" w:rsidRPr="0033458F" w:rsidRDefault="0033458F" w:rsidP="0033458F">
            <w:pPr>
              <w:tabs>
                <w:tab w:val="decimal" w:pos="553"/>
              </w:tabs>
              <w:rPr>
                <w:rFonts w:ascii="Arial" w:hAnsi="Arial" w:cs="Arial"/>
                <w:sz w:val="18"/>
                <w:szCs w:val="18"/>
              </w:rPr>
            </w:pPr>
            <w:r w:rsidRPr="0033458F">
              <w:rPr>
                <w:rFonts w:ascii="Arial" w:hAnsi="Arial" w:cs="Arial"/>
                <w:sz w:val="18"/>
                <w:szCs w:val="18"/>
              </w:rPr>
              <w:t>0.0</w:t>
            </w:r>
          </w:p>
        </w:tc>
        <w:tc>
          <w:tcPr>
            <w:tcW w:w="611" w:type="pct"/>
            <w:tcBorders>
              <w:top w:val="nil"/>
              <w:left w:val="nil"/>
              <w:bottom w:val="double" w:sz="4" w:space="0" w:color="auto"/>
              <w:right w:val="double" w:sz="4" w:space="0" w:color="auto"/>
            </w:tcBorders>
            <w:vAlign w:val="center"/>
          </w:tcPr>
          <w:p w14:paraId="4144F5EE" w14:textId="2D950F92" w:rsidR="0033458F" w:rsidRPr="0033458F" w:rsidRDefault="0033458F" w:rsidP="0033458F">
            <w:pPr>
              <w:tabs>
                <w:tab w:val="decimal" w:pos="471"/>
              </w:tabs>
              <w:rPr>
                <w:rFonts w:ascii="Arial" w:hAnsi="Arial" w:cs="Arial"/>
                <w:sz w:val="18"/>
                <w:szCs w:val="18"/>
              </w:rPr>
            </w:pPr>
            <w:r w:rsidRPr="0033458F">
              <w:rPr>
                <w:rFonts w:ascii="Arial" w:hAnsi="Arial" w:cs="Arial"/>
                <w:sz w:val="18"/>
                <w:szCs w:val="18"/>
              </w:rPr>
              <w:t>10.9</w:t>
            </w:r>
          </w:p>
        </w:tc>
      </w:tr>
    </w:tbl>
    <w:p w14:paraId="5ABB28B5" w14:textId="4981EFEF" w:rsidR="00F82911" w:rsidRDefault="00AF1CF5" w:rsidP="005851DD">
      <w:pPr>
        <w:pStyle w:val="titulos"/>
        <w:widowControl/>
        <w:spacing w:before="0" w:line="280" w:lineRule="exact"/>
        <w:ind w:left="672"/>
        <w:rPr>
          <w:rFonts w:cs="Arial"/>
          <w:b w:val="0"/>
          <w:i w:val="0"/>
          <w:color w:val="000000" w:themeColor="text1"/>
          <w:sz w:val="18"/>
          <w:u w:val="none"/>
          <w:lang w:val="es-MX"/>
        </w:rPr>
      </w:pPr>
      <w:r w:rsidRPr="006A538A">
        <w:rPr>
          <w:rFonts w:cs="Arial"/>
          <w:b w:val="0"/>
          <w:i w:val="0"/>
          <w:color w:val="000000" w:themeColor="text1"/>
          <w:sz w:val="18"/>
          <w:u w:val="none"/>
          <w:lang w:val="es-MX"/>
        </w:rPr>
        <w:t>* Cifras oportunas</w:t>
      </w:r>
    </w:p>
    <w:p w14:paraId="1C2B6E35" w14:textId="77777777" w:rsidR="00AB4918" w:rsidRDefault="00AB4918" w:rsidP="000F56B3">
      <w:pPr>
        <w:pStyle w:val="titulos"/>
        <w:spacing w:before="120" w:after="120" w:line="280" w:lineRule="exact"/>
        <w:ind w:left="851"/>
        <w:rPr>
          <w:u w:val="none"/>
        </w:rPr>
      </w:pPr>
    </w:p>
    <w:p w14:paraId="046E6265" w14:textId="569E90F2" w:rsidR="00757DAD" w:rsidRDefault="00904A4E" w:rsidP="000F56B3">
      <w:pPr>
        <w:pStyle w:val="titulos"/>
        <w:spacing w:before="120" w:after="120" w:line="280" w:lineRule="exact"/>
        <w:ind w:left="851"/>
        <w:rPr>
          <w:u w:val="none"/>
        </w:rPr>
      </w:pPr>
      <w:r>
        <w:rPr>
          <w:u w:val="none"/>
        </w:rPr>
        <w:t>Export</w:t>
      </w:r>
      <w:r w:rsidR="00757DAD">
        <w:rPr>
          <w:u w:val="none"/>
        </w:rPr>
        <w:t xml:space="preserve">aciones por </w:t>
      </w:r>
      <w:r w:rsidR="005D2A24">
        <w:rPr>
          <w:u w:val="none"/>
        </w:rPr>
        <w:t>t</w:t>
      </w:r>
      <w:r w:rsidR="00757DAD">
        <w:rPr>
          <w:u w:val="none"/>
        </w:rPr>
        <w:t xml:space="preserve">ipo de </w:t>
      </w:r>
      <w:r w:rsidR="005D2A24">
        <w:rPr>
          <w:u w:val="none"/>
        </w:rPr>
        <w:t>m</w:t>
      </w:r>
      <w:r w:rsidR="00757DAD">
        <w:rPr>
          <w:u w:val="none"/>
        </w:rPr>
        <w:t>ercancía</w:t>
      </w:r>
    </w:p>
    <w:p w14:paraId="6A811DDD" w14:textId="7CEC8296" w:rsidR="00C440CA" w:rsidRDefault="00895549" w:rsidP="00F153AC">
      <w:pPr>
        <w:pStyle w:val="Textoindependiente211"/>
        <w:numPr>
          <w:ilvl w:val="12"/>
          <w:numId w:val="0"/>
        </w:numPr>
        <w:spacing w:before="240" w:after="120" w:line="280" w:lineRule="exact"/>
        <w:rPr>
          <w:rFonts w:cs="Arial"/>
          <w:sz w:val="24"/>
          <w:szCs w:val="24"/>
        </w:rPr>
      </w:pPr>
      <w:r>
        <w:rPr>
          <w:rFonts w:cs="Arial"/>
          <w:sz w:val="24"/>
          <w:szCs w:val="24"/>
        </w:rPr>
        <w:t>E</w:t>
      </w:r>
      <w:r w:rsidRPr="00895549">
        <w:rPr>
          <w:rFonts w:cs="Arial"/>
          <w:sz w:val="24"/>
          <w:szCs w:val="24"/>
        </w:rPr>
        <w:t>n junio de 2022</w:t>
      </w:r>
      <w:r>
        <w:rPr>
          <w:rFonts w:cs="Arial"/>
          <w:sz w:val="24"/>
          <w:szCs w:val="24"/>
        </w:rPr>
        <w:t>, l</w:t>
      </w:r>
      <w:r w:rsidRPr="00895549">
        <w:rPr>
          <w:rFonts w:cs="Arial"/>
          <w:sz w:val="24"/>
          <w:szCs w:val="24"/>
        </w:rPr>
        <w:t>as exportaciones de productos manufacturados ascendieron a</w:t>
      </w:r>
      <w:r w:rsidRPr="00895549">
        <w:rPr>
          <w:rFonts w:cs="Arial"/>
          <w:sz w:val="24"/>
          <w:szCs w:val="24"/>
        </w:rPr>
        <w:br/>
        <w:t>44</w:t>
      </w:r>
      <w:r>
        <w:rPr>
          <w:rFonts w:cs="Arial"/>
          <w:sz w:val="24"/>
          <w:szCs w:val="24"/>
        </w:rPr>
        <w:t xml:space="preserve"> </w:t>
      </w:r>
      <w:r w:rsidRPr="00895549">
        <w:rPr>
          <w:rFonts w:cs="Arial"/>
          <w:sz w:val="24"/>
          <w:szCs w:val="24"/>
        </w:rPr>
        <w:t>796 millones de dólares, lo que representó un alza de 19.9</w:t>
      </w:r>
      <w:r>
        <w:rPr>
          <w:rFonts w:cs="Arial"/>
          <w:sz w:val="24"/>
          <w:szCs w:val="24"/>
        </w:rPr>
        <w:t xml:space="preserve"> </w:t>
      </w:r>
      <w:r w:rsidRPr="00895549">
        <w:rPr>
          <w:rFonts w:cs="Arial"/>
          <w:sz w:val="24"/>
          <w:szCs w:val="24"/>
        </w:rPr>
        <w:t>% a tasa anual. Los crecimientos más importantes se observaron en las exportaciones de productos de la siderurgia (49.6</w:t>
      </w:r>
      <w:r>
        <w:rPr>
          <w:rFonts w:cs="Arial"/>
          <w:sz w:val="24"/>
          <w:szCs w:val="24"/>
        </w:rPr>
        <w:t xml:space="preserve"> </w:t>
      </w:r>
      <w:r w:rsidRPr="00895549">
        <w:rPr>
          <w:rFonts w:cs="Arial"/>
          <w:sz w:val="24"/>
          <w:szCs w:val="24"/>
        </w:rPr>
        <w:t>%), de maquinaria y equipo especial para industrias diversas (24.6</w:t>
      </w:r>
      <w:r>
        <w:rPr>
          <w:rFonts w:cs="Arial"/>
          <w:sz w:val="24"/>
          <w:szCs w:val="24"/>
        </w:rPr>
        <w:t xml:space="preserve"> </w:t>
      </w:r>
      <w:r w:rsidRPr="00895549">
        <w:rPr>
          <w:rFonts w:cs="Arial"/>
          <w:sz w:val="24"/>
          <w:szCs w:val="24"/>
        </w:rPr>
        <w:t>%), de productos automotrices (20.8</w:t>
      </w:r>
      <w:r>
        <w:rPr>
          <w:rFonts w:cs="Arial"/>
          <w:sz w:val="24"/>
          <w:szCs w:val="24"/>
        </w:rPr>
        <w:t xml:space="preserve"> </w:t>
      </w:r>
      <w:r w:rsidRPr="00895549">
        <w:rPr>
          <w:rFonts w:cs="Arial"/>
          <w:sz w:val="24"/>
          <w:szCs w:val="24"/>
        </w:rPr>
        <w:t xml:space="preserve">%), de equipos y aparatos eléctricos y electrónicos </w:t>
      </w:r>
      <w:r w:rsidR="00E14A03">
        <w:rPr>
          <w:rFonts w:cs="Arial"/>
          <w:sz w:val="24"/>
          <w:szCs w:val="24"/>
        </w:rPr>
        <w:br/>
      </w:r>
      <w:r w:rsidRPr="00895549">
        <w:rPr>
          <w:rFonts w:cs="Arial"/>
          <w:sz w:val="24"/>
          <w:szCs w:val="24"/>
        </w:rPr>
        <w:t>(15.6</w:t>
      </w:r>
      <w:r>
        <w:rPr>
          <w:rFonts w:cs="Arial"/>
          <w:sz w:val="24"/>
          <w:szCs w:val="24"/>
        </w:rPr>
        <w:t xml:space="preserve"> </w:t>
      </w:r>
      <w:r w:rsidRPr="00895549">
        <w:rPr>
          <w:rFonts w:cs="Arial"/>
          <w:sz w:val="24"/>
          <w:szCs w:val="24"/>
        </w:rPr>
        <w:t>%) y de alimentos, bebidas y tabaco (15.2</w:t>
      </w:r>
      <w:r>
        <w:rPr>
          <w:rFonts w:cs="Arial"/>
          <w:sz w:val="24"/>
          <w:szCs w:val="24"/>
        </w:rPr>
        <w:t xml:space="preserve"> </w:t>
      </w:r>
      <w:r w:rsidRPr="00895549">
        <w:rPr>
          <w:rFonts w:cs="Arial"/>
          <w:sz w:val="24"/>
          <w:szCs w:val="24"/>
        </w:rPr>
        <w:t>%). A su vez, el aumento anual de las exportaciones de productos automotrices fue resultado de incrementos de 24.1</w:t>
      </w:r>
      <w:r>
        <w:rPr>
          <w:rFonts w:cs="Arial"/>
          <w:sz w:val="24"/>
          <w:szCs w:val="24"/>
        </w:rPr>
        <w:t xml:space="preserve"> </w:t>
      </w:r>
      <w:r w:rsidRPr="00895549">
        <w:rPr>
          <w:rFonts w:cs="Arial"/>
          <w:sz w:val="24"/>
          <w:szCs w:val="24"/>
        </w:rPr>
        <w:t>% en las ventas canalizadas a Estados Unidos y de 3.8</w:t>
      </w:r>
      <w:r>
        <w:rPr>
          <w:rFonts w:cs="Arial"/>
          <w:sz w:val="24"/>
          <w:szCs w:val="24"/>
        </w:rPr>
        <w:t xml:space="preserve"> </w:t>
      </w:r>
      <w:r w:rsidRPr="00895549">
        <w:rPr>
          <w:rFonts w:cs="Arial"/>
          <w:sz w:val="24"/>
          <w:szCs w:val="24"/>
        </w:rPr>
        <w:t>% en las dirigidas a otros mercados.</w:t>
      </w:r>
      <w:r>
        <w:rPr>
          <w:rFonts w:cs="Arial"/>
          <w:sz w:val="24"/>
          <w:szCs w:val="24"/>
        </w:rPr>
        <w:t xml:space="preserve"> </w:t>
      </w:r>
      <w:r w:rsidR="008B7FDB">
        <w:rPr>
          <w:rFonts w:cs="Arial"/>
          <w:sz w:val="24"/>
          <w:szCs w:val="24"/>
        </w:rPr>
        <w:t>(</w:t>
      </w:r>
      <w:r w:rsidR="00D65891">
        <w:rPr>
          <w:rFonts w:cs="Arial"/>
          <w:sz w:val="24"/>
          <w:szCs w:val="24"/>
        </w:rPr>
        <w:t>V</w:t>
      </w:r>
      <w:r w:rsidR="008B7FDB">
        <w:rPr>
          <w:rFonts w:cs="Arial"/>
          <w:sz w:val="24"/>
          <w:szCs w:val="24"/>
        </w:rPr>
        <w:t>éanse cuadros 1 y 3).</w:t>
      </w:r>
    </w:p>
    <w:p w14:paraId="419AB1C1" w14:textId="77777777" w:rsidR="00AB4918" w:rsidRDefault="00AB4918" w:rsidP="00C053CB">
      <w:pPr>
        <w:pStyle w:val="Textoindependiente211"/>
        <w:numPr>
          <w:ilvl w:val="12"/>
          <w:numId w:val="0"/>
        </w:numPr>
        <w:spacing w:before="240" w:after="120" w:line="280" w:lineRule="exact"/>
        <w:rPr>
          <w:rFonts w:cs="Arial"/>
          <w:sz w:val="24"/>
          <w:szCs w:val="24"/>
        </w:rPr>
      </w:pPr>
    </w:p>
    <w:p w14:paraId="71569C7A" w14:textId="77777777" w:rsidR="00AB4918" w:rsidRDefault="00AB4918" w:rsidP="00C053CB">
      <w:pPr>
        <w:pStyle w:val="Textoindependiente211"/>
        <w:numPr>
          <w:ilvl w:val="12"/>
          <w:numId w:val="0"/>
        </w:numPr>
        <w:spacing w:before="240" w:after="120" w:line="280" w:lineRule="exact"/>
        <w:rPr>
          <w:rFonts w:cs="Arial"/>
          <w:sz w:val="24"/>
          <w:szCs w:val="24"/>
        </w:rPr>
      </w:pPr>
    </w:p>
    <w:p w14:paraId="68FF1105" w14:textId="77777777" w:rsidR="00AB4918" w:rsidRDefault="00AB4918" w:rsidP="00C053CB">
      <w:pPr>
        <w:pStyle w:val="Textoindependiente211"/>
        <w:numPr>
          <w:ilvl w:val="12"/>
          <w:numId w:val="0"/>
        </w:numPr>
        <w:spacing w:before="240" w:after="120" w:line="280" w:lineRule="exact"/>
        <w:rPr>
          <w:rFonts w:cs="Arial"/>
          <w:sz w:val="24"/>
          <w:szCs w:val="24"/>
        </w:rPr>
      </w:pPr>
    </w:p>
    <w:p w14:paraId="633C0597" w14:textId="77777777" w:rsidR="00AB4918" w:rsidRDefault="00AB4918" w:rsidP="00C053CB">
      <w:pPr>
        <w:pStyle w:val="Textoindependiente211"/>
        <w:numPr>
          <w:ilvl w:val="12"/>
          <w:numId w:val="0"/>
        </w:numPr>
        <w:spacing w:before="240" w:after="120" w:line="280" w:lineRule="exact"/>
        <w:rPr>
          <w:rFonts w:cs="Arial"/>
          <w:sz w:val="24"/>
          <w:szCs w:val="24"/>
        </w:rPr>
      </w:pPr>
    </w:p>
    <w:p w14:paraId="341E3125" w14:textId="1C3CCAC7" w:rsidR="00895549" w:rsidRDefault="00895549" w:rsidP="00C053CB">
      <w:pPr>
        <w:pStyle w:val="Textoindependiente211"/>
        <w:numPr>
          <w:ilvl w:val="12"/>
          <w:numId w:val="0"/>
        </w:numPr>
        <w:spacing w:before="240" w:after="120" w:line="280" w:lineRule="exact"/>
        <w:rPr>
          <w:rFonts w:cs="Arial"/>
          <w:sz w:val="24"/>
          <w:szCs w:val="24"/>
        </w:rPr>
      </w:pPr>
      <w:r w:rsidRPr="00895549">
        <w:rPr>
          <w:rFonts w:cs="Arial"/>
          <w:sz w:val="24"/>
          <w:szCs w:val="24"/>
        </w:rPr>
        <w:lastRenderedPageBreak/>
        <w:t>En junio de 2022, el valor de las exportaciones petroleras fue de 4</w:t>
      </w:r>
      <w:r w:rsidR="00CD24E1">
        <w:rPr>
          <w:rFonts w:cs="Arial"/>
          <w:sz w:val="24"/>
          <w:szCs w:val="24"/>
        </w:rPr>
        <w:t xml:space="preserve"> </w:t>
      </w:r>
      <w:r w:rsidRPr="00895549">
        <w:rPr>
          <w:rFonts w:cs="Arial"/>
          <w:sz w:val="24"/>
          <w:szCs w:val="24"/>
        </w:rPr>
        <w:t>096 millones de dólares. Este monto se integró por 3</w:t>
      </w:r>
      <w:r w:rsidR="00CD24E1">
        <w:rPr>
          <w:rFonts w:cs="Arial"/>
          <w:sz w:val="24"/>
          <w:szCs w:val="24"/>
        </w:rPr>
        <w:t xml:space="preserve"> </w:t>
      </w:r>
      <w:r w:rsidRPr="00895549">
        <w:rPr>
          <w:rFonts w:cs="Arial"/>
          <w:sz w:val="24"/>
          <w:szCs w:val="24"/>
        </w:rPr>
        <w:t>425 millones de dólares de ventas de petróleo crudo</w:t>
      </w:r>
      <w:r w:rsidRPr="00A75F37">
        <w:rPr>
          <w:rStyle w:val="Refdenotaalpie"/>
          <w:rFonts w:cs="Arial"/>
          <w:sz w:val="24"/>
          <w:szCs w:val="24"/>
          <w:lang w:val="es-ES"/>
        </w:rPr>
        <w:footnoteReference w:id="2"/>
      </w:r>
      <w:r w:rsidRPr="00895549">
        <w:rPr>
          <w:rFonts w:cs="Arial"/>
          <w:sz w:val="24"/>
          <w:szCs w:val="24"/>
        </w:rPr>
        <w:t xml:space="preserve"> y por</w:t>
      </w:r>
      <w:r>
        <w:rPr>
          <w:rFonts w:cs="Arial"/>
          <w:sz w:val="24"/>
          <w:szCs w:val="24"/>
        </w:rPr>
        <w:t xml:space="preserve"> </w:t>
      </w:r>
      <w:r w:rsidRPr="00895549">
        <w:rPr>
          <w:rFonts w:cs="Arial"/>
          <w:sz w:val="24"/>
          <w:szCs w:val="24"/>
        </w:rPr>
        <w:t xml:space="preserve">671 millones de dólares de exportaciones de otros productos petroleros. En ese mes, el precio promedio de la mezcla mexicana de crudo de exportación se situó en 108.98 dólares por barril, cifra mayor en 4.37 dólares respecto </w:t>
      </w:r>
      <w:r w:rsidR="00CD24E1">
        <w:rPr>
          <w:rFonts w:cs="Arial"/>
          <w:sz w:val="24"/>
          <w:szCs w:val="24"/>
        </w:rPr>
        <w:t xml:space="preserve">a la </w:t>
      </w:r>
      <w:r w:rsidRPr="00895549">
        <w:rPr>
          <w:rFonts w:cs="Arial"/>
          <w:sz w:val="24"/>
          <w:szCs w:val="24"/>
        </w:rPr>
        <w:t xml:space="preserve">del mes previo y en 42.05 dólares respecto </w:t>
      </w:r>
      <w:r w:rsidR="00CD24E1">
        <w:rPr>
          <w:rFonts w:cs="Arial"/>
          <w:sz w:val="24"/>
          <w:szCs w:val="24"/>
        </w:rPr>
        <w:t xml:space="preserve">a la </w:t>
      </w:r>
      <w:r w:rsidRPr="00895549">
        <w:rPr>
          <w:rFonts w:cs="Arial"/>
          <w:sz w:val="24"/>
          <w:szCs w:val="24"/>
        </w:rPr>
        <w:t xml:space="preserve">de junio de 2021. </w:t>
      </w:r>
      <w:r w:rsidR="009B678B">
        <w:rPr>
          <w:rFonts w:cs="Arial"/>
          <w:sz w:val="24"/>
          <w:szCs w:val="24"/>
        </w:rPr>
        <w:t>El</w:t>
      </w:r>
      <w:r w:rsidRPr="00895549">
        <w:rPr>
          <w:rFonts w:cs="Arial"/>
          <w:sz w:val="24"/>
          <w:szCs w:val="24"/>
        </w:rPr>
        <w:t xml:space="preserve"> volumen de crudo exportado</w:t>
      </w:r>
      <w:r w:rsidR="009B678B">
        <w:rPr>
          <w:rFonts w:cs="Arial"/>
          <w:sz w:val="24"/>
          <w:szCs w:val="24"/>
        </w:rPr>
        <w:t xml:space="preserve"> </w:t>
      </w:r>
      <w:r w:rsidRPr="00895549">
        <w:rPr>
          <w:rFonts w:cs="Arial"/>
          <w:sz w:val="24"/>
          <w:szCs w:val="24"/>
        </w:rPr>
        <w:t>se ubicó en el mes de referencia en 1.048 millones de barriles diarios, nivel superior al de 0.984 millones de barriles diarios de mayo, pero inferior al de 1.106 millones de barriles diarios de junio de 2021.</w:t>
      </w:r>
    </w:p>
    <w:p w14:paraId="2FB9339C" w14:textId="4D94510D" w:rsidR="00D86231" w:rsidRDefault="00CD24E1" w:rsidP="00C053CB">
      <w:pPr>
        <w:pStyle w:val="Textoindependiente211"/>
        <w:numPr>
          <w:ilvl w:val="12"/>
          <w:numId w:val="0"/>
        </w:numPr>
        <w:spacing w:before="240" w:after="120" w:line="280" w:lineRule="exact"/>
        <w:rPr>
          <w:rFonts w:cs="Arial"/>
          <w:sz w:val="24"/>
          <w:szCs w:val="24"/>
        </w:rPr>
      </w:pPr>
      <w:r w:rsidRPr="00CD24E1">
        <w:rPr>
          <w:rFonts w:cs="Arial"/>
          <w:sz w:val="24"/>
          <w:szCs w:val="24"/>
        </w:rPr>
        <w:t>El valor de las exportaciones agropecuarias y pesqueras en el sexto mes del año en curso fue de 1</w:t>
      </w:r>
      <w:r>
        <w:rPr>
          <w:rFonts w:cs="Arial"/>
          <w:sz w:val="24"/>
          <w:szCs w:val="24"/>
        </w:rPr>
        <w:t xml:space="preserve"> </w:t>
      </w:r>
      <w:r w:rsidRPr="00CD24E1">
        <w:rPr>
          <w:rFonts w:cs="Arial"/>
          <w:sz w:val="24"/>
          <w:szCs w:val="24"/>
        </w:rPr>
        <w:t>703 millones de dólares, monto que implicó un avance anual de 2.2</w:t>
      </w:r>
      <w:r>
        <w:rPr>
          <w:rFonts w:cs="Arial"/>
          <w:sz w:val="24"/>
          <w:szCs w:val="24"/>
        </w:rPr>
        <w:t xml:space="preserve"> por ciento</w:t>
      </w:r>
      <w:r w:rsidRPr="00CD24E1">
        <w:rPr>
          <w:rFonts w:cs="Arial"/>
          <w:sz w:val="24"/>
          <w:szCs w:val="24"/>
        </w:rPr>
        <w:t xml:space="preserve">. Las </w:t>
      </w:r>
      <w:r>
        <w:rPr>
          <w:rFonts w:cs="Arial"/>
          <w:sz w:val="24"/>
          <w:szCs w:val="24"/>
        </w:rPr>
        <w:t>alzas</w:t>
      </w:r>
      <w:r w:rsidRPr="00CD24E1">
        <w:rPr>
          <w:rFonts w:cs="Arial"/>
          <w:sz w:val="24"/>
          <w:szCs w:val="24"/>
        </w:rPr>
        <w:t xml:space="preserve"> más importantes se registraron en las exportaciones de café crudo en grano (84.4</w:t>
      </w:r>
      <w:r>
        <w:rPr>
          <w:rFonts w:cs="Arial"/>
          <w:sz w:val="24"/>
          <w:szCs w:val="24"/>
        </w:rPr>
        <w:t xml:space="preserve"> </w:t>
      </w:r>
      <w:r w:rsidRPr="00CD24E1">
        <w:rPr>
          <w:rFonts w:cs="Arial"/>
          <w:sz w:val="24"/>
          <w:szCs w:val="24"/>
        </w:rPr>
        <w:t>%), de melón, sandía y papaya (21.5</w:t>
      </w:r>
      <w:r>
        <w:rPr>
          <w:rFonts w:cs="Arial"/>
          <w:sz w:val="24"/>
          <w:szCs w:val="24"/>
        </w:rPr>
        <w:t xml:space="preserve"> </w:t>
      </w:r>
      <w:r w:rsidRPr="00CD24E1">
        <w:rPr>
          <w:rFonts w:cs="Arial"/>
          <w:sz w:val="24"/>
          <w:szCs w:val="24"/>
        </w:rPr>
        <w:t>%), de pescados</w:t>
      </w:r>
      <w:r w:rsidR="001365A4">
        <w:rPr>
          <w:rFonts w:cs="Arial"/>
          <w:sz w:val="24"/>
          <w:szCs w:val="24"/>
        </w:rPr>
        <w:t>,</w:t>
      </w:r>
      <w:r w:rsidRPr="00CD24E1">
        <w:rPr>
          <w:rFonts w:cs="Arial"/>
          <w:sz w:val="24"/>
          <w:szCs w:val="24"/>
        </w:rPr>
        <w:t xml:space="preserve"> crustáceos y moluscos</w:t>
      </w:r>
      <w:r w:rsidR="00E14A03">
        <w:rPr>
          <w:rFonts w:cs="Arial"/>
          <w:sz w:val="24"/>
          <w:szCs w:val="24"/>
        </w:rPr>
        <w:br/>
      </w:r>
      <w:r w:rsidRPr="00CD24E1">
        <w:rPr>
          <w:rFonts w:cs="Arial"/>
          <w:sz w:val="24"/>
          <w:szCs w:val="24"/>
        </w:rPr>
        <w:t>(15.5</w:t>
      </w:r>
      <w:r>
        <w:rPr>
          <w:rFonts w:cs="Arial"/>
          <w:sz w:val="24"/>
          <w:szCs w:val="24"/>
        </w:rPr>
        <w:t xml:space="preserve"> </w:t>
      </w:r>
      <w:r w:rsidRPr="00CD24E1">
        <w:rPr>
          <w:rFonts w:cs="Arial"/>
          <w:sz w:val="24"/>
          <w:szCs w:val="24"/>
        </w:rPr>
        <w:t>%), de jitomate (12.4</w:t>
      </w:r>
      <w:r>
        <w:rPr>
          <w:rFonts w:cs="Arial"/>
          <w:sz w:val="24"/>
          <w:szCs w:val="24"/>
        </w:rPr>
        <w:t xml:space="preserve"> </w:t>
      </w:r>
      <w:r w:rsidRPr="00CD24E1">
        <w:rPr>
          <w:rFonts w:cs="Arial"/>
          <w:sz w:val="24"/>
          <w:szCs w:val="24"/>
        </w:rPr>
        <w:t>%) y de cebollas y ajos (10.6</w:t>
      </w:r>
      <w:r>
        <w:rPr>
          <w:rFonts w:cs="Arial"/>
          <w:sz w:val="24"/>
          <w:szCs w:val="24"/>
        </w:rPr>
        <w:t xml:space="preserve"> </w:t>
      </w:r>
      <w:r w:rsidRPr="00CD24E1">
        <w:rPr>
          <w:rFonts w:cs="Arial"/>
          <w:sz w:val="24"/>
          <w:szCs w:val="24"/>
        </w:rPr>
        <w:t xml:space="preserve">%). En contraste, las </w:t>
      </w:r>
      <w:r w:rsidR="009B678B">
        <w:rPr>
          <w:rFonts w:cs="Arial"/>
          <w:sz w:val="24"/>
          <w:szCs w:val="24"/>
        </w:rPr>
        <w:t>reducciones</w:t>
      </w:r>
      <w:r w:rsidRPr="00CD24E1">
        <w:rPr>
          <w:rFonts w:cs="Arial"/>
          <w:sz w:val="24"/>
          <w:szCs w:val="24"/>
        </w:rPr>
        <w:t xml:space="preserve"> anuales más relevantes se presentaron en las exportaciones de mangos (25</w:t>
      </w:r>
      <w:r>
        <w:rPr>
          <w:rFonts w:cs="Arial"/>
          <w:sz w:val="24"/>
          <w:szCs w:val="24"/>
        </w:rPr>
        <w:t xml:space="preserve"> </w:t>
      </w:r>
      <w:r w:rsidRPr="00CD24E1">
        <w:rPr>
          <w:rFonts w:cs="Arial"/>
          <w:sz w:val="24"/>
          <w:szCs w:val="24"/>
        </w:rPr>
        <w:t>%) y de uvas y pasas (17.1</w:t>
      </w:r>
      <w:r>
        <w:rPr>
          <w:rFonts w:cs="Arial"/>
          <w:sz w:val="24"/>
          <w:szCs w:val="24"/>
        </w:rPr>
        <w:t xml:space="preserve"> </w:t>
      </w:r>
      <w:r w:rsidRPr="00CD24E1">
        <w:rPr>
          <w:rFonts w:cs="Arial"/>
          <w:sz w:val="24"/>
          <w:szCs w:val="24"/>
        </w:rPr>
        <w:t>%).</w:t>
      </w:r>
      <w:r w:rsidR="00CB3ED6">
        <w:rPr>
          <w:rFonts w:cs="Arial"/>
          <w:sz w:val="24"/>
          <w:szCs w:val="24"/>
        </w:rPr>
        <w:t xml:space="preserve"> </w:t>
      </w:r>
      <w:r w:rsidR="001365A4">
        <w:rPr>
          <w:rFonts w:cs="Arial"/>
          <w:sz w:val="24"/>
          <w:szCs w:val="24"/>
        </w:rPr>
        <w:t>L</w:t>
      </w:r>
      <w:r w:rsidR="00EE0750" w:rsidRPr="00F153AC">
        <w:rPr>
          <w:rFonts w:cs="Arial"/>
          <w:sz w:val="24"/>
          <w:szCs w:val="24"/>
        </w:rPr>
        <w:t>as exportaciones extractivas</w:t>
      </w:r>
      <w:r w:rsidR="000A0490">
        <w:rPr>
          <w:rFonts w:cs="Arial"/>
          <w:sz w:val="24"/>
          <w:szCs w:val="24"/>
        </w:rPr>
        <w:t xml:space="preserve"> </w:t>
      </w:r>
      <w:r w:rsidR="003235DA">
        <w:rPr>
          <w:rFonts w:cs="Arial"/>
          <w:sz w:val="24"/>
          <w:szCs w:val="24"/>
        </w:rPr>
        <w:t>se</w:t>
      </w:r>
      <w:r w:rsidR="00EE0750" w:rsidRPr="00F153AC">
        <w:rPr>
          <w:rFonts w:cs="Arial"/>
          <w:sz w:val="24"/>
          <w:szCs w:val="24"/>
        </w:rPr>
        <w:t xml:space="preserve"> ubicaron en </w:t>
      </w:r>
      <w:r>
        <w:rPr>
          <w:rFonts w:cs="Arial"/>
          <w:sz w:val="24"/>
          <w:szCs w:val="24"/>
        </w:rPr>
        <w:t>63</w:t>
      </w:r>
      <w:r w:rsidR="000E0537">
        <w:rPr>
          <w:rFonts w:cs="Arial"/>
          <w:sz w:val="24"/>
          <w:szCs w:val="24"/>
        </w:rPr>
        <w:t>9</w:t>
      </w:r>
      <w:r w:rsidR="00431322">
        <w:rPr>
          <w:rFonts w:cs="Arial"/>
          <w:sz w:val="24"/>
          <w:szCs w:val="24"/>
        </w:rPr>
        <w:t xml:space="preserve"> </w:t>
      </w:r>
      <w:r w:rsidR="00EE0750" w:rsidRPr="00F153AC">
        <w:rPr>
          <w:rFonts w:cs="Arial"/>
          <w:sz w:val="24"/>
          <w:szCs w:val="24"/>
        </w:rPr>
        <w:t>millones de dólares</w:t>
      </w:r>
      <w:r w:rsidR="00891A7A">
        <w:rPr>
          <w:rFonts w:cs="Arial"/>
          <w:sz w:val="24"/>
          <w:szCs w:val="24"/>
        </w:rPr>
        <w:t>,</w:t>
      </w:r>
      <w:r w:rsidR="00EE0750" w:rsidRPr="00F153AC">
        <w:rPr>
          <w:rFonts w:cs="Arial"/>
          <w:sz w:val="24"/>
          <w:szCs w:val="24"/>
        </w:rPr>
        <w:t xml:space="preserve"> con un</w:t>
      </w:r>
      <w:r w:rsidR="00E2054A">
        <w:rPr>
          <w:rFonts w:cs="Arial"/>
          <w:sz w:val="24"/>
          <w:szCs w:val="24"/>
        </w:rPr>
        <w:t>a</w:t>
      </w:r>
      <w:r w:rsidR="00E16926" w:rsidRPr="00F153AC">
        <w:rPr>
          <w:rFonts w:cs="Arial"/>
          <w:sz w:val="24"/>
          <w:szCs w:val="24"/>
        </w:rPr>
        <w:t xml:space="preserve"> </w:t>
      </w:r>
      <w:r>
        <w:rPr>
          <w:rFonts w:cs="Arial"/>
          <w:sz w:val="24"/>
          <w:szCs w:val="24"/>
        </w:rPr>
        <w:t>reducción</w:t>
      </w:r>
      <w:r w:rsidR="003235DA" w:rsidRPr="00F153AC">
        <w:rPr>
          <w:rFonts w:cs="Arial"/>
          <w:sz w:val="24"/>
          <w:szCs w:val="24"/>
        </w:rPr>
        <w:t xml:space="preserve"> </w:t>
      </w:r>
      <w:r w:rsidR="00EE0750" w:rsidRPr="00F153AC">
        <w:rPr>
          <w:rFonts w:cs="Arial"/>
          <w:sz w:val="24"/>
          <w:szCs w:val="24"/>
        </w:rPr>
        <w:t xml:space="preserve">anual de </w:t>
      </w:r>
      <w:r>
        <w:rPr>
          <w:rFonts w:cs="Arial"/>
          <w:sz w:val="24"/>
          <w:szCs w:val="24"/>
        </w:rPr>
        <w:t>34.6</w:t>
      </w:r>
      <w:r w:rsidR="0079303F">
        <w:rPr>
          <w:rFonts w:cs="Arial"/>
          <w:sz w:val="24"/>
          <w:szCs w:val="24"/>
        </w:rPr>
        <w:t xml:space="preserve"> por ciento</w:t>
      </w:r>
      <w:r w:rsidR="00EE0750" w:rsidRPr="00F153AC">
        <w:rPr>
          <w:rFonts w:cs="Arial"/>
          <w:sz w:val="24"/>
          <w:szCs w:val="24"/>
        </w:rPr>
        <w:t>.</w:t>
      </w:r>
    </w:p>
    <w:p w14:paraId="79E21A0A" w14:textId="1E3B207A" w:rsidR="00C053CB" w:rsidRPr="00C053CB" w:rsidRDefault="004F3EEE" w:rsidP="00E1371C">
      <w:pPr>
        <w:pStyle w:val="Textoindependiente211"/>
        <w:numPr>
          <w:ilvl w:val="12"/>
          <w:numId w:val="0"/>
        </w:numPr>
        <w:spacing w:before="240" w:after="120" w:line="280" w:lineRule="exact"/>
        <w:rPr>
          <w:rFonts w:cs="Arial"/>
          <w:sz w:val="24"/>
          <w:szCs w:val="24"/>
        </w:rPr>
      </w:pPr>
      <w:r w:rsidRPr="004F3EEE">
        <w:rPr>
          <w:rFonts w:cs="Arial"/>
          <w:sz w:val="24"/>
          <w:szCs w:val="24"/>
        </w:rPr>
        <w:t>En el periodo enero-junio de 2022, el valor de las exportaciones totales sumó</w:t>
      </w:r>
      <w:r w:rsidRPr="004F3EEE">
        <w:rPr>
          <w:rFonts w:cs="Arial"/>
          <w:sz w:val="24"/>
          <w:szCs w:val="24"/>
        </w:rPr>
        <w:br/>
        <w:t>280</w:t>
      </w:r>
      <w:r w:rsidR="00CA7C04">
        <w:rPr>
          <w:rFonts w:cs="Arial"/>
          <w:sz w:val="24"/>
          <w:szCs w:val="24"/>
        </w:rPr>
        <w:t xml:space="preserve"> </w:t>
      </w:r>
      <w:r w:rsidRPr="004F3EEE">
        <w:rPr>
          <w:rFonts w:cs="Arial"/>
          <w:sz w:val="24"/>
          <w:szCs w:val="24"/>
        </w:rPr>
        <w:t>771 millones de dólares</w:t>
      </w:r>
      <w:r w:rsidR="009B678B">
        <w:rPr>
          <w:rFonts w:cs="Arial"/>
          <w:sz w:val="24"/>
          <w:szCs w:val="24"/>
        </w:rPr>
        <w:t>:</w:t>
      </w:r>
      <w:r w:rsidRPr="004F3EEE">
        <w:rPr>
          <w:rFonts w:cs="Arial"/>
          <w:sz w:val="24"/>
          <w:szCs w:val="24"/>
        </w:rPr>
        <w:t xml:space="preserve"> un crecimiento anual de 18.8</w:t>
      </w:r>
      <w:r w:rsidR="00CA7C04">
        <w:rPr>
          <w:rFonts w:cs="Arial"/>
          <w:sz w:val="24"/>
          <w:szCs w:val="24"/>
        </w:rPr>
        <w:t xml:space="preserve"> por ciento</w:t>
      </w:r>
      <w:r w:rsidRPr="004F3EEE">
        <w:rPr>
          <w:rFonts w:cs="Arial"/>
          <w:sz w:val="24"/>
          <w:szCs w:val="24"/>
        </w:rPr>
        <w:t>. Dicha tasa se derivó de alzas de 16.4</w:t>
      </w:r>
      <w:r w:rsidR="00CA7C04">
        <w:rPr>
          <w:rFonts w:cs="Arial"/>
          <w:sz w:val="24"/>
          <w:szCs w:val="24"/>
        </w:rPr>
        <w:t xml:space="preserve"> </w:t>
      </w:r>
      <w:r w:rsidRPr="004F3EEE">
        <w:rPr>
          <w:rFonts w:cs="Arial"/>
          <w:sz w:val="24"/>
          <w:szCs w:val="24"/>
        </w:rPr>
        <w:t>% en las exportaciones no petroleras y de 59.9</w:t>
      </w:r>
      <w:r w:rsidR="00CA7C04">
        <w:rPr>
          <w:rFonts w:cs="Arial"/>
          <w:sz w:val="24"/>
          <w:szCs w:val="24"/>
        </w:rPr>
        <w:t xml:space="preserve"> </w:t>
      </w:r>
      <w:r w:rsidRPr="004F3EEE">
        <w:rPr>
          <w:rFonts w:cs="Arial"/>
          <w:sz w:val="24"/>
          <w:szCs w:val="24"/>
        </w:rPr>
        <w:t>% en las petroleras.</w:t>
      </w:r>
    </w:p>
    <w:p w14:paraId="35EB48C3" w14:textId="2157F168" w:rsidR="00757DAD" w:rsidRDefault="00757DAD" w:rsidP="00C053CB">
      <w:pPr>
        <w:pStyle w:val="titulos"/>
        <w:spacing w:before="240" w:after="120" w:line="280" w:lineRule="exact"/>
        <w:ind w:left="851"/>
        <w:rPr>
          <w:u w:val="none"/>
        </w:rPr>
      </w:pPr>
      <w:r>
        <w:rPr>
          <w:u w:val="none"/>
        </w:rPr>
        <w:t xml:space="preserve">Estructura de las </w:t>
      </w:r>
      <w:r w:rsidR="001F12C3">
        <w:rPr>
          <w:u w:val="none"/>
        </w:rPr>
        <w:t>e</w:t>
      </w:r>
      <w:r>
        <w:rPr>
          <w:u w:val="none"/>
        </w:rPr>
        <w:t>xportaciones</w:t>
      </w:r>
    </w:p>
    <w:p w14:paraId="398F42D1" w14:textId="185AAE67" w:rsidR="00762DD3" w:rsidRPr="00E1371C" w:rsidRDefault="007670D3" w:rsidP="00E1371C">
      <w:pPr>
        <w:pStyle w:val="Textoindependiente211"/>
        <w:numPr>
          <w:ilvl w:val="12"/>
          <w:numId w:val="0"/>
        </w:numPr>
        <w:spacing w:before="240" w:after="120" w:line="280" w:lineRule="exact"/>
        <w:rPr>
          <w:rFonts w:cs="Arial"/>
          <w:sz w:val="24"/>
          <w:szCs w:val="24"/>
        </w:rPr>
      </w:pPr>
      <w:r w:rsidRPr="007670D3">
        <w:rPr>
          <w:rFonts w:cs="Arial"/>
          <w:sz w:val="24"/>
          <w:szCs w:val="24"/>
        </w:rPr>
        <w:t>La estructura del valor de las exportaciones de mercancías durante el primer semestre de 2022 fue la siguiente: bienes manufacturados, 86.9</w:t>
      </w:r>
      <w:r>
        <w:rPr>
          <w:rFonts w:cs="Arial"/>
          <w:sz w:val="24"/>
          <w:szCs w:val="24"/>
        </w:rPr>
        <w:t xml:space="preserve"> </w:t>
      </w:r>
      <w:r w:rsidRPr="007670D3">
        <w:rPr>
          <w:rFonts w:cs="Arial"/>
          <w:sz w:val="24"/>
          <w:szCs w:val="24"/>
        </w:rPr>
        <w:t>%; productos petroleros, 7.3</w:t>
      </w:r>
      <w:r>
        <w:rPr>
          <w:rFonts w:cs="Arial"/>
          <w:sz w:val="24"/>
          <w:szCs w:val="24"/>
        </w:rPr>
        <w:t xml:space="preserve"> </w:t>
      </w:r>
      <w:r w:rsidRPr="007670D3">
        <w:rPr>
          <w:rFonts w:cs="Arial"/>
          <w:sz w:val="24"/>
          <w:szCs w:val="24"/>
        </w:rPr>
        <w:t>%; bienes agropecuarios, 4.2</w:t>
      </w:r>
      <w:r>
        <w:rPr>
          <w:rFonts w:cs="Arial"/>
          <w:sz w:val="24"/>
          <w:szCs w:val="24"/>
        </w:rPr>
        <w:t xml:space="preserve"> </w:t>
      </w:r>
      <w:r w:rsidRPr="007670D3">
        <w:rPr>
          <w:rFonts w:cs="Arial"/>
          <w:sz w:val="24"/>
          <w:szCs w:val="24"/>
        </w:rPr>
        <w:t>% y productos extractivos no petroleros, 1.6</w:t>
      </w:r>
      <w:r w:rsidR="001853BD">
        <w:rPr>
          <w:rFonts w:cs="Arial"/>
          <w:sz w:val="24"/>
          <w:szCs w:val="24"/>
        </w:rPr>
        <w:t xml:space="preserve"> por ciento</w:t>
      </w:r>
      <w:r w:rsidR="001853BD" w:rsidRPr="001853BD">
        <w:rPr>
          <w:rFonts w:cs="Arial"/>
          <w:sz w:val="24"/>
          <w:szCs w:val="24"/>
        </w:rPr>
        <w:t>.</w:t>
      </w:r>
    </w:p>
    <w:p w14:paraId="3835004A" w14:textId="77777777" w:rsidR="00C053CB" w:rsidRDefault="00C053CB">
      <w:pPr>
        <w:rPr>
          <w:rFonts w:ascii="Arial" w:hAnsi="Arial"/>
          <w:b/>
          <w:i/>
          <w:szCs w:val="20"/>
          <w:lang w:val="es-ES_tradnl" w:eastAsia="es-ES"/>
        </w:rPr>
      </w:pPr>
      <w:r>
        <w:br w:type="page"/>
      </w:r>
    </w:p>
    <w:p w14:paraId="7A38744B" w14:textId="69A9F550" w:rsidR="00757DAD" w:rsidRDefault="00757DAD" w:rsidP="001F12C3">
      <w:pPr>
        <w:pStyle w:val="titulos"/>
        <w:spacing w:before="240" w:after="120" w:line="280" w:lineRule="exact"/>
        <w:ind w:left="567"/>
        <w:rPr>
          <w:u w:val="none"/>
        </w:rPr>
      </w:pPr>
      <w:r>
        <w:rPr>
          <w:u w:val="none"/>
        </w:rPr>
        <w:lastRenderedPageBreak/>
        <w:t xml:space="preserve">Importaciones </w:t>
      </w:r>
      <w:r w:rsidR="001F12C3">
        <w:rPr>
          <w:u w:val="none"/>
        </w:rPr>
        <w:t>t</w:t>
      </w:r>
      <w:r>
        <w:rPr>
          <w:u w:val="none"/>
        </w:rPr>
        <w:t>otales</w:t>
      </w:r>
      <w:r w:rsidR="00B971CF">
        <w:rPr>
          <w:u w:val="none"/>
        </w:rPr>
        <w:t xml:space="preserve"> </w:t>
      </w:r>
      <w:r w:rsidR="00B971CF" w:rsidRPr="00D10AE2">
        <w:rPr>
          <w:u w:val="none"/>
        </w:rPr>
        <w:t xml:space="preserve">de </w:t>
      </w:r>
      <w:r w:rsidR="001F12C3">
        <w:rPr>
          <w:u w:val="none"/>
        </w:rPr>
        <w:t>m</w:t>
      </w:r>
      <w:r w:rsidR="00B971CF" w:rsidRPr="00D10AE2">
        <w:rPr>
          <w:u w:val="none"/>
        </w:rPr>
        <w:t>ercancías</w:t>
      </w:r>
    </w:p>
    <w:p w14:paraId="0EE32D53" w14:textId="0BE4A244" w:rsidR="00C3346C" w:rsidRDefault="00AF20F1" w:rsidP="00C3346C">
      <w:pPr>
        <w:pStyle w:val="Textoindependiente211"/>
        <w:numPr>
          <w:ilvl w:val="12"/>
          <w:numId w:val="0"/>
        </w:numPr>
        <w:spacing w:before="240" w:after="0" w:line="280" w:lineRule="exact"/>
        <w:rPr>
          <w:sz w:val="24"/>
          <w:szCs w:val="24"/>
          <w:lang w:val="es-ES"/>
        </w:rPr>
      </w:pPr>
      <w:r>
        <w:rPr>
          <w:sz w:val="24"/>
          <w:szCs w:val="24"/>
          <w:lang w:val="es-ES"/>
        </w:rPr>
        <w:t>E</w:t>
      </w:r>
      <w:r w:rsidRPr="00AF20F1">
        <w:rPr>
          <w:sz w:val="24"/>
          <w:szCs w:val="24"/>
          <w:lang w:val="es-ES"/>
        </w:rPr>
        <w:t>n junio de 2022</w:t>
      </w:r>
      <w:r>
        <w:rPr>
          <w:sz w:val="24"/>
          <w:szCs w:val="24"/>
          <w:lang w:val="es-ES"/>
        </w:rPr>
        <w:t>, e</w:t>
      </w:r>
      <w:r w:rsidRPr="00AF20F1">
        <w:rPr>
          <w:sz w:val="24"/>
          <w:szCs w:val="24"/>
          <w:lang w:val="es-ES"/>
        </w:rPr>
        <w:t>l valor de las importaciones de mercancías se ubicó en 55</w:t>
      </w:r>
      <w:r>
        <w:rPr>
          <w:sz w:val="24"/>
          <w:szCs w:val="24"/>
          <w:lang w:val="es-ES"/>
        </w:rPr>
        <w:t xml:space="preserve"> </w:t>
      </w:r>
      <w:r w:rsidRPr="00AF20F1">
        <w:rPr>
          <w:sz w:val="24"/>
          <w:szCs w:val="24"/>
          <w:lang w:val="es-ES"/>
        </w:rPr>
        <w:t>191 millones de dólares, lo que representó un aumento anual de 31.7</w:t>
      </w:r>
      <w:r w:rsidR="00BB7E96">
        <w:rPr>
          <w:sz w:val="24"/>
          <w:szCs w:val="24"/>
          <w:lang w:val="es-ES"/>
        </w:rPr>
        <w:t xml:space="preserve"> por ciento</w:t>
      </w:r>
      <w:r w:rsidR="00BB7E96" w:rsidRPr="00BB7E96">
        <w:rPr>
          <w:sz w:val="24"/>
          <w:szCs w:val="24"/>
          <w:lang w:val="es-ES"/>
        </w:rPr>
        <w:t>.</w:t>
      </w:r>
    </w:p>
    <w:p w14:paraId="6036EC00" w14:textId="589256A3" w:rsidR="00757DAD" w:rsidRDefault="00757DAD" w:rsidP="001F12C3">
      <w:pPr>
        <w:pStyle w:val="titulos"/>
        <w:spacing w:before="240" w:after="120" w:line="280" w:lineRule="exact"/>
        <w:ind w:left="851"/>
        <w:rPr>
          <w:u w:val="none"/>
        </w:rPr>
      </w:pPr>
      <w:r>
        <w:rPr>
          <w:u w:val="none"/>
        </w:rPr>
        <w:t xml:space="preserve">Importaciones por </w:t>
      </w:r>
      <w:r w:rsidR="005D2A24">
        <w:rPr>
          <w:u w:val="none"/>
        </w:rPr>
        <w:t>t</w:t>
      </w:r>
      <w:r>
        <w:rPr>
          <w:u w:val="none"/>
        </w:rPr>
        <w:t xml:space="preserve">ipo de </w:t>
      </w:r>
      <w:r w:rsidR="005D2A24">
        <w:rPr>
          <w:u w:val="none"/>
        </w:rPr>
        <w:t>b</w:t>
      </w:r>
      <w:r>
        <w:rPr>
          <w:u w:val="none"/>
        </w:rPr>
        <w:t>ien</w:t>
      </w:r>
    </w:p>
    <w:p w14:paraId="6466F0F2" w14:textId="2BF4226C" w:rsidR="009210C3" w:rsidRDefault="009210C3" w:rsidP="00BB7E96">
      <w:pPr>
        <w:pStyle w:val="Textoindependiente211"/>
        <w:numPr>
          <w:ilvl w:val="12"/>
          <w:numId w:val="0"/>
        </w:numPr>
        <w:spacing w:before="240" w:after="0" w:line="280" w:lineRule="exact"/>
        <w:rPr>
          <w:sz w:val="24"/>
          <w:szCs w:val="24"/>
          <w:lang w:val="es-ES"/>
        </w:rPr>
      </w:pPr>
      <w:r w:rsidRPr="009210C3">
        <w:rPr>
          <w:sz w:val="24"/>
          <w:szCs w:val="24"/>
          <w:lang w:val="es-ES"/>
        </w:rPr>
        <w:t>Las importaciones de bienes de consumo fueron de 7</w:t>
      </w:r>
      <w:r>
        <w:rPr>
          <w:sz w:val="24"/>
          <w:szCs w:val="24"/>
          <w:lang w:val="es-ES"/>
        </w:rPr>
        <w:t xml:space="preserve"> </w:t>
      </w:r>
      <w:r w:rsidRPr="009210C3">
        <w:rPr>
          <w:sz w:val="24"/>
          <w:szCs w:val="24"/>
          <w:lang w:val="es-ES"/>
        </w:rPr>
        <w:t xml:space="preserve">978 millones de dólares, cifra que se tradujo en un </w:t>
      </w:r>
      <w:r w:rsidR="001E6D2C">
        <w:rPr>
          <w:sz w:val="24"/>
          <w:szCs w:val="24"/>
          <w:lang w:val="es-ES"/>
        </w:rPr>
        <w:t>alza</w:t>
      </w:r>
      <w:r w:rsidRPr="009210C3">
        <w:rPr>
          <w:sz w:val="24"/>
          <w:szCs w:val="24"/>
          <w:lang w:val="es-ES"/>
        </w:rPr>
        <w:t xml:space="preserve"> anual de 49</w:t>
      </w:r>
      <w:r>
        <w:rPr>
          <w:sz w:val="24"/>
          <w:szCs w:val="24"/>
          <w:lang w:val="es-ES"/>
        </w:rPr>
        <w:t xml:space="preserve"> por ciento</w:t>
      </w:r>
      <w:r w:rsidRPr="009210C3">
        <w:rPr>
          <w:sz w:val="24"/>
          <w:szCs w:val="24"/>
          <w:lang w:val="es-ES"/>
        </w:rPr>
        <w:t>. Dicha tasa fue resultado de incrementos de 25.5</w:t>
      </w:r>
      <w:r>
        <w:rPr>
          <w:sz w:val="24"/>
          <w:szCs w:val="24"/>
          <w:lang w:val="es-ES"/>
        </w:rPr>
        <w:t xml:space="preserve"> </w:t>
      </w:r>
      <w:r w:rsidRPr="009210C3">
        <w:rPr>
          <w:sz w:val="24"/>
          <w:szCs w:val="24"/>
          <w:lang w:val="es-ES"/>
        </w:rPr>
        <w:t>% en las importaciones de bienes de consumo no petroleros y de 105</w:t>
      </w:r>
      <w:r>
        <w:rPr>
          <w:sz w:val="24"/>
          <w:szCs w:val="24"/>
          <w:lang w:val="es-ES"/>
        </w:rPr>
        <w:t xml:space="preserve"> </w:t>
      </w:r>
      <w:r w:rsidRPr="009210C3">
        <w:rPr>
          <w:sz w:val="24"/>
          <w:szCs w:val="24"/>
          <w:lang w:val="es-ES"/>
        </w:rPr>
        <w:t xml:space="preserve">% en las de bienes de consumo petroleros (gasolina y gas butano y propano). </w:t>
      </w:r>
    </w:p>
    <w:p w14:paraId="2FDDB6E6" w14:textId="0C16D07F" w:rsidR="009210C3" w:rsidRDefault="00D93C70" w:rsidP="00BB7E96">
      <w:pPr>
        <w:pStyle w:val="Textoindependiente211"/>
        <w:numPr>
          <w:ilvl w:val="12"/>
          <w:numId w:val="0"/>
        </w:numPr>
        <w:spacing w:before="240" w:after="0" w:line="280" w:lineRule="exact"/>
        <w:rPr>
          <w:sz w:val="24"/>
          <w:szCs w:val="24"/>
          <w:lang w:val="es-ES"/>
        </w:rPr>
      </w:pPr>
      <w:r>
        <w:rPr>
          <w:sz w:val="24"/>
          <w:szCs w:val="24"/>
          <w:lang w:val="es-ES"/>
        </w:rPr>
        <w:t xml:space="preserve">En </w:t>
      </w:r>
      <w:r w:rsidR="009210C3" w:rsidRPr="009210C3">
        <w:rPr>
          <w:sz w:val="24"/>
          <w:szCs w:val="24"/>
          <w:lang w:val="es-ES"/>
        </w:rPr>
        <w:t>junio de 2022 se importaron bienes de uso intermedio por un valor de</w:t>
      </w:r>
      <w:r w:rsidR="009210C3">
        <w:rPr>
          <w:sz w:val="24"/>
          <w:szCs w:val="24"/>
          <w:lang w:val="es-ES"/>
        </w:rPr>
        <w:br/>
      </w:r>
      <w:r w:rsidR="009210C3" w:rsidRPr="009210C3">
        <w:rPr>
          <w:sz w:val="24"/>
          <w:szCs w:val="24"/>
          <w:lang w:val="es-ES"/>
        </w:rPr>
        <w:t>43</w:t>
      </w:r>
      <w:r w:rsidR="009210C3">
        <w:rPr>
          <w:sz w:val="24"/>
          <w:szCs w:val="24"/>
          <w:lang w:val="es-ES"/>
        </w:rPr>
        <w:t xml:space="preserve"> </w:t>
      </w:r>
      <w:r w:rsidR="009210C3" w:rsidRPr="009210C3">
        <w:rPr>
          <w:sz w:val="24"/>
          <w:szCs w:val="24"/>
          <w:lang w:val="es-ES"/>
        </w:rPr>
        <w:t>204 millones de dólares, nivel superior en 29.7</w:t>
      </w:r>
      <w:r w:rsidR="009210C3">
        <w:rPr>
          <w:sz w:val="24"/>
          <w:szCs w:val="24"/>
          <w:lang w:val="es-ES"/>
        </w:rPr>
        <w:t xml:space="preserve"> </w:t>
      </w:r>
      <w:r w:rsidR="009210C3" w:rsidRPr="009210C3">
        <w:rPr>
          <w:sz w:val="24"/>
          <w:szCs w:val="24"/>
          <w:lang w:val="es-ES"/>
        </w:rPr>
        <w:t>% al reportado en junio de 2021. A su vez, esta cifra se originó de crecimientos de 23.8</w:t>
      </w:r>
      <w:r w:rsidR="009210C3">
        <w:rPr>
          <w:sz w:val="24"/>
          <w:szCs w:val="24"/>
          <w:lang w:val="es-ES"/>
        </w:rPr>
        <w:t xml:space="preserve"> </w:t>
      </w:r>
      <w:r w:rsidR="009210C3" w:rsidRPr="009210C3">
        <w:rPr>
          <w:sz w:val="24"/>
          <w:szCs w:val="24"/>
          <w:lang w:val="es-ES"/>
        </w:rPr>
        <w:t>% en las importaciones de productos de uso intermedio no petroleros y de 91.4</w:t>
      </w:r>
      <w:r w:rsidR="009210C3">
        <w:rPr>
          <w:sz w:val="24"/>
          <w:szCs w:val="24"/>
          <w:lang w:val="es-ES"/>
        </w:rPr>
        <w:t xml:space="preserve"> </w:t>
      </w:r>
      <w:r w:rsidR="009210C3" w:rsidRPr="009210C3">
        <w:rPr>
          <w:sz w:val="24"/>
          <w:szCs w:val="24"/>
          <w:lang w:val="es-ES"/>
        </w:rPr>
        <w:t xml:space="preserve">% en las de bienes de uso intermedio petroleros. </w:t>
      </w:r>
    </w:p>
    <w:p w14:paraId="29D39074" w14:textId="6C01F016" w:rsidR="00BB7E96" w:rsidRPr="00BB7E96" w:rsidRDefault="009210C3" w:rsidP="00BB7E96">
      <w:pPr>
        <w:pStyle w:val="Textoindependiente211"/>
        <w:numPr>
          <w:ilvl w:val="12"/>
          <w:numId w:val="0"/>
        </w:numPr>
        <w:spacing w:before="240" w:after="0" w:line="280" w:lineRule="exact"/>
        <w:rPr>
          <w:sz w:val="24"/>
          <w:szCs w:val="24"/>
          <w:lang w:val="es-ES"/>
        </w:rPr>
      </w:pPr>
      <w:r w:rsidRPr="009210C3">
        <w:rPr>
          <w:sz w:val="24"/>
          <w:szCs w:val="24"/>
          <w:lang w:val="es-ES"/>
        </w:rPr>
        <w:t>En lo que corresponde a las importaciones de bienes de capital, en el mes de referencia</w:t>
      </w:r>
      <w:r w:rsidR="003916C6">
        <w:rPr>
          <w:sz w:val="24"/>
          <w:szCs w:val="24"/>
          <w:lang w:val="es-ES"/>
        </w:rPr>
        <w:t>,</w:t>
      </w:r>
      <w:r w:rsidRPr="009210C3">
        <w:rPr>
          <w:sz w:val="24"/>
          <w:szCs w:val="24"/>
          <w:lang w:val="es-ES"/>
        </w:rPr>
        <w:t xml:space="preserve"> estas alcanzaron 4</w:t>
      </w:r>
      <w:r>
        <w:rPr>
          <w:sz w:val="24"/>
          <w:szCs w:val="24"/>
          <w:lang w:val="es-ES"/>
        </w:rPr>
        <w:t xml:space="preserve"> </w:t>
      </w:r>
      <w:r w:rsidRPr="009210C3">
        <w:rPr>
          <w:sz w:val="24"/>
          <w:szCs w:val="24"/>
          <w:lang w:val="es-ES"/>
        </w:rPr>
        <w:t xml:space="preserve">009 millones de dólares, lo </w:t>
      </w:r>
      <w:r w:rsidR="009B678B">
        <w:rPr>
          <w:sz w:val="24"/>
          <w:szCs w:val="24"/>
          <w:lang w:val="es-ES"/>
        </w:rPr>
        <w:t>que</w:t>
      </w:r>
      <w:r w:rsidRPr="009210C3">
        <w:rPr>
          <w:sz w:val="24"/>
          <w:szCs w:val="24"/>
          <w:lang w:val="es-ES"/>
        </w:rPr>
        <w:t xml:space="preserve"> implicó un avance anual de </w:t>
      </w:r>
      <w:r w:rsidR="001365A4">
        <w:rPr>
          <w:sz w:val="24"/>
          <w:szCs w:val="24"/>
          <w:lang w:val="es-ES"/>
        </w:rPr>
        <w:br/>
      </w:r>
      <w:r w:rsidRPr="009210C3">
        <w:rPr>
          <w:sz w:val="24"/>
          <w:szCs w:val="24"/>
          <w:lang w:val="es-ES"/>
        </w:rPr>
        <w:t>23.7</w:t>
      </w:r>
      <w:r>
        <w:rPr>
          <w:sz w:val="24"/>
          <w:szCs w:val="24"/>
          <w:lang w:val="es-ES"/>
        </w:rPr>
        <w:t xml:space="preserve"> por ciento</w:t>
      </w:r>
      <w:r w:rsidRPr="009210C3">
        <w:rPr>
          <w:sz w:val="24"/>
          <w:szCs w:val="24"/>
          <w:lang w:val="es-ES"/>
        </w:rPr>
        <w:t>.</w:t>
      </w:r>
    </w:p>
    <w:p w14:paraId="34597A86" w14:textId="4571E1F5" w:rsidR="00BB7E96" w:rsidRPr="00BB7E96" w:rsidRDefault="00D805A4" w:rsidP="00BB7E96">
      <w:pPr>
        <w:pStyle w:val="Textoindependiente211"/>
        <w:numPr>
          <w:ilvl w:val="12"/>
          <w:numId w:val="0"/>
        </w:numPr>
        <w:spacing w:before="240" w:after="0" w:line="280" w:lineRule="exact"/>
        <w:rPr>
          <w:sz w:val="24"/>
          <w:szCs w:val="24"/>
          <w:lang w:val="es-ES"/>
        </w:rPr>
      </w:pPr>
      <w:r w:rsidRPr="00D805A4">
        <w:rPr>
          <w:sz w:val="24"/>
          <w:szCs w:val="24"/>
          <w:lang w:val="es-ES"/>
        </w:rPr>
        <w:t>El valor acumulado de las importaciones totales en el primer semestre de 2022 fue de</w:t>
      </w:r>
      <w:r w:rsidRPr="00D805A4">
        <w:rPr>
          <w:sz w:val="24"/>
          <w:szCs w:val="24"/>
          <w:lang w:val="es-ES"/>
        </w:rPr>
        <w:br/>
        <w:t>293</w:t>
      </w:r>
      <w:r>
        <w:rPr>
          <w:sz w:val="24"/>
          <w:szCs w:val="24"/>
          <w:lang w:val="es-ES"/>
        </w:rPr>
        <w:t xml:space="preserve"> </w:t>
      </w:r>
      <w:r w:rsidRPr="00D805A4">
        <w:rPr>
          <w:sz w:val="24"/>
          <w:szCs w:val="24"/>
          <w:lang w:val="es-ES"/>
        </w:rPr>
        <w:t>715 millones de dólares, 25</w:t>
      </w:r>
      <w:r>
        <w:rPr>
          <w:sz w:val="24"/>
          <w:szCs w:val="24"/>
          <w:lang w:val="es-ES"/>
        </w:rPr>
        <w:t xml:space="preserve"> </w:t>
      </w:r>
      <w:r w:rsidRPr="00D805A4">
        <w:rPr>
          <w:sz w:val="24"/>
          <w:szCs w:val="24"/>
          <w:lang w:val="es-ES"/>
        </w:rPr>
        <w:t xml:space="preserve">% </w:t>
      </w:r>
      <w:r w:rsidR="00E9059C">
        <w:rPr>
          <w:sz w:val="24"/>
          <w:szCs w:val="24"/>
          <w:lang w:val="es-ES"/>
        </w:rPr>
        <w:t>más que en el mismo</w:t>
      </w:r>
      <w:r w:rsidRPr="00D805A4">
        <w:rPr>
          <w:sz w:val="24"/>
          <w:szCs w:val="24"/>
          <w:lang w:val="es-ES"/>
        </w:rPr>
        <w:t xml:space="preserve"> lapso de 2021. A su interior, las importaciones no petroleras aumentaron 22.2</w:t>
      </w:r>
      <w:r>
        <w:rPr>
          <w:sz w:val="24"/>
          <w:szCs w:val="24"/>
          <w:lang w:val="es-ES"/>
        </w:rPr>
        <w:t xml:space="preserve"> </w:t>
      </w:r>
      <w:r w:rsidRPr="00D805A4">
        <w:rPr>
          <w:sz w:val="24"/>
          <w:szCs w:val="24"/>
          <w:lang w:val="es-ES"/>
        </w:rPr>
        <w:t>%</w:t>
      </w:r>
      <w:r w:rsidR="00E9059C">
        <w:rPr>
          <w:sz w:val="24"/>
          <w:szCs w:val="24"/>
          <w:lang w:val="es-ES"/>
        </w:rPr>
        <w:t xml:space="preserve"> </w:t>
      </w:r>
      <w:r w:rsidR="00E9059C" w:rsidRPr="00D805A4">
        <w:rPr>
          <w:sz w:val="24"/>
          <w:szCs w:val="24"/>
          <w:lang w:val="es-ES"/>
        </w:rPr>
        <w:t xml:space="preserve">a una tasa anual </w:t>
      </w:r>
      <w:r w:rsidR="00E9059C">
        <w:rPr>
          <w:sz w:val="24"/>
          <w:szCs w:val="24"/>
          <w:lang w:val="es-ES"/>
        </w:rPr>
        <w:t>y</w:t>
      </w:r>
      <w:r w:rsidRPr="00D805A4">
        <w:rPr>
          <w:sz w:val="24"/>
          <w:szCs w:val="24"/>
          <w:lang w:val="es-ES"/>
        </w:rPr>
        <w:t xml:space="preserve"> las petroleras</w:t>
      </w:r>
      <w:r w:rsidR="00E9059C">
        <w:rPr>
          <w:sz w:val="24"/>
          <w:szCs w:val="24"/>
          <w:lang w:val="es-ES"/>
        </w:rPr>
        <w:t>,</w:t>
      </w:r>
      <w:r w:rsidRPr="00D805A4">
        <w:rPr>
          <w:sz w:val="24"/>
          <w:szCs w:val="24"/>
          <w:lang w:val="es-ES"/>
        </w:rPr>
        <w:t xml:space="preserve"> 48.9</w:t>
      </w:r>
      <w:r w:rsidR="00BB7E96">
        <w:rPr>
          <w:sz w:val="24"/>
          <w:szCs w:val="24"/>
          <w:lang w:val="es-ES"/>
        </w:rPr>
        <w:t xml:space="preserve"> por ciento</w:t>
      </w:r>
      <w:r w:rsidR="00BB7E96" w:rsidRPr="00BB7E96">
        <w:rPr>
          <w:sz w:val="24"/>
          <w:szCs w:val="24"/>
          <w:lang w:val="es-ES"/>
        </w:rPr>
        <w:t>.</w:t>
      </w:r>
    </w:p>
    <w:p w14:paraId="620BB2B7" w14:textId="584BEB7C" w:rsidR="00757DAD" w:rsidRDefault="00757DAD" w:rsidP="001F12C3">
      <w:pPr>
        <w:pStyle w:val="titulos"/>
        <w:spacing w:before="240" w:after="120" w:line="280" w:lineRule="exact"/>
        <w:ind w:left="851"/>
        <w:rPr>
          <w:u w:val="none"/>
        </w:rPr>
      </w:pPr>
      <w:r>
        <w:rPr>
          <w:u w:val="none"/>
        </w:rPr>
        <w:t>Estructura de l</w:t>
      </w:r>
      <w:r w:rsidR="002C6E44">
        <w:rPr>
          <w:u w:val="none"/>
        </w:rPr>
        <w:t>a</w:t>
      </w:r>
      <w:r>
        <w:rPr>
          <w:u w:val="none"/>
        </w:rPr>
        <w:t xml:space="preserve">s </w:t>
      </w:r>
      <w:r w:rsidR="005D2A24">
        <w:rPr>
          <w:u w:val="none"/>
        </w:rPr>
        <w:t>i</w:t>
      </w:r>
      <w:r>
        <w:rPr>
          <w:u w:val="none"/>
        </w:rPr>
        <w:t>mportaciones</w:t>
      </w:r>
    </w:p>
    <w:p w14:paraId="3E191D1A" w14:textId="6249482A" w:rsidR="00C3346C" w:rsidRPr="007B230F" w:rsidRDefault="00F8776D" w:rsidP="00C053CB">
      <w:pPr>
        <w:pStyle w:val="Textoindependiente211"/>
        <w:numPr>
          <w:ilvl w:val="12"/>
          <w:numId w:val="0"/>
        </w:numPr>
        <w:spacing w:before="240" w:after="0" w:line="280" w:lineRule="exact"/>
        <w:rPr>
          <w:sz w:val="24"/>
          <w:szCs w:val="24"/>
          <w:lang w:val="es-ES"/>
        </w:rPr>
      </w:pPr>
      <w:r w:rsidRPr="00F8776D">
        <w:rPr>
          <w:sz w:val="24"/>
          <w:szCs w:val="24"/>
          <w:lang w:val="es-ES"/>
        </w:rPr>
        <w:t>La estructura del valor de las importaciones en el periodo enero-junio de 2022 fue la siguiente: bienes de uso intermedio, 79.1</w:t>
      </w:r>
      <w:r>
        <w:rPr>
          <w:sz w:val="24"/>
          <w:szCs w:val="24"/>
          <w:lang w:val="es-ES"/>
        </w:rPr>
        <w:t xml:space="preserve"> </w:t>
      </w:r>
      <w:r w:rsidRPr="00F8776D">
        <w:rPr>
          <w:sz w:val="24"/>
          <w:szCs w:val="24"/>
          <w:lang w:val="es-ES"/>
        </w:rPr>
        <w:t>%; bienes de consumo, 13.2</w:t>
      </w:r>
      <w:r>
        <w:rPr>
          <w:sz w:val="24"/>
          <w:szCs w:val="24"/>
          <w:lang w:val="es-ES"/>
        </w:rPr>
        <w:t xml:space="preserve"> </w:t>
      </w:r>
      <w:r w:rsidRPr="00F8776D">
        <w:rPr>
          <w:sz w:val="24"/>
          <w:szCs w:val="24"/>
          <w:lang w:val="es-ES"/>
        </w:rPr>
        <w:t>% y bienes de capital, 7.7</w:t>
      </w:r>
      <w:r w:rsidR="00BB7E96">
        <w:rPr>
          <w:sz w:val="24"/>
          <w:szCs w:val="24"/>
          <w:lang w:val="es-ES"/>
        </w:rPr>
        <w:t xml:space="preserve"> por ciento</w:t>
      </w:r>
      <w:r w:rsidR="00BB7E96" w:rsidRPr="00BB7E96">
        <w:rPr>
          <w:sz w:val="24"/>
          <w:szCs w:val="24"/>
          <w:lang w:val="es-ES"/>
        </w:rPr>
        <w:t>.</w:t>
      </w:r>
    </w:p>
    <w:p w14:paraId="42FD9054" w14:textId="77777777" w:rsidR="00C053CB" w:rsidRDefault="00C053CB">
      <w:pPr>
        <w:rPr>
          <w:rFonts w:ascii="Arial" w:hAnsi="Arial"/>
          <w:b/>
          <w:i/>
          <w:szCs w:val="20"/>
          <w:lang w:val="es-ES_tradnl" w:eastAsia="es-ES"/>
        </w:rPr>
      </w:pPr>
      <w:r>
        <w:br w:type="page"/>
      </w:r>
    </w:p>
    <w:p w14:paraId="61DC273F" w14:textId="241E8C6A" w:rsidR="00743646" w:rsidRPr="00900594" w:rsidRDefault="00900594" w:rsidP="00152FA9">
      <w:pPr>
        <w:pStyle w:val="titulos"/>
        <w:spacing w:before="240" w:after="120"/>
        <w:rPr>
          <w:u w:val="none"/>
        </w:rPr>
      </w:pPr>
      <w:r>
        <w:rPr>
          <w:u w:val="none"/>
        </w:rPr>
        <w:lastRenderedPageBreak/>
        <w:t>C</w:t>
      </w:r>
      <w:r w:rsidRPr="00900594">
        <w:rPr>
          <w:u w:val="none"/>
        </w:rPr>
        <w:t xml:space="preserve">ifras </w:t>
      </w:r>
      <w:r w:rsidR="002C126C">
        <w:rPr>
          <w:u w:val="none"/>
        </w:rPr>
        <w:t>desestacionalizadas</w:t>
      </w:r>
    </w:p>
    <w:p w14:paraId="41CBAB75" w14:textId="74BD39AA" w:rsidR="00441AF9" w:rsidRPr="00B02246" w:rsidRDefault="00ED5897" w:rsidP="002105E2">
      <w:pPr>
        <w:pStyle w:val="Textoindependiente211"/>
        <w:numPr>
          <w:ilvl w:val="12"/>
          <w:numId w:val="0"/>
        </w:numPr>
        <w:spacing w:before="240" w:after="0" w:line="280" w:lineRule="exact"/>
        <w:rPr>
          <w:sz w:val="24"/>
          <w:szCs w:val="24"/>
          <w:lang w:val="es-ES"/>
        </w:rPr>
      </w:pPr>
      <w:r>
        <w:rPr>
          <w:sz w:val="24"/>
          <w:szCs w:val="24"/>
          <w:lang w:val="es-ES"/>
        </w:rPr>
        <w:t>E</w:t>
      </w:r>
      <w:r w:rsidRPr="00ED5897">
        <w:rPr>
          <w:sz w:val="24"/>
          <w:szCs w:val="24"/>
          <w:lang w:val="es-ES"/>
        </w:rPr>
        <w:t xml:space="preserve">n </w:t>
      </w:r>
      <w:r w:rsidR="00B84444">
        <w:rPr>
          <w:sz w:val="24"/>
          <w:szCs w:val="24"/>
          <w:lang w:val="es-ES"/>
        </w:rPr>
        <w:t>junio</w:t>
      </w:r>
      <w:r w:rsidRPr="00ED5897">
        <w:rPr>
          <w:sz w:val="24"/>
          <w:szCs w:val="24"/>
          <w:lang w:val="es-ES"/>
        </w:rPr>
        <w:t xml:space="preserve"> de 2022</w:t>
      </w:r>
      <w:r>
        <w:rPr>
          <w:sz w:val="24"/>
          <w:szCs w:val="24"/>
          <w:lang w:val="es-ES"/>
        </w:rPr>
        <w:t xml:space="preserve"> y c</w:t>
      </w:r>
      <w:r w:rsidRPr="00ED5897">
        <w:rPr>
          <w:sz w:val="24"/>
          <w:szCs w:val="24"/>
          <w:lang w:val="es-ES"/>
        </w:rPr>
        <w:t xml:space="preserve">on cifras desestacionalizadas, </w:t>
      </w:r>
      <w:r w:rsidR="00D24BD1" w:rsidRPr="00D24BD1">
        <w:rPr>
          <w:sz w:val="24"/>
          <w:szCs w:val="24"/>
          <w:lang w:val="es-ES"/>
        </w:rPr>
        <w:t>la balanza comercial registró un déficit de 6</w:t>
      </w:r>
      <w:r w:rsidR="00D24BD1">
        <w:rPr>
          <w:sz w:val="24"/>
          <w:szCs w:val="24"/>
          <w:lang w:val="es-ES"/>
        </w:rPr>
        <w:t xml:space="preserve"> </w:t>
      </w:r>
      <w:r w:rsidR="00D24BD1" w:rsidRPr="00D24BD1">
        <w:rPr>
          <w:sz w:val="24"/>
          <w:szCs w:val="24"/>
          <w:lang w:val="es-ES"/>
        </w:rPr>
        <w:t>376 millones de dólares, mientras que en mayo fue de 3</w:t>
      </w:r>
      <w:r w:rsidR="00D24BD1">
        <w:rPr>
          <w:sz w:val="24"/>
          <w:szCs w:val="24"/>
          <w:lang w:val="es-ES"/>
        </w:rPr>
        <w:t xml:space="preserve"> </w:t>
      </w:r>
      <w:r w:rsidR="00D24BD1" w:rsidRPr="00D24BD1">
        <w:rPr>
          <w:sz w:val="24"/>
          <w:szCs w:val="24"/>
          <w:lang w:val="es-ES"/>
        </w:rPr>
        <w:t xml:space="preserve">889 millones de dólares. La ampliación del déficit entre mayo y junio fue resultado de un mayor déficit de la balanza de productos no petroleros, que pasó de 489 millones de dólares en mayo a </w:t>
      </w:r>
      <w:r w:rsidR="00D24BD1">
        <w:rPr>
          <w:sz w:val="24"/>
          <w:szCs w:val="24"/>
          <w:lang w:val="es-ES"/>
        </w:rPr>
        <w:br/>
      </w:r>
      <w:r w:rsidR="00D24BD1" w:rsidRPr="00D24BD1">
        <w:rPr>
          <w:sz w:val="24"/>
          <w:szCs w:val="24"/>
          <w:lang w:val="es-ES"/>
        </w:rPr>
        <w:t>1</w:t>
      </w:r>
      <w:r w:rsidR="00D24BD1">
        <w:rPr>
          <w:sz w:val="24"/>
          <w:szCs w:val="24"/>
          <w:lang w:val="es-ES"/>
        </w:rPr>
        <w:t xml:space="preserve"> </w:t>
      </w:r>
      <w:r w:rsidR="00D24BD1" w:rsidRPr="00D24BD1">
        <w:rPr>
          <w:sz w:val="24"/>
          <w:szCs w:val="24"/>
          <w:lang w:val="es-ES"/>
        </w:rPr>
        <w:t>635 millones de dólares en junio, y de un aumento del déficit de la balanza de productos petroleros, que pasó de 3</w:t>
      </w:r>
      <w:r w:rsidR="00D24BD1">
        <w:rPr>
          <w:sz w:val="24"/>
          <w:szCs w:val="24"/>
          <w:lang w:val="es-ES"/>
        </w:rPr>
        <w:t xml:space="preserve"> </w:t>
      </w:r>
      <w:r w:rsidR="00D24BD1" w:rsidRPr="00D24BD1">
        <w:rPr>
          <w:sz w:val="24"/>
          <w:szCs w:val="24"/>
          <w:lang w:val="es-ES"/>
        </w:rPr>
        <w:t>400 millones de dólares a 4</w:t>
      </w:r>
      <w:r w:rsidR="00D24BD1">
        <w:rPr>
          <w:sz w:val="24"/>
          <w:szCs w:val="24"/>
          <w:lang w:val="es-ES"/>
        </w:rPr>
        <w:t xml:space="preserve"> </w:t>
      </w:r>
      <w:r w:rsidR="00D24BD1" w:rsidRPr="00D24BD1">
        <w:rPr>
          <w:sz w:val="24"/>
          <w:szCs w:val="24"/>
          <w:lang w:val="es-ES"/>
        </w:rPr>
        <w:t>741 millones de dólares en esa misma comparación.</w:t>
      </w:r>
    </w:p>
    <w:p w14:paraId="41D92C5D" w14:textId="6458E4E2" w:rsidR="00900594" w:rsidRPr="00900594" w:rsidRDefault="00900594" w:rsidP="00152FA9">
      <w:pPr>
        <w:pStyle w:val="Textoindependiente217"/>
        <w:numPr>
          <w:ilvl w:val="12"/>
          <w:numId w:val="0"/>
        </w:numPr>
        <w:spacing w:before="120" w:after="0" w:line="280" w:lineRule="exact"/>
        <w:jc w:val="center"/>
        <w:rPr>
          <w:bCs/>
          <w:sz w:val="20"/>
          <w:szCs w:val="18"/>
          <w:lang w:val="es-ES"/>
        </w:rPr>
      </w:pPr>
      <w:bookmarkStart w:id="2" w:name="_Hlk43973138"/>
      <w:r w:rsidRPr="00900594">
        <w:rPr>
          <w:bCs/>
          <w:sz w:val="20"/>
          <w:szCs w:val="18"/>
          <w:lang w:val="es-ES"/>
        </w:rPr>
        <w:t>Gráfica 1</w:t>
      </w:r>
    </w:p>
    <w:p w14:paraId="3E2475B8" w14:textId="351CAD30" w:rsidR="002305FE" w:rsidRDefault="002305FE" w:rsidP="00900594">
      <w:pPr>
        <w:pStyle w:val="Textoindependiente217"/>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282CE75A" w14:textId="32501402" w:rsidR="00460395" w:rsidRPr="002C126C" w:rsidRDefault="00460395" w:rsidP="00900594">
      <w:pPr>
        <w:pStyle w:val="Textoindependiente217"/>
        <w:numPr>
          <w:ilvl w:val="12"/>
          <w:numId w:val="0"/>
        </w:numPr>
        <w:spacing w:after="0" w:line="280" w:lineRule="exact"/>
        <w:jc w:val="center"/>
        <w:rPr>
          <w:b/>
          <w:smallCaps/>
          <w:lang w:val="es-ES"/>
        </w:rPr>
      </w:pPr>
      <w:r>
        <w:rPr>
          <w:b/>
          <w:smallCaps/>
          <w:lang w:val="es-ES"/>
        </w:rPr>
        <w:t xml:space="preserve">serie </w:t>
      </w:r>
      <w:r w:rsidR="007C3D6A">
        <w:rPr>
          <w:b/>
          <w:smallCaps/>
          <w:lang w:val="es-ES"/>
        </w:rPr>
        <w:t>d</w:t>
      </w:r>
      <w:r>
        <w:rPr>
          <w:b/>
          <w:smallCaps/>
          <w:lang w:val="es-ES"/>
        </w:rPr>
        <w:t>esestacionalizada</w:t>
      </w:r>
    </w:p>
    <w:p w14:paraId="773B7720" w14:textId="41D1946E"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6034C7E8" w:rsidR="00BF5EC9" w:rsidRPr="006D29AC" w:rsidRDefault="00B9500C"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63E5EFC9" wp14:editId="4B7F04F5">
            <wp:extent cx="4428000" cy="2520000"/>
            <wp:effectExtent l="0" t="0" r="29845" b="3302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DDA7D" w14:textId="4607FB21" w:rsidR="00E573F9" w:rsidRPr="001B1FDC" w:rsidRDefault="00D21735" w:rsidP="00992CCA">
      <w:pPr>
        <w:pStyle w:val="Textoindependiente217"/>
        <w:widowControl w:val="0"/>
        <w:numPr>
          <w:ilvl w:val="12"/>
          <w:numId w:val="0"/>
        </w:numPr>
        <w:spacing w:after="0"/>
        <w:ind w:left="1276"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p>
    <w:p w14:paraId="1989683B" w14:textId="612E8532" w:rsidR="00151413" w:rsidRPr="00151413" w:rsidRDefault="002105E2" w:rsidP="002105E2">
      <w:pPr>
        <w:pStyle w:val="Textoindependiente211"/>
        <w:numPr>
          <w:ilvl w:val="12"/>
          <w:numId w:val="0"/>
        </w:numPr>
        <w:spacing w:before="240" w:after="0" w:line="280" w:lineRule="exact"/>
        <w:rPr>
          <w:sz w:val="24"/>
          <w:szCs w:val="24"/>
          <w:lang w:val="es-ES"/>
        </w:rPr>
      </w:pPr>
      <w:r w:rsidRPr="002105E2">
        <w:rPr>
          <w:sz w:val="24"/>
          <w:szCs w:val="24"/>
          <w:lang w:val="es-ES"/>
        </w:rPr>
        <w:t xml:space="preserve">En </w:t>
      </w:r>
      <w:r w:rsidR="00D24BD1">
        <w:rPr>
          <w:sz w:val="24"/>
          <w:szCs w:val="24"/>
          <w:lang w:val="es-ES"/>
        </w:rPr>
        <w:t>junio</w:t>
      </w:r>
      <w:r w:rsidR="00235F97">
        <w:rPr>
          <w:sz w:val="24"/>
          <w:szCs w:val="24"/>
          <w:lang w:val="es-ES"/>
        </w:rPr>
        <w:t xml:space="preserve"> de 2022</w:t>
      </w:r>
      <w:r w:rsidRPr="002105E2">
        <w:rPr>
          <w:sz w:val="24"/>
          <w:szCs w:val="24"/>
          <w:lang w:val="es-ES"/>
        </w:rPr>
        <w:t xml:space="preserve">, </w:t>
      </w:r>
      <w:r w:rsidR="00D24BD1" w:rsidRPr="00D24BD1">
        <w:rPr>
          <w:sz w:val="24"/>
          <w:szCs w:val="24"/>
          <w:lang w:val="es-ES"/>
        </w:rPr>
        <w:t xml:space="preserve">las exportaciones totales desestacionalizadas </w:t>
      </w:r>
      <w:r w:rsidR="007E6D85">
        <w:rPr>
          <w:sz w:val="24"/>
          <w:szCs w:val="24"/>
          <w:lang w:val="es-ES"/>
        </w:rPr>
        <w:t>mostraron</w:t>
      </w:r>
      <w:r w:rsidR="00D24BD1" w:rsidRPr="00D24BD1">
        <w:rPr>
          <w:sz w:val="24"/>
          <w:szCs w:val="24"/>
          <w:lang w:val="es-ES"/>
        </w:rPr>
        <w:t xml:space="preserve"> un incremento mensual de 1.31</w:t>
      </w:r>
      <w:r w:rsidR="00D24BD1">
        <w:rPr>
          <w:sz w:val="24"/>
          <w:szCs w:val="24"/>
          <w:lang w:val="es-ES"/>
        </w:rPr>
        <w:t xml:space="preserve"> </w:t>
      </w:r>
      <w:r w:rsidR="00D24BD1" w:rsidRPr="00D24BD1">
        <w:rPr>
          <w:sz w:val="24"/>
          <w:szCs w:val="24"/>
          <w:lang w:val="es-ES"/>
        </w:rPr>
        <w:t xml:space="preserve">%, </w:t>
      </w:r>
      <w:r w:rsidR="009A6BF2">
        <w:rPr>
          <w:sz w:val="24"/>
          <w:szCs w:val="24"/>
          <w:lang w:val="es-ES"/>
        </w:rPr>
        <w:t xml:space="preserve">que </w:t>
      </w:r>
      <w:r w:rsidR="00D24BD1" w:rsidRPr="00D24BD1">
        <w:rPr>
          <w:sz w:val="24"/>
          <w:szCs w:val="24"/>
          <w:lang w:val="es-ES"/>
        </w:rPr>
        <w:t>se originó de crecimientos de 0.95</w:t>
      </w:r>
      <w:r w:rsidR="00D24BD1">
        <w:rPr>
          <w:sz w:val="24"/>
          <w:szCs w:val="24"/>
          <w:lang w:val="es-ES"/>
        </w:rPr>
        <w:t xml:space="preserve"> </w:t>
      </w:r>
      <w:r w:rsidR="00D24BD1" w:rsidRPr="00D24BD1">
        <w:rPr>
          <w:sz w:val="24"/>
          <w:szCs w:val="24"/>
          <w:lang w:val="es-ES"/>
        </w:rPr>
        <w:t>% en las exportaciones no petroleras y de 5.62</w:t>
      </w:r>
      <w:r w:rsidR="00D24BD1">
        <w:rPr>
          <w:sz w:val="24"/>
          <w:szCs w:val="24"/>
          <w:lang w:val="es-ES"/>
        </w:rPr>
        <w:t xml:space="preserve"> </w:t>
      </w:r>
      <w:r w:rsidR="00D24BD1" w:rsidRPr="00D24BD1">
        <w:rPr>
          <w:sz w:val="24"/>
          <w:szCs w:val="24"/>
          <w:lang w:val="es-ES"/>
        </w:rPr>
        <w:t>% en las petroleras. Al interior de las exportaciones no petroleras, las manufactureras presentaron un avance mensual de 1.53</w:t>
      </w:r>
      <w:r w:rsidR="00D24BD1">
        <w:rPr>
          <w:sz w:val="24"/>
          <w:szCs w:val="24"/>
          <w:lang w:val="es-ES"/>
        </w:rPr>
        <w:t xml:space="preserve"> por ciento</w:t>
      </w:r>
      <w:r w:rsidR="00D24BD1" w:rsidRPr="00D24BD1">
        <w:rPr>
          <w:sz w:val="24"/>
          <w:szCs w:val="24"/>
          <w:lang w:val="es-ES"/>
        </w:rPr>
        <w:t>. A su vez, dicha tasa fue reflejo de alzas de 4.01</w:t>
      </w:r>
      <w:r w:rsidR="00D24BD1">
        <w:rPr>
          <w:sz w:val="24"/>
          <w:szCs w:val="24"/>
          <w:lang w:val="es-ES"/>
        </w:rPr>
        <w:t xml:space="preserve"> </w:t>
      </w:r>
      <w:r w:rsidR="00D24BD1" w:rsidRPr="00D24BD1">
        <w:rPr>
          <w:sz w:val="24"/>
          <w:szCs w:val="24"/>
          <w:lang w:val="es-ES"/>
        </w:rPr>
        <w:t>% en las exportaciones automotrices y de 0.40</w:t>
      </w:r>
      <w:r w:rsidR="00D24BD1">
        <w:rPr>
          <w:sz w:val="24"/>
          <w:szCs w:val="24"/>
          <w:lang w:val="es-ES"/>
        </w:rPr>
        <w:t xml:space="preserve"> </w:t>
      </w:r>
      <w:r w:rsidR="00D24BD1" w:rsidRPr="00D24BD1">
        <w:rPr>
          <w:sz w:val="24"/>
          <w:szCs w:val="24"/>
          <w:lang w:val="es-ES"/>
        </w:rPr>
        <w:t>% en las manufactureras no automotrices.</w:t>
      </w:r>
    </w:p>
    <w:p w14:paraId="0D183639" w14:textId="1496CDD8" w:rsidR="00C053CB" w:rsidRDefault="00C053CB">
      <w:pPr>
        <w:rPr>
          <w:rFonts w:ascii="Arial" w:hAnsi="Arial"/>
          <w:lang w:val="es-ES" w:eastAsia="es-ES"/>
        </w:rPr>
      </w:pPr>
      <w:r>
        <w:rPr>
          <w:lang w:val="es-ES"/>
        </w:rPr>
        <w:br w:type="page"/>
      </w:r>
    </w:p>
    <w:p w14:paraId="247076E7" w14:textId="0E9C19CD" w:rsidR="000E6765" w:rsidRPr="00900594" w:rsidRDefault="00900594" w:rsidP="00900594">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77777777" w:rsidR="0065085B" w:rsidRPr="00A92A39" w:rsidRDefault="0065085B" w:rsidP="002C126C">
      <w:pPr>
        <w:pStyle w:val="Textoindependiente217"/>
        <w:numPr>
          <w:ilvl w:val="12"/>
          <w:numId w:val="0"/>
        </w:numPr>
        <w:spacing w:after="0" w:line="260" w:lineRule="exact"/>
        <w:jc w:val="center"/>
        <w:rPr>
          <w:sz w:val="20"/>
          <w:lang w:val="es-ES"/>
        </w:rPr>
      </w:pPr>
      <w:r w:rsidRPr="00A92A39">
        <w:rPr>
          <w:sz w:val="18"/>
          <w:lang w:val="es-ES"/>
        </w:rPr>
        <w:t>Millones de dólares</w:t>
      </w:r>
    </w:p>
    <w:tbl>
      <w:tblPr>
        <w:tblStyle w:val="Tablaconcuadrcula"/>
        <w:tblW w:w="9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5922E5">
        <w:trPr>
          <w:jc w:val="center"/>
        </w:trPr>
        <w:tc>
          <w:tcPr>
            <w:tcW w:w="4725" w:type="dxa"/>
            <w:shd w:val="clear" w:color="auto" w:fill="auto"/>
          </w:tcPr>
          <w:p w14:paraId="14A2D42A" w14:textId="39F0EF47" w:rsidR="0065085B" w:rsidRPr="00260163" w:rsidRDefault="00226BB0" w:rsidP="00016BFA">
            <w:pPr>
              <w:pStyle w:val="Textoindependiente217"/>
              <w:widowControl w:val="0"/>
              <w:numPr>
                <w:ilvl w:val="12"/>
                <w:numId w:val="0"/>
              </w:numPr>
              <w:spacing w:before="120" w:after="0"/>
              <w:jc w:val="center"/>
            </w:pPr>
            <w:r>
              <w:rPr>
                <w:noProof/>
              </w:rPr>
              <w:drawing>
                <wp:inline distT="0" distB="0" distL="0" distR="0" wp14:anchorId="6B183CC6" wp14:editId="1BE06ACC">
                  <wp:extent cx="2815694" cy="2097957"/>
                  <wp:effectExtent l="0" t="0" r="3810" b="1714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44E333E8" w:rsidR="0065085B" w:rsidRPr="00260163" w:rsidRDefault="00226BB0" w:rsidP="00016BFA">
            <w:pPr>
              <w:pStyle w:val="Textoindependiente217"/>
              <w:widowControl w:val="0"/>
              <w:numPr>
                <w:ilvl w:val="12"/>
                <w:numId w:val="0"/>
              </w:numPr>
              <w:spacing w:before="120" w:after="0"/>
              <w:jc w:val="center"/>
            </w:pPr>
            <w:r>
              <w:rPr>
                <w:noProof/>
              </w:rPr>
              <w:drawing>
                <wp:inline distT="0" distB="0" distL="0" distR="0" wp14:anchorId="5B4B14B6" wp14:editId="6A666441">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5922E5">
        <w:trPr>
          <w:jc w:val="center"/>
        </w:trPr>
        <w:tc>
          <w:tcPr>
            <w:tcW w:w="4725" w:type="dxa"/>
          </w:tcPr>
          <w:p w14:paraId="20733AE8" w14:textId="6E15CF4B" w:rsidR="0065085B" w:rsidRPr="00260163" w:rsidRDefault="00226BB0" w:rsidP="00016BFA">
            <w:pPr>
              <w:pStyle w:val="Textoindependiente217"/>
              <w:widowControl w:val="0"/>
              <w:numPr>
                <w:ilvl w:val="12"/>
                <w:numId w:val="0"/>
              </w:numPr>
              <w:spacing w:before="120" w:after="0"/>
              <w:jc w:val="center"/>
            </w:pPr>
            <w:r>
              <w:rPr>
                <w:noProof/>
              </w:rPr>
              <w:drawing>
                <wp:inline distT="0" distB="0" distL="0" distR="0" wp14:anchorId="55BE5CAB" wp14:editId="02F5DFAC">
                  <wp:extent cx="2814659" cy="2097957"/>
                  <wp:effectExtent l="0" t="0" r="5080" b="17145"/>
                  <wp:docPr id="6" name="Gráfico 6">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1DC8C1A7" w:rsidR="0065085B" w:rsidRPr="00260163" w:rsidRDefault="00226BB0" w:rsidP="00016BFA">
            <w:pPr>
              <w:pStyle w:val="Textoindependiente217"/>
              <w:widowControl w:val="0"/>
              <w:numPr>
                <w:ilvl w:val="12"/>
                <w:numId w:val="0"/>
              </w:numPr>
              <w:spacing w:before="120" w:after="0"/>
              <w:jc w:val="center"/>
            </w:pPr>
            <w:r>
              <w:rPr>
                <w:noProof/>
              </w:rPr>
              <w:drawing>
                <wp:inline distT="0" distB="0" distL="0" distR="0" wp14:anchorId="39B9D6D8" wp14:editId="2973F8A2">
                  <wp:extent cx="2815694" cy="2097957"/>
                  <wp:effectExtent l="0" t="0" r="3810" b="17145"/>
                  <wp:docPr id="7" name="Gráfico 7">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5922E5">
        <w:trPr>
          <w:jc w:val="center"/>
        </w:trPr>
        <w:tc>
          <w:tcPr>
            <w:tcW w:w="4725" w:type="dxa"/>
          </w:tcPr>
          <w:p w14:paraId="0CD35AE3" w14:textId="0A5358C2" w:rsidR="0065085B" w:rsidRPr="003B5309" w:rsidRDefault="00226BB0" w:rsidP="00016BFA">
            <w:pPr>
              <w:pStyle w:val="Textoindependiente217"/>
              <w:widowControl w:val="0"/>
              <w:numPr>
                <w:ilvl w:val="12"/>
                <w:numId w:val="0"/>
              </w:numPr>
              <w:spacing w:before="120" w:after="0"/>
              <w:jc w:val="center"/>
            </w:pPr>
            <w:r>
              <w:rPr>
                <w:noProof/>
              </w:rPr>
              <w:drawing>
                <wp:inline distT="0" distB="0" distL="0" distR="0" wp14:anchorId="3A80C3B9" wp14:editId="0AC99DD3">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23525FAD" w14:textId="4F4B8AC4" w:rsidR="0065085B" w:rsidRDefault="00226BB0" w:rsidP="00016BFA">
            <w:pPr>
              <w:pStyle w:val="Textoindependiente217"/>
              <w:widowControl w:val="0"/>
              <w:numPr>
                <w:ilvl w:val="12"/>
                <w:numId w:val="0"/>
              </w:numPr>
              <w:spacing w:before="120" w:after="0"/>
              <w:jc w:val="center"/>
            </w:pPr>
            <w:r>
              <w:rPr>
                <w:noProof/>
              </w:rPr>
              <w:drawing>
                <wp:inline distT="0" distB="0" distL="0" distR="0" wp14:anchorId="201761B7" wp14:editId="3C0C5B29">
                  <wp:extent cx="2815694" cy="2097958"/>
                  <wp:effectExtent l="0" t="0" r="3810" b="17145"/>
                  <wp:docPr id="9" name="Gráfico 9">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1F06A1B" w14:textId="37FE2BD8" w:rsidR="002C126C" w:rsidRDefault="003B5309" w:rsidP="005922E5">
      <w:pPr>
        <w:pStyle w:val="Textoindependiente211"/>
        <w:numPr>
          <w:ilvl w:val="12"/>
          <w:numId w:val="0"/>
        </w:numPr>
        <w:spacing w:after="0" w:line="280" w:lineRule="exact"/>
        <w:ind w:left="154"/>
        <w:rPr>
          <w:sz w:val="24"/>
          <w:szCs w:val="24"/>
          <w:lang w:val="es-ES"/>
        </w:rPr>
      </w:pPr>
      <w:r w:rsidRPr="00260163">
        <w:rPr>
          <w:sz w:val="16"/>
          <w:szCs w:val="16"/>
        </w:rPr>
        <w:t xml:space="preserve">*  </w:t>
      </w:r>
      <w:r w:rsidRPr="00260163">
        <w:rPr>
          <w:sz w:val="18"/>
          <w:szCs w:val="16"/>
        </w:rPr>
        <w:t>Cifras oportunas</w:t>
      </w:r>
    </w:p>
    <w:p w14:paraId="2EA04AC6" w14:textId="77777777" w:rsidR="00140111" w:rsidRDefault="00140111">
      <w:pPr>
        <w:rPr>
          <w:rFonts w:ascii="Arial" w:hAnsi="Arial"/>
          <w:lang w:val="es-ES" w:eastAsia="es-ES"/>
        </w:rPr>
      </w:pPr>
      <w:r>
        <w:rPr>
          <w:lang w:val="es-ES"/>
        </w:rPr>
        <w:br w:type="page"/>
      </w:r>
    </w:p>
    <w:p w14:paraId="0188CD1B" w14:textId="4BF4B520" w:rsidR="004C7D88" w:rsidRPr="005735D2" w:rsidRDefault="00741E6F" w:rsidP="0091542A">
      <w:pPr>
        <w:pStyle w:val="Textoindependiente211"/>
        <w:numPr>
          <w:ilvl w:val="12"/>
          <w:numId w:val="0"/>
        </w:numPr>
        <w:spacing w:before="240" w:after="0" w:line="280" w:lineRule="exact"/>
        <w:rPr>
          <w:rFonts w:asciiTheme="minorHAnsi" w:hAnsiTheme="minorHAnsi" w:cs="Calibri"/>
          <w:spacing w:val="5"/>
        </w:rPr>
      </w:pPr>
      <w:r w:rsidRPr="00741E6F">
        <w:rPr>
          <w:sz w:val="24"/>
          <w:szCs w:val="24"/>
          <w:lang w:val="es-ES"/>
        </w:rPr>
        <w:lastRenderedPageBreak/>
        <w:t>En junio de 2022,</w:t>
      </w:r>
      <w:r w:rsidR="00661AEB">
        <w:rPr>
          <w:sz w:val="24"/>
          <w:szCs w:val="24"/>
          <w:lang w:val="es-ES"/>
        </w:rPr>
        <w:t xml:space="preserve"> con cifras desestacionalizadas, </w:t>
      </w:r>
      <w:r w:rsidRPr="00741E6F">
        <w:rPr>
          <w:sz w:val="24"/>
          <w:szCs w:val="24"/>
          <w:lang w:val="es-ES"/>
        </w:rPr>
        <w:t>las importaciones totales de mercancías mostraron un aumento mensual de 5.95</w:t>
      </w:r>
      <w:r>
        <w:rPr>
          <w:sz w:val="24"/>
          <w:szCs w:val="24"/>
          <w:lang w:val="es-ES"/>
        </w:rPr>
        <w:t xml:space="preserve"> por ciento</w:t>
      </w:r>
      <w:r w:rsidRPr="00741E6F">
        <w:rPr>
          <w:sz w:val="24"/>
          <w:szCs w:val="24"/>
          <w:lang w:val="es-ES"/>
        </w:rPr>
        <w:t>. Esta cifra fue resultado de incrementos de 3.47</w:t>
      </w:r>
      <w:r>
        <w:rPr>
          <w:sz w:val="24"/>
          <w:szCs w:val="24"/>
          <w:lang w:val="es-ES"/>
        </w:rPr>
        <w:t xml:space="preserve"> </w:t>
      </w:r>
      <w:r w:rsidRPr="00741E6F">
        <w:rPr>
          <w:sz w:val="24"/>
          <w:szCs w:val="24"/>
          <w:lang w:val="es-ES"/>
        </w:rPr>
        <w:t>% en las importaciones no petroleras y de 21.68</w:t>
      </w:r>
      <w:r>
        <w:rPr>
          <w:sz w:val="24"/>
          <w:szCs w:val="24"/>
          <w:lang w:val="es-ES"/>
        </w:rPr>
        <w:t xml:space="preserve"> </w:t>
      </w:r>
      <w:r w:rsidRPr="00741E6F">
        <w:rPr>
          <w:sz w:val="24"/>
          <w:szCs w:val="24"/>
          <w:lang w:val="es-ES"/>
        </w:rPr>
        <w:t>% en las petroleras. Por tipo de bien, se observaron crecimientos mensuales de 12.42</w:t>
      </w:r>
      <w:r>
        <w:rPr>
          <w:sz w:val="24"/>
          <w:szCs w:val="24"/>
          <w:lang w:val="es-ES"/>
        </w:rPr>
        <w:t xml:space="preserve"> </w:t>
      </w:r>
      <w:r w:rsidRPr="00741E6F">
        <w:rPr>
          <w:sz w:val="24"/>
          <w:szCs w:val="24"/>
          <w:lang w:val="es-ES"/>
        </w:rPr>
        <w:t>% en las importaciones de bienes de consumo (alza de 1.81</w:t>
      </w:r>
      <w:r>
        <w:rPr>
          <w:sz w:val="24"/>
          <w:szCs w:val="24"/>
          <w:lang w:val="es-ES"/>
        </w:rPr>
        <w:t xml:space="preserve"> </w:t>
      </w:r>
      <w:r w:rsidRPr="00741E6F">
        <w:rPr>
          <w:sz w:val="24"/>
          <w:szCs w:val="24"/>
          <w:lang w:val="es-ES"/>
        </w:rPr>
        <w:t>% en las de bienes de consumo no petroleros) y de 5.53</w:t>
      </w:r>
      <w:r>
        <w:rPr>
          <w:sz w:val="24"/>
          <w:szCs w:val="24"/>
          <w:lang w:val="es-ES"/>
        </w:rPr>
        <w:t xml:space="preserve"> </w:t>
      </w:r>
      <w:r w:rsidRPr="00741E6F">
        <w:rPr>
          <w:sz w:val="24"/>
          <w:szCs w:val="24"/>
          <w:lang w:val="es-ES"/>
        </w:rPr>
        <w:t>% en las de bienes de uso intermedio (avance de 4.20</w:t>
      </w:r>
      <w:r>
        <w:rPr>
          <w:sz w:val="24"/>
          <w:szCs w:val="24"/>
          <w:lang w:val="es-ES"/>
        </w:rPr>
        <w:t xml:space="preserve"> </w:t>
      </w:r>
      <w:r w:rsidRPr="00741E6F">
        <w:rPr>
          <w:sz w:val="24"/>
          <w:szCs w:val="24"/>
          <w:lang w:val="es-ES"/>
        </w:rPr>
        <w:t>% en las de bienes de uso intermedio no petroleros)</w:t>
      </w:r>
      <w:r w:rsidR="0095106D">
        <w:rPr>
          <w:sz w:val="24"/>
          <w:szCs w:val="24"/>
          <w:lang w:val="es-ES"/>
        </w:rPr>
        <w:t>. S</w:t>
      </w:r>
      <w:r w:rsidRPr="00741E6F">
        <w:rPr>
          <w:sz w:val="24"/>
          <w:szCs w:val="24"/>
          <w:lang w:val="es-ES"/>
        </w:rPr>
        <w:t>e registró una disminución de 1.03</w:t>
      </w:r>
      <w:r w:rsidR="000D379C">
        <w:rPr>
          <w:sz w:val="24"/>
          <w:szCs w:val="24"/>
          <w:lang w:val="es-ES"/>
        </w:rPr>
        <w:t xml:space="preserve"> </w:t>
      </w:r>
      <w:r w:rsidRPr="00741E6F">
        <w:rPr>
          <w:sz w:val="24"/>
          <w:szCs w:val="24"/>
          <w:lang w:val="es-ES"/>
        </w:rPr>
        <w:t>% en las importaciones de bienes de capital.</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5922E5">
        <w:trPr>
          <w:jc w:val="center"/>
        </w:trPr>
        <w:tc>
          <w:tcPr>
            <w:tcW w:w="4690" w:type="dxa"/>
          </w:tcPr>
          <w:p w14:paraId="655AF491" w14:textId="12102B89" w:rsidR="0065085B" w:rsidRPr="00CE6AE4" w:rsidRDefault="008D6BF0" w:rsidP="00D7592F">
            <w:pPr>
              <w:pStyle w:val="Textoindependiente217"/>
              <w:widowControl w:val="0"/>
              <w:numPr>
                <w:ilvl w:val="12"/>
                <w:numId w:val="0"/>
              </w:numPr>
              <w:spacing w:before="120" w:after="0"/>
              <w:jc w:val="center"/>
            </w:pPr>
            <w:r>
              <w:rPr>
                <w:noProof/>
              </w:rPr>
              <w:drawing>
                <wp:inline distT="0" distB="0" distL="0" distR="0" wp14:anchorId="1162E809" wp14:editId="1A6C5CC4">
                  <wp:extent cx="2818800" cy="2144316"/>
                  <wp:effectExtent l="0" t="0" r="635" b="889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shd w:val="clear" w:color="auto" w:fill="auto"/>
          </w:tcPr>
          <w:p w14:paraId="6D65477F" w14:textId="38A9D21E" w:rsidR="0065085B" w:rsidRPr="00CE6AE4" w:rsidRDefault="008D6BF0" w:rsidP="00D7592F">
            <w:pPr>
              <w:pStyle w:val="Textoindependiente217"/>
              <w:widowControl w:val="0"/>
              <w:numPr>
                <w:ilvl w:val="12"/>
                <w:numId w:val="0"/>
              </w:numPr>
              <w:spacing w:before="120" w:after="0"/>
              <w:jc w:val="center"/>
            </w:pPr>
            <w:r>
              <w:rPr>
                <w:noProof/>
              </w:rPr>
              <w:drawing>
                <wp:inline distT="0" distB="0" distL="0" distR="0" wp14:anchorId="65EE934D" wp14:editId="0C95D8FA">
                  <wp:extent cx="2818800" cy="2144316"/>
                  <wp:effectExtent l="0" t="0" r="635" b="8890"/>
                  <wp:docPr id="11" name="Gráfico 1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5922E5">
        <w:trPr>
          <w:jc w:val="center"/>
        </w:trPr>
        <w:tc>
          <w:tcPr>
            <w:tcW w:w="4690" w:type="dxa"/>
          </w:tcPr>
          <w:p w14:paraId="5A861ACC" w14:textId="3FFA29A5" w:rsidR="0065085B" w:rsidRPr="00CE6AE4" w:rsidRDefault="008D6BF0" w:rsidP="00D7592F">
            <w:pPr>
              <w:pStyle w:val="Textoindependiente217"/>
              <w:widowControl w:val="0"/>
              <w:numPr>
                <w:ilvl w:val="12"/>
                <w:numId w:val="0"/>
              </w:numPr>
              <w:spacing w:before="120" w:after="60"/>
              <w:ind w:left="34"/>
              <w:jc w:val="center"/>
            </w:pPr>
            <w:r>
              <w:rPr>
                <w:noProof/>
              </w:rPr>
              <w:drawing>
                <wp:inline distT="0" distB="0" distL="0" distR="0" wp14:anchorId="7B1C68BE" wp14:editId="0BEB3E02">
                  <wp:extent cx="2818800" cy="2144316"/>
                  <wp:effectExtent l="0" t="0" r="635" b="8890"/>
                  <wp:docPr id="12" name="Gráfico 1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7380AE27" w:rsidR="0065085B" w:rsidRPr="00CE6AE4" w:rsidRDefault="008D6BF0" w:rsidP="00D7592F">
            <w:pPr>
              <w:pStyle w:val="Textoindependiente217"/>
              <w:widowControl w:val="0"/>
              <w:numPr>
                <w:ilvl w:val="12"/>
                <w:numId w:val="0"/>
              </w:numPr>
              <w:spacing w:before="120" w:after="60"/>
              <w:jc w:val="center"/>
            </w:pPr>
            <w:r>
              <w:rPr>
                <w:noProof/>
              </w:rPr>
              <w:drawing>
                <wp:inline distT="0" distB="0" distL="0" distR="0" wp14:anchorId="2AA5FCB0" wp14:editId="3CDBC2C8">
                  <wp:extent cx="2818800" cy="2144316"/>
                  <wp:effectExtent l="0" t="0" r="635" b="8890"/>
                  <wp:docPr id="13" name="Gráfico 1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5922E5">
        <w:trPr>
          <w:jc w:val="center"/>
        </w:trPr>
        <w:tc>
          <w:tcPr>
            <w:tcW w:w="4690" w:type="dxa"/>
          </w:tcPr>
          <w:p w14:paraId="5AAC9AC4" w14:textId="5B784533" w:rsidR="0065085B" w:rsidRPr="00CE6AE4" w:rsidRDefault="008D6BF0" w:rsidP="00016BFA">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3003A180" wp14:editId="16577B87">
                  <wp:extent cx="2818800" cy="2144317"/>
                  <wp:effectExtent l="0" t="0" r="635" b="8890"/>
                  <wp:docPr id="14" name="Gráfico 1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2ABA2ABE" w14:textId="1D37C85C" w:rsidR="0065085B" w:rsidRDefault="00E3270F" w:rsidP="00016BFA">
            <w:pPr>
              <w:pStyle w:val="Textoindependiente217"/>
              <w:widowControl w:val="0"/>
              <w:numPr>
                <w:ilvl w:val="12"/>
                <w:numId w:val="0"/>
              </w:numPr>
              <w:spacing w:before="120" w:after="120"/>
              <w:jc w:val="center"/>
            </w:pPr>
            <w:r>
              <w:rPr>
                <w:noProof/>
              </w:rPr>
              <w:drawing>
                <wp:inline distT="0" distB="0" distL="0" distR="0" wp14:anchorId="000E3E9A" wp14:editId="3D8450DE">
                  <wp:extent cx="2818800" cy="2148165"/>
                  <wp:effectExtent l="0" t="0" r="635" b="5080"/>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bookmarkEnd w:id="2"/>
    <w:p w14:paraId="21E72DA5" w14:textId="03D103A9" w:rsidR="00DC78AA" w:rsidRDefault="00DC78AA" w:rsidP="005922E5">
      <w:pPr>
        <w:pStyle w:val="rollo"/>
        <w:keepLines w:val="0"/>
        <w:spacing w:before="0" w:after="240" w:line="280" w:lineRule="exact"/>
        <w:ind w:left="196"/>
        <w:rPr>
          <w:sz w:val="18"/>
          <w:szCs w:val="16"/>
        </w:rPr>
      </w:pPr>
      <w:r w:rsidRPr="00CE6AE4">
        <w:rPr>
          <w:sz w:val="18"/>
          <w:szCs w:val="16"/>
        </w:rPr>
        <w:t>* Cifras oportunas</w:t>
      </w:r>
    </w:p>
    <w:p w14:paraId="6897FDD5" w14:textId="16E7F4AF" w:rsidR="005219B3" w:rsidRDefault="00383E44" w:rsidP="00AD3F00">
      <w:pPr>
        <w:pStyle w:val="rollo"/>
        <w:keepLines w:val="0"/>
        <w:spacing w:before="12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00F0075F">
        <w:rPr>
          <w:rFonts w:cs="Arial"/>
          <w:spacing w:val="3"/>
          <w:szCs w:val="22"/>
          <w:lang w:val="es-ES"/>
        </w:rPr>
        <w:t xml:space="preserve"> la elabora el </w:t>
      </w:r>
      <w:r>
        <w:rPr>
          <w:rFonts w:cs="Arial"/>
          <w:spacing w:val="3"/>
          <w:szCs w:val="22"/>
          <w:lang w:val="es-ES"/>
        </w:rPr>
        <w:t>S</w:t>
      </w:r>
      <w:r w:rsidR="00F0075F">
        <w:rPr>
          <w:rFonts w:cs="Arial"/>
          <w:spacing w:val="3"/>
          <w:szCs w:val="22"/>
          <w:lang w:val="es-ES"/>
        </w:rPr>
        <w:t>istema de Administración Tributaria (S</w:t>
      </w:r>
      <w:r>
        <w:rPr>
          <w:rFonts w:cs="Arial"/>
          <w:spacing w:val="3"/>
          <w:szCs w:val="22"/>
          <w:lang w:val="es-ES"/>
        </w:rPr>
        <w:t>AT</w:t>
      </w:r>
      <w:r w:rsidR="00F0075F">
        <w:rPr>
          <w:rFonts w:cs="Arial"/>
          <w:spacing w:val="3"/>
          <w:szCs w:val="22"/>
          <w:lang w:val="es-ES"/>
        </w:rPr>
        <w:t>)</w:t>
      </w:r>
      <w:r>
        <w:rPr>
          <w:rFonts w:cs="Arial"/>
          <w:spacing w:val="3"/>
          <w:szCs w:val="22"/>
          <w:lang w:val="es-ES"/>
        </w:rPr>
        <w:t xml:space="preserve">, </w:t>
      </w:r>
      <w:r w:rsidR="00F0075F">
        <w:rPr>
          <w:rFonts w:cs="Arial"/>
          <w:spacing w:val="3"/>
          <w:szCs w:val="22"/>
          <w:lang w:val="es-ES"/>
        </w:rPr>
        <w:t xml:space="preserve">la </w:t>
      </w:r>
      <w:r>
        <w:rPr>
          <w:rFonts w:cs="Arial"/>
          <w:spacing w:val="3"/>
          <w:szCs w:val="22"/>
          <w:lang w:val="es-ES"/>
        </w:rPr>
        <w:t>S</w:t>
      </w:r>
      <w:r w:rsidR="00F0075F">
        <w:rPr>
          <w:rFonts w:cs="Arial"/>
          <w:spacing w:val="3"/>
          <w:szCs w:val="22"/>
          <w:lang w:val="es-ES"/>
        </w:rPr>
        <w:t xml:space="preserve">ecretaría de </w:t>
      </w:r>
      <w:r>
        <w:rPr>
          <w:rFonts w:cs="Arial"/>
          <w:spacing w:val="3"/>
          <w:szCs w:val="22"/>
          <w:lang w:val="es-ES"/>
        </w:rPr>
        <w:t>E</w:t>
      </w:r>
      <w:r w:rsidR="00F0075F">
        <w:rPr>
          <w:rFonts w:cs="Arial"/>
          <w:spacing w:val="3"/>
          <w:szCs w:val="22"/>
          <w:lang w:val="es-ES"/>
        </w:rPr>
        <w:t>conomía (SE)</w:t>
      </w:r>
      <w:r>
        <w:rPr>
          <w:rFonts w:cs="Arial"/>
          <w:spacing w:val="3"/>
          <w:szCs w:val="22"/>
          <w:lang w:val="es-ES"/>
        </w:rPr>
        <w:t xml:space="preserve">, </w:t>
      </w:r>
      <w:r w:rsidR="00661AEB">
        <w:rPr>
          <w:rFonts w:cs="Arial"/>
          <w:spacing w:val="3"/>
          <w:szCs w:val="22"/>
          <w:lang w:val="es-ES"/>
        </w:rPr>
        <w:t xml:space="preserve">el </w:t>
      </w:r>
      <w:r w:rsidRPr="002C06F8">
        <w:rPr>
          <w:rFonts w:cs="Arial"/>
          <w:spacing w:val="3"/>
          <w:szCs w:val="22"/>
          <w:lang w:val="es-ES"/>
        </w:rPr>
        <w:t>Banco de México</w:t>
      </w:r>
      <w:r w:rsidR="00260078">
        <w:rPr>
          <w:rFonts w:cs="Arial"/>
          <w:spacing w:val="3"/>
          <w:szCs w:val="22"/>
          <w:lang w:val="es-ES"/>
        </w:rPr>
        <w:t xml:space="preserve"> </w:t>
      </w:r>
      <w:r w:rsidR="00F0075F">
        <w:rPr>
          <w:rFonts w:cs="Arial"/>
          <w:spacing w:val="3"/>
          <w:szCs w:val="22"/>
          <w:lang w:val="es-ES"/>
        </w:rPr>
        <w:t>y el Instituto Nacional de Estadística y Geografía</w:t>
      </w:r>
      <w:r w:rsidRPr="002C06F8">
        <w:rPr>
          <w:rFonts w:cs="Arial"/>
          <w:spacing w:val="3"/>
          <w:szCs w:val="22"/>
          <w:lang w:val="es-ES"/>
        </w:rPr>
        <w:t xml:space="preserve"> </w:t>
      </w:r>
      <w:r w:rsidR="00F0075F">
        <w:rPr>
          <w:rFonts w:cs="Arial"/>
          <w:spacing w:val="3"/>
          <w:szCs w:val="22"/>
          <w:lang w:val="es-ES"/>
        </w:rPr>
        <w:t>(</w:t>
      </w:r>
      <w:r w:rsidRPr="002C06F8">
        <w:rPr>
          <w:rFonts w:cs="Arial"/>
          <w:spacing w:val="3"/>
          <w:szCs w:val="22"/>
          <w:lang w:val="es-ES"/>
        </w:rPr>
        <w:t>INEGI</w:t>
      </w:r>
      <w:r w:rsidR="00F0075F">
        <w:rPr>
          <w:rFonts w:cs="Arial"/>
          <w:spacing w:val="3"/>
          <w:szCs w:val="22"/>
          <w:lang w:val="es-ES"/>
        </w:rPr>
        <w:t>)</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7F545E">
      <w:headerReference w:type="default" r:id="rId34"/>
      <w:footerReference w:type="default" r:id="rId35"/>
      <w:pgSz w:w="12240" w:h="15840" w:code="1"/>
      <w:pgMar w:top="2438" w:right="1418" w:bottom="1134" w:left="1418" w:header="567" w:footer="567" w:gutter="0"/>
      <w:paperSrc w:first="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333BD" w14:textId="77777777" w:rsidR="00FE5DAD" w:rsidRDefault="00FE5DAD">
      <w:r>
        <w:separator/>
      </w:r>
    </w:p>
  </w:endnote>
  <w:endnote w:type="continuationSeparator" w:id="0">
    <w:p w14:paraId="0DA5C3B3" w14:textId="77777777" w:rsidR="00FE5DAD" w:rsidRDefault="00FE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CEF3" w14:textId="77777777" w:rsidR="00730D0D" w:rsidRPr="006110F4" w:rsidRDefault="00730D0D" w:rsidP="001A626F">
    <w:pPr>
      <w:pStyle w:val="Piedepgina"/>
      <w:jc w:val="center"/>
      <w:rPr>
        <w:rFonts w:ascii="Arial" w:hAnsi="Arial" w:cs="Arial"/>
        <w:b/>
        <w:bCs/>
        <w:color w:val="002060"/>
        <w:sz w:val="20"/>
        <w:szCs w:val="20"/>
      </w:rPr>
    </w:pPr>
    <w:r w:rsidRPr="006110F4">
      <w:rPr>
        <w:rFonts w:ascii="Arial" w:hAnsi="Arial" w:cs="Arial"/>
        <w:b/>
        <w:bCs/>
        <w:color w:val="002060"/>
        <w:sz w:val="20"/>
        <w:szCs w:val="20"/>
      </w:rPr>
      <w:t>COMUNICACIÓN SOCIAL</w:t>
    </w:r>
  </w:p>
  <w:p w14:paraId="0766F33B" w14:textId="77777777" w:rsidR="00730D0D" w:rsidRPr="006110F4" w:rsidRDefault="00730D0D" w:rsidP="001A626F">
    <w:pPr>
      <w:pStyle w:val="Piedepgina"/>
      <w:jc w:val="center"/>
      <w:rPr>
        <w:rFonts w:ascii="Arial" w:hAnsi="Arial" w:cs="Arial"/>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6B66E7" w:rsidRDefault="002E498C">
    <w:pPr>
      <w:pStyle w:val="Piedepgina"/>
      <w:jc w:val="center"/>
      <w:rPr>
        <w:rFonts w:ascii="Arial" w:hAnsi="Arial" w:cs="Arial"/>
        <w:color w:val="002060"/>
        <w:sz w:val="20"/>
        <w:szCs w:val="20"/>
      </w:rPr>
    </w:pPr>
    <w:r w:rsidRPr="006B66E7">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22A74" w14:textId="77777777" w:rsidR="00FE5DAD" w:rsidRDefault="00FE5DAD">
      <w:r>
        <w:separator/>
      </w:r>
    </w:p>
  </w:footnote>
  <w:footnote w:type="continuationSeparator" w:id="0">
    <w:p w14:paraId="0073FE4F" w14:textId="77777777" w:rsidR="00FE5DAD" w:rsidRDefault="00FE5DAD">
      <w:r>
        <w:continuationSeparator/>
      </w:r>
    </w:p>
  </w:footnote>
  <w:footnote w:id="1">
    <w:p w14:paraId="35C7E2B8" w14:textId="77777777" w:rsidR="00730D0D" w:rsidRDefault="00730D0D" w:rsidP="0010247C">
      <w:pPr>
        <w:pStyle w:val="Textonotapie"/>
        <w:ind w:left="170" w:right="-234" w:hanging="170"/>
        <w:jc w:val="both"/>
        <w:rPr>
          <w:rFonts w:ascii="Arial" w:hAnsi="Arial" w:cs="Arial"/>
          <w:sz w:val="16"/>
          <w:szCs w:val="16"/>
        </w:rPr>
      </w:pPr>
      <w:r w:rsidRPr="00A63EC4">
        <w:rPr>
          <w:rFonts w:ascii="Arial" w:hAnsi="Arial" w:cs="Arial"/>
          <w:sz w:val="18"/>
          <w:szCs w:val="18"/>
          <w:vertAlign w:val="superscript"/>
        </w:rPr>
        <w:footnoteRef/>
      </w:r>
      <w:r w:rsidRPr="00A63EC4">
        <w:rPr>
          <w:rFonts w:ascii="Arial" w:hAnsi="Arial" w:cs="Arial"/>
          <w:sz w:val="18"/>
          <w:szCs w:val="18"/>
          <w:vertAlign w:val="superscript"/>
        </w:rPr>
        <w:t xml:space="preserve"> </w:t>
      </w:r>
      <w:r>
        <w:rPr>
          <w:rFonts w:ascii="Arial" w:hAnsi="Arial" w:cs="Arial"/>
          <w:sz w:val="18"/>
          <w:szCs w:val="18"/>
          <w:vertAlign w:val="superscript"/>
        </w:rPr>
        <w:tab/>
      </w:r>
      <w:r w:rsidRPr="0039518A">
        <w:rPr>
          <w:rFonts w:ascii="Arial" w:hAnsi="Arial" w:cs="Arial"/>
          <w:sz w:val="16"/>
          <w:szCs w:val="16"/>
        </w:rPr>
        <w:t xml:space="preserve">La suma de los componentes que integran la estadística de la </w:t>
      </w:r>
      <w:r>
        <w:rPr>
          <w:rFonts w:ascii="Arial" w:hAnsi="Arial" w:cs="Arial"/>
          <w:sz w:val="16"/>
          <w:szCs w:val="16"/>
        </w:rPr>
        <w:t>B</w:t>
      </w:r>
      <w:r w:rsidRPr="0039518A">
        <w:rPr>
          <w:rFonts w:ascii="Arial" w:hAnsi="Arial" w:cs="Arial"/>
          <w:sz w:val="16"/>
          <w:szCs w:val="16"/>
        </w:rPr>
        <w:t xml:space="preserve">alanza </w:t>
      </w:r>
      <w:r>
        <w:rPr>
          <w:rFonts w:ascii="Arial" w:hAnsi="Arial" w:cs="Arial"/>
          <w:sz w:val="16"/>
          <w:szCs w:val="16"/>
        </w:rPr>
        <w:t>C</w:t>
      </w:r>
      <w:r w:rsidRPr="0039518A">
        <w:rPr>
          <w:rFonts w:ascii="Arial" w:hAnsi="Arial" w:cs="Arial"/>
          <w:sz w:val="16"/>
          <w:szCs w:val="16"/>
        </w:rPr>
        <w:t xml:space="preserve">omercial de </w:t>
      </w:r>
      <w:r>
        <w:rPr>
          <w:rFonts w:ascii="Arial" w:hAnsi="Arial" w:cs="Arial"/>
          <w:sz w:val="16"/>
          <w:szCs w:val="16"/>
        </w:rPr>
        <w:t>M</w:t>
      </w:r>
      <w:r w:rsidRPr="0039518A">
        <w:rPr>
          <w:rFonts w:ascii="Arial" w:hAnsi="Arial" w:cs="Arial"/>
          <w:sz w:val="16"/>
          <w:szCs w:val="16"/>
        </w:rPr>
        <w:t xml:space="preserve">ercancías de México que se presenta en este reporte puede no coincidir con los totales debido al redondeo de las cifras. </w:t>
      </w:r>
    </w:p>
    <w:p w14:paraId="50517AD8" w14:textId="77777777" w:rsidR="00730D0D" w:rsidRPr="00F931F6" w:rsidRDefault="00730D0D" w:rsidP="00730D0D">
      <w:pPr>
        <w:pStyle w:val="Textonotapie"/>
        <w:ind w:left="170" w:hanging="170"/>
        <w:jc w:val="both"/>
        <w:rPr>
          <w:rFonts w:ascii="Arial" w:hAnsi="Arial" w:cs="Arial"/>
          <w:sz w:val="16"/>
          <w:szCs w:val="16"/>
        </w:rPr>
      </w:pPr>
    </w:p>
  </w:footnote>
  <w:footnote w:id="2">
    <w:p w14:paraId="1871DA62" w14:textId="77777777" w:rsidR="00895549" w:rsidRPr="00384AA7" w:rsidRDefault="00895549" w:rsidP="00895549">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Pr>
          <w:rFonts w:ascii="Arial" w:hAnsi="Arial" w:cs="Arial"/>
          <w:sz w:val="18"/>
        </w:rPr>
        <w:t xml:space="preserve"> </w:t>
      </w:r>
      <w:r w:rsidRPr="00A849F5">
        <w:rPr>
          <w:rStyle w:val="Refdenotaalpie"/>
          <w:rFonts w:ascii="Arial" w:hAnsi="Arial" w:cs="Arial"/>
          <w:sz w:val="16"/>
          <w:szCs w:val="16"/>
          <w:vertAlign w:val="baseline"/>
        </w:rPr>
        <w:t>Información proporcionada por PMI Comercio Internacional, S.A. de C.V.,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28DAE" w14:textId="0739DEC6" w:rsidR="00730D0D" w:rsidRPr="00776EFB" w:rsidRDefault="00730D0D" w:rsidP="001A626F">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45B1872D" wp14:editId="469B94F3">
          <wp:simplePos x="0" y="0"/>
          <wp:positionH relativeFrom="margin">
            <wp:posOffset>7364</wp:posOffset>
          </wp:positionH>
          <wp:positionV relativeFrom="margin">
            <wp:posOffset>-1092200</wp:posOffset>
          </wp:positionV>
          <wp:extent cx="828000" cy="828000"/>
          <wp:effectExtent l="0" t="0" r="0" b="0"/>
          <wp:wrapSquare wrapText="bothSides"/>
          <wp:docPr id="19"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76EFB">
      <w:rPr>
        <w:rFonts w:ascii="Arial" w:hAnsi="Arial" w:cs="Arial"/>
        <w:b/>
        <w:color w:val="002060"/>
      </w:rPr>
      <w:t xml:space="preserve">COMUNICADO DE PRENSA NÚM. </w:t>
    </w:r>
    <w:r w:rsidR="00C4370E">
      <w:rPr>
        <w:rFonts w:ascii="Arial" w:hAnsi="Arial" w:cs="Arial"/>
        <w:b/>
        <w:color w:val="002060"/>
      </w:rPr>
      <w:t>377</w:t>
    </w:r>
    <w:r w:rsidRPr="00776EFB">
      <w:rPr>
        <w:rFonts w:ascii="Arial" w:hAnsi="Arial" w:cs="Arial"/>
        <w:b/>
        <w:color w:val="002060"/>
      </w:rPr>
      <w:t>/22</w:t>
    </w:r>
  </w:p>
  <w:p w14:paraId="6E62248D" w14:textId="77777777" w:rsidR="00730D0D" w:rsidRPr="00776EFB" w:rsidRDefault="00730D0D" w:rsidP="001A626F">
    <w:pPr>
      <w:pStyle w:val="Encabezado"/>
      <w:ind w:left="-567" w:right="49"/>
      <w:jc w:val="right"/>
      <w:rPr>
        <w:rFonts w:ascii="Arial" w:hAnsi="Arial" w:cs="Arial"/>
        <w:b/>
        <w:color w:val="002060"/>
        <w:lang w:val="pt-BR"/>
      </w:rPr>
    </w:pPr>
    <w:r>
      <w:rPr>
        <w:rFonts w:ascii="Arial" w:hAnsi="Arial" w:cs="Arial"/>
        <w:b/>
        <w:color w:val="002060"/>
        <w:lang w:val="pt-BR"/>
      </w:rPr>
      <w:t>27</w:t>
    </w:r>
    <w:r w:rsidRPr="00776EFB">
      <w:rPr>
        <w:rFonts w:ascii="Arial" w:hAnsi="Arial" w:cs="Arial"/>
        <w:b/>
        <w:color w:val="002060"/>
        <w:lang w:val="pt-BR"/>
      </w:rPr>
      <w:t xml:space="preserve"> DE </w:t>
    </w:r>
    <w:r>
      <w:rPr>
        <w:rFonts w:ascii="Arial" w:hAnsi="Arial" w:cs="Arial"/>
        <w:b/>
        <w:color w:val="002060"/>
        <w:lang w:val="pt-BR"/>
      </w:rPr>
      <w:t xml:space="preserve">JULIO </w:t>
    </w:r>
    <w:r w:rsidRPr="00776EFB">
      <w:rPr>
        <w:rFonts w:ascii="Arial" w:hAnsi="Arial" w:cs="Arial"/>
        <w:b/>
        <w:color w:val="002060"/>
        <w:lang w:val="pt-BR"/>
      </w:rPr>
      <w:t>DE 2022</w:t>
    </w:r>
  </w:p>
  <w:p w14:paraId="462114FB" w14:textId="77777777" w:rsidR="00730D0D" w:rsidRPr="00776EFB" w:rsidRDefault="00730D0D" w:rsidP="001A626F">
    <w:pPr>
      <w:pStyle w:val="Encabezado"/>
      <w:ind w:left="-567" w:right="49"/>
      <w:jc w:val="right"/>
      <w:rPr>
        <w:rFonts w:ascii="Arial" w:hAnsi="Arial" w:cs="Arial"/>
        <w:b/>
        <w:color w:val="002060"/>
      </w:rPr>
    </w:pPr>
    <w:r w:rsidRPr="00776EFB">
      <w:rPr>
        <w:rFonts w:ascii="Arial" w:hAnsi="Arial" w:cs="Arial"/>
        <w:b/>
        <w:color w:val="002060"/>
      </w:rPr>
      <w:t xml:space="preserve">PÁGINA </w:t>
    </w:r>
    <w:r w:rsidRPr="00776EFB">
      <w:rPr>
        <w:rFonts w:ascii="Arial" w:hAnsi="Arial" w:cs="Arial"/>
        <w:b/>
        <w:color w:val="002060"/>
      </w:rPr>
      <w:fldChar w:fldCharType="begin"/>
    </w:r>
    <w:r w:rsidRPr="00776EFB">
      <w:rPr>
        <w:rFonts w:ascii="Arial" w:hAnsi="Arial" w:cs="Arial"/>
        <w:b/>
        <w:color w:val="002060"/>
      </w:rPr>
      <w:instrText xml:space="preserve"> PAGE  \* Arabic </w:instrText>
    </w:r>
    <w:r w:rsidRPr="00776EFB">
      <w:rPr>
        <w:rFonts w:ascii="Arial" w:hAnsi="Arial" w:cs="Arial"/>
        <w:b/>
        <w:color w:val="002060"/>
      </w:rPr>
      <w:fldChar w:fldCharType="separate"/>
    </w:r>
    <w:r w:rsidRPr="00776EFB">
      <w:rPr>
        <w:rFonts w:ascii="Arial" w:hAnsi="Arial" w:cs="Arial"/>
        <w:b/>
        <w:noProof/>
        <w:color w:val="002060"/>
      </w:rPr>
      <w:t>1</w:t>
    </w:r>
    <w:r w:rsidRPr="00776EFB">
      <w:rPr>
        <w:rFonts w:ascii="Arial" w:hAnsi="Arial" w:cs="Arial"/>
        <w:b/>
        <w:color w:val="002060"/>
      </w:rPr>
      <w:fldChar w:fldCharType="end"/>
    </w:r>
    <w:r w:rsidRPr="00776EFB">
      <w:rPr>
        <w:rFonts w:ascii="Arial" w:hAnsi="Arial" w:cs="Arial"/>
        <w:b/>
        <w:color w:val="002060"/>
      </w:rPr>
      <w:t>/</w:t>
    </w:r>
    <w:r>
      <w:rPr>
        <w:rFonts w:ascii="Arial" w:hAnsi="Arial" w:cs="Arial"/>
        <w:b/>
        <w:color w:val="002060"/>
      </w:rPr>
      <w:t>10</w:t>
    </w:r>
  </w:p>
  <w:p w14:paraId="7E2EC06A" w14:textId="77777777" w:rsidR="00730D0D" w:rsidRDefault="00730D0D" w:rsidP="001A626F">
    <w:pPr>
      <w:pStyle w:val="Encabezado"/>
      <w:ind w:right="49"/>
      <w:jc w:val="center"/>
    </w:pPr>
  </w:p>
  <w:p w14:paraId="62989D8A" w14:textId="77777777" w:rsidR="00730D0D" w:rsidRDefault="00730D0D"/>
  <w:p w14:paraId="13E09ADE" w14:textId="77777777" w:rsidR="00730D0D" w:rsidRDefault="00730D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6346FF73" w:rsidR="002E498C" w:rsidRDefault="002E498C" w:rsidP="00730D0D">
    <w:pPr>
      <w:pStyle w:val="Encabezado"/>
      <w:tabs>
        <w:tab w:val="clear" w:pos="4419"/>
        <w:tab w:val="clear" w:pos="8838"/>
        <w:tab w:val="left" w:pos="4877"/>
      </w:tabs>
      <w:jc w:val="center"/>
    </w:pPr>
    <w:r>
      <w:rPr>
        <w:noProof/>
        <w:lang w:val="es-MX" w:eastAsia="es-MX"/>
      </w:rPr>
      <w:drawing>
        <wp:inline distT="0" distB="0" distL="0" distR="0" wp14:anchorId="69E4CCC0" wp14:editId="4D3BAD33">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AE4"/>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07C43"/>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B05"/>
    <w:rsid w:val="00014C53"/>
    <w:rsid w:val="00014D07"/>
    <w:rsid w:val="0001532E"/>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3964"/>
    <w:rsid w:val="0002418D"/>
    <w:rsid w:val="000249C3"/>
    <w:rsid w:val="00024A8F"/>
    <w:rsid w:val="00024FE2"/>
    <w:rsid w:val="000258C4"/>
    <w:rsid w:val="000264A5"/>
    <w:rsid w:val="00026C01"/>
    <w:rsid w:val="000270C6"/>
    <w:rsid w:val="000270DF"/>
    <w:rsid w:val="00027456"/>
    <w:rsid w:val="000276D4"/>
    <w:rsid w:val="000302C4"/>
    <w:rsid w:val="00030A94"/>
    <w:rsid w:val="00030DD4"/>
    <w:rsid w:val="00030FDB"/>
    <w:rsid w:val="00031604"/>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779"/>
    <w:rsid w:val="00041E52"/>
    <w:rsid w:val="000425BC"/>
    <w:rsid w:val="0004269B"/>
    <w:rsid w:val="00042A77"/>
    <w:rsid w:val="00042C89"/>
    <w:rsid w:val="00042E96"/>
    <w:rsid w:val="00042EC6"/>
    <w:rsid w:val="00043002"/>
    <w:rsid w:val="00043349"/>
    <w:rsid w:val="0004360E"/>
    <w:rsid w:val="00043776"/>
    <w:rsid w:val="0004424B"/>
    <w:rsid w:val="00044426"/>
    <w:rsid w:val="00044C5A"/>
    <w:rsid w:val="000451C2"/>
    <w:rsid w:val="00045777"/>
    <w:rsid w:val="0004584C"/>
    <w:rsid w:val="00045ACA"/>
    <w:rsid w:val="00045DDF"/>
    <w:rsid w:val="00045F0C"/>
    <w:rsid w:val="000468EA"/>
    <w:rsid w:val="00046D97"/>
    <w:rsid w:val="00046F7F"/>
    <w:rsid w:val="00047360"/>
    <w:rsid w:val="00047C44"/>
    <w:rsid w:val="000505F7"/>
    <w:rsid w:val="00051396"/>
    <w:rsid w:val="00051828"/>
    <w:rsid w:val="00051882"/>
    <w:rsid w:val="00051D80"/>
    <w:rsid w:val="0005203F"/>
    <w:rsid w:val="00053556"/>
    <w:rsid w:val="0005374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1D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195E"/>
    <w:rsid w:val="0007222E"/>
    <w:rsid w:val="0007241B"/>
    <w:rsid w:val="00072491"/>
    <w:rsid w:val="00072CE0"/>
    <w:rsid w:val="00072DFD"/>
    <w:rsid w:val="000732B7"/>
    <w:rsid w:val="00073502"/>
    <w:rsid w:val="0007372E"/>
    <w:rsid w:val="000739BD"/>
    <w:rsid w:val="00073B73"/>
    <w:rsid w:val="00073D63"/>
    <w:rsid w:val="00073DA5"/>
    <w:rsid w:val="000748FA"/>
    <w:rsid w:val="0007499D"/>
    <w:rsid w:val="00074F21"/>
    <w:rsid w:val="00075546"/>
    <w:rsid w:val="00075598"/>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0D23"/>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7FE"/>
    <w:rsid w:val="00095CBC"/>
    <w:rsid w:val="0009611B"/>
    <w:rsid w:val="00096953"/>
    <w:rsid w:val="00096A64"/>
    <w:rsid w:val="000970D5"/>
    <w:rsid w:val="0009719B"/>
    <w:rsid w:val="00097656"/>
    <w:rsid w:val="0009796C"/>
    <w:rsid w:val="00097BCD"/>
    <w:rsid w:val="000A0419"/>
    <w:rsid w:val="000A0490"/>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BEF"/>
    <w:rsid w:val="000A3C87"/>
    <w:rsid w:val="000A4541"/>
    <w:rsid w:val="000A473B"/>
    <w:rsid w:val="000A47DE"/>
    <w:rsid w:val="000A47F2"/>
    <w:rsid w:val="000A47F5"/>
    <w:rsid w:val="000A487B"/>
    <w:rsid w:val="000A4D75"/>
    <w:rsid w:val="000A4DA0"/>
    <w:rsid w:val="000A5275"/>
    <w:rsid w:val="000A5296"/>
    <w:rsid w:val="000A5C7C"/>
    <w:rsid w:val="000A6259"/>
    <w:rsid w:val="000A65EE"/>
    <w:rsid w:val="000A6BC6"/>
    <w:rsid w:val="000A6BEF"/>
    <w:rsid w:val="000A7080"/>
    <w:rsid w:val="000A7898"/>
    <w:rsid w:val="000B00E1"/>
    <w:rsid w:val="000B036C"/>
    <w:rsid w:val="000B0611"/>
    <w:rsid w:val="000B0763"/>
    <w:rsid w:val="000B09AA"/>
    <w:rsid w:val="000B0E5A"/>
    <w:rsid w:val="000B1079"/>
    <w:rsid w:val="000B1412"/>
    <w:rsid w:val="000B1519"/>
    <w:rsid w:val="000B15E3"/>
    <w:rsid w:val="000B18DB"/>
    <w:rsid w:val="000B1EDB"/>
    <w:rsid w:val="000B271F"/>
    <w:rsid w:val="000B298B"/>
    <w:rsid w:val="000B2B3F"/>
    <w:rsid w:val="000B2DB5"/>
    <w:rsid w:val="000B3111"/>
    <w:rsid w:val="000B3294"/>
    <w:rsid w:val="000B3D66"/>
    <w:rsid w:val="000B3E99"/>
    <w:rsid w:val="000B3F13"/>
    <w:rsid w:val="000B4615"/>
    <w:rsid w:val="000B4895"/>
    <w:rsid w:val="000B4BCC"/>
    <w:rsid w:val="000B4C31"/>
    <w:rsid w:val="000B4CE5"/>
    <w:rsid w:val="000B5084"/>
    <w:rsid w:val="000B509F"/>
    <w:rsid w:val="000B51C1"/>
    <w:rsid w:val="000B552B"/>
    <w:rsid w:val="000B6128"/>
    <w:rsid w:val="000B62BA"/>
    <w:rsid w:val="000B6504"/>
    <w:rsid w:val="000B6CD2"/>
    <w:rsid w:val="000B6F15"/>
    <w:rsid w:val="000B77B6"/>
    <w:rsid w:val="000B7B1F"/>
    <w:rsid w:val="000B7D02"/>
    <w:rsid w:val="000C0442"/>
    <w:rsid w:val="000C05F2"/>
    <w:rsid w:val="000C0669"/>
    <w:rsid w:val="000C0954"/>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729"/>
    <w:rsid w:val="000C79C2"/>
    <w:rsid w:val="000C7B83"/>
    <w:rsid w:val="000C7D87"/>
    <w:rsid w:val="000C7FE1"/>
    <w:rsid w:val="000D01DD"/>
    <w:rsid w:val="000D046C"/>
    <w:rsid w:val="000D06A2"/>
    <w:rsid w:val="000D08A9"/>
    <w:rsid w:val="000D0B24"/>
    <w:rsid w:val="000D0C3C"/>
    <w:rsid w:val="000D0D1A"/>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79C"/>
    <w:rsid w:val="000D3EE1"/>
    <w:rsid w:val="000D3F24"/>
    <w:rsid w:val="000D4008"/>
    <w:rsid w:val="000D4726"/>
    <w:rsid w:val="000D4871"/>
    <w:rsid w:val="000D5012"/>
    <w:rsid w:val="000D502B"/>
    <w:rsid w:val="000D53C8"/>
    <w:rsid w:val="000D54FC"/>
    <w:rsid w:val="000D553D"/>
    <w:rsid w:val="000D597B"/>
    <w:rsid w:val="000D5AC1"/>
    <w:rsid w:val="000D5DA0"/>
    <w:rsid w:val="000D5E36"/>
    <w:rsid w:val="000D5F6D"/>
    <w:rsid w:val="000D684F"/>
    <w:rsid w:val="000D698E"/>
    <w:rsid w:val="000D6AD6"/>
    <w:rsid w:val="000D73EE"/>
    <w:rsid w:val="000D75FB"/>
    <w:rsid w:val="000D796D"/>
    <w:rsid w:val="000D7C1B"/>
    <w:rsid w:val="000E036F"/>
    <w:rsid w:val="000E0537"/>
    <w:rsid w:val="000E0A03"/>
    <w:rsid w:val="000E0DFD"/>
    <w:rsid w:val="000E13C4"/>
    <w:rsid w:val="000E1403"/>
    <w:rsid w:val="000E154F"/>
    <w:rsid w:val="000E17A6"/>
    <w:rsid w:val="000E18A3"/>
    <w:rsid w:val="000E212B"/>
    <w:rsid w:val="000E2310"/>
    <w:rsid w:val="000E2390"/>
    <w:rsid w:val="000E24DE"/>
    <w:rsid w:val="000E2BE9"/>
    <w:rsid w:val="000E2D0D"/>
    <w:rsid w:val="000E30BF"/>
    <w:rsid w:val="000E315E"/>
    <w:rsid w:val="000E350C"/>
    <w:rsid w:val="000E37EC"/>
    <w:rsid w:val="000E3D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56B3"/>
    <w:rsid w:val="000F59BA"/>
    <w:rsid w:val="000F5AFB"/>
    <w:rsid w:val="000F5C16"/>
    <w:rsid w:val="000F686B"/>
    <w:rsid w:val="000F706B"/>
    <w:rsid w:val="000F71C7"/>
    <w:rsid w:val="000F722C"/>
    <w:rsid w:val="000F73C5"/>
    <w:rsid w:val="000F7411"/>
    <w:rsid w:val="000F7CDA"/>
    <w:rsid w:val="000F7DC8"/>
    <w:rsid w:val="000F7ED6"/>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247C"/>
    <w:rsid w:val="00102590"/>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933"/>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22B"/>
    <w:rsid w:val="00117A4C"/>
    <w:rsid w:val="00117C16"/>
    <w:rsid w:val="00117C7E"/>
    <w:rsid w:val="001206EC"/>
    <w:rsid w:val="00120CB8"/>
    <w:rsid w:val="00120D51"/>
    <w:rsid w:val="00120DE2"/>
    <w:rsid w:val="00121528"/>
    <w:rsid w:val="0012178C"/>
    <w:rsid w:val="001217FE"/>
    <w:rsid w:val="00121F50"/>
    <w:rsid w:val="00122098"/>
    <w:rsid w:val="0012210A"/>
    <w:rsid w:val="00122248"/>
    <w:rsid w:val="00122558"/>
    <w:rsid w:val="001226EE"/>
    <w:rsid w:val="001229AE"/>
    <w:rsid w:val="00122CDD"/>
    <w:rsid w:val="001230D0"/>
    <w:rsid w:val="001231F9"/>
    <w:rsid w:val="001234C9"/>
    <w:rsid w:val="00123546"/>
    <w:rsid w:val="00123958"/>
    <w:rsid w:val="00123C4E"/>
    <w:rsid w:val="00123D66"/>
    <w:rsid w:val="001242DB"/>
    <w:rsid w:val="0012437F"/>
    <w:rsid w:val="00124389"/>
    <w:rsid w:val="00124806"/>
    <w:rsid w:val="001248FB"/>
    <w:rsid w:val="00124CBE"/>
    <w:rsid w:val="00124F74"/>
    <w:rsid w:val="00125033"/>
    <w:rsid w:val="00125130"/>
    <w:rsid w:val="001259F4"/>
    <w:rsid w:val="0012625B"/>
    <w:rsid w:val="001264A7"/>
    <w:rsid w:val="001264BA"/>
    <w:rsid w:val="00126799"/>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53FF"/>
    <w:rsid w:val="0013607A"/>
    <w:rsid w:val="0013627B"/>
    <w:rsid w:val="001365A4"/>
    <w:rsid w:val="001369FF"/>
    <w:rsid w:val="00136AAE"/>
    <w:rsid w:val="00137042"/>
    <w:rsid w:val="00137152"/>
    <w:rsid w:val="00137580"/>
    <w:rsid w:val="001378AA"/>
    <w:rsid w:val="00137A0A"/>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0E3"/>
    <w:rsid w:val="0015056E"/>
    <w:rsid w:val="00150912"/>
    <w:rsid w:val="00150BBE"/>
    <w:rsid w:val="00150BE1"/>
    <w:rsid w:val="00150C8F"/>
    <w:rsid w:val="00151413"/>
    <w:rsid w:val="00151601"/>
    <w:rsid w:val="001518CC"/>
    <w:rsid w:val="00151FA8"/>
    <w:rsid w:val="001520AF"/>
    <w:rsid w:val="0015220B"/>
    <w:rsid w:val="00152294"/>
    <w:rsid w:val="00152363"/>
    <w:rsid w:val="00152491"/>
    <w:rsid w:val="00152931"/>
    <w:rsid w:val="001529C8"/>
    <w:rsid w:val="00152FA9"/>
    <w:rsid w:val="00153014"/>
    <w:rsid w:val="001532E7"/>
    <w:rsid w:val="00153311"/>
    <w:rsid w:val="00153379"/>
    <w:rsid w:val="001534CD"/>
    <w:rsid w:val="001538F2"/>
    <w:rsid w:val="00153C54"/>
    <w:rsid w:val="001541BD"/>
    <w:rsid w:val="00154341"/>
    <w:rsid w:val="00154981"/>
    <w:rsid w:val="00154D17"/>
    <w:rsid w:val="00154F76"/>
    <w:rsid w:val="001553B5"/>
    <w:rsid w:val="00155794"/>
    <w:rsid w:val="001559BA"/>
    <w:rsid w:val="00155B09"/>
    <w:rsid w:val="00155FCB"/>
    <w:rsid w:val="00156B7A"/>
    <w:rsid w:val="00156CEE"/>
    <w:rsid w:val="00156D55"/>
    <w:rsid w:val="00156D90"/>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62"/>
    <w:rsid w:val="001706C7"/>
    <w:rsid w:val="00170BCB"/>
    <w:rsid w:val="00170FE6"/>
    <w:rsid w:val="00171085"/>
    <w:rsid w:val="00171472"/>
    <w:rsid w:val="00171557"/>
    <w:rsid w:val="00171FB5"/>
    <w:rsid w:val="001721AE"/>
    <w:rsid w:val="001721BE"/>
    <w:rsid w:val="00172F82"/>
    <w:rsid w:val="001732A4"/>
    <w:rsid w:val="001732FC"/>
    <w:rsid w:val="00173404"/>
    <w:rsid w:val="0017374F"/>
    <w:rsid w:val="0017378A"/>
    <w:rsid w:val="00173B1B"/>
    <w:rsid w:val="0017435A"/>
    <w:rsid w:val="001743FA"/>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2C"/>
    <w:rsid w:val="00181EAB"/>
    <w:rsid w:val="0018264C"/>
    <w:rsid w:val="00182A8E"/>
    <w:rsid w:val="00182C0F"/>
    <w:rsid w:val="00183854"/>
    <w:rsid w:val="001839BE"/>
    <w:rsid w:val="00183DEE"/>
    <w:rsid w:val="001842EE"/>
    <w:rsid w:val="00184D6F"/>
    <w:rsid w:val="00184DF6"/>
    <w:rsid w:val="0018535C"/>
    <w:rsid w:val="001853BD"/>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989"/>
    <w:rsid w:val="00194B1F"/>
    <w:rsid w:val="00194E2D"/>
    <w:rsid w:val="00194FE3"/>
    <w:rsid w:val="00195511"/>
    <w:rsid w:val="00195767"/>
    <w:rsid w:val="00195F73"/>
    <w:rsid w:val="00196A44"/>
    <w:rsid w:val="00196E89"/>
    <w:rsid w:val="00196F5C"/>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3A48"/>
    <w:rsid w:val="001A3F5D"/>
    <w:rsid w:val="001A4376"/>
    <w:rsid w:val="001A4D14"/>
    <w:rsid w:val="001A5218"/>
    <w:rsid w:val="001A5B54"/>
    <w:rsid w:val="001A65D2"/>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849"/>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26A2"/>
    <w:rsid w:val="001C3070"/>
    <w:rsid w:val="001C30DA"/>
    <w:rsid w:val="001C30FD"/>
    <w:rsid w:val="001C3486"/>
    <w:rsid w:val="001C3629"/>
    <w:rsid w:val="001C385D"/>
    <w:rsid w:val="001C3CB4"/>
    <w:rsid w:val="001C42DA"/>
    <w:rsid w:val="001C448A"/>
    <w:rsid w:val="001C4737"/>
    <w:rsid w:val="001C47A0"/>
    <w:rsid w:val="001C481D"/>
    <w:rsid w:val="001C49A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BCC"/>
    <w:rsid w:val="001D4DD1"/>
    <w:rsid w:val="001D4EB1"/>
    <w:rsid w:val="001D5032"/>
    <w:rsid w:val="001D5102"/>
    <w:rsid w:val="001D5B4A"/>
    <w:rsid w:val="001D5F8E"/>
    <w:rsid w:val="001D6280"/>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1"/>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D2C"/>
    <w:rsid w:val="001E6EAF"/>
    <w:rsid w:val="001E6F21"/>
    <w:rsid w:val="001E70D5"/>
    <w:rsid w:val="001E7B9B"/>
    <w:rsid w:val="001E7C1C"/>
    <w:rsid w:val="001E7C31"/>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1FC7"/>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8B4"/>
    <w:rsid w:val="00205F8E"/>
    <w:rsid w:val="00205FC1"/>
    <w:rsid w:val="002060A5"/>
    <w:rsid w:val="0020666A"/>
    <w:rsid w:val="002068D7"/>
    <w:rsid w:val="00206F96"/>
    <w:rsid w:val="00207149"/>
    <w:rsid w:val="00207364"/>
    <w:rsid w:val="0020760A"/>
    <w:rsid w:val="00207AF8"/>
    <w:rsid w:val="00207D1F"/>
    <w:rsid w:val="00207DEC"/>
    <w:rsid w:val="002105E2"/>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07F"/>
    <w:rsid w:val="002152FC"/>
    <w:rsid w:val="00215581"/>
    <w:rsid w:val="0021571B"/>
    <w:rsid w:val="002158F9"/>
    <w:rsid w:val="00215F94"/>
    <w:rsid w:val="00216220"/>
    <w:rsid w:val="002168F4"/>
    <w:rsid w:val="002169ED"/>
    <w:rsid w:val="00216BE4"/>
    <w:rsid w:val="00216C01"/>
    <w:rsid w:val="00216C72"/>
    <w:rsid w:val="00216CC2"/>
    <w:rsid w:val="002172BB"/>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457"/>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B1F"/>
    <w:rsid w:val="00223CE7"/>
    <w:rsid w:val="002245DA"/>
    <w:rsid w:val="002249D1"/>
    <w:rsid w:val="00224F34"/>
    <w:rsid w:val="00224FE4"/>
    <w:rsid w:val="0022529A"/>
    <w:rsid w:val="00225489"/>
    <w:rsid w:val="002255A4"/>
    <w:rsid w:val="00225FCB"/>
    <w:rsid w:val="0022695B"/>
    <w:rsid w:val="00226BB0"/>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543"/>
    <w:rsid w:val="002349E5"/>
    <w:rsid w:val="0023507B"/>
    <w:rsid w:val="00235203"/>
    <w:rsid w:val="002359C6"/>
    <w:rsid w:val="00235C0C"/>
    <w:rsid w:val="00235C88"/>
    <w:rsid w:val="00235F05"/>
    <w:rsid w:val="00235F97"/>
    <w:rsid w:val="00236071"/>
    <w:rsid w:val="0023609B"/>
    <w:rsid w:val="002363E4"/>
    <w:rsid w:val="00236B33"/>
    <w:rsid w:val="0023733D"/>
    <w:rsid w:val="002379E5"/>
    <w:rsid w:val="00237BCA"/>
    <w:rsid w:val="00240243"/>
    <w:rsid w:val="002402FD"/>
    <w:rsid w:val="00240370"/>
    <w:rsid w:val="002403AD"/>
    <w:rsid w:val="0024052B"/>
    <w:rsid w:val="002407EC"/>
    <w:rsid w:val="00240904"/>
    <w:rsid w:val="00240E6D"/>
    <w:rsid w:val="002415E4"/>
    <w:rsid w:val="00241BCC"/>
    <w:rsid w:val="00241CA2"/>
    <w:rsid w:val="002420FD"/>
    <w:rsid w:val="0024276B"/>
    <w:rsid w:val="0024287C"/>
    <w:rsid w:val="00242A02"/>
    <w:rsid w:val="00242B5B"/>
    <w:rsid w:val="00242B84"/>
    <w:rsid w:val="00242E2B"/>
    <w:rsid w:val="0024319B"/>
    <w:rsid w:val="002434BC"/>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7F8"/>
    <w:rsid w:val="00247A31"/>
    <w:rsid w:val="00247E8E"/>
    <w:rsid w:val="00247F1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3A"/>
    <w:rsid w:val="002543B3"/>
    <w:rsid w:val="00254A6D"/>
    <w:rsid w:val="00254DF6"/>
    <w:rsid w:val="00255374"/>
    <w:rsid w:val="002554BE"/>
    <w:rsid w:val="002554E0"/>
    <w:rsid w:val="00255F13"/>
    <w:rsid w:val="00255FFE"/>
    <w:rsid w:val="00256622"/>
    <w:rsid w:val="002568CE"/>
    <w:rsid w:val="00256A16"/>
    <w:rsid w:val="00256E8D"/>
    <w:rsid w:val="00257031"/>
    <w:rsid w:val="00257064"/>
    <w:rsid w:val="002574DB"/>
    <w:rsid w:val="002578DA"/>
    <w:rsid w:val="00260078"/>
    <w:rsid w:val="00260163"/>
    <w:rsid w:val="002603C0"/>
    <w:rsid w:val="00260516"/>
    <w:rsid w:val="00260528"/>
    <w:rsid w:val="002609BE"/>
    <w:rsid w:val="002613E8"/>
    <w:rsid w:val="00261651"/>
    <w:rsid w:val="0026186B"/>
    <w:rsid w:val="00261A40"/>
    <w:rsid w:val="00261F83"/>
    <w:rsid w:val="002621D8"/>
    <w:rsid w:val="002627EA"/>
    <w:rsid w:val="00262A99"/>
    <w:rsid w:val="00262CB0"/>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3B48"/>
    <w:rsid w:val="00273CBC"/>
    <w:rsid w:val="00274286"/>
    <w:rsid w:val="0027435C"/>
    <w:rsid w:val="0027438C"/>
    <w:rsid w:val="0027456A"/>
    <w:rsid w:val="002745C3"/>
    <w:rsid w:val="002747B7"/>
    <w:rsid w:val="002748AD"/>
    <w:rsid w:val="00274E2C"/>
    <w:rsid w:val="00274E36"/>
    <w:rsid w:val="00274E9F"/>
    <w:rsid w:val="00275415"/>
    <w:rsid w:val="00275707"/>
    <w:rsid w:val="00275783"/>
    <w:rsid w:val="00275870"/>
    <w:rsid w:val="0027587D"/>
    <w:rsid w:val="00275ED1"/>
    <w:rsid w:val="00276474"/>
    <w:rsid w:val="002767DE"/>
    <w:rsid w:val="00276DB2"/>
    <w:rsid w:val="00276EDB"/>
    <w:rsid w:val="00276FAC"/>
    <w:rsid w:val="0027753E"/>
    <w:rsid w:val="002777BE"/>
    <w:rsid w:val="00277BF6"/>
    <w:rsid w:val="00277E54"/>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18"/>
    <w:rsid w:val="00282299"/>
    <w:rsid w:val="00282305"/>
    <w:rsid w:val="00282318"/>
    <w:rsid w:val="00282AE5"/>
    <w:rsid w:val="00282CD9"/>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97E93"/>
    <w:rsid w:val="002A125B"/>
    <w:rsid w:val="002A1263"/>
    <w:rsid w:val="002A1417"/>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874"/>
    <w:rsid w:val="002A7C96"/>
    <w:rsid w:val="002A7C9F"/>
    <w:rsid w:val="002A7E53"/>
    <w:rsid w:val="002B0D26"/>
    <w:rsid w:val="002B0E9A"/>
    <w:rsid w:val="002B16EA"/>
    <w:rsid w:val="002B20F1"/>
    <w:rsid w:val="002B25D1"/>
    <w:rsid w:val="002B33E1"/>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A4F"/>
    <w:rsid w:val="002B5EF7"/>
    <w:rsid w:val="002B6446"/>
    <w:rsid w:val="002B67D7"/>
    <w:rsid w:val="002B6943"/>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26C"/>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5"/>
    <w:rsid w:val="002D3007"/>
    <w:rsid w:val="002D31E4"/>
    <w:rsid w:val="002D3263"/>
    <w:rsid w:val="002D336F"/>
    <w:rsid w:val="002D3DF7"/>
    <w:rsid w:val="002D4216"/>
    <w:rsid w:val="002D452C"/>
    <w:rsid w:val="002D4572"/>
    <w:rsid w:val="002D480C"/>
    <w:rsid w:val="002D48FD"/>
    <w:rsid w:val="002D4BA6"/>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4D3B"/>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86E"/>
    <w:rsid w:val="002F1A70"/>
    <w:rsid w:val="002F1B43"/>
    <w:rsid w:val="002F1C9A"/>
    <w:rsid w:val="002F1DD9"/>
    <w:rsid w:val="002F20C4"/>
    <w:rsid w:val="002F2150"/>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D19"/>
    <w:rsid w:val="002F62C4"/>
    <w:rsid w:val="002F6768"/>
    <w:rsid w:val="002F6B24"/>
    <w:rsid w:val="002F6DCB"/>
    <w:rsid w:val="002F6DF3"/>
    <w:rsid w:val="002F733C"/>
    <w:rsid w:val="002F75BC"/>
    <w:rsid w:val="002F7D6C"/>
    <w:rsid w:val="002F7E9A"/>
    <w:rsid w:val="00300052"/>
    <w:rsid w:val="00300785"/>
    <w:rsid w:val="0030095A"/>
    <w:rsid w:val="00300C26"/>
    <w:rsid w:val="003015CE"/>
    <w:rsid w:val="00301688"/>
    <w:rsid w:val="0030231D"/>
    <w:rsid w:val="00302834"/>
    <w:rsid w:val="00302991"/>
    <w:rsid w:val="00302C37"/>
    <w:rsid w:val="00302C50"/>
    <w:rsid w:val="00302E65"/>
    <w:rsid w:val="00302F5E"/>
    <w:rsid w:val="003036A1"/>
    <w:rsid w:val="003036C1"/>
    <w:rsid w:val="00303EB8"/>
    <w:rsid w:val="003041DF"/>
    <w:rsid w:val="003046EF"/>
    <w:rsid w:val="003047D6"/>
    <w:rsid w:val="00304AF0"/>
    <w:rsid w:val="00304FC6"/>
    <w:rsid w:val="003052E3"/>
    <w:rsid w:val="00305390"/>
    <w:rsid w:val="003057E3"/>
    <w:rsid w:val="00305C43"/>
    <w:rsid w:val="00305F28"/>
    <w:rsid w:val="00306059"/>
    <w:rsid w:val="00306732"/>
    <w:rsid w:val="00306A7C"/>
    <w:rsid w:val="00306C78"/>
    <w:rsid w:val="00306E70"/>
    <w:rsid w:val="003076B0"/>
    <w:rsid w:val="00307714"/>
    <w:rsid w:val="00307973"/>
    <w:rsid w:val="00307A1D"/>
    <w:rsid w:val="00307D43"/>
    <w:rsid w:val="00307F56"/>
    <w:rsid w:val="00310897"/>
    <w:rsid w:val="00310AAE"/>
    <w:rsid w:val="00310FD1"/>
    <w:rsid w:val="00311111"/>
    <w:rsid w:val="003112AB"/>
    <w:rsid w:val="0031132A"/>
    <w:rsid w:val="0031192C"/>
    <w:rsid w:val="0031198F"/>
    <w:rsid w:val="00311BB7"/>
    <w:rsid w:val="00311C5B"/>
    <w:rsid w:val="00311E26"/>
    <w:rsid w:val="00312523"/>
    <w:rsid w:val="00313492"/>
    <w:rsid w:val="0031366F"/>
    <w:rsid w:val="00313ED6"/>
    <w:rsid w:val="00314289"/>
    <w:rsid w:val="00314A0B"/>
    <w:rsid w:val="00314C54"/>
    <w:rsid w:val="00314E85"/>
    <w:rsid w:val="0031528E"/>
    <w:rsid w:val="00315567"/>
    <w:rsid w:val="00315871"/>
    <w:rsid w:val="003158EF"/>
    <w:rsid w:val="0031599D"/>
    <w:rsid w:val="00315C20"/>
    <w:rsid w:val="003164F8"/>
    <w:rsid w:val="003165AE"/>
    <w:rsid w:val="00316633"/>
    <w:rsid w:val="003168FD"/>
    <w:rsid w:val="00316C47"/>
    <w:rsid w:val="00316CC9"/>
    <w:rsid w:val="003174CA"/>
    <w:rsid w:val="00317629"/>
    <w:rsid w:val="00317F28"/>
    <w:rsid w:val="00320018"/>
    <w:rsid w:val="00320605"/>
    <w:rsid w:val="0032088D"/>
    <w:rsid w:val="00320ED3"/>
    <w:rsid w:val="00320EF7"/>
    <w:rsid w:val="00320FFD"/>
    <w:rsid w:val="003211CF"/>
    <w:rsid w:val="00321791"/>
    <w:rsid w:val="003218D5"/>
    <w:rsid w:val="00321EFF"/>
    <w:rsid w:val="0032205D"/>
    <w:rsid w:val="00322076"/>
    <w:rsid w:val="0032292D"/>
    <w:rsid w:val="00322B11"/>
    <w:rsid w:val="00322CB6"/>
    <w:rsid w:val="003234D8"/>
    <w:rsid w:val="003235DA"/>
    <w:rsid w:val="0032367D"/>
    <w:rsid w:val="003236CC"/>
    <w:rsid w:val="00323AB3"/>
    <w:rsid w:val="00324167"/>
    <w:rsid w:val="003247CD"/>
    <w:rsid w:val="00324827"/>
    <w:rsid w:val="0032495E"/>
    <w:rsid w:val="00324B9F"/>
    <w:rsid w:val="003252B3"/>
    <w:rsid w:val="00325784"/>
    <w:rsid w:val="00325EF1"/>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2EF2"/>
    <w:rsid w:val="00333047"/>
    <w:rsid w:val="00333195"/>
    <w:rsid w:val="0033325C"/>
    <w:rsid w:val="0033383F"/>
    <w:rsid w:val="00333B1F"/>
    <w:rsid w:val="00333F29"/>
    <w:rsid w:val="003341A0"/>
    <w:rsid w:val="00334339"/>
    <w:rsid w:val="003344CE"/>
    <w:rsid w:val="0033458F"/>
    <w:rsid w:val="003348CB"/>
    <w:rsid w:val="00334B2D"/>
    <w:rsid w:val="00334C45"/>
    <w:rsid w:val="003351C3"/>
    <w:rsid w:val="00335348"/>
    <w:rsid w:val="0033584A"/>
    <w:rsid w:val="00335875"/>
    <w:rsid w:val="00335B9F"/>
    <w:rsid w:val="00336018"/>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02E"/>
    <w:rsid w:val="00342A3E"/>
    <w:rsid w:val="00342ACA"/>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79C"/>
    <w:rsid w:val="00355AE7"/>
    <w:rsid w:val="00355C29"/>
    <w:rsid w:val="00355CF2"/>
    <w:rsid w:val="003569B4"/>
    <w:rsid w:val="00356F3F"/>
    <w:rsid w:val="003572D8"/>
    <w:rsid w:val="00360214"/>
    <w:rsid w:val="003604B7"/>
    <w:rsid w:val="003604E2"/>
    <w:rsid w:val="0036098D"/>
    <w:rsid w:val="00360A00"/>
    <w:rsid w:val="00360DAD"/>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0C1"/>
    <w:rsid w:val="0037230C"/>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E44"/>
    <w:rsid w:val="00383F69"/>
    <w:rsid w:val="003842E5"/>
    <w:rsid w:val="00384611"/>
    <w:rsid w:val="003846A0"/>
    <w:rsid w:val="00384744"/>
    <w:rsid w:val="00384AA7"/>
    <w:rsid w:val="00384EF8"/>
    <w:rsid w:val="003850B2"/>
    <w:rsid w:val="003855EA"/>
    <w:rsid w:val="00385E8D"/>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6C6"/>
    <w:rsid w:val="00391AF0"/>
    <w:rsid w:val="00391BB4"/>
    <w:rsid w:val="00391BFB"/>
    <w:rsid w:val="00391F9F"/>
    <w:rsid w:val="0039241A"/>
    <w:rsid w:val="00392659"/>
    <w:rsid w:val="00392E95"/>
    <w:rsid w:val="0039324B"/>
    <w:rsid w:val="003939E2"/>
    <w:rsid w:val="00393A1A"/>
    <w:rsid w:val="00394103"/>
    <w:rsid w:val="003941F7"/>
    <w:rsid w:val="00394A14"/>
    <w:rsid w:val="00394EB2"/>
    <w:rsid w:val="003950E8"/>
    <w:rsid w:val="0039518A"/>
    <w:rsid w:val="00395B6C"/>
    <w:rsid w:val="00396402"/>
    <w:rsid w:val="00396639"/>
    <w:rsid w:val="00396A85"/>
    <w:rsid w:val="00396CFA"/>
    <w:rsid w:val="00396FD3"/>
    <w:rsid w:val="00397088"/>
    <w:rsid w:val="003974F8"/>
    <w:rsid w:val="00397653"/>
    <w:rsid w:val="00397661"/>
    <w:rsid w:val="00397711"/>
    <w:rsid w:val="00397752"/>
    <w:rsid w:val="00397A09"/>
    <w:rsid w:val="003A0100"/>
    <w:rsid w:val="003A0113"/>
    <w:rsid w:val="003A036F"/>
    <w:rsid w:val="003A0EE1"/>
    <w:rsid w:val="003A1100"/>
    <w:rsid w:val="003A11DB"/>
    <w:rsid w:val="003A165A"/>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AD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30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0CD"/>
    <w:rsid w:val="003D12C2"/>
    <w:rsid w:val="003D1340"/>
    <w:rsid w:val="003D1773"/>
    <w:rsid w:val="003D1A9B"/>
    <w:rsid w:val="003D1BAD"/>
    <w:rsid w:val="003D201E"/>
    <w:rsid w:val="003D21E9"/>
    <w:rsid w:val="003D23AB"/>
    <w:rsid w:val="003D2524"/>
    <w:rsid w:val="003D27AF"/>
    <w:rsid w:val="003D28C1"/>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A79"/>
    <w:rsid w:val="003E1C2F"/>
    <w:rsid w:val="003E1E0D"/>
    <w:rsid w:val="003E1F86"/>
    <w:rsid w:val="003E1FB3"/>
    <w:rsid w:val="003E2160"/>
    <w:rsid w:val="003E2DDC"/>
    <w:rsid w:val="003E4677"/>
    <w:rsid w:val="003E4BC0"/>
    <w:rsid w:val="003E4E3F"/>
    <w:rsid w:val="003E4F14"/>
    <w:rsid w:val="003E50E6"/>
    <w:rsid w:val="003E51C2"/>
    <w:rsid w:val="003E5CEC"/>
    <w:rsid w:val="003E5DC2"/>
    <w:rsid w:val="003E5E03"/>
    <w:rsid w:val="003E6090"/>
    <w:rsid w:val="003E6094"/>
    <w:rsid w:val="003E6237"/>
    <w:rsid w:val="003E64AC"/>
    <w:rsid w:val="003E6EC7"/>
    <w:rsid w:val="003E6FB9"/>
    <w:rsid w:val="003E6FE6"/>
    <w:rsid w:val="003E7004"/>
    <w:rsid w:val="003E7294"/>
    <w:rsid w:val="003E7396"/>
    <w:rsid w:val="003E7548"/>
    <w:rsid w:val="003E7635"/>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41"/>
    <w:rsid w:val="003F20CC"/>
    <w:rsid w:val="003F2F70"/>
    <w:rsid w:val="003F2FA5"/>
    <w:rsid w:val="003F32F0"/>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7DC"/>
    <w:rsid w:val="003F58CC"/>
    <w:rsid w:val="003F5F2F"/>
    <w:rsid w:val="003F615E"/>
    <w:rsid w:val="003F665A"/>
    <w:rsid w:val="003F6ACC"/>
    <w:rsid w:val="003F6B21"/>
    <w:rsid w:val="003F6B29"/>
    <w:rsid w:val="003F72AE"/>
    <w:rsid w:val="003F7355"/>
    <w:rsid w:val="003F77DB"/>
    <w:rsid w:val="003F7834"/>
    <w:rsid w:val="003F78BC"/>
    <w:rsid w:val="003F796A"/>
    <w:rsid w:val="003F7CF3"/>
    <w:rsid w:val="003F7D4B"/>
    <w:rsid w:val="003F7DCB"/>
    <w:rsid w:val="00400B3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144"/>
    <w:rsid w:val="00411173"/>
    <w:rsid w:val="0041140F"/>
    <w:rsid w:val="004118DF"/>
    <w:rsid w:val="00411938"/>
    <w:rsid w:val="00411E62"/>
    <w:rsid w:val="0041242A"/>
    <w:rsid w:val="00412618"/>
    <w:rsid w:val="0041271D"/>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351"/>
    <w:rsid w:val="00416889"/>
    <w:rsid w:val="00416DD3"/>
    <w:rsid w:val="004172A5"/>
    <w:rsid w:val="004172BD"/>
    <w:rsid w:val="00417832"/>
    <w:rsid w:val="0041790D"/>
    <w:rsid w:val="00417BDD"/>
    <w:rsid w:val="00417D96"/>
    <w:rsid w:val="0042007D"/>
    <w:rsid w:val="004203E4"/>
    <w:rsid w:val="00421468"/>
    <w:rsid w:val="004215EE"/>
    <w:rsid w:val="00421D1F"/>
    <w:rsid w:val="00421DFB"/>
    <w:rsid w:val="0042258B"/>
    <w:rsid w:val="00422639"/>
    <w:rsid w:val="00422680"/>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5DDC"/>
    <w:rsid w:val="00426254"/>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22"/>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A89"/>
    <w:rsid w:val="00433C61"/>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079"/>
    <w:rsid w:val="00436122"/>
    <w:rsid w:val="00436173"/>
    <w:rsid w:val="00436369"/>
    <w:rsid w:val="004363B8"/>
    <w:rsid w:val="0043646D"/>
    <w:rsid w:val="0043653A"/>
    <w:rsid w:val="004365B1"/>
    <w:rsid w:val="0043690F"/>
    <w:rsid w:val="00436CFB"/>
    <w:rsid w:val="00436ED6"/>
    <w:rsid w:val="00436F4E"/>
    <w:rsid w:val="004372FB"/>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48"/>
    <w:rsid w:val="00444A85"/>
    <w:rsid w:val="00444E40"/>
    <w:rsid w:val="004450BA"/>
    <w:rsid w:val="0044568D"/>
    <w:rsid w:val="004457EB"/>
    <w:rsid w:val="00445D87"/>
    <w:rsid w:val="0044679F"/>
    <w:rsid w:val="004468B0"/>
    <w:rsid w:val="00446DE0"/>
    <w:rsid w:val="00446DEC"/>
    <w:rsid w:val="00446E1A"/>
    <w:rsid w:val="00446E25"/>
    <w:rsid w:val="0044702D"/>
    <w:rsid w:val="004471E8"/>
    <w:rsid w:val="0044799D"/>
    <w:rsid w:val="00447A19"/>
    <w:rsid w:val="00447EFA"/>
    <w:rsid w:val="00447F51"/>
    <w:rsid w:val="00450108"/>
    <w:rsid w:val="00450248"/>
    <w:rsid w:val="004502CF"/>
    <w:rsid w:val="00450946"/>
    <w:rsid w:val="00450A82"/>
    <w:rsid w:val="00450AFF"/>
    <w:rsid w:val="00450D48"/>
    <w:rsid w:val="00450EE4"/>
    <w:rsid w:val="00451354"/>
    <w:rsid w:val="004514E0"/>
    <w:rsid w:val="00452105"/>
    <w:rsid w:val="0045211C"/>
    <w:rsid w:val="004522A9"/>
    <w:rsid w:val="004527AC"/>
    <w:rsid w:val="00452E48"/>
    <w:rsid w:val="00452E6D"/>
    <w:rsid w:val="00452FBC"/>
    <w:rsid w:val="00453340"/>
    <w:rsid w:val="0045350F"/>
    <w:rsid w:val="00453622"/>
    <w:rsid w:val="00453CC5"/>
    <w:rsid w:val="00453FD3"/>
    <w:rsid w:val="004545CF"/>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39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7E0"/>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8"/>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004"/>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331"/>
    <w:rsid w:val="0048496A"/>
    <w:rsid w:val="00484D33"/>
    <w:rsid w:val="00484E0C"/>
    <w:rsid w:val="00484F4F"/>
    <w:rsid w:val="00484F91"/>
    <w:rsid w:val="00484FD3"/>
    <w:rsid w:val="0048540F"/>
    <w:rsid w:val="0048547D"/>
    <w:rsid w:val="004854DF"/>
    <w:rsid w:val="0048562A"/>
    <w:rsid w:val="004859F2"/>
    <w:rsid w:val="00485BCD"/>
    <w:rsid w:val="00485E47"/>
    <w:rsid w:val="00485FAC"/>
    <w:rsid w:val="00485FFD"/>
    <w:rsid w:val="004861C7"/>
    <w:rsid w:val="00486EE4"/>
    <w:rsid w:val="00486EF5"/>
    <w:rsid w:val="00486F74"/>
    <w:rsid w:val="004874D0"/>
    <w:rsid w:val="00487666"/>
    <w:rsid w:val="0048788E"/>
    <w:rsid w:val="00487CA4"/>
    <w:rsid w:val="00487F57"/>
    <w:rsid w:val="004900FD"/>
    <w:rsid w:val="00490417"/>
    <w:rsid w:val="00490566"/>
    <w:rsid w:val="00490D35"/>
    <w:rsid w:val="00490DF7"/>
    <w:rsid w:val="00490FB4"/>
    <w:rsid w:val="004913F7"/>
    <w:rsid w:val="004914DC"/>
    <w:rsid w:val="0049152E"/>
    <w:rsid w:val="00491647"/>
    <w:rsid w:val="0049198F"/>
    <w:rsid w:val="00491A02"/>
    <w:rsid w:val="00491A74"/>
    <w:rsid w:val="00491C32"/>
    <w:rsid w:val="00491E3C"/>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CCF"/>
    <w:rsid w:val="00495CE2"/>
    <w:rsid w:val="00495E4E"/>
    <w:rsid w:val="004960C8"/>
    <w:rsid w:val="004968E0"/>
    <w:rsid w:val="00496988"/>
    <w:rsid w:val="0049720A"/>
    <w:rsid w:val="00497750"/>
    <w:rsid w:val="00497792"/>
    <w:rsid w:val="00497B82"/>
    <w:rsid w:val="00497BD0"/>
    <w:rsid w:val="00497D0E"/>
    <w:rsid w:val="00497D77"/>
    <w:rsid w:val="004A0391"/>
    <w:rsid w:val="004A0598"/>
    <w:rsid w:val="004A1322"/>
    <w:rsid w:val="004A160B"/>
    <w:rsid w:val="004A1A52"/>
    <w:rsid w:val="004A1C49"/>
    <w:rsid w:val="004A1CB7"/>
    <w:rsid w:val="004A1D03"/>
    <w:rsid w:val="004A1D5C"/>
    <w:rsid w:val="004A1EC5"/>
    <w:rsid w:val="004A1FFC"/>
    <w:rsid w:val="004A2284"/>
    <w:rsid w:val="004A22B5"/>
    <w:rsid w:val="004A22F2"/>
    <w:rsid w:val="004A2C91"/>
    <w:rsid w:val="004A3216"/>
    <w:rsid w:val="004A362D"/>
    <w:rsid w:val="004A381E"/>
    <w:rsid w:val="004A38FE"/>
    <w:rsid w:val="004A4595"/>
    <w:rsid w:val="004A465A"/>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BBF"/>
    <w:rsid w:val="004B2E71"/>
    <w:rsid w:val="004B2EAF"/>
    <w:rsid w:val="004B2FC1"/>
    <w:rsid w:val="004B31AA"/>
    <w:rsid w:val="004B3323"/>
    <w:rsid w:val="004B3A0F"/>
    <w:rsid w:val="004B4481"/>
    <w:rsid w:val="004B44E2"/>
    <w:rsid w:val="004B47DB"/>
    <w:rsid w:val="004B47F0"/>
    <w:rsid w:val="004B4C19"/>
    <w:rsid w:val="004B4C7D"/>
    <w:rsid w:val="004B4CE2"/>
    <w:rsid w:val="004B4D0A"/>
    <w:rsid w:val="004B4D59"/>
    <w:rsid w:val="004B4DC0"/>
    <w:rsid w:val="004B54FC"/>
    <w:rsid w:val="004B583A"/>
    <w:rsid w:val="004B5A91"/>
    <w:rsid w:val="004B60FB"/>
    <w:rsid w:val="004B6166"/>
    <w:rsid w:val="004B651D"/>
    <w:rsid w:val="004B6703"/>
    <w:rsid w:val="004B67F8"/>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E47"/>
    <w:rsid w:val="004C258C"/>
    <w:rsid w:val="004C25A2"/>
    <w:rsid w:val="004C33B0"/>
    <w:rsid w:val="004C4405"/>
    <w:rsid w:val="004C46CA"/>
    <w:rsid w:val="004C52AA"/>
    <w:rsid w:val="004C54BB"/>
    <w:rsid w:val="004C5AE9"/>
    <w:rsid w:val="004C5CEC"/>
    <w:rsid w:val="004C5FAA"/>
    <w:rsid w:val="004C69FD"/>
    <w:rsid w:val="004C6B56"/>
    <w:rsid w:val="004C6E34"/>
    <w:rsid w:val="004C7339"/>
    <w:rsid w:val="004C73E1"/>
    <w:rsid w:val="004C7528"/>
    <w:rsid w:val="004C760A"/>
    <w:rsid w:val="004C7A6D"/>
    <w:rsid w:val="004C7A7D"/>
    <w:rsid w:val="004C7B9E"/>
    <w:rsid w:val="004C7D88"/>
    <w:rsid w:val="004D050D"/>
    <w:rsid w:val="004D06EA"/>
    <w:rsid w:val="004D1909"/>
    <w:rsid w:val="004D1C5A"/>
    <w:rsid w:val="004D1F0E"/>
    <w:rsid w:val="004D22C9"/>
    <w:rsid w:val="004D26CD"/>
    <w:rsid w:val="004D2AEA"/>
    <w:rsid w:val="004D2DD2"/>
    <w:rsid w:val="004D2DF0"/>
    <w:rsid w:val="004D2E8C"/>
    <w:rsid w:val="004D338F"/>
    <w:rsid w:val="004D3E3D"/>
    <w:rsid w:val="004D3F94"/>
    <w:rsid w:val="004D4760"/>
    <w:rsid w:val="004D4BB5"/>
    <w:rsid w:val="004D526B"/>
    <w:rsid w:val="004D544C"/>
    <w:rsid w:val="004D56E8"/>
    <w:rsid w:val="004D5CA7"/>
    <w:rsid w:val="004D5EE6"/>
    <w:rsid w:val="004D6AFA"/>
    <w:rsid w:val="004D7295"/>
    <w:rsid w:val="004D7411"/>
    <w:rsid w:val="004D7672"/>
    <w:rsid w:val="004D7ABA"/>
    <w:rsid w:val="004D7BED"/>
    <w:rsid w:val="004D7F7E"/>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18"/>
    <w:rsid w:val="004E5C6C"/>
    <w:rsid w:val="004E5D30"/>
    <w:rsid w:val="004E5F49"/>
    <w:rsid w:val="004E698C"/>
    <w:rsid w:val="004E6B44"/>
    <w:rsid w:val="004E6C1F"/>
    <w:rsid w:val="004E6DA4"/>
    <w:rsid w:val="004E6E2A"/>
    <w:rsid w:val="004E747C"/>
    <w:rsid w:val="004E7850"/>
    <w:rsid w:val="004E7C94"/>
    <w:rsid w:val="004E7FED"/>
    <w:rsid w:val="004F01C6"/>
    <w:rsid w:val="004F1044"/>
    <w:rsid w:val="004F12B3"/>
    <w:rsid w:val="004F147E"/>
    <w:rsid w:val="004F174B"/>
    <w:rsid w:val="004F17BC"/>
    <w:rsid w:val="004F18F4"/>
    <w:rsid w:val="004F2C55"/>
    <w:rsid w:val="004F2C90"/>
    <w:rsid w:val="004F2CCD"/>
    <w:rsid w:val="004F3499"/>
    <w:rsid w:val="004F3791"/>
    <w:rsid w:val="004F3BE3"/>
    <w:rsid w:val="004F3D3D"/>
    <w:rsid w:val="004F3EEE"/>
    <w:rsid w:val="004F3F59"/>
    <w:rsid w:val="004F3FDE"/>
    <w:rsid w:val="004F41B6"/>
    <w:rsid w:val="004F47B6"/>
    <w:rsid w:val="004F47E3"/>
    <w:rsid w:val="004F489C"/>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2B6"/>
    <w:rsid w:val="005046DF"/>
    <w:rsid w:val="00504D0A"/>
    <w:rsid w:val="00505223"/>
    <w:rsid w:val="00505365"/>
    <w:rsid w:val="00505447"/>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67D"/>
    <w:rsid w:val="005137A0"/>
    <w:rsid w:val="005137E7"/>
    <w:rsid w:val="0051394C"/>
    <w:rsid w:val="00513D59"/>
    <w:rsid w:val="00513DF7"/>
    <w:rsid w:val="005144E0"/>
    <w:rsid w:val="0051468A"/>
    <w:rsid w:val="005149D8"/>
    <w:rsid w:val="00514D93"/>
    <w:rsid w:val="00515D23"/>
    <w:rsid w:val="00515F5E"/>
    <w:rsid w:val="00516135"/>
    <w:rsid w:val="00516613"/>
    <w:rsid w:val="005169EC"/>
    <w:rsid w:val="00517049"/>
    <w:rsid w:val="00517065"/>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2F9"/>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175"/>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059"/>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1D78"/>
    <w:rsid w:val="00542669"/>
    <w:rsid w:val="005426D1"/>
    <w:rsid w:val="00542F00"/>
    <w:rsid w:val="00543B2F"/>
    <w:rsid w:val="0054405D"/>
    <w:rsid w:val="00544082"/>
    <w:rsid w:val="0054422F"/>
    <w:rsid w:val="0054458B"/>
    <w:rsid w:val="00544613"/>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38"/>
    <w:rsid w:val="00552861"/>
    <w:rsid w:val="00552884"/>
    <w:rsid w:val="005528DF"/>
    <w:rsid w:val="00552B3E"/>
    <w:rsid w:val="00553201"/>
    <w:rsid w:val="0055337D"/>
    <w:rsid w:val="00553D29"/>
    <w:rsid w:val="00553DFD"/>
    <w:rsid w:val="0055400E"/>
    <w:rsid w:val="0055413A"/>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B81"/>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AF"/>
    <w:rsid w:val="00565BAC"/>
    <w:rsid w:val="00565BC0"/>
    <w:rsid w:val="00566791"/>
    <w:rsid w:val="00566A8C"/>
    <w:rsid w:val="00566B7E"/>
    <w:rsid w:val="00566D94"/>
    <w:rsid w:val="00567075"/>
    <w:rsid w:val="00567D1C"/>
    <w:rsid w:val="00570057"/>
    <w:rsid w:val="00570332"/>
    <w:rsid w:val="00570550"/>
    <w:rsid w:val="00570BE8"/>
    <w:rsid w:val="00570DCF"/>
    <w:rsid w:val="00570EF1"/>
    <w:rsid w:val="00571247"/>
    <w:rsid w:val="005716C3"/>
    <w:rsid w:val="0057187D"/>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A3B"/>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CA5"/>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1DD"/>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3A4"/>
    <w:rsid w:val="005904BB"/>
    <w:rsid w:val="00590B13"/>
    <w:rsid w:val="00590C31"/>
    <w:rsid w:val="00590C58"/>
    <w:rsid w:val="00590DD0"/>
    <w:rsid w:val="0059189D"/>
    <w:rsid w:val="00591BCC"/>
    <w:rsid w:val="00591E04"/>
    <w:rsid w:val="00591EF7"/>
    <w:rsid w:val="005922E5"/>
    <w:rsid w:val="00592310"/>
    <w:rsid w:val="0059259E"/>
    <w:rsid w:val="0059271F"/>
    <w:rsid w:val="005927A9"/>
    <w:rsid w:val="00592809"/>
    <w:rsid w:val="00592B05"/>
    <w:rsid w:val="00592BDC"/>
    <w:rsid w:val="00592BDE"/>
    <w:rsid w:val="00592C9F"/>
    <w:rsid w:val="00592E38"/>
    <w:rsid w:val="00592E5A"/>
    <w:rsid w:val="0059320C"/>
    <w:rsid w:val="00593353"/>
    <w:rsid w:val="00593413"/>
    <w:rsid w:val="0059421C"/>
    <w:rsid w:val="00594315"/>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C53"/>
    <w:rsid w:val="005A0FC5"/>
    <w:rsid w:val="005A0FFE"/>
    <w:rsid w:val="005A1124"/>
    <w:rsid w:val="005A1422"/>
    <w:rsid w:val="005A1A54"/>
    <w:rsid w:val="005A1D4C"/>
    <w:rsid w:val="005A1EAF"/>
    <w:rsid w:val="005A200C"/>
    <w:rsid w:val="005A2274"/>
    <w:rsid w:val="005A2979"/>
    <w:rsid w:val="005A2A85"/>
    <w:rsid w:val="005A2D7E"/>
    <w:rsid w:val="005A2F41"/>
    <w:rsid w:val="005A3062"/>
    <w:rsid w:val="005A32F2"/>
    <w:rsid w:val="005A343F"/>
    <w:rsid w:val="005A3BA5"/>
    <w:rsid w:val="005A4049"/>
    <w:rsid w:val="005A4112"/>
    <w:rsid w:val="005A47B6"/>
    <w:rsid w:val="005A5334"/>
    <w:rsid w:val="005A5847"/>
    <w:rsid w:val="005A5FEB"/>
    <w:rsid w:val="005A600A"/>
    <w:rsid w:val="005A61CC"/>
    <w:rsid w:val="005A61D8"/>
    <w:rsid w:val="005A6233"/>
    <w:rsid w:val="005A67E9"/>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572"/>
    <w:rsid w:val="005B571C"/>
    <w:rsid w:val="005B57B8"/>
    <w:rsid w:val="005B5D74"/>
    <w:rsid w:val="005B618F"/>
    <w:rsid w:val="005B655A"/>
    <w:rsid w:val="005B6CF0"/>
    <w:rsid w:val="005B72BF"/>
    <w:rsid w:val="005B7610"/>
    <w:rsid w:val="005B7DF9"/>
    <w:rsid w:val="005C0078"/>
    <w:rsid w:val="005C04F2"/>
    <w:rsid w:val="005C05F9"/>
    <w:rsid w:val="005C0733"/>
    <w:rsid w:val="005C091D"/>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64E"/>
    <w:rsid w:val="005C68E5"/>
    <w:rsid w:val="005C6969"/>
    <w:rsid w:val="005C69E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3C5"/>
    <w:rsid w:val="005D265B"/>
    <w:rsid w:val="005D2660"/>
    <w:rsid w:val="005D2A24"/>
    <w:rsid w:val="005D2ECE"/>
    <w:rsid w:val="005D350C"/>
    <w:rsid w:val="005D3569"/>
    <w:rsid w:val="005D3986"/>
    <w:rsid w:val="005D3A88"/>
    <w:rsid w:val="005D3DD3"/>
    <w:rsid w:val="005D3EC3"/>
    <w:rsid w:val="005D4014"/>
    <w:rsid w:val="005D450D"/>
    <w:rsid w:val="005D45DC"/>
    <w:rsid w:val="005D483A"/>
    <w:rsid w:val="005D485B"/>
    <w:rsid w:val="005D4A36"/>
    <w:rsid w:val="005D4D90"/>
    <w:rsid w:val="005D50CE"/>
    <w:rsid w:val="005D55FD"/>
    <w:rsid w:val="005D56BB"/>
    <w:rsid w:val="005D597F"/>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6E82"/>
    <w:rsid w:val="005E71D4"/>
    <w:rsid w:val="005E7253"/>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15"/>
    <w:rsid w:val="005F57C5"/>
    <w:rsid w:val="005F57EC"/>
    <w:rsid w:val="005F5AD0"/>
    <w:rsid w:val="005F5EB0"/>
    <w:rsid w:val="005F623C"/>
    <w:rsid w:val="005F6284"/>
    <w:rsid w:val="005F66E9"/>
    <w:rsid w:val="005F679F"/>
    <w:rsid w:val="005F6A86"/>
    <w:rsid w:val="005F6AA3"/>
    <w:rsid w:val="005F6F27"/>
    <w:rsid w:val="005F6F29"/>
    <w:rsid w:val="005F6FCC"/>
    <w:rsid w:val="005F744E"/>
    <w:rsid w:val="005F7D9E"/>
    <w:rsid w:val="005F7FC2"/>
    <w:rsid w:val="00600194"/>
    <w:rsid w:val="00600938"/>
    <w:rsid w:val="00600A7F"/>
    <w:rsid w:val="00600CCB"/>
    <w:rsid w:val="00600FA0"/>
    <w:rsid w:val="00601014"/>
    <w:rsid w:val="00601483"/>
    <w:rsid w:val="00601614"/>
    <w:rsid w:val="00601D33"/>
    <w:rsid w:val="00601DF8"/>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3E35"/>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1C77"/>
    <w:rsid w:val="0061215B"/>
    <w:rsid w:val="00612281"/>
    <w:rsid w:val="006123B5"/>
    <w:rsid w:val="00612755"/>
    <w:rsid w:val="00612962"/>
    <w:rsid w:val="00612F81"/>
    <w:rsid w:val="00613236"/>
    <w:rsid w:val="00613291"/>
    <w:rsid w:val="00613305"/>
    <w:rsid w:val="00613480"/>
    <w:rsid w:val="00613B92"/>
    <w:rsid w:val="00613D5C"/>
    <w:rsid w:val="0061401C"/>
    <w:rsid w:val="006140AD"/>
    <w:rsid w:val="00614B65"/>
    <w:rsid w:val="00615830"/>
    <w:rsid w:val="00615ACD"/>
    <w:rsid w:val="00615C00"/>
    <w:rsid w:val="0061605E"/>
    <w:rsid w:val="006160B0"/>
    <w:rsid w:val="0061687A"/>
    <w:rsid w:val="00616A3D"/>
    <w:rsid w:val="00616A6B"/>
    <w:rsid w:val="00617B95"/>
    <w:rsid w:val="00620378"/>
    <w:rsid w:val="006204BE"/>
    <w:rsid w:val="006206E5"/>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6E08"/>
    <w:rsid w:val="00626F31"/>
    <w:rsid w:val="006271F5"/>
    <w:rsid w:val="00627231"/>
    <w:rsid w:val="006273B2"/>
    <w:rsid w:val="00627A4A"/>
    <w:rsid w:val="00627EA2"/>
    <w:rsid w:val="006300A7"/>
    <w:rsid w:val="0063033E"/>
    <w:rsid w:val="006307A6"/>
    <w:rsid w:val="00630A9A"/>
    <w:rsid w:val="00630B80"/>
    <w:rsid w:val="00630ECB"/>
    <w:rsid w:val="0063102F"/>
    <w:rsid w:val="00631286"/>
    <w:rsid w:val="006316E2"/>
    <w:rsid w:val="00631FB7"/>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166"/>
    <w:rsid w:val="0063529F"/>
    <w:rsid w:val="00635640"/>
    <w:rsid w:val="00635A66"/>
    <w:rsid w:val="00636134"/>
    <w:rsid w:val="00636389"/>
    <w:rsid w:val="006363CA"/>
    <w:rsid w:val="006365DF"/>
    <w:rsid w:val="00636603"/>
    <w:rsid w:val="00636799"/>
    <w:rsid w:val="00636B0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DA"/>
    <w:rsid w:val="006467F8"/>
    <w:rsid w:val="006475FE"/>
    <w:rsid w:val="006476B3"/>
    <w:rsid w:val="00647707"/>
    <w:rsid w:val="00647744"/>
    <w:rsid w:val="006477ED"/>
    <w:rsid w:val="00647ABE"/>
    <w:rsid w:val="00647AD6"/>
    <w:rsid w:val="00647C2A"/>
    <w:rsid w:val="00647EFC"/>
    <w:rsid w:val="00650515"/>
    <w:rsid w:val="0065085B"/>
    <w:rsid w:val="00650F85"/>
    <w:rsid w:val="00651131"/>
    <w:rsid w:val="00651A94"/>
    <w:rsid w:val="00651BC8"/>
    <w:rsid w:val="00651F91"/>
    <w:rsid w:val="006523D9"/>
    <w:rsid w:val="0065252D"/>
    <w:rsid w:val="006526CA"/>
    <w:rsid w:val="0065275D"/>
    <w:rsid w:val="00652E0F"/>
    <w:rsid w:val="00653837"/>
    <w:rsid w:val="006538F7"/>
    <w:rsid w:val="00653F30"/>
    <w:rsid w:val="00653F34"/>
    <w:rsid w:val="00654204"/>
    <w:rsid w:val="00654871"/>
    <w:rsid w:val="00655091"/>
    <w:rsid w:val="0065511E"/>
    <w:rsid w:val="0065541B"/>
    <w:rsid w:val="00655521"/>
    <w:rsid w:val="006558F0"/>
    <w:rsid w:val="006558F8"/>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AEB"/>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767"/>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2DB3"/>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D22"/>
    <w:rsid w:val="006756B4"/>
    <w:rsid w:val="0067676A"/>
    <w:rsid w:val="00676877"/>
    <w:rsid w:val="006768C8"/>
    <w:rsid w:val="00676C37"/>
    <w:rsid w:val="00677076"/>
    <w:rsid w:val="00677125"/>
    <w:rsid w:val="0067747B"/>
    <w:rsid w:val="00677769"/>
    <w:rsid w:val="00677922"/>
    <w:rsid w:val="00677AF2"/>
    <w:rsid w:val="00677E05"/>
    <w:rsid w:val="0068033D"/>
    <w:rsid w:val="00680668"/>
    <w:rsid w:val="00680677"/>
    <w:rsid w:val="00680A92"/>
    <w:rsid w:val="00680CA6"/>
    <w:rsid w:val="00680E8E"/>
    <w:rsid w:val="00680F0A"/>
    <w:rsid w:val="00680FC6"/>
    <w:rsid w:val="00681324"/>
    <w:rsid w:val="0068148F"/>
    <w:rsid w:val="006816A4"/>
    <w:rsid w:val="006816DD"/>
    <w:rsid w:val="006819B5"/>
    <w:rsid w:val="0068213F"/>
    <w:rsid w:val="00682599"/>
    <w:rsid w:val="00682924"/>
    <w:rsid w:val="00682B18"/>
    <w:rsid w:val="00683A16"/>
    <w:rsid w:val="00683A7F"/>
    <w:rsid w:val="00683C98"/>
    <w:rsid w:val="00683CCD"/>
    <w:rsid w:val="00683E6D"/>
    <w:rsid w:val="00684606"/>
    <w:rsid w:val="006846AD"/>
    <w:rsid w:val="006846CB"/>
    <w:rsid w:val="0068472A"/>
    <w:rsid w:val="00684930"/>
    <w:rsid w:val="00685531"/>
    <w:rsid w:val="006856B4"/>
    <w:rsid w:val="0068578E"/>
    <w:rsid w:val="00685B88"/>
    <w:rsid w:val="00685D33"/>
    <w:rsid w:val="00685E7B"/>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753"/>
    <w:rsid w:val="00693F3B"/>
    <w:rsid w:val="00694775"/>
    <w:rsid w:val="00694C17"/>
    <w:rsid w:val="00694E51"/>
    <w:rsid w:val="00695270"/>
    <w:rsid w:val="006956CB"/>
    <w:rsid w:val="00695982"/>
    <w:rsid w:val="00696295"/>
    <w:rsid w:val="0069636B"/>
    <w:rsid w:val="00696DE8"/>
    <w:rsid w:val="0069748A"/>
    <w:rsid w:val="006974FE"/>
    <w:rsid w:val="006975A2"/>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CE9"/>
    <w:rsid w:val="006A6DEA"/>
    <w:rsid w:val="006A6E66"/>
    <w:rsid w:val="006A6F03"/>
    <w:rsid w:val="006A6F59"/>
    <w:rsid w:val="006A70FF"/>
    <w:rsid w:val="006A75B4"/>
    <w:rsid w:val="006A7780"/>
    <w:rsid w:val="006A7C33"/>
    <w:rsid w:val="006A7D0D"/>
    <w:rsid w:val="006A7F31"/>
    <w:rsid w:val="006B0534"/>
    <w:rsid w:val="006B06CE"/>
    <w:rsid w:val="006B06EC"/>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6E7"/>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BBC"/>
    <w:rsid w:val="006C1D5D"/>
    <w:rsid w:val="006C219E"/>
    <w:rsid w:val="006C2336"/>
    <w:rsid w:val="006C26F7"/>
    <w:rsid w:val="006C28E1"/>
    <w:rsid w:val="006C2D6C"/>
    <w:rsid w:val="006C2F50"/>
    <w:rsid w:val="006C3435"/>
    <w:rsid w:val="006C376B"/>
    <w:rsid w:val="006C3782"/>
    <w:rsid w:val="006C3837"/>
    <w:rsid w:val="006C396D"/>
    <w:rsid w:val="006C3A58"/>
    <w:rsid w:val="006C3FD7"/>
    <w:rsid w:val="006C42C1"/>
    <w:rsid w:val="006C47BF"/>
    <w:rsid w:val="006C4971"/>
    <w:rsid w:val="006C4D49"/>
    <w:rsid w:val="006C4DD9"/>
    <w:rsid w:val="006C4EBB"/>
    <w:rsid w:val="006C561F"/>
    <w:rsid w:val="006C5924"/>
    <w:rsid w:val="006C5950"/>
    <w:rsid w:val="006C5CD0"/>
    <w:rsid w:val="006C5EAB"/>
    <w:rsid w:val="006C6648"/>
    <w:rsid w:val="006C68B4"/>
    <w:rsid w:val="006C68CF"/>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194"/>
    <w:rsid w:val="006D39C6"/>
    <w:rsid w:val="006D3C3B"/>
    <w:rsid w:val="006D3CEA"/>
    <w:rsid w:val="006D3D9A"/>
    <w:rsid w:val="006D4AE7"/>
    <w:rsid w:val="006D4EA2"/>
    <w:rsid w:val="006D5237"/>
    <w:rsid w:val="006D5507"/>
    <w:rsid w:val="006D633B"/>
    <w:rsid w:val="006D6646"/>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1EE0"/>
    <w:rsid w:val="006E2805"/>
    <w:rsid w:val="006E28FA"/>
    <w:rsid w:val="006E2B9C"/>
    <w:rsid w:val="006E35A7"/>
    <w:rsid w:val="006E36F0"/>
    <w:rsid w:val="006E3EEC"/>
    <w:rsid w:val="006E3FC6"/>
    <w:rsid w:val="006E4511"/>
    <w:rsid w:val="006E48CC"/>
    <w:rsid w:val="006E4CC9"/>
    <w:rsid w:val="006E4DB0"/>
    <w:rsid w:val="006E505D"/>
    <w:rsid w:val="006E5158"/>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AB4"/>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226"/>
    <w:rsid w:val="006F353F"/>
    <w:rsid w:val="006F380A"/>
    <w:rsid w:val="006F3DA7"/>
    <w:rsid w:val="006F3E20"/>
    <w:rsid w:val="006F439A"/>
    <w:rsid w:val="006F4E74"/>
    <w:rsid w:val="006F4F35"/>
    <w:rsid w:val="006F537D"/>
    <w:rsid w:val="006F7709"/>
    <w:rsid w:val="006F77DA"/>
    <w:rsid w:val="006F7A69"/>
    <w:rsid w:val="00700021"/>
    <w:rsid w:val="007002DD"/>
    <w:rsid w:val="0070050D"/>
    <w:rsid w:val="0070063D"/>
    <w:rsid w:val="00700678"/>
    <w:rsid w:val="0070105F"/>
    <w:rsid w:val="0070147C"/>
    <w:rsid w:val="0070194D"/>
    <w:rsid w:val="00701F43"/>
    <w:rsid w:val="007022B2"/>
    <w:rsid w:val="00702452"/>
    <w:rsid w:val="00702781"/>
    <w:rsid w:val="00702CD0"/>
    <w:rsid w:val="007030F6"/>
    <w:rsid w:val="0070330F"/>
    <w:rsid w:val="00703719"/>
    <w:rsid w:val="0070386A"/>
    <w:rsid w:val="00703DBF"/>
    <w:rsid w:val="00703DC5"/>
    <w:rsid w:val="007040A9"/>
    <w:rsid w:val="00704185"/>
    <w:rsid w:val="007045BB"/>
    <w:rsid w:val="00704A4A"/>
    <w:rsid w:val="00704B49"/>
    <w:rsid w:val="00704DD9"/>
    <w:rsid w:val="00704FB2"/>
    <w:rsid w:val="00704FFA"/>
    <w:rsid w:val="00705A50"/>
    <w:rsid w:val="00705A91"/>
    <w:rsid w:val="00705F3D"/>
    <w:rsid w:val="00706079"/>
    <w:rsid w:val="0070611F"/>
    <w:rsid w:val="007063F6"/>
    <w:rsid w:val="00706804"/>
    <w:rsid w:val="00706F3A"/>
    <w:rsid w:val="007071BB"/>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51"/>
    <w:rsid w:val="00713AC0"/>
    <w:rsid w:val="00713C19"/>
    <w:rsid w:val="00713CF1"/>
    <w:rsid w:val="00713D72"/>
    <w:rsid w:val="00713FA0"/>
    <w:rsid w:val="00714468"/>
    <w:rsid w:val="007144E0"/>
    <w:rsid w:val="00714649"/>
    <w:rsid w:val="007151D6"/>
    <w:rsid w:val="007156F0"/>
    <w:rsid w:val="00715927"/>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B89"/>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618"/>
    <w:rsid w:val="007247BB"/>
    <w:rsid w:val="00724B5A"/>
    <w:rsid w:val="00725551"/>
    <w:rsid w:val="00725D34"/>
    <w:rsid w:val="0072614E"/>
    <w:rsid w:val="00726276"/>
    <w:rsid w:val="007263C8"/>
    <w:rsid w:val="007271CF"/>
    <w:rsid w:val="007271D9"/>
    <w:rsid w:val="007272DF"/>
    <w:rsid w:val="0072740F"/>
    <w:rsid w:val="00727B79"/>
    <w:rsid w:val="00727BAA"/>
    <w:rsid w:val="00727BFC"/>
    <w:rsid w:val="00727D2D"/>
    <w:rsid w:val="00727D54"/>
    <w:rsid w:val="00727E3B"/>
    <w:rsid w:val="00727FB5"/>
    <w:rsid w:val="007302B9"/>
    <w:rsid w:val="00730342"/>
    <w:rsid w:val="0073085B"/>
    <w:rsid w:val="00730A8A"/>
    <w:rsid w:val="00730B5A"/>
    <w:rsid w:val="00730C79"/>
    <w:rsid w:val="00730D0D"/>
    <w:rsid w:val="00730D35"/>
    <w:rsid w:val="00730E42"/>
    <w:rsid w:val="00730F7A"/>
    <w:rsid w:val="00731257"/>
    <w:rsid w:val="007314B1"/>
    <w:rsid w:val="0073168E"/>
    <w:rsid w:val="00731840"/>
    <w:rsid w:val="00731C31"/>
    <w:rsid w:val="00731DC8"/>
    <w:rsid w:val="0073204B"/>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094"/>
    <w:rsid w:val="00740196"/>
    <w:rsid w:val="007407D7"/>
    <w:rsid w:val="007408EC"/>
    <w:rsid w:val="00740D46"/>
    <w:rsid w:val="00740DD4"/>
    <w:rsid w:val="007411EE"/>
    <w:rsid w:val="00741827"/>
    <w:rsid w:val="007418D3"/>
    <w:rsid w:val="00741A0B"/>
    <w:rsid w:val="00741B56"/>
    <w:rsid w:val="00741BAC"/>
    <w:rsid w:val="00741E6F"/>
    <w:rsid w:val="0074206B"/>
    <w:rsid w:val="00742148"/>
    <w:rsid w:val="007421EF"/>
    <w:rsid w:val="0074220A"/>
    <w:rsid w:val="007427DA"/>
    <w:rsid w:val="00742B0C"/>
    <w:rsid w:val="00742D38"/>
    <w:rsid w:val="00742D75"/>
    <w:rsid w:val="00742DE4"/>
    <w:rsid w:val="00742EA3"/>
    <w:rsid w:val="00743230"/>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09F"/>
    <w:rsid w:val="00754112"/>
    <w:rsid w:val="0075425F"/>
    <w:rsid w:val="00754441"/>
    <w:rsid w:val="00754C4B"/>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DD3"/>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0D3"/>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13"/>
    <w:rsid w:val="00771E42"/>
    <w:rsid w:val="00771EA7"/>
    <w:rsid w:val="0077256E"/>
    <w:rsid w:val="00772B4F"/>
    <w:rsid w:val="00772D02"/>
    <w:rsid w:val="007737DB"/>
    <w:rsid w:val="00773A2D"/>
    <w:rsid w:val="00773BA7"/>
    <w:rsid w:val="00773F74"/>
    <w:rsid w:val="00773FAE"/>
    <w:rsid w:val="00773FEF"/>
    <w:rsid w:val="00774239"/>
    <w:rsid w:val="0077436E"/>
    <w:rsid w:val="007746F5"/>
    <w:rsid w:val="00774B80"/>
    <w:rsid w:val="007752EE"/>
    <w:rsid w:val="00775AA1"/>
    <w:rsid w:val="00775AC2"/>
    <w:rsid w:val="00775ADA"/>
    <w:rsid w:val="00775BC6"/>
    <w:rsid w:val="00775C1C"/>
    <w:rsid w:val="00775C32"/>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776"/>
    <w:rsid w:val="007828A9"/>
    <w:rsid w:val="0078320A"/>
    <w:rsid w:val="00783699"/>
    <w:rsid w:val="00783E60"/>
    <w:rsid w:val="00783FD2"/>
    <w:rsid w:val="007840A3"/>
    <w:rsid w:val="0078436C"/>
    <w:rsid w:val="0078440E"/>
    <w:rsid w:val="00784446"/>
    <w:rsid w:val="007844E8"/>
    <w:rsid w:val="007847E9"/>
    <w:rsid w:val="007848BD"/>
    <w:rsid w:val="007849D3"/>
    <w:rsid w:val="00784ADD"/>
    <w:rsid w:val="007850E9"/>
    <w:rsid w:val="007856B5"/>
    <w:rsid w:val="00785AF3"/>
    <w:rsid w:val="00785B60"/>
    <w:rsid w:val="007862E0"/>
    <w:rsid w:val="00786379"/>
    <w:rsid w:val="0078699E"/>
    <w:rsid w:val="00786CCA"/>
    <w:rsid w:val="00786D19"/>
    <w:rsid w:val="00787005"/>
    <w:rsid w:val="00787588"/>
    <w:rsid w:val="00787810"/>
    <w:rsid w:val="00787839"/>
    <w:rsid w:val="00787856"/>
    <w:rsid w:val="0078789A"/>
    <w:rsid w:val="00787994"/>
    <w:rsid w:val="0079004F"/>
    <w:rsid w:val="007904E0"/>
    <w:rsid w:val="00790745"/>
    <w:rsid w:val="00790858"/>
    <w:rsid w:val="007908A8"/>
    <w:rsid w:val="00791304"/>
    <w:rsid w:val="007916C4"/>
    <w:rsid w:val="007925E7"/>
    <w:rsid w:val="00792878"/>
    <w:rsid w:val="007929ED"/>
    <w:rsid w:val="00792AA5"/>
    <w:rsid w:val="00792AE4"/>
    <w:rsid w:val="0079303F"/>
    <w:rsid w:val="0079345C"/>
    <w:rsid w:val="0079358E"/>
    <w:rsid w:val="00793CB2"/>
    <w:rsid w:val="00793D7C"/>
    <w:rsid w:val="00793D8F"/>
    <w:rsid w:val="00793F0F"/>
    <w:rsid w:val="00794394"/>
    <w:rsid w:val="007944F6"/>
    <w:rsid w:val="007946E7"/>
    <w:rsid w:val="0079479B"/>
    <w:rsid w:val="00794A4E"/>
    <w:rsid w:val="00794B36"/>
    <w:rsid w:val="00794E48"/>
    <w:rsid w:val="007951FF"/>
    <w:rsid w:val="00795519"/>
    <w:rsid w:val="00795B90"/>
    <w:rsid w:val="00795C57"/>
    <w:rsid w:val="00796358"/>
    <w:rsid w:val="00796399"/>
    <w:rsid w:val="0079647A"/>
    <w:rsid w:val="0079667D"/>
    <w:rsid w:val="007967F1"/>
    <w:rsid w:val="00797200"/>
    <w:rsid w:val="007972C3"/>
    <w:rsid w:val="007974E4"/>
    <w:rsid w:val="007976F9"/>
    <w:rsid w:val="00797C56"/>
    <w:rsid w:val="00797DCA"/>
    <w:rsid w:val="007A0097"/>
    <w:rsid w:val="007A0E71"/>
    <w:rsid w:val="007A1205"/>
    <w:rsid w:val="007A141F"/>
    <w:rsid w:val="007A154B"/>
    <w:rsid w:val="007A1B25"/>
    <w:rsid w:val="007A1B6D"/>
    <w:rsid w:val="007A2076"/>
    <w:rsid w:val="007A260F"/>
    <w:rsid w:val="007A269C"/>
    <w:rsid w:val="007A27EE"/>
    <w:rsid w:val="007A2882"/>
    <w:rsid w:val="007A2E35"/>
    <w:rsid w:val="007A3645"/>
    <w:rsid w:val="007A380B"/>
    <w:rsid w:val="007A38E1"/>
    <w:rsid w:val="007A39C6"/>
    <w:rsid w:val="007A3A6D"/>
    <w:rsid w:val="007A3AC7"/>
    <w:rsid w:val="007A3B77"/>
    <w:rsid w:val="007A3E31"/>
    <w:rsid w:val="007A4333"/>
    <w:rsid w:val="007A4980"/>
    <w:rsid w:val="007A4B7B"/>
    <w:rsid w:val="007A4C09"/>
    <w:rsid w:val="007A4E70"/>
    <w:rsid w:val="007A4EEE"/>
    <w:rsid w:val="007A50D9"/>
    <w:rsid w:val="007A5265"/>
    <w:rsid w:val="007A533F"/>
    <w:rsid w:val="007A5833"/>
    <w:rsid w:val="007A5D51"/>
    <w:rsid w:val="007A64AF"/>
    <w:rsid w:val="007A66E8"/>
    <w:rsid w:val="007A6B59"/>
    <w:rsid w:val="007A6CE6"/>
    <w:rsid w:val="007A6FC7"/>
    <w:rsid w:val="007A7202"/>
    <w:rsid w:val="007A7433"/>
    <w:rsid w:val="007A7A4D"/>
    <w:rsid w:val="007A7AF8"/>
    <w:rsid w:val="007A7E3A"/>
    <w:rsid w:val="007A7E68"/>
    <w:rsid w:val="007A7FA2"/>
    <w:rsid w:val="007B0550"/>
    <w:rsid w:val="007B0CB1"/>
    <w:rsid w:val="007B0D8D"/>
    <w:rsid w:val="007B0F3A"/>
    <w:rsid w:val="007B1212"/>
    <w:rsid w:val="007B129D"/>
    <w:rsid w:val="007B164C"/>
    <w:rsid w:val="007B1866"/>
    <w:rsid w:val="007B1BD5"/>
    <w:rsid w:val="007B200F"/>
    <w:rsid w:val="007B230F"/>
    <w:rsid w:val="007B231C"/>
    <w:rsid w:val="007B250A"/>
    <w:rsid w:val="007B2511"/>
    <w:rsid w:val="007B257B"/>
    <w:rsid w:val="007B28B4"/>
    <w:rsid w:val="007B2F9B"/>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DC3"/>
    <w:rsid w:val="007C1F82"/>
    <w:rsid w:val="007C2409"/>
    <w:rsid w:val="007C25D0"/>
    <w:rsid w:val="007C260D"/>
    <w:rsid w:val="007C3200"/>
    <w:rsid w:val="007C33B0"/>
    <w:rsid w:val="007C36AD"/>
    <w:rsid w:val="007C3D6A"/>
    <w:rsid w:val="007C3D85"/>
    <w:rsid w:val="007C3F37"/>
    <w:rsid w:val="007C4468"/>
    <w:rsid w:val="007C4D84"/>
    <w:rsid w:val="007C5163"/>
    <w:rsid w:val="007C53EB"/>
    <w:rsid w:val="007C55D5"/>
    <w:rsid w:val="007C5BBB"/>
    <w:rsid w:val="007C5CE6"/>
    <w:rsid w:val="007C5D9D"/>
    <w:rsid w:val="007C5F31"/>
    <w:rsid w:val="007C6A38"/>
    <w:rsid w:val="007C6B3F"/>
    <w:rsid w:val="007C6E16"/>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0E8B"/>
    <w:rsid w:val="007D132F"/>
    <w:rsid w:val="007D1401"/>
    <w:rsid w:val="007D14F6"/>
    <w:rsid w:val="007D1B89"/>
    <w:rsid w:val="007D1FF1"/>
    <w:rsid w:val="007D26FE"/>
    <w:rsid w:val="007D2779"/>
    <w:rsid w:val="007D284B"/>
    <w:rsid w:val="007D2CC0"/>
    <w:rsid w:val="007D305A"/>
    <w:rsid w:val="007D3283"/>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3F8"/>
    <w:rsid w:val="007D7423"/>
    <w:rsid w:val="007D7617"/>
    <w:rsid w:val="007D7DB6"/>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85"/>
    <w:rsid w:val="007E6DF9"/>
    <w:rsid w:val="007E6F44"/>
    <w:rsid w:val="007E7270"/>
    <w:rsid w:val="007E72F2"/>
    <w:rsid w:val="007E7612"/>
    <w:rsid w:val="007E77CA"/>
    <w:rsid w:val="007E784C"/>
    <w:rsid w:val="007E7A21"/>
    <w:rsid w:val="007E7E44"/>
    <w:rsid w:val="007F0178"/>
    <w:rsid w:val="007F085F"/>
    <w:rsid w:val="007F0CB0"/>
    <w:rsid w:val="007F0CCA"/>
    <w:rsid w:val="007F0CFA"/>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5E"/>
    <w:rsid w:val="007F54B8"/>
    <w:rsid w:val="007F550C"/>
    <w:rsid w:val="007F572F"/>
    <w:rsid w:val="007F60B6"/>
    <w:rsid w:val="007F62DD"/>
    <w:rsid w:val="007F63AF"/>
    <w:rsid w:val="007F648E"/>
    <w:rsid w:val="007F6D0F"/>
    <w:rsid w:val="007F7440"/>
    <w:rsid w:val="007F75DA"/>
    <w:rsid w:val="007F779A"/>
    <w:rsid w:val="007F7BB3"/>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5261"/>
    <w:rsid w:val="0080533B"/>
    <w:rsid w:val="00805573"/>
    <w:rsid w:val="0080568A"/>
    <w:rsid w:val="008057E9"/>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60D"/>
    <w:rsid w:val="008179B9"/>
    <w:rsid w:val="00817D3F"/>
    <w:rsid w:val="00817E4F"/>
    <w:rsid w:val="0082017A"/>
    <w:rsid w:val="008208D1"/>
    <w:rsid w:val="00820962"/>
    <w:rsid w:val="008209E7"/>
    <w:rsid w:val="00820B10"/>
    <w:rsid w:val="008211B5"/>
    <w:rsid w:val="00821A80"/>
    <w:rsid w:val="00821F74"/>
    <w:rsid w:val="008220BA"/>
    <w:rsid w:val="008228EB"/>
    <w:rsid w:val="00822B1F"/>
    <w:rsid w:val="00822CEA"/>
    <w:rsid w:val="008237C1"/>
    <w:rsid w:val="00823D5B"/>
    <w:rsid w:val="00823E87"/>
    <w:rsid w:val="008240E2"/>
    <w:rsid w:val="008241B5"/>
    <w:rsid w:val="008243F3"/>
    <w:rsid w:val="008245E1"/>
    <w:rsid w:val="0082460E"/>
    <w:rsid w:val="00824DE5"/>
    <w:rsid w:val="008251F7"/>
    <w:rsid w:val="00825356"/>
    <w:rsid w:val="00825A8B"/>
    <w:rsid w:val="00827158"/>
    <w:rsid w:val="0082734E"/>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F2E"/>
    <w:rsid w:val="00832F9A"/>
    <w:rsid w:val="008330DB"/>
    <w:rsid w:val="008330FA"/>
    <w:rsid w:val="00833FE3"/>
    <w:rsid w:val="0083445B"/>
    <w:rsid w:val="008344F7"/>
    <w:rsid w:val="008347DB"/>
    <w:rsid w:val="00834E19"/>
    <w:rsid w:val="0083515C"/>
    <w:rsid w:val="0083561E"/>
    <w:rsid w:val="008358E1"/>
    <w:rsid w:val="00835C5A"/>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D2C"/>
    <w:rsid w:val="00846DC5"/>
    <w:rsid w:val="00846F11"/>
    <w:rsid w:val="008475FE"/>
    <w:rsid w:val="008476C6"/>
    <w:rsid w:val="0084773C"/>
    <w:rsid w:val="00847875"/>
    <w:rsid w:val="008478E8"/>
    <w:rsid w:val="00847D84"/>
    <w:rsid w:val="0085013E"/>
    <w:rsid w:val="00850198"/>
    <w:rsid w:val="008504F9"/>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4813"/>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8A4"/>
    <w:rsid w:val="00860BE4"/>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F91"/>
    <w:rsid w:val="0087204C"/>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7B7"/>
    <w:rsid w:val="00883A89"/>
    <w:rsid w:val="00883BC1"/>
    <w:rsid w:val="00883E07"/>
    <w:rsid w:val="00884046"/>
    <w:rsid w:val="008847D3"/>
    <w:rsid w:val="00884D6B"/>
    <w:rsid w:val="00884EAD"/>
    <w:rsid w:val="00885328"/>
    <w:rsid w:val="0088540A"/>
    <w:rsid w:val="008855CA"/>
    <w:rsid w:val="00885668"/>
    <w:rsid w:val="00885688"/>
    <w:rsid w:val="00885841"/>
    <w:rsid w:val="008858CD"/>
    <w:rsid w:val="00885C7D"/>
    <w:rsid w:val="00886587"/>
    <w:rsid w:val="00887043"/>
    <w:rsid w:val="008872E7"/>
    <w:rsid w:val="008876FF"/>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A7A"/>
    <w:rsid w:val="00891C76"/>
    <w:rsid w:val="00891CA0"/>
    <w:rsid w:val="008926EF"/>
    <w:rsid w:val="00892806"/>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549"/>
    <w:rsid w:val="0089575A"/>
    <w:rsid w:val="00895A2B"/>
    <w:rsid w:val="00895B94"/>
    <w:rsid w:val="00895C2C"/>
    <w:rsid w:val="00895E22"/>
    <w:rsid w:val="008963C9"/>
    <w:rsid w:val="0089658F"/>
    <w:rsid w:val="00896671"/>
    <w:rsid w:val="008966AB"/>
    <w:rsid w:val="008966B6"/>
    <w:rsid w:val="00896A80"/>
    <w:rsid w:val="00896C58"/>
    <w:rsid w:val="00896C76"/>
    <w:rsid w:val="00896D00"/>
    <w:rsid w:val="00896D04"/>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2FA"/>
    <w:rsid w:val="008A3B8F"/>
    <w:rsid w:val="008A3BFB"/>
    <w:rsid w:val="008A3CF2"/>
    <w:rsid w:val="008A4176"/>
    <w:rsid w:val="008A4768"/>
    <w:rsid w:val="008A49FE"/>
    <w:rsid w:val="008A501A"/>
    <w:rsid w:val="008A504C"/>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A99"/>
    <w:rsid w:val="008B0AD3"/>
    <w:rsid w:val="008B0E11"/>
    <w:rsid w:val="008B0FB1"/>
    <w:rsid w:val="008B282A"/>
    <w:rsid w:val="008B2900"/>
    <w:rsid w:val="008B2C9E"/>
    <w:rsid w:val="008B3039"/>
    <w:rsid w:val="008B31D8"/>
    <w:rsid w:val="008B3B96"/>
    <w:rsid w:val="008B4264"/>
    <w:rsid w:val="008B44C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B7FDB"/>
    <w:rsid w:val="008C0184"/>
    <w:rsid w:val="008C0331"/>
    <w:rsid w:val="008C0534"/>
    <w:rsid w:val="008C0952"/>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16D"/>
    <w:rsid w:val="008D53AA"/>
    <w:rsid w:val="008D569B"/>
    <w:rsid w:val="008D5FF7"/>
    <w:rsid w:val="008D6198"/>
    <w:rsid w:val="008D6289"/>
    <w:rsid w:val="008D62DF"/>
    <w:rsid w:val="008D6BF0"/>
    <w:rsid w:val="008D6C27"/>
    <w:rsid w:val="008D6C78"/>
    <w:rsid w:val="008D6DBB"/>
    <w:rsid w:val="008D7229"/>
    <w:rsid w:val="008D76ED"/>
    <w:rsid w:val="008D77EB"/>
    <w:rsid w:val="008D7BD5"/>
    <w:rsid w:val="008D7ED0"/>
    <w:rsid w:val="008E0059"/>
    <w:rsid w:val="008E0D7C"/>
    <w:rsid w:val="008E0EE1"/>
    <w:rsid w:val="008E170C"/>
    <w:rsid w:val="008E17C0"/>
    <w:rsid w:val="008E1988"/>
    <w:rsid w:val="008E1AF9"/>
    <w:rsid w:val="008E1BA5"/>
    <w:rsid w:val="008E1BA9"/>
    <w:rsid w:val="008E2134"/>
    <w:rsid w:val="008E2AF7"/>
    <w:rsid w:val="008E2D1F"/>
    <w:rsid w:val="008E2F94"/>
    <w:rsid w:val="008E2FDB"/>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4D0"/>
    <w:rsid w:val="008E676A"/>
    <w:rsid w:val="008E6995"/>
    <w:rsid w:val="008E6C17"/>
    <w:rsid w:val="008E6EC4"/>
    <w:rsid w:val="008E7A00"/>
    <w:rsid w:val="008E7D5B"/>
    <w:rsid w:val="008E7EB7"/>
    <w:rsid w:val="008F0306"/>
    <w:rsid w:val="008F04E8"/>
    <w:rsid w:val="008F09B5"/>
    <w:rsid w:val="008F0A5B"/>
    <w:rsid w:val="008F0B8A"/>
    <w:rsid w:val="008F114C"/>
    <w:rsid w:val="008F13B0"/>
    <w:rsid w:val="008F1C24"/>
    <w:rsid w:val="008F1CD4"/>
    <w:rsid w:val="008F1D1B"/>
    <w:rsid w:val="008F1E00"/>
    <w:rsid w:val="008F1FDB"/>
    <w:rsid w:val="008F24AD"/>
    <w:rsid w:val="008F24CF"/>
    <w:rsid w:val="008F29B0"/>
    <w:rsid w:val="008F29BC"/>
    <w:rsid w:val="008F308E"/>
    <w:rsid w:val="008F32DF"/>
    <w:rsid w:val="008F33C2"/>
    <w:rsid w:val="008F353C"/>
    <w:rsid w:val="008F357B"/>
    <w:rsid w:val="008F35A1"/>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636"/>
    <w:rsid w:val="0090198C"/>
    <w:rsid w:val="009019C0"/>
    <w:rsid w:val="00901A6B"/>
    <w:rsid w:val="00901CD4"/>
    <w:rsid w:val="00902091"/>
    <w:rsid w:val="00902279"/>
    <w:rsid w:val="00902332"/>
    <w:rsid w:val="00902B26"/>
    <w:rsid w:val="00903372"/>
    <w:rsid w:val="00903588"/>
    <w:rsid w:val="009035C2"/>
    <w:rsid w:val="00903744"/>
    <w:rsid w:val="009038FB"/>
    <w:rsid w:val="009039BA"/>
    <w:rsid w:val="00903A51"/>
    <w:rsid w:val="0090444A"/>
    <w:rsid w:val="00904A4E"/>
    <w:rsid w:val="00905329"/>
    <w:rsid w:val="009056A3"/>
    <w:rsid w:val="0090583A"/>
    <w:rsid w:val="00905E97"/>
    <w:rsid w:val="00906A3D"/>
    <w:rsid w:val="00906B29"/>
    <w:rsid w:val="00906B42"/>
    <w:rsid w:val="00906C94"/>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BEC"/>
    <w:rsid w:val="00912C4A"/>
    <w:rsid w:val="00912F42"/>
    <w:rsid w:val="00912F70"/>
    <w:rsid w:val="00912FC9"/>
    <w:rsid w:val="009132E9"/>
    <w:rsid w:val="009139D9"/>
    <w:rsid w:val="00913CF9"/>
    <w:rsid w:val="00913D18"/>
    <w:rsid w:val="00913DE8"/>
    <w:rsid w:val="009141E5"/>
    <w:rsid w:val="00915153"/>
    <w:rsid w:val="00915355"/>
    <w:rsid w:val="00915374"/>
    <w:rsid w:val="0091542A"/>
    <w:rsid w:val="009154B8"/>
    <w:rsid w:val="009155FF"/>
    <w:rsid w:val="009156CB"/>
    <w:rsid w:val="00915757"/>
    <w:rsid w:val="0091628F"/>
    <w:rsid w:val="00916374"/>
    <w:rsid w:val="00916E90"/>
    <w:rsid w:val="00916FBD"/>
    <w:rsid w:val="00917772"/>
    <w:rsid w:val="00917964"/>
    <w:rsid w:val="00920090"/>
    <w:rsid w:val="009208AD"/>
    <w:rsid w:val="0092092A"/>
    <w:rsid w:val="009210C3"/>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B9"/>
    <w:rsid w:val="009416E3"/>
    <w:rsid w:val="0094187A"/>
    <w:rsid w:val="00941A7C"/>
    <w:rsid w:val="0094210A"/>
    <w:rsid w:val="009422A5"/>
    <w:rsid w:val="00942E29"/>
    <w:rsid w:val="00944024"/>
    <w:rsid w:val="009442D1"/>
    <w:rsid w:val="009448B9"/>
    <w:rsid w:val="00944A09"/>
    <w:rsid w:val="00944E30"/>
    <w:rsid w:val="00944F5A"/>
    <w:rsid w:val="009457D3"/>
    <w:rsid w:val="00945C54"/>
    <w:rsid w:val="009460EA"/>
    <w:rsid w:val="0094660F"/>
    <w:rsid w:val="0094672A"/>
    <w:rsid w:val="00946A54"/>
    <w:rsid w:val="009470B8"/>
    <w:rsid w:val="0094768A"/>
    <w:rsid w:val="00947923"/>
    <w:rsid w:val="00950162"/>
    <w:rsid w:val="00950418"/>
    <w:rsid w:val="009507D4"/>
    <w:rsid w:val="00950A7B"/>
    <w:rsid w:val="0095106D"/>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B29"/>
    <w:rsid w:val="00961296"/>
    <w:rsid w:val="0096146B"/>
    <w:rsid w:val="009618A7"/>
    <w:rsid w:val="00961B66"/>
    <w:rsid w:val="00961DF9"/>
    <w:rsid w:val="009621FC"/>
    <w:rsid w:val="00962724"/>
    <w:rsid w:val="00962784"/>
    <w:rsid w:val="009628F5"/>
    <w:rsid w:val="00962DE8"/>
    <w:rsid w:val="00962E49"/>
    <w:rsid w:val="00962FA4"/>
    <w:rsid w:val="00962FFE"/>
    <w:rsid w:val="0096371F"/>
    <w:rsid w:val="00963FBA"/>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6DC"/>
    <w:rsid w:val="00970E5F"/>
    <w:rsid w:val="0097107A"/>
    <w:rsid w:val="009713E1"/>
    <w:rsid w:val="00971E87"/>
    <w:rsid w:val="00972116"/>
    <w:rsid w:val="00972651"/>
    <w:rsid w:val="00972C7A"/>
    <w:rsid w:val="0097371E"/>
    <w:rsid w:val="009737FE"/>
    <w:rsid w:val="00973B65"/>
    <w:rsid w:val="00973F8E"/>
    <w:rsid w:val="0097434F"/>
    <w:rsid w:val="009745DD"/>
    <w:rsid w:val="00974752"/>
    <w:rsid w:val="009747C6"/>
    <w:rsid w:val="00974B5B"/>
    <w:rsid w:val="009753B4"/>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16A"/>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ABF"/>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1AF3"/>
    <w:rsid w:val="009929C7"/>
    <w:rsid w:val="00992CCA"/>
    <w:rsid w:val="00993002"/>
    <w:rsid w:val="009930B9"/>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D74"/>
    <w:rsid w:val="00995E94"/>
    <w:rsid w:val="00995EDE"/>
    <w:rsid w:val="00996277"/>
    <w:rsid w:val="0099708C"/>
    <w:rsid w:val="0099748D"/>
    <w:rsid w:val="00997522"/>
    <w:rsid w:val="0099790B"/>
    <w:rsid w:val="00997C17"/>
    <w:rsid w:val="00997CC6"/>
    <w:rsid w:val="00997E44"/>
    <w:rsid w:val="009A03D4"/>
    <w:rsid w:val="009A0D72"/>
    <w:rsid w:val="009A0E99"/>
    <w:rsid w:val="009A0EFB"/>
    <w:rsid w:val="009A0F0D"/>
    <w:rsid w:val="009A10D6"/>
    <w:rsid w:val="009A11D6"/>
    <w:rsid w:val="009A160B"/>
    <w:rsid w:val="009A1639"/>
    <w:rsid w:val="009A186F"/>
    <w:rsid w:val="009A1B94"/>
    <w:rsid w:val="009A1E56"/>
    <w:rsid w:val="009A20D4"/>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BF2"/>
    <w:rsid w:val="009A6C5D"/>
    <w:rsid w:val="009A718D"/>
    <w:rsid w:val="009A76EB"/>
    <w:rsid w:val="009A7B7D"/>
    <w:rsid w:val="009A7D93"/>
    <w:rsid w:val="009B0331"/>
    <w:rsid w:val="009B09E7"/>
    <w:rsid w:val="009B0E50"/>
    <w:rsid w:val="009B2711"/>
    <w:rsid w:val="009B27A4"/>
    <w:rsid w:val="009B2A1D"/>
    <w:rsid w:val="009B2EC1"/>
    <w:rsid w:val="009B3236"/>
    <w:rsid w:val="009B3309"/>
    <w:rsid w:val="009B33E9"/>
    <w:rsid w:val="009B39D0"/>
    <w:rsid w:val="009B4051"/>
    <w:rsid w:val="009B442F"/>
    <w:rsid w:val="009B46EA"/>
    <w:rsid w:val="009B4C02"/>
    <w:rsid w:val="009B4C6C"/>
    <w:rsid w:val="009B5074"/>
    <w:rsid w:val="009B644C"/>
    <w:rsid w:val="009B6728"/>
    <w:rsid w:val="009B678B"/>
    <w:rsid w:val="009B6AE3"/>
    <w:rsid w:val="009B6EEB"/>
    <w:rsid w:val="009B710B"/>
    <w:rsid w:val="009B7356"/>
    <w:rsid w:val="009B73BA"/>
    <w:rsid w:val="009B7BAA"/>
    <w:rsid w:val="009B7C86"/>
    <w:rsid w:val="009C0554"/>
    <w:rsid w:val="009C067D"/>
    <w:rsid w:val="009C096D"/>
    <w:rsid w:val="009C0A43"/>
    <w:rsid w:val="009C119B"/>
    <w:rsid w:val="009C11B8"/>
    <w:rsid w:val="009C1274"/>
    <w:rsid w:val="009C12A0"/>
    <w:rsid w:val="009C15DC"/>
    <w:rsid w:val="009C2024"/>
    <w:rsid w:val="009C207A"/>
    <w:rsid w:val="009C21B5"/>
    <w:rsid w:val="009C265B"/>
    <w:rsid w:val="009C2748"/>
    <w:rsid w:val="009C28CE"/>
    <w:rsid w:val="009C2E2C"/>
    <w:rsid w:val="009C35C6"/>
    <w:rsid w:val="009C3B30"/>
    <w:rsid w:val="009C3BF5"/>
    <w:rsid w:val="009C3D6F"/>
    <w:rsid w:val="009C3DAF"/>
    <w:rsid w:val="009C3FF0"/>
    <w:rsid w:val="009C4701"/>
    <w:rsid w:val="009C4742"/>
    <w:rsid w:val="009C4D66"/>
    <w:rsid w:val="009C4F55"/>
    <w:rsid w:val="009C5286"/>
    <w:rsid w:val="009C5377"/>
    <w:rsid w:val="009C538F"/>
    <w:rsid w:val="009C573C"/>
    <w:rsid w:val="009C5A94"/>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3AD"/>
    <w:rsid w:val="009E649D"/>
    <w:rsid w:val="009E64B6"/>
    <w:rsid w:val="009E64BD"/>
    <w:rsid w:val="009E6D7E"/>
    <w:rsid w:val="009E6D8D"/>
    <w:rsid w:val="009E7030"/>
    <w:rsid w:val="009E70BE"/>
    <w:rsid w:val="009E7106"/>
    <w:rsid w:val="009E7346"/>
    <w:rsid w:val="009E761B"/>
    <w:rsid w:val="009E7710"/>
    <w:rsid w:val="009E7756"/>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120"/>
    <w:rsid w:val="009F799D"/>
    <w:rsid w:val="009F7BAA"/>
    <w:rsid w:val="00A000AD"/>
    <w:rsid w:val="00A00620"/>
    <w:rsid w:val="00A00636"/>
    <w:rsid w:val="00A007FB"/>
    <w:rsid w:val="00A01237"/>
    <w:rsid w:val="00A0157A"/>
    <w:rsid w:val="00A017B0"/>
    <w:rsid w:val="00A01A31"/>
    <w:rsid w:val="00A02438"/>
    <w:rsid w:val="00A02D34"/>
    <w:rsid w:val="00A02DAD"/>
    <w:rsid w:val="00A02DDD"/>
    <w:rsid w:val="00A030A6"/>
    <w:rsid w:val="00A03513"/>
    <w:rsid w:val="00A037B8"/>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300D"/>
    <w:rsid w:val="00A131F8"/>
    <w:rsid w:val="00A13315"/>
    <w:rsid w:val="00A134EB"/>
    <w:rsid w:val="00A135B1"/>
    <w:rsid w:val="00A1367A"/>
    <w:rsid w:val="00A1431B"/>
    <w:rsid w:val="00A14625"/>
    <w:rsid w:val="00A14E6C"/>
    <w:rsid w:val="00A15245"/>
    <w:rsid w:val="00A155C6"/>
    <w:rsid w:val="00A15647"/>
    <w:rsid w:val="00A15CB7"/>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EBC"/>
    <w:rsid w:val="00A212E9"/>
    <w:rsid w:val="00A21605"/>
    <w:rsid w:val="00A21B4B"/>
    <w:rsid w:val="00A21D10"/>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28A"/>
    <w:rsid w:val="00A36D0E"/>
    <w:rsid w:val="00A3744F"/>
    <w:rsid w:val="00A37871"/>
    <w:rsid w:val="00A378F6"/>
    <w:rsid w:val="00A37DD5"/>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808"/>
    <w:rsid w:val="00A45CC7"/>
    <w:rsid w:val="00A45D61"/>
    <w:rsid w:val="00A46100"/>
    <w:rsid w:val="00A468A2"/>
    <w:rsid w:val="00A46B36"/>
    <w:rsid w:val="00A46CBC"/>
    <w:rsid w:val="00A47022"/>
    <w:rsid w:val="00A471CE"/>
    <w:rsid w:val="00A4726D"/>
    <w:rsid w:val="00A4793C"/>
    <w:rsid w:val="00A47A19"/>
    <w:rsid w:val="00A47CDA"/>
    <w:rsid w:val="00A50563"/>
    <w:rsid w:val="00A50682"/>
    <w:rsid w:val="00A506A9"/>
    <w:rsid w:val="00A50E23"/>
    <w:rsid w:val="00A511DF"/>
    <w:rsid w:val="00A515AD"/>
    <w:rsid w:val="00A51670"/>
    <w:rsid w:val="00A51B28"/>
    <w:rsid w:val="00A51DF9"/>
    <w:rsid w:val="00A51E83"/>
    <w:rsid w:val="00A51EF3"/>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4D9"/>
    <w:rsid w:val="00A54AA9"/>
    <w:rsid w:val="00A54E19"/>
    <w:rsid w:val="00A54FD4"/>
    <w:rsid w:val="00A5517B"/>
    <w:rsid w:val="00A55229"/>
    <w:rsid w:val="00A553A4"/>
    <w:rsid w:val="00A55511"/>
    <w:rsid w:val="00A55724"/>
    <w:rsid w:val="00A55D11"/>
    <w:rsid w:val="00A56559"/>
    <w:rsid w:val="00A5660E"/>
    <w:rsid w:val="00A5675D"/>
    <w:rsid w:val="00A56BC5"/>
    <w:rsid w:val="00A56C8A"/>
    <w:rsid w:val="00A56C9C"/>
    <w:rsid w:val="00A571D8"/>
    <w:rsid w:val="00A572FD"/>
    <w:rsid w:val="00A57490"/>
    <w:rsid w:val="00A57E52"/>
    <w:rsid w:val="00A57F00"/>
    <w:rsid w:val="00A604F6"/>
    <w:rsid w:val="00A60552"/>
    <w:rsid w:val="00A60744"/>
    <w:rsid w:val="00A60778"/>
    <w:rsid w:val="00A60CDC"/>
    <w:rsid w:val="00A61072"/>
    <w:rsid w:val="00A61166"/>
    <w:rsid w:val="00A6141A"/>
    <w:rsid w:val="00A61553"/>
    <w:rsid w:val="00A616F5"/>
    <w:rsid w:val="00A61B52"/>
    <w:rsid w:val="00A62182"/>
    <w:rsid w:val="00A6230F"/>
    <w:rsid w:val="00A623B0"/>
    <w:rsid w:val="00A6273A"/>
    <w:rsid w:val="00A62742"/>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4D70"/>
    <w:rsid w:val="00A65544"/>
    <w:rsid w:val="00A65901"/>
    <w:rsid w:val="00A65A92"/>
    <w:rsid w:val="00A65B39"/>
    <w:rsid w:val="00A665FD"/>
    <w:rsid w:val="00A66A13"/>
    <w:rsid w:val="00A66A4C"/>
    <w:rsid w:val="00A66BBF"/>
    <w:rsid w:val="00A6744A"/>
    <w:rsid w:val="00A674E2"/>
    <w:rsid w:val="00A67750"/>
    <w:rsid w:val="00A67BC5"/>
    <w:rsid w:val="00A67C55"/>
    <w:rsid w:val="00A67C61"/>
    <w:rsid w:val="00A67D25"/>
    <w:rsid w:val="00A7001E"/>
    <w:rsid w:val="00A70209"/>
    <w:rsid w:val="00A70573"/>
    <w:rsid w:val="00A70798"/>
    <w:rsid w:val="00A70E3F"/>
    <w:rsid w:val="00A70F14"/>
    <w:rsid w:val="00A71004"/>
    <w:rsid w:val="00A71B1B"/>
    <w:rsid w:val="00A721AF"/>
    <w:rsid w:val="00A726F3"/>
    <w:rsid w:val="00A7275B"/>
    <w:rsid w:val="00A7284D"/>
    <w:rsid w:val="00A72A69"/>
    <w:rsid w:val="00A72DB6"/>
    <w:rsid w:val="00A72EAF"/>
    <w:rsid w:val="00A7306F"/>
    <w:rsid w:val="00A7319C"/>
    <w:rsid w:val="00A73238"/>
    <w:rsid w:val="00A7370C"/>
    <w:rsid w:val="00A7419C"/>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AEF"/>
    <w:rsid w:val="00A81CB6"/>
    <w:rsid w:val="00A81CEA"/>
    <w:rsid w:val="00A81F01"/>
    <w:rsid w:val="00A82679"/>
    <w:rsid w:val="00A8297E"/>
    <w:rsid w:val="00A829F7"/>
    <w:rsid w:val="00A82C27"/>
    <w:rsid w:val="00A82FB1"/>
    <w:rsid w:val="00A830F9"/>
    <w:rsid w:val="00A8328E"/>
    <w:rsid w:val="00A83483"/>
    <w:rsid w:val="00A835E4"/>
    <w:rsid w:val="00A836F0"/>
    <w:rsid w:val="00A83DDB"/>
    <w:rsid w:val="00A844FA"/>
    <w:rsid w:val="00A8457C"/>
    <w:rsid w:val="00A849F5"/>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8A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1EFA"/>
    <w:rsid w:val="00AA2298"/>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A75"/>
    <w:rsid w:val="00AB3B08"/>
    <w:rsid w:val="00AB4784"/>
    <w:rsid w:val="00AB48D6"/>
    <w:rsid w:val="00AB4918"/>
    <w:rsid w:val="00AB535E"/>
    <w:rsid w:val="00AB5434"/>
    <w:rsid w:val="00AB5B20"/>
    <w:rsid w:val="00AB5EF0"/>
    <w:rsid w:val="00AB613C"/>
    <w:rsid w:val="00AB6BA6"/>
    <w:rsid w:val="00AB6C5F"/>
    <w:rsid w:val="00AB6F1A"/>
    <w:rsid w:val="00AB7211"/>
    <w:rsid w:val="00AB7303"/>
    <w:rsid w:val="00AB7D61"/>
    <w:rsid w:val="00AC0720"/>
    <w:rsid w:val="00AC0726"/>
    <w:rsid w:val="00AC07BD"/>
    <w:rsid w:val="00AC0C98"/>
    <w:rsid w:val="00AC10BC"/>
    <w:rsid w:val="00AC10E7"/>
    <w:rsid w:val="00AC192B"/>
    <w:rsid w:val="00AC1CA1"/>
    <w:rsid w:val="00AC2175"/>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86B"/>
    <w:rsid w:val="00AC5AA8"/>
    <w:rsid w:val="00AC5C69"/>
    <w:rsid w:val="00AC66A3"/>
    <w:rsid w:val="00AC6710"/>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00"/>
    <w:rsid w:val="00AD3F92"/>
    <w:rsid w:val="00AD3FCE"/>
    <w:rsid w:val="00AD40AC"/>
    <w:rsid w:val="00AD4323"/>
    <w:rsid w:val="00AD4484"/>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FC9"/>
    <w:rsid w:val="00AE1153"/>
    <w:rsid w:val="00AE11B2"/>
    <w:rsid w:val="00AE174C"/>
    <w:rsid w:val="00AE1A4E"/>
    <w:rsid w:val="00AE1E66"/>
    <w:rsid w:val="00AE2161"/>
    <w:rsid w:val="00AE244B"/>
    <w:rsid w:val="00AE2629"/>
    <w:rsid w:val="00AE2B5E"/>
    <w:rsid w:val="00AE2C70"/>
    <w:rsid w:val="00AE2FDB"/>
    <w:rsid w:val="00AE341F"/>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428"/>
    <w:rsid w:val="00AF068B"/>
    <w:rsid w:val="00AF0A0C"/>
    <w:rsid w:val="00AF0D21"/>
    <w:rsid w:val="00AF0DA0"/>
    <w:rsid w:val="00AF1503"/>
    <w:rsid w:val="00AF1CF5"/>
    <w:rsid w:val="00AF1E57"/>
    <w:rsid w:val="00AF1ED9"/>
    <w:rsid w:val="00AF20F1"/>
    <w:rsid w:val="00AF2104"/>
    <w:rsid w:val="00AF217B"/>
    <w:rsid w:val="00AF2297"/>
    <w:rsid w:val="00AF272C"/>
    <w:rsid w:val="00AF2823"/>
    <w:rsid w:val="00AF2CB0"/>
    <w:rsid w:val="00AF2E51"/>
    <w:rsid w:val="00AF3E35"/>
    <w:rsid w:val="00AF40A6"/>
    <w:rsid w:val="00AF47AB"/>
    <w:rsid w:val="00AF4A54"/>
    <w:rsid w:val="00AF4A6D"/>
    <w:rsid w:val="00AF4B74"/>
    <w:rsid w:val="00AF51B6"/>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235"/>
    <w:rsid w:val="00B00304"/>
    <w:rsid w:val="00B00463"/>
    <w:rsid w:val="00B005DF"/>
    <w:rsid w:val="00B0099D"/>
    <w:rsid w:val="00B00CB4"/>
    <w:rsid w:val="00B00CDB"/>
    <w:rsid w:val="00B00D9E"/>
    <w:rsid w:val="00B00E0C"/>
    <w:rsid w:val="00B00E88"/>
    <w:rsid w:val="00B00F54"/>
    <w:rsid w:val="00B0109F"/>
    <w:rsid w:val="00B0146C"/>
    <w:rsid w:val="00B01657"/>
    <w:rsid w:val="00B0175A"/>
    <w:rsid w:val="00B0177A"/>
    <w:rsid w:val="00B0190D"/>
    <w:rsid w:val="00B01932"/>
    <w:rsid w:val="00B01B11"/>
    <w:rsid w:val="00B01B72"/>
    <w:rsid w:val="00B01E5C"/>
    <w:rsid w:val="00B01FCD"/>
    <w:rsid w:val="00B02246"/>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1DCA"/>
    <w:rsid w:val="00B1226A"/>
    <w:rsid w:val="00B12CD6"/>
    <w:rsid w:val="00B12DDA"/>
    <w:rsid w:val="00B12F39"/>
    <w:rsid w:val="00B1329E"/>
    <w:rsid w:val="00B134EC"/>
    <w:rsid w:val="00B135FB"/>
    <w:rsid w:val="00B13EAF"/>
    <w:rsid w:val="00B14818"/>
    <w:rsid w:val="00B14989"/>
    <w:rsid w:val="00B14D75"/>
    <w:rsid w:val="00B14EDE"/>
    <w:rsid w:val="00B150EC"/>
    <w:rsid w:val="00B15161"/>
    <w:rsid w:val="00B15414"/>
    <w:rsid w:val="00B1560C"/>
    <w:rsid w:val="00B156E0"/>
    <w:rsid w:val="00B1595E"/>
    <w:rsid w:val="00B165FB"/>
    <w:rsid w:val="00B16881"/>
    <w:rsid w:val="00B1693C"/>
    <w:rsid w:val="00B16AAD"/>
    <w:rsid w:val="00B16C5C"/>
    <w:rsid w:val="00B16F9A"/>
    <w:rsid w:val="00B17570"/>
    <w:rsid w:val="00B17583"/>
    <w:rsid w:val="00B17585"/>
    <w:rsid w:val="00B175AA"/>
    <w:rsid w:val="00B17AFF"/>
    <w:rsid w:val="00B17B72"/>
    <w:rsid w:val="00B17C26"/>
    <w:rsid w:val="00B20BD0"/>
    <w:rsid w:val="00B20E93"/>
    <w:rsid w:val="00B20F2F"/>
    <w:rsid w:val="00B21794"/>
    <w:rsid w:val="00B21C19"/>
    <w:rsid w:val="00B224B8"/>
    <w:rsid w:val="00B22DD8"/>
    <w:rsid w:val="00B22DF9"/>
    <w:rsid w:val="00B2354F"/>
    <w:rsid w:val="00B23617"/>
    <w:rsid w:val="00B23ACB"/>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BAC"/>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05F"/>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85D"/>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C6A"/>
    <w:rsid w:val="00B46D6F"/>
    <w:rsid w:val="00B46FE6"/>
    <w:rsid w:val="00B4744C"/>
    <w:rsid w:val="00B476E4"/>
    <w:rsid w:val="00B477B0"/>
    <w:rsid w:val="00B47D27"/>
    <w:rsid w:val="00B50429"/>
    <w:rsid w:val="00B504A4"/>
    <w:rsid w:val="00B508B0"/>
    <w:rsid w:val="00B50918"/>
    <w:rsid w:val="00B51B64"/>
    <w:rsid w:val="00B51F08"/>
    <w:rsid w:val="00B524D7"/>
    <w:rsid w:val="00B52831"/>
    <w:rsid w:val="00B528C5"/>
    <w:rsid w:val="00B52ACC"/>
    <w:rsid w:val="00B52C07"/>
    <w:rsid w:val="00B5338A"/>
    <w:rsid w:val="00B533D4"/>
    <w:rsid w:val="00B53BF6"/>
    <w:rsid w:val="00B53D76"/>
    <w:rsid w:val="00B542C9"/>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39B"/>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444"/>
    <w:rsid w:val="00B8464D"/>
    <w:rsid w:val="00B84652"/>
    <w:rsid w:val="00B84881"/>
    <w:rsid w:val="00B84B1E"/>
    <w:rsid w:val="00B84C11"/>
    <w:rsid w:val="00B84D88"/>
    <w:rsid w:val="00B85139"/>
    <w:rsid w:val="00B8550B"/>
    <w:rsid w:val="00B855AF"/>
    <w:rsid w:val="00B856B8"/>
    <w:rsid w:val="00B8591E"/>
    <w:rsid w:val="00B85B0A"/>
    <w:rsid w:val="00B85B16"/>
    <w:rsid w:val="00B86057"/>
    <w:rsid w:val="00B8609A"/>
    <w:rsid w:val="00B864D0"/>
    <w:rsid w:val="00B86943"/>
    <w:rsid w:val="00B86ACB"/>
    <w:rsid w:val="00B86B04"/>
    <w:rsid w:val="00B876B1"/>
    <w:rsid w:val="00B87AD7"/>
    <w:rsid w:val="00B87CB4"/>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18DC"/>
    <w:rsid w:val="00B92374"/>
    <w:rsid w:val="00B92760"/>
    <w:rsid w:val="00B927FE"/>
    <w:rsid w:val="00B929B7"/>
    <w:rsid w:val="00B92CC6"/>
    <w:rsid w:val="00B92F76"/>
    <w:rsid w:val="00B930CB"/>
    <w:rsid w:val="00B9325E"/>
    <w:rsid w:val="00B9327F"/>
    <w:rsid w:val="00B93484"/>
    <w:rsid w:val="00B9402D"/>
    <w:rsid w:val="00B9457E"/>
    <w:rsid w:val="00B948DE"/>
    <w:rsid w:val="00B94C0D"/>
    <w:rsid w:val="00B94EE7"/>
    <w:rsid w:val="00B94F6A"/>
    <w:rsid w:val="00B9500C"/>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F9B"/>
    <w:rsid w:val="00B970BE"/>
    <w:rsid w:val="00B971CF"/>
    <w:rsid w:val="00B97638"/>
    <w:rsid w:val="00B976B3"/>
    <w:rsid w:val="00B97765"/>
    <w:rsid w:val="00B979C1"/>
    <w:rsid w:val="00B97DF0"/>
    <w:rsid w:val="00BA02E4"/>
    <w:rsid w:val="00BA0730"/>
    <w:rsid w:val="00BA09BF"/>
    <w:rsid w:val="00BA0F50"/>
    <w:rsid w:val="00BA1074"/>
    <w:rsid w:val="00BA1307"/>
    <w:rsid w:val="00BA15B8"/>
    <w:rsid w:val="00BA1842"/>
    <w:rsid w:val="00BA1F2E"/>
    <w:rsid w:val="00BA2F62"/>
    <w:rsid w:val="00BA3CF3"/>
    <w:rsid w:val="00BA3F48"/>
    <w:rsid w:val="00BA430C"/>
    <w:rsid w:val="00BA4CEC"/>
    <w:rsid w:val="00BA4ECF"/>
    <w:rsid w:val="00BA5104"/>
    <w:rsid w:val="00BA542F"/>
    <w:rsid w:val="00BA55EB"/>
    <w:rsid w:val="00BA5673"/>
    <w:rsid w:val="00BA570B"/>
    <w:rsid w:val="00BA576C"/>
    <w:rsid w:val="00BA57B6"/>
    <w:rsid w:val="00BA5ADC"/>
    <w:rsid w:val="00BA66E1"/>
    <w:rsid w:val="00BA6C20"/>
    <w:rsid w:val="00BA6F51"/>
    <w:rsid w:val="00BA73F2"/>
    <w:rsid w:val="00BA768E"/>
    <w:rsid w:val="00BA7DA6"/>
    <w:rsid w:val="00BB0530"/>
    <w:rsid w:val="00BB0598"/>
    <w:rsid w:val="00BB0B20"/>
    <w:rsid w:val="00BB0CAE"/>
    <w:rsid w:val="00BB0D8C"/>
    <w:rsid w:val="00BB0E2D"/>
    <w:rsid w:val="00BB0E39"/>
    <w:rsid w:val="00BB118F"/>
    <w:rsid w:val="00BB11BC"/>
    <w:rsid w:val="00BB1312"/>
    <w:rsid w:val="00BB163D"/>
    <w:rsid w:val="00BB18DC"/>
    <w:rsid w:val="00BB1AE1"/>
    <w:rsid w:val="00BB1B16"/>
    <w:rsid w:val="00BB1BE0"/>
    <w:rsid w:val="00BB1CEF"/>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5FEF"/>
    <w:rsid w:val="00BB6299"/>
    <w:rsid w:val="00BB62C7"/>
    <w:rsid w:val="00BB691C"/>
    <w:rsid w:val="00BB6DB0"/>
    <w:rsid w:val="00BB71B2"/>
    <w:rsid w:val="00BB7DF7"/>
    <w:rsid w:val="00BB7E28"/>
    <w:rsid w:val="00BB7E96"/>
    <w:rsid w:val="00BB7F4C"/>
    <w:rsid w:val="00BB7F97"/>
    <w:rsid w:val="00BC014D"/>
    <w:rsid w:val="00BC098B"/>
    <w:rsid w:val="00BC0FD8"/>
    <w:rsid w:val="00BC1022"/>
    <w:rsid w:val="00BC139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5EB"/>
    <w:rsid w:val="00BC7628"/>
    <w:rsid w:val="00BD036C"/>
    <w:rsid w:val="00BD056F"/>
    <w:rsid w:val="00BD0AD0"/>
    <w:rsid w:val="00BD0CCD"/>
    <w:rsid w:val="00BD0D0D"/>
    <w:rsid w:val="00BD16CA"/>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84A"/>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7C9"/>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597"/>
    <w:rsid w:val="00BF769F"/>
    <w:rsid w:val="00BF77D2"/>
    <w:rsid w:val="00BF77FD"/>
    <w:rsid w:val="00BF7F51"/>
    <w:rsid w:val="00C004A2"/>
    <w:rsid w:val="00C004DC"/>
    <w:rsid w:val="00C00B91"/>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019"/>
    <w:rsid w:val="00C04541"/>
    <w:rsid w:val="00C0464A"/>
    <w:rsid w:val="00C04748"/>
    <w:rsid w:val="00C049D1"/>
    <w:rsid w:val="00C04B7E"/>
    <w:rsid w:val="00C04BD4"/>
    <w:rsid w:val="00C04CFA"/>
    <w:rsid w:val="00C051BB"/>
    <w:rsid w:val="00C053CB"/>
    <w:rsid w:val="00C055C9"/>
    <w:rsid w:val="00C05920"/>
    <w:rsid w:val="00C05ED2"/>
    <w:rsid w:val="00C06021"/>
    <w:rsid w:val="00C063CF"/>
    <w:rsid w:val="00C070A3"/>
    <w:rsid w:val="00C07524"/>
    <w:rsid w:val="00C07553"/>
    <w:rsid w:val="00C07577"/>
    <w:rsid w:val="00C0778C"/>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463"/>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3F3"/>
    <w:rsid w:val="00C2049A"/>
    <w:rsid w:val="00C204A1"/>
    <w:rsid w:val="00C205CE"/>
    <w:rsid w:val="00C20A01"/>
    <w:rsid w:val="00C20A18"/>
    <w:rsid w:val="00C20BE1"/>
    <w:rsid w:val="00C20BEC"/>
    <w:rsid w:val="00C20C9F"/>
    <w:rsid w:val="00C20DDC"/>
    <w:rsid w:val="00C20E28"/>
    <w:rsid w:val="00C219F6"/>
    <w:rsid w:val="00C223C6"/>
    <w:rsid w:val="00C2278E"/>
    <w:rsid w:val="00C22D5F"/>
    <w:rsid w:val="00C2320F"/>
    <w:rsid w:val="00C2336A"/>
    <w:rsid w:val="00C23632"/>
    <w:rsid w:val="00C23C56"/>
    <w:rsid w:val="00C23EC1"/>
    <w:rsid w:val="00C23F62"/>
    <w:rsid w:val="00C2400E"/>
    <w:rsid w:val="00C242BD"/>
    <w:rsid w:val="00C245C7"/>
    <w:rsid w:val="00C24C06"/>
    <w:rsid w:val="00C25198"/>
    <w:rsid w:val="00C25C58"/>
    <w:rsid w:val="00C25D4A"/>
    <w:rsid w:val="00C26343"/>
    <w:rsid w:val="00C26567"/>
    <w:rsid w:val="00C2688A"/>
    <w:rsid w:val="00C26994"/>
    <w:rsid w:val="00C26A11"/>
    <w:rsid w:val="00C26BBE"/>
    <w:rsid w:val="00C26CED"/>
    <w:rsid w:val="00C272AB"/>
    <w:rsid w:val="00C272D6"/>
    <w:rsid w:val="00C2772F"/>
    <w:rsid w:val="00C27960"/>
    <w:rsid w:val="00C279C6"/>
    <w:rsid w:val="00C30041"/>
    <w:rsid w:val="00C3105E"/>
    <w:rsid w:val="00C31C91"/>
    <w:rsid w:val="00C31E98"/>
    <w:rsid w:val="00C320BE"/>
    <w:rsid w:val="00C321D5"/>
    <w:rsid w:val="00C325BF"/>
    <w:rsid w:val="00C32E92"/>
    <w:rsid w:val="00C32ECD"/>
    <w:rsid w:val="00C32EDF"/>
    <w:rsid w:val="00C3346C"/>
    <w:rsid w:val="00C334AF"/>
    <w:rsid w:val="00C338B9"/>
    <w:rsid w:val="00C339DB"/>
    <w:rsid w:val="00C341BC"/>
    <w:rsid w:val="00C34B6A"/>
    <w:rsid w:val="00C35499"/>
    <w:rsid w:val="00C35911"/>
    <w:rsid w:val="00C35999"/>
    <w:rsid w:val="00C35B96"/>
    <w:rsid w:val="00C35DF0"/>
    <w:rsid w:val="00C35DF6"/>
    <w:rsid w:val="00C35F1F"/>
    <w:rsid w:val="00C3601C"/>
    <w:rsid w:val="00C3623C"/>
    <w:rsid w:val="00C3634A"/>
    <w:rsid w:val="00C366C5"/>
    <w:rsid w:val="00C3690E"/>
    <w:rsid w:val="00C36A1A"/>
    <w:rsid w:val="00C36D22"/>
    <w:rsid w:val="00C3724C"/>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70E"/>
    <w:rsid w:val="00C438B8"/>
    <w:rsid w:val="00C43C2D"/>
    <w:rsid w:val="00C43D03"/>
    <w:rsid w:val="00C440CA"/>
    <w:rsid w:val="00C443CD"/>
    <w:rsid w:val="00C44618"/>
    <w:rsid w:val="00C447A7"/>
    <w:rsid w:val="00C44875"/>
    <w:rsid w:val="00C44F04"/>
    <w:rsid w:val="00C44F0A"/>
    <w:rsid w:val="00C451B5"/>
    <w:rsid w:val="00C456D7"/>
    <w:rsid w:val="00C466A5"/>
    <w:rsid w:val="00C4691D"/>
    <w:rsid w:val="00C470DE"/>
    <w:rsid w:val="00C4737F"/>
    <w:rsid w:val="00C478F4"/>
    <w:rsid w:val="00C47AE0"/>
    <w:rsid w:val="00C47BD0"/>
    <w:rsid w:val="00C47DBF"/>
    <w:rsid w:val="00C50174"/>
    <w:rsid w:val="00C50450"/>
    <w:rsid w:val="00C50483"/>
    <w:rsid w:val="00C504E1"/>
    <w:rsid w:val="00C5062B"/>
    <w:rsid w:val="00C50689"/>
    <w:rsid w:val="00C507AC"/>
    <w:rsid w:val="00C50D4F"/>
    <w:rsid w:val="00C5112D"/>
    <w:rsid w:val="00C511BE"/>
    <w:rsid w:val="00C51ECD"/>
    <w:rsid w:val="00C52612"/>
    <w:rsid w:val="00C52628"/>
    <w:rsid w:val="00C52C7C"/>
    <w:rsid w:val="00C52FFC"/>
    <w:rsid w:val="00C53344"/>
    <w:rsid w:val="00C534D4"/>
    <w:rsid w:val="00C541E6"/>
    <w:rsid w:val="00C5470A"/>
    <w:rsid w:val="00C5486F"/>
    <w:rsid w:val="00C548B5"/>
    <w:rsid w:val="00C552A5"/>
    <w:rsid w:val="00C557F1"/>
    <w:rsid w:val="00C55D9C"/>
    <w:rsid w:val="00C562ED"/>
    <w:rsid w:val="00C568FD"/>
    <w:rsid w:val="00C56964"/>
    <w:rsid w:val="00C573C4"/>
    <w:rsid w:val="00C574AC"/>
    <w:rsid w:val="00C574BD"/>
    <w:rsid w:val="00C575C7"/>
    <w:rsid w:val="00C575EC"/>
    <w:rsid w:val="00C60514"/>
    <w:rsid w:val="00C6077E"/>
    <w:rsid w:val="00C60839"/>
    <w:rsid w:val="00C60A62"/>
    <w:rsid w:val="00C60B90"/>
    <w:rsid w:val="00C60D97"/>
    <w:rsid w:val="00C60DF0"/>
    <w:rsid w:val="00C60ED1"/>
    <w:rsid w:val="00C611F6"/>
    <w:rsid w:val="00C61391"/>
    <w:rsid w:val="00C614E0"/>
    <w:rsid w:val="00C61E54"/>
    <w:rsid w:val="00C6254F"/>
    <w:rsid w:val="00C62828"/>
    <w:rsid w:val="00C62DB4"/>
    <w:rsid w:val="00C630B8"/>
    <w:rsid w:val="00C636EB"/>
    <w:rsid w:val="00C63886"/>
    <w:rsid w:val="00C63BF0"/>
    <w:rsid w:val="00C64015"/>
    <w:rsid w:val="00C645FC"/>
    <w:rsid w:val="00C6475E"/>
    <w:rsid w:val="00C649AE"/>
    <w:rsid w:val="00C64E2F"/>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D85"/>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1CF"/>
    <w:rsid w:val="00C74389"/>
    <w:rsid w:val="00C74545"/>
    <w:rsid w:val="00C7461D"/>
    <w:rsid w:val="00C75060"/>
    <w:rsid w:val="00C75797"/>
    <w:rsid w:val="00C76394"/>
    <w:rsid w:val="00C76460"/>
    <w:rsid w:val="00C76609"/>
    <w:rsid w:val="00C76F54"/>
    <w:rsid w:val="00C77772"/>
    <w:rsid w:val="00C77ABE"/>
    <w:rsid w:val="00C77ACA"/>
    <w:rsid w:val="00C80520"/>
    <w:rsid w:val="00C80544"/>
    <w:rsid w:val="00C80699"/>
    <w:rsid w:val="00C809AB"/>
    <w:rsid w:val="00C80AE0"/>
    <w:rsid w:val="00C81269"/>
    <w:rsid w:val="00C815F9"/>
    <w:rsid w:val="00C819E4"/>
    <w:rsid w:val="00C81A17"/>
    <w:rsid w:val="00C81C78"/>
    <w:rsid w:val="00C81C87"/>
    <w:rsid w:val="00C81EA7"/>
    <w:rsid w:val="00C81EDA"/>
    <w:rsid w:val="00C822A8"/>
    <w:rsid w:val="00C82361"/>
    <w:rsid w:val="00C8260D"/>
    <w:rsid w:val="00C829AD"/>
    <w:rsid w:val="00C82C40"/>
    <w:rsid w:val="00C8318D"/>
    <w:rsid w:val="00C83457"/>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37F"/>
    <w:rsid w:val="00C95545"/>
    <w:rsid w:val="00C955B9"/>
    <w:rsid w:val="00C959E4"/>
    <w:rsid w:val="00C95BD1"/>
    <w:rsid w:val="00C95CF1"/>
    <w:rsid w:val="00C960AE"/>
    <w:rsid w:val="00C964F6"/>
    <w:rsid w:val="00C96600"/>
    <w:rsid w:val="00C96667"/>
    <w:rsid w:val="00C96767"/>
    <w:rsid w:val="00C96972"/>
    <w:rsid w:val="00C96BF3"/>
    <w:rsid w:val="00C96CB4"/>
    <w:rsid w:val="00C96DAC"/>
    <w:rsid w:val="00C96E1F"/>
    <w:rsid w:val="00C9700B"/>
    <w:rsid w:val="00C970CB"/>
    <w:rsid w:val="00C97213"/>
    <w:rsid w:val="00C9790B"/>
    <w:rsid w:val="00C97FAB"/>
    <w:rsid w:val="00CA0168"/>
    <w:rsid w:val="00CA0521"/>
    <w:rsid w:val="00CA0571"/>
    <w:rsid w:val="00CA06B7"/>
    <w:rsid w:val="00CA0DC3"/>
    <w:rsid w:val="00CA0EBB"/>
    <w:rsid w:val="00CA1001"/>
    <w:rsid w:val="00CA1C38"/>
    <w:rsid w:val="00CA20D5"/>
    <w:rsid w:val="00CA2131"/>
    <w:rsid w:val="00CA2161"/>
    <w:rsid w:val="00CA2227"/>
    <w:rsid w:val="00CA26A2"/>
    <w:rsid w:val="00CA2DD4"/>
    <w:rsid w:val="00CA2EB0"/>
    <w:rsid w:val="00CA332A"/>
    <w:rsid w:val="00CA3902"/>
    <w:rsid w:val="00CA39CF"/>
    <w:rsid w:val="00CA4261"/>
    <w:rsid w:val="00CA4548"/>
    <w:rsid w:val="00CA4C28"/>
    <w:rsid w:val="00CA51CE"/>
    <w:rsid w:val="00CA5566"/>
    <w:rsid w:val="00CA5DA3"/>
    <w:rsid w:val="00CA5F10"/>
    <w:rsid w:val="00CA62C3"/>
    <w:rsid w:val="00CA64E0"/>
    <w:rsid w:val="00CA66C7"/>
    <w:rsid w:val="00CA6814"/>
    <w:rsid w:val="00CA6D13"/>
    <w:rsid w:val="00CA7213"/>
    <w:rsid w:val="00CA74A6"/>
    <w:rsid w:val="00CA75E3"/>
    <w:rsid w:val="00CA75F8"/>
    <w:rsid w:val="00CA7615"/>
    <w:rsid w:val="00CA7AA2"/>
    <w:rsid w:val="00CA7C04"/>
    <w:rsid w:val="00CA7D17"/>
    <w:rsid w:val="00CB05FD"/>
    <w:rsid w:val="00CB097E"/>
    <w:rsid w:val="00CB0A33"/>
    <w:rsid w:val="00CB0A3F"/>
    <w:rsid w:val="00CB0A88"/>
    <w:rsid w:val="00CB0D44"/>
    <w:rsid w:val="00CB0F41"/>
    <w:rsid w:val="00CB104E"/>
    <w:rsid w:val="00CB1798"/>
    <w:rsid w:val="00CB1862"/>
    <w:rsid w:val="00CB1FB3"/>
    <w:rsid w:val="00CB21CF"/>
    <w:rsid w:val="00CB2518"/>
    <w:rsid w:val="00CB344A"/>
    <w:rsid w:val="00CB34AD"/>
    <w:rsid w:val="00CB394C"/>
    <w:rsid w:val="00CB3B57"/>
    <w:rsid w:val="00CB3ED6"/>
    <w:rsid w:val="00CB419C"/>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4BF"/>
    <w:rsid w:val="00CD064F"/>
    <w:rsid w:val="00CD0C6E"/>
    <w:rsid w:val="00CD0DA8"/>
    <w:rsid w:val="00CD11A2"/>
    <w:rsid w:val="00CD1496"/>
    <w:rsid w:val="00CD15A7"/>
    <w:rsid w:val="00CD1654"/>
    <w:rsid w:val="00CD1D34"/>
    <w:rsid w:val="00CD2018"/>
    <w:rsid w:val="00CD24E1"/>
    <w:rsid w:val="00CD26DA"/>
    <w:rsid w:val="00CD28D2"/>
    <w:rsid w:val="00CD29E4"/>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2D5"/>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250"/>
    <w:rsid w:val="00CE598C"/>
    <w:rsid w:val="00CE5A2C"/>
    <w:rsid w:val="00CE5EE8"/>
    <w:rsid w:val="00CE6133"/>
    <w:rsid w:val="00CE61A2"/>
    <w:rsid w:val="00CE6238"/>
    <w:rsid w:val="00CE66EF"/>
    <w:rsid w:val="00CE6AE4"/>
    <w:rsid w:val="00CE6D26"/>
    <w:rsid w:val="00CE6F65"/>
    <w:rsid w:val="00CE6FC6"/>
    <w:rsid w:val="00CE77D5"/>
    <w:rsid w:val="00CF048D"/>
    <w:rsid w:val="00CF0568"/>
    <w:rsid w:val="00CF0B17"/>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054"/>
    <w:rsid w:val="00CF5168"/>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CF7F5E"/>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023"/>
    <w:rsid w:val="00D072CE"/>
    <w:rsid w:val="00D07644"/>
    <w:rsid w:val="00D076B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891"/>
    <w:rsid w:val="00D12465"/>
    <w:rsid w:val="00D12B04"/>
    <w:rsid w:val="00D12C2A"/>
    <w:rsid w:val="00D12CE7"/>
    <w:rsid w:val="00D12ED4"/>
    <w:rsid w:val="00D13051"/>
    <w:rsid w:val="00D13B86"/>
    <w:rsid w:val="00D14383"/>
    <w:rsid w:val="00D1462A"/>
    <w:rsid w:val="00D1480D"/>
    <w:rsid w:val="00D14A96"/>
    <w:rsid w:val="00D14AAD"/>
    <w:rsid w:val="00D14EF3"/>
    <w:rsid w:val="00D150FB"/>
    <w:rsid w:val="00D152EF"/>
    <w:rsid w:val="00D15349"/>
    <w:rsid w:val="00D1577D"/>
    <w:rsid w:val="00D15BFD"/>
    <w:rsid w:val="00D16765"/>
    <w:rsid w:val="00D16DAF"/>
    <w:rsid w:val="00D172E5"/>
    <w:rsid w:val="00D17479"/>
    <w:rsid w:val="00D174CB"/>
    <w:rsid w:val="00D175D6"/>
    <w:rsid w:val="00D178B3"/>
    <w:rsid w:val="00D17A15"/>
    <w:rsid w:val="00D200D4"/>
    <w:rsid w:val="00D2012A"/>
    <w:rsid w:val="00D20640"/>
    <w:rsid w:val="00D2092C"/>
    <w:rsid w:val="00D20E05"/>
    <w:rsid w:val="00D21014"/>
    <w:rsid w:val="00D2109F"/>
    <w:rsid w:val="00D21206"/>
    <w:rsid w:val="00D212E6"/>
    <w:rsid w:val="00D21735"/>
    <w:rsid w:val="00D218C6"/>
    <w:rsid w:val="00D21AB9"/>
    <w:rsid w:val="00D21EEA"/>
    <w:rsid w:val="00D21F4F"/>
    <w:rsid w:val="00D224B0"/>
    <w:rsid w:val="00D234E4"/>
    <w:rsid w:val="00D23C80"/>
    <w:rsid w:val="00D24482"/>
    <w:rsid w:val="00D247D1"/>
    <w:rsid w:val="00D24AEA"/>
    <w:rsid w:val="00D24BD1"/>
    <w:rsid w:val="00D24D5D"/>
    <w:rsid w:val="00D253AE"/>
    <w:rsid w:val="00D255B9"/>
    <w:rsid w:val="00D262B4"/>
    <w:rsid w:val="00D262C1"/>
    <w:rsid w:val="00D26CAA"/>
    <w:rsid w:val="00D2759B"/>
    <w:rsid w:val="00D27756"/>
    <w:rsid w:val="00D27942"/>
    <w:rsid w:val="00D279DC"/>
    <w:rsid w:val="00D27C1A"/>
    <w:rsid w:val="00D27C67"/>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27F"/>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699"/>
    <w:rsid w:val="00D37972"/>
    <w:rsid w:val="00D37C1E"/>
    <w:rsid w:val="00D37D2C"/>
    <w:rsid w:val="00D37DF2"/>
    <w:rsid w:val="00D401CE"/>
    <w:rsid w:val="00D407BC"/>
    <w:rsid w:val="00D407C8"/>
    <w:rsid w:val="00D40ADA"/>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470"/>
    <w:rsid w:val="00D42826"/>
    <w:rsid w:val="00D42936"/>
    <w:rsid w:val="00D42A25"/>
    <w:rsid w:val="00D42C8D"/>
    <w:rsid w:val="00D42CF8"/>
    <w:rsid w:val="00D43508"/>
    <w:rsid w:val="00D43BA2"/>
    <w:rsid w:val="00D43BBD"/>
    <w:rsid w:val="00D43CC1"/>
    <w:rsid w:val="00D43FB2"/>
    <w:rsid w:val="00D4400C"/>
    <w:rsid w:val="00D44509"/>
    <w:rsid w:val="00D44665"/>
    <w:rsid w:val="00D4469D"/>
    <w:rsid w:val="00D448DA"/>
    <w:rsid w:val="00D451F3"/>
    <w:rsid w:val="00D45889"/>
    <w:rsid w:val="00D4588A"/>
    <w:rsid w:val="00D45953"/>
    <w:rsid w:val="00D461FE"/>
    <w:rsid w:val="00D46EA2"/>
    <w:rsid w:val="00D46F53"/>
    <w:rsid w:val="00D476EA"/>
    <w:rsid w:val="00D47A14"/>
    <w:rsid w:val="00D47B36"/>
    <w:rsid w:val="00D47CF8"/>
    <w:rsid w:val="00D5084E"/>
    <w:rsid w:val="00D50B5B"/>
    <w:rsid w:val="00D50DE5"/>
    <w:rsid w:val="00D51038"/>
    <w:rsid w:val="00D510AE"/>
    <w:rsid w:val="00D51147"/>
    <w:rsid w:val="00D512FA"/>
    <w:rsid w:val="00D51423"/>
    <w:rsid w:val="00D5288F"/>
    <w:rsid w:val="00D52CD9"/>
    <w:rsid w:val="00D53A23"/>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2C77"/>
    <w:rsid w:val="00D63886"/>
    <w:rsid w:val="00D63A46"/>
    <w:rsid w:val="00D63C4B"/>
    <w:rsid w:val="00D63CA5"/>
    <w:rsid w:val="00D63D6B"/>
    <w:rsid w:val="00D63E64"/>
    <w:rsid w:val="00D6435C"/>
    <w:rsid w:val="00D64A33"/>
    <w:rsid w:val="00D64C25"/>
    <w:rsid w:val="00D6501F"/>
    <w:rsid w:val="00D652ED"/>
    <w:rsid w:val="00D656CC"/>
    <w:rsid w:val="00D65891"/>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5A4"/>
    <w:rsid w:val="00D8099D"/>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8E5"/>
    <w:rsid w:val="00D91972"/>
    <w:rsid w:val="00D91C69"/>
    <w:rsid w:val="00D91DFE"/>
    <w:rsid w:val="00D920D3"/>
    <w:rsid w:val="00D92337"/>
    <w:rsid w:val="00D923DF"/>
    <w:rsid w:val="00D924FE"/>
    <w:rsid w:val="00D92580"/>
    <w:rsid w:val="00D92BDA"/>
    <w:rsid w:val="00D92CCD"/>
    <w:rsid w:val="00D92E5F"/>
    <w:rsid w:val="00D92F8A"/>
    <w:rsid w:val="00D933D4"/>
    <w:rsid w:val="00D9348A"/>
    <w:rsid w:val="00D93A66"/>
    <w:rsid w:val="00D93C70"/>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299"/>
    <w:rsid w:val="00DA66CE"/>
    <w:rsid w:val="00DA679F"/>
    <w:rsid w:val="00DA6F08"/>
    <w:rsid w:val="00DA73F4"/>
    <w:rsid w:val="00DA76FC"/>
    <w:rsid w:val="00DA7C51"/>
    <w:rsid w:val="00DA7C72"/>
    <w:rsid w:val="00DA7F88"/>
    <w:rsid w:val="00DB0234"/>
    <w:rsid w:val="00DB061C"/>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F93"/>
    <w:rsid w:val="00DB5417"/>
    <w:rsid w:val="00DB59E6"/>
    <w:rsid w:val="00DB5AF5"/>
    <w:rsid w:val="00DB5C5C"/>
    <w:rsid w:val="00DB5D7C"/>
    <w:rsid w:val="00DB5E5E"/>
    <w:rsid w:val="00DB604B"/>
    <w:rsid w:val="00DB6707"/>
    <w:rsid w:val="00DB687D"/>
    <w:rsid w:val="00DB6A83"/>
    <w:rsid w:val="00DB7850"/>
    <w:rsid w:val="00DB7C21"/>
    <w:rsid w:val="00DB7E2A"/>
    <w:rsid w:val="00DC0059"/>
    <w:rsid w:val="00DC0110"/>
    <w:rsid w:val="00DC01E6"/>
    <w:rsid w:val="00DC0595"/>
    <w:rsid w:val="00DC0A05"/>
    <w:rsid w:val="00DC0B7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4AD"/>
    <w:rsid w:val="00DC582F"/>
    <w:rsid w:val="00DC59BC"/>
    <w:rsid w:val="00DC5D8D"/>
    <w:rsid w:val="00DC5F10"/>
    <w:rsid w:val="00DC6116"/>
    <w:rsid w:val="00DC6143"/>
    <w:rsid w:val="00DC6156"/>
    <w:rsid w:val="00DC6707"/>
    <w:rsid w:val="00DC784E"/>
    <w:rsid w:val="00DC78AA"/>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3E6F"/>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0D28"/>
    <w:rsid w:val="00DE1095"/>
    <w:rsid w:val="00DE1659"/>
    <w:rsid w:val="00DE1A34"/>
    <w:rsid w:val="00DE1A86"/>
    <w:rsid w:val="00DE1BA7"/>
    <w:rsid w:val="00DE1D50"/>
    <w:rsid w:val="00DE20FC"/>
    <w:rsid w:val="00DE29A6"/>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28"/>
    <w:rsid w:val="00DF006F"/>
    <w:rsid w:val="00DF051A"/>
    <w:rsid w:val="00DF058D"/>
    <w:rsid w:val="00DF0B24"/>
    <w:rsid w:val="00DF0ED0"/>
    <w:rsid w:val="00DF157D"/>
    <w:rsid w:val="00DF1805"/>
    <w:rsid w:val="00DF22F0"/>
    <w:rsid w:val="00DF30F8"/>
    <w:rsid w:val="00DF310A"/>
    <w:rsid w:val="00DF312B"/>
    <w:rsid w:val="00DF31CC"/>
    <w:rsid w:val="00DF3A14"/>
    <w:rsid w:val="00DF3C02"/>
    <w:rsid w:val="00DF3E9A"/>
    <w:rsid w:val="00DF406F"/>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1B"/>
    <w:rsid w:val="00E03B65"/>
    <w:rsid w:val="00E03C61"/>
    <w:rsid w:val="00E03D89"/>
    <w:rsid w:val="00E04CC5"/>
    <w:rsid w:val="00E04E94"/>
    <w:rsid w:val="00E04F59"/>
    <w:rsid w:val="00E05126"/>
    <w:rsid w:val="00E05CC8"/>
    <w:rsid w:val="00E05E2A"/>
    <w:rsid w:val="00E05FA5"/>
    <w:rsid w:val="00E0618E"/>
    <w:rsid w:val="00E06365"/>
    <w:rsid w:val="00E06F4A"/>
    <w:rsid w:val="00E06F56"/>
    <w:rsid w:val="00E075AF"/>
    <w:rsid w:val="00E0771A"/>
    <w:rsid w:val="00E07735"/>
    <w:rsid w:val="00E0782B"/>
    <w:rsid w:val="00E07DB6"/>
    <w:rsid w:val="00E07E5F"/>
    <w:rsid w:val="00E101A9"/>
    <w:rsid w:val="00E1100D"/>
    <w:rsid w:val="00E112C6"/>
    <w:rsid w:val="00E116FE"/>
    <w:rsid w:val="00E11803"/>
    <w:rsid w:val="00E11F2B"/>
    <w:rsid w:val="00E12033"/>
    <w:rsid w:val="00E120D5"/>
    <w:rsid w:val="00E12101"/>
    <w:rsid w:val="00E129A7"/>
    <w:rsid w:val="00E12E8F"/>
    <w:rsid w:val="00E12EF6"/>
    <w:rsid w:val="00E12FBC"/>
    <w:rsid w:val="00E131A7"/>
    <w:rsid w:val="00E1371C"/>
    <w:rsid w:val="00E13805"/>
    <w:rsid w:val="00E13FBD"/>
    <w:rsid w:val="00E144B4"/>
    <w:rsid w:val="00E14A03"/>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30"/>
    <w:rsid w:val="00E20372"/>
    <w:rsid w:val="00E2042A"/>
    <w:rsid w:val="00E20466"/>
    <w:rsid w:val="00E2054A"/>
    <w:rsid w:val="00E205D6"/>
    <w:rsid w:val="00E20690"/>
    <w:rsid w:val="00E206EE"/>
    <w:rsid w:val="00E20B5C"/>
    <w:rsid w:val="00E212D8"/>
    <w:rsid w:val="00E21AF2"/>
    <w:rsid w:val="00E21BC9"/>
    <w:rsid w:val="00E220C8"/>
    <w:rsid w:val="00E22E1E"/>
    <w:rsid w:val="00E2319B"/>
    <w:rsid w:val="00E2337B"/>
    <w:rsid w:val="00E23591"/>
    <w:rsid w:val="00E239E4"/>
    <w:rsid w:val="00E23F53"/>
    <w:rsid w:val="00E2437D"/>
    <w:rsid w:val="00E24A70"/>
    <w:rsid w:val="00E24EAD"/>
    <w:rsid w:val="00E25DE9"/>
    <w:rsid w:val="00E25E7B"/>
    <w:rsid w:val="00E25F40"/>
    <w:rsid w:val="00E26485"/>
    <w:rsid w:val="00E265ED"/>
    <w:rsid w:val="00E26A54"/>
    <w:rsid w:val="00E26A85"/>
    <w:rsid w:val="00E26DE7"/>
    <w:rsid w:val="00E26E6C"/>
    <w:rsid w:val="00E27004"/>
    <w:rsid w:val="00E2748A"/>
    <w:rsid w:val="00E2785D"/>
    <w:rsid w:val="00E27A50"/>
    <w:rsid w:val="00E30006"/>
    <w:rsid w:val="00E303E8"/>
    <w:rsid w:val="00E30832"/>
    <w:rsid w:val="00E30BA8"/>
    <w:rsid w:val="00E3114F"/>
    <w:rsid w:val="00E3120E"/>
    <w:rsid w:val="00E3142F"/>
    <w:rsid w:val="00E315B7"/>
    <w:rsid w:val="00E31862"/>
    <w:rsid w:val="00E31B28"/>
    <w:rsid w:val="00E32087"/>
    <w:rsid w:val="00E320BD"/>
    <w:rsid w:val="00E32341"/>
    <w:rsid w:val="00E3240B"/>
    <w:rsid w:val="00E3270F"/>
    <w:rsid w:val="00E32809"/>
    <w:rsid w:val="00E32A88"/>
    <w:rsid w:val="00E32ABD"/>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B98"/>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552"/>
    <w:rsid w:val="00E4369E"/>
    <w:rsid w:val="00E436E3"/>
    <w:rsid w:val="00E43B69"/>
    <w:rsid w:val="00E43E22"/>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63E"/>
    <w:rsid w:val="00E517AC"/>
    <w:rsid w:val="00E5187D"/>
    <w:rsid w:val="00E51D1C"/>
    <w:rsid w:val="00E525B2"/>
    <w:rsid w:val="00E52950"/>
    <w:rsid w:val="00E52DAE"/>
    <w:rsid w:val="00E52FA3"/>
    <w:rsid w:val="00E53195"/>
    <w:rsid w:val="00E53441"/>
    <w:rsid w:val="00E53466"/>
    <w:rsid w:val="00E53D4C"/>
    <w:rsid w:val="00E53E50"/>
    <w:rsid w:val="00E541B8"/>
    <w:rsid w:val="00E54467"/>
    <w:rsid w:val="00E5476C"/>
    <w:rsid w:val="00E54812"/>
    <w:rsid w:val="00E54D73"/>
    <w:rsid w:val="00E54E78"/>
    <w:rsid w:val="00E55569"/>
    <w:rsid w:val="00E55923"/>
    <w:rsid w:val="00E55A25"/>
    <w:rsid w:val="00E55A7C"/>
    <w:rsid w:val="00E55BC4"/>
    <w:rsid w:val="00E55DB2"/>
    <w:rsid w:val="00E55DCD"/>
    <w:rsid w:val="00E562C7"/>
    <w:rsid w:val="00E563DD"/>
    <w:rsid w:val="00E56922"/>
    <w:rsid w:val="00E56FB3"/>
    <w:rsid w:val="00E573F9"/>
    <w:rsid w:val="00E5749E"/>
    <w:rsid w:val="00E57589"/>
    <w:rsid w:val="00E5758F"/>
    <w:rsid w:val="00E57D68"/>
    <w:rsid w:val="00E57E0C"/>
    <w:rsid w:val="00E57F2C"/>
    <w:rsid w:val="00E57FCB"/>
    <w:rsid w:val="00E60331"/>
    <w:rsid w:val="00E605D2"/>
    <w:rsid w:val="00E60A6D"/>
    <w:rsid w:val="00E60DCD"/>
    <w:rsid w:val="00E60F18"/>
    <w:rsid w:val="00E60F25"/>
    <w:rsid w:val="00E610FB"/>
    <w:rsid w:val="00E61344"/>
    <w:rsid w:val="00E61598"/>
    <w:rsid w:val="00E61A14"/>
    <w:rsid w:val="00E61DA4"/>
    <w:rsid w:val="00E61FFA"/>
    <w:rsid w:val="00E623D9"/>
    <w:rsid w:val="00E62943"/>
    <w:rsid w:val="00E62EFC"/>
    <w:rsid w:val="00E63300"/>
    <w:rsid w:val="00E63997"/>
    <w:rsid w:val="00E639AF"/>
    <w:rsid w:val="00E63BC7"/>
    <w:rsid w:val="00E63CD8"/>
    <w:rsid w:val="00E63D05"/>
    <w:rsid w:val="00E63D7E"/>
    <w:rsid w:val="00E64024"/>
    <w:rsid w:val="00E6455D"/>
    <w:rsid w:val="00E647B1"/>
    <w:rsid w:val="00E65000"/>
    <w:rsid w:val="00E651CA"/>
    <w:rsid w:val="00E6552C"/>
    <w:rsid w:val="00E655C7"/>
    <w:rsid w:val="00E6561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40D7"/>
    <w:rsid w:val="00E74426"/>
    <w:rsid w:val="00E747D2"/>
    <w:rsid w:val="00E747EE"/>
    <w:rsid w:val="00E747FB"/>
    <w:rsid w:val="00E7489A"/>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27A"/>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8F7"/>
    <w:rsid w:val="00E87B82"/>
    <w:rsid w:val="00E90082"/>
    <w:rsid w:val="00E90189"/>
    <w:rsid w:val="00E9059C"/>
    <w:rsid w:val="00E914BF"/>
    <w:rsid w:val="00E93043"/>
    <w:rsid w:val="00E930A0"/>
    <w:rsid w:val="00E93590"/>
    <w:rsid w:val="00E939A9"/>
    <w:rsid w:val="00E939F8"/>
    <w:rsid w:val="00E93B39"/>
    <w:rsid w:val="00E93B78"/>
    <w:rsid w:val="00E943CA"/>
    <w:rsid w:val="00E945D7"/>
    <w:rsid w:val="00E94681"/>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48F"/>
    <w:rsid w:val="00EA45F2"/>
    <w:rsid w:val="00EA4634"/>
    <w:rsid w:val="00EA46DE"/>
    <w:rsid w:val="00EA4C37"/>
    <w:rsid w:val="00EA51D7"/>
    <w:rsid w:val="00EA5231"/>
    <w:rsid w:val="00EA57F3"/>
    <w:rsid w:val="00EA587E"/>
    <w:rsid w:val="00EA5D58"/>
    <w:rsid w:val="00EA5E11"/>
    <w:rsid w:val="00EA607E"/>
    <w:rsid w:val="00EA626C"/>
    <w:rsid w:val="00EA6A38"/>
    <w:rsid w:val="00EA6D0D"/>
    <w:rsid w:val="00EA6DBF"/>
    <w:rsid w:val="00EA6DFE"/>
    <w:rsid w:val="00EA6E15"/>
    <w:rsid w:val="00EA7421"/>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7E5"/>
    <w:rsid w:val="00EB484A"/>
    <w:rsid w:val="00EB4932"/>
    <w:rsid w:val="00EB4B32"/>
    <w:rsid w:val="00EB4B84"/>
    <w:rsid w:val="00EB4D11"/>
    <w:rsid w:val="00EB4ECB"/>
    <w:rsid w:val="00EB522E"/>
    <w:rsid w:val="00EB5567"/>
    <w:rsid w:val="00EB58F4"/>
    <w:rsid w:val="00EB5EB0"/>
    <w:rsid w:val="00EB634F"/>
    <w:rsid w:val="00EB6401"/>
    <w:rsid w:val="00EB64B1"/>
    <w:rsid w:val="00EB6613"/>
    <w:rsid w:val="00EB6AC3"/>
    <w:rsid w:val="00EB6C68"/>
    <w:rsid w:val="00EB6E18"/>
    <w:rsid w:val="00EB74EE"/>
    <w:rsid w:val="00EB7910"/>
    <w:rsid w:val="00EB7D79"/>
    <w:rsid w:val="00EB7F03"/>
    <w:rsid w:val="00EC0046"/>
    <w:rsid w:val="00EC00D3"/>
    <w:rsid w:val="00EC06CC"/>
    <w:rsid w:val="00EC0963"/>
    <w:rsid w:val="00EC0B71"/>
    <w:rsid w:val="00EC1191"/>
    <w:rsid w:val="00EC12A7"/>
    <w:rsid w:val="00EC19DD"/>
    <w:rsid w:val="00EC19F0"/>
    <w:rsid w:val="00EC1D41"/>
    <w:rsid w:val="00EC1E00"/>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0A8"/>
    <w:rsid w:val="00ED25A3"/>
    <w:rsid w:val="00ED27AD"/>
    <w:rsid w:val="00ED2C7E"/>
    <w:rsid w:val="00ED30A7"/>
    <w:rsid w:val="00ED32B8"/>
    <w:rsid w:val="00ED3B3C"/>
    <w:rsid w:val="00ED3BB4"/>
    <w:rsid w:val="00ED4B83"/>
    <w:rsid w:val="00ED4C02"/>
    <w:rsid w:val="00ED4E74"/>
    <w:rsid w:val="00ED5656"/>
    <w:rsid w:val="00ED5897"/>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C7E"/>
    <w:rsid w:val="00EF1DBC"/>
    <w:rsid w:val="00EF1E25"/>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5F37"/>
    <w:rsid w:val="00EF62E1"/>
    <w:rsid w:val="00EF633A"/>
    <w:rsid w:val="00EF6461"/>
    <w:rsid w:val="00EF694E"/>
    <w:rsid w:val="00EF6A48"/>
    <w:rsid w:val="00EF6C23"/>
    <w:rsid w:val="00EF730F"/>
    <w:rsid w:val="00EF7916"/>
    <w:rsid w:val="00EF7FAB"/>
    <w:rsid w:val="00F00333"/>
    <w:rsid w:val="00F0075F"/>
    <w:rsid w:val="00F00880"/>
    <w:rsid w:val="00F00A0B"/>
    <w:rsid w:val="00F0100F"/>
    <w:rsid w:val="00F011E8"/>
    <w:rsid w:val="00F01258"/>
    <w:rsid w:val="00F014B6"/>
    <w:rsid w:val="00F015F7"/>
    <w:rsid w:val="00F01E5B"/>
    <w:rsid w:val="00F01E73"/>
    <w:rsid w:val="00F020BB"/>
    <w:rsid w:val="00F0218C"/>
    <w:rsid w:val="00F02284"/>
    <w:rsid w:val="00F02365"/>
    <w:rsid w:val="00F02A57"/>
    <w:rsid w:val="00F02B02"/>
    <w:rsid w:val="00F02B25"/>
    <w:rsid w:val="00F02BA8"/>
    <w:rsid w:val="00F02BDD"/>
    <w:rsid w:val="00F02EDF"/>
    <w:rsid w:val="00F03460"/>
    <w:rsid w:val="00F03AEE"/>
    <w:rsid w:val="00F03B63"/>
    <w:rsid w:val="00F03FDB"/>
    <w:rsid w:val="00F0460B"/>
    <w:rsid w:val="00F0486E"/>
    <w:rsid w:val="00F048A2"/>
    <w:rsid w:val="00F049DD"/>
    <w:rsid w:val="00F04CC2"/>
    <w:rsid w:val="00F04D9F"/>
    <w:rsid w:val="00F05415"/>
    <w:rsid w:val="00F054D7"/>
    <w:rsid w:val="00F05CF4"/>
    <w:rsid w:val="00F05D8D"/>
    <w:rsid w:val="00F06FCB"/>
    <w:rsid w:val="00F07C5C"/>
    <w:rsid w:val="00F07E7B"/>
    <w:rsid w:val="00F1078C"/>
    <w:rsid w:val="00F10F16"/>
    <w:rsid w:val="00F1133D"/>
    <w:rsid w:val="00F1171B"/>
    <w:rsid w:val="00F118FD"/>
    <w:rsid w:val="00F11DD9"/>
    <w:rsid w:val="00F11DDC"/>
    <w:rsid w:val="00F11E8F"/>
    <w:rsid w:val="00F1208F"/>
    <w:rsid w:val="00F12434"/>
    <w:rsid w:val="00F1298E"/>
    <w:rsid w:val="00F12A64"/>
    <w:rsid w:val="00F12AD0"/>
    <w:rsid w:val="00F12E43"/>
    <w:rsid w:val="00F12FBA"/>
    <w:rsid w:val="00F13282"/>
    <w:rsid w:val="00F135ED"/>
    <w:rsid w:val="00F1369E"/>
    <w:rsid w:val="00F136E5"/>
    <w:rsid w:val="00F142FE"/>
    <w:rsid w:val="00F14398"/>
    <w:rsid w:val="00F14507"/>
    <w:rsid w:val="00F1473C"/>
    <w:rsid w:val="00F14787"/>
    <w:rsid w:val="00F1481C"/>
    <w:rsid w:val="00F14AEB"/>
    <w:rsid w:val="00F14E46"/>
    <w:rsid w:val="00F150BC"/>
    <w:rsid w:val="00F1518A"/>
    <w:rsid w:val="00F15220"/>
    <w:rsid w:val="00F153AC"/>
    <w:rsid w:val="00F15B5A"/>
    <w:rsid w:val="00F161CD"/>
    <w:rsid w:val="00F16359"/>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1B1E"/>
    <w:rsid w:val="00F21D49"/>
    <w:rsid w:val="00F2200E"/>
    <w:rsid w:val="00F22047"/>
    <w:rsid w:val="00F2218A"/>
    <w:rsid w:val="00F22968"/>
    <w:rsid w:val="00F22B0A"/>
    <w:rsid w:val="00F22CBA"/>
    <w:rsid w:val="00F23476"/>
    <w:rsid w:val="00F234BC"/>
    <w:rsid w:val="00F234D5"/>
    <w:rsid w:val="00F2410C"/>
    <w:rsid w:val="00F243C0"/>
    <w:rsid w:val="00F24576"/>
    <w:rsid w:val="00F24617"/>
    <w:rsid w:val="00F246FE"/>
    <w:rsid w:val="00F249FC"/>
    <w:rsid w:val="00F24F3D"/>
    <w:rsid w:val="00F24F41"/>
    <w:rsid w:val="00F250DE"/>
    <w:rsid w:val="00F2516E"/>
    <w:rsid w:val="00F2546F"/>
    <w:rsid w:val="00F2562C"/>
    <w:rsid w:val="00F26705"/>
    <w:rsid w:val="00F26A24"/>
    <w:rsid w:val="00F26B18"/>
    <w:rsid w:val="00F26C05"/>
    <w:rsid w:val="00F272F0"/>
    <w:rsid w:val="00F27318"/>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2830"/>
    <w:rsid w:val="00F43125"/>
    <w:rsid w:val="00F43193"/>
    <w:rsid w:val="00F43223"/>
    <w:rsid w:val="00F433A7"/>
    <w:rsid w:val="00F436F2"/>
    <w:rsid w:val="00F43A78"/>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500B6"/>
    <w:rsid w:val="00F506DE"/>
    <w:rsid w:val="00F5077D"/>
    <w:rsid w:val="00F50953"/>
    <w:rsid w:val="00F50EE8"/>
    <w:rsid w:val="00F50EF1"/>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0FB"/>
    <w:rsid w:val="00F55151"/>
    <w:rsid w:val="00F551DA"/>
    <w:rsid w:val="00F55259"/>
    <w:rsid w:val="00F553DA"/>
    <w:rsid w:val="00F55684"/>
    <w:rsid w:val="00F559F1"/>
    <w:rsid w:val="00F56124"/>
    <w:rsid w:val="00F564DA"/>
    <w:rsid w:val="00F565CB"/>
    <w:rsid w:val="00F56650"/>
    <w:rsid w:val="00F56A91"/>
    <w:rsid w:val="00F56DD3"/>
    <w:rsid w:val="00F56EC2"/>
    <w:rsid w:val="00F57674"/>
    <w:rsid w:val="00F57932"/>
    <w:rsid w:val="00F57E33"/>
    <w:rsid w:val="00F605C7"/>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5EE4"/>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2EC"/>
    <w:rsid w:val="00F773F6"/>
    <w:rsid w:val="00F777BE"/>
    <w:rsid w:val="00F77D36"/>
    <w:rsid w:val="00F77D7F"/>
    <w:rsid w:val="00F80004"/>
    <w:rsid w:val="00F800B1"/>
    <w:rsid w:val="00F8019F"/>
    <w:rsid w:val="00F801D3"/>
    <w:rsid w:val="00F80C5A"/>
    <w:rsid w:val="00F80C93"/>
    <w:rsid w:val="00F80ED3"/>
    <w:rsid w:val="00F811BC"/>
    <w:rsid w:val="00F814E2"/>
    <w:rsid w:val="00F8198C"/>
    <w:rsid w:val="00F81C41"/>
    <w:rsid w:val="00F81CCC"/>
    <w:rsid w:val="00F82164"/>
    <w:rsid w:val="00F821B8"/>
    <w:rsid w:val="00F82911"/>
    <w:rsid w:val="00F82994"/>
    <w:rsid w:val="00F82C47"/>
    <w:rsid w:val="00F82CFA"/>
    <w:rsid w:val="00F82EEB"/>
    <w:rsid w:val="00F8322A"/>
    <w:rsid w:val="00F8378A"/>
    <w:rsid w:val="00F83933"/>
    <w:rsid w:val="00F83AEC"/>
    <w:rsid w:val="00F84016"/>
    <w:rsid w:val="00F84621"/>
    <w:rsid w:val="00F847E6"/>
    <w:rsid w:val="00F84852"/>
    <w:rsid w:val="00F84A48"/>
    <w:rsid w:val="00F84C88"/>
    <w:rsid w:val="00F85290"/>
    <w:rsid w:val="00F855DB"/>
    <w:rsid w:val="00F861C4"/>
    <w:rsid w:val="00F86508"/>
    <w:rsid w:val="00F8687D"/>
    <w:rsid w:val="00F86A22"/>
    <w:rsid w:val="00F86D76"/>
    <w:rsid w:val="00F87119"/>
    <w:rsid w:val="00F8776D"/>
    <w:rsid w:val="00F87F5E"/>
    <w:rsid w:val="00F903D6"/>
    <w:rsid w:val="00F906FC"/>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8B"/>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21D"/>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062"/>
    <w:rsid w:val="00FA224D"/>
    <w:rsid w:val="00FA267C"/>
    <w:rsid w:val="00FA2B7A"/>
    <w:rsid w:val="00FA2C0A"/>
    <w:rsid w:val="00FA2D60"/>
    <w:rsid w:val="00FA2F1D"/>
    <w:rsid w:val="00FA368F"/>
    <w:rsid w:val="00FA37CC"/>
    <w:rsid w:val="00FA3A65"/>
    <w:rsid w:val="00FA3D1F"/>
    <w:rsid w:val="00FA4294"/>
    <w:rsid w:val="00FA4370"/>
    <w:rsid w:val="00FA4BA2"/>
    <w:rsid w:val="00FA4F68"/>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430"/>
    <w:rsid w:val="00FB25B1"/>
    <w:rsid w:val="00FB2747"/>
    <w:rsid w:val="00FB28FD"/>
    <w:rsid w:val="00FB2E64"/>
    <w:rsid w:val="00FB392B"/>
    <w:rsid w:val="00FB395D"/>
    <w:rsid w:val="00FB39C1"/>
    <w:rsid w:val="00FB4287"/>
    <w:rsid w:val="00FB4399"/>
    <w:rsid w:val="00FB4D45"/>
    <w:rsid w:val="00FB4ED5"/>
    <w:rsid w:val="00FB5892"/>
    <w:rsid w:val="00FB590D"/>
    <w:rsid w:val="00FB594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41A"/>
    <w:rsid w:val="00FC1E04"/>
    <w:rsid w:val="00FC1FE4"/>
    <w:rsid w:val="00FC2119"/>
    <w:rsid w:val="00FC2754"/>
    <w:rsid w:val="00FC293B"/>
    <w:rsid w:val="00FC2964"/>
    <w:rsid w:val="00FC2AC1"/>
    <w:rsid w:val="00FC3007"/>
    <w:rsid w:val="00FC342D"/>
    <w:rsid w:val="00FC364E"/>
    <w:rsid w:val="00FC371D"/>
    <w:rsid w:val="00FC3A56"/>
    <w:rsid w:val="00FC4114"/>
    <w:rsid w:val="00FC4212"/>
    <w:rsid w:val="00FC42B1"/>
    <w:rsid w:val="00FC45E1"/>
    <w:rsid w:val="00FC47AE"/>
    <w:rsid w:val="00FC4BD7"/>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B47"/>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59C"/>
    <w:rsid w:val="00FD66B6"/>
    <w:rsid w:val="00FD6FA2"/>
    <w:rsid w:val="00FD78DE"/>
    <w:rsid w:val="00FD79D2"/>
    <w:rsid w:val="00FD7AE2"/>
    <w:rsid w:val="00FD7D1A"/>
    <w:rsid w:val="00FE038B"/>
    <w:rsid w:val="00FE03AA"/>
    <w:rsid w:val="00FE04CC"/>
    <w:rsid w:val="00FE0721"/>
    <w:rsid w:val="00FE08DC"/>
    <w:rsid w:val="00FE1666"/>
    <w:rsid w:val="00FE1EEF"/>
    <w:rsid w:val="00FE1F11"/>
    <w:rsid w:val="00FE2962"/>
    <w:rsid w:val="00FE2C04"/>
    <w:rsid w:val="00FE2EFA"/>
    <w:rsid w:val="00FE2F7A"/>
    <w:rsid w:val="00FE30F9"/>
    <w:rsid w:val="00FE3BE7"/>
    <w:rsid w:val="00FE4901"/>
    <w:rsid w:val="00FE4BF4"/>
    <w:rsid w:val="00FE520E"/>
    <w:rsid w:val="00FE5294"/>
    <w:rsid w:val="00FE5860"/>
    <w:rsid w:val="00FE590A"/>
    <w:rsid w:val="00FE5DAD"/>
    <w:rsid w:val="00FE5FF1"/>
    <w:rsid w:val="00FE66FE"/>
    <w:rsid w:val="00FE6711"/>
    <w:rsid w:val="00FE68F3"/>
    <w:rsid w:val="00FE6BA5"/>
    <w:rsid w:val="00FE6C88"/>
    <w:rsid w:val="00FE6FE6"/>
    <w:rsid w:val="00FE7866"/>
    <w:rsid w:val="00FE7932"/>
    <w:rsid w:val="00FE7CE9"/>
    <w:rsid w:val="00FE7F41"/>
    <w:rsid w:val="00FF0303"/>
    <w:rsid w:val="00FF05F0"/>
    <w:rsid w:val="00FF0652"/>
    <w:rsid w:val="00FF06C7"/>
    <w:rsid w:val="00FF0891"/>
    <w:rsid w:val="00FF0A87"/>
    <w:rsid w:val="00FF0A96"/>
    <w:rsid w:val="00FF0C39"/>
    <w:rsid w:val="00FF0C76"/>
    <w:rsid w:val="00FF11C7"/>
    <w:rsid w:val="00FF167A"/>
    <w:rsid w:val="00FF176B"/>
    <w:rsid w:val="00FF18B3"/>
    <w:rsid w:val="00FF25AB"/>
    <w:rsid w:val="00FF322E"/>
    <w:rsid w:val="00FF327B"/>
    <w:rsid w:val="00FF3758"/>
    <w:rsid w:val="00FF3913"/>
    <w:rsid w:val="00FF3AA5"/>
    <w:rsid w:val="00FF40F8"/>
    <w:rsid w:val="00FF417C"/>
    <w:rsid w:val="00FF4211"/>
    <w:rsid w:val="00FF449B"/>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paragraph" w:customStyle="1" w:styleId="Profesin">
    <w:name w:val="Profesión"/>
    <w:basedOn w:val="Normal"/>
    <w:rsid w:val="00730D0D"/>
    <w:pPr>
      <w:jc w:val="center"/>
    </w:pPr>
    <w:rPr>
      <w:rFonts w:ascii="Arial" w:hAnsi="Arial" w:cs="Arial"/>
      <w:b/>
      <w:bCs/>
      <w:caps/>
      <w:sz w:val="28"/>
      <w:szCs w:val="28"/>
      <w:lang w:val="es-ES_tradnl" w:eastAsia="es-ES"/>
    </w:rPr>
  </w:style>
  <w:style w:type="character" w:styleId="Hipervnculo">
    <w:name w:val="Hyperlink"/>
    <w:basedOn w:val="Fuentedeprrafopredeter"/>
    <w:rsid w:val="00730D0D"/>
    <w:rPr>
      <w:color w:val="0000FF"/>
      <w:u w:val="single"/>
    </w:rPr>
  </w:style>
  <w:style w:type="character" w:customStyle="1" w:styleId="TextonotapieCar">
    <w:name w:val="Texto nota pie Car"/>
    <w:basedOn w:val="Fuentedeprrafopredeter"/>
    <w:link w:val="Textonotapie"/>
    <w:rsid w:val="00730D0D"/>
    <w:rPr>
      <w:lang w:val="es-ES" w:eastAsia="es-ES"/>
    </w:rPr>
  </w:style>
  <w:style w:type="paragraph" w:styleId="Ttulo">
    <w:name w:val="Title"/>
    <w:basedOn w:val="Normal"/>
    <w:link w:val="TtuloCar"/>
    <w:uiPriority w:val="10"/>
    <w:qFormat/>
    <w:rsid w:val="00730D0D"/>
    <w:pPr>
      <w:jc w:val="center"/>
    </w:pPr>
    <w:rPr>
      <w:rFonts w:ascii="Arial" w:hAnsi="Arial"/>
      <w:b/>
      <w:szCs w:val="20"/>
      <w:lang w:val="es-ES" w:eastAsia="es-ES"/>
    </w:rPr>
  </w:style>
  <w:style w:type="character" w:customStyle="1" w:styleId="TtuloCar">
    <w:name w:val="Título Car"/>
    <w:basedOn w:val="Fuentedeprrafopredeter"/>
    <w:link w:val="Ttulo"/>
    <w:uiPriority w:val="10"/>
    <w:rsid w:val="00730D0D"/>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2022\06-22\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2022\06-22\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datos!$C$5:$C$82</c:f>
              <c:numCache>
                <c:formatCode>#,##0.0</c:formatCode>
                <c:ptCount val="78"/>
                <c:pt idx="0">
                  <c:v>-981.38954655052396</c:v>
                </c:pt>
                <c:pt idx="1">
                  <c:v>-1898.6878685266699</c:v>
                </c:pt>
                <c:pt idx="2">
                  <c:v>-1937.2065904946001</c:v>
                </c:pt>
                <c:pt idx="3">
                  <c:v>-2260.7058577463199</c:v>
                </c:pt>
                <c:pt idx="4">
                  <c:v>-934.10251542735705</c:v>
                </c:pt>
                <c:pt idx="5">
                  <c:v>-1249.6233942699801</c:v>
                </c:pt>
                <c:pt idx="6">
                  <c:v>-802.62132779999195</c:v>
                </c:pt>
                <c:pt idx="7">
                  <c:v>-709.74793546059902</c:v>
                </c:pt>
                <c:pt idx="8">
                  <c:v>-986.17219284204805</c:v>
                </c:pt>
                <c:pt idx="9">
                  <c:v>-295.63211573353499</c:v>
                </c:pt>
                <c:pt idx="10">
                  <c:v>-38.127498587923398</c:v>
                </c:pt>
                <c:pt idx="11">
                  <c:v>-1022.87636522157</c:v>
                </c:pt>
                <c:pt idx="12">
                  <c:v>-609.24298545398506</c:v>
                </c:pt>
                <c:pt idx="13">
                  <c:v>-517.50387728374096</c:v>
                </c:pt>
                <c:pt idx="14">
                  <c:v>-1130.5146577753301</c:v>
                </c:pt>
                <c:pt idx="15">
                  <c:v>-598.29104857074606</c:v>
                </c:pt>
                <c:pt idx="16">
                  <c:v>-1507.7842509714401</c:v>
                </c:pt>
                <c:pt idx="17">
                  <c:v>-818.49538112329105</c:v>
                </c:pt>
                <c:pt idx="18">
                  <c:v>-645.62840555989601</c:v>
                </c:pt>
                <c:pt idx="19">
                  <c:v>-1605.11903051474</c:v>
                </c:pt>
                <c:pt idx="20">
                  <c:v>-1347.0589162511601</c:v>
                </c:pt>
                <c:pt idx="21">
                  <c:v>-1192.78528250251</c:v>
                </c:pt>
                <c:pt idx="22">
                  <c:v>188.69276972</c:v>
                </c:pt>
                <c:pt idx="23">
                  <c:v>-1130.0385206160799</c:v>
                </c:pt>
                <c:pt idx="24">
                  <c:v>-729.73896077692302</c:v>
                </c:pt>
                <c:pt idx="25">
                  <c:v>-432.38326414904702</c:v>
                </c:pt>
                <c:pt idx="26">
                  <c:v>-896.58612623708495</c:v>
                </c:pt>
                <c:pt idx="27">
                  <c:v>-907.13100972316499</c:v>
                </c:pt>
                <c:pt idx="28">
                  <c:v>-2428.0780077367399</c:v>
                </c:pt>
                <c:pt idx="29">
                  <c:v>-2099.55546076882</c:v>
                </c:pt>
                <c:pt idx="30">
                  <c:v>-1601.0559672364</c:v>
                </c:pt>
                <c:pt idx="31">
                  <c:v>-1053.13087641536</c:v>
                </c:pt>
                <c:pt idx="32">
                  <c:v>-125.59843646637501</c:v>
                </c:pt>
                <c:pt idx="33">
                  <c:v>-1174.29744284255</c:v>
                </c:pt>
                <c:pt idx="34">
                  <c:v>-2248.9210077325301</c:v>
                </c:pt>
                <c:pt idx="35">
                  <c:v>305.206012367065</c:v>
                </c:pt>
                <c:pt idx="36">
                  <c:v>-888.25878203562695</c:v>
                </c:pt>
                <c:pt idx="37">
                  <c:v>124.760781017993</c:v>
                </c:pt>
                <c:pt idx="38">
                  <c:v>-159.13367445634901</c:v>
                </c:pt>
                <c:pt idx="39">
                  <c:v>-233.52343256919099</c:v>
                </c:pt>
                <c:pt idx="40">
                  <c:v>298.390483415316</c:v>
                </c:pt>
                <c:pt idx="41">
                  <c:v>807.29586686563505</c:v>
                </c:pt>
                <c:pt idx="42">
                  <c:v>513.42018293104798</c:v>
                </c:pt>
                <c:pt idx="43">
                  <c:v>1273.82412150717</c:v>
                </c:pt>
                <c:pt idx="44">
                  <c:v>810.85862813214999</c:v>
                </c:pt>
                <c:pt idx="45">
                  <c:v>413.80786841939198</c:v>
                </c:pt>
                <c:pt idx="46">
                  <c:v>1042.97370743494</c:v>
                </c:pt>
                <c:pt idx="47">
                  <c:v>1358.59663308206</c:v>
                </c:pt>
                <c:pt idx="48">
                  <c:v>2032.7505636517501</c:v>
                </c:pt>
                <c:pt idx="49">
                  <c:v>1284.6402859438499</c:v>
                </c:pt>
                <c:pt idx="50">
                  <c:v>1669.8415592426099</c:v>
                </c:pt>
                <c:pt idx="51">
                  <c:v>-4571.60565552149</c:v>
                </c:pt>
                <c:pt idx="52">
                  <c:v>-3869.7079419189399</c:v>
                </c:pt>
                <c:pt idx="53">
                  <c:v>4273.78175472575</c:v>
                </c:pt>
                <c:pt idx="54">
                  <c:v>7056.6252218158697</c:v>
                </c:pt>
                <c:pt idx="55">
                  <c:v>7094.3424513321497</c:v>
                </c:pt>
                <c:pt idx="56">
                  <c:v>5362.2732548160102</c:v>
                </c:pt>
                <c:pt idx="57">
                  <c:v>6941.8368609134104</c:v>
                </c:pt>
                <c:pt idx="58">
                  <c:v>3534.39603024594</c:v>
                </c:pt>
                <c:pt idx="59">
                  <c:v>3893.2408485840101</c:v>
                </c:pt>
                <c:pt idx="60">
                  <c:v>3111.6005098985802</c:v>
                </c:pt>
                <c:pt idx="61">
                  <c:v>1703.50369026619</c:v>
                </c:pt>
                <c:pt idx="62">
                  <c:v>-4161.3850470245197</c:v>
                </c:pt>
                <c:pt idx="63">
                  <c:v>-273.84104969174803</c:v>
                </c:pt>
                <c:pt idx="64">
                  <c:v>-1179.2527542729699</c:v>
                </c:pt>
                <c:pt idx="65">
                  <c:v>-991.62996102318505</c:v>
                </c:pt>
                <c:pt idx="66">
                  <c:v>-2542.8492580502102</c:v>
                </c:pt>
                <c:pt idx="67">
                  <c:v>-2301.3872215719198</c:v>
                </c:pt>
                <c:pt idx="68">
                  <c:v>-1016.66940410606</c:v>
                </c:pt>
                <c:pt idx="69">
                  <c:v>-1452.55244638613</c:v>
                </c:pt>
                <c:pt idx="70">
                  <c:v>582.87380442290203</c:v>
                </c:pt>
                <c:pt idx="71">
                  <c:v>-1458.9961872112799</c:v>
                </c:pt>
                <c:pt idx="72">
                  <c:v>-2769.2941110614001</c:v>
                </c:pt>
                <c:pt idx="73">
                  <c:v>-207.15370854373799</c:v>
                </c:pt>
                <c:pt idx="74">
                  <c:v>-2039.1791720577301</c:v>
                </c:pt>
                <c:pt idx="75">
                  <c:v>-4236.9876187562404</c:v>
                </c:pt>
                <c:pt idx="76">
                  <c:v>-3889.2344299840302</c:v>
                </c:pt>
                <c:pt idx="77">
                  <c:v>-6375.6731811256896</c:v>
                </c:pt>
              </c:numCache>
            </c:numRef>
          </c:val>
          <c:smooth val="0"/>
          <c:extLst>
            <c:ext xmlns:c16="http://schemas.microsoft.com/office/drawing/2014/chart" uri="{C3380CC4-5D6E-409C-BE32-E72D297353CC}">
              <c16:uniqueId val="{00000000-FA40-47B9-B76A-781AC8EF9839}"/>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616597096"/>
        <c:crosses val="autoZero"/>
        <c:auto val="1"/>
        <c:lblAlgn val="ctr"/>
        <c:lblOffset val="0"/>
        <c:tickLblSkip val="1"/>
        <c:tickMarkSkip val="1"/>
        <c:noMultiLvlLbl val="1"/>
      </c:catAx>
      <c:valAx>
        <c:axId val="616597096"/>
        <c:scaling>
          <c:orientation val="minMax"/>
          <c:max val="8000"/>
          <c:min val="-8000"/>
        </c:scaling>
        <c:delete val="0"/>
        <c:axPos val="r"/>
        <c:numFmt formatCode="#,##0" sourceLinked="0"/>
        <c:majorTickMark val="out"/>
        <c:minorTickMark val="none"/>
        <c:tickLblPos val="high"/>
        <c:spPr>
          <a:ln w="3175">
            <a:solidFill>
              <a:srgbClr val="000000"/>
            </a:solidFill>
            <a:prstDash val="solid"/>
          </a:ln>
        </c:spPr>
        <c:txPr>
          <a:bodyPr rot="0" vert="horz"/>
          <a:lstStyle/>
          <a:p>
            <a:pPr>
              <a:defRPr sz="800"/>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(datos!$A$5:$B$6,datos!$A$8:$B$82)</c:f>
              <c:multiLvlStrCache>
                <c:ptCount val="77"/>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lvl>
                <c:lvl>
                  <c:pt idx="0">
                    <c:v>2016</c:v>
                  </c:pt>
                  <c:pt idx="11">
                    <c:v>2017</c:v>
                  </c:pt>
                  <c:pt idx="23">
                    <c:v>2018</c:v>
                  </c:pt>
                  <c:pt idx="35">
                    <c:v>2019</c:v>
                  </c:pt>
                  <c:pt idx="47">
                    <c:v>2020</c:v>
                  </c:pt>
                  <c:pt idx="59">
                    <c:v>2021</c:v>
                  </c:pt>
                  <c:pt idx="71">
                    <c:v>2022</c:v>
                  </c:pt>
                </c:lvl>
              </c:multiLvlStrCache>
              <c:extLst/>
            </c:multiLvlStrRef>
          </c:cat>
          <c:val>
            <c:numRef>
              <c:f>(datos!$U$5:$U$6,datos!$U$8:$U$82)</c:f>
              <c:numCache>
                <c:formatCode>#,##0.0</c:formatCode>
                <c:ptCount val="77"/>
                <c:pt idx="0">
                  <c:v>29596.5949275444</c:v>
                </c:pt>
                <c:pt idx="1">
                  <c:v>29566.1197308353</c:v>
                </c:pt>
                <c:pt idx="2">
                  <c:v>29858.117337434702</c:v>
                </c:pt>
                <c:pt idx="3">
                  <c:v>28994.460014035601</c:v>
                </c:pt>
                <c:pt idx="4">
                  <c:v>29265.169716919299</c:v>
                </c:pt>
                <c:pt idx="5">
                  <c:v>29287.461262672699</c:v>
                </c:pt>
                <c:pt idx="6">
                  <c:v>29275.203081042298</c:v>
                </c:pt>
                <c:pt idx="7">
                  <c:v>30378.508572995299</c:v>
                </c:pt>
                <c:pt idx="8">
                  <c:v>29383.038107801902</c:v>
                </c:pt>
                <c:pt idx="9">
                  <c:v>29956.017355751599</c:v>
                </c:pt>
                <c:pt idx="10">
                  <c:v>30423.190934430098</c:v>
                </c:pt>
                <c:pt idx="11">
                  <c:v>30316.6256232425</c:v>
                </c:pt>
                <c:pt idx="12">
                  <c:v>30387.4014037993</c:v>
                </c:pt>
                <c:pt idx="13">
                  <c:v>30765.316321030699</c:v>
                </c:pt>
                <c:pt idx="14">
                  <c:v>30671.703248314399</c:v>
                </c:pt>
                <c:pt idx="15">
                  <c:v>31623.381335438</c:v>
                </c:pt>
                <c:pt idx="16">
                  <c:v>32076.550159850802</c:v>
                </c:pt>
                <c:pt idx="17">
                  <c:v>31497.2269379055</c:v>
                </c:pt>
                <c:pt idx="18">
                  <c:v>32155.557438647</c:v>
                </c:pt>
                <c:pt idx="19">
                  <c:v>31874.180082848099</c:v>
                </c:pt>
                <c:pt idx="20">
                  <c:v>32481.659857134</c:v>
                </c:pt>
                <c:pt idx="21">
                  <c:v>31885.157413718702</c:v>
                </c:pt>
                <c:pt idx="22">
                  <c:v>33262.214698183801</c:v>
                </c:pt>
                <c:pt idx="23">
                  <c:v>32698.462458938899</c:v>
                </c:pt>
                <c:pt idx="24">
                  <c:v>33197.395887544197</c:v>
                </c:pt>
                <c:pt idx="25">
                  <c:v>34474.9812808024</c:v>
                </c:pt>
                <c:pt idx="26">
                  <c:v>33830.815291909799</c:v>
                </c:pt>
                <c:pt idx="27">
                  <c:v>34469.115845252403</c:v>
                </c:pt>
                <c:pt idx="28">
                  <c:v>34376.458092857698</c:v>
                </c:pt>
                <c:pt idx="29">
                  <c:v>34534.1051282466</c:v>
                </c:pt>
                <c:pt idx="30">
                  <c:v>34466.753702788003</c:v>
                </c:pt>
                <c:pt idx="31">
                  <c:v>34911.451603290399</c:v>
                </c:pt>
                <c:pt idx="32">
                  <c:v>34804.775588189601</c:v>
                </c:pt>
                <c:pt idx="33">
                  <c:v>34876.315472285198</c:v>
                </c:pt>
                <c:pt idx="34">
                  <c:v>33523.737927271599</c:v>
                </c:pt>
                <c:pt idx="35">
                  <c:v>34581.857681442598</c:v>
                </c:pt>
                <c:pt idx="36">
                  <c:v>34419.477783357899</c:v>
                </c:pt>
                <c:pt idx="37">
                  <c:v>34058.765755267101</c:v>
                </c:pt>
                <c:pt idx="38">
                  <c:v>34685.247328205303</c:v>
                </c:pt>
                <c:pt idx="39">
                  <c:v>34344.767462017298</c:v>
                </c:pt>
                <c:pt idx="40">
                  <c:v>33897.184766476297</c:v>
                </c:pt>
                <c:pt idx="41">
                  <c:v>34484.910273430403</c:v>
                </c:pt>
                <c:pt idx="42">
                  <c:v>34533.102146466001</c:v>
                </c:pt>
                <c:pt idx="43">
                  <c:v>33878.642693743001</c:v>
                </c:pt>
                <c:pt idx="44">
                  <c:v>33554.173328185301</c:v>
                </c:pt>
                <c:pt idx="45">
                  <c:v>32676.714439394102</c:v>
                </c:pt>
                <c:pt idx="46">
                  <c:v>32685.441036914799</c:v>
                </c:pt>
                <c:pt idx="47">
                  <c:v>33067.439240338601</c:v>
                </c:pt>
                <c:pt idx="48">
                  <c:v>32740.022214771201</c:v>
                </c:pt>
                <c:pt idx="49">
                  <c:v>31516.534897624198</c:v>
                </c:pt>
                <c:pt idx="50">
                  <c:v>25079.563293598902</c:v>
                </c:pt>
                <c:pt idx="51">
                  <c:v>20630.446748087801</c:v>
                </c:pt>
                <c:pt idx="52">
                  <c:v>25960.960976397899</c:v>
                </c:pt>
                <c:pt idx="53">
                  <c:v>26168.705583722</c:v>
                </c:pt>
                <c:pt idx="54">
                  <c:v>28491.648813105101</c:v>
                </c:pt>
                <c:pt idx="55">
                  <c:v>30116.0936677522</c:v>
                </c:pt>
                <c:pt idx="56">
                  <c:v>30799.487038537802</c:v>
                </c:pt>
                <c:pt idx="57">
                  <c:v>32680.0487023926</c:v>
                </c:pt>
                <c:pt idx="58">
                  <c:v>33108.917131832102</c:v>
                </c:pt>
                <c:pt idx="59">
                  <c:v>34311.013628477303</c:v>
                </c:pt>
                <c:pt idx="60">
                  <c:v>33169.948394244399</c:v>
                </c:pt>
                <c:pt idx="61">
                  <c:v>37593.776195869199</c:v>
                </c:pt>
                <c:pt idx="62">
                  <c:v>36383.254875415201</c:v>
                </c:pt>
                <c:pt idx="63">
                  <c:v>37702.388366677202</c:v>
                </c:pt>
                <c:pt idx="64">
                  <c:v>37444.962249414297</c:v>
                </c:pt>
                <c:pt idx="65">
                  <c:v>39431.953263172101</c:v>
                </c:pt>
                <c:pt idx="66">
                  <c:v>37893.671326130301</c:v>
                </c:pt>
                <c:pt idx="67">
                  <c:v>37849.302468611502</c:v>
                </c:pt>
                <c:pt idx="68">
                  <c:v>38525.198111906699</c:v>
                </c:pt>
                <c:pt idx="69">
                  <c:v>39379.203607887699</c:v>
                </c:pt>
                <c:pt idx="70">
                  <c:v>40882.235800018898</c:v>
                </c:pt>
                <c:pt idx="71">
                  <c:v>39741.494413851302</c:v>
                </c:pt>
                <c:pt idx="72">
                  <c:v>44080.520569443303</c:v>
                </c:pt>
                <c:pt idx="73">
                  <c:v>43939.5591262487</c:v>
                </c:pt>
                <c:pt idx="74">
                  <c:v>45503.758878077897</c:v>
                </c:pt>
                <c:pt idx="75">
                  <c:v>45307.045763341703</c:v>
                </c:pt>
                <c:pt idx="76">
                  <c:v>46877.128797691497</c:v>
                </c:pt>
              </c:numCache>
              <c:extLst/>
            </c:numRef>
          </c:val>
          <c:smooth val="0"/>
          <c:extLst>
            <c:ext xmlns:c16="http://schemas.microsoft.com/office/drawing/2014/chart" uri="{C3380CC4-5D6E-409C-BE32-E72D297353CC}">
              <c16:uniqueId val="{00000000-07E4-41EE-9F4D-312EBF5E00F1}"/>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(datos!$A$5:$B$6,datos!$A$8:$B$82)</c:f>
              <c:multiLvlStrCache>
                <c:ptCount val="77"/>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lvl>
                <c:lvl>
                  <c:pt idx="0">
                    <c:v>2016</c:v>
                  </c:pt>
                  <c:pt idx="11">
                    <c:v>2017</c:v>
                  </c:pt>
                  <c:pt idx="23">
                    <c:v>2018</c:v>
                  </c:pt>
                  <c:pt idx="35">
                    <c:v>2019</c:v>
                  </c:pt>
                  <c:pt idx="47">
                    <c:v>2020</c:v>
                  </c:pt>
                  <c:pt idx="59">
                    <c:v>2021</c:v>
                  </c:pt>
                  <c:pt idx="71">
                    <c:v>2022</c:v>
                  </c:pt>
                </c:lvl>
              </c:multiLvlStrCache>
              <c:extLst/>
            </c:multiLvlStrRef>
          </c:cat>
          <c:val>
            <c:numRef>
              <c:f>(datos!$V$5:$V$6,datos!$V$8:$V$82)</c:f>
              <c:numCache>
                <c:formatCode>#,##0.0</c:formatCode>
                <c:ptCount val="77"/>
                <c:pt idx="0">
                  <c:v>29642.470685343789</c:v>
                </c:pt>
                <c:pt idx="1">
                  <c:v>29403.889479655802</c:v>
                </c:pt>
                <c:pt idx="2">
                  <c:v>29072.985755332978</c:v>
                </c:pt>
                <c:pt idx="3">
                  <c:v>29048.726290686853</c:v>
                </c:pt>
                <c:pt idx="4">
                  <c:v>29096.165006472827</c:v>
                </c:pt>
                <c:pt idx="5">
                  <c:v>29204.701272408369</c:v>
                </c:pt>
                <c:pt idx="6">
                  <c:v>29370.732358783091</c:v>
                </c:pt>
                <c:pt idx="7">
                  <c:v>29568.858726059327</c:v>
                </c:pt>
                <c:pt idx="8">
                  <c:v>29778.617904960491</c:v>
                </c:pt>
                <c:pt idx="9">
                  <c:v>29980.737605162121</c:v>
                </c:pt>
                <c:pt idx="10">
                  <c:v>30162.47893352621</c:v>
                </c:pt>
                <c:pt idx="11">
                  <c:v>30359.166879596582</c:v>
                </c:pt>
                <c:pt idx="12">
                  <c:v>30584.94236386082</c:v>
                </c:pt>
                <c:pt idx="13">
                  <c:v>30845.687367129158</c:v>
                </c:pt>
                <c:pt idx="14">
                  <c:v>31120.286334461322</c:v>
                </c:pt>
                <c:pt idx="15">
                  <c:v>31392.283790995622</c:v>
                </c:pt>
                <c:pt idx="16">
                  <c:v>31637.242004591342</c:v>
                </c:pt>
                <c:pt idx="17">
                  <c:v>31832.321733307501</c:v>
                </c:pt>
                <c:pt idx="18">
                  <c:v>31974.803227075099</c:v>
                </c:pt>
                <c:pt idx="19">
                  <c:v>32077.97692838966</c:v>
                </c:pt>
                <c:pt idx="20">
                  <c:v>32210.001611627686</c:v>
                </c:pt>
                <c:pt idx="21">
                  <c:v>32411.439594672178</c:v>
                </c:pt>
                <c:pt idx="22">
                  <c:v>32700.643231486702</c:v>
                </c:pt>
                <c:pt idx="23">
                  <c:v>33047.752507941455</c:v>
                </c:pt>
                <c:pt idx="24">
                  <c:v>33420.557553626968</c:v>
                </c:pt>
                <c:pt idx="25">
                  <c:v>33779.317086412506</c:v>
                </c:pt>
                <c:pt idx="26">
                  <c:v>34076.937813631535</c:v>
                </c:pt>
                <c:pt idx="27">
                  <c:v>34299.992639607633</c:v>
                </c:pt>
                <c:pt idx="28">
                  <c:v>34463.249273004571</c:v>
                </c:pt>
                <c:pt idx="29">
                  <c:v>34583.590662166651</c:v>
                </c:pt>
                <c:pt idx="30">
                  <c:v>34658.49797374817</c:v>
                </c:pt>
                <c:pt idx="31">
                  <c:v>34710.113866173982</c:v>
                </c:pt>
                <c:pt idx="32">
                  <c:v>34707.761709892831</c:v>
                </c:pt>
                <c:pt idx="33">
                  <c:v>34641.593756640003</c:v>
                </c:pt>
                <c:pt idx="34">
                  <c:v>34554.358223930314</c:v>
                </c:pt>
                <c:pt idx="35">
                  <c:v>34455.856526555908</c:v>
                </c:pt>
                <c:pt idx="36">
                  <c:v>34378.777138933649</c:v>
                </c:pt>
                <c:pt idx="37">
                  <c:v>34356.424825410417</c:v>
                </c:pt>
                <c:pt idx="38">
                  <c:v>34391.045158377368</c:v>
                </c:pt>
                <c:pt idx="39">
                  <c:v>34449.487463106532</c:v>
                </c:pt>
                <c:pt idx="40">
                  <c:v>34473.172394671332</c:v>
                </c:pt>
                <c:pt idx="41">
                  <c:v>34390.781480492071</c:v>
                </c:pt>
                <c:pt idx="42">
                  <c:v>34185.638537580162</c:v>
                </c:pt>
                <c:pt idx="43">
                  <c:v>33889.095176047958</c:v>
                </c:pt>
                <c:pt idx="44">
                  <c:v>33547.246109605869</c:v>
                </c:pt>
                <c:pt idx="45">
                  <c:v>33189.985642431398</c:v>
                </c:pt>
                <c:pt idx="46">
                  <c:v>32826.15712234364</c:v>
                </c:pt>
                <c:pt idx="47">
                  <c:v>32486.846056945218</c:v>
                </c:pt>
                <c:pt idx="48">
                  <c:v>32210.627866112212</c:v>
                </c:pt>
                <c:pt idx="49">
                  <c:v>32046.495707915401</c:v>
                </c:pt>
                <c:pt idx="50">
                  <c:v>25267.610345281311</c:v>
                </c:pt>
                <c:pt idx="51">
                  <c:v>25579.636693513661</c:v>
                </c:pt>
                <c:pt idx="52">
                  <c:v>26246.73088100629</c:v>
                </c:pt>
                <c:pt idx="53">
                  <c:v>27254.530517800107</c:v>
                </c:pt>
                <c:pt idx="54">
                  <c:v>28491.153506055758</c:v>
                </c:pt>
                <c:pt idx="55">
                  <c:v>29805.223065421862</c:v>
                </c:pt>
                <c:pt idx="56">
                  <c:v>31088.59882513465</c:v>
                </c:pt>
                <c:pt idx="57">
                  <c:v>32279.05706942196</c:v>
                </c:pt>
                <c:pt idx="58">
                  <c:v>33361.104862921195</c:v>
                </c:pt>
                <c:pt idx="59">
                  <c:v>34342.5353178066</c:v>
                </c:pt>
                <c:pt idx="60">
                  <c:v>35237.616587597171</c:v>
                </c:pt>
                <c:pt idx="61">
                  <c:v>36044.87716633184</c:v>
                </c:pt>
                <c:pt idx="62">
                  <c:v>36724.174981866185</c:v>
                </c:pt>
                <c:pt idx="63">
                  <c:v>37225.90802438945</c:v>
                </c:pt>
                <c:pt idx="64">
                  <c:v>37539.388460417453</c:v>
                </c:pt>
                <c:pt idx="65">
                  <c:v>37729.627291211611</c:v>
                </c:pt>
                <c:pt idx="66">
                  <c:v>37926.512905682204</c:v>
                </c:pt>
                <c:pt idx="67">
                  <c:v>38241.691321236467</c:v>
                </c:pt>
                <c:pt idx="68">
                  <c:v>38756.908480033548</c:v>
                </c:pt>
                <c:pt idx="69">
                  <c:v>39522.19296596745</c:v>
                </c:pt>
                <c:pt idx="70">
                  <c:v>40497.924527451039</c:v>
                </c:pt>
                <c:pt idx="71">
                  <c:v>41597.383994454533</c:v>
                </c:pt>
                <c:pt idx="72">
                  <c:v>42737.92699797744</c:v>
                </c:pt>
                <c:pt idx="73">
                  <c:v>43836.174558419967</c:v>
                </c:pt>
                <c:pt idx="74">
                  <c:v>44861.614079410479</c:v>
                </c:pt>
                <c:pt idx="75">
                  <c:v>45813.266831619039</c:v>
                </c:pt>
                <c:pt idx="76">
                  <c:v>46682.16137057032</c:v>
                </c:pt>
              </c:numCache>
              <c:extLst/>
            </c:numRef>
          </c:val>
          <c:smooth val="0"/>
          <c:extLst>
            <c:ext xmlns:c16="http://schemas.microsoft.com/office/drawing/2014/chart" uri="{C3380CC4-5D6E-409C-BE32-E72D297353CC}">
              <c16:uniqueId val="{00000001-07E4-41EE-9F4D-312EBF5E00F1}"/>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50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6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827890422485205"/>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datos!$W$5:$W$82</c:f>
              <c:numCache>
                <c:formatCode>#,##0.0</c:formatCode>
                <c:ptCount val="78"/>
                <c:pt idx="0">
                  <c:v>4345.5219346522999</c:v>
                </c:pt>
                <c:pt idx="1">
                  <c:v>4247.2023590690196</c:v>
                </c:pt>
                <c:pt idx="2">
                  <c:v>4153.1248508445697</c:v>
                </c:pt>
                <c:pt idx="3">
                  <c:v>4251.0354285306703</c:v>
                </c:pt>
                <c:pt idx="4">
                  <c:v>4373.5880606348701</c:v>
                </c:pt>
                <c:pt idx="5">
                  <c:v>4260.8903709270799</c:v>
                </c:pt>
                <c:pt idx="6">
                  <c:v>4616.0505532699999</c:v>
                </c:pt>
                <c:pt idx="7">
                  <c:v>4189.5785769542399</c:v>
                </c:pt>
                <c:pt idx="8">
                  <c:v>4463.9554101736803</c:v>
                </c:pt>
                <c:pt idx="9">
                  <c:v>4329.9284695840297</c:v>
                </c:pt>
                <c:pt idx="10">
                  <c:v>4234.7659232775404</c:v>
                </c:pt>
                <c:pt idx="11">
                  <c:v>4477.7403322668497</c:v>
                </c:pt>
                <c:pt idx="12">
                  <c:v>4458.4381633783296</c:v>
                </c:pt>
                <c:pt idx="13">
                  <c:v>4696.0222572902803</c:v>
                </c:pt>
                <c:pt idx="14">
                  <c:v>4720.5719849671204</c:v>
                </c:pt>
                <c:pt idx="15">
                  <c:v>4549.1163711899699</c:v>
                </c:pt>
                <c:pt idx="16">
                  <c:v>4644.7018167078704</c:v>
                </c:pt>
                <c:pt idx="17">
                  <c:v>4744.0067932255697</c:v>
                </c:pt>
                <c:pt idx="18">
                  <c:v>4718.0504359478</c:v>
                </c:pt>
                <c:pt idx="19">
                  <c:v>4723.2099644074497</c:v>
                </c:pt>
                <c:pt idx="20">
                  <c:v>4954.38079843984</c:v>
                </c:pt>
                <c:pt idx="21">
                  <c:v>4890.8212750926796</c:v>
                </c:pt>
                <c:pt idx="22">
                  <c:v>4908.2705742477901</c:v>
                </c:pt>
                <c:pt idx="23">
                  <c:v>5453.7368307604902</c:v>
                </c:pt>
                <c:pt idx="24">
                  <c:v>4984.4633335012204</c:v>
                </c:pt>
                <c:pt idx="25">
                  <c:v>5254.5318510290699</c:v>
                </c:pt>
                <c:pt idx="26">
                  <c:v>5415.0756169849201</c:v>
                </c:pt>
                <c:pt idx="27">
                  <c:v>5264.1929642855803</c:v>
                </c:pt>
                <c:pt idx="28">
                  <c:v>5255.0541869091203</c:v>
                </c:pt>
                <c:pt idx="29">
                  <c:v>5357.5846610364397</c:v>
                </c:pt>
                <c:pt idx="30">
                  <c:v>5332.2739599942497</c:v>
                </c:pt>
                <c:pt idx="31">
                  <c:v>5495.0063999014401</c:v>
                </c:pt>
                <c:pt idx="32">
                  <c:v>5305.4111896841896</c:v>
                </c:pt>
                <c:pt idx="33">
                  <c:v>5289.9531183511899</c:v>
                </c:pt>
                <c:pt idx="34">
                  <c:v>5167.3468768366902</c:v>
                </c:pt>
                <c:pt idx="35">
                  <c:v>4918.3685348923</c:v>
                </c:pt>
                <c:pt idx="36">
                  <c:v>4873.4084371433801</c:v>
                </c:pt>
                <c:pt idx="37">
                  <c:v>4942.6311043841997</c:v>
                </c:pt>
                <c:pt idx="38">
                  <c:v>5198.7239836296103</c:v>
                </c:pt>
                <c:pt idx="39">
                  <c:v>5375.3569470930497</c:v>
                </c:pt>
                <c:pt idx="40">
                  <c:v>5347.30902850045</c:v>
                </c:pt>
                <c:pt idx="41">
                  <c:v>5216.1232485684204</c:v>
                </c:pt>
                <c:pt idx="42">
                  <c:v>5069.0222173763595</c:v>
                </c:pt>
                <c:pt idx="43">
                  <c:v>5047.2779487315001</c:v>
                </c:pt>
                <c:pt idx="44">
                  <c:v>4886.3194786465201</c:v>
                </c:pt>
                <c:pt idx="45">
                  <c:v>5155.3559878293399</c:v>
                </c:pt>
                <c:pt idx="46">
                  <c:v>5070.8939899617299</c:v>
                </c:pt>
                <c:pt idx="47">
                  <c:v>4908.9204012093796</c:v>
                </c:pt>
                <c:pt idx="48">
                  <c:v>5192.6863551761098</c:v>
                </c:pt>
                <c:pt idx="49">
                  <c:v>4973.31635854041</c:v>
                </c:pt>
                <c:pt idx="50">
                  <c:v>4389.7460707343898</c:v>
                </c:pt>
                <c:pt idx="51">
                  <c:v>2922.8165990043899</c:v>
                </c:pt>
                <c:pt idx="52">
                  <c:v>2559.7867096852001</c:v>
                </c:pt>
                <c:pt idx="53">
                  <c:v>2723.2064785447701</c:v>
                </c:pt>
                <c:pt idx="54">
                  <c:v>3262.9463370558701</c:v>
                </c:pt>
                <c:pt idx="55">
                  <c:v>3741.2272440749398</c:v>
                </c:pt>
                <c:pt idx="56">
                  <c:v>3802.3802018349102</c:v>
                </c:pt>
                <c:pt idx="57">
                  <c:v>3730.4032907169599</c:v>
                </c:pt>
                <c:pt idx="58">
                  <c:v>4168.7016623048603</c:v>
                </c:pt>
                <c:pt idx="59">
                  <c:v>4372.8177497262304</c:v>
                </c:pt>
                <c:pt idx="60">
                  <c:v>4501.34418719313</c:v>
                </c:pt>
                <c:pt idx="61">
                  <c:v>4380.4300437279899</c:v>
                </c:pt>
                <c:pt idx="62">
                  <c:v>4863.6535441113801</c:v>
                </c:pt>
                <c:pt idx="63">
                  <c:v>4726.5420964994901</c:v>
                </c:pt>
                <c:pt idx="64">
                  <c:v>5516.2777661836899</c:v>
                </c:pt>
                <c:pt idx="65">
                  <c:v>5420.8018395660301</c:v>
                </c:pt>
                <c:pt idx="66">
                  <c:v>5453.2559752833204</c:v>
                </c:pt>
                <c:pt idx="67">
                  <c:v>5175.8405333766405</c:v>
                </c:pt>
                <c:pt idx="68">
                  <c:v>5207.0304375924197</c:v>
                </c:pt>
                <c:pt idx="69">
                  <c:v>5320.3108491654102</c:v>
                </c:pt>
                <c:pt idx="70">
                  <c:v>5363.6369645595296</c:v>
                </c:pt>
                <c:pt idx="71">
                  <c:v>5820.7406516506198</c:v>
                </c:pt>
                <c:pt idx="72">
                  <c:v>5921.1489315239996</c:v>
                </c:pt>
                <c:pt idx="73">
                  <c:v>6121.1399105792898</c:v>
                </c:pt>
                <c:pt idx="74">
                  <c:v>6727.1997284906101</c:v>
                </c:pt>
                <c:pt idx="75">
                  <c:v>6909.5863100538099</c:v>
                </c:pt>
                <c:pt idx="76">
                  <c:v>7078.3303385052805</c:v>
                </c:pt>
                <c:pt idx="77">
                  <c:v>7957.6204201936698</c:v>
                </c:pt>
              </c:numCache>
            </c:numRef>
          </c:val>
          <c:smooth val="0"/>
          <c:extLst>
            <c:ext xmlns:c16="http://schemas.microsoft.com/office/drawing/2014/chart" uri="{C3380CC4-5D6E-409C-BE32-E72D297353CC}">
              <c16:uniqueId val="{00000000-6F67-4344-84CB-7D4D0C1F2CF6}"/>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datos!$X$5:$X$82</c:f>
              <c:numCache>
                <c:formatCode>#,##0.0</c:formatCode>
                <c:ptCount val="78"/>
                <c:pt idx="0">
                  <c:v>4405.3286125323466</c:v>
                </c:pt>
                <c:pt idx="1">
                  <c:v>4336.6018169523368</c:v>
                </c:pt>
                <c:pt idx="2">
                  <c:v>4291.3453106415782</c:v>
                </c:pt>
                <c:pt idx="3">
                  <c:v>4272.7262829760375</c:v>
                </c:pt>
                <c:pt idx="4">
                  <c:v>4281.6979385480072</c:v>
                </c:pt>
                <c:pt idx="5">
                  <c:v>4299.637170663872</c:v>
                </c:pt>
                <c:pt idx="6">
                  <c:v>4309.4218874354729</c:v>
                </c:pt>
                <c:pt idx="7">
                  <c:v>4310.8279821010574</c:v>
                </c:pt>
                <c:pt idx="8">
                  <c:v>4319.1007991357501</c:v>
                </c:pt>
                <c:pt idx="9">
                  <c:v>4351.8602799099899</c:v>
                </c:pt>
                <c:pt idx="10">
                  <c:v>4410.5884285382599</c:v>
                </c:pt>
                <c:pt idx="11">
                  <c:v>4483.8016947442102</c:v>
                </c:pt>
                <c:pt idx="12">
                  <c:v>4555.30236588972</c:v>
                </c:pt>
                <c:pt idx="13">
                  <c:v>4615.0419591309501</c:v>
                </c:pt>
                <c:pt idx="14">
                  <c:v>4650.5794583660299</c:v>
                </c:pt>
                <c:pt idx="15">
                  <c:v>4666.8233917339103</c:v>
                </c:pt>
                <c:pt idx="16">
                  <c:v>4671.9524455430101</c:v>
                </c:pt>
                <c:pt idx="17">
                  <c:v>4686.3443439657403</c:v>
                </c:pt>
                <c:pt idx="18">
                  <c:v>4731.0696332377001</c:v>
                </c:pt>
                <c:pt idx="19">
                  <c:v>4799.3479058348094</c:v>
                </c:pt>
                <c:pt idx="20">
                  <c:v>4876.0338850756598</c:v>
                </c:pt>
                <c:pt idx="21">
                  <c:v>4954.16013337611</c:v>
                </c:pt>
                <c:pt idx="22">
                  <c:v>5031.92875487946</c:v>
                </c:pt>
                <c:pt idx="23">
                  <c:v>5106.5969173721096</c:v>
                </c:pt>
                <c:pt idx="24">
                  <c:v>5170.9476414173296</c:v>
                </c:pt>
                <c:pt idx="25">
                  <c:v>5219.5800754755001</c:v>
                </c:pt>
                <c:pt idx="26">
                  <c:v>5260.0904395524904</c:v>
                </c:pt>
                <c:pt idx="27">
                  <c:v>5297.1560811566105</c:v>
                </c:pt>
                <c:pt idx="28">
                  <c:v>5330.3143767290803</c:v>
                </c:pt>
                <c:pt idx="29">
                  <c:v>5361.6991586463801</c:v>
                </c:pt>
                <c:pt idx="30">
                  <c:v>5377.8813461690997</c:v>
                </c:pt>
                <c:pt idx="31">
                  <c:v>5364.5054045943198</c:v>
                </c:pt>
                <c:pt idx="32">
                  <c:v>5313.7499150006097</c:v>
                </c:pt>
                <c:pt idx="33">
                  <c:v>5222.1195791761202</c:v>
                </c:pt>
                <c:pt idx="34">
                  <c:v>5116.64918388144</c:v>
                </c:pt>
                <c:pt idx="35">
                  <c:v>5042.5131416451295</c:v>
                </c:pt>
                <c:pt idx="36">
                  <c:v>5030.4138836749598</c:v>
                </c:pt>
                <c:pt idx="37">
                  <c:v>5078.4334603515699</c:v>
                </c:pt>
                <c:pt idx="38">
                  <c:v>5159.8485865610701</c:v>
                </c:pt>
                <c:pt idx="39">
                  <c:v>5225.4796248173197</c:v>
                </c:pt>
                <c:pt idx="40">
                  <c:v>5245.1870373952997</c:v>
                </c:pt>
                <c:pt idx="41">
                  <c:v>5214.2561578298701</c:v>
                </c:pt>
                <c:pt idx="42">
                  <c:v>5146.8431211534698</c:v>
                </c:pt>
                <c:pt idx="43">
                  <c:v>5079.4349401660602</c:v>
                </c:pt>
                <c:pt idx="44">
                  <c:v>5047.8612673944299</c:v>
                </c:pt>
                <c:pt idx="45">
                  <c:v>5050.4374807508202</c:v>
                </c:pt>
                <c:pt idx="46">
                  <c:v>5055.7388986321603</c:v>
                </c:pt>
                <c:pt idx="47">
                  <c:v>5024.8608076209503</c:v>
                </c:pt>
                <c:pt idx="48">
                  <c:v>4935.88376109005</c:v>
                </c:pt>
                <c:pt idx="49">
                  <c:v>4801.4981140054397</c:v>
                </c:pt>
                <c:pt idx="50">
                  <c:v>4663.9754367118503</c:v>
                </c:pt>
                <c:pt idx="51">
                  <c:v>2940.7688963100591</c:v>
                </c:pt>
                <c:pt idx="52">
                  <c:v>2969.0880644650997</c:v>
                </c:pt>
                <c:pt idx="53">
                  <c:v>3077.7456536107093</c:v>
                </c:pt>
                <c:pt idx="54">
                  <c:v>3260.7780094100981</c:v>
                </c:pt>
                <c:pt idx="55">
                  <c:v>3493.2990788482048</c:v>
                </c:pt>
                <c:pt idx="56">
                  <c:v>3734.364409689304</c:v>
                </c:pt>
                <c:pt idx="57">
                  <c:v>3958.8414106296718</c:v>
                </c:pt>
                <c:pt idx="58">
                  <c:v>4157.5300071138063</c:v>
                </c:pt>
                <c:pt idx="59">
                  <c:v>4331.078217584608</c:v>
                </c:pt>
                <c:pt idx="60">
                  <c:v>4496.30551748582</c:v>
                </c:pt>
                <c:pt idx="61">
                  <c:v>4673.4035869424297</c:v>
                </c:pt>
                <c:pt idx="62">
                  <c:v>4864.31612413315</c:v>
                </c:pt>
                <c:pt idx="63">
                  <c:v>5048.8969324074405</c:v>
                </c:pt>
                <c:pt idx="64">
                  <c:v>5199.1908385053102</c:v>
                </c:pt>
                <c:pt idx="65">
                  <c:v>5288.5318628339701</c:v>
                </c:pt>
                <c:pt idx="66">
                  <c:v>5316.3779877511597</c:v>
                </c:pt>
                <c:pt idx="67">
                  <c:v>5307.7653502685407</c:v>
                </c:pt>
                <c:pt idx="68">
                  <c:v>5303.6404994366203</c:v>
                </c:pt>
                <c:pt idx="69">
                  <c:v>5352.4771099133395</c:v>
                </c:pt>
                <c:pt idx="70">
                  <c:v>5485.6021945966204</c:v>
                </c:pt>
                <c:pt idx="71">
                  <c:v>5708.8138949343502</c:v>
                </c:pt>
                <c:pt idx="72">
                  <c:v>5997.1741171972799</c:v>
                </c:pt>
                <c:pt idx="73">
                  <c:v>6308.8347648135195</c:v>
                </c:pt>
                <c:pt idx="74">
                  <c:v>6605.2363884321103</c:v>
                </c:pt>
                <c:pt idx="75">
                  <c:v>6867.58049605836</c:v>
                </c:pt>
                <c:pt idx="76">
                  <c:v>7074.0148391621206</c:v>
                </c:pt>
                <c:pt idx="77">
                  <c:v>7223.8020421833899</c:v>
                </c:pt>
              </c:numCache>
            </c:numRef>
          </c:val>
          <c:smooth val="0"/>
          <c:extLst>
            <c:ext xmlns:c16="http://schemas.microsoft.com/office/drawing/2014/chart" uri="{C3380CC4-5D6E-409C-BE32-E72D297353CC}">
              <c16:uniqueId val="{00000001-6F67-4344-84CB-7D4D0C1F2CF6}"/>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8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12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014198251236874E-3"/>
          <c:y val="0.93832860922146633"/>
          <c:w val="0.98575444260001788"/>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datos!$Y$5:$Y$82</c:f>
              <c:numCache>
                <c:formatCode>#,##0.0</c:formatCode>
                <c:ptCount val="78"/>
                <c:pt idx="0">
                  <c:v>24229.047557057998</c:v>
                </c:pt>
                <c:pt idx="1">
                  <c:v>24125.298228297601</c:v>
                </c:pt>
                <c:pt idx="2">
                  <c:v>23769.723389110201</c:v>
                </c:pt>
                <c:pt idx="3">
                  <c:v>24883.847872441798</c:v>
                </c:pt>
                <c:pt idx="4">
                  <c:v>23946.7023720695</c:v>
                </c:pt>
                <c:pt idx="5">
                  <c:v>24021.0810703975</c:v>
                </c:pt>
                <c:pt idx="6">
                  <c:v>24327.704841819301</c:v>
                </c:pt>
                <c:pt idx="7">
                  <c:v>24276.641336792702</c:v>
                </c:pt>
                <c:pt idx="8">
                  <c:v>25431.9350772408</c:v>
                </c:pt>
                <c:pt idx="9">
                  <c:v>24668.368933278802</c:v>
                </c:pt>
                <c:pt idx="10">
                  <c:v>25319.797039695899</c:v>
                </c:pt>
                <c:pt idx="11">
                  <c:v>25839.383977427999</c:v>
                </c:pt>
                <c:pt idx="12">
                  <c:v>25994.693909821101</c:v>
                </c:pt>
                <c:pt idx="13">
                  <c:v>25887.894671526599</c:v>
                </c:pt>
                <c:pt idx="14">
                  <c:v>26131.649416370499</c:v>
                </c:pt>
                <c:pt idx="15">
                  <c:v>25888.9751416336</c:v>
                </c:pt>
                <c:pt idx="16">
                  <c:v>26550.380529259099</c:v>
                </c:pt>
                <c:pt idx="17">
                  <c:v>26938.803024388599</c:v>
                </c:pt>
                <c:pt idx="18">
                  <c:v>26543.037923590899</c:v>
                </c:pt>
                <c:pt idx="19">
                  <c:v>27541.631637563401</c:v>
                </c:pt>
                <c:pt idx="20">
                  <c:v>27095.7087396141</c:v>
                </c:pt>
                <c:pt idx="21">
                  <c:v>27942.902951443299</c:v>
                </c:pt>
                <c:pt idx="22">
                  <c:v>27447.958306023302</c:v>
                </c:pt>
                <c:pt idx="23">
                  <c:v>28532.070908919501</c:v>
                </c:pt>
                <c:pt idx="24">
                  <c:v>27785.689298794601</c:v>
                </c:pt>
                <c:pt idx="25">
                  <c:v>28534.226554572499</c:v>
                </c:pt>
                <c:pt idx="26">
                  <c:v>29839.836743030501</c:v>
                </c:pt>
                <c:pt idx="27">
                  <c:v>29119.307185388501</c:v>
                </c:pt>
                <c:pt idx="28">
                  <c:v>29992.891953055299</c:v>
                </c:pt>
                <c:pt idx="29">
                  <c:v>29961.0264722352</c:v>
                </c:pt>
                <c:pt idx="30">
                  <c:v>29915.390468186499</c:v>
                </c:pt>
                <c:pt idx="31">
                  <c:v>29652.714084377101</c:v>
                </c:pt>
                <c:pt idx="32">
                  <c:v>30194.4520209894</c:v>
                </c:pt>
                <c:pt idx="33">
                  <c:v>30214.044780101201</c:v>
                </c:pt>
                <c:pt idx="34">
                  <c:v>30894.197094279501</c:v>
                </c:pt>
                <c:pt idx="35">
                  <c:v>29220.496764362098</c:v>
                </c:pt>
                <c:pt idx="36">
                  <c:v>29973.2654117768</c:v>
                </c:pt>
                <c:pt idx="37">
                  <c:v>29878.438365125199</c:v>
                </c:pt>
                <c:pt idx="38">
                  <c:v>29590.046539556501</c:v>
                </c:pt>
                <c:pt idx="39">
                  <c:v>30171.111908289</c:v>
                </c:pt>
                <c:pt idx="40">
                  <c:v>30021.742540918302</c:v>
                </c:pt>
                <c:pt idx="41">
                  <c:v>29645.259339850301</c:v>
                </c:pt>
                <c:pt idx="42">
                  <c:v>29928.7439170328</c:v>
                </c:pt>
                <c:pt idx="43">
                  <c:v>29708.8320121871</c:v>
                </c:pt>
                <c:pt idx="44">
                  <c:v>29200.709305361899</c:v>
                </c:pt>
                <c:pt idx="45">
                  <c:v>28570.405438979898</c:v>
                </c:pt>
                <c:pt idx="46">
                  <c:v>28005.760043296599</c:v>
                </c:pt>
                <c:pt idx="47">
                  <c:v>28036.511241347402</c:v>
                </c:pt>
                <c:pt idx="48">
                  <c:v>28648.5565499732</c:v>
                </c:pt>
                <c:pt idx="49">
                  <c:v>28366.590125337902</c:v>
                </c:pt>
                <c:pt idx="50">
                  <c:v>27648.492273946598</c:v>
                </c:pt>
                <c:pt idx="51">
                  <c:v>21667.083404656001</c:v>
                </c:pt>
                <c:pt idx="52">
                  <c:v>17228.1524235006</c:v>
                </c:pt>
                <c:pt idx="53">
                  <c:v>22329.135527421098</c:v>
                </c:pt>
                <c:pt idx="54">
                  <c:v>22400.628649047801</c:v>
                </c:pt>
                <c:pt idx="55">
                  <c:v>24489.4617643362</c:v>
                </c:pt>
                <c:pt idx="56">
                  <c:v>26059.261859099501</c:v>
                </c:pt>
                <c:pt idx="57">
                  <c:v>26929.164462508001</c:v>
                </c:pt>
                <c:pt idx="58">
                  <c:v>28286.939993112399</c:v>
                </c:pt>
                <c:pt idx="59">
                  <c:v>28742.652971883301</c:v>
                </c:pt>
                <c:pt idx="60">
                  <c:v>29863.407914807001</c:v>
                </c:pt>
                <c:pt idx="61">
                  <c:v>28761.867582031198</c:v>
                </c:pt>
                <c:pt idx="62">
                  <c:v>35686.496070198998</c:v>
                </c:pt>
                <c:pt idx="63">
                  <c:v>32079.701949196002</c:v>
                </c:pt>
                <c:pt idx="64">
                  <c:v>33103.447320566498</c:v>
                </c:pt>
                <c:pt idx="65">
                  <c:v>33199.266926131</c:v>
                </c:pt>
                <c:pt idx="66">
                  <c:v>35290.784925208398</c:v>
                </c:pt>
                <c:pt idx="67">
                  <c:v>34193.603848963299</c:v>
                </c:pt>
                <c:pt idx="68">
                  <c:v>33754.644324984401</c:v>
                </c:pt>
                <c:pt idx="69">
                  <c:v>34452.032005719797</c:v>
                </c:pt>
                <c:pt idx="70">
                  <c:v>35057.8459775339</c:v>
                </c:pt>
                <c:pt idx="71">
                  <c:v>36403.283837884097</c:v>
                </c:pt>
                <c:pt idx="72">
                  <c:v>35072.3834492272</c:v>
                </c:pt>
                <c:pt idx="73">
                  <c:v>39025.241947926297</c:v>
                </c:pt>
                <c:pt idx="74">
                  <c:v>38943.275491274901</c:v>
                </c:pt>
                <c:pt idx="75">
                  <c:v>41071.6916540237</c:v>
                </c:pt>
                <c:pt idx="76">
                  <c:v>41291.063225655998</c:v>
                </c:pt>
                <c:pt idx="77">
                  <c:v>43575.683283226397</c:v>
                </c:pt>
              </c:numCache>
            </c:numRef>
          </c:val>
          <c:smooth val="0"/>
          <c:extLst>
            <c:ext xmlns:c16="http://schemas.microsoft.com/office/drawing/2014/chart" uri="{C3380CC4-5D6E-409C-BE32-E72D297353CC}">
              <c16:uniqueId val="{00000000-EF28-4B32-9763-7C6446062000}"/>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datos!$Z$5:$Z$82</c:f>
              <c:numCache>
                <c:formatCode>#,##0.0</c:formatCode>
                <c:ptCount val="78"/>
                <c:pt idx="0">
                  <c:v>24271.49921632422</c:v>
                </c:pt>
                <c:pt idx="1">
                  <c:v>24122.447670685011</c:v>
                </c:pt>
                <c:pt idx="2">
                  <c:v>24007.187907226511</c:v>
                </c:pt>
                <c:pt idx="3">
                  <c:v>23962.768359894962</c:v>
                </c:pt>
                <c:pt idx="4">
                  <c:v>23996.618168198282</c:v>
                </c:pt>
                <c:pt idx="5">
                  <c:v>24085.598393389399</c:v>
                </c:pt>
                <c:pt idx="6">
                  <c:v>24232.064058170661</c:v>
                </c:pt>
                <c:pt idx="7">
                  <c:v>24444.831927383089</c:v>
                </c:pt>
                <c:pt idx="8">
                  <c:v>24714.233581732627</c:v>
                </c:pt>
                <c:pt idx="9">
                  <c:v>25021.154783858008</c:v>
                </c:pt>
                <c:pt idx="10">
                  <c:v>25330.726923171562</c:v>
                </c:pt>
                <c:pt idx="11">
                  <c:v>25596.179251139398</c:v>
                </c:pt>
                <c:pt idx="12">
                  <c:v>25820.115314864332</c:v>
                </c:pt>
                <c:pt idx="13">
                  <c:v>25997.882914891419</c:v>
                </c:pt>
                <c:pt idx="14">
                  <c:v>26150.894864595619</c:v>
                </c:pt>
                <c:pt idx="15">
                  <c:v>26295.119851053871</c:v>
                </c:pt>
                <c:pt idx="16">
                  <c:v>26461.333256617389</c:v>
                </c:pt>
                <c:pt idx="17">
                  <c:v>26658.638775327621</c:v>
                </c:pt>
                <c:pt idx="18">
                  <c:v>26882.498062495259</c:v>
                </c:pt>
                <c:pt idx="19">
                  <c:v>27117.092880896438</c:v>
                </c:pt>
                <c:pt idx="20">
                  <c:v>27335.679307366841</c:v>
                </c:pt>
                <c:pt idx="21">
                  <c:v>27567.081759544999</c:v>
                </c:pt>
                <c:pt idx="22">
                  <c:v>27822.24460345439</c:v>
                </c:pt>
                <c:pt idx="23">
                  <c:v>28116.984916913112</c:v>
                </c:pt>
                <c:pt idx="24">
                  <c:v>28449.502722980083</c:v>
                </c:pt>
                <c:pt idx="25">
                  <c:v>28815.471235688958</c:v>
                </c:pt>
                <c:pt idx="26">
                  <c:v>29181.367137250338</c:v>
                </c:pt>
                <c:pt idx="27">
                  <c:v>29490.436568613211</c:v>
                </c:pt>
                <c:pt idx="28">
                  <c:v>29716.152059996282</c:v>
                </c:pt>
                <c:pt idx="29">
                  <c:v>29867.660908007081</c:v>
                </c:pt>
                <c:pt idx="30">
                  <c:v>29970.876246379379</c:v>
                </c:pt>
                <c:pt idx="31">
                  <c:v>30031.380691986327</c:v>
                </c:pt>
                <c:pt idx="32">
                  <c:v>30081.902026201591</c:v>
                </c:pt>
                <c:pt idx="33">
                  <c:v>30096.244824156038</c:v>
                </c:pt>
                <c:pt idx="34">
                  <c:v>30059.708186772383</c:v>
                </c:pt>
                <c:pt idx="35">
                  <c:v>30006.617668606192</c:v>
                </c:pt>
                <c:pt idx="36">
                  <c:v>29935.389191186721</c:v>
                </c:pt>
                <c:pt idx="37">
                  <c:v>29875.018522117472</c:v>
                </c:pt>
                <c:pt idx="38">
                  <c:v>29857.017539658482</c:v>
                </c:pt>
                <c:pt idx="39">
                  <c:v>29886.727691025462</c:v>
                </c:pt>
                <c:pt idx="40">
                  <c:v>29916.196391439087</c:v>
                </c:pt>
                <c:pt idx="41">
                  <c:v>29879.520214076041</c:v>
                </c:pt>
                <c:pt idx="42">
                  <c:v>29714.00657446991</c:v>
                </c:pt>
                <c:pt idx="43">
                  <c:v>29431.351394972702</c:v>
                </c:pt>
                <c:pt idx="44">
                  <c:v>29088.623862708489</c:v>
                </c:pt>
                <c:pt idx="45">
                  <c:v>28757.232475145018</c:v>
                </c:pt>
                <c:pt idx="46">
                  <c:v>28475.002961871727</c:v>
                </c:pt>
                <c:pt idx="47">
                  <c:v>28239.153615527437</c:v>
                </c:pt>
                <c:pt idx="48">
                  <c:v>28041.985349235958</c:v>
                </c:pt>
                <c:pt idx="49">
                  <c:v>27880.018915006021</c:v>
                </c:pt>
                <c:pt idx="50">
                  <c:v>27769.757571565471</c:v>
                </c:pt>
                <c:pt idx="51">
                  <c:v>21859.062319044209</c:v>
                </c:pt>
                <c:pt idx="52">
                  <c:v>22075.283033193202</c:v>
                </c:pt>
                <c:pt idx="53">
                  <c:v>22612.604417348899</c:v>
                </c:pt>
                <c:pt idx="54">
                  <c:v>23474.6469978893</c:v>
                </c:pt>
                <c:pt idx="55">
                  <c:v>24570.411298372659</c:v>
                </c:pt>
                <c:pt idx="56">
                  <c:v>25756.042935886861</c:v>
                </c:pt>
                <c:pt idx="57">
                  <c:v>26918.488155677729</c:v>
                </c:pt>
                <c:pt idx="58">
                  <c:v>27987.632030913872</c:v>
                </c:pt>
                <c:pt idx="59">
                  <c:v>28950.69923232526</c:v>
                </c:pt>
                <c:pt idx="60">
                  <c:v>29827.899808127542</c:v>
                </c:pt>
                <c:pt idx="61">
                  <c:v>30649.796141987339</c:v>
                </c:pt>
                <c:pt idx="62">
                  <c:v>31441.01709469979</c:v>
                </c:pt>
                <c:pt idx="63">
                  <c:v>32176.11919450411</c:v>
                </c:pt>
                <c:pt idx="64">
                  <c:v>32800.31622250357</c:v>
                </c:pt>
                <c:pt idx="65">
                  <c:v>33271.884061748708</c:v>
                </c:pt>
                <c:pt idx="66">
                  <c:v>33611.344028370862</c:v>
                </c:pt>
                <c:pt idx="67">
                  <c:v>33893.668702500232</c:v>
                </c:pt>
                <c:pt idx="68">
                  <c:v>34202.971167278542</c:v>
                </c:pt>
                <c:pt idx="69">
                  <c:v>34614.608633971322</c:v>
                </c:pt>
                <c:pt idx="70">
                  <c:v>35211.320279413281</c:v>
                </c:pt>
                <c:pt idx="71">
                  <c:v>36016.083264735709</c:v>
                </c:pt>
                <c:pt idx="72">
                  <c:v>37008.784014905832</c:v>
                </c:pt>
                <c:pt idx="73">
                  <c:v>38148.738580510122</c:v>
                </c:pt>
                <c:pt idx="74">
                  <c:v>39343.746896448029</c:v>
                </c:pt>
                <c:pt idx="75">
                  <c:v>40519.670367944775</c:v>
                </c:pt>
                <c:pt idx="76">
                  <c:v>41625.491258077076</c:v>
                </c:pt>
                <c:pt idx="77">
                  <c:v>42613.064930975292</c:v>
                </c:pt>
              </c:numCache>
            </c:numRef>
          </c:val>
          <c:smooth val="0"/>
          <c:extLst>
            <c:ext xmlns:c16="http://schemas.microsoft.com/office/drawing/2014/chart" uri="{C3380CC4-5D6E-409C-BE32-E72D297353CC}">
              <c16:uniqueId val="{00000001-EF28-4B32-9763-7C6446062000}"/>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55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039967038455607"/>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(datos!$A$5:$B$5,datos!$A$7:$B$82)</c:f>
              <c:multiLvlStrCache>
                <c:ptCount val="77"/>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lvl>
                <c:lvl>
                  <c:pt idx="0">
                    <c:v>2016</c:v>
                  </c:pt>
                  <c:pt idx="11">
                    <c:v>2017</c:v>
                  </c:pt>
                  <c:pt idx="23">
                    <c:v>2018</c:v>
                  </c:pt>
                  <c:pt idx="35">
                    <c:v>2019</c:v>
                  </c:pt>
                  <c:pt idx="47">
                    <c:v>2020</c:v>
                  </c:pt>
                  <c:pt idx="59">
                    <c:v>2021</c:v>
                  </c:pt>
                  <c:pt idx="71">
                    <c:v>2022</c:v>
                  </c:pt>
                </c:lvl>
              </c:multiLvlStrCache>
              <c:extLst/>
            </c:multiLvlStrRef>
          </c:cat>
          <c:val>
            <c:numRef>
              <c:f>(datos!$AA$5,datos!$AA$7:$AA$82)</c:f>
              <c:numCache>
                <c:formatCode>#,##0.0</c:formatCode>
                <c:ptCount val="77"/>
                <c:pt idx="0">
                  <c:v>3233.5498966687001</c:v>
                </c:pt>
                <c:pt idx="1">
                  <c:v>3204.3683071124001</c:v>
                </c:pt>
                <c:pt idx="2">
                  <c:v>3159.0548933867599</c:v>
                </c:pt>
                <c:pt idx="3">
                  <c:v>3246.9929814522998</c:v>
                </c:pt>
                <c:pt idx="4">
                  <c:v>3535.9583794826399</c:v>
                </c:pt>
                <c:pt idx="5">
                  <c:v>3346.9045344257802</c:v>
                </c:pt>
                <c:pt idx="6">
                  <c:v>3330.0184203762401</c:v>
                </c:pt>
                <c:pt idx="7">
                  <c:v>3449.9831773831602</c:v>
                </c:pt>
                <c:pt idx="8">
                  <c:v>3300.1011467817002</c:v>
                </c:pt>
                <c:pt idx="9">
                  <c:v>3296.1664474701502</c:v>
                </c:pt>
                <c:pt idx="10">
                  <c:v>3348.65703367165</c:v>
                </c:pt>
                <c:pt idx="11">
                  <c:v>3252.0646114609199</c:v>
                </c:pt>
                <c:pt idx="12">
                  <c:v>3225.3034711258902</c:v>
                </c:pt>
                <c:pt idx="13">
                  <c:v>3240.80095353659</c:v>
                </c:pt>
                <c:pt idx="14">
                  <c:v>3416.6096641836698</c:v>
                </c:pt>
                <c:pt idx="15">
                  <c:v>3435.67117814935</c:v>
                </c:pt>
                <c:pt idx="16">
                  <c:v>3455.6152626841699</c:v>
                </c:pt>
                <c:pt idx="17">
                  <c:v>3386.1435084682598</c:v>
                </c:pt>
                <c:pt idx="18">
                  <c:v>3590.8479235580298</c:v>
                </c:pt>
                <c:pt idx="19">
                  <c:v>3472.0625036257602</c:v>
                </c:pt>
                <c:pt idx="20">
                  <c:v>3485.1623398423399</c:v>
                </c:pt>
                <c:pt idx="21">
                  <c:v>3524.69620297758</c:v>
                </c:pt>
                <c:pt idx="22">
                  <c:v>3604.9592223821601</c:v>
                </c:pt>
                <c:pt idx="23">
                  <c:v>3639.1174616646499</c:v>
                </c:pt>
                <c:pt idx="24">
                  <c:v>3799.3195677929598</c:v>
                </c:pt>
                <c:pt idx="25">
                  <c:v>3786.3331224684198</c:v>
                </c:pt>
                <c:pt idx="26">
                  <c:v>3779.1190672226398</c:v>
                </c:pt>
                <c:pt idx="27">
                  <c:v>3739.6755693947898</c:v>
                </c:pt>
                <c:pt idx="28">
                  <c:v>3942.9139924379201</c:v>
                </c:pt>
                <c:pt idx="29">
                  <c:v>4010.7336598349302</c:v>
                </c:pt>
                <c:pt idx="30">
                  <c:v>3869.9850647827998</c:v>
                </c:pt>
                <c:pt idx="31">
                  <c:v>3931.7617141670198</c:v>
                </c:pt>
                <c:pt idx="32">
                  <c:v>3943.4726557088402</c:v>
                </c:pt>
                <c:pt idx="33">
                  <c:v>3672.7077834587999</c:v>
                </c:pt>
                <c:pt idx="34">
                  <c:v>3417.5843611434598</c:v>
                </c:pt>
                <c:pt idx="35">
                  <c:v>3691.26396143902</c:v>
                </c:pt>
                <c:pt idx="36">
                  <c:v>3530.3960964194698</c:v>
                </c:pt>
                <c:pt idx="37">
                  <c:v>3575.4894441758602</c:v>
                </c:pt>
                <c:pt idx="38">
                  <c:v>3606.7146209367902</c:v>
                </c:pt>
                <c:pt idx="39">
                  <c:v>3560.9551951492599</c:v>
                </c:pt>
                <c:pt idx="40">
                  <c:v>3198.4493840011401</c:v>
                </c:pt>
                <c:pt idx="41">
                  <c:v>3222.6443226889501</c:v>
                </c:pt>
                <c:pt idx="42">
                  <c:v>3467.4857153952598</c:v>
                </c:pt>
                <c:pt idx="43">
                  <c:v>3332.4771143913299</c:v>
                </c:pt>
                <c:pt idx="44">
                  <c:v>3452.7157969813902</c:v>
                </c:pt>
                <c:pt idx="45">
                  <c:v>3346.8013204520698</c:v>
                </c:pt>
                <c:pt idx="46">
                  <c:v>3262.3468765167199</c:v>
                </c:pt>
                <c:pt idx="47">
                  <c:v>3169.5333268899599</c:v>
                </c:pt>
                <c:pt idx="48">
                  <c:v>3057.3332940709101</c:v>
                </c:pt>
                <c:pt idx="49">
                  <c:v>2768.85648164752</c:v>
                </c:pt>
                <c:pt idx="50">
                  <c:v>2609.93789559067</c:v>
                </c:pt>
                <c:pt idx="51">
                  <c:v>2358.6700359372899</c:v>
                </c:pt>
                <c:pt idx="52">
                  <c:v>2621.8193586358002</c:v>
                </c:pt>
                <c:pt idx="53">
                  <c:v>2577.00497173454</c:v>
                </c:pt>
                <c:pt idx="54">
                  <c:v>2640.38756501425</c:v>
                </c:pt>
                <c:pt idx="55">
                  <c:v>2717.8687153922501</c:v>
                </c:pt>
                <c:pt idx="56">
                  <c:v>2695.8149556501799</c:v>
                </c:pt>
                <c:pt idx="57">
                  <c:v>2900.1669266093099</c:v>
                </c:pt>
                <c:pt idx="58">
                  <c:v>2961.2249818161299</c:v>
                </c:pt>
                <c:pt idx="59">
                  <c:v>3067.5458909161798</c:v>
                </c:pt>
                <c:pt idx="60">
                  <c:v>3224.91450730525</c:v>
                </c:pt>
                <c:pt idx="61">
                  <c:v>3457.3185910418101</c:v>
                </c:pt>
                <c:pt idx="62">
                  <c:v>3304.4404929457301</c:v>
                </c:pt>
                <c:pt idx="63">
                  <c:v>3364.8440403884001</c:v>
                </c:pt>
                <c:pt idx="64">
                  <c:v>3267.8142162119698</c:v>
                </c:pt>
                <c:pt idx="65">
                  <c:v>3416.7906178624498</c:v>
                </c:pt>
                <c:pt idx="66">
                  <c:v>3349.05962898501</c:v>
                </c:pt>
                <c:pt idx="67">
                  <c:v>3401.8877967533299</c:v>
                </c:pt>
                <c:pt idx="68">
                  <c:v>3423.7337430889402</c:v>
                </c:pt>
                <c:pt idx="69">
                  <c:v>3547.57794599516</c:v>
                </c:pt>
                <c:pt idx="70">
                  <c:v>3583.0862298079001</c:v>
                </c:pt>
                <c:pt idx="71">
                  <c:v>3592.6340390436699</c:v>
                </c:pt>
                <c:pt idx="72">
                  <c:v>3647.8302601762198</c:v>
                </c:pt>
                <c:pt idx="73">
                  <c:v>3895.7823175223398</c:v>
                </c:pt>
                <c:pt idx="74">
                  <c:v>4190.4740516579504</c:v>
                </c:pt>
                <c:pt idx="75">
                  <c:v>4093.2671170823</c:v>
                </c:pt>
                <c:pt idx="76">
                  <c:v>4051.0534109087798</c:v>
                </c:pt>
              </c:numCache>
              <c:extLst/>
            </c:numRef>
          </c:val>
          <c:smooth val="0"/>
          <c:extLst>
            <c:ext xmlns:c16="http://schemas.microsoft.com/office/drawing/2014/chart" uri="{C3380CC4-5D6E-409C-BE32-E72D297353CC}">
              <c16:uniqueId val="{00000000-2A19-4917-A7DF-139DA3ED906C}"/>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(datos!$A$5:$B$5,datos!$A$7:$B$82)</c:f>
              <c:multiLvlStrCache>
                <c:ptCount val="77"/>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lvl>
                <c:lvl>
                  <c:pt idx="0">
                    <c:v>2016</c:v>
                  </c:pt>
                  <c:pt idx="11">
                    <c:v>2017</c:v>
                  </c:pt>
                  <c:pt idx="23">
                    <c:v>2018</c:v>
                  </c:pt>
                  <c:pt idx="35">
                    <c:v>2019</c:v>
                  </c:pt>
                  <c:pt idx="47">
                    <c:v>2020</c:v>
                  </c:pt>
                  <c:pt idx="59">
                    <c:v>2021</c:v>
                  </c:pt>
                  <c:pt idx="71">
                    <c:v>2022</c:v>
                  </c:pt>
                </c:lvl>
              </c:multiLvlStrCache>
              <c:extLst/>
            </c:multiLvlStrRef>
          </c:cat>
          <c:val>
            <c:numRef>
              <c:f>(datos!$AB$5,datos!$AB$7:$AB$82)</c:f>
              <c:numCache>
                <c:formatCode>#,##0.0</c:formatCode>
                <c:ptCount val="77"/>
                <c:pt idx="0">
                  <c:v>3234.40816432985</c:v>
                </c:pt>
                <c:pt idx="1">
                  <c:v>3191.9675602452999</c:v>
                </c:pt>
                <c:pt idx="2">
                  <c:v>3208.72566259005</c:v>
                </c:pt>
                <c:pt idx="3">
                  <c:v>3244.1143988562399</c:v>
                </c:pt>
                <c:pt idx="4">
                  <c:v>3285.2965158481502</c:v>
                </c:pt>
                <c:pt idx="5">
                  <c:v>3323.07767369163</c:v>
                </c:pt>
                <c:pt idx="6">
                  <c:v>3350.4012207277801</c:v>
                </c:pt>
                <c:pt idx="7">
                  <c:v>3359.3564239750099</c:v>
                </c:pt>
                <c:pt idx="8">
                  <c:v>3345.7323553803099</c:v>
                </c:pt>
                <c:pt idx="9">
                  <c:v>3316.6297591294601</c:v>
                </c:pt>
                <c:pt idx="10">
                  <c:v>3287.4534680102001</c:v>
                </c:pt>
                <c:pt idx="11">
                  <c:v>3273.5199668148598</c:v>
                </c:pt>
                <c:pt idx="12">
                  <c:v>3280.2692466503599</c:v>
                </c:pt>
                <c:pt idx="13">
                  <c:v>3308.0572112926602</c:v>
                </c:pt>
                <c:pt idx="14">
                  <c:v>3350.5376789648899</c:v>
                </c:pt>
                <c:pt idx="15">
                  <c:v>3395.3167240662901</c:v>
                </c:pt>
                <c:pt idx="16">
                  <c:v>3433.9551691674901</c:v>
                </c:pt>
                <c:pt idx="17">
                  <c:v>3459.8182050678702</c:v>
                </c:pt>
                <c:pt idx="18">
                  <c:v>3472.1958940729301</c:v>
                </c:pt>
                <c:pt idx="19">
                  <c:v>3484.2578739107298</c:v>
                </c:pt>
                <c:pt idx="20">
                  <c:v>3509.6680890196999</c:v>
                </c:pt>
                <c:pt idx="21">
                  <c:v>3554.2693392023698</c:v>
                </c:pt>
                <c:pt idx="22">
                  <c:v>3607.8755185515402</c:v>
                </c:pt>
                <c:pt idx="23">
                  <c:v>3661.8861457436701</c:v>
                </c:pt>
                <c:pt idx="24">
                  <c:v>3715.5882768364099</c:v>
                </c:pt>
                <c:pt idx="25">
                  <c:v>3767.0115637024801</c:v>
                </c:pt>
                <c:pt idx="26">
                  <c:v>3811.72958534688</c:v>
                </c:pt>
                <c:pt idx="27">
                  <c:v>3855.86677921008</c:v>
                </c:pt>
                <c:pt idx="28">
                  <c:v>3896.3809715992102</c:v>
                </c:pt>
                <c:pt idx="29">
                  <c:v>3921.9957994278102</c:v>
                </c:pt>
                <c:pt idx="30">
                  <c:v>3924.1967371173</c:v>
                </c:pt>
                <c:pt idx="31">
                  <c:v>3896.0413220417499</c:v>
                </c:pt>
                <c:pt idx="32">
                  <c:v>3836.8227077630399</c:v>
                </c:pt>
                <c:pt idx="33">
                  <c:v>3761.83855314434</c:v>
                </c:pt>
                <c:pt idx="34">
                  <c:v>3692.1795447111999</c:v>
                </c:pt>
                <c:pt idx="35">
                  <c:v>3640.8965018646099</c:v>
                </c:pt>
                <c:pt idx="36">
                  <c:v>3603.6900970757802</c:v>
                </c:pt>
                <c:pt idx="37">
                  <c:v>3577.17213071675</c:v>
                </c:pt>
                <c:pt idx="38">
                  <c:v>3552.9667706199898</c:v>
                </c:pt>
                <c:pt idx="39">
                  <c:v>3523.1834521205501</c:v>
                </c:pt>
                <c:pt idx="40">
                  <c:v>3489.6873702039002</c:v>
                </c:pt>
                <c:pt idx="41">
                  <c:v>3459.7979888361901</c:v>
                </c:pt>
                <c:pt idx="42">
                  <c:v>3433.8917069166801</c:v>
                </c:pt>
                <c:pt idx="43">
                  <c:v>3411.54336099289</c:v>
                </c:pt>
                <c:pt idx="44">
                  <c:v>3386.46778153481</c:v>
                </c:pt>
                <c:pt idx="45">
                  <c:v>3338.1944716932699</c:v>
                </c:pt>
                <c:pt idx="46">
                  <c:v>3249.9824455626299</c:v>
                </c:pt>
                <c:pt idx="47">
                  <c:v>3123.0287814447101</c:v>
                </c:pt>
                <c:pt idx="48">
                  <c:v>2973.1864154401301</c:v>
                </c:pt>
                <c:pt idx="49">
                  <c:v>2823.41339429752</c:v>
                </c:pt>
                <c:pt idx="50">
                  <c:v>2699.63407141375</c:v>
                </c:pt>
                <c:pt idx="51">
                  <c:v>2618.6254133422399</c:v>
                </c:pt>
                <c:pt idx="52">
                  <c:v>2583.0559069885499</c:v>
                </c:pt>
                <c:pt idx="53">
                  <c:v>2590.2989147283201</c:v>
                </c:pt>
                <c:pt idx="54">
                  <c:v>2628.98795105825</c:v>
                </c:pt>
                <c:pt idx="55">
                  <c:v>2689.4871576371802</c:v>
                </c:pt>
                <c:pt idx="56">
                  <c:v>2768.3136717828402</c:v>
                </c:pt>
                <c:pt idx="57">
                  <c:v>2864.7647592235398</c:v>
                </c:pt>
                <c:pt idx="58">
                  <c:v>2975.0839162790498</c:v>
                </c:pt>
                <c:pt idx="59">
                  <c:v>3083.9535036106699</c:v>
                </c:pt>
                <c:pt idx="60">
                  <c:v>3179.4015905629799</c:v>
                </c:pt>
                <c:pt idx="61">
                  <c:v>3253.5413956938601</c:v>
                </c:pt>
                <c:pt idx="62">
                  <c:v>3302.8558485541698</c:v>
                </c:pt>
                <c:pt idx="63">
                  <c:v>3329.7143607492098</c:v>
                </c:pt>
                <c:pt idx="64">
                  <c:v>3344.48448428352</c:v>
                </c:pt>
                <c:pt idx="65">
                  <c:v>3357.6563317628302</c:v>
                </c:pt>
                <c:pt idx="66">
                  <c:v>3379.9899868070502</c:v>
                </c:pt>
                <c:pt idx="67">
                  <c:v>3410.8459799656198</c:v>
                </c:pt>
                <c:pt idx="68">
                  <c:v>3448.9310170888002</c:v>
                </c:pt>
                <c:pt idx="69">
                  <c:v>3496.4168428677799</c:v>
                </c:pt>
                <c:pt idx="70">
                  <c:v>3559.65621932254</c:v>
                </c:pt>
                <c:pt idx="71">
                  <c:v>3641.8148106540302</c:v>
                </c:pt>
                <c:pt idx="72">
                  <c:v>3740.57302850005</c:v>
                </c:pt>
                <c:pt idx="73">
                  <c:v>3843.65600169341</c:v>
                </c:pt>
                <c:pt idx="74">
                  <c:v>3941.0347026633799</c:v>
                </c:pt>
                <c:pt idx="75">
                  <c:v>4023.4316737030699</c:v>
                </c:pt>
                <c:pt idx="76">
                  <c:v>4083.03341048231</c:v>
                </c:pt>
              </c:numCache>
              <c:extLst/>
            </c:numRef>
          </c:val>
          <c:smooth val="0"/>
          <c:extLst>
            <c:ext xmlns:c16="http://schemas.microsoft.com/office/drawing/2014/chart" uri="{C3380CC4-5D6E-409C-BE32-E72D297353CC}">
              <c16:uniqueId val="{00000001-2A19-4917-A7DF-139DA3ED906C}"/>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300"/>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8.012639937724492E-3"/>
          <c:y val="0.94104303184509264"/>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datos!$E$5:$E$82</c:f>
              <c:numCache>
                <c:formatCode>#,##0.0</c:formatCode>
                <c:ptCount val="78"/>
                <c:pt idx="0">
                  <c:v>30826.729841828499</c:v>
                </c:pt>
                <c:pt idx="1">
                  <c:v>29679.4692927586</c:v>
                </c:pt>
                <c:pt idx="2">
                  <c:v>29190.009956572601</c:v>
                </c:pt>
                <c:pt idx="3">
                  <c:v>30033.232336612899</c:v>
                </c:pt>
                <c:pt idx="4">
                  <c:v>30633.180898729301</c:v>
                </c:pt>
                <c:pt idx="5">
                  <c:v>30568.306426537201</c:v>
                </c:pt>
                <c:pt idx="6">
                  <c:v>31488.038601715001</c:v>
                </c:pt>
                <c:pt idx="7">
                  <c:v>31086.490398662601</c:v>
                </c:pt>
                <c:pt idx="8">
                  <c:v>32359.701471955599</c:v>
                </c:pt>
                <c:pt idx="9">
                  <c:v>32002.766433911002</c:v>
                </c:pt>
                <c:pt idx="10">
                  <c:v>32812.601911855701</c:v>
                </c:pt>
                <c:pt idx="11">
                  <c:v>32642.904978145001</c:v>
                </c:pt>
                <c:pt idx="12">
                  <c:v>33095.953699206402</c:v>
                </c:pt>
                <c:pt idx="13">
                  <c:v>33291.716522659</c:v>
                </c:pt>
                <c:pt idx="14">
                  <c:v>32962.507697098903</c:v>
                </c:pt>
                <c:pt idx="15">
                  <c:v>33256.410128436502</c:v>
                </c:pt>
                <c:pt idx="16">
                  <c:v>33122.969273144903</c:v>
                </c:pt>
                <c:pt idx="17">
                  <c:v>34319.929699175002</c:v>
                </c:pt>
                <c:pt idx="18">
                  <c:v>34001.603462446998</c:v>
                </c:pt>
                <c:pt idx="19">
                  <c:v>34250.570495014203</c:v>
                </c:pt>
                <c:pt idx="20">
                  <c:v>34175.093125428597</c:v>
                </c:pt>
                <c:pt idx="21">
                  <c:v>35126.101283875803</c:v>
                </c:pt>
                <c:pt idx="22">
                  <c:v>36069.617852968702</c:v>
                </c:pt>
                <c:pt idx="23">
                  <c:v>36460.728441446103</c:v>
                </c:pt>
                <c:pt idx="24">
                  <c:v>35679.531133183598</c:v>
                </c:pt>
                <c:pt idx="25">
                  <c:v>37155.694709245399</c:v>
                </c:pt>
                <c:pt idx="26">
                  <c:v>38144.659356246702</c:v>
                </c:pt>
                <c:pt idx="27">
                  <c:v>37255.488207173599</c:v>
                </c:pt>
                <c:pt idx="28">
                  <c:v>36559.543701622402</c:v>
                </c:pt>
                <c:pt idx="29">
                  <c:v>37161.969664940698</c:v>
                </c:pt>
                <c:pt idx="30">
                  <c:v>37657.3421207793</c:v>
                </c:pt>
                <c:pt idx="31">
                  <c:v>37964.574672645896</c:v>
                </c:pt>
                <c:pt idx="32">
                  <c:v>39306.026488374198</c:v>
                </c:pt>
                <c:pt idx="33">
                  <c:v>38273.173111318698</c:v>
                </c:pt>
                <c:pt idx="34">
                  <c:v>37485.330746842403</c:v>
                </c:pt>
                <c:pt idx="35">
                  <c:v>37861.655672765002</c:v>
                </c:pt>
                <c:pt idx="36">
                  <c:v>37649.679028323597</c:v>
                </c:pt>
                <c:pt idx="37">
                  <c:v>38476.226346946904</c:v>
                </c:pt>
                <c:pt idx="38">
                  <c:v>38205.126292905603</c:v>
                </c:pt>
                <c:pt idx="39">
                  <c:v>38919.660043749704</c:v>
                </c:pt>
                <c:pt idx="40">
                  <c:v>39228.397247983303</c:v>
                </c:pt>
                <c:pt idx="41">
                  <c:v>38867.127839285502</c:v>
                </c:pt>
                <c:pt idx="42">
                  <c:v>38733.830640029199</c:v>
                </c:pt>
                <c:pt idx="43">
                  <c:v>39497.419797821</c:v>
                </c:pt>
                <c:pt idx="44">
                  <c:v>38230.364526531899</c:v>
                </c:pt>
                <c:pt idx="45">
                  <c:v>37592.285092209997</c:v>
                </c:pt>
                <c:pt idx="46">
                  <c:v>37466.429061145303</c:v>
                </c:pt>
                <c:pt idx="47">
                  <c:v>37566.375152155597</c:v>
                </c:pt>
                <c:pt idx="48">
                  <c:v>39043.526795691003</c:v>
                </c:pt>
                <c:pt idx="49">
                  <c:v>37681.880063892997</c:v>
                </c:pt>
                <c:pt idx="50">
                  <c:v>36476.936385571098</c:v>
                </c:pt>
                <c:pt idx="51">
                  <c:v>22628.232243729599</c:v>
                </c:pt>
                <c:pt idx="52">
                  <c:v>18276.9012272041</c:v>
                </c:pt>
                <c:pt idx="53">
                  <c:v>31947.943119327501</c:v>
                </c:pt>
                <c:pt idx="54">
                  <c:v>35297.205179654098</c:v>
                </c:pt>
                <c:pt idx="55">
                  <c:v>37965.419024757597</c:v>
                </c:pt>
                <c:pt idx="56">
                  <c:v>37941.784031142597</c:v>
                </c:pt>
                <c:pt idx="57">
                  <c:v>40297.219569788598</c:v>
                </c:pt>
                <c:pt idx="58">
                  <c:v>38890.204612272501</c:v>
                </c:pt>
                <c:pt idx="59">
                  <c:v>39969.936552009698</c:v>
                </c:pt>
                <c:pt idx="60">
                  <c:v>40543.898502814904</c:v>
                </c:pt>
                <c:pt idx="61">
                  <c:v>38070.715823330604</c:v>
                </c:pt>
                <c:pt idx="62">
                  <c:v>39846.083158327601</c:v>
                </c:pt>
                <c:pt idx="63">
                  <c:v>39836.843488949402</c:v>
                </c:pt>
                <c:pt idx="64">
                  <c:v>40805.3163728656</c:v>
                </c:pt>
                <c:pt idx="65">
                  <c:v>40896.253020885801</c:v>
                </c:pt>
                <c:pt idx="66">
                  <c:v>41617.982260303899</c:v>
                </c:pt>
                <c:pt idx="67">
                  <c:v>40417.116789753003</c:v>
                </c:pt>
                <c:pt idx="68">
                  <c:v>41346.893155224097</c:v>
                </c:pt>
                <c:pt idx="69">
                  <c:v>41743.524151587997</c:v>
                </c:pt>
                <c:pt idx="70">
                  <c:v>44551.934692511502</c:v>
                </c:pt>
                <c:pt idx="71">
                  <c:v>44348.114532131302</c:v>
                </c:pt>
                <c:pt idx="72">
                  <c:v>41816.8723087334</c:v>
                </c:pt>
                <c:pt idx="73">
                  <c:v>48587.058410138103</c:v>
                </c:pt>
                <c:pt idx="74">
                  <c:v>47527.078365230103</c:v>
                </c:pt>
                <c:pt idx="75">
                  <c:v>47934.764396979197</c:v>
                </c:pt>
                <c:pt idx="76">
                  <c:v>48573.426251259501</c:v>
                </c:pt>
                <c:pt idx="77">
                  <c:v>49208.683933203203</c:v>
                </c:pt>
              </c:numCache>
            </c:numRef>
          </c:val>
          <c:smooth val="0"/>
          <c:extLst>
            <c:ext xmlns:c16="http://schemas.microsoft.com/office/drawing/2014/chart" uri="{C3380CC4-5D6E-409C-BE32-E72D297353CC}">
              <c16:uniqueId val="{00000000-44CE-4AAA-B792-4579FEE7598A}"/>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2"/>
            <c:bubble3D val="0"/>
            <c:extLst>
              <c:ext xmlns:c16="http://schemas.microsoft.com/office/drawing/2014/chart" uri="{C3380CC4-5D6E-409C-BE32-E72D297353CC}">
                <c16:uniqueId val="{00000001-44CE-4AAA-B792-4579FEE7598A}"/>
              </c:ext>
            </c:extLst>
          </c:dPt>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datos!$F$5:$F$82</c:f>
              <c:numCache>
                <c:formatCode>#,##0.0</c:formatCode>
                <c:ptCount val="78"/>
                <c:pt idx="0">
                  <c:v>30213.373992290715</c:v>
                </c:pt>
                <c:pt idx="1">
                  <c:v>30042.535272252764</c:v>
                </c:pt>
                <c:pt idx="2">
                  <c:v>30000.42999426301</c:v>
                </c:pt>
                <c:pt idx="3">
                  <c:v>30111.827387769175</c:v>
                </c:pt>
                <c:pt idx="4">
                  <c:v>30343.15229000217</c:v>
                </c:pt>
                <c:pt idx="5">
                  <c:v>30655.419802067816</c:v>
                </c:pt>
                <c:pt idx="6">
                  <c:v>31011.838105098257</c:v>
                </c:pt>
                <c:pt idx="7">
                  <c:v>31394.870788644555</c:v>
                </c:pt>
                <c:pt idx="8">
                  <c:v>31794.722963383159</c:v>
                </c:pt>
                <c:pt idx="9">
                  <c:v>32197.125632254316</c:v>
                </c:pt>
                <c:pt idx="10">
                  <c:v>32563.410767871093</c:v>
                </c:pt>
                <c:pt idx="11">
                  <c:v>32831.74932992187</c:v>
                </c:pt>
                <c:pt idx="12">
                  <c:v>32997.236844206927</c:v>
                </c:pt>
                <c:pt idx="13">
                  <c:v>33112.802073875704</c:v>
                </c:pt>
                <c:pt idx="14">
                  <c:v>33231.504626751404</c:v>
                </c:pt>
                <c:pt idx="15">
                  <c:v>33371.376780474238</c:v>
                </c:pt>
                <c:pt idx="16">
                  <c:v>33520.28492203381</c:v>
                </c:pt>
                <c:pt idx="17">
                  <c:v>33705.973640599659</c:v>
                </c:pt>
                <c:pt idx="18">
                  <c:v>33964.733828510136</c:v>
                </c:pt>
                <c:pt idx="19">
                  <c:v>34294.877790164865</c:v>
                </c:pt>
                <c:pt idx="20">
                  <c:v>34675.945877339422</c:v>
                </c:pt>
                <c:pt idx="21">
                  <c:v>35114.894109288354</c:v>
                </c:pt>
                <c:pt idx="22">
                  <c:v>35603.680981047924</c:v>
                </c:pt>
                <c:pt idx="23">
                  <c:v>36107.151515574085</c:v>
                </c:pt>
                <c:pt idx="24">
                  <c:v>36552.945899702951</c:v>
                </c:pt>
                <c:pt idx="25">
                  <c:v>36878.900929532989</c:v>
                </c:pt>
                <c:pt idx="26">
                  <c:v>37090.135112349417</c:v>
                </c:pt>
                <c:pt idx="27">
                  <c:v>37246.333130033236</c:v>
                </c:pt>
                <c:pt idx="28">
                  <c:v>37423.286040487212</c:v>
                </c:pt>
                <c:pt idx="29">
                  <c:v>37623.885643947804</c:v>
                </c:pt>
                <c:pt idx="30">
                  <c:v>37823.153673684355</c:v>
                </c:pt>
                <c:pt idx="31">
                  <c:v>37988.660988790652</c:v>
                </c:pt>
                <c:pt idx="32">
                  <c:v>38073.620183885971</c:v>
                </c:pt>
                <c:pt idx="33">
                  <c:v>38045.528877447592</c:v>
                </c:pt>
                <c:pt idx="34">
                  <c:v>37961.995717892991</c:v>
                </c:pt>
                <c:pt idx="35">
                  <c:v>37927.898489837018</c:v>
                </c:pt>
                <c:pt idx="36">
                  <c:v>38012.001640198279</c:v>
                </c:pt>
                <c:pt idx="37">
                  <c:v>38232.255567566426</c:v>
                </c:pt>
                <c:pt idx="38">
                  <c:v>38547.820196195942</c:v>
                </c:pt>
                <c:pt idx="39">
                  <c:v>38873.79854134615</c:v>
                </c:pt>
                <c:pt idx="40">
                  <c:v>39091.397345969519</c:v>
                </c:pt>
                <c:pt idx="41">
                  <c:v>39137.27638680525</c:v>
                </c:pt>
                <c:pt idx="42">
                  <c:v>38986.194984421709</c:v>
                </c:pt>
                <c:pt idx="43">
                  <c:v>38689.960024914944</c:v>
                </c:pt>
                <c:pt idx="44">
                  <c:v>38362.050444888206</c:v>
                </c:pt>
                <c:pt idx="45">
                  <c:v>38067.271268684912</c:v>
                </c:pt>
                <c:pt idx="46">
                  <c:v>37830.153826804097</c:v>
                </c:pt>
                <c:pt idx="47">
                  <c:v>37656.60171165561</c:v>
                </c:pt>
                <c:pt idx="48">
                  <c:v>37506.868822249664</c:v>
                </c:pt>
                <c:pt idx="49">
                  <c:v>37325.096385299032</c:v>
                </c:pt>
                <c:pt idx="50">
                  <c:v>37103.539485712798</c:v>
                </c:pt>
                <c:pt idx="51">
                  <c:v>36885.209255981026</c:v>
                </c:pt>
                <c:pt idx="52">
                  <c:v>36795.859149632408</c:v>
                </c:pt>
                <c:pt idx="53">
                  <c:v>36908.879875688137</c:v>
                </c:pt>
                <c:pt idx="54">
                  <c:v>37239.750057216508</c:v>
                </c:pt>
                <c:pt idx="55">
                  <c:v>37743.043761354573</c:v>
                </c:pt>
                <c:pt idx="56">
                  <c:v>38315.655816251259</c:v>
                </c:pt>
                <c:pt idx="57">
                  <c:v>38853.79714310453</c:v>
                </c:pt>
                <c:pt idx="58">
                  <c:v>39269.150989982547</c:v>
                </c:pt>
                <c:pt idx="59">
                  <c:v>39514.147745554917</c:v>
                </c:pt>
                <c:pt idx="60">
                  <c:v>39632.234583669757</c:v>
                </c:pt>
                <c:pt idx="61">
                  <c:v>39721.889151901429</c:v>
                </c:pt>
                <c:pt idx="62">
                  <c:v>39829.41381198763</c:v>
                </c:pt>
                <c:pt idx="63">
                  <c:v>39988.23051118596</c:v>
                </c:pt>
                <c:pt idx="64">
                  <c:v>40193.929535389514</c:v>
                </c:pt>
                <c:pt idx="65">
                  <c:v>40417.001932986852</c:v>
                </c:pt>
                <c:pt idx="66">
                  <c:v>40676.346797521386</c:v>
                </c:pt>
                <c:pt idx="67">
                  <c:v>40982.956587060369</c:v>
                </c:pt>
                <c:pt idx="68">
                  <c:v>41399.44619518645</c:v>
                </c:pt>
                <c:pt idx="69">
                  <c:v>42012.620560946889</c:v>
                </c:pt>
                <c:pt idx="70">
                  <c:v>42859.857155358746</c:v>
                </c:pt>
                <c:pt idx="71">
                  <c:v>43883.510900355948</c:v>
                </c:pt>
                <c:pt idx="72">
                  <c:v>45007.340813221279</c:v>
                </c:pt>
                <c:pt idx="73">
                  <c:v>46106.106730890548</c:v>
                </c:pt>
                <c:pt idx="74">
                  <c:v>47079.45759272165</c:v>
                </c:pt>
                <c:pt idx="75">
                  <c:v>47881.653808778996</c:v>
                </c:pt>
                <c:pt idx="76">
                  <c:v>48498.245584357413</c:v>
                </c:pt>
                <c:pt idx="77">
                  <c:v>48997.138545705398</c:v>
                </c:pt>
              </c:numCache>
            </c:numRef>
          </c:val>
          <c:smooth val="0"/>
          <c:extLst>
            <c:ext xmlns:c16="http://schemas.microsoft.com/office/drawing/2014/chart" uri="{C3380CC4-5D6E-409C-BE32-E72D297353CC}">
              <c16:uniqueId val="{00000002-44CE-4AAA-B792-4579FEE7598A}"/>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52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6000"/>
        <c:minorUnit val="400"/>
      </c:valAx>
      <c:spPr>
        <a:noFill/>
        <a:ln w="3175">
          <a:solidFill>
            <a:schemeClr val="bg1"/>
          </a:solidFill>
          <a:prstDash val="solid"/>
        </a:ln>
      </c:spPr>
    </c:plotArea>
    <c:legend>
      <c:legendPos val="b"/>
      <c:layout>
        <c:manualLayout>
          <c:xMode val="edge"/>
          <c:yMode val="edge"/>
          <c:x val="0"/>
          <c:y val="0.93397297808012092"/>
          <c:w val="0.99432857405669794"/>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datos!$G$5:$G$82</c:f>
              <c:numCache>
                <c:formatCode>#,##0.0</c:formatCode>
                <c:ptCount val="78"/>
                <c:pt idx="0">
                  <c:v>1198.88854005649</c:v>
                </c:pt>
                <c:pt idx="1">
                  <c:v>1182.80891000972</c:v>
                </c:pt>
                <c:pt idx="2">
                  <c:v>1312.44763106653</c:v>
                </c:pt>
                <c:pt idx="3">
                  <c:v>1388.2033103629699</c:v>
                </c:pt>
                <c:pt idx="4">
                  <c:v>1599.0639737757499</c:v>
                </c:pt>
                <c:pt idx="5">
                  <c:v>1578.92504507543</c:v>
                </c:pt>
                <c:pt idx="6">
                  <c:v>1584.83507408337</c:v>
                </c:pt>
                <c:pt idx="7">
                  <c:v>1697.32853147726</c:v>
                </c:pt>
                <c:pt idx="8">
                  <c:v>1807.9480334776599</c:v>
                </c:pt>
                <c:pt idx="9">
                  <c:v>1835.60386366836</c:v>
                </c:pt>
                <c:pt idx="10">
                  <c:v>1665.4587192116401</c:v>
                </c:pt>
                <c:pt idx="11">
                  <c:v>1839.6881045418299</c:v>
                </c:pt>
                <c:pt idx="12">
                  <c:v>2077.9385914029899</c:v>
                </c:pt>
                <c:pt idx="13">
                  <c:v>1991.6718340417301</c:v>
                </c:pt>
                <c:pt idx="14">
                  <c:v>1778.7919350970701</c:v>
                </c:pt>
                <c:pt idx="15">
                  <c:v>1776.4286756246499</c:v>
                </c:pt>
                <c:pt idx="16">
                  <c:v>1517.0899390688701</c:v>
                </c:pt>
                <c:pt idx="17">
                  <c:v>1760.0759914508601</c:v>
                </c:pt>
                <c:pt idx="18">
                  <c:v>1867.7229482287601</c:v>
                </c:pt>
                <c:pt idx="19">
                  <c:v>1789.07221571114</c:v>
                </c:pt>
                <c:pt idx="20">
                  <c:v>1880.47657009725</c:v>
                </c:pt>
                <c:pt idx="21">
                  <c:v>2164.9272654523502</c:v>
                </c:pt>
                <c:pt idx="22">
                  <c:v>2445.18176082637</c:v>
                </c:pt>
                <c:pt idx="23">
                  <c:v>2652.60453166152</c:v>
                </c:pt>
                <c:pt idx="24">
                  <c:v>2524.4352167478801</c:v>
                </c:pt>
                <c:pt idx="25">
                  <c:v>2731.3187964364902</c:v>
                </c:pt>
                <c:pt idx="26">
                  <c:v>2583.2978224839399</c:v>
                </c:pt>
                <c:pt idx="27">
                  <c:v>2766.4559687195001</c:v>
                </c:pt>
                <c:pt idx="28">
                  <c:v>2654.38099551806</c:v>
                </c:pt>
                <c:pt idx="29">
                  <c:v>2541.4607808032902</c:v>
                </c:pt>
                <c:pt idx="30">
                  <c:v>2425.6844298881201</c:v>
                </c:pt>
                <c:pt idx="31">
                  <c:v>2652.2576359419099</c:v>
                </c:pt>
                <c:pt idx="32">
                  <c:v>2765.2385312972901</c:v>
                </c:pt>
                <c:pt idx="33">
                  <c:v>2522.28346051892</c:v>
                </c:pt>
                <c:pt idx="34">
                  <c:v>2294.52900963709</c:v>
                </c:pt>
                <c:pt idx="35">
                  <c:v>2177.9165042418099</c:v>
                </c:pt>
                <c:pt idx="36">
                  <c:v>2267.7407465020901</c:v>
                </c:pt>
                <c:pt idx="37">
                  <c:v>2762.8697115946802</c:v>
                </c:pt>
                <c:pt idx="38">
                  <c:v>2472.2735121221399</c:v>
                </c:pt>
                <c:pt idx="39">
                  <c:v>2341.1142767235001</c:v>
                </c:pt>
                <c:pt idx="40">
                  <c:v>2456.5563563914102</c:v>
                </c:pt>
                <c:pt idx="41">
                  <c:v>1990.5587105980001</c:v>
                </c:pt>
                <c:pt idx="42">
                  <c:v>2036.8237743980801</c:v>
                </c:pt>
                <c:pt idx="43">
                  <c:v>1848.4608990470499</c:v>
                </c:pt>
                <c:pt idx="44">
                  <c:v>1905.4719665575301</c:v>
                </c:pt>
                <c:pt idx="45">
                  <c:v>1793.0248818347</c:v>
                </c:pt>
                <c:pt idx="46">
                  <c:v>1864.82108547905</c:v>
                </c:pt>
                <c:pt idx="47">
                  <c:v>2122.97555405192</c:v>
                </c:pt>
                <c:pt idx="48">
                  <c:v>2387.8466727331102</c:v>
                </c:pt>
                <c:pt idx="49">
                  <c:v>1613.08360379437</c:v>
                </c:pt>
                <c:pt idx="50">
                  <c:v>1268.0411791578499</c:v>
                </c:pt>
                <c:pt idx="51">
                  <c:v>860.40807359358496</c:v>
                </c:pt>
                <c:pt idx="52">
                  <c:v>939.21819747565996</c:v>
                </c:pt>
                <c:pt idx="53">
                  <c:v>1282.97859021365</c:v>
                </c:pt>
                <c:pt idx="54">
                  <c:v>1288.8888483405201</c:v>
                </c:pt>
                <c:pt idx="55">
                  <c:v>1628.4397970488101</c:v>
                </c:pt>
                <c:pt idx="56">
                  <c:v>1497.8891592448599</c:v>
                </c:pt>
                <c:pt idx="57">
                  <c:v>1336.22033427625</c:v>
                </c:pt>
                <c:pt idx="58">
                  <c:v>1625.27092246643</c:v>
                </c:pt>
                <c:pt idx="59">
                  <c:v>1956.7068107273401</c:v>
                </c:pt>
                <c:pt idx="60">
                  <c:v>2004.97371653292</c:v>
                </c:pt>
                <c:pt idx="61">
                  <c:v>2029.3778035472001</c:v>
                </c:pt>
                <c:pt idx="62">
                  <c:v>2159.2268375509798</c:v>
                </c:pt>
                <c:pt idx="63">
                  <c:v>2145.4695056923101</c:v>
                </c:pt>
                <c:pt idx="64">
                  <c:v>2305.8786482127998</c:v>
                </c:pt>
                <c:pt idx="65">
                  <c:v>2561.8916428851799</c:v>
                </c:pt>
                <c:pt idx="66">
                  <c:v>2652.1152935843502</c:v>
                </c:pt>
                <c:pt idx="67">
                  <c:v>2555.7889235276698</c:v>
                </c:pt>
                <c:pt idx="68">
                  <c:v>2531.6960493527999</c:v>
                </c:pt>
                <c:pt idx="69">
                  <c:v>2715.3474368018401</c:v>
                </c:pt>
                <c:pt idx="70">
                  <c:v>2795.1022785269602</c:v>
                </c:pt>
                <c:pt idx="71">
                  <c:v>2640.9836094079801</c:v>
                </c:pt>
                <c:pt idx="72">
                  <c:v>2722.3072165050098</c:v>
                </c:pt>
                <c:pt idx="73">
                  <c:v>3097.9081727420098</c:v>
                </c:pt>
                <c:pt idx="74">
                  <c:v>3584.65419127414</c:v>
                </c:pt>
                <c:pt idx="75">
                  <c:v>3922.2397101779402</c:v>
                </c:pt>
                <c:pt idx="76">
                  <c:v>3755.23273699942</c:v>
                </c:pt>
                <c:pt idx="77">
                  <c:v>3966.3286532526699</c:v>
                </c:pt>
              </c:numCache>
            </c:numRef>
          </c:val>
          <c:smooth val="0"/>
          <c:extLst>
            <c:ext xmlns:c16="http://schemas.microsoft.com/office/drawing/2014/chart" uri="{C3380CC4-5D6E-409C-BE32-E72D297353CC}">
              <c16:uniqueId val="{00000000-757E-4F1C-901B-BAF3D9C68AE1}"/>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datos!$H$5:$H$82</c:f>
              <c:numCache>
                <c:formatCode>#,##0.0</c:formatCode>
                <c:ptCount val="78"/>
                <c:pt idx="0">
                  <c:v>1259.909504406384</c:v>
                </c:pt>
                <c:pt idx="1">
                  <c:v>1254.8256022066021</c:v>
                </c:pt>
                <c:pt idx="2">
                  <c:v>1302.4320319713902</c:v>
                </c:pt>
                <c:pt idx="3">
                  <c:v>1386.3007546195549</c:v>
                </c:pt>
                <c:pt idx="4">
                  <c:v>1486.4804921133389</c:v>
                </c:pt>
                <c:pt idx="5">
                  <c:v>1579.13110660752</c:v>
                </c:pt>
                <c:pt idx="6">
                  <c:v>1648.8813943353368</c:v>
                </c:pt>
                <c:pt idx="7">
                  <c:v>1701.0821820604651</c:v>
                </c:pt>
                <c:pt idx="8">
                  <c:v>1750.0617676700879</c:v>
                </c:pt>
                <c:pt idx="9">
                  <c:v>1803.13098443797</c:v>
                </c:pt>
                <c:pt idx="10">
                  <c:v>1856.928772666862</c:v>
                </c:pt>
                <c:pt idx="11">
                  <c:v>1895.7543717195972</c:v>
                </c:pt>
                <c:pt idx="12">
                  <c:v>1902.8112552502939</c:v>
                </c:pt>
                <c:pt idx="13">
                  <c:v>1881.0825863227501</c:v>
                </c:pt>
                <c:pt idx="14">
                  <c:v>1840.2315609300431</c:v>
                </c:pt>
                <c:pt idx="15">
                  <c:v>1789.055631506104</c:v>
                </c:pt>
                <c:pt idx="16">
                  <c:v>1742.942821907943</c:v>
                </c:pt>
                <c:pt idx="17">
                  <c:v>1726.3940815876979</c:v>
                </c:pt>
                <c:pt idx="18">
                  <c:v>1767.825306220328</c:v>
                </c:pt>
                <c:pt idx="19">
                  <c:v>1867.9745911897869</c:v>
                </c:pt>
                <c:pt idx="20">
                  <c:v>2014.586532100177</c:v>
                </c:pt>
                <c:pt idx="21">
                  <c:v>2184.858407698945</c:v>
                </c:pt>
                <c:pt idx="22">
                  <c:v>2356.8155467240404</c:v>
                </c:pt>
                <c:pt idx="23">
                  <c:v>2507.4735264845281</c:v>
                </c:pt>
                <c:pt idx="24">
                  <c:v>2618.430146646052</c:v>
                </c:pt>
                <c:pt idx="25">
                  <c:v>2673.6899333148008</c:v>
                </c:pt>
                <c:pt idx="26">
                  <c:v>2676.845107926295</c:v>
                </c:pt>
                <c:pt idx="27">
                  <c:v>2658.0348001389948</c:v>
                </c:pt>
                <c:pt idx="28">
                  <c:v>2644.5722341957617</c:v>
                </c:pt>
                <c:pt idx="29">
                  <c:v>2642.2866763592779</c:v>
                </c:pt>
                <c:pt idx="30">
                  <c:v>2636.4173122221123</c:v>
                </c:pt>
                <c:pt idx="31">
                  <c:v>2608.303920104503</c:v>
                </c:pt>
                <c:pt idx="32">
                  <c:v>2552.0181354723122</c:v>
                </c:pt>
                <c:pt idx="33">
                  <c:v>2474.7108593866701</c:v>
                </c:pt>
                <c:pt idx="34">
                  <c:v>2395.4281316359629</c:v>
                </c:pt>
                <c:pt idx="35">
                  <c:v>2341.1661547086992</c:v>
                </c:pt>
                <c:pt idx="36">
                  <c:v>2327.1142443986801</c:v>
                </c:pt>
                <c:pt idx="37">
                  <c:v>2346.4801125973859</c:v>
                </c:pt>
                <c:pt idx="38">
                  <c:v>2365.0774454940292</c:v>
                </c:pt>
                <c:pt idx="39">
                  <c:v>2345.694309964977</c:v>
                </c:pt>
                <c:pt idx="40">
                  <c:v>2267.4716648613262</c:v>
                </c:pt>
                <c:pt idx="41">
                  <c:v>2146.167499830457</c:v>
                </c:pt>
                <c:pt idx="42">
                  <c:v>2023.3988161436341</c:v>
                </c:pt>
                <c:pt idx="43">
                  <c:v>1938.1471238654799</c:v>
                </c:pt>
                <c:pt idx="44">
                  <c:v>1900.878873806812</c:v>
                </c:pt>
                <c:pt idx="45">
                  <c:v>1895.9721947924841</c:v>
                </c:pt>
                <c:pt idx="46">
                  <c:v>1893.0837127462319</c:v>
                </c:pt>
                <c:pt idx="47">
                  <c:v>1858.9725652187669</c:v>
                </c:pt>
                <c:pt idx="48">
                  <c:v>1776.913680895384</c:v>
                </c:pt>
                <c:pt idx="49">
                  <c:v>1663.3127794152381</c:v>
                </c:pt>
                <c:pt idx="50">
                  <c:v>1548.867985290372</c:v>
                </c:pt>
                <c:pt idx="51">
                  <c:v>1467.363051481314</c:v>
                </c:pt>
                <c:pt idx="52">
                  <c:v>1438.3184661122591</c:v>
                </c:pt>
                <c:pt idx="53">
                  <c:v>1457.6425171386161</c:v>
                </c:pt>
                <c:pt idx="54">
                  <c:v>1505.2187669149021</c:v>
                </c:pt>
                <c:pt idx="55">
                  <c:v>1566.926355424084</c:v>
                </c:pt>
                <c:pt idx="56">
                  <c:v>1639.229413038654</c:v>
                </c:pt>
                <c:pt idx="57">
                  <c:v>1720.599768009718</c:v>
                </c:pt>
                <c:pt idx="58">
                  <c:v>1805.4002025957132</c:v>
                </c:pt>
                <c:pt idx="59">
                  <c:v>1890.4195594292989</c:v>
                </c:pt>
                <c:pt idx="60">
                  <c:v>1975.594417802414</c:v>
                </c:pt>
                <c:pt idx="61">
                  <c:v>2064.4133208009289</c:v>
                </c:pt>
                <c:pt idx="62">
                  <c:v>2162.3300239741411</c:v>
                </c:pt>
                <c:pt idx="63">
                  <c:v>2267.526329623669</c:v>
                </c:pt>
                <c:pt idx="64">
                  <c:v>2373.1531462168819</c:v>
                </c:pt>
                <c:pt idx="65">
                  <c:v>2470.7563644063189</c:v>
                </c:pt>
                <c:pt idx="66">
                  <c:v>2550.583285420802</c:v>
                </c:pt>
                <c:pt idx="67">
                  <c:v>2595.835906857687</c:v>
                </c:pt>
                <c:pt idx="68">
                  <c:v>2606.4463613484431</c:v>
                </c:pt>
                <c:pt idx="69">
                  <c:v>2607.0339259013322</c:v>
                </c:pt>
                <c:pt idx="70">
                  <c:v>2646.8424952928781</c:v>
                </c:pt>
                <c:pt idx="71">
                  <c:v>2759.011409342359</c:v>
                </c:pt>
                <c:pt idx="72">
                  <c:v>2950.098496534014</c:v>
                </c:pt>
                <c:pt idx="73">
                  <c:v>3191.7618030012982</c:v>
                </c:pt>
                <c:pt idx="74">
                  <c:v>3439.0036528411079</c:v>
                </c:pt>
                <c:pt idx="75">
                  <c:v>3657.2112938226201</c:v>
                </c:pt>
                <c:pt idx="76">
                  <c:v>3827.1432942819456</c:v>
                </c:pt>
                <c:pt idx="77">
                  <c:v>3946.265368788705</c:v>
                </c:pt>
              </c:numCache>
            </c:numRef>
          </c:val>
          <c:smooth val="0"/>
          <c:extLst>
            <c:ext xmlns:c16="http://schemas.microsoft.com/office/drawing/2014/chart" uri="{C3380CC4-5D6E-409C-BE32-E72D297353CC}">
              <c16:uniqueId val="{00000001-757E-4F1C-901B-BAF3D9C68AE1}"/>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4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8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015109461252066"/>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datos!$I$5:$I$82</c:f>
              <c:numCache>
                <c:formatCode>#,##0.0</c:formatCode>
                <c:ptCount val="78"/>
                <c:pt idx="0">
                  <c:v>29627.841301772001</c:v>
                </c:pt>
                <c:pt idx="1">
                  <c:v>28496.660382748902</c:v>
                </c:pt>
                <c:pt idx="2">
                  <c:v>27877.562325506002</c:v>
                </c:pt>
                <c:pt idx="3">
                  <c:v>28645.029026249998</c:v>
                </c:pt>
                <c:pt idx="4">
                  <c:v>29034.1169249536</c:v>
                </c:pt>
                <c:pt idx="5">
                  <c:v>28989.381381461801</c:v>
                </c:pt>
                <c:pt idx="6">
                  <c:v>29903.2035276317</c:v>
                </c:pt>
                <c:pt idx="7">
                  <c:v>29389.161867185401</c:v>
                </c:pt>
                <c:pt idx="8">
                  <c:v>30551.753438477899</c:v>
                </c:pt>
                <c:pt idx="9">
                  <c:v>30167.162570242599</c:v>
                </c:pt>
                <c:pt idx="10">
                  <c:v>31147.143192643998</c:v>
                </c:pt>
                <c:pt idx="11">
                  <c:v>30803.216873603102</c:v>
                </c:pt>
                <c:pt idx="12">
                  <c:v>31018.0151078034</c:v>
                </c:pt>
                <c:pt idx="13">
                  <c:v>31300.044688617301</c:v>
                </c:pt>
                <c:pt idx="14">
                  <c:v>31183.715762001899</c:v>
                </c:pt>
                <c:pt idx="15">
                  <c:v>31479.9814528118</c:v>
                </c:pt>
                <c:pt idx="16">
                  <c:v>31605.879334075998</c:v>
                </c:pt>
                <c:pt idx="17">
                  <c:v>32559.8537077242</c:v>
                </c:pt>
                <c:pt idx="18">
                  <c:v>32133.880514218301</c:v>
                </c:pt>
                <c:pt idx="19">
                  <c:v>32461.498279302999</c:v>
                </c:pt>
                <c:pt idx="20">
                  <c:v>32294.6165553313</c:v>
                </c:pt>
                <c:pt idx="21">
                  <c:v>32961.1740184234</c:v>
                </c:pt>
                <c:pt idx="22">
                  <c:v>33624.436092142299</c:v>
                </c:pt>
                <c:pt idx="23">
                  <c:v>33808.123909784597</c:v>
                </c:pt>
                <c:pt idx="24">
                  <c:v>33155.095916435697</c:v>
                </c:pt>
                <c:pt idx="25">
                  <c:v>34424.375912809002</c:v>
                </c:pt>
                <c:pt idx="26">
                  <c:v>35561.3615337628</c:v>
                </c:pt>
                <c:pt idx="27">
                  <c:v>34489.0322384541</c:v>
                </c:pt>
                <c:pt idx="28">
                  <c:v>33905.162706104398</c:v>
                </c:pt>
                <c:pt idx="29">
                  <c:v>34620.508884137402</c:v>
                </c:pt>
                <c:pt idx="30">
                  <c:v>35231.657690891203</c:v>
                </c:pt>
                <c:pt idx="31">
                  <c:v>35312.317036704</c:v>
                </c:pt>
                <c:pt idx="32">
                  <c:v>36540.7879570769</c:v>
                </c:pt>
                <c:pt idx="33">
                  <c:v>35750.8896507998</c:v>
                </c:pt>
                <c:pt idx="34">
                  <c:v>35190.8017372053</c:v>
                </c:pt>
                <c:pt idx="35">
                  <c:v>35683.7391685232</c:v>
                </c:pt>
                <c:pt idx="36">
                  <c:v>35381.938281821502</c:v>
                </c:pt>
                <c:pt idx="37">
                  <c:v>35713.356635352196</c:v>
                </c:pt>
                <c:pt idx="38">
                  <c:v>35732.852780783498</c:v>
                </c:pt>
                <c:pt idx="39">
                  <c:v>36578.545767026197</c:v>
                </c:pt>
                <c:pt idx="40">
                  <c:v>36771.840891591899</c:v>
                </c:pt>
                <c:pt idx="41">
                  <c:v>36876.569128687501</c:v>
                </c:pt>
                <c:pt idx="42">
                  <c:v>36697.006865631098</c:v>
                </c:pt>
                <c:pt idx="43">
                  <c:v>37648.958898773999</c:v>
                </c:pt>
                <c:pt idx="44">
                  <c:v>36324.892559974403</c:v>
                </c:pt>
                <c:pt idx="45">
                  <c:v>35799.260210375302</c:v>
                </c:pt>
                <c:pt idx="46">
                  <c:v>35601.607975666302</c:v>
                </c:pt>
                <c:pt idx="47">
                  <c:v>35443.399598103701</c:v>
                </c:pt>
                <c:pt idx="48">
                  <c:v>36655.6801229579</c:v>
                </c:pt>
                <c:pt idx="49">
                  <c:v>36068.796460098703</c:v>
                </c:pt>
                <c:pt idx="50">
                  <c:v>35208.895206413297</c:v>
                </c:pt>
                <c:pt idx="51">
                  <c:v>21767.824170135998</c:v>
                </c:pt>
                <c:pt idx="52">
                  <c:v>17337.683029728501</c:v>
                </c:pt>
                <c:pt idx="53">
                  <c:v>30664.9645291138</c:v>
                </c:pt>
                <c:pt idx="54">
                  <c:v>34008.316331313603</c:v>
                </c:pt>
                <c:pt idx="55">
                  <c:v>36336.979227708704</c:v>
                </c:pt>
                <c:pt idx="56">
                  <c:v>36443.894871897799</c:v>
                </c:pt>
                <c:pt idx="57">
                  <c:v>38960.999235512303</c:v>
                </c:pt>
                <c:pt idx="58">
                  <c:v>37264.933689806101</c:v>
                </c:pt>
                <c:pt idx="59">
                  <c:v>38013.229741282303</c:v>
                </c:pt>
                <c:pt idx="60">
                  <c:v>38538.924786281998</c:v>
                </c:pt>
                <c:pt idx="61">
                  <c:v>36041.338019783398</c:v>
                </c:pt>
                <c:pt idx="62">
                  <c:v>37686.8563207767</c:v>
                </c:pt>
                <c:pt idx="63">
                  <c:v>37691.373983257101</c:v>
                </c:pt>
                <c:pt idx="64">
                  <c:v>38499.437724652802</c:v>
                </c:pt>
                <c:pt idx="65">
                  <c:v>38334.361378000598</c:v>
                </c:pt>
                <c:pt idx="66">
                  <c:v>38965.866966719601</c:v>
                </c:pt>
                <c:pt idx="67">
                  <c:v>37861.3278662253</c:v>
                </c:pt>
                <c:pt idx="68">
                  <c:v>38815.197105871302</c:v>
                </c:pt>
                <c:pt idx="69">
                  <c:v>39028.176714786103</c:v>
                </c:pt>
                <c:pt idx="70">
                  <c:v>41756.832413984601</c:v>
                </c:pt>
                <c:pt idx="71">
                  <c:v>41707.1309227233</c:v>
                </c:pt>
                <c:pt idx="72">
                  <c:v>39094.565092228397</c:v>
                </c:pt>
                <c:pt idx="73">
                  <c:v>45489.150237396098</c:v>
                </c:pt>
                <c:pt idx="74">
                  <c:v>43942.4241739559</c:v>
                </c:pt>
                <c:pt idx="75">
                  <c:v>44012.524686801298</c:v>
                </c:pt>
                <c:pt idx="76">
                  <c:v>44818.1935142601</c:v>
                </c:pt>
                <c:pt idx="77">
                  <c:v>45242.355279950498</c:v>
                </c:pt>
              </c:numCache>
            </c:numRef>
          </c:val>
          <c:smooth val="0"/>
          <c:extLst>
            <c:ext xmlns:c16="http://schemas.microsoft.com/office/drawing/2014/chart" uri="{C3380CC4-5D6E-409C-BE32-E72D297353CC}">
              <c16:uniqueId val="{00000000-635B-42FE-AC54-640112D41FA0}"/>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datos!$J$5:$J$82</c:f>
              <c:numCache>
                <c:formatCode>#,##0.0</c:formatCode>
                <c:ptCount val="78"/>
                <c:pt idx="0">
                  <c:v>28953.464487884332</c:v>
                </c:pt>
                <c:pt idx="1">
                  <c:v>28787.709670046163</c:v>
                </c:pt>
                <c:pt idx="2">
                  <c:v>28697.997962291618</c:v>
                </c:pt>
                <c:pt idx="3">
                  <c:v>28725.52663314962</c:v>
                </c:pt>
                <c:pt idx="4">
                  <c:v>28856.67179788883</c:v>
                </c:pt>
                <c:pt idx="5">
                  <c:v>29076.288695460295</c:v>
                </c:pt>
                <c:pt idx="6">
                  <c:v>29362.956710762919</c:v>
                </c:pt>
                <c:pt idx="7">
                  <c:v>29693.78860658409</c:v>
                </c:pt>
                <c:pt idx="8">
                  <c:v>30044.66119571307</c:v>
                </c:pt>
                <c:pt idx="9">
                  <c:v>30393.994647816347</c:v>
                </c:pt>
                <c:pt idx="10">
                  <c:v>30706.481995204231</c:v>
                </c:pt>
                <c:pt idx="11">
                  <c:v>30935.994958202271</c:v>
                </c:pt>
                <c:pt idx="12">
                  <c:v>31094.425588956634</c:v>
                </c:pt>
                <c:pt idx="13">
                  <c:v>31231.719487552953</c:v>
                </c:pt>
                <c:pt idx="14">
                  <c:v>31391.273065821362</c:v>
                </c:pt>
                <c:pt idx="15">
                  <c:v>31582.321148968131</c:v>
                </c:pt>
                <c:pt idx="16">
                  <c:v>31777.342100125868</c:v>
                </c:pt>
                <c:pt idx="17">
                  <c:v>31979.579559011963</c:v>
                </c:pt>
                <c:pt idx="18">
                  <c:v>32196.908522289807</c:v>
                </c:pt>
                <c:pt idx="19">
                  <c:v>32426.90319897508</c:v>
                </c:pt>
                <c:pt idx="20">
                  <c:v>32661.359345239245</c:v>
                </c:pt>
                <c:pt idx="21">
                  <c:v>32930.035701589411</c:v>
                </c:pt>
                <c:pt idx="22">
                  <c:v>33246.865434323881</c:v>
                </c:pt>
                <c:pt idx="23">
                  <c:v>33599.677989089556</c:v>
                </c:pt>
                <c:pt idx="24">
                  <c:v>33934.515753056898</c:v>
                </c:pt>
                <c:pt idx="25">
                  <c:v>34205.210996218186</c:v>
                </c:pt>
                <c:pt idx="26">
                  <c:v>34413.290004423121</c:v>
                </c:pt>
                <c:pt idx="27">
                  <c:v>34588.298329894242</c:v>
                </c:pt>
                <c:pt idx="28">
                  <c:v>34778.713806291453</c:v>
                </c:pt>
                <c:pt idx="29">
                  <c:v>34981.598967588528</c:v>
                </c:pt>
                <c:pt idx="30">
                  <c:v>35186.736361462245</c:v>
                </c:pt>
                <c:pt idx="31">
                  <c:v>35380.357068686149</c:v>
                </c:pt>
                <c:pt idx="32">
                  <c:v>35521.602048413661</c:v>
                </c:pt>
                <c:pt idx="33">
                  <c:v>35570.81801806092</c:v>
                </c:pt>
                <c:pt idx="34">
                  <c:v>35566.567586257028</c:v>
                </c:pt>
                <c:pt idx="35">
                  <c:v>35586.732335128319</c:v>
                </c:pt>
                <c:pt idx="36">
                  <c:v>35684.887395799597</c:v>
                </c:pt>
                <c:pt idx="37">
                  <c:v>35885.775454969043</c:v>
                </c:pt>
                <c:pt idx="38">
                  <c:v>36182.742750701909</c:v>
                </c:pt>
                <c:pt idx="39">
                  <c:v>36528.10423138117</c:v>
                </c:pt>
                <c:pt idx="40">
                  <c:v>36823.925681108194</c:v>
                </c:pt>
                <c:pt idx="41">
                  <c:v>36991.108886974791</c:v>
                </c:pt>
                <c:pt idx="42">
                  <c:v>36962.796168278073</c:v>
                </c:pt>
                <c:pt idx="43">
                  <c:v>36751.812901049467</c:v>
                </c:pt>
                <c:pt idx="44">
                  <c:v>36461.171571081395</c:v>
                </c:pt>
                <c:pt idx="45">
                  <c:v>36171.299073892427</c:v>
                </c:pt>
                <c:pt idx="46">
                  <c:v>35937.070114057868</c:v>
                </c:pt>
                <c:pt idx="47">
                  <c:v>35797.629146436841</c:v>
                </c:pt>
                <c:pt idx="48">
                  <c:v>35729.955141354279</c:v>
                </c:pt>
                <c:pt idx="49">
                  <c:v>35661.783605883793</c:v>
                </c:pt>
                <c:pt idx="50">
                  <c:v>35554.671500422424</c:v>
                </c:pt>
                <c:pt idx="51">
                  <c:v>35417.846204499714</c:v>
                </c:pt>
                <c:pt idx="52">
                  <c:v>35357.54068352015</c:v>
                </c:pt>
                <c:pt idx="53">
                  <c:v>35451.237358549522</c:v>
                </c:pt>
                <c:pt idx="54">
                  <c:v>35734.531290301609</c:v>
                </c:pt>
                <c:pt idx="55">
                  <c:v>36176.11740593049</c:v>
                </c:pt>
                <c:pt idx="56">
                  <c:v>36676.426403212608</c:v>
                </c:pt>
                <c:pt idx="57">
                  <c:v>37133.197375094809</c:v>
                </c:pt>
                <c:pt idx="58">
                  <c:v>37463.750787386831</c:v>
                </c:pt>
                <c:pt idx="59">
                  <c:v>37623.72818612562</c:v>
                </c:pt>
                <c:pt idx="60">
                  <c:v>37656.640165867342</c:v>
                </c:pt>
                <c:pt idx="61">
                  <c:v>37657.475831100499</c:v>
                </c:pt>
                <c:pt idx="62">
                  <c:v>37667.083788013486</c:v>
                </c:pt>
                <c:pt idx="63">
                  <c:v>37720.704181562294</c:v>
                </c:pt>
                <c:pt idx="64">
                  <c:v>37820.776389172635</c:v>
                </c:pt>
                <c:pt idx="65">
                  <c:v>37946.245568580533</c:v>
                </c:pt>
                <c:pt idx="66">
                  <c:v>38125.763512100588</c:v>
                </c:pt>
                <c:pt idx="67">
                  <c:v>38387.120680202679</c:v>
                </c:pt>
                <c:pt idx="68">
                  <c:v>38792.99983383801</c:v>
                </c:pt>
                <c:pt idx="69">
                  <c:v>39405.586635045554</c:v>
                </c:pt>
                <c:pt idx="70">
                  <c:v>40213.01466006587</c:v>
                </c:pt>
                <c:pt idx="71">
                  <c:v>41124.499491013587</c:v>
                </c:pt>
                <c:pt idx="72">
                  <c:v>42057.242316687269</c:v>
                </c:pt>
                <c:pt idx="73">
                  <c:v>42914.344927889251</c:v>
                </c:pt>
                <c:pt idx="74">
                  <c:v>43640.453939880543</c:v>
                </c:pt>
                <c:pt idx="75">
                  <c:v>44224.442514956376</c:v>
                </c:pt>
                <c:pt idx="76">
                  <c:v>44671.102290075469</c:v>
                </c:pt>
                <c:pt idx="77">
                  <c:v>45050.873176916692</c:v>
                </c:pt>
              </c:numCache>
            </c:numRef>
          </c:val>
          <c:smooth val="0"/>
          <c:extLst>
            <c:ext xmlns:c16="http://schemas.microsoft.com/office/drawing/2014/chart" uri="{C3380CC4-5D6E-409C-BE32-E72D297353CC}">
              <c16:uniqueId val="{00000001-635B-42FE-AC54-640112D41FA0}"/>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49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5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397297808012092"/>
          <c:w val="0.99895333679852516"/>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datos!$K$5:$K$82</c:f>
              <c:numCache>
                <c:formatCode>#,##0.0</c:formatCode>
                <c:ptCount val="78"/>
                <c:pt idx="0">
                  <c:v>28127.393213564199</c:v>
                </c:pt>
                <c:pt idx="1">
                  <c:v>27047.805853190399</c:v>
                </c:pt>
                <c:pt idx="2">
                  <c:v>26344.985028773899</c:v>
                </c:pt>
                <c:pt idx="3">
                  <c:v>27178.103155696401</c:v>
                </c:pt>
                <c:pt idx="4">
                  <c:v>27622.389432728301</c:v>
                </c:pt>
                <c:pt idx="5">
                  <c:v>27395.120798577998</c:v>
                </c:pt>
                <c:pt idx="6">
                  <c:v>28274.539996552499</c:v>
                </c:pt>
                <c:pt idx="7">
                  <c:v>27732.895496769099</c:v>
                </c:pt>
                <c:pt idx="8">
                  <c:v>28643.7557463837</c:v>
                </c:pt>
                <c:pt idx="9">
                  <c:v>28391.133771930701</c:v>
                </c:pt>
                <c:pt idx="10">
                  <c:v>29380.270167401999</c:v>
                </c:pt>
                <c:pt idx="11">
                  <c:v>29174.003256148299</c:v>
                </c:pt>
                <c:pt idx="12">
                  <c:v>29488.158275442402</c:v>
                </c:pt>
                <c:pt idx="13">
                  <c:v>29568.686991271101</c:v>
                </c:pt>
                <c:pt idx="14">
                  <c:v>29515.585519957502</c:v>
                </c:pt>
                <c:pt idx="15">
                  <c:v>29707.842643665499</c:v>
                </c:pt>
                <c:pt idx="16">
                  <c:v>29865.404319053101</c:v>
                </c:pt>
                <c:pt idx="17">
                  <c:v>30813.358642354498</c:v>
                </c:pt>
                <c:pt idx="18">
                  <c:v>30373.522453116198</c:v>
                </c:pt>
                <c:pt idx="19">
                  <c:v>30487.914247193501</c:v>
                </c:pt>
                <c:pt idx="20">
                  <c:v>30395.815771964</c:v>
                </c:pt>
                <c:pt idx="21">
                  <c:v>31124.0021096653</c:v>
                </c:pt>
                <c:pt idx="22">
                  <c:v>31734.0429474464</c:v>
                </c:pt>
                <c:pt idx="23">
                  <c:v>31774.032538066702</c:v>
                </c:pt>
                <c:pt idx="24">
                  <c:v>31181.9848112605</c:v>
                </c:pt>
                <c:pt idx="25">
                  <c:v>32558.083637500102</c:v>
                </c:pt>
                <c:pt idx="26">
                  <c:v>33635.398638218598</c:v>
                </c:pt>
                <c:pt idx="27">
                  <c:v>32542.1334770627</c:v>
                </c:pt>
                <c:pt idx="28">
                  <c:v>31914.271810643</c:v>
                </c:pt>
                <c:pt idx="29">
                  <c:v>32763.442772732102</c:v>
                </c:pt>
                <c:pt idx="30">
                  <c:v>33382.956884497398</c:v>
                </c:pt>
                <c:pt idx="31">
                  <c:v>33407.378957103298</c:v>
                </c:pt>
                <c:pt idx="32">
                  <c:v>34700.401726192897</c:v>
                </c:pt>
                <c:pt idx="33">
                  <c:v>33992.298142361498</c:v>
                </c:pt>
                <c:pt idx="34">
                  <c:v>33423.191858771199</c:v>
                </c:pt>
                <c:pt idx="35">
                  <c:v>33700.236821750601</c:v>
                </c:pt>
                <c:pt idx="36">
                  <c:v>33484.437929570202</c:v>
                </c:pt>
                <c:pt idx="37">
                  <c:v>33772.050454908996</c:v>
                </c:pt>
                <c:pt idx="38">
                  <c:v>33811.8466830502</c:v>
                </c:pt>
                <c:pt idx="39">
                  <c:v>34569.1042188145</c:v>
                </c:pt>
                <c:pt idx="40">
                  <c:v>34678.390209652302</c:v>
                </c:pt>
                <c:pt idx="41">
                  <c:v>34904.202089093698</c:v>
                </c:pt>
                <c:pt idx="42">
                  <c:v>34613.837269107898</c:v>
                </c:pt>
                <c:pt idx="43">
                  <c:v>35686.338408385003</c:v>
                </c:pt>
                <c:pt idx="44">
                  <c:v>34433.446936901601</c:v>
                </c:pt>
                <c:pt idx="45">
                  <c:v>33772.641159772102</c:v>
                </c:pt>
                <c:pt idx="46">
                  <c:v>33528.597561484603</c:v>
                </c:pt>
                <c:pt idx="47">
                  <c:v>33344.851855949899</c:v>
                </c:pt>
                <c:pt idx="48">
                  <c:v>34422.444343945499</c:v>
                </c:pt>
                <c:pt idx="49">
                  <c:v>34045.837705063503</c:v>
                </c:pt>
                <c:pt idx="50">
                  <c:v>33058.722590355697</c:v>
                </c:pt>
                <c:pt idx="51">
                  <c:v>19873.7878982484</c:v>
                </c:pt>
                <c:pt idx="52">
                  <c:v>15474.7654530322</c:v>
                </c:pt>
                <c:pt idx="53">
                  <c:v>28459.004373472198</c:v>
                </c:pt>
                <c:pt idx="54">
                  <c:v>32053.143382758</c:v>
                </c:pt>
                <c:pt idx="55">
                  <c:v>34156.799876110701</c:v>
                </c:pt>
                <c:pt idx="56">
                  <c:v>34195.010025933101</c:v>
                </c:pt>
                <c:pt idx="57">
                  <c:v>36497.0785933878</c:v>
                </c:pt>
                <c:pt idx="58">
                  <c:v>35013.4432498729</c:v>
                </c:pt>
                <c:pt idx="59">
                  <c:v>35833.284338636702</c:v>
                </c:pt>
                <c:pt idx="60">
                  <c:v>36193.084480428501</c:v>
                </c:pt>
                <c:pt idx="61">
                  <c:v>33697.135631950499</c:v>
                </c:pt>
                <c:pt idx="62">
                  <c:v>35237.133861796101</c:v>
                </c:pt>
                <c:pt idx="63">
                  <c:v>35498.053249642799</c:v>
                </c:pt>
                <c:pt idx="64">
                  <c:v>36111.882826349902</c:v>
                </c:pt>
                <c:pt idx="65">
                  <c:v>35678.002406466599</c:v>
                </c:pt>
                <c:pt idx="66">
                  <c:v>36435.402589991703</c:v>
                </c:pt>
                <c:pt idx="67">
                  <c:v>35263.393542400998</c:v>
                </c:pt>
                <c:pt idx="68">
                  <c:v>36417.753911827604</c:v>
                </c:pt>
                <c:pt idx="69">
                  <c:v>36420.669400141604</c:v>
                </c:pt>
                <c:pt idx="70">
                  <c:v>39232.9865633831</c:v>
                </c:pt>
                <c:pt idx="71">
                  <c:v>39231.558580812103</c:v>
                </c:pt>
                <c:pt idx="72">
                  <c:v>36718.156619362897</c:v>
                </c:pt>
                <c:pt idx="73">
                  <c:v>42900.2563939869</c:v>
                </c:pt>
                <c:pt idx="74">
                  <c:v>41491.888628867397</c:v>
                </c:pt>
                <c:pt idx="75">
                  <c:v>41447.2576701082</c:v>
                </c:pt>
                <c:pt idx="76">
                  <c:v>42187.184197526301</c:v>
                </c:pt>
                <c:pt idx="77">
                  <c:v>42831.012244594902</c:v>
                </c:pt>
              </c:numCache>
            </c:numRef>
          </c:val>
          <c:smooth val="0"/>
          <c:extLst>
            <c:ext xmlns:c16="http://schemas.microsoft.com/office/drawing/2014/chart" uri="{C3380CC4-5D6E-409C-BE32-E72D297353CC}">
              <c16:uniqueId val="{00000000-88E5-45C9-A290-10C8E7DFD692}"/>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datos!$L$5:$L$82</c:f>
              <c:numCache>
                <c:formatCode>#,##0.0</c:formatCode>
                <c:ptCount val="78"/>
                <c:pt idx="0">
                  <c:v>27455.040475752219</c:v>
                </c:pt>
                <c:pt idx="1">
                  <c:v>27285.32308988674</c:v>
                </c:pt>
                <c:pt idx="2">
                  <c:v>27188.789981470858</c:v>
                </c:pt>
                <c:pt idx="3">
                  <c:v>27203.336155084551</c:v>
                </c:pt>
                <c:pt idx="4">
                  <c:v>27312.614934595102</c:v>
                </c:pt>
                <c:pt idx="5">
                  <c:v>27499.121108687068</c:v>
                </c:pt>
                <c:pt idx="6">
                  <c:v>27745.141858294002</c:v>
                </c:pt>
                <c:pt idx="7">
                  <c:v>28036.173602409966</c:v>
                </c:pt>
                <c:pt idx="8">
                  <c:v>28359.154366029099</c:v>
                </c:pt>
                <c:pt idx="9">
                  <c:v>28695.7852944556</c:v>
                </c:pt>
                <c:pt idx="10">
                  <c:v>29006.683180317592</c:v>
                </c:pt>
                <c:pt idx="11">
                  <c:v>29238.171259733703</c:v>
                </c:pt>
                <c:pt idx="12">
                  <c:v>29396.605452944998</c:v>
                </c:pt>
                <c:pt idx="13">
                  <c:v>29530.565895762702</c:v>
                </c:pt>
                <c:pt idx="14">
                  <c:v>29682.3801974015</c:v>
                </c:pt>
                <c:pt idx="15">
                  <c:v>29860.0481854723</c:v>
                </c:pt>
                <c:pt idx="16">
                  <c:v>30036.9028439055</c:v>
                </c:pt>
                <c:pt idx="17">
                  <c:v>30217.107427145798</c:v>
                </c:pt>
                <c:pt idx="18">
                  <c:v>30407.6604075217</c:v>
                </c:pt>
                <c:pt idx="19">
                  <c:v>30606.616986600999</c:v>
                </c:pt>
                <c:pt idx="20">
                  <c:v>30810.1380251544</c:v>
                </c:pt>
                <c:pt idx="21">
                  <c:v>31052.063132285999</c:v>
                </c:pt>
                <c:pt idx="22">
                  <c:v>31350.750487415698</c:v>
                </c:pt>
                <c:pt idx="23">
                  <c:v>31691.8223291912</c:v>
                </c:pt>
                <c:pt idx="24">
                  <c:v>32019.365017890399</c:v>
                </c:pt>
                <c:pt idx="25">
                  <c:v>32286.849009756403</c:v>
                </c:pt>
                <c:pt idx="26">
                  <c:v>32495.403225901398</c:v>
                </c:pt>
                <c:pt idx="27">
                  <c:v>32674.475158611698</c:v>
                </c:pt>
                <c:pt idx="28">
                  <c:v>32873.067115030099</c:v>
                </c:pt>
                <c:pt idx="29">
                  <c:v>33089.511038583703</c:v>
                </c:pt>
                <c:pt idx="30">
                  <c:v>33313.459312997002</c:v>
                </c:pt>
                <c:pt idx="31">
                  <c:v>33524.641848556297</c:v>
                </c:pt>
                <c:pt idx="32">
                  <c:v>33674.847788761705</c:v>
                </c:pt>
                <c:pt idx="33">
                  <c:v>33723.742684419602</c:v>
                </c:pt>
                <c:pt idx="34">
                  <c:v>33708.9192783244</c:v>
                </c:pt>
                <c:pt idx="35">
                  <c:v>33709.302686839699</c:v>
                </c:pt>
                <c:pt idx="36">
                  <c:v>33783.865154324798</c:v>
                </c:pt>
                <c:pt idx="37">
                  <c:v>33959.113542728897</c:v>
                </c:pt>
                <c:pt idx="38">
                  <c:v>34230.913835939806</c:v>
                </c:pt>
                <c:pt idx="39">
                  <c:v>34557.669368928196</c:v>
                </c:pt>
                <c:pt idx="40">
                  <c:v>34842.505140364301</c:v>
                </c:pt>
                <c:pt idx="41">
                  <c:v>35003.999790592599</c:v>
                </c:pt>
                <c:pt idx="42">
                  <c:v>34971.934532796004</c:v>
                </c:pt>
                <c:pt idx="43">
                  <c:v>34756.424604008396</c:v>
                </c:pt>
                <c:pt idx="44">
                  <c:v>34457.250419989505</c:v>
                </c:pt>
                <c:pt idx="45">
                  <c:v>34150.7809134157</c:v>
                </c:pt>
                <c:pt idx="46">
                  <c:v>33893.976656469698</c:v>
                </c:pt>
                <c:pt idx="47">
                  <c:v>33735.521915177596</c:v>
                </c:pt>
                <c:pt idx="48">
                  <c:v>33656.887359977598</c:v>
                </c:pt>
                <c:pt idx="49">
                  <c:v>33588.570921639803</c:v>
                </c:pt>
                <c:pt idx="50">
                  <c:v>33489.924568043898</c:v>
                </c:pt>
                <c:pt idx="51">
                  <c:v>33362.103016314897</c:v>
                </c:pt>
                <c:pt idx="52">
                  <c:v>33300.046434074597</c:v>
                </c:pt>
                <c:pt idx="53">
                  <c:v>33377.8974438324</c:v>
                </c:pt>
                <c:pt idx="54">
                  <c:v>33633.462667779801</c:v>
                </c:pt>
                <c:pt idx="55">
                  <c:v>34041.692094501603</c:v>
                </c:pt>
                <c:pt idx="56">
                  <c:v>34508.402215929396</c:v>
                </c:pt>
                <c:pt idx="57">
                  <c:v>34931.584994136298</c:v>
                </c:pt>
                <c:pt idx="58">
                  <c:v>35230.607404909795</c:v>
                </c:pt>
                <c:pt idx="59">
                  <c:v>35359.3261731768</c:v>
                </c:pt>
                <c:pt idx="60">
                  <c:v>35358.185406359902</c:v>
                </c:pt>
                <c:pt idx="61">
                  <c:v>35321.4763533367</c:v>
                </c:pt>
                <c:pt idx="62">
                  <c:v>35290.857662376897</c:v>
                </c:pt>
                <c:pt idx="63">
                  <c:v>35300.973099647897</c:v>
                </c:pt>
                <c:pt idx="64">
                  <c:v>35358.440339242101</c:v>
                </c:pt>
                <c:pt idx="65">
                  <c:v>35445.066910684603</c:v>
                </c:pt>
                <c:pt idx="66">
                  <c:v>35589.203785406404</c:v>
                </c:pt>
                <c:pt idx="67">
                  <c:v>35825.050563557998</c:v>
                </c:pt>
                <c:pt idx="68">
                  <c:v>36221.053647941902</c:v>
                </c:pt>
                <c:pt idx="69">
                  <c:v>36844.6285201961</c:v>
                </c:pt>
                <c:pt idx="70">
                  <c:v>37677.545949830703</c:v>
                </c:pt>
                <c:pt idx="71">
                  <c:v>38614.954943795099</c:v>
                </c:pt>
                <c:pt idx="72">
                  <c:v>39563.800173577198</c:v>
                </c:pt>
                <c:pt idx="73">
                  <c:v>40423.524009157496</c:v>
                </c:pt>
                <c:pt idx="74">
                  <c:v>41140.513468204103</c:v>
                </c:pt>
                <c:pt idx="75">
                  <c:v>41710.269255490501</c:v>
                </c:pt>
                <c:pt idx="76">
                  <c:v>42144.226075492101</c:v>
                </c:pt>
                <c:pt idx="77">
                  <c:v>42516.309951719202</c:v>
                </c:pt>
              </c:numCache>
            </c:numRef>
          </c:val>
          <c:smooth val="0"/>
          <c:extLst>
            <c:ext xmlns:c16="http://schemas.microsoft.com/office/drawing/2014/chart" uri="{C3380CC4-5D6E-409C-BE32-E72D297353CC}">
              <c16:uniqueId val="{00000001-88E5-45C9-A290-10C8E7DFD692}"/>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47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5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554008354601046E-3"/>
          <c:y val="0.93477321031841931"/>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(datos!$A$5:$B$5,datos!$A$7:$B$82)</c:f>
              <c:multiLvlStrCache>
                <c:ptCount val="77"/>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lvl>
                <c:lvl>
                  <c:pt idx="0">
                    <c:v>2016</c:v>
                  </c:pt>
                  <c:pt idx="11">
                    <c:v>2017</c:v>
                  </c:pt>
                  <c:pt idx="23">
                    <c:v>2018</c:v>
                  </c:pt>
                  <c:pt idx="35">
                    <c:v>2019</c:v>
                  </c:pt>
                  <c:pt idx="47">
                    <c:v>2020</c:v>
                  </c:pt>
                  <c:pt idx="59">
                    <c:v>2021</c:v>
                  </c:pt>
                  <c:pt idx="71">
                    <c:v>2022</c:v>
                  </c:pt>
                </c:lvl>
              </c:multiLvlStrCache>
              <c:extLst/>
            </c:multiLvlStrRef>
          </c:cat>
          <c:val>
            <c:numRef>
              <c:f>(datos!$M$5,datos!$M$7:$M$82)</c:f>
              <c:numCache>
                <c:formatCode>#,##0.0</c:formatCode>
                <c:ptCount val="77"/>
                <c:pt idx="0">
                  <c:v>10019.104331685799</c:v>
                </c:pt>
                <c:pt idx="1">
                  <c:v>8596.7325116708598</c:v>
                </c:pt>
                <c:pt idx="2">
                  <c:v>9135.4808403599109</c:v>
                </c:pt>
                <c:pt idx="3">
                  <c:v>9251.9920271590599</c:v>
                </c:pt>
                <c:pt idx="4">
                  <c:v>9113.0912461801199</c:v>
                </c:pt>
                <c:pt idx="5">
                  <c:v>9159.5614325675306</c:v>
                </c:pt>
                <c:pt idx="6">
                  <c:v>9179.0320731131305</c:v>
                </c:pt>
                <c:pt idx="7">
                  <c:v>9766.1943192899107</c:v>
                </c:pt>
                <c:pt idx="8">
                  <c:v>9484.2908325044791</c:v>
                </c:pt>
                <c:pt idx="9">
                  <c:v>10061.8907514286</c:v>
                </c:pt>
                <c:pt idx="10">
                  <c:v>10187.366118025901</c:v>
                </c:pt>
                <c:pt idx="11">
                  <c:v>10242.6148416058</c:v>
                </c:pt>
                <c:pt idx="12">
                  <c:v>10014.7594659102</c:v>
                </c:pt>
                <c:pt idx="13">
                  <c:v>10018.4395031727</c:v>
                </c:pt>
                <c:pt idx="14">
                  <c:v>10063.926018858199</c:v>
                </c:pt>
                <c:pt idx="15">
                  <c:v>10245.4512041862</c:v>
                </c:pt>
                <c:pt idx="16">
                  <c:v>10710.7927723679</c:v>
                </c:pt>
                <c:pt idx="17">
                  <c:v>10496.5854600897</c:v>
                </c:pt>
                <c:pt idx="18">
                  <c:v>10598.6042809999</c:v>
                </c:pt>
                <c:pt idx="19">
                  <c:v>10692.859340257301</c:v>
                </c:pt>
                <c:pt idx="20">
                  <c:v>11041.8314110391</c:v>
                </c:pt>
                <c:pt idx="21">
                  <c:v>11428.5818603182</c:v>
                </c:pt>
                <c:pt idx="22">
                  <c:v>11199.7278510254</c:v>
                </c:pt>
                <c:pt idx="23">
                  <c:v>10833.227501482301</c:v>
                </c:pt>
                <c:pt idx="24">
                  <c:v>11771.3275704676</c:v>
                </c:pt>
                <c:pt idx="25">
                  <c:v>12428.6142265324</c:v>
                </c:pt>
                <c:pt idx="26">
                  <c:v>11518.306313194</c:v>
                </c:pt>
                <c:pt idx="27">
                  <c:v>10699.7457180944</c:v>
                </c:pt>
                <c:pt idx="28">
                  <c:v>11567.5889815521</c:v>
                </c:pt>
                <c:pt idx="29">
                  <c:v>11811.9999441891</c:v>
                </c:pt>
                <c:pt idx="30">
                  <c:v>11918.6717874274</c:v>
                </c:pt>
                <c:pt idx="31">
                  <c:v>13010.038243524101</c:v>
                </c:pt>
                <c:pt idx="32">
                  <c:v>12503.236013494199</c:v>
                </c:pt>
                <c:pt idx="33">
                  <c:v>12065.291367129301</c:v>
                </c:pt>
                <c:pt idx="34">
                  <c:v>12058.272413335701</c:v>
                </c:pt>
                <c:pt idx="35">
                  <c:v>11499.0705154307</c:v>
                </c:pt>
                <c:pt idx="36">
                  <c:v>11891.051286633699</c:v>
                </c:pt>
                <c:pt idx="37">
                  <c:v>12554.8194458046</c:v>
                </c:pt>
                <c:pt idx="38">
                  <c:v>12366.899754535199</c:v>
                </c:pt>
                <c:pt idx="39">
                  <c:v>12338.4917848443</c:v>
                </c:pt>
                <c:pt idx="40">
                  <c:v>12473.5109023725</c:v>
                </c:pt>
                <c:pt idx="41">
                  <c:v>12967.7347282434</c:v>
                </c:pt>
                <c:pt idx="42">
                  <c:v>13445.722790022501</c:v>
                </c:pt>
                <c:pt idx="43">
                  <c:v>12522.4502551973</c:v>
                </c:pt>
                <c:pt idx="44">
                  <c:v>11796.240948757601</c:v>
                </c:pt>
                <c:pt idx="45">
                  <c:v>11941.0113036906</c:v>
                </c:pt>
                <c:pt idx="46">
                  <c:v>11870.1864402625</c:v>
                </c:pt>
                <c:pt idx="47">
                  <c:v>12538.0903831782</c:v>
                </c:pt>
                <c:pt idx="48">
                  <c:v>11994.8395031524</c:v>
                </c:pt>
                <c:pt idx="49">
                  <c:v>11931.0412976608</c:v>
                </c:pt>
                <c:pt idx="50">
                  <c:v>2549.3837624217599</c:v>
                </c:pt>
                <c:pt idx="51">
                  <c:v>1272.1661705454201</c:v>
                </c:pt>
                <c:pt idx="52">
                  <c:v>8195.4749225179803</c:v>
                </c:pt>
                <c:pt idx="53">
                  <c:v>11986.8630364247</c:v>
                </c:pt>
                <c:pt idx="54">
                  <c:v>12327.554326043501</c:v>
                </c:pt>
                <c:pt idx="55">
                  <c:v>12104.9146284443</c:v>
                </c:pt>
                <c:pt idx="56">
                  <c:v>13796.363907385101</c:v>
                </c:pt>
                <c:pt idx="57">
                  <c:v>12052.5126732016</c:v>
                </c:pt>
                <c:pt idx="58">
                  <c:v>12733.57598369</c:v>
                </c:pt>
                <c:pt idx="59">
                  <c:v>13217.876103275201</c:v>
                </c:pt>
                <c:pt idx="60">
                  <c:v>10922.902016326399</c:v>
                </c:pt>
                <c:pt idx="61">
                  <c:v>11268.433750925</c:v>
                </c:pt>
                <c:pt idx="62">
                  <c:v>11914.470787975</c:v>
                </c:pt>
                <c:pt idx="63">
                  <c:v>12306.5037827866</c:v>
                </c:pt>
                <c:pt idx="64">
                  <c:v>11187.2503508794</c:v>
                </c:pt>
                <c:pt idx="65">
                  <c:v>11086.0246433225</c:v>
                </c:pt>
                <c:pt idx="66">
                  <c:v>10578.1537703058</c:v>
                </c:pt>
                <c:pt idx="67">
                  <c:v>11100.519045639299</c:v>
                </c:pt>
                <c:pt idx="68">
                  <c:v>11093.0347975881</c:v>
                </c:pt>
                <c:pt idx="69">
                  <c:v>13254.8045285352</c:v>
                </c:pt>
                <c:pt idx="70">
                  <c:v>12107.323373625901</c:v>
                </c:pt>
                <c:pt idx="71">
                  <c:v>10603.576839641601</c:v>
                </c:pt>
                <c:pt idx="72">
                  <c:v>14333.8050833411</c:v>
                </c:pt>
                <c:pt idx="73">
                  <c:v>13176.5954635461</c:v>
                </c:pt>
                <c:pt idx="74">
                  <c:v>13003.510854927699</c:v>
                </c:pt>
                <c:pt idx="75">
                  <c:v>13123.3356191366</c:v>
                </c:pt>
                <c:pt idx="76">
                  <c:v>13649.5887694261</c:v>
                </c:pt>
              </c:numCache>
              <c:extLst/>
            </c:numRef>
          </c:val>
          <c:smooth val="0"/>
          <c:extLst>
            <c:ext xmlns:c16="http://schemas.microsoft.com/office/drawing/2014/chart" uri="{C3380CC4-5D6E-409C-BE32-E72D297353CC}">
              <c16:uniqueId val="{00000000-D275-4ACD-B439-2B9D6198EA8A}"/>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(datos!$A$5:$B$5,datos!$A$7:$B$82)</c:f>
              <c:multiLvlStrCache>
                <c:ptCount val="77"/>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lvl>
                <c:lvl>
                  <c:pt idx="0">
                    <c:v>2016</c:v>
                  </c:pt>
                  <c:pt idx="11">
                    <c:v>2017</c:v>
                  </c:pt>
                  <c:pt idx="23">
                    <c:v>2018</c:v>
                  </c:pt>
                  <c:pt idx="35">
                    <c:v>2019</c:v>
                  </c:pt>
                  <c:pt idx="47">
                    <c:v>2020</c:v>
                  </c:pt>
                  <c:pt idx="59">
                    <c:v>2021</c:v>
                  </c:pt>
                  <c:pt idx="71">
                    <c:v>2022</c:v>
                  </c:pt>
                </c:lvl>
              </c:multiLvlStrCache>
              <c:extLst/>
            </c:multiLvlStrRef>
          </c:cat>
          <c:val>
            <c:numRef>
              <c:f>(datos!$N$5,datos!$N$7:$N$82)</c:f>
              <c:numCache>
                <c:formatCode>#,##0.0</c:formatCode>
                <c:ptCount val="77"/>
                <c:pt idx="0">
                  <c:v>9347.4242038404209</c:v>
                </c:pt>
                <c:pt idx="1">
                  <c:v>9248.0996253895592</c:v>
                </c:pt>
                <c:pt idx="2">
                  <c:v>9191.1069163091506</c:v>
                </c:pt>
                <c:pt idx="3">
                  <c:v>9152.9698136434999</c:v>
                </c:pt>
                <c:pt idx="4">
                  <c:v>9153.9860772974698</c:v>
                </c:pt>
                <c:pt idx="5">
                  <c:v>9217.3849240403997</c:v>
                </c:pt>
                <c:pt idx="6">
                  <c:v>9348.8980897833699</c:v>
                </c:pt>
                <c:pt idx="7">
                  <c:v>9534.6939878578996</c:v>
                </c:pt>
                <c:pt idx="8">
                  <c:v>9742.6546279152008</c:v>
                </c:pt>
                <c:pt idx="9">
                  <c:v>9925.6351969270909</c:v>
                </c:pt>
                <c:pt idx="10">
                  <c:v>10042.3088113873</c:v>
                </c:pt>
                <c:pt idx="11">
                  <c:v>10093.536871419599</c:v>
                </c:pt>
                <c:pt idx="12">
                  <c:v>10113.635225403699</c:v>
                </c:pt>
                <c:pt idx="13">
                  <c:v>10140.8410759856</c:v>
                </c:pt>
                <c:pt idx="14">
                  <c:v>10196.0231962414</c:v>
                </c:pt>
                <c:pt idx="15">
                  <c:v>10277.9450921022</c:v>
                </c:pt>
                <c:pt idx="16">
                  <c:v>10400.4830955621</c:v>
                </c:pt>
                <c:pt idx="17">
                  <c:v>10552.3794041519</c:v>
                </c:pt>
                <c:pt idx="18">
                  <c:v>10703.1942777486</c:v>
                </c:pt>
                <c:pt idx="19">
                  <c:v>10841.972308431799</c:v>
                </c:pt>
                <c:pt idx="20">
                  <c:v>10983.3922921597</c:v>
                </c:pt>
                <c:pt idx="21">
                  <c:v>11132.3510496821</c:v>
                </c:pt>
                <c:pt idx="22">
                  <c:v>11281.6472704973</c:v>
                </c:pt>
                <c:pt idx="23">
                  <c:v>11406.898283000201</c:v>
                </c:pt>
                <c:pt idx="24">
                  <c:v>11491.691480527301</c:v>
                </c:pt>
                <c:pt idx="25">
                  <c:v>11542.0717593958</c:v>
                </c:pt>
                <c:pt idx="26">
                  <c:v>11577.860640480299</c:v>
                </c:pt>
                <c:pt idx="27">
                  <c:v>11637.088794778199</c:v>
                </c:pt>
                <c:pt idx="28">
                  <c:v>11735.867119999</c:v>
                </c:pt>
                <c:pt idx="29">
                  <c:v>11881.1500700049</c:v>
                </c:pt>
                <c:pt idx="30">
                  <c:v>12044.69963198</c:v>
                </c:pt>
                <c:pt idx="31">
                  <c:v>12157.128243158</c:v>
                </c:pt>
                <c:pt idx="32">
                  <c:v>12171.7784937386</c:v>
                </c:pt>
                <c:pt idx="33">
                  <c:v>12112.980839043201</c:v>
                </c:pt>
                <c:pt idx="34">
                  <c:v>12036.8370158915</c:v>
                </c:pt>
                <c:pt idx="35">
                  <c:v>11991.235173707</c:v>
                </c:pt>
                <c:pt idx="36">
                  <c:v>12015.765129686901</c:v>
                </c:pt>
                <c:pt idx="37">
                  <c:v>12135.723937826901</c:v>
                </c:pt>
                <c:pt idx="38">
                  <c:v>12341.6673216524</c:v>
                </c:pt>
                <c:pt idx="39">
                  <c:v>12556.822203064499</c:v>
                </c:pt>
                <c:pt idx="40">
                  <c:v>12702.3730376527</c:v>
                </c:pt>
                <c:pt idx="41">
                  <c:v>12720.3810959448</c:v>
                </c:pt>
                <c:pt idx="42">
                  <c:v>12621.4781707358</c:v>
                </c:pt>
                <c:pt idx="43">
                  <c:v>12461.7782255522</c:v>
                </c:pt>
                <c:pt idx="44">
                  <c:v>12281.1009135275</c:v>
                </c:pt>
                <c:pt idx="45">
                  <c:v>12121.1828847736</c:v>
                </c:pt>
                <c:pt idx="46">
                  <c:v>12030.3947167223</c:v>
                </c:pt>
                <c:pt idx="47">
                  <c:v>12020.394515595601</c:v>
                </c:pt>
                <c:pt idx="48">
                  <c:v>12049.795582623099</c:v>
                </c:pt>
                <c:pt idx="49">
                  <c:v>12070.2553408518</c:v>
                </c:pt>
                <c:pt idx="50">
                  <c:v>12057.317109580999</c:v>
                </c:pt>
                <c:pt idx="51">
                  <c:v>12049.368503424699</c:v>
                </c:pt>
                <c:pt idx="52">
                  <c:v>12066.7535773252</c:v>
                </c:pt>
                <c:pt idx="53">
                  <c:v>12110.907071939</c:v>
                </c:pt>
                <c:pt idx="54">
                  <c:v>12184.8605691457</c:v>
                </c:pt>
                <c:pt idx="55">
                  <c:v>12283.839369194</c:v>
                </c:pt>
                <c:pt idx="56">
                  <c:v>12377.1067985379</c:v>
                </c:pt>
                <c:pt idx="57">
                  <c:v>12418.4237496182</c:v>
                </c:pt>
                <c:pt idx="58">
                  <c:v>12384.708935201101</c:v>
                </c:pt>
                <c:pt idx="59">
                  <c:v>12273.954700091101</c:v>
                </c:pt>
                <c:pt idx="60">
                  <c:v>12109.2183827474</c:v>
                </c:pt>
                <c:pt idx="61">
                  <c:v>11899.6980617194</c:v>
                </c:pt>
                <c:pt idx="62">
                  <c:v>11660.791819542201</c:v>
                </c:pt>
                <c:pt idx="63">
                  <c:v>11415.9555565505</c:v>
                </c:pt>
                <c:pt idx="64">
                  <c:v>11192.0032641302</c:v>
                </c:pt>
                <c:pt idx="65">
                  <c:v>11035.9020177209</c:v>
                </c:pt>
                <c:pt idx="66">
                  <c:v>10972.806304547999</c:v>
                </c:pt>
                <c:pt idx="67">
                  <c:v>11039.1216341362</c:v>
                </c:pt>
                <c:pt idx="68">
                  <c:v>11265.6213617833</c:v>
                </c:pt>
                <c:pt idx="69">
                  <c:v>11629.64021727</c:v>
                </c:pt>
                <c:pt idx="70">
                  <c:v>12031.4520077549</c:v>
                </c:pt>
                <c:pt idx="71">
                  <c:v>12405.813586161399</c:v>
                </c:pt>
                <c:pt idx="72">
                  <c:v>12721.6149630777</c:v>
                </c:pt>
                <c:pt idx="73">
                  <c:v>12970.122245318</c:v>
                </c:pt>
                <c:pt idx="74">
                  <c:v>13161.082701285</c:v>
                </c:pt>
                <c:pt idx="75">
                  <c:v>13294.0886509312</c:v>
                </c:pt>
                <c:pt idx="76">
                  <c:v>13401.1397102028</c:v>
                </c:pt>
              </c:numCache>
              <c:extLst/>
            </c:numRef>
          </c:val>
          <c:smooth val="0"/>
          <c:extLst>
            <c:ext xmlns:c16="http://schemas.microsoft.com/office/drawing/2014/chart" uri="{C3380CC4-5D6E-409C-BE32-E72D297353CC}">
              <c16:uniqueId val="{00000001-D275-4ACD-B439-2B9D6198EA8A}"/>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60430170875762"/>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datos!$O$5:$O$82</c:f>
              <c:numCache>
                <c:formatCode>#,##0.0</c:formatCode>
                <c:ptCount val="78"/>
                <c:pt idx="0">
                  <c:v>18108.288881878401</c:v>
                </c:pt>
                <c:pt idx="1">
                  <c:v>17769.214821739701</c:v>
                </c:pt>
                <c:pt idx="2">
                  <c:v>17748.252517103101</c:v>
                </c:pt>
                <c:pt idx="3">
                  <c:v>18042.622315336499</c:v>
                </c:pt>
                <c:pt idx="4">
                  <c:v>18370.3974055693</c:v>
                </c:pt>
                <c:pt idx="5">
                  <c:v>18282.029552397798</c:v>
                </c:pt>
                <c:pt idx="6">
                  <c:v>19114.978563985002</c:v>
                </c:pt>
                <c:pt idx="7">
                  <c:v>18553.863423655999</c:v>
                </c:pt>
                <c:pt idx="8">
                  <c:v>18877.561427093799</c:v>
                </c:pt>
                <c:pt idx="9">
                  <c:v>18906.842939426198</c:v>
                </c:pt>
                <c:pt idx="10">
                  <c:v>19318.379415973399</c:v>
                </c:pt>
                <c:pt idx="11">
                  <c:v>18986.637138122402</c:v>
                </c:pt>
                <c:pt idx="12">
                  <c:v>19245.543433836501</c:v>
                </c:pt>
                <c:pt idx="13">
                  <c:v>19553.927525360901</c:v>
                </c:pt>
                <c:pt idx="14">
                  <c:v>19497.146016784802</c:v>
                </c:pt>
                <c:pt idx="15">
                  <c:v>19643.916624807302</c:v>
                </c:pt>
                <c:pt idx="16">
                  <c:v>19619.953114866901</c:v>
                </c:pt>
                <c:pt idx="17">
                  <c:v>20102.565869986502</c:v>
                </c:pt>
                <c:pt idx="18">
                  <c:v>19876.936993026498</c:v>
                </c:pt>
                <c:pt idx="19">
                  <c:v>19889.309966193599</c:v>
                </c:pt>
                <c:pt idx="20">
                  <c:v>19702.956431706702</c:v>
                </c:pt>
                <c:pt idx="21">
                  <c:v>20082.1706986262</c:v>
                </c:pt>
                <c:pt idx="22">
                  <c:v>20305.461087128198</c:v>
                </c:pt>
                <c:pt idx="23">
                  <c:v>20574.304687041302</c:v>
                </c:pt>
                <c:pt idx="24">
                  <c:v>20348.757309778201</c:v>
                </c:pt>
                <c:pt idx="25">
                  <c:v>20786.7560670325</c:v>
                </c:pt>
                <c:pt idx="26">
                  <c:v>21206.784411686102</c:v>
                </c:pt>
                <c:pt idx="27">
                  <c:v>21023.8271638687</c:v>
                </c:pt>
                <c:pt idx="28">
                  <c:v>21214.5260925486</c:v>
                </c:pt>
                <c:pt idx="29">
                  <c:v>21195.8537911801</c:v>
                </c:pt>
                <c:pt idx="30">
                  <c:v>21570.956940308301</c:v>
                </c:pt>
                <c:pt idx="31">
                  <c:v>21488.707169675901</c:v>
                </c:pt>
                <c:pt idx="32">
                  <c:v>21690.363482668901</c:v>
                </c:pt>
                <c:pt idx="33">
                  <c:v>21489.062128867299</c:v>
                </c:pt>
                <c:pt idx="34">
                  <c:v>21357.9004916419</c:v>
                </c:pt>
                <c:pt idx="35">
                  <c:v>21641.9644084149</c:v>
                </c:pt>
                <c:pt idx="36">
                  <c:v>21985.367414139499</c:v>
                </c:pt>
                <c:pt idx="37">
                  <c:v>21880.999168275299</c:v>
                </c:pt>
                <c:pt idx="38">
                  <c:v>21257.027237245598</c:v>
                </c:pt>
                <c:pt idx="39">
                  <c:v>22202.204464279301</c:v>
                </c:pt>
                <c:pt idx="40">
                  <c:v>22339.898424808001</c:v>
                </c:pt>
                <c:pt idx="41">
                  <c:v>22430.6911867212</c:v>
                </c:pt>
                <c:pt idx="42">
                  <c:v>21646.102540864598</c:v>
                </c:pt>
                <c:pt idx="43">
                  <c:v>22240.615618362499</c:v>
                </c:pt>
                <c:pt idx="44">
                  <c:v>21910.996681704299</c:v>
                </c:pt>
                <c:pt idx="45">
                  <c:v>21976.400211014501</c:v>
                </c:pt>
                <c:pt idx="46">
                  <c:v>21587.586257793999</c:v>
                </c:pt>
                <c:pt idx="47">
                  <c:v>21474.665415687501</c:v>
                </c:pt>
                <c:pt idx="48">
                  <c:v>21884.353960767301</c:v>
                </c:pt>
                <c:pt idx="49">
                  <c:v>22050.998201911101</c:v>
                </c:pt>
                <c:pt idx="50">
                  <c:v>21127.681292694899</c:v>
                </c:pt>
                <c:pt idx="51">
                  <c:v>17324.4041358266</c:v>
                </c:pt>
                <c:pt idx="52">
                  <c:v>14202.599282486701</c:v>
                </c:pt>
                <c:pt idx="53">
                  <c:v>20263.5294509542</c:v>
                </c:pt>
                <c:pt idx="54">
                  <c:v>20066.2803463333</c:v>
                </c:pt>
                <c:pt idx="55">
                  <c:v>21829.2455500672</c:v>
                </c:pt>
                <c:pt idx="56">
                  <c:v>22090.0953974888</c:v>
                </c:pt>
                <c:pt idx="57">
                  <c:v>22700.714686002699</c:v>
                </c:pt>
                <c:pt idx="58">
                  <c:v>22960.930576671301</c:v>
                </c:pt>
                <c:pt idx="59">
                  <c:v>23099.708354946801</c:v>
                </c:pt>
                <c:pt idx="60">
                  <c:v>22975.2083771533</c:v>
                </c:pt>
                <c:pt idx="61">
                  <c:v>22774.2336156241</c:v>
                </c:pt>
                <c:pt idx="62">
                  <c:v>23968.700110871101</c:v>
                </c:pt>
                <c:pt idx="63">
                  <c:v>23583.5824616678</c:v>
                </c:pt>
                <c:pt idx="64">
                  <c:v>23805.379043563298</c:v>
                </c:pt>
                <c:pt idx="65">
                  <c:v>24490.7520555872</c:v>
                </c:pt>
                <c:pt idx="66">
                  <c:v>25349.377946669199</c:v>
                </c:pt>
                <c:pt idx="67">
                  <c:v>24685.239772095199</c:v>
                </c:pt>
                <c:pt idx="68">
                  <c:v>25317.234866188301</c:v>
                </c:pt>
                <c:pt idx="69">
                  <c:v>25327.634602553499</c:v>
                </c:pt>
                <c:pt idx="70">
                  <c:v>25978.1820348478</c:v>
                </c:pt>
                <c:pt idx="71">
                  <c:v>27124.235207186201</c:v>
                </c:pt>
                <c:pt idx="72">
                  <c:v>26114.579779721302</c:v>
                </c:pt>
                <c:pt idx="73">
                  <c:v>28566.4513106458</c:v>
                </c:pt>
                <c:pt idx="74">
                  <c:v>28315.293165321302</c:v>
                </c:pt>
                <c:pt idx="75">
                  <c:v>28443.746815180501</c:v>
                </c:pt>
                <c:pt idx="76">
                  <c:v>29063.848578389701</c:v>
                </c:pt>
                <c:pt idx="77">
                  <c:v>29181.4234751687</c:v>
                </c:pt>
              </c:numCache>
            </c:numRef>
          </c:val>
          <c:smooth val="0"/>
          <c:extLst>
            <c:ext xmlns:c16="http://schemas.microsoft.com/office/drawing/2014/chart" uri="{C3380CC4-5D6E-409C-BE32-E72D297353CC}">
              <c16:uniqueId val="{00000000-6ACF-4876-ADFC-E1528659E12C}"/>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datos!$P$5:$P$82</c:f>
              <c:numCache>
                <c:formatCode>#,##0.0</c:formatCode>
                <c:ptCount val="78"/>
                <c:pt idx="0">
                  <c:v>18107.6162719118</c:v>
                </c:pt>
                <c:pt idx="1">
                  <c:v>17977.219011884801</c:v>
                </c:pt>
                <c:pt idx="2">
                  <c:v>17940.690356081301</c:v>
                </c:pt>
                <c:pt idx="3">
                  <c:v>18012.229238775399</c:v>
                </c:pt>
                <c:pt idx="4">
                  <c:v>18159.645120951602</c:v>
                </c:pt>
                <c:pt idx="5">
                  <c:v>18345.1350313896</c:v>
                </c:pt>
                <c:pt idx="6">
                  <c:v>18527.756934253601</c:v>
                </c:pt>
                <c:pt idx="7">
                  <c:v>18687.275512626598</c:v>
                </c:pt>
                <c:pt idx="8">
                  <c:v>18824.460378171199</c:v>
                </c:pt>
                <c:pt idx="9">
                  <c:v>18953.130666540401</c:v>
                </c:pt>
                <c:pt idx="10">
                  <c:v>19081.047983390501</c:v>
                </c:pt>
                <c:pt idx="11">
                  <c:v>19195.862448346401</c:v>
                </c:pt>
                <c:pt idx="12">
                  <c:v>19303.0685815254</c:v>
                </c:pt>
                <c:pt idx="13">
                  <c:v>19416.930670359001</c:v>
                </c:pt>
                <c:pt idx="14">
                  <c:v>19541.539121415899</c:v>
                </c:pt>
                <c:pt idx="15">
                  <c:v>19664.0249892309</c:v>
                </c:pt>
                <c:pt idx="16">
                  <c:v>19758.9577518033</c:v>
                </c:pt>
                <c:pt idx="17">
                  <c:v>19816.624331583698</c:v>
                </c:pt>
                <c:pt idx="18">
                  <c:v>19855.281003369801</c:v>
                </c:pt>
                <c:pt idx="19">
                  <c:v>19903.422708852399</c:v>
                </c:pt>
                <c:pt idx="20">
                  <c:v>19968.1657167226</c:v>
                </c:pt>
                <c:pt idx="21">
                  <c:v>20068.670840126299</c:v>
                </c:pt>
                <c:pt idx="22">
                  <c:v>20218.399437733598</c:v>
                </c:pt>
                <c:pt idx="23">
                  <c:v>20410.175058693902</c:v>
                </c:pt>
                <c:pt idx="24">
                  <c:v>20612.4667348902</c:v>
                </c:pt>
                <c:pt idx="25">
                  <c:v>20795.157529229102</c:v>
                </c:pt>
                <c:pt idx="26">
                  <c:v>20953.331466505599</c:v>
                </c:pt>
                <c:pt idx="27">
                  <c:v>21096.614518131399</c:v>
                </c:pt>
                <c:pt idx="28">
                  <c:v>21235.978320251899</c:v>
                </c:pt>
                <c:pt idx="29">
                  <c:v>21353.643918584701</c:v>
                </c:pt>
                <c:pt idx="30">
                  <c:v>21432.309242992102</c:v>
                </c:pt>
                <c:pt idx="31">
                  <c:v>21479.942216576299</c:v>
                </c:pt>
                <c:pt idx="32">
                  <c:v>21517.719545603701</c:v>
                </c:pt>
                <c:pt idx="33">
                  <c:v>21551.964190680999</c:v>
                </c:pt>
                <c:pt idx="34">
                  <c:v>21595.938439281199</c:v>
                </c:pt>
                <c:pt idx="35">
                  <c:v>21672.465670948201</c:v>
                </c:pt>
                <c:pt idx="36">
                  <c:v>21792.629980617799</c:v>
                </c:pt>
                <c:pt idx="37">
                  <c:v>21943.348413042</c:v>
                </c:pt>
                <c:pt idx="38">
                  <c:v>22095.189898112902</c:v>
                </c:pt>
                <c:pt idx="39">
                  <c:v>22216.002047275801</c:v>
                </c:pt>
                <c:pt idx="40">
                  <c:v>22285.6829372998</c:v>
                </c:pt>
                <c:pt idx="41">
                  <c:v>22301.626752939901</c:v>
                </c:pt>
                <c:pt idx="42">
                  <c:v>22251.553436851202</c:v>
                </c:pt>
                <c:pt idx="43">
                  <c:v>22134.946433272598</c:v>
                </c:pt>
                <c:pt idx="44">
                  <c:v>21995.472194437301</c:v>
                </c:pt>
                <c:pt idx="45">
                  <c:v>21869.679999888202</c:v>
                </c:pt>
                <c:pt idx="46">
                  <c:v>21772.793771696099</c:v>
                </c:pt>
                <c:pt idx="47">
                  <c:v>21705.127198455299</c:v>
                </c:pt>
                <c:pt idx="48">
                  <c:v>21636.492844381999</c:v>
                </c:pt>
                <c:pt idx="49">
                  <c:v>21538.775339016702</c:v>
                </c:pt>
                <c:pt idx="50">
                  <c:v>21419.669227192098</c:v>
                </c:pt>
                <c:pt idx="51">
                  <c:v>21304.785906733901</c:v>
                </c:pt>
                <c:pt idx="52">
                  <c:v>21250.677930649901</c:v>
                </c:pt>
                <c:pt idx="53">
                  <c:v>21311.143866507198</c:v>
                </c:pt>
                <c:pt idx="54">
                  <c:v>21522.5555958408</c:v>
                </c:pt>
                <c:pt idx="55">
                  <c:v>21856.831525355901</c:v>
                </c:pt>
                <c:pt idx="56">
                  <c:v>22224.5628467354</c:v>
                </c:pt>
                <c:pt idx="57">
                  <c:v>22554.4781955984</c:v>
                </c:pt>
                <c:pt idx="58">
                  <c:v>22812.183655291599</c:v>
                </c:pt>
                <c:pt idx="59">
                  <c:v>22974.617237975701</c:v>
                </c:pt>
                <c:pt idx="60">
                  <c:v>23084.230706268801</c:v>
                </c:pt>
                <c:pt idx="61">
                  <c:v>23212.2579705893</c:v>
                </c:pt>
                <c:pt idx="62">
                  <c:v>23391.159600657498</c:v>
                </c:pt>
                <c:pt idx="63">
                  <c:v>23640.181280105699</c:v>
                </c:pt>
                <c:pt idx="64">
                  <c:v>23942.484782691601</c:v>
                </c:pt>
                <c:pt idx="65">
                  <c:v>24253.063646554401</c:v>
                </c:pt>
                <c:pt idx="66">
                  <c:v>24553.301767685502</c:v>
                </c:pt>
                <c:pt idx="67">
                  <c:v>24852.24425901</c:v>
                </c:pt>
                <c:pt idx="68">
                  <c:v>25181.932013805701</c:v>
                </c:pt>
                <c:pt idx="69">
                  <c:v>25579.007158412802</c:v>
                </c:pt>
                <c:pt idx="70">
                  <c:v>26047.905732560699</c:v>
                </c:pt>
                <c:pt idx="71">
                  <c:v>26583.5029360402</c:v>
                </c:pt>
                <c:pt idx="72">
                  <c:v>27157.986587415799</c:v>
                </c:pt>
                <c:pt idx="73">
                  <c:v>27701.9090460798</c:v>
                </c:pt>
                <c:pt idx="74">
                  <c:v>28170.391222886101</c:v>
                </c:pt>
                <c:pt idx="75">
                  <c:v>28549.186554205498</c:v>
                </c:pt>
                <c:pt idx="76">
                  <c:v>28850.1374245609</c:v>
                </c:pt>
                <c:pt idx="77">
                  <c:v>29115.1702415164</c:v>
                </c:pt>
              </c:numCache>
            </c:numRef>
          </c:val>
          <c:smooth val="0"/>
          <c:extLst>
            <c:ext xmlns:c16="http://schemas.microsoft.com/office/drawing/2014/chart" uri="{C3380CC4-5D6E-409C-BE32-E72D297353CC}">
              <c16:uniqueId val="{00000001-6ACF-4876-ADFC-E1528659E12C}"/>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330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3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232898715041568"/>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datos!$Q$5:$Q$82</c:f>
              <c:numCache>
                <c:formatCode>#,##0.0</c:formatCode>
                <c:ptCount val="78"/>
                <c:pt idx="0">
                  <c:v>31808.119388379</c:v>
                </c:pt>
                <c:pt idx="1">
                  <c:v>31578.1571612853</c:v>
                </c:pt>
                <c:pt idx="2">
                  <c:v>31127.216547067201</c:v>
                </c:pt>
                <c:pt idx="3">
                  <c:v>32293.9381943593</c:v>
                </c:pt>
                <c:pt idx="4">
                  <c:v>31567.2834141567</c:v>
                </c:pt>
                <c:pt idx="5">
                  <c:v>31817.9298208072</c:v>
                </c:pt>
                <c:pt idx="6">
                  <c:v>32290.659929515001</c:v>
                </c:pt>
                <c:pt idx="7">
                  <c:v>31796.238334123202</c:v>
                </c:pt>
                <c:pt idx="8">
                  <c:v>33345.873664797597</c:v>
                </c:pt>
                <c:pt idx="9">
                  <c:v>32298.398549644498</c:v>
                </c:pt>
                <c:pt idx="10">
                  <c:v>32850.729410443601</c:v>
                </c:pt>
                <c:pt idx="11">
                  <c:v>33665.7813433665</c:v>
                </c:pt>
                <c:pt idx="12">
                  <c:v>33705.196684660303</c:v>
                </c:pt>
                <c:pt idx="13">
                  <c:v>33809.2203999427</c:v>
                </c:pt>
                <c:pt idx="14">
                  <c:v>34093.022354874302</c:v>
                </c:pt>
                <c:pt idx="15">
                  <c:v>33854.701177007199</c:v>
                </c:pt>
                <c:pt idx="16">
                  <c:v>34630.753524116299</c:v>
                </c:pt>
                <c:pt idx="17">
                  <c:v>35138.425080298301</c:v>
                </c:pt>
                <c:pt idx="18">
                  <c:v>34647.2318680069</c:v>
                </c:pt>
                <c:pt idx="19">
                  <c:v>35855.689525528898</c:v>
                </c:pt>
                <c:pt idx="20">
                  <c:v>35522.152041679699</c:v>
                </c:pt>
                <c:pt idx="21">
                  <c:v>36318.8865663783</c:v>
                </c:pt>
                <c:pt idx="22">
                  <c:v>35880.925083248701</c:v>
                </c:pt>
                <c:pt idx="23">
                  <c:v>37590.766962062196</c:v>
                </c:pt>
                <c:pt idx="24">
                  <c:v>36409.270093960498</c:v>
                </c:pt>
                <c:pt idx="25">
                  <c:v>37588.077973394502</c:v>
                </c:pt>
                <c:pt idx="26">
                  <c:v>39041.245482483799</c:v>
                </c:pt>
                <c:pt idx="27">
                  <c:v>38162.619216896797</c:v>
                </c:pt>
                <c:pt idx="28">
                  <c:v>38987.621709359199</c:v>
                </c:pt>
                <c:pt idx="29">
                  <c:v>39261.525125709501</c:v>
                </c:pt>
                <c:pt idx="30">
                  <c:v>39258.398088015703</c:v>
                </c:pt>
                <c:pt idx="31">
                  <c:v>39017.705549061298</c:v>
                </c:pt>
                <c:pt idx="32">
                  <c:v>39431.624924840602</c:v>
                </c:pt>
                <c:pt idx="33">
                  <c:v>39447.470554161198</c:v>
                </c:pt>
                <c:pt idx="34">
                  <c:v>39734.2517545749</c:v>
                </c:pt>
                <c:pt idx="35">
                  <c:v>37556.449660397899</c:v>
                </c:pt>
                <c:pt idx="36">
                  <c:v>38537.937810359203</c:v>
                </c:pt>
                <c:pt idx="37">
                  <c:v>38351.465565928898</c:v>
                </c:pt>
                <c:pt idx="38">
                  <c:v>38364.259967361999</c:v>
                </c:pt>
                <c:pt idx="39">
                  <c:v>39153.183476318904</c:v>
                </c:pt>
                <c:pt idx="40">
                  <c:v>38930.006764568003</c:v>
                </c:pt>
                <c:pt idx="41">
                  <c:v>38059.831972419801</c:v>
                </c:pt>
                <c:pt idx="42">
                  <c:v>38220.4104570981</c:v>
                </c:pt>
                <c:pt idx="43">
                  <c:v>38223.595676313802</c:v>
                </c:pt>
                <c:pt idx="44">
                  <c:v>37419.505898399802</c:v>
                </c:pt>
                <c:pt idx="45">
                  <c:v>37178.477223790702</c:v>
                </c:pt>
                <c:pt idx="46">
                  <c:v>36423.4553537104</c:v>
                </c:pt>
                <c:pt idx="47">
                  <c:v>36207.778519073501</c:v>
                </c:pt>
                <c:pt idx="48">
                  <c:v>37010.776232039199</c:v>
                </c:pt>
                <c:pt idx="49">
                  <c:v>36397.239777949202</c:v>
                </c:pt>
                <c:pt idx="50">
                  <c:v>34807.094826328503</c:v>
                </c:pt>
                <c:pt idx="51">
                  <c:v>27199.837899251099</c:v>
                </c:pt>
                <c:pt idx="52">
                  <c:v>22146.609169123101</c:v>
                </c:pt>
                <c:pt idx="53">
                  <c:v>27674.161364601699</c:v>
                </c:pt>
                <c:pt idx="54">
                  <c:v>28240.579957838301</c:v>
                </c:pt>
                <c:pt idx="55">
                  <c:v>30871.076573425398</c:v>
                </c:pt>
                <c:pt idx="56">
                  <c:v>32579.510776326599</c:v>
                </c:pt>
                <c:pt idx="57">
                  <c:v>33355.3827088752</c:v>
                </c:pt>
                <c:pt idx="58">
                  <c:v>35355.808582026599</c:v>
                </c:pt>
                <c:pt idx="59">
                  <c:v>36076.695703425699</c:v>
                </c:pt>
                <c:pt idx="60">
                  <c:v>37432.297992916298</c:v>
                </c:pt>
                <c:pt idx="61">
                  <c:v>36367.2121330644</c:v>
                </c:pt>
                <c:pt idx="62">
                  <c:v>44007.468205352103</c:v>
                </c:pt>
                <c:pt idx="63">
                  <c:v>40110.684538641202</c:v>
                </c:pt>
                <c:pt idx="64">
                  <c:v>41984.569127138602</c:v>
                </c:pt>
                <c:pt idx="65">
                  <c:v>41887.882981909002</c:v>
                </c:pt>
                <c:pt idx="66">
                  <c:v>44160.831518354098</c:v>
                </c:pt>
                <c:pt idx="67">
                  <c:v>42718.504011324898</c:v>
                </c:pt>
                <c:pt idx="68">
                  <c:v>42363.562559330101</c:v>
                </c:pt>
                <c:pt idx="69">
                  <c:v>43196.076597974097</c:v>
                </c:pt>
                <c:pt idx="70">
                  <c:v>43969.060888088599</c:v>
                </c:pt>
                <c:pt idx="71">
                  <c:v>45807.1107193426</c:v>
                </c:pt>
                <c:pt idx="72">
                  <c:v>44586.166419794798</c:v>
                </c:pt>
                <c:pt idx="73">
                  <c:v>48794.212118681899</c:v>
                </c:pt>
                <c:pt idx="74">
                  <c:v>49566.257537287798</c:v>
                </c:pt>
                <c:pt idx="75">
                  <c:v>52171.752015735401</c:v>
                </c:pt>
                <c:pt idx="76">
                  <c:v>52462.6606812436</c:v>
                </c:pt>
                <c:pt idx="77">
                  <c:v>55584.357114328901</c:v>
                </c:pt>
              </c:numCache>
            </c:numRef>
          </c:val>
          <c:smooth val="0"/>
          <c:extLst>
            <c:ext xmlns:c16="http://schemas.microsoft.com/office/drawing/2014/chart" uri="{C3380CC4-5D6E-409C-BE32-E72D297353CC}">
              <c16:uniqueId val="{00000000-C003-4776-B17A-01ADB6F17288}"/>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datos!$R$5:$R$82</c:f>
              <c:numCache>
                <c:formatCode>#,##0.0</c:formatCode>
                <c:ptCount val="78"/>
                <c:pt idx="0">
                  <c:v>31911.235993186416</c:v>
                </c:pt>
                <c:pt idx="1">
                  <c:v>31660.215626316138</c:v>
                </c:pt>
                <c:pt idx="2">
                  <c:v>31490.500778113386</c:v>
                </c:pt>
                <c:pt idx="3">
                  <c:v>31444.220305461044</c:v>
                </c:pt>
                <c:pt idx="4">
                  <c:v>31522.43050560253</c:v>
                </c:pt>
                <c:pt idx="5">
                  <c:v>31670.532079901419</c:v>
                </c:pt>
                <c:pt idx="6">
                  <c:v>31864.563619297762</c:v>
                </c:pt>
                <c:pt idx="7">
                  <c:v>32106.061130211929</c:v>
                </c:pt>
                <c:pt idx="8">
                  <c:v>32392.690804843387</c:v>
                </c:pt>
                <c:pt idx="9">
                  <c:v>32718.747419148312</c:v>
                </c:pt>
                <c:pt idx="10">
                  <c:v>33057.945110839282</c:v>
                </c:pt>
                <c:pt idx="11">
                  <c:v>33367.43441389381</c:v>
                </c:pt>
                <c:pt idx="12">
                  <c:v>33648.937647568913</c:v>
                </c:pt>
                <c:pt idx="13">
                  <c:v>33893.194120672728</c:v>
                </c:pt>
                <c:pt idx="14">
                  <c:v>34109.531534254311</c:v>
                </c:pt>
                <c:pt idx="15">
                  <c:v>34312.480921752671</c:v>
                </c:pt>
                <c:pt idx="16">
                  <c:v>34528.602426226695</c:v>
                </c:pt>
                <c:pt idx="17">
                  <c:v>34778.938288460849</c:v>
                </c:pt>
                <c:pt idx="18">
                  <c:v>35073.385900800829</c:v>
                </c:pt>
                <c:pt idx="19">
                  <c:v>35388.636680804178</c:v>
                </c:pt>
                <c:pt idx="20">
                  <c:v>35695.971066353231</c:v>
                </c:pt>
                <c:pt idx="21">
                  <c:v>36030.909981940807</c:v>
                </c:pt>
                <c:pt idx="22">
                  <c:v>36408.442697536215</c:v>
                </c:pt>
                <c:pt idx="23">
                  <c:v>36831.457352836762</c:v>
                </c:pt>
                <c:pt idx="24">
                  <c:v>37282.336510141089</c:v>
                </c:pt>
                <c:pt idx="25">
                  <c:v>37750.639588000864</c:v>
                </c:pt>
                <c:pt idx="26">
                  <c:v>38208.469140505302</c:v>
                </c:pt>
                <c:pt idx="27">
                  <c:v>38599.322235116706</c:v>
                </c:pt>
                <c:pt idx="28">
                  <c:v>38902.333215935447</c:v>
                </c:pt>
                <c:pt idx="29">
                  <c:v>39125.741038252672</c:v>
                </c:pt>
                <c:pt idx="30">
                  <c:v>39270.753391976294</c:v>
                </c:pt>
                <c:pt idx="31">
                  <c:v>39320.082833697947</c:v>
                </c:pt>
                <c:pt idx="32">
                  <c:v>39291.693263243957</c:v>
                </c:pt>
                <c:pt idx="33">
                  <c:v>39155.187111095205</c:v>
                </c:pt>
                <c:pt idx="34">
                  <c:v>38938.195923798165</c:v>
                </c:pt>
                <c:pt idx="35">
                  <c:v>38741.310354962523</c:v>
                </c:pt>
                <c:pt idx="36">
                  <c:v>38606.699576726285</c:v>
                </c:pt>
                <c:pt idx="37">
                  <c:v>38557.142079544821</c:v>
                </c:pt>
                <c:pt idx="38">
                  <c:v>38594.038256936299</c:v>
                </c:pt>
                <c:pt idx="39">
                  <c:v>38665.174086462765</c:v>
                </c:pt>
                <c:pt idx="40">
                  <c:v>38684.566880954939</c:v>
                </c:pt>
                <c:pt idx="41">
                  <c:v>38583.463742109816</c:v>
                </c:pt>
                <c:pt idx="42">
                  <c:v>38320.647684459575</c:v>
                </c:pt>
                <c:pt idx="43">
                  <c:v>37944.678042055442</c:v>
                </c:pt>
                <c:pt idx="44">
                  <c:v>37548.028491095807</c:v>
                </c:pt>
                <c:pt idx="45">
                  <c:v>37194.137737430647</c:v>
                </c:pt>
                <c:pt idx="46">
                  <c:v>36868.936332197161</c:v>
                </c:pt>
                <c:pt idx="47">
                  <c:v>36513.996868711023</c:v>
                </c:pt>
                <c:pt idx="48">
                  <c:v>36100.897891770721</c:v>
                </c:pt>
                <c:pt idx="49">
                  <c:v>35654.703444451588</c:v>
                </c:pt>
                <c:pt idx="50">
                  <c:v>35257.146402574843</c:v>
                </c:pt>
                <c:pt idx="51">
                  <c:v>27499.46528676802</c:v>
                </c:pt>
                <c:pt idx="52">
                  <c:v>27662.996511000543</c:v>
                </c:pt>
                <c:pt idx="53">
                  <c:v>28273.405977948158</c:v>
                </c:pt>
                <c:pt idx="54">
                  <c:v>29325.723922027715</c:v>
                </c:pt>
                <c:pt idx="55">
                  <c:v>30692.698328279112</c:v>
                </c:pt>
                <c:pt idx="56">
                  <c:v>32179.894503213345</c:v>
                </c:pt>
                <c:pt idx="57">
                  <c:v>33645.643238090241</c:v>
                </c:pt>
                <c:pt idx="58">
                  <c:v>35009.926797251217</c:v>
                </c:pt>
                <c:pt idx="59">
                  <c:v>36256.86136618891</c:v>
                </c:pt>
                <c:pt idx="60">
                  <c:v>37408.158829224027</c:v>
                </c:pt>
                <c:pt idx="61">
                  <c:v>38502.601319492751</c:v>
                </c:pt>
                <c:pt idx="62">
                  <c:v>39558.874614526801</c:v>
                </c:pt>
                <c:pt idx="63">
                  <c:v>40527.871975465721</c:v>
                </c:pt>
                <c:pt idx="64">
                  <c:v>41329.221421758091</c:v>
                </c:pt>
                <c:pt idx="65">
                  <c:v>41904.900408866204</c:v>
                </c:pt>
                <c:pt idx="66">
                  <c:v>42285.378347884849</c:v>
                </c:pt>
                <c:pt idx="67">
                  <c:v>42581.424039575824</c:v>
                </c:pt>
                <c:pt idx="68">
                  <c:v>42917.457646680778</c:v>
                </c:pt>
                <c:pt idx="69">
                  <c:v>43416.016760973456</c:v>
                </c:pt>
                <c:pt idx="70">
                  <c:v>44193.339316877682</c:v>
                </c:pt>
                <c:pt idx="71">
                  <c:v>45284.553378992598</c:v>
                </c:pt>
                <c:pt idx="72">
                  <c:v>46647.772942757147</c:v>
                </c:pt>
                <c:pt idx="73">
                  <c:v>48198.146373823693</c:v>
                </c:pt>
                <c:pt idx="74">
                  <c:v>49792.639286573547</c:v>
                </c:pt>
                <c:pt idx="75">
                  <c:v>51328.28556666652</c:v>
                </c:pt>
                <c:pt idx="76">
                  <c:v>52722.937770942255</c:v>
                </c:pt>
                <c:pt idx="77">
                  <c:v>53919.90038364099</c:v>
                </c:pt>
              </c:numCache>
            </c:numRef>
          </c:val>
          <c:smooth val="0"/>
          <c:extLst>
            <c:ext xmlns:c16="http://schemas.microsoft.com/office/drawing/2014/chart" uri="{C3380CC4-5D6E-409C-BE32-E72D297353CC}">
              <c16:uniqueId val="{00000001-C003-4776-B17A-01ADB6F17288}"/>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585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75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6.5154684614714851E-3"/>
          <c:y val="0.93827893314093769"/>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datos!$S$5:$S$82</c:f>
              <c:numCache>
                <c:formatCode>#,##0.0</c:formatCode>
                <c:ptCount val="78"/>
                <c:pt idx="0">
                  <c:v>2211.5244608346102</c:v>
                </c:pt>
                <c:pt idx="1">
                  <c:v>2012.0374304499201</c:v>
                </c:pt>
                <c:pt idx="2">
                  <c:v>2102.5384641360201</c:v>
                </c:pt>
                <c:pt idx="3">
                  <c:v>2435.8208569245999</c:v>
                </c:pt>
                <c:pt idx="4">
                  <c:v>2572.8234001210999</c:v>
                </c:pt>
                <c:pt idx="5">
                  <c:v>2552.7601038878902</c:v>
                </c:pt>
                <c:pt idx="6">
                  <c:v>3003.1986668423101</c:v>
                </c:pt>
                <c:pt idx="7">
                  <c:v>2521.03525308093</c:v>
                </c:pt>
                <c:pt idx="8">
                  <c:v>2967.36509180231</c:v>
                </c:pt>
                <c:pt idx="9">
                  <c:v>2915.3604418425998</c:v>
                </c:pt>
                <c:pt idx="10">
                  <c:v>2894.71205469195</c:v>
                </c:pt>
                <c:pt idx="11">
                  <c:v>3242.5904089364399</c:v>
                </c:pt>
                <c:pt idx="12">
                  <c:v>3388.5710614178001</c:v>
                </c:pt>
                <c:pt idx="13">
                  <c:v>3421.81899614343</c:v>
                </c:pt>
                <c:pt idx="14">
                  <c:v>3327.7060338435999</c:v>
                </c:pt>
                <c:pt idx="15">
                  <c:v>3182.9979286928601</c:v>
                </c:pt>
                <c:pt idx="16">
                  <c:v>3007.3721886783001</c:v>
                </c:pt>
                <c:pt idx="17">
                  <c:v>3061.8749204475598</c:v>
                </c:pt>
                <c:pt idx="18">
                  <c:v>3150.0049301014401</c:v>
                </c:pt>
                <c:pt idx="19">
                  <c:v>3700.1320868819098</c:v>
                </c:pt>
                <c:pt idx="20">
                  <c:v>3647.9719588316102</c:v>
                </c:pt>
                <c:pt idx="21">
                  <c:v>3837.2267092442698</c:v>
                </c:pt>
                <c:pt idx="22">
                  <c:v>3995.7676695300202</c:v>
                </c:pt>
                <c:pt idx="23">
                  <c:v>4328.5522638783896</c:v>
                </c:pt>
                <c:pt idx="24">
                  <c:v>3710.8076350216702</c:v>
                </c:pt>
                <c:pt idx="25">
                  <c:v>4390.6820858503297</c:v>
                </c:pt>
                <c:pt idx="26">
                  <c:v>4566.2642016814398</c:v>
                </c:pt>
                <c:pt idx="27">
                  <c:v>4331.8039249869498</c:v>
                </c:pt>
                <c:pt idx="28">
                  <c:v>4518.5058641068299</c:v>
                </c:pt>
                <c:pt idx="29">
                  <c:v>4885.0670328518499</c:v>
                </c:pt>
                <c:pt idx="30">
                  <c:v>4724.29295976911</c:v>
                </c:pt>
                <c:pt idx="31">
                  <c:v>4550.9518462733404</c:v>
                </c:pt>
                <c:pt idx="32">
                  <c:v>4520.17332155022</c:v>
                </c:pt>
                <c:pt idx="33">
                  <c:v>4642.6949659716101</c:v>
                </c:pt>
                <c:pt idx="34">
                  <c:v>4857.9362822897501</c:v>
                </c:pt>
                <c:pt idx="35">
                  <c:v>4032.7117331263298</c:v>
                </c:pt>
                <c:pt idx="36">
                  <c:v>3956.0801289166202</c:v>
                </c:pt>
                <c:pt idx="37">
                  <c:v>3931.98778257096</c:v>
                </c:pt>
                <c:pt idx="38">
                  <c:v>4305.4942120949199</c:v>
                </c:pt>
                <c:pt idx="39">
                  <c:v>4467.9361481135502</c:v>
                </c:pt>
                <c:pt idx="40">
                  <c:v>4585.2393025506599</c:v>
                </c:pt>
                <c:pt idx="41">
                  <c:v>4162.64720594355</c:v>
                </c:pt>
                <c:pt idx="42">
                  <c:v>3735.5001836676702</c:v>
                </c:pt>
                <c:pt idx="43">
                  <c:v>3690.4935298478199</c:v>
                </c:pt>
                <c:pt idx="44">
                  <c:v>3540.8632046568</c:v>
                </c:pt>
                <c:pt idx="45">
                  <c:v>3624.3038956053902</c:v>
                </c:pt>
                <c:pt idx="46">
                  <c:v>3746.7409143162899</c:v>
                </c:pt>
                <c:pt idx="47">
                  <c:v>3522.3374821586999</c:v>
                </c:pt>
                <c:pt idx="48">
                  <c:v>3943.3369917006098</c:v>
                </c:pt>
                <c:pt idx="49">
                  <c:v>3657.2175631780201</c:v>
                </c:pt>
                <c:pt idx="50">
                  <c:v>3290.5599287043501</c:v>
                </c:pt>
                <c:pt idx="51">
                  <c:v>2120.2746056521801</c:v>
                </c:pt>
                <c:pt idx="52">
                  <c:v>1516.16242103532</c:v>
                </c:pt>
                <c:pt idx="53">
                  <c:v>1713.20038820384</c:v>
                </c:pt>
                <c:pt idx="54">
                  <c:v>2071.8743741162898</c:v>
                </c:pt>
                <c:pt idx="55">
                  <c:v>2379.42776032033</c:v>
                </c:pt>
                <c:pt idx="56">
                  <c:v>2463.4171085744802</c:v>
                </c:pt>
                <c:pt idx="57">
                  <c:v>2555.8956703374001</c:v>
                </c:pt>
                <c:pt idx="58">
                  <c:v>2675.7598796339798</c:v>
                </c:pt>
                <c:pt idx="59">
                  <c:v>2967.7785715935402</c:v>
                </c:pt>
                <c:pt idx="60">
                  <c:v>3121.28436443899</c:v>
                </c:pt>
                <c:pt idx="61">
                  <c:v>3197.2637388200401</c:v>
                </c:pt>
                <c:pt idx="62">
                  <c:v>6413.6920094829502</c:v>
                </c:pt>
                <c:pt idx="63">
                  <c:v>3727.4296632260398</c:v>
                </c:pt>
                <c:pt idx="64">
                  <c:v>4282.1807604613296</c:v>
                </c:pt>
                <c:pt idx="65">
                  <c:v>4442.9207324947101</c:v>
                </c:pt>
                <c:pt idx="66">
                  <c:v>4728.8782551819904</c:v>
                </c:pt>
                <c:pt idx="67">
                  <c:v>4824.8326851946704</c:v>
                </c:pt>
                <c:pt idx="68">
                  <c:v>4514.2600907185897</c:v>
                </c:pt>
                <c:pt idx="69">
                  <c:v>4670.8784860674295</c:v>
                </c:pt>
                <c:pt idx="70">
                  <c:v>4589.8572802009603</c:v>
                </c:pt>
                <c:pt idx="71">
                  <c:v>4924.87491932376</c:v>
                </c:pt>
                <c:pt idx="72">
                  <c:v>4844.6720059435502</c:v>
                </c:pt>
                <c:pt idx="73">
                  <c:v>4713.6915492385597</c:v>
                </c:pt>
                <c:pt idx="74">
                  <c:v>5626.6984110391004</c:v>
                </c:pt>
                <c:pt idx="75">
                  <c:v>6667.9931376575296</c:v>
                </c:pt>
                <c:pt idx="76">
                  <c:v>7155.6149179018603</c:v>
                </c:pt>
                <c:pt idx="77">
                  <c:v>8707.22831663738</c:v>
                </c:pt>
              </c:numCache>
            </c:numRef>
          </c:val>
          <c:smooth val="0"/>
          <c:extLst>
            <c:ext xmlns:c16="http://schemas.microsoft.com/office/drawing/2014/chart" uri="{C3380CC4-5D6E-409C-BE32-E72D297353CC}">
              <c16:uniqueId val="{00000000-064C-4603-8CD0-078E5AB4B4A3}"/>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datos!$T$5:$T$82</c:f>
              <c:numCache>
                <c:formatCode>#,##0.0</c:formatCode>
                <c:ptCount val="78"/>
                <c:pt idx="0">
                  <c:v>2268.765307842627</c:v>
                </c:pt>
                <c:pt idx="1">
                  <c:v>2256.3261466603371</c:v>
                </c:pt>
                <c:pt idx="2">
                  <c:v>2294.733645309338</c:v>
                </c:pt>
                <c:pt idx="3">
                  <c:v>2371.234550128067</c:v>
                </c:pt>
                <c:pt idx="4">
                  <c:v>2473.7042149156769</c:v>
                </c:pt>
                <c:pt idx="5">
                  <c:v>2574.367073428592</c:v>
                </c:pt>
                <c:pt idx="6">
                  <c:v>2659.8623468893929</c:v>
                </c:pt>
                <c:pt idx="7">
                  <c:v>2735.3287714288372</c:v>
                </c:pt>
                <c:pt idx="8">
                  <c:v>2823.8320787840603</c:v>
                </c:pt>
                <c:pt idx="9">
                  <c:v>2940.12951418782</c:v>
                </c:pt>
                <c:pt idx="10">
                  <c:v>3077.20750567716</c:v>
                </c:pt>
                <c:pt idx="11">
                  <c:v>3204.9554803676001</c:v>
                </c:pt>
                <c:pt idx="12">
                  <c:v>3289.7707679723298</c:v>
                </c:pt>
                <c:pt idx="13">
                  <c:v>3308.2517568119101</c:v>
                </c:pt>
                <c:pt idx="14">
                  <c:v>3263.8441671251499</c:v>
                </c:pt>
                <c:pt idx="15">
                  <c:v>3192.1945872913502</c:v>
                </c:pt>
                <c:pt idx="16">
                  <c:v>3136.3186352310704</c:v>
                </c:pt>
                <c:pt idx="17">
                  <c:v>3141.6962838695099</c:v>
                </c:pt>
                <c:pt idx="18">
                  <c:v>3241.0641674933299</c:v>
                </c:pt>
                <c:pt idx="19">
                  <c:v>3413.8334537290798</c:v>
                </c:pt>
                <c:pt idx="20">
                  <c:v>3617.9941379635702</c:v>
                </c:pt>
                <c:pt idx="21">
                  <c:v>3820.90837031312</c:v>
                </c:pt>
                <c:pt idx="22">
                  <c:v>3997.0031028640401</c:v>
                </c:pt>
                <c:pt idx="23">
                  <c:v>4130.8141213500603</c:v>
                </c:pt>
                <c:pt idx="24">
                  <c:v>4234.58400219963</c:v>
                </c:pt>
                <c:pt idx="25">
                  <c:v>4330.0820343738997</c:v>
                </c:pt>
                <c:pt idx="26">
                  <c:v>4429.1520540927995</c:v>
                </c:pt>
                <c:pt idx="27">
                  <c:v>4522.3844214851706</c:v>
                </c:pt>
                <c:pt idx="28">
                  <c:v>4602.3405763278097</c:v>
                </c:pt>
                <c:pt idx="29">
                  <c:v>4662.4917652480999</c:v>
                </c:pt>
                <c:pt idx="30">
                  <c:v>4687.16272980964</c:v>
                </c:pt>
                <c:pt idx="31">
                  <c:v>4661.5848599497804</c:v>
                </c:pt>
                <c:pt idx="32">
                  <c:v>4581.5793970699706</c:v>
                </c:pt>
                <c:pt idx="33">
                  <c:v>4447.4254012023703</c:v>
                </c:pt>
                <c:pt idx="34">
                  <c:v>4296.6021671581602</c:v>
                </c:pt>
                <c:pt idx="35">
                  <c:v>4186.9521310322098</c:v>
                </c:pt>
                <c:pt idx="36">
                  <c:v>4150.8430501703806</c:v>
                </c:pt>
                <c:pt idx="37">
                  <c:v>4178.3649406111699</c:v>
                </c:pt>
                <c:pt idx="38">
                  <c:v>4237.6134315258796</c:v>
                </c:pt>
                <c:pt idx="39">
                  <c:v>4274.1289280853998</c:v>
                </c:pt>
                <c:pt idx="40">
                  <c:v>4235.0794178484102</c:v>
                </c:pt>
                <c:pt idx="41">
                  <c:v>4110.2913474384804</c:v>
                </c:pt>
                <c:pt idx="42">
                  <c:v>3929.8662039675</c:v>
                </c:pt>
                <c:pt idx="43">
                  <c:v>3759.0395044752804</c:v>
                </c:pt>
                <c:pt idx="44">
                  <c:v>3658.9333150478501</c:v>
                </c:pt>
                <c:pt idx="45">
                  <c:v>3646.8916278247798</c:v>
                </c:pt>
                <c:pt idx="46">
                  <c:v>3678.9506897657602</c:v>
                </c:pt>
                <c:pt idx="47">
                  <c:v>3687.83974636738</c:v>
                </c:pt>
                <c:pt idx="48">
                  <c:v>3614.0518348255</c:v>
                </c:pt>
                <c:pt idx="49">
                  <c:v>3444.0755783393797</c:v>
                </c:pt>
                <c:pt idx="50">
                  <c:v>3210.65069465944</c:v>
                </c:pt>
                <c:pt idx="51">
                  <c:v>2231.8549414867093</c:v>
                </c:pt>
                <c:pt idx="52">
                  <c:v>2083.3598174868803</c:v>
                </c:pt>
                <c:pt idx="53">
                  <c:v>2026.675096941869</c:v>
                </c:pt>
                <c:pt idx="54">
                  <c:v>2071.193404227608</c:v>
                </c:pt>
                <c:pt idx="55">
                  <c:v>2201.5448222233549</c:v>
                </c:pt>
                <c:pt idx="56">
                  <c:v>2374.6714377914841</c:v>
                </c:pt>
                <c:pt idx="57">
                  <c:v>2557.0444129555922</c:v>
                </c:pt>
                <c:pt idx="58">
                  <c:v>2730.8697278292561</c:v>
                </c:pt>
                <c:pt idx="59">
                  <c:v>2895.756503267718</c:v>
                </c:pt>
                <c:pt idx="60">
                  <c:v>3065.6235114174301</c:v>
                </c:pt>
                <c:pt idx="61">
                  <c:v>3264.9847318955799</c:v>
                </c:pt>
                <c:pt idx="62">
                  <c:v>3513.9974481949603</c:v>
                </c:pt>
                <c:pt idx="63">
                  <c:v>3803.6969935995403</c:v>
                </c:pt>
                <c:pt idx="64">
                  <c:v>4103.3133973686399</c:v>
                </c:pt>
                <c:pt idx="65">
                  <c:v>4365.5119484487495</c:v>
                </c:pt>
                <c:pt idx="66">
                  <c:v>4555.7510566732399</c:v>
                </c:pt>
                <c:pt idx="67">
                  <c:v>4654.91113389362</c:v>
                </c:pt>
                <c:pt idx="68">
                  <c:v>4675.7663254443105</c:v>
                </c:pt>
                <c:pt idx="69">
                  <c:v>4659.1082809399104</c:v>
                </c:pt>
                <c:pt idx="70">
                  <c:v>4671.1463509102296</c:v>
                </c:pt>
                <c:pt idx="71">
                  <c:v>4786.6288515415599</c:v>
                </c:pt>
                <c:pt idx="72">
                  <c:v>5050.3889483026105</c:v>
                </c:pt>
                <c:pt idx="73">
                  <c:v>5460.2193758462499</c:v>
                </c:pt>
                <c:pt idx="74">
                  <c:v>5956.4647281535799</c:v>
                </c:pt>
                <c:pt idx="75">
                  <c:v>6466.6714872560397</c:v>
                </c:pt>
                <c:pt idx="76">
                  <c:v>6909.6709393232195</c:v>
                </c:pt>
                <c:pt idx="77">
                  <c:v>7237.7390130706699</c:v>
                </c:pt>
              </c:numCache>
            </c:numRef>
          </c:val>
          <c:smooth val="0"/>
          <c:extLst>
            <c:ext xmlns:c16="http://schemas.microsoft.com/office/drawing/2014/chart" uri="{C3380CC4-5D6E-409C-BE32-E72D297353CC}">
              <c16:uniqueId val="{00000001-064C-4603-8CD0-078E5AB4B4A3}"/>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91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1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983764646918849E-3"/>
          <c:y val="0.93832860922146633"/>
          <c:w val="0.99007466307421321"/>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A1B86-6BA1-4BD0-AD77-38272AC9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103</TotalTime>
  <Pages>10</Pages>
  <Words>1954</Words>
  <Characters>10747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COMUNICADO DE PRENSA. BALANZA COMERCIAL DE MERCANCIAS DE MEXICO</vt:lpstr>
    </vt:vector>
  </TitlesOfParts>
  <Company>INEGI</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32</cp:revision>
  <cp:lastPrinted>2021-05-24T14:02:00Z</cp:lastPrinted>
  <dcterms:created xsi:type="dcterms:W3CDTF">2022-07-26T14:51:00Z</dcterms:created>
  <dcterms:modified xsi:type="dcterms:W3CDTF">2022-07-26T21:05:00Z</dcterms:modified>
  <cp:category>ESTADÍSTICAS DE COMERCIO EXTERIOR</cp:category>
</cp:coreProperties>
</file>