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72B0" w14:textId="77777777" w:rsidR="004B7C8B" w:rsidRDefault="004B7C8B" w:rsidP="00096FF5">
      <w:pPr>
        <w:ind w:left="-567" w:right="-660"/>
        <w:jc w:val="center"/>
        <w:rPr>
          <w:rFonts w:ascii="Arial" w:hAnsi="Arial" w:cs="Arial"/>
          <w:b/>
          <w:bCs/>
        </w:rPr>
      </w:pPr>
      <w:bookmarkStart w:id="0" w:name="_Hlk87346460"/>
    </w:p>
    <w:p w14:paraId="50DB3D05" w14:textId="11EFEDE3" w:rsidR="00096FF5" w:rsidRPr="00F04B8E" w:rsidRDefault="00096FF5" w:rsidP="00096FF5">
      <w:pPr>
        <w:ind w:left="-567" w:right="-66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bookmarkStart w:id="1" w:name="_GoBack"/>
      <w:bookmarkEnd w:id="1"/>
      <w:r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>RESULTADOS DEL REGISTRO ADMINISTRATIVO DE LA INDUSTRIA</w:t>
      </w:r>
      <w:r w:rsidR="004B7C8B"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>AUTOMOTRIZ</w:t>
      </w:r>
    </w:p>
    <w:p w14:paraId="38F46831" w14:textId="34B25B86" w:rsidR="00FF393F" w:rsidRPr="00F04B8E" w:rsidRDefault="00096FF5" w:rsidP="00CF1EB5">
      <w:pPr>
        <w:ind w:left="-567" w:right="-66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>DE VEHÍCULOS PESADOS</w:t>
      </w:r>
      <w:r w:rsidRPr="00F04B8E">
        <w:rPr>
          <w:rStyle w:val="Refdenotaalpie"/>
          <w:rFonts w:ascii="Arial" w:hAnsi="Arial" w:cs="Arial"/>
          <w:b/>
          <w:bCs/>
          <w:color w:val="000000" w:themeColor="text1"/>
          <w:spacing w:val="-3"/>
          <w:sz w:val="23"/>
          <w:szCs w:val="23"/>
        </w:rPr>
        <w:footnoteReference w:id="1"/>
      </w:r>
      <w:r w:rsidR="001B3128"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</w:p>
    <w:p w14:paraId="05C0CF3F" w14:textId="6C81866F" w:rsidR="00096FF5" w:rsidRPr="00F04B8E" w:rsidRDefault="00B52B7E" w:rsidP="00CF1EB5">
      <w:pPr>
        <w:ind w:left="-567" w:right="-66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SEPTIEMBRE</w:t>
      </w:r>
      <w:r w:rsidR="00096FF5"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DE 202</w:t>
      </w:r>
      <w:r w:rsidR="0013675F"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>2</w:t>
      </w:r>
    </w:p>
    <w:p w14:paraId="50DB62FA" w14:textId="77777777" w:rsidR="00096FF5" w:rsidRPr="00F04B8E" w:rsidRDefault="00096FF5" w:rsidP="00EA4947">
      <w:pPr>
        <w:ind w:right="-23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70E86A" w14:textId="28486EE2" w:rsidR="00096FF5" w:rsidRPr="00F04B8E" w:rsidRDefault="00096FF5" w:rsidP="00EA4947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 w:rsidRPr="00F04B8E">
        <w:rPr>
          <w:rFonts w:ascii="Arial" w:eastAsia="Arial" w:hAnsi="Arial" w:cs="Arial"/>
          <w:color w:val="000000" w:themeColor="text1"/>
          <w:lang w:val="es-MX"/>
        </w:rPr>
        <w:t>En</w:t>
      </w:r>
      <w:r w:rsidR="007C1B3A">
        <w:rPr>
          <w:rFonts w:ascii="Arial" w:eastAsia="Arial" w:hAnsi="Arial" w:cs="Arial"/>
          <w:color w:val="000000" w:themeColor="text1"/>
          <w:lang w:val="es-MX"/>
        </w:rPr>
        <w:t xml:space="preserve"> </w:t>
      </w:r>
      <w:r w:rsidR="00B52B7E">
        <w:rPr>
          <w:rFonts w:ascii="Arial" w:eastAsia="Arial" w:hAnsi="Arial" w:cs="Arial"/>
          <w:color w:val="000000" w:themeColor="text1"/>
          <w:lang w:val="es-MX"/>
        </w:rPr>
        <w:t>septiembre</w:t>
      </w:r>
      <w:r w:rsidR="007C1B3A">
        <w:rPr>
          <w:rFonts w:ascii="Arial" w:eastAsia="Arial" w:hAnsi="Arial" w:cs="Arial"/>
          <w:color w:val="000000" w:themeColor="text1"/>
          <w:lang w:val="es-MX"/>
        </w:rPr>
        <w:t xml:space="preserve"> de 2022</w:t>
      </w:r>
      <w:r w:rsidR="0026112E">
        <w:rPr>
          <w:rFonts w:ascii="Arial" w:eastAsia="Arial" w:hAnsi="Arial" w:cs="Arial"/>
          <w:color w:val="000000" w:themeColor="text1"/>
          <w:lang w:val="es-MX"/>
        </w:rPr>
        <w:t>, en</w:t>
      </w:r>
      <w:r w:rsidRPr="00F04B8E">
        <w:rPr>
          <w:rFonts w:ascii="Arial" w:eastAsia="Arial" w:hAnsi="Arial" w:cs="Arial"/>
          <w:color w:val="000000" w:themeColor="text1"/>
          <w:lang w:val="es-MX"/>
        </w:rPr>
        <w:t xml:space="preserve"> el mercado nacional se vendieron </w:t>
      </w:r>
      <w:r w:rsidR="002A57AC" w:rsidRPr="00F04B8E">
        <w:rPr>
          <w:rFonts w:ascii="Arial" w:eastAsia="Arial" w:hAnsi="Arial" w:cs="Arial"/>
          <w:color w:val="000000" w:themeColor="text1"/>
          <w:lang w:val="es-MX"/>
        </w:rPr>
        <w:t>3</w:t>
      </w:r>
      <w:r w:rsidR="009047F9">
        <w:rPr>
          <w:rFonts w:ascii="Arial" w:eastAsia="Arial" w:hAnsi="Arial" w:cs="Arial"/>
          <w:color w:val="000000" w:themeColor="text1"/>
          <w:lang w:val="es-MX"/>
        </w:rPr>
        <w:t xml:space="preserve"> </w:t>
      </w:r>
      <w:r w:rsidR="00B52B7E">
        <w:rPr>
          <w:rFonts w:ascii="Arial" w:eastAsia="Arial" w:hAnsi="Arial" w:cs="Arial"/>
          <w:color w:val="000000" w:themeColor="text1"/>
          <w:lang w:val="es-MX"/>
        </w:rPr>
        <w:t>328</w:t>
      </w:r>
      <w:r w:rsidRPr="00F04B8E">
        <w:rPr>
          <w:rFonts w:ascii="Arial" w:eastAsia="Arial" w:hAnsi="Arial" w:cs="Arial"/>
          <w:color w:val="000000" w:themeColor="text1"/>
          <w:lang w:val="es-MX"/>
        </w:rPr>
        <w:t xml:space="preserve"> </w:t>
      </w:r>
      <w:r w:rsidR="0013675F" w:rsidRPr="00F04B8E">
        <w:rPr>
          <w:rFonts w:ascii="Arial" w:eastAsia="Arial" w:hAnsi="Arial" w:cs="Arial"/>
          <w:color w:val="000000" w:themeColor="text1"/>
          <w:lang w:val="es-MX"/>
        </w:rPr>
        <w:t>vehículos pesados</w:t>
      </w:r>
      <w:r w:rsidRPr="00F04B8E">
        <w:rPr>
          <w:rFonts w:ascii="Arial" w:eastAsia="Arial" w:hAnsi="Arial" w:cs="Arial"/>
          <w:color w:val="000000" w:themeColor="text1"/>
          <w:lang w:val="es-MX"/>
        </w:rPr>
        <w:t xml:space="preserve"> al menudeo y </w:t>
      </w:r>
      <w:r w:rsidR="002A57AC" w:rsidRPr="00F04B8E">
        <w:rPr>
          <w:rFonts w:ascii="Arial" w:eastAsia="Arial" w:hAnsi="Arial" w:cs="Arial"/>
          <w:color w:val="000000" w:themeColor="text1"/>
          <w:lang w:val="es-MX"/>
        </w:rPr>
        <w:t>3</w:t>
      </w:r>
      <w:r w:rsidR="009047F9">
        <w:rPr>
          <w:rFonts w:ascii="Arial" w:eastAsia="Arial" w:hAnsi="Arial" w:cs="Arial"/>
          <w:color w:val="000000" w:themeColor="text1"/>
          <w:lang w:val="es-MX"/>
        </w:rPr>
        <w:t xml:space="preserve"> </w:t>
      </w:r>
      <w:r w:rsidR="00462C81">
        <w:rPr>
          <w:rFonts w:ascii="Arial" w:eastAsia="Arial" w:hAnsi="Arial" w:cs="Arial"/>
          <w:color w:val="000000" w:themeColor="text1"/>
          <w:lang w:val="es-MX"/>
        </w:rPr>
        <w:t>7</w:t>
      </w:r>
      <w:r w:rsidR="00B52B7E">
        <w:rPr>
          <w:rFonts w:ascii="Arial" w:eastAsia="Arial" w:hAnsi="Arial" w:cs="Arial"/>
          <w:color w:val="000000" w:themeColor="text1"/>
          <w:lang w:val="es-MX"/>
        </w:rPr>
        <w:t>65</w:t>
      </w:r>
      <w:r w:rsidRPr="00F04B8E">
        <w:rPr>
          <w:rFonts w:ascii="Arial" w:eastAsia="Arial" w:hAnsi="Arial" w:cs="Arial"/>
          <w:color w:val="000000" w:themeColor="text1"/>
          <w:lang w:val="es-MX"/>
        </w:rPr>
        <w:t xml:space="preserve"> al mayoreo.</w:t>
      </w:r>
    </w:p>
    <w:p w14:paraId="0590EAF3" w14:textId="36872D8F" w:rsidR="00096FF5" w:rsidRPr="00F04B8E" w:rsidRDefault="0013675F" w:rsidP="00EA4947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 w:rsidRPr="00F04B8E">
        <w:rPr>
          <w:rFonts w:ascii="Arial" w:hAnsi="Arial" w:cs="Arial"/>
          <w:color w:val="000000" w:themeColor="text1"/>
          <w:lang w:val="es-MX"/>
        </w:rPr>
        <w:t>L</w:t>
      </w:r>
      <w:r w:rsidR="00096FF5" w:rsidRPr="00F04B8E">
        <w:rPr>
          <w:rFonts w:ascii="Arial" w:hAnsi="Arial" w:cs="Arial"/>
          <w:color w:val="000000" w:themeColor="text1"/>
          <w:lang w:val="es-MX"/>
        </w:rPr>
        <w:t>a producción total</w:t>
      </w:r>
      <w:r w:rsidR="00466C9E" w:rsidRPr="00F04B8E">
        <w:rPr>
          <w:rFonts w:ascii="Arial" w:hAnsi="Arial" w:cs="Arial"/>
          <w:color w:val="000000" w:themeColor="text1"/>
          <w:lang w:val="es-MX"/>
        </w:rPr>
        <w:t xml:space="preserve"> durante</w:t>
      </w:r>
      <w:r w:rsidR="001B7B73" w:rsidRPr="00F04B8E">
        <w:rPr>
          <w:rFonts w:ascii="Arial" w:hAnsi="Arial" w:cs="Arial"/>
          <w:color w:val="000000" w:themeColor="text1"/>
          <w:lang w:val="es-MX"/>
        </w:rPr>
        <w:t xml:space="preserve"> el periodo </w:t>
      </w:r>
      <w:r w:rsidR="00466C9E" w:rsidRPr="00F04B8E">
        <w:rPr>
          <w:rFonts w:ascii="Arial" w:hAnsi="Arial" w:cs="Arial"/>
          <w:color w:val="000000" w:themeColor="text1"/>
          <w:lang w:val="es-MX"/>
        </w:rPr>
        <w:t>enero</w:t>
      </w:r>
      <w:r w:rsidR="001B7B73" w:rsidRPr="00F04B8E">
        <w:rPr>
          <w:rFonts w:ascii="Arial" w:hAnsi="Arial" w:cs="Arial"/>
          <w:color w:val="000000" w:themeColor="text1"/>
          <w:lang w:val="es-MX"/>
        </w:rPr>
        <w:t>-</w:t>
      </w:r>
      <w:r w:rsidR="00B52B7E">
        <w:rPr>
          <w:rFonts w:ascii="Arial" w:hAnsi="Arial" w:cs="Arial"/>
          <w:color w:val="000000" w:themeColor="text1"/>
          <w:lang w:val="es-MX"/>
        </w:rPr>
        <w:t>septiembre</w:t>
      </w:r>
      <w:r w:rsidR="00466C9E" w:rsidRPr="00F04B8E">
        <w:rPr>
          <w:rFonts w:ascii="Arial" w:hAnsi="Arial" w:cs="Arial"/>
          <w:color w:val="000000" w:themeColor="text1"/>
          <w:lang w:val="es-MX"/>
        </w:rPr>
        <w:t xml:space="preserve"> de 2022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fue de</w:t>
      </w:r>
      <w:r w:rsidR="0062017F" w:rsidRPr="00F04B8E">
        <w:rPr>
          <w:rFonts w:ascii="Arial" w:hAnsi="Arial" w:cs="Arial"/>
          <w:color w:val="000000" w:themeColor="text1"/>
          <w:lang w:val="es-MX"/>
        </w:rPr>
        <w:t xml:space="preserve"> </w:t>
      </w:r>
      <w:r w:rsidR="007F4516">
        <w:rPr>
          <w:rFonts w:ascii="Arial" w:hAnsi="Arial" w:cs="Arial"/>
          <w:color w:val="000000" w:themeColor="text1"/>
          <w:lang w:val="es-MX"/>
        </w:rPr>
        <w:t>1</w:t>
      </w:r>
      <w:r w:rsidR="00B52B7E">
        <w:rPr>
          <w:rFonts w:ascii="Arial" w:hAnsi="Arial" w:cs="Arial"/>
          <w:color w:val="000000" w:themeColor="text1"/>
          <w:lang w:val="es-MX"/>
        </w:rPr>
        <w:t>46</w:t>
      </w:r>
      <w:r w:rsidR="00462C81">
        <w:rPr>
          <w:rFonts w:ascii="Arial" w:hAnsi="Arial" w:cs="Arial"/>
          <w:color w:val="000000" w:themeColor="text1"/>
          <w:lang w:val="es-MX"/>
        </w:rPr>
        <w:t xml:space="preserve"> </w:t>
      </w:r>
      <w:r w:rsidR="00B52B7E">
        <w:rPr>
          <w:rFonts w:ascii="Arial" w:hAnsi="Arial" w:cs="Arial"/>
          <w:color w:val="000000" w:themeColor="text1"/>
          <w:lang w:val="es-MX"/>
        </w:rPr>
        <w:t>753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unidades</w:t>
      </w:r>
      <w:r w:rsidR="00DD273B">
        <w:rPr>
          <w:rFonts w:ascii="Arial" w:hAnsi="Arial" w:cs="Arial"/>
          <w:color w:val="000000" w:themeColor="text1"/>
          <w:lang w:val="es-MX"/>
        </w:rPr>
        <w:t xml:space="preserve">:   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</w:t>
      </w:r>
      <w:r w:rsidR="00B52B7E">
        <w:rPr>
          <w:rFonts w:ascii="Arial" w:hAnsi="Arial" w:cs="Arial"/>
          <w:color w:val="000000" w:themeColor="text1"/>
          <w:lang w:val="es-MX"/>
        </w:rPr>
        <w:t xml:space="preserve">143 </w:t>
      </w:r>
      <w:r w:rsidR="00462C81">
        <w:rPr>
          <w:rFonts w:ascii="Arial" w:hAnsi="Arial" w:cs="Arial"/>
          <w:color w:val="000000" w:themeColor="text1"/>
          <w:lang w:val="es-MX"/>
        </w:rPr>
        <w:t>4</w:t>
      </w:r>
      <w:r w:rsidR="00B52B7E">
        <w:rPr>
          <w:rFonts w:ascii="Arial" w:hAnsi="Arial" w:cs="Arial"/>
          <w:color w:val="000000" w:themeColor="text1"/>
          <w:lang w:val="es-MX"/>
        </w:rPr>
        <w:t>71</w:t>
      </w:r>
      <w:r w:rsidR="007F4516">
        <w:rPr>
          <w:rFonts w:ascii="Arial" w:hAnsi="Arial" w:cs="Arial"/>
          <w:color w:val="000000" w:themeColor="text1"/>
          <w:lang w:val="es-MX"/>
        </w:rPr>
        <w:t xml:space="preserve"> 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correspondieron a vehículos de carga y </w:t>
      </w:r>
      <w:r w:rsidR="00B52B7E">
        <w:rPr>
          <w:rFonts w:ascii="Arial" w:hAnsi="Arial" w:cs="Arial"/>
          <w:color w:val="000000" w:themeColor="text1"/>
          <w:lang w:val="es-MX"/>
        </w:rPr>
        <w:t>3</w:t>
      </w:r>
      <w:r w:rsidR="007F4516">
        <w:rPr>
          <w:rFonts w:ascii="Arial" w:hAnsi="Arial" w:cs="Arial"/>
          <w:color w:val="000000" w:themeColor="text1"/>
          <w:lang w:val="es-MX"/>
        </w:rPr>
        <w:t xml:space="preserve"> </w:t>
      </w:r>
      <w:r w:rsidR="00B52B7E">
        <w:rPr>
          <w:rFonts w:ascii="Arial" w:hAnsi="Arial" w:cs="Arial"/>
          <w:color w:val="000000" w:themeColor="text1"/>
          <w:lang w:val="es-MX"/>
        </w:rPr>
        <w:t>282</w:t>
      </w:r>
      <w:r w:rsidR="007F4516">
        <w:rPr>
          <w:rFonts w:ascii="Arial" w:hAnsi="Arial" w:cs="Arial"/>
          <w:color w:val="000000" w:themeColor="text1"/>
          <w:lang w:val="es-MX"/>
        </w:rPr>
        <w:t xml:space="preserve"> 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a vehículos de pasajeros. </w:t>
      </w:r>
    </w:p>
    <w:p w14:paraId="239227D9" w14:textId="13AA16F6" w:rsidR="00096FF5" w:rsidRPr="00F04B8E" w:rsidRDefault="00466C9E" w:rsidP="00EA4947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 w:rsidRPr="00F04B8E">
        <w:rPr>
          <w:rFonts w:ascii="Arial" w:hAnsi="Arial" w:cs="Arial"/>
          <w:color w:val="000000" w:themeColor="text1"/>
          <w:lang w:val="es-MX"/>
        </w:rPr>
        <w:t>En el periodo enero</w:t>
      </w:r>
      <w:r w:rsidR="001B7B73" w:rsidRPr="00F04B8E">
        <w:rPr>
          <w:rFonts w:ascii="Arial" w:hAnsi="Arial" w:cs="Arial"/>
          <w:color w:val="000000" w:themeColor="text1"/>
          <w:lang w:val="es-MX"/>
        </w:rPr>
        <w:t>-</w:t>
      </w:r>
      <w:r w:rsidR="00B52B7E">
        <w:rPr>
          <w:rFonts w:ascii="Arial" w:hAnsi="Arial" w:cs="Arial"/>
          <w:color w:val="000000" w:themeColor="text1"/>
          <w:lang w:val="es-MX"/>
        </w:rPr>
        <w:t>septiembre</w:t>
      </w:r>
      <w:r w:rsidRPr="00F04B8E">
        <w:rPr>
          <w:rFonts w:ascii="Arial" w:hAnsi="Arial" w:cs="Arial"/>
          <w:color w:val="000000" w:themeColor="text1"/>
          <w:lang w:val="es-MX"/>
        </w:rPr>
        <w:t xml:space="preserve"> de 2022</w:t>
      </w:r>
      <w:r w:rsidR="00E05684">
        <w:rPr>
          <w:rFonts w:ascii="Arial" w:hAnsi="Arial" w:cs="Arial"/>
          <w:color w:val="000000" w:themeColor="text1"/>
          <w:lang w:val="es-MX"/>
        </w:rPr>
        <w:t>,</w:t>
      </w:r>
      <w:r w:rsidRPr="00F04B8E">
        <w:rPr>
          <w:rFonts w:ascii="Arial" w:hAnsi="Arial" w:cs="Arial"/>
          <w:color w:val="000000" w:themeColor="text1"/>
          <w:lang w:val="es-MX"/>
        </w:rPr>
        <w:t xml:space="preserve"> s</w:t>
      </w:r>
      <w:r w:rsidR="004635D1" w:rsidRPr="00F04B8E">
        <w:rPr>
          <w:rFonts w:ascii="Arial" w:hAnsi="Arial" w:cs="Arial"/>
          <w:color w:val="000000" w:themeColor="text1"/>
          <w:lang w:val="es-MX"/>
        </w:rPr>
        <w:t>e exportaron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</w:t>
      </w:r>
      <w:r w:rsidR="00462C81">
        <w:rPr>
          <w:rFonts w:ascii="Arial" w:hAnsi="Arial" w:cs="Arial"/>
          <w:color w:val="000000" w:themeColor="text1"/>
          <w:lang w:val="es-MX"/>
        </w:rPr>
        <w:t>1</w:t>
      </w:r>
      <w:r w:rsidR="00B52B7E">
        <w:rPr>
          <w:rFonts w:ascii="Arial" w:hAnsi="Arial" w:cs="Arial"/>
          <w:color w:val="000000" w:themeColor="text1"/>
          <w:lang w:val="es-MX"/>
        </w:rPr>
        <w:t xml:space="preserve">22 </w:t>
      </w:r>
      <w:r w:rsidR="00462C81">
        <w:rPr>
          <w:rFonts w:ascii="Arial" w:hAnsi="Arial" w:cs="Arial"/>
          <w:color w:val="000000" w:themeColor="text1"/>
          <w:lang w:val="es-MX"/>
        </w:rPr>
        <w:t>4</w:t>
      </w:r>
      <w:r w:rsidR="00B52B7E">
        <w:rPr>
          <w:rFonts w:ascii="Arial" w:hAnsi="Arial" w:cs="Arial"/>
          <w:color w:val="000000" w:themeColor="text1"/>
          <w:lang w:val="es-MX"/>
        </w:rPr>
        <w:t>28</w:t>
      </w:r>
      <w:r w:rsidR="007F4516">
        <w:rPr>
          <w:rFonts w:ascii="Arial" w:hAnsi="Arial" w:cs="Arial"/>
          <w:color w:val="000000" w:themeColor="text1"/>
          <w:lang w:val="es-MX"/>
        </w:rPr>
        <w:t xml:space="preserve"> </w:t>
      </w:r>
      <w:r w:rsidR="00096FF5" w:rsidRPr="00F04B8E">
        <w:rPr>
          <w:rFonts w:ascii="Arial" w:hAnsi="Arial" w:cs="Arial"/>
          <w:color w:val="000000" w:themeColor="text1"/>
          <w:lang w:val="es-MX"/>
        </w:rPr>
        <w:t>unidades</w:t>
      </w:r>
      <w:r w:rsidR="0013675F" w:rsidRPr="00F04B8E">
        <w:rPr>
          <w:rFonts w:ascii="Arial" w:hAnsi="Arial" w:cs="Arial"/>
          <w:color w:val="000000" w:themeColor="text1"/>
          <w:lang w:val="es-MX"/>
        </w:rPr>
        <w:t xml:space="preserve"> y e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l principal mercado </w:t>
      </w:r>
      <w:r w:rsidR="0062017F" w:rsidRPr="00F04B8E">
        <w:rPr>
          <w:rFonts w:ascii="Arial" w:hAnsi="Arial" w:cs="Arial"/>
          <w:color w:val="000000" w:themeColor="text1"/>
          <w:lang w:val="es-MX"/>
        </w:rPr>
        <w:t xml:space="preserve">fue </w:t>
      </w:r>
      <w:r w:rsidR="00096FF5" w:rsidRPr="00F04B8E">
        <w:rPr>
          <w:rFonts w:ascii="Arial" w:hAnsi="Arial" w:cs="Arial"/>
          <w:color w:val="000000" w:themeColor="text1"/>
          <w:lang w:val="es-MX"/>
        </w:rPr>
        <w:t>Estados Unidos</w:t>
      </w:r>
      <w:r w:rsidR="00553D41">
        <w:rPr>
          <w:rFonts w:ascii="Arial" w:hAnsi="Arial" w:cs="Arial"/>
          <w:color w:val="000000" w:themeColor="text1"/>
          <w:lang w:val="es-MX"/>
        </w:rPr>
        <w:t>,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con una participación de 9</w:t>
      </w:r>
      <w:r w:rsidR="00F04B8E" w:rsidRPr="00F04B8E">
        <w:rPr>
          <w:rFonts w:ascii="Arial" w:hAnsi="Arial" w:cs="Arial"/>
          <w:color w:val="000000" w:themeColor="text1"/>
          <w:lang w:val="es-MX"/>
        </w:rPr>
        <w:t>4.</w:t>
      </w:r>
      <w:r w:rsidR="00462C81">
        <w:rPr>
          <w:rFonts w:ascii="Arial" w:hAnsi="Arial" w:cs="Arial"/>
          <w:color w:val="000000" w:themeColor="text1"/>
          <w:lang w:val="es-MX"/>
        </w:rPr>
        <w:t>5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por ciento. </w:t>
      </w:r>
    </w:p>
    <w:p w14:paraId="390F72D2" w14:textId="77777777" w:rsidR="00096FF5" w:rsidRPr="00F04B8E" w:rsidRDefault="00096FF5" w:rsidP="00096FF5">
      <w:pPr>
        <w:pStyle w:val="Textoindependiente"/>
        <w:ind w:left="142" w:right="221" w:hanging="426"/>
        <w:jc w:val="both"/>
        <w:rPr>
          <w:rFonts w:cs="Arial"/>
          <w:color w:val="000000" w:themeColor="text1"/>
          <w:spacing w:val="1"/>
          <w:lang w:val="es-MX"/>
        </w:rPr>
      </w:pPr>
    </w:p>
    <w:p w14:paraId="20B4A49A" w14:textId="50F74255" w:rsidR="00096FF5" w:rsidRPr="00F04B8E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  <w:r w:rsidRPr="00F04B8E">
        <w:rPr>
          <w:rFonts w:cs="Arial"/>
          <w:color w:val="000000" w:themeColor="text1"/>
          <w:spacing w:val="1"/>
          <w:lang w:val="es-MX"/>
        </w:rPr>
        <w:t>El I</w:t>
      </w:r>
      <w:r w:rsidR="00BB30E1">
        <w:rPr>
          <w:rFonts w:cs="Arial"/>
          <w:color w:val="000000" w:themeColor="text1"/>
          <w:spacing w:val="1"/>
          <w:lang w:val="es-MX"/>
        </w:rPr>
        <w:t xml:space="preserve">nstituto </w:t>
      </w:r>
      <w:r w:rsidRPr="00F04B8E">
        <w:rPr>
          <w:rFonts w:cs="Arial"/>
          <w:color w:val="000000" w:themeColor="text1"/>
          <w:spacing w:val="1"/>
          <w:lang w:val="es-MX"/>
        </w:rPr>
        <w:t>N</w:t>
      </w:r>
      <w:r w:rsidR="00BB30E1">
        <w:rPr>
          <w:rFonts w:cs="Arial"/>
          <w:color w:val="000000" w:themeColor="text1"/>
          <w:spacing w:val="1"/>
          <w:lang w:val="es-MX"/>
        </w:rPr>
        <w:t xml:space="preserve">acional de </w:t>
      </w:r>
      <w:r w:rsidRPr="00F04B8E">
        <w:rPr>
          <w:rFonts w:cs="Arial"/>
          <w:color w:val="000000" w:themeColor="text1"/>
          <w:spacing w:val="1"/>
          <w:lang w:val="es-MX"/>
        </w:rPr>
        <w:t>E</w:t>
      </w:r>
      <w:r w:rsidR="00BB30E1">
        <w:rPr>
          <w:rFonts w:cs="Arial"/>
          <w:color w:val="000000" w:themeColor="text1"/>
          <w:spacing w:val="1"/>
          <w:lang w:val="es-MX"/>
        </w:rPr>
        <w:t xml:space="preserve">stadística y </w:t>
      </w:r>
      <w:r w:rsidRPr="00F04B8E">
        <w:rPr>
          <w:rFonts w:cs="Arial"/>
          <w:color w:val="000000" w:themeColor="text1"/>
          <w:spacing w:val="1"/>
          <w:lang w:val="es-MX"/>
        </w:rPr>
        <w:t>G</w:t>
      </w:r>
      <w:r w:rsidR="00BB30E1">
        <w:rPr>
          <w:rFonts w:cs="Arial"/>
          <w:color w:val="000000" w:themeColor="text1"/>
          <w:spacing w:val="1"/>
          <w:lang w:val="es-MX"/>
        </w:rPr>
        <w:t>eografía (INEGI)</w:t>
      </w:r>
      <w:r w:rsidRPr="00F04B8E">
        <w:rPr>
          <w:rFonts w:cs="Arial"/>
          <w:color w:val="000000" w:themeColor="text1"/>
          <w:spacing w:val="1"/>
          <w:lang w:val="es-MX"/>
        </w:rPr>
        <w:t xml:space="preserve"> presenta e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l Registro Administrativo de la Industria Automotriz de Vehículos Pesados (RAIAVP) </w:t>
      </w:r>
      <w:r w:rsidR="0062017F" w:rsidRPr="00F04B8E">
        <w:rPr>
          <w:rFonts w:cs="Arial"/>
          <w:color w:val="000000" w:themeColor="text1"/>
          <w:spacing w:val="-1"/>
          <w:lang w:val="es-MX"/>
        </w:rPr>
        <w:t>que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se realiza en acuerdo con las </w:t>
      </w:r>
      <w:r w:rsidR="003D2E4A">
        <w:rPr>
          <w:rFonts w:cs="Arial"/>
          <w:color w:val="000000" w:themeColor="text1"/>
          <w:spacing w:val="-1"/>
          <w:lang w:val="es-MX"/>
        </w:rPr>
        <w:t>nueve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empresas afiliadas a la Asociación Nacional de Productores de Autobuses, Camiones y Tractocamiones (ANPACT) A.</w:t>
      </w:r>
      <w:r w:rsidR="00DD273B">
        <w:rPr>
          <w:rFonts w:cs="Arial"/>
          <w:color w:val="000000" w:themeColor="text1"/>
          <w:spacing w:val="-1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1"/>
          <w:lang w:val="es-MX"/>
        </w:rPr>
        <w:t>C. y LDR Solutions</w:t>
      </w:r>
      <w:r w:rsidR="00D848C8">
        <w:rPr>
          <w:rFonts w:cs="Arial"/>
          <w:color w:val="000000" w:themeColor="text1"/>
          <w:spacing w:val="-1"/>
          <w:lang w:val="es-MX"/>
        </w:rPr>
        <w:t>.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D848C8">
        <w:rPr>
          <w:rFonts w:cs="Arial"/>
          <w:color w:val="000000" w:themeColor="text1"/>
          <w:spacing w:val="-1"/>
          <w:lang w:val="es-MX"/>
        </w:rPr>
        <w:t>Estas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informan sobre la comercialización de 14 marcas</w:t>
      </w:r>
      <w:r w:rsidR="00E671AD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3A34D1" w:rsidRPr="00F04B8E">
        <w:rPr>
          <w:rFonts w:cs="Arial"/>
          <w:color w:val="000000" w:themeColor="text1"/>
          <w:spacing w:val="-1"/>
          <w:lang w:val="es-MX"/>
        </w:rPr>
        <w:t>y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62017F" w:rsidRPr="00F04B8E">
        <w:rPr>
          <w:rFonts w:cs="Arial"/>
          <w:color w:val="000000" w:themeColor="text1"/>
          <w:spacing w:val="-1"/>
          <w:lang w:val="es-MX"/>
        </w:rPr>
        <w:t xml:space="preserve">la 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producción de </w:t>
      </w:r>
      <w:r w:rsidRPr="00F04B8E">
        <w:rPr>
          <w:rFonts w:cs="Arial"/>
          <w:color w:val="000000" w:themeColor="text1"/>
          <w:lang w:val="es-MX"/>
        </w:rPr>
        <w:t>vehículos pesados</w:t>
      </w:r>
      <w:r w:rsidRPr="00F04B8E">
        <w:rPr>
          <w:rFonts w:cs="Arial"/>
          <w:color w:val="000000" w:themeColor="text1"/>
          <w:spacing w:val="6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1"/>
          <w:lang w:val="es-MX"/>
        </w:rPr>
        <w:t>nuevos en México.</w:t>
      </w:r>
      <w:r w:rsidRPr="00F04B8E">
        <w:rPr>
          <w:color w:val="000000" w:themeColor="text1"/>
          <w:lang w:val="es-MX"/>
        </w:rPr>
        <w:t xml:space="preserve"> </w:t>
      </w:r>
    </w:p>
    <w:p w14:paraId="4D1B7845" w14:textId="77777777" w:rsidR="00096FF5" w:rsidRPr="00F04B8E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31E1BE1E" w14:textId="4BAAB3D4" w:rsidR="00096FF5" w:rsidRPr="00F04B8E" w:rsidRDefault="00096FF5" w:rsidP="001D26DB">
      <w:pPr>
        <w:ind w:left="-567" w:right="-51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En </w:t>
      </w:r>
      <w:r w:rsidR="00B52B7E">
        <w:rPr>
          <w:rFonts w:ascii="Arial" w:eastAsia="Arial" w:hAnsi="Arial" w:cs="Arial"/>
          <w:color w:val="000000" w:themeColor="text1"/>
          <w:sz w:val="22"/>
          <w:szCs w:val="22"/>
        </w:rPr>
        <w:t>septiembre</w:t>
      </w:r>
      <w:r w:rsidR="00701FC9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de 2022</w:t>
      </w:r>
      <w:r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, las diez empresas que conforman este registro vendieron </w:t>
      </w:r>
      <w:r w:rsidR="002A57AC" w:rsidRPr="00F04B8E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009047F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B52B7E">
        <w:rPr>
          <w:rFonts w:ascii="Arial" w:eastAsia="Arial" w:hAnsi="Arial" w:cs="Arial"/>
          <w:color w:val="000000" w:themeColor="text1"/>
          <w:sz w:val="22"/>
          <w:szCs w:val="22"/>
        </w:rPr>
        <w:t>328</w:t>
      </w:r>
      <w:r w:rsidR="001D26DB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3675F" w:rsidRPr="00F04B8E">
        <w:rPr>
          <w:rFonts w:ascii="Arial" w:eastAsia="Arial" w:hAnsi="Arial" w:cs="Arial"/>
          <w:color w:val="000000" w:themeColor="text1"/>
          <w:sz w:val="22"/>
          <w:szCs w:val="22"/>
        </w:rPr>
        <w:t>vehículos pesados</w:t>
      </w:r>
      <w:r w:rsidR="001D26DB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al menudeo</w:t>
      </w:r>
      <w:r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y </w:t>
      </w:r>
      <w:r w:rsidR="002A57AC" w:rsidRPr="00F04B8E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009047F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62C81">
        <w:rPr>
          <w:rFonts w:ascii="Arial" w:eastAsia="Arial" w:hAnsi="Arial" w:cs="Arial"/>
          <w:color w:val="000000" w:themeColor="text1"/>
          <w:sz w:val="22"/>
          <w:szCs w:val="22"/>
        </w:rPr>
        <w:t>7</w:t>
      </w:r>
      <w:r w:rsidR="00B52B7E">
        <w:rPr>
          <w:rFonts w:ascii="Arial" w:eastAsia="Arial" w:hAnsi="Arial" w:cs="Arial"/>
          <w:color w:val="000000" w:themeColor="text1"/>
          <w:sz w:val="22"/>
          <w:szCs w:val="22"/>
        </w:rPr>
        <w:t>65</w:t>
      </w:r>
      <w:r w:rsidR="00DF2445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2407BD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al mayoreo </w:t>
      </w:r>
      <w:r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en el mercado nacional. </w:t>
      </w:r>
    </w:p>
    <w:p w14:paraId="3C475094" w14:textId="0B7F3701" w:rsidR="00096FF5" w:rsidRPr="00F04B8E" w:rsidRDefault="00096FF5" w:rsidP="00096FF5">
      <w:pPr>
        <w:ind w:left="284" w:right="194"/>
        <w:jc w:val="center"/>
        <w:rPr>
          <w:rFonts w:ascii="Arial" w:eastAsia="Arial" w:hAnsi="Arial" w:cs="Arial"/>
          <w:color w:val="000000" w:themeColor="text1"/>
        </w:rPr>
      </w:pPr>
    </w:p>
    <w:p w14:paraId="439AB25E" w14:textId="1F8CB000" w:rsidR="004635D1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Venta al menudeo de vehículos pesados</w:t>
      </w:r>
    </w:p>
    <w:p w14:paraId="41C75531" w14:textId="4B2C2F9C" w:rsidR="00BB3F1E" w:rsidRPr="00F04B8E" w:rsidRDefault="00BB3F1E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(Unidades)</w:t>
      </w:r>
    </w:p>
    <w:p w14:paraId="627B0688" w14:textId="35802CD7" w:rsidR="00462C81" w:rsidRDefault="00283297" w:rsidP="007F4516">
      <w:pPr>
        <w:ind w:left="-567" w:right="-376" w:firstLine="425"/>
        <w:jc w:val="center"/>
        <w:rPr>
          <w:noProof/>
        </w:rPr>
      </w:pPr>
      <w:r>
        <w:rPr>
          <w:noProof/>
        </w:rPr>
        <w:drawing>
          <wp:inline distT="0" distB="0" distL="0" distR="0" wp14:anchorId="114516CA" wp14:editId="321DEF60">
            <wp:extent cx="3705366" cy="1762125"/>
            <wp:effectExtent l="0" t="0" r="9525" b="0"/>
            <wp:docPr id="15" name="Imagen 14">
              <a:extLst xmlns:a="http://schemas.openxmlformats.org/drawingml/2006/main">
                <a:ext uri="{FF2B5EF4-FFF2-40B4-BE49-F238E27FC236}">
                  <a16:creationId xmlns:a16="http://schemas.microsoft.com/office/drawing/2014/main" id="{C95476F1-A54C-4E12-9F77-0AAD9D7A6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4">
                      <a:extLst>
                        <a:ext uri="{FF2B5EF4-FFF2-40B4-BE49-F238E27FC236}">
                          <a16:creationId xmlns:a16="http://schemas.microsoft.com/office/drawing/2014/main" id="{C95476F1-A54C-4E12-9F77-0AAD9D7A6D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8285" cy="17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64AEF" w14:textId="31CC27FA" w:rsidR="00096FF5" w:rsidRPr="007F4516" w:rsidRDefault="00096FF5" w:rsidP="00EA48E5">
      <w:pPr>
        <w:spacing w:line="200" w:lineRule="atLeast"/>
        <w:ind w:left="1416" w:firstLine="2"/>
        <w:jc w:val="both"/>
        <w:rPr>
          <w:rFonts w:ascii="Arial" w:hAnsi="Arial"/>
          <w:spacing w:val="-1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INEGI.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Registro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Administrativo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la</w:t>
      </w:r>
      <w:r w:rsidRPr="007F4516">
        <w:rPr>
          <w:rFonts w:ascii="Arial" w:hAnsi="Arial"/>
          <w:spacing w:val="-5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Industria Automotriz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4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Vehículos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Pesados</w:t>
      </w:r>
    </w:p>
    <w:p w14:paraId="1056F676" w14:textId="34F84830" w:rsidR="001D26DB" w:rsidRPr="007F4516" w:rsidRDefault="001D26DB" w:rsidP="00BB3F1E">
      <w:pPr>
        <w:spacing w:line="200" w:lineRule="atLeast"/>
        <w:jc w:val="both"/>
        <w:rPr>
          <w:rFonts w:ascii="Arial" w:hAnsi="Arial"/>
          <w:spacing w:val="-1"/>
          <w:sz w:val="12"/>
        </w:rPr>
      </w:pPr>
    </w:p>
    <w:p w14:paraId="196EFF41" w14:textId="0F1DBCB1" w:rsidR="00BB3F1E" w:rsidRPr="00BB3F1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BB3F1E">
        <w:rPr>
          <w:rFonts w:ascii="Arial" w:hAnsi="Arial" w:cs="Arial"/>
          <w:b/>
          <w:smallCaps/>
          <w:noProof/>
          <w:sz w:val="22"/>
          <w:szCs w:val="22"/>
        </w:rPr>
        <w:t>Venta al m</w:t>
      </w:r>
      <w:r>
        <w:rPr>
          <w:rFonts w:ascii="Arial" w:hAnsi="Arial" w:cs="Arial"/>
          <w:b/>
          <w:smallCaps/>
          <w:noProof/>
          <w:sz w:val="22"/>
          <w:szCs w:val="22"/>
        </w:rPr>
        <w:t>ayoreo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</w:p>
    <w:p w14:paraId="7A72C3EF" w14:textId="1FD395BF" w:rsidR="001A3172" w:rsidRDefault="00BB3F1E" w:rsidP="001A3172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(Unidades)</w:t>
      </w:r>
    </w:p>
    <w:p w14:paraId="72A54795" w14:textId="5AB28CA2" w:rsidR="00462C81" w:rsidRDefault="00283297" w:rsidP="00462C81">
      <w:pPr>
        <w:spacing w:line="200" w:lineRule="atLeast"/>
        <w:ind w:left="284" w:right="-376" w:hanging="568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0ECA0250" wp14:editId="7B3BF4CE">
            <wp:extent cx="3676650" cy="1736403"/>
            <wp:effectExtent l="0" t="0" r="0" b="0"/>
            <wp:docPr id="22" name="Imagen 21">
              <a:extLst xmlns:a="http://schemas.openxmlformats.org/drawingml/2006/main">
                <a:ext uri="{FF2B5EF4-FFF2-40B4-BE49-F238E27FC236}">
                  <a16:creationId xmlns:a16="http://schemas.microsoft.com/office/drawing/2014/main" id="{3197803D-4EF0-41CD-A916-1DCACC65D7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1">
                      <a:extLst>
                        <a:ext uri="{FF2B5EF4-FFF2-40B4-BE49-F238E27FC236}">
                          <a16:creationId xmlns:a16="http://schemas.microsoft.com/office/drawing/2014/main" id="{3197803D-4EF0-41CD-A916-1DCACC65D7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8487" cy="1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FB84" w14:textId="77777777" w:rsidR="00096FF5" w:rsidRPr="005C050D" w:rsidRDefault="00096FF5" w:rsidP="00EA48E5">
      <w:pPr>
        <w:pStyle w:val="Textoindependiente"/>
        <w:ind w:left="2127" w:right="221" w:hanging="709"/>
        <w:rPr>
          <w:spacing w:val="-1"/>
          <w:sz w:val="16"/>
          <w:szCs w:val="16"/>
          <w:lang w:val="es-MX"/>
        </w:rPr>
      </w:pPr>
      <w:r w:rsidRPr="005C050D">
        <w:rPr>
          <w:spacing w:val="-1"/>
          <w:sz w:val="16"/>
          <w:szCs w:val="16"/>
          <w:lang w:val="es-MX"/>
        </w:rPr>
        <w:lastRenderedPageBreak/>
        <w:t>Fuente: INEGI. Registro Administrativo de la Industria Automotriz de Vehículos Pesados</w:t>
      </w:r>
    </w:p>
    <w:p w14:paraId="0AF49B73" w14:textId="77777777" w:rsidR="00096FF5" w:rsidRDefault="00096FF5" w:rsidP="00096FF5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04B41ADF" w14:textId="77777777" w:rsidR="00876D7B" w:rsidRDefault="00876D7B" w:rsidP="001D26DB">
      <w:pPr>
        <w:pStyle w:val="Textoindependiente"/>
        <w:ind w:left="-567" w:right="-518"/>
        <w:jc w:val="both"/>
        <w:rPr>
          <w:rFonts w:cs="Arial"/>
          <w:spacing w:val="-1"/>
          <w:lang w:val="es-MX"/>
        </w:rPr>
      </w:pPr>
    </w:p>
    <w:p w14:paraId="64FC407E" w14:textId="591B73CC" w:rsidR="00096FF5" w:rsidRPr="00F04B8E" w:rsidRDefault="002D0932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  <w:r w:rsidRPr="00F04B8E">
        <w:rPr>
          <w:rFonts w:cs="Arial"/>
          <w:color w:val="000000" w:themeColor="text1"/>
          <w:spacing w:val="-1"/>
          <w:lang w:val="es-MX"/>
        </w:rPr>
        <w:t>Durante el periodo enero-</w:t>
      </w:r>
      <w:r w:rsidR="00283297">
        <w:rPr>
          <w:rFonts w:cs="Arial"/>
          <w:color w:val="000000" w:themeColor="text1"/>
          <w:spacing w:val="-1"/>
          <w:lang w:val="es-MX"/>
        </w:rPr>
        <w:t>septiembre</w:t>
      </w:r>
      <w:r w:rsidR="00701FC9" w:rsidRPr="00F04B8E">
        <w:rPr>
          <w:rFonts w:cs="Arial"/>
          <w:color w:val="000000" w:themeColor="text1"/>
          <w:spacing w:val="-1"/>
          <w:lang w:val="es-MX"/>
        </w:rPr>
        <w:t xml:space="preserve"> de 2022,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la producción de vehículos pesados en México se concentr</w:t>
      </w:r>
      <w:r w:rsidR="0062017F" w:rsidRPr="00F04B8E">
        <w:rPr>
          <w:rFonts w:cs="Arial"/>
          <w:color w:val="000000" w:themeColor="text1"/>
          <w:spacing w:val="-1"/>
          <w:lang w:val="es-MX"/>
        </w:rPr>
        <w:t>ó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en los vehículos de carga</w:t>
      </w:r>
      <w:r w:rsidR="00822530">
        <w:rPr>
          <w:rFonts w:cs="Arial"/>
          <w:color w:val="000000" w:themeColor="text1"/>
          <w:spacing w:val="-1"/>
          <w:lang w:val="es-MX"/>
        </w:rPr>
        <w:t>,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que representa</w:t>
      </w:r>
      <w:r w:rsidR="0062017F" w:rsidRPr="00F04B8E">
        <w:rPr>
          <w:rFonts w:cs="Arial"/>
          <w:color w:val="000000" w:themeColor="text1"/>
          <w:spacing w:val="-1"/>
          <w:lang w:val="es-MX"/>
        </w:rPr>
        <w:t>ro</w:t>
      </w:r>
      <w:r w:rsidR="00096FF5" w:rsidRPr="00F04B8E">
        <w:rPr>
          <w:rFonts w:cs="Arial"/>
          <w:color w:val="000000" w:themeColor="text1"/>
          <w:spacing w:val="-1"/>
          <w:lang w:val="es-MX"/>
        </w:rPr>
        <w:t>n 9</w:t>
      </w:r>
      <w:r w:rsidR="00462C81">
        <w:rPr>
          <w:rFonts w:cs="Arial"/>
          <w:color w:val="000000" w:themeColor="text1"/>
          <w:spacing w:val="-1"/>
          <w:lang w:val="es-MX"/>
        </w:rPr>
        <w:t>7.8</w:t>
      </w:r>
      <w:r w:rsidR="00392E2C">
        <w:rPr>
          <w:rFonts w:cs="Arial"/>
          <w:color w:val="000000" w:themeColor="text1"/>
          <w:spacing w:val="-1"/>
          <w:lang w:val="es-MX"/>
        </w:rPr>
        <w:t xml:space="preserve"> </w:t>
      </w:r>
      <w:r w:rsidR="00096FF5" w:rsidRPr="00F04B8E">
        <w:rPr>
          <w:rFonts w:cs="Arial"/>
          <w:color w:val="000000" w:themeColor="text1"/>
          <w:spacing w:val="-1"/>
          <w:lang w:val="es-MX"/>
        </w:rPr>
        <w:t>% del total</w:t>
      </w:r>
      <w:r w:rsidR="00D437FF" w:rsidRPr="00F04B8E">
        <w:rPr>
          <w:rFonts w:cs="Arial"/>
          <w:color w:val="000000" w:themeColor="text1"/>
          <w:spacing w:val="-1"/>
          <w:lang w:val="es-MX"/>
        </w:rPr>
        <w:t>.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D437FF" w:rsidRPr="00F04B8E">
        <w:rPr>
          <w:rFonts w:cs="Arial"/>
          <w:color w:val="000000" w:themeColor="text1"/>
          <w:spacing w:val="-1"/>
          <w:lang w:val="es-MX"/>
        </w:rPr>
        <w:t>E</w:t>
      </w:r>
      <w:r w:rsidR="00096FF5" w:rsidRPr="00F04B8E">
        <w:rPr>
          <w:rFonts w:cs="Arial"/>
          <w:color w:val="000000" w:themeColor="text1"/>
          <w:spacing w:val="-1"/>
          <w:lang w:val="es-MX"/>
        </w:rPr>
        <w:t>l resto correspond</w:t>
      </w:r>
      <w:r w:rsidR="0062017F" w:rsidRPr="00F04B8E">
        <w:rPr>
          <w:rFonts w:cs="Arial"/>
          <w:color w:val="000000" w:themeColor="text1"/>
          <w:spacing w:val="-1"/>
          <w:lang w:val="es-MX"/>
        </w:rPr>
        <w:t>ió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a la fabricación de autobuses para pasajeros.</w:t>
      </w:r>
    </w:p>
    <w:p w14:paraId="74F95EDF" w14:textId="42075B93" w:rsidR="00096FF5" w:rsidRPr="00F04B8E" w:rsidRDefault="00096FF5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1E766AF2" w14:textId="708EACBC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Producción de vehículos pesados</w:t>
      </w:r>
    </w:p>
    <w:p w14:paraId="3FF182D5" w14:textId="4E3E0B9B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Enero</w:t>
      </w:r>
      <w:r w:rsidR="00C26930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-</w:t>
      </w:r>
      <w:r w:rsidR="00DF2445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</w:t>
      </w:r>
      <w:r w:rsidR="00283297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septiembre</w:t>
      </w:r>
      <w:r w:rsidR="00DF2445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</w:t>
      </w: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2022</w:t>
      </w:r>
    </w:p>
    <w:p w14:paraId="2F34F2B5" w14:textId="77777777" w:rsidR="00BB3F1E" w:rsidRPr="00F04B8E" w:rsidRDefault="00BB3F1E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(Unidades)</w:t>
      </w:r>
    </w:p>
    <w:p w14:paraId="534BA335" w14:textId="229DDF95" w:rsidR="007F4516" w:rsidRDefault="007F4516" w:rsidP="001E55CE">
      <w:pPr>
        <w:pStyle w:val="Textoindependiente"/>
        <w:ind w:left="-567" w:right="-518" w:firstLine="283"/>
        <w:jc w:val="center"/>
        <w:rPr>
          <w:rFonts w:cs="Arial"/>
          <w:spacing w:val="-1"/>
          <w:lang w:val="es-MX"/>
        </w:rPr>
      </w:pPr>
    </w:p>
    <w:p w14:paraId="334C6C9C" w14:textId="29290946" w:rsidR="00462C81" w:rsidRDefault="00283297" w:rsidP="001E55CE">
      <w:pPr>
        <w:pStyle w:val="Textoindependiente"/>
        <w:ind w:left="-567" w:right="-518" w:firstLine="283"/>
        <w:jc w:val="center"/>
        <w:rPr>
          <w:rFonts w:cs="Arial"/>
          <w:spacing w:val="-1"/>
          <w:lang w:val="es-MX"/>
        </w:rPr>
      </w:pPr>
      <w:r>
        <w:rPr>
          <w:noProof/>
        </w:rPr>
        <w:drawing>
          <wp:inline distT="0" distB="0" distL="0" distR="0" wp14:anchorId="26559B5F" wp14:editId="1B7D7D84">
            <wp:extent cx="2952750" cy="1989386"/>
            <wp:effectExtent l="0" t="0" r="0" b="0"/>
            <wp:docPr id="2" name="Imagen 26">
              <a:extLst xmlns:a="http://schemas.openxmlformats.org/drawingml/2006/main">
                <a:ext uri="{FF2B5EF4-FFF2-40B4-BE49-F238E27FC236}">
                  <a16:creationId xmlns:a16="http://schemas.microsoft.com/office/drawing/2014/main" id="{387F957B-6A8B-4CBF-B5FE-C902BFB619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6">
                      <a:extLst>
                        <a:ext uri="{FF2B5EF4-FFF2-40B4-BE49-F238E27FC236}">
                          <a16:creationId xmlns:a16="http://schemas.microsoft.com/office/drawing/2014/main" id="{387F957B-6A8B-4CBF-B5FE-C902BFB619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5126" cy="200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C0BB" w14:textId="660A4D52" w:rsidR="00096FF5" w:rsidRPr="007F4516" w:rsidRDefault="00466C9E" w:rsidP="00EA4947">
      <w:pPr>
        <w:pStyle w:val="Textoindependiente"/>
        <w:ind w:left="1701" w:right="221"/>
        <w:jc w:val="both"/>
        <w:rPr>
          <w:rFonts w:cs="Arial"/>
          <w:sz w:val="16"/>
          <w:szCs w:val="16"/>
          <w:lang w:val="es-ES_tradnl"/>
        </w:rPr>
      </w:pPr>
      <w:r w:rsidRPr="001B7B73">
        <w:rPr>
          <w:rFonts w:cs="Arial"/>
          <w:spacing w:val="-1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Fuente:</w:t>
      </w:r>
      <w:r w:rsidR="00096FF5" w:rsidRPr="007F4516">
        <w:rPr>
          <w:spacing w:val="-11"/>
          <w:sz w:val="16"/>
          <w:szCs w:val="16"/>
          <w:lang w:val="es-ES_tradnl"/>
        </w:rPr>
        <w:t xml:space="preserve"> </w:t>
      </w:r>
      <w:r w:rsidR="00096FF5" w:rsidRPr="007F4516">
        <w:rPr>
          <w:sz w:val="16"/>
          <w:szCs w:val="16"/>
          <w:lang w:val="es-ES_tradnl"/>
        </w:rPr>
        <w:t>INEGI.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z w:val="16"/>
          <w:szCs w:val="16"/>
          <w:lang w:val="es-ES_tradnl"/>
        </w:rPr>
        <w:t>Registro</w:t>
      </w:r>
      <w:r w:rsidR="00096FF5" w:rsidRPr="007F4516">
        <w:rPr>
          <w:spacing w:val="-2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Administrativo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de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z w:val="16"/>
          <w:szCs w:val="16"/>
          <w:lang w:val="es-ES_tradnl"/>
        </w:rPr>
        <w:t>la</w:t>
      </w:r>
      <w:r w:rsidR="00096FF5" w:rsidRPr="007F4516">
        <w:rPr>
          <w:spacing w:val="-5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Industria Automotriz</w:t>
      </w:r>
      <w:r w:rsidR="00096FF5" w:rsidRPr="007F4516">
        <w:rPr>
          <w:spacing w:val="-2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de</w:t>
      </w:r>
      <w:r w:rsidR="00096FF5" w:rsidRPr="007F4516">
        <w:rPr>
          <w:spacing w:val="-4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Vehículos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Pesados</w:t>
      </w:r>
    </w:p>
    <w:p w14:paraId="6908C48F" w14:textId="77777777" w:rsidR="00096FF5" w:rsidRPr="007F4516" w:rsidRDefault="00096FF5" w:rsidP="00096FF5">
      <w:pPr>
        <w:pStyle w:val="Textoindependiente"/>
        <w:ind w:left="0" w:right="221"/>
        <w:rPr>
          <w:rFonts w:cs="Arial"/>
          <w:spacing w:val="-1"/>
          <w:sz w:val="16"/>
          <w:szCs w:val="16"/>
          <w:lang w:val="es-MX"/>
        </w:rPr>
      </w:pPr>
    </w:p>
    <w:p w14:paraId="1069A141" w14:textId="2D8EC6C7" w:rsidR="00096FF5" w:rsidRPr="00F04B8E" w:rsidRDefault="00025F58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  <w:r w:rsidRPr="00F04B8E">
        <w:rPr>
          <w:rFonts w:cs="Arial"/>
          <w:color w:val="000000" w:themeColor="text1"/>
          <w:spacing w:val="-1"/>
          <w:lang w:val="es-MX"/>
        </w:rPr>
        <w:t>Durante el periodo enero-</w:t>
      </w:r>
      <w:r w:rsidR="00283297">
        <w:rPr>
          <w:rFonts w:cs="Arial"/>
          <w:color w:val="000000" w:themeColor="text1"/>
          <w:spacing w:val="-1"/>
          <w:lang w:val="es-MX"/>
        </w:rPr>
        <w:t xml:space="preserve">septiembre 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de 2022, 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Estados Unidos </w:t>
      </w:r>
      <w:r w:rsidR="00B97801">
        <w:rPr>
          <w:rFonts w:cs="Arial"/>
          <w:color w:val="000000" w:themeColor="text1"/>
          <w:spacing w:val="-1"/>
          <w:lang w:val="es-MX"/>
        </w:rPr>
        <w:t>fue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el principal destino</w:t>
      </w:r>
      <w:r w:rsidR="00D437FF" w:rsidRPr="00F04B8E">
        <w:rPr>
          <w:rFonts w:cs="Arial"/>
          <w:color w:val="000000" w:themeColor="text1"/>
          <w:spacing w:val="-1"/>
          <w:lang w:val="es-MX"/>
        </w:rPr>
        <w:t xml:space="preserve"> de las exportaciones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D437FF" w:rsidRPr="00F04B8E">
        <w:rPr>
          <w:rFonts w:cs="Arial"/>
          <w:color w:val="000000" w:themeColor="text1"/>
          <w:spacing w:val="-1"/>
          <w:lang w:val="es-MX"/>
        </w:rPr>
        <w:t>de vehículos pesados</w:t>
      </w:r>
      <w:r w:rsidR="00B97801">
        <w:rPr>
          <w:rFonts w:cs="Arial"/>
          <w:color w:val="000000" w:themeColor="text1"/>
          <w:spacing w:val="-1"/>
          <w:lang w:val="es-MX"/>
        </w:rPr>
        <w:t>,</w:t>
      </w:r>
      <w:r w:rsidR="00D437FF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096FF5" w:rsidRPr="00F04B8E">
        <w:rPr>
          <w:rFonts w:cs="Arial"/>
          <w:color w:val="000000" w:themeColor="text1"/>
          <w:spacing w:val="-1"/>
          <w:lang w:val="es-MX"/>
        </w:rPr>
        <w:t>con 9</w:t>
      </w:r>
      <w:r w:rsidR="00F04B8E" w:rsidRPr="00F04B8E">
        <w:rPr>
          <w:rFonts w:cs="Arial"/>
          <w:color w:val="000000" w:themeColor="text1"/>
          <w:spacing w:val="-1"/>
          <w:lang w:val="es-MX"/>
        </w:rPr>
        <w:t>4.</w:t>
      </w:r>
      <w:r w:rsidR="00A338A1">
        <w:rPr>
          <w:rFonts w:cs="Arial"/>
          <w:color w:val="000000" w:themeColor="text1"/>
          <w:spacing w:val="-1"/>
          <w:lang w:val="es-MX"/>
        </w:rPr>
        <w:t>5</w:t>
      </w:r>
      <w:r w:rsidR="00A372EA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D832DD">
        <w:rPr>
          <w:rFonts w:cs="Arial"/>
          <w:color w:val="000000" w:themeColor="text1"/>
          <w:spacing w:val="-1"/>
          <w:lang w:val="es-MX"/>
        </w:rPr>
        <w:t xml:space="preserve">% </w:t>
      </w:r>
      <w:r w:rsidR="00096FF5" w:rsidRPr="00F04B8E">
        <w:rPr>
          <w:rFonts w:cs="Arial"/>
          <w:color w:val="000000" w:themeColor="text1"/>
          <w:spacing w:val="-1"/>
          <w:lang w:val="es-MX"/>
        </w:rPr>
        <w:t>del total.</w:t>
      </w:r>
    </w:p>
    <w:p w14:paraId="4B2FFF5C" w14:textId="77777777" w:rsidR="00180D22" w:rsidRPr="00F04B8E" w:rsidRDefault="00180D22" w:rsidP="00096FF5">
      <w:pPr>
        <w:pStyle w:val="Textoindependiente"/>
        <w:ind w:left="-851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13876CDB" w14:textId="31BB4041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Exportación de vehículos pesados por país de destino</w:t>
      </w:r>
    </w:p>
    <w:p w14:paraId="4D67BF29" w14:textId="2D3218AE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Enero</w:t>
      </w:r>
      <w:r w:rsidR="00DF2445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- </w:t>
      </w:r>
      <w:r w:rsidR="00283297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septiembre</w:t>
      </w: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2022</w:t>
      </w:r>
    </w:p>
    <w:p w14:paraId="63D44305" w14:textId="1097535B" w:rsidR="001E55CE" w:rsidRPr="00093A43" w:rsidRDefault="00BB3F1E" w:rsidP="00093A4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(Participación)</w:t>
      </w:r>
    </w:p>
    <w:p w14:paraId="61CAC4CE" w14:textId="3B5C85FE" w:rsidR="00A338A1" w:rsidRDefault="00283297" w:rsidP="00A338A1">
      <w:pPr>
        <w:spacing w:before="84"/>
        <w:ind w:left="-567" w:right="-518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678D43E1" wp14:editId="00DAE8E4">
            <wp:extent cx="3629025" cy="2074838"/>
            <wp:effectExtent l="0" t="0" r="0" b="1905"/>
            <wp:docPr id="28" name="Imagen 27">
              <a:extLst xmlns:a="http://schemas.openxmlformats.org/drawingml/2006/main">
                <a:ext uri="{FF2B5EF4-FFF2-40B4-BE49-F238E27FC236}">
                  <a16:creationId xmlns:a16="http://schemas.microsoft.com/office/drawing/2014/main" id="{3D4499BE-207C-4410-A4B3-28085045A9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7">
                      <a:extLst>
                        <a:ext uri="{FF2B5EF4-FFF2-40B4-BE49-F238E27FC236}">
                          <a16:creationId xmlns:a16="http://schemas.microsoft.com/office/drawing/2014/main" id="{3D4499BE-207C-4410-A4B3-28085045A9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61302" cy="20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1BEF" w14:textId="273255FC" w:rsidR="00096FF5" w:rsidRPr="007F4516" w:rsidRDefault="00096FF5" w:rsidP="00A338A1">
      <w:pPr>
        <w:spacing w:before="84"/>
        <w:ind w:left="1701" w:right="1183" w:hanging="425"/>
        <w:rPr>
          <w:rFonts w:ascii="Arial" w:eastAsia="Arial" w:hAnsi="Arial" w:cs="Arial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INEGI.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Registro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Administrativo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la</w:t>
      </w:r>
      <w:r w:rsidRPr="007F4516">
        <w:rPr>
          <w:rFonts w:ascii="Arial" w:hAnsi="Arial"/>
          <w:spacing w:val="-5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Industria Automotriz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4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Vehículos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Pesados</w:t>
      </w:r>
    </w:p>
    <w:p w14:paraId="37A5491C" w14:textId="34D9BA68" w:rsidR="00096FF5" w:rsidRPr="007F4516" w:rsidRDefault="00096FF5" w:rsidP="007F4516">
      <w:pPr>
        <w:pStyle w:val="Textoindependiente"/>
        <w:ind w:left="0" w:right="1183" w:hanging="708"/>
        <w:jc w:val="both"/>
        <w:rPr>
          <w:rFonts w:cs="Arial"/>
          <w:spacing w:val="1"/>
          <w:sz w:val="16"/>
          <w:szCs w:val="16"/>
          <w:lang w:val="es-MX"/>
        </w:rPr>
      </w:pPr>
    </w:p>
    <w:p w14:paraId="5AF2943C" w14:textId="408AF7AE" w:rsidR="00096FF5" w:rsidRPr="00D437FF" w:rsidRDefault="00096FF5" w:rsidP="00096FF5">
      <w:pPr>
        <w:pStyle w:val="Textoindependiente"/>
        <w:ind w:left="-567" w:right="-518"/>
        <w:jc w:val="both"/>
        <w:rPr>
          <w:lang w:val="es-MX"/>
        </w:rPr>
      </w:pPr>
      <w:r w:rsidRPr="00F04B8E">
        <w:rPr>
          <w:rFonts w:cs="Arial"/>
          <w:color w:val="000000" w:themeColor="text1"/>
          <w:spacing w:val="-1"/>
          <w:lang w:val="es-MX"/>
        </w:rPr>
        <w:t xml:space="preserve">El RAIAVP </w:t>
      </w:r>
      <w:r w:rsidRPr="00F04B8E">
        <w:rPr>
          <w:rFonts w:cs="Arial"/>
          <w:color w:val="000000" w:themeColor="text1"/>
          <w:lang w:val="es-MX"/>
        </w:rPr>
        <w:t>puede consulta</w:t>
      </w:r>
      <w:r w:rsidR="00BB4793">
        <w:rPr>
          <w:rFonts w:cs="Arial"/>
          <w:color w:val="000000" w:themeColor="text1"/>
          <w:lang w:val="es-MX"/>
        </w:rPr>
        <w:t>rse</w:t>
      </w:r>
      <w:r w:rsidRPr="00F04B8E">
        <w:rPr>
          <w:rFonts w:cs="Arial"/>
          <w:color w:val="000000" w:themeColor="text1"/>
          <w:spacing w:val="1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1"/>
          <w:lang w:val="es-MX"/>
        </w:rPr>
        <w:t>en:</w:t>
      </w:r>
      <w:r w:rsidRPr="00F04B8E">
        <w:rPr>
          <w:rFonts w:cs="Arial"/>
          <w:color w:val="000000" w:themeColor="text1"/>
          <w:spacing w:val="-3"/>
          <w:lang w:val="es-MX"/>
        </w:rPr>
        <w:t xml:space="preserve"> </w:t>
      </w:r>
      <w:r w:rsidRPr="0042316D">
        <w:rPr>
          <w:rStyle w:val="Hipervnculo"/>
          <w:rFonts w:eastAsia="Times New Roman" w:cs="Arial"/>
          <w:lang w:val="es-MX"/>
        </w:rPr>
        <w:t>https://www.inegi.org.mx/datosprimarios/iavp/</w:t>
      </w:r>
      <w:r>
        <w:rPr>
          <w:rFonts w:cs="Arial"/>
          <w:noProof/>
          <w:spacing w:val="-1"/>
          <w:lang w:val="es-MX" w:eastAsia="es-MX"/>
        </w:rPr>
        <w:t xml:space="preserve">. </w:t>
      </w:r>
      <w:r w:rsidRPr="00F04B8E">
        <w:rPr>
          <w:rFonts w:cs="Arial"/>
          <w:color w:val="000000" w:themeColor="text1"/>
          <w:spacing w:val="-1"/>
          <w:lang w:val="es-MX"/>
        </w:rPr>
        <w:t>La</w:t>
      </w:r>
      <w:r w:rsidRPr="00F04B8E">
        <w:rPr>
          <w:rFonts w:cs="Arial"/>
          <w:color w:val="000000" w:themeColor="text1"/>
          <w:spacing w:val="8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1"/>
          <w:lang w:val="es-MX"/>
        </w:rPr>
        <w:t>siguiente</w:t>
      </w:r>
      <w:r w:rsidRPr="00F04B8E">
        <w:rPr>
          <w:rFonts w:cs="Arial"/>
          <w:color w:val="000000" w:themeColor="text1"/>
          <w:spacing w:val="8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1"/>
          <w:lang w:val="es-MX"/>
        </w:rPr>
        <w:t>entrega</w:t>
      </w:r>
      <w:r w:rsidRPr="00F04B8E">
        <w:rPr>
          <w:rFonts w:cs="Arial"/>
          <w:color w:val="000000" w:themeColor="text1"/>
          <w:spacing w:val="13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2"/>
          <w:lang w:val="es-MX"/>
        </w:rPr>
        <w:t>de</w:t>
      </w:r>
      <w:r w:rsidRPr="00F04B8E">
        <w:rPr>
          <w:rFonts w:cs="Arial"/>
          <w:color w:val="000000" w:themeColor="text1"/>
          <w:spacing w:val="8"/>
          <w:lang w:val="es-MX"/>
        </w:rPr>
        <w:t xml:space="preserve"> </w:t>
      </w:r>
      <w:r w:rsidRPr="00F04B8E">
        <w:rPr>
          <w:rFonts w:cs="Arial"/>
          <w:color w:val="000000" w:themeColor="text1"/>
          <w:lang w:val="es-MX"/>
        </w:rPr>
        <w:t>este registro</w:t>
      </w:r>
      <w:r w:rsidRPr="00F04B8E">
        <w:rPr>
          <w:rFonts w:cs="Arial"/>
          <w:color w:val="000000" w:themeColor="text1"/>
          <w:spacing w:val="6"/>
          <w:lang w:val="es-MX"/>
        </w:rPr>
        <w:t xml:space="preserve"> será </w:t>
      </w:r>
      <w:r w:rsidRPr="00F04B8E">
        <w:rPr>
          <w:rFonts w:cs="Arial"/>
          <w:color w:val="000000" w:themeColor="text1"/>
          <w:spacing w:val="1"/>
          <w:lang w:val="es-MX"/>
        </w:rPr>
        <w:t>el</w:t>
      </w:r>
      <w:r w:rsidRPr="00F04B8E">
        <w:rPr>
          <w:rFonts w:cs="Arial"/>
          <w:color w:val="000000" w:themeColor="text1"/>
          <w:spacing w:val="9"/>
          <w:lang w:val="es-MX"/>
        </w:rPr>
        <w:t xml:space="preserve"> </w:t>
      </w:r>
      <w:r w:rsidR="00465A35">
        <w:rPr>
          <w:rFonts w:cs="Arial"/>
          <w:color w:val="000000" w:themeColor="text1"/>
          <w:lang w:val="es-MX"/>
        </w:rPr>
        <w:t>10</w:t>
      </w:r>
      <w:r w:rsidR="00E82544">
        <w:rPr>
          <w:rFonts w:cs="Arial"/>
          <w:color w:val="000000" w:themeColor="text1"/>
          <w:lang w:val="es-MX"/>
        </w:rPr>
        <w:t xml:space="preserve"> de </w:t>
      </w:r>
      <w:r w:rsidR="00465A35">
        <w:rPr>
          <w:rFonts w:cs="Arial"/>
          <w:color w:val="000000" w:themeColor="text1"/>
          <w:lang w:val="es-MX"/>
        </w:rPr>
        <w:t>noviembre</w:t>
      </w:r>
      <w:r w:rsidR="007F4516">
        <w:rPr>
          <w:rFonts w:cs="Arial"/>
          <w:color w:val="000000" w:themeColor="text1"/>
          <w:lang w:val="es-MX"/>
        </w:rPr>
        <w:t xml:space="preserve"> de </w:t>
      </w:r>
      <w:r w:rsidRPr="00F04B8E">
        <w:rPr>
          <w:rFonts w:cs="Arial"/>
          <w:color w:val="000000" w:themeColor="text1"/>
          <w:lang w:val="es-MX"/>
        </w:rPr>
        <w:t>202</w:t>
      </w:r>
      <w:r w:rsidR="004B7C8B" w:rsidRPr="00F04B8E">
        <w:rPr>
          <w:rFonts w:cs="Arial"/>
          <w:color w:val="000000" w:themeColor="text1"/>
          <w:lang w:val="es-MX"/>
        </w:rPr>
        <w:t>2</w:t>
      </w:r>
      <w:r w:rsidRPr="00F04B8E">
        <w:rPr>
          <w:rFonts w:cs="Arial"/>
          <w:color w:val="000000" w:themeColor="text1"/>
          <w:spacing w:val="-1"/>
          <w:lang w:val="es-MX"/>
        </w:rPr>
        <w:t>.</w:t>
      </w:r>
    </w:p>
    <w:p w14:paraId="3D942AA6" w14:textId="77777777" w:rsidR="00096FF5" w:rsidRPr="002A085C" w:rsidRDefault="00096FF5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8350309" w14:textId="01F412CA" w:rsidR="00096FF5" w:rsidRPr="001973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F04B8E">
        <w:rPr>
          <w:rFonts w:ascii="Arial" w:hAnsi="Arial" w:cs="Arial"/>
          <w:color w:val="000000" w:themeColor="text1"/>
          <w:sz w:val="20"/>
          <w:szCs w:val="20"/>
        </w:rPr>
        <w:t xml:space="preserve">Para consultas de medios y periodistas, </w:t>
      </w:r>
      <w:r w:rsidR="00E82544">
        <w:rPr>
          <w:rFonts w:ascii="Arial" w:hAnsi="Arial" w:cs="Arial"/>
          <w:color w:val="000000" w:themeColor="text1"/>
          <w:sz w:val="20"/>
          <w:szCs w:val="20"/>
        </w:rPr>
        <w:t>escribi</w:t>
      </w:r>
      <w:r w:rsidRPr="00F04B8E">
        <w:rPr>
          <w:rFonts w:ascii="Arial" w:hAnsi="Arial" w:cs="Arial"/>
          <w:color w:val="000000" w:themeColor="text1"/>
          <w:sz w:val="20"/>
          <w:szCs w:val="20"/>
        </w:rPr>
        <w:t xml:space="preserve">r a: </w:t>
      </w:r>
      <w:hyperlink r:id="rId15" w:history="1">
        <w:r w:rsidRPr="0019732D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9732D">
        <w:rPr>
          <w:rFonts w:ascii="Arial" w:hAnsi="Arial" w:cs="Arial"/>
          <w:sz w:val="20"/>
          <w:szCs w:val="20"/>
        </w:rPr>
        <w:t xml:space="preserve"> </w:t>
      </w:r>
    </w:p>
    <w:p w14:paraId="24C25D38" w14:textId="77777777" w:rsidR="00096FF5" w:rsidRPr="00F04B8E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04B8E">
        <w:rPr>
          <w:rFonts w:ascii="Arial" w:hAnsi="Arial" w:cs="Arial"/>
          <w:color w:val="000000" w:themeColor="text1"/>
          <w:sz w:val="20"/>
          <w:szCs w:val="20"/>
        </w:rPr>
        <w:t>o llamar al teléfono (55) 52-78-10-00, exts. 1134, 1260 y 1241.</w:t>
      </w:r>
    </w:p>
    <w:p w14:paraId="4F7EE504" w14:textId="77777777" w:rsidR="00096FF5" w:rsidRPr="00F04B8E" w:rsidRDefault="00096FF5" w:rsidP="00096FF5">
      <w:pPr>
        <w:ind w:left="-425" w:right="-51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04B8E">
        <w:rPr>
          <w:rFonts w:ascii="Arial" w:hAnsi="Arial" w:cs="Arial"/>
          <w:color w:val="000000" w:themeColor="text1"/>
          <w:sz w:val="20"/>
          <w:szCs w:val="20"/>
        </w:rPr>
        <w:t>Dirección de Atención a Medios / Dirección General Adjunta de Comunicación</w:t>
      </w:r>
    </w:p>
    <w:p w14:paraId="7BDDBDC5" w14:textId="77777777" w:rsidR="009F2BF3" w:rsidRDefault="00096FF5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9F2BF3" w:rsidSect="0062017A">
          <w:headerReference w:type="default" r:id="rId16"/>
          <w:footerReference w:type="default" r:id="rId17"/>
          <w:type w:val="continuous"/>
          <w:pgSz w:w="12240" w:h="15840"/>
          <w:pgMar w:top="545" w:right="1701" w:bottom="851" w:left="1701" w:header="426" w:footer="306" w:gutter="0"/>
          <w:cols w:space="708"/>
          <w:docGrid w:linePitch="360"/>
        </w:sect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C498DB6" wp14:editId="1CCE5669">
            <wp:extent cx="266700" cy="270004"/>
            <wp:effectExtent l="0" t="0" r="0" b="0"/>
            <wp:docPr id="47" name="Imagen 47" descr="C:\Users\saladeprensa\Desktop\NVOS LOGOS\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8" cy="2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32D5C513" wp14:editId="4DF635F4">
            <wp:extent cx="287713" cy="285750"/>
            <wp:effectExtent l="0" t="0" r="0" b="0"/>
            <wp:docPr id="48" name="Imagen 48" descr="C:\Users\saladeprensa\Desktop\NVOS LOGOS\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4" cy="3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7980B97D" wp14:editId="5A58E72C">
            <wp:extent cx="285750" cy="288257"/>
            <wp:effectExtent l="0" t="0" r="0" b="0"/>
            <wp:docPr id="49" name="Imagen 49" descr="C:\Users\saladeprensa\Desktop\NVOS LOGOS\T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8" cy="3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1FA95914" wp14:editId="3ECB22CA">
            <wp:extent cx="285750" cy="290463"/>
            <wp:effectExtent l="0" t="0" r="0" b="0"/>
            <wp:docPr id="50" name="Imagen 50" descr="C:\Users\saladeprensa\Desktop\NVOS LOGOS\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3" cy="3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12028703" wp14:editId="06023996">
            <wp:extent cx="2076331" cy="285750"/>
            <wp:effectExtent l="0" t="0" r="635" b="0"/>
            <wp:docPr id="51" name="Imagen 5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62" cy="3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052E749" w14:textId="25B3C01C" w:rsidR="001807A3" w:rsidRDefault="001807A3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1807A3" w:rsidSect="0062017A">
          <w:type w:val="continuous"/>
          <w:pgSz w:w="12240" w:h="15840"/>
          <w:pgMar w:top="545" w:right="1701" w:bottom="851" w:left="1701" w:header="426" w:footer="306" w:gutter="0"/>
          <w:cols w:space="708"/>
          <w:docGrid w:linePitch="360"/>
        </w:sectPr>
      </w:pPr>
    </w:p>
    <w:p w14:paraId="13C47E8A" w14:textId="1E22AE76" w:rsidR="00A53F1B" w:rsidRDefault="00A53F1B" w:rsidP="00295FC6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7550"/>
      </w:tblGrid>
      <w:tr w:rsidR="00520C45" w14:paraId="4B3826F4" w14:textId="77777777" w:rsidTr="008D722B">
        <w:tc>
          <w:tcPr>
            <w:tcW w:w="1750" w:type="pct"/>
            <w:vAlign w:val="center"/>
            <w:hideMark/>
          </w:tcPr>
          <w:p w14:paraId="6F2CA479" w14:textId="77777777" w:rsidR="00520C45" w:rsidRDefault="00520C45" w:rsidP="008D722B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noProof/>
                <w:sz w:val="14"/>
                <w:szCs w:val="14"/>
              </w:rPr>
              <w:drawing>
                <wp:inline distT="0" distB="0" distL="0" distR="0" wp14:anchorId="3FE01F68" wp14:editId="1421B7FB">
                  <wp:extent cx="937260" cy="97536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520C45" w14:paraId="2E9D9F82" w14:textId="77777777" w:rsidTr="008D722B">
              <w:trPr>
                <w:trHeight w:val="300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14:paraId="1EAEAFDE" w14:textId="77777777" w:rsidR="00520C45" w:rsidRDefault="00520C45" w:rsidP="008D722B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11 de octubre de 2022     </w:t>
                  </w:r>
                </w:p>
              </w:tc>
            </w:tr>
            <w:tr w:rsidR="00520C45" w14:paraId="56EDEB42" w14:textId="77777777" w:rsidTr="008D722B"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6FFCF91E" w14:textId="77777777" w:rsidR="00520C45" w:rsidRDefault="00520C45" w:rsidP="008D722B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520C45" w14:paraId="10D47810" w14:textId="77777777" w:rsidTr="008D722B">
              <w:trPr>
                <w:trHeight w:val="525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00672A75" w14:textId="77777777" w:rsidR="00520C45" w:rsidRDefault="00520C45" w:rsidP="008D722B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Pesados</w:t>
                  </w:r>
                </w:p>
              </w:tc>
            </w:tr>
          </w:tbl>
          <w:p w14:paraId="420EC213" w14:textId="77777777" w:rsidR="00520C45" w:rsidRDefault="00520C45" w:rsidP="008D722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20C45" w14:paraId="13C32145" w14:textId="77777777" w:rsidTr="008D722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808"/>
              <w:gridCol w:w="5808"/>
            </w:tblGrid>
            <w:tr w:rsidR="00520C45" w14:paraId="01292710" w14:textId="77777777" w:rsidTr="008D722B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124"/>
                  </w:tblGrid>
                  <w:tr w:rsidR="00520C45" w14:paraId="2EFB37F8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3B38B4" w14:textId="77777777" w:rsidR="00520C45" w:rsidRDefault="00520C45" w:rsidP="008D722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20C45" w14:paraId="4ABB5E9C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9EF21E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menudeo y mayoreo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nacional </w:t>
                        </w:r>
                      </w:p>
                    </w:tc>
                  </w:tr>
                  <w:tr w:rsidR="00520C45" w14:paraId="7D793B76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1296E4D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520C45" w14:paraId="15D135B2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860"/>
                          <w:gridCol w:w="208"/>
                          <w:gridCol w:w="623"/>
                          <w:gridCol w:w="1496"/>
                          <w:gridCol w:w="208"/>
                          <w:gridCol w:w="623"/>
                        </w:tblGrid>
                        <w:tr w:rsidR="00520C45" w14:paraId="0E351B8C" w14:textId="77777777" w:rsidTr="008D722B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EB269D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520C45" w14:paraId="583B2C55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6E7A6A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B02F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2 435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8D51A9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Ene-sep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82A68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23 351</w:t>
                              </w:r>
                            </w:p>
                          </w:tc>
                        </w:tr>
                        <w:tr w:rsidR="00520C45" w14:paraId="4C089E3C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20A7EC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D6E9E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D8A67A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Ene-sep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77627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28 524</w:t>
                              </w:r>
                            </w:p>
                          </w:tc>
                        </w:tr>
                        <w:tr w:rsidR="00520C45" w14:paraId="5027CF75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AB3014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601F4C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9D6AA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112A16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886849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15674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22.15</w:t>
                              </w:r>
                            </w:p>
                          </w:tc>
                        </w:tr>
                        <w:tr w:rsidR="00520C45" w14:paraId="7520DB94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4E8BFB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5CE072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1B3B1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B70512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4A7F51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03495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5 173</w:t>
                              </w:r>
                            </w:p>
                          </w:tc>
                        </w:tr>
                        <w:tr w:rsidR="00520C45" w14:paraId="49201616" w14:textId="77777777" w:rsidTr="008D722B">
                          <w:trPr>
                            <w:trHeight w:val="7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94A239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520C45" w14:paraId="583FA7D6" w14:textId="77777777" w:rsidTr="008D722B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FC185D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520C45" w14:paraId="307297C9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16A6EB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0E479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2 419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DDF508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Ene-sep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DE0B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22 318</w:t>
                              </w:r>
                            </w:p>
                          </w:tc>
                        </w:tr>
                        <w:tr w:rsidR="00520C45" w14:paraId="70824A70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35C2A0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784E5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622DC2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Ene-sep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82304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29 398</w:t>
                              </w:r>
                            </w:p>
                          </w:tc>
                        </w:tr>
                        <w:tr w:rsidR="00520C45" w14:paraId="672639FA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6E8B45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E1B527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EF5FE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3EE660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718D953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56271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31.72</w:t>
                              </w:r>
                            </w:p>
                          </w:tc>
                        </w:tr>
                        <w:tr w:rsidR="00520C45" w14:paraId="1966581E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8B147F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9E1C76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B6A9E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A1680C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217FE2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33CDA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7 080</w:t>
                              </w:r>
                            </w:p>
                          </w:tc>
                        </w:tr>
                        <w:tr w:rsidR="00520C45" w14:paraId="261F364A" w14:textId="77777777" w:rsidTr="008D722B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4F2A87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520C45" w14:paraId="428CAFE1" w14:textId="77777777" w:rsidTr="008D722B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28608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2A4435D0" w14:textId="77777777" w:rsidR="00520C45" w:rsidRDefault="00520C45" w:rsidP="008D722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20C45" w14:paraId="72A1A120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605ABEF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menudeo y mayoreo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nacional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20C45" w14:paraId="05C69E95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AF3665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520C45" w14:paraId="6635EC84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88"/>
                          <w:gridCol w:w="406"/>
                          <w:gridCol w:w="406"/>
                          <w:gridCol w:w="66"/>
                          <w:gridCol w:w="516"/>
                          <w:gridCol w:w="477"/>
                          <w:gridCol w:w="477"/>
                          <w:gridCol w:w="66"/>
                          <w:gridCol w:w="516"/>
                        </w:tblGrid>
                        <w:tr w:rsidR="00520C45" w14:paraId="7A929DA7" w14:textId="77777777" w:rsidTr="008D722B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BE5E19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2C9FC0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9BBB59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F96B36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Enero-septiembre</w:t>
                              </w:r>
                            </w:p>
                          </w:tc>
                        </w:tr>
                        <w:tr w:rsidR="00520C45" w14:paraId="7379B52B" w14:textId="77777777" w:rsidTr="008D722B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5B701DB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CF27DE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394C68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352D09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0DAAD4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5F6AE4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94B1E6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520C45" w14:paraId="278D7E99" w14:textId="77777777" w:rsidTr="008D722B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28330D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3B3A1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2 435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3038F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3 328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805D61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F3D87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36.67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C46DC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23 351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B5352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28 524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C3FCC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C5CE7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22.15</w:t>
                              </w:r>
                            </w:p>
                          </w:tc>
                        </w:tr>
                        <w:tr w:rsidR="00520C45" w14:paraId="743C19CA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3E7A3C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E45B0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2 419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46EC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B9BEA8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81AD3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36.17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DDEA6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23 105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76FED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28 107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01C1EA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D0D9B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21.65</w:t>
                              </w:r>
                            </w:p>
                          </w:tc>
                        </w:tr>
                        <w:tr w:rsidR="00520C45" w14:paraId="7504DA1B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B6471B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29FD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4BBEF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6E925B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58316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6CDD9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7CDBA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F0305D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4964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99.6</w:t>
                              </w:r>
                            </w:p>
                          </w:tc>
                        </w:tr>
                        <w:tr w:rsidR="00520C45" w14:paraId="7327E4DC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303B3D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D6FB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92E60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88F05F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E3A3E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13ABF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6 339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9BEF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6DEC63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68162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29.3</w:t>
                              </w:r>
                            </w:p>
                          </w:tc>
                        </w:tr>
                        <w:tr w:rsidR="00520C45" w14:paraId="708A84F8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83B951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6939C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D99F7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C6955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5BAB3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C3D51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D3909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45F405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33D54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1.7</w:t>
                              </w:r>
                            </w:p>
                          </w:tc>
                        </w:tr>
                        <w:tr w:rsidR="00520C45" w14:paraId="4C1B496B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1C1F6C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EE397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066A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60EB9E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FEDDC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8E4B9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3 920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F5EFB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5 312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F90FF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E79A6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35.5</w:t>
                              </w:r>
                            </w:p>
                          </w:tc>
                        </w:tr>
                        <w:tr w:rsidR="00520C45" w14:paraId="296D5EF6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DC6C35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2FFB0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BE2A3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5663E5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71AE6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3D4EE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1 983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08124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B260C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849A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10.0</w:t>
                              </w:r>
                            </w:p>
                          </w:tc>
                        </w:tr>
                        <w:tr w:rsidR="00520C45" w14:paraId="3C855F88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E0C30E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A7D91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3F00A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6089ED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C39E3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988BB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3534D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37EC0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66819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18.7</w:t>
                              </w:r>
                            </w:p>
                          </w:tc>
                        </w:tr>
                        <w:tr w:rsidR="00520C45" w14:paraId="24C1F769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AEC5A9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Mack Trucks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E1DBC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B8628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5A82EE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1C42B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3918F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7E859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4D7692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EA476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29.9</w:t>
                              </w:r>
                            </w:p>
                          </w:tc>
                        </w:tr>
                        <w:tr w:rsidR="00520C45" w14:paraId="39DE7EC2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3D4B70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83EEC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6C92D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A49818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FA8F2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1BE3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FB9DB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0DE965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3AD3D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306.7</w:t>
                              </w:r>
                            </w:p>
                          </w:tc>
                        </w:tr>
                        <w:tr w:rsidR="00520C45" w14:paraId="66BDFF36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B1982B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276C3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6FFFA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5AEA86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7FDE2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792F8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20B62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F85F1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64D14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0.8</w:t>
                              </w:r>
                            </w:p>
                          </w:tc>
                        </w:tr>
                        <w:tr w:rsidR="00520C45" w14:paraId="5931D969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F4BA39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98DCF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62F6A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A9C701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84973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A90A2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F7E58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2CE73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B0441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7.1</w:t>
                              </w:r>
                            </w:p>
                          </w:tc>
                        </w:tr>
                        <w:tr w:rsidR="00520C45" w14:paraId="362C622D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6E78EB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21BF2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AF886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710785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E464F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116C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D427C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1 935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807332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41E64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69.1</w:t>
                              </w:r>
                            </w:p>
                          </w:tc>
                        </w:tr>
                        <w:tr w:rsidR="00520C45" w14:paraId="44F1D8B2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BF224D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93C88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80B3B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7C4B8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6B3DA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29435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09AE0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267518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AFD7A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29.9</w:t>
                              </w:r>
                            </w:p>
                          </w:tc>
                        </w:tr>
                        <w:tr w:rsidR="00520C45" w14:paraId="30CD837E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12FE22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Trucks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AC0D2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828BB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E366B1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B7C82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86FFE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13F22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3D5C3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08987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</w:tr>
                        <w:tr w:rsidR="00520C45" w14:paraId="0F8447B6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3A3B15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F98B5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62717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2A8211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09A1E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112.50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9415A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0E604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90411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1F22B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69.51</w:t>
                              </w:r>
                            </w:p>
                          </w:tc>
                        </w:tr>
                        <w:tr w:rsidR="00520C45" w14:paraId="12E0EA65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BFDA8C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30070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89522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229DF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1375E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9F294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00A86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44A003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F714A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69.5</w:t>
                              </w:r>
                            </w:p>
                          </w:tc>
                        </w:tr>
                        <w:tr w:rsidR="00520C45" w14:paraId="4F6958C5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8CEB59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2D9A3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2 419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80E9A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3 765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A90405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01754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55.64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FC90D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22 318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4E3BF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29 398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FFFFF"/>
                                <w:bottom w:val="nil"/>
                                <w:right w:val="nil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1601A5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DEAB9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31.72</w:t>
                              </w:r>
                            </w:p>
                          </w:tc>
                        </w:tr>
                        <w:tr w:rsidR="00520C45" w14:paraId="4E286D42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7F5370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B0A95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2 386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C095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3 714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3DE95E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28EC0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55.66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F4663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22 083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03493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28 905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1CA40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CCE98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30.89</w:t>
                              </w:r>
                            </w:p>
                          </w:tc>
                        </w:tr>
                        <w:tr w:rsidR="00520C45" w14:paraId="6DCE1428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F46F2A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59979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18728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3EDE77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D51B2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F114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C71C3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492967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A3325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99.2</w:t>
                              </w:r>
                            </w:p>
                          </w:tc>
                        </w:tr>
                        <w:tr w:rsidR="00520C45" w14:paraId="0E0E2EF6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E82E5B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471B3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EC1C1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5FE9C0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B3EA0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258DD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5 768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C0658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8 573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702AFE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22E09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48.6</w:t>
                              </w:r>
                            </w:p>
                          </w:tc>
                        </w:tr>
                        <w:tr w:rsidR="00520C45" w14:paraId="5D9561F8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2C58C0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559F3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CA805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BAA3E4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241E3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A8A19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4CD85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13F59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C285D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2.5</w:t>
                              </w:r>
                            </w:p>
                          </w:tc>
                        </w:tr>
                        <w:tr w:rsidR="00520C45" w14:paraId="4BE91104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DC5144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26864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FB27B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32E847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9CE14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7A8FD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4 163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EE314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5 447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E4833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8BF2A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30.8</w:t>
                              </w:r>
                            </w:p>
                          </w:tc>
                        </w:tr>
                        <w:tr w:rsidR="00520C45" w14:paraId="288C54D4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3E9534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EEC20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978EF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153970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D6D65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E8C04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1 988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2588B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2 257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8FA800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0DE16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13.5</w:t>
                              </w:r>
                            </w:p>
                          </w:tc>
                        </w:tr>
                        <w:tr w:rsidR="00520C45" w14:paraId="25A4335E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9F15E5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17B39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520AB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272CEC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7455A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06D6F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4 716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7084E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6 402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A7C2A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E42D2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35.8</w:t>
                              </w:r>
                            </w:p>
                          </w:tc>
                        </w:tr>
                        <w:tr w:rsidR="00520C45" w14:paraId="3E01652F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53519A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Mack Trucks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6E3A1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B85B1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08AE15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F4711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A47EE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A5A9F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975D26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158E5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20.3</w:t>
                              </w:r>
                            </w:p>
                          </w:tc>
                        </w:tr>
                        <w:tr w:rsidR="00520C45" w14:paraId="5BD8D7E6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9398E9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DFE8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F98F3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F8815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875F7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6554A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6D8C5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2AEDC2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415EA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202.4</w:t>
                              </w:r>
                            </w:p>
                          </w:tc>
                        </w:tr>
                        <w:tr w:rsidR="00520C45" w14:paraId="3A1DE6D0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DF8B6A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F43AD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8177E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E1F58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94BAE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D3ADC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BE6E0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90E2D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5BC83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6.7</w:t>
                              </w:r>
                            </w:p>
                          </w:tc>
                        </w:tr>
                        <w:tr w:rsidR="00520C45" w14:paraId="5BDE1F26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2C8FCF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95AE4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4C78F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5CA8AE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3EB51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B583D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9015E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6A4A18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D649E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7.1</w:t>
                              </w:r>
                            </w:p>
                          </w:tc>
                        </w:tr>
                        <w:tr w:rsidR="00520C45" w14:paraId="24CB450D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5DD4EF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ED6B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415C6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3823DA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84C50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886E3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F8524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1 896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B7926A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CD1C8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61.8</w:t>
                              </w:r>
                            </w:p>
                          </w:tc>
                        </w:tr>
                        <w:tr w:rsidR="00520C45" w14:paraId="410CDFF7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24C271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441DC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38168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0C4A60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2195A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78373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9F36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A2B440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DEA92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29.9</w:t>
                              </w:r>
                            </w:p>
                          </w:tc>
                        </w:tr>
                        <w:tr w:rsidR="00520C45" w14:paraId="4B921B21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F8DE8C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Trucks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7E763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897E7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AC538F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27ACE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2205B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41525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5006A7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00F3B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</w:tr>
                        <w:tr w:rsidR="00520C45" w14:paraId="083D09B9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2799A1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3D8AC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01031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ADFDE9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6A6BD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54.55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B7168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E81E9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7E9A59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82C14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109.79</w:t>
                              </w:r>
                            </w:p>
                          </w:tc>
                        </w:tr>
                        <w:tr w:rsidR="00520C45" w14:paraId="2FF51368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AAC4A4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46978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2FE89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FBAF5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819FE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E1175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49796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C3A74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F6465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109.8</w:t>
                              </w:r>
                            </w:p>
                          </w:tc>
                        </w:tr>
                        <w:tr w:rsidR="00520C45" w14:paraId="6CE22BE9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63F2A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520C45" w14:paraId="2268153E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9BBB59"/>
                                <w:bottom w:val="nil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BB7AF0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n.c. No calculable</w:t>
                              </w:r>
                            </w:p>
                          </w:tc>
                        </w:tr>
                        <w:tr w:rsidR="00520C45" w14:paraId="3E111C7D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9BBB59"/>
                                <w:bottom w:val="single" w:sz="6" w:space="0" w:color="9BBB59"/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03AD04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317EBD6E" w14:textId="77777777" w:rsidR="00520C45" w:rsidRDefault="00520C45" w:rsidP="008D722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BF6FB3" w14:textId="77777777" w:rsidR="00520C45" w:rsidRDefault="00520C45" w:rsidP="008D722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520C45" w14:paraId="7E85EC20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42D0782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pesados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20C45" w14:paraId="5F559FB1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2C08906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520C45" w14:paraId="482D0928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61"/>
                          <w:gridCol w:w="192"/>
                          <w:gridCol w:w="574"/>
                          <w:gridCol w:w="1820"/>
                          <w:gridCol w:w="191"/>
                          <w:gridCol w:w="574"/>
                        </w:tblGrid>
                        <w:tr w:rsidR="00520C45" w14:paraId="2D007C7A" w14:textId="77777777" w:rsidTr="008D722B"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DC3485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D7CFC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12 357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49AEEC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Ene-sep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79646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C87A1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120 721</w:t>
                              </w:r>
                            </w:p>
                          </w:tc>
                        </w:tr>
                        <w:tr w:rsidR="00520C45" w14:paraId="6F558565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B43009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A3895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18 895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D86755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Ene-sep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00FF7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146 753</w:t>
                              </w:r>
                            </w:p>
                          </w:tc>
                        </w:tr>
                        <w:tr w:rsidR="00520C45" w14:paraId="4AE4B7E0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EB55A0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409E2F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0160B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52.91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E83F0B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C77EDC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A8D1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21.56</w:t>
                              </w:r>
                            </w:p>
                          </w:tc>
                        </w:tr>
                        <w:tr w:rsidR="00520C45" w14:paraId="695446C4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6EEF81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1E70D9E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02337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6 538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7E8BD1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CC6B45C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1E25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26 032</w:t>
                              </w:r>
                            </w:p>
                          </w:tc>
                        </w:tr>
                        <w:tr w:rsidR="00520C45" w14:paraId="682643F1" w14:textId="77777777" w:rsidTr="008D722B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2BCB61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1F09707C" w14:textId="77777777" w:rsidR="00520C45" w:rsidRDefault="00520C45" w:rsidP="008D722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20C45" w14:paraId="5FA86FCF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2C521A5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520C45" w14:paraId="4843F904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BD6533C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520C45" w14:paraId="75679CCA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70"/>
                          <w:gridCol w:w="519"/>
                          <w:gridCol w:w="519"/>
                          <w:gridCol w:w="72"/>
                          <w:gridCol w:w="484"/>
                          <w:gridCol w:w="596"/>
                          <w:gridCol w:w="596"/>
                          <w:gridCol w:w="72"/>
                          <w:gridCol w:w="484"/>
                        </w:tblGrid>
                        <w:tr w:rsidR="00520C45" w14:paraId="78116DD6" w14:textId="77777777" w:rsidTr="008D722B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B4EE95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31CC0F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F79646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6E0DB9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Enero-septiembre</w:t>
                              </w:r>
                            </w:p>
                          </w:tc>
                        </w:tr>
                        <w:tr w:rsidR="00520C45" w14:paraId="6A1EA8F1" w14:textId="77777777" w:rsidTr="008D722B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FAF9FDB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946ACE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D216F0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C6AE35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1609DD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851842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0085EC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520C45" w14:paraId="43E02105" w14:textId="77777777" w:rsidTr="008D722B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79646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440948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24DFE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12 357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AF7FF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18 895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2CCB35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08180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52.91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8F543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120 721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9F4D6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146 753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69268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F81F9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21.56</w:t>
                              </w:r>
                            </w:p>
                          </w:tc>
                        </w:tr>
                        <w:tr w:rsidR="00520C45" w14:paraId="256F78E5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5F95C3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00FE4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12 357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26E81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18 841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A2AA7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71CD6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52.47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E2ABA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120 512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E03CC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146 455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89462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565E6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21.53</w:t>
                              </w:r>
                            </w:p>
                          </w:tc>
                        </w:tr>
                        <w:tr w:rsidR="00520C45" w14:paraId="56E93330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7DB1F2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20791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D1471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8A0DC8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38F01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5FCCB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3E70D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7AA29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BC828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25.0</w:t>
                              </w:r>
                            </w:p>
                          </w:tc>
                        </w:tr>
                        <w:tr w:rsidR="00520C45" w14:paraId="03C5649E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5D9BB8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2BAF2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7 742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EBEFD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10 864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5D088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1D4C2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FF730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71 651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EC748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84 056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3E9C6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0415C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17.3</w:t>
                              </w:r>
                            </w:p>
                          </w:tc>
                        </w:tr>
                        <w:tr w:rsidR="00520C45" w14:paraId="4A1B4F99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B1C0A3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3812B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33E19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61F3D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D32E9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AED09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3F44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3E80E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E44AE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39.4</w:t>
                              </w:r>
                            </w:p>
                          </w:tc>
                        </w:tr>
                        <w:tr w:rsidR="00520C45" w14:paraId="32E6068B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C970D5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FA637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C675A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5 995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9CE5C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2705A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10270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35 067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B688F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46 053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3B15FD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B7C3F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31.3</w:t>
                              </w:r>
                            </w:p>
                          </w:tc>
                        </w:tr>
                        <w:tr w:rsidR="00520C45" w14:paraId="615F4D70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95C93B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5A1E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30904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81BD59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DD43D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7F737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7E054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29C8B1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90001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21.2</w:t>
                              </w:r>
                            </w:p>
                          </w:tc>
                        </w:tr>
                        <w:tr w:rsidR="00520C45" w14:paraId="0F2FE477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2AA38C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D0EDE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42972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5AE42E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4A9D6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850BF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2938F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11 445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57ADF4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D388B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12.5</w:t>
                              </w:r>
                            </w:p>
                          </w:tc>
                        </w:tr>
                        <w:tr w:rsidR="00520C45" w14:paraId="3471F412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5C6DDE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EF9FC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D2B0F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FDB319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09790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756E1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0D530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380CB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4D819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520C45" w14:paraId="69755A79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AD2B70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68137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BED93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3A1481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584EB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CF7AB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A3DB4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A211FD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CF798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13.9</w:t>
                              </w:r>
                            </w:p>
                          </w:tc>
                        </w:tr>
                        <w:tr w:rsidR="00520C45" w14:paraId="23B2CA86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1CC386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85D74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A0925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81ADB6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F3F4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0A75C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564DD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F4B0B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2CD34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164.4</w:t>
                              </w:r>
                            </w:p>
                          </w:tc>
                        </w:tr>
                        <w:tr w:rsidR="00520C45" w14:paraId="0A4AAEAA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104E33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94B40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CA23B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9C7FFE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B179D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9C120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6CB07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B9E2D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408C1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72.5</w:t>
                              </w:r>
                            </w:p>
                          </w:tc>
                        </w:tr>
                        <w:tr w:rsidR="00520C45" w14:paraId="740DBA0B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1B699A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AF1B7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BDEBC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50A8CE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CB62F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9F6AC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D11D9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46982B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C7DA4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42.58</w:t>
                              </w:r>
                            </w:p>
                          </w:tc>
                        </w:tr>
                        <w:tr w:rsidR="00520C45" w14:paraId="33CB96D7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A7398C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578BF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A0A5D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E063A2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F12A4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EEDBC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7224C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CFABF9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93D12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42.6</w:t>
                              </w:r>
                            </w:p>
                          </w:tc>
                        </w:tr>
                        <w:tr w:rsidR="00520C45" w14:paraId="0D9BC95E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668F7F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</w:p>
                          </w:tc>
                        </w:tr>
                        <w:tr w:rsidR="00520C45" w14:paraId="154F3A1D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nil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88C08A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n.c. No calculable</w:t>
                              </w:r>
                            </w:p>
                          </w:tc>
                        </w:tr>
                        <w:tr w:rsidR="00520C45" w14:paraId="781B5E9A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F79646"/>
                                <w:bottom w:val="single" w:sz="6" w:space="0" w:color="F79646"/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75250F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4D0935F3" w14:textId="77777777" w:rsidR="00520C45" w:rsidRDefault="00520C45" w:rsidP="008D722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20C45" w14:paraId="77AFED06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2F6F8B5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pesados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20C45" w14:paraId="2E3DBABA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3250501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520C45" w14:paraId="278B35A9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48"/>
                          <w:gridCol w:w="194"/>
                          <w:gridCol w:w="583"/>
                          <w:gridCol w:w="1810"/>
                          <w:gridCol w:w="194"/>
                          <w:gridCol w:w="583"/>
                        </w:tblGrid>
                        <w:tr w:rsidR="00520C45" w14:paraId="1FBA6A37" w14:textId="77777777" w:rsidTr="008D722B">
                          <w:tc>
                            <w:tcPr>
                              <w:tcW w:w="0" w:type="auto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31305D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0070C0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191B8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10 772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40F4CA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Ene-sep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0070C0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FBA37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103 112</w:t>
                              </w:r>
                            </w:p>
                          </w:tc>
                        </w:tr>
                        <w:tr w:rsidR="00520C45" w14:paraId="74462752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8987FC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32BDB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15 604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A5EAC8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Ene-sep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2CBC7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122 428</w:t>
                              </w:r>
                            </w:p>
                          </w:tc>
                        </w:tr>
                        <w:tr w:rsidR="00520C45" w14:paraId="0978D516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5F60B0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0D08FE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ED5E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020D9D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D10725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0BD86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18.73</w:t>
                              </w:r>
                            </w:p>
                          </w:tc>
                        </w:tr>
                        <w:tr w:rsidR="00520C45" w14:paraId="3C301F91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936A48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613C52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5412D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4 832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63C861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0AF7E6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nil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D4F10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19 316</w:t>
                              </w:r>
                            </w:p>
                          </w:tc>
                        </w:tr>
                        <w:tr w:rsidR="00520C45" w14:paraId="03760791" w14:textId="77777777" w:rsidTr="008D722B">
                          <w:tc>
                            <w:tcPr>
                              <w:tcW w:w="0" w:type="auto"/>
                              <w:gridSpan w:val="6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37DF16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620CFE78" w14:textId="77777777" w:rsidR="00520C45" w:rsidRDefault="00520C45" w:rsidP="008D722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20C45" w14:paraId="7C63CFC1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29655BC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pesados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520C45" w14:paraId="7E35D09D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C2623BD" w14:textId="77777777" w:rsidR="00520C45" w:rsidRDefault="00520C45" w:rsidP="008D722B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520C45" w14:paraId="093A7342" w14:textId="77777777" w:rsidTr="008D722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54"/>
                          <w:gridCol w:w="515"/>
                          <w:gridCol w:w="515"/>
                          <w:gridCol w:w="71"/>
                          <w:gridCol w:w="445"/>
                          <w:gridCol w:w="592"/>
                          <w:gridCol w:w="592"/>
                          <w:gridCol w:w="71"/>
                          <w:gridCol w:w="557"/>
                        </w:tblGrid>
                        <w:tr w:rsidR="00520C45" w14:paraId="5F173CDD" w14:textId="77777777" w:rsidTr="008D722B"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9117C2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0070C0"/>
                                <w:left w:val="nil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497013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6" w:space="0" w:color="0070C0"/>
                                <w:left w:val="nil"/>
                                <w:bottom w:val="single" w:sz="6" w:space="0" w:color="FFFFFF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5D79D2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Enero-septiembre</w:t>
                              </w:r>
                            </w:p>
                          </w:tc>
                        </w:tr>
                        <w:tr w:rsidR="00520C45" w14:paraId="0F745DE1" w14:textId="77777777" w:rsidTr="008D722B"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986C061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8F17C3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8F7B77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806617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D93C5F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EDF54F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FFFFF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E8A7A7" w14:textId="77777777" w:rsidR="00520C45" w:rsidRDefault="00520C45" w:rsidP="008D722B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520C45" w14:paraId="66B2B23A" w14:textId="77777777" w:rsidTr="008D722B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0070C0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423AA8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D1288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10 772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0CB9A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15 604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3B2A1D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CB6A7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44.86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C0E99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103 112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CF32A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122 428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BD826B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1E45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18.73</w:t>
                              </w:r>
                            </w:p>
                          </w:tc>
                        </w:tr>
                        <w:tr w:rsidR="00520C45" w14:paraId="21512565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6C513B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752F6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A9777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59B8CB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13416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C0D76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151D4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0102A5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3542D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520C45" w14:paraId="73472F8A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14502D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54B6B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7 238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F2B20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9 690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A4495A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9ECBE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00237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66 326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5D9D4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75 883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E6812E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A9D46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14.4</w:t>
                              </w:r>
                            </w:p>
                          </w:tc>
                        </w:tr>
                        <w:tr w:rsidR="00520C45" w14:paraId="0F766B0E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F7A816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Hino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F81DA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9631F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0871BB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FFDCF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CB4E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445B6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7370AE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6C37D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</w:tr>
                        <w:tr w:rsidR="00520C45" w14:paraId="21539B15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F5A6FE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142CE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3 124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0A559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5 325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82F90C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98FDC0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70.5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4B980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31 242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13FFF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41 341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F4F5BD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83B21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32.3</w:t>
                              </w:r>
                            </w:p>
                          </w:tc>
                        </w:tr>
                        <w:tr w:rsidR="00520C45" w14:paraId="30FEF050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714B19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5AC916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E1240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2F6AD2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21CB1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7F74F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5 537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576B0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5 185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B156B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58714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  6.4</w:t>
                              </w:r>
                            </w:p>
                          </w:tc>
                        </w:tr>
                        <w:tr w:rsidR="00520C45" w14:paraId="7084E903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55EB07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264DB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7FA3E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C04AB0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FDED05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7AC3A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B1425A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B4B3841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BA135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</w:tr>
                        <w:tr w:rsidR="00520C45" w14:paraId="29F52C22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EC1452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D46DE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89D24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55861A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065AC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D55B2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161533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6381AF2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6E9274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  100.0</w:t>
                              </w:r>
                            </w:p>
                          </w:tc>
                        </w:tr>
                        <w:tr w:rsidR="00520C45" w14:paraId="097F4CAC" w14:textId="77777777" w:rsidTr="008D722B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AACC79" w14:textId="77777777" w:rsidR="00520C45" w:rsidRDefault="00520C45" w:rsidP="008D722B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7319AB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AC9B8C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D82F4F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BE7A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12D879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07558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868DF08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40F837" w14:textId="77777777" w:rsidR="00520C45" w:rsidRDefault="00520C45" w:rsidP="008D722B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700.0</w:t>
                              </w:r>
                            </w:p>
                          </w:tc>
                        </w:tr>
                        <w:tr w:rsidR="00520C45" w14:paraId="509262A9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0070C0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AD0B2B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n.d. No disponible</w:t>
                              </w:r>
                            </w:p>
                          </w:tc>
                        </w:tr>
                        <w:tr w:rsidR="00520C45" w14:paraId="18917BF3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DFD8EB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n.c. No calculable</w:t>
                              </w:r>
                            </w:p>
                          </w:tc>
                        </w:tr>
                        <w:tr w:rsidR="00520C45" w14:paraId="4100EFA0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nil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4CE52F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Hino reporta información a partir de febrero 2022.</w:t>
                              </w:r>
                            </w:p>
                          </w:tc>
                        </w:tr>
                        <w:tr w:rsidR="00520C45" w14:paraId="79E52578" w14:textId="77777777" w:rsidTr="008D722B"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single" w:sz="6" w:space="0" w:color="0070C0"/>
                                <w:bottom w:val="single" w:sz="6" w:space="0" w:color="0070C0"/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F5A5C4" w14:textId="77777777" w:rsidR="00520C45" w:rsidRDefault="00520C45" w:rsidP="008D722B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66DB618E" w14:textId="77777777" w:rsidR="00520C45" w:rsidRDefault="00520C45" w:rsidP="008D722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646952" w14:textId="77777777" w:rsidR="00520C45" w:rsidRDefault="00520C45" w:rsidP="008D722B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Para más información sobre los resultados de este reporte, consúltese la página del Instituto: </w:t>
                  </w:r>
                  <w:hyperlink r:id="rId29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14:paraId="22CC541A" w14:textId="77777777" w:rsidR="00520C45" w:rsidRDefault="00520C45" w:rsidP="008D722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8BB0C5" w14:textId="77777777" w:rsidR="00E82544" w:rsidRPr="00EA4947" w:rsidRDefault="00E82544" w:rsidP="00295FC6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sectPr w:rsidR="00E82544" w:rsidRPr="00EA4947" w:rsidSect="00C26930">
      <w:headerReference w:type="default" r:id="rId30"/>
      <w:type w:val="continuous"/>
      <w:pgSz w:w="12240" w:h="15840"/>
      <w:pgMar w:top="-306" w:right="397" w:bottom="426" w:left="227" w:header="137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D2A2" w14:textId="77777777" w:rsidR="00D63AD9" w:rsidRDefault="00D63AD9" w:rsidP="007D1F92">
      <w:r>
        <w:separator/>
      </w:r>
    </w:p>
  </w:endnote>
  <w:endnote w:type="continuationSeparator" w:id="0">
    <w:p w14:paraId="3B02DE00" w14:textId="77777777" w:rsidR="00D63AD9" w:rsidRDefault="00D63AD9" w:rsidP="007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74412" w14:textId="266C5B9E" w:rsidR="00B52B7E" w:rsidRPr="00D832DD" w:rsidRDefault="00B52B7E" w:rsidP="00D832DD">
    <w:pPr>
      <w:pStyle w:val="Piedepgina"/>
      <w:tabs>
        <w:tab w:val="clear" w:pos="4419"/>
        <w:tab w:val="clear" w:pos="8838"/>
      </w:tabs>
      <w:ind w:right="-518" w:hanging="567"/>
      <w:jc w:val="center"/>
      <w:rPr>
        <w:rFonts w:ascii="Arial" w:hAnsi="Arial" w:cs="Arial"/>
        <w:b/>
        <w:color w:val="002060"/>
        <w:sz w:val="20"/>
        <w:szCs w:val="20"/>
      </w:rPr>
    </w:pPr>
    <w:r w:rsidRPr="00D832DD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9CB5" w14:textId="77777777" w:rsidR="00D63AD9" w:rsidRDefault="00D63AD9" w:rsidP="007D1F92">
      <w:r>
        <w:separator/>
      </w:r>
    </w:p>
  </w:footnote>
  <w:footnote w:type="continuationSeparator" w:id="0">
    <w:p w14:paraId="0801CE59" w14:textId="77777777" w:rsidR="00D63AD9" w:rsidRDefault="00D63AD9" w:rsidP="007D1F92">
      <w:r>
        <w:continuationSeparator/>
      </w:r>
    </w:p>
  </w:footnote>
  <w:footnote w:id="1">
    <w:p w14:paraId="1E67EB83" w14:textId="1DCD79CE" w:rsidR="00B52B7E" w:rsidRPr="00F04B8E" w:rsidRDefault="00B52B7E" w:rsidP="00096FF5">
      <w:pPr>
        <w:spacing w:before="8"/>
        <w:ind w:left="-426" w:right="-660" w:hanging="141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4B8E">
        <w:rPr>
          <w:rStyle w:val="Refdenotaalpie"/>
          <w:rFonts w:cs="Arial"/>
          <w:color w:val="000000" w:themeColor="text1"/>
          <w:sz w:val="16"/>
          <w:szCs w:val="16"/>
        </w:rPr>
        <w:footnoteRef/>
      </w:r>
      <w:r w:rsidRPr="00F04B8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L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a información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que 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>suministra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n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las unidades económicas no se somete a ningún tratamiento de tipo estadístico y mantiene el carácter de registro administrativo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.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Por esto,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será necesario que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las y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los usuarios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consideren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las actualizaciones que realicen las empresas y que el I</w:t>
      </w:r>
      <w:r w:rsidR="00DD273B">
        <w:rPr>
          <w:rFonts w:ascii="Arial" w:eastAsia="Arial" w:hAnsi="Arial" w:cs="Arial"/>
          <w:color w:val="000000" w:themeColor="text1"/>
          <w:sz w:val="16"/>
          <w:szCs w:val="16"/>
        </w:rPr>
        <w:t>nstituto Nacional de Estadística y Geografía (I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>NEGI</w:t>
      </w:r>
      <w:r w:rsidR="00DD273B">
        <w:rPr>
          <w:rFonts w:ascii="Arial" w:eastAsia="Arial" w:hAnsi="Arial" w:cs="Arial"/>
          <w:color w:val="000000" w:themeColor="text1"/>
          <w:sz w:val="16"/>
          <w:szCs w:val="16"/>
        </w:rPr>
        <w:t>)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reflejará en los datos publicados.</w:t>
      </w:r>
    </w:p>
    <w:p w14:paraId="13C2C707" w14:textId="77777777" w:rsidR="00B52B7E" w:rsidRDefault="00B52B7E" w:rsidP="00096FF5">
      <w:pPr>
        <w:pStyle w:val="Textonotapie"/>
        <w:tabs>
          <w:tab w:val="left" w:pos="1470"/>
        </w:tabs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A0121" w14:textId="23FC4A51" w:rsidR="00B52B7E" w:rsidRPr="004C5E75" w:rsidRDefault="00B52B7E" w:rsidP="001D26DB">
    <w:pPr>
      <w:ind w:right="-518"/>
      <w:jc w:val="right"/>
      <w:rPr>
        <w:rFonts w:ascii="Arial" w:eastAsia="Arial" w:hAnsi="Arial" w:cs="Arial"/>
      </w:rPr>
    </w:pPr>
    <w:bookmarkStart w:id="2" w:name="_Hlk76738538"/>
    <w:r>
      <w:rPr>
        <w:noProof/>
      </w:rPr>
      <w:drawing>
        <wp:anchor distT="0" distB="0" distL="114300" distR="114300" simplePos="0" relativeHeight="251659264" behindDoc="0" locked="0" layoutInCell="1" allowOverlap="1" wp14:anchorId="7E781758" wp14:editId="18984DC5">
          <wp:simplePos x="0" y="0"/>
          <wp:positionH relativeFrom="margin">
            <wp:posOffset>-327660</wp:posOffset>
          </wp:positionH>
          <wp:positionV relativeFrom="topMargin">
            <wp:posOffset>226060</wp:posOffset>
          </wp:positionV>
          <wp:extent cx="685800" cy="7112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E75">
      <w:rPr>
        <w:rFonts w:ascii="Arial" w:hAnsi="Arial"/>
        <w:b/>
        <w:color w:val="001F60"/>
        <w:spacing w:val="-1"/>
      </w:rPr>
      <w:t>COMUNICADO</w:t>
    </w:r>
    <w:r w:rsidRPr="004C5E75">
      <w:rPr>
        <w:rFonts w:ascii="Arial" w:hAnsi="Arial"/>
        <w:b/>
        <w:color w:val="001F60"/>
        <w:spacing w:val="-13"/>
      </w:rPr>
      <w:t xml:space="preserve"> </w:t>
    </w:r>
    <w:r w:rsidRPr="004C5E75">
      <w:rPr>
        <w:rFonts w:ascii="Arial" w:hAnsi="Arial"/>
        <w:b/>
        <w:color w:val="001F60"/>
      </w:rPr>
      <w:t>DE</w:t>
    </w:r>
    <w:r w:rsidRPr="004C5E75">
      <w:rPr>
        <w:rFonts w:ascii="Arial" w:hAnsi="Arial"/>
        <w:b/>
        <w:color w:val="001F60"/>
        <w:spacing w:val="-12"/>
      </w:rPr>
      <w:t xml:space="preserve"> </w:t>
    </w:r>
    <w:r w:rsidRPr="004C5E75">
      <w:rPr>
        <w:rFonts w:ascii="Arial" w:hAnsi="Arial"/>
        <w:b/>
        <w:color w:val="001F60"/>
      </w:rPr>
      <w:t>PRENSA</w:t>
    </w:r>
    <w:r w:rsidRPr="004C5E75">
      <w:rPr>
        <w:rFonts w:ascii="Arial" w:hAnsi="Arial"/>
        <w:b/>
        <w:color w:val="001F60"/>
        <w:spacing w:val="-16"/>
      </w:rPr>
      <w:t xml:space="preserve"> </w:t>
    </w:r>
    <w:r w:rsidRPr="004C5E75">
      <w:rPr>
        <w:rFonts w:ascii="Arial" w:hAnsi="Arial"/>
        <w:b/>
        <w:color w:val="001F60"/>
      </w:rPr>
      <w:t>NÚM.</w:t>
    </w:r>
    <w:r w:rsidR="000B27FE">
      <w:rPr>
        <w:rFonts w:ascii="Arial" w:hAnsi="Arial"/>
        <w:b/>
        <w:color w:val="001F60"/>
        <w:spacing w:val="-10"/>
      </w:rPr>
      <w:t xml:space="preserve"> 587</w:t>
    </w:r>
    <w:r>
      <w:rPr>
        <w:rFonts w:ascii="Arial" w:hAnsi="Arial"/>
        <w:b/>
        <w:color w:val="001F60"/>
        <w:spacing w:val="-10"/>
      </w:rPr>
      <w:t>/</w:t>
    </w:r>
    <w:r>
      <w:rPr>
        <w:rFonts w:ascii="Arial" w:hAnsi="Arial"/>
        <w:b/>
        <w:color w:val="001F60"/>
      </w:rPr>
      <w:t>22</w:t>
    </w:r>
  </w:p>
  <w:p w14:paraId="41EA218F" w14:textId="7B54A262" w:rsidR="00B52B7E" w:rsidRPr="00DB31AD" w:rsidRDefault="00B52B7E" w:rsidP="001D26DB">
    <w:pPr>
      <w:ind w:right="-518"/>
      <w:jc w:val="right"/>
      <w:rPr>
        <w:rFonts w:ascii="Arial" w:eastAsia="Arial" w:hAnsi="Arial" w:cs="Arial"/>
      </w:rPr>
    </w:pPr>
    <w:bookmarkStart w:id="3" w:name="_Hlk76738788"/>
    <w:bookmarkEnd w:id="2"/>
    <w:r>
      <w:rPr>
        <w:rFonts w:ascii="Arial"/>
        <w:b/>
        <w:color w:val="001F60"/>
        <w:spacing w:val="-8"/>
      </w:rPr>
      <w:t>11 DE OCTUBRE</w:t>
    </w:r>
    <w:r>
      <w:rPr>
        <w:rFonts w:ascii="Arial"/>
        <w:b/>
        <w:color w:val="FF0000"/>
      </w:rPr>
      <w:t xml:space="preserve"> </w:t>
    </w:r>
    <w:r w:rsidRPr="00DB31AD">
      <w:rPr>
        <w:rFonts w:ascii="Arial"/>
        <w:b/>
        <w:color w:val="001F60"/>
      </w:rPr>
      <w:t>DE</w:t>
    </w:r>
    <w:r w:rsidRPr="00DB31AD">
      <w:rPr>
        <w:rFonts w:ascii="Arial"/>
        <w:b/>
        <w:color w:val="001F60"/>
        <w:spacing w:val="-8"/>
      </w:rPr>
      <w:t xml:space="preserve"> </w:t>
    </w:r>
    <w:r w:rsidRPr="00DB31AD">
      <w:rPr>
        <w:rFonts w:ascii="Arial"/>
        <w:b/>
        <w:color w:val="001F60"/>
      </w:rPr>
      <w:t>202</w:t>
    </w:r>
    <w:r>
      <w:rPr>
        <w:rFonts w:ascii="Arial"/>
        <w:b/>
        <w:color w:val="001F60"/>
      </w:rPr>
      <w:t>2</w:t>
    </w:r>
  </w:p>
  <w:bookmarkEnd w:id="3"/>
  <w:p w14:paraId="4E164B3B" w14:textId="0CA0B13C" w:rsidR="00B52B7E" w:rsidRDefault="00B52B7E" w:rsidP="001D26DB">
    <w:pPr>
      <w:pStyle w:val="Encabezado"/>
      <w:ind w:right="-518"/>
      <w:jc w:val="right"/>
    </w:pPr>
    <w:r w:rsidRPr="00335F04">
      <w:rPr>
        <w:rFonts w:ascii="Arial" w:hAnsi="Arial"/>
        <w:b/>
        <w:color w:val="001F60"/>
        <w:spacing w:val="-1"/>
      </w:rPr>
      <w:t>PÁGINA</w:t>
    </w:r>
    <w:r w:rsidRPr="00335F04">
      <w:rPr>
        <w:rFonts w:ascii="Arial" w:hAnsi="Arial"/>
        <w:b/>
        <w:color w:val="001F60"/>
        <w:spacing w:val="-18"/>
      </w:rPr>
      <w:t xml:space="preserve"> </w:t>
    </w:r>
    <w:r>
      <w:fldChar w:fldCharType="begin"/>
    </w:r>
    <w:r w:rsidRPr="00335F04">
      <w:rPr>
        <w:rFonts w:ascii="Arial" w:hAnsi="Arial"/>
        <w:b/>
        <w:color w:val="001F60"/>
      </w:rPr>
      <w:instrText xml:space="preserve"> PAGE </w:instrText>
    </w:r>
    <w:r>
      <w:fldChar w:fldCharType="separate"/>
    </w:r>
    <w:r>
      <w:t>1</w:t>
    </w:r>
    <w:r>
      <w:fldChar w:fldCharType="end"/>
    </w:r>
    <w:r w:rsidRPr="00335F04">
      <w:rPr>
        <w:rFonts w:ascii="Arial" w:hAnsi="Arial"/>
        <w:b/>
        <w:color w:val="001F60"/>
      </w:rPr>
      <w:t>/</w:t>
    </w:r>
    <w:r>
      <w:rPr>
        <w:rFonts w:ascii="Arial" w:hAnsi="Arial"/>
        <w:b/>
        <w:color w:val="001F60"/>
      </w:rPr>
      <w:t>3</w:t>
    </w:r>
  </w:p>
  <w:p w14:paraId="2E9FCCA8" w14:textId="77777777" w:rsidR="000B27FE" w:rsidRDefault="000B2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D540" w14:textId="792C4BA2" w:rsidR="00B52B7E" w:rsidRDefault="00B52B7E" w:rsidP="001D26DB">
    <w:pPr>
      <w:pStyle w:val="Encabezado"/>
      <w:ind w:right="-5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F"/>
    <w:rsid w:val="0000194E"/>
    <w:rsid w:val="000077E1"/>
    <w:rsid w:val="00016317"/>
    <w:rsid w:val="00025F58"/>
    <w:rsid w:val="000310FD"/>
    <w:rsid w:val="00042DA8"/>
    <w:rsid w:val="000808FE"/>
    <w:rsid w:val="00083F6E"/>
    <w:rsid w:val="00093A43"/>
    <w:rsid w:val="00096FF5"/>
    <w:rsid w:val="000A0F18"/>
    <w:rsid w:val="000B27FE"/>
    <w:rsid w:val="000F0C8B"/>
    <w:rsid w:val="0010137A"/>
    <w:rsid w:val="0011089B"/>
    <w:rsid w:val="0011160B"/>
    <w:rsid w:val="00114B1D"/>
    <w:rsid w:val="0013675F"/>
    <w:rsid w:val="00140206"/>
    <w:rsid w:val="00144AF3"/>
    <w:rsid w:val="001807A3"/>
    <w:rsid w:val="00180D22"/>
    <w:rsid w:val="001A3172"/>
    <w:rsid w:val="001B02E3"/>
    <w:rsid w:val="001B3128"/>
    <w:rsid w:val="001B7B73"/>
    <w:rsid w:val="001C2D23"/>
    <w:rsid w:val="001D0A0B"/>
    <w:rsid w:val="001D26DB"/>
    <w:rsid w:val="001E2822"/>
    <w:rsid w:val="001E55CE"/>
    <w:rsid w:val="001F7F47"/>
    <w:rsid w:val="00206A37"/>
    <w:rsid w:val="0022220F"/>
    <w:rsid w:val="002263A1"/>
    <w:rsid w:val="002407BD"/>
    <w:rsid w:val="0026112E"/>
    <w:rsid w:val="00264ADC"/>
    <w:rsid w:val="00274D38"/>
    <w:rsid w:val="00282941"/>
    <w:rsid w:val="00283297"/>
    <w:rsid w:val="00283883"/>
    <w:rsid w:val="00295FC6"/>
    <w:rsid w:val="002A0677"/>
    <w:rsid w:val="002A0F34"/>
    <w:rsid w:val="002A21E7"/>
    <w:rsid w:val="002A57AC"/>
    <w:rsid w:val="002C72C3"/>
    <w:rsid w:val="002D0932"/>
    <w:rsid w:val="003012CA"/>
    <w:rsid w:val="00304953"/>
    <w:rsid w:val="00314AB5"/>
    <w:rsid w:val="00323466"/>
    <w:rsid w:val="0032405A"/>
    <w:rsid w:val="00335DCB"/>
    <w:rsid w:val="00355110"/>
    <w:rsid w:val="00364186"/>
    <w:rsid w:val="003664E4"/>
    <w:rsid w:val="00385E4D"/>
    <w:rsid w:val="00392E2C"/>
    <w:rsid w:val="003A34D1"/>
    <w:rsid w:val="003B754C"/>
    <w:rsid w:val="003C7C82"/>
    <w:rsid w:val="003D2E4A"/>
    <w:rsid w:val="00406F8F"/>
    <w:rsid w:val="004118C0"/>
    <w:rsid w:val="0042321A"/>
    <w:rsid w:val="00445017"/>
    <w:rsid w:val="00445B6F"/>
    <w:rsid w:val="0046195D"/>
    <w:rsid w:val="00462C81"/>
    <w:rsid w:val="004635D1"/>
    <w:rsid w:val="00465A35"/>
    <w:rsid w:val="00466C9E"/>
    <w:rsid w:val="004A3C78"/>
    <w:rsid w:val="004B360F"/>
    <w:rsid w:val="004B7C8B"/>
    <w:rsid w:val="004D286E"/>
    <w:rsid w:val="004E3AC7"/>
    <w:rsid w:val="00501A58"/>
    <w:rsid w:val="00501AE6"/>
    <w:rsid w:val="00520C45"/>
    <w:rsid w:val="0052144F"/>
    <w:rsid w:val="00543954"/>
    <w:rsid w:val="00545A20"/>
    <w:rsid w:val="00553D41"/>
    <w:rsid w:val="00562309"/>
    <w:rsid w:val="00564D5F"/>
    <w:rsid w:val="00570DEB"/>
    <w:rsid w:val="005862B5"/>
    <w:rsid w:val="005A1AA7"/>
    <w:rsid w:val="005C050D"/>
    <w:rsid w:val="005C1105"/>
    <w:rsid w:val="005D077F"/>
    <w:rsid w:val="005D5B22"/>
    <w:rsid w:val="005F5D23"/>
    <w:rsid w:val="005F7F97"/>
    <w:rsid w:val="00614F57"/>
    <w:rsid w:val="0062017A"/>
    <w:rsid w:val="0062017F"/>
    <w:rsid w:val="00621A4C"/>
    <w:rsid w:val="00643134"/>
    <w:rsid w:val="0066422A"/>
    <w:rsid w:val="00682E8A"/>
    <w:rsid w:val="006D222F"/>
    <w:rsid w:val="00701FC9"/>
    <w:rsid w:val="00717082"/>
    <w:rsid w:val="00722DB0"/>
    <w:rsid w:val="00725B11"/>
    <w:rsid w:val="007274A9"/>
    <w:rsid w:val="00743FCD"/>
    <w:rsid w:val="0076370B"/>
    <w:rsid w:val="00765376"/>
    <w:rsid w:val="007C1215"/>
    <w:rsid w:val="007C1B3A"/>
    <w:rsid w:val="007D1F92"/>
    <w:rsid w:val="007F4516"/>
    <w:rsid w:val="00822530"/>
    <w:rsid w:val="008371B1"/>
    <w:rsid w:val="00842B78"/>
    <w:rsid w:val="00845425"/>
    <w:rsid w:val="0086725B"/>
    <w:rsid w:val="00867640"/>
    <w:rsid w:val="00876D7B"/>
    <w:rsid w:val="0088027A"/>
    <w:rsid w:val="008862D6"/>
    <w:rsid w:val="008941A1"/>
    <w:rsid w:val="008A5E1C"/>
    <w:rsid w:val="008B4BF9"/>
    <w:rsid w:val="008C0FFE"/>
    <w:rsid w:val="008D6EC6"/>
    <w:rsid w:val="009009D4"/>
    <w:rsid w:val="00900C12"/>
    <w:rsid w:val="009047F9"/>
    <w:rsid w:val="00943711"/>
    <w:rsid w:val="00987D31"/>
    <w:rsid w:val="00994EBD"/>
    <w:rsid w:val="009C2172"/>
    <w:rsid w:val="009D6BF4"/>
    <w:rsid w:val="009E7D91"/>
    <w:rsid w:val="009F2BF3"/>
    <w:rsid w:val="00A108DF"/>
    <w:rsid w:val="00A20B8B"/>
    <w:rsid w:val="00A21F48"/>
    <w:rsid w:val="00A279C1"/>
    <w:rsid w:val="00A27CAF"/>
    <w:rsid w:val="00A338A1"/>
    <w:rsid w:val="00A35E07"/>
    <w:rsid w:val="00A372EA"/>
    <w:rsid w:val="00A45106"/>
    <w:rsid w:val="00A53F1B"/>
    <w:rsid w:val="00A5581F"/>
    <w:rsid w:val="00A95AAF"/>
    <w:rsid w:val="00AD1821"/>
    <w:rsid w:val="00AD6F9C"/>
    <w:rsid w:val="00AE0273"/>
    <w:rsid w:val="00B47B61"/>
    <w:rsid w:val="00B52B7E"/>
    <w:rsid w:val="00B72E4F"/>
    <w:rsid w:val="00B820D6"/>
    <w:rsid w:val="00B828E0"/>
    <w:rsid w:val="00B97801"/>
    <w:rsid w:val="00BA30BE"/>
    <w:rsid w:val="00BB30E1"/>
    <w:rsid w:val="00BB3F1E"/>
    <w:rsid w:val="00BB4793"/>
    <w:rsid w:val="00BC2BE2"/>
    <w:rsid w:val="00BD4781"/>
    <w:rsid w:val="00BD62F0"/>
    <w:rsid w:val="00C26851"/>
    <w:rsid w:val="00C26930"/>
    <w:rsid w:val="00C37B60"/>
    <w:rsid w:val="00C73658"/>
    <w:rsid w:val="00C82487"/>
    <w:rsid w:val="00C85D6D"/>
    <w:rsid w:val="00CA1C60"/>
    <w:rsid w:val="00CC0C3A"/>
    <w:rsid w:val="00CF1EB5"/>
    <w:rsid w:val="00D437FF"/>
    <w:rsid w:val="00D63AD9"/>
    <w:rsid w:val="00D671F7"/>
    <w:rsid w:val="00D832DD"/>
    <w:rsid w:val="00D848C8"/>
    <w:rsid w:val="00DB3F2A"/>
    <w:rsid w:val="00DD273B"/>
    <w:rsid w:val="00DF2445"/>
    <w:rsid w:val="00E05684"/>
    <w:rsid w:val="00E1175A"/>
    <w:rsid w:val="00E25230"/>
    <w:rsid w:val="00E33E0D"/>
    <w:rsid w:val="00E356AC"/>
    <w:rsid w:val="00E63475"/>
    <w:rsid w:val="00E671AD"/>
    <w:rsid w:val="00E752D2"/>
    <w:rsid w:val="00E82544"/>
    <w:rsid w:val="00E83218"/>
    <w:rsid w:val="00E95AE3"/>
    <w:rsid w:val="00EA48E5"/>
    <w:rsid w:val="00EA4947"/>
    <w:rsid w:val="00ED6020"/>
    <w:rsid w:val="00ED7671"/>
    <w:rsid w:val="00F0017D"/>
    <w:rsid w:val="00F04B8E"/>
    <w:rsid w:val="00F06BD5"/>
    <w:rsid w:val="00F079F1"/>
    <w:rsid w:val="00F30CA4"/>
    <w:rsid w:val="00F42486"/>
    <w:rsid w:val="00F60A70"/>
    <w:rsid w:val="00F67B10"/>
    <w:rsid w:val="00F910A4"/>
    <w:rsid w:val="00FA72D0"/>
    <w:rsid w:val="00FB5AED"/>
    <w:rsid w:val="00FD4BFD"/>
    <w:rsid w:val="00FD4FBD"/>
    <w:rsid w:val="00FF0486"/>
    <w:rsid w:val="00FF0A1D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C85A2"/>
  <w15:chartTrackingRefBased/>
  <w15:docId w15:val="{516D683F-8007-441D-A8AE-D77AF0B1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D1F9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F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F92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D1F92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F92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7D1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D1F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F9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92"/>
    <w:rPr>
      <w:rFonts w:eastAsiaTheme="minorEastAsia"/>
      <w:sz w:val="24"/>
      <w:szCs w:val="24"/>
    </w:rPr>
  </w:style>
  <w:style w:type="paragraph" w:styleId="Revisin">
    <w:name w:val="Revision"/>
    <w:hidden/>
    <w:uiPriority w:val="99"/>
    <w:semiHidden/>
    <w:rsid w:val="00D437FF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437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7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37FF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7FF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hyperlink" Target="https://www.inegi.org.mx/datosprimarios/iav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user/INEGIInform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10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3D88-063A-453D-BF4A-42699A18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02C9D-8FF0-4130-9056-AF7823522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AED86-8B62-43DD-94CB-92D961442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F4D924-5E16-49FB-9ED2-8A297FDE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1161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Pesados</vt:lpstr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Pesados</dc:title>
  <dc:subject/>
  <dc:creator>INEGI</dc:creator>
  <cp:keywords/>
  <dc:description/>
  <cp:lastModifiedBy>GUILLEN MEDINA MOISES</cp:lastModifiedBy>
  <cp:revision>5</cp:revision>
  <cp:lastPrinted>2022-10-11T01:39:00Z</cp:lastPrinted>
  <dcterms:created xsi:type="dcterms:W3CDTF">2022-10-10T20:09:00Z</dcterms:created>
  <dcterms:modified xsi:type="dcterms:W3CDTF">2022-10-11T01:40:00Z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