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ink/ink2.xml" ContentType="application/inkml+xml"/>
  <Override PartName="/word/ink/ink3.xml" ContentType="application/inkml+xml"/>
  <Override PartName="/word/ink/ink4.xml" ContentType="application/inkml+xml"/>
  <Override PartName="/word/ink/ink5.xml" ContentType="application/inkml+xml"/>
  <Override PartName="/word/ink/ink6.xml" ContentType="application/inkml+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074C392" w14:textId="60133565" w:rsidR="00D151CE" w:rsidRPr="00D12C98" w:rsidRDefault="00D151CE" w:rsidP="00D151CE">
      <w:pPr>
        <w:spacing w:after="0" w:line="300" w:lineRule="exact"/>
        <w:ind w:left="-567" w:right="-567"/>
        <w:jc w:val="center"/>
        <w:rPr>
          <w:rFonts w:ascii="Arial" w:hAnsi="Arial" w:cs="Arial"/>
          <w:b/>
          <w:sz w:val="24"/>
          <w:szCs w:val="24"/>
        </w:rPr>
      </w:pPr>
      <w:bookmarkStart w:id="0" w:name="_Hlk146557400"/>
      <w:r w:rsidRPr="00D12C98">
        <w:rPr>
          <w:rFonts w:ascii="Arial" w:hAnsi="Arial" w:cs="Arial"/>
          <w:b/>
          <w:sz w:val="24"/>
          <w:szCs w:val="24"/>
        </w:rPr>
        <w:t>ENCUESTA NACIONAL PARA EL SISTEMA DE CUIDADOS (ENASIC) 2022</w:t>
      </w:r>
      <w:r w:rsidR="00DA697E">
        <w:rPr>
          <w:rStyle w:val="Refdenotaalpie"/>
          <w:rFonts w:ascii="Arial" w:hAnsi="Arial" w:cs="Arial"/>
          <w:b/>
          <w:sz w:val="24"/>
          <w:szCs w:val="24"/>
        </w:rPr>
        <w:footnoteReference w:id="2"/>
      </w:r>
    </w:p>
    <w:p w14:paraId="6A7F7ED8" w14:textId="77777777" w:rsidR="00D151CE" w:rsidRPr="00D12C98" w:rsidRDefault="00D151CE" w:rsidP="00D151CE">
      <w:pPr>
        <w:spacing w:after="0" w:line="300" w:lineRule="exact"/>
        <w:jc w:val="center"/>
        <w:rPr>
          <w:rFonts w:ascii="Arial" w:hAnsi="Arial" w:cs="Arial"/>
          <w:b/>
          <w:sz w:val="24"/>
          <w:szCs w:val="24"/>
        </w:rPr>
      </w:pPr>
    </w:p>
    <w:p w14:paraId="38321742" w14:textId="77777777" w:rsidR="00D151CE" w:rsidRPr="00C42C1C" w:rsidRDefault="00D151CE" w:rsidP="00D151CE">
      <w:pPr>
        <w:pStyle w:val="Default"/>
        <w:numPr>
          <w:ilvl w:val="0"/>
          <w:numId w:val="18"/>
        </w:numPr>
        <w:spacing w:after="160" w:line="280" w:lineRule="exact"/>
        <w:ind w:left="284" w:right="142" w:hanging="284"/>
        <w:jc w:val="both"/>
        <w:rPr>
          <w:bCs/>
          <w:color w:val="000000" w:themeColor="text1"/>
        </w:rPr>
      </w:pPr>
      <w:r w:rsidRPr="00C42C1C">
        <w:rPr>
          <w:color w:val="000000" w:themeColor="text1"/>
        </w:rPr>
        <w:t xml:space="preserve">El </w:t>
      </w:r>
      <w:r w:rsidRPr="00C42C1C">
        <w:rPr>
          <w:bCs/>
          <w:color w:val="000000" w:themeColor="text1"/>
        </w:rPr>
        <w:t>Instituto Nacional de Estadística y Geografía (</w:t>
      </w:r>
      <w:r w:rsidRPr="00C42C1C">
        <w:rPr>
          <w:bCs/>
          <w:smallCaps/>
          <w:color w:val="000000" w:themeColor="text1"/>
        </w:rPr>
        <w:t>inegi</w:t>
      </w:r>
      <w:r w:rsidRPr="00C42C1C">
        <w:rPr>
          <w:bCs/>
          <w:color w:val="000000" w:themeColor="text1"/>
        </w:rPr>
        <w:t>) presenta los resultados de la primera edición de la Encuesta Nacional para el Sistema de Cuidados (</w:t>
      </w:r>
      <w:r w:rsidRPr="00C42C1C">
        <w:rPr>
          <w:bCs/>
          <w:smallCaps/>
          <w:color w:val="000000" w:themeColor="text1"/>
        </w:rPr>
        <w:t>enasic</w:t>
      </w:r>
      <w:r w:rsidRPr="00C42C1C">
        <w:rPr>
          <w:bCs/>
          <w:color w:val="000000" w:themeColor="text1"/>
        </w:rPr>
        <w:t>) 2022 que brinda información estadística, principalmente, sobre la demanda de cuidados</w:t>
      </w:r>
      <w:r w:rsidRPr="00C42C1C">
        <w:rPr>
          <w:rStyle w:val="Refdenotaalpie"/>
          <w:bCs/>
          <w:color w:val="000000" w:themeColor="text1"/>
        </w:rPr>
        <w:footnoteReference w:id="3"/>
      </w:r>
      <w:r w:rsidRPr="00C42C1C">
        <w:rPr>
          <w:bCs/>
          <w:color w:val="000000" w:themeColor="text1"/>
        </w:rPr>
        <w:t xml:space="preserve"> en los hogares, las características de las personas cuidadoras y las percepciones sobre tipos de cuidados. </w:t>
      </w:r>
    </w:p>
    <w:p w14:paraId="74B3234D" w14:textId="256D4265" w:rsidR="00D151CE" w:rsidRPr="00C42C1C" w:rsidRDefault="00D151CE" w:rsidP="00D151CE">
      <w:pPr>
        <w:pStyle w:val="Default"/>
        <w:numPr>
          <w:ilvl w:val="0"/>
          <w:numId w:val="18"/>
        </w:numPr>
        <w:spacing w:after="160" w:line="280" w:lineRule="exact"/>
        <w:ind w:left="284" w:right="142" w:hanging="284"/>
        <w:jc w:val="both"/>
        <w:rPr>
          <w:bCs/>
          <w:color w:val="000000" w:themeColor="text1"/>
        </w:rPr>
      </w:pPr>
      <w:r w:rsidRPr="00C42C1C">
        <w:rPr>
          <w:bCs/>
          <w:color w:val="000000" w:themeColor="text1"/>
        </w:rPr>
        <w:t xml:space="preserve">En México se estiman 58.3 millones de personas susceptibles de recibir cuidados en los hogares, </w:t>
      </w:r>
      <w:r w:rsidR="00C263D3" w:rsidRPr="00C42C1C">
        <w:rPr>
          <w:bCs/>
          <w:color w:val="000000" w:themeColor="text1"/>
        </w:rPr>
        <w:t xml:space="preserve">cifra que </w:t>
      </w:r>
      <w:r w:rsidRPr="00C42C1C">
        <w:rPr>
          <w:bCs/>
          <w:color w:val="000000" w:themeColor="text1"/>
        </w:rPr>
        <w:t>se conforma por personas con discapacidad o dependientes</w:t>
      </w:r>
      <w:r w:rsidRPr="00C42C1C">
        <w:rPr>
          <w:rStyle w:val="Refdenotaalpie"/>
          <w:bCs/>
          <w:color w:val="000000" w:themeColor="text1"/>
        </w:rPr>
        <w:footnoteReference w:id="4"/>
      </w:r>
      <w:r w:rsidRPr="00C42C1C">
        <w:rPr>
          <w:bCs/>
          <w:color w:val="000000" w:themeColor="text1"/>
        </w:rPr>
        <w:t xml:space="preserve">; población infantil (0 a 5 años); niñas, niños y adolescentes </w:t>
      </w:r>
      <w:r w:rsidR="00793858" w:rsidRPr="00C42C1C">
        <w:rPr>
          <w:bCs/>
          <w:color w:val="000000" w:themeColor="text1"/>
        </w:rPr>
        <w:br/>
      </w:r>
      <w:r w:rsidRPr="00C42C1C">
        <w:rPr>
          <w:bCs/>
          <w:color w:val="000000" w:themeColor="text1"/>
        </w:rPr>
        <w:t xml:space="preserve">(5-17 años); personas adultas mayores (60 años y más). Del total de estas personas, 64.5 % los recibe por parte de una persona de su hogar o de otro hogar. </w:t>
      </w:r>
    </w:p>
    <w:p w14:paraId="175E497F" w14:textId="6B98D1BD" w:rsidR="00D151CE" w:rsidRPr="00C42C1C" w:rsidRDefault="00D151CE" w:rsidP="00D151CE">
      <w:pPr>
        <w:pStyle w:val="Default"/>
        <w:numPr>
          <w:ilvl w:val="0"/>
          <w:numId w:val="18"/>
        </w:numPr>
        <w:spacing w:after="160" w:line="280" w:lineRule="exact"/>
        <w:ind w:left="284" w:right="142" w:hanging="284"/>
        <w:jc w:val="both"/>
        <w:rPr>
          <w:bCs/>
          <w:color w:val="000000" w:themeColor="text1"/>
        </w:rPr>
      </w:pPr>
      <w:r w:rsidRPr="00C42C1C">
        <w:rPr>
          <w:bCs/>
          <w:color w:val="000000" w:themeColor="text1"/>
        </w:rPr>
        <w:t xml:space="preserve">El grupo con la mayor cobertura de cuidados fueron las y los infantes de hasta 5 años, con 99.0 por ciento.  El segundo lugar lo ocupan las y los menores de 6 a 11 años (93.0 %), seguidos por las y los adolescentes de 12 a 17 años </w:t>
      </w:r>
      <w:r w:rsidR="00793858" w:rsidRPr="00C42C1C">
        <w:rPr>
          <w:bCs/>
          <w:color w:val="000000" w:themeColor="text1"/>
        </w:rPr>
        <w:br/>
      </w:r>
      <w:r w:rsidRPr="00C42C1C">
        <w:rPr>
          <w:bCs/>
          <w:color w:val="000000" w:themeColor="text1"/>
        </w:rPr>
        <w:t>(65.9 %), las personas con discapacidad o dependencia (61.5 %) y las personas adultas mayores (</w:t>
      </w:r>
      <w:r w:rsidRPr="00C42C1C">
        <w:rPr>
          <w:bCs/>
          <w:color w:val="000000" w:themeColor="text1"/>
          <w:lang w:val="es-ES"/>
        </w:rPr>
        <w:t>22.4 %).</w:t>
      </w:r>
    </w:p>
    <w:p w14:paraId="17363ED1" w14:textId="088EE689" w:rsidR="00D151CE" w:rsidRPr="00C42C1C" w:rsidRDefault="00D151CE" w:rsidP="00D151CE">
      <w:pPr>
        <w:pStyle w:val="Default"/>
        <w:numPr>
          <w:ilvl w:val="0"/>
          <w:numId w:val="18"/>
        </w:numPr>
        <w:spacing w:after="160" w:line="280" w:lineRule="exact"/>
        <w:ind w:left="284" w:right="142" w:hanging="284"/>
        <w:jc w:val="both"/>
        <w:rPr>
          <w:bCs/>
          <w:color w:val="000000" w:themeColor="text1"/>
        </w:rPr>
      </w:pPr>
      <w:r w:rsidRPr="00C42C1C">
        <w:rPr>
          <w:bCs/>
          <w:color w:val="000000" w:themeColor="text1"/>
        </w:rPr>
        <w:t>En 2022, 31.7 millones de personas de 15 años y más brindaron cuidados a integrantes de su hogar o de otros hogares.</w:t>
      </w:r>
      <w:r w:rsidRPr="00C42C1C" w:rsidDel="000E539D">
        <w:rPr>
          <w:bCs/>
          <w:color w:val="000000" w:themeColor="text1"/>
        </w:rPr>
        <w:t xml:space="preserve"> </w:t>
      </w:r>
      <w:r w:rsidRPr="00C42C1C">
        <w:rPr>
          <w:bCs/>
          <w:color w:val="000000" w:themeColor="text1"/>
        </w:rPr>
        <w:t>De esta población, 75.1 % correspondió a mujeres y 24.9 %</w:t>
      </w:r>
      <w:r w:rsidR="00AD0CD5" w:rsidRPr="00C42C1C">
        <w:rPr>
          <w:bCs/>
          <w:color w:val="000000" w:themeColor="text1"/>
        </w:rPr>
        <w:t>,</w:t>
      </w:r>
      <w:r w:rsidRPr="00C42C1C">
        <w:rPr>
          <w:bCs/>
          <w:color w:val="000000" w:themeColor="text1"/>
        </w:rPr>
        <w:t xml:space="preserve"> a hombres.</w:t>
      </w:r>
    </w:p>
    <w:p w14:paraId="17149BD0" w14:textId="77777777" w:rsidR="00D151CE" w:rsidRPr="00C42C1C" w:rsidRDefault="00D151CE" w:rsidP="00D151CE">
      <w:pPr>
        <w:pStyle w:val="Default"/>
        <w:numPr>
          <w:ilvl w:val="0"/>
          <w:numId w:val="18"/>
        </w:numPr>
        <w:spacing w:after="160" w:line="280" w:lineRule="exact"/>
        <w:ind w:left="284" w:right="142" w:hanging="284"/>
        <w:jc w:val="both"/>
        <w:rPr>
          <w:bCs/>
          <w:color w:val="000000" w:themeColor="text1"/>
        </w:rPr>
      </w:pPr>
      <w:r w:rsidRPr="00C42C1C">
        <w:rPr>
          <w:bCs/>
          <w:color w:val="000000" w:themeColor="text1"/>
        </w:rPr>
        <w:t>Las mujeres que son cuidadoras principales dedicaron, en promedio,</w:t>
      </w:r>
      <w:r w:rsidRPr="00C42C1C">
        <w:rPr>
          <w:bCs/>
          <w:color w:val="000000" w:themeColor="text1"/>
        </w:rPr>
        <w:br/>
        <w:t xml:space="preserve">38.9 horas a la semana a la labor de cuidados. En el caso de los hombres cuidadores principales, el promedio fue de 30.6 horas. </w:t>
      </w:r>
    </w:p>
    <w:bookmarkEnd w:id="0"/>
    <w:p w14:paraId="280453CC" w14:textId="77777777" w:rsidR="00B400C9" w:rsidRDefault="00B400C9" w:rsidP="00D151CE">
      <w:pPr>
        <w:spacing w:after="0" w:line="240" w:lineRule="auto"/>
        <w:ind w:left="-567" w:right="-567"/>
        <w:jc w:val="both"/>
        <w:rPr>
          <w:rFonts w:ascii="Arial Negrita" w:hAnsi="Arial Negrita" w:cs="Arial"/>
          <w:b/>
          <w:bCs/>
          <w:smallCaps/>
          <w:sz w:val="24"/>
          <w:szCs w:val="24"/>
        </w:rPr>
      </w:pPr>
    </w:p>
    <w:p w14:paraId="7AF6A1CC" w14:textId="5B31FEAF" w:rsidR="00D151CE" w:rsidRDefault="00D151CE" w:rsidP="00D151CE">
      <w:pPr>
        <w:spacing w:after="0" w:line="240" w:lineRule="auto"/>
        <w:ind w:left="-567" w:right="-567"/>
        <w:jc w:val="both"/>
        <w:rPr>
          <w:rFonts w:ascii="Arial" w:hAnsi="Arial" w:cs="Arial"/>
          <w:b/>
          <w:bCs/>
          <w:sz w:val="24"/>
          <w:szCs w:val="24"/>
        </w:rPr>
      </w:pPr>
      <w:r w:rsidRPr="00D12C98">
        <w:rPr>
          <w:rFonts w:ascii="Arial Negrita" w:hAnsi="Arial Negrita" w:cs="Arial"/>
          <w:b/>
          <w:bCs/>
          <w:smallCaps/>
          <w:sz w:val="24"/>
          <w:szCs w:val="24"/>
        </w:rPr>
        <w:t>Principales resultados</w:t>
      </w:r>
    </w:p>
    <w:p w14:paraId="62AA0904" w14:textId="77777777" w:rsidR="00D151CE" w:rsidRPr="00AF445C" w:rsidRDefault="00D151CE" w:rsidP="00D151CE">
      <w:pPr>
        <w:pStyle w:val="Prrafodelista"/>
        <w:spacing w:after="0" w:line="240" w:lineRule="auto"/>
        <w:ind w:left="-207" w:right="-567"/>
        <w:jc w:val="both"/>
        <w:rPr>
          <w:rFonts w:ascii="Arial Negrita" w:hAnsi="Arial Negrita" w:cs="Arial"/>
          <w:b/>
          <w:bCs/>
          <w:smallCaps/>
          <w:sz w:val="24"/>
          <w:szCs w:val="24"/>
        </w:rPr>
      </w:pPr>
    </w:p>
    <w:p w14:paraId="3028CCAD" w14:textId="77777777" w:rsidR="00D151CE" w:rsidRPr="00AF445C" w:rsidRDefault="00D151CE" w:rsidP="00D151CE">
      <w:pPr>
        <w:pStyle w:val="Prrafodelista"/>
        <w:numPr>
          <w:ilvl w:val="0"/>
          <w:numId w:val="32"/>
        </w:numPr>
        <w:spacing w:after="0" w:line="240" w:lineRule="auto"/>
        <w:ind w:left="-567" w:right="-567" w:firstLine="0"/>
        <w:jc w:val="center"/>
        <w:rPr>
          <w:rFonts w:ascii="Arial Negrita" w:hAnsi="Arial Negrita"/>
          <w:b/>
          <w:smallCaps/>
          <w:sz w:val="24"/>
        </w:rPr>
      </w:pPr>
      <w:r w:rsidRPr="00AF445C">
        <w:rPr>
          <w:rFonts w:ascii="Arial Negrita" w:hAnsi="Arial Negrita"/>
          <w:b/>
          <w:smallCaps/>
          <w:sz w:val="24"/>
        </w:rPr>
        <w:t xml:space="preserve">Personas </w:t>
      </w:r>
      <w:r>
        <w:rPr>
          <w:rFonts w:ascii="Arial Negrita" w:hAnsi="Arial Negrita"/>
          <w:b/>
          <w:smallCaps/>
          <w:sz w:val="24"/>
        </w:rPr>
        <w:t>susceptibles de recibir cuidados</w:t>
      </w:r>
    </w:p>
    <w:p w14:paraId="2840C3BE" w14:textId="77777777" w:rsidR="00D151CE" w:rsidRPr="00D12C98" w:rsidRDefault="00D151CE" w:rsidP="00D151CE">
      <w:pPr>
        <w:spacing w:after="0" w:line="240" w:lineRule="auto"/>
        <w:ind w:left="-567" w:right="-567" w:firstLine="567"/>
        <w:jc w:val="both"/>
        <w:rPr>
          <w:rFonts w:ascii="Arial" w:hAnsi="Arial" w:cs="Arial"/>
          <w:b/>
          <w:bCs/>
          <w:sz w:val="24"/>
          <w:szCs w:val="24"/>
        </w:rPr>
      </w:pPr>
      <w:r w:rsidRPr="00D12C98">
        <w:rPr>
          <w:rFonts w:ascii="Arial" w:hAnsi="Arial" w:cs="Arial"/>
          <w:b/>
          <w:bCs/>
          <w:sz w:val="24"/>
          <w:szCs w:val="24"/>
        </w:rPr>
        <w:t xml:space="preserve"> </w:t>
      </w:r>
    </w:p>
    <w:p w14:paraId="57A22105" w14:textId="50E4933B" w:rsidR="00D151CE" w:rsidRDefault="00D151CE" w:rsidP="00D151CE">
      <w:pPr>
        <w:autoSpaceDE w:val="0"/>
        <w:autoSpaceDN w:val="0"/>
        <w:adjustRightInd w:val="0"/>
        <w:spacing w:after="0" w:line="240" w:lineRule="auto"/>
        <w:ind w:left="-567" w:right="-567"/>
        <w:jc w:val="both"/>
        <w:rPr>
          <w:rFonts w:ascii="Arial" w:hAnsi="Arial" w:cs="Arial"/>
          <w:bCs/>
          <w:color w:val="221E1F"/>
          <w:sz w:val="24"/>
          <w:szCs w:val="24"/>
        </w:rPr>
      </w:pPr>
      <w:r>
        <w:rPr>
          <w:rFonts w:ascii="Arial" w:hAnsi="Arial" w:cs="Arial"/>
          <w:bCs/>
          <w:color w:val="221E1F"/>
          <w:sz w:val="24"/>
          <w:szCs w:val="24"/>
        </w:rPr>
        <w:t xml:space="preserve">En esta sección se presentan los resultados de las personas susceptibles de recibir cuidados en su hogar o fuera de este. En 2022, del total de </w:t>
      </w:r>
      <w:r w:rsidRPr="00D12C98">
        <w:rPr>
          <w:rFonts w:ascii="Arial" w:hAnsi="Arial" w:cs="Arial"/>
          <w:bCs/>
          <w:color w:val="221E1F"/>
          <w:sz w:val="24"/>
          <w:szCs w:val="24"/>
        </w:rPr>
        <w:t xml:space="preserve">los hogares en el país, 77.8 % (30.2 millones) tenía al menos una o un integrante </w:t>
      </w:r>
      <w:r>
        <w:rPr>
          <w:rFonts w:ascii="Arial" w:hAnsi="Arial" w:cs="Arial"/>
          <w:bCs/>
          <w:color w:val="221E1F"/>
          <w:sz w:val="24"/>
          <w:szCs w:val="24"/>
        </w:rPr>
        <w:t>en esta situación</w:t>
      </w:r>
      <w:r w:rsidRPr="00D12C98">
        <w:rPr>
          <w:rFonts w:ascii="Arial" w:hAnsi="Arial" w:cs="Arial"/>
          <w:bCs/>
          <w:color w:val="221E1F"/>
          <w:sz w:val="24"/>
          <w:szCs w:val="24"/>
        </w:rPr>
        <w:t>.</w:t>
      </w:r>
      <w:r>
        <w:rPr>
          <w:rFonts w:ascii="Arial" w:hAnsi="Arial" w:cs="Arial"/>
          <w:bCs/>
          <w:color w:val="221E1F"/>
          <w:sz w:val="24"/>
          <w:szCs w:val="24"/>
        </w:rPr>
        <w:t xml:space="preserve"> Este porcentaje incluye a la población con discapacidad o dependencia; población infantil (0-5 años); niñas, niños y adolescentes </w:t>
      </w:r>
      <w:r w:rsidR="00AD0CD5">
        <w:rPr>
          <w:rFonts w:ascii="Arial" w:hAnsi="Arial" w:cs="Arial"/>
          <w:bCs/>
          <w:color w:val="221E1F"/>
          <w:sz w:val="24"/>
          <w:szCs w:val="24"/>
        </w:rPr>
        <w:br/>
      </w:r>
      <w:r>
        <w:rPr>
          <w:rFonts w:ascii="Arial" w:hAnsi="Arial" w:cs="Arial"/>
          <w:bCs/>
          <w:color w:val="221E1F"/>
          <w:sz w:val="24"/>
          <w:szCs w:val="24"/>
        </w:rPr>
        <w:t xml:space="preserve">(6-17 años); y personas adultas mayores (60 años y más). </w:t>
      </w:r>
      <w:r w:rsidRPr="00D12C98">
        <w:rPr>
          <w:rFonts w:ascii="Arial" w:hAnsi="Arial" w:cs="Arial"/>
          <w:bCs/>
          <w:color w:val="221E1F"/>
          <w:sz w:val="24"/>
          <w:szCs w:val="24"/>
        </w:rPr>
        <w:t xml:space="preserve"> </w:t>
      </w:r>
    </w:p>
    <w:p w14:paraId="157DC54C" w14:textId="77777777" w:rsidR="00D151CE" w:rsidRPr="00520444" w:rsidRDefault="00D151CE" w:rsidP="00D151CE">
      <w:pPr>
        <w:autoSpaceDE w:val="0"/>
        <w:autoSpaceDN w:val="0"/>
        <w:adjustRightInd w:val="0"/>
        <w:spacing w:after="0" w:line="240" w:lineRule="auto"/>
        <w:ind w:left="-567" w:right="-567"/>
        <w:jc w:val="both"/>
        <w:rPr>
          <w:rFonts w:ascii="Arial" w:hAnsi="Arial" w:cs="Arial"/>
          <w:bCs/>
          <w:color w:val="221E1F"/>
          <w:sz w:val="24"/>
          <w:szCs w:val="24"/>
        </w:rPr>
      </w:pPr>
      <w:r w:rsidRPr="00D12C98">
        <w:rPr>
          <w:rFonts w:ascii="Arial" w:hAnsi="Arial" w:cs="Arial"/>
          <w:bCs/>
          <w:color w:val="221E1F"/>
          <w:sz w:val="24"/>
          <w:szCs w:val="24"/>
        </w:rPr>
        <w:lastRenderedPageBreak/>
        <w:t xml:space="preserve">En total, </w:t>
      </w:r>
      <w:r>
        <w:rPr>
          <w:rFonts w:ascii="Arial" w:hAnsi="Arial" w:cs="Arial"/>
          <w:bCs/>
          <w:color w:val="221E1F"/>
          <w:sz w:val="24"/>
          <w:szCs w:val="24"/>
        </w:rPr>
        <w:t xml:space="preserve">las </w:t>
      </w:r>
      <w:r w:rsidRPr="004744DE">
        <w:rPr>
          <w:rFonts w:ascii="Arial" w:hAnsi="Arial" w:cs="Arial"/>
          <w:bCs/>
          <w:color w:val="221E1F"/>
          <w:sz w:val="24"/>
          <w:szCs w:val="24"/>
        </w:rPr>
        <w:t>personas susceptibles de recibir cuidados</w:t>
      </w:r>
      <w:r>
        <w:rPr>
          <w:rFonts w:ascii="Arial" w:hAnsi="Arial" w:cs="Arial"/>
          <w:bCs/>
          <w:color w:val="221E1F"/>
          <w:sz w:val="24"/>
          <w:szCs w:val="24"/>
        </w:rPr>
        <w:t xml:space="preserve"> en su hogar </w:t>
      </w:r>
      <w:r w:rsidRPr="00D12C98">
        <w:rPr>
          <w:rFonts w:ascii="Arial" w:hAnsi="Arial" w:cs="Arial"/>
          <w:bCs/>
          <w:color w:val="221E1F"/>
          <w:sz w:val="24"/>
          <w:szCs w:val="24"/>
        </w:rPr>
        <w:t xml:space="preserve">sumaron 58.3 millones de personas. De ellas, 64.5 % (37.6 millones) </w:t>
      </w:r>
      <w:r>
        <w:rPr>
          <w:rFonts w:ascii="Arial" w:hAnsi="Arial" w:cs="Arial"/>
          <w:bCs/>
          <w:color w:val="221E1F"/>
          <w:sz w:val="24"/>
          <w:szCs w:val="24"/>
        </w:rPr>
        <w:t>recibió</w:t>
      </w:r>
      <w:r w:rsidRPr="00D12C98">
        <w:rPr>
          <w:rFonts w:ascii="Arial" w:hAnsi="Arial" w:cs="Arial"/>
          <w:bCs/>
          <w:color w:val="221E1F"/>
          <w:sz w:val="24"/>
          <w:szCs w:val="24"/>
        </w:rPr>
        <w:t xml:space="preserve"> cuidado</w:t>
      </w:r>
      <w:r>
        <w:rPr>
          <w:rFonts w:ascii="Arial" w:hAnsi="Arial" w:cs="Arial"/>
          <w:bCs/>
          <w:color w:val="221E1F"/>
          <w:sz w:val="24"/>
          <w:szCs w:val="24"/>
        </w:rPr>
        <w:t xml:space="preserve">s. El resto, </w:t>
      </w:r>
      <w:r w:rsidRPr="00D12C98">
        <w:rPr>
          <w:rFonts w:ascii="Arial" w:hAnsi="Arial" w:cs="Arial"/>
          <w:bCs/>
          <w:color w:val="221E1F"/>
          <w:sz w:val="24"/>
          <w:szCs w:val="24"/>
        </w:rPr>
        <w:t>35.5 % (20.7 millones</w:t>
      </w:r>
      <w:r>
        <w:rPr>
          <w:rFonts w:ascii="Arial" w:hAnsi="Arial" w:cs="Arial"/>
          <w:bCs/>
          <w:color w:val="221E1F"/>
          <w:sz w:val="24"/>
          <w:szCs w:val="24"/>
        </w:rPr>
        <w:t>),</w:t>
      </w:r>
      <w:r w:rsidRPr="00D12C98">
        <w:rPr>
          <w:rFonts w:ascii="Arial" w:hAnsi="Arial" w:cs="Arial"/>
          <w:bCs/>
          <w:color w:val="221E1F"/>
          <w:sz w:val="24"/>
          <w:szCs w:val="24"/>
        </w:rPr>
        <w:t xml:space="preserve"> no reci</w:t>
      </w:r>
      <w:r>
        <w:rPr>
          <w:rFonts w:ascii="Arial" w:hAnsi="Arial" w:cs="Arial"/>
          <w:bCs/>
          <w:color w:val="221E1F"/>
          <w:sz w:val="24"/>
          <w:szCs w:val="24"/>
        </w:rPr>
        <w:t>bió cuidados</w:t>
      </w:r>
      <w:r w:rsidRPr="00D12C98">
        <w:rPr>
          <w:rFonts w:ascii="Arial" w:hAnsi="Arial" w:cs="Arial"/>
          <w:bCs/>
          <w:color w:val="221E1F"/>
          <w:sz w:val="24"/>
          <w:szCs w:val="24"/>
        </w:rPr>
        <w:t xml:space="preserve">. </w:t>
      </w:r>
      <w:r w:rsidRPr="00520444">
        <w:rPr>
          <w:rFonts w:ascii="Arial" w:hAnsi="Arial" w:cs="Arial"/>
          <w:bCs/>
          <w:color w:val="221E1F"/>
          <w:sz w:val="24"/>
          <w:szCs w:val="24"/>
        </w:rPr>
        <w:t>La población infantil de 0 a 5 años presentó el porcentaje más alto de cobertura de cuidados</w:t>
      </w:r>
      <w:r>
        <w:rPr>
          <w:rFonts w:ascii="Arial" w:hAnsi="Arial" w:cs="Arial"/>
          <w:bCs/>
          <w:color w:val="221E1F"/>
          <w:sz w:val="24"/>
          <w:szCs w:val="24"/>
        </w:rPr>
        <w:t xml:space="preserve">, </w:t>
      </w:r>
      <w:r w:rsidRPr="00520444">
        <w:rPr>
          <w:rFonts w:ascii="Arial" w:hAnsi="Arial" w:cs="Arial"/>
          <w:bCs/>
          <w:color w:val="221E1F"/>
          <w:sz w:val="24"/>
          <w:szCs w:val="24"/>
        </w:rPr>
        <w:t>con 99.0 por ciento.</w:t>
      </w:r>
      <w:r>
        <w:rPr>
          <w:rFonts w:ascii="Arial" w:hAnsi="Arial" w:cs="Arial"/>
          <w:bCs/>
          <w:color w:val="221E1F"/>
          <w:sz w:val="24"/>
          <w:szCs w:val="24"/>
        </w:rPr>
        <w:t xml:space="preserve"> </w:t>
      </w:r>
      <w:r w:rsidRPr="00520444">
        <w:rPr>
          <w:rFonts w:ascii="Arial" w:hAnsi="Arial" w:cs="Arial"/>
          <w:bCs/>
          <w:color w:val="221E1F"/>
          <w:sz w:val="24"/>
          <w:szCs w:val="24"/>
        </w:rPr>
        <w:t xml:space="preserve">Siguieron el grupo de 6 a 17 años, con 79.4 %, y las personas con alguna discapacidad o dependencia, con 61.5 % </w:t>
      </w:r>
      <w:r>
        <w:rPr>
          <w:rFonts w:ascii="Arial" w:hAnsi="Arial" w:cs="Arial"/>
          <w:bCs/>
          <w:color w:val="221E1F"/>
          <w:sz w:val="24"/>
          <w:szCs w:val="24"/>
        </w:rPr>
        <w:t>(v</w:t>
      </w:r>
      <w:r w:rsidRPr="00520444">
        <w:rPr>
          <w:rFonts w:ascii="Arial" w:hAnsi="Arial" w:cs="Arial"/>
          <w:bCs/>
          <w:color w:val="221E1F"/>
          <w:sz w:val="24"/>
          <w:szCs w:val="24"/>
        </w:rPr>
        <w:t xml:space="preserve">er </w:t>
      </w:r>
      <w:r>
        <w:rPr>
          <w:rFonts w:ascii="Arial" w:hAnsi="Arial" w:cs="Arial"/>
          <w:bCs/>
          <w:color w:val="221E1F"/>
          <w:sz w:val="24"/>
          <w:szCs w:val="24"/>
        </w:rPr>
        <w:t>cuadro</w:t>
      </w:r>
      <w:r w:rsidRPr="00520444">
        <w:rPr>
          <w:rFonts w:ascii="Arial" w:hAnsi="Arial" w:cs="Arial"/>
          <w:bCs/>
          <w:color w:val="221E1F"/>
          <w:sz w:val="24"/>
          <w:szCs w:val="24"/>
        </w:rPr>
        <w:t xml:space="preserve"> 1).</w:t>
      </w:r>
    </w:p>
    <w:p w14:paraId="3E8D3896" w14:textId="77777777" w:rsidR="00D151CE" w:rsidRDefault="00D151CE" w:rsidP="00C263D3">
      <w:pPr>
        <w:autoSpaceDE w:val="0"/>
        <w:autoSpaceDN w:val="0"/>
        <w:adjustRightInd w:val="0"/>
        <w:spacing w:after="0" w:line="240" w:lineRule="auto"/>
        <w:ind w:right="-567"/>
        <w:jc w:val="both"/>
        <w:rPr>
          <w:rFonts w:ascii="Arial" w:hAnsi="Arial" w:cs="Arial"/>
          <w:bCs/>
          <w:color w:val="221E1F"/>
          <w:sz w:val="24"/>
          <w:szCs w:val="24"/>
        </w:rPr>
      </w:pPr>
    </w:p>
    <w:p w14:paraId="4AC0A3F0" w14:textId="77777777" w:rsidR="00D151CE" w:rsidRPr="00D12C98" w:rsidRDefault="00D151CE" w:rsidP="00D151CE">
      <w:pPr>
        <w:autoSpaceDE w:val="0"/>
        <w:autoSpaceDN w:val="0"/>
        <w:adjustRightInd w:val="0"/>
        <w:spacing w:after="0" w:line="240" w:lineRule="auto"/>
        <w:ind w:left="-567" w:right="-567"/>
        <w:jc w:val="center"/>
        <w:rPr>
          <w:rFonts w:ascii="Arial" w:hAnsi="Arial" w:cs="Arial"/>
          <w:bCs/>
          <w:color w:val="221E1F"/>
          <w:sz w:val="20"/>
          <w:szCs w:val="20"/>
        </w:rPr>
      </w:pPr>
      <w:r>
        <w:rPr>
          <w:rFonts w:ascii="Arial" w:hAnsi="Arial" w:cs="Arial"/>
          <w:bCs/>
          <w:color w:val="221E1F"/>
          <w:sz w:val="20"/>
          <w:szCs w:val="20"/>
        </w:rPr>
        <w:t>Cuadro 1</w:t>
      </w:r>
    </w:p>
    <w:p w14:paraId="15DFC724" w14:textId="77777777" w:rsidR="00AD0CD5" w:rsidRDefault="00C263D3" w:rsidP="00D151CE">
      <w:pPr>
        <w:autoSpaceDE w:val="0"/>
        <w:autoSpaceDN w:val="0"/>
        <w:adjustRightInd w:val="0"/>
        <w:spacing w:after="0" w:line="240" w:lineRule="auto"/>
        <w:ind w:left="-567" w:right="-567"/>
        <w:jc w:val="center"/>
        <w:rPr>
          <w:rFonts w:ascii="Arial" w:hAnsi="Arial" w:cs="Arial"/>
          <w:b/>
          <w:smallCaps/>
          <w:color w:val="221E1F"/>
          <w:lang w:val="es-MX"/>
        </w:rPr>
      </w:pPr>
      <w:r>
        <w:rPr>
          <w:rFonts w:ascii="Arial" w:hAnsi="Arial" w:cs="Arial"/>
          <w:b/>
          <w:smallCaps/>
          <w:color w:val="221E1F"/>
          <w:lang w:val="es-MX"/>
        </w:rPr>
        <w:t>P</w:t>
      </w:r>
      <w:r w:rsidR="00D151CE">
        <w:rPr>
          <w:rFonts w:ascii="Arial" w:hAnsi="Arial" w:cs="Arial"/>
          <w:b/>
          <w:smallCaps/>
          <w:color w:val="221E1F"/>
          <w:lang w:val="es-MX"/>
        </w:rPr>
        <w:t>ersonas susceptible</w:t>
      </w:r>
      <w:r>
        <w:rPr>
          <w:rFonts w:ascii="Arial" w:hAnsi="Arial" w:cs="Arial"/>
          <w:b/>
          <w:smallCaps/>
          <w:color w:val="221E1F"/>
          <w:lang w:val="es-MX"/>
        </w:rPr>
        <w:t xml:space="preserve">s de recibir cuidados por grupo objetivo y si recibe cuidados, </w:t>
      </w:r>
    </w:p>
    <w:p w14:paraId="5B5E1909" w14:textId="6FA48719" w:rsidR="00D151CE" w:rsidRDefault="00C263D3" w:rsidP="00D151CE">
      <w:pPr>
        <w:autoSpaceDE w:val="0"/>
        <w:autoSpaceDN w:val="0"/>
        <w:adjustRightInd w:val="0"/>
        <w:spacing w:after="0" w:line="240" w:lineRule="auto"/>
        <w:ind w:left="-567" w:right="-567"/>
        <w:jc w:val="center"/>
        <w:rPr>
          <w:rFonts w:ascii="Arial" w:hAnsi="Arial" w:cs="Arial"/>
          <w:b/>
          <w:smallCaps/>
          <w:color w:val="221E1F"/>
          <w:lang w:val="es-MX"/>
        </w:rPr>
      </w:pPr>
      <w:r>
        <w:rPr>
          <w:rFonts w:ascii="Arial" w:hAnsi="Arial" w:cs="Arial"/>
          <w:b/>
          <w:smallCaps/>
          <w:color w:val="221E1F"/>
          <w:lang w:val="es-MX"/>
        </w:rPr>
        <w:t>según sexo</w:t>
      </w:r>
    </w:p>
    <w:p w14:paraId="673EEA8C" w14:textId="32462B1A" w:rsidR="00D151CE" w:rsidRDefault="00D151CE" w:rsidP="00D151CE">
      <w:pPr>
        <w:autoSpaceDE w:val="0"/>
        <w:autoSpaceDN w:val="0"/>
        <w:adjustRightInd w:val="0"/>
        <w:spacing w:after="0" w:line="240" w:lineRule="auto"/>
        <w:ind w:left="-567" w:right="-567"/>
        <w:jc w:val="center"/>
        <w:rPr>
          <w:rFonts w:ascii="Arial" w:hAnsi="Arial" w:cs="Arial"/>
          <w:bCs/>
          <w:color w:val="221E1F"/>
          <w:sz w:val="18"/>
          <w:szCs w:val="18"/>
        </w:rPr>
      </w:pPr>
      <w:r w:rsidRPr="00D12C98">
        <w:rPr>
          <w:rFonts w:ascii="Arial" w:hAnsi="Arial" w:cs="Arial"/>
          <w:bCs/>
          <w:color w:val="221E1F"/>
          <w:sz w:val="18"/>
          <w:szCs w:val="18"/>
        </w:rPr>
        <w:t>(</w:t>
      </w:r>
      <w:r>
        <w:rPr>
          <w:rFonts w:ascii="Arial" w:hAnsi="Arial" w:cs="Arial"/>
          <w:bCs/>
          <w:color w:val="221E1F"/>
          <w:sz w:val="18"/>
          <w:szCs w:val="18"/>
        </w:rPr>
        <w:t>distribución porcentual</w:t>
      </w:r>
      <w:r w:rsidRPr="00D12C98">
        <w:rPr>
          <w:rFonts w:ascii="Arial" w:hAnsi="Arial" w:cs="Arial"/>
          <w:bCs/>
          <w:color w:val="221E1F"/>
          <w:sz w:val="18"/>
          <w:szCs w:val="18"/>
        </w:rPr>
        <w:t xml:space="preserve">) </w:t>
      </w:r>
    </w:p>
    <w:p w14:paraId="73B8F9C3" w14:textId="1AD7E522" w:rsidR="00D151CE" w:rsidRDefault="00C263D3" w:rsidP="00D151CE">
      <w:pPr>
        <w:autoSpaceDE w:val="0"/>
        <w:autoSpaceDN w:val="0"/>
        <w:adjustRightInd w:val="0"/>
        <w:spacing w:after="0" w:line="240" w:lineRule="auto"/>
        <w:ind w:left="-567" w:right="-567"/>
        <w:jc w:val="center"/>
        <w:rPr>
          <w:rFonts w:ascii="Arial" w:hAnsi="Arial" w:cs="Arial"/>
          <w:bCs/>
          <w:color w:val="221E1F"/>
          <w:sz w:val="18"/>
          <w:szCs w:val="18"/>
        </w:rPr>
      </w:pPr>
      <w:r>
        <w:rPr>
          <w:noProof/>
        </w:rPr>
        <w:drawing>
          <wp:inline distT="0" distB="0" distL="0" distR="0" wp14:anchorId="677E0943" wp14:editId="16B202A9">
            <wp:extent cx="5579430" cy="2562045"/>
            <wp:effectExtent l="0" t="0" r="2540" b="0"/>
            <wp:docPr id="1093863934" name="Imagen 1" descr="Tabl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3863934" name="Imagen 1" descr="Tabla&#10;&#10;Descripción generada automáticamente"/>
                    <pic:cNvPicPr/>
                  </pic:nvPicPr>
                  <pic:blipFill rotWithShape="1">
                    <a:blip r:embed="rId8"/>
                    <a:srcRect t="3298"/>
                    <a:stretch/>
                  </pic:blipFill>
                  <pic:spPr bwMode="auto">
                    <a:xfrm>
                      <a:off x="0" y="0"/>
                      <a:ext cx="5589765" cy="2566791"/>
                    </a:xfrm>
                    <a:prstGeom prst="rect">
                      <a:avLst/>
                    </a:prstGeom>
                    <a:ln>
                      <a:noFill/>
                    </a:ln>
                    <a:extLst>
                      <a:ext uri="{53640926-AAD7-44D8-BBD7-CCE9431645EC}">
                        <a14:shadowObscured xmlns:a14="http://schemas.microsoft.com/office/drawing/2010/main"/>
                      </a:ext>
                    </a:extLst>
                  </pic:spPr>
                </pic:pic>
              </a:graphicData>
            </a:graphic>
          </wp:inline>
        </w:drawing>
      </w:r>
    </w:p>
    <w:p w14:paraId="6FBDDB65" w14:textId="77777777" w:rsidR="00D151CE" w:rsidRPr="00AF445C" w:rsidRDefault="00D151CE" w:rsidP="00D151CE">
      <w:pPr>
        <w:pStyle w:val="Prrafodelista"/>
        <w:numPr>
          <w:ilvl w:val="0"/>
          <w:numId w:val="34"/>
        </w:numPr>
        <w:autoSpaceDE w:val="0"/>
        <w:autoSpaceDN w:val="0"/>
        <w:adjustRightInd w:val="0"/>
        <w:spacing w:after="0" w:line="240" w:lineRule="auto"/>
        <w:ind w:right="142" w:hanging="578"/>
        <w:jc w:val="both"/>
        <w:rPr>
          <w:rFonts w:ascii="Arial" w:hAnsi="Arial" w:cs="Arial"/>
          <w:bCs/>
          <w:color w:val="221E1F"/>
          <w:sz w:val="16"/>
          <w:szCs w:val="16"/>
        </w:rPr>
      </w:pPr>
      <w:r w:rsidRPr="00AF445C">
        <w:rPr>
          <w:rFonts w:ascii="Arial" w:hAnsi="Arial" w:cs="Arial"/>
          <w:bCs/>
          <w:color w:val="221E1F"/>
          <w:sz w:val="16"/>
          <w:szCs w:val="16"/>
        </w:rPr>
        <w:t xml:space="preserve">Incluye a las personas que realizan actividades cotidianas con mucha dificultad o no puede hacerla y/ o a las </w:t>
      </w:r>
    </w:p>
    <w:p w14:paraId="6196A3BB" w14:textId="77777777" w:rsidR="00D151CE" w:rsidRDefault="00D151CE" w:rsidP="00D151CE">
      <w:pPr>
        <w:autoSpaceDE w:val="0"/>
        <w:autoSpaceDN w:val="0"/>
        <w:adjustRightInd w:val="0"/>
        <w:spacing w:after="0" w:line="240" w:lineRule="auto"/>
        <w:ind w:left="142" w:right="142"/>
        <w:jc w:val="both"/>
        <w:rPr>
          <w:rFonts w:ascii="Arial" w:hAnsi="Arial" w:cs="Arial"/>
          <w:bCs/>
          <w:color w:val="221E1F"/>
          <w:sz w:val="16"/>
          <w:szCs w:val="16"/>
        </w:rPr>
      </w:pPr>
      <w:r>
        <w:rPr>
          <w:rFonts w:ascii="Arial" w:hAnsi="Arial" w:cs="Arial"/>
          <w:bCs/>
          <w:color w:val="221E1F"/>
          <w:sz w:val="16"/>
          <w:szCs w:val="16"/>
        </w:rPr>
        <w:t xml:space="preserve">             </w:t>
      </w:r>
      <w:r w:rsidRPr="00AF445C">
        <w:rPr>
          <w:rFonts w:ascii="Arial" w:hAnsi="Arial" w:cs="Arial"/>
          <w:bCs/>
          <w:color w:val="221E1F"/>
          <w:sz w:val="16"/>
          <w:szCs w:val="16"/>
        </w:rPr>
        <w:t>personas con dependencia por algún problema o condición mental.</w:t>
      </w:r>
    </w:p>
    <w:p w14:paraId="7F60DD14" w14:textId="77777777" w:rsidR="00D151CE" w:rsidRPr="00D12C98" w:rsidRDefault="00D151CE" w:rsidP="00D151CE">
      <w:pPr>
        <w:autoSpaceDE w:val="0"/>
        <w:autoSpaceDN w:val="0"/>
        <w:adjustRightInd w:val="0"/>
        <w:spacing w:after="0" w:line="240" w:lineRule="auto"/>
        <w:ind w:left="-567" w:right="142" w:firstLine="709"/>
        <w:jc w:val="both"/>
        <w:rPr>
          <w:rFonts w:ascii="Arial" w:hAnsi="Arial" w:cs="Arial"/>
          <w:bCs/>
          <w:color w:val="221E1F"/>
          <w:sz w:val="16"/>
          <w:szCs w:val="16"/>
        </w:rPr>
      </w:pPr>
      <w:r w:rsidRPr="00D12C98">
        <w:rPr>
          <w:rFonts w:ascii="Arial" w:hAnsi="Arial" w:cs="Arial"/>
          <w:bCs/>
          <w:color w:val="221E1F"/>
          <w:sz w:val="16"/>
          <w:szCs w:val="16"/>
        </w:rPr>
        <w:t>Fuente: INEGI</w:t>
      </w:r>
      <w:r>
        <w:rPr>
          <w:rFonts w:ascii="Arial" w:hAnsi="Arial" w:cs="Arial"/>
          <w:bCs/>
          <w:color w:val="221E1F"/>
          <w:sz w:val="16"/>
          <w:szCs w:val="16"/>
        </w:rPr>
        <w:t xml:space="preserve">, </w:t>
      </w:r>
      <w:r w:rsidRPr="00D12C98">
        <w:rPr>
          <w:rFonts w:ascii="Arial" w:hAnsi="Arial" w:cs="Arial"/>
          <w:bCs/>
          <w:color w:val="221E1F"/>
          <w:sz w:val="16"/>
          <w:szCs w:val="16"/>
        </w:rPr>
        <w:t>ENASIC</w:t>
      </w:r>
      <w:r>
        <w:rPr>
          <w:rFonts w:ascii="Arial" w:hAnsi="Arial" w:cs="Arial"/>
          <w:bCs/>
          <w:color w:val="221E1F"/>
          <w:sz w:val="16"/>
          <w:szCs w:val="16"/>
        </w:rPr>
        <w:t>,</w:t>
      </w:r>
      <w:r w:rsidRPr="00D12C98">
        <w:rPr>
          <w:rFonts w:ascii="Arial" w:hAnsi="Arial" w:cs="Arial"/>
          <w:bCs/>
          <w:color w:val="221E1F"/>
          <w:sz w:val="16"/>
          <w:szCs w:val="16"/>
        </w:rPr>
        <w:t xml:space="preserve"> 2022</w:t>
      </w:r>
      <w:r>
        <w:rPr>
          <w:rFonts w:ascii="Arial" w:hAnsi="Arial" w:cs="Arial"/>
          <w:bCs/>
          <w:color w:val="221E1F"/>
          <w:sz w:val="16"/>
          <w:szCs w:val="16"/>
        </w:rPr>
        <w:t>.</w:t>
      </w:r>
    </w:p>
    <w:p w14:paraId="420E3AAE" w14:textId="77777777" w:rsidR="00D151CE" w:rsidRDefault="00D151CE" w:rsidP="00D151CE">
      <w:pPr>
        <w:autoSpaceDE w:val="0"/>
        <w:autoSpaceDN w:val="0"/>
        <w:adjustRightInd w:val="0"/>
        <w:spacing w:after="0" w:line="240" w:lineRule="auto"/>
        <w:ind w:left="-567" w:right="-567"/>
        <w:jc w:val="both"/>
        <w:rPr>
          <w:rFonts w:ascii="Arial" w:hAnsi="Arial" w:cs="Arial"/>
          <w:bCs/>
          <w:color w:val="221E1F"/>
        </w:rPr>
      </w:pPr>
    </w:p>
    <w:p w14:paraId="5BBAB32B" w14:textId="77777777" w:rsidR="00915292" w:rsidRPr="00D12C98" w:rsidRDefault="00915292" w:rsidP="00D151CE">
      <w:pPr>
        <w:autoSpaceDE w:val="0"/>
        <w:autoSpaceDN w:val="0"/>
        <w:adjustRightInd w:val="0"/>
        <w:spacing w:after="0" w:line="240" w:lineRule="auto"/>
        <w:ind w:left="-567" w:right="-567"/>
        <w:jc w:val="both"/>
        <w:rPr>
          <w:rFonts w:ascii="Arial" w:hAnsi="Arial" w:cs="Arial"/>
          <w:bCs/>
          <w:color w:val="221E1F"/>
        </w:rPr>
      </w:pPr>
    </w:p>
    <w:p w14:paraId="36EE0D23" w14:textId="7CCEC5A6" w:rsidR="00D151CE" w:rsidRPr="00D14476" w:rsidRDefault="00D151CE" w:rsidP="00D151CE">
      <w:pPr>
        <w:autoSpaceDE w:val="0"/>
        <w:autoSpaceDN w:val="0"/>
        <w:adjustRightInd w:val="0"/>
        <w:spacing w:after="0" w:line="240" w:lineRule="auto"/>
        <w:ind w:left="-567" w:right="-567"/>
        <w:jc w:val="both"/>
        <w:rPr>
          <w:rFonts w:ascii="Arial" w:hAnsi="Arial" w:cs="Arial"/>
          <w:bCs/>
          <w:color w:val="221E1F"/>
          <w:sz w:val="24"/>
          <w:szCs w:val="24"/>
        </w:rPr>
      </w:pPr>
      <w:r w:rsidRPr="00D14476">
        <w:rPr>
          <w:rFonts w:ascii="Arial" w:hAnsi="Arial" w:cs="Arial"/>
          <w:bCs/>
          <w:color w:val="221E1F"/>
          <w:sz w:val="24"/>
          <w:szCs w:val="24"/>
        </w:rPr>
        <w:t xml:space="preserve">De las personas con alguna discapacidad o dependencia, solo 3.3 % (0.2 millones de personas) </w:t>
      </w:r>
      <w:r>
        <w:rPr>
          <w:rFonts w:ascii="Arial" w:hAnsi="Arial" w:cs="Arial"/>
          <w:bCs/>
          <w:color w:val="221E1F"/>
          <w:sz w:val="24"/>
          <w:szCs w:val="24"/>
        </w:rPr>
        <w:t>asistió</w:t>
      </w:r>
      <w:r w:rsidRPr="00D14476">
        <w:rPr>
          <w:rFonts w:ascii="Arial" w:hAnsi="Arial" w:cs="Arial"/>
          <w:bCs/>
          <w:color w:val="221E1F"/>
          <w:sz w:val="24"/>
          <w:szCs w:val="24"/>
        </w:rPr>
        <w:t xml:space="preserve"> a un centro de cuidado</w:t>
      </w:r>
      <w:r>
        <w:rPr>
          <w:rFonts w:ascii="Arial" w:hAnsi="Arial" w:cs="Arial"/>
          <w:bCs/>
          <w:color w:val="221E1F"/>
          <w:sz w:val="24"/>
          <w:szCs w:val="24"/>
        </w:rPr>
        <w:t>s</w:t>
      </w:r>
      <w:r w:rsidRPr="00D14476">
        <w:rPr>
          <w:rFonts w:ascii="Arial" w:hAnsi="Arial" w:cs="Arial"/>
          <w:bCs/>
          <w:color w:val="221E1F"/>
          <w:sz w:val="24"/>
          <w:szCs w:val="24"/>
        </w:rPr>
        <w:t xml:space="preserve"> (institución de educación especial, guardería, capacitación para el trabajo u otro). Asimismo, se reportó que 33.3 % </w:t>
      </w:r>
      <w:r w:rsidR="00FE399C">
        <w:rPr>
          <w:rFonts w:ascii="Arial" w:hAnsi="Arial" w:cs="Arial"/>
        </w:rPr>
        <w:t>«</w:t>
      </w:r>
      <w:r>
        <w:rPr>
          <w:rFonts w:ascii="Arial" w:hAnsi="Arial" w:cs="Arial"/>
          <w:bCs/>
          <w:color w:val="221E1F"/>
          <w:sz w:val="24"/>
          <w:szCs w:val="24"/>
        </w:rPr>
        <w:t>requeriría</w:t>
      </w:r>
      <w:r w:rsidRPr="00D14476">
        <w:rPr>
          <w:rFonts w:ascii="Arial" w:hAnsi="Arial" w:cs="Arial"/>
          <w:bCs/>
          <w:color w:val="221E1F"/>
          <w:sz w:val="24"/>
          <w:szCs w:val="24"/>
        </w:rPr>
        <w:t xml:space="preserve"> de cuidado adicional al del hogar</w:t>
      </w:r>
      <w:r w:rsidR="00421A90">
        <w:rPr>
          <w:rFonts w:ascii="Arial" w:hAnsi="Arial" w:cs="Arial"/>
          <w:bCs/>
          <w:color w:val="221E1F"/>
          <w:sz w:val="24"/>
          <w:szCs w:val="24"/>
        </w:rPr>
        <w:t>»</w:t>
      </w:r>
      <w:r w:rsidR="00AD0CD5">
        <w:rPr>
          <w:rFonts w:ascii="Arial" w:hAnsi="Arial" w:cs="Arial"/>
          <w:bCs/>
          <w:color w:val="221E1F"/>
          <w:sz w:val="24"/>
          <w:szCs w:val="24"/>
        </w:rPr>
        <w:t>,</w:t>
      </w:r>
      <w:r>
        <w:rPr>
          <w:rStyle w:val="Refdenotaalpie"/>
          <w:rFonts w:ascii="Arial" w:hAnsi="Arial" w:cs="Arial"/>
          <w:bCs/>
          <w:color w:val="221E1F"/>
          <w:sz w:val="24"/>
          <w:szCs w:val="24"/>
        </w:rPr>
        <w:footnoteReference w:id="5"/>
      </w:r>
      <w:r w:rsidRPr="00D14476">
        <w:rPr>
          <w:rFonts w:ascii="Arial" w:hAnsi="Arial" w:cs="Arial"/>
          <w:bCs/>
          <w:color w:val="221E1F"/>
          <w:sz w:val="24"/>
          <w:szCs w:val="24"/>
        </w:rPr>
        <w:t xml:space="preserve"> con </w:t>
      </w:r>
      <w:r w:rsidRPr="00AF445C">
        <w:rPr>
          <w:rFonts w:ascii="Arial" w:hAnsi="Arial" w:cs="Arial"/>
          <w:bCs/>
          <w:color w:val="221E1F"/>
          <w:sz w:val="24"/>
          <w:szCs w:val="24"/>
        </w:rPr>
        <w:t>actividades de estimulación física o mental</w:t>
      </w:r>
      <w:r w:rsidRPr="00D14476">
        <w:rPr>
          <w:rFonts w:ascii="Arial" w:hAnsi="Arial" w:cs="Arial"/>
          <w:bCs/>
          <w:color w:val="221E1F"/>
          <w:sz w:val="24"/>
          <w:szCs w:val="24"/>
        </w:rPr>
        <w:t xml:space="preserve"> —categoría más mencionada, con 60.2 %— y </w:t>
      </w:r>
      <w:r w:rsidRPr="00AF445C">
        <w:rPr>
          <w:rFonts w:ascii="Arial" w:hAnsi="Arial" w:cs="Arial"/>
          <w:bCs/>
          <w:color w:val="221E1F"/>
          <w:sz w:val="24"/>
          <w:szCs w:val="24"/>
        </w:rPr>
        <w:t>apoyo de personal de enfermería o de una persona cuidadora</w:t>
      </w:r>
      <w:r w:rsidRPr="00D14476">
        <w:rPr>
          <w:rFonts w:ascii="Arial" w:hAnsi="Arial" w:cs="Arial"/>
          <w:bCs/>
          <w:color w:val="221E1F"/>
          <w:sz w:val="24"/>
          <w:szCs w:val="24"/>
        </w:rPr>
        <w:t>, con 59.9 por ciento.</w:t>
      </w:r>
    </w:p>
    <w:p w14:paraId="657ACF14" w14:textId="77777777" w:rsidR="00D151CE" w:rsidRPr="00D14476" w:rsidRDefault="00D151CE" w:rsidP="00D151CE">
      <w:pPr>
        <w:autoSpaceDE w:val="0"/>
        <w:autoSpaceDN w:val="0"/>
        <w:adjustRightInd w:val="0"/>
        <w:spacing w:after="0" w:line="240" w:lineRule="auto"/>
        <w:ind w:left="-567" w:right="-567"/>
        <w:jc w:val="both"/>
        <w:rPr>
          <w:rFonts w:ascii="Arial" w:hAnsi="Arial" w:cs="Arial"/>
          <w:bCs/>
          <w:color w:val="221E1F"/>
          <w:sz w:val="24"/>
          <w:szCs w:val="24"/>
        </w:rPr>
      </w:pPr>
    </w:p>
    <w:p w14:paraId="33672A87" w14:textId="64160F0E" w:rsidR="00D151CE" w:rsidRDefault="00D151CE" w:rsidP="00D151CE">
      <w:pPr>
        <w:autoSpaceDE w:val="0"/>
        <w:autoSpaceDN w:val="0"/>
        <w:adjustRightInd w:val="0"/>
        <w:spacing w:after="0" w:line="240" w:lineRule="auto"/>
        <w:ind w:left="-567" w:right="-567"/>
        <w:jc w:val="both"/>
        <w:rPr>
          <w:rFonts w:ascii="Arial" w:hAnsi="Arial" w:cs="Arial"/>
          <w:bCs/>
          <w:color w:val="221E1F"/>
          <w:sz w:val="24"/>
          <w:szCs w:val="24"/>
        </w:rPr>
      </w:pPr>
      <w:r w:rsidRPr="00D14476">
        <w:rPr>
          <w:rFonts w:ascii="Arial" w:hAnsi="Arial" w:cs="Arial"/>
          <w:bCs/>
          <w:color w:val="221E1F"/>
          <w:sz w:val="24"/>
          <w:szCs w:val="24"/>
        </w:rPr>
        <w:t xml:space="preserve">De la población de 0 a 5 años (10.3 millones), se </w:t>
      </w:r>
      <w:r>
        <w:rPr>
          <w:rFonts w:ascii="Arial" w:hAnsi="Arial" w:cs="Arial"/>
          <w:bCs/>
          <w:color w:val="221E1F"/>
          <w:sz w:val="24"/>
          <w:szCs w:val="24"/>
        </w:rPr>
        <w:t>respondió</w:t>
      </w:r>
      <w:r w:rsidRPr="00D14476">
        <w:rPr>
          <w:rFonts w:ascii="Arial" w:hAnsi="Arial" w:cs="Arial"/>
          <w:bCs/>
          <w:color w:val="221E1F"/>
          <w:sz w:val="24"/>
          <w:szCs w:val="24"/>
        </w:rPr>
        <w:t xml:space="preserve"> que 6.3 % </w:t>
      </w:r>
      <w:r w:rsidRPr="008776B8">
        <w:rPr>
          <w:rFonts w:ascii="Arial" w:hAnsi="Arial" w:cs="Arial"/>
          <w:bCs/>
          <w:color w:val="221E1F"/>
          <w:sz w:val="24"/>
          <w:szCs w:val="24"/>
        </w:rPr>
        <w:t>requería</w:t>
      </w:r>
      <w:r w:rsidRPr="00D14476">
        <w:rPr>
          <w:rFonts w:ascii="Arial" w:hAnsi="Arial" w:cs="Arial"/>
          <w:bCs/>
          <w:color w:val="221E1F"/>
          <w:sz w:val="24"/>
          <w:szCs w:val="24"/>
        </w:rPr>
        <w:t xml:space="preserve"> más tiempo de cuidado</w:t>
      </w:r>
      <w:r>
        <w:rPr>
          <w:rFonts w:ascii="Arial" w:hAnsi="Arial" w:cs="Arial"/>
          <w:bCs/>
          <w:color w:val="221E1F"/>
          <w:sz w:val="24"/>
          <w:szCs w:val="24"/>
        </w:rPr>
        <w:t>s</w:t>
      </w:r>
      <w:r w:rsidRPr="00D14476">
        <w:rPr>
          <w:rFonts w:ascii="Arial" w:hAnsi="Arial" w:cs="Arial"/>
          <w:bCs/>
          <w:color w:val="221E1F"/>
          <w:sz w:val="24"/>
          <w:szCs w:val="24"/>
        </w:rPr>
        <w:t xml:space="preserve"> o atención</w:t>
      </w:r>
      <w:r>
        <w:rPr>
          <w:rFonts w:ascii="Arial" w:hAnsi="Arial" w:cs="Arial"/>
          <w:bCs/>
          <w:color w:val="221E1F"/>
          <w:sz w:val="24"/>
          <w:szCs w:val="24"/>
        </w:rPr>
        <w:t xml:space="preserve"> y</w:t>
      </w:r>
      <w:r w:rsidRPr="00D14476">
        <w:rPr>
          <w:rFonts w:ascii="Arial" w:hAnsi="Arial" w:cs="Arial"/>
          <w:bCs/>
          <w:color w:val="221E1F"/>
          <w:sz w:val="24"/>
          <w:szCs w:val="24"/>
        </w:rPr>
        <w:t xml:space="preserve"> </w:t>
      </w:r>
      <w:r>
        <w:rPr>
          <w:rFonts w:ascii="Arial" w:hAnsi="Arial" w:cs="Arial"/>
          <w:bCs/>
          <w:color w:val="221E1F"/>
          <w:sz w:val="24"/>
          <w:szCs w:val="24"/>
        </w:rPr>
        <w:t>la</w:t>
      </w:r>
      <w:r w:rsidRPr="00AF445C">
        <w:rPr>
          <w:rFonts w:ascii="Arial" w:hAnsi="Arial" w:cs="Arial"/>
          <w:bCs/>
          <w:color w:val="221E1F"/>
          <w:sz w:val="24"/>
          <w:szCs w:val="24"/>
        </w:rPr>
        <w:t xml:space="preserve"> estimulación temprana</w:t>
      </w:r>
      <w:r w:rsidRPr="00D14476">
        <w:rPr>
          <w:rFonts w:ascii="Arial" w:hAnsi="Arial" w:cs="Arial"/>
          <w:bCs/>
          <w:color w:val="221E1F"/>
          <w:sz w:val="24"/>
          <w:szCs w:val="24"/>
        </w:rPr>
        <w:t xml:space="preserve"> fue la </w:t>
      </w:r>
      <w:r>
        <w:rPr>
          <w:rFonts w:ascii="Arial" w:hAnsi="Arial" w:cs="Arial"/>
          <w:bCs/>
          <w:color w:val="221E1F"/>
          <w:sz w:val="24"/>
          <w:szCs w:val="24"/>
        </w:rPr>
        <w:t>actividad</w:t>
      </w:r>
      <w:r w:rsidRPr="00D14476">
        <w:rPr>
          <w:rFonts w:ascii="Arial" w:hAnsi="Arial" w:cs="Arial"/>
          <w:bCs/>
          <w:color w:val="221E1F"/>
          <w:sz w:val="24"/>
          <w:szCs w:val="24"/>
        </w:rPr>
        <w:t xml:space="preserve"> más mencionada, con </w:t>
      </w:r>
      <w:r w:rsidR="00AD0CD5">
        <w:rPr>
          <w:rFonts w:ascii="Arial" w:hAnsi="Arial" w:cs="Arial"/>
          <w:bCs/>
          <w:color w:val="221E1F"/>
          <w:sz w:val="24"/>
          <w:szCs w:val="24"/>
        </w:rPr>
        <w:br/>
      </w:r>
      <w:r w:rsidRPr="00D14476">
        <w:rPr>
          <w:rFonts w:ascii="Arial" w:hAnsi="Arial" w:cs="Arial"/>
          <w:bCs/>
          <w:color w:val="221E1F"/>
          <w:sz w:val="24"/>
          <w:szCs w:val="24"/>
        </w:rPr>
        <w:t>70.4 por ciento.</w:t>
      </w:r>
      <w:r>
        <w:rPr>
          <w:rFonts w:ascii="Arial" w:hAnsi="Arial" w:cs="Arial"/>
          <w:bCs/>
          <w:color w:val="221E1F"/>
          <w:sz w:val="24"/>
          <w:szCs w:val="24"/>
        </w:rPr>
        <w:t xml:space="preserve"> </w:t>
      </w:r>
      <w:r w:rsidRPr="00D14476">
        <w:rPr>
          <w:rFonts w:ascii="Arial" w:hAnsi="Arial" w:cs="Arial"/>
          <w:bCs/>
          <w:color w:val="221E1F"/>
          <w:sz w:val="24"/>
          <w:szCs w:val="24"/>
        </w:rPr>
        <w:t xml:space="preserve">De las personas de 0 a 2 años, 91.5 % no </w:t>
      </w:r>
      <w:r>
        <w:rPr>
          <w:rFonts w:ascii="Arial" w:hAnsi="Arial" w:cs="Arial"/>
          <w:bCs/>
          <w:color w:val="221E1F"/>
          <w:sz w:val="24"/>
          <w:szCs w:val="24"/>
        </w:rPr>
        <w:t xml:space="preserve">asistía </w:t>
      </w:r>
      <w:r w:rsidRPr="00D14476">
        <w:rPr>
          <w:rFonts w:ascii="Arial" w:hAnsi="Arial" w:cs="Arial"/>
          <w:bCs/>
          <w:color w:val="221E1F"/>
          <w:sz w:val="24"/>
          <w:szCs w:val="24"/>
        </w:rPr>
        <w:t xml:space="preserve">a educación inicial. La razón principal que se reportó fue </w:t>
      </w:r>
      <w:r w:rsidR="00FE399C">
        <w:rPr>
          <w:rFonts w:ascii="Arial" w:hAnsi="Arial" w:cs="Arial"/>
        </w:rPr>
        <w:t>«</w:t>
      </w:r>
      <w:r w:rsidRPr="00D14476">
        <w:rPr>
          <w:rFonts w:ascii="Arial" w:hAnsi="Arial" w:cs="Arial"/>
          <w:bCs/>
          <w:color w:val="221E1F"/>
          <w:sz w:val="24"/>
          <w:szCs w:val="24"/>
        </w:rPr>
        <w:t xml:space="preserve">porque </w:t>
      </w:r>
      <w:r w:rsidRPr="00AF445C">
        <w:rPr>
          <w:rFonts w:ascii="Arial" w:hAnsi="Arial" w:cs="Arial"/>
          <w:bCs/>
          <w:color w:val="221E1F"/>
          <w:sz w:val="24"/>
          <w:szCs w:val="24"/>
        </w:rPr>
        <w:t>no tenía necesidad de asistir o era pequeñ</w:t>
      </w:r>
      <w:r>
        <w:rPr>
          <w:rFonts w:ascii="Arial" w:hAnsi="Arial" w:cs="Arial"/>
          <w:bCs/>
          <w:color w:val="221E1F"/>
          <w:sz w:val="24"/>
          <w:szCs w:val="24"/>
        </w:rPr>
        <w:t>a</w:t>
      </w:r>
      <w:r w:rsidR="008657B1">
        <w:rPr>
          <w:rFonts w:ascii="Arial" w:hAnsi="Arial" w:cs="Arial"/>
          <w:sz w:val="24"/>
          <w:szCs w:val="24"/>
          <w:lang w:val="es-MX"/>
        </w:rPr>
        <w:t>»</w:t>
      </w:r>
      <w:r w:rsidRPr="00D14476">
        <w:rPr>
          <w:rFonts w:ascii="Arial" w:hAnsi="Arial" w:cs="Arial"/>
          <w:bCs/>
          <w:color w:val="221E1F"/>
          <w:sz w:val="24"/>
          <w:szCs w:val="24"/>
        </w:rPr>
        <w:t>,</w:t>
      </w:r>
      <w:r>
        <w:rPr>
          <w:rStyle w:val="Refdenotaalpie"/>
          <w:rFonts w:ascii="Arial" w:hAnsi="Arial" w:cs="Arial"/>
          <w:bCs/>
          <w:color w:val="221E1F"/>
          <w:sz w:val="24"/>
          <w:szCs w:val="24"/>
        </w:rPr>
        <w:footnoteReference w:id="6"/>
      </w:r>
      <w:r w:rsidRPr="00D14476">
        <w:rPr>
          <w:rFonts w:ascii="Arial" w:hAnsi="Arial" w:cs="Arial"/>
          <w:bCs/>
          <w:color w:val="221E1F"/>
          <w:sz w:val="24"/>
          <w:szCs w:val="24"/>
        </w:rPr>
        <w:t xml:space="preserve">  con </w:t>
      </w:r>
      <w:r w:rsidR="00AD0CD5">
        <w:rPr>
          <w:rFonts w:ascii="Arial" w:hAnsi="Arial" w:cs="Arial"/>
          <w:bCs/>
          <w:color w:val="221E1F"/>
          <w:sz w:val="24"/>
          <w:szCs w:val="24"/>
        </w:rPr>
        <w:br/>
      </w:r>
      <w:r w:rsidRPr="00D14476">
        <w:rPr>
          <w:rFonts w:ascii="Arial" w:hAnsi="Arial" w:cs="Arial"/>
          <w:bCs/>
          <w:color w:val="221E1F"/>
          <w:sz w:val="24"/>
          <w:szCs w:val="24"/>
        </w:rPr>
        <w:t xml:space="preserve">85.5 por ciento. Para 9.1 % se indicó que </w:t>
      </w:r>
      <w:r w:rsidRPr="00AF445C">
        <w:rPr>
          <w:rFonts w:ascii="Arial" w:hAnsi="Arial" w:cs="Arial"/>
          <w:bCs/>
          <w:color w:val="221E1F"/>
          <w:sz w:val="24"/>
          <w:szCs w:val="24"/>
        </w:rPr>
        <w:t>no había centros de educación inicial, guarderías o estancias infantiles o quedaban lejos</w:t>
      </w:r>
      <w:r w:rsidRPr="00D14476">
        <w:rPr>
          <w:rFonts w:ascii="Arial" w:hAnsi="Arial" w:cs="Arial"/>
          <w:bCs/>
          <w:color w:val="221E1F"/>
          <w:sz w:val="24"/>
          <w:szCs w:val="24"/>
        </w:rPr>
        <w:t xml:space="preserve">. De la población de 3 a 5 años, 25.3 % no </w:t>
      </w:r>
      <w:r>
        <w:rPr>
          <w:rFonts w:ascii="Arial" w:hAnsi="Arial" w:cs="Arial"/>
          <w:bCs/>
          <w:color w:val="221E1F"/>
          <w:sz w:val="24"/>
          <w:szCs w:val="24"/>
        </w:rPr>
        <w:t>asistía</w:t>
      </w:r>
      <w:r w:rsidRPr="00D14476">
        <w:rPr>
          <w:rFonts w:ascii="Arial" w:hAnsi="Arial" w:cs="Arial"/>
          <w:bCs/>
          <w:color w:val="221E1F"/>
          <w:sz w:val="24"/>
          <w:szCs w:val="24"/>
        </w:rPr>
        <w:t xml:space="preserve"> a la escuela, preescolar o guardería y el principal motivo declarado fue</w:t>
      </w:r>
      <w:r>
        <w:rPr>
          <w:rFonts w:ascii="Arial" w:hAnsi="Arial" w:cs="Arial"/>
          <w:bCs/>
          <w:color w:val="221E1F"/>
          <w:sz w:val="24"/>
          <w:szCs w:val="24"/>
        </w:rPr>
        <w:t xml:space="preserve"> </w:t>
      </w:r>
      <w:r w:rsidR="00FE399C">
        <w:rPr>
          <w:rFonts w:ascii="Arial" w:hAnsi="Arial" w:cs="Arial"/>
        </w:rPr>
        <w:t>«</w:t>
      </w:r>
      <w:r>
        <w:rPr>
          <w:rFonts w:ascii="Arial" w:hAnsi="Arial" w:cs="Arial"/>
          <w:bCs/>
          <w:color w:val="221E1F"/>
          <w:sz w:val="24"/>
          <w:szCs w:val="24"/>
        </w:rPr>
        <w:t>que</w:t>
      </w:r>
      <w:r w:rsidRPr="00D14476">
        <w:rPr>
          <w:rFonts w:ascii="Arial" w:hAnsi="Arial" w:cs="Arial"/>
          <w:bCs/>
          <w:color w:val="221E1F"/>
          <w:sz w:val="24"/>
          <w:szCs w:val="24"/>
        </w:rPr>
        <w:t xml:space="preserve"> </w:t>
      </w:r>
      <w:r w:rsidRPr="00AF445C">
        <w:rPr>
          <w:rFonts w:ascii="Arial" w:hAnsi="Arial" w:cs="Arial"/>
          <w:bCs/>
          <w:color w:val="221E1F"/>
          <w:sz w:val="24"/>
          <w:szCs w:val="24"/>
        </w:rPr>
        <w:t xml:space="preserve">no </w:t>
      </w:r>
      <w:r>
        <w:rPr>
          <w:rFonts w:ascii="Arial" w:hAnsi="Arial" w:cs="Arial"/>
          <w:bCs/>
          <w:color w:val="221E1F"/>
          <w:sz w:val="24"/>
          <w:szCs w:val="24"/>
        </w:rPr>
        <w:t>tenía</w:t>
      </w:r>
      <w:r w:rsidRPr="00AF445C">
        <w:rPr>
          <w:rFonts w:ascii="Arial" w:hAnsi="Arial" w:cs="Arial"/>
          <w:bCs/>
          <w:color w:val="221E1F"/>
          <w:sz w:val="24"/>
          <w:szCs w:val="24"/>
        </w:rPr>
        <w:t xml:space="preserve"> necesidad de asistir o </w:t>
      </w:r>
      <w:r>
        <w:rPr>
          <w:rFonts w:ascii="Arial" w:hAnsi="Arial" w:cs="Arial"/>
          <w:bCs/>
          <w:color w:val="221E1F"/>
          <w:sz w:val="24"/>
          <w:szCs w:val="24"/>
        </w:rPr>
        <w:t>era</w:t>
      </w:r>
      <w:r w:rsidRPr="00AF445C">
        <w:rPr>
          <w:rFonts w:ascii="Arial" w:hAnsi="Arial" w:cs="Arial"/>
          <w:bCs/>
          <w:color w:val="221E1F"/>
          <w:sz w:val="24"/>
          <w:szCs w:val="24"/>
        </w:rPr>
        <w:t xml:space="preserve"> pequeñ</w:t>
      </w:r>
      <w:r>
        <w:rPr>
          <w:rFonts w:ascii="Arial" w:hAnsi="Arial" w:cs="Arial"/>
          <w:bCs/>
          <w:color w:val="221E1F"/>
          <w:sz w:val="24"/>
          <w:szCs w:val="24"/>
        </w:rPr>
        <w:t>a</w:t>
      </w:r>
      <w:r w:rsidR="008657B1">
        <w:rPr>
          <w:rFonts w:ascii="Arial" w:hAnsi="Arial" w:cs="Arial"/>
          <w:sz w:val="24"/>
          <w:szCs w:val="24"/>
          <w:lang w:val="es-MX"/>
        </w:rPr>
        <w:t>»</w:t>
      </w:r>
      <w:r w:rsidRPr="00D14476">
        <w:rPr>
          <w:rFonts w:ascii="Arial" w:hAnsi="Arial" w:cs="Arial"/>
          <w:bCs/>
          <w:color w:val="221E1F"/>
          <w:sz w:val="24"/>
          <w:szCs w:val="24"/>
        </w:rPr>
        <w:t xml:space="preserve">, con 73.1 por ciento. </w:t>
      </w:r>
    </w:p>
    <w:p w14:paraId="387DECAF" w14:textId="403D71FF" w:rsidR="00D151CE" w:rsidRPr="00D14476" w:rsidRDefault="00D151CE" w:rsidP="00D151CE">
      <w:pPr>
        <w:autoSpaceDE w:val="0"/>
        <w:autoSpaceDN w:val="0"/>
        <w:adjustRightInd w:val="0"/>
        <w:spacing w:after="0" w:line="240" w:lineRule="auto"/>
        <w:ind w:left="-567" w:right="-567"/>
        <w:jc w:val="both"/>
        <w:rPr>
          <w:rFonts w:ascii="Arial" w:hAnsi="Arial" w:cs="Arial"/>
          <w:bCs/>
          <w:noProof/>
          <w:color w:val="221E1F"/>
          <w:sz w:val="24"/>
          <w:szCs w:val="24"/>
          <w:lang w:val="es-MX"/>
        </w:rPr>
      </w:pPr>
      <w:r w:rsidRPr="00D14476">
        <w:rPr>
          <w:rFonts w:ascii="Arial" w:hAnsi="Arial" w:cs="Arial"/>
          <w:bCs/>
          <w:noProof/>
          <w:color w:val="221E1F"/>
          <w:sz w:val="24"/>
          <w:szCs w:val="24"/>
          <w:lang w:val="es-MX"/>
        </w:rPr>
        <w:lastRenderedPageBreak/>
        <w:t xml:space="preserve">De las niñas, niños y adolescentes de 6 a 17 años (25.4 millones), 91.5 % </w:t>
      </w:r>
      <w:r w:rsidRPr="00AF445C">
        <w:rPr>
          <w:rFonts w:ascii="Arial" w:hAnsi="Arial" w:cs="Arial"/>
          <w:bCs/>
          <w:noProof/>
          <w:color w:val="221E1F"/>
          <w:sz w:val="24"/>
          <w:szCs w:val="24"/>
          <w:lang w:val="es-MX"/>
        </w:rPr>
        <w:t xml:space="preserve">sí </w:t>
      </w:r>
      <w:r>
        <w:rPr>
          <w:rFonts w:ascii="Arial" w:hAnsi="Arial" w:cs="Arial"/>
          <w:bCs/>
          <w:noProof/>
          <w:color w:val="221E1F"/>
          <w:sz w:val="24"/>
          <w:szCs w:val="24"/>
          <w:lang w:val="es-MX"/>
        </w:rPr>
        <w:t>asistía</w:t>
      </w:r>
      <w:r w:rsidRPr="00AF445C">
        <w:rPr>
          <w:rFonts w:ascii="Arial" w:hAnsi="Arial" w:cs="Arial"/>
          <w:bCs/>
          <w:noProof/>
          <w:color w:val="221E1F"/>
          <w:sz w:val="24"/>
          <w:szCs w:val="24"/>
          <w:lang w:val="es-MX"/>
        </w:rPr>
        <w:t xml:space="preserve"> a la escuela</w:t>
      </w:r>
      <w:r w:rsidRPr="00D14476">
        <w:rPr>
          <w:rFonts w:ascii="Arial" w:hAnsi="Arial" w:cs="Arial"/>
          <w:bCs/>
          <w:noProof/>
          <w:color w:val="221E1F"/>
          <w:sz w:val="24"/>
          <w:szCs w:val="24"/>
          <w:lang w:val="es-MX"/>
        </w:rPr>
        <w:t xml:space="preserve"> y 5 % </w:t>
      </w:r>
      <w:r w:rsidRPr="00AF445C">
        <w:rPr>
          <w:rFonts w:ascii="Arial" w:hAnsi="Arial" w:cs="Arial"/>
          <w:bCs/>
          <w:noProof/>
          <w:color w:val="221E1F"/>
          <w:sz w:val="24"/>
          <w:szCs w:val="24"/>
          <w:lang w:val="es-MX"/>
        </w:rPr>
        <w:t>tenía un horario escolar extendido</w:t>
      </w:r>
      <w:r w:rsidRPr="00D14476">
        <w:rPr>
          <w:rFonts w:ascii="Arial" w:hAnsi="Arial" w:cs="Arial"/>
          <w:bCs/>
          <w:noProof/>
          <w:color w:val="221E1F"/>
          <w:sz w:val="24"/>
          <w:szCs w:val="24"/>
          <w:lang w:val="es-MX"/>
        </w:rPr>
        <w:t xml:space="preserve">. Para  7.0 % se indicó </w:t>
      </w:r>
      <w:r w:rsidR="00FE399C">
        <w:rPr>
          <w:rFonts w:ascii="Arial" w:hAnsi="Arial" w:cs="Arial"/>
        </w:rPr>
        <w:t>«</w:t>
      </w:r>
      <w:r>
        <w:rPr>
          <w:rFonts w:ascii="Arial" w:hAnsi="Arial" w:cs="Arial"/>
          <w:bCs/>
          <w:noProof/>
          <w:color w:val="221E1F"/>
          <w:sz w:val="24"/>
          <w:szCs w:val="24"/>
          <w:lang w:val="es-MX"/>
        </w:rPr>
        <w:t xml:space="preserve">la </w:t>
      </w:r>
      <w:r w:rsidRPr="00D14476">
        <w:rPr>
          <w:rFonts w:ascii="Arial" w:hAnsi="Arial" w:cs="Arial"/>
          <w:bCs/>
          <w:noProof/>
          <w:color w:val="221E1F"/>
          <w:sz w:val="24"/>
          <w:szCs w:val="24"/>
          <w:lang w:val="es-MX"/>
        </w:rPr>
        <w:t>necesidad de cuidado</w:t>
      </w:r>
      <w:r w:rsidRPr="00113B65">
        <w:rPr>
          <w:rFonts w:ascii="Arial" w:hAnsi="Arial" w:cs="Arial"/>
          <w:bCs/>
          <w:noProof/>
          <w:color w:val="221E1F"/>
          <w:sz w:val="24"/>
          <w:szCs w:val="24"/>
          <w:lang w:val="es-MX"/>
        </w:rPr>
        <w:t>s</w:t>
      </w:r>
      <w:r w:rsidRPr="00D14476">
        <w:rPr>
          <w:rFonts w:ascii="Arial" w:hAnsi="Arial" w:cs="Arial"/>
          <w:bCs/>
          <w:noProof/>
          <w:color w:val="221E1F"/>
          <w:sz w:val="24"/>
          <w:szCs w:val="24"/>
          <w:lang w:val="es-MX"/>
        </w:rPr>
        <w:t xml:space="preserve"> adicional</w:t>
      </w:r>
      <w:r w:rsidR="008657B1">
        <w:rPr>
          <w:rFonts w:ascii="Arial" w:hAnsi="Arial" w:cs="Arial"/>
          <w:sz w:val="24"/>
          <w:szCs w:val="24"/>
          <w:lang w:val="es-MX"/>
        </w:rPr>
        <w:t>»</w:t>
      </w:r>
      <w:r>
        <w:rPr>
          <w:rFonts w:ascii="Arial" w:hAnsi="Arial" w:cs="Arial"/>
          <w:bCs/>
          <w:noProof/>
          <w:color w:val="221E1F"/>
          <w:sz w:val="24"/>
          <w:szCs w:val="24"/>
          <w:lang w:val="es-MX"/>
        </w:rPr>
        <w:t xml:space="preserve"> y </w:t>
      </w:r>
      <w:r w:rsidRPr="00D14476">
        <w:rPr>
          <w:rFonts w:ascii="Arial" w:hAnsi="Arial" w:cs="Arial"/>
          <w:bCs/>
          <w:noProof/>
          <w:color w:val="221E1F"/>
          <w:sz w:val="24"/>
          <w:szCs w:val="24"/>
          <w:lang w:val="es-MX"/>
        </w:rPr>
        <w:t>lo más mencionado fue</w:t>
      </w:r>
      <w:r>
        <w:rPr>
          <w:rFonts w:ascii="Arial" w:hAnsi="Arial" w:cs="Arial"/>
          <w:bCs/>
          <w:noProof/>
          <w:color w:val="221E1F"/>
          <w:sz w:val="24"/>
          <w:szCs w:val="24"/>
          <w:lang w:val="es-MX"/>
        </w:rPr>
        <w:t>ron</w:t>
      </w:r>
      <w:r w:rsidRPr="00D14476">
        <w:rPr>
          <w:rFonts w:ascii="Arial" w:hAnsi="Arial" w:cs="Arial"/>
          <w:bCs/>
          <w:noProof/>
          <w:color w:val="221E1F"/>
          <w:sz w:val="24"/>
          <w:szCs w:val="24"/>
          <w:lang w:val="es-MX"/>
        </w:rPr>
        <w:t xml:space="preserve"> </w:t>
      </w:r>
      <w:r>
        <w:rPr>
          <w:rFonts w:ascii="Arial" w:hAnsi="Arial" w:cs="Arial"/>
          <w:bCs/>
          <w:noProof/>
          <w:color w:val="221E1F"/>
          <w:sz w:val="24"/>
          <w:szCs w:val="24"/>
          <w:lang w:val="es-MX"/>
        </w:rPr>
        <w:t xml:space="preserve">las </w:t>
      </w:r>
      <w:r w:rsidRPr="00AF445C">
        <w:rPr>
          <w:rFonts w:ascii="Arial" w:hAnsi="Arial" w:cs="Arial"/>
          <w:bCs/>
          <w:noProof/>
          <w:color w:val="221E1F"/>
          <w:sz w:val="24"/>
          <w:szCs w:val="24"/>
          <w:lang w:val="es-MX"/>
        </w:rPr>
        <w:t>actividades extracurriculares</w:t>
      </w:r>
      <w:r>
        <w:rPr>
          <w:rFonts w:ascii="Arial" w:hAnsi="Arial" w:cs="Arial"/>
          <w:bCs/>
          <w:noProof/>
          <w:color w:val="221E1F"/>
          <w:sz w:val="24"/>
          <w:szCs w:val="24"/>
          <w:lang w:val="es-MX"/>
        </w:rPr>
        <w:t xml:space="preserve"> (</w:t>
      </w:r>
      <w:r w:rsidRPr="00D14476">
        <w:rPr>
          <w:rFonts w:ascii="Arial" w:hAnsi="Arial" w:cs="Arial"/>
          <w:bCs/>
          <w:noProof/>
          <w:color w:val="221E1F"/>
          <w:sz w:val="24"/>
          <w:szCs w:val="24"/>
          <w:lang w:val="es-MX"/>
        </w:rPr>
        <w:t xml:space="preserve">77 </w:t>
      </w:r>
      <w:r>
        <w:rPr>
          <w:rFonts w:ascii="Arial" w:hAnsi="Arial" w:cs="Arial"/>
          <w:bCs/>
          <w:noProof/>
          <w:color w:val="221E1F"/>
          <w:sz w:val="24"/>
          <w:szCs w:val="24"/>
          <w:lang w:val="es-MX"/>
        </w:rPr>
        <w:t xml:space="preserve">%). </w:t>
      </w:r>
      <w:r w:rsidRPr="00D14476">
        <w:rPr>
          <w:rFonts w:ascii="Arial" w:hAnsi="Arial" w:cs="Arial"/>
          <w:bCs/>
          <w:noProof/>
          <w:color w:val="221E1F"/>
          <w:sz w:val="24"/>
          <w:szCs w:val="24"/>
          <w:lang w:val="es-MX"/>
        </w:rPr>
        <w:t xml:space="preserve"> Siguió </w:t>
      </w:r>
      <w:r w:rsidRPr="00AF445C">
        <w:rPr>
          <w:rFonts w:ascii="Arial" w:hAnsi="Arial" w:cs="Arial"/>
          <w:bCs/>
          <w:noProof/>
          <w:color w:val="221E1F"/>
          <w:sz w:val="24"/>
          <w:szCs w:val="24"/>
          <w:lang w:val="es-MX"/>
        </w:rPr>
        <w:t>más apoyo por parte de las personas del hogar</w:t>
      </w:r>
      <w:r w:rsidRPr="00D14476">
        <w:rPr>
          <w:rFonts w:ascii="Arial" w:hAnsi="Arial" w:cs="Arial"/>
          <w:bCs/>
          <w:noProof/>
          <w:color w:val="221E1F"/>
          <w:sz w:val="24"/>
          <w:szCs w:val="24"/>
          <w:lang w:val="es-MX"/>
        </w:rPr>
        <w:t>, con 63.2 por ciento.</w:t>
      </w:r>
    </w:p>
    <w:p w14:paraId="51EDC273" w14:textId="77777777" w:rsidR="00D151CE" w:rsidRDefault="00D151CE" w:rsidP="00D151CE">
      <w:pPr>
        <w:autoSpaceDE w:val="0"/>
        <w:autoSpaceDN w:val="0"/>
        <w:adjustRightInd w:val="0"/>
        <w:spacing w:after="0" w:line="240" w:lineRule="auto"/>
        <w:ind w:left="-567" w:right="-567"/>
        <w:jc w:val="both"/>
        <w:rPr>
          <w:rFonts w:ascii="Arial" w:hAnsi="Arial" w:cs="Arial"/>
          <w:color w:val="221E1F"/>
          <w:sz w:val="24"/>
          <w:szCs w:val="24"/>
          <w:lang w:val="es-MX"/>
        </w:rPr>
      </w:pPr>
    </w:p>
    <w:p w14:paraId="29499D8E" w14:textId="694D20F1" w:rsidR="00D151CE" w:rsidRPr="00901FB3" w:rsidRDefault="00D151CE" w:rsidP="00D151CE">
      <w:pPr>
        <w:autoSpaceDE w:val="0"/>
        <w:autoSpaceDN w:val="0"/>
        <w:adjustRightInd w:val="0"/>
        <w:spacing w:after="0" w:line="240" w:lineRule="auto"/>
        <w:ind w:left="-567" w:right="-567"/>
        <w:jc w:val="both"/>
        <w:rPr>
          <w:rFonts w:ascii="Arial" w:hAnsi="Arial" w:cs="Arial"/>
          <w:color w:val="221E1F"/>
          <w:sz w:val="24"/>
          <w:szCs w:val="24"/>
          <w:lang w:val="es-MX"/>
        </w:rPr>
      </w:pPr>
      <w:r w:rsidRPr="00D14476">
        <w:rPr>
          <w:rFonts w:ascii="Arial" w:hAnsi="Arial" w:cs="Arial"/>
          <w:color w:val="221E1F"/>
          <w:sz w:val="24"/>
          <w:szCs w:val="24"/>
          <w:lang w:val="es-MX"/>
        </w:rPr>
        <w:t>De</w:t>
      </w:r>
      <w:r>
        <w:rPr>
          <w:rFonts w:ascii="Arial" w:hAnsi="Arial" w:cs="Arial"/>
          <w:color w:val="221E1F"/>
          <w:sz w:val="24"/>
          <w:szCs w:val="24"/>
          <w:lang w:val="es-MX"/>
        </w:rPr>
        <w:t>l total de la población de</w:t>
      </w:r>
      <w:r w:rsidRPr="00D14476">
        <w:rPr>
          <w:rFonts w:ascii="Arial" w:hAnsi="Arial" w:cs="Arial"/>
          <w:color w:val="221E1F"/>
          <w:sz w:val="24"/>
          <w:szCs w:val="24"/>
          <w:lang w:val="es-MX"/>
        </w:rPr>
        <w:t xml:space="preserve"> personas adultas mayores (20 millones), se estimó que hay </w:t>
      </w:r>
      <w:r w:rsidR="00AD0CD5">
        <w:rPr>
          <w:rFonts w:ascii="Arial" w:hAnsi="Arial" w:cs="Arial"/>
          <w:color w:val="221E1F"/>
          <w:sz w:val="24"/>
          <w:szCs w:val="24"/>
          <w:lang w:val="es-MX"/>
        </w:rPr>
        <w:br/>
      </w:r>
      <w:r w:rsidRPr="00D14476">
        <w:rPr>
          <w:rFonts w:ascii="Arial" w:hAnsi="Arial" w:cs="Arial"/>
          <w:color w:val="221E1F"/>
          <w:sz w:val="24"/>
          <w:szCs w:val="24"/>
          <w:lang w:val="es-MX"/>
        </w:rPr>
        <w:t>2.9 millones de personas con discapacidad o dependencia</w:t>
      </w:r>
      <w:r>
        <w:rPr>
          <w:rFonts w:ascii="Arial" w:hAnsi="Arial" w:cs="Arial"/>
          <w:color w:val="221E1F"/>
          <w:sz w:val="24"/>
          <w:szCs w:val="24"/>
          <w:lang w:val="es-MX"/>
        </w:rPr>
        <w:t>, de las cuales casi dos terceras partes (65.2</w:t>
      </w:r>
      <w:r w:rsidR="00A147C2">
        <w:rPr>
          <w:rFonts w:ascii="Arial" w:hAnsi="Arial" w:cs="Arial"/>
          <w:color w:val="221E1F"/>
          <w:sz w:val="24"/>
          <w:szCs w:val="24"/>
          <w:lang w:val="es-MX"/>
        </w:rPr>
        <w:t xml:space="preserve"> </w:t>
      </w:r>
      <w:r>
        <w:rPr>
          <w:rFonts w:ascii="Arial" w:hAnsi="Arial" w:cs="Arial"/>
          <w:color w:val="221E1F"/>
          <w:sz w:val="24"/>
          <w:szCs w:val="24"/>
          <w:lang w:val="es-MX"/>
        </w:rPr>
        <w:t>%) recibían cuidados en su hogar</w:t>
      </w:r>
      <w:r w:rsidRPr="00D14476">
        <w:rPr>
          <w:rFonts w:ascii="Arial" w:hAnsi="Arial" w:cs="Arial"/>
          <w:color w:val="221E1F"/>
          <w:sz w:val="24"/>
          <w:szCs w:val="24"/>
          <w:lang w:val="es-MX"/>
        </w:rPr>
        <w:t xml:space="preserve">. Por su parte, de las </w:t>
      </w:r>
      <w:r>
        <w:rPr>
          <w:rFonts w:ascii="Arial" w:hAnsi="Arial" w:cs="Arial"/>
          <w:color w:val="221E1F"/>
          <w:sz w:val="24"/>
          <w:szCs w:val="24"/>
          <w:lang w:val="es-MX"/>
        </w:rPr>
        <w:t xml:space="preserve">17.1 millones de </w:t>
      </w:r>
      <w:r w:rsidRPr="00D14476">
        <w:rPr>
          <w:rFonts w:ascii="Arial" w:hAnsi="Arial" w:cs="Arial"/>
          <w:color w:val="221E1F"/>
          <w:sz w:val="24"/>
          <w:szCs w:val="24"/>
          <w:lang w:val="es-MX"/>
        </w:rPr>
        <w:t xml:space="preserve">personas adultas mayores sin discapacidad o dependencia, 22.4 % </w:t>
      </w:r>
      <w:r>
        <w:rPr>
          <w:rFonts w:ascii="Arial" w:hAnsi="Arial" w:cs="Arial"/>
          <w:color w:val="221E1F"/>
          <w:sz w:val="24"/>
          <w:szCs w:val="24"/>
          <w:lang w:val="es-MX"/>
        </w:rPr>
        <w:t>recibían</w:t>
      </w:r>
      <w:r w:rsidRPr="00AF445C">
        <w:rPr>
          <w:rFonts w:ascii="Arial" w:hAnsi="Arial" w:cs="Arial"/>
          <w:color w:val="221E1F"/>
          <w:sz w:val="24"/>
          <w:szCs w:val="24"/>
          <w:lang w:val="es-MX"/>
        </w:rPr>
        <w:t xml:space="preserve"> cuidado</w:t>
      </w:r>
      <w:r>
        <w:rPr>
          <w:rFonts w:ascii="Arial" w:hAnsi="Arial" w:cs="Arial"/>
          <w:color w:val="221E1F"/>
          <w:sz w:val="24"/>
          <w:szCs w:val="24"/>
          <w:lang w:val="es-MX"/>
        </w:rPr>
        <w:t>s</w:t>
      </w:r>
      <w:r w:rsidRPr="00D14476">
        <w:rPr>
          <w:rFonts w:ascii="Arial" w:hAnsi="Arial" w:cs="Arial"/>
          <w:color w:val="221E1F"/>
          <w:sz w:val="24"/>
          <w:szCs w:val="24"/>
          <w:lang w:val="es-MX"/>
        </w:rPr>
        <w:t xml:space="preserve"> </w:t>
      </w:r>
      <w:r>
        <w:rPr>
          <w:rFonts w:ascii="Arial" w:hAnsi="Arial" w:cs="Arial"/>
          <w:color w:val="221E1F"/>
          <w:sz w:val="24"/>
          <w:szCs w:val="24"/>
          <w:lang w:val="es-MX"/>
        </w:rPr>
        <w:t xml:space="preserve">en su hogar </w:t>
      </w:r>
      <w:r w:rsidRPr="00D14476">
        <w:rPr>
          <w:rFonts w:ascii="Arial" w:hAnsi="Arial" w:cs="Arial"/>
          <w:color w:val="221E1F"/>
          <w:sz w:val="24"/>
          <w:szCs w:val="24"/>
          <w:lang w:val="es-MX"/>
        </w:rPr>
        <w:t xml:space="preserve">y 77.6 % </w:t>
      </w:r>
      <w:r w:rsidRPr="00AF445C">
        <w:rPr>
          <w:rFonts w:ascii="Arial" w:hAnsi="Arial" w:cs="Arial"/>
          <w:color w:val="221E1F"/>
          <w:sz w:val="24"/>
          <w:szCs w:val="24"/>
          <w:lang w:val="es-MX"/>
        </w:rPr>
        <w:t>no</w:t>
      </w:r>
      <w:r>
        <w:rPr>
          <w:rFonts w:ascii="Arial" w:hAnsi="Arial" w:cs="Arial"/>
          <w:color w:val="221E1F"/>
          <w:sz w:val="24"/>
          <w:szCs w:val="24"/>
          <w:lang w:val="es-MX"/>
        </w:rPr>
        <w:t xml:space="preserve"> los recibían</w:t>
      </w:r>
      <w:r w:rsidRPr="00D14476">
        <w:rPr>
          <w:rFonts w:ascii="Arial" w:hAnsi="Arial" w:cs="Arial"/>
          <w:color w:val="221E1F"/>
          <w:sz w:val="24"/>
          <w:szCs w:val="24"/>
          <w:lang w:val="es-MX"/>
        </w:rPr>
        <w:t>.</w:t>
      </w:r>
      <w:r>
        <w:rPr>
          <w:rFonts w:ascii="Arial" w:hAnsi="Arial" w:cs="Arial"/>
          <w:color w:val="221E1F"/>
          <w:sz w:val="24"/>
          <w:szCs w:val="24"/>
          <w:lang w:val="es-MX"/>
        </w:rPr>
        <w:t xml:space="preserve"> De </w:t>
      </w:r>
      <w:r w:rsidR="00A147C2">
        <w:rPr>
          <w:rFonts w:ascii="Arial" w:hAnsi="Arial" w:cs="Arial"/>
          <w:color w:val="221E1F"/>
          <w:sz w:val="24"/>
          <w:szCs w:val="24"/>
          <w:lang w:val="es-MX"/>
        </w:rPr>
        <w:t>e</w:t>
      </w:r>
      <w:r>
        <w:rPr>
          <w:rFonts w:ascii="Arial" w:hAnsi="Arial" w:cs="Arial"/>
          <w:color w:val="221E1F"/>
          <w:sz w:val="24"/>
          <w:szCs w:val="24"/>
          <w:lang w:val="es-MX"/>
        </w:rPr>
        <w:t>stos</w:t>
      </w:r>
      <w:r w:rsidRPr="009E2C02">
        <w:rPr>
          <w:rFonts w:ascii="Arial" w:hAnsi="Arial" w:cs="Arial"/>
          <w:color w:val="221E1F"/>
          <w:sz w:val="24"/>
          <w:szCs w:val="24"/>
          <w:lang w:val="es-MX"/>
        </w:rPr>
        <w:t xml:space="preserve">, solo 0.2 % </w:t>
      </w:r>
      <w:r>
        <w:rPr>
          <w:rFonts w:ascii="Arial" w:hAnsi="Arial" w:cs="Arial"/>
          <w:color w:val="221E1F"/>
          <w:sz w:val="24"/>
          <w:szCs w:val="24"/>
          <w:lang w:val="es-MX"/>
        </w:rPr>
        <w:t>asistía</w:t>
      </w:r>
      <w:r w:rsidRPr="00AF445C">
        <w:rPr>
          <w:rFonts w:ascii="Arial" w:hAnsi="Arial" w:cs="Arial"/>
          <w:color w:val="221E1F"/>
          <w:sz w:val="24"/>
          <w:szCs w:val="24"/>
          <w:lang w:val="es-MX"/>
        </w:rPr>
        <w:t xml:space="preserve"> a una casa de día, centro de atención, guardería de día, u otro</w:t>
      </w:r>
      <w:r>
        <w:rPr>
          <w:rFonts w:ascii="Arial" w:hAnsi="Arial" w:cs="Arial"/>
          <w:color w:val="221E1F"/>
          <w:sz w:val="24"/>
          <w:szCs w:val="24"/>
          <w:lang w:val="es-MX"/>
        </w:rPr>
        <w:t xml:space="preserve"> servicio de cuidados</w:t>
      </w:r>
      <w:r w:rsidRPr="009E2C02">
        <w:rPr>
          <w:rFonts w:ascii="Arial" w:hAnsi="Arial" w:cs="Arial"/>
          <w:color w:val="221E1F"/>
          <w:sz w:val="24"/>
          <w:szCs w:val="24"/>
          <w:lang w:val="es-MX"/>
        </w:rPr>
        <w:t xml:space="preserve">, </w:t>
      </w:r>
      <w:r>
        <w:rPr>
          <w:rFonts w:ascii="Arial" w:hAnsi="Arial" w:cs="Arial"/>
          <w:color w:val="221E1F"/>
          <w:sz w:val="24"/>
          <w:szCs w:val="24"/>
          <w:lang w:val="es-MX"/>
        </w:rPr>
        <w:t>mientras que</w:t>
      </w:r>
      <w:r w:rsidRPr="009E2C02">
        <w:rPr>
          <w:rFonts w:ascii="Arial" w:hAnsi="Arial" w:cs="Arial"/>
          <w:color w:val="221E1F"/>
          <w:sz w:val="24"/>
          <w:szCs w:val="24"/>
          <w:lang w:val="es-MX"/>
        </w:rPr>
        <w:t xml:space="preserve"> 3.6 % señaló que </w:t>
      </w:r>
      <w:r w:rsidR="00FE399C">
        <w:rPr>
          <w:rFonts w:ascii="Arial" w:hAnsi="Arial" w:cs="Arial"/>
        </w:rPr>
        <w:t>«</w:t>
      </w:r>
      <w:r>
        <w:rPr>
          <w:rFonts w:ascii="Arial" w:hAnsi="Arial" w:cs="Arial"/>
          <w:color w:val="221E1F"/>
          <w:sz w:val="24"/>
          <w:szCs w:val="24"/>
          <w:lang w:val="es-MX"/>
        </w:rPr>
        <w:t>requeriría de</w:t>
      </w:r>
      <w:r w:rsidRPr="009E2C02">
        <w:rPr>
          <w:rFonts w:ascii="Arial" w:hAnsi="Arial" w:cs="Arial"/>
          <w:color w:val="221E1F"/>
          <w:sz w:val="24"/>
          <w:szCs w:val="24"/>
          <w:lang w:val="es-MX"/>
        </w:rPr>
        <w:t xml:space="preserve"> cuidado adicional</w:t>
      </w:r>
      <w:r w:rsidR="004A7F71">
        <w:rPr>
          <w:rFonts w:ascii="Arial" w:hAnsi="Arial" w:cs="Arial"/>
          <w:sz w:val="24"/>
          <w:szCs w:val="24"/>
          <w:lang w:val="es-MX"/>
        </w:rPr>
        <w:t>»</w:t>
      </w:r>
      <w:r>
        <w:rPr>
          <w:rFonts w:ascii="Arial" w:hAnsi="Arial" w:cs="Arial"/>
          <w:color w:val="221E1F"/>
          <w:sz w:val="24"/>
          <w:szCs w:val="24"/>
          <w:lang w:val="es-MX"/>
        </w:rPr>
        <w:t>,</w:t>
      </w:r>
      <w:r w:rsidRPr="009E2C02">
        <w:rPr>
          <w:rFonts w:ascii="Arial" w:hAnsi="Arial" w:cs="Arial"/>
          <w:color w:val="221E1F"/>
          <w:sz w:val="24"/>
          <w:szCs w:val="24"/>
          <w:lang w:val="es-MX"/>
        </w:rPr>
        <w:t xml:space="preserve"> </w:t>
      </w:r>
      <w:r>
        <w:rPr>
          <w:rFonts w:ascii="Arial" w:hAnsi="Arial" w:cs="Arial"/>
          <w:color w:val="221E1F"/>
          <w:sz w:val="24"/>
          <w:szCs w:val="24"/>
          <w:lang w:val="es-MX"/>
        </w:rPr>
        <w:t>siendo el</w:t>
      </w:r>
      <w:r w:rsidRPr="009E2C02">
        <w:rPr>
          <w:rFonts w:ascii="Arial" w:hAnsi="Arial" w:cs="Arial"/>
          <w:color w:val="221E1F"/>
          <w:sz w:val="24"/>
          <w:szCs w:val="24"/>
          <w:lang w:val="es-MX"/>
        </w:rPr>
        <w:t xml:space="preserve"> </w:t>
      </w:r>
      <w:r w:rsidRPr="00AF445C">
        <w:rPr>
          <w:rFonts w:ascii="Arial" w:hAnsi="Arial" w:cs="Arial"/>
          <w:color w:val="221E1F"/>
          <w:sz w:val="24"/>
          <w:szCs w:val="24"/>
          <w:lang w:val="es-MX"/>
        </w:rPr>
        <w:t>de personal de enfermería, persona cuidadora o de compañía</w:t>
      </w:r>
      <w:r>
        <w:rPr>
          <w:rFonts w:ascii="Arial" w:hAnsi="Arial" w:cs="Arial"/>
          <w:color w:val="221E1F"/>
          <w:sz w:val="24"/>
          <w:szCs w:val="24"/>
          <w:lang w:val="es-MX"/>
        </w:rPr>
        <w:t xml:space="preserve"> el que resultó con el porcentaje </w:t>
      </w:r>
      <w:r w:rsidRPr="00B54BD1">
        <w:rPr>
          <w:rFonts w:ascii="Arial" w:hAnsi="Arial" w:cs="Arial"/>
          <w:color w:val="221E1F"/>
          <w:sz w:val="24"/>
          <w:szCs w:val="24"/>
          <w:lang w:val="es-MX"/>
        </w:rPr>
        <w:t>más alto (65.1</w:t>
      </w:r>
      <w:r w:rsidR="00A147C2">
        <w:rPr>
          <w:rFonts w:ascii="Arial" w:hAnsi="Arial" w:cs="Arial"/>
          <w:color w:val="221E1F"/>
          <w:sz w:val="24"/>
          <w:szCs w:val="24"/>
          <w:lang w:val="es-MX"/>
        </w:rPr>
        <w:t xml:space="preserve"> </w:t>
      </w:r>
      <w:r w:rsidRPr="00B54BD1">
        <w:rPr>
          <w:rFonts w:ascii="Arial" w:hAnsi="Arial" w:cs="Arial"/>
          <w:color w:val="221E1F"/>
          <w:sz w:val="24"/>
          <w:szCs w:val="24"/>
          <w:lang w:val="es-MX"/>
        </w:rPr>
        <w:t>%).</w:t>
      </w:r>
      <w:r w:rsidRPr="009E2C02">
        <w:rPr>
          <w:rFonts w:ascii="Arial" w:hAnsi="Arial" w:cs="Arial"/>
          <w:color w:val="221E1F"/>
          <w:sz w:val="24"/>
          <w:szCs w:val="24"/>
          <w:lang w:val="es-MX"/>
        </w:rPr>
        <w:t xml:space="preserve">  </w:t>
      </w:r>
    </w:p>
    <w:p w14:paraId="082E1A05" w14:textId="77777777" w:rsidR="00D151CE" w:rsidRPr="009E2C02" w:rsidRDefault="00D151CE" w:rsidP="00D151CE">
      <w:pPr>
        <w:autoSpaceDE w:val="0"/>
        <w:autoSpaceDN w:val="0"/>
        <w:adjustRightInd w:val="0"/>
        <w:spacing w:after="0" w:line="240" w:lineRule="auto"/>
        <w:ind w:left="-567" w:right="-567"/>
        <w:jc w:val="both"/>
        <w:rPr>
          <w:rFonts w:ascii="Arial" w:hAnsi="Arial" w:cs="Arial"/>
          <w:color w:val="221E1F"/>
          <w:sz w:val="24"/>
          <w:szCs w:val="24"/>
          <w:lang w:val="es-MX"/>
        </w:rPr>
      </w:pPr>
      <w:r>
        <w:rPr>
          <w:rFonts w:ascii="Arial" w:hAnsi="Arial" w:cs="Arial"/>
          <w:color w:val="221E1F"/>
          <w:sz w:val="24"/>
          <w:szCs w:val="24"/>
          <w:lang w:val="es-MX"/>
        </w:rPr>
        <w:t xml:space="preserve"> </w:t>
      </w:r>
    </w:p>
    <w:p w14:paraId="6BA8E597" w14:textId="77777777" w:rsidR="00D151CE" w:rsidRPr="00AF445C" w:rsidRDefault="00D151CE" w:rsidP="00D151CE">
      <w:pPr>
        <w:pStyle w:val="Prrafodelista"/>
        <w:numPr>
          <w:ilvl w:val="0"/>
          <w:numId w:val="32"/>
        </w:numPr>
        <w:ind w:left="-567" w:right="-567" w:firstLine="0"/>
        <w:jc w:val="center"/>
        <w:rPr>
          <w:rFonts w:ascii="Arial Negrita" w:hAnsi="Arial Negrita"/>
          <w:b/>
          <w:smallCaps/>
          <w:sz w:val="24"/>
          <w:lang w:val="es-MX"/>
        </w:rPr>
      </w:pPr>
      <w:r w:rsidRPr="00AF445C">
        <w:rPr>
          <w:rFonts w:ascii="Arial Negrita" w:hAnsi="Arial Negrita"/>
          <w:b/>
          <w:smallCaps/>
          <w:sz w:val="24"/>
          <w:lang w:val="es-MX"/>
        </w:rPr>
        <w:t>Personas que brindan cuidados</w:t>
      </w:r>
    </w:p>
    <w:p w14:paraId="497CBF67" w14:textId="77777777" w:rsidR="00D151CE" w:rsidRDefault="00D151CE" w:rsidP="00D151CE">
      <w:pPr>
        <w:spacing w:after="0" w:line="240" w:lineRule="auto"/>
        <w:ind w:left="-567" w:right="-567"/>
        <w:jc w:val="both"/>
        <w:rPr>
          <w:rFonts w:ascii="Arial" w:hAnsi="Arial" w:cs="Arial"/>
          <w:bCs/>
          <w:sz w:val="24"/>
          <w:szCs w:val="24"/>
          <w:lang w:val="es-MX"/>
        </w:rPr>
      </w:pPr>
      <w:r w:rsidRPr="001C1707">
        <w:rPr>
          <w:rFonts w:ascii="Arial" w:hAnsi="Arial" w:cs="Arial"/>
          <w:bCs/>
          <w:sz w:val="24"/>
          <w:szCs w:val="24"/>
          <w:lang w:val="es-MX"/>
        </w:rPr>
        <w:t>Del total de personas de 15 años y más en el país, 31.7 millones (32.0 %) brindaron cuidados a integrantes del propio hogar</w:t>
      </w:r>
      <w:r>
        <w:rPr>
          <w:rFonts w:ascii="Arial" w:hAnsi="Arial" w:cs="Arial"/>
          <w:bCs/>
          <w:sz w:val="24"/>
          <w:szCs w:val="24"/>
          <w:lang w:val="es-MX"/>
        </w:rPr>
        <w:t xml:space="preserve"> u otros hogares. De estos,</w:t>
      </w:r>
      <w:r w:rsidRPr="001807FD">
        <w:rPr>
          <w:rFonts w:ascii="Arial" w:hAnsi="Arial" w:cs="Arial"/>
          <w:bCs/>
          <w:sz w:val="24"/>
          <w:szCs w:val="24"/>
          <w:lang w:val="es-MX"/>
        </w:rPr>
        <w:t xml:space="preserve"> </w:t>
      </w:r>
      <w:r w:rsidRPr="001C1707">
        <w:rPr>
          <w:rFonts w:ascii="Arial" w:hAnsi="Arial" w:cs="Arial"/>
          <w:bCs/>
          <w:sz w:val="24"/>
          <w:szCs w:val="24"/>
          <w:lang w:val="es-MX"/>
        </w:rPr>
        <w:t>75.1 % era mujer y 24.9 %, hombre</w:t>
      </w:r>
      <w:r w:rsidRPr="00D12C98">
        <w:rPr>
          <w:rFonts w:ascii="Arial" w:hAnsi="Arial" w:cs="Arial"/>
          <w:bCs/>
          <w:sz w:val="24"/>
          <w:szCs w:val="24"/>
          <w:lang w:val="es-MX"/>
        </w:rPr>
        <w:t>.</w:t>
      </w:r>
      <w:r>
        <w:rPr>
          <w:rFonts w:ascii="Arial" w:hAnsi="Arial" w:cs="Arial"/>
          <w:bCs/>
          <w:sz w:val="24"/>
          <w:szCs w:val="24"/>
          <w:lang w:val="es-MX"/>
        </w:rPr>
        <w:t xml:space="preserve"> Del total de personas cuidadoras, alrededor de 28.3 millones brindan cuidados a integrantes del propio hogar</w:t>
      </w:r>
      <w:r w:rsidRPr="00D12C98">
        <w:rPr>
          <w:rFonts w:ascii="Arial" w:hAnsi="Arial" w:cs="Arial"/>
          <w:bCs/>
          <w:sz w:val="24"/>
          <w:szCs w:val="24"/>
          <w:lang w:val="es-MX"/>
        </w:rPr>
        <w:t>.</w:t>
      </w:r>
      <w:r>
        <w:rPr>
          <w:rFonts w:ascii="Arial" w:hAnsi="Arial" w:cs="Arial"/>
          <w:bCs/>
          <w:sz w:val="24"/>
          <w:szCs w:val="24"/>
          <w:lang w:val="es-MX"/>
        </w:rPr>
        <w:t xml:space="preserve"> En cuanto a horas a la semana en labores de cuidados, l</w:t>
      </w:r>
      <w:r w:rsidRPr="00D12C98">
        <w:rPr>
          <w:rFonts w:ascii="Arial" w:hAnsi="Arial" w:cs="Arial"/>
          <w:bCs/>
          <w:sz w:val="24"/>
          <w:szCs w:val="24"/>
          <w:lang w:val="es-MX"/>
        </w:rPr>
        <w:t>as mujeres dedicaron, en promedio, 37.9, mientras que los hombres, 25.6. La diferencia es de más de 12 horas semanales</w:t>
      </w:r>
      <w:r>
        <w:rPr>
          <w:rFonts w:ascii="Arial" w:hAnsi="Arial" w:cs="Arial"/>
          <w:bCs/>
          <w:sz w:val="24"/>
          <w:szCs w:val="24"/>
          <w:lang w:val="es-MX"/>
        </w:rPr>
        <w:t>.</w:t>
      </w:r>
      <w:r w:rsidRPr="00D12C98">
        <w:rPr>
          <w:rFonts w:ascii="Arial" w:hAnsi="Arial" w:cs="Arial"/>
          <w:bCs/>
          <w:sz w:val="24"/>
          <w:szCs w:val="24"/>
          <w:lang w:val="es-MX"/>
        </w:rPr>
        <w:t xml:space="preserve"> </w:t>
      </w:r>
    </w:p>
    <w:p w14:paraId="51C79B79" w14:textId="77777777" w:rsidR="00D151CE" w:rsidRPr="00D12C98" w:rsidRDefault="00D151CE" w:rsidP="00D151CE">
      <w:pPr>
        <w:spacing w:after="0" w:line="240" w:lineRule="auto"/>
        <w:ind w:right="-567"/>
        <w:jc w:val="both"/>
        <w:rPr>
          <w:rFonts w:ascii="Arial" w:hAnsi="Arial" w:cs="Arial"/>
          <w:bCs/>
          <w:sz w:val="24"/>
          <w:szCs w:val="24"/>
          <w:lang w:val="es-MX"/>
        </w:rPr>
      </w:pPr>
    </w:p>
    <w:p w14:paraId="71A44E9D" w14:textId="77777777" w:rsidR="00D151CE" w:rsidRPr="00D12C98" w:rsidRDefault="00D151CE" w:rsidP="00D151CE">
      <w:pPr>
        <w:spacing w:after="0" w:line="240" w:lineRule="auto"/>
        <w:ind w:left="-567" w:right="-567"/>
        <w:jc w:val="both"/>
        <w:rPr>
          <w:rFonts w:ascii="Arial" w:hAnsi="Arial" w:cs="Arial"/>
          <w:bCs/>
          <w:sz w:val="24"/>
          <w:szCs w:val="24"/>
          <w:lang w:val="es-MX"/>
        </w:rPr>
      </w:pPr>
      <w:r w:rsidRPr="00D12C98">
        <w:rPr>
          <w:rFonts w:ascii="Arial" w:hAnsi="Arial" w:cs="Arial"/>
          <w:bCs/>
          <w:sz w:val="24"/>
          <w:szCs w:val="24"/>
          <w:lang w:val="es-MX"/>
        </w:rPr>
        <w:t xml:space="preserve">De las personas que proveen cuidados en el hogar, 79.3 % </w:t>
      </w:r>
      <w:r>
        <w:rPr>
          <w:rFonts w:ascii="Arial" w:hAnsi="Arial" w:cs="Arial"/>
          <w:bCs/>
          <w:sz w:val="24"/>
          <w:szCs w:val="24"/>
          <w:lang w:val="es-MX"/>
        </w:rPr>
        <w:t>fue</w:t>
      </w:r>
      <w:r w:rsidRPr="00D12C98">
        <w:rPr>
          <w:rFonts w:ascii="Arial" w:hAnsi="Arial" w:cs="Arial"/>
          <w:bCs/>
          <w:sz w:val="24"/>
          <w:szCs w:val="24"/>
          <w:lang w:val="es-MX"/>
        </w:rPr>
        <w:t xml:space="preserve"> la </w:t>
      </w:r>
      <w:r>
        <w:rPr>
          <w:rFonts w:ascii="Arial" w:hAnsi="Arial" w:cs="Arial"/>
          <w:bCs/>
          <w:sz w:val="24"/>
          <w:szCs w:val="24"/>
          <w:lang w:val="es-MX"/>
        </w:rPr>
        <w:t>persona cuidadora</w:t>
      </w:r>
      <w:r w:rsidRPr="00D12C98">
        <w:rPr>
          <w:rFonts w:ascii="Arial" w:hAnsi="Arial" w:cs="Arial"/>
          <w:bCs/>
          <w:sz w:val="24"/>
          <w:szCs w:val="24"/>
          <w:lang w:val="es-MX"/>
        </w:rPr>
        <w:t xml:space="preserve"> principa</w:t>
      </w:r>
      <w:r>
        <w:rPr>
          <w:rFonts w:ascii="Arial" w:hAnsi="Arial" w:cs="Arial"/>
          <w:bCs/>
          <w:sz w:val="24"/>
          <w:szCs w:val="24"/>
          <w:lang w:val="es-MX"/>
        </w:rPr>
        <w:t xml:space="preserve">l </w:t>
      </w:r>
      <w:r w:rsidRPr="00D12C98">
        <w:rPr>
          <w:rFonts w:ascii="Arial" w:hAnsi="Arial" w:cs="Arial"/>
          <w:bCs/>
          <w:sz w:val="24"/>
          <w:szCs w:val="24"/>
          <w:lang w:val="es-MX"/>
        </w:rPr>
        <w:t xml:space="preserve">(22.5 millones). De ese porcentaje, 86.9 % correspondió a mujeres y 13.1 %, a hombres. Las personas cuidadoras principales de la población infantil y del grupo de niñas, niños y adolescentes </w:t>
      </w:r>
      <w:r>
        <w:rPr>
          <w:rFonts w:ascii="Arial" w:hAnsi="Arial" w:cs="Arial"/>
          <w:bCs/>
          <w:sz w:val="24"/>
          <w:szCs w:val="24"/>
          <w:lang w:val="es-MX"/>
        </w:rPr>
        <w:t>fueron</w:t>
      </w:r>
      <w:r w:rsidRPr="00D12C98">
        <w:rPr>
          <w:rFonts w:ascii="Arial" w:hAnsi="Arial" w:cs="Arial"/>
          <w:bCs/>
          <w:sz w:val="24"/>
          <w:szCs w:val="24"/>
          <w:lang w:val="es-MX"/>
        </w:rPr>
        <w:t xml:space="preserve"> mujeres,</w:t>
      </w:r>
      <w:r>
        <w:rPr>
          <w:rFonts w:ascii="Arial" w:hAnsi="Arial" w:cs="Arial"/>
          <w:bCs/>
          <w:sz w:val="24"/>
          <w:szCs w:val="24"/>
          <w:lang w:val="es-MX"/>
        </w:rPr>
        <w:t xml:space="preserve"> con</w:t>
      </w:r>
      <w:r w:rsidRPr="00D12C98">
        <w:rPr>
          <w:rFonts w:ascii="Arial" w:hAnsi="Arial" w:cs="Arial"/>
          <w:bCs/>
          <w:sz w:val="24"/>
          <w:szCs w:val="24"/>
          <w:lang w:val="es-MX"/>
        </w:rPr>
        <w:t xml:space="preserve"> 96.0 y 90.3 %, respectivamente. L</w:t>
      </w:r>
      <w:r>
        <w:rPr>
          <w:rFonts w:ascii="Arial" w:hAnsi="Arial" w:cs="Arial"/>
          <w:bCs/>
          <w:sz w:val="24"/>
          <w:szCs w:val="24"/>
          <w:lang w:val="es-MX"/>
        </w:rPr>
        <w:t>a presencia de</w:t>
      </w:r>
      <w:r w:rsidRPr="00D12C98">
        <w:rPr>
          <w:rFonts w:ascii="Arial" w:hAnsi="Arial" w:cs="Arial"/>
          <w:bCs/>
          <w:sz w:val="24"/>
          <w:szCs w:val="24"/>
          <w:lang w:val="es-MX"/>
        </w:rPr>
        <w:t xml:space="preserve"> hombres </w:t>
      </w:r>
      <w:r>
        <w:rPr>
          <w:rFonts w:ascii="Arial" w:hAnsi="Arial" w:cs="Arial"/>
          <w:bCs/>
          <w:sz w:val="24"/>
          <w:szCs w:val="24"/>
          <w:lang w:val="es-MX"/>
        </w:rPr>
        <w:t xml:space="preserve">fue mayor </w:t>
      </w:r>
      <w:r w:rsidRPr="00D12C98">
        <w:rPr>
          <w:rFonts w:ascii="Arial" w:hAnsi="Arial" w:cs="Arial"/>
          <w:bCs/>
          <w:sz w:val="24"/>
          <w:szCs w:val="24"/>
          <w:lang w:val="es-MX"/>
        </w:rPr>
        <w:t xml:space="preserve">como cuidadores principales en el grupo de población adulta mayor y de personas con discapacidad o dependencia, con 32.7 y 19.7 %, respectivamente. </w:t>
      </w:r>
    </w:p>
    <w:p w14:paraId="4768DF2F" w14:textId="77777777" w:rsidR="00D151CE" w:rsidRPr="00D12C98" w:rsidRDefault="00D151CE" w:rsidP="00D151CE">
      <w:pPr>
        <w:spacing w:after="0" w:line="240" w:lineRule="auto"/>
        <w:ind w:left="-567" w:right="-567"/>
        <w:jc w:val="both"/>
        <w:rPr>
          <w:rFonts w:ascii="Arial" w:hAnsi="Arial" w:cs="Arial"/>
          <w:bCs/>
          <w:sz w:val="24"/>
          <w:szCs w:val="24"/>
          <w:lang w:val="es-MX"/>
        </w:rPr>
      </w:pPr>
    </w:p>
    <w:p w14:paraId="1D46FB8C" w14:textId="1AAFACA3" w:rsidR="00D151CE" w:rsidRPr="000C17C5" w:rsidRDefault="00D151CE" w:rsidP="00D151CE">
      <w:pPr>
        <w:spacing w:after="0" w:line="240" w:lineRule="auto"/>
        <w:ind w:left="-567" w:right="-567"/>
        <w:jc w:val="both"/>
        <w:rPr>
          <w:rFonts w:ascii="Arial" w:eastAsia="Times New Roman" w:hAnsi="Arial" w:cs="Arial"/>
          <w:bCs/>
          <w:color w:val="000000"/>
          <w:sz w:val="24"/>
          <w:szCs w:val="24"/>
          <w:lang w:eastAsia="es-MX"/>
        </w:rPr>
      </w:pPr>
      <w:r w:rsidRPr="000C17C5">
        <w:rPr>
          <w:rFonts w:ascii="Arial" w:eastAsia="Times New Roman" w:hAnsi="Arial" w:cs="Arial"/>
          <w:bCs/>
          <w:color w:val="000000"/>
          <w:sz w:val="24"/>
          <w:szCs w:val="24"/>
          <w:lang w:val="es-MX" w:eastAsia="es-MX"/>
        </w:rPr>
        <w:t>De l</w:t>
      </w:r>
      <w:r w:rsidRPr="000C17C5">
        <w:rPr>
          <w:rFonts w:ascii="Arial" w:eastAsia="Times New Roman" w:hAnsi="Arial" w:cs="Arial"/>
          <w:bCs/>
          <w:color w:val="000000"/>
          <w:sz w:val="24"/>
          <w:szCs w:val="24"/>
          <w:lang w:eastAsia="es-MX"/>
        </w:rPr>
        <w:t xml:space="preserve">as mujeres que proveen cuidados, 39.1 % afirmó que por esa razón </w:t>
      </w:r>
      <w:r w:rsidR="00FE399C">
        <w:rPr>
          <w:rFonts w:ascii="Arial" w:hAnsi="Arial" w:cs="Arial"/>
        </w:rPr>
        <w:t>«</w:t>
      </w:r>
      <w:r>
        <w:rPr>
          <w:rFonts w:ascii="Arial" w:eastAsia="Times New Roman" w:hAnsi="Arial" w:cs="Arial"/>
          <w:bCs/>
          <w:color w:val="000000"/>
          <w:sz w:val="24"/>
          <w:szCs w:val="24"/>
          <w:lang w:eastAsia="es-MX"/>
        </w:rPr>
        <w:t xml:space="preserve">sintió </w:t>
      </w:r>
      <w:r w:rsidRPr="00AF445C">
        <w:rPr>
          <w:rFonts w:ascii="Arial" w:eastAsia="Times New Roman" w:hAnsi="Arial" w:cs="Arial"/>
          <w:bCs/>
          <w:color w:val="000000"/>
          <w:sz w:val="24"/>
          <w:szCs w:val="24"/>
          <w:lang w:eastAsia="es-MX"/>
        </w:rPr>
        <w:t>cansancio</w:t>
      </w:r>
      <w:r w:rsidR="004A7F71">
        <w:rPr>
          <w:rFonts w:ascii="Arial" w:hAnsi="Arial" w:cs="Arial"/>
          <w:sz w:val="24"/>
          <w:szCs w:val="24"/>
          <w:lang w:val="es-MX"/>
        </w:rPr>
        <w:t>»</w:t>
      </w:r>
      <w:r w:rsidRPr="000C17C5">
        <w:rPr>
          <w:rFonts w:ascii="Arial" w:eastAsia="Times New Roman" w:hAnsi="Arial" w:cs="Arial"/>
          <w:bCs/>
          <w:color w:val="000000"/>
          <w:sz w:val="24"/>
          <w:szCs w:val="24"/>
          <w:lang w:eastAsia="es-MX"/>
        </w:rPr>
        <w:t xml:space="preserve">; 31.7 % aseguró que </w:t>
      </w:r>
      <w:r w:rsidR="00FE399C">
        <w:rPr>
          <w:rFonts w:ascii="Arial" w:hAnsi="Arial" w:cs="Arial"/>
        </w:rPr>
        <w:t>«</w:t>
      </w:r>
      <w:r w:rsidRPr="00AF445C">
        <w:rPr>
          <w:rFonts w:ascii="Arial" w:eastAsia="Times New Roman" w:hAnsi="Arial" w:cs="Arial"/>
          <w:bCs/>
          <w:color w:val="000000"/>
          <w:sz w:val="24"/>
          <w:szCs w:val="24"/>
          <w:lang w:eastAsia="es-MX"/>
        </w:rPr>
        <w:t>disminuye su tiempo de sueño</w:t>
      </w:r>
      <w:r w:rsidR="004A7F71">
        <w:rPr>
          <w:rFonts w:ascii="Arial" w:hAnsi="Arial" w:cs="Arial"/>
          <w:sz w:val="24"/>
          <w:szCs w:val="24"/>
          <w:lang w:val="es-MX"/>
        </w:rPr>
        <w:t>»</w:t>
      </w:r>
      <w:r w:rsidRPr="000C17C5">
        <w:rPr>
          <w:rFonts w:ascii="Arial" w:eastAsia="Times New Roman" w:hAnsi="Arial" w:cs="Arial"/>
          <w:bCs/>
          <w:color w:val="000000"/>
          <w:sz w:val="24"/>
          <w:szCs w:val="24"/>
          <w:lang w:eastAsia="es-MX"/>
        </w:rPr>
        <w:t>; 22.7</w:t>
      </w:r>
      <w:r w:rsidR="00A147C2">
        <w:rPr>
          <w:rFonts w:ascii="Arial" w:eastAsia="Times New Roman" w:hAnsi="Arial" w:cs="Arial"/>
          <w:bCs/>
          <w:color w:val="000000"/>
          <w:sz w:val="24"/>
          <w:szCs w:val="24"/>
          <w:lang w:eastAsia="es-MX"/>
        </w:rPr>
        <w:t xml:space="preserve"> </w:t>
      </w:r>
      <w:r w:rsidRPr="000C17C5">
        <w:rPr>
          <w:rFonts w:ascii="Arial" w:eastAsia="Times New Roman" w:hAnsi="Arial" w:cs="Arial"/>
          <w:bCs/>
          <w:color w:val="000000"/>
          <w:sz w:val="24"/>
          <w:szCs w:val="24"/>
          <w:lang w:eastAsia="es-MX"/>
        </w:rPr>
        <w:t>%</w:t>
      </w:r>
      <w:r>
        <w:rPr>
          <w:rFonts w:ascii="Arial" w:eastAsia="Times New Roman" w:hAnsi="Arial" w:cs="Arial"/>
          <w:bCs/>
          <w:color w:val="000000"/>
          <w:sz w:val="24"/>
          <w:szCs w:val="24"/>
          <w:lang w:eastAsia="es-MX"/>
        </w:rPr>
        <w:t xml:space="preserve"> </w:t>
      </w:r>
      <w:r w:rsidR="00FE399C">
        <w:rPr>
          <w:rFonts w:ascii="Arial" w:hAnsi="Arial" w:cs="Arial"/>
        </w:rPr>
        <w:t>«</w:t>
      </w:r>
      <w:r>
        <w:rPr>
          <w:rFonts w:ascii="Arial" w:eastAsia="Times New Roman" w:hAnsi="Arial" w:cs="Arial"/>
          <w:bCs/>
          <w:color w:val="000000"/>
          <w:sz w:val="24"/>
          <w:szCs w:val="24"/>
          <w:lang w:eastAsia="es-MX"/>
        </w:rPr>
        <w:t xml:space="preserve">sintió </w:t>
      </w:r>
      <w:r w:rsidRPr="00AF445C">
        <w:rPr>
          <w:rFonts w:ascii="Arial" w:eastAsia="Times New Roman" w:hAnsi="Arial" w:cs="Arial"/>
          <w:bCs/>
          <w:color w:val="000000"/>
          <w:sz w:val="24"/>
          <w:szCs w:val="24"/>
          <w:lang w:eastAsia="es-MX"/>
        </w:rPr>
        <w:t>irritabilidad</w:t>
      </w:r>
      <w:r w:rsidR="004A7F71">
        <w:rPr>
          <w:rFonts w:ascii="Arial" w:hAnsi="Arial" w:cs="Arial"/>
          <w:sz w:val="24"/>
          <w:szCs w:val="24"/>
          <w:lang w:val="es-MX"/>
        </w:rPr>
        <w:t>»</w:t>
      </w:r>
      <w:r w:rsidRPr="000C17C5">
        <w:rPr>
          <w:rFonts w:ascii="Arial" w:eastAsia="Times New Roman" w:hAnsi="Arial" w:cs="Arial"/>
          <w:bCs/>
          <w:color w:val="000000"/>
          <w:sz w:val="24"/>
          <w:szCs w:val="24"/>
          <w:lang w:eastAsia="es-MX"/>
        </w:rPr>
        <w:t xml:space="preserve">; </w:t>
      </w:r>
      <w:r>
        <w:rPr>
          <w:rFonts w:ascii="Arial" w:eastAsia="Times New Roman" w:hAnsi="Arial" w:cs="Arial"/>
          <w:bCs/>
          <w:color w:val="000000"/>
          <w:sz w:val="24"/>
          <w:szCs w:val="24"/>
          <w:lang w:eastAsia="es-MX"/>
        </w:rPr>
        <w:br/>
      </w:r>
      <w:r w:rsidRPr="000C17C5">
        <w:rPr>
          <w:rFonts w:ascii="Arial" w:eastAsia="Times New Roman" w:hAnsi="Arial" w:cs="Arial"/>
          <w:bCs/>
          <w:color w:val="000000"/>
          <w:sz w:val="24"/>
          <w:szCs w:val="24"/>
          <w:lang w:eastAsia="es-MX"/>
        </w:rPr>
        <w:t>16.3 %</w:t>
      </w:r>
      <w:r>
        <w:rPr>
          <w:rFonts w:ascii="Arial" w:eastAsia="Times New Roman" w:hAnsi="Arial" w:cs="Arial"/>
          <w:bCs/>
          <w:color w:val="000000"/>
          <w:sz w:val="24"/>
          <w:szCs w:val="24"/>
          <w:lang w:eastAsia="es-MX"/>
        </w:rPr>
        <w:t xml:space="preserve"> </w:t>
      </w:r>
      <w:r w:rsidR="00FE399C">
        <w:rPr>
          <w:rFonts w:ascii="Arial" w:hAnsi="Arial" w:cs="Arial"/>
        </w:rPr>
        <w:t>«</w:t>
      </w:r>
      <w:r>
        <w:rPr>
          <w:rFonts w:ascii="Arial" w:eastAsia="Times New Roman" w:hAnsi="Arial" w:cs="Arial"/>
          <w:bCs/>
          <w:color w:val="000000"/>
          <w:sz w:val="24"/>
          <w:szCs w:val="24"/>
          <w:lang w:eastAsia="es-MX"/>
        </w:rPr>
        <w:t xml:space="preserve">sintió </w:t>
      </w:r>
      <w:r w:rsidRPr="00AF445C">
        <w:rPr>
          <w:rFonts w:ascii="Arial" w:eastAsia="Times New Roman" w:hAnsi="Arial" w:cs="Arial"/>
          <w:bCs/>
          <w:color w:val="000000"/>
          <w:sz w:val="24"/>
          <w:szCs w:val="24"/>
          <w:lang w:eastAsia="es-MX"/>
        </w:rPr>
        <w:t>depr</w:t>
      </w:r>
      <w:r>
        <w:rPr>
          <w:rFonts w:ascii="Arial" w:eastAsia="Times New Roman" w:hAnsi="Arial" w:cs="Arial"/>
          <w:bCs/>
          <w:color w:val="000000"/>
          <w:sz w:val="24"/>
          <w:szCs w:val="24"/>
          <w:lang w:eastAsia="es-MX"/>
        </w:rPr>
        <w:t>esión</w:t>
      </w:r>
      <w:r w:rsidR="004A7F71">
        <w:rPr>
          <w:rFonts w:ascii="Arial" w:hAnsi="Arial" w:cs="Arial"/>
          <w:sz w:val="24"/>
          <w:szCs w:val="24"/>
          <w:lang w:val="es-MX"/>
        </w:rPr>
        <w:t>»</w:t>
      </w:r>
      <w:r w:rsidRPr="000C17C5">
        <w:rPr>
          <w:rFonts w:ascii="Arial" w:eastAsia="Times New Roman" w:hAnsi="Arial" w:cs="Arial"/>
          <w:bCs/>
          <w:color w:val="000000"/>
          <w:sz w:val="24"/>
          <w:szCs w:val="24"/>
          <w:lang w:eastAsia="es-MX"/>
        </w:rPr>
        <w:t xml:space="preserve"> y 12.7 % </w:t>
      </w:r>
      <w:r w:rsidR="00FE399C">
        <w:rPr>
          <w:rFonts w:ascii="Arial" w:hAnsi="Arial" w:cs="Arial"/>
        </w:rPr>
        <w:t>«</w:t>
      </w:r>
      <w:r>
        <w:rPr>
          <w:rFonts w:ascii="Arial" w:eastAsia="Times New Roman" w:hAnsi="Arial" w:cs="Arial"/>
          <w:bCs/>
          <w:color w:val="000000"/>
          <w:sz w:val="24"/>
          <w:szCs w:val="24"/>
          <w:lang w:eastAsia="es-MX"/>
        </w:rPr>
        <w:t xml:space="preserve">vio </w:t>
      </w:r>
      <w:r w:rsidRPr="00AF445C">
        <w:rPr>
          <w:rFonts w:ascii="Arial" w:eastAsia="Times New Roman" w:hAnsi="Arial" w:cs="Arial"/>
          <w:bCs/>
          <w:color w:val="000000"/>
          <w:sz w:val="24"/>
          <w:szCs w:val="24"/>
          <w:lang w:eastAsia="es-MX"/>
        </w:rPr>
        <w:t>afectada su salud física</w:t>
      </w:r>
      <w:r w:rsidR="004A7F71">
        <w:rPr>
          <w:rFonts w:ascii="Arial" w:hAnsi="Arial" w:cs="Arial"/>
          <w:sz w:val="24"/>
          <w:szCs w:val="24"/>
          <w:lang w:val="es-MX"/>
        </w:rPr>
        <w:t>»</w:t>
      </w:r>
      <w:r w:rsidRPr="000C17C5">
        <w:rPr>
          <w:rFonts w:ascii="Arial" w:eastAsia="Times New Roman" w:hAnsi="Arial" w:cs="Arial"/>
          <w:bCs/>
          <w:color w:val="000000"/>
          <w:sz w:val="24"/>
          <w:szCs w:val="24"/>
          <w:lang w:eastAsia="es-MX"/>
        </w:rPr>
        <w:t xml:space="preserve">. Para los hombres que brindan cuidados, la mayor </w:t>
      </w:r>
      <w:r>
        <w:rPr>
          <w:rFonts w:ascii="Arial" w:eastAsia="Times New Roman" w:hAnsi="Arial" w:cs="Arial"/>
          <w:bCs/>
          <w:color w:val="000000"/>
          <w:sz w:val="24"/>
          <w:szCs w:val="24"/>
          <w:lang w:eastAsia="es-MX"/>
        </w:rPr>
        <w:t xml:space="preserve">incidencia </w:t>
      </w:r>
      <w:r w:rsidRPr="000C17C5">
        <w:rPr>
          <w:rFonts w:ascii="Arial" w:eastAsia="Times New Roman" w:hAnsi="Arial" w:cs="Arial"/>
          <w:bCs/>
          <w:color w:val="000000"/>
          <w:sz w:val="24"/>
          <w:szCs w:val="24"/>
          <w:lang w:eastAsia="es-MX"/>
        </w:rPr>
        <w:t xml:space="preserve">fue la </w:t>
      </w:r>
      <w:r w:rsidR="00FE399C">
        <w:rPr>
          <w:rFonts w:ascii="Arial" w:hAnsi="Arial" w:cs="Arial"/>
        </w:rPr>
        <w:t>«</w:t>
      </w:r>
      <w:r w:rsidRPr="00AF445C">
        <w:rPr>
          <w:rFonts w:ascii="Arial" w:eastAsia="Times New Roman" w:hAnsi="Arial" w:cs="Arial"/>
          <w:bCs/>
          <w:color w:val="000000"/>
          <w:sz w:val="24"/>
          <w:szCs w:val="24"/>
          <w:lang w:eastAsia="es-MX"/>
        </w:rPr>
        <w:t>disminución del tiempo de sueño</w:t>
      </w:r>
      <w:r w:rsidR="004A7F71">
        <w:rPr>
          <w:rFonts w:ascii="Arial" w:hAnsi="Arial" w:cs="Arial"/>
          <w:sz w:val="24"/>
          <w:szCs w:val="24"/>
          <w:lang w:val="es-MX"/>
        </w:rPr>
        <w:t>»</w:t>
      </w:r>
      <w:r w:rsidRPr="000C17C5">
        <w:rPr>
          <w:rFonts w:ascii="Arial" w:eastAsia="Times New Roman" w:hAnsi="Arial" w:cs="Arial"/>
          <w:bCs/>
          <w:color w:val="000000"/>
          <w:sz w:val="24"/>
          <w:szCs w:val="24"/>
          <w:lang w:eastAsia="es-MX"/>
        </w:rPr>
        <w:t xml:space="preserve">, con </w:t>
      </w:r>
      <w:r>
        <w:rPr>
          <w:rFonts w:ascii="Arial" w:eastAsia="Times New Roman" w:hAnsi="Arial" w:cs="Arial"/>
          <w:bCs/>
          <w:color w:val="000000"/>
          <w:sz w:val="24"/>
          <w:szCs w:val="24"/>
          <w:lang w:eastAsia="es-MX"/>
        </w:rPr>
        <w:br/>
      </w:r>
      <w:r w:rsidRPr="000C17C5">
        <w:rPr>
          <w:rFonts w:ascii="Arial" w:eastAsia="Times New Roman" w:hAnsi="Arial" w:cs="Arial"/>
          <w:bCs/>
          <w:color w:val="000000"/>
          <w:sz w:val="24"/>
          <w:szCs w:val="24"/>
          <w:lang w:eastAsia="es-MX"/>
        </w:rPr>
        <w:t xml:space="preserve">17.3 </w:t>
      </w:r>
      <w:r>
        <w:rPr>
          <w:rFonts w:ascii="Arial" w:eastAsia="Times New Roman" w:hAnsi="Arial" w:cs="Arial"/>
          <w:bCs/>
          <w:color w:val="000000"/>
          <w:sz w:val="24"/>
          <w:szCs w:val="24"/>
          <w:lang w:eastAsia="es-MX"/>
        </w:rPr>
        <w:t xml:space="preserve">%, seguida por </w:t>
      </w:r>
      <w:r w:rsidR="00FE399C">
        <w:rPr>
          <w:rFonts w:ascii="Arial" w:hAnsi="Arial" w:cs="Arial"/>
        </w:rPr>
        <w:t>«</w:t>
      </w:r>
      <w:r w:rsidRPr="00AF445C">
        <w:rPr>
          <w:rFonts w:ascii="Arial" w:eastAsia="Times New Roman" w:hAnsi="Arial" w:cs="Arial"/>
          <w:bCs/>
          <w:color w:val="000000"/>
          <w:sz w:val="24"/>
          <w:szCs w:val="24"/>
          <w:lang w:eastAsia="es-MX"/>
        </w:rPr>
        <w:t>s</w:t>
      </w:r>
      <w:r>
        <w:rPr>
          <w:rFonts w:ascii="Arial" w:eastAsia="Times New Roman" w:hAnsi="Arial" w:cs="Arial"/>
          <w:bCs/>
          <w:color w:val="000000"/>
          <w:sz w:val="24"/>
          <w:szCs w:val="24"/>
          <w:lang w:eastAsia="es-MX"/>
        </w:rPr>
        <w:t>entir</w:t>
      </w:r>
      <w:r w:rsidRPr="00AF445C">
        <w:rPr>
          <w:rFonts w:ascii="Arial" w:eastAsia="Times New Roman" w:hAnsi="Arial" w:cs="Arial"/>
          <w:bCs/>
          <w:color w:val="000000"/>
          <w:sz w:val="24"/>
          <w:szCs w:val="24"/>
          <w:lang w:eastAsia="es-MX"/>
        </w:rPr>
        <w:t xml:space="preserve"> cansancio</w:t>
      </w:r>
      <w:r w:rsidR="004A7F71">
        <w:rPr>
          <w:rFonts w:ascii="Arial" w:hAnsi="Arial" w:cs="Arial"/>
          <w:sz w:val="24"/>
          <w:szCs w:val="24"/>
          <w:lang w:val="es-MX"/>
        </w:rPr>
        <w:t>»</w:t>
      </w:r>
      <w:r w:rsidRPr="000C17C5">
        <w:rPr>
          <w:rFonts w:ascii="Arial" w:eastAsia="Times New Roman" w:hAnsi="Arial" w:cs="Arial"/>
          <w:bCs/>
          <w:color w:val="000000"/>
          <w:sz w:val="24"/>
          <w:szCs w:val="24"/>
          <w:lang w:eastAsia="es-MX"/>
        </w:rPr>
        <w:t xml:space="preserve">, con 15.2 % y </w:t>
      </w:r>
      <w:r w:rsidR="00FE399C">
        <w:rPr>
          <w:rFonts w:ascii="Arial" w:hAnsi="Arial" w:cs="Arial"/>
        </w:rPr>
        <w:t>«</w:t>
      </w:r>
      <w:r w:rsidRPr="00AF445C">
        <w:rPr>
          <w:rFonts w:ascii="Arial" w:eastAsia="Times New Roman" w:hAnsi="Arial" w:cs="Arial"/>
          <w:bCs/>
          <w:color w:val="000000"/>
          <w:sz w:val="24"/>
          <w:szCs w:val="24"/>
          <w:lang w:eastAsia="es-MX"/>
        </w:rPr>
        <w:t>sentir irritabilidad</w:t>
      </w:r>
      <w:r w:rsidR="0080320C">
        <w:rPr>
          <w:rFonts w:ascii="Arial" w:hAnsi="Arial" w:cs="Arial"/>
          <w:sz w:val="24"/>
          <w:szCs w:val="24"/>
          <w:lang w:val="es-MX"/>
        </w:rPr>
        <w:t>»</w:t>
      </w:r>
      <w:r w:rsidRPr="000C17C5">
        <w:rPr>
          <w:rFonts w:ascii="Arial" w:eastAsia="Times New Roman" w:hAnsi="Arial" w:cs="Arial"/>
          <w:bCs/>
          <w:color w:val="000000"/>
          <w:sz w:val="24"/>
          <w:szCs w:val="24"/>
          <w:lang w:eastAsia="es-MX"/>
        </w:rPr>
        <w:t>, con 7.4 por ciento.</w:t>
      </w:r>
    </w:p>
    <w:p w14:paraId="215EC4F5" w14:textId="77777777" w:rsidR="00D151CE" w:rsidRPr="00D12C98" w:rsidRDefault="00D151CE" w:rsidP="00D151CE">
      <w:pPr>
        <w:spacing w:after="0" w:line="240" w:lineRule="auto"/>
        <w:ind w:left="-567" w:right="-567"/>
        <w:jc w:val="both"/>
        <w:rPr>
          <w:rFonts w:ascii="Arial" w:eastAsia="Times New Roman" w:hAnsi="Arial" w:cs="Arial"/>
          <w:bCs/>
          <w:color w:val="000000"/>
          <w:sz w:val="24"/>
          <w:szCs w:val="24"/>
          <w:lang w:eastAsia="es-MX"/>
        </w:rPr>
      </w:pPr>
    </w:p>
    <w:p w14:paraId="4BB6A84B" w14:textId="77777777" w:rsidR="00D151CE" w:rsidRPr="00AF445C" w:rsidRDefault="00D151CE" w:rsidP="00D151CE">
      <w:pPr>
        <w:spacing w:after="0" w:line="240" w:lineRule="auto"/>
        <w:ind w:left="-567" w:right="-567"/>
        <w:jc w:val="center"/>
        <w:rPr>
          <w:rFonts w:ascii="Arial Negrita" w:eastAsia="Times New Roman" w:hAnsi="Arial Negrita" w:cs="Arial"/>
          <w:b/>
          <w:smallCaps/>
          <w:color w:val="000000"/>
          <w:sz w:val="24"/>
          <w:szCs w:val="24"/>
          <w:lang w:eastAsia="es-MX"/>
        </w:rPr>
      </w:pPr>
      <w:r>
        <w:rPr>
          <w:rFonts w:ascii="Arial Negrita" w:eastAsia="Times New Roman" w:hAnsi="Arial Negrita" w:cs="Arial"/>
          <w:b/>
          <w:smallCaps/>
          <w:color w:val="000000"/>
          <w:sz w:val="24"/>
          <w:szCs w:val="24"/>
          <w:lang w:eastAsia="es-MX"/>
        </w:rPr>
        <w:t>3</w:t>
      </w:r>
      <w:r w:rsidRPr="00AF445C">
        <w:rPr>
          <w:rFonts w:ascii="Arial Negrita" w:eastAsia="Times New Roman" w:hAnsi="Arial Negrita" w:cs="Arial"/>
          <w:b/>
          <w:smallCaps/>
          <w:color w:val="000000"/>
          <w:sz w:val="24"/>
          <w:szCs w:val="24"/>
          <w:lang w:eastAsia="es-MX"/>
        </w:rPr>
        <w:t>)</w:t>
      </w:r>
      <w:r>
        <w:rPr>
          <w:rFonts w:ascii="Arial Negrita" w:eastAsia="Times New Roman" w:hAnsi="Arial Negrita" w:cs="Arial"/>
          <w:b/>
          <w:smallCaps/>
          <w:color w:val="000000"/>
          <w:sz w:val="24"/>
          <w:szCs w:val="24"/>
          <w:lang w:eastAsia="es-MX"/>
        </w:rPr>
        <w:tab/>
      </w:r>
      <w:r w:rsidRPr="00AF445C">
        <w:rPr>
          <w:rFonts w:ascii="Arial Negrita" w:eastAsia="Times New Roman" w:hAnsi="Arial Negrita" w:cs="Arial"/>
          <w:b/>
          <w:smallCaps/>
          <w:color w:val="000000"/>
          <w:sz w:val="24"/>
          <w:szCs w:val="24"/>
          <w:lang w:eastAsia="es-MX"/>
        </w:rPr>
        <w:t>Mujeres cuidadoras e incorporación al mercado laboral</w:t>
      </w:r>
    </w:p>
    <w:p w14:paraId="3963356A" w14:textId="77777777" w:rsidR="00D151CE" w:rsidRPr="00D12C98" w:rsidRDefault="00D151CE" w:rsidP="00D151CE">
      <w:pPr>
        <w:spacing w:after="0" w:line="240" w:lineRule="auto"/>
        <w:ind w:left="-567" w:right="-567"/>
        <w:jc w:val="both"/>
        <w:rPr>
          <w:rFonts w:ascii="Arial" w:eastAsia="Times New Roman" w:hAnsi="Arial" w:cs="Arial"/>
          <w:b/>
          <w:color w:val="000000"/>
          <w:sz w:val="24"/>
          <w:szCs w:val="24"/>
          <w:lang w:eastAsia="es-MX"/>
        </w:rPr>
      </w:pPr>
    </w:p>
    <w:p w14:paraId="2E04FA20" w14:textId="77777777" w:rsidR="00D151CE" w:rsidRDefault="00D151CE" w:rsidP="00D151CE">
      <w:pPr>
        <w:spacing w:after="0" w:line="240" w:lineRule="auto"/>
        <w:ind w:left="-567" w:right="-567"/>
        <w:jc w:val="both"/>
        <w:rPr>
          <w:rFonts w:ascii="Arial" w:hAnsi="Arial" w:cs="Arial"/>
          <w:sz w:val="24"/>
          <w:szCs w:val="24"/>
          <w:lang w:val="es-MX"/>
        </w:rPr>
      </w:pPr>
      <w:r w:rsidRPr="00A2168A">
        <w:rPr>
          <w:rFonts w:ascii="Arial" w:hAnsi="Arial" w:cs="Arial"/>
          <w:sz w:val="24"/>
          <w:szCs w:val="24"/>
          <w:lang w:val="es-MX"/>
        </w:rPr>
        <w:t xml:space="preserve">La tasa de participación económica de las mujeres de 15 a 60 años que </w:t>
      </w:r>
      <w:r>
        <w:rPr>
          <w:rFonts w:ascii="Arial" w:hAnsi="Arial" w:cs="Arial"/>
          <w:sz w:val="24"/>
          <w:szCs w:val="24"/>
          <w:lang w:val="es-MX"/>
        </w:rPr>
        <w:t>brindan</w:t>
      </w:r>
      <w:r w:rsidRPr="00A2168A">
        <w:rPr>
          <w:rFonts w:ascii="Arial" w:hAnsi="Arial" w:cs="Arial"/>
          <w:sz w:val="24"/>
          <w:szCs w:val="24"/>
          <w:lang w:val="es-MX"/>
        </w:rPr>
        <w:t xml:space="preserve"> cuidados fue de 56.3 por ciento. Por su parte, para las cuidadoras de infantes y de personas con discapacidad o dependencia, fue seis puntos porcentuales menor (</w:t>
      </w:r>
      <w:r>
        <w:rPr>
          <w:rFonts w:ascii="Arial" w:hAnsi="Arial" w:cs="Arial"/>
          <w:sz w:val="24"/>
          <w:szCs w:val="24"/>
          <w:lang w:val="es-MX"/>
        </w:rPr>
        <w:t>v</w:t>
      </w:r>
      <w:r w:rsidRPr="00A2168A">
        <w:rPr>
          <w:rFonts w:ascii="Arial" w:hAnsi="Arial" w:cs="Arial"/>
          <w:sz w:val="24"/>
          <w:szCs w:val="24"/>
          <w:lang w:val="es-MX"/>
        </w:rPr>
        <w:t xml:space="preserve">er </w:t>
      </w:r>
      <w:r>
        <w:rPr>
          <w:rFonts w:ascii="Arial" w:hAnsi="Arial" w:cs="Arial"/>
          <w:sz w:val="24"/>
          <w:szCs w:val="24"/>
          <w:lang w:val="es-MX"/>
        </w:rPr>
        <w:t>cuadro</w:t>
      </w:r>
      <w:r w:rsidRPr="00A2168A">
        <w:rPr>
          <w:rFonts w:ascii="Arial" w:hAnsi="Arial" w:cs="Arial"/>
          <w:sz w:val="24"/>
          <w:szCs w:val="24"/>
          <w:lang w:val="es-MX"/>
        </w:rPr>
        <w:t xml:space="preserve"> </w:t>
      </w:r>
      <w:r>
        <w:rPr>
          <w:rFonts w:ascii="Arial" w:hAnsi="Arial" w:cs="Arial"/>
          <w:sz w:val="24"/>
          <w:szCs w:val="24"/>
          <w:lang w:val="es-MX"/>
        </w:rPr>
        <w:t>2</w:t>
      </w:r>
      <w:r w:rsidRPr="00A2168A">
        <w:rPr>
          <w:rFonts w:ascii="Arial" w:hAnsi="Arial" w:cs="Arial"/>
          <w:sz w:val="24"/>
          <w:szCs w:val="24"/>
          <w:lang w:val="es-MX"/>
        </w:rPr>
        <w:t>).  Se preguntó a las mujeres económicamente activas si incrementaría</w:t>
      </w:r>
      <w:r>
        <w:rPr>
          <w:rFonts w:ascii="Arial" w:hAnsi="Arial" w:cs="Arial"/>
          <w:sz w:val="24"/>
          <w:szCs w:val="24"/>
          <w:lang w:val="es-MX"/>
        </w:rPr>
        <w:t>n</w:t>
      </w:r>
      <w:r w:rsidRPr="00A2168A">
        <w:rPr>
          <w:rFonts w:ascii="Arial" w:hAnsi="Arial" w:cs="Arial"/>
          <w:sz w:val="24"/>
          <w:szCs w:val="24"/>
          <w:lang w:val="es-MX"/>
        </w:rPr>
        <w:t xml:space="preserve"> sus horas de trabajo y </w:t>
      </w:r>
      <w:r w:rsidRPr="00A2168A">
        <w:rPr>
          <w:rFonts w:ascii="Arial" w:hAnsi="Arial" w:cs="Arial"/>
          <w:sz w:val="24"/>
          <w:szCs w:val="24"/>
          <w:lang w:val="es-MX"/>
        </w:rPr>
        <w:br/>
        <w:t xml:space="preserve">15.9 % respondió </w:t>
      </w:r>
      <w:r>
        <w:rPr>
          <w:rFonts w:ascii="Arial" w:hAnsi="Arial" w:cs="Arial"/>
          <w:sz w:val="24"/>
          <w:szCs w:val="24"/>
          <w:lang w:val="es-MX"/>
        </w:rPr>
        <w:t>afirmativamente</w:t>
      </w:r>
      <w:r w:rsidRPr="00A2168A">
        <w:rPr>
          <w:rFonts w:ascii="Arial" w:hAnsi="Arial" w:cs="Arial"/>
          <w:sz w:val="24"/>
          <w:szCs w:val="24"/>
          <w:lang w:val="es-MX"/>
        </w:rPr>
        <w:t>.</w:t>
      </w:r>
      <w:r w:rsidRPr="00D12C98">
        <w:rPr>
          <w:rFonts w:ascii="Arial" w:hAnsi="Arial" w:cs="Arial"/>
          <w:sz w:val="24"/>
          <w:szCs w:val="24"/>
          <w:lang w:val="es-MX"/>
        </w:rPr>
        <w:t xml:space="preserve">  </w:t>
      </w:r>
      <w:r w:rsidRPr="00D12C98">
        <w:rPr>
          <w:rFonts w:ascii="Arial" w:hAnsi="Arial" w:cs="Arial"/>
          <w:sz w:val="24"/>
          <w:szCs w:val="24"/>
          <w:shd w:val="clear" w:color="auto" w:fill="FFFFFF" w:themeFill="background1"/>
          <w:lang w:val="es-MX"/>
        </w:rPr>
        <w:t>Al comparar mujeres que no son cuidadoras con las que sí lo son, result</w:t>
      </w:r>
      <w:r>
        <w:rPr>
          <w:rFonts w:ascii="Arial" w:hAnsi="Arial" w:cs="Arial"/>
          <w:sz w:val="24"/>
          <w:szCs w:val="24"/>
          <w:shd w:val="clear" w:color="auto" w:fill="FFFFFF" w:themeFill="background1"/>
          <w:lang w:val="es-MX"/>
        </w:rPr>
        <w:t>ó</w:t>
      </w:r>
      <w:r w:rsidRPr="00D12C98">
        <w:rPr>
          <w:rFonts w:ascii="Arial" w:hAnsi="Arial" w:cs="Arial"/>
          <w:sz w:val="24"/>
          <w:szCs w:val="24"/>
          <w:shd w:val="clear" w:color="auto" w:fill="FFFFFF" w:themeFill="background1"/>
          <w:lang w:val="es-MX"/>
        </w:rPr>
        <w:t xml:space="preserve"> que </w:t>
      </w:r>
      <w:r>
        <w:rPr>
          <w:rFonts w:ascii="Arial" w:hAnsi="Arial" w:cs="Arial"/>
          <w:sz w:val="24"/>
          <w:szCs w:val="24"/>
          <w:shd w:val="clear" w:color="auto" w:fill="FFFFFF" w:themeFill="background1"/>
          <w:lang w:val="es-MX"/>
        </w:rPr>
        <w:t>e</w:t>
      </w:r>
      <w:r w:rsidRPr="0061021A">
        <w:rPr>
          <w:rFonts w:ascii="Arial" w:hAnsi="Arial" w:cs="Arial"/>
          <w:sz w:val="24"/>
          <w:szCs w:val="24"/>
          <w:shd w:val="clear" w:color="auto" w:fill="FFFFFF" w:themeFill="background1"/>
          <w:lang w:val="es-MX"/>
        </w:rPr>
        <w:t>stas últimas</w:t>
      </w:r>
      <w:r w:rsidRPr="00D12C98">
        <w:rPr>
          <w:rFonts w:ascii="Arial" w:hAnsi="Arial" w:cs="Arial"/>
          <w:sz w:val="24"/>
          <w:szCs w:val="24"/>
          <w:shd w:val="clear" w:color="auto" w:fill="FFFFFF" w:themeFill="background1"/>
          <w:lang w:val="es-MX"/>
        </w:rPr>
        <w:t xml:space="preserve"> trabajan de manera remunerada menos horas, pues </w:t>
      </w:r>
      <w:r>
        <w:rPr>
          <w:rFonts w:ascii="Arial" w:hAnsi="Arial" w:cs="Arial"/>
          <w:sz w:val="24"/>
          <w:szCs w:val="24"/>
          <w:shd w:val="clear" w:color="auto" w:fill="FFFFFF" w:themeFill="background1"/>
          <w:lang w:val="es-MX"/>
        </w:rPr>
        <w:t xml:space="preserve">alrededor de la mitad de las que brindan cuidados </w:t>
      </w:r>
      <w:r w:rsidRPr="00D12C98">
        <w:rPr>
          <w:rFonts w:ascii="Arial" w:hAnsi="Arial" w:cs="Arial"/>
          <w:sz w:val="24"/>
          <w:szCs w:val="24"/>
          <w:shd w:val="clear" w:color="auto" w:fill="FFFFFF" w:themeFill="background1"/>
          <w:lang w:val="es-MX"/>
        </w:rPr>
        <w:t>trabaja menos de 35 horas semanales.</w:t>
      </w:r>
      <w:r w:rsidRPr="00D12C98">
        <w:rPr>
          <w:rFonts w:ascii="Arial" w:hAnsi="Arial" w:cs="Arial"/>
          <w:sz w:val="24"/>
          <w:szCs w:val="24"/>
          <w:lang w:val="es-MX"/>
        </w:rPr>
        <w:t xml:space="preserve"> </w:t>
      </w:r>
    </w:p>
    <w:p w14:paraId="0FFC7691" w14:textId="77777777" w:rsidR="00D151CE" w:rsidRDefault="00D151CE" w:rsidP="00D151CE">
      <w:pPr>
        <w:spacing w:after="0" w:line="240" w:lineRule="auto"/>
        <w:ind w:left="-567" w:right="-567"/>
        <w:jc w:val="both"/>
        <w:rPr>
          <w:rFonts w:ascii="Arial" w:hAnsi="Arial" w:cs="Arial"/>
          <w:sz w:val="24"/>
          <w:szCs w:val="24"/>
          <w:lang w:val="es-MX"/>
        </w:rPr>
      </w:pPr>
    </w:p>
    <w:p w14:paraId="635D6374" w14:textId="1CB6FA02" w:rsidR="00D151CE" w:rsidRPr="000C17C5" w:rsidRDefault="00D151CE" w:rsidP="00D151CE">
      <w:pPr>
        <w:spacing w:after="0" w:line="240" w:lineRule="auto"/>
        <w:ind w:left="-567" w:right="-567"/>
        <w:jc w:val="both"/>
        <w:rPr>
          <w:rFonts w:ascii="Arial" w:hAnsi="Arial" w:cs="Arial"/>
          <w:sz w:val="24"/>
          <w:szCs w:val="24"/>
          <w:lang w:val="es-MX"/>
        </w:rPr>
      </w:pPr>
      <w:r w:rsidRPr="000C17C5">
        <w:rPr>
          <w:rFonts w:ascii="Arial" w:hAnsi="Arial" w:cs="Arial"/>
          <w:sz w:val="24"/>
          <w:szCs w:val="24"/>
          <w:lang w:val="es-MX"/>
        </w:rPr>
        <w:lastRenderedPageBreak/>
        <w:t xml:space="preserve">De las mujeres no económicamente activas que </w:t>
      </w:r>
      <w:r>
        <w:rPr>
          <w:rFonts w:ascii="Arial" w:hAnsi="Arial" w:cs="Arial"/>
          <w:sz w:val="24"/>
          <w:szCs w:val="24"/>
          <w:lang w:val="es-MX"/>
        </w:rPr>
        <w:t xml:space="preserve">brindan </w:t>
      </w:r>
      <w:r w:rsidRPr="000C17C5">
        <w:rPr>
          <w:rFonts w:ascii="Arial" w:hAnsi="Arial" w:cs="Arial"/>
          <w:sz w:val="24"/>
          <w:szCs w:val="24"/>
          <w:lang w:val="es-MX"/>
        </w:rPr>
        <w:t>cuida</w:t>
      </w:r>
      <w:r>
        <w:rPr>
          <w:rFonts w:ascii="Arial" w:hAnsi="Arial" w:cs="Arial"/>
          <w:sz w:val="24"/>
          <w:szCs w:val="24"/>
          <w:lang w:val="es-MX"/>
        </w:rPr>
        <w:t>dos</w:t>
      </w:r>
      <w:r w:rsidRPr="000C17C5">
        <w:rPr>
          <w:rFonts w:ascii="Arial" w:hAnsi="Arial" w:cs="Arial"/>
          <w:sz w:val="24"/>
          <w:szCs w:val="24"/>
          <w:lang w:val="es-MX"/>
        </w:rPr>
        <w:t xml:space="preserve">, 39.7 % expresó que </w:t>
      </w:r>
      <w:r w:rsidR="00FE399C">
        <w:rPr>
          <w:rFonts w:ascii="Arial" w:hAnsi="Arial" w:cs="Arial"/>
        </w:rPr>
        <w:t>«</w:t>
      </w:r>
      <w:r w:rsidRPr="00AF445C">
        <w:rPr>
          <w:rFonts w:ascii="Arial" w:hAnsi="Arial" w:cs="Arial"/>
          <w:sz w:val="24"/>
          <w:szCs w:val="24"/>
          <w:lang w:val="es-MX"/>
        </w:rPr>
        <w:t>desea</w:t>
      </w:r>
      <w:r>
        <w:rPr>
          <w:rFonts w:ascii="Arial" w:hAnsi="Arial" w:cs="Arial"/>
          <w:sz w:val="24"/>
          <w:szCs w:val="24"/>
          <w:lang w:val="es-MX"/>
        </w:rPr>
        <w:t>ría</w:t>
      </w:r>
      <w:r w:rsidRPr="00AF445C">
        <w:rPr>
          <w:rFonts w:ascii="Arial" w:hAnsi="Arial" w:cs="Arial"/>
          <w:sz w:val="24"/>
          <w:szCs w:val="24"/>
          <w:lang w:val="es-MX"/>
        </w:rPr>
        <w:t xml:space="preserve"> trabajar por un ingreso</w:t>
      </w:r>
      <w:r w:rsidR="0080320C">
        <w:rPr>
          <w:rFonts w:ascii="Arial" w:hAnsi="Arial" w:cs="Arial"/>
          <w:sz w:val="24"/>
          <w:szCs w:val="24"/>
          <w:lang w:val="es-MX"/>
        </w:rPr>
        <w:t>»</w:t>
      </w:r>
      <w:r w:rsidRPr="000C17C5">
        <w:rPr>
          <w:rFonts w:ascii="Arial" w:hAnsi="Arial" w:cs="Arial"/>
          <w:sz w:val="24"/>
          <w:szCs w:val="24"/>
          <w:lang w:val="es-MX"/>
        </w:rPr>
        <w:t xml:space="preserve"> y 26.5 % señaló que </w:t>
      </w:r>
      <w:r w:rsidR="00FE399C">
        <w:rPr>
          <w:rFonts w:ascii="Arial" w:hAnsi="Arial" w:cs="Arial"/>
        </w:rPr>
        <w:t>«</w:t>
      </w:r>
      <w:r w:rsidRPr="00AF445C">
        <w:rPr>
          <w:rFonts w:ascii="Arial" w:hAnsi="Arial" w:cs="Arial"/>
          <w:sz w:val="24"/>
          <w:szCs w:val="24"/>
          <w:lang w:val="es-MX"/>
        </w:rPr>
        <w:t xml:space="preserve">no </w:t>
      </w:r>
      <w:r>
        <w:rPr>
          <w:rFonts w:ascii="Arial" w:hAnsi="Arial" w:cs="Arial"/>
          <w:sz w:val="24"/>
          <w:szCs w:val="24"/>
          <w:lang w:val="es-MX"/>
        </w:rPr>
        <w:t>podía</w:t>
      </w:r>
      <w:r w:rsidRPr="00AF445C">
        <w:rPr>
          <w:rFonts w:ascii="Arial" w:hAnsi="Arial" w:cs="Arial"/>
          <w:sz w:val="24"/>
          <w:szCs w:val="24"/>
          <w:lang w:val="es-MX"/>
        </w:rPr>
        <w:t xml:space="preserve"> ingresar a trabajar</w:t>
      </w:r>
      <w:r w:rsidR="004A7F71">
        <w:rPr>
          <w:rFonts w:ascii="Arial" w:hAnsi="Arial" w:cs="Arial"/>
          <w:sz w:val="24"/>
          <w:szCs w:val="24"/>
          <w:lang w:val="es-MX"/>
        </w:rPr>
        <w:t>»</w:t>
      </w:r>
      <w:r w:rsidRPr="000C17C5">
        <w:rPr>
          <w:rFonts w:ascii="Arial" w:hAnsi="Arial" w:cs="Arial"/>
          <w:sz w:val="24"/>
          <w:szCs w:val="24"/>
          <w:lang w:val="es-MX"/>
        </w:rPr>
        <w:t>. El motivo principal para no trabajar, aunque lo dese</w:t>
      </w:r>
      <w:r>
        <w:rPr>
          <w:rFonts w:ascii="Arial" w:hAnsi="Arial" w:cs="Arial"/>
          <w:sz w:val="24"/>
          <w:szCs w:val="24"/>
          <w:lang w:val="es-MX"/>
        </w:rPr>
        <w:t>ara</w:t>
      </w:r>
      <w:r w:rsidRPr="000C17C5">
        <w:rPr>
          <w:rFonts w:ascii="Arial" w:hAnsi="Arial" w:cs="Arial"/>
          <w:sz w:val="24"/>
          <w:szCs w:val="24"/>
          <w:lang w:val="es-MX"/>
        </w:rPr>
        <w:t xml:space="preserve">, fue que </w:t>
      </w:r>
      <w:r w:rsidR="00FE399C">
        <w:rPr>
          <w:rFonts w:ascii="Arial" w:hAnsi="Arial" w:cs="Arial"/>
        </w:rPr>
        <w:t>«</w:t>
      </w:r>
      <w:r w:rsidRPr="00AF445C">
        <w:rPr>
          <w:rFonts w:ascii="Arial" w:hAnsi="Arial" w:cs="Arial"/>
          <w:sz w:val="24"/>
          <w:szCs w:val="24"/>
          <w:lang w:val="es-MX"/>
        </w:rPr>
        <w:t>no tiene quien cuide a sus hijas e hijos</w:t>
      </w:r>
      <w:r w:rsidR="0080320C">
        <w:rPr>
          <w:rFonts w:ascii="Arial" w:hAnsi="Arial" w:cs="Arial"/>
          <w:sz w:val="24"/>
          <w:szCs w:val="24"/>
          <w:lang w:val="es-MX"/>
        </w:rPr>
        <w:t>»</w:t>
      </w:r>
      <w:r w:rsidRPr="00AF445C">
        <w:rPr>
          <w:rFonts w:ascii="Arial" w:hAnsi="Arial" w:cs="Arial"/>
          <w:sz w:val="24"/>
          <w:szCs w:val="24"/>
          <w:lang w:val="es-MX"/>
        </w:rPr>
        <w:t xml:space="preserve"> </w:t>
      </w:r>
      <w:r w:rsidRPr="000C17C5">
        <w:rPr>
          <w:rFonts w:ascii="Arial" w:hAnsi="Arial" w:cs="Arial"/>
          <w:sz w:val="24"/>
          <w:szCs w:val="24"/>
          <w:lang w:val="es-MX"/>
        </w:rPr>
        <w:t xml:space="preserve">con 68.4 </w:t>
      </w:r>
      <w:r>
        <w:rPr>
          <w:rFonts w:ascii="Arial" w:hAnsi="Arial" w:cs="Arial"/>
          <w:sz w:val="24"/>
          <w:szCs w:val="24"/>
          <w:lang w:val="es-MX"/>
        </w:rPr>
        <w:t xml:space="preserve">% </w:t>
      </w:r>
      <w:r w:rsidRPr="00AF445C">
        <w:rPr>
          <w:rFonts w:ascii="Arial" w:hAnsi="Arial" w:cs="Arial"/>
          <w:sz w:val="24"/>
          <w:szCs w:val="24"/>
          <w:lang w:val="es-MX"/>
        </w:rPr>
        <w:t xml:space="preserve">o </w:t>
      </w:r>
      <w:r w:rsidR="00FE399C">
        <w:rPr>
          <w:rFonts w:ascii="Arial" w:hAnsi="Arial" w:cs="Arial"/>
        </w:rPr>
        <w:t>«</w:t>
      </w:r>
      <w:r>
        <w:rPr>
          <w:rFonts w:ascii="Arial" w:hAnsi="Arial" w:cs="Arial"/>
          <w:sz w:val="24"/>
          <w:szCs w:val="24"/>
          <w:lang w:val="es-MX"/>
        </w:rPr>
        <w:t xml:space="preserve">no tiene quien le cuide </w:t>
      </w:r>
      <w:r w:rsidRPr="00AF445C">
        <w:rPr>
          <w:rFonts w:ascii="Arial" w:hAnsi="Arial" w:cs="Arial"/>
          <w:sz w:val="24"/>
          <w:szCs w:val="24"/>
          <w:lang w:val="es-MX"/>
        </w:rPr>
        <w:t>a las personas adultas mayores o enfermas</w:t>
      </w:r>
      <w:r w:rsidR="004A7F71">
        <w:rPr>
          <w:rFonts w:ascii="Arial" w:hAnsi="Arial" w:cs="Arial"/>
          <w:sz w:val="24"/>
          <w:szCs w:val="24"/>
          <w:lang w:val="es-MX"/>
        </w:rPr>
        <w:t>»</w:t>
      </w:r>
      <w:r w:rsidRPr="000C17C5">
        <w:rPr>
          <w:rFonts w:ascii="Arial" w:hAnsi="Arial" w:cs="Arial"/>
          <w:sz w:val="24"/>
          <w:szCs w:val="24"/>
          <w:lang w:val="es-MX"/>
        </w:rPr>
        <w:t>,</w:t>
      </w:r>
      <w:r>
        <w:rPr>
          <w:rFonts w:ascii="Arial" w:hAnsi="Arial" w:cs="Arial"/>
          <w:sz w:val="24"/>
          <w:szCs w:val="24"/>
          <w:lang w:val="es-MX"/>
        </w:rPr>
        <w:t xml:space="preserve"> con 78.4 por ciento</w:t>
      </w:r>
      <w:r w:rsidRPr="000C17C5">
        <w:rPr>
          <w:rFonts w:ascii="Arial" w:hAnsi="Arial" w:cs="Arial"/>
          <w:sz w:val="24"/>
          <w:szCs w:val="24"/>
          <w:lang w:val="es-MX"/>
        </w:rPr>
        <w:t xml:space="preserve">. </w:t>
      </w:r>
    </w:p>
    <w:p w14:paraId="10BD3D9F" w14:textId="77777777" w:rsidR="00D151CE" w:rsidRPr="00D12C98" w:rsidRDefault="00D151CE" w:rsidP="007A3CE7">
      <w:pPr>
        <w:spacing w:after="0" w:line="240" w:lineRule="auto"/>
        <w:ind w:right="-567"/>
        <w:jc w:val="both"/>
        <w:rPr>
          <w:rFonts w:ascii="Arial" w:hAnsi="Arial" w:cs="Arial"/>
          <w:sz w:val="24"/>
          <w:szCs w:val="24"/>
          <w:lang w:val="es-MX"/>
        </w:rPr>
      </w:pPr>
      <w:r>
        <w:rPr>
          <w:rFonts w:ascii="Arial" w:hAnsi="Arial" w:cs="Arial"/>
          <w:noProof/>
          <w:sz w:val="24"/>
          <w:szCs w:val="24"/>
          <w:lang w:val="es-MX"/>
        </w:rPr>
        <mc:AlternateContent>
          <mc:Choice Requires="wpi">
            <w:drawing>
              <wp:anchor distT="0" distB="0" distL="114300" distR="114300" simplePos="0" relativeHeight="251660323" behindDoc="0" locked="0" layoutInCell="1" allowOverlap="1" wp14:anchorId="07C21422" wp14:editId="3B8B215C">
                <wp:simplePos x="0" y="0"/>
                <wp:positionH relativeFrom="column">
                  <wp:posOffset>3907094</wp:posOffset>
                </wp:positionH>
                <wp:positionV relativeFrom="paragraph">
                  <wp:posOffset>146209</wp:posOffset>
                </wp:positionV>
                <wp:extent cx="3960" cy="1800"/>
                <wp:effectExtent l="57150" t="57150" r="53340" b="55880"/>
                <wp:wrapNone/>
                <wp:docPr id="84428444" name="Entrada de lápiz 1470"/>
                <wp:cNvGraphicFramePr/>
                <a:graphic xmlns:a="http://schemas.openxmlformats.org/drawingml/2006/main">
                  <a:graphicData uri="http://schemas.microsoft.com/office/word/2010/wordprocessingInk">
                    <w14:contentPart bwMode="auto" r:id="rId9">
                      <w14:nvContentPartPr>
                        <w14:cNvContentPartPr/>
                      </w14:nvContentPartPr>
                      <w14:xfrm>
                        <a:off x="0" y="0"/>
                        <a:ext cx="3960" cy="1800"/>
                      </w14:xfrm>
                    </w14:contentPart>
                  </a:graphicData>
                </a:graphic>
              </wp:anchor>
            </w:drawing>
          </mc:Choice>
          <mc:Fallback>
            <w:pict>
              <v:shapetype w14:anchorId="722E8CF0"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Entrada de lápiz 1470" o:spid="_x0000_s1026" type="#_x0000_t75" style="position:absolute;margin-left:306.95pt;margin-top:10.8pt;width:1.7pt;height:1.6pt;z-index:251660323;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PURILtyAQAABQMAAA4AAABkcnMvZTJvRG9jLnhtbJxSy07DMBC8I/EP&#10;lu/USUF9RE17oELqAegBPsA4dmMRe6O126R/z6YP2oIQUi+WPSvPzuzsZNa6im00Bgs+52kv4Ux7&#10;BYX1q5y/vz3djTgLUfpCVuB1zrc68Nn09mbS1JnuQwlVoZERiQ9ZU+e8jLHOhAiq1E6GHtTaU9EA&#10;OhnpiStRoGyI3VWinyQD0QAWNYLSIRA63xf5dMdvjFbx1ZigI6tyPk4SkhePF8z5aDgm5IOQdJhw&#10;MZ3IbIWyLq06SJJXKHLSehLwTTWXUbI12l9UziqEACb2FDgBxlild37IWZr8cLbwn52r9EGtMVPg&#10;o/ZxKTEeZ7crXNPCVTSB5hkKSkeuI/ADI43n/zD2oueg1o707BNBXclI6xBKWwfOMLNFznFRpCf9&#10;fvN4crDEk6+XywIlIg6W//rSGnTdsEkJa3NOcW67c5elbiNTBN6PB4QrKqQjWoEz1v3vY4+zsVLj&#10;iwDP352os+2dfgEAAP//AwBQSwMEFAAGAAgAAAAhALN69/saAgAA4QUAABAAAABkcnMvaW5rL2lu&#10;azEueG1stFRRb5swEH6ftP9guQ95CWAMDSkqqfaQSJM2bVpbqXuk4AarYEfGhOTf7zDEiRZ42LTJ&#10;EsJn33ff+bu7+4dDVaI9UzWXIsG+SzBiIpM5F9sEPz9tnCVGtU5FnpZSsAQfWY0fVh8/3HPxXpUx&#10;fBEgiLr7q8oEF1rvYs9r29ZtA1eqrUcJCbzP4v3rF7wavHL2xgXXELI+mTIpNDvoDizmeYIzfSD2&#10;PmA/ykZlzB53FpWdb2iVZmwjVZVqi1ikQrASibQC3i8Y6eMOfjjE2TKFUcUhYYe6fhiFy/UdGNJD&#10;gi/2DVCsgUmFvXHMn/8Bc3ON2dEKaLSIMBoo5Ww/xenbpwmABShr3beT7utx97srb88IHk8//Hcl&#10;d0xpzs4a94oMB0eU9XsjTq+SYrUsm64wMNqnZQN6+YScY/veiBrXeCDMP8UDUSbxLsmN6XLNrpNo&#10;Eu63dHN2LdUIIqj2h4iDfIMEA6TRajixPXeqfc0rBpOg2tkm1DUk35kftTLzghIaOD5xCH0iJA79&#10;OIzcZUS6YjvF69v8hPmqmrqweK/q3NDmxGbaJ9fyXBe2MIhLbm1JX5bFmGvB+LbQf+ebyVLCvBjq&#10;8WYd+ZSGFzmZeDbDkdlmegQNE+4He0vwjRlvyHj2BpN7hHy0pD5BsOazYOb4s9sFJTNYc+wscIid&#10;IISsCSZzJ3SoEywj2l0+Pa+JZKmAhKtfAAAA//8DAFBLAwQUAAYACAAAACEAnRw5j+AAAAAJAQAA&#10;DwAAAGRycy9kb3ducmV2LnhtbEyPwU7DMAyG70i8Q2Qkbixth8pWmk6IigMS0rQxCY5ZE5qKxClJ&#10;tpa3x5zgaPvX5++vN7Oz7KxDHDwKyBcZMI2dVwP2Ag6vTzcrYDFJVNJ61AK+dYRNc3lRy0r5CXf6&#10;vE89IwjGSgowKY0V57Ez2sm48KNGun344GSiMfRcBTkR3FleZFnJnRyQPhg56keju8/9yRFl/Y7t&#10;W2cPL8/tVLZfYduaYivE9dX8cA8s6Tn9heFXn9ShIaejP6GKzAoo8+WaogKKvARGgTK/WwI70uJ2&#10;Bbyp+f8GzQ8AAAD//wMAUEsDBBQABgAIAAAAIQB5GLydvwAAACEBAAAZAAAAZHJzL19yZWxzL2Uy&#10;b0RvYy54bWwucmVsc4TPsWrEMAwG4L3QdzDaGyUdylHiZDkOspYUbjWOkpjEsrGc0nv7euzBwQ0a&#10;hND3S23/63f1Q0lcYA1NVYMitmFyvGj4Hi9vJ1CSDU9mD0wabiTQd68v7RftJpclWV0UVRQWDWvO&#10;8RNR7EreSBUicZnMIXmTS5sWjMZuZiF8r+sPTP8N6O5MNUwa0jA1oMZbLMnP7TDPztI52MMT5wcR&#10;aA/JwV/9XlCTFsoaHG9YqqnKoYBdi3ePdX8AAAD//wMAUEsBAi0AFAAGAAgAAAAhAJszJzcMAQAA&#10;LQIAABMAAAAAAAAAAAAAAAAAAAAAAFtDb250ZW50X1R5cGVzXS54bWxQSwECLQAUAAYACAAAACEA&#10;OP0h/9YAAACUAQAACwAAAAAAAAAAAAAAAAA9AQAAX3JlbHMvLnJlbHNQSwECLQAUAAYACAAAACEA&#10;9REgu3IBAAAFAwAADgAAAAAAAAAAAAAAAAA8AgAAZHJzL2Uyb0RvYy54bWxQSwECLQAUAAYACAAA&#10;ACEAs3r3+xoCAADhBQAAEAAAAAAAAAAAAAAAAADaAwAAZHJzL2luay9pbmsxLnhtbFBLAQItABQA&#10;BgAIAAAAIQCdHDmP4AAAAAkBAAAPAAAAAAAAAAAAAAAAACIGAABkcnMvZG93bnJldi54bWxQSwEC&#10;LQAUAAYACAAAACEAeRi8nb8AAAAhAQAAGQAAAAAAAAAAAAAAAAAvBwAAZHJzL19yZWxzL2Uyb0Rv&#10;Yy54bWwucmVsc1BLBQYAAAAABgAGAHgBAAAlCAAAAAA=&#10;">
                <v:imagedata r:id="rId10" o:title=""/>
              </v:shape>
            </w:pict>
          </mc:Fallback>
        </mc:AlternateContent>
      </w:r>
    </w:p>
    <w:p w14:paraId="46F1C67E" w14:textId="77777777" w:rsidR="00D151CE" w:rsidRPr="00D12C98" w:rsidRDefault="00D151CE" w:rsidP="00D151CE">
      <w:pPr>
        <w:spacing w:after="0" w:line="240" w:lineRule="auto"/>
        <w:ind w:left="-567" w:right="-567"/>
        <w:jc w:val="center"/>
        <w:rPr>
          <w:rFonts w:ascii="Arial" w:hAnsi="Arial" w:cs="Arial"/>
          <w:sz w:val="24"/>
          <w:szCs w:val="24"/>
        </w:rPr>
      </w:pPr>
      <w:r>
        <w:rPr>
          <w:rFonts w:ascii="Arial" w:hAnsi="Arial" w:cs="Arial"/>
          <w:sz w:val="20"/>
          <w:szCs w:val="20"/>
          <w:lang w:val="es-MX"/>
        </w:rPr>
        <w:t>Cuadro</w:t>
      </w:r>
      <w:r w:rsidRPr="00D12C98">
        <w:rPr>
          <w:rFonts w:ascii="Arial" w:hAnsi="Arial" w:cs="Arial"/>
          <w:sz w:val="20"/>
          <w:szCs w:val="20"/>
          <w:lang w:val="es-MX"/>
        </w:rPr>
        <w:t xml:space="preserve"> </w:t>
      </w:r>
      <w:r>
        <w:rPr>
          <w:rFonts w:ascii="Arial" w:hAnsi="Arial" w:cs="Arial"/>
          <w:sz w:val="20"/>
          <w:szCs w:val="20"/>
          <w:lang w:val="es-MX"/>
        </w:rPr>
        <w:t>2</w:t>
      </w:r>
      <w:r w:rsidRPr="00D12C98">
        <w:rPr>
          <w:rFonts w:ascii="Arial" w:hAnsi="Arial" w:cs="Arial"/>
          <w:sz w:val="24"/>
          <w:szCs w:val="24"/>
        </w:rPr>
        <w:t xml:space="preserve">  </w:t>
      </w:r>
    </w:p>
    <w:p w14:paraId="44589F6C" w14:textId="77777777" w:rsidR="00D151CE" w:rsidRPr="00D12C98" w:rsidRDefault="00D151CE" w:rsidP="00D151CE">
      <w:pPr>
        <w:spacing w:after="0" w:line="240" w:lineRule="auto"/>
        <w:ind w:left="-567" w:right="-567"/>
        <w:jc w:val="center"/>
        <w:rPr>
          <w:rFonts w:ascii="Arial" w:hAnsi="Arial" w:cs="Arial"/>
          <w:b/>
          <w:bCs/>
          <w:smallCaps/>
        </w:rPr>
      </w:pPr>
      <w:bookmarkStart w:id="1" w:name="_Hlk147158273"/>
      <w:r w:rsidRPr="00D12C98">
        <w:rPr>
          <w:rFonts w:ascii="Arial" w:hAnsi="Arial" w:cs="Arial"/>
          <w:b/>
          <w:bCs/>
          <w:smallCaps/>
        </w:rPr>
        <w:t>Mujeres</w:t>
      </w:r>
      <w:r>
        <w:rPr>
          <w:rFonts w:ascii="Arial" w:hAnsi="Arial" w:cs="Arial"/>
          <w:b/>
          <w:bCs/>
          <w:smallCaps/>
        </w:rPr>
        <w:t xml:space="preserve"> cuidadoras </w:t>
      </w:r>
      <w:r w:rsidRPr="00D12C98">
        <w:rPr>
          <w:rFonts w:ascii="Arial" w:hAnsi="Arial" w:cs="Arial"/>
          <w:b/>
          <w:bCs/>
          <w:smallCaps/>
        </w:rPr>
        <w:t xml:space="preserve">de 15 a 60 años </w:t>
      </w:r>
      <w:r>
        <w:rPr>
          <w:rFonts w:ascii="Arial" w:hAnsi="Arial" w:cs="Arial"/>
          <w:b/>
          <w:bCs/>
          <w:smallCaps/>
        </w:rPr>
        <w:t>según</w:t>
      </w:r>
      <w:r w:rsidRPr="00D12C98">
        <w:rPr>
          <w:rFonts w:ascii="Arial" w:hAnsi="Arial" w:cs="Arial"/>
          <w:b/>
          <w:bCs/>
          <w:smallCaps/>
        </w:rPr>
        <w:t xml:space="preserve"> actividad económica y </w:t>
      </w:r>
      <w:r>
        <w:rPr>
          <w:rFonts w:ascii="Arial" w:hAnsi="Arial" w:cs="Arial"/>
          <w:b/>
          <w:bCs/>
          <w:smallCaps/>
        </w:rPr>
        <w:t>labores de cuidados</w:t>
      </w:r>
    </w:p>
    <w:p w14:paraId="16E8CF4C" w14:textId="77777777" w:rsidR="00D151CE" w:rsidRDefault="00D151CE" w:rsidP="00D151CE">
      <w:pPr>
        <w:spacing w:after="0" w:line="240" w:lineRule="auto"/>
        <w:ind w:left="-567" w:right="-567"/>
        <w:jc w:val="center"/>
        <w:rPr>
          <w:rFonts w:ascii="Arial" w:hAnsi="Arial" w:cs="Arial"/>
          <w:sz w:val="18"/>
          <w:szCs w:val="18"/>
          <w:lang w:val="es-MX"/>
        </w:rPr>
      </w:pPr>
      <w:r w:rsidRPr="00EB42C0">
        <w:rPr>
          <w:rFonts w:ascii="Arial" w:hAnsi="Arial" w:cs="Arial"/>
          <w:sz w:val="18"/>
          <w:szCs w:val="18"/>
          <w:lang w:val="es-MX"/>
        </w:rPr>
        <w:t>(distribución porcentual)</w:t>
      </w:r>
    </w:p>
    <w:p w14:paraId="58479817" w14:textId="77777777" w:rsidR="00D151CE" w:rsidRPr="00D12C98" w:rsidRDefault="00D151CE" w:rsidP="00D151CE">
      <w:pPr>
        <w:spacing w:after="0"/>
        <w:ind w:left="-567" w:right="-567"/>
        <w:jc w:val="center"/>
        <w:rPr>
          <w:rFonts w:ascii="Arial" w:hAnsi="Arial" w:cs="Arial"/>
          <w:lang w:val="es-MX"/>
        </w:rPr>
      </w:pPr>
      <w:r>
        <w:rPr>
          <w:rFonts w:ascii="Arial" w:hAnsi="Arial" w:cs="Arial"/>
          <w:noProof/>
          <w:lang w:val="es-MX"/>
        </w:rPr>
        <w:drawing>
          <wp:inline distT="0" distB="0" distL="0" distR="0" wp14:anchorId="638BAB6C" wp14:editId="0E07FDAA">
            <wp:extent cx="4240888" cy="2237105"/>
            <wp:effectExtent l="0" t="0" r="7620" b="0"/>
            <wp:docPr id="1026705864" name="Imagen 3" descr="Tabl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6705864" name="Imagen 3" descr="Tabla&#10;&#10;Descripción generada automáticamente"/>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4245465" cy="2239520"/>
                    </a:xfrm>
                    <a:prstGeom prst="rect">
                      <a:avLst/>
                    </a:prstGeom>
                    <a:noFill/>
                  </pic:spPr>
                </pic:pic>
              </a:graphicData>
            </a:graphic>
          </wp:inline>
        </w:drawing>
      </w:r>
    </w:p>
    <w:p w14:paraId="6F62BC13" w14:textId="4C918DFA" w:rsidR="00D151CE" w:rsidRDefault="00D151CE" w:rsidP="00A147C2">
      <w:pPr>
        <w:spacing w:after="0" w:line="240" w:lineRule="auto"/>
        <w:ind w:left="1560" w:right="992" w:hanging="567"/>
        <w:rPr>
          <w:rFonts w:ascii="Arial" w:hAnsi="Arial" w:cs="Arial"/>
          <w:bCs/>
          <w:color w:val="221E1F"/>
          <w:sz w:val="16"/>
          <w:szCs w:val="16"/>
          <w:lang w:val="es-MX"/>
        </w:rPr>
      </w:pPr>
      <w:r w:rsidRPr="00D12C98">
        <w:rPr>
          <w:rFonts w:ascii="Arial" w:hAnsi="Arial" w:cs="Arial"/>
          <w:bCs/>
          <w:color w:val="221E1F"/>
          <w:sz w:val="16"/>
          <w:szCs w:val="16"/>
          <w:vertAlign w:val="superscript"/>
          <w:lang w:val="es-MX"/>
        </w:rPr>
        <w:t>1</w:t>
      </w:r>
      <w:r w:rsidRPr="00D12C98">
        <w:rPr>
          <w:rFonts w:ascii="Arial" w:hAnsi="Arial" w:cs="Arial"/>
          <w:bCs/>
          <w:color w:val="221E1F"/>
          <w:sz w:val="16"/>
          <w:szCs w:val="16"/>
          <w:lang w:val="es-MX"/>
        </w:rPr>
        <w:t xml:space="preserve"> </w:t>
      </w:r>
      <w:r>
        <w:rPr>
          <w:rFonts w:ascii="Arial" w:hAnsi="Arial" w:cs="Arial"/>
          <w:bCs/>
          <w:color w:val="221E1F"/>
          <w:sz w:val="16"/>
          <w:szCs w:val="16"/>
          <w:lang w:val="es-MX"/>
        </w:rPr>
        <w:t xml:space="preserve">          </w:t>
      </w:r>
      <w:r w:rsidRPr="00D12C98">
        <w:rPr>
          <w:rFonts w:ascii="Arial" w:hAnsi="Arial" w:cs="Arial"/>
          <w:bCs/>
          <w:color w:val="221E1F"/>
          <w:sz w:val="16"/>
          <w:szCs w:val="16"/>
          <w:lang w:val="es-MX"/>
        </w:rPr>
        <w:t>Incluye a las mujeres de 15 a 60 años que trabajan más de 35 horas a la semana y a las que no les gustaría trabajar más de 35 horas a la semana.</w:t>
      </w:r>
    </w:p>
    <w:p w14:paraId="39D61392" w14:textId="77777777" w:rsidR="00D151CE" w:rsidRPr="00D12C98" w:rsidRDefault="00D151CE" w:rsidP="00A147C2">
      <w:pPr>
        <w:spacing w:after="0" w:line="240" w:lineRule="auto"/>
        <w:ind w:left="1560" w:right="992" w:hanging="567"/>
        <w:rPr>
          <w:rFonts w:ascii="Arial" w:hAnsi="Arial" w:cs="Arial"/>
          <w:bCs/>
          <w:color w:val="221E1F"/>
          <w:sz w:val="16"/>
          <w:szCs w:val="16"/>
          <w:lang w:val="es-MX"/>
        </w:rPr>
      </w:pPr>
      <w:r w:rsidRPr="0061021A">
        <w:rPr>
          <w:rFonts w:ascii="Arial" w:hAnsi="Arial" w:cs="Arial"/>
          <w:bCs/>
          <w:color w:val="221E1F"/>
          <w:sz w:val="16"/>
          <w:szCs w:val="16"/>
          <w:vertAlign w:val="superscript"/>
          <w:lang w:val="es-MX"/>
        </w:rPr>
        <w:t>2</w:t>
      </w:r>
      <w:r>
        <w:rPr>
          <w:rFonts w:ascii="Arial" w:hAnsi="Arial" w:cs="Arial"/>
          <w:bCs/>
          <w:color w:val="221E1F"/>
          <w:sz w:val="16"/>
          <w:szCs w:val="16"/>
          <w:vertAlign w:val="superscript"/>
          <w:lang w:val="es-MX"/>
        </w:rPr>
        <w:t xml:space="preserve">                  </w:t>
      </w:r>
      <w:r>
        <w:rPr>
          <w:rFonts w:ascii="Arial" w:hAnsi="Arial" w:cs="Arial"/>
          <w:bCs/>
          <w:color w:val="221E1F"/>
          <w:sz w:val="16"/>
          <w:szCs w:val="16"/>
          <w:lang w:val="es-MX"/>
        </w:rPr>
        <w:t xml:space="preserve">Entre paréntesis se indican los millones de mujeres. </w:t>
      </w:r>
    </w:p>
    <w:p w14:paraId="64B9ACD1" w14:textId="77777777" w:rsidR="00D151CE" w:rsidRDefault="00D151CE" w:rsidP="00A147C2">
      <w:pPr>
        <w:autoSpaceDE w:val="0"/>
        <w:autoSpaceDN w:val="0"/>
        <w:adjustRightInd w:val="0"/>
        <w:spacing w:after="0" w:line="240" w:lineRule="auto"/>
        <w:ind w:left="1560" w:right="992" w:hanging="567"/>
        <w:rPr>
          <w:rFonts w:ascii="Arial" w:hAnsi="Arial" w:cs="Arial"/>
          <w:bCs/>
          <w:color w:val="221E1F"/>
          <w:sz w:val="16"/>
          <w:szCs w:val="16"/>
        </w:rPr>
      </w:pPr>
      <w:r w:rsidRPr="00D12C98">
        <w:rPr>
          <w:rFonts w:ascii="Arial" w:hAnsi="Arial" w:cs="Arial"/>
          <w:bCs/>
          <w:color w:val="221E1F"/>
          <w:sz w:val="16"/>
          <w:szCs w:val="16"/>
        </w:rPr>
        <w:t>Fuente: INEGI</w:t>
      </w:r>
      <w:r>
        <w:rPr>
          <w:rFonts w:ascii="Arial" w:hAnsi="Arial" w:cs="Arial"/>
          <w:bCs/>
          <w:color w:val="221E1F"/>
          <w:sz w:val="16"/>
          <w:szCs w:val="16"/>
        </w:rPr>
        <w:t xml:space="preserve">, </w:t>
      </w:r>
      <w:r w:rsidRPr="00D12C98">
        <w:rPr>
          <w:rFonts w:ascii="Arial" w:hAnsi="Arial" w:cs="Arial"/>
          <w:bCs/>
          <w:color w:val="221E1F"/>
          <w:sz w:val="16"/>
          <w:szCs w:val="16"/>
        </w:rPr>
        <w:t>ENASIC</w:t>
      </w:r>
      <w:r>
        <w:rPr>
          <w:rFonts w:ascii="Arial" w:hAnsi="Arial" w:cs="Arial"/>
          <w:bCs/>
          <w:color w:val="221E1F"/>
          <w:sz w:val="16"/>
          <w:szCs w:val="16"/>
        </w:rPr>
        <w:t>,</w:t>
      </w:r>
      <w:r w:rsidRPr="00D12C98">
        <w:rPr>
          <w:rFonts w:ascii="Arial" w:hAnsi="Arial" w:cs="Arial"/>
          <w:bCs/>
          <w:color w:val="221E1F"/>
          <w:sz w:val="16"/>
          <w:szCs w:val="16"/>
        </w:rPr>
        <w:t xml:space="preserve"> 2022</w:t>
      </w:r>
      <w:r>
        <w:rPr>
          <w:rFonts w:ascii="Arial" w:hAnsi="Arial" w:cs="Arial"/>
          <w:bCs/>
          <w:color w:val="221E1F"/>
          <w:sz w:val="16"/>
          <w:szCs w:val="16"/>
        </w:rPr>
        <w:t>.</w:t>
      </w:r>
      <w:bookmarkEnd w:id="1"/>
    </w:p>
    <w:p w14:paraId="7EB9D12F" w14:textId="77777777" w:rsidR="00B400C9" w:rsidRDefault="00B400C9" w:rsidP="00A147C2">
      <w:pPr>
        <w:autoSpaceDE w:val="0"/>
        <w:autoSpaceDN w:val="0"/>
        <w:adjustRightInd w:val="0"/>
        <w:spacing w:after="0" w:line="240" w:lineRule="auto"/>
        <w:ind w:left="1560" w:right="992" w:hanging="567"/>
        <w:rPr>
          <w:rFonts w:ascii="Arial" w:hAnsi="Arial" w:cs="Arial"/>
          <w:bCs/>
          <w:color w:val="221E1F"/>
          <w:sz w:val="16"/>
          <w:szCs w:val="16"/>
        </w:rPr>
      </w:pPr>
    </w:p>
    <w:p w14:paraId="08EBBE7D" w14:textId="77777777" w:rsidR="00B400C9" w:rsidRPr="00D12C98" w:rsidRDefault="00B400C9" w:rsidP="00A147C2">
      <w:pPr>
        <w:autoSpaceDE w:val="0"/>
        <w:autoSpaceDN w:val="0"/>
        <w:adjustRightInd w:val="0"/>
        <w:spacing w:after="0" w:line="240" w:lineRule="auto"/>
        <w:ind w:left="1560" w:right="992" w:hanging="567"/>
        <w:rPr>
          <w:rFonts w:ascii="Arial" w:hAnsi="Arial" w:cs="Arial"/>
          <w:bCs/>
          <w:color w:val="221E1F"/>
          <w:sz w:val="16"/>
          <w:szCs w:val="16"/>
          <w:lang w:val="es-MX"/>
        </w:rPr>
      </w:pPr>
    </w:p>
    <w:p w14:paraId="2E3DEA9A" w14:textId="77777777" w:rsidR="00D151CE" w:rsidRPr="00AF445C" w:rsidRDefault="00D151CE" w:rsidP="00D151CE">
      <w:pPr>
        <w:spacing w:after="0" w:line="240" w:lineRule="auto"/>
        <w:ind w:left="-709" w:right="-567" w:firstLine="142"/>
        <w:jc w:val="center"/>
        <w:rPr>
          <w:rFonts w:ascii="Arial Negrita" w:hAnsi="Arial Negrita" w:cs="Arial"/>
          <w:b/>
          <w:smallCaps/>
          <w:sz w:val="24"/>
          <w:szCs w:val="24"/>
          <w:lang w:val="es-MX"/>
        </w:rPr>
      </w:pPr>
      <w:r>
        <w:rPr>
          <w:rFonts w:ascii="Arial Negrita" w:hAnsi="Arial Negrita" w:cs="Arial"/>
          <w:b/>
          <w:smallCaps/>
          <w:sz w:val="24"/>
          <w:szCs w:val="24"/>
          <w:lang w:val="es-MX"/>
        </w:rPr>
        <w:t>4</w:t>
      </w:r>
      <w:r w:rsidRPr="00AF445C">
        <w:rPr>
          <w:rFonts w:ascii="Arial Negrita" w:hAnsi="Arial Negrita" w:cs="Arial"/>
          <w:b/>
          <w:smallCaps/>
          <w:sz w:val="24"/>
          <w:szCs w:val="24"/>
          <w:lang w:val="es-MX"/>
        </w:rPr>
        <w:t xml:space="preserve">) </w:t>
      </w:r>
      <w:r>
        <w:rPr>
          <w:rFonts w:ascii="Arial Negrita" w:hAnsi="Arial Negrita" w:cs="Arial"/>
          <w:b/>
          <w:smallCaps/>
          <w:sz w:val="24"/>
          <w:szCs w:val="24"/>
          <w:lang w:val="es-MX"/>
        </w:rPr>
        <w:tab/>
      </w:r>
      <w:r w:rsidRPr="00AF445C">
        <w:rPr>
          <w:rFonts w:ascii="Arial Negrita" w:hAnsi="Arial Negrita" w:cs="Arial"/>
          <w:b/>
          <w:smallCaps/>
          <w:sz w:val="24"/>
          <w:szCs w:val="24"/>
          <w:lang w:val="es-MX"/>
        </w:rPr>
        <w:t>Percepción sobre los cuidados</w:t>
      </w:r>
    </w:p>
    <w:p w14:paraId="185DD244" w14:textId="77777777" w:rsidR="00D151CE" w:rsidRPr="00D12C98" w:rsidRDefault="00D151CE" w:rsidP="00D151CE">
      <w:pPr>
        <w:spacing w:after="0" w:line="240" w:lineRule="auto"/>
        <w:ind w:right="-567"/>
        <w:rPr>
          <w:rFonts w:ascii="Arial" w:hAnsi="Arial" w:cs="Arial"/>
          <w:b/>
          <w:sz w:val="24"/>
          <w:szCs w:val="24"/>
          <w:lang w:val="es-MX"/>
        </w:rPr>
      </w:pPr>
    </w:p>
    <w:p w14:paraId="625836A5" w14:textId="07009D98" w:rsidR="00D151CE" w:rsidRPr="000C17C5" w:rsidRDefault="00D151CE" w:rsidP="00D151CE">
      <w:pPr>
        <w:spacing w:after="0" w:line="240" w:lineRule="auto"/>
        <w:ind w:left="-567" w:right="-567"/>
        <w:jc w:val="both"/>
        <w:rPr>
          <w:rFonts w:ascii="Arial" w:hAnsi="Arial" w:cs="Arial"/>
          <w:sz w:val="24"/>
          <w:szCs w:val="24"/>
          <w:lang w:val="es-MX"/>
        </w:rPr>
      </w:pPr>
      <w:r w:rsidRPr="000C17C5">
        <w:rPr>
          <w:rFonts w:ascii="Arial" w:hAnsi="Arial" w:cs="Arial"/>
          <w:sz w:val="24"/>
          <w:szCs w:val="24"/>
          <w:lang w:val="es-MX"/>
        </w:rPr>
        <w:t>Entre las personas de 15 a 60 años, 42.7 % est</w:t>
      </w:r>
      <w:r>
        <w:rPr>
          <w:rFonts w:ascii="Arial" w:hAnsi="Arial" w:cs="Arial"/>
          <w:sz w:val="24"/>
          <w:szCs w:val="24"/>
          <w:lang w:val="es-MX"/>
        </w:rPr>
        <w:t>uvo</w:t>
      </w:r>
      <w:r w:rsidRPr="000C17C5">
        <w:rPr>
          <w:rFonts w:ascii="Arial" w:hAnsi="Arial" w:cs="Arial"/>
          <w:sz w:val="24"/>
          <w:szCs w:val="24"/>
          <w:lang w:val="es-MX"/>
        </w:rPr>
        <w:t xml:space="preserve"> en </w:t>
      </w:r>
      <w:r w:rsidRPr="00AF445C">
        <w:rPr>
          <w:rFonts w:ascii="Arial" w:hAnsi="Arial" w:cs="Arial"/>
          <w:sz w:val="24"/>
          <w:szCs w:val="24"/>
          <w:lang w:val="es-MX"/>
        </w:rPr>
        <w:t>desacuerdo</w:t>
      </w:r>
      <w:r w:rsidRPr="000C17C5">
        <w:rPr>
          <w:rFonts w:ascii="Arial" w:hAnsi="Arial" w:cs="Arial"/>
          <w:sz w:val="24"/>
          <w:szCs w:val="24"/>
          <w:lang w:val="es-MX"/>
        </w:rPr>
        <w:t xml:space="preserve"> con </w:t>
      </w:r>
      <w:r w:rsidRPr="00AF445C">
        <w:rPr>
          <w:rFonts w:ascii="Arial" w:hAnsi="Arial" w:cs="Arial"/>
          <w:sz w:val="24"/>
          <w:szCs w:val="24"/>
          <w:lang w:val="es-MX"/>
        </w:rPr>
        <w:t>llevar a la población infantil a educación inicial, guardería o estancia infantil</w:t>
      </w:r>
      <w:r>
        <w:rPr>
          <w:rFonts w:ascii="Arial" w:hAnsi="Arial" w:cs="Arial"/>
          <w:sz w:val="24"/>
          <w:szCs w:val="24"/>
          <w:lang w:val="es-MX"/>
        </w:rPr>
        <w:t>. L</w:t>
      </w:r>
      <w:r w:rsidRPr="000C17C5">
        <w:rPr>
          <w:rFonts w:ascii="Arial" w:hAnsi="Arial" w:cs="Arial"/>
          <w:sz w:val="24"/>
          <w:szCs w:val="24"/>
          <w:lang w:val="es-MX"/>
        </w:rPr>
        <w:t xml:space="preserve">os principales motivos </w:t>
      </w:r>
      <w:r>
        <w:rPr>
          <w:rFonts w:ascii="Arial" w:hAnsi="Arial" w:cs="Arial"/>
          <w:sz w:val="24"/>
          <w:szCs w:val="24"/>
          <w:lang w:val="es-MX"/>
        </w:rPr>
        <w:t>fueron</w:t>
      </w:r>
      <w:r w:rsidRPr="000C17C5">
        <w:rPr>
          <w:rFonts w:ascii="Arial" w:hAnsi="Arial" w:cs="Arial"/>
          <w:sz w:val="24"/>
          <w:szCs w:val="24"/>
          <w:lang w:val="es-MX"/>
        </w:rPr>
        <w:t xml:space="preserve"> </w:t>
      </w:r>
      <w:r w:rsidR="00FE399C">
        <w:rPr>
          <w:rFonts w:ascii="Arial" w:hAnsi="Arial" w:cs="Arial"/>
        </w:rPr>
        <w:t>«</w:t>
      </w:r>
      <w:r>
        <w:rPr>
          <w:rFonts w:ascii="Arial" w:hAnsi="Arial" w:cs="Arial"/>
          <w:sz w:val="24"/>
          <w:szCs w:val="24"/>
          <w:lang w:val="es-MX"/>
        </w:rPr>
        <w:t xml:space="preserve">creer que </w:t>
      </w:r>
      <w:r w:rsidRPr="00AF445C">
        <w:rPr>
          <w:rFonts w:ascii="Arial" w:hAnsi="Arial" w:cs="Arial"/>
          <w:sz w:val="24"/>
          <w:szCs w:val="24"/>
          <w:lang w:val="es-MX"/>
        </w:rPr>
        <w:t>el cuidado es responsabilidad de la madre, padre o la familia</w:t>
      </w:r>
      <w:r w:rsidR="004A7F71">
        <w:rPr>
          <w:rFonts w:ascii="Arial" w:hAnsi="Arial" w:cs="Arial"/>
          <w:sz w:val="24"/>
          <w:szCs w:val="24"/>
          <w:lang w:val="es-MX"/>
        </w:rPr>
        <w:t>»</w:t>
      </w:r>
      <w:r>
        <w:rPr>
          <w:rFonts w:ascii="Arial" w:hAnsi="Arial" w:cs="Arial"/>
          <w:sz w:val="24"/>
          <w:szCs w:val="24"/>
          <w:lang w:val="es-MX"/>
        </w:rPr>
        <w:t xml:space="preserve">, con 53.5 % </w:t>
      </w:r>
      <w:r w:rsidRPr="000C17C5">
        <w:rPr>
          <w:rFonts w:ascii="Arial" w:hAnsi="Arial" w:cs="Arial"/>
          <w:sz w:val="24"/>
          <w:szCs w:val="24"/>
          <w:lang w:val="es-MX"/>
        </w:rPr>
        <w:t xml:space="preserve">y </w:t>
      </w:r>
      <w:r w:rsidR="00FE399C">
        <w:rPr>
          <w:rFonts w:ascii="Arial" w:hAnsi="Arial" w:cs="Arial"/>
        </w:rPr>
        <w:t>«</w:t>
      </w:r>
      <w:r w:rsidRPr="000C17C5">
        <w:rPr>
          <w:rFonts w:ascii="Arial" w:hAnsi="Arial" w:cs="Arial"/>
          <w:sz w:val="24"/>
          <w:szCs w:val="24"/>
          <w:lang w:val="es-MX"/>
        </w:rPr>
        <w:t xml:space="preserve">que </w:t>
      </w:r>
      <w:r>
        <w:rPr>
          <w:rFonts w:ascii="Arial" w:hAnsi="Arial" w:cs="Arial"/>
          <w:sz w:val="24"/>
          <w:szCs w:val="24"/>
          <w:lang w:val="es-MX"/>
        </w:rPr>
        <w:t xml:space="preserve">en </w:t>
      </w:r>
      <w:r w:rsidRPr="000C17C5">
        <w:rPr>
          <w:rFonts w:ascii="Arial" w:hAnsi="Arial" w:cs="Arial"/>
          <w:sz w:val="24"/>
          <w:szCs w:val="24"/>
          <w:lang w:val="es-MX"/>
        </w:rPr>
        <w:t xml:space="preserve">las estancias </w:t>
      </w:r>
      <w:r w:rsidRPr="00AF445C">
        <w:rPr>
          <w:rFonts w:ascii="Arial" w:hAnsi="Arial" w:cs="Arial"/>
          <w:sz w:val="24"/>
          <w:szCs w:val="24"/>
          <w:lang w:val="es-MX"/>
        </w:rPr>
        <w:t>tratan mal a las niñas y los niños</w:t>
      </w:r>
      <w:r w:rsidR="004A7F71">
        <w:rPr>
          <w:rFonts w:ascii="Arial" w:hAnsi="Arial" w:cs="Arial"/>
          <w:sz w:val="24"/>
          <w:szCs w:val="24"/>
          <w:lang w:val="es-MX"/>
        </w:rPr>
        <w:t>»</w:t>
      </w:r>
      <w:r>
        <w:rPr>
          <w:rFonts w:ascii="Arial" w:hAnsi="Arial" w:cs="Arial"/>
          <w:sz w:val="24"/>
          <w:szCs w:val="24"/>
          <w:lang w:val="es-MX"/>
        </w:rPr>
        <w:t xml:space="preserve"> con 21.4 por ciento</w:t>
      </w:r>
      <w:r w:rsidRPr="000C17C5">
        <w:rPr>
          <w:rFonts w:ascii="Arial" w:hAnsi="Arial" w:cs="Arial"/>
          <w:sz w:val="24"/>
          <w:szCs w:val="24"/>
          <w:lang w:val="es-MX"/>
        </w:rPr>
        <w:t xml:space="preserve">. Quienes expresaron </w:t>
      </w:r>
      <w:r w:rsidRPr="00AF445C">
        <w:rPr>
          <w:rFonts w:ascii="Arial" w:hAnsi="Arial" w:cs="Arial"/>
          <w:sz w:val="24"/>
          <w:szCs w:val="24"/>
          <w:lang w:val="es-MX"/>
        </w:rPr>
        <w:t>estar de acuerdo</w:t>
      </w:r>
      <w:r w:rsidRPr="000C17C5">
        <w:rPr>
          <w:rFonts w:ascii="Arial" w:hAnsi="Arial" w:cs="Arial"/>
          <w:sz w:val="24"/>
          <w:szCs w:val="24"/>
          <w:lang w:val="es-MX"/>
        </w:rPr>
        <w:t xml:space="preserve"> con llevar a las</w:t>
      </w:r>
      <w:r>
        <w:rPr>
          <w:rFonts w:ascii="Arial" w:hAnsi="Arial" w:cs="Arial"/>
          <w:sz w:val="24"/>
          <w:szCs w:val="24"/>
          <w:lang w:val="es-MX"/>
        </w:rPr>
        <w:t xml:space="preserve"> y los</w:t>
      </w:r>
      <w:r w:rsidRPr="000C17C5">
        <w:rPr>
          <w:rFonts w:ascii="Arial" w:hAnsi="Arial" w:cs="Arial"/>
          <w:sz w:val="24"/>
          <w:szCs w:val="24"/>
          <w:lang w:val="es-MX"/>
        </w:rPr>
        <w:t xml:space="preserve"> infan</w:t>
      </w:r>
      <w:r>
        <w:rPr>
          <w:rFonts w:ascii="Arial" w:hAnsi="Arial" w:cs="Arial"/>
          <w:sz w:val="24"/>
          <w:szCs w:val="24"/>
          <w:lang w:val="es-MX"/>
        </w:rPr>
        <w:t>tes</w:t>
      </w:r>
      <w:r w:rsidRPr="000C17C5">
        <w:rPr>
          <w:rFonts w:ascii="Arial" w:hAnsi="Arial" w:cs="Arial"/>
          <w:sz w:val="24"/>
          <w:szCs w:val="24"/>
          <w:lang w:val="es-MX"/>
        </w:rPr>
        <w:t xml:space="preserve"> a dichos lugares</w:t>
      </w:r>
      <w:r>
        <w:rPr>
          <w:rFonts w:ascii="Arial" w:hAnsi="Arial" w:cs="Arial"/>
          <w:sz w:val="24"/>
          <w:szCs w:val="24"/>
          <w:lang w:val="es-MX"/>
        </w:rPr>
        <w:t>,</w:t>
      </w:r>
      <w:r w:rsidRPr="000C17C5">
        <w:rPr>
          <w:rFonts w:ascii="Arial" w:hAnsi="Arial" w:cs="Arial"/>
          <w:sz w:val="24"/>
          <w:szCs w:val="24"/>
          <w:lang w:val="es-MX"/>
        </w:rPr>
        <w:t xml:space="preserve"> enumeraron las siguientes características deseadas para instalaciones de educación inicial, guardería o estancia </w:t>
      </w:r>
      <w:r w:rsidR="00FE399C">
        <w:rPr>
          <w:rFonts w:ascii="Arial" w:hAnsi="Arial" w:cs="Arial"/>
        </w:rPr>
        <w:t>«</w:t>
      </w:r>
      <w:r w:rsidRPr="00AF445C">
        <w:rPr>
          <w:rFonts w:ascii="Arial" w:hAnsi="Arial" w:cs="Arial"/>
          <w:sz w:val="24"/>
          <w:szCs w:val="24"/>
          <w:lang w:val="es-MX"/>
        </w:rPr>
        <w:t>personal capacitado</w:t>
      </w:r>
      <w:r w:rsidR="004A7F71">
        <w:rPr>
          <w:rFonts w:ascii="Arial" w:hAnsi="Arial" w:cs="Arial"/>
          <w:sz w:val="24"/>
          <w:szCs w:val="24"/>
          <w:lang w:val="es-MX"/>
        </w:rPr>
        <w:t>»</w:t>
      </w:r>
      <w:r w:rsidRPr="000C17C5">
        <w:rPr>
          <w:rFonts w:ascii="Arial" w:hAnsi="Arial" w:cs="Arial"/>
          <w:sz w:val="24"/>
          <w:szCs w:val="24"/>
          <w:lang w:val="es-MX"/>
        </w:rPr>
        <w:t xml:space="preserve"> (77.3 %), </w:t>
      </w:r>
      <w:r w:rsidR="00FE399C">
        <w:rPr>
          <w:rFonts w:ascii="Arial" w:hAnsi="Arial" w:cs="Arial"/>
        </w:rPr>
        <w:t>«</w:t>
      </w:r>
      <w:r w:rsidRPr="00AF445C">
        <w:rPr>
          <w:rFonts w:ascii="Arial" w:hAnsi="Arial" w:cs="Arial"/>
          <w:sz w:val="24"/>
          <w:szCs w:val="24"/>
          <w:lang w:val="es-MX"/>
        </w:rPr>
        <w:t>instalaciones adecuadas y seguras</w:t>
      </w:r>
      <w:r w:rsidR="004A7F71">
        <w:rPr>
          <w:rFonts w:ascii="Arial" w:hAnsi="Arial" w:cs="Arial"/>
          <w:sz w:val="24"/>
          <w:szCs w:val="24"/>
          <w:lang w:val="es-MX"/>
        </w:rPr>
        <w:t>»</w:t>
      </w:r>
      <w:r w:rsidRPr="000C17C5">
        <w:rPr>
          <w:rFonts w:ascii="Arial" w:hAnsi="Arial" w:cs="Arial"/>
          <w:sz w:val="24"/>
          <w:szCs w:val="24"/>
          <w:lang w:val="es-MX"/>
        </w:rPr>
        <w:t xml:space="preserve"> (52.0 %) y </w:t>
      </w:r>
      <w:r w:rsidR="00A147C2">
        <w:rPr>
          <w:rFonts w:ascii="Arial" w:hAnsi="Arial" w:cs="Arial"/>
          <w:sz w:val="24"/>
          <w:szCs w:val="24"/>
          <w:lang w:val="es-MX"/>
        </w:rPr>
        <w:br/>
      </w:r>
      <w:r w:rsidR="00FE399C">
        <w:rPr>
          <w:rFonts w:ascii="Arial" w:hAnsi="Arial" w:cs="Arial"/>
        </w:rPr>
        <w:t>«</w:t>
      </w:r>
      <w:r w:rsidRPr="00AF445C">
        <w:rPr>
          <w:rFonts w:ascii="Arial" w:hAnsi="Arial" w:cs="Arial"/>
          <w:sz w:val="24"/>
          <w:szCs w:val="24"/>
          <w:lang w:val="es-MX"/>
        </w:rPr>
        <w:t>buen trato</w:t>
      </w:r>
      <w:r w:rsidR="00403E6C">
        <w:rPr>
          <w:rFonts w:ascii="Arial" w:hAnsi="Arial" w:cs="Arial"/>
          <w:sz w:val="24"/>
          <w:szCs w:val="24"/>
          <w:lang w:val="es-MX"/>
        </w:rPr>
        <w:t>»</w:t>
      </w:r>
      <w:r w:rsidRPr="000C17C5">
        <w:rPr>
          <w:rFonts w:ascii="Arial" w:hAnsi="Arial" w:cs="Arial"/>
          <w:sz w:val="24"/>
          <w:szCs w:val="24"/>
          <w:lang w:val="es-MX"/>
        </w:rPr>
        <w:t xml:space="preserve"> (49.5 %). </w:t>
      </w:r>
    </w:p>
    <w:p w14:paraId="6D353DC4" w14:textId="77777777" w:rsidR="00D151CE" w:rsidRPr="000C17C5" w:rsidRDefault="00D151CE" w:rsidP="00D151CE">
      <w:pPr>
        <w:spacing w:after="0" w:line="240" w:lineRule="auto"/>
        <w:ind w:left="-567" w:right="-567"/>
        <w:jc w:val="both"/>
        <w:rPr>
          <w:rFonts w:ascii="Arial" w:hAnsi="Arial" w:cs="Arial"/>
          <w:sz w:val="24"/>
          <w:szCs w:val="24"/>
          <w:lang w:val="es-MX"/>
        </w:rPr>
      </w:pPr>
    </w:p>
    <w:p w14:paraId="2E8F82A3" w14:textId="6FB8C62B" w:rsidR="00D151CE" w:rsidRDefault="00D151CE" w:rsidP="00D151CE">
      <w:pPr>
        <w:spacing w:after="0" w:line="240" w:lineRule="auto"/>
        <w:ind w:left="-567" w:right="-567"/>
        <w:jc w:val="both"/>
        <w:rPr>
          <w:rFonts w:ascii="Arial" w:hAnsi="Arial" w:cs="Arial"/>
          <w:sz w:val="24"/>
          <w:szCs w:val="24"/>
          <w:lang w:val="es-MX"/>
        </w:rPr>
      </w:pPr>
      <w:r w:rsidRPr="000C17C5">
        <w:rPr>
          <w:rFonts w:ascii="Arial" w:hAnsi="Arial" w:cs="Arial"/>
          <w:sz w:val="24"/>
          <w:szCs w:val="24"/>
          <w:lang w:val="es-MX"/>
        </w:rPr>
        <w:t xml:space="preserve">En cuanto al cuidado de personas adultas mayores, </w:t>
      </w:r>
      <w:r>
        <w:rPr>
          <w:rFonts w:ascii="Arial" w:hAnsi="Arial" w:cs="Arial"/>
          <w:sz w:val="24"/>
          <w:szCs w:val="24"/>
          <w:lang w:val="es-MX"/>
        </w:rPr>
        <w:t>poco más de la mitad (</w:t>
      </w:r>
      <w:r w:rsidRPr="000C17C5">
        <w:rPr>
          <w:rFonts w:ascii="Arial" w:hAnsi="Arial" w:cs="Arial"/>
          <w:sz w:val="24"/>
          <w:szCs w:val="24"/>
          <w:lang w:val="es-MX"/>
        </w:rPr>
        <w:t>50.6 %</w:t>
      </w:r>
      <w:r>
        <w:rPr>
          <w:rFonts w:ascii="Arial" w:hAnsi="Arial" w:cs="Arial"/>
          <w:sz w:val="24"/>
          <w:szCs w:val="24"/>
          <w:lang w:val="es-MX"/>
        </w:rPr>
        <w:t>)</w:t>
      </w:r>
      <w:r w:rsidRPr="000C17C5">
        <w:rPr>
          <w:rFonts w:ascii="Arial" w:hAnsi="Arial" w:cs="Arial"/>
          <w:sz w:val="24"/>
          <w:szCs w:val="24"/>
          <w:lang w:val="es-MX"/>
        </w:rPr>
        <w:t xml:space="preserve"> manifestó </w:t>
      </w:r>
      <w:r w:rsidRPr="00AF445C">
        <w:rPr>
          <w:rFonts w:ascii="Arial" w:hAnsi="Arial" w:cs="Arial"/>
          <w:sz w:val="24"/>
          <w:szCs w:val="24"/>
          <w:lang w:val="es-MX"/>
        </w:rPr>
        <w:t>desacuerdo</w:t>
      </w:r>
      <w:r w:rsidRPr="000C17C5">
        <w:rPr>
          <w:rFonts w:ascii="Arial" w:hAnsi="Arial" w:cs="Arial"/>
          <w:sz w:val="24"/>
          <w:szCs w:val="24"/>
          <w:lang w:val="es-MX"/>
        </w:rPr>
        <w:t xml:space="preserve"> en que </w:t>
      </w:r>
      <w:r w:rsidR="00FE399C">
        <w:rPr>
          <w:rFonts w:ascii="Arial" w:hAnsi="Arial" w:cs="Arial"/>
        </w:rPr>
        <w:t>«</w:t>
      </w:r>
      <w:r w:rsidRPr="000C17C5">
        <w:rPr>
          <w:rFonts w:ascii="Arial" w:hAnsi="Arial" w:cs="Arial"/>
          <w:sz w:val="24"/>
          <w:szCs w:val="24"/>
          <w:lang w:val="es-MX"/>
        </w:rPr>
        <w:t xml:space="preserve">se las lleve a una institución para </w:t>
      </w:r>
      <w:r>
        <w:rPr>
          <w:rFonts w:ascii="Arial" w:hAnsi="Arial" w:cs="Arial"/>
          <w:sz w:val="24"/>
          <w:szCs w:val="24"/>
          <w:lang w:val="es-MX"/>
        </w:rPr>
        <w:t>su cuidado,</w:t>
      </w:r>
      <w:r w:rsidRPr="000C17C5">
        <w:rPr>
          <w:rFonts w:ascii="Arial" w:hAnsi="Arial" w:cs="Arial"/>
          <w:sz w:val="24"/>
          <w:szCs w:val="24"/>
          <w:lang w:val="es-MX"/>
        </w:rPr>
        <w:t xml:space="preserve"> solo unas horas al día, durante todo el día o de tiempo completo</w:t>
      </w:r>
      <w:r w:rsidR="004A7F71">
        <w:rPr>
          <w:rFonts w:ascii="Arial" w:hAnsi="Arial" w:cs="Arial"/>
          <w:sz w:val="24"/>
          <w:szCs w:val="24"/>
          <w:lang w:val="es-MX"/>
        </w:rPr>
        <w:t>»</w:t>
      </w:r>
      <w:r w:rsidRPr="000C17C5">
        <w:rPr>
          <w:rFonts w:ascii="Arial" w:hAnsi="Arial" w:cs="Arial"/>
          <w:sz w:val="24"/>
          <w:szCs w:val="24"/>
          <w:lang w:val="es-MX"/>
        </w:rPr>
        <w:t xml:space="preserve">. Quienes expresaron </w:t>
      </w:r>
      <w:r w:rsidR="00FE399C">
        <w:rPr>
          <w:rFonts w:ascii="Arial" w:hAnsi="Arial" w:cs="Arial"/>
        </w:rPr>
        <w:t>«</w:t>
      </w:r>
      <w:r>
        <w:rPr>
          <w:rFonts w:ascii="Arial" w:hAnsi="Arial" w:cs="Arial"/>
          <w:sz w:val="24"/>
          <w:szCs w:val="24"/>
          <w:lang w:val="es-MX"/>
        </w:rPr>
        <w:t xml:space="preserve">estar de </w:t>
      </w:r>
      <w:r w:rsidRPr="00AF445C">
        <w:rPr>
          <w:rFonts w:ascii="Arial" w:hAnsi="Arial" w:cs="Arial"/>
          <w:sz w:val="24"/>
          <w:szCs w:val="24"/>
          <w:lang w:val="es-MX"/>
        </w:rPr>
        <w:t>acuerdo</w:t>
      </w:r>
      <w:r w:rsidR="0080320C">
        <w:rPr>
          <w:rFonts w:ascii="Arial" w:hAnsi="Arial" w:cs="Arial"/>
          <w:sz w:val="24"/>
          <w:szCs w:val="24"/>
          <w:lang w:val="es-MX"/>
        </w:rPr>
        <w:t>»</w:t>
      </w:r>
      <w:r>
        <w:rPr>
          <w:rFonts w:ascii="Arial" w:hAnsi="Arial" w:cs="Arial"/>
          <w:sz w:val="24"/>
          <w:szCs w:val="24"/>
          <w:lang w:val="es-MX"/>
        </w:rPr>
        <w:t>,</w:t>
      </w:r>
      <w:r w:rsidRPr="000C17C5">
        <w:rPr>
          <w:rFonts w:ascii="Arial" w:hAnsi="Arial" w:cs="Arial"/>
          <w:sz w:val="24"/>
          <w:szCs w:val="24"/>
          <w:lang w:val="es-MX"/>
        </w:rPr>
        <w:t xml:space="preserve"> respondieron que las características deseadas en instalaciones o residencias para </w:t>
      </w:r>
      <w:r>
        <w:rPr>
          <w:rFonts w:ascii="Arial" w:hAnsi="Arial" w:cs="Arial"/>
          <w:sz w:val="24"/>
          <w:szCs w:val="24"/>
          <w:lang w:val="es-MX"/>
        </w:rPr>
        <w:t>las personas de 60 años y más eran</w:t>
      </w:r>
      <w:r w:rsidRPr="000C17C5">
        <w:rPr>
          <w:rFonts w:ascii="Arial" w:hAnsi="Arial" w:cs="Arial"/>
          <w:sz w:val="24"/>
          <w:szCs w:val="24"/>
          <w:lang w:val="es-MX"/>
        </w:rPr>
        <w:t xml:space="preserve"> </w:t>
      </w:r>
      <w:r w:rsidR="00FE399C">
        <w:rPr>
          <w:rFonts w:ascii="Arial" w:hAnsi="Arial" w:cs="Arial"/>
        </w:rPr>
        <w:t>«</w:t>
      </w:r>
      <w:r w:rsidRPr="00AF445C">
        <w:rPr>
          <w:rFonts w:ascii="Arial" w:hAnsi="Arial" w:cs="Arial"/>
          <w:sz w:val="24"/>
          <w:szCs w:val="24"/>
          <w:lang w:val="es-MX"/>
        </w:rPr>
        <w:t>personal capacitado</w:t>
      </w:r>
      <w:r w:rsidR="004A7F71">
        <w:rPr>
          <w:rFonts w:ascii="Arial" w:hAnsi="Arial" w:cs="Arial"/>
          <w:sz w:val="24"/>
          <w:szCs w:val="24"/>
          <w:lang w:val="es-MX"/>
        </w:rPr>
        <w:t>»</w:t>
      </w:r>
      <w:r w:rsidRPr="000C17C5">
        <w:rPr>
          <w:rFonts w:ascii="Arial" w:hAnsi="Arial" w:cs="Arial"/>
          <w:sz w:val="24"/>
          <w:szCs w:val="24"/>
          <w:lang w:val="es-MX"/>
        </w:rPr>
        <w:t xml:space="preserve"> (76.0 %), </w:t>
      </w:r>
      <w:r w:rsidR="00FE399C">
        <w:rPr>
          <w:rFonts w:ascii="Arial" w:hAnsi="Arial" w:cs="Arial"/>
        </w:rPr>
        <w:t>«</w:t>
      </w:r>
      <w:r w:rsidRPr="00AF445C">
        <w:rPr>
          <w:rFonts w:ascii="Arial" w:hAnsi="Arial" w:cs="Arial"/>
          <w:sz w:val="24"/>
          <w:szCs w:val="24"/>
          <w:lang w:val="es-MX"/>
        </w:rPr>
        <w:t>buen trato</w:t>
      </w:r>
      <w:r w:rsidR="004A7F71">
        <w:rPr>
          <w:rFonts w:ascii="Arial" w:hAnsi="Arial" w:cs="Arial"/>
          <w:sz w:val="24"/>
          <w:szCs w:val="24"/>
          <w:lang w:val="es-MX"/>
        </w:rPr>
        <w:t>»</w:t>
      </w:r>
      <w:r w:rsidRPr="000C17C5">
        <w:rPr>
          <w:rFonts w:ascii="Arial" w:hAnsi="Arial" w:cs="Arial"/>
          <w:sz w:val="24"/>
          <w:szCs w:val="24"/>
          <w:lang w:val="es-MX"/>
        </w:rPr>
        <w:t xml:space="preserve"> (59.3 %) e </w:t>
      </w:r>
      <w:r w:rsidR="00FE399C">
        <w:rPr>
          <w:rFonts w:ascii="Arial" w:hAnsi="Arial" w:cs="Arial"/>
        </w:rPr>
        <w:t>«</w:t>
      </w:r>
      <w:r w:rsidRPr="00AF445C">
        <w:rPr>
          <w:rFonts w:ascii="Arial" w:hAnsi="Arial" w:cs="Arial"/>
          <w:sz w:val="24"/>
          <w:szCs w:val="24"/>
          <w:lang w:val="es-MX"/>
        </w:rPr>
        <w:t>instalaciones adecuadas y seguras</w:t>
      </w:r>
      <w:r w:rsidR="004A7F71">
        <w:rPr>
          <w:rFonts w:ascii="Arial" w:hAnsi="Arial" w:cs="Arial"/>
          <w:sz w:val="24"/>
          <w:szCs w:val="24"/>
          <w:lang w:val="es-MX"/>
        </w:rPr>
        <w:t>»</w:t>
      </w:r>
      <w:r w:rsidRPr="000C17C5">
        <w:rPr>
          <w:rFonts w:ascii="Arial" w:hAnsi="Arial" w:cs="Arial"/>
          <w:sz w:val="24"/>
          <w:szCs w:val="24"/>
          <w:lang w:val="es-MX"/>
        </w:rPr>
        <w:t xml:space="preserve"> (44.3 </w:t>
      </w:r>
      <w:r>
        <w:rPr>
          <w:rFonts w:ascii="Arial" w:hAnsi="Arial" w:cs="Arial"/>
          <w:sz w:val="24"/>
          <w:szCs w:val="24"/>
          <w:lang w:val="es-MX"/>
        </w:rPr>
        <w:t>%</w:t>
      </w:r>
      <w:r w:rsidRPr="000C17C5">
        <w:rPr>
          <w:rFonts w:ascii="Arial" w:hAnsi="Arial" w:cs="Arial"/>
          <w:sz w:val="24"/>
          <w:szCs w:val="24"/>
          <w:lang w:val="es-MX"/>
        </w:rPr>
        <w:t xml:space="preserve">). </w:t>
      </w:r>
    </w:p>
    <w:p w14:paraId="631C9D4D" w14:textId="77777777" w:rsidR="00DA697E" w:rsidRDefault="00DA697E" w:rsidP="00D151CE">
      <w:pPr>
        <w:spacing w:after="0" w:line="240" w:lineRule="auto"/>
        <w:ind w:left="-567" w:right="-567"/>
        <w:jc w:val="both"/>
        <w:rPr>
          <w:rFonts w:ascii="Arial" w:hAnsi="Arial" w:cs="Arial"/>
          <w:sz w:val="24"/>
          <w:szCs w:val="24"/>
          <w:lang w:val="es-MX"/>
        </w:rPr>
      </w:pPr>
    </w:p>
    <w:p w14:paraId="25F4DAEB" w14:textId="77777777" w:rsidR="00DA697E" w:rsidRDefault="00DA697E" w:rsidP="00D151CE">
      <w:pPr>
        <w:spacing w:after="0" w:line="240" w:lineRule="auto"/>
        <w:ind w:left="-567" w:right="-567"/>
        <w:jc w:val="both"/>
        <w:rPr>
          <w:rFonts w:ascii="Arial" w:hAnsi="Arial" w:cs="Arial"/>
          <w:sz w:val="24"/>
          <w:szCs w:val="24"/>
          <w:lang w:val="es-MX"/>
        </w:rPr>
      </w:pPr>
    </w:p>
    <w:p w14:paraId="6ED8D3CC" w14:textId="77777777" w:rsidR="00B400C9" w:rsidRDefault="00B400C9" w:rsidP="00D151CE">
      <w:pPr>
        <w:spacing w:after="0" w:line="240" w:lineRule="auto"/>
        <w:ind w:left="-567" w:right="-567"/>
        <w:jc w:val="both"/>
        <w:rPr>
          <w:rFonts w:ascii="Arial" w:hAnsi="Arial" w:cs="Arial"/>
          <w:sz w:val="24"/>
          <w:szCs w:val="24"/>
          <w:lang w:val="es-MX"/>
        </w:rPr>
      </w:pPr>
    </w:p>
    <w:p w14:paraId="7EAB54B0" w14:textId="77777777" w:rsidR="00D151CE" w:rsidRPr="000C17C5" w:rsidRDefault="00D151CE" w:rsidP="00D151CE">
      <w:pPr>
        <w:spacing w:after="0" w:line="240" w:lineRule="auto"/>
        <w:ind w:left="-567" w:right="-567"/>
        <w:jc w:val="center"/>
        <w:rPr>
          <w:rFonts w:ascii="Arial" w:eastAsia="Times New Roman" w:hAnsi="Arial" w:cs="Arial"/>
          <w:b/>
          <w:color w:val="000000"/>
          <w:sz w:val="24"/>
          <w:szCs w:val="24"/>
          <w:lang w:eastAsia="es-MX"/>
        </w:rPr>
      </w:pPr>
      <w:r w:rsidRPr="00C50A9C">
        <w:rPr>
          <w:rFonts w:ascii="Arial" w:eastAsia="Times New Roman" w:hAnsi="Arial" w:cs="Arial"/>
          <w:b/>
          <w:color w:val="000000"/>
          <w:sz w:val="24"/>
          <w:szCs w:val="24"/>
          <w:lang w:eastAsia="es-MX"/>
        </w:rPr>
        <w:lastRenderedPageBreak/>
        <w:t xml:space="preserve">5) </w:t>
      </w:r>
      <w:r w:rsidRPr="00C50A9C">
        <w:rPr>
          <w:rFonts w:ascii="Arial" w:eastAsia="Times New Roman" w:hAnsi="Arial" w:cs="Arial"/>
          <w:b/>
          <w:color w:val="000000"/>
          <w:sz w:val="24"/>
          <w:szCs w:val="24"/>
          <w:lang w:eastAsia="es-MX"/>
        </w:rPr>
        <w:tab/>
      </w:r>
      <w:r>
        <w:rPr>
          <w:rFonts w:ascii="Arial Negrita" w:eastAsia="Times New Roman" w:hAnsi="Arial Negrita" w:cs="Arial"/>
          <w:b/>
          <w:smallCaps/>
          <w:color w:val="000000"/>
          <w:sz w:val="24"/>
          <w:szCs w:val="24"/>
          <w:lang w:eastAsia="es-MX"/>
        </w:rPr>
        <w:t>M</w:t>
      </w:r>
      <w:r w:rsidRPr="00C50A9C">
        <w:rPr>
          <w:rFonts w:ascii="Arial Negrita" w:eastAsia="Times New Roman" w:hAnsi="Arial Negrita" w:cs="Arial"/>
          <w:b/>
          <w:smallCaps/>
          <w:color w:val="000000"/>
          <w:sz w:val="24"/>
          <w:szCs w:val="24"/>
          <w:lang w:eastAsia="es-MX"/>
        </w:rPr>
        <w:t>aternidades y paternidades</w:t>
      </w:r>
      <w:r>
        <w:rPr>
          <w:rFonts w:ascii="Arial Negrita" w:eastAsia="Times New Roman" w:hAnsi="Arial Negrita" w:cs="Arial"/>
          <w:b/>
          <w:smallCaps/>
          <w:color w:val="000000"/>
          <w:sz w:val="24"/>
          <w:szCs w:val="24"/>
          <w:lang w:eastAsia="es-MX"/>
        </w:rPr>
        <w:t xml:space="preserve"> activas</w:t>
      </w:r>
    </w:p>
    <w:p w14:paraId="0DDCD9CE" w14:textId="77777777" w:rsidR="00D151CE" w:rsidRPr="000C17C5" w:rsidRDefault="00D151CE" w:rsidP="00D151CE">
      <w:pPr>
        <w:spacing w:after="0" w:line="240" w:lineRule="auto"/>
        <w:ind w:right="-567"/>
        <w:jc w:val="both"/>
        <w:rPr>
          <w:rFonts w:ascii="Arial" w:eastAsia="Times New Roman" w:hAnsi="Arial" w:cs="Arial"/>
          <w:b/>
          <w:color w:val="000000"/>
          <w:sz w:val="24"/>
          <w:szCs w:val="24"/>
          <w:lang w:eastAsia="es-MX"/>
        </w:rPr>
      </w:pPr>
    </w:p>
    <w:p w14:paraId="6C9C5CAB" w14:textId="1C7F2794" w:rsidR="00D151CE" w:rsidRPr="000C17C5" w:rsidRDefault="00D151CE" w:rsidP="00D151CE">
      <w:pPr>
        <w:spacing w:after="0" w:line="240" w:lineRule="auto"/>
        <w:ind w:left="-567" w:right="-567"/>
        <w:jc w:val="both"/>
        <w:rPr>
          <w:rFonts w:ascii="Arial" w:hAnsi="Arial" w:cs="Arial"/>
          <w:sz w:val="24"/>
          <w:szCs w:val="24"/>
          <w:lang w:val="es-MX"/>
        </w:rPr>
      </w:pPr>
      <w:r>
        <w:rPr>
          <w:rFonts w:ascii="Arial" w:hAnsi="Arial" w:cs="Arial"/>
          <w:sz w:val="24"/>
          <w:szCs w:val="24"/>
          <w:lang w:val="es-MX"/>
        </w:rPr>
        <w:t>D</w:t>
      </w:r>
      <w:r w:rsidRPr="005354ED">
        <w:rPr>
          <w:rFonts w:ascii="Arial" w:hAnsi="Arial" w:cs="Arial"/>
          <w:sz w:val="24"/>
          <w:szCs w:val="24"/>
          <w:lang w:val="es-MX"/>
        </w:rPr>
        <w:t xml:space="preserve">e las personas de 15 a 60 años con hijas(os) menores de 18 años, 14.5 % (4.4 millones) </w:t>
      </w:r>
      <w:r w:rsidR="00FE399C">
        <w:rPr>
          <w:rFonts w:ascii="Arial" w:hAnsi="Arial" w:cs="Arial"/>
        </w:rPr>
        <w:t>«</w:t>
      </w:r>
      <w:r w:rsidRPr="005354ED">
        <w:rPr>
          <w:rFonts w:ascii="Arial" w:hAnsi="Arial" w:cs="Arial"/>
          <w:sz w:val="24"/>
          <w:szCs w:val="24"/>
          <w:lang w:val="es-MX"/>
        </w:rPr>
        <w:t>tenía alguna hija o hijo viviendo fuera del hogar</w:t>
      </w:r>
      <w:r w:rsidR="00403E6C">
        <w:rPr>
          <w:rFonts w:ascii="Arial" w:hAnsi="Arial" w:cs="Arial"/>
          <w:sz w:val="24"/>
          <w:szCs w:val="24"/>
          <w:lang w:val="es-MX"/>
        </w:rPr>
        <w:t>»</w:t>
      </w:r>
      <w:r w:rsidRPr="005354ED">
        <w:rPr>
          <w:rFonts w:ascii="Arial" w:hAnsi="Arial" w:cs="Arial"/>
          <w:sz w:val="24"/>
          <w:szCs w:val="24"/>
          <w:lang w:val="es-MX"/>
        </w:rPr>
        <w:t>. Al desglosar por sexo, 6.6 % de las madres y 24.8 % de los padres de menores de 18 años se encontraban en esta situación.</w:t>
      </w:r>
      <w:r>
        <w:rPr>
          <w:rFonts w:ascii="Arial" w:hAnsi="Arial" w:cs="Arial"/>
          <w:sz w:val="24"/>
          <w:szCs w:val="24"/>
          <w:lang w:val="es-MX"/>
        </w:rPr>
        <w:t xml:space="preserve"> </w:t>
      </w:r>
      <w:r w:rsidRPr="000C17C5">
        <w:rPr>
          <w:rFonts w:ascii="Arial" w:hAnsi="Arial" w:cs="Arial"/>
          <w:sz w:val="24"/>
          <w:szCs w:val="24"/>
          <w:lang w:val="es-MX"/>
        </w:rPr>
        <w:t>Sobre la relación que se guarda con estas hijas e hijos, la acción de convivencia más frecuente en favor de su bienestar fu</w:t>
      </w:r>
      <w:r>
        <w:rPr>
          <w:rFonts w:ascii="Arial" w:hAnsi="Arial" w:cs="Arial"/>
          <w:sz w:val="24"/>
          <w:szCs w:val="24"/>
          <w:lang w:val="es-MX"/>
        </w:rPr>
        <w:t>eron las</w:t>
      </w:r>
      <w:r w:rsidRPr="000C17C5">
        <w:rPr>
          <w:rFonts w:ascii="Arial" w:hAnsi="Arial" w:cs="Arial"/>
          <w:sz w:val="24"/>
          <w:szCs w:val="24"/>
          <w:lang w:val="es-MX"/>
        </w:rPr>
        <w:t xml:space="preserve"> </w:t>
      </w:r>
      <w:r w:rsidR="00FE399C">
        <w:rPr>
          <w:rFonts w:ascii="Arial" w:hAnsi="Arial" w:cs="Arial"/>
        </w:rPr>
        <w:t>«</w:t>
      </w:r>
      <w:r w:rsidRPr="00AF445C">
        <w:rPr>
          <w:rFonts w:ascii="Arial" w:hAnsi="Arial" w:cs="Arial"/>
          <w:sz w:val="24"/>
          <w:szCs w:val="24"/>
          <w:lang w:val="es-MX"/>
        </w:rPr>
        <w:t>demostraciones de afecto</w:t>
      </w:r>
      <w:r w:rsidR="00403E6C">
        <w:rPr>
          <w:rFonts w:ascii="Arial" w:hAnsi="Arial" w:cs="Arial"/>
          <w:sz w:val="24"/>
          <w:szCs w:val="24"/>
          <w:lang w:val="es-MX"/>
        </w:rPr>
        <w:t>»</w:t>
      </w:r>
      <w:r w:rsidRPr="000C17C5">
        <w:rPr>
          <w:rFonts w:ascii="Arial" w:hAnsi="Arial" w:cs="Arial"/>
          <w:sz w:val="24"/>
          <w:szCs w:val="24"/>
          <w:lang w:val="es-MX"/>
        </w:rPr>
        <w:t xml:space="preserve"> (89.9 %)</w:t>
      </w:r>
      <w:r>
        <w:rPr>
          <w:rFonts w:ascii="Arial" w:hAnsi="Arial" w:cs="Arial"/>
          <w:sz w:val="24"/>
          <w:szCs w:val="24"/>
          <w:lang w:val="es-MX"/>
        </w:rPr>
        <w:t>, seguidas por</w:t>
      </w:r>
      <w:r w:rsidRPr="000C17C5">
        <w:rPr>
          <w:rFonts w:ascii="Arial" w:hAnsi="Arial" w:cs="Arial"/>
          <w:sz w:val="24"/>
          <w:szCs w:val="24"/>
          <w:lang w:val="es-MX"/>
        </w:rPr>
        <w:t xml:space="preserve"> </w:t>
      </w:r>
      <w:r w:rsidR="00FE399C">
        <w:rPr>
          <w:rFonts w:ascii="Arial" w:hAnsi="Arial" w:cs="Arial"/>
        </w:rPr>
        <w:t>«</w:t>
      </w:r>
      <w:r w:rsidRPr="00AF445C">
        <w:rPr>
          <w:rFonts w:ascii="Arial" w:hAnsi="Arial" w:cs="Arial"/>
          <w:sz w:val="24"/>
          <w:szCs w:val="24"/>
          <w:lang w:val="es-MX"/>
        </w:rPr>
        <w:t>platicar sobre amistades o compañeras</w:t>
      </w:r>
      <w:r>
        <w:rPr>
          <w:rFonts w:ascii="Arial" w:hAnsi="Arial" w:cs="Arial"/>
          <w:sz w:val="24"/>
          <w:szCs w:val="24"/>
          <w:lang w:val="es-MX"/>
        </w:rPr>
        <w:t xml:space="preserve"> y compañeros</w:t>
      </w:r>
      <w:r w:rsidRPr="00AF445C">
        <w:rPr>
          <w:rFonts w:ascii="Arial" w:hAnsi="Arial" w:cs="Arial"/>
          <w:sz w:val="24"/>
          <w:szCs w:val="24"/>
          <w:lang w:val="es-MX"/>
        </w:rPr>
        <w:t xml:space="preserve"> de la escuela</w:t>
      </w:r>
      <w:r w:rsidR="0080320C">
        <w:rPr>
          <w:rFonts w:ascii="Arial" w:hAnsi="Arial" w:cs="Arial"/>
          <w:sz w:val="24"/>
          <w:szCs w:val="24"/>
          <w:lang w:val="es-MX"/>
        </w:rPr>
        <w:t>»</w:t>
      </w:r>
      <w:r w:rsidRPr="000C17C5">
        <w:rPr>
          <w:rFonts w:ascii="Arial" w:hAnsi="Arial" w:cs="Arial"/>
          <w:sz w:val="24"/>
          <w:szCs w:val="24"/>
          <w:lang w:val="es-MX"/>
        </w:rPr>
        <w:t xml:space="preserve"> (70.6 %) y </w:t>
      </w:r>
      <w:r w:rsidR="00FE399C">
        <w:rPr>
          <w:rFonts w:ascii="Arial" w:hAnsi="Arial" w:cs="Arial"/>
        </w:rPr>
        <w:t>«</w:t>
      </w:r>
      <w:r w:rsidRPr="00AF445C">
        <w:rPr>
          <w:rFonts w:ascii="Arial" w:hAnsi="Arial" w:cs="Arial"/>
          <w:sz w:val="24"/>
          <w:szCs w:val="24"/>
          <w:lang w:val="es-MX"/>
        </w:rPr>
        <w:t>estar al pendiente de sus calificaciones en la escuela</w:t>
      </w:r>
      <w:r w:rsidR="00403E6C">
        <w:rPr>
          <w:rFonts w:ascii="Arial" w:hAnsi="Arial" w:cs="Arial"/>
          <w:sz w:val="24"/>
          <w:szCs w:val="24"/>
          <w:lang w:val="es-MX"/>
        </w:rPr>
        <w:t>»</w:t>
      </w:r>
      <w:r w:rsidRPr="000C17C5">
        <w:rPr>
          <w:rFonts w:ascii="Arial" w:hAnsi="Arial" w:cs="Arial"/>
          <w:sz w:val="24"/>
          <w:szCs w:val="24"/>
          <w:lang w:val="es-MX"/>
        </w:rPr>
        <w:t xml:space="preserve"> (66.8 %). En la mayoría de las acciones de convivencia, el porcentaje fue mayor para las madres que </w:t>
      </w:r>
      <w:r>
        <w:rPr>
          <w:rFonts w:ascii="Arial" w:hAnsi="Arial" w:cs="Arial"/>
          <w:sz w:val="24"/>
          <w:szCs w:val="24"/>
          <w:lang w:val="es-MX"/>
        </w:rPr>
        <w:t>para</w:t>
      </w:r>
      <w:r w:rsidRPr="000C17C5">
        <w:rPr>
          <w:rFonts w:ascii="Arial" w:hAnsi="Arial" w:cs="Arial"/>
          <w:sz w:val="24"/>
          <w:szCs w:val="24"/>
          <w:lang w:val="es-MX"/>
        </w:rPr>
        <w:t xml:space="preserve"> los padres. </w:t>
      </w:r>
    </w:p>
    <w:p w14:paraId="459C0C19" w14:textId="77777777" w:rsidR="00D151CE" w:rsidRPr="000C17C5" w:rsidRDefault="00D151CE" w:rsidP="00D151CE">
      <w:pPr>
        <w:spacing w:after="0" w:line="240" w:lineRule="auto"/>
        <w:ind w:left="-567" w:right="-567"/>
        <w:jc w:val="both"/>
        <w:rPr>
          <w:rFonts w:ascii="Arial" w:hAnsi="Arial" w:cs="Arial"/>
          <w:sz w:val="24"/>
          <w:szCs w:val="24"/>
          <w:lang w:val="es-MX"/>
        </w:rPr>
      </w:pPr>
    </w:p>
    <w:p w14:paraId="0E88FE37" w14:textId="5C297C88" w:rsidR="00D151CE" w:rsidRPr="000C17C5" w:rsidRDefault="00D151CE" w:rsidP="00D151CE">
      <w:pPr>
        <w:spacing w:after="0" w:line="240" w:lineRule="auto"/>
        <w:ind w:left="-567" w:right="-567"/>
        <w:jc w:val="both"/>
        <w:rPr>
          <w:rFonts w:ascii="Arial" w:hAnsi="Arial" w:cs="Arial"/>
          <w:sz w:val="24"/>
          <w:szCs w:val="24"/>
          <w:lang w:val="es-MX"/>
        </w:rPr>
      </w:pPr>
      <w:r w:rsidRPr="000C17C5">
        <w:rPr>
          <w:rFonts w:ascii="Arial" w:hAnsi="Arial" w:cs="Arial"/>
          <w:sz w:val="24"/>
          <w:szCs w:val="24"/>
          <w:lang w:val="es-MX"/>
        </w:rPr>
        <w:t xml:space="preserve">De los hombres </w:t>
      </w:r>
      <w:r>
        <w:rPr>
          <w:rFonts w:ascii="Arial" w:hAnsi="Arial" w:cs="Arial"/>
          <w:sz w:val="24"/>
          <w:szCs w:val="24"/>
          <w:lang w:val="es-MX"/>
        </w:rPr>
        <w:t xml:space="preserve">que no viven </w:t>
      </w:r>
      <w:r w:rsidRPr="000C17C5">
        <w:rPr>
          <w:rFonts w:ascii="Arial" w:hAnsi="Arial" w:cs="Arial"/>
          <w:sz w:val="24"/>
          <w:szCs w:val="24"/>
          <w:lang w:val="es-MX"/>
        </w:rPr>
        <w:t xml:space="preserve">con </w:t>
      </w:r>
      <w:r>
        <w:rPr>
          <w:rFonts w:ascii="Arial" w:hAnsi="Arial" w:cs="Arial"/>
          <w:sz w:val="24"/>
          <w:szCs w:val="24"/>
          <w:lang w:val="es-MX"/>
        </w:rPr>
        <w:t xml:space="preserve">sus </w:t>
      </w:r>
      <w:r w:rsidRPr="000C17C5">
        <w:rPr>
          <w:rFonts w:ascii="Arial" w:hAnsi="Arial" w:cs="Arial"/>
          <w:sz w:val="24"/>
          <w:szCs w:val="24"/>
          <w:lang w:val="es-MX"/>
        </w:rPr>
        <w:t xml:space="preserve">hijas o hijos menores de 18 años, 73.6 % (2.4 millones) respondió que </w:t>
      </w:r>
      <w:r w:rsidR="00FE399C">
        <w:rPr>
          <w:rFonts w:ascii="Arial" w:hAnsi="Arial" w:cs="Arial"/>
        </w:rPr>
        <w:t>«</w:t>
      </w:r>
      <w:r w:rsidRPr="00AF445C">
        <w:rPr>
          <w:rFonts w:ascii="Arial" w:hAnsi="Arial" w:cs="Arial"/>
          <w:sz w:val="24"/>
          <w:szCs w:val="24"/>
          <w:lang w:val="es-MX"/>
        </w:rPr>
        <w:t xml:space="preserve">sí les </w:t>
      </w:r>
      <w:r>
        <w:rPr>
          <w:rFonts w:ascii="Arial" w:hAnsi="Arial" w:cs="Arial"/>
          <w:sz w:val="24"/>
          <w:szCs w:val="24"/>
          <w:lang w:val="es-MX"/>
        </w:rPr>
        <w:t>proporcionaban</w:t>
      </w:r>
      <w:r w:rsidRPr="00AF445C">
        <w:rPr>
          <w:rFonts w:ascii="Arial" w:hAnsi="Arial" w:cs="Arial"/>
          <w:sz w:val="24"/>
          <w:szCs w:val="24"/>
          <w:lang w:val="es-MX"/>
        </w:rPr>
        <w:t xml:space="preserve"> apoyo económico</w:t>
      </w:r>
      <w:r w:rsidR="00403E6C">
        <w:rPr>
          <w:rFonts w:ascii="Arial" w:hAnsi="Arial" w:cs="Arial"/>
          <w:sz w:val="24"/>
          <w:szCs w:val="24"/>
          <w:lang w:val="es-MX"/>
        </w:rPr>
        <w:t>»</w:t>
      </w:r>
      <w:r w:rsidRPr="000C17C5">
        <w:rPr>
          <w:rFonts w:ascii="Arial" w:hAnsi="Arial" w:cs="Arial"/>
          <w:sz w:val="24"/>
          <w:szCs w:val="24"/>
          <w:lang w:val="es-MX"/>
        </w:rPr>
        <w:t xml:space="preserve">; 44.7 % consideró que </w:t>
      </w:r>
      <w:r w:rsidR="00FE399C">
        <w:rPr>
          <w:rFonts w:ascii="Arial" w:hAnsi="Arial" w:cs="Arial"/>
        </w:rPr>
        <w:t>«</w:t>
      </w:r>
      <w:r>
        <w:rPr>
          <w:rFonts w:ascii="Arial" w:hAnsi="Arial" w:cs="Arial"/>
          <w:sz w:val="24"/>
          <w:szCs w:val="24"/>
          <w:lang w:val="es-MX"/>
        </w:rPr>
        <w:t xml:space="preserve">su apoyo económico </w:t>
      </w:r>
      <w:r w:rsidRPr="00AF445C">
        <w:rPr>
          <w:rFonts w:ascii="Arial" w:hAnsi="Arial" w:cs="Arial"/>
          <w:sz w:val="24"/>
          <w:szCs w:val="24"/>
          <w:lang w:val="es-MX"/>
        </w:rPr>
        <w:t>c</w:t>
      </w:r>
      <w:r>
        <w:rPr>
          <w:rFonts w:ascii="Arial" w:hAnsi="Arial" w:cs="Arial"/>
          <w:sz w:val="24"/>
          <w:szCs w:val="24"/>
          <w:lang w:val="es-MX"/>
        </w:rPr>
        <w:t>ubría</w:t>
      </w:r>
      <w:r w:rsidRPr="00AF445C">
        <w:rPr>
          <w:rFonts w:ascii="Arial" w:hAnsi="Arial" w:cs="Arial"/>
          <w:sz w:val="24"/>
          <w:szCs w:val="24"/>
          <w:lang w:val="es-MX"/>
        </w:rPr>
        <w:t xml:space="preserve"> más de la mitad o el total de las necesidades de sus hijas</w:t>
      </w:r>
      <w:r>
        <w:rPr>
          <w:rFonts w:ascii="Arial" w:hAnsi="Arial" w:cs="Arial"/>
          <w:sz w:val="24"/>
          <w:szCs w:val="24"/>
          <w:lang w:val="es-MX"/>
        </w:rPr>
        <w:t xml:space="preserve"> o hijos</w:t>
      </w:r>
      <w:r w:rsidR="00403E6C">
        <w:rPr>
          <w:rFonts w:ascii="Arial" w:hAnsi="Arial" w:cs="Arial"/>
          <w:sz w:val="24"/>
          <w:szCs w:val="24"/>
          <w:lang w:val="es-MX"/>
        </w:rPr>
        <w:t>»</w:t>
      </w:r>
      <w:r w:rsidRPr="000C17C5">
        <w:rPr>
          <w:rFonts w:ascii="Arial" w:hAnsi="Arial" w:cs="Arial"/>
          <w:sz w:val="24"/>
          <w:szCs w:val="24"/>
          <w:lang w:val="es-MX"/>
        </w:rPr>
        <w:t xml:space="preserve">; 32.9 % dijo que </w:t>
      </w:r>
      <w:r w:rsidR="00FE399C">
        <w:rPr>
          <w:rFonts w:ascii="Arial" w:hAnsi="Arial" w:cs="Arial"/>
        </w:rPr>
        <w:t>«</w:t>
      </w:r>
      <w:r w:rsidRPr="00AF445C">
        <w:rPr>
          <w:rFonts w:ascii="Arial" w:hAnsi="Arial" w:cs="Arial"/>
          <w:sz w:val="24"/>
          <w:szCs w:val="24"/>
          <w:lang w:val="es-MX"/>
        </w:rPr>
        <w:t>cu</w:t>
      </w:r>
      <w:r>
        <w:rPr>
          <w:rFonts w:ascii="Arial" w:hAnsi="Arial" w:cs="Arial"/>
          <w:sz w:val="24"/>
          <w:szCs w:val="24"/>
          <w:lang w:val="es-MX"/>
        </w:rPr>
        <w:t>bría</w:t>
      </w:r>
      <w:r w:rsidRPr="00AF445C">
        <w:rPr>
          <w:rFonts w:ascii="Arial" w:hAnsi="Arial" w:cs="Arial"/>
          <w:sz w:val="24"/>
          <w:szCs w:val="24"/>
          <w:lang w:val="es-MX"/>
        </w:rPr>
        <w:t xml:space="preserve"> la mitad</w:t>
      </w:r>
      <w:r w:rsidR="00403E6C">
        <w:rPr>
          <w:rFonts w:ascii="Arial" w:hAnsi="Arial" w:cs="Arial"/>
          <w:sz w:val="24"/>
          <w:szCs w:val="24"/>
          <w:lang w:val="es-MX"/>
        </w:rPr>
        <w:t>»</w:t>
      </w:r>
      <w:r w:rsidRPr="000C17C5">
        <w:rPr>
          <w:rFonts w:ascii="Arial" w:hAnsi="Arial" w:cs="Arial"/>
          <w:sz w:val="24"/>
          <w:szCs w:val="24"/>
          <w:lang w:val="es-MX"/>
        </w:rPr>
        <w:t xml:space="preserve"> y 18.3 %, que </w:t>
      </w:r>
      <w:r w:rsidR="00FE399C">
        <w:rPr>
          <w:rFonts w:ascii="Arial" w:hAnsi="Arial" w:cs="Arial"/>
        </w:rPr>
        <w:t>«</w:t>
      </w:r>
      <w:r w:rsidRPr="00AF445C">
        <w:rPr>
          <w:rFonts w:ascii="Arial" w:hAnsi="Arial" w:cs="Arial"/>
          <w:sz w:val="24"/>
          <w:szCs w:val="24"/>
          <w:lang w:val="es-MX"/>
        </w:rPr>
        <w:t>cu</w:t>
      </w:r>
      <w:r>
        <w:rPr>
          <w:rFonts w:ascii="Arial" w:hAnsi="Arial" w:cs="Arial"/>
          <w:sz w:val="24"/>
          <w:szCs w:val="24"/>
          <w:lang w:val="es-MX"/>
        </w:rPr>
        <w:t>bría</w:t>
      </w:r>
      <w:r w:rsidRPr="00AF445C">
        <w:rPr>
          <w:rFonts w:ascii="Arial" w:hAnsi="Arial" w:cs="Arial"/>
          <w:sz w:val="24"/>
          <w:szCs w:val="24"/>
          <w:lang w:val="es-MX"/>
        </w:rPr>
        <w:t xml:space="preserve"> menos de la mitad</w:t>
      </w:r>
      <w:r w:rsidR="00403E6C">
        <w:rPr>
          <w:rFonts w:ascii="Arial" w:hAnsi="Arial" w:cs="Arial"/>
          <w:sz w:val="24"/>
          <w:szCs w:val="24"/>
          <w:lang w:val="es-MX"/>
        </w:rPr>
        <w:t>»</w:t>
      </w:r>
      <w:r w:rsidRPr="000C17C5">
        <w:rPr>
          <w:rFonts w:ascii="Arial" w:hAnsi="Arial" w:cs="Arial"/>
          <w:sz w:val="24"/>
          <w:szCs w:val="24"/>
          <w:lang w:val="es-MX"/>
        </w:rPr>
        <w:t xml:space="preserve">.    </w:t>
      </w:r>
    </w:p>
    <w:p w14:paraId="388D435F" w14:textId="77777777" w:rsidR="00D151CE" w:rsidRPr="00DA2034" w:rsidRDefault="00D151CE" w:rsidP="00D151CE">
      <w:pPr>
        <w:spacing w:after="0" w:line="240" w:lineRule="auto"/>
        <w:ind w:left="-567" w:right="-567"/>
        <w:jc w:val="both"/>
        <w:rPr>
          <w:rFonts w:ascii="Arial" w:eastAsia="Times New Roman" w:hAnsi="Arial" w:cs="Arial"/>
          <w:bCs/>
          <w:color w:val="000000"/>
          <w:sz w:val="24"/>
          <w:szCs w:val="24"/>
          <w:lang w:val="es-MX" w:eastAsia="es-MX"/>
        </w:rPr>
      </w:pPr>
    </w:p>
    <w:p w14:paraId="1E5E609E" w14:textId="77777777" w:rsidR="00D151CE" w:rsidRDefault="00D151CE" w:rsidP="00D151CE">
      <w:pPr>
        <w:spacing w:after="0" w:line="240" w:lineRule="auto"/>
        <w:ind w:left="-567" w:right="-567"/>
        <w:jc w:val="center"/>
        <w:rPr>
          <w:rFonts w:ascii="Arial" w:eastAsia="Times New Roman" w:hAnsi="Arial" w:cs="Arial"/>
          <w:bCs/>
          <w:color w:val="000000"/>
          <w:sz w:val="14"/>
          <w:szCs w:val="14"/>
          <w:lang w:eastAsia="es-MX"/>
        </w:rPr>
      </w:pPr>
    </w:p>
    <w:p w14:paraId="67B38180" w14:textId="77777777" w:rsidR="00B400C9" w:rsidRDefault="00B400C9" w:rsidP="00D151CE">
      <w:pPr>
        <w:spacing w:after="0" w:line="240" w:lineRule="auto"/>
        <w:ind w:left="-567" w:right="-567"/>
        <w:jc w:val="center"/>
        <w:rPr>
          <w:rFonts w:ascii="Arial" w:eastAsia="Times New Roman" w:hAnsi="Arial" w:cs="Arial"/>
          <w:bCs/>
          <w:color w:val="000000"/>
          <w:sz w:val="14"/>
          <w:szCs w:val="14"/>
          <w:lang w:eastAsia="es-MX"/>
        </w:rPr>
      </w:pPr>
    </w:p>
    <w:p w14:paraId="6D9D6CC7" w14:textId="77777777" w:rsidR="00B400C9" w:rsidRDefault="00B400C9" w:rsidP="00D151CE">
      <w:pPr>
        <w:spacing w:after="0" w:line="240" w:lineRule="auto"/>
        <w:ind w:left="-567" w:right="-567"/>
        <w:jc w:val="center"/>
        <w:rPr>
          <w:rFonts w:ascii="Arial" w:eastAsia="Times New Roman" w:hAnsi="Arial" w:cs="Arial"/>
          <w:bCs/>
          <w:color w:val="000000"/>
          <w:sz w:val="14"/>
          <w:szCs w:val="14"/>
          <w:lang w:eastAsia="es-MX"/>
        </w:rPr>
      </w:pPr>
    </w:p>
    <w:p w14:paraId="2DDA61CE" w14:textId="77777777" w:rsidR="00B400C9" w:rsidRDefault="00B400C9" w:rsidP="00D151CE">
      <w:pPr>
        <w:spacing w:after="0" w:line="240" w:lineRule="auto"/>
        <w:ind w:left="-567" w:right="-567"/>
        <w:jc w:val="center"/>
        <w:rPr>
          <w:rFonts w:ascii="Arial" w:eastAsia="Times New Roman" w:hAnsi="Arial" w:cs="Arial"/>
          <w:bCs/>
          <w:color w:val="000000"/>
          <w:sz w:val="14"/>
          <w:szCs w:val="14"/>
          <w:lang w:eastAsia="es-MX"/>
        </w:rPr>
      </w:pPr>
    </w:p>
    <w:p w14:paraId="0E5237B5" w14:textId="77777777" w:rsidR="00B400C9" w:rsidRDefault="00B400C9" w:rsidP="00D151CE">
      <w:pPr>
        <w:spacing w:after="0" w:line="240" w:lineRule="auto"/>
        <w:ind w:left="-567" w:right="-567"/>
        <w:jc w:val="center"/>
        <w:rPr>
          <w:rFonts w:ascii="Arial" w:eastAsia="Times New Roman" w:hAnsi="Arial" w:cs="Arial"/>
          <w:bCs/>
          <w:color w:val="000000"/>
          <w:sz w:val="14"/>
          <w:szCs w:val="14"/>
          <w:lang w:eastAsia="es-MX"/>
        </w:rPr>
      </w:pPr>
    </w:p>
    <w:p w14:paraId="5C779A0F" w14:textId="77777777" w:rsidR="00B400C9" w:rsidRDefault="00B400C9" w:rsidP="00D151CE">
      <w:pPr>
        <w:spacing w:after="0" w:line="240" w:lineRule="auto"/>
        <w:ind w:left="-567" w:right="-567"/>
        <w:jc w:val="center"/>
        <w:rPr>
          <w:rFonts w:ascii="Arial" w:eastAsia="Times New Roman" w:hAnsi="Arial" w:cs="Arial"/>
          <w:bCs/>
          <w:color w:val="000000"/>
          <w:sz w:val="14"/>
          <w:szCs w:val="14"/>
          <w:lang w:eastAsia="es-MX"/>
        </w:rPr>
      </w:pPr>
    </w:p>
    <w:p w14:paraId="7E7BA9A9" w14:textId="77777777" w:rsidR="00B400C9" w:rsidRPr="005227C5" w:rsidRDefault="00B400C9" w:rsidP="00D151CE">
      <w:pPr>
        <w:spacing w:after="0" w:line="240" w:lineRule="auto"/>
        <w:ind w:left="-567" w:right="-567"/>
        <w:jc w:val="center"/>
        <w:rPr>
          <w:rFonts w:ascii="Arial" w:eastAsia="Times New Roman" w:hAnsi="Arial" w:cs="Arial"/>
          <w:bCs/>
          <w:color w:val="000000"/>
          <w:sz w:val="14"/>
          <w:szCs w:val="14"/>
          <w:lang w:eastAsia="es-MX"/>
        </w:rPr>
      </w:pPr>
    </w:p>
    <w:p w14:paraId="25AD3D5B" w14:textId="77777777" w:rsidR="00D151CE" w:rsidRDefault="00D151CE" w:rsidP="00D151CE">
      <w:pPr>
        <w:spacing w:after="0" w:line="240" w:lineRule="auto"/>
        <w:ind w:left="-567" w:right="-567"/>
        <w:jc w:val="center"/>
        <w:rPr>
          <w:rFonts w:ascii="Arial" w:eastAsia="Times New Roman" w:hAnsi="Arial" w:cs="Arial"/>
          <w:bCs/>
          <w:color w:val="000000"/>
          <w:sz w:val="24"/>
          <w:szCs w:val="24"/>
          <w:lang w:eastAsia="es-MX"/>
        </w:rPr>
      </w:pPr>
      <w:r>
        <w:rPr>
          <w:rFonts w:ascii="Arial" w:eastAsia="Times New Roman" w:hAnsi="Arial" w:cs="Arial"/>
          <w:bCs/>
          <w:color w:val="000000"/>
          <w:sz w:val="24"/>
          <w:szCs w:val="24"/>
          <w:lang w:eastAsia="es-MX"/>
        </w:rPr>
        <w:t>Se anexa Nota técnica</w:t>
      </w:r>
    </w:p>
    <w:p w14:paraId="5936233A" w14:textId="77777777" w:rsidR="00B400C9" w:rsidRDefault="00B400C9" w:rsidP="00D151CE">
      <w:pPr>
        <w:spacing w:after="0" w:line="240" w:lineRule="auto"/>
        <w:ind w:left="-567" w:right="-567"/>
        <w:jc w:val="center"/>
        <w:rPr>
          <w:rFonts w:ascii="Arial" w:eastAsia="Times New Roman" w:hAnsi="Arial" w:cs="Arial"/>
          <w:bCs/>
          <w:color w:val="000000"/>
          <w:sz w:val="24"/>
          <w:szCs w:val="24"/>
          <w:lang w:eastAsia="es-MX"/>
        </w:rPr>
      </w:pPr>
    </w:p>
    <w:p w14:paraId="4524F5D3" w14:textId="77777777" w:rsidR="00B400C9" w:rsidRDefault="00B400C9" w:rsidP="00D151CE">
      <w:pPr>
        <w:spacing w:after="0" w:line="240" w:lineRule="auto"/>
        <w:ind w:left="-567" w:right="-567"/>
        <w:jc w:val="center"/>
        <w:rPr>
          <w:rFonts w:ascii="Arial" w:eastAsia="Times New Roman" w:hAnsi="Arial" w:cs="Arial"/>
          <w:bCs/>
          <w:color w:val="000000"/>
          <w:sz w:val="24"/>
          <w:szCs w:val="24"/>
          <w:lang w:eastAsia="es-MX"/>
        </w:rPr>
      </w:pPr>
    </w:p>
    <w:p w14:paraId="727E029F" w14:textId="77777777" w:rsidR="00B400C9" w:rsidRDefault="00B400C9" w:rsidP="00D151CE">
      <w:pPr>
        <w:spacing w:after="0" w:line="240" w:lineRule="auto"/>
        <w:ind w:left="-567" w:right="-567"/>
        <w:jc w:val="center"/>
        <w:rPr>
          <w:rFonts w:ascii="Arial" w:eastAsia="Times New Roman" w:hAnsi="Arial" w:cs="Arial"/>
          <w:bCs/>
          <w:color w:val="000000"/>
          <w:sz w:val="24"/>
          <w:szCs w:val="24"/>
          <w:lang w:eastAsia="es-MX"/>
        </w:rPr>
      </w:pPr>
    </w:p>
    <w:p w14:paraId="5A312456" w14:textId="77777777" w:rsidR="00B400C9" w:rsidRDefault="00B400C9" w:rsidP="00D151CE">
      <w:pPr>
        <w:spacing w:after="0" w:line="240" w:lineRule="auto"/>
        <w:ind w:left="-567" w:right="-567"/>
        <w:jc w:val="center"/>
        <w:rPr>
          <w:rFonts w:ascii="Arial" w:eastAsia="Times New Roman" w:hAnsi="Arial" w:cs="Arial"/>
          <w:bCs/>
          <w:color w:val="000000"/>
          <w:sz w:val="24"/>
          <w:szCs w:val="24"/>
          <w:lang w:eastAsia="es-MX"/>
        </w:rPr>
      </w:pPr>
    </w:p>
    <w:p w14:paraId="38DA8D3A" w14:textId="77777777" w:rsidR="00B400C9" w:rsidRDefault="00B400C9" w:rsidP="00D151CE">
      <w:pPr>
        <w:spacing w:after="0" w:line="240" w:lineRule="auto"/>
        <w:ind w:left="-567" w:right="-567"/>
        <w:jc w:val="center"/>
        <w:rPr>
          <w:rFonts w:ascii="Arial" w:eastAsia="Times New Roman" w:hAnsi="Arial" w:cs="Arial"/>
          <w:bCs/>
          <w:color w:val="000000"/>
          <w:sz w:val="24"/>
          <w:szCs w:val="24"/>
          <w:lang w:eastAsia="es-MX"/>
        </w:rPr>
      </w:pPr>
    </w:p>
    <w:p w14:paraId="51BE1B05" w14:textId="77777777" w:rsidR="00B400C9" w:rsidRDefault="00B400C9" w:rsidP="00D151CE">
      <w:pPr>
        <w:spacing w:after="0" w:line="240" w:lineRule="auto"/>
        <w:ind w:left="-567" w:right="-567"/>
        <w:jc w:val="center"/>
        <w:rPr>
          <w:rFonts w:ascii="Arial" w:eastAsia="Times New Roman" w:hAnsi="Arial" w:cs="Arial"/>
          <w:bCs/>
          <w:color w:val="000000"/>
          <w:sz w:val="24"/>
          <w:szCs w:val="24"/>
          <w:lang w:eastAsia="es-MX"/>
        </w:rPr>
      </w:pPr>
    </w:p>
    <w:p w14:paraId="20CDE8E7" w14:textId="77777777" w:rsidR="00B400C9" w:rsidRDefault="00B400C9" w:rsidP="00D151CE">
      <w:pPr>
        <w:spacing w:after="0" w:line="240" w:lineRule="auto"/>
        <w:ind w:left="-567" w:right="-567"/>
        <w:jc w:val="center"/>
        <w:rPr>
          <w:rFonts w:ascii="Arial" w:eastAsia="Times New Roman" w:hAnsi="Arial" w:cs="Arial"/>
          <w:bCs/>
          <w:color w:val="000000"/>
          <w:sz w:val="24"/>
          <w:szCs w:val="24"/>
          <w:lang w:eastAsia="es-MX"/>
        </w:rPr>
      </w:pPr>
    </w:p>
    <w:p w14:paraId="63F4336F" w14:textId="77777777" w:rsidR="00B400C9" w:rsidRDefault="00B400C9" w:rsidP="00D151CE">
      <w:pPr>
        <w:spacing w:after="0" w:line="240" w:lineRule="auto"/>
        <w:ind w:left="-567" w:right="-567"/>
        <w:jc w:val="center"/>
        <w:rPr>
          <w:rFonts w:ascii="Arial" w:eastAsia="Times New Roman" w:hAnsi="Arial" w:cs="Arial"/>
          <w:bCs/>
          <w:color w:val="000000"/>
          <w:sz w:val="24"/>
          <w:szCs w:val="24"/>
          <w:lang w:eastAsia="es-MX"/>
        </w:rPr>
      </w:pPr>
    </w:p>
    <w:p w14:paraId="27B0C721" w14:textId="77777777" w:rsidR="00B400C9" w:rsidRDefault="00B400C9" w:rsidP="00D151CE">
      <w:pPr>
        <w:spacing w:after="0" w:line="240" w:lineRule="auto"/>
        <w:ind w:left="-567" w:right="-567"/>
        <w:jc w:val="center"/>
        <w:rPr>
          <w:rFonts w:ascii="Arial" w:eastAsia="Times New Roman" w:hAnsi="Arial" w:cs="Arial"/>
          <w:bCs/>
          <w:color w:val="000000"/>
          <w:sz w:val="24"/>
          <w:szCs w:val="24"/>
          <w:lang w:eastAsia="es-MX"/>
        </w:rPr>
      </w:pPr>
    </w:p>
    <w:p w14:paraId="36C51F7F" w14:textId="77777777" w:rsidR="00B400C9" w:rsidRDefault="00B400C9" w:rsidP="00D151CE">
      <w:pPr>
        <w:spacing w:after="0" w:line="240" w:lineRule="auto"/>
        <w:ind w:left="-567" w:right="-567"/>
        <w:jc w:val="center"/>
        <w:rPr>
          <w:rFonts w:ascii="Arial" w:eastAsia="Times New Roman" w:hAnsi="Arial" w:cs="Arial"/>
          <w:bCs/>
          <w:color w:val="000000"/>
          <w:sz w:val="24"/>
          <w:szCs w:val="24"/>
          <w:lang w:eastAsia="es-MX"/>
        </w:rPr>
      </w:pPr>
    </w:p>
    <w:p w14:paraId="58379AA0" w14:textId="77777777" w:rsidR="00B400C9" w:rsidRPr="000C17C5" w:rsidRDefault="00B400C9" w:rsidP="00D151CE">
      <w:pPr>
        <w:spacing w:after="0" w:line="240" w:lineRule="auto"/>
        <w:ind w:left="-567" w:right="-567"/>
        <w:jc w:val="center"/>
        <w:rPr>
          <w:rFonts w:ascii="Arial" w:eastAsia="Times New Roman" w:hAnsi="Arial" w:cs="Arial"/>
          <w:bCs/>
          <w:color w:val="000000"/>
          <w:sz w:val="24"/>
          <w:szCs w:val="24"/>
          <w:lang w:eastAsia="es-MX"/>
        </w:rPr>
      </w:pPr>
    </w:p>
    <w:p w14:paraId="02178921" w14:textId="77777777" w:rsidR="00D151CE" w:rsidRPr="00D12C98" w:rsidRDefault="00D151CE" w:rsidP="00D151CE">
      <w:pPr>
        <w:spacing w:after="0" w:line="240" w:lineRule="auto"/>
        <w:jc w:val="both"/>
        <w:rPr>
          <w:rFonts w:ascii="Arial" w:eastAsia="Times New Roman" w:hAnsi="Arial" w:cs="Arial"/>
          <w:bCs/>
          <w:color w:val="000000"/>
          <w:sz w:val="24"/>
          <w:szCs w:val="24"/>
          <w:lang w:eastAsia="es-MX"/>
        </w:rPr>
      </w:pPr>
    </w:p>
    <w:p w14:paraId="5BF46BE3" w14:textId="77777777" w:rsidR="00D151CE" w:rsidRPr="00D12C98" w:rsidRDefault="00D151CE" w:rsidP="00D151CE">
      <w:pPr>
        <w:pStyle w:val="NormalWeb"/>
        <w:spacing w:before="0" w:beforeAutospacing="0" w:after="0" w:afterAutospacing="0"/>
        <w:ind w:left="-426" w:right="-518"/>
        <w:contextualSpacing/>
        <w:jc w:val="center"/>
        <w:rPr>
          <w:rFonts w:ascii="Arial" w:hAnsi="Arial" w:cs="Arial"/>
          <w:lang w:val="es-ES_tradnl"/>
        </w:rPr>
      </w:pPr>
      <w:r w:rsidRPr="00D12C98">
        <w:rPr>
          <w:rFonts w:ascii="Arial" w:hAnsi="Arial" w:cs="Arial"/>
          <w:lang w:val="es-ES_tradnl"/>
        </w:rPr>
        <w:t xml:space="preserve">Para consultas de medios y periodistas, escribir a: </w:t>
      </w:r>
      <w:hyperlink r:id="rId12" w:history="1">
        <w:r w:rsidRPr="00D12C98">
          <w:rPr>
            <w:rStyle w:val="Hipervnculo"/>
            <w:rFonts w:ascii="Arial" w:eastAsiaTheme="majorEastAsia" w:hAnsi="Arial" w:cs="Arial"/>
          </w:rPr>
          <w:t>comunicacionsocial@inegi.org.mx</w:t>
        </w:r>
      </w:hyperlink>
      <w:r w:rsidRPr="00D12C98">
        <w:rPr>
          <w:rFonts w:ascii="Arial" w:hAnsi="Arial" w:cs="Arial"/>
          <w:lang w:val="es-ES_tradnl"/>
        </w:rPr>
        <w:t xml:space="preserve">    </w:t>
      </w:r>
    </w:p>
    <w:p w14:paraId="4ADBC672" w14:textId="77777777" w:rsidR="00D151CE" w:rsidRPr="00D12C98" w:rsidRDefault="00D151CE" w:rsidP="00D151CE">
      <w:pPr>
        <w:pStyle w:val="NormalWeb"/>
        <w:spacing w:before="0" w:beforeAutospacing="0" w:after="0" w:afterAutospacing="0"/>
        <w:ind w:left="-426" w:right="-518"/>
        <w:contextualSpacing/>
        <w:jc w:val="center"/>
        <w:rPr>
          <w:rFonts w:ascii="Arial" w:hAnsi="Arial" w:cs="Arial"/>
          <w:lang w:val="es-ES_tradnl"/>
        </w:rPr>
      </w:pPr>
      <w:r w:rsidRPr="00D12C98">
        <w:rPr>
          <w:rFonts w:ascii="Arial" w:hAnsi="Arial" w:cs="Arial"/>
          <w:lang w:val="es-ES_tradnl"/>
        </w:rPr>
        <w:t>o llamar al teléfono (55) 52-78-10-00, extensiones 321064, 321134 y 321241</w:t>
      </w:r>
    </w:p>
    <w:p w14:paraId="6C58F23B" w14:textId="77777777" w:rsidR="00D151CE" w:rsidRPr="00D12C98" w:rsidRDefault="00D151CE" w:rsidP="00D151CE">
      <w:pPr>
        <w:pStyle w:val="NormalWeb"/>
        <w:spacing w:before="0" w:beforeAutospacing="0" w:after="0" w:afterAutospacing="0"/>
        <w:ind w:left="-426" w:right="-518"/>
        <w:contextualSpacing/>
        <w:jc w:val="center"/>
        <w:rPr>
          <w:rFonts w:ascii="Arial" w:hAnsi="Arial" w:cs="Arial"/>
        </w:rPr>
      </w:pPr>
      <w:r w:rsidRPr="00D12C98">
        <w:rPr>
          <w:rFonts w:ascii="Arial" w:hAnsi="Arial" w:cs="Arial"/>
        </w:rPr>
        <w:t>Dirección de Atención a Medios/ Dirección General Adjunta de Comunicación</w:t>
      </w:r>
    </w:p>
    <w:p w14:paraId="2B51B413" w14:textId="77777777" w:rsidR="00D151CE" w:rsidRPr="00D12C98" w:rsidRDefault="00D151CE" w:rsidP="00D151CE">
      <w:pPr>
        <w:pStyle w:val="NormalWeb"/>
        <w:spacing w:before="0" w:beforeAutospacing="0" w:after="0" w:afterAutospacing="0"/>
        <w:ind w:left="-426" w:right="-518"/>
        <w:contextualSpacing/>
        <w:jc w:val="center"/>
        <w:rPr>
          <w:rFonts w:ascii="Arial" w:hAnsi="Arial" w:cs="Arial"/>
        </w:rPr>
      </w:pPr>
    </w:p>
    <w:p w14:paraId="78761371" w14:textId="77777777" w:rsidR="00D151CE" w:rsidRDefault="00D151CE" w:rsidP="00D151CE">
      <w:pPr>
        <w:jc w:val="both"/>
        <w:rPr>
          <w:noProof/>
          <w:lang w:eastAsia="es-MX"/>
        </w:rPr>
      </w:pPr>
      <w:r w:rsidRPr="00D12C98">
        <w:rPr>
          <w:noProof/>
          <w:lang w:eastAsia="es-MX"/>
        </w:rPr>
        <w:t xml:space="preserve">                                                    </w:t>
      </w:r>
      <w:r w:rsidRPr="00D12C98">
        <w:rPr>
          <w:noProof/>
          <w:lang w:eastAsia="es-MX"/>
        </w:rPr>
        <w:drawing>
          <wp:inline distT="0" distB="0" distL="0" distR="0" wp14:anchorId="23BF7A31" wp14:editId="750CFB0C">
            <wp:extent cx="372725" cy="360438"/>
            <wp:effectExtent l="0" t="0" r="0" b="0"/>
            <wp:docPr id="1296395998" name="Imagen 1296395998" descr="Icono&#10;&#10;Descripción generada automáticamente">
              <a:hlinkClick xmlns:a="http://schemas.openxmlformats.org/drawingml/2006/main" r:id="rId1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magen 9" descr="Icono&#10;&#10;Descripción generada automáticamente">
                      <a:hlinkClick r:id="rId13"/>
                    </pic:cNvPr>
                    <pic:cNvPicPr>
                      <a:picLocks noChangeAspect="1" noChangeArrowheads="1"/>
                    </pic:cNvPicPr>
                  </pic:nvPicPr>
                  <pic:blipFill>
                    <a:blip r:embed="rId14" cstate="print">
                      <a:extLst>
                        <a:ext uri="{28A0092B-C50C-407E-A947-70E740481C1C}">
                          <a14:useLocalDpi xmlns:a14="http://schemas.microsoft.com/office/drawing/2010/main" val="0"/>
                        </a:ext>
                      </a:extLst>
                    </a:blip>
                    <a:srcRect t="1648" b="1648"/>
                    <a:stretch>
                      <a:fillRect/>
                    </a:stretch>
                  </pic:blipFill>
                  <pic:spPr bwMode="auto">
                    <a:xfrm>
                      <a:off x="0" y="0"/>
                      <a:ext cx="372725" cy="360438"/>
                    </a:xfrm>
                    <a:prstGeom prst="rect">
                      <a:avLst/>
                    </a:prstGeom>
                    <a:noFill/>
                    <a:ln>
                      <a:noFill/>
                    </a:ln>
                    <a:extLst>
                      <a:ext uri="{53640926-AAD7-44D8-BBD7-CCE9431645EC}">
                        <a14:shadowObscured xmlns:a14="http://schemas.microsoft.com/office/drawing/2010/main"/>
                      </a:ext>
                    </a:extLst>
                  </pic:spPr>
                </pic:pic>
              </a:graphicData>
            </a:graphic>
          </wp:inline>
        </w:drawing>
      </w:r>
      <w:r w:rsidRPr="00D12C98">
        <w:rPr>
          <w:noProof/>
          <w:lang w:eastAsia="es-MX"/>
        </w:rPr>
        <w:t xml:space="preserve"> </w:t>
      </w:r>
      <w:r w:rsidRPr="00D12C98">
        <w:rPr>
          <w:noProof/>
          <w:lang w:eastAsia="es-MX"/>
        </w:rPr>
        <w:drawing>
          <wp:inline distT="0" distB="0" distL="0" distR="0" wp14:anchorId="604A82C3" wp14:editId="7C5F74B3">
            <wp:extent cx="365760" cy="365760"/>
            <wp:effectExtent l="0" t="0" r="2540" b="2540"/>
            <wp:docPr id="1643072119" name="Imagen 1643072119" descr="Icono&#10;&#10;Descripción generada automáticamente">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2" descr="Icono&#10;&#10;Descripción generada automáticamente">
                      <a:hlinkClick r:id="rId15"/>
                    </pic:cNvPr>
                    <pic:cNvPicPr>
                      <a:picLocks noChangeAspect="1" noChangeArrowheads="1"/>
                    </pic:cNvPicPr>
                  </pic:nvPicPr>
                  <pic:blipFill>
                    <a:blip r:embed="rId16" cstate="print">
                      <a:extLst>
                        <a:ext uri="{28A0092B-C50C-407E-A947-70E740481C1C}">
                          <a14:useLocalDpi xmlns:a14="http://schemas.microsoft.com/office/drawing/2010/main" val="0"/>
                        </a:ext>
                      </a:extLst>
                    </a:blip>
                    <a:stretch>
                      <a:fillRect/>
                    </a:stretch>
                  </pic:blipFill>
                  <pic:spPr bwMode="auto">
                    <a:xfrm>
                      <a:off x="0" y="0"/>
                      <a:ext cx="365760" cy="365760"/>
                    </a:xfrm>
                    <a:prstGeom prst="rect">
                      <a:avLst/>
                    </a:prstGeom>
                    <a:noFill/>
                    <a:ln>
                      <a:noFill/>
                    </a:ln>
                  </pic:spPr>
                </pic:pic>
              </a:graphicData>
            </a:graphic>
          </wp:inline>
        </w:drawing>
      </w:r>
      <w:r w:rsidRPr="00D12C98">
        <w:rPr>
          <w:noProof/>
          <w:lang w:eastAsia="es-MX"/>
        </w:rPr>
        <w:t xml:space="preserve"> </w:t>
      </w:r>
      <w:r w:rsidRPr="00D12C98">
        <w:rPr>
          <w:noProof/>
          <w:lang w:eastAsia="es-MX"/>
        </w:rPr>
        <w:drawing>
          <wp:inline distT="0" distB="0" distL="0" distR="0" wp14:anchorId="555E60CF" wp14:editId="313293DE">
            <wp:extent cx="365760" cy="365760"/>
            <wp:effectExtent l="0" t="0" r="2540" b="2540"/>
            <wp:docPr id="1135559051" name="Imagen 1135559051" descr="Imagen que contiene objeto, reloj&#10;&#10;Descripción generada automáticamente">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descr="Imagen que contiene objeto, reloj&#10;&#10;Descripción generada automáticamente">
                      <a:hlinkClick r:id="rId17"/>
                    </pic:cNvPr>
                    <pic:cNvPicPr>
                      <a:picLocks noChangeAspect="1" noChangeArrowheads="1"/>
                    </pic:cNvPicPr>
                  </pic:nvPicPr>
                  <pic:blipFill>
                    <a:blip r:embed="rId18" cstate="print">
                      <a:extLst>
                        <a:ext uri="{28A0092B-C50C-407E-A947-70E740481C1C}">
                          <a14:useLocalDpi xmlns:a14="http://schemas.microsoft.com/office/drawing/2010/main" val="0"/>
                        </a:ext>
                      </a:extLst>
                    </a:blip>
                    <a:stretch>
                      <a:fillRect/>
                    </a:stretch>
                  </pic:blipFill>
                  <pic:spPr bwMode="auto">
                    <a:xfrm>
                      <a:off x="0" y="0"/>
                      <a:ext cx="365760" cy="365760"/>
                    </a:xfrm>
                    <a:prstGeom prst="rect">
                      <a:avLst/>
                    </a:prstGeom>
                    <a:noFill/>
                    <a:ln>
                      <a:noFill/>
                    </a:ln>
                  </pic:spPr>
                </pic:pic>
              </a:graphicData>
            </a:graphic>
          </wp:inline>
        </w:drawing>
      </w:r>
      <w:r w:rsidRPr="00D12C98">
        <w:rPr>
          <w:noProof/>
          <w:lang w:eastAsia="es-MX"/>
        </w:rPr>
        <w:t xml:space="preserve"> </w:t>
      </w:r>
      <w:r w:rsidRPr="00D12C98">
        <w:rPr>
          <w:noProof/>
          <w:lang w:eastAsia="es-MX"/>
        </w:rPr>
        <w:drawing>
          <wp:inline distT="0" distB="0" distL="0" distR="0" wp14:anchorId="53115D49" wp14:editId="76AEF67A">
            <wp:extent cx="365760" cy="365760"/>
            <wp:effectExtent l="0" t="0" r="2540" b="2540"/>
            <wp:docPr id="1264314389" name="Imagen 1264314389" descr="Logotipo&#10;&#10;Descripción generada automáticamente">
              <a:hlinkClick xmlns:a="http://schemas.openxmlformats.org/drawingml/2006/main" r:id="rId1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descr="Logotipo&#10;&#10;Descripción generada automáticamente">
                      <a:hlinkClick r:id="rId19"/>
                    </pic:cNvPr>
                    <pic:cNvPicPr>
                      <a:picLocks noChangeAspect="1" noChangeArrowheads="1"/>
                    </pic:cNvPicPr>
                  </pic:nvPicPr>
                  <pic:blipFill>
                    <a:blip r:embed="rId20" cstate="print">
                      <a:extLst>
                        <a:ext uri="{28A0092B-C50C-407E-A947-70E740481C1C}">
                          <a14:useLocalDpi xmlns:a14="http://schemas.microsoft.com/office/drawing/2010/main" val="0"/>
                        </a:ext>
                      </a:extLst>
                    </a:blip>
                    <a:stretch>
                      <a:fillRect/>
                    </a:stretch>
                  </pic:blipFill>
                  <pic:spPr bwMode="auto">
                    <a:xfrm>
                      <a:off x="0" y="0"/>
                      <a:ext cx="365760" cy="365760"/>
                    </a:xfrm>
                    <a:prstGeom prst="rect">
                      <a:avLst/>
                    </a:prstGeom>
                    <a:noFill/>
                    <a:ln>
                      <a:noFill/>
                    </a:ln>
                  </pic:spPr>
                </pic:pic>
              </a:graphicData>
            </a:graphic>
          </wp:inline>
        </w:drawing>
      </w:r>
      <w:r w:rsidRPr="00D12C98">
        <w:rPr>
          <w:noProof/>
          <w:lang w:eastAsia="es-MX"/>
        </w:rPr>
        <w:t xml:space="preserve">  </w:t>
      </w:r>
      <w:r w:rsidRPr="00D12C98">
        <w:rPr>
          <w:noProof/>
          <w:lang w:eastAsia="es-MX"/>
        </w:rPr>
        <w:drawing>
          <wp:inline distT="0" distB="0" distL="0" distR="0" wp14:anchorId="67428AE3" wp14:editId="42133A43">
            <wp:extent cx="1436914" cy="152592"/>
            <wp:effectExtent l="0" t="0" r="0" b="0"/>
            <wp:docPr id="554528435" name="Imagen 554528435" descr="Icono&#10;&#10;Descripción generada automáticamente">
              <a:hlinkClick xmlns:a="http://schemas.openxmlformats.org/drawingml/2006/main" r:id="rId2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Imagen 33" descr="Icono&#10;&#10;Descripción generada automáticamente">
                      <a:hlinkClick r:id="rId21"/>
                    </pic:cNvPr>
                    <pic:cNvPicPr>
                      <a:picLocks noChangeAspect="1" noChangeArrowheads="1"/>
                    </pic:cNvPicPr>
                  </pic:nvPicPr>
                  <pic:blipFill>
                    <a:blip r:embed="rId22" cstate="print">
                      <a:extLst>
                        <a:ext uri="{28A0092B-C50C-407E-A947-70E740481C1C}">
                          <a14:useLocalDpi xmlns:a14="http://schemas.microsoft.com/office/drawing/2010/main" val="0"/>
                        </a:ext>
                      </a:extLst>
                    </a:blip>
                    <a:stretch>
                      <a:fillRect/>
                    </a:stretch>
                  </pic:blipFill>
                  <pic:spPr bwMode="auto">
                    <a:xfrm>
                      <a:off x="0" y="0"/>
                      <a:ext cx="1709956" cy="181587"/>
                    </a:xfrm>
                    <a:prstGeom prst="rect">
                      <a:avLst/>
                    </a:prstGeom>
                    <a:noFill/>
                    <a:ln>
                      <a:noFill/>
                    </a:ln>
                  </pic:spPr>
                </pic:pic>
              </a:graphicData>
            </a:graphic>
          </wp:inline>
        </w:drawing>
      </w:r>
    </w:p>
    <w:p w14:paraId="52236E7B" w14:textId="77777777" w:rsidR="00A147C2" w:rsidRDefault="00A147C2" w:rsidP="00D151CE">
      <w:pPr>
        <w:jc w:val="both"/>
        <w:rPr>
          <w:rFonts w:ascii="Arial" w:eastAsia="Times New Roman" w:hAnsi="Arial" w:cs="Arial"/>
          <w:bCs/>
          <w:color w:val="000000"/>
          <w:lang w:eastAsia="es-MX"/>
        </w:rPr>
      </w:pPr>
    </w:p>
    <w:p w14:paraId="2558453E" w14:textId="77777777" w:rsidR="00B400C9" w:rsidRDefault="00B400C9" w:rsidP="00D151CE">
      <w:pPr>
        <w:jc w:val="both"/>
        <w:rPr>
          <w:rFonts w:ascii="Arial" w:eastAsia="Times New Roman" w:hAnsi="Arial" w:cs="Arial"/>
          <w:bCs/>
          <w:color w:val="000000"/>
          <w:lang w:eastAsia="es-MX"/>
        </w:rPr>
      </w:pPr>
    </w:p>
    <w:p w14:paraId="52B8C907" w14:textId="77777777" w:rsidR="00DA697E" w:rsidRDefault="00DA697E" w:rsidP="00D151CE">
      <w:pPr>
        <w:jc w:val="both"/>
        <w:rPr>
          <w:rFonts w:ascii="Arial" w:eastAsia="Times New Roman" w:hAnsi="Arial" w:cs="Arial"/>
          <w:bCs/>
          <w:color w:val="000000"/>
          <w:lang w:eastAsia="es-MX"/>
        </w:rPr>
      </w:pPr>
    </w:p>
    <w:p w14:paraId="0E53B7FB" w14:textId="77777777" w:rsidR="00B400C9" w:rsidRDefault="00B400C9" w:rsidP="004D3C67">
      <w:pPr>
        <w:spacing w:after="0" w:line="240" w:lineRule="auto"/>
        <w:jc w:val="center"/>
        <w:rPr>
          <w:rFonts w:ascii="Arial" w:hAnsi="Arial" w:cs="Arial"/>
          <w:b/>
          <w:bCs/>
          <w:sz w:val="24"/>
          <w:szCs w:val="24"/>
        </w:rPr>
      </w:pPr>
    </w:p>
    <w:p w14:paraId="4C286906" w14:textId="6AC7CEC1" w:rsidR="007D3BCA" w:rsidRPr="00AF445C" w:rsidRDefault="007D3BCA" w:rsidP="004D3C67">
      <w:pPr>
        <w:spacing w:after="0" w:line="240" w:lineRule="auto"/>
        <w:jc w:val="center"/>
        <w:rPr>
          <w:rFonts w:ascii="Arial" w:hAnsi="Arial" w:cs="Arial"/>
          <w:b/>
          <w:bCs/>
          <w:sz w:val="24"/>
          <w:szCs w:val="24"/>
        </w:rPr>
      </w:pPr>
      <w:r w:rsidRPr="00AF445C">
        <w:rPr>
          <w:rFonts w:ascii="Arial" w:hAnsi="Arial" w:cs="Arial"/>
          <w:b/>
          <w:bCs/>
          <w:sz w:val="24"/>
          <w:szCs w:val="24"/>
        </w:rPr>
        <w:t>NOTA TÉCNICA</w:t>
      </w:r>
    </w:p>
    <w:p w14:paraId="3592E4FD" w14:textId="77777777" w:rsidR="0015765E" w:rsidRDefault="0015765E" w:rsidP="004D3C67">
      <w:pPr>
        <w:spacing w:after="0" w:line="240" w:lineRule="auto"/>
        <w:jc w:val="center"/>
        <w:rPr>
          <w:rFonts w:ascii="Arial" w:hAnsi="Arial" w:cs="Arial"/>
          <w:b/>
          <w:bCs/>
        </w:rPr>
      </w:pPr>
    </w:p>
    <w:p w14:paraId="098AB66F" w14:textId="77777777" w:rsidR="00B400C9" w:rsidRPr="00D12C98" w:rsidRDefault="00B400C9" w:rsidP="004D3C67">
      <w:pPr>
        <w:spacing w:after="0" w:line="240" w:lineRule="auto"/>
        <w:jc w:val="center"/>
        <w:rPr>
          <w:rFonts w:ascii="Arial" w:hAnsi="Arial" w:cs="Arial"/>
          <w:b/>
          <w:bCs/>
        </w:rPr>
      </w:pPr>
    </w:p>
    <w:p w14:paraId="1EF45E7E" w14:textId="06C2119E" w:rsidR="002D7DF0" w:rsidRPr="002026D4" w:rsidRDefault="0032630B" w:rsidP="002026D4">
      <w:pPr>
        <w:spacing w:after="0" w:line="240" w:lineRule="auto"/>
        <w:ind w:left="-567" w:right="-567"/>
        <w:jc w:val="both"/>
        <w:rPr>
          <w:rFonts w:ascii="Arial" w:hAnsi="Arial" w:cs="Arial"/>
          <w:sz w:val="24"/>
          <w:szCs w:val="24"/>
        </w:rPr>
      </w:pPr>
      <w:bookmarkStart w:id="2" w:name="_Hlk144732202"/>
      <w:r w:rsidRPr="00D12C98">
        <w:rPr>
          <w:rFonts w:ascii="Arial" w:hAnsi="Arial" w:cs="Arial"/>
          <w:sz w:val="24"/>
          <w:szCs w:val="24"/>
          <w:lang w:val="es-MX"/>
        </w:rPr>
        <w:t>L</w:t>
      </w:r>
      <w:r w:rsidR="002D7DF0" w:rsidRPr="00D12C98">
        <w:rPr>
          <w:rFonts w:ascii="Arial" w:hAnsi="Arial" w:cs="Arial"/>
          <w:sz w:val="24"/>
          <w:szCs w:val="24"/>
          <w:lang w:val="es-MX"/>
        </w:rPr>
        <w:t xml:space="preserve">a ENASIC busca profundizar sobre la demanda de cuidados </w:t>
      </w:r>
      <w:r w:rsidR="002026D4">
        <w:rPr>
          <w:rFonts w:ascii="Arial" w:hAnsi="Arial" w:cs="Arial"/>
          <w:sz w:val="24"/>
          <w:szCs w:val="24"/>
          <w:lang w:val="es-MX"/>
        </w:rPr>
        <w:t>en</w:t>
      </w:r>
      <w:r w:rsidR="002D7DF0" w:rsidRPr="00D12C98">
        <w:rPr>
          <w:rFonts w:ascii="Arial" w:hAnsi="Arial" w:cs="Arial"/>
          <w:sz w:val="24"/>
          <w:szCs w:val="24"/>
          <w:lang w:val="es-MX"/>
        </w:rPr>
        <w:t xml:space="preserve"> los hogares, las formas de provisión de los cuidados</w:t>
      </w:r>
      <w:r w:rsidR="007B7453">
        <w:rPr>
          <w:rStyle w:val="Refdenotaalpie"/>
          <w:rFonts w:ascii="Arial" w:hAnsi="Arial" w:cs="Arial"/>
          <w:sz w:val="24"/>
          <w:szCs w:val="24"/>
          <w:lang w:val="es-MX"/>
        </w:rPr>
        <w:footnoteReference w:id="7"/>
      </w:r>
      <w:r w:rsidR="002D7DF0" w:rsidRPr="00D12C98">
        <w:rPr>
          <w:rFonts w:ascii="Arial" w:hAnsi="Arial" w:cs="Arial"/>
          <w:sz w:val="24"/>
          <w:szCs w:val="24"/>
          <w:lang w:val="es-MX"/>
        </w:rPr>
        <w:t>, los servicios a los que recurren</w:t>
      </w:r>
      <w:r w:rsidR="002026D4">
        <w:rPr>
          <w:rFonts w:ascii="Arial" w:hAnsi="Arial" w:cs="Arial"/>
          <w:sz w:val="24"/>
          <w:szCs w:val="24"/>
          <w:lang w:val="es-MX"/>
        </w:rPr>
        <w:t xml:space="preserve"> las personas</w:t>
      </w:r>
      <w:r w:rsidR="002D7DF0" w:rsidRPr="00D12C98">
        <w:rPr>
          <w:rFonts w:ascii="Arial" w:hAnsi="Arial" w:cs="Arial"/>
          <w:sz w:val="24"/>
          <w:szCs w:val="24"/>
          <w:lang w:val="es-MX"/>
        </w:rPr>
        <w:t xml:space="preserve">, el perfil, las condiciones y desafíos de quienes </w:t>
      </w:r>
      <w:r w:rsidR="002026D4">
        <w:rPr>
          <w:rFonts w:ascii="Arial" w:hAnsi="Arial" w:cs="Arial"/>
          <w:sz w:val="24"/>
          <w:szCs w:val="24"/>
          <w:lang w:val="es-MX"/>
        </w:rPr>
        <w:t xml:space="preserve">brindan los </w:t>
      </w:r>
      <w:r w:rsidR="002D7DF0" w:rsidRPr="00D12C98">
        <w:rPr>
          <w:rFonts w:ascii="Arial" w:hAnsi="Arial" w:cs="Arial"/>
          <w:sz w:val="24"/>
          <w:szCs w:val="24"/>
          <w:lang w:val="es-MX"/>
        </w:rPr>
        <w:t>cuida</w:t>
      </w:r>
      <w:r w:rsidR="002026D4">
        <w:rPr>
          <w:rFonts w:ascii="Arial" w:hAnsi="Arial" w:cs="Arial"/>
          <w:sz w:val="24"/>
          <w:szCs w:val="24"/>
          <w:lang w:val="es-MX"/>
        </w:rPr>
        <w:t>dos</w:t>
      </w:r>
      <w:r w:rsidR="002D7DF0" w:rsidRPr="00D12C98">
        <w:rPr>
          <w:rFonts w:ascii="Arial" w:hAnsi="Arial" w:cs="Arial"/>
          <w:sz w:val="24"/>
          <w:szCs w:val="24"/>
          <w:lang w:val="es-MX"/>
        </w:rPr>
        <w:t xml:space="preserve">, así como la percepción de la población sobre los cuidados. </w:t>
      </w:r>
      <w:bookmarkEnd w:id="2"/>
      <w:r w:rsidR="002D7DF0" w:rsidRPr="00D12C98">
        <w:rPr>
          <w:rFonts w:ascii="Arial" w:hAnsi="Arial" w:cs="Arial"/>
          <w:sz w:val="24"/>
          <w:szCs w:val="24"/>
          <w:lang w:val="es-MX"/>
        </w:rPr>
        <w:t>A continuación, se presentan algunos de los principales</w:t>
      </w:r>
      <w:r w:rsidR="00633A17" w:rsidRPr="00D12C98">
        <w:rPr>
          <w:rFonts w:ascii="Arial" w:hAnsi="Arial" w:cs="Arial"/>
          <w:sz w:val="24"/>
          <w:szCs w:val="24"/>
          <w:lang w:val="es-MX"/>
        </w:rPr>
        <w:t xml:space="preserve"> hallazgos de esta </w:t>
      </w:r>
      <w:r w:rsidR="002D7DF0" w:rsidRPr="00D12C98">
        <w:rPr>
          <w:rFonts w:ascii="Arial" w:hAnsi="Arial" w:cs="Arial"/>
          <w:sz w:val="24"/>
          <w:szCs w:val="24"/>
          <w:lang w:val="es-MX"/>
        </w:rPr>
        <w:t>encuesta pionera en América Latina sobr</w:t>
      </w:r>
      <w:r w:rsidR="002026D4">
        <w:rPr>
          <w:rFonts w:ascii="Arial" w:hAnsi="Arial" w:cs="Arial"/>
          <w:sz w:val="24"/>
          <w:szCs w:val="24"/>
          <w:lang w:val="es-MX"/>
        </w:rPr>
        <w:t>e esta</w:t>
      </w:r>
      <w:r w:rsidR="002D7DF0" w:rsidRPr="00D12C98">
        <w:rPr>
          <w:rFonts w:ascii="Arial" w:hAnsi="Arial" w:cs="Arial"/>
          <w:sz w:val="24"/>
          <w:szCs w:val="24"/>
          <w:lang w:val="es-MX"/>
        </w:rPr>
        <w:t xml:space="preserve"> temática.</w:t>
      </w:r>
    </w:p>
    <w:p w14:paraId="1FD9CA16" w14:textId="77777777" w:rsidR="0043141D" w:rsidRPr="00D12C98" w:rsidRDefault="0043141D" w:rsidP="004D3C67">
      <w:pPr>
        <w:spacing w:after="0" w:line="240" w:lineRule="auto"/>
        <w:ind w:left="-567" w:right="-567"/>
        <w:jc w:val="both"/>
        <w:rPr>
          <w:rFonts w:ascii="Arial" w:hAnsi="Arial" w:cs="Arial"/>
          <w:sz w:val="24"/>
          <w:szCs w:val="24"/>
          <w:lang w:val="es-MX"/>
        </w:rPr>
      </w:pPr>
    </w:p>
    <w:p w14:paraId="012A7E52" w14:textId="77777777" w:rsidR="0036041F" w:rsidRPr="00D12C98" w:rsidRDefault="0036041F" w:rsidP="004D3C67">
      <w:pPr>
        <w:spacing w:after="0" w:line="240" w:lineRule="auto"/>
        <w:ind w:left="-567" w:right="-567"/>
        <w:jc w:val="both"/>
        <w:rPr>
          <w:rFonts w:ascii="Arial Negrita" w:hAnsi="Arial Negrita" w:cs="Arial"/>
          <w:b/>
          <w:smallCaps/>
          <w:sz w:val="24"/>
          <w:szCs w:val="24"/>
          <w:lang w:val="es-MX"/>
        </w:rPr>
      </w:pPr>
      <w:r w:rsidRPr="00D12C98">
        <w:rPr>
          <w:rFonts w:ascii="Arial Negrita" w:hAnsi="Arial Negrita" w:cs="Arial"/>
          <w:b/>
          <w:smallCaps/>
          <w:sz w:val="24"/>
          <w:szCs w:val="24"/>
          <w:lang w:val="es-MX"/>
        </w:rPr>
        <w:t>Antecedentes</w:t>
      </w:r>
    </w:p>
    <w:p w14:paraId="563CB879" w14:textId="77777777" w:rsidR="0043141D" w:rsidRPr="00D12C98" w:rsidRDefault="0043141D" w:rsidP="004D3C67">
      <w:pPr>
        <w:spacing w:after="0" w:line="240" w:lineRule="auto"/>
        <w:ind w:left="-567" w:right="-567"/>
        <w:jc w:val="both"/>
        <w:rPr>
          <w:rFonts w:ascii="Arial Negrita" w:hAnsi="Arial Negrita" w:cs="Arial"/>
          <w:b/>
          <w:smallCaps/>
          <w:sz w:val="24"/>
          <w:szCs w:val="24"/>
          <w:lang w:val="es-MX"/>
        </w:rPr>
      </w:pPr>
    </w:p>
    <w:p w14:paraId="45C0DB18" w14:textId="4A13B7E7" w:rsidR="00050B53" w:rsidRPr="00D12C98" w:rsidRDefault="002026D4" w:rsidP="002026D4">
      <w:pPr>
        <w:spacing w:after="0" w:line="240" w:lineRule="auto"/>
        <w:ind w:left="-567" w:right="-567"/>
        <w:jc w:val="both"/>
        <w:rPr>
          <w:rFonts w:ascii="Arial" w:hAnsi="Arial" w:cs="Arial"/>
          <w:sz w:val="24"/>
          <w:szCs w:val="24"/>
        </w:rPr>
      </w:pPr>
      <w:r>
        <w:rPr>
          <w:rFonts w:ascii="Arial" w:hAnsi="Arial" w:cs="Arial"/>
          <w:sz w:val="24"/>
          <w:szCs w:val="24"/>
        </w:rPr>
        <w:t>Si bien e</w:t>
      </w:r>
      <w:r w:rsidR="007D3BCA" w:rsidRPr="00D12C98">
        <w:rPr>
          <w:rFonts w:ascii="Arial" w:hAnsi="Arial" w:cs="Arial"/>
          <w:sz w:val="24"/>
          <w:szCs w:val="24"/>
        </w:rPr>
        <w:t xml:space="preserve">n México </w:t>
      </w:r>
      <w:r w:rsidR="00122990" w:rsidRPr="00D12C98">
        <w:rPr>
          <w:rFonts w:ascii="Arial" w:hAnsi="Arial" w:cs="Arial"/>
          <w:sz w:val="24"/>
          <w:szCs w:val="24"/>
        </w:rPr>
        <w:t xml:space="preserve">hay </w:t>
      </w:r>
      <w:r w:rsidR="007D3BCA" w:rsidRPr="00D12C98">
        <w:rPr>
          <w:rFonts w:ascii="Arial" w:hAnsi="Arial" w:cs="Arial"/>
          <w:sz w:val="24"/>
          <w:szCs w:val="24"/>
        </w:rPr>
        <w:t>encuestas que</w:t>
      </w:r>
      <w:r w:rsidR="002F3A81" w:rsidRPr="00D12C98">
        <w:rPr>
          <w:rFonts w:ascii="Arial" w:hAnsi="Arial" w:cs="Arial"/>
          <w:sz w:val="24"/>
          <w:szCs w:val="24"/>
        </w:rPr>
        <w:t xml:space="preserve"> </w:t>
      </w:r>
      <w:r>
        <w:rPr>
          <w:rFonts w:ascii="Arial" w:hAnsi="Arial" w:cs="Arial"/>
          <w:sz w:val="24"/>
          <w:szCs w:val="24"/>
        </w:rPr>
        <w:t>han tratado</w:t>
      </w:r>
      <w:r w:rsidR="002F3A81" w:rsidRPr="00D12C98">
        <w:rPr>
          <w:rFonts w:ascii="Arial" w:hAnsi="Arial" w:cs="Arial"/>
          <w:sz w:val="24"/>
          <w:szCs w:val="24"/>
        </w:rPr>
        <w:t xml:space="preserve"> </w:t>
      </w:r>
      <w:r w:rsidR="0043141D" w:rsidRPr="00D12C98">
        <w:rPr>
          <w:rFonts w:ascii="Arial" w:hAnsi="Arial" w:cs="Arial"/>
          <w:sz w:val="24"/>
          <w:szCs w:val="24"/>
        </w:rPr>
        <w:t>el tema de cuidados</w:t>
      </w:r>
      <w:r>
        <w:rPr>
          <w:rFonts w:ascii="Arial" w:hAnsi="Arial" w:cs="Arial"/>
          <w:sz w:val="24"/>
          <w:szCs w:val="24"/>
        </w:rPr>
        <w:t>, a la fecha no hay ningún otro ejercicio estadístico que lo haya hecho de manera integral</w:t>
      </w:r>
      <w:r w:rsidR="007D3BCA" w:rsidRPr="00D12C98">
        <w:rPr>
          <w:rFonts w:ascii="Arial" w:hAnsi="Arial" w:cs="Arial"/>
          <w:sz w:val="24"/>
          <w:szCs w:val="24"/>
        </w:rPr>
        <w:t xml:space="preserve">. </w:t>
      </w:r>
      <w:r w:rsidR="005052A9" w:rsidRPr="00D12C98">
        <w:rPr>
          <w:rFonts w:ascii="Arial" w:hAnsi="Arial" w:cs="Arial"/>
          <w:sz w:val="24"/>
          <w:szCs w:val="24"/>
        </w:rPr>
        <w:t>Por lo</w:t>
      </w:r>
      <w:r w:rsidR="0043141D" w:rsidRPr="00D12C98">
        <w:rPr>
          <w:rFonts w:ascii="Arial" w:hAnsi="Arial" w:cs="Arial"/>
          <w:sz w:val="24"/>
          <w:szCs w:val="24"/>
        </w:rPr>
        <w:t xml:space="preserve"> anterior, </w:t>
      </w:r>
      <w:r w:rsidR="007D3BCA" w:rsidRPr="00D12C98">
        <w:rPr>
          <w:rFonts w:ascii="Arial" w:hAnsi="Arial" w:cs="Arial"/>
          <w:sz w:val="24"/>
          <w:szCs w:val="24"/>
        </w:rPr>
        <w:t xml:space="preserve">se </w:t>
      </w:r>
      <w:r w:rsidR="004A784B" w:rsidRPr="00D12C98">
        <w:rPr>
          <w:rFonts w:ascii="Arial" w:hAnsi="Arial" w:cs="Arial"/>
          <w:sz w:val="24"/>
          <w:szCs w:val="24"/>
        </w:rPr>
        <w:t>consider</w:t>
      </w:r>
      <w:r w:rsidR="00434C11" w:rsidRPr="00D12C98">
        <w:rPr>
          <w:rFonts w:ascii="Arial" w:hAnsi="Arial" w:cs="Arial"/>
          <w:sz w:val="24"/>
          <w:szCs w:val="24"/>
        </w:rPr>
        <w:t>ó</w:t>
      </w:r>
      <w:r w:rsidR="004A784B" w:rsidRPr="00D12C98">
        <w:rPr>
          <w:rFonts w:ascii="Arial" w:hAnsi="Arial" w:cs="Arial"/>
          <w:sz w:val="24"/>
          <w:szCs w:val="24"/>
        </w:rPr>
        <w:t xml:space="preserve"> </w:t>
      </w:r>
      <w:r w:rsidR="005052A9" w:rsidRPr="00D12C98">
        <w:rPr>
          <w:rFonts w:ascii="Arial" w:hAnsi="Arial" w:cs="Arial"/>
          <w:sz w:val="24"/>
          <w:szCs w:val="24"/>
        </w:rPr>
        <w:t xml:space="preserve">relevante </w:t>
      </w:r>
      <w:r w:rsidR="007D3BCA" w:rsidRPr="00D12C98">
        <w:rPr>
          <w:rFonts w:ascii="Arial" w:hAnsi="Arial" w:cs="Arial"/>
          <w:sz w:val="24"/>
          <w:szCs w:val="24"/>
        </w:rPr>
        <w:t xml:space="preserve">el levantamiento de la ENASIC 2022, en </w:t>
      </w:r>
      <w:r w:rsidR="00BF06D2" w:rsidRPr="00D12C98">
        <w:rPr>
          <w:rFonts w:ascii="Arial" w:hAnsi="Arial" w:cs="Arial"/>
          <w:sz w:val="24"/>
          <w:szCs w:val="24"/>
        </w:rPr>
        <w:t>especial,</w:t>
      </w:r>
      <w:r w:rsidR="00DF67FC" w:rsidRPr="00D12C98">
        <w:rPr>
          <w:rFonts w:ascii="Arial" w:hAnsi="Arial" w:cs="Arial"/>
          <w:sz w:val="24"/>
          <w:szCs w:val="24"/>
        </w:rPr>
        <w:t xml:space="preserve"> </w:t>
      </w:r>
      <w:r w:rsidR="002372BF" w:rsidRPr="00D12C98">
        <w:rPr>
          <w:rFonts w:ascii="Arial" w:hAnsi="Arial" w:cs="Arial"/>
          <w:sz w:val="24"/>
          <w:szCs w:val="24"/>
        </w:rPr>
        <w:t xml:space="preserve">para </w:t>
      </w:r>
      <w:r w:rsidR="00DF67FC" w:rsidRPr="00D12C98">
        <w:rPr>
          <w:rFonts w:ascii="Arial" w:hAnsi="Arial" w:cs="Arial"/>
          <w:sz w:val="24"/>
          <w:szCs w:val="24"/>
        </w:rPr>
        <w:t>conocer</w:t>
      </w:r>
      <w:r w:rsidR="00950C90" w:rsidRPr="00D12C98">
        <w:rPr>
          <w:rFonts w:ascii="Arial" w:hAnsi="Arial" w:cs="Arial"/>
          <w:sz w:val="24"/>
          <w:szCs w:val="24"/>
        </w:rPr>
        <w:t xml:space="preserve"> la </w:t>
      </w:r>
      <w:r w:rsidR="007D3BCA" w:rsidRPr="00D12C98">
        <w:rPr>
          <w:rFonts w:ascii="Arial" w:hAnsi="Arial" w:cs="Arial"/>
          <w:sz w:val="24"/>
          <w:szCs w:val="24"/>
        </w:rPr>
        <w:t xml:space="preserve">perspectiva de </w:t>
      </w:r>
      <w:r w:rsidR="00B37684" w:rsidRPr="00D12C98">
        <w:rPr>
          <w:rFonts w:ascii="Arial" w:hAnsi="Arial" w:cs="Arial"/>
          <w:sz w:val="24"/>
          <w:szCs w:val="24"/>
        </w:rPr>
        <w:t>las personas cuidadoras</w:t>
      </w:r>
      <w:r w:rsidR="00BA7190">
        <w:rPr>
          <w:rFonts w:ascii="Arial" w:hAnsi="Arial" w:cs="Arial"/>
          <w:sz w:val="24"/>
          <w:szCs w:val="24"/>
        </w:rPr>
        <w:t>.</w:t>
      </w:r>
      <w:r w:rsidR="0034277C" w:rsidRPr="00D12C98">
        <w:rPr>
          <w:rFonts w:ascii="Arial" w:hAnsi="Arial" w:cs="Arial"/>
          <w:sz w:val="24"/>
          <w:szCs w:val="24"/>
        </w:rPr>
        <w:t xml:space="preserve"> A </w:t>
      </w:r>
      <w:r w:rsidR="00823E62" w:rsidRPr="00D12C98">
        <w:rPr>
          <w:rFonts w:ascii="Arial" w:hAnsi="Arial" w:cs="Arial"/>
          <w:sz w:val="24"/>
          <w:szCs w:val="24"/>
        </w:rPr>
        <w:t>continuación</w:t>
      </w:r>
      <w:r w:rsidR="00F26AAF" w:rsidRPr="00D12C98">
        <w:rPr>
          <w:rFonts w:ascii="Arial" w:hAnsi="Arial" w:cs="Arial"/>
          <w:sz w:val="24"/>
          <w:szCs w:val="24"/>
        </w:rPr>
        <w:t>,</w:t>
      </w:r>
      <w:r w:rsidR="00823E62" w:rsidRPr="00D12C98">
        <w:rPr>
          <w:rFonts w:ascii="Arial" w:hAnsi="Arial" w:cs="Arial"/>
          <w:sz w:val="24"/>
          <w:szCs w:val="24"/>
        </w:rPr>
        <w:t xml:space="preserve"> </w:t>
      </w:r>
      <w:r w:rsidR="0034277C" w:rsidRPr="00D12C98">
        <w:rPr>
          <w:rFonts w:ascii="Arial" w:hAnsi="Arial" w:cs="Arial"/>
          <w:sz w:val="24"/>
          <w:szCs w:val="24"/>
        </w:rPr>
        <w:t xml:space="preserve">se </w:t>
      </w:r>
      <w:r w:rsidR="00823E62" w:rsidRPr="00D12C98">
        <w:rPr>
          <w:rFonts w:ascii="Arial" w:hAnsi="Arial" w:cs="Arial"/>
          <w:sz w:val="24"/>
          <w:szCs w:val="24"/>
        </w:rPr>
        <w:t xml:space="preserve">ahondará en </w:t>
      </w:r>
      <w:r w:rsidR="005052A9" w:rsidRPr="00D12C98">
        <w:rPr>
          <w:rFonts w:ascii="Arial" w:hAnsi="Arial" w:cs="Arial"/>
          <w:sz w:val="24"/>
          <w:szCs w:val="24"/>
        </w:rPr>
        <w:t xml:space="preserve">los </w:t>
      </w:r>
      <w:r w:rsidR="00B90BD3" w:rsidRPr="00D12C98">
        <w:rPr>
          <w:rFonts w:ascii="Arial" w:hAnsi="Arial" w:cs="Arial"/>
          <w:sz w:val="24"/>
          <w:szCs w:val="24"/>
        </w:rPr>
        <w:t>antecedentes</w:t>
      </w:r>
      <w:r w:rsidR="005052A9" w:rsidRPr="00D12C98">
        <w:rPr>
          <w:rFonts w:ascii="Arial" w:hAnsi="Arial" w:cs="Arial"/>
          <w:sz w:val="24"/>
          <w:szCs w:val="24"/>
        </w:rPr>
        <w:t xml:space="preserve"> a la ENASIC 2022</w:t>
      </w:r>
      <w:r w:rsidR="00823E62" w:rsidRPr="00D12C98">
        <w:rPr>
          <w:rFonts w:ascii="Arial" w:hAnsi="Arial" w:cs="Arial"/>
          <w:sz w:val="24"/>
          <w:szCs w:val="24"/>
        </w:rPr>
        <w:t xml:space="preserve"> y cómo</w:t>
      </w:r>
      <w:r w:rsidR="005052A9" w:rsidRPr="00D12C98">
        <w:rPr>
          <w:rFonts w:ascii="Arial" w:hAnsi="Arial" w:cs="Arial"/>
          <w:sz w:val="24"/>
          <w:szCs w:val="24"/>
        </w:rPr>
        <w:t xml:space="preserve"> contribuyeron a generar</w:t>
      </w:r>
      <w:r>
        <w:rPr>
          <w:rFonts w:ascii="Arial" w:hAnsi="Arial" w:cs="Arial"/>
          <w:sz w:val="24"/>
          <w:szCs w:val="24"/>
        </w:rPr>
        <w:t xml:space="preserve"> información sobre la situación </w:t>
      </w:r>
      <w:r w:rsidR="005052A9" w:rsidRPr="00D12C98">
        <w:rPr>
          <w:rFonts w:ascii="Arial" w:hAnsi="Arial" w:cs="Arial"/>
          <w:sz w:val="24"/>
          <w:szCs w:val="24"/>
        </w:rPr>
        <w:t>de cuidados</w:t>
      </w:r>
      <w:r w:rsidR="00BA7190">
        <w:rPr>
          <w:rFonts w:ascii="Arial" w:hAnsi="Arial" w:cs="Arial"/>
          <w:sz w:val="24"/>
          <w:szCs w:val="24"/>
        </w:rPr>
        <w:t xml:space="preserve"> en Méxic</w:t>
      </w:r>
      <w:r w:rsidR="003628AF">
        <w:rPr>
          <w:rFonts w:ascii="Arial" w:hAnsi="Arial" w:cs="Arial"/>
          <w:sz w:val="24"/>
          <w:szCs w:val="24"/>
        </w:rPr>
        <w:t>o (ver figura 1).</w:t>
      </w:r>
    </w:p>
    <w:p w14:paraId="12A1F918" w14:textId="77777777" w:rsidR="0043141D" w:rsidRPr="00D12C98" w:rsidRDefault="0043141D" w:rsidP="004D3C67">
      <w:pPr>
        <w:spacing w:after="0" w:line="240" w:lineRule="auto"/>
        <w:ind w:left="-567" w:right="-567"/>
        <w:jc w:val="both"/>
        <w:rPr>
          <w:rFonts w:ascii="Arial" w:hAnsi="Arial" w:cs="Arial"/>
          <w:sz w:val="24"/>
          <w:szCs w:val="24"/>
        </w:rPr>
      </w:pPr>
    </w:p>
    <w:p w14:paraId="6ADDCB3C" w14:textId="0A8B8FFB" w:rsidR="007D3BCA" w:rsidRPr="00AF445C" w:rsidRDefault="007D3BCA" w:rsidP="00AF445C">
      <w:pPr>
        <w:pStyle w:val="Prrafodelista"/>
        <w:numPr>
          <w:ilvl w:val="0"/>
          <w:numId w:val="36"/>
        </w:numPr>
        <w:spacing w:after="0" w:line="240" w:lineRule="auto"/>
        <w:ind w:left="284" w:right="-567" w:hanging="284"/>
        <w:jc w:val="both"/>
        <w:rPr>
          <w:rFonts w:ascii="Arial" w:hAnsi="Arial" w:cs="Arial"/>
          <w:b/>
          <w:sz w:val="24"/>
          <w:szCs w:val="24"/>
        </w:rPr>
      </w:pPr>
      <w:r w:rsidRPr="00AF445C">
        <w:rPr>
          <w:rFonts w:ascii="Arial" w:hAnsi="Arial" w:cs="Arial"/>
          <w:b/>
          <w:sz w:val="24"/>
          <w:szCs w:val="24"/>
        </w:rPr>
        <w:t>Encuesta Nacional sobre Uso del Tiempo</w:t>
      </w:r>
      <w:r w:rsidR="00AA7892">
        <w:rPr>
          <w:rFonts w:ascii="Arial" w:hAnsi="Arial" w:cs="Arial"/>
          <w:b/>
          <w:sz w:val="24"/>
          <w:szCs w:val="24"/>
        </w:rPr>
        <w:t xml:space="preserve"> (ENUT)</w:t>
      </w:r>
    </w:p>
    <w:p w14:paraId="59CA9B81" w14:textId="77777777" w:rsidR="0043141D" w:rsidRPr="00D12C98" w:rsidRDefault="0043141D" w:rsidP="004D3C67">
      <w:pPr>
        <w:spacing w:after="0" w:line="240" w:lineRule="auto"/>
        <w:ind w:left="-567" w:right="-567"/>
        <w:jc w:val="both"/>
        <w:rPr>
          <w:rFonts w:ascii="Arial" w:hAnsi="Arial" w:cs="Arial"/>
          <w:b/>
          <w:sz w:val="24"/>
          <w:szCs w:val="24"/>
        </w:rPr>
      </w:pPr>
    </w:p>
    <w:p w14:paraId="4CBC947B" w14:textId="6E884923" w:rsidR="007D3BCA" w:rsidRDefault="00AA7892" w:rsidP="00AA7892">
      <w:pPr>
        <w:spacing w:after="0" w:line="240" w:lineRule="auto"/>
        <w:ind w:left="-567" w:right="-567"/>
        <w:jc w:val="both"/>
        <w:rPr>
          <w:rFonts w:ascii="Arial" w:hAnsi="Arial" w:cs="Arial"/>
          <w:sz w:val="24"/>
          <w:szCs w:val="24"/>
        </w:rPr>
      </w:pPr>
      <w:r w:rsidRPr="002026D4">
        <w:rPr>
          <w:rFonts w:ascii="Arial" w:hAnsi="Arial" w:cs="Arial"/>
          <w:sz w:val="24"/>
          <w:szCs w:val="24"/>
        </w:rPr>
        <w:t xml:space="preserve">La </w:t>
      </w:r>
      <w:r w:rsidRPr="00D12C98">
        <w:rPr>
          <w:rFonts w:ascii="Arial" w:hAnsi="Arial" w:cs="Arial"/>
          <w:sz w:val="24"/>
          <w:szCs w:val="24"/>
        </w:rPr>
        <w:t>ENUT</w:t>
      </w:r>
      <w:r>
        <w:rPr>
          <w:rFonts w:ascii="Arial" w:hAnsi="Arial" w:cs="Arial"/>
          <w:sz w:val="24"/>
          <w:szCs w:val="24"/>
        </w:rPr>
        <w:t xml:space="preserve"> </w:t>
      </w:r>
      <w:r w:rsidRPr="002026D4">
        <w:rPr>
          <w:rFonts w:ascii="Arial" w:hAnsi="Arial" w:cs="Arial"/>
          <w:sz w:val="24"/>
          <w:szCs w:val="24"/>
        </w:rPr>
        <w:t>cuenta con seis levantamientos en el país. Los últimos tres han sido quinquenales, 2009, 2014 y 2019; en 2022, la Junta de Gobierno del INEGI declaró a esta encuesta como Información de Interés Nacional.</w:t>
      </w:r>
      <w:r>
        <w:rPr>
          <w:rFonts w:ascii="Arial" w:hAnsi="Arial" w:cs="Arial"/>
          <w:sz w:val="24"/>
          <w:szCs w:val="24"/>
        </w:rPr>
        <w:t xml:space="preserve"> </w:t>
      </w:r>
      <w:r w:rsidR="006C7F80" w:rsidRPr="00D12C98">
        <w:rPr>
          <w:rFonts w:ascii="Arial" w:hAnsi="Arial" w:cs="Arial"/>
          <w:sz w:val="24"/>
          <w:szCs w:val="24"/>
        </w:rPr>
        <w:t xml:space="preserve">El objetivo de </w:t>
      </w:r>
      <w:r>
        <w:rPr>
          <w:rFonts w:ascii="Arial" w:hAnsi="Arial" w:cs="Arial"/>
          <w:sz w:val="24"/>
          <w:szCs w:val="24"/>
        </w:rPr>
        <w:t xml:space="preserve">ENUT </w:t>
      </w:r>
      <w:r w:rsidR="006C7F80" w:rsidRPr="00D12C98">
        <w:rPr>
          <w:rFonts w:ascii="Arial" w:hAnsi="Arial" w:cs="Arial"/>
          <w:sz w:val="24"/>
          <w:szCs w:val="24"/>
        </w:rPr>
        <w:t xml:space="preserve">es </w:t>
      </w:r>
      <w:r w:rsidR="007D3BCA" w:rsidRPr="00D12C98">
        <w:rPr>
          <w:rFonts w:ascii="Arial" w:hAnsi="Arial" w:cs="Arial"/>
          <w:sz w:val="24"/>
          <w:szCs w:val="24"/>
        </w:rPr>
        <w:t>proporcionar información estadística para la medición de todas las formas de trabajo de</w:t>
      </w:r>
      <w:r w:rsidR="002026D4">
        <w:rPr>
          <w:rFonts w:ascii="Arial" w:hAnsi="Arial" w:cs="Arial"/>
          <w:sz w:val="24"/>
          <w:szCs w:val="24"/>
        </w:rPr>
        <w:t xml:space="preserve"> las y</w:t>
      </w:r>
      <w:r w:rsidR="007D3BCA" w:rsidRPr="00D12C98">
        <w:rPr>
          <w:rFonts w:ascii="Arial" w:hAnsi="Arial" w:cs="Arial"/>
          <w:sz w:val="24"/>
          <w:szCs w:val="24"/>
        </w:rPr>
        <w:t xml:space="preserve"> los individuos, tanto remunerado como no remunerado</w:t>
      </w:r>
      <w:r w:rsidR="006C7F80" w:rsidRPr="00D12C98">
        <w:rPr>
          <w:rFonts w:ascii="Arial" w:hAnsi="Arial" w:cs="Arial"/>
          <w:sz w:val="24"/>
          <w:szCs w:val="24"/>
        </w:rPr>
        <w:t>.</w:t>
      </w:r>
      <w:r w:rsidR="002026D4">
        <w:rPr>
          <w:rFonts w:ascii="Arial" w:hAnsi="Arial" w:cs="Arial"/>
          <w:sz w:val="24"/>
          <w:szCs w:val="24"/>
        </w:rPr>
        <w:t xml:space="preserve"> </w:t>
      </w:r>
      <w:r w:rsidR="006C7F80" w:rsidRPr="00D12C98">
        <w:rPr>
          <w:rFonts w:ascii="Arial" w:hAnsi="Arial" w:cs="Arial"/>
          <w:sz w:val="24"/>
          <w:szCs w:val="24"/>
        </w:rPr>
        <w:t xml:space="preserve"> Además, </w:t>
      </w:r>
      <w:r w:rsidR="00971146" w:rsidRPr="00D12C98">
        <w:rPr>
          <w:rFonts w:ascii="Arial" w:hAnsi="Arial" w:cs="Arial"/>
          <w:sz w:val="24"/>
          <w:szCs w:val="24"/>
        </w:rPr>
        <w:t xml:space="preserve">busca visibilizar </w:t>
      </w:r>
      <w:r w:rsidR="007D3BCA" w:rsidRPr="00D12C98">
        <w:rPr>
          <w:rFonts w:ascii="Arial" w:hAnsi="Arial" w:cs="Arial"/>
          <w:sz w:val="24"/>
          <w:szCs w:val="24"/>
        </w:rPr>
        <w:t>la importancia de la producción doméstica y su contribución a la economía</w:t>
      </w:r>
      <w:r w:rsidR="00971146" w:rsidRPr="00D12C98">
        <w:rPr>
          <w:rFonts w:ascii="Arial" w:hAnsi="Arial" w:cs="Arial"/>
          <w:sz w:val="24"/>
          <w:szCs w:val="24"/>
        </w:rPr>
        <w:t xml:space="preserve">, así como la </w:t>
      </w:r>
      <w:r w:rsidR="007D3BCA" w:rsidRPr="00D12C98">
        <w:rPr>
          <w:rFonts w:ascii="Arial" w:hAnsi="Arial" w:cs="Arial"/>
          <w:sz w:val="24"/>
          <w:szCs w:val="24"/>
        </w:rPr>
        <w:t xml:space="preserve">forma </w:t>
      </w:r>
      <w:r w:rsidR="00971146" w:rsidRPr="00D12C98">
        <w:rPr>
          <w:rFonts w:ascii="Arial" w:hAnsi="Arial" w:cs="Arial"/>
          <w:sz w:val="24"/>
          <w:szCs w:val="24"/>
        </w:rPr>
        <w:t xml:space="preserve">en la que </w:t>
      </w:r>
      <w:r w:rsidR="007D3BCA" w:rsidRPr="00D12C98">
        <w:rPr>
          <w:rFonts w:ascii="Arial" w:hAnsi="Arial" w:cs="Arial"/>
          <w:sz w:val="24"/>
          <w:szCs w:val="24"/>
        </w:rPr>
        <w:t xml:space="preserve">usan </w:t>
      </w:r>
      <w:r w:rsidR="00971146" w:rsidRPr="00D12C98">
        <w:rPr>
          <w:rFonts w:ascii="Arial" w:hAnsi="Arial" w:cs="Arial"/>
          <w:sz w:val="24"/>
          <w:szCs w:val="24"/>
        </w:rPr>
        <w:t>el</w:t>
      </w:r>
      <w:r w:rsidR="007D3BCA" w:rsidRPr="00D12C98">
        <w:rPr>
          <w:rFonts w:ascii="Arial" w:hAnsi="Arial" w:cs="Arial"/>
          <w:sz w:val="24"/>
          <w:szCs w:val="24"/>
        </w:rPr>
        <w:t xml:space="preserve"> tiempo los hombres y las mujeres. Si bien la ENUT </w:t>
      </w:r>
      <w:r>
        <w:rPr>
          <w:rFonts w:ascii="Arial" w:hAnsi="Arial" w:cs="Arial"/>
          <w:sz w:val="24"/>
          <w:szCs w:val="24"/>
        </w:rPr>
        <w:t>es el principal</w:t>
      </w:r>
      <w:r w:rsidR="007D3BCA" w:rsidRPr="00D12C98">
        <w:rPr>
          <w:rFonts w:ascii="Arial" w:hAnsi="Arial" w:cs="Arial"/>
          <w:sz w:val="24"/>
          <w:szCs w:val="24"/>
        </w:rPr>
        <w:t xml:space="preserve"> referente para conocer la dinámica del trabajo doméstico y de cuidados no remunerado al interior de los hogares, su principal enfoque es la captación del tiempo destinado a las actividades incluidas en </w:t>
      </w:r>
      <w:r>
        <w:rPr>
          <w:rFonts w:ascii="Arial" w:hAnsi="Arial" w:cs="Arial"/>
          <w:sz w:val="24"/>
          <w:szCs w:val="24"/>
        </w:rPr>
        <w:t xml:space="preserve">el </w:t>
      </w:r>
      <w:r w:rsidR="007D3BCA" w:rsidRPr="00D12C98">
        <w:rPr>
          <w:rFonts w:ascii="Arial" w:hAnsi="Arial" w:cs="Arial"/>
          <w:sz w:val="24"/>
          <w:szCs w:val="24"/>
        </w:rPr>
        <w:t>cuestionario</w:t>
      </w:r>
      <w:r w:rsidR="00971146" w:rsidRPr="00D12C98">
        <w:rPr>
          <w:rFonts w:ascii="Arial" w:hAnsi="Arial" w:cs="Arial"/>
          <w:sz w:val="24"/>
          <w:szCs w:val="24"/>
        </w:rPr>
        <w:t xml:space="preserve">. En otras palabras, no </w:t>
      </w:r>
      <w:r w:rsidR="007D3BCA" w:rsidRPr="00D12C98">
        <w:rPr>
          <w:rFonts w:ascii="Arial" w:hAnsi="Arial" w:cs="Arial"/>
          <w:sz w:val="24"/>
          <w:szCs w:val="24"/>
        </w:rPr>
        <w:t xml:space="preserve">profundiza en la dinámica de </w:t>
      </w:r>
      <w:r w:rsidR="00971146" w:rsidRPr="00D12C98">
        <w:rPr>
          <w:rFonts w:ascii="Arial" w:hAnsi="Arial" w:cs="Arial"/>
          <w:sz w:val="24"/>
          <w:szCs w:val="24"/>
        </w:rPr>
        <w:t xml:space="preserve">las personas </w:t>
      </w:r>
      <w:r w:rsidR="007D3BCA" w:rsidRPr="00D12C98">
        <w:rPr>
          <w:rFonts w:ascii="Arial" w:hAnsi="Arial" w:cs="Arial"/>
          <w:sz w:val="24"/>
          <w:szCs w:val="24"/>
        </w:rPr>
        <w:t>cuidador</w:t>
      </w:r>
      <w:r w:rsidR="00971146" w:rsidRPr="00D12C98">
        <w:rPr>
          <w:rFonts w:ascii="Arial" w:hAnsi="Arial" w:cs="Arial"/>
          <w:sz w:val="24"/>
          <w:szCs w:val="24"/>
        </w:rPr>
        <w:t>a</w:t>
      </w:r>
      <w:r w:rsidR="007D3BCA" w:rsidRPr="00D12C98">
        <w:rPr>
          <w:rFonts w:ascii="Arial" w:hAnsi="Arial" w:cs="Arial"/>
          <w:sz w:val="24"/>
          <w:szCs w:val="24"/>
        </w:rPr>
        <w:t xml:space="preserve">s o </w:t>
      </w:r>
      <w:r w:rsidR="00971146" w:rsidRPr="00D12C98">
        <w:rPr>
          <w:rFonts w:ascii="Arial" w:hAnsi="Arial" w:cs="Arial"/>
          <w:sz w:val="24"/>
          <w:szCs w:val="24"/>
        </w:rPr>
        <w:t xml:space="preserve">en </w:t>
      </w:r>
      <w:r w:rsidR="007D3BCA" w:rsidRPr="00D12C98">
        <w:rPr>
          <w:rFonts w:ascii="Arial" w:hAnsi="Arial" w:cs="Arial"/>
          <w:sz w:val="24"/>
          <w:szCs w:val="24"/>
        </w:rPr>
        <w:t>las necesidades de cuidados que pueden tener los hogares</w:t>
      </w:r>
      <w:r>
        <w:rPr>
          <w:rFonts w:ascii="Arial" w:hAnsi="Arial" w:cs="Arial"/>
          <w:sz w:val="24"/>
          <w:szCs w:val="24"/>
        </w:rPr>
        <w:t>. Por ello, la</w:t>
      </w:r>
      <w:r w:rsidR="007D3BCA" w:rsidRPr="00D12C98">
        <w:rPr>
          <w:rFonts w:ascii="Arial" w:hAnsi="Arial" w:cs="Arial"/>
          <w:sz w:val="24"/>
          <w:szCs w:val="24"/>
        </w:rPr>
        <w:t xml:space="preserve"> ENUT y la ENASIC son encuestas complementarias para </w:t>
      </w:r>
      <w:r w:rsidR="00B10ECE">
        <w:rPr>
          <w:rFonts w:ascii="Arial" w:hAnsi="Arial" w:cs="Arial"/>
          <w:sz w:val="24"/>
          <w:szCs w:val="24"/>
        </w:rPr>
        <w:t xml:space="preserve">analizar los distintos componentes </w:t>
      </w:r>
      <w:r>
        <w:rPr>
          <w:rFonts w:ascii="Arial" w:hAnsi="Arial" w:cs="Arial"/>
          <w:sz w:val="24"/>
          <w:szCs w:val="24"/>
        </w:rPr>
        <w:t>para</w:t>
      </w:r>
      <w:r w:rsidR="00B10ECE">
        <w:rPr>
          <w:rFonts w:ascii="Arial" w:hAnsi="Arial" w:cs="Arial"/>
          <w:sz w:val="24"/>
          <w:szCs w:val="24"/>
        </w:rPr>
        <w:t xml:space="preserve"> </w:t>
      </w:r>
      <w:r w:rsidR="007D3BCA" w:rsidRPr="00D12C98">
        <w:rPr>
          <w:rFonts w:ascii="Arial" w:hAnsi="Arial" w:cs="Arial"/>
          <w:sz w:val="24"/>
          <w:szCs w:val="24"/>
        </w:rPr>
        <w:t xml:space="preserve">un sistema de cuidados. </w:t>
      </w:r>
    </w:p>
    <w:p w14:paraId="3D21DB1A" w14:textId="77777777" w:rsidR="0015765E" w:rsidRDefault="0015765E" w:rsidP="00AA7892">
      <w:pPr>
        <w:spacing w:after="0" w:line="240" w:lineRule="auto"/>
        <w:ind w:right="-567"/>
        <w:jc w:val="both"/>
        <w:rPr>
          <w:rFonts w:ascii="Arial" w:hAnsi="Arial" w:cs="Arial"/>
          <w:sz w:val="24"/>
          <w:szCs w:val="24"/>
        </w:rPr>
      </w:pPr>
    </w:p>
    <w:p w14:paraId="7F8AE1F6" w14:textId="48A63904" w:rsidR="007D3BCA" w:rsidRPr="00AF445C" w:rsidRDefault="007D3BCA" w:rsidP="00AF445C">
      <w:pPr>
        <w:pStyle w:val="Prrafodelista"/>
        <w:numPr>
          <w:ilvl w:val="0"/>
          <w:numId w:val="36"/>
        </w:numPr>
        <w:spacing w:after="0" w:line="240" w:lineRule="auto"/>
        <w:ind w:left="284" w:right="-567" w:hanging="284"/>
        <w:jc w:val="both"/>
        <w:rPr>
          <w:rFonts w:ascii="Arial" w:hAnsi="Arial" w:cs="Arial"/>
          <w:b/>
          <w:bCs/>
          <w:sz w:val="24"/>
          <w:szCs w:val="24"/>
        </w:rPr>
      </w:pPr>
      <w:r w:rsidRPr="00AF445C">
        <w:rPr>
          <w:rFonts w:ascii="Arial" w:hAnsi="Arial" w:cs="Arial"/>
          <w:b/>
          <w:bCs/>
          <w:sz w:val="24"/>
          <w:szCs w:val="24"/>
        </w:rPr>
        <w:t>Encuesta Laboral y de Corresponsabilidad Social</w:t>
      </w:r>
      <w:r w:rsidR="0043141D" w:rsidRPr="00AF445C">
        <w:rPr>
          <w:rFonts w:ascii="Arial" w:hAnsi="Arial" w:cs="Arial"/>
          <w:b/>
          <w:bCs/>
          <w:sz w:val="24"/>
          <w:szCs w:val="24"/>
        </w:rPr>
        <w:t xml:space="preserve"> </w:t>
      </w:r>
      <w:r w:rsidR="00AA7892" w:rsidRPr="00AA7892">
        <w:rPr>
          <w:rFonts w:ascii="Arial" w:hAnsi="Arial" w:cs="Arial"/>
          <w:b/>
          <w:bCs/>
          <w:sz w:val="24"/>
          <w:szCs w:val="24"/>
        </w:rPr>
        <w:t xml:space="preserve">(ELCOS) </w:t>
      </w:r>
      <w:r w:rsidRPr="00AF445C">
        <w:rPr>
          <w:rFonts w:ascii="Arial" w:hAnsi="Arial" w:cs="Arial"/>
          <w:b/>
          <w:bCs/>
          <w:sz w:val="24"/>
          <w:szCs w:val="24"/>
        </w:rPr>
        <w:t>2012</w:t>
      </w:r>
    </w:p>
    <w:p w14:paraId="0E0B8DD6" w14:textId="77777777" w:rsidR="0043141D" w:rsidRPr="00D12C98" w:rsidRDefault="0043141D" w:rsidP="004D3C67">
      <w:pPr>
        <w:spacing w:after="0" w:line="240" w:lineRule="auto"/>
        <w:ind w:left="-567" w:right="-567"/>
        <w:jc w:val="both"/>
        <w:rPr>
          <w:rFonts w:ascii="Arial" w:hAnsi="Arial" w:cs="Arial"/>
          <w:b/>
          <w:bCs/>
          <w:sz w:val="24"/>
          <w:szCs w:val="24"/>
        </w:rPr>
      </w:pPr>
    </w:p>
    <w:p w14:paraId="6C4CFAC5" w14:textId="73FF2645" w:rsidR="007D3BCA" w:rsidRPr="00D12C98" w:rsidRDefault="007D3BCA" w:rsidP="004D3C67">
      <w:pPr>
        <w:spacing w:after="0" w:line="240" w:lineRule="auto"/>
        <w:ind w:left="-567" w:right="-567"/>
        <w:jc w:val="both"/>
        <w:rPr>
          <w:rFonts w:ascii="Arial" w:hAnsi="Arial" w:cs="Arial"/>
          <w:sz w:val="24"/>
          <w:szCs w:val="24"/>
        </w:rPr>
      </w:pPr>
      <w:r w:rsidRPr="00D12C98">
        <w:rPr>
          <w:rFonts w:ascii="Arial" w:hAnsi="Arial" w:cs="Arial"/>
          <w:sz w:val="24"/>
          <w:szCs w:val="24"/>
        </w:rPr>
        <w:t xml:space="preserve">La ELCOS 2012 </w:t>
      </w:r>
      <w:r w:rsidR="00D63A9C" w:rsidRPr="00D12C98">
        <w:rPr>
          <w:rFonts w:ascii="Arial" w:hAnsi="Arial" w:cs="Arial"/>
          <w:sz w:val="24"/>
          <w:szCs w:val="24"/>
        </w:rPr>
        <w:t xml:space="preserve">buscó </w:t>
      </w:r>
      <w:r w:rsidRPr="00D12C98">
        <w:rPr>
          <w:rFonts w:ascii="Arial" w:hAnsi="Arial" w:cs="Arial"/>
          <w:sz w:val="24"/>
          <w:szCs w:val="24"/>
        </w:rPr>
        <w:t>generar información estadística sobre las necesidades de cuidado en los hogares y la participación de los integrantes del hogar</w:t>
      </w:r>
      <w:r w:rsidR="00D50CAA" w:rsidRPr="00D12C98">
        <w:rPr>
          <w:rFonts w:ascii="Arial" w:hAnsi="Arial" w:cs="Arial"/>
          <w:sz w:val="24"/>
          <w:szCs w:val="24"/>
        </w:rPr>
        <w:t>. Lo anterior,</w:t>
      </w:r>
      <w:r w:rsidRPr="00D12C98">
        <w:rPr>
          <w:rFonts w:ascii="Arial" w:hAnsi="Arial" w:cs="Arial"/>
          <w:sz w:val="24"/>
          <w:szCs w:val="24"/>
        </w:rPr>
        <w:t xml:space="preserve"> para determinar si </w:t>
      </w:r>
      <w:r w:rsidR="00BD0394" w:rsidRPr="00D12C98">
        <w:rPr>
          <w:rFonts w:ascii="Arial" w:hAnsi="Arial" w:cs="Arial"/>
          <w:sz w:val="24"/>
          <w:szCs w:val="24"/>
        </w:rPr>
        <w:t>había</w:t>
      </w:r>
      <w:r w:rsidRPr="00D12C98">
        <w:rPr>
          <w:rFonts w:ascii="Arial" w:hAnsi="Arial" w:cs="Arial"/>
          <w:sz w:val="24"/>
          <w:szCs w:val="24"/>
        </w:rPr>
        <w:t xml:space="preserve"> una sobrecarga de trabajo en las mujeres y si</w:t>
      </w:r>
      <w:r w:rsidR="00D50CAA" w:rsidRPr="00D12C98">
        <w:rPr>
          <w:rFonts w:ascii="Arial" w:hAnsi="Arial" w:cs="Arial"/>
          <w:sz w:val="24"/>
          <w:szCs w:val="24"/>
        </w:rPr>
        <w:t xml:space="preserve"> eso</w:t>
      </w:r>
      <w:r w:rsidRPr="00D12C98">
        <w:rPr>
          <w:rFonts w:ascii="Arial" w:hAnsi="Arial" w:cs="Arial"/>
          <w:sz w:val="24"/>
          <w:szCs w:val="24"/>
        </w:rPr>
        <w:t xml:space="preserve"> representa</w:t>
      </w:r>
      <w:r w:rsidR="00BD0394" w:rsidRPr="00D12C98">
        <w:rPr>
          <w:rFonts w:ascii="Arial" w:hAnsi="Arial" w:cs="Arial"/>
          <w:sz w:val="24"/>
          <w:szCs w:val="24"/>
        </w:rPr>
        <w:t>ba</w:t>
      </w:r>
      <w:r w:rsidRPr="00D12C98">
        <w:rPr>
          <w:rFonts w:ascii="Arial" w:hAnsi="Arial" w:cs="Arial"/>
          <w:sz w:val="24"/>
          <w:szCs w:val="24"/>
        </w:rPr>
        <w:t xml:space="preserve"> una barrera en su inserción laboral</w:t>
      </w:r>
      <w:r w:rsidR="00D50CAA" w:rsidRPr="00D12C98">
        <w:rPr>
          <w:rFonts w:ascii="Arial" w:hAnsi="Arial" w:cs="Arial"/>
          <w:sz w:val="24"/>
          <w:szCs w:val="24"/>
        </w:rPr>
        <w:t>,</w:t>
      </w:r>
      <w:r w:rsidRPr="00D12C98">
        <w:rPr>
          <w:rFonts w:ascii="Arial" w:hAnsi="Arial" w:cs="Arial"/>
          <w:sz w:val="24"/>
          <w:szCs w:val="24"/>
        </w:rPr>
        <w:t xml:space="preserve"> o </w:t>
      </w:r>
      <w:r w:rsidR="00D50CAA" w:rsidRPr="00D12C98">
        <w:rPr>
          <w:rFonts w:ascii="Arial" w:hAnsi="Arial" w:cs="Arial"/>
          <w:sz w:val="24"/>
          <w:szCs w:val="24"/>
        </w:rPr>
        <w:t xml:space="preserve">bien, si la situación </w:t>
      </w:r>
      <w:r w:rsidR="00BD0394" w:rsidRPr="00D12C98">
        <w:rPr>
          <w:rFonts w:ascii="Arial" w:hAnsi="Arial" w:cs="Arial"/>
          <w:sz w:val="24"/>
          <w:szCs w:val="24"/>
        </w:rPr>
        <w:t xml:space="preserve">limitaba </w:t>
      </w:r>
      <w:r w:rsidRPr="00D12C98">
        <w:rPr>
          <w:rFonts w:ascii="Arial" w:hAnsi="Arial" w:cs="Arial"/>
          <w:sz w:val="24"/>
          <w:szCs w:val="24"/>
        </w:rPr>
        <w:t>su incorporación</w:t>
      </w:r>
      <w:r w:rsidR="00BD0394" w:rsidRPr="00D12C98">
        <w:rPr>
          <w:rFonts w:ascii="Arial" w:hAnsi="Arial" w:cs="Arial"/>
          <w:sz w:val="24"/>
          <w:szCs w:val="24"/>
        </w:rPr>
        <w:t xml:space="preserve"> al mercado laboral</w:t>
      </w:r>
      <w:r w:rsidRPr="00D12C98">
        <w:rPr>
          <w:rFonts w:ascii="Arial" w:hAnsi="Arial" w:cs="Arial"/>
          <w:sz w:val="24"/>
          <w:szCs w:val="24"/>
        </w:rPr>
        <w:t xml:space="preserve">. </w:t>
      </w:r>
      <w:r w:rsidR="00184DBE" w:rsidRPr="00D12C98">
        <w:rPr>
          <w:rFonts w:ascii="Arial" w:hAnsi="Arial" w:cs="Arial"/>
          <w:sz w:val="24"/>
          <w:szCs w:val="24"/>
        </w:rPr>
        <w:t>E</w:t>
      </w:r>
      <w:r w:rsidR="00BD0394" w:rsidRPr="00D12C98">
        <w:rPr>
          <w:rFonts w:ascii="Arial" w:hAnsi="Arial" w:cs="Arial"/>
          <w:sz w:val="24"/>
          <w:szCs w:val="24"/>
        </w:rPr>
        <w:t xml:space="preserve">sta </w:t>
      </w:r>
      <w:r w:rsidRPr="00D12C98">
        <w:rPr>
          <w:rFonts w:ascii="Arial" w:hAnsi="Arial" w:cs="Arial"/>
          <w:sz w:val="24"/>
          <w:szCs w:val="24"/>
        </w:rPr>
        <w:t xml:space="preserve">encuesta fue </w:t>
      </w:r>
      <w:r w:rsidRPr="00D12C98">
        <w:rPr>
          <w:rFonts w:ascii="Arial" w:hAnsi="Arial" w:cs="Arial"/>
          <w:sz w:val="24"/>
          <w:szCs w:val="24"/>
        </w:rPr>
        <w:lastRenderedPageBreak/>
        <w:t xml:space="preserve">un primer ejercicio para conocer la dinámica de los cuidados en los hogares y su relación con la inserción laboral de las mujeres, </w:t>
      </w:r>
      <w:r w:rsidR="00184DBE" w:rsidRPr="00D12C98">
        <w:rPr>
          <w:rFonts w:ascii="Arial" w:hAnsi="Arial" w:cs="Arial"/>
          <w:sz w:val="24"/>
          <w:szCs w:val="24"/>
        </w:rPr>
        <w:t xml:space="preserve">pero </w:t>
      </w:r>
      <w:r w:rsidR="00BD0394" w:rsidRPr="00D12C98">
        <w:rPr>
          <w:rFonts w:ascii="Arial" w:hAnsi="Arial" w:cs="Arial"/>
          <w:sz w:val="24"/>
          <w:szCs w:val="24"/>
        </w:rPr>
        <w:t xml:space="preserve">no </w:t>
      </w:r>
      <w:r w:rsidR="007512B6" w:rsidRPr="00D12C98">
        <w:rPr>
          <w:rFonts w:ascii="Arial" w:hAnsi="Arial" w:cs="Arial"/>
          <w:sz w:val="24"/>
          <w:szCs w:val="24"/>
        </w:rPr>
        <w:t xml:space="preserve">captó </w:t>
      </w:r>
      <w:r w:rsidRPr="00D12C98">
        <w:rPr>
          <w:rFonts w:ascii="Arial" w:hAnsi="Arial" w:cs="Arial"/>
          <w:sz w:val="24"/>
          <w:szCs w:val="24"/>
        </w:rPr>
        <w:t xml:space="preserve">aspectos esenciales para tener un panorama </w:t>
      </w:r>
      <w:r w:rsidR="007512B6" w:rsidRPr="00D12C98">
        <w:rPr>
          <w:rFonts w:ascii="Arial" w:hAnsi="Arial" w:cs="Arial"/>
          <w:sz w:val="24"/>
          <w:szCs w:val="24"/>
        </w:rPr>
        <w:t xml:space="preserve">real </w:t>
      </w:r>
      <w:r w:rsidRPr="00D12C98">
        <w:rPr>
          <w:rFonts w:ascii="Arial" w:hAnsi="Arial" w:cs="Arial"/>
          <w:sz w:val="24"/>
          <w:szCs w:val="24"/>
        </w:rPr>
        <w:t>de los cuidados en los hogares</w:t>
      </w:r>
      <w:r w:rsidR="007512B6" w:rsidRPr="00D12C98">
        <w:rPr>
          <w:rFonts w:ascii="Arial" w:hAnsi="Arial" w:cs="Arial"/>
          <w:sz w:val="24"/>
          <w:szCs w:val="24"/>
        </w:rPr>
        <w:t xml:space="preserve">. </w:t>
      </w:r>
      <w:r w:rsidR="00AE1E49">
        <w:rPr>
          <w:rFonts w:ascii="Arial" w:hAnsi="Arial" w:cs="Arial"/>
          <w:sz w:val="24"/>
          <w:szCs w:val="24"/>
        </w:rPr>
        <w:t>Cabe precisar que l</w:t>
      </w:r>
      <w:r w:rsidR="007512B6" w:rsidRPr="00D12C98">
        <w:rPr>
          <w:rFonts w:ascii="Arial" w:hAnsi="Arial" w:cs="Arial"/>
          <w:sz w:val="24"/>
          <w:szCs w:val="24"/>
        </w:rPr>
        <w:t>a</w:t>
      </w:r>
      <w:r w:rsidRPr="00D12C98">
        <w:rPr>
          <w:rFonts w:ascii="Arial" w:hAnsi="Arial" w:cs="Arial"/>
          <w:sz w:val="24"/>
          <w:szCs w:val="24"/>
        </w:rPr>
        <w:t xml:space="preserve"> ENASIC sí </w:t>
      </w:r>
      <w:r w:rsidR="007512B6" w:rsidRPr="00D12C98">
        <w:rPr>
          <w:rFonts w:ascii="Arial" w:hAnsi="Arial" w:cs="Arial"/>
          <w:sz w:val="24"/>
          <w:szCs w:val="24"/>
        </w:rPr>
        <w:t>considera</w:t>
      </w:r>
      <w:r w:rsidR="00AE1E49">
        <w:rPr>
          <w:rFonts w:ascii="Arial" w:hAnsi="Arial" w:cs="Arial"/>
          <w:sz w:val="24"/>
          <w:szCs w:val="24"/>
        </w:rPr>
        <w:t xml:space="preserve"> estos aspectos</w:t>
      </w:r>
      <w:r w:rsidR="007512B6" w:rsidRPr="00D12C98">
        <w:rPr>
          <w:rFonts w:ascii="Arial" w:hAnsi="Arial" w:cs="Arial"/>
          <w:sz w:val="24"/>
          <w:szCs w:val="24"/>
        </w:rPr>
        <w:t xml:space="preserve"> </w:t>
      </w:r>
      <w:r w:rsidRPr="00D12C98">
        <w:rPr>
          <w:rFonts w:ascii="Arial" w:hAnsi="Arial" w:cs="Arial"/>
          <w:sz w:val="24"/>
          <w:szCs w:val="24"/>
        </w:rPr>
        <w:t>en su instrumento de captación.</w:t>
      </w:r>
    </w:p>
    <w:p w14:paraId="2DE01B3C" w14:textId="77777777" w:rsidR="00574ACF" w:rsidRPr="00D12C98" w:rsidRDefault="00574ACF" w:rsidP="004D3C67">
      <w:pPr>
        <w:spacing w:after="0" w:line="240" w:lineRule="auto"/>
        <w:ind w:left="-567" w:right="-567"/>
        <w:jc w:val="both"/>
        <w:rPr>
          <w:rFonts w:ascii="Arial" w:hAnsi="Arial" w:cs="Arial"/>
          <w:sz w:val="24"/>
          <w:szCs w:val="24"/>
        </w:rPr>
      </w:pPr>
    </w:p>
    <w:p w14:paraId="291877E0" w14:textId="14252967" w:rsidR="007D3BCA" w:rsidRPr="00AF445C" w:rsidRDefault="007D3BCA" w:rsidP="00AF445C">
      <w:pPr>
        <w:pStyle w:val="Prrafodelista"/>
        <w:numPr>
          <w:ilvl w:val="0"/>
          <w:numId w:val="36"/>
        </w:numPr>
        <w:spacing w:after="0" w:line="240" w:lineRule="auto"/>
        <w:ind w:left="284" w:right="-567" w:hanging="284"/>
        <w:jc w:val="both"/>
        <w:rPr>
          <w:rFonts w:ascii="Arial" w:hAnsi="Arial" w:cs="Arial"/>
          <w:b/>
          <w:bCs/>
          <w:sz w:val="24"/>
          <w:szCs w:val="24"/>
        </w:rPr>
      </w:pPr>
      <w:r w:rsidRPr="00AF445C">
        <w:rPr>
          <w:rFonts w:ascii="Arial" w:hAnsi="Arial" w:cs="Arial"/>
          <w:b/>
          <w:bCs/>
          <w:sz w:val="24"/>
          <w:szCs w:val="24"/>
        </w:rPr>
        <w:t>Encuesta Nacional de Empleo y Seguridad Social</w:t>
      </w:r>
      <w:r w:rsidR="00AA7892">
        <w:rPr>
          <w:rFonts w:ascii="Arial" w:hAnsi="Arial" w:cs="Arial"/>
          <w:b/>
          <w:bCs/>
          <w:sz w:val="24"/>
          <w:szCs w:val="24"/>
        </w:rPr>
        <w:t xml:space="preserve"> (ENESS)</w:t>
      </w:r>
      <w:r w:rsidRPr="00AF445C">
        <w:rPr>
          <w:rFonts w:ascii="Arial" w:hAnsi="Arial" w:cs="Arial"/>
          <w:b/>
          <w:bCs/>
          <w:sz w:val="24"/>
          <w:szCs w:val="24"/>
        </w:rPr>
        <w:t xml:space="preserve"> 2017</w:t>
      </w:r>
    </w:p>
    <w:p w14:paraId="2ABB895E" w14:textId="77777777" w:rsidR="005211B3" w:rsidRPr="00D12C98" w:rsidRDefault="005211B3" w:rsidP="004D3C67">
      <w:pPr>
        <w:spacing w:after="0" w:line="240" w:lineRule="auto"/>
        <w:ind w:left="-567" w:right="-567"/>
        <w:jc w:val="both"/>
        <w:rPr>
          <w:rFonts w:ascii="Arial" w:hAnsi="Arial" w:cs="Arial"/>
          <w:b/>
          <w:bCs/>
          <w:sz w:val="24"/>
          <w:szCs w:val="24"/>
        </w:rPr>
      </w:pPr>
    </w:p>
    <w:p w14:paraId="7791AF71" w14:textId="44301F31" w:rsidR="007D3BCA" w:rsidRPr="00D12C98" w:rsidRDefault="005211B3" w:rsidP="004D3C67">
      <w:pPr>
        <w:spacing w:after="0" w:line="240" w:lineRule="auto"/>
        <w:ind w:left="-567" w:right="-567"/>
        <w:jc w:val="both"/>
        <w:rPr>
          <w:rFonts w:ascii="Arial" w:hAnsi="Arial" w:cs="Arial"/>
          <w:sz w:val="24"/>
          <w:szCs w:val="24"/>
        </w:rPr>
      </w:pPr>
      <w:r w:rsidRPr="00D12C98">
        <w:rPr>
          <w:rFonts w:ascii="Arial" w:hAnsi="Arial" w:cs="Arial"/>
          <w:sz w:val="24"/>
          <w:szCs w:val="24"/>
        </w:rPr>
        <w:t>El INEGI y el Instituto Mexicano del Seguro Social (IMSS) levantaron la</w:t>
      </w:r>
      <w:r w:rsidR="00AA7892">
        <w:rPr>
          <w:rFonts w:ascii="Arial" w:hAnsi="Arial" w:cs="Arial"/>
          <w:sz w:val="24"/>
          <w:szCs w:val="24"/>
        </w:rPr>
        <w:t xml:space="preserve"> </w:t>
      </w:r>
      <w:r w:rsidR="007D3BCA" w:rsidRPr="00D12C98">
        <w:rPr>
          <w:rFonts w:ascii="Arial" w:hAnsi="Arial" w:cs="Arial"/>
          <w:sz w:val="24"/>
          <w:szCs w:val="24"/>
        </w:rPr>
        <w:t xml:space="preserve">ENESS 2017 </w:t>
      </w:r>
      <w:r w:rsidRPr="00D12C98">
        <w:rPr>
          <w:rFonts w:ascii="Arial" w:hAnsi="Arial" w:cs="Arial"/>
          <w:sz w:val="24"/>
          <w:szCs w:val="24"/>
        </w:rPr>
        <w:t>para pr</w:t>
      </w:r>
      <w:r w:rsidR="007D3BCA" w:rsidRPr="00D12C98">
        <w:rPr>
          <w:rFonts w:ascii="Arial" w:hAnsi="Arial" w:cs="Arial"/>
          <w:sz w:val="24"/>
          <w:szCs w:val="24"/>
        </w:rPr>
        <w:t>oporciona</w:t>
      </w:r>
      <w:r w:rsidRPr="00D12C98">
        <w:rPr>
          <w:rFonts w:ascii="Arial" w:hAnsi="Arial" w:cs="Arial"/>
          <w:sz w:val="24"/>
          <w:szCs w:val="24"/>
        </w:rPr>
        <w:t>r</w:t>
      </w:r>
      <w:r w:rsidR="007D3BCA" w:rsidRPr="00D12C98">
        <w:rPr>
          <w:rFonts w:ascii="Arial" w:hAnsi="Arial" w:cs="Arial"/>
          <w:sz w:val="24"/>
          <w:szCs w:val="24"/>
        </w:rPr>
        <w:t xml:space="preserve"> información, a nivel nacional y </w:t>
      </w:r>
      <w:r w:rsidR="00A16E40" w:rsidRPr="00D12C98">
        <w:rPr>
          <w:rFonts w:ascii="Arial" w:hAnsi="Arial" w:cs="Arial"/>
          <w:sz w:val="24"/>
          <w:szCs w:val="24"/>
        </w:rPr>
        <w:t>por</w:t>
      </w:r>
      <w:r w:rsidR="007D3BCA" w:rsidRPr="00D12C98">
        <w:rPr>
          <w:rFonts w:ascii="Arial" w:hAnsi="Arial" w:cs="Arial"/>
          <w:sz w:val="24"/>
          <w:szCs w:val="24"/>
        </w:rPr>
        <w:t xml:space="preserve"> entidad federativa, sobre la cobertura de la seguridad social y de los servicios de salud, cotización a la seguridad social, pensiones, riesgos de trabajo, cuidado de niñas y niños, autonomía de </w:t>
      </w:r>
      <w:r w:rsidR="00135005" w:rsidRPr="00D12C98">
        <w:rPr>
          <w:rFonts w:ascii="Arial" w:hAnsi="Arial" w:cs="Arial"/>
          <w:sz w:val="24"/>
          <w:szCs w:val="24"/>
        </w:rPr>
        <w:t xml:space="preserve">personas </w:t>
      </w:r>
      <w:r w:rsidR="007D3BCA" w:rsidRPr="00D12C98">
        <w:rPr>
          <w:rFonts w:ascii="Arial" w:hAnsi="Arial" w:cs="Arial"/>
          <w:sz w:val="24"/>
          <w:szCs w:val="24"/>
        </w:rPr>
        <w:t>adult</w:t>
      </w:r>
      <w:r w:rsidR="00135005" w:rsidRPr="00D12C98">
        <w:rPr>
          <w:rFonts w:ascii="Arial" w:hAnsi="Arial" w:cs="Arial"/>
          <w:sz w:val="24"/>
          <w:szCs w:val="24"/>
        </w:rPr>
        <w:t>a</w:t>
      </w:r>
      <w:r w:rsidR="007D3BCA" w:rsidRPr="00D12C98">
        <w:rPr>
          <w:rFonts w:ascii="Arial" w:hAnsi="Arial" w:cs="Arial"/>
          <w:sz w:val="24"/>
          <w:szCs w:val="24"/>
        </w:rPr>
        <w:t xml:space="preserve">s mayores, entre otros. Además, </w:t>
      </w:r>
      <w:r w:rsidR="001872CC" w:rsidRPr="00D12C98">
        <w:rPr>
          <w:rFonts w:ascii="Arial" w:hAnsi="Arial" w:cs="Arial"/>
          <w:sz w:val="24"/>
          <w:szCs w:val="24"/>
        </w:rPr>
        <w:t xml:space="preserve">contiene </w:t>
      </w:r>
      <w:r w:rsidR="007D3BCA" w:rsidRPr="00D12C98">
        <w:rPr>
          <w:rFonts w:ascii="Arial" w:hAnsi="Arial" w:cs="Arial"/>
          <w:sz w:val="24"/>
          <w:szCs w:val="24"/>
        </w:rPr>
        <w:t>información sobre el cuidado de menores de 6 años y de personas adultas mayores. Respecto a estas últimas, indag</w:t>
      </w:r>
      <w:r w:rsidR="00B10ECE">
        <w:rPr>
          <w:rFonts w:ascii="Arial" w:hAnsi="Arial" w:cs="Arial"/>
          <w:sz w:val="24"/>
          <w:szCs w:val="24"/>
        </w:rPr>
        <w:t>ó</w:t>
      </w:r>
      <w:r w:rsidR="007D3BCA" w:rsidRPr="00D12C98">
        <w:rPr>
          <w:rFonts w:ascii="Arial" w:hAnsi="Arial" w:cs="Arial"/>
          <w:sz w:val="24"/>
          <w:szCs w:val="24"/>
        </w:rPr>
        <w:t xml:space="preserve"> sobre el tipo de ayuda que</w:t>
      </w:r>
      <w:r w:rsidR="00AA7892">
        <w:rPr>
          <w:rFonts w:ascii="Arial" w:hAnsi="Arial" w:cs="Arial"/>
          <w:sz w:val="24"/>
          <w:szCs w:val="24"/>
        </w:rPr>
        <w:t xml:space="preserve"> se</w:t>
      </w:r>
      <w:r w:rsidR="007D3BCA" w:rsidRPr="00D12C98">
        <w:rPr>
          <w:rFonts w:ascii="Arial" w:hAnsi="Arial" w:cs="Arial"/>
          <w:sz w:val="24"/>
          <w:szCs w:val="24"/>
        </w:rPr>
        <w:t xml:space="preserve"> </w:t>
      </w:r>
      <w:r w:rsidR="00AA7892">
        <w:rPr>
          <w:rFonts w:ascii="Arial" w:hAnsi="Arial" w:cs="Arial"/>
          <w:sz w:val="24"/>
          <w:szCs w:val="24"/>
        </w:rPr>
        <w:t>necesitaban,</w:t>
      </w:r>
      <w:r w:rsidR="007D3BCA" w:rsidRPr="00D12C98">
        <w:rPr>
          <w:rFonts w:ascii="Arial" w:hAnsi="Arial" w:cs="Arial"/>
          <w:sz w:val="24"/>
          <w:szCs w:val="24"/>
        </w:rPr>
        <w:t xml:space="preserve"> la relación de la persona que </w:t>
      </w:r>
      <w:r w:rsidR="00B10ECE">
        <w:rPr>
          <w:rFonts w:ascii="Arial" w:hAnsi="Arial" w:cs="Arial"/>
          <w:sz w:val="24"/>
          <w:szCs w:val="24"/>
        </w:rPr>
        <w:t xml:space="preserve">requería </w:t>
      </w:r>
      <w:r w:rsidR="007D3BCA" w:rsidRPr="00D12C98">
        <w:rPr>
          <w:rFonts w:ascii="Arial" w:hAnsi="Arial" w:cs="Arial"/>
          <w:sz w:val="24"/>
          <w:szCs w:val="24"/>
        </w:rPr>
        <w:t xml:space="preserve">cuidados con </w:t>
      </w:r>
      <w:r w:rsidR="00B10ECE">
        <w:rPr>
          <w:rFonts w:ascii="Arial" w:hAnsi="Arial" w:cs="Arial"/>
          <w:sz w:val="24"/>
          <w:szCs w:val="24"/>
        </w:rPr>
        <w:t>la persona cuidadora</w:t>
      </w:r>
      <w:r w:rsidR="007D3BCA" w:rsidRPr="00D12C98">
        <w:rPr>
          <w:rFonts w:ascii="Arial" w:hAnsi="Arial" w:cs="Arial"/>
          <w:sz w:val="24"/>
          <w:szCs w:val="24"/>
        </w:rPr>
        <w:t xml:space="preserve"> y sobre el pago realizado a quien </w:t>
      </w:r>
      <w:r w:rsidR="00B10ECE">
        <w:rPr>
          <w:rFonts w:ascii="Arial" w:hAnsi="Arial" w:cs="Arial"/>
          <w:sz w:val="24"/>
          <w:szCs w:val="24"/>
        </w:rPr>
        <w:t>brindaba los cuidados.</w:t>
      </w:r>
    </w:p>
    <w:p w14:paraId="2B046927" w14:textId="77777777" w:rsidR="005211B3" w:rsidRPr="00D12C98" w:rsidRDefault="005211B3" w:rsidP="004D3C67">
      <w:pPr>
        <w:spacing w:after="0" w:line="240" w:lineRule="auto"/>
        <w:ind w:left="-567" w:right="-567"/>
        <w:jc w:val="both"/>
        <w:rPr>
          <w:rFonts w:ascii="Arial" w:hAnsi="Arial" w:cs="Arial"/>
          <w:sz w:val="24"/>
          <w:szCs w:val="24"/>
        </w:rPr>
      </w:pPr>
    </w:p>
    <w:p w14:paraId="6342D49C" w14:textId="77777777" w:rsidR="005211B3" w:rsidRPr="00D12C98" w:rsidRDefault="006D7D64" w:rsidP="0043141D">
      <w:pPr>
        <w:spacing w:after="0" w:line="240" w:lineRule="auto"/>
        <w:jc w:val="center"/>
        <w:rPr>
          <w:rFonts w:ascii="Arial" w:hAnsi="Arial" w:cs="Arial"/>
          <w:b/>
          <w:color w:val="000000" w:themeColor="text1"/>
          <w:sz w:val="20"/>
          <w:szCs w:val="20"/>
        </w:rPr>
      </w:pPr>
      <w:r w:rsidRPr="00D12C98">
        <w:rPr>
          <w:rFonts w:ascii="Arial" w:hAnsi="Arial" w:cs="Arial"/>
          <w:bCs/>
          <w:color w:val="000000" w:themeColor="text1"/>
          <w:sz w:val="20"/>
          <w:szCs w:val="20"/>
        </w:rPr>
        <w:t xml:space="preserve">Figura </w:t>
      </w:r>
      <w:r w:rsidR="00873EB4" w:rsidRPr="00D12C98">
        <w:rPr>
          <w:rFonts w:ascii="Arial" w:hAnsi="Arial" w:cs="Arial"/>
          <w:bCs/>
          <w:color w:val="000000" w:themeColor="text1"/>
          <w:sz w:val="20"/>
          <w:szCs w:val="20"/>
        </w:rPr>
        <w:t>1</w:t>
      </w:r>
    </w:p>
    <w:p w14:paraId="15E33D8A" w14:textId="0C1F5317" w:rsidR="005211B3" w:rsidRPr="00D12C98" w:rsidRDefault="00AA7892" w:rsidP="005211B3">
      <w:pPr>
        <w:spacing w:after="0" w:line="240" w:lineRule="auto"/>
        <w:jc w:val="center"/>
        <w:rPr>
          <w:rFonts w:ascii="Arial Negrita" w:hAnsi="Arial Negrita" w:cs="Arial"/>
          <w:b/>
          <w:smallCaps/>
          <w:color w:val="000000" w:themeColor="text1"/>
        </w:rPr>
      </w:pPr>
      <w:r>
        <w:rPr>
          <w:rFonts w:ascii="Arial Negrita" w:hAnsi="Arial Negrita" w:cs="Arial"/>
          <w:b/>
          <w:smallCaps/>
          <w:color w:val="000000" w:themeColor="text1"/>
        </w:rPr>
        <w:t>E</w:t>
      </w:r>
      <w:r w:rsidR="007E22AC" w:rsidRPr="00D12C98">
        <w:rPr>
          <w:rFonts w:ascii="Arial Negrita" w:hAnsi="Arial Negrita" w:cs="Arial"/>
          <w:b/>
          <w:smallCaps/>
          <w:color w:val="000000" w:themeColor="text1"/>
        </w:rPr>
        <w:t xml:space="preserve">ncuestas que proporcionan información sobre </w:t>
      </w:r>
    </w:p>
    <w:p w14:paraId="49BC9AF1" w14:textId="77777777" w:rsidR="007D3BCA" w:rsidRPr="00D12C98" w:rsidRDefault="007E22AC" w:rsidP="005211B3">
      <w:pPr>
        <w:spacing w:after="0" w:line="240" w:lineRule="auto"/>
        <w:jc w:val="center"/>
        <w:rPr>
          <w:rFonts w:ascii="Arial Negrita" w:hAnsi="Arial Negrita" w:cs="Arial"/>
          <w:b/>
          <w:smallCaps/>
          <w:color w:val="000000" w:themeColor="text1"/>
        </w:rPr>
      </w:pPr>
      <w:r w:rsidRPr="00D12C98">
        <w:rPr>
          <w:rFonts w:ascii="Arial Negrita" w:hAnsi="Arial Negrita" w:cs="Arial"/>
          <w:b/>
          <w:smallCaps/>
          <w:color w:val="000000" w:themeColor="text1"/>
        </w:rPr>
        <w:t>el tema de cuidados</w:t>
      </w:r>
    </w:p>
    <w:p w14:paraId="6390F826" w14:textId="595CA78B" w:rsidR="007D3BCA" w:rsidRPr="00D12C98" w:rsidRDefault="007D3BCA" w:rsidP="00915292">
      <w:pPr>
        <w:spacing w:after="0" w:line="240" w:lineRule="auto"/>
        <w:ind w:left="-567" w:right="-567"/>
        <w:jc w:val="center"/>
      </w:pPr>
      <w:r w:rsidRPr="00D12C98">
        <w:rPr>
          <w:rFonts w:ascii="Arial" w:hAnsi="Arial" w:cs="Arial"/>
          <w:noProof/>
        </w:rPr>
        <w:drawing>
          <wp:inline distT="0" distB="0" distL="0" distR="0" wp14:anchorId="5C82CEFD" wp14:editId="3BB6307A">
            <wp:extent cx="5926156" cy="3131084"/>
            <wp:effectExtent l="0" t="0" r="0" b="0"/>
            <wp:docPr id="2121761014" name="Picture 2121761014" descr="Interfaz de usuario gráfica, Aplicación, Teams&#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1761014" name="Imagen 2121761014" descr="Interfaz de usuario gráfica, Aplicación, Teams&#10;&#10;Descripción generada automáticamente"/>
                    <pic:cNvPicPr>
                      <a:picLocks noChangeAspect="1" noChangeArrowheads="1"/>
                    </pic:cNvPicPr>
                  </pic:nvPicPr>
                  <pic:blipFill rotWithShape="1">
                    <a:blip r:embed="rId23">
                      <a:extLst>
                        <a:ext uri="{28A0092B-C50C-407E-A947-70E740481C1C}">
                          <a14:useLocalDpi xmlns:a14="http://schemas.microsoft.com/office/drawing/2010/main" val="0"/>
                        </a:ext>
                      </a:extLst>
                    </a:blip>
                    <a:srcRect l="51226"/>
                    <a:stretch/>
                  </pic:blipFill>
                  <pic:spPr bwMode="auto">
                    <a:xfrm>
                      <a:off x="0" y="0"/>
                      <a:ext cx="6000235" cy="3170224"/>
                    </a:xfrm>
                    <a:prstGeom prst="rect">
                      <a:avLst/>
                    </a:prstGeom>
                    <a:noFill/>
                    <a:ln>
                      <a:noFill/>
                    </a:ln>
                    <a:extLst>
                      <a:ext uri="{53640926-AAD7-44D8-BBD7-CCE9431645EC}">
                        <a14:shadowObscured xmlns:a14="http://schemas.microsoft.com/office/drawing/2010/main"/>
                      </a:ext>
                    </a:extLst>
                  </pic:spPr>
                </pic:pic>
              </a:graphicData>
            </a:graphic>
          </wp:inline>
        </w:drawing>
      </w:r>
    </w:p>
    <w:p w14:paraId="4B8CB986" w14:textId="740920BF" w:rsidR="007D3BCA" w:rsidRPr="00915292" w:rsidRDefault="007D3BCA" w:rsidP="00915292">
      <w:pPr>
        <w:keepNext/>
        <w:spacing w:after="0" w:line="240" w:lineRule="auto"/>
        <w:ind w:hanging="142"/>
        <w:rPr>
          <w:rFonts w:ascii="Arial" w:hAnsi="Arial" w:cs="Arial"/>
          <w:sz w:val="16"/>
          <w:szCs w:val="16"/>
        </w:rPr>
      </w:pPr>
      <w:r w:rsidRPr="00915292">
        <w:rPr>
          <w:rFonts w:ascii="Arial" w:hAnsi="Arial" w:cs="Arial"/>
          <w:sz w:val="16"/>
          <w:szCs w:val="16"/>
        </w:rPr>
        <w:t>Fuente:</w:t>
      </w:r>
      <w:r w:rsidR="005211B3" w:rsidRPr="00915292">
        <w:rPr>
          <w:rFonts w:ascii="Arial" w:hAnsi="Arial" w:cs="Arial"/>
          <w:sz w:val="16"/>
          <w:szCs w:val="16"/>
        </w:rPr>
        <w:t xml:space="preserve"> INEGI</w:t>
      </w:r>
      <w:r w:rsidR="00C72111" w:rsidRPr="00915292">
        <w:rPr>
          <w:rFonts w:ascii="Arial" w:hAnsi="Arial" w:cs="Arial"/>
          <w:sz w:val="16"/>
          <w:szCs w:val="16"/>
        </w:rPr>
        <w:t>.</w:t>
      </w:r>
    </w:p>
    <w:p w14:paraId="70B61CD9" w14:textId="29857D18" w:rsidR="007D3BCA" w:rsidRDefault="007D3BCA">
      <w:pPr>
        <w:spacing w:after="160" w:line="259" w:lineRule="auto"/>
        <w:rPr>
          <w:rFonts w:ascii="Arial" w:hAnsi="Arial" w:cs="Arial"/>
          <w:b/>
          <w:color w:val="000000" w:themeColor="text1"/>
          <w:lang w:val="es-MX"/>
        </w:rPr>
      </w:pPr>
    </w:p>
    <w:p w14:paraId="7C721CA9" w14:textId="77777777" w:rsidR="00915292" w:rsidRDefault="00915292">
      <w:pPr>
        <w:spacing w:after="160" w:line="259" w:lineRule="auto"/>
        <w:rPr>
          <w:rFonts w:ascii="Arial" w:hAnsi="Arial" w:cs="Arial"/>
          <w:b/>
          <w:color w:val="000000" w:themeColor="text1"/>
          <w:lang w:val="es-MX"/>
        </w:rPr>
      </w:pPr>
    </w:p>
    <w:p w14:paraId="00A5E255" w14:textId="77777777" w:rsidR="00915292" w:rsidRDefault="00915292">
      <w:pPr>
        <w:spacing w:after="160" w:line="259" w:lineRule="auto"/>
        <w:rPr>
          <w:rFonts w:ascii="Arial" w:hAnsi="Arial" w:cs="Arial"/>
          <w:b/>
          <w:color w:val="000000" w:themeColor="text1"/>
          <w:lang w:val="es-MX"/>
        </w:rPr>
      </w:pPr>
    </w:p>
    <w:p w14:paraId="530AAB7B" w14:textId="77777777" w:rsidR="00915292" w:rsidRDefault="00915292">
      <w:pPr>
        <w:spacing w:after="160" w:line="259" w:lineRule="auto"/>
        <w:rPr>
          <w:rFonts w:ascii="Arial" w:hAnsi="Arial" w:cs="Arial"/>
          <w:b/>
          <w:color w:val="000000" w:themeColor="text1"/>
          <w:lang w:val="es-MX"/>
        </w:rPr>
      </w:pPr>
    </w:p>
    <w:p w14:paraId="427CD4F9" w14:textId="77777777" w:rsidR="00915292" w:rsidRPr="00D12C98" w:rsidRDefault="00915292">
      <w:pPr>
        <w:spacing w:after="160" w:line="259" w:lineRule="auto"/>
        <w:rPr>
          <w:rFonts w:ascii="Arial" w:hAnsi="Arial" w:cs="Arial"/>
          <w:b/>
          <w:color w:val="000000" w:themeColor="text1"/>
          <w:lang w:val="es-MX"/>
        </w:rPr>
      </w:pPr>
    </w:p>
    <w:p w14:paraId="157DA280" w14:textId="7182F1EE" w:rsidR="0036041F" w:rsidRDefault="0036041F" w:rsidP="00AF445C">
      <w:pPr>
        <w:spacing w:after="0" w:line="240" w:lineRule="auto"/>
        <w:ind w:right="-567" w:hanging="426"/>
        <w:jc w:val="both"/>
        <w:rPr>
          <w:rFonts w:ascii="Arial Negrita" w:hAnsi="Arial Negrita" w:cs="Arial"/>
          <w:b/>
          <w:smallCaps/>
          <w:color w:val="000000" w:themeColor="text1"/>
          <w:sz w:val="24"/>
          <w:szCs w:val="24"/>
          <w:lang w:val="es-MX"/>
        </w:rPr>
      </w:pPr>
      <w:r w:rsidRPr="00AF445C">
        <w:rPr>
          <w:rFonts w:ascii="Arial Negrita" w:hAnsi="Arial Negrita" w:cs="Arial"/>
          <w:b/>
          <w:smallCaps/>
          <w:color w:val="000000" w:themeColor="text1"/>
          <w:sz w:val="24"/>
          <w:szCs w:val="24"/>
          <w:lang w:val="es-MX"/>
        </w:rPr>
        <w:lastRenderedPageBreak/>
        <w:t>Experiencias internacionales</w:t>
      </w:r>
      <w:r w:rsidR="003628AF">
        <w:rPr>
          <w:rFonts w:ascii="Arial Negrita" w:hAnsi="Arial Negrita" w:cs="Arial"/>
          <w:b/>
          <w:smallCaps/>
          <w:color w:val="000000" w:themeColor="text1"/>
          <w:sz w:val="24"/>
          <w:szCs w:val="24"/>
          <w:lang w:val="es-MX"/>
        </w:rPr>
        <w:t xml:space="preserve"> </w:t>
      </w:r>
    </w:p>
    <w:p w14:paraId="4E95D479" w14:textId="77777777" w:rsidR="003628AF" w:rsidRDefault="003628AF" w:rsidP="00AF445C">
      <w:pPr>
        <w:spacing w:after="0" w:line="240" w:lineRule="auto"/>
        <w:ind w:right="-567" w:hanging="426"/>
        <w:jc w:val="both"/>
        <w:rPr>
          <w:rFonts w:ascii="Arial Negrita" w:hAnsi="Arial Negrita" w:cs="Arial"/>
          <w:b/>
          <w:smallCaps/>
          <w:color w:val="000000" w:themeColor="text1"/>
          <w:sz w:val="24"/>
          <w:szCs w:val="24"/>
          <w:lang w:val="es-MX"/>
        </w:rPr>
      </w:pPr>
    </w:p>
    <w:p w14:paraId="0A85B5EA" w14:textId="4C12E8AF" w:rsidR="003628AF" w:rsidRDefault="00AE1E49" w:rsidP="003628AF">
      <w:pPr>
        <w:spacing w:after="0" w:line="240" w:lineRule="auto"/>
        <w:ind w:left="-567" w:right="-567"/>
        <w:jc w:val="both"/>
        <w:rPr>
          <w:rFonts w:ascii="Arial" w:hAnsi="Arial" w:cs="Arial"/>
          <w:sz w:val="24"/>
          <w:szCs w:val="24"/>
        </w:rPr>
      </w:pPr>
      <w:r>
        <w:rPr>
          <w:rFonts w:ascii="Arial" w:hAnsi="Arial" w:cs="Arial"/>
          <w:sz w:val="24"/>
          <w:szCs w:val="24"/>
        </w:rPr>
        <w:t>A continuación, s</w:t>
      </w:r>
      <w:r w:rsidR="003628AF" w:rsidRPr="003628AF">
        <w:rPr>
          <w:rFonts w:ascii="Arial" w:hAnsi="Arial" w:cs="Arial"/>
          <w:sz w:val="24"/>
          <w:szCs w:val="24"/>
        </w:rPr>
        <w:t>e describen algun</w:t>
      </w:r>
      <w:r w:rsidR="003628AF">
        <w:rPr>
          <w:rFonts w:ascii="Arial" w:hAnsi="Arial" w:cs="Arial"/>
          <w:sz w:val="24"/>
          <w:szCs w:val="24"/>
        </w:rPr>
        <w:t>a</w:t>
      </w:r>
      <w:r w:rsidR="003628AF" w:rsidRPr="003628AF">
        <w:rPr>
          <w:rFonts w:ascii="Arial" w:hAnsi="Arial" w:cs="Arial"/>
          <w:sz w:val="24"/>
          <w:szCs w:val="24"/>
        </w:rPr>
        <w:t xml:space="preserve">s </w:t>
      </w:r>
      <w:r w:rsidR="003628AF">
        <w:rPr>
          <w:rFonts w:ascii="Arial" w:hAnsi="Arial" w:cs="Arial"/>
          <w:sz w:val="24"/>
          <w:szCs w:val="24"/>
        </w:rPr>
        <w:t>encuestas</w:t>
      </w:r>
      <w:r w:rsidR="003628AF" w:rsidRPr="003628AF">
        <w:rPr>
          <w:rFonts w:ascii="Arial" w:hAnsi="Arial" w:cs="Arial"/>
          <w:sz w:val="24"/>
          <w:szCs w:val="24"/>
        </w:rPr>
        <w:t xml:space="preserve"> </w:t>
      </w:r>
      <w:r w:rsidR="003628AF">
        <w:rPr>
          <w:rFonts w:ascii="Arial" w:hAnsi="Arial" w:cs="Arial"/>
          <w:sz w:val="24"/>
          <w:szCs w:val="24"/>
        </w:rPr>
        <w:t xml:space="preserve">relacionadas </w:t>
      </w:r>
      <w:r>
        <w:rPr>
          <w:rFonts w:ascii="Arial" w:hAnsi="Arial" w:cs="Arial"/>
          <w:sz w:val="24"/>
          <w:szCs w:val="24"/>
        </w:rPr>
        <w:t>con</w:t>
      </w:r>
      <w:r w:rsidR="003628AF">
        <w:rPr>
          <w:rFonts w:ascii="Arial" w:hAnsi="Arial" w:cs="Arial"/>
          <w:sz w:val="24"/>
          <w:szCs w:val="24"/>
        </w:rPr>
        <w:t xml:space="preserve"> la temática de cuidados </w:t>
      </w:r>
      <w:r>
        <w:rPr>
          <w:rFonts w:ascii="Arial" w:hAnsi="Arial" w:cs="Arial"/>
          <w:sz w:val="24"/>
          <w:szCs w:val="24"/>
        </w:rPr>
        <w:t>en</w:t>
      </w:r>
      <w:r w:rsidRPr="003628AF">
        <w:rPr>
          <w:rFonts w:ascii="Arial" w:hAnsi="Arial" w:cs="Arial"/>
          <w:sz w:val="24"/>
          <w:szCs w:val="24"/>
        </w:rPr>
        <w:t xml:space="preserve"> </w:t>
      </w:r>
      <w:r w:rsidR="003628AF" w:rsidRPr="003628AF">
        <w:rPr>
          <w:rFonts w:ascii="Arial" w:hAnsi="Arial" w:cs="Arial"/>
          <w:sz w:val="24"/>
          <w:szCs w:val="24"/>
        </w:rPr>
        <w:t>distintos países</w:t>
      </w:r>
      <w:r w:rsidR="003628AF">
        <w:rPr>
          <w:rFonts w:ascii="Arial" w:hAnsi="Arial" w:cs="Arial"/>
          <w:sz w:val="24"/>
          <w:szCs w:val="24"/>
        </w:rPr>
        <w:t xml:space="preserve"> (ver figura 2)</w:t>
      </w:r>
      <w:r w:rsidR="003628AF" w:rsidRPr="003628AF">
        <w:rPr>
          <w:rFonts w:ascii="Arial" w:hAnsi="Arial" w:cs="Arial"/>
          <w:sz w:val="24"/>
          <w:szCs w:val="24"/>
        </w:rPr>
        <w:t xml:space="preserve">. </w:t>
      </w:r>
    </w:p>
    <w:p w14:paraId="7FD91762" w14:textId="77777777" w:rsidR="00B400C9" w:rsidRDefault="00B400C9" w:rsidP="003628AF">
      <w:pPr>
        <w:spacing w:after="0" w:line="240" w:lineRule="auto"/>
        <w:ind w:left="-567" w:right="-567"/>
        <w:jc w:val="both"/>
        <w:rPr>
          <w:rFonts w:ascii="Arial" w:hAnsi="Arial" w:cs="Arial"/>
          <w:sz w:val="24"/>
          <w:szCs w:val="24"/>
        </w:rPr>
      </w:pPr>
    </w:p>
    <w:p w14:paraId="3295D306" w14:textId="6FC0F461" w:rsidR="0036041F" w:rsidRPr="00D12C98" w:rsidRDefault="0036041F" w:rsidP="00AF445C">
      <w:pPr>
        <w:pStyle w:val="Prrafodelista"/>
        <w:numPr>
          <w:ilvl w:val="0"/>
          <w:numId w:val="21"/>
        </w:numPr>
        <w:autoSpaceDE w:val="0"/>
        <w:autoSpaceDN w:val="0"/>
        <w:adjustRightInd w:val="0"/>
        <w:spacing w:after="0" w:line="240" w:lineRule="auto"/>
        <w:ind w:left="284" w:right="-567" w:hanging="284"/>
        <w:jc w:val="both"/>
        <w:rPr>
          <w:rFonts w:ascii="Arial" w:hAnsi="Arial" w:cs="Arial"/>
          <w:iCs/>
          <w:sz w:val="24"/>
          <w:szCs w:val="24"/>
          <w:lang w:val="en-US"/>
        </w:rPr>
      </w:pPr>
      <w:r w:rsidRPr="00D12C98">
        <w:rPr>
          <w:rFonts w:ascii="Arial" w:hAnsi="Arial" w:cs="Arial"/>
          <w:b/>
          <w:bCs/>
          <w:iCs/>
          <w:sz w:val="24"/>
          <w:szCs w:val="24"/>
          <w:lang w:val="en-US"/>
        </w:rPr>
        <w:t>Survey of Carers in Households 2009/</w:t>
      </w:r>
      <w:r w:rsidR="005211B3" w:rsidRPr="00D12C98">
        <w:rPr>
          <w:rFonts w:ascii="Arial" w:hAnsi="Arial" w:cs="Arial"/>
          <w:b/>
          <w:bCs/>
          <w:iCs/>
          <w:sz w:val="24"/>
          <w:szCs w:val="24"/>
          <w:lang w:val="en-US"/>
        </w:rPr>
        <w:t xml:space="preserve"> </w:t>
      </w:r>
      <w:r w:rsidRPr="00D12C98">
        <w:rPr>
          <w:rFonts w:ascii="Arial" w:hAnsi="Arial" w:cs="Arial"/>
          <w:b/>
          <w:bCs/>
          <w:iCs/>
          <w:sz w:val="24"/>
          <w:szCs w:val="24"/>
          <w:lang w:val="en-US"/>
        </w:rPr>
        <w:t>2010</w:t>
      </w:r>
      <w:r w:rsidR="00362CCF" w:rsidRPr="00D12C98">
        <w:rPr>
          <w:rFonts w:ascii="Arial" w:hAnsi="Arial" w:cs="Arial"/>
          <w:b/>
          <w:bCs/>
          <w:iCs/>
          <w:sz w:val="24"/>
          <w:szCs w:val="24"/>
          <w:lang w:val="en-US"/>
        </w:rPr>
        <w:t xml:space="preserve">, </w:t>
      </w:r>
      <w:proofErr w:type="spellStart"/>
      <w:r w:rsidR="00362CCF" w:rsidRPr="00D12C98">
        <w:rPr>
          <w:rFonts w:ascii="Arial" w:hAnsi="Arial" w:cs="Arial"/>
          <w:b/>
          <w:bCs/>
          <w:iCs/>
          <w:sz w:val="24"/>
          <w:szCs w:val="24"/>
          <w:lang w:val="en-US"/>
        </w:rPr>
        <w:t>en</w:t>
      </w:r>
      <w:proofErr w:type="spellEnd"/>
      <w:r w:rsidRPr="00D12C98">
        <w:rPr>
          <w:rFonts w:ascii="Arial" w:hAnsi="Arial" w:cs="Arial"/>
          <w:b/>
          <w:bCs/>
          <w:iCs/>
          <w:sz w:val="24"/>
          <w:szCs w:val="24"/>
          <w:lang w:val="en-US"/>
        </w:rPr>
        <w:t xml:space="preserve"> </w:t>
      </w:r>
      <w:proofErr w:type="spellStart"/>
      <w:r w:rsidR="005C2C11">
        <w:rPr>
          <w:rFonts w:ascii="Arial" w:hAnsi="Arial" w:cs="Arial"/>
          <w:b/>
          <w:bCs/>
          <w:iCs/>
          <w:sz w:val="24"/>
          <w:szCs w:val="24"/>
          <w:lang w:val="en-US"/>
        </w:rPr>
        <w:t>Inglaterra</w:t>
      </w:r>
      <w:proofErr w:type="spellEnd"/>
      <w:r w:rsidRPr="00D12C98">
        <w:rPr>
          <w:rStyle w:val="Refdenotaalpie"/>
          <w:rFonts w:ascii="Arial" w:hAnsi="Arial" w:cs="Arial"/>
          <w:iCs/>
          <w:sz w:val="24"/>
          <w:szCs w:val="24"/>
          <w:lang w:val="en-US"/>
        </w:rPr>
        <w:footnoteReference w:id="8"/>
      </w:r>
    </w:p>
    <w:p w14:paraId="38CD5B55" w14:textId="77777777" w:rsidR="005211B3" w:rsidRPr="00D12C98" w:rsidRDefault="005211B3" w:rsidP="004D3C67">
      <w:pPr>
        <w:pStyle w:val="Prrafodelista"/>
        <w:autoSpaceDE w:val="0"/>
        <w:autoSpaceDN w:val="0"/>
        <w:adjustRightInd w:val="0"/>
        <w:spacing w:after="0" w:line="240" w:lineRule="auto"/>
        <w:ind w:left="-567" w:right="-567"/>
        <w:jc w:val="both"/>
        <w:rPr>
          <w:rFonts w:ascii="Arial" w:hAnsi="Arial" w:cs="Arial"/>
          <w:sz w:val="24"/>
          <w:szCs w:val="24"/>
          <w:lang w:val="en-US"/>
        </w:rPr>
      </w:pPr>
    </w:p>
    <w:p w14:paraId="393590AA" w14:textId="7D154F44" w:rsidR="0036041F" w:rsidRPr="00D12C98" w:rsidRDefault="007D3BCA" w:rsidP="004D3C67">
      <w:pPr>
        <w:autoSpaceDE w:val="0"/>
        <w:autoSpaceDN w:val="0"/>
        <w:adjustRightInd w:val="0"/>
        <w:spacing w:after="0" w:line="240" w:lineRule="auto"/>
        <w:ind w:left="-567" w:right="-567"/>
        <w:jc w:val="both"/>
        <w:rPr>
          <w:rFonts w:ascii="Arial" w:hAnsi="Arial" w:cs="Arial"/>
          <w:sz w:val="24"/>
          <w:szCs w:val="24"/>
        </w:rPr>
      </w:pPr>
      <w:r w:rsidRPr="00D12C98">
        <w:rPr>
          <w:rFonts w:ascii="Arial" w:hAnsi="Arial" w:cs="Arial"/>
          <w:sz w:val="24"/>
          <w:szCs w:val="24"/>
        </w:rPr>
        <w:t>Esta encuesta</w:t>
      </w:r>
      <w:r w:rsidR="0036041F" w:rsidRPr="00D12C98">
        <w:rPr>
          <w:rFonts w:ascii="Arial" w:hAnsi="Arial" w:cs="Arial"/>
          <w:sz w:val="24"/>
          <w:szCs w:val="24"/>
        </w:rPr>
        <w:t xml:space="preserve"> </w:t>
      </w:r>
      <w:r w:rsidR="005211B3" w:rsidRPr="00D12C98">
        <w:rPr>
          <w:rFonts w:ascii="Arial" w:hAnsi="Arial" w:cs="Arial"/>
          <w:sz w:val="24"/>
          <w:szCs w:val="24"/>
        </w:rPr>
        <w:t>la</w:t>
      </w:r>
      <w:r w:rsidR="0036041F" w:rsidRPr="00D12C98">
        <w:rPr>
          <w:rFonts w:ascii="Arial" w:hAnsi="Arial" w:cs="Arial"/>
          <w:sz w:val="24"/>
          <w:szCs w:val="24"/>
        </w:rPr>
        <w:t xml:space="preserve"> desarroll</w:t>
      </w:r>
      <w:r w:rsidR="005211B3" w:rsidRPr="00D12C98">
        <w:rPr>
          <w:rFonts w:ascii="Arial" w:hAnsi="Arial" w:cs="Arial"/>
          <w:sz w:val="24"/>
          <w:szCs w:val="24"/>
        </w:rPr>
        <w:t>ó</w:t>
      </w:r>
      <w:r w:rsidR="0036041F" w:rsidRPr="00D12C98">
        <w:rPr>
          <w:rFonts w:ascii="Arial" w:hAnsi="Arial" w:cs="Arial"/>
          <w:sz w:val="24"/>
          <w:szCs w:val="24"/>
        </w:rPr>
        <w:t xml:space="preserve"> el Servicio Nacional de Salud (NHS, por sus siglas en inglés) de </w:t>
      </w:r>
      <w:r w:rsidR="005C2C11">
        <w:rPr>
          <w:rFonts w:ascii="Arial" w:hAnsi="Arial" w:cs="Arial"/>
          <w:sz w:val="24"/>
          <w:szCs w:val="24"/>
        </w:rPr>
        <w:t>Inglaterra</w:t>
      </w:r>
      <w:r w:rsidR="0036041F" w:rsidRPr="00D12C98">
        <w:rPr>
          <w:rFonts w:ascii="Arial" w:hAnsi="Arial" w:cs="Arial"/>
          <w:sz w:val="24"/>
          <w:szCs w:val="24"/>
        </w:rPr>
        <w:t xml:space="preserve">. </w:t>
      </w:r>
      <w:r w:rsidR="00422AD3" w:rsidRPr="00D12C98">
        <w:rPr>
          <w:rFonts w:ascii="Arial" w:hAnsi="Arial" w:cs="Arial"/>
          <w:sz w:val="24"/>
          <w:szCs w:val="24"/>
        </w:rPr>
        <w:t>M</w:t>
      </w:r>
      <w:r w:rsidR="0036041F" w:rsidRPr="00D12C98">
        <w:rPr>
          <w:rFonts w:ascii="Arial" w:hAnsi="Arial" w:cs="Arial"/>
          <w:sz w:val="24"/>
          <w:szCs w:val="24"/>
        </w:rPr>
        <w:t xml:space="preserve">ide la prevalencia </w:t>
      </w:r>
      <w:r w:rsidR="005C2C11">
        <w:rPr>
          <w:rFonts w:ascii="Arial" w:hAnsi="Arial" w:cs="Arial"/>
          <w:sz w:val="24"/>
          <w:szCs w:val="24"/>
        </w:rPr>
        <w:t xml:space="preserve">e impacto de los cuidados </w:t>
      </w:r>
      <w:r w:rsidR="0036041F" w:rsidRPr="00D12C98">
        <w:rPr>
          <w:rFonts w:ascii="Arial" w:hAnsi="Arial" w:cs="Arial"/>
          <w:sz w:val="24"/>
          <w:szCs w:val="24"/>
        </w:rPr>
        <w:t xml:space="preserve">en </w:t>
      </w:r>
      <w:r w:rsidR="00B10ECE">
        <w:rPr>
          <w:rFonts w:ascii="Arial" w:hAnsi="Arial" w:cs="Arial"/>
          <w:sz w:val="24"/>
          <w:szCs w:val="24"/>
        </w:rPr>
        <w:t>ese país</w:t>
      </w:r>
      <w:r w:rsidR="0036041F" w:rsidRPr="00D12C98">
        <w:rPr>
          <w:rFonts w:ascii="Arial" w:hAnsi="Arial" w:cs="Arial"/>
          <w:sz w:val="24"/>
          <w:szCs w:val="24"/>
        </w:rPr>
        <w:t xml:space="preserve">, </w:t>
      </w:r>
      <w:r w:rsidR="005C2C11">
        <w:rPr>
          <w:rFonts w:ascii="Arial" w:hAnsi="Arial" w:cs="Arial"/>
          <w:sz w:val="24"/>
          <w:szCs w:val="24"/>
        </w:rPr>
        <w:t xml:space="preserve">así como </w:t>
      </w:r>
      <w:r w:rsidR="0036041F" w:rsidRPr="00D12C98">
        <w:rPr>
          <w:rFonts w:ascii="Arial" w:hAnsi="Arial" w:cs="Arial"/>
          <w:sz w:val="24"/>
          <w:szCs w:val="24"/>
        </w:rPr>
        <w:t>el perfil sociodemográfico de las personas cuidada</w:t>
      </w:r>
      <w:r w:rsidR="005C2C11">
        <w:rPr>
          <w:rFonts w:ascii="Arial" w:hAnsi="Arial" w:cs="Arial"/>
          <w:sz w:val="24"/>
          <w:szCs w:val="24"/>
        </w:rPr>
        <w:t>s y de las personas cuidadoras</w:t>
      </w:r>
      <w:r w:rsidR="0036041F" w:rsidRPr="00D12C98">
        <w:rPr>
          <w:rFonts w:ascii="Arial" w:hAnsi="Arial" w:cs="Arial"/>
          <w:sz w:val="24"/>
          <w:szCs w:val="24"/>
        </w:rPr>
        <w:t xml:space="preserve">. Este ejercicio se incorporó como un módulo de la </w:t>
      </w:r>
      <w:r w:rsidR="0036041F" w:rsidRPr="00D12C98">
        <w:rPr>
          <w:rFonts w:ascii="Arial" w:hAnsi="Arial" w:cs="Arial"/>
          <w:iCs/>
          <w:sz w:val="24"/>
          <w:szCs w:val="24"/>
        </w:rPr>
        <w:t xml:space="preserve">General </w:t>
      </w:r>
      <w:proofErr w:type="spellStart"/>
      <w:r w:rsidR="0036041F" w:rsidRPr="00D12C98">
        <w:rPr>
          <w:rFonts w:ascii="Arial" w:hAnsi="Arial" w:cs="Arial"/>
          <w:iCs/>
          <w:sz w:val="24"/>
          <w:szCs w:val="24"/>
        </w:rPr>
        <w:t>Household</w:t>
      </w:r>
      <w:proofErr w:type="spellEnd"/>
      <w:r w:rsidR="0036041F" w:rsidRPr="00D12C98">
        <w:rPr>
          <w:rFonts w:ascii="Arial" w:hAnsi="Arial" w:cs="Arial"/>
          <w:iCs/>
          <w:sz w:val="24"/>
          <w:szCs w:val="24"/>
        </w:rPr>
        <w:t xml:space="preserve"> </w:t>
      </w:r>
      <w:proofErr w:type="spellStart"/>
      <w:r w:rsidR="0036041F" w:rsidRPr="00D12C98">
        <w:rPr>
          <w:rFonts w:ascii="Arial" w:hAnsi="Arial" w:cs="Arial"/>
          <w:iCs/>
          <w:sz w:val="24"/>
          <w:szCs w:val="24"/>
        </w:rPr>
        <w:t>Survey</w:t>
      </w:r>
      <w:proofErr w:type="spellEnd"/>
      <w:r w:rsidR="0036041F" w:rsidRPr="00D12C98">
        <w:rPr>
          <w:rFonts w:ascii="Arial" w:hAnsi="Arial" w:cs="Arial"/>
          <w:sz w:val="24"/>
          <w:szCs w:val="24"/>
        </w:rPr>
        <w:t xml:space="preserve"> (GHS)</w:t>
      </w:r>
      <w:r w:rsidR="005211B3" w:rsidRPr="00D12C98">
        <w:rPr>
          <w:rFonts w:ascii="Arial" w:hAnsi="Arial" w:cs="Arial"/>
          <w:sz w:val="24"/>
          <w:szCs w:val="24"/>
        </w:rPr>
        <w:t xml:space="preserve"> </w:t>
      </w:r>
      <w:r w:rsidR="00B10ECE">
        <w:rPr>
          <w:rFonts w:ascii="Arial" w:hAnsi="Arial" w:cs="Arial"/>
          <w:sz w:val="24"/>
          <w:szCs w:val="24"/>
        </w:rPr>
        <w:t>y</w:t>
      </w:r>
      <w:r w:rsidR="0036041F" w:rsidRPr="00D12C98">
        <w:rPr>
          <w:rFonts w:ascii="Arial" w:hAnsi="Arial" w:cs="Arial"/>
          <w:sz w:val="24"/>
          <w:szCs w:val="24"/>
        </w:rPr>
        <w:t xml:space="preserve"> se centró en l</w:t>
      </w:r>
      <w:r w:rsidR="005574AC" w:rsidRPr="00D12C98">
        <w:rPr>
          <w:rFonts w:ascii="Arial" w:hAnsi="Arial" w:cs="Arial"/>
          <w:sz w:val="24"/>
          <w:szCs w:val="24"/>
        </w:rPr>
        <w:t xml:space="preserve">as y los </w:t>
      </w:r>
      <w:r w:rsidR="0036041F" w:rsidRPr="00D12C98">
        <w:rPr>
          <w:rFonts w:ascii="Arial" w:hAnsi="Arial" w:cs="Arial"/>
          <w:sz w:val="24"/>
          <w:szCs w:val="24"/>
        </w:rPr>
        <w:t>cuidadores</w:t>
      </w:r>
      <w:r w:rsidR="005574AC" w:rsidRPr="00D12C98">
        <w:rPr>
          <w:rFonts w:ascii="Arial" w:hAnsi="Arial" w:cs="Arial"/>
          <w:sz w:val="24"/>
          <w:szCs w:val="24"/>
        </w:rPr>
        <w:t xml:space="preserve"> mismos</w:t>
      </w:r>
      <w:r w:rsidR="0036041F" w:rsidRPr="00D12C98">
        <w:rPr>
          <w:rFonts w:ascii="Arial" w:hAnsi="Arial" w:cs="Arial"/>
          <w:sz w:val="24"/>
          <w:szCs w:val="24"/>
        </w:rPr>
        <w:t xml:space="preserve"> y las tareas que realizaban para las personas a las que cuidaban</w:t>
      </w:r>
      <w:r w:rsidR="0035040D" w:rsidRPr="00D12C98">
        <w:rPr>
          <w:rFonts w:ascii="Arial" w:hAnsi="Arial" w:cs="Arial"/>
          <w:sz w:val="24"/>
          <w:szCs w:val="24"/>
        </w:rPr>
        <w:t xml:space="preserve">. Los datos se utilizaron </w:t>
      </w:r>
      <w:r w:rsidR="0036041F" w:rsidRPr="00D12C98">
        <w:rPr>
          <w:rFonts w:ascii="Arial" w:hAnsi="Arial" w:cs="Arial"/>
          <w:sz w:val="24"/>
          <w:szCs w:val="24"/>
        </w:rPr>
        <w:t xml:space="preserve">para proporcionar estimaciones nacionales sobre el alcance y la naturaleza del cuidado y el número de </w:t>
      </w:r>
      <w:r w:rsidR="0035040D" w:rsidRPr="00D12C98">
        <w:rPr>
          <w:rFonts w:ascii="Arial" w:hAnsi="Arial" w:cs="Arial"/>
          <w:sz w:val="24"/>
          <w:szCs w:val="24"/>
        </w:rPr>
        <w:t xml:space="preserve">personas </w:t>
      </w:r>
      <w:r w:rsidR="0036041F" w:rsidRPr="00D12C98">
        <w:rPr>
          <w:rFonts w:ascii="Arial" w:hAnsi="Arial" w:cs="Arial"/>
          <w:sz w:val="24"/>
          <w:szCs w:val="24"/>
        </w:rPr>
        <w:t>cuidador</w:t>
      </w:r>
      <w:r w:rsidR="0035040D" w:rsidRPr="00D12C98">
        <w:rPr>
          <w:rFonts w:ascii="Arial" w:hAnsi="Arial" w:cs="Arial"/>
          <w:sz w:val="24"/>
          <w:szCs w:val="24"/>
        </w:rPr>
        <w:t>a</w:t>
      </w:r>
      <w:r w:rsidR="0036041F" w:rsidRPr="00D12C98">
        <w:rPr>
          <w:rFonts w:ascii="Arial" w:hAnsi="Arial" w:cs="Arial"/>
          <w:sz w:val="24"/>
          <w:szCs w:val="24"/>
        </w:rPr>
        <w:t>s en</w:t>
      </w:r>
      <w:r w:rsidR="005C2C11">
        <w:rPr>
          <w:rFonts w:ascii="Arial" w:hAnsi="Arial" w:cs="Arial"/>
          <w:sz w:val="24"/>
          <w:szCs w:val="24"/>
        </w:rPr>
        <w:t xml:space="preserve"> Inglaterra</w:t>
      </w:r>
      <w:r w:rsidR="0036041F" w:rsidRPr="00D12C98">
        <w:rPr>
          <w:rFonts w:ascii="Arial" w:hAnsi="Arial" w:cs="Arial"/>
          <w:sz w:val="24"/>
          <w:szCs w:val="24"/>
        </w:rPr>
        <w:t>.</w:t>
      </w:r>
    </w:p>
    <w:p w14:paraId="56FB99DB" w14:textId="77777777" w:rsidR="005211B3" w:rsidRPr="00D12C98" w:rsidRDefault="005211B3" w:rsidP="004D3C67">
      <w:pPr>
        <w:autoSpaceDE w:val="0"/>
        <w:autoSpaceDN w:val="0"/>
        <w:adjustRightInd w:val="0"/>
        <w:spacing w:after="0" w:line="240" w:lineRule="auto"/>
        <w:ind w:left="-567" w:right="-567"/>
        <w:jc w:val="both"/>
        <w:rPr>
          <w:rFonts w:ascii="Arial" w:hAnsi="Arial" w:cs="Arial"/>
          <w:sz w:val="24"/>
          <w:szCs w:val="24"/>
        </w:rPr>
      </w:pPr>
    </w:p>
    <w:p w14:paraId="0D4A4712" w14:textId="77777777" w:rsidR="0036041F" w:rsidRPr="00D12C98" w:rsidRDefault="0036041F" w:rsidP="00AF445C">
      <w:pPr>
        <w:pStyle w:val="Prrafodelista"/>
        <w:numPr>
          <w:ilvl w:val="0"/>
          <w:numId w:val="21"/>
        </w:numPr>
        <w:autoSpaceDE w:val="0"/>
        <w:autoSpaceDN w:val="0"/>
        <w:adjustRightInd w:val="0"/>
        <w:spacing w:after="0" w:line="240" w:lineRule="auto"/>
        <w:ind w:left="284" w:right="-567" w:hanging="284"/>
        <w:jc w:val="both"/>
        <w:rPr>
          <w:rFonts w:ascii="Arial" w:hAnsi="Arial" w:cs="Arial"/>
          <w:b/>
          <w:bCs/>
          <w:iCs/>
          <w:sz w:val="24"/>
          <w:szCs w:val="24"/>
          <w:lang w:val="en-US"/>
        </w:rPr>
      </w:pPr>
      <w:r w:rsidRPr="00D12C98">
        <w:rPr>
          <w:rFonts w:ascii="Arial" w:hAnsi="Arial" w:cs="Arial"/>
          <w:b/>
          <w:bCs/>
          <w:iCs/>
          <w:sz w:val="24"/>
          <w:szCs w:val="24"/>
          <w:lang w:val="en-US"/>
        </w:rPr>
        <w:t>Survey on Informal Caregiving</w:t>
      </w:r>
      <w:r w:rsidR="00362CCF" w:rsidRPr="00D12C98">
        <w:rPr>
          <w:rFonts w:ascii="Arial" w:hAnsi="Arial" w:cs="Arial"/>
          <w:b/>
          <w:bCs/>
          <w:iCs/>
          <w:sz w:val="24"/>
          <w:szCs w:val="24"/>
          <w:lang w:val="en-US"/>
        </w:rPr>
        <w:t xml:space="preserve">, </w:t>
      </w:r>
      <w:proofErr w:type="spellStart"/>
      <w:r w:rsidR="00362CCF" w:rsidRPr="00D12C98">
        <w:rPr>
          <w:rFonts w:ascii="Arial" w:hAnsi="Arial" w:cs="Arial"/>
          <w:b/>
          <w:bCs/>
          <w:iCs/>
          <w:sz w:val="24"/>
          <w:szCs w:val="24"/>
          <w:lang w:val="en-US"/>
        </w:rPr>
        <w:t>en</w:t>
      </w:r>
      <w:proofErr w:type="spellEnd"/>
      <w:r w:rsidR="00362CCF" w:rsidRPr="00D12C98">
        <w:rPr>
          <w:rFonts w:ascii="Arial" w:hAnsi="Arial" w:cs="Arial"/>
          <w:b/>
          <w:bCs/>
          <w:iCs/>
          <w:sz w:val="24"/>
          <w:szCs w:val="24"/>
          <w:lang w:val="en-US"/>
        </w:rPr>
        <w:t xml:space="preserve"> </w:t>
      </w:r>
      <w:proofErr w:type="spellStart"/>
      <w:r w:rsidRPr="00D12C98">
        <w:rPr>
          <w:rFonts w:ascii="Arial" w:hAnsi="Arial" w:cs="Arial"/>
          <w:b/>
          <w:bCs/>
          <w:iCs/>
          <w:sz w:val="24"/>
          <w:szCs w:val="24"/>
          <w:lang w:val="en-US"/>
        </w:rPr>
        <w:t>Singapur</w:t>
      </w:r>
      <w:proofErr w:type="spellEnd"/>
      <w:r w:rsidRPr="00D12C98">
        <w:rPr>
          <w:rStyle w:val="Refdenotaalpie"/>
          <w:rFonts w:ascii="Arial" w:hAnsi="Arial" w:cs="Arial"/>
          <w:b/>
          <w:bCs/>
          <w:iCs/>
          <w:sz w:val="24"/>
          <w:szCs w:val="24"/>
          <w:lang w:val="en-US"/>
        </w:rPr>
        <w:footnoteReference w:id="9"/>
      </w:r>
    </w:p>
    <w:p w14:paraId="75952F37" w14:textId="77777777" w:rsidR="005211B3" w:rsidRPr="00D12C98" w:rsidRDefault="005211B3" w:rsidP="004D3C67">
      <w:pPr>
        <w:autoSpaceDE w:val="0"/>
        <w:autoSpaceDN w:val="0"/>
        <w:adjustRightInd w:val="0"/>
        <w:spacing w:after="0" w:line="240" w:lineRule="auto"/>
        <w:ind w:left="-567" w:right="-567"/>
        <w:jc w:val="both"/>
        <w:rPr>
          <w:rFonts w:ascii="Arial" w:hAnsi="Arial" w:cs="Arial"/>
          <w:sz w:val="24"/>
          <w:szCs w:val="24"/>
          <w:lang w:val="en-US"/>
        </w:rPr>
      </w:pPr>
    </w:p>
    <w:p w14:paraId="77413B3A" w14:textId="7CC35365" w:rsidR="0036041F" w:rsidRPr="00D12C98" w:rsidRDefault="005211B3" w:rsidP="004D3C67">
      <w:pPr>
        <w:autoSpaceDE w:val="0"/>
        <w:autoSpaceDN w:val="0"/>
        <w:adjustRightInd w:val="0"/>
        <w:spacing w:after="0" w:line="240" w:lineRule="auto"/>
        <w:ind w:left="-567" w:right="-567"/>
        <w:jc w:val="both"/>
        <w:rPr>
          <w:rFonts w:ascii="Arial" w:hAnsi="Arial" w:cs="Arial"/>
          <w:sz w:val="24"/>
          <w:szCs w:val="24"/>
        </w:rPr>
      </w:pPr>
      <w:r w:rsidRPr="00D12C98">
        <w:rPr>
          <w:rFonts w:ascii="Arial" w:hAnsi="Arial" w:cs="Arial"/>
          <w:sz w:val="24"/>
          <w:szCs w:val="24"/>
        </w:rPr>
        <w:t>Se realizó por encargo d</w:t>
      </w:r>
      <w:r w:rsidR="0036041F" w:rsidRPr="00D12C98">
        <w:rPr>
          <w:rFonts w:ascii="Arial" w:hAnsi="Arial" w:cs="Arial"/>
          <w:sz w:val="24"/>
          <w:szCs w:val="24"/>
        </w:rPr>
        <w:t>el Ministerio de Desarrollo Comunitario, Juventud y Deportes de Singapur</w:t>
      </w:r>
      <w:r w:rsidRPr="00D12C98">
        <w:rPr>
          <w:rFonts w:ascii="Arial" w:hAnsi="Arial" w:cs="Arial"/>
          <w:sz w:val="24"/>
          <w:szCs w:val="24"/>
        </w:rPr>
        <w:t xml:space="preserve">. </w:t>
      </w:r>
      <w:r w:rsidR="0035040D" w:rsidRPr="00D12C98">
        <w:rPr>
          <w:rFonts w:ascii="Arial" w:hAnsi="Arial" w:cs="Arial"/>
          <w:sz w:val="24"/>
          <w:szCs w:val="24"/>
        </w:rPr>
        <w:t xml:space="preserve">Se trata de </w:t>
      </w:r>
      <w:r w:rsidR="0036041F" w:rsidRPr="00D12C98">
        <w:rPr>
          <w:rFonts w:ascii="Arial" w:hAnsi="Arial" w:cs="Arial"/>
          <w:sz w:val="24"/>
          <w:szCs w:val="24"/>
        </w:rPr>
        <w:t xml:space="preserve">la primera encuesta nacional basada en la población </w:t>
      </w:r>
      <w:r w:rsidR="00FD3CF6" w:rsidRPr="00D12C98">
        <w:rPr>
          <w:rFonts w:ascii="Arial" w:hAnsi="Arial" w:cs="Arial"/>
          <w:sz w:val="24"/>
          <w:szCs w:val="24"/>
        </w:rPr>
        <w:t>de</w:t>
      </w:r>
      <w:r w:rsidR="0036041F" w:rsidRPr="00D12C98">
        <w:rPr>
          <w:rFonts w:ascii="Arial" w:hAnsi="Arial" w:cs="Arial"/>
          <w:sz w:val="24"/>
          <w:szCs w:val="24"/>
        </w:rPr>
        <w:t xml:space="preserve"> </w:t>
      </w:r>
      <w:r w:rsidR="005065D6" w:rsidRPr="00D12C98">
        <w:rPr>
          <w:rFonts w:ascii="Arial" w:hAnsi="Arial" w:cs="Arial"/>
          <w:sz w:val="24"/>
          <w:szCs w:val="24"/>
        </w:rPr>
        <w:t>este país</w:t>
      </w:r>
      <w:r w:rsidR="0036041F" w:rsidRPr="00D12C98">
        <w:rPr>
          <w:rFonts w:ascii="Arial" w:hAnsi="Arial" w:cs="Arial"/>
          <w:sz w:val="24"/>
          <w:szCs w:val="24"/>
        </w:rPr>
        <w:t xml:space="preserve"> sobre el cuidado informal de </w:t>
      </w:r>
      <w:r w:rsidR="0035040D" w:rsidRPr="00D12C98">
        <w:rPr>
          <w:rFonts w:ascii="Arial" w:hAnsi="Arial" w:cs="Arial"/>
          <w:sz w:val="24"/>
          <w:szCs w:val="24"/>
        </w:rPr>
        <w:t xml:space="preserve">personas </w:t>
      </w:r>
      <w:r w:rsidR="0036041F" w:rsidRPr="00D12C98">
        <w:rPr>
          <w:rFonts w:ascii="Arial" w:hAnsi="Arial" w:cs="Arial"/>
          <w:sz w:val="24"/>
          <w:szCs w:val="24"/>
        </w:rPr>
        <w:t>adult</w:t>
      </w:r>
      <w:r w:rsidR="0035040D" w:rsidRPr="00D12C98">
        <w:rPr>
          <w:rFonts w:ascii="Arial" w:hAnsi="Arial" w:cs="Arial"/>
          <w:sz w:val="24"/>
          <w:szCs w:val="24"/>
        </w:rPr>
        <w:t>a</w:t>
      </w:r>
      <w:r w:rsidR="0036041F" w:rsidRPr="00D12C98">
        <w:rPr>
          <w:rFonts w:ascii="Arial" w:hAnsi="Arial" w:cs="Arial"/>
          <w:sz w:val="24"/>
          <w:szCs w:val="24"/>
        </w:rPr>
        <w:t xml:space="preserve">s mayores de 75 años que viven en la comunidad y que requieren asistencia con al menos una Actividad de la Vida Diaria (ADL, por sus siglas en inglés). </w:t>
      </w:r>
      <w:r w:rsidR="00C05224" w:rsidRPr="00D12C98">
        <w:rPr>
          <w:rFonts w:ascii="Arial" w:hAnsi="Arial" w:cs="Arial"/>
          <w:sz w:val="24"/>
          <w:szCs w:val="24"/>
        </w:rPr>
        <w:t>Su</w:t>
      </w:r>
      <w:r w:rsidR="0036041F" w:rsidRPr="00D12C98">
        <w:rPr>
          <w:rFonts w:ascii="Arial" w:hAnsi="Arial" w:cs="Arial"/>
          <w:sz w:val="24"/>
          <w:szCs w:val="24"/>
        </w:rPr>
        <w:t xml:space="preserve"> objetivo fue determinar las características de </w:t>
      </w:r>
      <w:r w:rsidR="005C2C11">
        <w:rPr>
          <w:rFonts w:ascii="Arial" w:hAnsi="Arial" w:cs="Arial"/>
          <w:sz w:val="24"/>
          <w:szCs w:val="24"/>
        </w:rPr>
        <w:t xml:space="preserve">esta población </w:t>
      </w:r>
      <w:r w:rsidR="0036041F" w:rsidRPr="00D12C98">
        <w:rPr>
          <w:rFonts w:ascii="Arial" w:hAnsi="Arial" w:cs="Arial"/>
          <w:sz w:val="24"/>
          <w:szCs w:val="24"/>
        </w:rPr>
        <w:t xml:space="preserve">y </w:t>
      </w:r>
      <w:r w:rsidR="0035040D" w:rsidRPr="00D12C98">
        <w:rPr>
          <w:rFonts w:ascii="Arial" w:hAnsi="Arial" w:cs="Arial"/>
          <w:sz w:val="24"/>
          <w:szCs w:val="24"/>
        </w:rPr>
        <w:t xml:space="preserve">las de la o el </w:t>
      </w:r>
      <w:r w:rsidR="0036041F" w:rsidRPr="00D12C98">
        <w:rPr>
          <w:rFonts w:ascii="Arial" w:hAnsi="Arial" w:cs="Arial"/>
          <w:sz w:val="24"/>
          <w:szCs w:val="24"/>
        </w:rPr>
        <w:t xml:space="preserve">principal cuidador informal, así como la población de 75 años y más sin limitación en sus actividades de la vida diaria y su potencial cuidador </w:t>
      </w:r>
      <w:r w:rsidR="0035040D" w:rsidRPr="00D12C98">
        <w:rPr>
          <w:rFonts w:ascii="Arial" w:hAnsi="Arial" w:cs="Arial"/>
          <w:sz w:val="24"/>
          <w:szCs w:val="24"/>
        </w:rPr>
        <w:t xml:space="preserve">o cuidadora </w:t>
      </w:r>
      <w:r w:rsidR="0036041F" w:rsidRPr="00D12C98">
        <w:rPr>
          <w:rFonts w:ascii="Arial" w:hAnsi="Arial" w:cs="Arial"/>
          <w:sz w:val="24"/>
          <w:szCs w:val="24"/>
        </w:rPr>
        <w:t>informal.</w:t>
      </w:r>
    </w:p>
    <w:p w14:paraId="1C8A0FCA" w14:textId="77777777" w:rsidR="005211B3" w:rsidRPr="00D12C98" w:rsidRDefault="005211B3" w:rsidP="004D3C67">
      <w:pPr>
        <w:autoSpaceDE w:val="0"/>
        <w:autoSpaceDN w:val="0"/>
        <w:adjustRightInd w:val="0"/>
        <w:spacing w:after="0" w:line="240" w:lineRule="auto"/>
        <w:ind w:left="-567" w:right="-567"/>
        <w:jc w:val="both"/>
        <w:rPr>
          <w:rFonts w:ascii="Arial" w:hAnsi="Arial" w:cs="Arial"/>
          <w:sz w:val="24"/>
          <w:szCs w:val="24"/>
        </w:rPr>
      </w:pPr>
    </w:p>
    <w:p w14:paraId="778C8BA0" w14:textId="77777777" w:rsidR="0036041F" w:rsidRPr="00D12C98" w:rsidRDefault="0036041F" w:rsidP="00AF445C">
      <w:pPr>
        <w:pStyle w:val="Prrafodelista"/>
        <w:numPr>
          <w:ilvl w:val="0"/>
          <w:numId w:val="21"/>
        </w:numPr>
        <w:autoSpaceDE w:val="0"/>
        <w:autoSpaceDN w:val="0"/>
        <w:adjustRightInd w:val="0"/>
        <w:spacing w:after="0" w:line="240" w:lineRule="auto"/>
        <w:ind w:left="284" w:right="-567" w:hanging="284"/>
        <w:jc w:val="both"/>
        <w:rPr>
          <w:rFonts w:ascii="Arial" w:hAnsi="Arial" w:cs="Arial"/>
          <w:b/>
          <w:bCs/>
          <w:iCs/>
          <w:sz w:val="24"/>
          <w:szCs w:val="24"/>
          <w:lang w:val="en-US"/>
        </w:rPr>
      </w:pPr>
      <w:r w:rsidRPr="00D12C98">
        <w:rPr>
          <w:rFonts w:ascii="Arial" w:hAnsi="Arial" w:cs="Arial"/>
          <w:b/>
          <w:bCs/>
          <w:iCs/>
          <w:sz w:val="24"/>
          <w:szCs w:val="24"/>
          <w:lang w:val="en-US"/>
        </w:rPr>
        <w:t>General Social Survey-Caregiving and Care Receiving (Cycle 32)</w:t>
      </w:r>
      <w:r w:rsidR="00362CCF" w:rsidRPr="00D12C98">
        <w:rPr>
          <w:rFonts w:ascii="Arial" w:hAnsi="Arial" w:cs="Arial"/>
          <w:b/>
          <w:bCs/>
          <w:iCs/>
          <w:sz w:val="24"/>
          <w:szCs w:val="24"/>
          <w:lang w:val="en-US"/>
        </w:rPr>
        <w:t xml:space="preserve">, </w:t>
      </w:r>
      <w:proofErr w:type="spellStart"/>
      <w:r w:rsidR="00362CCF" w:rsidRPr="00D12C98">
        <w:rPr>
          <w:rFonts w:ascii="Arial" w:hAnsi="Arial" w:cs="Arial"/>
          <w:b/>
          <w:bCs/>
          <w:iCs/>
          <w:sz w:val="24"/>
          <w:szCs w:val="24"/>
          <w:lang w:val="en-US"/>
        </w:rPr>
        <w:t>en</w:t>
      </w:r>
      <w:proofErr w:type="spellEnd"/>
      <w:r w:rsidRPr="00D12C98">
        <w:rPr>
          <w:rFonts w:ascii="Arial" w:hAnsi="Arial" w:cs="Arial"/>
          <w:b/>
          <w:bCs/>
          <w:iCs/>
          <w:sz w:val="24"/>
          <w:szCs w:val="24"/>
          <w:lang w:val="en-US"/>
        </w:rPr>
        <w:t xml:space="preserve"> </w:t>
      </w:r>
      <w:proofErr w:type="spellStart"/>
      <w:r w:rsidRPr="00D12C98">
        <w:rPr>
          <w:rFonts w:ascii="Arial" w:hAnsi="Arial" w:cs="Arial"/>
          <w:b/>
          <w:bCs/>
          <w:iCs/>
          <w:sz w:val="24"/>
          <w:szCs w:val="24"/>
          <w:lang w:val="en-US"/>
        </w:rPr>
        <w:t>Canadá</w:t>
      </w:r>
      <w:proofErr w:type="spellEnd"/>
      <w:r w:rsidRPr="00D12C98">
        <w:rPr>
          <w:rStyle w:val="Refdenotaalpie"/>
          <w:rFonts w:ascii="Arial" w:hAnsi="Arial" w:cs="Arial"/>
          <w:b/>
          <w:bCs/>
          <w:iCs/>
          <w:sz w:val="24"/>
          <w:szCs w:val="24"/>
          <w:lang w:val="en-US"/>
        </w:rPr>
        <w:footnoteReference w:id="10"/>
      </w:r>
      <w:r w:rsidRPr="00D12C98">
        <w:rPr>
          <w:rFonts w:ascii="Arial" w:hAnsi="Arial" w:cs="Arial"/>
          <w:b/>
          <w:bCs/>
          <w:iCs/>
          <w:sz w:val="24"/>
          <w:szCs w:val="24"/>
          <w:lang w:val="en-US"/>
        </w:rPr>
        <w:t xml:space="preserve"> </w:t>
      </w:r>
    </w:p>
    <w:p w14:paraId="65D571C2" w14:textId="77777777" w:rsidR="00E048A7" w:rsidRPr="00D12C98" w:rsidRDefault="00E048A7" w:rsidP="004D3C67">
      <w:pPr>
        <w:pStyle w:val="Prrafodelista"/>
        <w:autoSpaceDE w:val="0"/>
        <w:autoSpaceDN w:val="0"/>
        <w:adjustRightInd w:val="0"/>
        <w:spacing w:after="0" w:line="240" w:lineRule="auto"/>
        <w:ind w:left="-567" w:right="-567"/>
        <w:jc w:val="both"/>
        <w:rPr>
          <w:rFonts w:ascii="Arial" w:hAnsi="Arial" w:cs="Arial"/>
          <w:b/>
          <w:bCs/>
          <w:sz w:val="24"/>
          <w:szCs w:val="24"/>
          <w:lang w:val="en-US"/>
        </w:rPr>
      </w:pPr>
    </w:p>
    <w:p w14:paraId="67FD8F5D" w14:textId="34E27965" w:rsidR="00047E7B" w:rsidRDefault="0036041F" w:rsidP="005C2C11">
      <w:pPr>
        <w:autoSpaceDE w:val="0"/>
        <w:autoSpaceDN w:val="0"/>
        <w:adjustRightInd w:val="0"/>
        <w:spacing w:after="0" w:line="240" w:lineRule="auto"/>
        <w:ind w:left="-567" w:right="-567"/>
        <w:jc w:val="both"/>
        <w:rPr>
          <w:rFonts w:ascii="Arial" w:hAnsi="Arial" w:cs="Arial"/>
          <w:sz w:val="24"/>
          <w:szCs w:val="24"/>
        </w:rPr>
      </w:pPr>
      <w:r w:rsidRPr="00D12C98">
        <w:rPr>
          <w:rFonts w:ascii="Arial" w:hAnsi="Arial" w:cs="Arial"/>
          <w:sz w:val="24"/>
          <w:szCs w:val="24"/>
        </w:rPr>
        <w:t>Esta encuesta se levanta cada cinco años</w:t>
      </w:r>
      <w:r w:rsidR="00EC786B" w:rsidRPr="00D12C98">
        <w:rPr>
          <w:rFonts w:ascii="Arial" w:hAnsi="Arial" w:cs="Arial"/>
          <w:sz w:val="24"/>
          <w:szCs w:val="24"/>
        </w:rPr>
        <w:t xml:space="preserve"> y t</w:t>
      </w:r>
      <w:r w:rsidRPr="00D12C98">
        <w:rPr>
          <w:rFonts w:ascii="Arial" w:hAnsi="Arial" w:cs="Arial"/>
          <w:sz w:val="24"/>
          <w:szCs w:val="24"/>
        </w:rPr>
        <w:t>iene como objetivo primordial brindar una descripción de la vida de</w:t>
      </w:r>
      <w:r w:rsidR="00123E04" w:rsidRPr="00D12C98">
        <w:rPr>
          <w:rFonts w:ascii="Arial" w:hAnsi="Arial" w:cs="Arial"/>
          <w:sz w:val="24"/>
          <w:szCs w:val="24"/>
        </w:rPr>
        <w:t xml:space="preserve"> las personas </w:t>
      </w:r>
      <w:r w:rsidRPr="00D12C98">
        <w:rPr>
          <w:rFonts w:ascii="Arial" w:hAnsi="Arial" w:cs="Arial"/>
          <w:sz w:val="24"/>
          <w:szCs w:val="24"/>
        </w:rPr>
        <w:t>cuidador</w:t>
      </w:r>
      <w:r w:rsidR="00123E04" w:rsidRPr="00D12C98">
        <w:rPr>
          <w:rFonts w:ascii="Arial" w:hAnsi="Arial" w:cs="Arial"/>
          <w:sz w:val="24"/>
          <w:szCs w:val="24"/>
        </w:rPr>
        <w:t>a</w:t>
      </w:r>
      <w:r w:rsidRPr="00D12C98">
        <w:rPr>
          <w:rFonts w:ascii="Arial" w:hAnsi="Arial" w:cs="Arial"/>
          <w:sz w:val="24"/>
          <w:szCs w:val="24"/>
        </w:rPr>
        <w:t>s</w:t>
      </w:r>
      <w:r w:rsidR="006A249D" w:rsidRPr="00D12C98">
        <w:rPr>
          <w:rFonts w:ascii="Arial" w:hAnsi="Arial" w:cs="Arial"/>
          <w:sz w:val="24"/>
          <w:szCs w:val="24"/>
        </w:rPr>
        <w:t>, así como de</w:t>
      </w:r>
      <w:r w:rsidRPr="00D12C98">
        <w:rPr>
          <w:rFonts w:ascii="Arial" w:hAnsi="Arial" w:cs="Arial"/>
          <w:sz w:val="24"/>
          <w:szCs w:val="24"/>
        </w:rPr>
        <w:t xml:space="preserve"> </w:t>
      </w:r>
      <w:r w:rsidR="00123E04" w:rsidRPr="00D12C98">
        <w:rPr>
          <w:rFonts w:ascii="Arial" w:hAnsi="Arial" w:cs="Arial"/>
          <w:sz w:val="24"/>
          <w:szCs w:val="24"/>
        </w:rPr>
        <w:t xml:space="preserve">las y </w:t>
      </w:r>
      <w:r w:rsidRPr="00D12C98">
        <w:rPr>
          <w:rFonts w:ascii="Arial" w:hAnsi="Arial" w:cs="Arial"/>
          <w:sz w:val="24"/>
          <w:szCs w:val="24"/>
        </w:rPr>
        <w:t xml:space="preserve">los beneficiarios de los cuidados en Canadá. </w:t>
      </w:r>
      <w:r w:rsidR="00EC786B" w:rsidRPr="00D12C98">
        <w:rPr>
          <w:rFonts w:ascii="Arial" w:hAnsi="Arial" w:cs="Arial"/>
          <w:sz w:val="24"/>
          <w:szCs w:val="24"/>
        </w:rPr>
        <w:t>R</w:t>
      </w:r>
      <w:r w:rsidRPr="00D12C98">
        <w:rPr>
          <w:rFonts w:ascii="Arial" w:hAnsi="Arial" w:cs="Arial"/>
          <w:sz w:val="24"/>
          <w:szCs w:val="24"/>
        </w:rPr>
        <w:t xml:space="preserve">ecopila información sobre </w:t>
      </w:r>
      <w:r w:rsidR="005C2C11">
        <w:rPr>
          <w:rFonts w:ascii="Arial" w:hAnsi="Arial" w:cs="Arial"/>
          <w:sz w:val="24"/>
          <w:szCs w:val="24"/>
        </w:rPr>
        <w:t xml:space="preserve">las personas </w:t>
      </w:r>
      <w:r w:rsidRPr="00D12C98">
        <w:rPr>
          <w:rFonts w:ascii="Arial" w:hAnsi="Arial" w:cs="Arial"/>
          <w:sz w:val="24"/>
          <w:szCs w:val="24"/>
        </w:rPr>
        <w:t xml:space="preserve">que brindan atención a familiares y </w:t>
      </w:r>
      <w:r w:rsidR="00461F53" w:rsidRPr="00D12C98">
        <w:rPr>
          <w:rFonts w:ascii="Arial" w:hAnsi="Arial" w:cs="Arial"/>
          <w:sz w:val="24"/>
          <w:szCs w:val="24"/>
        </w:rPr>
        <w:t xml:space="preserve">amistades </w:t>
      </w:r>
      <w:r w:rsidRPr="00D12C98">
        <w:rPr>
          <w:rFonts w:ascii="Arial" w:hAnsi="Arial" w:cs="Arial"/>
          <w:sz w:val="24"/>
          <w:szCs w:val="24"/>
        </w:rPr>
        <w:t xml:space="preserve">con una condición de salud a largo plazo, discapacidad física o mental o problemas relacionados con el envejecimiento. La encuesta también cubre a </w:t>
      </w:r>
      <w:r w:rsidR="00461F53" w:rsidRPr="00D12C98">
        <w:rPr>
          <w:rFonts w:ascii="Arial" w:hAnsi="Arial" w:cs="Arial"/>
          <w:sz w:val="24"/>
          <w:szCs w:val="24"/>
        </w:rPr>
        <w:t xml:space="preserve">quienes </w:t>
      </w:r>
      <w:r w:rsidRPr="00D12C98">
        <w:rPr>
          <w:rFonts w:ascii="Arial" w:hAnsi="Arial" w:cs="Arial"/>
          <w:sz w:val="24"/>
          <w:szCs w:val="24"/>
        </w:rPr>
        <w:t xml:space="preserve">reciben esta atención y </w:t>
      </w:r>
      <w:r w:rsidR="00461F53" w:rsidRPr="00D12C98">
        <w:rPr>
          <w:rFonts w:ascii="Arial" w:hAnsi="Arial" w:cs="Arial"/>
          <w:sz w:val="24"/>
          <w:szCs w:val="24"/>
        </w:rPr>
        <w:t>l</w:t>
      </w:r>
      <w:r w:rsidRPr="00D12C98">
        <w:rPr>
          <w:rFonts w:ascii="Arial" w:hAnsi="Arial" w:cs="Arial"/>
          <w:sz w:val="24"/>
          <w:szCs w:val="24"/>
        </w:rPr>
        <w:t xml:space="preserve">os desafíos que enfrentan ambos grupos. </w:t>
      </w:r>
    </w:p>
    <w:p w14:paraId="66BD144E" w14:textId="77777777" w:rsidR="00047E7B" w:rsidRPr="00D12C98" w:rsidRDefault="00047E7B" w:rsidP="004D3C67">
      <w:pPr>
        <w:autoSpaceDE w:val="0"/>
        <w:autoSpaceDN w:val="0"/>
        <w:adjustRightInd w:val="0"/>
        <w:spacing w:after="0" w:line="240" w:lineRule="auto"/>
        <w:ind w:left="-567" w:right="-567"/>
        <w:jc w:val="both"/>
        <w:rPr>
          <w:rFonts w:ascii="Arial" w:hAnsi="Arial" w:cs="Arial"/>
          <w:sz w:val="24"/>
          <w:szCs w:val="24"/>
        </w:rPr>
      </w:pPr>
    </w:p>
    <w:p w14:paraId="19CF698C" w14:textId="77777777" w:rsidR="0036041F" w:rsidRPr="00D12C98" w:rsidRDefault="0036041F" w:rsidP="00AF445C">
      <w:pPr>
        <w:pStyle w:val="Prrafodelista"/>
        <w:numPr>
          <w:ilvl w:val="0"/>
          <w:numId w:val="21"/>
        </w:numPr>
        <w:autoSpaceDE w:val="0"/>
        <w:autoSpaceDN w:val="0"/>
        <w:adjustRightInd w:val="0"/>
        <w:spacing w:after="0" w:line="240" w:lineRule="auto"/>
        <w:ind w:left="284" w:right="-567" w:hanging="284"/>
        <w:jc w:val="both"/>
        <w:rPr>
          <w:rFonts w:ascii="Arial" w:hAnsi="Arial" w:cs="Arial"/>
          <w:b/>
          <w:bCs/>
          <w:sz w:val="24"/>
          <w:szCs w:val="24"/>
          <w:lang w:val="en-US"/>
        </w:rPr>
      </w:pPr>
      <w:proofErr w:type="spellStart"/>
      <w:r w:rsidRPr="00D12C98">
        <w:rPr>
          <w:rFonts w:ascii="Arial" w:hAnsi="Arial" w:cs="Arial"/>
          <w:b/>
          <w:bCs/>
          <w:sz w:val="24"/>
          <w:szCs w:val="24"/>
          <w:lang w:val="en-US"/>
        </w:rPr>
        <w:lastRenderedPageBreak/>
        <w:t>Estudio</w:t>
      </w:r>
      <w:proofErr w:type="spellEnd"/>
      <w:r w:rsidRPr="00D12C98">
        <w:rPr>
          <w:rFonts w:ascii="Arial" w:hAnsi="Arial" w:cs="Arial"/>
          <w:b/>
          <w:bCs/>
          <w:sz w:val="24"/>
          <w:szCs w:val="24"/>
          <w:lang w:val="en-US"/>
        </w:rPr>
        <w:t xml:space="preserve"> Caregiving in the U.S. 2020</w:t>
      </w:r>
      <w:r w:rsidRPr="00D12C98">
        <w:rPr>
          <w:rStyle w:val="Refdenotaalpie"/>
          <w:rFonts w:ascii="Arial" w:hAnsi="Arial" w:cs="Arial"/>
          <w:b/>
          <w:bCs/>
          <w:sz w:val="24"/>
          <w:szCs w:val="24"/>
          <w:lang w:val="en-US"/>
        </w:rPr>
        <w:footnoteReference w:id="11"/>
      </w:r>
      <w:r w:rsidRPr="00D12C98">
        <w:rPr>
          <w:rFonts w:ascii="Arial" w:hAnsi="Arial" w:cs="Arial"/>
          <w:b/>
          <w:bCs/>
          <w:sz w:val="24"/>
          <w:szCs w:val="24"/>
          <w:lang w:val="en-US"/>
        </w:rPr>
        <w:t xml:space="preserve"> </w:t>
      </w:r>
    </w:p>
    <w:p w14:paraId="4510D06A" w14:textId="77777777" w:rsidR="00E048A7" w:rsidRPr="00D12C98" w:rsidRDefault="00E048A7" w:rsidP="004D3C67">
      <w:pPr>
        <w:pStyle w:val="Prrafodelista"/>
        <w:autoSpaceDE w:val="0"/>
        <w:autoSpaceDN w:val="0"/>
        <w:adjustRightInd w:val="0"/>
        <w:spacing w:after="0" w:line="240" w:lineRule="auto"/>
        <w:ind w:left="-567" w:right="-567"/>
        <w:jc w:val="both"/>
        <w:rPr>
          <w:rFonts w:ascii="Arial" w:hAnsi="Arial" w:cs="Arial"/>
          <w:b/>
          <w:bCs/>
          <w:sz w:val="24"/>
          <w:szCs w:val="24"/>
          <w:lang w:val="en-US"/>
        </w:rPr>
      </w:pPr>
    </w:p>
    <w:p w14:paraId="0A80D7AA" w14:textId="1BAEE63F" w:rsidR="0036041F" w:rsidRPr="00D12C98" w:rsidRDefault="0036041F" w:rsidP="005C2C11">
      <w:pPr>
        <w:autoSpaceDE w:val="0"/>
        <w:autoSpaceDN w:val="0"/>
        <w:adjustRightInd w:val="0"/>
        <w:spacing w:after="0" w:line="240" w:lineRule="auto"/>
        <w:ind w:left="-567" w:right="-567"/>
        <w:jc w:val="both"/>
        <w:rPr>
          <w:rFonts w:ascii="Arial" w:hAnsi="Arial" w:cs="Arial"/>
          <w:sz w:val="24"/>
          <w:szCs w:val="24"/>
        </w:rPr>
      </w:pPr>
      <w:proofErr w:type="spellStart"/>
      <w:r w:rsidRPr="00D12C98">
        <w:rPr>
          <w:rFonts w:ascii="Arial" w:hAnsi="Arial" w:cs="Arial"/>
          <w:iCs/>
          <w:sz w:val="24"/>
          <w:szCs w:val="24"/>
        </w:rPr>
        <w:t>Caregivig</w:t>
      </w:r>
      <w:proofErr w:type="spellEnd"/>
      <w:r w:rsidRPr="00D12C98">
        <w:rPr>
          <w:rFonts w:ascii="Arial" w:hAnsi="Arial" w:cs="Arial"/>
          <w:iCs/>
          <w:sz w:val="24"/>
          <w:szCs w:val="24"/>
        </w:rPr>
        <w:t xml:space="preserve"> in </w:t>
      </w:r>
      <w:proofErr w:type="spellStart"/>
      <w:r w:rsidRPr="00D12C98">
        <w:rPr>
          <w:rFonts w:ascii="Arial" w:hAnsi="Arial" w:cs="Arial"/>
          <w:iCs/>
          <w:sz w:val="24"/>
          <w:szCs w:val="24"/>
        </w:rPr>
        <w:t>the</w:t>
      </w:r>
      <w:proofErr w:type="spellEnd"/>
      <w:r w:rsidRPr="00D12C98">
        <w:rPr>
          <w:rFonts w:ascii="Arial" w:hAnsi="Arial" w:cs="Arial"/>
          <w:iCs/>
          <w:sz w:val="24"/>
          <w:szCs w:val="24"/>
        </w:rPr>
        <w:t xml:space="preserve"> U.S. 2020</w:t>
      </w:r>
      <w:r w:rsidRPr="00D12C98">
        <w:rPr>
          <w:rFonts w:ascii="Arial" w:hAnsi="Arial" w:cs="Arial"/>
          <w:sz w:val="24"/>
          <w:szCs w:val="24"/>
        </w:rPr>
        <w:t xml:space="preserve"> es un estudio </w:t>
      </w:r>
      <w:r w:rsidR="0049139C" w:rsidRPr="00D12C98">
        <w:rPr>
          <w:rFonts w:ascii="Arial" w:hAnsi="Arial" w:cs="Arial"/>
          <w:sz w:val="24"/>
          <w:szCs w:val="24"/>
        </w:rPr>
        <w:t xml:space="preserve">que realiza </w:t>
      </w:r>
      <w:r w:rsidRPr="00D12C98">
        <w:rPr>
          <w:rFonts w:ascii="Arial" w:hAnsi="Arial" w:cs="Arial"/>
          <w:sz w:val="24"/>
          <w:szCs w:val="24"/>
        </w:rPr>
        <w:t xml:space="preserve">la </w:t>
      </w:r>
      <w:proofErr w:type="spellStart"/>
      <w:r w:rsidRPr="00D12C98">
        <w:rPr>
          <w:rFonts w:ascii="Arial" w:hAnsi="Arial" w:cs="Arial"/>
          <w:iCs/>
          <w:sz w:val="24"/>
          <w:szCs w:val="24"/>
        </w:rPr>
        <w:t>National</w:t>
      </w:r>
      <w:proofErr w:type="spellEnd"/>
      <w:r w:rsidRPr="00D12C98">
        <w:rPr>
          <w:rFonts w:ascii="Arial" w:hAnsi="Arial" w:cs="Arial"/>
          <w:iCs/>
          <w:sz w:val="24"/>
          <w:szCs w:val="24"/>
        </w:rPr>
        <w:t xml:space="preserve"> Alliance </w:t>
      </w:r>
      <w:proofErr w:type="spellStart"/>
      <w:r w:rsidRPr="00D12C98">
        <w:rPr>
          <w:rFonts w:ascii="Arial" w:hAnsi="Arial" w:cs="Arial"/>
          <w:iCs/>
          <w:sz w:val="24"/>
          <w:szCs w:val="24"/>
        </w:rPr>
        <w:t>for</w:t>
      </w:r>
      <w:proofErr w:type="spellEnd"/>
      <w:r w:rsidRPr="00D12C98">
        <w:rPr>
          <w:rFonts w:ascii="Arial" w:hAnsi="Arial" w:cs="Arial"/>
          <w:iCs/>
          <w:sz w:val="24"/>
          <w:szCs w:val="24"/>
        </w:rPr>
        <w:t xml:space="preserve"> </w:t>
      </w:r>
      <w:proofErr w:type="spellStart"/>
      <w:r w:rsidRPr="00D12C98">
        <w:rPr>
          <w:rFonts w:ascii="Arial" w:hAnsi="Arial" w:cs="Arial"/>
          <w:iCs/>
          <w:sz w:val="24"/>
          <w:szCs w:val="24"/>
        </w:rPr>
        <w:t>Caregiving</w:t>
      </w:r>
      <w:proofErr w:type="spellEnd"/>
      <w:r w:rsidRPr="00D12C98">
        <w:rPr>
          <w:rFonts w:ascii="Arial" w:hAnsi="Arial" w:cs="Arial"/>
          <w:iCs/>
          <w:sz w:val="24"/>
          <w:szCs w:val="24"/>
        </w:rPr>
        <w:t xml:space="preserve"> </w:t>
      </w:r>
      <w:r w:rsidRPr="00D12C98">
        <w:rPr>
          <w:rFonts w:ascii="Arial" w:hAnsi="Arial" w:cs="Arial"/>
          <w:sz w:val="24"/>
          <w:szCs w:val="24"/>
        </w:rPr>
        <w:t>(NAC)</w:t>
      </w:r>
      <w:r w:rsidR="005C2C11">
        <w:rPr>
          <w:rFonts w:ascii="Arial" w:hAnsi="Arial" w:cs="Arial"/>
          <w:sz w:val="24"/>
          <w:szCs w:val="24"/>
        </w:rPr>
        <w:t>, e</w:t>
      </w:r>
      <w:r w:rsidR="00303520">
        <w:rPr>
          <w:rFonts w:ascii="Arial" w:hAnsi="Arial" w:cs="Arial"/>
          <w:sz w:val="24"/>
          <w:szCs w:val="24"/>
        </w:rPr>
        <w:t>n los Estados Unidos de América</w:t>
      </w:r>
      <w:r w:rsidRPr="00D12C98">
        <w:rPr>
          <w:rFonts w:ascii="Arial" w:hAnsi="Arial" w:cs="Arial"/>
          <w:sz w:val="24"/>
          <w:szCs w:val="24"/>
        </w:rPr>
        <w:t>. Este ejercicio se basa en encuestas cuantitativas representativas a nivel nacional</w:t>
      </w:r>
      <w:r w:rsidR="0049139C" w:rsidRPr="00D12C98">
        <w:rPr>
          <w:rFonts w:ascii="Arial" w:hAnsi="Arial" w:cs="Arial"/>
          <w:sz w:val="24"/>
          <w:szCs w:val="24"/>
        </w:rPr>
        <w:t>,</w:t>
      </w:r>
      <w:r w:rsidRPr="00D12C98">
        <w:rPr>
          <w:rFonts w:ascii="Arial" w:hAnsi="Arial" w:cs="Arial"/>
          <w:sz w:val="24"/>
          <w:szCs w:val="24"/>
        </w:rPr>
        <w:t xml:space="preserve"> con</w:t>
      </w:r>
      <w:r w:rsidR="005C2C11">
        <w:rPr>
          <w:rFonts w:ascii="Arial" w:hAnsi="Arial" w:cs="Arial"/>
          <w:sz w:val="24"/>
          <w:szCs w:val="24"/>
        </w:rPr>
        <w:t xml:space="preserve"> </w:t>
      </w:r>
      <w:r w:rsidRPr="00D12C98">
        <w:rPr>
          <w:rFonts w:ascii="Arial" w:hAnsi="Arial" w:cs="Arial"/>
          <w:sz w:val="24"/>
          <w:szCs w:val="24"/>
        </w:rPr>
        <w:t>1</w:t>
      </w:r>
      <w:r w:rsidR="00B72A2B" w:rsidRPr="00D12C98">
        <w:rPr>
          <w:rFonts w:ascii="Arial" w:hAnsi="Arial" w:cs="Arial"/>
          <w:sz w:val="24"/>
          <w:szCs w:val="24"/>
        </w:rPr>
        <w:t xml:space="preserve"> </w:t>
      </w:r>
      <w:r w:rsidRPr="00D12C98">
        <w:rPr>
          <w:rFonts w:ascii="Arial" w:hAnsi="Arial" w:cs="Arial"/>
          <w:sz w:val="24"/>
          <w:szCs w:val="24"/>
        </w:rPr>
        <w:t xml:space="preserve">392 </w:t>
      </w:r>
      <w:r w:rsidR="0049139C" w:rsidRPr="00D12C98">
        <w:rPr>
          <w:rFonts w:ascii="Arial" w:hAnsi="Arial" w:cs="Arial"/>
          <w:sz w:val="24"/>
          <w:szCs w:val="24"/>
        </w:rPr>
        <w:t xml:space="preserve">personas </w:t>
      </w:r>
      <w:r w:rsidRPr="00D12C98">
        <w:rPr>
          <w:rFonts w:ascii="Arial" w:hAnsi="Arial" w:cs="Arial"/>
          <w:sz w:val="24"/>
          <w:szCs w:val="24"/>
        </w:rPr>
        <w:t>cuidador</w:t>
      </w:r>
      <w:r w:rsidR="0049139C" w:rsidRPr="00D12C98">
        <w:rPr>
          <w:rFonts w:ascii="Arial" w:hAnsi="Arial" w:cs="Arial"/>
          <w:sz w:val="24"/>
          <w:szCs w:val="24"/>
        </w:rPr>
        <w:t>a</w:t>
      </w:r>
      <w:r w:rsidRPr="00D12C98">
        <w:rPr>
          <w:rFonts w:ascii="Arial" w:hAnsi="Arial" w:cs="Arial"/>
          <w:sz w:val="24"/>
          <w:szCs w:val="24"/>
        </w:rPr>
        <w:t xml:space="preserve">s mayores de 18 años. </w:t>
      </w:r>
      <w:r w:rsidR="0049139C" w:rsidRPr="00D12C98">
        <w:rPr>
          <w:rFonts w:ascii="Arial" w:hAnsi="Arial" w:cs="Arial"/>
          <w:sz w:val="24"/>
          <w:szCs w:val="24"/>
        </w:rPr>
        <w:t>Las y l</w:t>
      </w:r>
      <w:r w:rsidRPr="00D12C98">
        <w:rPr>
          <w:rFonts w:ascii="Arial" w:hAnsi="Arial" w:cs="Arial"/>
          <w:sz w:val="24"/>
          <w:szCs w:val="24"/>
        </w:rPr>
        <w:t xml:space="preserve">os cuidadores de </w:t>
      </w:r>
      <w:r w:rsidR="0049139C" w:rsidRPr="00D12C98">
        <w:rPr>
          <w:rFonts w:ascii="Arial" w:hAnsi="Arial" w:cs="Arial"/>
          <w:sz w:val="24"/>
          <w:szCs w:val="24"/>
        </w:rPr>
        <w:t xml:space="preserve">personas </w:t>
      </w:r>
      <w:r w:rsidRPr="00D12C98">
        <w:rPr>
          <w:rFonts w:ascii="Arial" w:hAnsi="Arial" w:cs="Arial"/>
          <w:sz w:val="24"/>
          <w:szCs w:val="24"/>
        </w:rPr>
        <w:t>adult</w:t>
      </w:r>
      <w:r w:rsidR="0049139C" w:rsidRPr="00D12C98">
        <w:rPr>
          <w:rFonts w:ascii="Arial" w:hAnsi="Arial" w:cs="Arial"/>
          <w:sz w:val="24"/>
          <w:szCs w:val="24"/>
        </w:rPr>
        <w:t>a</w:t>
      </w:r>
      <w:r w:rsidRPr="00D12C98">
        <w:rPr>
          <w:rFonts w:ascii="Arial" w:hAnsi="Arial" w:cs="Arial"/>
          <w:sz w:val="24"/>
          <w:szCs w:val="24"/>
        </w:rPr>
        <w:t xml:space="preserve">s se definen como </w:t>
      </w:r>
      <w:r w:rsidR="0049139C" w:rsidRPr="00D12C98">
        <w:rPr>
          <w:rFonts w:ascii="Arial" w:hAnsi="Arial" w:cs="Arial"/>
          <w:sz w:val="24"/>
          <w:szCs w:val="24"/>
        </w:rPr>
        <w:t xml:space="preserve">quienes </w:t>
      </w:r>
      <w:r w:rsidRPr="00D12C98">
        <w:rPr>
          <w:rFonts w:ascii="Arial" w:hAnsi="Arial" w:cs="Arial"/>
          <w:sz w:val="24"/>
          <w:szCs w:val="24"/>
        </w:rPr>
        <w:t>brindan cuidados no remunerados a</w:t>
      </w:r>
      <w:r w:rsidR="0049139C" w:rsidRPr="00D12C98">
        <w:rPr>
          <w:rFonts w:ascii="Arial" w:hAnsi="Arial" w:cs="Arial"/>
          <w:sz w:val="24"/>
          <w:szCs w:val="24"/>
        </w:rPr>
        <w:t xml:space="preserve"> una o</w:t>
      </w:r>
      <w:r w:rsidRPr="00D12C98">
        <w:rPr>
          <w:rFonts w:ascii="Arial" w:hAnsi="Arial" w:cs="Arial"/>
          <w:sz w:val="24"/>
          <w:szCs w:val="24"/>
        </w:rPr>
        <w:t xml:space="preserve"> un pariente o amigo mayor de 18 años, </w:t>
      </w:r>
      <w:r w:rsidR="005C2C11">
        <w:rPr>
          <w:rFonts w:ascii="Arial" w:hAnsi="Arial" w:cs="Arial"/>
          <w:sz w:val="24"/>
          <w:szCs w:val="24"/>
        </w:rPr>
        <w:t xml:space="preserve">ya </w:t>
      </w:r>
      <w:r w:rsidR="000F38FA" w:rsidRPr="00D12C98">
        <w:rPr>
          <w:rFonts w:ascii="Arial" w:hAnsi="Arial" w:cs="Arial"/>
          <w:sz w:val="24"/>
          <w:szCs w:val="24"/>
        </w:rPr>
        <w:t xml:space="preserve">sea que viva </w:t>
      </w:r>
      <w:r w:rsidRPr="00D12C98">
        <w:rPr>
          <w:rFonts w:ascii="Arial" w:hAnsi="Arial" w:cs="Arial"/>
          <w:sz w:val="24"/>
          <w:szCs w:val="24"/>
        </w:rPr>
        <w:t xml:space="preserve">o no en la misma vivienda. Los cuidados incluyen ayudar con las necesidades personales o </w:t>
      </w:r>
      <w:r w:rsidR="00073D51" w:rsidRPr="00D12C98">
        <w:rPr>
          <w:rFonts w:ascii="Arial" w:hAnsi="Arial" w:cs="Arial"/>
          <w:sz w:val="24"/>
          <w:szCs w:val="24"/>
        </w:rPr>
        <w:t xml:space="preserve">en </w:t>
      </w:r>
      <w:r w:rsidRPr="00D12C98">
        <w:rPr>
          <w:rFonts w:ascii="Arial" w:hAnsi="Arial" w:cs="Arial"/>
          <w:sz w:val="24"/>
          <w:szCs w:val="24"/>
        </w:rPr>
        <w:t>las tareas del hogar</w:t>
      </w:r>
      <w:r w:rsidR="00890054" w:rsidRPr="00D12C98">
        <w:rPr>
          <w:rFonts w:ascii="Arial" w:hAnsi="Arial" w:cs="Arial"/>
          <w:sz w:val="24"/>
          <w:szCs w:val="24"/>
        </w:rPr>
        <w:t>. Lo anterior</w:t>
      </w:r>
      <w:r w:rsidR="0089633C" w:rsidRPr="00D12C98">
        <w:rPr>
          <w:rFonts w:ascii="Arial" w:hAnsi="Arial" w:cs="Arial"/>
          <w:sz w:val="24"/>
          <w:szCs w:val="24"/>
        </w:rPr>
        <w:t xml:space="preserve"> va </w:t>
      </w:r>
      <w:r w:rsidRPr="00D12C98">
        <w:rPr>
          <w:rFonts w:ascii="Arial" w:hAnsi="Arial" w:cs="Arial"/>
          <w:sz w:val="24"/>
          <w:szCs w:val="24"/>
        </w:rPr>
        <w:t xml:space="preserve">desde administrar las finanzas de una persona, organizar servicios externos o visitarla regularmente para ver cómo está. Además, el estudio preguntó a </w:t>
      </w:r>
      <w:r w:rsidR="0089633C" w:rsidRPr="00D12C98">
        <w:rPr>
          <w:rFonts w:ascii="Arial" w:hAnsi="Arial" w:cs="Arial"/>
          <w:sz w:val="24"/>
          <w:szCs w:val="24"/>
        </w:rPr>
        <w:t xml:space="preserve">las y </w:t>
      </w:r>
      <w:r w:rsidRPr="00D12C98">
        <w:rPr>
          <w:rFonts w:ascii="Arial" w:hAnsi="Arial" w:cs="Arial"/>
          <w:sz w:val="24"/>
          <w:szCs w:val="24"/>
        </w:rPr>
        <w:t xml:space="preserve">los encuestados si </w:t>
      </w:r>
      <w:r w:rsidR="00303520">
        <w:rPr>
          <w:rFonts w:ascii="Arial" w:hAnsi="Arial" w:cs="Arial"/>
          <w:sz w:val="24"/>
          <w:szCs w:val="24"/>
        </w:rPr>
        <w:t xml:space="preserve">en el último año </w:t>
      </w:r>
      <w:r w:rsidRPr="00D12C98">
        <w:rPr>
          <w:rFonts w:ascii="Arial" w:hAnsi="Arial" w:cs="Arial"/>
          <w:sz w:val="24"/>
          <w:szCs w:val="24"/>
        </w:rPr>
        <w:t>habían brindado atención a un</w:t>
      </w:r>
      <w:r w:rsidR="0089633C" w:rsidRPr="00D12C98">
        <w:rPr>
          <w:rFonts w:ascii="Arial" w:hAnsi="Arial" w:cs="Arial"/>
          <w:sz w:val="24"/>
          <w:szCs w:val="24"/>
        </w:rPr>
        <w:t>a</w:t>
      </w:r>
      <w:r w:rsidR="00917C3B">
        <w:rPr>
          <w:rFonts w:ascii="Arial" w:hAnsi="Arial" w:cs="Arial"/>
          <w:sz w:val="24"/>
          <w:szCs w:val="24"/>
        </w:rPr>
        <w:t xml:space="preserve"> niña</w:t>
      </w:r>
      <w:r w:rsidR="0089633C" w:rsidRPr="00D12C98">
        <w:rPr>
          <w:rFonts w:ascii="Arial" w:hAnsi="Arial" w:cs="Arial"/>
          <w:sz w:val="24"/>
          <w:szCs w:val="24"/>
        </w:rPr>
        <w:t xml:space="preserve"> o </w:t>
      </w:r>
      <w:r w:rsidRPr="00D12C98">
        <w:rPr>
          <w:rFonts w:ascii="Arial" w:hAnsi="Arial" w:cs="Arial"/>
          <w:sz w:val="24"/>
          <w:szCs w:val="24"/>
        </w:rPr>
        <w:t>niño con necesidades especiales.</w:t>
      </w:r>
      <w:r w:rsidR="003628AF">
        <w:rPr>
          <w:rFonts w:ascii="Arial" w:hAnsi="Arial" w:cs="Arial"/>
          <w:sz w:val="24"/>
          <w:szCs w:val="24"/>
        </w:rPr>
        <w:t xml:space="preserve"> </w:t>
      </w:r>
    </w:p>
    <w:p w14:paraId="0BDE5460" w14:textId="77777777" w:rsidR="00E048A7" w:rsidRPr="00D12C98" w:rsidRDefault="00E048A7" w:rsidP="004D3C67">
      <w:pPr>
        <w:autoSpaceDE w:val="0"/>
        <w:autoSpaceDN w:val="0"/>
        <w:adjustRightInd w:val="0"/>
        <w:spacing w:after="0" w:line="240" w:lineRule="auto"/>
        <w:ind w:left="142" w:right="157"/>
        <w:jc w:val="both"/>
        <w:rPr>
          <w:rFonts w:ascii="Arial" w:hAnsi="Arial" w:cs="Arial"/>
          <w:sz w:val="24"/>
          <w:szCs w:val="24"/>
        </w:rPr>
      </w:pPr>
    </w:p>
    <w:p w14:paraId="6B57A284" w14:textId="77777777" w:rsidR="00E048A7" w:rsidRPr="00D12C98" w:rsidRDefault="006D7D64" w:rsidP="0015765E">
      <w:pPr>
        <w:autoSpaceDE w:val="0"/>
        <w:autoSpaceDN w:val="0"/>
        <w:adjustRightInd w:val="0"/>
        <w:spacing w:after="0" w:line="240" w:lineRule="auto"/>
        <w:jc w:val="center"/>
        <w:rPr>
          <w:rFonts w:ascii="Arial" w:hAnsi="Arial" w:cs="Arial"/>
          <w:b/>
          <w:bCs/>
          <w:sz w:val="20"/>
          <w:szCs w:val="20"/>
        </w:rPr>
      </w:pPr>
      <w:r w:rsidRPr="003628AF">
        <w:rPr>
          <w:rFonts w:ascii="Arial" w:hAnsi="Arial" w:cs="Arial"/>
          <w:sz w:val="20"/>
          <w:szCs w:val="20"/>
        </w:rPr>
        <w:t xml:space="preserve">Figura </w:t>
      </w:r>
      <w:r w:rsidR="00873EB4" w:rsidRPr="003628AF">
        <w:rPr>
          <w:rFonts w:ascii="Arial" w:hAnsi="Arial" w:cs="Arial"/>
          <w:sz w:val="20"/>
          <w:szCs w:val="20"/>
        </w:rPr>
        <w:t>2</w:t>
      </w:r>
    </w:p>
    <w:p w14:paraId="1C029246" w14:textId="77777777" w:rsidR="007E22AC" w:rsidRPr="00D12C98" w:rsidRDefault="007E22AC" w:rsidP="0015765E">
      <w:pPr>
        <w:autoSpaceDE w:val="0"/>
        <w:autoSpaceDN w:val="0"/>
        <w:adjustRightInd w:val="0"/>
        <w:spacing w:after="0" w:line="240" w:lineRule="auto"/>
        <w:jc w:val="center"/>
        <w:rPr>
          <w:rFonts w:ascii="Arial Negrita" w:hAnsi="Arial Negrita" w:cs="Arial"/>
          <w:b/>
          <w:bCs/>
          <w:smallCaps/>
        </w:rPr>
      </w:pPr>
      <w:r w:rsidRPr="00D12C98">
        <w:rPr>
          <w:rFonts w:ascii="Arial Negrita" w:hAnsi="Arial Negrita" w:cs="Arial"/>
          <w:b/>
          <w:bCs/>
          <w:smallCaps/>
        </w:rPr>
        <w:t>Algunas encuestas internacionales sobre el tema de cuidados</w:t>
      </w:r>
    </w:p>
    <w:p w14:paraId="29B245B2" w14:textId="77777777" w:rsidR="0036041F" w:rsidRPr="00D12C98" w:rsidRDefault="0036041F" w:rsidP="00915292">
      <w:pPr>
        <w:autoSpaceDE w:val="0"/>
        <w:autoSpaceDN w:val="0"/>
        <w:adjustRightInd w:val="0"/>
        <w:spacing w:after="0" w:line="240" w:lineRule="auto"/>
        <w:ind w:left="-567" w:right="-567"/>
        <w:jc w:val="center"/>
        <w:rPr>
          <w:rFonts w:ascii="Arial" w:hAnsi="Arial" w:cs="Arial"/>
        </w:rPr>
      </w:pPr>
      <w:r w:rsidRPr="00D12C98">
        <w:rPr>
          <w:rFonts w:ascii="Arial" w:hAnsi="Arial" w:cs="Arial"/>
          <w:noProof/>
        </w:rPr>
        <w:drawing>
          <wp:inline distT="0" distB="0" distL="0" distR="0" wp14:anchorId="6EB1D143" wp14:editId="530B6BDF">
            <wp:extent cx="6378117" cy="2872596"/>
            <wp:effectExtent l="0" t="0" r="3810" b="4445"/>
            <wp:docPr id="1822906752" name="Picture 1822906752" descr="Un conjunto de letras negras en un fondo negro&#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2906752" name="Imagen 1822906752" descr="Un conjunto de letras negras en un fondo negro&#10;&#10;Descripción generada automáticamente con confianza media"/>
                    <pic:cNvPicPr>
                      <a:picLocks noChangeAspect="1" noChangeArrowheads="1"/>
                    </pic:cNvPicPr>
                  </pic:nvPicPr>
                  <pic:blipFill rotWithShape="1">
                    <a:blip r:embed="rId24">
                      <a:extLst>
                        <a:ext uri="{28A0092B-C50C-407E-A947-70E740481C1C}">
                          <a14:useLocalDpi xmlns:a14="http://schemas.microsoft.com/office/drawing/2010/main" val="0"/>
                        </a:ext>
                      </a:extLst>
                    </a:blip>
                    <a:srcRect r="48254"/>
                    <a:stretch/>
                  </pic:blipFill>
                  <pic:spPr bwMode="auto">
                    <a:xfrm>
                      <a:off x="0" y="0"/>
                      <a:ext cx="6400135" cy="2882513"/>
                    </a:xfrm>
                    <a:prstGeom prst="rect">
                      <a:avLst/>
                    </a:prstGeom>
                    <a:noFill/>
                    <a:ln>
                      <a:noFill/>
                    </a:ln>
                    <a:extLst>
                      <a:ext uri="{53640926-AAD7-44D8-BBD7-CCE9431645EC}">
                        <a14:shadowObscured xmlns:a14="http://schemas.microsoft.com/office/drawing/2010/main"/>
                      </a:ext>
                    </a:extLst>
                  </pic:spPr>
                </pic:pic>
              </a:graphicData>
            </a:graphic>
          </wp:inline>
        </w:drawing>
      </w:r>
    </w:p>
    <w:p w14:paraId="37289555" w14:textId="537E2F8A" w:rsidR="007D3BCA" w:rsidRPr="00915292" w:rsidRDefault="007D3BCA" w:rsidP="00915292">
      <w:pPr>
        <w:keepNext/>
        <w:spacing w:after="0" w:line="240" w:lineRule="auto"/>
        <w:ind w:hanging="426"/>
        <w:rPr>
          <w:rFonts w:ascii="Arial" w:hAnsi="Arial" w:cs="Arial"/>
          <w:sz w:val="16"/>
          <w:szCs w:val="16"/>
        </w:rPr>
      </w:pPr>
      <w:r w:rsidRPr="00915292">
        <w:rPr>
          <w:rFonts w:ascii="Arial" w:hAnsi="Arial" w:cs="Arial"/>
          <w:sz w:val="16"/>
          <w:szCs w:val="16"/>
        </w:rPr>
        <w:t xml:space="preserve">Fuente: </w:t>
      </w:r>
      <w:r w:rsidR="00AE1E49" w:rsidRPr="00915292">
        <w:rPr>
          <w:rFonts w:ascii="Arial" w:hAnsi="Arial" w:cs="Arial"/>
          <w:sz w:val="16"/>
          <w:szCs w:val="16"/>
        </w:rPr>
        <w:t>INEGI.</w:t>
      </w:r>
    </w:p>
    <w:p w14:paraId="78FF4419" w14:textId="77777777" w:rsidR="00917C3B" w:rsidRDefault="00917C3B" w:rsidP="00917C3B">
      <w:pPr>
        <w:spacing w:after="0" w:line="240" w:lineRule="auto"/>
        <w:ind w:right="-567" w:hanging="426"/>
        <w:jc w:val="both"/>
        <w:rPr>
          <w:rFonts w:ascii="Arial Negrita" w:hAnsi="Arial Negrita" w:cs="Arial"/>
          <w:b/>
          <w:smallCaps/>
          <w:color w:val="000000" w:themeColor="text1"/>
          <w:sz w:val="24"/>
          <w:szCs w:val="24"/>
          <w:lang w:val="es-MX"/>
        </w:rPr>
      </w:pPr>
    </w:p>
    <w:p w14:paraId="4BC353D5" w14:textId="77777777" w:rsidR="00915292" w:rsidRDefault="00915292" w:rsidP="00917C3B">
      <w:pPr>
        <w:spacing w:after="0" w:line="240" w:lineRule="auto"/>
        <w:ind w:right="-567" w:hanging="426"/>
        <w:jc w:val="both"/>
        <w:rPr>
          <w:rFonts w:ascii="Arial Negrita" w:hAnsi="Arial Negrita" w:cs="Arial"/>
          <w:b/>
          <w:smallCaps/>
          <w:color w:val="000000" w:themeColor="text1"/>
          <w:sz w:val="24"/>
          <w:szCs w:val="24"/>
          <w:lang w:val="es-MX"/>
        </w:rPr>
      </w:pPr>
    </w:p>
    <w:p w14:paraId="3F08BD32" w14:textId="77777777" w:rsidR="00915292" w:rsidRDefault="00915292" w:rsidP="00917C3B">
      <w:pPr>
        <w:spacing w:after="0" w:line="240" w:lineRule="auto"/>
        <w:ind w:right="-567" w:hanging="426"/>
        <w:jc w:val="both"/>
        <w:rPr>
          <w:rFonts w:ascii="Arial Negrita" w:hAnsi="Arial Negrita" w:cs="Arial"/>
          <w:b/>
          <w:smallCaps/>
          <w:color w:val="000000" w:themeColor="text1"/>
          <w:sz w:val="24"/>
          <w:szCs w:val="24"/>
          <w:lang w:val="es-MX"/>
        </w:rPr>
      </w:pPr>
    </w:p>
    <w:p w14:paraId="69230956" w14:textId="77777777" w:rsidR="00915292" w:rsidRDefault="00915292" w:rsidP="00917C3B">
      <w:pPr>
        <w:spacing w:after="0" w:line="240" w:lineRule="auto"/>
        <w:ind w:right="-567" w:hanging="426"/>
        <w:jc w:val="both"/>
        <w:rPr>
          <w:rFonts w:ascii="Arial Negrita" w:hAnsi="Arial Negrita" w:cs="Arial"/>
          <w:b/>
          <w:smallCaps/>
          <w:color w:val="000000" w:themeColor="text1"/>
          <w:sz w:val="24"/>
          <w:szCs w:val="24"/>
          <w:lang w:val="es-MX"/>
        </w:rPr>
      </w:pPr>
    </w:p>
    <w:p w14:paraId="6B86D8C8" w14:textId="77777777" w:rsidR="00915292" w:rsidRDefault="00915292" w:rsidP="00917C3B">
      <w:pPr>
        <w:spacing w:after="0" w:line="240" w:lineRule="auto"/>
        <w:ind w:right="-567" w:hanging="426"/>
        <w:jc w:val="both"/>
        <w:rPr>
          <w:rFonts w:ascii="Arial Negrita" w:hAnsi="Arial Negrita" w:cs="Arial"/>
          <w:b/>
          <w:smallCaps/>
          <w:color w:val="000000" w:themeColor="text1"/>
          <w:sz w:val="24"/>
          <w:szCs w:val="24"/>
          <w:lang w:val="es-MX"/>
        </w:rPr>
      </w:pPr>
    </w:p>
    <w:p w14:paraId="7D33A501" w14:textId="77777777" w:rsidR="00915292" w:rsidRDefault="00915292" w:rsidP="00917C3B">
      <w:pPr>
        <w:spacing w:after="0" w:line="240" w:lineRule="auto"/>
        <w:ind w:right="-567" w:hanging="426"/>
        <w:jc w:val="both"/>
        <w:rPr>
          <w:rFonts w:ascii="Arial Negrita" w:hAnsi="Arial Negrita" w:cs="Arial"/>
          <w:b/>
          <w:smallCaps/>
          <w:color w:val="000000" w:themeColor="text1"/>
          <w:sz w:val="24"/>
          <w:szCs w:val="24"/>
          <w:lang w:val="es-MX"/>
        </w:rPr>
      </w:pPr>
    </w:p>
    <w:p w14:paraId="686CEF91" w14:textId="77777777" w:rsidR="00915292" w:rsidRDefault="00915292" w:rsidP="00917C3B">
      <w:pPr>
        <w:spacing w:after="0" w:line="240" w:lineRule="auto"/>
        <w:ind w:right="-567" w:hanging="426"/>
        <w:jc w:val="both"/>
        <w:rPr>
          <w:rFonts w:ascii="Arial Negrita" w:hAnsi="Arial Negrita" w:cs="Arial"/>
          <w:b/>
          <w:smallCaps/>
          <w:color w:val="000000" w:themeColor="text1"/>
          <w:sz w:val="24"/>
          <w:szCs w:val="24"/>
          <w:lang w:val="es-MX"/>
        </w:rPr>
      </w:pPr>
    </w:p>
    <w:p w14:paraId="55EA8A5F" w14:textId="77777777" w:rsidR="00915292" w:rsidRDefault="00915292" w:rsidP="00917C3B">
      <w:pPr>
        <w:spacing w:after="0" w:line="240" w:lineRule="auto"/>
        <w:ind w:right="-567" w:hanging="426"/>
        <w:jc w:val="both"/>
        <w:rPr>
          <w:rFonts w:ascii="Arial Negrita" w:hAnsi="Arial Negrita" w:cs="Arial"/>
          <w:b/>
          <w:smallCaps/>
          <w:color w:val="000000" w:themeColor="text1"/>
          <w:sz w:val="24"/>
          <w:szCs w:val="24"/>
          <w:lang w:val="es-MX"/>
        </w:rPr>
      </w:pPr>
    </w:p>
    <w:p w14:paraId="0D48FA58" w14:textId="77777777" w:rsidR="00915292" w:rsidRDefault="00915292" w:rsidP="00917C3B">
      <w:pPr>
        <w:spacing w:after="0" w:line="240" w:lineRule="auto"/>
        <w:ind w:right="-567" w:hanging="426"/>
        <w:jc w:val="both"/>
        <w:rPr>
          <w:rFonts w:ascii="Arial Negrita" w:hAnsi="Arial Negrita" w:cs="Arial"/>
          <w:b/>
          <w:smallCaps/>
          <w:color w:val="000000" w:themeColor="text1"/>
          <w:sz w:val="24"/>
          <w:szCs w:val="24"/>
          <w:lang w:val="es-MX"/>
        </w:rPr>
      </w:pPr>
    </w:p>
    <w:p w14:paraId="78A53AF9" w14:textId="21CB3F52" w:rsidR="00917C3B" w:rsidRPr="00AF445C" w:rsidRDefault="00917C3B" w:rsidP="00917C3B">
      <w:pPr>
        <w:spacing w:after="0" w:line="240" w:lineRule="auto"/>
        <w:ind w:right="-567" w:hanging="426"/>
        <w:jc w:val="both"/>
        <w:rPr>
          <w:rFonts w:ascii="Arial Negrita" w:hAnsi="Arial Negrita" w:cs="Arial"/>
          <w:b/>
          <w:smallCaps/>
          <w:color w:val="000000" w:themeColor="text1"/>
          <w:sz w:val="24"/>
          <w:szCs w:val="24"/>
          <w:lang w:val="es-MX"/>
        </w:rPr>
      </w:pPr>
      <w:r>
        <w:rPr>
          <w:rFonts w:ascii="Arial Negrita" w:hAnsi="Arial Negrita" w:cs="Arial"/>
          <w:b/>
          <w:smallCaps/>
          <w:color w:val="000000" w:themeColor="text1"/>
          <w:sz w:val="24"/>
          <w:szCs w:val="24"/>
          <w:lang w:val="es-MX"/>
        </w:rPr>
        <w:lastRenderedPageBreak/>
        <w:t>ENASIC 2022</w:t>
      </w:r>
    </w:p>
    <w:p w14:paraId="0BD10C56" w14:textId="77777777" w:rsidR="00917C3B" w:rsidRDefault="00917C3B" w:rsidP="00917C3B">
      <w:pPr>
        <w:pStyle w:val="Prrafodelista"/>
        <w:spacing w:after="0" w:line="240" w:lineRule="auto"/>
        <w:ind w:left="0" w:right="-567"/>
        <w:jc w:val="both"/>
        <w:rPr>
          <w:rFonts w:ascii="Arial" w:hAnsi="Arial" w:cs="Arial"/>
          <w:b/>
          <w:sz w:val="24"/>
          <w:szCs w:val="24"/>
          <w:lang w:val="es-MX"/>
        </w:rPr>
      </w:pPr>
    </w:p>
    <w:p w14:paraId="2AF5A54A" w14:textId="067539AF" w:rsidR="007D3BCA" w:rsidRPr="00AF445C" w:rsidRDefault="007D3BCA" w:rsidP="00AF445C">
      <w:pPr>
        <w:pStyle w:val="Prrafodelista"/>
        <w:numPr>
          <w:ilvl w:val="0"/>
          <w:numId w:val="37"/>
        </w:numPr>
        <w:spacing w:after="0" w:line="240" w:lineRule="auto"/>
        <w:ind w:left="0" w:right="-567" w:hanging="567"/>
        <w:jc w:val="both"/>
        <w:rPr>
          <w:rFonts w:ascii="Arial" w:hAnsi="Arial" w:cs="Arial"/>
          <w:b/>
          <w:sz w:val="24"/>
          <w:szCs w:val="24"/>
          <w:lang w:val="es-MX"/>
        </w:rPr>
      </w:pPr>
      <w:r w:rsidRPr="00AF445C">
        <w:rPr>
          <w:rFonts w:ascii="Arial" w:hAnsi="Arial" w:cs="Arial"/>
          <w:b/>
          <w:sz w:val="24"/>
          <w:szCs w:val="24"/>
          <w:lang w:val="es-MX"/>
        </w:rPr>
        <w:t xml:space="preserve">Objetivo general </w:t>
      </w:r>
    </w:p>
    <w:p w14:paraId="2CD2BF55" w14:textId="77777777" w:rsidR="00E048A7" w:rsidRPr="00D12C98" w:rsidRDefault="00E048A7" w:rsidP="004D3C67">
      <w:pPr>
        <w:spacing w:after="0" w:line="240" w:lineRule="auto"/>
        <w:ind w:left="-567" w:right="-567"/>
        <w:jc w:val="both"/>
        <w:rPr>
          <w:rFonts w:ascii="Arial" w:hAnsi="Arial" w:cs="Arial"/>
          <w:b/>
          <w:sz w:val="24"/>
          <w:szCs w:val="24"/>
          <w:lang w:val="es-MX"/>
        </w:rPr>
      </w:pPr>
    </w:p>
    <w:p w14:paraId="2C02E33E" w14:textId="2CA0D904" w:rsidR="007D3BCA" w:rsidRPr="00D12C98" w:rsidRDefault="00826CC8" w:rsidP="00BE2B75">
      <w:pPr>
        <w:spacing w:after="0" w:line="240" w:lineRule="auto"/>
        <w:ind w:left="-567" w:right="-567"/>
        <w:jc w:val="both"/>
        <w:rPr>
          <w:rFonts w:ascii="Arial" w:hAnsi="Arial" w:cs="Arial"/>
          <w:sz w:val="24"/>
          <w:szCs w:val="24"/>
          <w:lang w:val="es-MX"/>
        </w:rPr>
      </w:pPr>
      <w:r w:rsidRPr="00D12C98">
        <w:rPr>
          <w:rFonts w:ascii="Arial" w:hAnsi="Arial" w:cs="Arial"/>
          <w:sz w:val="24"/>
          <w:szCs w:val="24"/>
          <w:lang w:val="es-MX"/>
        </w:rPr>
        <w:t xml:space="preserve">La encuesta busca </w:t>
      </w:r>
      <w:r w:rsidR="00F9010B" w:rsidRPr="00D12C98">
        <w:rPr>
          <w:rFonts w:ascii="Arial" w:hAnsi="Arial" w:cs="Arial"/>
          <w:sz w:val="24"/>
          <w:szCs w:val="24"/>
          <w:lang w:val="es-MX"/>
        </w:rPr>
        <w:t>g</w:t>
      </w:r>
      <w:r w:rsidR="008F6DAD" w:rsidRPr="00D12C98">
        <w:rPr>
          <w:rFonts w:ascii="Arial" w:hAnsi="Arial" w:cs="Arial"/>
          <w:sz w:val="24"/>
          <w:szCs w:val="24"/>
          <w:lang w:val="es-MX"/>
        </w:rPr>
        <w:t xml:space="preserve">enerar información estadística sobre la demanda de cuidados en los hogares y las personas que </w:t>
      </w:r>
      <w:r w:rsidR="00035CF4" w:rsidRPr="00D12C98">
        <w:rPr>
          <w:rFonts w:ascii="Arial" w:hAnsi="Arial" w:cs="Arial"/>
          <w:sz w:val="24"/>
          <w:szCs w:val="24"/>
          <w:lang w:val="es-MX"/>
        </w:rPr>
        <w:t xml:space="preserve">los </w:t>
      </w:r>
      <w:r w:rsidR="008F6DAD" w:rsidRPr="00D12C98">
        <w:rPr>
          <w:rFonts w:ascii="Arial" w:hAnsi="Arial" w:cs="Arial"/>
          <w:sz w:val="24"/>
          <w:szCs w:val="24"/>
          <w:lang w:val="es-MX"/>
        </w:rPr>
        <w:t xml:space="preserve">brindan. </w:t>
      </w:r>
      <w:r w:rsidR="00F9010B" w:rsidRPr="00D12C98">
        <w:rPr>
          <w:rFonts w:ascii="Arial" w:hAnsi="Arial" w:cs="Arial"/>
          <w:sz w:val="24"/>
          <w:szCs w:val="24"/>
          <w:lang w:val="es-MX"/>
        </w:rPr>
        <w:t xml:space="preserve">Además, se </w:t>
      </w:r>
      <w:r w:rsidR="00AE1E49">
        <w:rPr>
          <w:rFonts w:ascii="Arial" w:hAnsi="Arial" w:cs="Arial"/>
          <w:sz w:val="24"/>
          <w:szCs w:val="24"/>
          <w:lang w:val="es-MX"/>
        </w:rPr>
        <w:t>busca</w:t>
      </w:r>
      <w:r w:rsidR="00AE1E49" w:rsidRPr="00D12C98">
        <w:rPr>
          <w:rFonts w:ascii="Arial" w:hAnsi="Arial" w:cs="Arial"/>
          <w:sz w:val="24"/>
          <w:szCs w:val="24"/>
          <w:lang w:val="es-MX"/>
        </w:rPr>
        <w:t xml:space="preserve"> </w:t>
      </w:r>
      <w:r w:rsidR="007C41DB" w:rsidRPr="00D12C98">
        <w:rPr>
          <w:rFonts w:ascii="Arial" w:hAnsi="Arial" w:cs="Arial"/>
          <w:sz w:val="24"/>
          <w:szCs w:val="24"/>
          <w:lang w:val="es-MX"/>
        </w:rPr>
        <w:t xml:space="preserve">conocer </w:t>
      </w:r>
      <w:r w:rsidR="008F6DAD" w:rsidRPr="00D12C98">
        <w:rPr>
          <w:rFonts w:ascii="Arial" w:hAnsi="Arial" w:cs="Arial"/>
          <w:sz w:val="24"/>
          <w:szCs w:val="24"/>
          <w:lang w:val="es-MX"/>
        </w:rPr>
        <w:t>la demanda y cobertura para la población objetivo</w:t>
      </w:r>
      <w:r w:rsidR="00BE2B75">
        <w:rPr>
          <w:rFonts w:ascii="Arial" w:hAnsi="Arial" w:cs="Arial"/>
          <w:sz w:val="24"/>
          <w:szCs w:val="24"/>
          <w:lang w:val="es-MX"/>
        </w:rPr>
        <w:t xml:space="preserve"> de cuidados</w:t>
      </w:r>
      <w:r w:rsidR="008F6DAD" w:rsidRPr="00D12C98">
        <w:rPr>
          <w:rFonts w:ascii="Arial" w:hAnsi="Arial" w:cs="Arial"/>
          <w:sz w:val="24"/>
          <w:szCs w:val="24"/>
          <w:lang w:val="es-MX"/>
        </w:rPr>
        <w:t>,</w:t>
      </w:r>
      <w:r w:rsidR="00917C3B">
        <w:rPr>
          <w:rStyle w:val="Refdenotaalpie"/>
          <w:rFonts w:ascii="Arial" w:hAnsi="Arial" w:cs="Arial"/>
          <w:sz w:val="24"/>
          <w:szCs w:val="24"/>
          <w:lang w:val="es-MX"/>
        </w:rPr>
        <w:footnoteReference w:id="12"/>
      </w:r>
      <w:r w:rsidR="008F6DAD" w:rsidRPr="00D12C98">
        <w:rPr>
          <w:rFonts w:ascii="Arial" w:hAnsi="Arial" w:cs="Arial"/>
          <w:sz w:val="24"/>
          <w:szCs w:val="24"/>
          <w:lang w:val="es-MX"/>
        </w:rPr>
        <w:t xml:space="preserve"> así como las repercusiones en la vida de las personas que cuidan, en específico</w:t>
      </w:r>
      <w:r w:rsidR="007C41DB" w:rsidRPr="00D12C98">
        <w:rPr>
          <w:rFonts w:ascii="Arial" w:hAnsi="Arial" w:cs="Arial"/>
          <w:sz w:val="24"/>
          <w:szCs w:val="24"/>
          <w:lang w:val="es-MX"/>
        </w:rPr>
        <w:t>,</w:t>
      </w:r>
      <w:r w:rsidR="008F6DAD" w:rsidRPr="00D12C98">
        <w:rPr>
          <w:rFonts w:ascii="Arial" w:hAnsi="Arial" w:cs="Arial"/>
          <w:sz w:val="24"/>
          <w:szCs w:val="24"/>
          <w:lang w:val="es-MX"/>
        </w:rPr>
        <w:t xml:space="preserve"> en la de las mujeres y el impacto en </w:t>
      </w:r>
      <w:r w:rsidR="002B1014" w:rsidRPr="00D12C98">
        <w:rPr>
          <w:rFonts w:ascii="Arial" w:hAnsi="Arial" w:cs="Arial"/>
          <w:sz w:val="24"/>
          <w:szCs w:val="24"/>
          <w:lang w:val="es-MX"/>
        </w:rPr>
        <w:t>su</w:t>
      </w:r>
      <w:r w:rsidR="008F6DAD" w:rsidRPr="00D12C98">
        <w:rPr>
          <w:rFonts w:ascii="Arial" w:hAnsi="Arial" w:cs="Arial"/>
          <w:sz w:val="24"/>
          <w:szCs w:val="24"/>
          <w:lang w:val="es-MX"/>
        </w:rPr>
        <w:t xml:space="preserve"> incorporación </w:t>
      </w:r>
      <w:r w:rsidR="00035CF4" w:rsidRPr="00D12C98">
        <w:rPr>
          <w:rFonts w:ascii="Arial" w:hAnsi="Arial" w:cs="Arial"/>
          <w:sz w:val="24"/>
          <w:szCs w:val="24"/>
          <w:lang w:val="es-MX"/>
        </w:rPr>
        <w:t xml:space="preserve">al mercado </w:t>
      </w:r>
      <w:r w:rsidR="008F6DAD" w:rsidRPr="00D12C98">
        <w:rPr>
          <w:rFonts w:ascii="Arial" w:hAnsi="Arial" w:cs="Arial"/>
          <w:sz w:val="24"/>
          <w:szCs w:val="24"/>
          <w:lang w:val="es-MX"/>
        </w:rPr>
        <w:t>laboral</w:t>
      </w:r>
      <w:r w:rsidR="007C41DB" w:rsidRPr="00D12C98">
        <w:rPr>
          <w:rFonts w:ascii="Arial" w:hAnsi="Arial" w:cs="Arial"/>
          <w:sz w:val="24"/>
          <w:szCs w:val="24"/>
          <w:lang w:val="es-MX"/>
        </w:rPr>
        <w:t xml:space="preserve">. Asimismo, la ENASIC </w:t>
      </w:r>
      <w:r w:rsidR="008F6DAD" w:rsidRPr="00D12C98">
        <w:rPr>
          <w:rFonts w:ascii="Arial" w:hAnsi="Arial" w:cs="Arial"/>
          <w:sz w:val="24"/>
          <w:szCs w:val="24"/>
          <w:lang w:val="es-MX"/>
        </w:rPr>
        <w:t>identifica las redes de apoyo</w:t>
      </w:r>
      <w:r w:rsidR="00C068F6" w:rsidRPr="00D12C98">
        <w:rPr>
          <w:rFonts w:ascii="Arial" w:hAnsi="Arial" w:cs="Arial"/>
          <w:sz w:val="24"/>
          <w:szCs w:val="24"/>
          <w:lang w:val="es-MX"/>
        </w:rPr>
        <w:t xml:space="preserve"> y</w:t>
      </w:r>
      <w:r w:rsidR="008F6DAD" w:rsidRPr="00D12C98">
        <w:rPr>
          <w:rFonts w:ascii="Arial" w:hAnsi="Arial" w:cs="Arial"/>
          <w:sz w:val="24"/>
          <w:szCs w:val="24"/>
          <w:lang w:val="es-MX"/>
        </w:rPr>
        <w:t xml:space="preserve"> la percepción de la población acerca de la corresponsabilidad de</w:t>
      </w:r>
      <w:r w:rsidR="00AE1E49">
        <w:rPr>
          <w:rFonts w:ascii="Arial" w:hAnsi="Arial" w:cs="Arial"/>
          <w:sz w:val="24"/>
          <w:szCs w:val="24"/>
          <w:lang w:val="es-MX"/>
        </w:rPr>
        <w:t xml:space="preserve"> </w:t>
      </w:r>
      <w:r w:rsidR="008F6DAD" w:rsidRPr="00D12C98">
        <w:rPr>
          <w:rFonts w:ascii="Arial" w:hAnsi="Arial" w:cs="Arial"/>
          <w:sz w:val="24"/>
          <w:szCs w:val="24"/>
          <w:lang w:val="es-MX"/>
        </w:rPr>
        <w:t>l</w:t>
      </w:r>
      <w:r w:rsidR="00AE1E49">
        <w:rPr>
          <w:rFonts w:ascii="Arial" w:hAnsi="Arial" w:cs="Arial"/>
          <w:sz w:val="24"/>
          <w:szCs w:val="24"/>
          <w:lang w:val="es-MX"/>
        </w:rPr>
        <w:t>os</w:t>
      </w:r>
      <w:r w:rsidR="008F6DAD" w:rsidRPr="00D12C98">
        <w:rPr>
          <w:rFonts w:ascii="Arial" w:hAnsi="Arial" w:cs="Arial"/>
          <w:sz w:val="24"/>
          <w:szCs w:val="24"/>
          <w:lang w:val="es-MX"/>
        </w:rPr>
        <w:t xml:space="preserve"> cuidado</w:t>
      </w:r>
      <w:r w:rsidR="00AE1E49">
        <w:rPr>
          <w:rFonts w:ascii="Arial" w:hAnsi="Arial" w:cs="Arial"/>
          <w:sz w:val="24"/>
          <w:szCs w:val="24"/>
          <w:lang w:val="es-MX"/>
        </w:rPr>
        <w:t>s</w:t>
      </w:r>
      <w:r w:rsidR="008F6DAD" w:rsidRPr="00D12C98">
        <w:rPr>
          <w:rFonts w:ascii="Arial" w:hAnsi="Arial" w:cs="Arial"/>
          <w:sz w:val="24"/>
          <w:szCs w:val="24"/>
          <w:lang w:val="es-MX"/>
        </w:rPr>
        <w:t>, entre otros</w:t>
      </w:r>
      <w:r w:rsidR="00303520">
        <w:rPr>
          <w:rFonts w:ascii="Arial" w:hAnsi="Arial" w:cs="Arial"/>
          <w:sz w:val="24"/>
          <w:szCs w:val="24"/>
          <w:lang w:val="es-MX"/>
        </w:rPr>
        <w:t xml:space="preserve"> aspectos</w:t>
      </w:r>
      <w:r w:rsidR="00C068F6" w:rsidRPr="00D12C98">
        <w:rPr>
          <w:rFonts w:ascii="Arial" w:hAnsi="Arial" w:cs="Arial"/>
          <w:sz w:val="24"/>
          <w:szCs w:val="24"/>
          <w:lang w:val="es-MX"/>
        </w:rPr>
        <w:t xml:space="preserve">. </w:t>
      </w:r>
    </w:p>
    <w:p w14:paraId="05D48051" w14:textId="77777777" w:rsidR="00E048A7" w:rsidRPr="00D12C98" w:rsidRDefault="00E048A7" w:rsidP="004D3C67">
      <w:pPr>
        <w:spacing w:after="0" w:line="240" w:lineRule="auto"/>
        <w:ind w:left="-567" w:right="-567"/>
        <w:jc w:val="both"/>
        <w:rPr>
          <w:rFonts w:ascii="Arial" w:hAnsi="Arial" w:cs="Arial"/>
          <w:sz w:val="24"/>
          <w:szCs w:val="24"/>
          <w:lang w:val="es-MX"/>
        </w:rPr>
      </w:pPr>
    </w:p>
    <w:p w14:paraId="444B5F25" w14:textId="3CF3DCD0" w:rsidR="007D3BCA" w:rsidRPr="00D12C98" w:rsidRDefault="00047E7B" w:rsidP="00AF445C">
      <w:pPr>
        <w:spacing w:after="0" w:line="240" w:lineRule="auto"/>
        <w:ind w:left="284" w:right="-567" w:hanging="568"/>
        <w:jc w:val="both"/>
        <w:rPr>
          <w:rFonts w:ascii="Arial" w:hAnsi="Arial" w:cs="Arial"/>
          <w:b/>
          <w:sz w:val="24"/>
          <w:szCs w:val="24"/>
          <w:lang w:val="es-MX"/>
        </w:rPr>
      </w:pPr>
      <w:r>
        <w:rPr>
          <w:rFonts w:ascii="Arial" w:hAnsi="Arial" w:cs="Arial"/>
          <w:b/>
          <w:sz w:val="24"/>
          <w:szCs w:val="24"/>
          <w:lang w:val="es-MX"/>
        </w:rPr>
        <w:t xml:space="preserve">1.1 </w:t>
      </w:r>
      <w:r>
        <w:rPr>
          <w:rFonts w:ascii="Arial" w:hAnsi="Arial" w:cs="Arial"/>
          <w:b/>
          <w:sz w:val="24"/>
          <w:szCs w:val="24"/>
          <w:lang w:val="es-MX"/>
        </w:rPr>
        <w:tab/>
      </w:r>
      <w:r w:rsidR="007D3BCA" w:rsidRPr="00D12C98">
        <w:rPr>
          <w:rFonts w:ascii="Arial" w:hAnsi="Arial" w:cs="Arial"/>
          <w:b/>
          <w:sz w:val="24"/>
          <w:szCs w:val="24"/>
          <w:lang w:val="es-MX"/>
        </w:rPr>
        <w:t>Objetivos específicos</w:t>
      </w:r>
    </w:p>
    <w:p w14:paraId="1A8DDF5E" w14:textId="77777777" w:rsidR="00E048A7" w:rsidRPr="00D12C98" w:rsidRDefault="00E048A7" w:rsidP="004D3C67">
      <w:pPr>
        <w:spacing w:after="0" w:line="240" w:lineRule="auto"/>
        <w:ind w:left="-567" w:right="-567"/>
        <w:jc w:val="both"/>
        <w:rPr>
          <w:rFonts w:ascii="Arial" w:hAnsi="Arial" w:cs="Arial"/>
          <w:b/>
          <w:sz w:val="24"/>
          <w:szCs w:val="24"/>
          <w:lang w:val="es-MX"/>
        </w:rPr>
      </w:pPr>
    </w:p>
    <w:p w14:paraId="4FBED338" w14:textId="73224F1A" w:rsidR="007D3BCA" w:rsidRPr="00D12C98" w:rsidRDefault="008F6DAD" w:rsidP="004D3C67">
      <w:pPr>
        <w:pStyle w:val="Prrafodelista"/>
        <w:numPr>
          <w:ilvl w:val="0"/>
          <w:numId w:val="4"/>
        </w:numPr>
        <w:spacing w:after="0" w:line="240" w:lineRule="auto"/>
        <w:ind w:left="0" w:right="-567" w:hanging="284"/>
        <w:contextualSpacing w:val="0"/>
        <w:jc w:val="both"/>
        <w:rPr>
          <w:rFonts w:ascii="Arial" w:hAnsi="Arial" w:cs="Arial"/>
          <w:sz w:val="24"/>
          <w:szCs w:val="24"/>
          <w:lang w:val="es-MX"/>
        </w:rPr>
      </w:pPr>
      <w:r w:rsidRPr="00D12C98">
        <w:rPr>
          <w:rFonts w:ascii="Arial" w:hAnsi="Arial" w:cs="Arial"/>
          <w:sz w:val="24"/>
          <w:szCs w:val="24"/>
          <w:lang w:val="es-MX"/>
        </w:rPr>
        <w:t xml:space="preserve">Identificar a </w:t>
      </w:r>
      <w:r w:rsidR="00FD0DE0" w:rsidRPr="00D12C98">
        <w:rPr>
          <w:rFonts w:ascii="Arial" w:hAnsi="Arial" w:cs="Arial"/>
          <w:sz w:val="24"/>
          <w:szCs w:val="24"/>
          <w:lang w:val="es-MX"/>
        </w:rPr>
        <w:t xml:space="preserve">quienes </w:t>
      </w:r>
      <w:r w:rsidR="00574ACF">
        <w:rPr>
          <w:rFonts w:ascii="Arial" w:hAnsi="Arial" w:cs="Arial"/>
          <w:sz w:val="24"/>
          <w:szCs w:val="24"/>
          <w:lang w:val="es-MX"/>
        </w:rPr>
        <w:t>son susceptibles de</w:t>
      </w:r>
      <w:r w:rsidRPr="00D12C98">
        <w:rPr>
          <w:rFonts w:ascii="Arial" w:hAnsi="Arial" w:cs="Arial"/>
          <w:sz w:val="24"/>
          <w:szCs w:val="24"/>
          <w:lang w:val="es-MX"/>
        </w:rPr>
        <w:t xml:space="preserve"> cuidados dentro del hogar y sus características sociodemográficas</w:t>
      </w:r>
      <w:r w:rsidR="000B4875" w:rsidRPr="00D12C98">
        <w:rPr>
          <w:rFonts w:ascii="Arial" w:hAnsi="Arial" w:cs="Arial"/>
          <w:sz w:val="24"/>
          <w:szCs w:val="24"/>
          <w:lang w:val="es-MX"/>
        </w:rPr>
        <w:t xml:space="preserve">. </w:t>
      </w:r>
      <w:r w:rsidR="00574ACF">
        <w:rPr>
          <w:rFonts w:ascii="Arial" w:hAnsi="Arial" w:cs="Arial"/>
          <w:sz w:val="24"/>
          <w:szCs w:val="24"/>
          <w:lang w:val="es-MX"/>
        </w:rPr>
        <w:t xml:space="preserve">Las personas susceptibles son </w:t>
      </w:r>
      <w:r w:rsidRPr="00D12C98">
        <w:rPr>
          <w:rFonts w:ascii="Arial" w:hAnsi="Arial" w:cs="Arial"/>
          <w:sz w:val="24"/>
          <w:szCs w:val="24"/>
          <w:lang w:val="es-MX"/>
        </w:rPr>
        <w:t xml:space="preserve">personas con discapacidad </w:t>
      </w:r>
      <w:r w:rsidR="00073D51" w:rsidRPr="00D12C98">
        <w:rPr>
          <w:rFonts w:ascii="Arial" w:hAnsi="Arial" w:cs="Arial"/>
          <w:sz w:val="24"/>
          <w:szCs w:val="24"/>
          <w:lang w:val="es-MX"/>
        </w:rPr>
        <w:t>o</w:t>
      </w:r>
      <w:r w:rsidRPr="00D12C98">
        <w:rPr>
          <w:rFonts w:ascii="Arial" w:hAnsi="Arial" w:cs="Arial"/>
          <w:sz w:val="24"/>
          <w:szCs w:val="24"/>
          <w:lang w:val="es-MX"/>
        </w:rPr>
        <w:t xml:space="preserve"> depen</w:t>
      </w:r>
      <w:r w:rsidR="00073D51" w:rsidRPr="00D12C98">
        <w:rPr>
          <w:rFonts w:ascii="Arial" w:hAnsi="Arial" w:cs="Arial"/>
          <w:sz w:val="24"/>
          <w:szCs w:val="24"/>
          <w:lang w:val="es-MX"/>
        </w:rPr>
        <w:t>dencia</w:t>
      </w:r>
      <w:r w:rsidRPr="00D12C98">
        <w:rPr>
          <w:rFonts w:ascii="Arial" w:hAnsi="Arial" w:cs="Arial"/>
          <w:sz w:val="24"/>
          <w:szCs w:val="24"/>
          <w:lang w:val="es-MX"/>
        </w:rPr>
        <w:t>;</w:t>
      </w:r>
      <w:r w:rsidR="00574ACF">
        <w:rPr>
          <w:rFonts w:ascii="Arial" w:hAnsi="Arial" w:cs="Arial"/>
          <w:sz w:val="24"/>
          <w:szCs w:val="24"/>
          <w:lang w:val="es-MX"/>
        </w:rPr>
        <w:t xml:space="preserve"> población infantil de 0 a 5 años, </w:t>
      </w:r>
      <w:r w:rsidR="00574ACF" w:rsidRPr="00D12C98">
        <w:rPr>
          <w:rFonts w:ascii="Arial" w:hAnsi="Arial" w:cs="Arial"/>
          <w:sz w:val="24"/>
          <w:szCs w:val="24"/>
          <w:lang w:val="es-MX"/>
        </w:rPr>
        <w:t>niñas</w:t>
      </w:r>
      <w:r w:rsidRPr="00D12C98">
        <w:rPr>
          <w:rFonts w:ascii="Arial" w:hAnsi="Arial" w:cs="Arial"/>
          <w:sz w:val="24"/>
          <w:szCs w:val="24"/>
          <w:lang w:val="es-MX"/>
        </w:rPr>
        <w:t xml:space="preserve">, niños y adolescentes de </w:t>
      </w:r>
      <w:r w:rsidR="00574ACF">
        <w:rPr>
          <w:rFonts w:ascii="Arial" w:hAnsi="Arial" w:cs="Arial"/>
          <w:sz w:val="24"/>
          <w:szCs w:val="24"/>
          <w:lang w:val="es-MX"/>
        </w:rPr>
        <w:t>6</w:t>
      </w:r>
      <w:r w:rsidRPr="00D12C98">
        <w:rPr>
          <w:rFonts w:ascii="Arial" w:hAnsi="Arial" w:cs="Arial"/>
          <w:sz w:val="24"/>
          <w:szCs w:val="24"/>
          <w:lang w:val="es-MX"/>
        </w:rPr>
        <w:t xml:space="preserve"> a 17 años y personas adultas mayores de 60 años y más.</w:t>
      </w:r>
    </w:p>
    <w:p w14:paraId="66B9DC6A" w14:textId="603E0A30" w:rsidR="007D3BCA" w:rsidRPr="00D12C98" w:rsidRDefault="007D3BCA" w:rsidP="004D3C67">
      <w:pPr>
        <w:pStyle w:val="Prrafodelista"/>
        <w:numPr>
          <w:ilvl w:val="0"/>
          <w:numId w:val="4"/>
        </w:numPr>
        <w:spacing w:after="0" w:line="240" w:lineRule="auto"/>
        <w:ind w:left="0" w:right="-567" w:hanging="284"/>
        <w:contextualSpacing w:val="0"/>
        <w:jc w:val="both"/>
        <w:rPr>
          <w:rFonts w:ascii="Arial" w:hAnsi="Arial" w:cs="Arial"/>
          <w:sz w:val="24"/>
          <w:szCs w:val="24"/>
          <w:lang w:val="es-MX"/>
        </w:rPr>
      </w:pPr>
      <w:r w:rsidRPr="00D12C98">
        <w:rPr>
          <w:rFonts w:ascii="Arial" w:hAnsi="Arial" w:cs="Arial"/>
          <w:sz w:val="24"/>
          <w:szCs w:val="24"/>
          <w:lang w:val="es-MX"/>
        </w:rPr>
        <w:t>Caracterizar los cuidados que recibe</w:t>
      </w:r>
      <w:r w:rsidR="000B4875" w:rsidRPr="00D12C98">
        <w:rPr>
          <w:rFonts w:ascii="Arial" w:hAnsi="Arial" w:cs="Arial"/>
          <w:sz w:val="24"/>
          <w:szCs w:val="24"/>
          <w:lang w:val="es-MX"/>
        </w:rPr>
        <w:t xml:space="preserve"> </w:t>
      </w:r>
      <w:r w:rsidR="00574ACF">
        <w:rPr>
          <w:rFonts w:ascii="Arial" w:hAnsi="Arial" w:cs="Arial"/>
          <w:sz w:val="24"/>
          <w:szCs w:val="24"/>
          <w:lang w:val="es-MX"/>
        </w:rPr>
        <w:t>la población susceptible de cuidados</w:t>
      </w:r>
      <w:r w:rsidRPr="00D12C98">
        <w:rPr>
          <w:rFonts w:ascii="Arial" w:hAnsi="Arial" w:cs="Arial"/>
          <w:sz w:val="24"/>
          <w:szCs w:val="24"/>
          <w:lang w:val="es-MX"/>
        </w:rPr>
        <w:t>, la suficiencia y tipo de cuidado</w:t>
      </w:r>
      <w:r w:rsidR="00AE1E49">
        <w:rPr>
          <w:rFonts w:ascii="Arial" w:hAnsi="Arial" w:cs="Arial"/>
          <w:sz w:val="24"/>
          <w:szCs w:val="24"/>
          <w:lang w:val="es-MX"/>
        </w:rPr>
        <w:t>s</w:t>
      </w:r>
      <w:r w:rsidRPr="00D12C98">
        <w:rPr>
          <w:rFonts w:ascii="Arial" w:hAnsi="Arial" w:cs="Arial"/>
          <w:sz w:val="24"/>
          <w:szCs w:val="24"/>
          <w:lang w:val="es-MX"/>
        </w:rPr>
        <w:t xml:space="preserve"> que se les provee, de quién lo reciben y vínculo existente</w:t>
      </w:r>
      <w:r w:rsidR="000B4875" w:rsidRPr="00D12C98">
        <w:rPr>
          <w:rFonts w:ascii="Arial" w:hAnsi="Arial" w:cs="Arial"/>
          <w:sz w:val="24"/>
          <w:szCs w:val="24"/>
          <w:lang w:val="es-MX"/>
        </w:rPr>
        <w:t>,</w:t>
      </w:r>
      <w:r w:rsidRPr="00D12C98">
        <w:rPr>
          <w:rFonts w:ascii="Arial" w:hAnsi="Arial" w:cs="Arial"/>
          <w:sz w:val="24"/>
          <w:szCs w:val="24"/>
          <w:lang w:val="es-MX"/>
        </w:rPr>
        <w:t xml:space="preserve"> así como identificar quiénes necesitan cuidado</w:t>
      </w:r>
      <w:r w:rsidR="00AE1E49">
        <w:rPr>
          <w:rFonts w:ascii="Arial" w:hAnsi="Arial" w:cs="Arial"/>
          <w:sz w:val="24"/>
          <w:szCs w:val="24"/>
          <w:lang w:val="es-MX"/>
        </w:rPr>
        <w:t>s</w:t>
      </w:r>
      <w:r w:rsidRPr="00D12C98">
        <w:rPr>
          <w:rFonts w:ascii="Arial" w:hAnsi="Arial" w:cs="Arial"/>
          <w:sz w:val="24"/>
          <w:szCs w:val="24"/>
          <w:lang w:val="es-MX"/>
        </w:rPr>
        <w:t>, pero no lo reciben.</w:t>
      </w:r>
    </w:p>
    <w:p w14:paraId="0349BCE2" w14:textId="138CFCB2" w:rsidR="007D3BCA" w:rsidRPr="00D12C98" w:rsidRDefault="007D3BCA" w:rsidP="004D3C67">
      <w:pPr>
        <w:pStyle w:val="Prrafodelista"/>
        <w:numPr>
          <w:ilvl w:val="0"/>
          <w:numId w:val="4"/>
        </w:numPr>
        <w:spacing w:after="0" w:line="240" w:lineRule="auto"/>
        <w:ind w:left="0" w:right="-567" w:hanging="284"/>
        <w:contextualSpacing w:val="0"/>
        <w:jc w:val="both"/>
        <w:rPr>
          <w:rFonts w:ascii="Arial" w:hAnsi="Arial" w:cs="Arial"/>
          <w:sz w:val="24"/>
          <w:szCs w:val="24"/>
          <w:lang w:val="es-MX"/>
        </w:rPr>
      </w:pPr>
      <w:r w:rsidRPr="00D12C98">
        <w:rPr>
          <w:rFonts w:ascii="Arial" w:hAnsi="Arial" w:cs="Arial"/>
          <w:sz w:val="24"/>
          <w:szCs w:val="24"/>
          <w:lang w:val="es-MX"/>
        </w:rPr>
        <w:t>Identificar a la población que brinda cuidados y sus características sociodemográficas</w:t>
      </w:r>
      <w:r w:rsidR="00FC6C98" w:rsidRPr="00D12C98">
        <w:rPr>
          <w:rFonts w:ascii="Arial" w:hAnsi="Arial" w:cs="Arial"/>
          <w:sz w:val="24"/>
          <w:szCs w:val="24"/>
          <w:lang w:val="es-MX"/>
        </w:rPr>
        <w:t>, así como</w:t>
      </w:r>
      <w:r w:rsidR="00FD0DE0" w:rsidRPr="00D12C98">
        <w:rPr>
          <w:rFonts w:ascii="Arial" w:hAnsi="Arial" w:cs="Arial"/>
          <w:sz w:val="24"/>
          <w:szCs w:val="24"/>
          <w:lang w:val="es-MX"/>
        </w:rPr>
        <w:t xml:space="preserve"> </w:t>
      </w:r>
      <w:r w:rsidRPr="00D12C98">
        <w:rPr>
          <w:rFonts w:ascii="Arial" w:hAnsi="Arial" w:cs="Arial"/>
          <w:sz w:val="24"/>
          <w:szCs w:val="24"/>
          <w:lang w:val="es-MX"/>
        </w:rPr>
        <w:t xml:space="preserve">las repercusiones de </w:t>
      </w:r>
      <w:r w:rsidR="00303520">
        <w:rPr>
          <w:rFonts w:ascii="Arial" w:hAnsi="Arial" w:cs="Arial"/>
          <w:sz w:val="24"/>
          <w:szCs w:val="24"/>
          <w:lang w:val="es-MX"/>
        </w:rPr>
        <w:t>esa actividad</w:t>
      </w:r>
      <w:r w:rsidRPr="00D12C98">
        <w:rPr>
          <w:rFonts w:ascii="Arial" w:hAnsi="Arial" w:cs="Arial"/>
          <w:sz w:val="24"/>
          <w:szCs w:val="24"/>
          <w:lang w:val="es-MX"/>
        </w:rPr>
        <w:t xml:space="preserve"> en su vida</w:t>
      </w:r>
      <w:r w:rsidR="00C66047" w:rsidRPr="00D12C98">
        <w:rPr>
          <w:rFonts w:ascii="Arial" w:hAnsi="Arial" w:cs="Arial"/>
          <w:sz w:val="24"/>
          <w:szCs w:val="24"/>
          <w:lang w:val="es-MX"/>
        </w:rPr>
        <w:t xml:space="preserve"> </w:t>
      </w:r>
      <w:r w:rsidR="00917618" w:rsidRPr="00D12C98">
        <w:rPr>
          <w:rFonts w:ascii="Arial" w:hAnsi="Arial" w:cs="Arial"/>
          <w:sz w:val="24"/>
          <w:szCs w:val="24"/>
          <w:lang w:val="es-MX"/>
        </w:rPr>
        <w:t>—incluida</w:t>
      </w:r>
      <w:r w:rsidR="00C66047" w:rsidRPr="00D12C98">
        <w:rPr>
          <w:rFonts w:ascii="Arial" w:hAnsi="Arial" w:cs="Arial"/>
          <w:sz w:val="24"/>
          <w:szCs w:val="24"/>
          <w:lang w:val="es-MX"/>
        </w:rPr>
        <w:t>s</w:t>
      </w:r>
      <w:r w:rsidR="00917618" w:rsidRPr="00D12C98">
        <w:rPr>
          <w:rFonts w:ascii="Arial" w:hAnsi="Arial" w:cs="Arial"/>
          <w:sz w:val="24"/>
          <w:szCs w:val="24"/>
          <w:lang w:val="es-MX"/>
        </w:rPr>
        <w:t xml:space="preserve"> </w:t>
      </w:r>
      <w:r w:rsidRPr="00D12C98">
        <w:rPr>
          <w:rFonts w:ascii="Arial" w:hAnsi="Arial" w:cs="Arial"/>
          <w:sz w:val="24"/>
          <w:szCs w:val="24"/>
          <w:lang w:val="es-MX"/>
        </w:rPr>
        <w:t>la</w:t>
      </w:r>
      <w:r w:rsidR="00C66047" w:rsidRPr="00D12C98">
        <w:rPr>
          <w:rFonts w:ascii="Arial" w:hAnsi="Arial" w:cs="Arial"/>
          <w:sz w:val="24"/>
          <w:szCs w:val="24"/>
          <w:lang w:val="es-MX"/>
        </w:rPr>
        <w:t>s de</w:t>
      </w:r>
      <w:r w:rsidRPr="00D12C98">
        <w:rPr>
          <w:rFonts w:ascii="Arial" w:hAnsi="Arial" w:cs="Arial"/>
          <w:sz w:val="24"/>
          <w:szCs w:val="24"/>
          <w:lang w:val="es-MX"/>
        </w:rPr>
        <w:t xml:space="preserve"> salud, l</w:t>
      </w:r>
      <w:r w:rsidR="00C66047" w:rsidRPr="00D12C98">
        <w:rPr>
          <w:rFonts w:ascii="Arial" w:hAnsi="Arial" w:cs="Arial"/>
          <w:sz w:val="24"/>
          <w:szCs w:val="24"/>
          <w:lang w:val="es-MX"/>
        </w:rPr>
        <w:t>as</w:t>
      </w:r>
      <w:r w:rsidRPr="00D12C98">
        <w:rPr>
          <w:rFonts w:ascii="Arial" w:hAnsi="Arial" w:cs="Arial"/>
          <w:sz w:val="24"/>
          <w:szCs w:val="24"/>
          <w:lang w:val="es-MX"/>
        </w:rPr>
        <w:t xml:space="preserve"> social</w:t>
      </w:r>
      <w:r w:rsidR="00C66047" w:rsidRPr="00D12C98">
        <w:rPr>
          <w:rFonts w:ascii="Arial" w:hAnsi="Arial" w:cs="Arial"/>
          <w:sz w:val="24"/>
          <w:szCs w:val="24"/>
          <w:lang w:val="es-MX"/>
        </w:rPr>
        <w:t>es</w:t>
      </w:r>
      <w:r w:rsidRPr="00D12C98">
        <w:rPr>
          <w:rFonts w:ascii="Arial" w:hAnsi="Arial" w:cs="Arial"/>
          <w:sz w:val="24"/>
          <w:szCs w:val="24"/>
          <w:lang w:val="es-MX"/>
        </w:rPr>
        <w:t xml:space="preserve">, </w:t>
      </w:r>
      <w:r w:rsidR="00C66047" w:rsidRPr="00D12C98">
        <w:rPr>
          <w:rFonts w:ascii="Arial" w:hAnsi="Arial" w:cs="Arial"/>
          <w:sz w:val="24"/>
          <w:szCs w:val="24"/>
          <w:lang w:val="es-MX"/>
        </w:rPr>
        <w:t xml:space="preserve">las de </w:t>
      </w:r>
      <w:r w:rsidRPr="00D12C98">
        <w:rPr>
          <w:rFonts w:ascii="Arial" w:hAnsi="Arial" w:cs="Arial"/>
          <w:sz w:val="24"/>
          <w:szCs w:val="24"/>
          <w:lang w:val="es-MX"/>
        </w:rPr>
        <w:t>empleo</w:t>
      </w:r>
      <w:r w:rsidR="00C66047" w:rsidRPr="00D12C98">
        <w:rPr>
          <w:rFonts w:ascii="Arial" w:hAnsi="Arial" w:cs="Arial"/>
          <w:sz w:val="24"/>
          <w:szCs w:val="24"/>
          <w:lang w:val="es-MX"/>
        </w:rPr>
        <w:t xml:space="preserve"> y las </w:t>
      </w:r>
      <w:r w:rsidRPr="00D12C98">
        <w:rPr>
          <w:rFonts w:ascii="Arial" w:hAnsi="Arial" w:cs="Arial"/>
          <w:sz w:val="24"/>
          <w:szCs w:val="24"/>
          <w:lang w:val="es-MX"/>
        </w:rPr>
        <w:t>económicas</w:t>
      </w:r>
      <w:r w:rsidR="00C66047" w:rsidRPr="00D12C98">
        <w:rPr>
          <w:rFonts w:ascii="Arial" w:hAnsi="Arial" w:cs="Arial"/>
          <w:sz w:val="24"/>
          <w:szCs w:val="24"/>
          <w:lang w:val="es-MX"/>
        </w:rPr>
        <w:t>—</w:t>
      </w:r>
      <w:r w:rsidRPr="00D12C98">
        <w:rPr>
          <w:rFonts w:ascii="Arial" w:hAnsi="Arial" w:cs="Arial"/>
          <w:sz w:val="24"/>
          <w:szCs w:val="24"/>
          <w:lang w:val="es-MX"/>
        </w:rPr>
        <w:t>.</w:t>
      </w:r>
    </w:p>
    <w:p w14:paraId="3EDFCC92" w14:textId="6821979D" w:rsidR="007D3BCA" w:rsidRPr="00D12C98" w:rsidRDefault="002C4FB6" w:rsidP="004D3C67">
      <w:pPr>
        <w:pStyle w:val="Prrafodelista"/>
        <w:numPr>
          <w:ilvl w:val="0"/>
          <w:numId w:val="4"/>
        </w:numPr>
        <w:spacing w:after="0" w:line="240" w:lineRule="auto"/>
        <w:ind w:left="0" w:right="-567" w:hanging="284"/>
        <w:contextualSpacing w:val="0"/>
        <w:jc w:val="both"/>
        <w:rPr>
          <w:rFonts w:ascii="Arial" w:hAnsi="Arial" w:cs="Arial"/>
          <w:b/>
          <w:sz w:val="24"/>
          <w:szCs w:val="24"/>
          <w:lang w:val="es-MX"/>
        </w:rPr>
      </w:pPr>
      <w:r w:rsidRPr="00D12C98">
        <w:rPr>
          <w:rFonts w:ascii="Arial" w:hAnsi="Arial" w:cs="Arial"/>
          <w:sz w:val="24"/>
          <w:szCs w:val="24"/>
          <w:lang w:val="es-MX"/>
        </w:rPr>
        <w:t>Obtener</w:t>
      </w:r>
      <w:r w:rsidR="007D3BCA" w:rsidRPr="00D12C98">
        <w:rPr>
          <w:rFonts w:ascii="Arial" w:hAnsi="Arial" w:cs="Arial"/>
          <w:sz w:val="24"/>
          <w:szCs w:val="24"/>
          <w:lang w:val="es-MX"/>
        </w:rPr>
        <w:t xml:space="preserve"> información </w:t>
      </w:r>
      <w:r w:rsidR="007D3BCA" w:rsidRPr="00574ACF">
        <w:rPr>
          <w:rFonts w:ascii="Arial" w:hAnsi="Arial" w:cs="Arial"/>
          <w:sz w:val="24"/>
          <w:szCs w:val="24"/>
          <w:lang w:val="es-MX"/>
        </w:rPr>
        <w:t>sobre la maternidad y paternidad activa</w:t>
      </w:r>
      <w:r w:rsidR="00917C3B" w:rsidRPr="00574ACF">
        <w:rPr>
          <w:rFonts w:ascii="Arial" w:hAnsi="Arial" w:cs="Arial"/>
          <w:sz w:val="24"/>
          <w:szCs w:val="24"/>
          <w:lang w:val="es-MX"/>
        </w:rPr>
        <w:t xml:space="preserve"> </w:t>
      </w:r>
      <w:r w:rsidR="007D3BCA" w:rsidRPr="00574ACF">
        <w:rPr>
          <w:rFonts w:ascii="Arial" w:hAnsi="Arial" w:cs="Arial"/>
          <w:sz w:val="24"/>
          <w:szCs w:val="24"/>
          <w:lang w:val="es-MX"/>
        </w:rPr>
        <w:t>de las personas con hijas e hijos menores de edad</w:t>
      </w:r>
      <w:r w:rsidR="00D25166" w:rsidRPr="00574ACF">
        <w:rPr>
          <w:rFonts w:ascii="Arial" w:hAnsi="Arial" w:cs="Arial"/>
          <w:sz w:val="24"/>
          <w:szCs w:val="24"/>
          <w:lang w:val="es-MX"/>
        </w:rPr>
        <w:t xml:space="preserve">, </w:t>
      </w:r>
      <w:r w:rsidR="009A77B4" w:rsidRPr="00574ACF">
        <w:rPr>
          <w:rFonts w:ascii="Arial" w:hAnsi="Arial" w:cs="Arial"/>
          <w:sz w:val="24"/>
          <w:szCs w:val="24"/>
          <w:lang w:val="es-MX"/>
        </w:rPr>
        <w:t xml:space="preserve">ya sea que vivan </w:t>
      </w:r>
      <w:r w:rsidR="00AE1E49">
        <w:rPr>
          <w:rFonts w:ascii="Arial" w:hAnsi="Arial" w:cs="Arial"/>
          <w:sz w:val="24"/>
          <w:szCs w:val="24"/>
          <w:lang w:val="es-MX"/>
        </w:rPr>
        <w:t xml:space="preserve">o no </w:t>
      </w:r>
      <w:r w:rsidR="009A77B4" w:rsidRPr="00574ACF">
        <w:rPr>
          <w:rFonts w:ascii="Arial" w:hAnsi="Arial" w:cs="Arial"/>
          <w:sz w:val="24"/>
          <w:szCs w:val="24"/>
          <w:lang w:val="es-MX"/>
        </w:rPr>
        <w:t>en el hogar</w:t>
      </w:r>
      <w:r w:rsidR="007D3BCA" w:rsidRPr="00574ACF">
        <w:rPr>
          <w:rFonts w:ascii="Arial" w:hAnsi="Arial" w:cs="Arial"/>
          <w:sz w:val="24"/>
          <w:szCs w:val="24"/>
          <w:lang w:val="es-MX"/>
        </w:rPr>
        <w:t>.</w:t>
      </w:r>
    </w:p>
    <w:p w14:paraId="2612AA0C" w14:textId="77777777" w:rsidR="002363EC" w:rsidRPr="00D12C98" w:rsidRDefault="002363EC" w:rsidP="002363EC">
      <w:pPr>
        <w:pStyle w:val="Prrafodelista"/>
        <w:spacing w:after="0" w:line="240" w:lineRule="auto"/>
        <w:ind w:left="0" w:right="-567"/>
        <w:contextualSpacing w:val="0"/>
        <w:jc w:val="both"/>
        <w:rPr>
          <w:rFonts w:ascii="Arial" w:hAnsi="Arial" w:cs="Arial"/>
          <w:b/>
          <w:sz w:val="24"/>
          <w:szCs w:val="24"/>
          <w:lang w:val="es-MX"/>
        </w:rPr>
      </w:pPr>
    </w:p>
    <w:p w14:paraId="2AB7C5CC" w14:textId="77777777" w:rsidR="00E048A7" w:rsidRPr="00D12C98" w:rsidRDefault="006D7D64" w:rsidP="00E048A7">
      <w:pPr>
        <w:spacing w:after="0" w:line="240" w:lineRule="auto"/>
        <w:ind w:left="142" w:right="157"/>
        <w:jc w:val="center"/>
        <w:rPr>
          <w:rFonts w:ascii="Arial" w:hAnsi="Arial" w:cs="Arial"/>
          <w:b/>
          <w:sz w:val="20"/>
          <w:szCs w:val="20"/>
          <w:lang w:val="es-MX"/>
        </w:rPr>
      </w:pPr>
      <w:r w:rsidRPr="007A672F">
        <w:rPr>
          <w:rFonts w:ascii="Arial" w:hAnsi="Arial" w:cs="Arial"/>
          <w:bCs/>
          <w:sz w:val="20"/>
          <w:szCs w:val="20"/>
          <w:lang w:val="es-MX"/>
        </w:rPr>
        <w:t xml:space="preserve">Figura </w:t>
      </w:r>
      <w:r w:rsidR="00873EB4" w:rsidRPr="007A672F">
        <w:rPr>
          <w:rFonts w:ascii="Arial" w:hAnsi="Arial" w:cs="Arial"/>
          <w:bCs/>
          <w:sz w:val="20"/>
          <w:szCs w:val="20"/>
          <w:lang w:val="es-MX"/>
        </w:rPr>
        <w:t>3</w:t>
      </w:r>
    </w:p>
    <w:p w14:paraId="672BFBE6" w14:textId="0E74F53E" w:rsidR="0036041F" w:rsidRPr="00D12C98" w:rsidRDefault="0036041F" w:rsidP="00E048A7">
      <w:pPr>
        <w:spacing w:after="0" w:line="240" w:lineRule="auto"/>
        <w:ind w:left="142" w:right="157"/>
        <w:jc w:val="center"/>
        <w:rPr>
          <w:rFonts w:ascii="Arial Negrita" w:hAnsi="Arial Negrita" w:cs="Arial"/>
          <w:b/>
          <w:smallCaps/>
          <w:lang w:val="es-MX"/>
        </w:rPr>
      </w:pPr>
      <w:r w:rsidRPr="000F040B">
        <w:rPr>
          <w:rFonts w:ascii="Arial Negrita" w:hAnsi="Arial Negrita" w:cs="Arial"/>
          <w:b/>
          <w:smallCaps/>
          <w:lang w:val="es-MX"/>
        </w:rPr>
        <w:t>Características metodológicas</w:t>
      </w:r>
      <w:r w:rsidR="00303520" w:rsidRPr="000F040B">
        <w:rPr>
          <w:rFonts w:ascii="Arial Negrita" w:hAnsi="Arial Negrita" w:cs="Arial"/>
          <w:b/>
          <w:smallCaps/>
          <w:lang w:val="es-MX"/>
        </w:rPr>
        <w:t xml:space="preserve"> de la enasic 2022</w:t>
      </w:r>
    </w:p>
    <w:p w14:paraId="67F71C8C" w14:textId="275934DB" w:rsidR="003628AF" w:rsidRDefault="003628AF" w:rsidP="000F040B">
      <w:pPr>
        <w:spacing w:after="0" w:line="240" w:lineRule="auto"/>
        <w:ind w:left="142" w:right="159" w:firstLine="142"/>
        <w:jc w:val="both"/>
        <w:rPr>
          <w:rFonts w:ascii="Arial" w:hAnsi="Arial" w:cs="Arial"/>
          <w:bCs/>
          <w:sz w:val="16"/>
          <w:szCs w:val="16"/>
          <w:lang w:val="es-MX"/>
        </w:rPr>
      </w:pPr>
      <w:r w:rsidRPr="003628AF">
        <w:rPr>
          <w:rFonts w:ascii="Arial" w:hAnsi="Arial" w:cs="Arial"/>
          <w:b/>
          <w:noProof/>
          <w:lang w:val="es-MX"/>
        </w:rPr>
        <w:drawing>
          <wp:inline distT="0" distB="0" distL="0" distR="0" wp14:anchorId="244D78B2" wp14:editId="30269B76">
            <wp:extent cx="5402231" cy="2501660"/>
            <wp:effectExtent l="0" t="0" r="8255" b="0"/>
            <wp:docPr id="1254779796" name="Imagen 1" descr="Diagram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4779796" name="Imagen 1" descr="Diagrama&#10;&#10;Descripción generada automáticamente"/>
                    <pic:cNvPicPr/>
                  </pic:nvPicPr>
                  <pic:blipFill>
                    <a:blip r:embed="rId25"/>
                    <a:stretch>
                      <a:fillRect/>
                    </a:stretch>
                  </pic:blipFill>
                  <pic:spPr>
                    <a:xfrm>
                      <a:off x="0" y="0"/>
                      <a:ext cx="5443982" cy="2520994"/>
                    </a:xfrm>
                    <a:prstGeom prst="rect">
                      <a:avLst/>
                    </a:prstGeom>
                  </pic:spPr>
                </pic:pic>
              </a:graphicData>
            </a:graphic>
          </wp:inline>
        </w:drawing>
      </w:r>
    </w:p>
    <w:p w14:paraId="7B846A4D" w14:textId="246C409A" w:rsidR="000F040B" w:rsidRDefault="0053678B" w:rsidP="000F040B">
      <w:pPr>
        <w:spacing w:after="0" w:line="240" w:lineRule="auto"/>
        <w:ind w:left="142" w:right="159" w:firstLine="142"/>
        <w:jc w:val="both"/>
        <w:rPr>
          <w:rFonts w:ascii="Arial" w:hAnsi="Arial" w:cs="Arial"/>
          <w:bCs/>
          <w:color w:val="221E1F"/>
          <w:sz w:val="16"/>
          <w:szCs w:val="16"/>
        </w:rPr>
      </w:pPr>
      <w:r w:rsidRPr="00D12C98">
        <w:rPr>
          <w:rFonts w:ascii="Arial" w:hAnsi="Arial" w:cs="Arial"/>
          <w:bCs/>
          <w:sz w:val="16"/>
          <w:szCs w:val="16"/>
          <w:lang w:val="es-MX"/>
        </w:rPr>
        <w:t xml:space="preserve">Fuente: </w:t>
      </w:r>
      <w:r w:rsidR="000F040B" w:rsidRPr="00D12C98">
        <w:rPr>
          <w:rFonts w:ascii="Arial" w:hAnsi="Arial" w:cs="Arial"/>
          <w:bCs/>
          <w:color w:val="221E1F"/>
          <w:sz w:val="16"/>
          <w:szCs w:val="16"/>
        </w:rPr>
        <w:t>INEGI</w:t>
      </w:r>
      <w:r w:rsidR="000F040B">
        <w:rPr>
          <w:rFonts w:ascii="Arial" w:hAnsi="Arial" w:cs="Arial"/>
          <w:bCs/>
          <w:color w:val="221E1F"/>
          <w:sz w:val="16"/>
          <w:szCs w:val="16"/>
        </w:rPr>
        <w:t xml:space="preserve">, </w:t>
      </w:r>
      <w:r w:rsidR="000F040B" w:rsidRPr="00D12C98">
        <w:rPr>
          <w:rFonts w:ascii="Arial" w:hAnsi="Arial" w:cs="Arial"/>
          <w:bCs/>
          <w:color w:val="221E1F"/>
          <w:sz w:val="16"/>
          <w:szCs w:val="16"/>
        </w:rPr>
        <w:t>ENASIC</w:t>
      </w:r>
      <w:r w:rsidR="000F040B">
        <w:rPr>
          <w:rFonts w:ascii="Arial" w:hAnsi="Arial" w:cs="Arial"/>
          <w:bCs/>
          <w:color w:val="221E1F"/>
          <w:sz w:val="16"/>
          <w:szCs w:val="16"/>
        </w:rPr>
        <w:t>,</w:t>
      </w:r>
      <w:r w:rsidR="000F040B" w:rsidRPr="00D12C98">
        <w:rPr>
          <w:rFonts w:ascii="Arial" w:hAnsi="Arial" w:cs="Arial"/>
          <w:bCs/>
          <w:color w:val="221E1F"/>
          <w:sz w:val="16"/>
          <w:szCs w:val="16"/>
        </w:rPr>
        <w:t xml:space="preserve"> 2022</w:t>
      </w:r>
      <w:r w:rsidR="000F040B">
        <w:rPr>
          <w:rFonts w:ascii="Arial" w:hAnsi="Arial" w:cs="Arial"/>
          <w:bCs/>
          <w:color w:val="221E1F"/>
          <w:sz w:val="16"/>
          <w:szCs w:val="16"/>
        </w:rPr>
        <w:t>.</w:t>
      </w:r>
    </w:p>
    <w:p w14:paraId="1117CEEC" w14:textId="5B48F483" w:rsidR="008F6DAD" w:rsidRPr="00D12C98" w:rsidRDefault="00BE2B75" w:rsidP="00AF445C">
      <w:pPr>
        <w:pStyle w:val="Pa12"/>
        <w:numPr>
          <w:ilvl w:val="0"/>
          <w:numId w:val="37"/>
        </w:numPr>
        <w:spacing w:after="120" w:line="276" w:lineRule="auto"/>
        <w:ind w:left="0" w:right="-567" w:hanging="567"/>
        <w:jc w:val="both"/>
        <w:rPr>
          <w:rFonts w:ascii="Arial" w:hAnsi="Arial" w:cs="Arial"/>
          <w:b/>
          <w:bCs/>
          <w:color w:val="221E1F"/>
        </w:rPr>
      </w:pPr>
      <w:r>
        <w:rPr>
          <w:rFonts w:ascii="Arial" w:hAnsi="Arial" w:cs="Arial"/>
          <w:b/>
          <w:bCs/>
          <w:color w:val="221E1F"/>
        </w:rPr>
        <w:lastRenderedPageBreak/>
        <w:t>Personas i</w:t>
      </w:r>
      <w:r w:rsidR="008F6DAD" w:rsidRPr="00D12C98">
        <w:rPr>
          <w:rFonts w:ascii="Arial" w:hAnsi="Arial" w:cs="Arial"/>
          <w:b/>
          <w:bCs/>
          <w:color w:val="221E1F"/>
        </w:rPr>
        <w:t>nformantes de la encuesta</w:t>
      </w:r>
    </w:p>
    <w:p w14:paraId="5969ED47" w14:textId="4FE949A4" w:rsidR="008F6DAD" w:rsidRPr="00D12C98" w:rsidRDefault="00BE2B75" w:rsidP="004D3C67">
      <w:pPr>
        <w:pStyle w:val="Pa12"/>
        <w:numPr>
          <w:ilvl w:val="0"/>
          <w:numId w:val="11"/>
        </w:numPr>
        <w:spacing w:after="120" w:line="276" w:lineRule="auto"/>
        <w:ind w:left="0" w:right="-567" w:hanging="284"/>
        <w:jc w:val="both"/>
        <w:rPr>
          <w:rFonts w:ascii="Arial" w:hAnsi="Arial" w:cs="Arial"/>
          <w:color w:val="221E1F"/>
        </w:rPr>
      </w:pPr>
      <w:r>
        <w:rPr>
          <w:rFonts w:ascii="Arial" w:hAnsi="Arial" w:cs="Arial"/>
          <w:b/>
          <w:bCs/>
          <w:color w:val="221E1F"/>
        </w:rPr>
        <w:t>Persona i</w:t>
      </w:r>
      <w:r w:rsidR="008F6DAD" w:rsidRPr="00D12C98">
        <w:rPr>
          <w:rFonts w:ascii="Arial" w:hAnsi="Arial" w:cs="Arial"/>
          <w:b/>
          <w:bCs/>
          <w:color w:val="221E1F"/>
        </w:rPr>
        <w:t xml:space="preserve">nformante del hogar. </w:t>
      </w:r>
      <w:r w:rsidR="008F6DAD" w:rsidRPr="00D12C98">
        <w:rPr>
          <w:rFonts w:ascii="Arial" w:hAnsi="Arial" w:cs="Arial"/>
          <w:color w:val="221E1F"/>
        </w:rPr>
        <w:t xml:space="preserve">Jefa o jefe del hogar, o persona de 18 años o más, residente de la vivienda, que conoce los datos sociodemográficos de las y los integrantes del hogar, así como de las personas que </w:t>
      </w:r>
      <w:r>
        <w:rPr>
          <w:rFonts w:ascii="Arial" w:hAnsi="Arial" w:cs="Arial"/>
          <w:color w:val="221E1F"/>
        </w:rPr>
        <w:t>brindan</w:t>
      </w:r>
      <w:r w:rsidR="008F6DAD" w:rsidRPr="00D12C98">
        <w:rPr>
          <w:rFonts w:ascii="Arial" w:hAnsi="Arial" w:cs="Arial"/>
          <w:color w:val="221E1F"/>
        </w:rPr>
        <w:t xml:space="preserve"> cuidados. Est</w:t>
      </w:r>
      <w:r w:rsidR="009A77B4" w:rsidRPr="00D12C98">
        <w:rPr>
          <w:rFonts w:ascii="Arial" w:hAnsi="Arial" w:cs="Arial"/>
          <w:color w:val="221E1F"/>
        </w:rPr>
        <w:t>a o este</w:t>
      </w:r>
      <w:r w:rsidR="008F6DAD" w:rsidRPr="00D12C98">
        <w:rPr>
          <w:rFonts w:ascii="Arial" w:hAnsi="Arial" w:cs="Arial"/>
          <w:color w:val="221E1F"/>
        </w:rPr>
        <w:t xml:space="preserve"> informante </w:t>
      </w:r>
      <w:r w:rsidR="007A672F" w:rsidRPr="00D12C98">
        <w:rPr>
          <w:rFonts w:ascii="Arial" w:hAnsi="Arial" w:cs="Arial"/>
          <w:color w:val="221E1F"/>
        </w:rPr>
        <w:t>responde las</w:t>
      </w:r>
      <w:r w:rsidR="008F6DAD" w:rsidRPr="00D12C98">
        <w:rPr>
          <w:rFonts w:ascii="Arial" w:hAnsi="Arial" w:cs="Arial"/>
          <w:color w:val="221E1F"/>
        </w:rPr>
        <w:t xml:space="preserve"> secciones 1 a 4</w:t>
      </w:r>
      <w:r w:rsidR="00AE1E49">
        <w:rPr>
          <w:rFonts w:ascii="Arial" w:hAnsi="Arial" w:cs="Arial"/>
          <w:color w:val="221E1F"/>
        </w:rPr>
        <w:t xml:space="preserve"> del cuestionario</w:t>
      </w:r>
      <w:r w:rsidR="008F6DAD" w:rsidRPr="00D12C98">
        <w:rPr>
          <w:rFonts w:ascii="Arial" w:hAnsi="Arial" w:cs="Arial"/>
          <w:color w:val="221E1F"/>
        </w:rPr>
        <w:t xml:space="preserve">. </w:t>
      </w:r>
    </w:p>
    <w:p w14:paraId="4FC0A9D0" w14:textId="2D528D68" w:rsidR="008F6DAD" w:rsidRPr="00D12C98" w:rsidRDefault="00BE2B75" w:rsidP="004D3C67">
      <w:pPr>
        <w:pStyle w:val="Pa12"/>
        <w:numPr>
          <w:ilvl w:val="0"/>
          <w:numId w:val="11"/>
        </w:numPr>
        <w:spacing w:after="120" w:line="276" w:lineRule="auto"/>
        <w:ind w:left="0" w:right="-567" w:hanging="284"/>
        <w:jc w:val="both"/>
        <w:rPr>
          <w:rFonts w:ascii="Arial" w:hAnsi="Arial" w:cs="Arial"/>
        </w:rPr>
      </w:pPr>
      <w:r>
        <w:rPr>
          <w:rFonts w:ascii="Arial" w:hAnsi="Arial" w:cs="Arial"/>
          <w:b/>
          <w:bCs/>
          <w:color w:val="221E1F"/>
        </w:rPr>
        <w:t>Persona i</w:t>
      </w:r>
      <w:r w:rsidR="008F6DAD" w:rsidRPr="00D12C98">
        <w:rPr>
          <w:rFonts w:ascii="Arial" w:hAnsi="Arial" w:cs="Arial"/>
          <w:b/>
          <w:bCs/>
          <w:color w:val="221E1F"/>
        </w:rPr>
        <w:t xml:space="preserve">nformante de la temática de cuidados (persona cuidadora). </w:t>
      </w:r>
      <w:r w:rsidR="008F6DAD" w:rsidRPr="00D12C98">
        <w:rPr>
          <w:rFonts w:ascii="Arial" w:hAnsi="Arial" w:cs="Arial"/>
          <w:color w:val="221E1F"/>
        </w:rPr>
        <w:t xml:space="preserve">Persona del hogar de 15 años y más que brindó cuidados a </w:t>
      </w:r>
      <w:r w:rsidR="008F6DAD" w:rsidRPr="00D12C98">
        <w:rPr>
          <w:rFonts w:ascii="Arial" w:hAnsi="Arial" w:cs="Arial"/>
        </w:rPr>
        <w:t>integrantes del propio hogar y/</w:t>
      </w:r>
      <w:r w:rsidR="0053678B" w:rsidRPr="00D12C98">
        <w:rPr>
          <w:rFonts w:ascii="Arial" w:hAnsi="Arial" w:cs="Arial"/>
        </w:rPr>
        <w:t xml:space="preserve"> </w:t>
      </w:r>
      <w:r w:rsidR="008F6DAD" w:rsidRPr="00D12C98">
        <w:rPr>
          <w:rFonts w:ascii="Arial" w:hAnsi="Arial" w:cs="Arial"/>
        </w:rPr>
        <w:t>o personas de otros hogares</w:t>
      </w:r>
      <w:r w:rsidR="00D85FFA" w:rsidRPr="00D12C98">
        <w:rPr>
          <w:rFonts w:ascii="Arial" w:hAnsi="Arial" w:cs="Arial"/>
        </w:rPr>
        <w:t xml:space="preserve">. Esta persona </w:t>
      </w:r>
      <w:r w:rsidR="008F6DAD" w:rsidRPr="00D12C98">
        <w:rPr>
          <w:rFonts w:ascii="Arial" w:hAnsi="Arial" w:cs="Arial"/>
        </w:rPr>
        <w:t>proporciona la información de la entrevista individual, es decir, de las secciones 5 a 8</w:t>
      </w:r>
      <w:r w:rsidR="00AE1E49">
        <w:rPr>
          <w:rFonts w:ascii="Arial" w:hAnsi="Arial" w:cs="Arial"/>
        </w:rPr>
        <w:t xml:space="preserve"> del cuestionario</w:t>
      </w:r>
      <w:r w:rsidR="008F6DAD" w:rsidRPr="00D12C98">
        <w:rPr>
          <w:rFonts w:ascii="Arial" w:hAnsi="Arial" w:cs="Arial"/>
          <w:color w:val="221E1F"/>
        </w:rPr>
        <w:t xml:space="preserve">. </w:t>
      </w:r>
    </w:p>
    <w:p w14:paraId="0E5CE266" w14:textId="67A09CEA" w:rsidR="00C8414E" w:rsidRPr="00C8414E" w:rsidRDefault="008F6DAD" w:rsidP="00C8414E">
      <w:pPr>
        <w:pStyle w:val="Pa12"/>
        <w:numPr>
          <w:ilvl w:val="0"/>
          <w:numId w:val="11"/>
        </w:numPr>
        <w:spacing w:after="120" w:line="276" w:lineRule="auto"/>
        <w:ind w:left="0" w:right="-567" w:hanging="284"/>
        <w:jc w:val="both"/>
        <w:rPr>
          <w:rFonts w:ascii="Arial" w:hAnsi="Arial" w:cs="Arial"/>
          <w:color w:val="221E1F"/>
        </w:rPr>
      </w:pPr>
      <w:r w:rsidRPr="00D12C98">
        <w:rPr>
          <w:rFonts w:ascii="Arial" w:hAnsi="Arial" w:cs="Arial"/>
          <w:b/>
          <w:bCs/>
          <w:color w:val="221E1F"/>
        </w:rPr>
        <w:t xml:space="preserve">Persona elegida. </w:t>
      </w:r>
      <w:r w:rsidRPr="00D12C98">
        <w:rPr>
          <w:rFonts w:ascii="Arial" w:hAnsi="Arial" w:cs="Arial"/>
          <w:color w:val="221E1F"/>
        </w:rPr>
        <w:t>Integrante del hogar de 15 a 60 años</w:t>
      </w:r>
      <w:r w:rsidR="00BE2B75">
        <w:rPr>
          <w:rFonts w:ascii="Arial" w:hAnsi="Arial" w:cs="Arial"/>
          <w:color w:val="221E1F"/>
        </w:rPr>
        <w:t xml:space="preserve">. </w:t>
      </w:r>
      <w:r w:rsidRPr="00D12C98">
        <w:rPr>
          <w:rFonts w:ascii="Arial" w:hAnsi="Arial" w:cs="Arial"/>
          <w:color w:val="221E1F"/>
        </w:rPr>
        <w:t>Esa persona es la única que proporcionará información sobre la sección de maternidad y paternidad.</w:t>
      </w:r>
    </w:p>
    <w:p w14:paraId="7877ABFE" w14:textId="77777777" w:rsidR="00ED7CE4" w:rsidRPr="00BE2B75" w:rsidRDefault="00ED7CE4" w:rsidP="007A672F">
      <w:pPr>
        <w:spacing w:after="0" w:line="240" w:lineRule="auto"/>
        <w:rPr>
          <w:rFonts w:ascii="Arial" w:hAnsi="Arial" w:cs="Arial"/>
          <w:bCs/>
          <w:sz w:val="24"/>
          <w:szCs w:val="24"/>
          <w:lang w:val="es-MX"/>
        </w:rPr>
      </w:pPr>
    </w:p>
    <w:p w14:paraId="5E340F40" w14:textId="3EBE2EA9" w:rsidR="00ED7CE4" w:rsidRPr="007A672F" w:rsidRDefault="00ED7CE4" w:rsidP="0077565B">
      <w:pPr>
        <w:spacing w:after="0" w:line="240" w:lineRule="auto"/>
        <w:ind w:left="-567" w:right="-567"/>
        <w:jc w:val="both"/>
        <w:rPr>
          <w:rFonts w:ascii="Arial" w:hAnsi="Arial" w:cs="Arial"/>
          <w:bCs/>
          <w:sz w:val="24"/>
          <w:szCs w:val="24"/>
          <w:lang w:val="es-MX"/>
        </w:rPr>
      </w:pPr>
      <w:r w:rsidRPr="00BE2B75">
        <w:rPr>
          <w:rFonts w:ascii="Arial" w:hAnsi="Arial" w:cs="Arial"/>
          <w:bCs/>
          <w:sz w:val="24"/>
          <w:szCs w:val="24"/>
          <w:lang w:val="es-MX"/>
        </w:rPr>
        <w:t xml:space="preserve">A </w:t>
      </w:r>
      <w:r w:rsidRPr="007A672F">
        <w:rPr>
          <w:rFonts w:ascii="Arial" w:hAnsi="Arial" w:cs="Arial"/>
          <w:bCs/>
          <w:sz w:val="24"/>
          <w:szCs w:val="24"/>
          <w:lang w:val="es-MX"/>
        </w:rPr>
        <w:t xml:space="preserve">continuación, la </w:t>
      </w:r>
      <w:r w:rsidR="00BE2B75" w:rsidRPr="007A672F">
        <w:rPr>
          <w:rFonts w:ascii="Arial" w:hAnsi="Arial" w:cs="Arial"/>
          <w:bCs/>
          <w:sz w:val="24"/>
          <w:szCs w:val="24"/>
          <w:lang w:val="es-MX"/>
        </w:rPr>
        <w:t>f</w:t>
      </w:r>
      <w:r w:rsidRPr="007A672F">
        <w:rPr>
          <w:rFonts w:ascii="Arial" w:hAnsi="Arial" w:cs="Arial"/>
          <w:bCs/>
          <w:sz w:val="24"/>
          <w:szCs w:val="24"/>
          <w:lang w:val="es-MX"/>
        </w:rPr>
        <w:t xml:space="preserve">igura 4 muestra los tres tipos de </w:t>
      </w:r>
      <w:r w:rsidR="00BE2B75" w:rsidRPr="007A672F">
        <w:rPr>
          <w:rFonts w:ascii="Arial" w:hAnsi="Arial" w:cs="Arial"/>
          <w:bCs/>
          <w:sz w:val="24"/>
          <w:szCs w:val="24"/>
          <w:lang w:val="es-MX"/>
        </w:rPr>
        <w:t xml:space="preserve">las y los </w:t>
      </w:r>
      <w:r w:rsidRPr="007A672F">
        <w:rPr>
          <w:rFonts w:ascii="Arial" w:hAnsi="Arial" w:cs="Arial"/>
          <w:bCs/>
          <w:sz w:val="24"/>
          <w:szCs w:val="24"/>
          <w:lang w:val="es-MX"/>
        </w:rPr>
        <w:t xml:space="preserve">informantes </w:t>
      </w:r>
      <w:r w:rsidR="00AE1E49">
        <w:rPr>
          <w:rFonts w:ascii="Arial" w:hAnsi="Arial" w:cs="Arial"/>
          <w:bCs/>
          <w:sz w:val="24"/>
          <w:szCs w:val="24"/>
          <w:lang w:val="es-MX"/>
        </w:rPr>
        <w:t xml:space="preserve">antes </w:t>
      </w:r>
      <w:r w:rsidRPr="007A672F">
        <w:rPr>
          <w:rFonts w:ascii="Arial" w:hAnsi="Arial" w:cs="Arial"/>
          <w:bCs/>
          <w:sz w:val="24"/>
          <w:szCs w:val="24"/>
          <w:lang w:val="es-MX"/>
        </w:rPr>
        <w:t>descritos</w:t>
      </w:r>
      <w:r w:rsidR="007A672F">
        <w:rPr>
          <w:rFonts w:ascii="Arial" w:hAnsi="Arial" w:cs="Arial"/>
          <w:bCs/>
          <w:sz w:val="24"/>
          <w:szCs w:val="24"/>
          <w:lang w:val="es-MX"/>
        </w:rPr>
        <w:t xml:space="preserve"> </w:t>
      </w:r>
      <w:r w:rsidRPr="007A672F">
        <w:rPr>
          <w:rFonts w:ascii="Arial" w:hAnsi="Arial" w:cs="Arial"/>
          <w:bCs/>
          <w:sz w:val="24"/>
          <w:szCs w:val="24"/>
          <w:lang w:val="es-MX"/>
        </w:rPr>
        <w:t>y las</w:t>
      </w:r>
      <w:r w:rsidR="00BE2B75" w:rsidRPr="007A672F">
        <w:rPr>
          <w:rFonts w:ascii="Arial" w:hAnsi="Arial" w:cs="Arial"/>
          <w:bCs/>
          <w:sz w:val="24"/>
          <w:szCs w:val="24"/>
          <w:lang w:val="es-MX"/>
        </w:rPr>
        <w:t xml:space="preserve"> </w:t>
      </w:r>
      <w:r w:rsidRPr="007A672F">
        <w:rPr>
          <w:rFonts w:ascii="Arial" w:hAnsi="Arial" w:cs="Arial"/>
          <w:bCs/>
          <w:sz w:val="24"/>
          <w:szCs w:val="24"/>
          <w:lang w:val="es-MX"/>
        </w:rPr>
        <w:t xml:space="preserve">temáticas de cada </w:t>
      </w:r>
      <w:r w:rsidR="007A672F" w:rsidRPr="007A672F">
        <w:rPr>
          <w:rFonts w:ascii="Arial" w:hAnsi="Arial" w:cs="Arial"/>
          <w:bCs/>
          <w:sz w:val="24"/>
          <w:szCs w:val="24"/>
          <w:lang w:val="es-MX"/>
        </w:rPr>
        <w:t>una</w:t>
      </w:r>
      <w:r w:rsidRPr="007A672F">
        <w:rPr>
          <w:rFonts w:ascii="Arial" w:hAnsi="Arial" w:cs="Arial"/>
          <w:bCs/>
          <w:sz w:val="24"/>
          <w:szCs w:val="24"/>
          <w:lang w:val="es-MX"/>
        </w:rPr>
        <w:t xml:space="preserve"> de las secciones del cuestionario. </w:t>
      </w:r>
    </w:p>
    <w:p w14:paraId="6C96FED8" w14:textId="77777777" w:rsidR="00ED7CE4" w:rsidRPr="007A672F" w:rsidRDefault="00ED7CE4" w:rsidP="00574ACF">
      <w:pPr>
        <w:spacing w:after="0" w:line="240" w:lineRule="auto"/>
        <w:jc w:val="center"/>
        <w:rPr>
          <w:rFonts w:ascii="Arial" w:hAnsi="Arial" w:cs="Arial"/>
          <w:bCs/>
          <w:sz w:val="20"/>
          <w:szCs w:val="20"/>
          <w:lang w:val="es-MX"/>
        </w:rPr>
      </w:pPr>
    </w:p>
    <w:p w14:paraId="6674F0AC" w14:textId="4EB45D9A" w:rsidR="0053678B" w:rsidRPr="00AF445C" w:rsidRDefault="00F64EAD" w:rsidP="004D3C67">
      <w:pPr>
        <w:spacing w:after="0" w:line="240" w:lineRule="auto"/>
        <w:jc w:val="center"/>
        <w:rPr>
          <w:rFonts w:ascii="Arial" w:hAnsi="Arial" w:cs="Arial"/>
          <w:b/>
          <w:sz w:val="20"/>
          <w:szCs w:val="20"/>
          <w:lang w:val="es-MX"/>
        </w:rPr>
      </w:pPr>
      <w:r w:rsidRPr="007A672F">
        <w:rPr>
          <w:rFonts w:ascii="Arial" w:hAnsi="Arial" w:cs="Arial"/>
          <w:bCs/>
          <w:sz w:val="20"/>
          <w:szCs w:val="20"/>
          <w:lang w:val="es-MX"/>
        </w:rPr>
        <w:t xml:space="preserve">Figura </w:t>
      </w:r>
      <w:r w:rsidR="00873EB4" w:rsidRPr="007A672F">
        <w:rPr>
          <w:rFonts w:ascii="Arial" w:hAnsi="Arial" w:cs="Arial"/>
          <w:bCs/>
          <w:sz w:val="20"/>
          <w:szCs w:val="20"/>
          <w:lang w:val="es-MX"/>
        </w:rPr>
        <w:t>4</w:t>
      </w:r>
      <w:r w:rsidRPr="00AF445C">
        <w:rPr>
          <w:rFonts w:ascii="Arial" w:hAnsi="Arial" w:cs="Arial"/>
          <w:b/>
          <w:sz w:val="20"/>
          <w:szCs w:val="20"/>
          <w:lang w:val="es-MX"/>
        </w:rPr>
        <w:t xml:space="preserve"> </w:t>
      </w:r>
    </w:p>
    <w:p w14:paraId="2F41D56B" w14:textId="5271553D" w:rsidR="0036041F" w:rsidRDefault="000F040B" w:rsidP="004748A8">
      <w:pPr>
        <w:spacing w:after="120" w:line="240" w:lineRule="auto"/>
        <w:jc w:val="center"/>
        <w:rPr>
          <w:rFonts w:ascii="Arial Negrita" w:hAnsi="Arial Negrita" w:cs="Arial"/>
          <w:b/>
          <w:smallCaps/>
          <w:lang w:val="es-MX"/>
        </w:rPr>
      </w:pPr>
      <w:r w:rsidRPr="000F040B">
        <w:rPr>
          <w:rFonts w:ascii="Arial Negrita" w:hAnsi="Arial Negrita" w:cs="Arial"/>
          <w:b/>
          <w:smallCaps/>
          <w:lang w:val="es-MX"/>
        </w:rPr>
        <w:t>Personas i</w:t>
      </w:r>
      <w:r w:rsidR="0054263F" w:rsidRPr="000F040B">
        <w:rPr>
          <w:rFonts w:ascii="Arial Negrita" w:hAnsi="Arial Negrita" w:cs="Arial"/>
          <w:b/>
          <w:smallCaps/>
          <w:lang w:val="es-MX"/>
        </w:rPr>
        <w:t>nformantes y e</w:t>
      </w:r>
      <w:r w:rsidR="0036041F" w:rsidRPr="000F040B">
        <w:rPr>
          <w:rFonts w:ascii="Arial Negrita" w:hAnsi="Arial Negrita" w:cs="Arial"/>
          <w:b/>
          <w:smallCaps/>
          <w:lang w:val="es-MX"/>
        </w:rPr>
        <w:t>structura del cuestionario</w:t>
      </w:r>
    </w:p>
    <w:p w14:paraId="0BA54909" w14:textId="5E752235" w:rsidR="0036041F" w:rsidRPr="00D12C98" w:rsidRDefault="00D20166" w:rsidP="00915292">
      <w:pPr>
        <w:spacing w:after="0" w:line="120" w:lineRule="auto"/>
        <w:ind w:left="-567" w:right="-567"/>
        <w:jc w:val="center"/>
        <w:rPr>
          <w:rFonts w:ascii="Arial" w:hAnsi="Arial" w:cs="Arial"/>
          <w:color w:val="221E1F"/>
        </w:rPr>
      </w:pPr>
      <w:r w:rsidRPr="00D20166">
        <w:rPr>
          <w:rFonts w:ascii="Arial Negrita" w:hAnsi="Arial Negrita" w:cs="Arial"/>
          <w:b/>
          <w:smallCaps/>
          <w:noProof/>
          <w:lang w:val="es-MX"/>
        </w:rPr>
        <w:drawing>
          <wp:inline distT="0" distB="0" distL="0" distR="0" wp14:anchorId="4EAE2A90" wp14:editId="2FD3E3CE">
            <wp:extent cx="6261751" cy="3433313"/>
            <wp:effectExtent l="0" t="0" r="5715" b="0"/>
            <wp:docPr id="1914924708" name="Imagen 1" descr="Interfaz de usuario gráfica, Texto&#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4924708" name="Imagen 1" descr="Interfaz de usuario gráfica, Texto&#10;&#10;Descripción generada automáticamente con confianza media"/>
                    <pic:cNvPicPr/>
                  </pic:nvPicPr>
                  <pic:blipFill>
                    <a:blip r:embed="rId26"/>
                    <a:stretch>
                      <a:fillRect/>
                    </a:stretch>
                  </pic:blipFill>
                  <pic:spPr>
                    <a:xfrm>
                      <a:off x="0" y="0"/>
                      <a:ext cx="6278049" cy="3442249"/>
                    </a:xfrm>
                    <a:prstGeom prst="rect">
                      <a:avLst/>
                    </a:prstGeom>
                  </pic:spPr>
                </pic:pic>
              </a:graphicData>
            </a:graphic>
          </wp:inline>
        </w:drawing>
      </w:r>
    </w:p>
    <w:p w14:paraId="25E57303" w14:textId="0C5DC491" w:rsidR="0053678B" w:rsidRDefault="0053678B" w:rsidP="00915292">
      <w:pPr>
        <w:spacing w:after="0" w:line="240" w:lineRule="auto"/>
        <w:ind w:left="142" w:right="159" w:hanging="426"/>
        <w:jc w:val="both"/>
        <w:rPr>
          <w:rFonts w:ascii="Arial" w:hAnsi="Arial" w:cs="Arial"/>
          <w:bCs/>
          <w:color w:val="221E1F"/>
          <w:sz w:val="16"/>
          <w:szCs w:val="16"/>
        </w:rPr>
      </w:pPr>
      <w:r w:rsidRPr="00D12C98">
        <w:rPr>
          <w:rFonts w:ascii="Arial" w:hAnsi="Arial" w:cs="Arial"/>
          <w:bCs/>
          <w:sz w:val="16"/>
          <w:szCs w:val="16"/>
          <w:lang w:val="es-MX"/>
        </w:rPr>
        <w:t xml:space="preserve">Fuente: </w:t>
      </w:r>
      <w:r w:rsidR="00805B29" w:rsidRPr="00D12C98">
        <w:rPr>
          <w:rFonts w:ascii="Arial" w:hAnsi="Arial" w:cs="Arial"/>
          <w:bCs/>
          <w:color w:val="221E1F"/>
          <w:sz w:val="16"/>
          <w:szCs w:val="16"/>
        </w:rPr>
        <w:t>INEGI</w:t>
      </w:r>
      <w:r w:rsidR="00805B29">
        <w:rPr>
          <w:rFonts w:ascii="Arial" w:hAnsi="Arial" w:cs="Arial"/>
          <w:bCs/>
          <w:color w:val="221E1F"/>
          <w:sz w:val="16"/>
          <w:szCs w:val="16"/>
        </w:rPr>
        <w:t xml:space="preserve">, </w:t>
      </w:r>
      <w:r w:rsidR="00805B29" w:rsidRPr="00D12C98">
        <w:rPr>
          <w:rFonts w:ascii="Arial" w:hAnsi="Arial" w:cs="Arial"/>
          <w:bCs/>
          <w:color w:val="221E1F"/>
          <w:sz w:val="16"/>
          <w:szCs w:val="16"/>
        </w:rPr>
        <w:t>ENASIC</w:t>
      </w:r>
      <w:r w:rsidR="00805B29">
        <w:rPr>
          <w:rFonts w:ascii="Arial" w:hAnsi="Arial" w:cs="Arial"/>
          <w:bCs/>
          <w:color w:val="221E1F"/>
          <w:sz w:val="16"/>
          <w:szCs w:val="16"/>
        </w:rPr>
        <w:t>,</w:t>
      </w:r>
      <w:r w:rsidR="00805B29" w:rsidRPr="00D12C98">
        <w:rPr>
          <w:rFonts w:ascii="Arial" w:hAnsi="Arial" w:cs="Arial"/>
          <w:bCs/>
          <w:color w:val="221E1F"/>
          <w:sz w:val="16"/>
          <w:szCs w:val="16"/>
        </w:rPr>
        <w:t xml:space="preserve"> 2022</w:t>
      </w:r>
      <w:r w:rsidR="00805B29">
        <w:rPr>
          <w:rFonts w:ascii="Arial" w:hAnsi="Arial" w:cs="Arial"/>
          <w:bCs/>
          <w:color w:val="221E1F"/>
          <w:sz w:val="16"/>
          <w:szCs w:val="16"/>
        </w:rPr>
        <w:t>.</w:t>
      </w:r>
    </w:p>
    <w:p w14:paraId="5CF8D2F1" w14:textId="77777777" w:rsidR="00805B29" w:rsidRDefault="00805B29" w:rsidP="00805B29">
      <w:pPr>
        <w:spacing w:after="0" w:line="240" w:lineRule="auto"/>
        <w:ind w:left="142" w:right="159" w:firstLine="142"/>
        <w:jc w:val="both"/>
        <w:rPr>
          <w:rFonts w:ascii="Arial" w:hAnsi="Arial" w:cs="Arial"/>
          <w:b/>
          <w:sz w:val="24"/>
          <w:szCs w:val="24"/>
          <w:lang w:val="es-MX"/>
        </w:rPr>
      </w:pPr>
    </w:p>
    <w:p w14:paraId="4C368098" w14:textId="77777777" w:rsidR="00915292" w:rsidRDefault="00915292" w:rsidP="00805B29">
      <w:pPr>
        <w:spacing w:after="0" w:line="240" w:lineRule="auto"/>
        <w:ind w:left="142" w:right="159" w:firstLine="142"/>
        <w:jc w:val="both"/>
        <w:rPr>
          <w:rFonts w:ascii="Arial" w:hAnsi="Arial" w:cs="Arial"/>
          <w:b/>
          <w:sz w:val="24"/>
          <w:szCs w:val="24"/>
          <w:lang w:val="es-MX"/>
        </w:rPr>
      </w:pPr>
    </w:p>
    <w:p w14:paraId="54BB07EA" w14:textId="77777777" w:rsidR="00915292" w:rsidRDefault="00915292" w:rsidP="00805B29">
      <w:pPr>
        <w:spacing w:after="0" w:line="240" w:lineRule="auto"/>
        <w:ind w:left="142" w:right="159" w:firstLine="142"/>
        <w:jc w:val="both"/>
        <w:rPr>
          <w:rFonts w:ascii="Arial" w:hAnsi="Arial" w:cs="Arial"/>
          <w:b/>
          <w:sz w:val="24"/>
          <w:szCs w:val="24"/>
          <w:lang w:val="es-MX"/>
        </w:rPr>
      </w:pPr>
    </w:p>
    <w:p w14:paraId="6B5DA2A0" w14:textId="77777777" w:rsidR="00915292" w:rsidRDefault="00915292" w:rsidP="00805B29">
      <w:pPr>
        <w:spacing w:after="0" w:line="240" w:lineRule="auto"/>
        <w:ind w:left="142" w:right="159" w:firstLine="142"/>
        <w:jc w:val="both"/>
        <w:rPr>
          <w:rFonts w:ascii="Arial" w:hAnsi="Arial" w:cs="Arial"/>
          <w:b/>
          <w:sz w:val="24"/>
          <w:szCs w:val="24"/>
          <w:lang w:val="es-MX"/>
        </w:rPr>
      </w:pPr>
    </w:p>
    <w:p w14:paraId="3B501F7A" w14:textId="77777777" w:rsidR="00915292" w:rsidRPr="00D12C98" w:rsidRDefault="00915292" w:rsidP="00805B29">
      <w:pPr>
        <w:spacing w:after="0" w:line="240" w:lineRule="auto"/>
        <w:ind w:left="142" w:right="159" w:firstLine="142"/>
        <w:jc w:val="both"/>
        <w:rPr>
          <w:rFonts w:ascii="Arial" w:hAnsi="Arial" w:cs="Arial"/>
          <w:b/>
          <w:sz w:val="24"/>
          <w:szCs w:val="24"/>
          <w:lang w:val="es-MX"/>
        </w:rPr>
      </w:pPr>
    </w:p>
    <w:p w14:paraId="6E79FC8C" w14:textId="15717014" w:rsidR="0036041F" w:rsidRPr="00AF445C" w:rsidRDefault="0036041F" w:rsidP="00AF445C">
      <w:pPr>
        <w:pStyle w:val="Prrafodelista"/>
        <w:numPr>
          <w:ilvl w:val="0"/>
          <w:numId w:val="37"/>
        </w:numPr>
        <w:spacing w:after="0" w:line="240" w:lineRule="auto"/>
        <w:ind w:left="0" w:right="-567" w:hanging="567"/>
        <w:jc w:val="both"/>
        <w:rPr>
          <w:rFonts w:ascii="Arial" w:hAnsi="Arial" w:cs="Arial"/>
          <w:b/>
          <w:sz w:val="24"/>
          <w:szCs w:val="24"/>
          <w:lang w:val="es-MX"/>
        </w:rPr>
      </w:pPr>
      <w:r w:rsidRPr="00AF445C">
        <w:rPr>
          <w:rFonts w:ascii="Arial" w:hAnsi="Arial" w:cs="Arial"/>
          <w:b/>
          <w:sz w:val="24"/>
          <w:szCs w:val="24"/>
          <w:lang w:val="es-MX"/>
        </w:rPr>
        <w:lastRenderedPageBreak/>
        <w:t>Utilidad de la información</w:t>
      </w:r>
    </w:p>
    <w:p w14:paraId="58DA8B7B" w14:textId="77777777" w:rsidR="0053678B" w:rsidRPr="00D12C98" w:rsidRDefault="0053678B" w:rsidP="004D3C67">
      <w:pPr>
        <w:spacing w:after="0" w:line="240" w:lineRule="auto"/>
        <w:ind w:left="-567" w:right="-567"/>
        <w:jc w:val="both"/>
        <w:rPr>
          <w:rFonts w:ascii="Arial" w:hAnsi="Arial" w:cs="Arial"/>
          <w:b/>
          <w:sz w:val="24"/>
          <w:szCs w:val="24"/>
          <w:lang w:val="es-MX"/>
        </w:rPr>
      </w:pPr>
    </w:p>
    <w:p w14:paraId="5325DB01" w14:textId="08A1CA96" w:rsidR="0036041F" w:rsidRPr="00D12C98" w:rsidRDefault="0036041F" w:rsidP="004D3C67">
      <w:pPr>
        <w:spacing w:after="0" w:line="240" w:lineRule="auto"/>
        <w:ind w:left="-567" w:right="-567"/>
        <w:jc w:val="both"/>
        <w:rPr>
          <w:rFonts w:ascii="Arial" w:hAnsi="Arial" w:cs="Arial"/>
          <w:sz w:val="24"/>
          <w:szCs w:val="24"/>
        </w:rPr>
      </w:pPr>
      <w:r w:rsidRPr="00D12C98">
        <w:rPr>
          <w:rFonts w:ascii="Arial" w:hAnsi="Arial" w:cs="Arial"/>
          <w:sz w:val="24"/>
          <w:szCs w:val="24"/>
        </w:rPr>
        <w:t xml:space="preserve">El tema de cuidados es un asunto que cada día </w:t>
      </w:r>
      <w:r w:rsidR="00ED7CE4">
        <w:rPr>
          <w:rFonts w:ascii="Arial" w:hAnsi="Arial" w:cs="Arial"/>
          <w:sz w:val="24"/>
          <w:szCs w:val="24"/>
        </w:rPr>
        <w:t>toma mayor relevancia</w:t>
      </w:r>
      <w:r w:rsidRPr="00D12C98">
        <w:rPr>
          <w:rFonts w:ascii="Arial" w:hAnsi="Arial" w:cs="Arial"/>
          <w:sz w:val="24"/>
          <w:szCs w:val="24"/>
        </w:rPr>
        <w:t xml:space="preserve"> en la política pública</w:t>
      </w:r>
      <w:r w:rsidR="00ED7CE4">
        <w:rPr>
          <w:rFonts w:ascii="Arial" w:hAnsi="Arial" w:cs="Arial"/>
          <w:sz w:val="24"/>
          <w:szCs w:val="24"/>
        </w:rPr>
        <w:t>,</w:t>
      </w:r>
      <w:r w:rsidR="00705695" w:rsidRPr="00D12C98">
        <w:rPr>
          <w:rFonts w:ascii="Arial" w:hAnsi="Arial" w:cs="Arial"/>
          <w:sz w:val="24"/>
          <w:szCs w:val="24"/>
        </w:rPr>
        <w:t xml:space="preserve"> tanto de </w:t>
      </w:r>
      <w:r w:rsidRPr="00D12C98">
        <w:rPr>
          <w:rFonts w:ascii="Arial" w:hAnsi="Arial" w:cs="Arial"/>
          <w:sz w:val="24"/>
          <w:szCs w:val="24"/>
        </w:rPr>
        <w:t>México</w:t>
      </w:r>
      <w:r w:rsidR="00705695" w:rsidRPr="00D12C98">
        <w:rPr>
          <w:rFonts w:ascii="Arial" w:hAnsi="Arial" w:cs="Arial"/>
          <w:sz w:val="24"/>
          <w:szCs w:val="24"/>
        </w:rPr>
        <w:t xml:space="preserve"> como de </w:t>
      </w:r>
      <w:r w:rsidRPr="00D12C98">
        <w:rPr>
          <w:rFonts w:ascii="Arial" w:hAnsi="Arial" w:cs="Arial"/>
          <w:sz w:val="24"/>
          <w:szCs w:val="24"/>
        </w:rPr>
        <w:t>otros países de América Latina. En la actualidad, en los países de la región se ha alterado la forma en que</w:t>
      </w:r>
      <w:r w:rsidR="00ED7CE4">
        <w:rPr>
          <w:rFonts w:ascii="Arial" w:hAnsi="Arial" w:cs="Arial"/>
          <w:sz w:val="24"/>
          <w:szCs w:val="24"/>
        </w:rPr>
        <w:t xml:space="preserve"> mujeres y hombres</w:t>
      </w:r>
      <w:r w:rsidRPr="00D12C98">
        <w:rPr>
          <w:rFonts w:ascii="Arial" w:hAnsi="Arial" w:cs="Arial"/>
          <w:sz w:val="24"/>
          <w:szCs w:val="24"/>
        </w:rPr>
        <w:t xml:space="preserve"> participan en la distribución de los cuidados, debido al aumento de la población que los requiere. Dicho fenómeno es producto de factores como la reducción de la mortalidad, el aumento de la esperanza de vida, la transición epidemiológica y los cambios demográficos</w:t>
      </w:r>
      <w:r w:rsidR="0053678B" w:rsidRPr="00D12C98">
        <w:rPr>
          <w:rFonts w:ascii="Arial" w:hAnsi="Arial" w:cs="Arial"/>
          <w:sz w:val="24"/>
          <w:szCs w:val="24"/>
        </w:rPr>
        <w:t xml:space="preserve">. Lo anterior </w:t>
      </w:r>
      <w:r w:rsidRPr="00D12C98">
        <w:rPr>
          <w:rFonts w:ascii="Arial" w:hAnsi="Arial" w:cs="Arial"/>
          <w:sz w:val="24"/>
          <w:szCs w:val="24"/>
        </w:rPr>
        <w:t>implica que la población que requiere cuidado</w:t>
      </w:r>
      <w:r w:rsidR="00705695" w:rsidRPr="00D12C98">
        <w:rPr>
          <w:rFonts w:ascii="Arial" w:hAnsi="Arial" w:cs="Arial"/>
          <w:sz w:val="24"/>
          <w:szCs w:val="24"/>
        </w:rPr>
        <w:t xml:space="preserve">s crece cada vez más. </w:t>
      </w:r>
      <w:r w:rsidRPr="00D12C98">
        <w:rPr>
          <w:rFonts w:ascii="Arial" w:hAnsi="Arial" w:cs="Arial"/>
          <w:sz w:val="24"/>
          <w:szCs w:val="24"/>
        </w:rPr>
        <w:t xml:space="preserve">Aunado a dicho factor, se añade la incorporación de las mujeres al mercado laboral y la </w:t>
      </w:r>
      <w:r w:rsidR="008F6DAD" w:rsidRPr="00D12C98">
        <w:rPr>
          <w:rFonts w:ascii="Arial" w:hAnsi="Arial" w:cs="Arial"/>
          <w:sz w:val="24"/>
          <w:szCs w:val="24"/>
        </w:rPr>
        <w:t>baja</w:t>
      </w:r>
      <w:r w:rsidRPr="00D12C98">
        <w:rPr>
          <w:rFonts w:ascii="Arial" w:hAnsi="Arial" w:cs="Arial"/>
          <w:sz w:val="24"/>
          <w:szCs w:val="24"/>
        </w:rPr>
        <w:t xml:space="preserve"> </w:t>
      </w:r>
      <w:r w:rsidR="008F6DAD" w:rsidRPr="00D12C98">
        <w:rPr>
          <w:rFonts w:ascii="Arial" w:hAnsi="Arial" w:cs="Arial"/>
          <w:sz w:val="24"/>
          <w:szCs w:val="24"/>
        </w:rPr>
        <w:t>participación</w:t>
      </w:r>
      <w:r w:rsidRPr="00D12C98">
        <w:rPr>
          <w:rFonts w:ascii="Arial" w:hAnsi="Arial" w:cs="Arial"/>
          <w:sz w:val="24"/>
          <w:szCs w:val="24"/>
        </w:rPr>
        <w:t xml:space="preserve"> de los hombres en las tareas de cuidados, lo que conlleva </w:t>
      </w:r>
      <w:r w:rsidR="0076546B" w:rsidRPr="00D12C98">
        <w:rPr>
          <w:rFonts w:ascii="Arial" w:hAnsi="Arial" w:cs="Arial"/>
          <w:sz w:val="24"/>
          <w:szCs w:val="24"/>
        </w:rPr>
        <w:t xml:space="preserve">a que </w:t>
      </w:r>
      <w:r w:rsidRPr="00D12C98">
        <w:rPr>
          <w:rFonts w:ascii="Arial" w:hAnsi="Arial" w:cs="Arial"/>
          <w:sz w:val="24"/>
          <w:szCs w:val="24"/>
        </w:rPr>
        <w:t>se acentúe la crisis de los cuidados.</w:t>
      </w:r>
      <w:r w:rsidRPr="00D12C98">
        <w:rPr>
          <w:rStyle w:val="Refdenotaalpie"/>
          <w:rFonts w:ascii="Arial" w:hAnsi="Arial" w:cs="Arial"/>
          <w:sz w:val="24"/>
          <w:szCs w:val="24"/>
        </w:rPr>
        <w:footnoteReference w:id="13"/>
      </w:r>
    </w:p>
    <w:p w14:paraId="6E4F8FB9" w14:textId="77777777" w:rsidR="0053678B" w:rsidRPr="00D12C98" w:rsidRDefault="0053678B" w:rsidP="004D3C67">
      <w:pPr>
        <w:spacing w:after="0" w:line="240" w:lineRule="auto"/>
        <w:ind w:left="-567" w:right="-567"/>
        <w:jc w:val="both"/>
        <w:rPr>
          <w:rFonts w:ascii="Arial" w:hAnsi="Arial" w:cs="Arial"/>
          <w:sz w:val="24"/>
          <w:szCs w:val="24"/>
        </w:rPr>
      </w:pPr>
    </w:p>
    <w:p w14:paraId="7D49AEA7" w14:textId="525FE725" w:rsidR="0036041F" w:rsidRPr="00D12C98" w:rsidRDefault="00ED7CE4" w:rsidP="004D3C67">
      <w:pPr>
        <w:spacing w:after="0" w:line="240" w:lineRule="auto"/>
        <w:ind w:left="-567" w:right="-567"/>
        <w:jc w:val="both"/>
        <w:rPr>
          <w:rFonts w:ascii="Arial" w:hAnsi="Arial" w:cs="Arial"/>
          <w:sz w:val="24"/>
          <w:szCs w:val="24"/>
        </w:rPr>
      </w:pPr>
      <w:r>
        <w:rPr>
          <w:rFonts w:ascii="Arial" w:hAnsi="Arial" w:cs="Arial"/>
          <w:sz w:val="24"/>
          <w:szCs w:val="24"/>
        </w:rPr>
        <w:t>En este contexto</w:t>
      </w:r>
      <w:r w:rsidR="0036041F" w:rsidRPr="00D12C98">
        <w:rPr>
          <w:rFonts w:ascii="Arial" w:hAnsi="Arial" w:cs="Arial"/>
          <w:sz w:val="24"/>
          <w:szCs w:val="24"/>
        </w:rPr>
        <w:t>, se torna relevante</w:t>
      </w:r>
      <w:r w:rsidR="00CA32A0" w:rsidRPr="00D12C98">
        <w:rPr>
          <w:rFonts w:ascii="Arial" w:hAnsi="Arial" w:cs="Arial"/>
          <w:sz w:val="24"/>
          <w:szCs w:val="24"/>
        </w:rPr>
        <w:t xml:space="preserve"> conocer más sobre los cuidados</w:t>
      </w:r>
      <w:r w:rsidR="0036041F" w:rsidRPr="00D12C98">
        <w:rPr>
          <w:rFonts w:ascii="Arial" w:hAnsi="Arial" w:cs="Arial"/>
          <w:sz w:val="24"/>
          <w:szCs w:val="24"/>
        </w:rPr>
        <w:t>,</w:t>
      </w:r>
      <w:r w:rsidR="0076546B" w:rsidRPr="00D12C98">
        <w:rPr>
          <w:rFonts w:ascii="Arial" w:hAnsi="Arial" w:cs="Arial"/>
          <w:sz w:val="24"/>
          <w:szCs w:val="24"/>
        </w:rPr>
        <w:t xml:space="preserve"> en especial, </w:t>
      </w:r>
      <w:r w:rsidR="0036041F" w:rsidRPr="00D12C98">
        <w:rPr>
          <w:rFonts w:ascii="Arial" w:hAnsi="Arial" w:cs="Arial"/>
          <w:sz w:val="24"/>
          <w:szCs w:val="24"/>
        </w:rPr>
        <w:t xml:space="preserve">porque se </w:t>
      </w:r>
      <w:r w:rsidR="008B4F58" w:rsidRPr="00D12C98">
        <w:rPr>
          <w:rFonts w:ascii="Arial" w:hAnsi="Arial" w:cs="Arial"/>
          <w:sz w:val="24"/>
          <w:szCs w:val="24"/>
        </w:rPr>
        <w:t xml:space="preserve">identifica </w:t>
      </w:r>
      <w:r w:rsidR="0036041F" w:rsidRPr="00D12C98">
        <w:rPr>
          <w:rFonts w:ascii="Arial" w:hAnsi="Arial" w:cs="Arial"/>
          <w:sz w:val="24"/>
          <w:szCs w:val="24"/>
        </w:rPr>
        <w:t xml:space="preserve">la necesidad de </w:t>
      </w:r>
      <w:r>
        <w:rPr>
          <w:rFonts w:ascii="Arial" w:hAnsi="Arial" w:cs="Arial"/>
          <w:sz w:val="24"/>
          <w:szCs w:val="24"/>
        </w:rPr>
        <w:t xml:space="preserve">contar con datos que sustenten </w:t>
      </w:r>
      <w:r w:rsidR="0036041F" w:rsidRPr="00D12C98">
        <w:rPr>
          <w:rFonts w:ascii="Arial" w:hAnsi="Arial" w:cs="Arial"/>
          <w:sz w:val="24"/>
          <w:szCs w:val="24"/>
        </w:rPr>
        <w:t>políticas públicas</w:t>
      </w:r>
      <w:r w:rsidR="000F040B">
        <w:rPr>
          <w:rFonts w:ascii="Arial" w:hAnsi="Arial" w:cs="Arial"/>
          <w:sz w:val="24"/>
          <w:szCs w:val="24"/>
        </w:rPr>
        <w:t xml:space="preserve"> y decisiones de las familias, empresas y organizaciones de la sociedad civil.</w:t>
      </w:r>
    </w:p>
    <w:p w14:paraId="7200FFC5" w14:textId="77777777" w:rsidR="00556A3C" w:rsidRPr="00D12C98" w:rsidRDefault="00556A3C" w:rsidP="004D3C67">
      <w:pPr>
        <w:spacing w:after="0" w:line="240" w:lineRule="auto"/>
        <w:ind w:left="142" w:right="159"/>
        <w:jc w:val="both"/>
        <w:rPr>
          <w:rFonts w:ascii="Arial" w:hAnsi="Arial" w:cs="Arial"/>
          <w:sz w:val="24"/>
          <w:szCs w:val="24"/>
        </w:rPr>
      </w:pPr>
    </w:p>
    <w:p w14:paraId="2B612579" w14:textId="5502D644" w:rsidR="0036041F" w:rsidRPr="00AF445C" w:rsidRDefault="0036041F" w:rsidP="00AF445C">
      <w:pPr>
        <w:pStyle w:val="Prrafodelista"/>
        <w:numPr>
          <w:ilvl w:val="0"/>
          <w:numId w:val="37"/>
        </w:numPr>
        <w:spacing w:after="0" w:line="240" w:lineRule="auto"/>
        <w:ind w:left="0" w:right="-567" w:hanging="567"/>
        <w:jc w:val="both"/>
        <w:rPr>
          <w:rFonts w:ascii="Arial" w:hAnsi="Arial" w:cs="Arial"/>
          <w:b/>
          <w:sz w:val="24"/>
          <w:szCs w:val="24"/>
          <w:lang w:val="es-MX"/>
        </w:rPr>
      </w:pPr>
      <w:r w:rsidRPr="00AF445C">
        <w:rPr>
          <w:rFonts w:ascii="Arial" w:hAnsi="Arial" w:cs="Arial"/>
          <w:b/>
          <w:sz w:val="24"/>
          <w:szCs w:val="24"/>
          <w:lang w:val="es-MX"/>
        </w:rPr>
        <w:t>Conceptos básicos</w:t>
      </w:r>
    </w:p>
    <w:p w14:paraId="48E76501" w14:textId="77777777" w:rsidR="002E333C" w:rsidRPr="00D12C98" w:rsidRDefault="002E333C" w:rsidP="004D3C67">
      <w:pPr>
        <w:spacing w:after="0" w:line="240" w:lineRule="auto"/>
        <w:ind w:left="-567" w:right="-567"/>
        <w:jc w:val="both"/>
        <w:rPr>
          <w:rFonts w:ascii="Arial" w:hAnsi="Arial" w:cs="Arial"/>
          <w:b/>
          <w:sz w:val="24"/>
          <w:szCs w:val="24"/>
          <w:lang w:val="es-MX"/>
        </w:rPr>
      </w:pPr>
    </w:p>
    <w:p w14:paraId="701AAD3A" w14:textId="77777777" w:rsidR="0036041F" w:rsidRPr="00D12C98" w:rsidRDefault="0036041F" w:rsidP="004D3C67">
      <w:pPr>
        <w:pStyle w:val="Pa52"/>
        <w:numPr>
          <w:ilvl w:val="0"/>
          <w:numId w:val="5"/>
        </w:numPr>
        <w:spacing w:line="240" w:lineRule="auto"/>
        <w:ind w:left="0" w:right="-567" w:hanging="284"/>
        <w:jc w:val="both"/>
        <w:rPr>
          <w:rFonts w:ascii="Arial" w:hAnsi="Arial" w:cs="Arial"/>
          <w:color w:val="221E1F"/>
          <w:lang w:val="es-ES"/>
        </w:rPr>
      </w:pPr>
      <w:r w:rsidRPr="00D12C98">
        <w:rPr>
          <w:rFonts w:ascii="Arial" w:hAnsi="Arial" w:cs="Arial"/>
          <w:b/>
          <w:bCs/>
          <w:color w:val="221E1F"/>
        </w:rPr>
        <w:t xml:space="preserve">Cuidados. </w:t>
      </w:r>
      <w:r w:rsidRPr="00D12C98">
        <w:rPr>
          <w:rFonts w:ascii="Arial" w:hAnsi="Arial" w:cs="Arial"/>
          <w:color w:val="221E1F"/>
          <w:lang w:val="es-ES"/>
        </w:rPr>
        <w:t xml:space="preserve">Actividades específicas que realizan las personas para atender, asistir, acompañar, vigilar y brindar apoyo a </w:t>
      </w:r>
      <w:r w:rsidR="002A5989" w:rsidRPr="00D12C98">
        <w:rPr>
          <w:rFonts w:ascii="Arial" w:hAnsi="Arial" w:cs="Arial"/>
          <w:color w:val="221E1F"/>
          <w:lang w:val="es-ES"/>
        </w:rPr>
        <w:t xml:space="preserve">las y </w:t>
      </w:r>
      <w:r w:rsidRPr="00D12C98">
        <w:rPr>
          <w:rFonts w:ascii="Arial" w:hAnsi="Arial" w:cs="Arial"/>
          <w:color w:val="221E1F"/>
          <w:lang w:val="es-ES"/>
        </w:rPr>
        <w:t>los integrantes del hogar o a personas de otro hogar</w:t>
      </w:r>
      <w:r w:rsidR="002A5989" w:rsidRPr="00D12C98">
        <w:rPr>
          <w:rFonts w:ascii="Arial" w:hAnsi="Arial" w:cs="Arial"/>
          <w:color w:val="221E1F"/>
          <w:lang w:val="es-ES"/>
        </w:rPr>
        <w:t>. La f</w:t>
      </w:r>
      <w:r w:rsidRPr="00D12C98">
        <w:rPr>
          <w:rFonts w:ascii="Arial" w:hAnsi="Arial" w:cs="Arial"/>
          <w:color w:val="221E1F"/>
          <w:lang w:val="es-ES"/>
        </w:rPr>
        <w:t xml:space="preserve">inalidad </w:t>
      </w:r>
      <w:r w:rsidR="002A5989" w:rsidRPr="00D12C98">
        <w:rPr>
          <w:rFonts w:ascii="Arial" w:hAnsi="Arial" w:cs="Arial"/>
          <w:color w:val="221E1F"/>
          <w:lang w:val="es-ES"/>
        </w:rPr>
        <w:t xml:space="preserve">es </w:t>
      </w:r>
      <w:r w:rsidRPr="00D12C98">
        <w:rPr>
          <w:rFonts w:ascii="Arial" w:hAnsi="Arial" w:cs="Arial"/>
          <w:color w:val="221E1F"/>
          <w:lang w:val="es-ES"/>
        </w:rPr>
        <w:t>buscar su bienestar físico y la satisfacción de sus necesidades básicas.</w:t>
      </w:r>
    </w:p>
    <w:p w14:paraId="73652F78" w14:textId="35C3FDEA" w:rsidR="00EB1CBC" w:rsidRPr="00EB1CBC" w:rsidRDefault="00EB1CBC" w:rsidP="004D3C67">
      <w:pPr>
        <w:pStyle w:val="Prrafodelista"/>
        <w:numPr>
          <w:ilvl w:val="0"/>
          <w:numId w:val="5"/>
        </w:numPr>
        <w:spacing w:after="0" w:line="240" w:lineRule="auto"/>
        <w:ind w:left="0" w:right="-567" w:hanging="284"/>
        <w:contextualSpacing w:val="0"/>
        <w:jc w:val="both"/>
        <w:rPr>
          <w:rFonts w:ascii="Arial" w:hAnsi="Arial" w:cs="Arial"/>
          <w:b/>
          <w:bCs/>
          <w:color w:val="221E1F"/>
          <w:sz w:val="24"/>
          <w:szCs w:val="24"/>
        </w:rPr>
      </w:pPr>
      <w:r w:rsidRPr="00EB1CBC">
        <w:rPr>
          <w:rFonts w:ascii="Arial" w:hAnsi="Arial" w:cs="Arial"/>
          <w:b/>
          <w:bCs/>
          <w:color w:val="221E1F"/>
          <w:sz w:val="24"/>
          <w:szCs w:val="24"/>
        </w:rPr>
        <w:t>Maternidades y paternidades activas.</w:t>
      </w:r>
      <w:r>
        <w:rPr>
          <w:rFonts w:ascii="Arial" w:hAnsi="Arial" w:cs="Arial"/>
          <w:b/>
          <w:bCs/>
          <w:color w:val="221E1F"/>
          <w:sz w:val="24"/>
          <w:szCs w:val="24"/>
        </w:rPr>
        <w:t xml:space="preserve"> </w:t>
      </w:r>
      <w:r w:rsidRPr="00EB1CBC">
        <w:rPr>
          <w:rFonts w:ascii="Arial" w:hAnsi="Arial" w:cs="Arial"/>
          <w:color w:val="221E1F"/>
          <w:sz w:val="24"/>
          <w:szCs w:val="24"/>
        </w:rPr>
        <w:t xml:space="preserve">Implica la participación, el involucramiento y la corresponsabilidad de las madres y los padres en todos los aspectos de hija(s) </w:t>
      </w:r>
      <w:r w:rsidR="00307E6B">
        <w:rPr>
          <w:rFonts w:ascii="Arial" w:hAnsi="Arial" w:cs="Arial"/>
          <w:color w:val="221E1F"/>
          <w:sz w:val="24"/>
          <w:szCs w:val="24"/>
        </w:rPr>
        <w:t>e</w:t>
      </w:r>
      <w:r w:rsidRPr="00EB1CBC">
        <w:rPr>
          <w:rFonts w:ascii="Arial" w:hAnsi="Arial" w:cs="Arial"/>
          <w:color w:val="221E1F"/>
          <w:sz w:val="24"/>
          <w:szCs w:val="24"/>
        </w:rPr>
        <w:t xml:space="preserve"> hijo(s), como </w:t>
      </w:r>
      <w:r w:rsidR="007B7453">
        <w:rPr>
          <w:rFonts w:ascii="Arial" w:hAnsi="Arial" w:cs="Arial"/>
          <w:color w:val="221E1F"/>
          <w:sz w:val="24"/>
          <w:szCs w:val="24"/>
        </w:rPr>
        <w:t>los</w:t>
      </w:r>
      <w:r w:rsidRPr="00EB1CBC">
        <w:rPr>
          <w:rFonts w:ascii="Arial" w:hAnsi="Arial" w:cs="Arial"/>
          <w:color w:val="221E1F"/>
          <w:sz w:val="24"/>
          <w:szCs w:val="24"/>
        </w:rPr>
        <w:t xml:space="preserve"> cuidado</w:t>
      </w:r>
      <w:r w:rsidR="007B7453">
        <w:rPr>
          <w:rFonts w:ascii="Arial" w:hAnsi="Arial" w:cs="Arial"/>
          <w:color w:val="221E1F"/>
          <w:sz w:val="24"/>
          <w:szCs w:val="24"/>
        </w:rPr>
        <w:t>s</w:t>
      </w:r>
      <w:r w:rsidRPr="00EB1CBC">
        <w:rPr>
          <w:rFonts w:ascii="Arial" w:hAnsi="Arial" w:cs="Arial"/>
          <w:color w:val="221E1F"/>
          <w:sz w:val="24"/>
          <w:szCs w:val="24"/>
        </w:rPr>
        <w:t xml:space="preserve"> diario</w:t>
      </w:r>
      <w:r w:rsidR="007B7453">
        <w:rPr>
          <w:rFonts w:ascii="Arial" w:hAnsi="Arial" w:cs="Arial"/>
          <w:color w:val="221E1F"/>
          <w:sz w:val="24"/>
          <w:szCs w:val="24"/>
        </w:rPr>
        <w:t>s</w:t>
      </w:r>
      <w:r w:rsidRPr="00EB1CBC">
        <w:rPr>
          <w:rFonts w:ascii="Arial" w:hAnsi="Arial" w:cs="Arial"/>
          <w:color w:val="221E1F"/>
          <w:sz w:val="24"/>
          <w:szCs w:val="24"/>
        </w:rPr>
        <w:t xml:space="preserve">, </w:t>
      </w:r>
      <w:r w:rsidR="007B7453">
        <w:rPr>
          <w:rFonts w:ascii="Arial" w:hAnsi="Arial" w:cs="Arial"/>
          <w:color w:val="221E1F"/>
          <w:sz w:val="24"/>
          <w:szCs w:val="24"/>
        </w:rPr>
        <w:t xml:space="preserve">la </w:t>
      </w:r>
      <w:r w:rsidRPr="00EB1CBC">
        <w:rPr>
          <w:rFonts w:ascii="Arial" w:hAnsi="Arial" w:cs="Arial"/>
          <w:color w:val="221E1F"/>
          <w:sz w:val="24"/>
          <w:szCs w:val="24"/>
        </w:rPr>
        <w:t xml:space="preserve">crianza y educación, así como atender y satisfacer sus necesidades básicas como alimentación, vestimenta o salud. Asimismo, incluye la realización y asignación de labores domésticas, entre otros aspectos. </w:t>
      </w:r>
    </w:p>
    <w:p w14:paraId="74D52692" w14:textId="47D068D5" w:rsidR="0036041F" w:rsidRPr="00D12C98" w:rsidRDefault="0036041F" w:rsidP="004D3C67">
      <w:pPr>
        <w:pStyle w:val="Prrafodelista"/>
        <w:numPr>
          <w:ilvl w:val="0"/>
          <w:numId w:val="5"/>
        </w:numPr>
        <w:spacing w:after="0" w:line="240" w:lineRule="auto"/>
        <w:ind w:left="0" w:right="-567" w:hanging="284"/>
        <w:contextualSpacing w:val="0"/>
        <w:jc w:val="both"/>
        <w:rPr>
          <w:rFonts w:ascii="Arial" w:hAnsi="Arial" w:cs="Arial"/>
          <w:color w:val="221E1F"/>
          <w:sz w:val="24"/>
          <w:szCs w:val="24"/>
        </w:rPr>
      </w:pPr>
      <w:r w:rsidRPr="00D12C98">
        <w:rPr>
          <w:rFonts w:ascii="Arial" w:hAnsi="Arial" w:cs="Arial"/>
          <w:b/>
          <w:bCs/>
          <w:color w:val="221E1F"/>
          <w:sz w:val="24"/>
          <w:szCs w:val="24"/>
        </w:rPr>
        <w:t>Persona cuidadora.</w:t>
      </w:r>
      <w:r w:rsidRPr="00D12C98">
        <w:rPr>
          <w:rFonts w:ascii="Arial" w:hAnsi="Arial" w:cs="Arial"/>
          <w:color w:val="221E1F"/>
          <w:sz w:val="24"/>
          <w:szCs w:val="24"/>
        </w:rPr>
        <w:t xml:space="preserve"> </w:t>
      </w:r>
      <w:r w:rsidR="00ED7CE4">
        <w:rPr>
          <w:rFonts w:ascii="Arial" w:hAnsi="Arial" w:cs="Arial"/>
          <w:color w:val="221E1F"/>
          <w:sz w:val="24"/>
          <w:szCs w:val="24"/>
        </w:rPr>
        <w:t>Persona</w:t>
      </w:r>
      <w:r w:rsidRPr="00D12C98">
        <w:rPr>
          <w:rFonts w:ascii="Arial" w:hAnsi="Arial" w:cs="Arial"/>
          <w:color w:val="221E1F"/>
          <w:sz w:val="24"/>
          <w:szCs w:val="24"/>
        </w:rPr>
        <w:t xml:space="preserve"> que realiza actividades </w:t>
      </w:r>
      <w:r w:rsidR="007B7453">
        <w:rPr>
          <w:rFonts w:ascii="Arial" w:hAnsi="Arial" w:cs="Arial"/>
          <w:color w:val="221E1F"/>
          <w:sz w:val="24"/>
          <w:szCs w:val="24"/>
        </w:rPr>
        <w:t xml:space="preserve">de </w:t>
      </w:r>
      <w:r w:rsidRPr="00D12C98">
        <w:rPr>
          <w:rFonts w:ascii="Arial" w:hAnsi="Arial" w:cs="Arial"/>
          <w:color w:val="221E1F"/>
          <w:sz w:val="24"/>
          <w:szCs w:val="24"/>
        </w:rPr>
        <w:t>cuidado</w:t>
      </w:r>
      <w:r w:rsidR="007B7453">
        <w:rPr>
          <w:rFonts w:ascii="Arial" w:hAnsi="Arial" w:cs="Arial"/>
          <w:color w:val="221E1F"/>
          <w:sz w:val="24"/>
          <w:szCs w:val="24"/>
        </w:rPr>
        <w:t>s</w:t>
      </w:r>
      <w:r w:rsidRPr="00D12C98">
        <w:rPr>
          <w:rFonts w:ascii="Arial" w:hAnsi="Arial" w:cs="Arial"/>
          <w:color w:val="221E1F"/>
          <w:sz w:val="24"/>
          <w:szCs w:val="24"/>
        </w:rPr>
        <w:t xml:space="preserve"> para beneficio de otras personas del hogar o de otros hogares</w:t>
      </w:r>
      <w:r w:rsidR="00F313B3" w:rsidRPr="00D12C98">
        <w:rPr>
          <w:rFonts w:ascii="Arial" w:hAnsi="Arial" w:cs="Arial"/>
          <w:color w:val="221E1F"/>
          <w:sz w:val="24"/>
          <w:szCs w:val="24"/>
        </w:rPr>
        <w:t xml:space="preserve">. Lo anterior puede ser porque </w:t>
      </w:r>
      <w:r w:rsidRPr="00D12C98">
        <w:rPr>
          <w:rFonts w:ascii="Arial" w:hAnsi="Arial" w:cs="Arial"/>
          <w:color w:val="221E1F"/>
          <w:sz w:val="24"/>
          <w:szCs w:val="24"/>
        </w:rPr>
        <w:t>lo necesiten por su edad</w:t>
      </w:r>
      <w:r w:rsidR="00CA32A0" w:rsidRPr="00D12C98">
        <w:rPr>
          <w:rFonts w:ascii="Arial" w:hAnsi="Arial" w:cs="Arial"/>
          <w:color w:val="221E1F"/>
          <w:sz w:val="24"/>
          <w:szCs w:val="24"/>
        </w:rPr>
        <w:t>,</w:t>
      </w:r>
      <w:r w:rsidRPr="00D12C98">
        <w:rPr>
          <w:rFonts w:ascii="Arial" w:hAnsi="Arial" w:cs="Arial"/>
          <w:color w:val="221E1F"/>
          <w:sz w:val="24"/>
          <w:szCs w:val="24"/>
        </w:rPr>
        <w:t xml:space="preserve"> condición de salud</w:t>
      </w:r>
      <w:r w:rsidR="00CA32A0" w:rsidRPr="00D12C98">
        <w:rPr>
          <w:rFonts w:ascii="Arial" w:hAnsi="Arial" w:cs="Arial"/>
          <w:color w:val="221E1F"/>
          <w:sz w:val="24"/>
          <w:szCs w:val="24"/>
        </w:rPr>
        <w:t>,</w:t>
      </w:r>
      <w:r w:rsidRPr="00D12C98">
        <w:rPr>
          <w:rFonts w:ascii="Arial" w:hAnsi="Arial" w:cs="Arial"/>
          <w:color w:val="221E1F"/>
          <w:sz w:val="24"/>
          <w:szCs w:val="24"/>
        </w:rPr>
        <w:t xml:space="preserve"> </w:t>
      </w:r>
      <w:r w:rsidR="007B7453">
        <w:rPr>
          <w:rFonts w:ascii="Arial" w:hAnsi="Arial" w:cs="Arial"/>
          <w:color w:val="221E1F"/>
          <w:sz w:val="24"/>
          <w:szCs w:val="24"/>
        </w:rPr>
        <w:t xml:space="preserve">discapacidad </w:t>
      </w:r>
      <w:r w:rsidRPr="00D12C98">
        <w:rPr>
          <w:rFonts w:ascii="Arial" w:hAnsi="Arial" w:cs="Arial"/>
          <w:color w:val="221E1F"/>
          <w:sz w:val="24"/>
          <w:szCs w:val="24"/>
        </w:rPr>
        <w:t>o dependencia</w:t>
      </w:r>
      <w:r w:rsidR="00F313B3" w:rsidRPr="00D12C98">
        <w:rPr>
          <w:rFonts w:ascii="Arial" w:hAnsi="Arial" w:cs="Arial"/>
          <w:color w:val="221E1F"/>
          <w:sz w:val="24"/>
          <w:szCs w:val="24"/>
        </w:rPr>
        <w:t xml:space="preserve">. Asimismo, se puede tratar de </w:t>
      </w:r>
      <w:r w:rsidR="000F040B">
        <w:rPr>
          <w:rFonts w:ascii="Arial" w:hAnsi="Arial" w:cs="Arial"/>
          <w:color w:val="221E1F"/>
          <w:sz w:val="24"/>
          <w:szCs w:val="24"/>
        </w:rPr>
        <w:t>i</w:t>
      </w:r>
      <w:r w:rsidR="00ED7CE4">
        <w:rPr>
          <w:rFonts w:ascii="Arial" w:hAnsi="Arial" w:cs="Arial"/>
          <w:color w:val="221E1F"/>
          <w:sz w:val="24"/>
          <w:szCs w:val="24"/>
        </w:rPr>
        <w:t>nfantes</w:t>
      </w:r>
      <w:r w:rsidRPr="00D12C98">
        <w:rPr>
          <w:rFonts w:ascii="Arial" w:hAnsi="Arial" w:cs="Arial"/>
          <w:color w:val="221E1F"/>
          <w:sz w:val="24"/>
          <w:szCs w:val="24"/>
        </w:rPr>
        <w:t>, niñas, niños, adolescentes, personas adultas mayores, personas con discapacidad física o mental</w:t>
      </w:r>
      <w:r w:rsidR="00CA32A0" w:rsidRPr="00D12C98">
        <w:rPr>
          <w:rFonts w:ascii="Arial" w:hAnsi="Arial" w:cs="Arial"/>
          <w:color w:val="221E1F"/>
          <w:sz w:val="24"/>
          <w:szCs w:val="24"/>
        </w:rPr>
        <w:t>,</w:t>
      </w:r>
      <w:r w:rsidRPr="00D12C98">
        <w:rPr>
          <w:rFonts w:ascii="Arial" w:hAnsi="Arial" w:cs="Arial"/>
          <w:color w:val="221E1F"/>
          <w:sz w:val="24"/>
          <w:szCs w:val="24"/>
        </w:rPr>
        <w:t xml:space="preserve"> o </w:t>
      </w:r>
      <w:r w:rsidR="00F313B3" w:rsidRPr="00D12C98">
        <w:rPr>
          <w:rFonts w:ascii="Arial" w:hAnsi="Arial" w:cs="Arial"/>
          <w:color w:val="221E1F"/>
          <w:sz w:val="24"/>
          <w:szCs w:val="24"/>
        </w:rPr>
        <w:t xml:space="preserve">personas con alguna </w:t>
      </w:r>
      <w:r w:rsidRPr="00D12C98">
        <w:rPr>
          <w:rFonts w:ascii="Arial" w:hAnsi="Arial" w:cs="Arial"/>
          <w:color w:val="221E1F"/>
          <w:sz w:val="24"/>
          <w:szCs w:val="24"/>
        </w:rPr>
        <w:t>enfermedad temporal.</w:t>
      </w:r>
    </w:p>
    <w:p w14:paraId="12E4B97D" w14:textId="5448079F" w:rsidR="0036041F" w:rsidRPr="00D12C98" w:rsidRDefault="0036041F" w:rsidP="004D3C67">
      <w:pPr>
        <w:pStyle w:val="Pa52"/>
        <w:numPr>
          <w:ilvl w:val="0"/>
          <w:numId w:val="5"/>
        </w:numPr>
        <w:spacing w:line="240" w:lineRule="auto"/>
        <w:ind w:left="0" w:right="-567" w:hanging="284"/>
        <w:jc w:val="both"/>
        <w:rPr>
          <w:rFonts w:ascii="Arial" w:hAnsi="Arial" w:cs="Arial"/>
          <w:color w:val="221E1F"/>
        </w:rPr>
      </w:pPr>
      <w:r w:rsidRPr="00D12C98">
        <w:rPr>
          <w:rFonts w:ascii="Arial" w:hAnsi="Arial" w:cs="Arial"/>
          <w:b/>
          <w:bCs/>
          <w:color w:val="221E1F"/>
        </w:rPr>
        <w:t>Persona cuidadora principal.</w:t>
      </w:r>
      <w:r w:rsidR="00972E50" w:rsidRPr="00D12C98">
        <w:rPr>
          <w:rFonts w:ascii="Arial" w:hAnsi="Arial" w:cs="Arial"/>
          <w:b/>
          <w:bCs/>
          <w:color w:val="221E1F"/>
        </w:rPr>
        <w:t xml:space="preserve"> </w:t>
      </w:r>
      <w:r w:rsidR="007B7453">
        <w:rPr>
          <w:rFonts w:ascii="Arial" w:hAnsi="Arial" w:cs="Arial"/>
          <w:color w:val="221E1F"/>
        </w:rPr>
        <w:t xml:space="preserve">La persona que </w:t>
      </w:r>
      <w:r w:rsidRPr="00D12C98">
        <w:rPr>
          <w:rFonts w:ascii="Arial" w:hAnsi="Arial" w:cs="Arial"/>
          <w:color w:val="221E1F"/>
        </w:rPr>
        <w:t>proporciona los cuidados más relevantes a la persona que los requiere</w:t>
      </w:r>
      <w:r w:rsidR="00704951">
        <w:rPr>
          <w:rFonts w:ascii="Arial" w:hAnsi="Arial" w:cs="Arial"/>
          <w:color w:val="221E1F"/>
        </w:rPr>
        <w:t xml:space="preserve"> dentro de su hogar</w:t>
      </w:r>
      <w:r w:rsidRPr="00D12C98">
        <w:rPr>
          <w:rFonts w:ascii="Arial" w:hAnsi="Arial" w:cs="Arial"/>
          <w:color w:val="221E1F"/>
        </w:rPr>
        <w:t xml:space="preserve">. </w:t>
      </w:r>
    </w:p>
    <w:p w14:paraId="59C1A581" w14:textId="599EFAA2" w:rsidR="0036041F" w:rsidRPr="00D12C98" w:rsidRDefault="000F040B" w:rsidP="004D3C67">
      <w:pPr>
        <w:pStyle w:val="Prrafodelista"/>
        <w:numPr>
          <w:ilvl w:val="0"/>
          <w:numId w:val="7"/>
        </w:numPr>
        <w:autoSpaceDE w:val="0"/>
        <w:autoSpaceDN w:val="0"/>
        <w:adjustRightInd w:val="0"/>
        <w:spacing w:after="0" w:line="240" w:lineRule="auto"/>
        <w:ind w:left="0" w:right="-567" w:hanging="284"/>
        <w:contextualSpacing w:val="0"/>
        <w:jc w:val="both"/>
        <w:rPr>
          <w:rFonts w:ascii="Arial" w:hAnsi="Arial" w:cs="Arial"/>
          <w:color w:val="221E1F"/>
          <w:sz w:val="24"/>
          <w:szCs w:val="24"/>
        </w:rPr>
      </w:pPr>
      <w:r>
        <w:rPr>
          <w:rFonts w:ascii="Arial" w:hAnsi="Arial" w:cs="Arial"/>
          <w:b/>
          <w:color w:val="221E1F"/>
          <w:sz w:val="24"/>
          <w:szCs w:val="24"/>
        </w:rPr>
        <w:t>P</w:t>
      </w:r>
      <w:r w:rsidR="0036041F" w:rsidRPr="00D12C98">
        <w:rPr>
          <w:rFonts w:ascii="Arial" w:hAnsi="Arial" w:cs="Arial"/>
          <w:b/>
          <w:color w:val="221E1F"/>
          <w:sz w:val="24"/>
          <w:szCs w:val="24"/>
        </w:rPr>
        <w:t>oblación objetivo</w:t>
      </w:r>
      <w:r>
        <w:rPr>
          <w:rFonts w:ascii="Arial" w:hAnsi="Arial" w:cs="Arial"/>
          <w:b/>
          <w:color w:val="221E1F"/>
          <w:sz w:val="24"/>
          <w:szCs w:val="24"/>
        </w:rPr>
        <w:t xml:space="preserve"> de cuidados</w:t>
      </w:r>
      <w:r w:rsidR="0036041F" w:rsidRPr="00D12C98">
        <w:rPr>
          <w:rFonts w:ascii="Arial" w:hAnsi="Arial" w:cs="Arial"/>
          <w:b/>
          <w:color w:val="221E1F"/>
          <w:sz w:val="24"/>
          <w:szCs w:val="24"/>
        </w:rPr>
        <w:t>.</w:t>
      </w:r>
      <w:r w:rsidR="0036041F" w:rsidRPr="00D12C98">
        <w:rPr>
          <w:rFonts w:ascii="Arial" w:hAnsi="Arial" w:cs="Arial"/>
          <w:color w:val="221E1F"/>
          <w:sz w:val="24"/>
          <w:szCs w:val="24"/>
        </w:rPr>
        <w:t xml:space="preserve"> Subpoblaciones mutuamente excluyentes con características específicas que son de interés para la encuesta en el tema de cuidados</w:t>
      </w:r>
      <w:r w:rsidR="00972E50" w:rsidRPr="00D12C98">
        <w:rPr>
          <w:rFonts w:ascii="Arial" w:hAnsi="Arial" w:cs="Arial"/>
          <w:color w:val="221E1F"/>
          <w:sz w:val="24"/>
          <w:szCs w:val="24"/>
        </w:rPr>
        <w:t>. Estas</w:t>
      </w:r>
      <w:r w:rsidR="0036041F" w:rsidRPr="00D12C98">
        <w:rPr>
          <w:rFonts w:ascii="Arial" w:hAnsi="Arial" w:cs="Arial"/>
          <w:color w:val="221E1F"/>
          <w:sz w:val="24"/>
          <w:szCs w:val="24"/>
        </w:rPr>
        <w:t xml:space="preserve"> son:</w:t>
      </w:r>
    </w:p>
    <w:p w14:paraId="4B4822DE" w14:textId="2D5F84ED" w:rsidR="0036041F" w:rsidRPr="00D12C98" w:rsidRDefault="0036041F" w:rsidP="004D3C67">
      <w:pPr>
        <w:pStyle w:val="Prrafodelista"/>
        <w:numPr>
          <w:ilvl w:val="1"/>
          <w:numId w:val="7"/>
        </w:numPr>
        <w:autoSpaceDE w:val="0"/>
        <w:autoSpaceDN w:val="0"/>
        <w:adjustRightInd w:val="0"/>
        <w:spacing w:after="0" w:line="240" w:lineRule="auto"/>
        <w:ind w:left="284" w:right="-567" w:hanging="284"/>
        <w:jc w:val="both"/>
        <w:rPr>
          <w:rFonts w:ascii="Arial" w:hAnsi="Arial" w:cs="Arial"/>
          <w:color w:val="221E1F"/>
          <w:sz w:val="24"/>
          <w:szCs w:val="24"/>
        </w:rPr>
      </w:pPr>
      <w:r w:rsidRPr="00D12C98">
        <w:rPr>
          <w:rFonts w:ascii="Arial" w:hAnsi="Arial" w:cs="Arial"/>
          <w:color w:val="221E1F"/>
          <w:sz w:val="24"/>
          <w:szCs w:val="24"/>
        </w:rPr>
        <w:t>Personas con discapacidad</w:t>
      </w:r>
      <w:r w:rsidR="000F040B">
        <w:rPr>
          <w:rFonts w:ascii="Arial" w:hAnsi="Arial" w:cs="Arial"/>
          <w:color w:val="221E1F"/>
          <w:sz w:val="24"/>
          <w:szCs w:val="24"/>
        </w:rPr>
        <w:t xml:space="preserve"> o dependencia.</w:t>
      </w:r>
    </w:p>
    <w:p w14:paraId="296E7CAF" w14:textId="698FC59F" w:rsidR="0036041F" w:rsidRPr="00D12C98" w:rsidRDefault="0036041F" w:rsidP="004D3C67">
      <w:pPr>
        <w:pStyle w:val="Prrafodelista"/>
        <w:numPr>
          <w:ilvl w:val="1"/>
          <w:numId w:val="7"/>
        </w:numPr>
        <w:autoSpaceDE w:val="0"/>
        <w:autoSpaceDN w:val="0"/>
        <w:adjustRightInd w:val="0"/>
        <w:spacing w:after="0" w:line="240" w:lineRule="auto"/>
        <w:ind w:left="284" w:right="-567" w:hanging="284"/>
        <w:jc w:val="both"/>
        <w:rPr>
          <w:rFonts w:ascii="Arial" w:hAnsi="Arial" w:cs="Arial"/>
          <w:color w:val="221E1F"/>
          <w:sz w:val="24"/>
          <w:szCs w:val="24"/>
        </w:rPr>
      </w:pPr>
      <w:r w:rsidRPr="00D12C98">
        <w:rPr>
          <w:rFonts w:ascii="Arial" w:hAnsi="Arial" w:cs="Arial"/>
          <w:color w:val="221E1F"/>
          <w:sz w:val="24"/>
          <w:szCs w:val="24"/>
        </w:rPr>
        <w:t>Personas de 0 a 5 años (sin discapacidad</w:t>
      </w:r>
      <w:r w:rsidR="000F040B">
        <w:rPr>
          <w:rFonts w:ascii="Arial" w:hAnsi="Arial" w:cs="Arial"/>
          <w:color w:val="221E1F"/>
          <w:sz w:val="24"/>
          <w:szCs w:val="24"/>
        </w:rPr>
        <w:t xml:space="preserve"> o dependencia</w:t>
      </w:r>
      <w:r w:rsidRPr="00D12C98">
        <w:rPr>
          <w:rFonts w:ascii="Arial" w:hAnsi="Arial" w:cs="Arial"/>
          <w:color w:val="221E1F"/>
          <w:sz w:val="24"/>
          <w:szCs w:val="24"/>
        </w:rPr>
        <w:t>)</w:t>
      </w:r>
      <w:r w:rsidR="000F040B">
        <w:rPr>
          <w:rFonts w:ascii="Arial" w:hAnsi="Arial" w:cs="Arial"/>
          <w:color w:val="221E1F"/>
          <w:sz w:val="24"/>
          <w:szCs w:val="24"/>
        </w:rPr>
        <w:t>.</w:t>
      </w:r>
    </w:p>
    <w:p w14:paraId="0EB21DD8" w14:textId="0BFFF1D3" w:rsidR="0036041F" w:rsidRPr="00D12C98" w:rsidRDefault="0036041F" w:rsidP="004D3C67">
      <w:pPr>
        <w:pStyle w:val="Prrafodelista"/>
        <w:numPr>
          <w:ilvl w:val="1"/>
          <w:numId w:val="7"/>
        </w:numPr>
        <w:autoSpaceDE w:val="0"/>
        <w:autoSpaceDN w:val="0"/>
        <w:adjustRightInd w:val="0"/>
        <w:spacing w:after="0" w:line="240" w:lineRule="auto"/>
        <w:ind w:left="284" w:right="-567" w:hanging="284"/>
        <w:jc w:val="both"/>
        <w:rPr>
          <w:rFonts w:ascii="Arial" w:hAnsi="Arial" w:cs="Arial"/>
          <w:color w:val="221E1F"/>
          <w:sz w:val="24"/>
          <w:szCs w:val="24"/>
        </w:rPr>
      </w:pPr>
      <w:r w:rsidRPr="00D12C98">
        <w:rPr>
          <w:rFonts w:ascii="Arial" w:hAnsi="Arial" w:cs="Arial"/>
          <w:color w:val="221E1F"/>
          <w:sz w:val="24"/>
          <w:szCs w:val="24"/>
        </w:rPr>
        <w:t>Personas de 6 a 17 años (sin discapacidad</w:t>
      </w:r>
      <w:r w:rsidR="000F040B">
        <w:rPr>
          <w:rFonts w:ascii="Arial" w:hAnsi="Arial" w:cs="Arial"/>
          <w:color w:val="221E1F"/>
          <w:sz w:val="24"/>
          <w:szCs w:val="24"/>
        </w:rPr>
        <w:t xml:space="preserve"> o dependencia</w:t>
      </w:r>
      <w:r w:rsidRPr="00D12C98">
        <w:rPr>
          <w:rFonts w:ascii="Arial" w:hAnsi="Arial" w:cs="Arial"/>
          <w:color w:val="221E1F"/>
          <w:sz w:val="24"/>
          <w:szCs w:val="24"/>
        </w:rPr>
        <w:t>)</w:t>
      </w:r>
      <w:r w:rsidR="000F040B">
        <w:rPr>
          <w:rFonts w:ascii="Arial" w:hAnsi="Arial" w:cs="Arial"/>
          <w:color w:val="221E1F"/>
          <w:sz w:val="24"/>
          <w:szCs w:val="24"/>
        </w:rPr>
        <w:t>.</w:t>
      </w:r>
    </w:p>
    <w:p w14:paraId="2E9337EB" w14:textId="77777777" w:rsidR="000F040B" w:rsidRDefault="0036041F" w:rsidP="000F040B">
      <w:pPr>
        <w:pStyle w:val="Prrafodelista"/>
        <w:numPr>
          <w:ilvl w:val="1"/>
          <w:numId w:val="7"/>
        </w:numPr>
        <w:autoSpaceDE w:val="0"/>
        <w:autoSpaceDN w:val="0"/>
        <w:adjustRightInd w:val="0"/>
        <w:spacing w:after="0" w:line="240" w:lineRule="auto"/>
        <w:ind w:left="284" w:right="-567" w:hanging="284"/>
        <w:jc w:val="both"/>
        <w:rPr>
          <w:rFonts w:ascii="Arial" w:hAnsi="Arial" w:cs="Arial"/>
          <w:color w:val="221E1F"/>
          <w:sz w:val="24"/>
          <w:szCs w:val="24"/>
        </w:rPr>
      </w:pPr>
      <w:r w:rsidRPr="00D12C98">
        <w:rPr>
          <w:rFonts w:ascii="Arial" w:hAnsi="Arial" w:cs="Arial"/>
          <w:color w:val="221E1F"/>
          <w:sz w:val="24"/>
          <w:szCs w:val="24"/>
        </w:rPr>
        <w:t>Personas de 60 años y más (sin discapacidad</w:t>
      </w:r>
      <w:r w:rsidR="000F040B">
        <w:rPr>
          <w:rFonts w:ascii="Arial" w:hAnsi="Arial" w:cs="Arial"/>
          <w:color w:val="221E1F"/>
          <w:sz w:val="24"/>
          <w:szCs w:val="24"/>
        </w:rPr>
        <w:t xml:space="preserve"> o dependencia</w:t>
      </w:r>
      <w:r w:rsidRPr="00D12C98">
        <w:rPr>
          <w:rFonts w:ascii="Arial" w:hAnsi="Arial" w:cs="Arial"/>
          <w:color w:val="221E1F"/>
          <w:sz w:val="24"/>
          <w:szCs w:val="24"/>
        </w:rPr>
        <w:t>)</w:t>
      </w:r>
      <w:r w:rsidR="000F040B">
        <w:rPr>
          <w:rFonts w:ascii="Arial" w:hAnsi="Arial" w:cs="Arial"/>
          <w:color w:val="221E1F"/>
          <w:sz w:val="24"/>
          <w:szCs w:val="24"/>
        </w:rPr>
        <w:t>.</w:t>
      </w:r>
    </w:p>
    <w:p w14:paraId="28C805DE" w14:textId="77777777" w:rsidR="007B19D4" w:rsidRDefault="0036041F" w:rsidP="0077565B">
      <w:pPr>
        <w:pStyle w:val="Prrafodelista"/>
        <w:autoSpaceDE w:val="0"/>
        <w:autoSpaceDN w:val="0"/>
        <w:adjustRightInd w:val="0"/>
        <w:spacing w:after="0" w:line="240" w:lineRule="auto"/>
        <w:ind w:left="0" w:right="-567"/>
        <w:jc w:val="both"/>
        <w:rPr>
          <w:rFonts w:ascii="Arial" w:hAnsi="Arial" w:cs="Arial"/>
          <w:color w:val="221E1F"/>
          <w:sz w:val="24"/>
          <w:szCs w:val="24"/>
        </w:rPr>
      </w:pPr>
      <w:r w:rsidRPr="000F040B">
        <w:rPr>
          <w:rFonts w:ascii="Arial" w:hAnsi="Arial" w:cs="Arial"/>
          <w:color w:val="221E1F"/>
          <w:sz w:val="24"/>
          <w:szCs w:val="24"/>
        </w:rPr>
        <w:lastRenderedPageBreak/>
        <w:t>Ad</w:t>
      </w:r>
      <w:r w:rsidR="00972E50" w:rsidRPr="000F040B">
        <w:rPr>
          <w:rFonts w:ascii="Arial" w:hAnsi="Arial" w:cs="Arial"/>
          <w:color w:val="221E1F"/>
          <w:sz w:val="24"/>
          <w:szCs w:val="24"/>
        </w:rPr>
        <w:t>emás</w:t>
      </w:r>
      <w:r w:rsidRPr="000F040B">
        <w:rPr>
          <w:rFonts w:ascii="Arial" w:hAnsi="Arial" w:cs="Arial"/>
          <w:color w:val="221E1F"/>
          <w:sz w:val="24"/>
          <w:szCs w:val="24"/>
        </w:rPr>
        <w:t xml:space="preserve">, en la encuesta se indagó </w:t>
      </w:r>
      <w:r w:rsidR="00DB109A" w:rsidRPr="000F040B">
        <w:rPr>
          <w:rFonts w:ascii="Arial" w:hAnsi="Arial" w:cs="Arial"/>
          <w:color w:val="221E1F"/>
          <w:sz w:val="24"/>
          <w:szCs w:val="24"/>
        </w:rPr>
        <w:t xml:space="preserve">sobre </w:t>
      </w:r>
      <w:r w:rsidRPr="000F040B">
        <w:rPr>
          <w:rFonts w:ascii="Arial" w:hAnsi="Arial" w:cs="Arial"/>
          <w:color w:val="221E1F"/>
          <w:sz w:val="24"/>
          <w:szCs w:val="24"/>
        </w:rPr>
        <w:t>la población enferma temporal</w:t>
      </w:r>
      <w:r w:rsidR="00DB109A" w:rsidRPr="000F040B">
        <w:rPr>
          <w:rFonts w:ascii="Arial" w:hAnsi="Arial" w:cs="Arial"/>
          <w:color w:val="221E1F"/>
          <w:sz w:val="24"/>
          <w:szCs w:val="24"/>
        </w:rPr>
        <w:t>mente</w:t>
      </w:r>
      <w:r w:rsidR="000F040B">
        <w:rPr>
          <w:rFonts w:ascii="Arial" w:hAnsi="Arial" w:cs="Arial"/>
          <w:color w:val="221E1F"/>
          <w:sz w:val="24"/>
          <w:szCs w:val="24"/>
        </w:rPr>
        <w:t xml:space="preserve"> </w:t>
      </w:r>
      <w:r w:rsidR="000F040B" w:rsidRPr="000F040B">
        <w:rPr>
          <w:rFonts w:ascii="Arial" w:hAnsi="Arial" w:cs="Arial"/>
          <w:color w:val="221E1F"/>
          <w:sz w:val="24"/>
          <w:szCs w:val="24"/>
        </w:rPr>
        <w:t>que requirió de cuidado</w:t>
      </w:r>
      <w:r w:rsidR="000F040B">
        <w:rPr>
          <w:rFonts w:ascii="Arial" w:hAnsi="Arial" w:cs="Arial"/>
          <w:color w:val="221E1F"/>
          <w:sz w:val="24"/>
          <w:szCs w:val="24"/>
        </w:rPr>
        <w:t>, en la semana previa al levantamiento</w:t>
      </w:r>
      <w:r w:rsidRPr="000F040B">
        <w:rPr>
          <w:rFonts w:ascii="Arial" w:hAnsi="Arial" w:cs="Arial"/>
          <w:color w:val="221E1F"/>
          <w:sz w:val="24"/>
          <w:szCs w:val="24"/>
        </w:rPr>
        <w:t xml:space="preserve">. </w:t>
      </w:r>
    </w:p>
    <w:p w14:paraId="5CB60ABE" w14:textId="77777777" w:rsidR="00915292" w:rsidRDefault="00915292" w:rsidP="0077565B">
      <w:pPr>
        <w:pStyle w:val="Prrafodelista"/>
        <w:autoSpaceDE w:val="0"/>
        <w:autoSpaceDN w:val="0"/>
        <w:adjustRightInd w:val="0"/>
        <w:spacing w:after="0" w:line="240" w:lineRule="auto"/>
        <w:ind w:left="0" w:right="-567"/>
        <w:jc w:val="both"/>
        <w:rPr>
          <w:rFonts w:ascii="Arial" w:hAnsi="Arial" w:cs="Arial"/>
          <w:color w:val="221E1F"/>
          <w:sz w:val="24"/>
          <w:szCs w:val="24"/>
        </w:rPr>
      </w:pPr>
    </w:p>
    <w:p w14:paraId="5F4E1469" w14:textId="35114E13" w:rsidR="00964A61" w:rsidRPr="007B19D4" w:rsidRDefault="007B19D4" w:rsidP="00E256AB">
      <w:pPr>
        <w:pStyle w:val="Prrafodelista"/>
        <w:numPr>
          <w:ilvl w:val="0"/>
          <w:numId w:val="7"/>
        </w:numPr>
        <w:autoSpaceDE w:val="0"/>
        <w:autoSpaceDN w:val="0"/>
        <w:adjustRightInd w:val="0"/>
        <w:spacing w:after="0" w:line="240" w:lineRule="auto"/>
        <w:ind w:left="-142" w:right="-567"/>
        <w:jc w:val="both"/>
        <w:rPr>
          <w:rFonts w:ascii="Arial" w:hAnsi="Arial" w:cs="Arial"/>
          <w:bCs/>
          <w:color w:val="221E1F"/>
          <w:sz w:val="24"/>
          <w:szCs w:val="24"/>
        </w:rPr>
      </w:pPr>
      <w:r w:rsidRPr="007B19D4">
        <w:rPr>
          <w:rFonts w:ascii="Arial" w:hAnsi="Arial" w:cs="Arial"/>
          <w:b/>
          <w:color w:val="221E1F"/>
          <w:sz w:val="24"/>
          <w:szCs w:val="24"/>
        </w:rPr>
        <w:t>Población con discapacidad o dependencia</w:t>
      </w:r>
      <w:r>
        <w:rPr>
          <w:rFonts w:ascii="Arial" w:hAnsi="Arial" w:cs="Arial"/>
          <w:b/>
          <w:color w:val="221E1F"/>
          <w:sz w:val="24"/>
          <w:szCs w:val="24"/>
        </w:rPr>
        <w:t xml:space="preserve">. </w:t>
      </w:r>
      <w:r w:rsidRPr="007B19D4">
        <w:rPr>
          <w:rFonts w:ascii="Arial" w:hAnsi="Arial" w:cs="Arial"/>
          <w:bCs/>
          <w:color w:val="221E1F"/>
          <w:sz w:val="24"/>
          <w:szCs w:val="24"/>
        </w:rPr>
        <w:t>Se refiere a las personas que tienen mucha dificultad o que no pueden realizar alguna de las siguientes actividades: ver, incluso con lentes; oír, incluso con aparato; caminar, subir o bajar; recordar o concentrarse; bañarse, vestirse o comer; hablar o comunicarse; mover o usar sus brazos o manos; y/ o a las personas con algún problema o condición mental que no podría vivir sola.</w:t>
      </w:r>
    </w:p>
    <w:p w14:paraId="3E5B9E40" w14:textId="77777777" w:rsidR="00047E7B" w:rsidRDefault="00047E7B" w:rsidP="004D3C67">
      <w:pPr>
        <w:spacing w:after="0" w:line="240" w:lineRule="auto"/>
        <w:ind w:hanging="567"/>
        <w:rPr>
          <w:rFonts w:ascii="Arial Negrita" w:hAnsi="Arial Negrita" w:cs="Arial"/>
          <w:b/>
          <w:bCs/>
          <w:smallCaps/>
          <w:sz w:val="24"/>
          <w:szCs w:val="24"/>
        </w:rPr>
      </w:pPr>
    </w:p>
    <w:p w14:paraId="5171EF7D" w14:textId="32F6BA73" w:rsidR="00556A3C" w:rsidRPr="00D12C98" w:rsidRDefault="00556A3C" w:rsidP="004D3C67">
      <w:pPr>
        <w:spacing w:after="0" w:line="240" w:lineRule="auto"/>
        <w:ind w:hanging="567"/>
        <w:rPr>
          <w:rFonts w:ascii="Arial Negrita" w:hAnsi="Arial Negrita" w:cs="Arial"/>
          <w:b/>
          <w:bCs/>
          <w:smallCaps/>
          <w:sz w:val="24"/>
          <w:szCs w:val="24"/>
        </w:rPr>
      </w:pPr>
      <w:r w:rsidRPr="00D12C98">
        <w:rPr>
          <w:rFonts w:ascii="Arial Negrita" w:hAnsi="Arial Negrita" w:cs="Arial"/>
          <w:b/>
          <w:bCs/>
          <w:smallCaps/>
          <w:sz w:val="24"/>
          <w:szCs w:val="24"/>
        </w:rPr>
        <w:t>Principales resultados</w:t>
      </w:r>
    </w:p>
    <w:p w14:paraId="1AFD651B" w14:textId="77777777" w:rsidR="002E333C" w:rsidRDefault="002E333C" w:rsidP="004D3C67">
      <w:pPr>
        <w:spacing w:after="0" w:line="240" w:lineRule="auto"/>
        <w:ind w:left="-567" w:right="-567"/>
        <w:rPr>
          <w:rFonts w:ascii="Arial" w:hAnsi="Arial" w:cs="Arial"/>
          <w:b/>
          <w:sz w:val="24"/>
          <w:szCs w:val="24"/>
          <w:lang w:val="es-MX"/>
        </w:rPr>
      </w:pPr>
    </w:p>
    <w:p w14:paraId="1F6BCC73" w14:textId="77455402" w:rsidR="00047E7B" w:rsidRPr="00AF445C" w:rsidRDefault="007B7453" w:rsidP="00AF445C">
      <w:pPr>
        <w:pStyle w:val="Prrafodelista"/>
        <w:numPr>
          <w:ilvl w:val="0"/>
          <w:numId w:val="38"/>
        </w:numPr>
        <w:spacing w:after="0" w:line="240" w:lineRule="auto"/>
        <w:ind w:right="-567"/>
        <w:jc w:val="center"/>
        <w:rPr>
          <w:rFonts w:ascii="Arial Negrita" w:hAnsi="Arial Negrita" w:cs="Arial"/>
          <w:b/>
          <w:smallCaps/>
          <w:sz w:val="24"/>
          <w:szCs w:val="24"/>
          <w:lang w:val="es-MX"/>
        </w:rPr>
      </w:pPr>
      <w:r>
        <w:rPr>
          <w:rFonts w:ascii="Arial Negrita" w:hAnsi="Arial Negrita" w:cs="Arial"/>
          <w:b/>
          <w:smallCaps/>
          <w:sz w:val="24"/>
          <w:szCs w:val="24"/>
          <w:lang w:val="es-MX"/>
        </w:rPr>
        <w:t>Población</w:t>
      </w:r>
      <w:r w:rsidRPr="00AF445C">
        <w:rPr>
          <w:rFonts w:ascii="Arial Negrita" w:hAnsi="Arial Negrita" w:cs="Arial"/>
          <w:b/>
          <w:smallCaps/>
          <w:sz w:val="24"/>
          <w:szCs w:val="24"/>
          <w:lang w:val="es-MX"/>
        </w:rPr>
        <w:t xml:space="preserve"> </w:t>
      </w:r>
      <w:r w:rsidR="00047E7B" w:rsidRPr="00AF445C">
        <w:rPr>
          <w:rFonts w:ascii="Arial Negrita" w:hAnsi="Arial Negrita" w:cs="Arial"/>
          <w:b/>
          <w:smallCaps/>
          <w:sz w:val="24"/>
          <w:szCs w:val="24"/>
          <w:lang w:val="es-MX"/>
        </w:rPr>
        <w:t>objetivo de cuidados</w:t>
      </w:r>
    </w:p>
    <w:p w14:paraId="38F2E27B" w14:textId="77777777" w:rsidR="00047E7B" w:rsidRPr="00AF445C" w:rsidRDefault="00047E7B" w:rsidP="00AF445C">
      <w:pPr>
        <w:pStyle w:val="Prrafodelista"/>
        <w:spacing w:after="0" w:line="240" w:lineRule="auto"/>
        <w:ind w:left="-207" w:right="-567"/>
        <w:rPr>
          <w:rFonts w:ascii="Arial" w:hAnsi="Arial" w:cs="Arial"/>
          <w:b/>
          <w:sz w:val="24"/>
          <w:szCs w:val="24"/>
          <w:lang w:val="es-MX"/>
        </w:rPr>
      </w:pPr>
    </w:p>
    <w:p w14:paraId="061C765B" w14:textId="45F679D8" w:rsidR="000F51B6" w:rsidRPr="00D12C98" w:rsidRDefault="000F51B6" w:rsidP="004D3C67">
      <w:pPr>
        <w:autoSpaceDE w:val="0"/>
        <w:autoSpaceDN w:val="0"/>
        <w:adjustRightInd w:val="0"/>
        <w:spacing w:after="0" w:line="240" w:lineRule="auto"/>
        <w:ind w:left="-567" w:right="-567"/>
        <w:jc w:val="both"/>
        <w:rPr>
          <w:rFonts w:ascii="Arial" w:hAnsi="Arial" w:cs="Arial"/>
          <w:bCs/>
          <w:color w:val="221E1F"/>
          <w:sz w:val="24"/>
          <w:szCs w:val="24"/>
        </w:rPr>
      </w:pPr>
      <w:r w:rsidRPr="00D12C98">
        <w:rPr>
          <w:rFonts w:ascii="Arial" w:hAnsi="Arial" w:cs="Arial"/>
          <w:bCs/>
          <w:color w:val="221E1F"/>
          <w:sz w:val="24"/>
          <w:szCs w:val="24"/>
        </w:rPr>
        <w:t>Para definir políticas de cuidados</w:t>
      </w:r>
      <w:r w:rsidR="005B3877" w:rsidRPr="00D12C98">
        <w:rPr>
          <w:rFonts w:ascii="Arial" w:hAnsi="Arial" w:cs="Arial"/>
          <w:bCs/>
          <w:color w:val="221E1F"/>
          <w:sz w:val="24"/>
          <w:szCs w:val="24"/>
        </w:rPr>
        <w:t>,</w:t>
      </w:r>
      <w:r w:rsidRPr="00D12C98">
        <w:rPr>
          <w:rFonts w:ascii="Arial" w:hAnsi="Arial" w:cs="Arial"/>
          <w:bCs/>
          <w:color w:val="221E1F"/>
          <w:sz w:val="24"/>
          <w:szCs w:val="24"/>
        </w:rPr>
        <w:t xml:space="preserve"> es necesario partir del reconocimiento de una problemática a atender (demanda de cuidado</w:t>
      </w:r>
      <w:r w:rsidR="000F040B">
        <w:rPr>
          <w:rFonts w:ascii="Arial" w:hAnsi="Arial" w:cs="Arial"/>
          <w:bCs/>
          <w:color w:val="221E1F"/>
          <w:sz w:val="24"/>
          <w:szCs w:val="24"/>
        </w:rPr>
        <w:t>s</w:t>
      </w:r>
      <w:r w:rsidRPr="00D12C98">
        <w:rPr>
          <w:rFonts w:ascii="Arial" w:hAnsi="Arial" w:cs="Arial"/>
          <w:bCs/>
          <w:color w:val="221E1F"/>
          <w:sz w:val="24"/>
          <w:szCs w:val="24"/>
        </w:rPr>
        <w:t xml:space="preserve">, situación de </w:t>
      </w:r>
      <w:r w:rsidR="007B7453">
        <w:rPr>
          <w:rFonts w:ascii="Arial" w:hAnsi="Arial" w:cs="Arial"/>
          <w:bCs/>
          <w:color w:val="221E1F"/>
          <w:sz w:val="24"/>
          <w:szCs w:val="24"/>
        </w:rPr>
        <w:t xml:space="preserve">personas </w:t>
      </w:r>
      <w:r w:rsidRPr="00D12C98">
        <w:rPr>
          <w:rFonts w:ascii="Arial" w:hAnsi="Arial" w:cs="Arial"/>
          <w:bCs/>
          <w:color w:val="221E1F"/>
          <w:sz w:val="24"/>
          <w:szCs w:val="24"/>
        </w:rPr>
        <w:t>cuidador</w:t>
      </w:r>
      <w:r w:rsidR="007B7453">
        <w:rPr>
          <w:rFonts w:ascii="Arial" w:hAnsi="Arial" w:cs="Arial"/>
          <w:bCs/>
          <w:color w:val="221E1F"/>
          <w:sz w:val="24"/>
          <w:szCs w:val="24"/>
        </w:rPr>
        <w:t>a</w:t>
      </w:r>
      <w:r w:rsidRPr="00D12C98">
        <w:rPr>
          <w:rFonts w:ascii="Arial" w:hAnsi="Arial" w:cs="Arial"/>
          <w:bCs/>
          <w:color w:val="221E1F"/>
          <w:sz w:val="24"/>
          <w:szCs w:val="24"/>
        </w:rPr>
        <w:t xml:space="preserve">s, carencia de servicios, </w:t>
      </w:r>
      <w:r w:rsidR="007B7453">
        <w:rPr>
          <w:rFonts w:ascii="Arial" w:hAnsi="Arial" w:cs="Arial"/>
          <w:bCs/>
          <w:color w:val="221E1F"/>
          <w:sz w:val="24"/>
          <w:szCs w:val="24"/>
        </w:rPr>
        <w:t>entre otros</w:t>
      </w:r>
      <w:r w:rsidRPr="00D12C98">
        <w:rPr>
          <w:rFonts w:ascii="Arial" w:hAnsi="Arial" w:cs="Arial"/>
          <w:bCs/>
          <w:color w:val="221E1F"/>
          <w:sz w:val="24"/>
          <w:szCs w:val="24"/>
        </w:rPr>
        <w:t>), además de identificar y visibilizar a la población sujeta de derecho</w:t>
      </w:r>
      <w:r w:rsidR="00704951">
        <w:rPr>
          <w:rFonts w:ascii="Arial" w:hAnsi="Arial" w:cs="Arial"/>
          <w:bCs/>
          <w:color w:val="221E1F"/>
          <w:sz w:val="24"/>
          <w:szCs w:val="24"/>
        </w:rPr>
        <w:t xml:space="preserve"> a los cuidados</w:t>
      </w:r>
      <w:r w:rsidRPr="00D12C98">
        <w:rPr>
          <w:rFonts w:ascii="Arial" w:hAnsi="Arial" w:cs="Arial"/>
          <w:bCs/>
          <w:color w:val="221E1F"/>
          <w:sz w:val="24"/>
          <w:szCs w:val="24"/>
        </w:rPr>
        <w:t>. En un marco de derechos, toda la población requiere de cuidados de manera diferente a lo largo de la vida</w:t>
      </w:r>
      <w:r w:rsidR="005B3877" w:rsidRPr="00D12C98">
        <w:rPr>
          <w:rFonts w:ascii="Arial" w:hAnsi="Arial" w:cs="Arial"/>
          <w:bCs/>
          <w:color w:val="221E1F"/>
          <w:sz w:val="24"/>
          <w:szCs w:val="24"/>
        </w:rPr>
        <w:t>. N</w:t>
      </w:r>
      <w:r w:rsidRPr="00D12C98">
        <w:rPr>
          <w:rFonts w:ascii="Arial" w:hAnsi="Arial" w:cs="Arial"/>
          <w:bCs/>
          <w:color w:val="221E1F"/>
          <w:sz w:val="24"/>
          <w:szCs w:val="24"/>
        </w:rPr>
        <w:t>o obstante, hay grupos prioritarios</w:t>
      </w:r>
      <w:r w:rsidR="005B3877" w:rsidRPr="00D12C98">
        <w:rPr>
          <w:rFonts w:ascii="Arial" w:hAnsi="Arial" w:cs="Arial"/>
          <w:bCs/>
          <w:color w:val="221E1F"/>
          <w:sz w:val="24"/>
          <w:szCs w:val="24"/>
        </w:rPr>
        <w:t>,</w:t>
      </w:r>
      <w:r w:rsidRPr="00D12C98">
        <w:rPr>
          <w:rFonts w:ascii="Arial" w:hAnsi="Arial" w:cs="Arial"/>
          <w:bCs/>
          <w:color w:val="221E1F"/>
          <w:sz w:val="24"/>
          <w:szCs w:val="24"/>
        </w:rPr>
        <w:t xml:space="preserve"> dadas </w:t>
      </w:r>
      <w:r w:rsidR="007B7453">
        <w:rPr>
          <w:rFonts w:ascii="Arial" w:hAnsi="Arial" w:cs="Arial"/>
          <w:bCs/>
          <w:color w:val="221E1F"/>
          <w:sz w:val="24"/>
          <w:szCs w:val="24"/>
        </w:rPr>
        <w:t xml:space="preserve">las </w:t>
      </w:r>
      <w:r w:rsidRPr="00D12C98">
        <w:rPr>
          <w:rFonts w:ascii="Arial" w:hAnsi="Arial" w:cs="Arial"/>
          <w:bCs/>
          <w:color w:val="221E1F"/>
          <w:sz w:val="24"/>
          <w:szCs w:val="24"/>
        </w:rPr>
        <w:t xml:space="preserve">diversas situaciones en su ciclo de vida o su condición de salud, dependencia o vulnerabilidad. </w:t>
      </w:r>
    </w:p>
    <w:p w14:paraId="0CF547B8" w14:textId="25221AF8" w:rsidR="000F51B6" w:rsidRPr="00D12C98" w:rsidRDefault="000F51B6" w:rsidP="004D3C67">
      <w:pPr>
        <w:autoSpaceDE w:val="0"/>
        <w:autoSpaceDN w:val="0"/>
        <w:adjustRightInd w:val="0"/>
        <w:spacing w:after="0" w:line="240" w:lineRule="auto"/>
        <w:ind w:left="-567" w:right="-567"/>
        <w:jc w:val="both"/>
        <w:rPr>
          <w:rFonts w:ascii="Arial" w:hAnsi="Arial" w:cs="Arial"/>
          <w:bCs/>
          <w:color w:val="221E1F"/>
          <w:sz w:val="24"/>
          <w:szCs w:val="24"/>
        </w:rPr>
      </w:pPr>
    </w:p>
    <w:p w14:paraId="38CD1C56" w14:textId="24DE0F5F" w:rsidR="000F51B6" w:rsidRPr="00D12C98" w:rsidRDefault="000F51B6" w:rsidP="004D3C67">
      <w:pPr>
        <w:autoSpaceDE w:val="0"/>
        <w:autoSpaceDN w:val="0"/>
        <w:adjustRightInd w:val="0"/>
        <w:spacing w:after="0" w:line="240" w:lineRule="auto"/>
        <w:ind w:left="-567" w:right="-567"/>
        <w:jc w:val="both"/>
        <w:rPr>
          <w:rFonts w:ascii="Arial" w:hAnsi="Arial" w:cs="Arial"/>
          <w:bCs/>
          <w:color w:val="221E1F"/>
          <w:sz w:val="24"/>
          <w:szCs w:val="24"/>
        </w:rPr>
      </w:pPr>
      <w:r w:rsidRPr="00D12C98">
        <w:rPr>
          <w:rFonts w:ascii="Arial" w:hAnsi="Arial" w:cs="Arial"/>
          <w:bCs/>
          <w:color w:val="221E1F"/>
          <w:sz w:val="24"/>
          <w:szCs w:val="24"/>
        </w:rPr>
        <w:t>En la ENASIC se considera como población objetivo de cuidado</w:t>
      </w:r>
      <w:r w:rsidR="006E297A">
        <w:rPr>
          <w:rFonts w:ascii="Arial" w:hAnsi="Arial" w:cs="Arial"/>
          <w:bCs/>
          <w:color w:val="221E1F"/>
          <w:sz w:val="24"/>
          <w:szCs w:val="24"/>
        </w:rPr>
        <w:t>s</w:t>
      </w:r>
      <w:r w:rsidRPr="00D12C98">
        <w:rPr>
          <w:rFonts w:ascii="Arial" w:hAnsi="Arial" w:cs="Arial"/>
          <w:bCs/>
          <w:color w:val="221E1F"/>
          <w:sz w:val="24"/>
          <w:szCs w:val="24"/>
        </w:rPr>
        <w:t xml:space="preserve"> a las personas con alguna discapacidad o dependencia</w:t>
      </w:r>
      <w:r w:rsidR="005B3877" w:rsidRPr="00D12C98">
        <w:rPr>
          <w:rFonts w:ascii="Arial" w:hAnsi="Arial" w:cs="Arial"/>
          <w:bCs/>
          <w:color w:val="221E1F"/>
          <w:sz w:val="24"/>
          <w:szCs w:val="24"/>
        </w:rPr>
        <w:t>, a</w:t>
      </w:r>
      <w:r w:rsidRPr="00D12C98">
        <w:rPr>
          <w:rFonts w:ascii="Arial" w:hAnsi="Arial" w:cs="Arial"/>
          <w:bCs/>
          <w:color w:val="221E1F"/>
          <w:sz w:val="24"/>
          <w:szCs w:val="24"/>
        </w:rPr>
        <w:t xml:space="preserve"> las</w:t>
      </w:r>
      <w:r w:rsidR="005B3877" w:rsidRPr="00D12C98">
        <w:rPr>
          <w:rFonts w:ascii="Arial" w:hAnsi="Arial" w:cs="Arial"/>
          <w:bCs/>
          <w:color w:val="221E1F"/>
          <w:sz w:val="24"/>
          <w:szCs w:val="24"/>
        </w:rPr>
        <w:t xml:space="preserve"> infancias </w:t>
      </w:r>
      <w:r w:rsidRPr="00D12C98">
        <w:rPr>
          <w:rFonts w:ascii="Arial" w:hAnsi="Arial" w:cs="Arial"/>
          <w:bCs/>
          <w:color w:val="221E1F"/>
          <w:sz w:val="24"/>
          <w:szCs w:val="24"/>
        </w:rPr>
        <w:t>de 0 a 5 años</w:t>
      </w:r>
      <w:r w:rsidR="005B3877" w:rsidRPr="00D12C98">
        <w:rPr>
          <w:rFonts w:ascii="Arial" w:hAnsi="Arial" w:cs="Arial"/>
          <w:bCs/>
          <w:color w:val="221E1F"/>
          <w:sz w:val="24"/>
          <w:szCs w:val="24"/>
        </w:rPr>
        <w:t>, a</w:t>
      </w:r>
      <w:r w:rsidRPr="00D12C98">
        <w:rPr>
          <w:rFonts w:ascii="Arial" w:hAnsi="Arial" w:cs="Arial"/>
          <w:bCs/>
          <w:color w:val="221E1F"/>
          <w:sz w:val="24"/>
          <w:szCs w:val="24"/>
        </w:rPr>
        <w:t xml:space="preserve"> las niñas, niños y adolescentes de 6 a 17 años</w:t>
      </w:r>
      <w:r w:rsidRPr="00D12C98">
        <w:rPr>
          <w:rStyle w:val="Refdenotaalpie"/>
          <w:rFonts w:ascii="Arial" w:hAnsi="Arial" w:cs="Arial"/>
          <w:bCs/>
          <w:color w:val="221E1F"/>
          <w:sz w:val="24"/>
          <w:szCs w:val="24"/>
        </w:rPr>
        <w:footnoteReference w:id="14"/>
      </w:r>
      <w:r w:rsidRPr="00D12C98">
        <w:rPr>
          <w:rFonts w:ascii="Arial" w:hAnsi="Arial" w:cs="Arial"/>
          <w:bCs/>
          <w:color w:val="221E1F"/>
          <w:sz w:val="24"/>
          <w:szCs w:val="24"/>
        </w:rPr>
        <w:t xml:space="preserve"> y </w:t>
      </w:r>
      <w:r w:rsidR="005B3877" w:rsidRPr="00D12C98">
        <w:rPr>
          <w:rFonts w:ascii="Arial" w:hAnsi="Arial" w:cs="Arial"/>
          <w:bCs/>
          <w:color w:val="221E1F"/>
          <w:sz w:val="24"/>
          <w:szCs w:val="24"/>
        </w:rPr>
        <w:t xml:space="preserve">a </w:t>
      </w:r>
      <w:r w:rsidRPr="00D12C98">
        <w:rPr>
          <w:rFonts w:ascii="Arial" w:hAnsi="Arial" w:cs="Arial"/>
          <w:bCs/>
          <w:color w:val="221E1F"/>
          <w:sz w:val="24"/>
          <w:szCs w:val="24"/>
        </w:rPr>
        <w:t>la población adulta mayor</w:t>
      </w:r>
      <w:r w:rsidR="002E333C" w:rsidRPr="00D12C98">
        <w:rPr>
          <w:rFonts w:ascii="Arial" w:hAnsi="Arial" w:cs="Arial"/>
          <w:bCs/>
          <w:color w:val="221E1F"/>
          <w:sz w:val="24"/>
          <w:szCs w:val="24"/>
        </w:rPr>
        <w:t xml:space="preserve"> (</w:t>
      </w:r>
      <w:r w:rsidRPr="00D12C98">
        <w:rPr>
          <w:rFonts w:ascii="Arial" w:hAnsi="Arial" w:cs="Arial"/>
          <w:bCs/>
          <w:color w:val="221E1F"/>
          <w:sz w:val="24"/>
          <w:szCs w:val="24"/>
        </w:rPr>
        <w:t>60 años y más</w:t>
      </w:r>
      <w:r w:rsidR="002E333C" w:rsidRPr="00D12C98">
        <w:rPr>
          <w:rFonts w:ascii="Arial" w:hAnsi="Arial" w:cs="Arial"/>
          <w:bCs/>
          <w:color w:val="221E1F"/>
          <w:sz w:val="24"/>
          <w:szCs w:val="24"/>
        </w:rPr>
        <w:t>)</w:t>
      </w:r>
      <w:r w:rsidRPr="00D12C98">
        <w:rPr>
          <w:rFonts w:ascii="Arial" w:hAnsi="Arial" w:cs="Arial"/>
          <w:bCs/>
          <w:color w:val="221E1F"/>
          <w:sz w:val="24"/>
          <w:szCs w:val="24"/>
        </w:rPr>
        <w:t xml:space="preserve">. </w:t>
      </w:r>
    </w:p>
    <w:p w14:paraId="2FC4D574" w14:textId="688539F1" w:rsidR="00033C71" w:rsidRPr="00D12C98" w:rsidRDefault="00033C71" w:rsidP="004D3C67">
      <w:pPr>
        <w:autoSpaceDE w:val="0"/>
        <w:autoSpaceDN w:val="0"/>
        <w:adjustRightInd w:val="0"/>
        <w:spacing w:after="0" w:line="240" w:lineRule="auto"/>
        <w:ind w:left="-567" w:right="-567"/>
        <w:jc w:val="both"/>
        <w:rPr>
          <w:rFonts w:ascii="Arial" w:hAnsi="Arial" w:cs="Arial"/>
          <w:bCs/>
          <w:color w:val="221E1F"/>
          <w:sz w:val="24"/>
          <w:szCs w:val="24"/>
        </w:rPr>
      </w:pPr>
    </w:p>
    <w:p w14:paraId="2D3D7E30" w14:textId="2BCAFB26" w:rsidR="000F51B6" w:rsidRPr="006E297A" w:rsidRDefault="000F51B6" w:rsidP="00556A3C">
      <w:pPr>
        <w:autoSpaceDE w:val="0"/>
        <w:autoSpaceDN w:val="0"/>
        <w:adjustRightInd w:val="0"/>
        <w:spacing w:after="0" w:line="240" w:lineRule="auto"/>
        <w:ind w:left="-567" w:right="-567"/>
        <w:jc w:val="both"/>
        <w:rPr>
          <w:rFonts w:ascii="Arial" w:hAnsi="Arial" w:cs="Arial"/>
          <w:bCs/>
          <w:color w:val="221E1F"/>
          <w:sz w:val="24"/>
          <w:szCs w:val="24"/>
        </w:rPr>
      </w:pPr>
      <w:r w:rsidRPr="006E297A">
        <w:rPr>
          <w:rFonts w:ascii="Arial" w:hAnsi="Arial" w:cs="Arial"/>
          <w:bCs/>
          <w:color w:val="221E1F"/>
          <w:sz w:val="24"/>
          <w:szCs w:val="24"/>
        </w:rPr>
        <w:t xml:space="preserve">Según </w:t>
      </w:r>
      <w:r w:rsidR="00F34695" w:rsidRPr="006E297A">
        <w:rPr>
          <w:rFonts w:ascii="Arial" w:hAnsi="Arial" w:cs="Arial"/>
          <w:bCs/>
          <w:color w:val="221E1F"/>
          <w:sz w:val="24"/>
          <w:szCs w:val="24"/>
        </w:rPr>
        <w:t xml:space="preserve">esta encuesta, </w:t>
      </w:r>
      <w:r w:rsidRPr="006E297A">
        <w:rPr>
          <w:rFonts w:ascii="Arial" w:hAnsi="Arial" w:cs="Arial"/>
          <w:bCs/>
          <w:color w:val="221E1F"/>
          <w:sz w:val="24"/>
          <w:szCs w:val="24"/>
        </w:rPr>
        <w:t xml:space="preserve">del total de hogares en el país, 77.8 % (30.2 millones) tenía </w:t>
      </w:r>
      <w:r w:rsidR="006E297A">
        <w:rPr>
          <w:rFonts w:ascii="Arial" w:hAnsi="Arial" w:cs="Arial"/>
          <w:bCs/>
          <w:color w:val="221E1F"/>
          <w:sz w:val="24"/>
          <w:szCs w:val="24"/>
        </w:rPr>
        <w:t>al menos un</w:t>
      </w:r>
      <w:r w:rsidR="00797180">
        <w:rPr>
          <w:rFonts w:ascii="Arial" w:hAnsi="Arial" w:cs="Arial"/>
          <w:bCs/>
          <w:color w:val="221E1F"/>
          <w:sz w:val="24"/>
          <w:szCs w:val="24"/>
        </w:rPr>
        <w:t xml:space="preserve">a persona </w:t>
      </w:r>
      <w:r w:rsidR="006E297A">
        <w:rPr>
          <w:rFonts w:ascii="Arial" w:hAnsi="Arial" w:cs="Arial"/>
          <w:bCs/>
          <w:color w:val="221E1F"/>
          <w:sz w:val="24"/>
          <w:szCs w:val="24"/>
        </w:rPr>
        <w:t xml:space="preserve">que pertenecía </w:t>
      </w:r>
      <w:r w:rsidR="00DE08D4">
        <w:rPr>
          <w:rFonts w:ascii="Arial" w:hAnsi="Arial" w:cs="Arial"/>
          <w:bCs/>
          <w:color w:val="221E1F"/>
          <w:sz w:val="24"/>
          <w:szCs w:val="24"/>
        </w:rPr>
        <w:t xml:space="preserve">a la </w:t>
      </w:r>
      <w:r w:rsidR="006E297A" w:rsidRPr="006E297A">
        <w:rPr>
          <w:rFonts w:ascii="Arial" w:hAnsi="Arial" w:cs="Arial"/>
          <w:bCs/>
          <w:color w:val="221E1F"/>
          <w:sz w:val="24"/>
          <w:szCs w:val="24"/>
        </w:rPr>
        <w:t>población</w:t>
      </w:r>
      <w:r w:rsidRPr="006E297A">
        <w:rPr>
          <w:rFonts w:ascii="Arial" w:hAnsi="Arial" w:cs="Arial"/>
          <w:bCs/>
          <w:color w:val="221E1F"/>
          <w:sz w:val="24"/>
          <w:szCs w:val="24"/>
        </w:rPr>
        <w:t xml:space="preserve"> objetivo de cuidado</w:t>
      </w:r>
      <w:r w:rsidR="006E297A">
        <w:rPr>
          <w:rFonts w:ascii="Arial" w:hAnsi="Arial" w:cs="Arial"/>
          <w:bCs/>
          <w:color w:val="221E1F"/>
          <w:sz w:val="24"/>
          <w:szCs w:val="24"/>
        </w:rPr>
        <w:t>s</w:t>
      </w:r>
      <w:r w:rsidR="004609AA" w:rsidRPr="006E297A">
        <w:rPr>
          <w:rFonts w:ascii="Arial" w:hAnsi="Arial" w:cs="Arial"/>
          <w:bCs/>
          <w:color w:val="221E1F"/>
          <w:sz w:val="24"/>
          <w:szCs w:val="24"/>
        </w:rPr>
        <w:t xml:space="preserve"> (</w:t>
      </w:r>
      <w:r w:rsidR="004D6B47">
        <w:rPr>
          <w:rFonts w:ascii="Arial" w:hAnsi="Arial" w:cs="Arial"/>
          <w:bCs/>
          <w:color w:val="221E1F"/>
          <w:sz w:val="24"/>
          <w:szCs w:val="24"/>
        </w:rPr>
        <w:t>v</w:t>
      </w:r>
      <w:r w:rsidR="004609AA" w:rsidRPr="006E297A">
        <w:rPr>
          <w:rFonts w:ascii="Arial" w:hAnsi="Arial" w:cs="Arial"/>
          <w:bCs/>
          <w:color w:val="221E1F"/>
          <w:sz w:val="24"/>
          <w:szCs w:val="24"/>
        </w:rPr>
        <w:t>er gráfica 1).</w:t>
      </w:r>
    </w:p>
    <w:p w14:paraId="2B1EB003" w14:textId="758EC53D" w:rsidR="00556A3C" w:rsidRPr="00D12C98" w:rsidRDefault="00556A3C" w:rsidP="004D3C67">
      <w:pPr>
        <w:autoSpaceDE w:val="0"/>
        <w:autoSpaceDN w:val="0"/>
        <w:adjustRightInd w:val="0"/>
        <w:spacing w:after="0" w:line="240" w:lineRule="auto"/>
        <w:ind w:left="-567" w:right="-567"/>
        <w:jc w:val="both"/>
        <w:rPr>
          <w:rFonts w:ascii="Arial" w:hAnsi="Arial" w:cs="Arial"/>
          <w:bCs/>
          <w:color w:val="221E1F"/>
          <w:sz w:val="24"/>
          <w:szCs w:val="24"/>
        </w:rPr>
      </w:pPr>
    </w:p>
    <w:p w14:paraId="53531BE2" w14:textId="77777777" w:rsidR="002E333C" w:rsidRPr="00D12C98" w:rsidRDefault="002E333C" w:rsidP="002E333C">
      <w:pPr>
        <w:autoSpaceDE w:val="0"/>
        <w:autoSpaceDN w:val="0"/>
        <w:adjustRightInd w:val="0"/>
        <w:spacing w:after="0" w:line="240" w:lineRule="auto"/>
        <w:jc w:val="center"/>
        <w:rPr>
          <w:rFonts w:ascii="Arial" w:hAnsi="Arial" w:cs="Arial"/>
          <w:b/>
          <w:bCs/>
          <w:color w:val="221E1F"/>
          <w:sz w:val="20"/>
          <w:szCs w:val="20"/>
        </w:rPr>
      </w:pPr>
      <w:r w:rsidRPr="00100E1B">
        <w:rPr>
          <w:rFonts w:ascii="Arial" w:hAnsi="Arial" w:cs="Arial"/>
          <w:color w:val="221E1F"/>
          <w:sz w:val="20"/>
          <w:szCs w:val="20"/>
        </w:rPr>
        <w:t>Gráfica 1</w:t>
      </w:r>
      <w:r w:rsidR="00F64EAD" w:rsidRPr="00D12C98">
        <w:rPr>
          <w:rFonts w:ascii="Arial" w:hAnsi="Arial" w:cs="Arial"/>
          <w:b/>
          <w:bCs/>
          <w:color w:val="221E1F"/>
          <w:sz w:val="20"/>
          <w:szCs w:val="20"/>
        </w:rPr>
        <w:t xml:space="preserve"> </w:t>
      </w:r>
    </w:p>
    <w:p w14:paraId="3661A12B" w14:textId="2B4EB9CB" w:rsidR="000F51B6" w:rsidRPr="00D12C98" w:rsidRDefault="002A5432" w:rsidP="002A5432">
      <w:pPr>
        <w:autoSpaceDE w:val="0"/>
        <w:autoSpaceDN w:val="0"/>
        <w:adjustRightInd w:val="0"/>
        <w:spacing w:after="0" w:line="240" w:lineRule="auto"/>
        <w:jc w:val="center"/>
        <w:rPr>
          <w:rFonts w:ascii="Arial Negrita" w:hAnsi="Arial Negrita" w:cs="Arial"/>
          <w:b/>
          <w:bCs/>
          <w:smallCaps/>
          <w:color w:val="221E1F"/>
        </w:rPr>
      </w:pPr>
      <w:r>
        <w:rPr>
          <w:rFonts w:ascii="Arial Negrita" w:hAnsi="Arial Negrita" w:cs="Arial"/>
          <w:b/>
          <w:bCs/>
          <w:smallCaps/>
          <w:color w:val="221E1F"/>
        </w:rPr>
        <w:t xml:space="preserve">Hogares </w:t>
      </w:r>
      <w:r w:rsidR="002F38B5">
        <w:rPr>
          <w:rFonts w:ascii="Arial Negrita" w:hAnsi="Arial Negrita" w:cs="Arial"/>
          <w:b/>
          <w:bCs/>
          <w:smallCaps/>
          <w:color w:val="221E1F"/>
        </w:rPr>
        <w:t>con población objetivo de</w:t>
      </w:r>
      <w:r>
        <w:rPr>
          <w:rFonts w:ascii="Arial Negrita" w:hAnsi="Arial Negrita" w:cs="Arial"/>
          <w:b/>
          <w:bCs/>
          <w:smallCaps/>
          <w:color w:val="221E1F"/>
        </w:rPr>
        <w:t xml:space="preserve"> cuidados</w:t>
      </w:r>
    </w:p>
    <w:p w14:paraId="5A70AFF5" w14:textId="7A2A60AD" w:rsidR="000F51B6" w:rsidRDefault="00033C71" w:rsidP="004D3C67">
      <w:pPr>
        <w:autoSpaceDE w:val="0"/>
        <w:autoSpaceDN w:val="0"/>
        <w:adjustRightInd w:val="0"/>
        <w:spacing w:after="0" w:line="240" w:lineRule="auto"/>
        <w:ind w:left="-567" w:right="-567"/>
        <w:jc w:val="center"/>
        <w:rPr>
          <w:rFonts w:ascii="Arial" w:hAnsi="Arial" w:cs="Arial"/>
          <w:bCs/>
          <w:color w:val="221E1F"/>
          <w:sz w:val="18"/>
          <w:szCs w:val="18"/>
        </w:rPr>
      </w:pPr>
      <w:r w:rsidRPr="00D12C98">
        <w:rPr>
          <w:rFonts w:ascii="Arial" w:hAnsi="Arial" w:cs="Arial"/>
          <w:bCs/>
          <w:color w:val="221E1F"/>
          <w:sz w:val="18"/>
          <w:szCs w:val="18"/>
        </w:rPr>
        <w:t>(</w:t>
      </w:r>
      <w:r w:rsidR="00DE2329">
        <w:rPr>
          <w:rFonts w:ascii="Arial" w:hAnsi="Arial" w:cs="Arial"/>
          <w:bCs/>
          <w:color w:val="221E1F"/>
          <w:sz w:val="18"/>
          <w:szCs w:val="18"/>
        </w:rPr>
        <w:t>d</w:t>
      </w:r>
      <w:r w:rsidR="000F51B6" w:rsidRPr="00D12C98">
        <w:rPr>
          <w:rFonts w:ascii="Arial" w:hAnsi="Arial" w:cs="Arial"/>
          <w:bCs/>
          <w:color w:val="221E1F"/>
          <w:sz w:val="18"/>
          <w:szCs w:val="18"/>
        </w:rPr>
        <w:t>istribución porcentual</w:t>
      </w:r>
      <w:r w:rsidRPr="00D12C98">
        <w:rPr>
          <w:rFonts w:ascii="Arial" w:hAnsi="Arial" w:cs="Arial"/>
          <w:bCs/>
          <w:color w:val="221E1F"/>
          <w:sz w:val="18"/>
          <w:szCs w:val="18"/>
        </w:rPr>
        <w:t>)</w:t>
      </w:r>
    </w:p>
    <w:p w14:paraId="25187AD4" w14:textId="20D64026" w:rsidR="002363EC" w:rsidRPr="00D12C98" w:rsidRDefault="00160A30" w:rsidP="00543826">
      <w:pPr>
        <w:autoSpaceDE w:val="0"/>
        <w:autoSpaceDN w:val="0"/>
        <w:adjustRightInd w:val="0"/>
        <w:spacing w:after="0" w:line="240" w:lineRule="auto"/>
        <w:ind w:left="1985" w:right="1559" w:hanging="284"/>
        <w:jc w:val="center"/>
        <w:rPr>
          <w:rFonts w:ascii="Arial" w:hAnsi="Arial" w:cs="Arial"/>
          <w:bCs/>
          <w:color w:val="221E1F"/>
          <w:sz w:val="16"/>
          <w:szCs w:val="16"/>
          <w:lang w:val="es-MX"/>
        </w:rPr>
      </w:pPr>
      <w:r>
        <w:rPr>
          <w:rFonts w:ascii="Arial" w:hAnsi="Arial" w:cs="Arial"/>
          <w:bCs/>
          <w:noProof/>
          <w:color w:val="221E1F"/>
          <w:sz w:val="16"/>
          <w:szCs w:val="16"/>
        </w:rPr>
        <w:drawing>
          <wp:inline distT="0" distB="0" distL="0" distR="0" wp14:anchorId="4CC90A12" wp14:editId="50D2C72B">
            <wp:extent cx="3484880" cy="1639019"/>
            <wp:effectExtent l="0" t="0" r="1270" b="0"/>
            <wp:docPr id="938964325" name="Imagen 3" descr="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magen"/>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3532794" cy="1661554"/>
                    </a:xfrm>
                    <a:prstGeom prst="rect">
                      <a:avLst/>
                    </a:prstGeom>
                    <a:noFill/>
                    <a:ln>
                      <a:noFill/>
                    </a:ln>
                  </pic:spPr>
                </pic:pic>
              </a:graphicData>
            </a:graphic>
          </wp:inline>
        </w:drawing>
      </w:r>
      <w:r w:rsidR="00704951">
        <w:rPr>
          <w:rFonts w:ascii="Arial" w:hAnsi="Arial" w:cs="Arial"/>
          <w:b/>
          <w:bCs/>
          <w:noProof/>
          <w:color w:val="221E1F"/>
          <w:sz w:val="18"/>
          <w:szCs w:val="18"/>
        </w:rPr>
        <mc:AlternateContent>
          <mc:Choice Requires="wpi">
            <w:drawing>
              <wp:anchor distT="0" distB="0" distL="114300" distR="114300" simplePos="0" relativeHeight="251658275" behindDoc="0" locked="0" layoutInCell="1" allowOverlap="1" wp14:anchorId="10656308" wp14:editId="5EA0A6DA">
                <wp:simplePos x="0" y="0"/>
                <wp:positionH relativeFrom="column">
                  <wp:posOffset>1032510</wp:posOffset>
                </wp:positionH>
                <wp:positionV relativeFrom="paragraph">
                  <wp:posOffset>630015</wp:posOffset>
                </wp:positionV>
                <wp:extent cx="5400" cy="13680"/>
                <wp:effectExtent l="38100" t="38100" r="52070" b="43815"/>
                <wp:wrapNone/>
                <wp:docPr id="1728824426" name="Entrada de lápiz 1699"/>
                <wp:cNvGraphicFramePr/>
                <a:graphic xmlns:a="http://schemas.openxmlformats.org/drawingml/2006/main">
                  <a:graphicData uri="http://schemas.microsoft.com/office/word/2010/wordprocessingInk">
                    <w14:contentPart bwMode="auto" r:id="rId28">
                      <w14:nvContentPartPr>
                        <w14:cNvContentPartPr/>
                      </w14:nvContentPartPr>
                      <w14:xfrm>
                        <a:off x="0" y="0"/>
                        <a:ext cx="5400" cy="13680"/>
                      </w14:xfrm>
                    </w14:contentPart>
                  </a:graphicData>
                </a:graphic>
                <wp14:sizeRelH relativeFrom="margin">
                  <wp14:pctWidth>0</wp14:pctWidth>
                </wp14:sizeRelH>
                <wp14:sizeRelV relativeFrom="margin">
                  <wp14:pctHeight>0</wp14:pctHeight>
                </wp14:sizeRelV>
              </wp:anchor>
            </w:drawing>
          </mc:Choice>
          <mc:Fallback>
            <w:pict>
              <v:shape w14:anchorId="3124D19C" id="Entrada de lápiz 1699" o:spid="_x0000_s1026" type="#_x0000_t75" style="position:absolute;margin-left:80.6pt;margin-top:48.9pt;width:1.85pt;height:2.5pt;z-index:25165827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Om5ms9yAQAABgMAAA4AAABkcnMvZTJvRG9jLnhtbJxSy27CMBC8V+o/&#10;WL6XJBRQiAgciipx6OPQfoDr2MRq7I3WhsDfd5NAgVZVJS6Wd0eendnxbLGzFdsq9AZczpNBzJly&#10;Egrj1jl/f3u8SznzQbhCVOBUzvfK88X89mbW1JkaQglVoZARifNZU+e8DKHOosjLUlnhB1ArR6AG&#10;tCJQieuoQNEQu62iYRxPogawqBGk8p66yx7k845fayXDi9ZeBVblfBrHJC8cL5jzdDqhzkd7Scc8&#10;ms9EtkZRl0YeJIkrFFlhHAn4plqKINgGzS8qaySCBx0GEmwEWhupOj/kLIl/OFu5z9ZVMpIbzCS4&#10;oFx4FRiOu+uAa0bYijbQPEFB6YhNAH5gpPX8H0YveglyY0lPnwiqSgT6Dr40tecMM1PkHFdFctLv&#10;tg8nB6948vV8CVAi0cHyX092Gm27bFLCdjmnOPft2WWpdoFJao5HbfCSgOR+knbgkbZ/fqzO9kqT&#10;LxI8r1tVZ993/gUAAP//AwBQSwMEFAAGAAgAAAAhAAmzqE0rAgAADQYAABAAAABkcnMvaW5rL2lu&#10;azEueG1stFRNj5swEL1X6n+wvIdcFhg75AstWfWQSJVatepupfbIgjdYCyYyzte/72CIEzVwaNVK&#10;ERnsmTdveDPz8HgsC7IXupaViinzgRKh0iqTahPT789rb05JbRKVJUWlRExPoqaPy/fvHqR6K4sI&#10;nwQRVN1YZRHT3JhtFASHw8E/jP1KbwIOMA4+qrfPn+iyi8rEq1TSYMr6fJRWyoijacAimcU0NUdw&#10;/oj9VO10Ktx1c6LTi4fRSSrWlS4T4xDzRClREJWUyPsHJea0RUNino3QlJQSC/a4z8JZOF8t8CA5&#10;xvTqfYcUa2RS0qAf8+d/wFzfYja0xnw2nVHSUcrEfojTlw8DAFNU1oVvBsNX/eGLm+jACh4Nf/iv&#10;utoKbaS4aNwq0l2cSNq+W3FalbSoq2LXNAYl+6TYoV4M4JKbBT1q3OKhMP8UD0UZxLsm16fLLbtG&#10;okG438rNxK1UPYio2h8idvJ1EnSQVqvuxs3cufeNLAVugnLrhtDUWHxz/GS03Rcc+Nhj4AF/BhaF&#10;PGKhz2DRNNs5XzvmZ8wXvatzh/eiLwNtb1ylbXEHmZncNQb4MHEtfd0WfaG5kJvc/F1sWhUV7ouu&#10;H+9WM8Z5eFWTzecq7NltdkZIt+G+ideY3tn1Rmxke2BrB7JYEA7zOQEC9yMYeZMRm3A04J4y6uFv&#10;PA8pULjnhBE2tX4ex79paG38/N4YWttDD+fDCHizxhHOUlhWjjbKvfwFAAD//wMAUEsDBBQABgAI&#10;AAAAIQAR6+Up3wAAAAoBAAAPAAAAZHJzL2Rvd25yZXYueG1sTI9NS8NAEIbvQv/DMgUvYjcNEtuY&#10;TSkFpSehH4jHTXZMYrOzIbtN4r93etLbvMzD+5FtJtuKAXvfOFKwXEQgkEpnGqoUnE+vjysQPmgy&#10;unWECn7Qwyaf3WU6NW6kAw7HUAk2IZ9qBXUIXSqlL2u02i9ch8S/L9dbHVj2lTS9HtnctjKOokRa&#10;3RAn1LrDXY3l5Xi1CobL6ew+ZSEPo3/4/tjv4+59fFPqfj5tX0AEnMIfDLf6XB1y7lS4KxkvWtbJ&#10;MmZUwfqZJ9yA5GkNouAjilcg80z+n5D/AgAA//8DAFBLAwQUAAYACAAAACEAeRi8nb8AAAAhAQAA&#10;GQAAAGRycy9fcmVscy9lMm9Eb2MueG1sLnJlbHOEz7FqxDAMBuC90Hcw2hslHcpR4mQ5DrKWFG41&#10;jpKYxLKxnNJ7+3rswcENGoTQ90tt/+t39UNJXGANTVWDIrZhcrxo+B4vbydQkg1PZg9MGm4k0Hev&#10;L+0X7SaXJVldFFUUFg1rzvETUexK3kgVInGZzCF5k0ubFozGbmYhfK/rD0z/DejuTDVMGtIwNaDG&#10;WyzJz+0wz87SOdjDE+cHEWgPycFf/V5QkxbKGhxvWKqpyqGAXYt3j3V/AAAA//8DAFBLAQItABQA&#10;BgAIAAAAIQCbMyc3DAEAAC0CAAATAAAAAAAAAAAAAAAAAAAAAABbQ29udGVudF9UeXBlc10ueG1s&#10;UEsBAi0AFAAGAAgAAAAhADj9If/WAAAAlAEAAAsAAAAAAAAAAAAAAAAAPQEAAF9yZWxzLy5yZWxz&#10;UEsBAi0AFAAGAAgAAAAhAOm5ms9yAQAABgMAAA4AAAAAAAAAAAAAAAAAPAIAAGRycy9lMm9Eb2Mu&#10;eG1sUEsBAi0AFAAGAAgAAAAhAAmzqE0rAgAADQYAABAAAAAAAAAAAAAAAAAA2gMAAGRycy9pbmsv&#10;aW5rMS54bWxQSwECLQAUAAYACAAAACEAEevlKd8AAAAKAQAADwAAAAAAAAAAAAAAAAAzBgAAZHJz&#10;L2Rvd25yZXYueG1sUEsBAi0AFAAGAAgAAAAhAHkYvJ2/AAAAIQEAABkAAAAAAAAAAAAAAAAAPwcA&#10;AGRycy9fcmVscy9lMm9Eb2MueG1sLnJlbHNQSwUGAAAAAAYABgB4AQAANQgAAAAA&#10;">
                <v:imagedata r:id="rId29" o:title=""/>
              </v:shape>
            </w:pict>
          </mc:Fallback>
        </mc:AlternateContent>
      </w:r>
    </w:p>
    <w:p w14:paraId="2769B6BE" w14:textId="7136415E" w:rsidR="00543826" w:rsidRDefault="00543826" w:rsidP="00543826">
      <w:pPr>
        <w:pStyle w:val="Prrafodelista"/>
        <w:numPr>
          <w:ilvl w:val="0"/>
          <w:numId w:val="40"/>
        </w:numPr>
        <w:autoSpaceDE w:val="0"/>
        <w:autoSpaceDN w:val="0"/>
        <w:adjustRightInd w:val="0"/>
        <w:spacing w:after="0" w:line="240" w:lineRule="auto"/>
        <w:ind w:left="1985" w:right="1559" w:hanging="284"/>
        <w:rPr>
          <w:rFonts w:ascii="Arial" w:hAnsi="Arial" w:cs="Arial"/>
          <w:bCs/>
          <w:color w:val="221E1F"/>
          <w:sz w:val="16"/>
          <w:szCs w:val="16"/>
          <w:lang w:val="es-MX"/>
        </w:rPr>
      </w:pPr>
      <w:r>
        <w:rPr>
          <w:rFonts w:ascii="Arial" w:hAnsi="Arial" w:cs="Arial"/>
          <w:bCs/>
          <w:color w:val="221E1F"/>
          <w:sz w:val="16"/>
          <w:szCs w:val="16"/>
          <w:lang w:val="es-MX"/>
        </w:rPr>
        <w:t xml:space="preserve">      </w:t>
      </w:r>
      <w:r w:rsidR="000F51B6" w:rsidRPr="00821AC0">
        <w:rPr>
          <w:rFonts w:ascii="Arial" w:hAnsi="Arial" w:cs="Arial"/>
          <w:bCs/>
          <w:color w:val="221E1F"/>
          <w:sz w:val="16"/>
          <w:szCs w:val="16"/>
          <w:lang w:val="es-MX"/>
        </w:rPr>
        <w:t>Incluye hogares donde se requieren cuidados para al menos</w:t>
      </w:r>
      <w:r w:rsidR="00033C71" w:rsidRPr="00821AC0">
        <w:rPr>
          <w:rFonts w:ascii="Arial" w:hAnsi="Arial" w:cs="Arial"/>
          <w:bCs/>
          <w:color w:val="221E1F"/>
          <w:sz w:val="16"/>
          <w:szCs w:val="16"/>
          <w:lang w:val="es-MX"/>
        </w:rPr>
        <w:t xml:space="preserve"> </w:t>
      </w:r>
      <w:r w:rsidR="000F51B6" w:rsidRPr="00821AC0">
        <w:rPr>
          <w:rFonts w:ascii="Arial" w:hAnsi="Arial" w:cs="Arial"/>
          <w:bCs/>
          <w:color w:val="221E1F"/>
          <w:sz w:val="16"/>
          <w:szCs w:val="16"/>
          <w:lang w:val="es-MX"/>
        </w:rPr>
        <w:t xml:space="preserve">una </w:t>
      </w:r>
      <w:r>
        <w:rPr>
          <w:rFonts w:ascii="Arial" w:hAnsi="Arial" w:cs="Arial"/>
          <w:bCs/>
          <w:color w:val="221E1F"/>
          <w:sz w:val="16"/>
          <w:szCs w:val="16"/>
          <w:lang w:val="es-MX"/>
        </w:rPr>
        <w:t xml:space="preserve">   </w:t>
      </w:r>
    </w:p>
    <w:p w14:paraId="6B1C09B6" w14:textId="77777777" w:rsidR="00543826" w:rsidRDefault="00543826" w:rsidP="00543826">
      <w:pPr>
        <w:pStyle w:val="Prrafodelista"/>
        <w:autoSpaceDE w:val="0"/>
        <w:autoSpaceDN w:val="0"/>
        <w:adjustRightInd w:val="0"/>
        <w:spacing w:after="0" w:line="240" w:lineRule="auto"/>
        <w:ind w:left="1985" w:right="1559"/>
        <w:rPr>
          <w:rFonts w:ascii="Arial" w:hAnsi="Arial" w:cs="Arial"/>
          <w:bCs/>
          <w:color w:val="221E1F"/>
          <w:sz w:val="16"/>
          <w:szCs w:val="16"/>
          <w:lang w:val="es-MX"/>
        </w:rPr>
      </w:pPr>
      <w:r>
        <w:rPr>
          <w:rFonts w:ascii="Arial" w:hAnsi="Arial" w:cs="Arial"/>
          <w:bCs/>
          <w:color w:val="221E1F"/>
          <w:sz w:val="16"/>
          <w:szCs w:val="16"/>
          <w:lang w:val="es-MX"/>
        </w:rPr>
        <w:t xml:space="preserve">      </w:t>
      </w:r>
      <w:r w:rsidR="000F51B6" w:rsidRPr="00821AC0">
        <w:rPr>
          <w:rFonts w:ascii="Arial" w:hAnsi="Arial" w:cs="Arial"/>
          <w:bCs/>
          <w:color w:val="221E1F"/>
          <w:sz w:val="16"/>
          <w:szCs w:val="16"/>
          <w:lang w:val="es-MX"/>
        </w:rPr>
        <w:t xml:space="preserve">persona con </w:t>
      </w:r>
      <w:r w:rsidR="00160A30">
        <w:rPr>
          <w:rFonts w:ascii="Arial" w:hAnsi="Arial" w:cs="Arial"/>
          <w:bCs/>
          <w:color w:val="221E1F"/>
          <w:sz w:val="16"/>
          <w:szCs w:val="16"/>
          <w:lang w:val="es-MX"/>
        </w:rPr>
        <w:t>d</w:t>
      </w:r>
      <w:r w:rsidR="000F51B6" w:rsidRPr="00821AC0">
        <w:rPr>
          <w:rFonts w:ascii="Arial" w:hAnsi="Arial" w:cs="Arial"/>
          <w:bCs/>
          <w:color w:val="221E1F"/>
          <w:sz w:val="16"/>
          <w:szCs w:val="16"/>
          <w:lang w:val="es-MX"/>
        </w:rPr>
        <w:t>iscapacidad y/</w:t>
      </w:r>
      <w:r w:rsidR="00047E7B" w:rsidRPr="00821AC0">
        <w:rPr>
          <w:rFonts w:ascii="Arial" w:hAnsi="Arial" w:cs="Arial"/>
          <w:bCs/>
          <w:color w:val="221E1F"/>
          <w:sz w:val="16"/>
          <w:szCs w:val="16"/>
          <w:lang w:val="es-MX"/>
        </w:rPr>
        <w:t xml:space="preserve"> </w:t>
      </w:r>
      <w:r w:rsidR="000F51B6" w:rsidRPr="00821AC0">
        <w:rPr>
          <w:rFonts w:ascii="Arial" w:hAnsi="Arial" w:cs="Arial"/>
          <w:bCs/>
          <w:color w:val="221E1F"/>
          <w:sz w:val="16"/>
          <w:szCs w:val="16"/>
          <w:lang w:val="es-MX"/>
        </w:rPr>
        <w:t>o dependencia, y/</w:t>
      </w:r>
      <w:r w:rsidR="00E97B52" w:rsidRPr="00821AC0">
        <w:rPr>
          <w:rFonts w:ascii="Arial" w:hAnsi="Arial" w:cs="Arial"/>
          <w:bCs/>
          <w:color w:val="221E1F"/>
          <w:sz w:val="16"/>
          <w:szCs w:val="16"/>
          <w:lang w:val="es-MX"/>
        </w:rPr>
        <w:t xml:space="preserve"> </w:t>
      </w:r>
      <w:r w:rsidR="000F51B6" w:rsidRPr="00821AC0">
        <w:rPr>
          <w:rFonts w:ascii="Arial" w:hAnsi="Arial" w:cs="Arial"/>
          <w:bCs/>
          <w:color w:val="221E1F"/>
          <w:sz w:val="16"/>
          <w:szCs w:val="16"/>
          <w:lang w:val="es-MX"/>
        </w:rPr>
        <w:t xml:space="preserve">o para </w:t>
      </w:r>
      <w:r w:rsidR="00821AC0" w:rsidRPr="00821AC0">
        <w:rPr>
          <w:rFonts w:ascii="Arial" w:hAnsi="Arial" w:cs="Arial"/>
          <w:bCs/>
          <w:color w:val="221E1F"/>
          <w:sz w:val="16"/>
          <w:szCs w:val="16"/>
          <w:lang w:val="es-MX"/>
        </w:rPr>
        <w:t>a</w:t>
      </w:r>
      <w:r w:rsidR="000F51B6" w:rsidRPr="00821AC0">
        <w:rPr>
          <w:rFonts w:ascii="Arial" w:hAnsi="Arial" w:cs="Arial"/>
          <w:bCs/>
          <w:color w:val="221E1F"/>
          <w:sz w:val="16"/>
          <w:szCs w:val="16"/>
          <w:lang w:val="es-MX"/>
        </w:rPr>
        <w:t xml:space="preserve">lguno de los </w:t>
      </w:r>
      <w:r>
        <w:rPr>
          <w:rFonts w:ascii="Arial" w:hAnsi="Arial" w:cs="Arial"/>
          <w:bCs/>
          <w:color w:val="221E1F"/>
          <w:sz w:val="16"/>
          <w:szCs w:val="16"/>
          <w:lang w:val="es-MX"/>
        </w:rPr>
        <w:t xml:space="preserve">  </w:t>
      </w:r>
    </w:p>
    <w:p w14:paraId="1E79CD47" w14:textId="06D33F76" w:rsidR="000F51B6" w:rsidRPr="00821AC0" w:rsidRDefault="00543826" w:rsidP="00543826">
      <w:pPr>
        <w:pStyle w:val="Prrafodelista"/>
        <w:autoSpaceDE w:val="0"/>
        <w:autoSpaceDN w:val="0"/>
        <w:adjustRightInd w:val="0"/>
        <w:spacing w:after="0" w:line="240" w:lineRule="auto"/>
        <w:ind w:left="1985" w:right="1559"/>
        <w:rPr>
          <w:rFonts w:ascii="Arial" w:hAnsi="Arial" w:cs="Arial"/>
          <w:bCs/>
          <w:color w:val="221E1F"/>
          <w:sz w:val="16"/>
          <w:szCs w:val="16"/>
          <w:lang w:val="es-MX"/>
        </w:rPr>
      </w:pPr>
      <w:r>
        <w:rPr>
          <w:rFonts w:ascii="Arial" w:hAnsi="Arial" w:cs="Arial"/>
          <w:bCs/>
          <w:color w:val="221E1F"/>
          <w:sz w:val="16"/>
          <w:szCs w:val="16"/>
          <w:lang w:val="es-MX"/>
        </w:rPr>
        <w:t xml:space="preserve">      </w:t>
      </w:r>
      <w:r w:rsidR="000F51B6" w:rsidRPr="00821AC0">
        <w:rPr>
          <w:rFonts w:ascii="Arial" w:hAnsi="Arial" w:cs="Arial"/>
          <w:bCs/>
          <w:color w:val="221E1F"/>
          <w:sz w:val="16"/>
          <w:szCs w:val="16"/>
          <w:lang w:val="es-MX"/>
        </w:rPr>
        <w:t>siguientes</w:t>
      </w:r>
      <w:r w:rsidR="00556A3C" w:rsidRPr="00821AC0">
        <w:rPr>
          <w:rFonts w:ascii="Arial" w:hAnsi="Arial" w:cs="Arial"/>
          <w:bCs/>
          <w:color w:val="221E1F"/>
          <w:sz w:val="16"/>
          <w:szCs w:val="16"/>
          <w:lang w:val="es-MX"/>
        </w:rPr>
        <w:t xml:space="preserve"> </w:t>
      </w:r>
      <w:r w:rsidR="000F51B6" w:rsidRPr="00821AC0">
        <w:rPr>
          <w:rFonts w:ascii="Arial" w:hAnsi="Arial" w:cs="Arial"/>
          <w:bCs/>
          <w:color w:val="221E1F"/>
          <w:sz w:val="16"/>
          <w:szCs w:val="16"/>
          <w:lang w:val="es-MX"/>
        </w:rPr>
        <w:t>grupos: de 0 a 5</w:t>
      </w:r>
      <w:r w:rsidR="00556A3C" w:rsidRPr="00821AC0">
        <w:rPr>
          <w:rFonts w:ascii="Arial" w:hAnsi="Arial" w:cs="Arial"/>
          <w:bCs/>
          <w:color w:val="221E1F"/>
          <w:sz w:val="16"/>
          <w:szCs w:val="16"/>
          <w:lang w:val="es-MX"/>
        </w:rPr>
        <w:t xml:space="preserve"> </w:t>
      </w:r>
      <w:r w:rsidR="000F51B6" w:rsidRPr="00821AC0">
        <w:rPr>
          <w:rFonts w:ascii="Arial" w:hAnsi="Arial" w:cs="Arial"/>
          <w:bCs/>
          <w:color w:val="221E1F"/>
          <w:sz w:val="16"/>
          <w:szCs w:val="16"/>
          <w:lang w:val="es-MX"/>
        </w:rPr>
        <w:t>años, de 6 a 17 años o de 60 años y más.</w:t>
      </w:r>
    </w:p>
    <w:p w14:paraId="41C4E39A" w14:textId="3388198B" w:rsidR="000F51B6" w:rsidRDefault="00CC6984" w:rsidP="00543826">
      <w:pPr>
        <w:autoSpaceDE w:val="0"/>
        <w:autoSpaceDN w:val="0"/>
        <w:adjustRightInd w:val="0"/>
        <w:spacing w:after="0" w:line="240" w:lineRule="auto"/>
        <w:ind w:left="1985" w:right="1559" w:hanging="284"/>
        <w:rPr>
          <w:rFonts w:ascii="Arial" w:hAnsi="Arial" w:cs="Arial"/>
          <w:bCs/>
          <w:color w:val="221E1F"/>
          <w:sz w:val="16"/>
          <w:szCs w:val="16"/>
        </w:rPr>
      </w:pPr>
      <w:r>
        <w:rPr>
          <w:rFonts w:ascii="Arial" w:hAnsi="Arial" w:cs="Arial"/>
          <w:bCs/>
          <w:noProof/>
          <w:color w:val="221E1F"/>
          <w:sz w:val="16"/>
          <w:szCs w:val="16"/>
          <w:lang w:val="es-MX"/>
        </w:rPr>
        <mc:AlternateContent>
          <mc:Choice Requires="wpi">
            <w:drawing>
              <wp:anchor distT="0" distB="0" distL="114300" distR="114300" simplePos="0" relativeHeight="251658241" behindDoc="0" locked="0" layoutInCell="1" allowOverlap="1" wp14:anchorId="35D2A514" wp14:editId="4DBA8F03">
                <wp:simplePos x="0" y="0"/>
                <wp:positionH relativeFrom="column">
                  <wp:posOffset>6130094</wp:posOffset>
                </wp:positionH>
                <wp:positionV relativeFrom="paragraph">
                  <wp:posOffset>108253</wp:posOffset>
                </wp:positionV>
                <wp:extent cx="6120" cy="5400"/>
                <wp:effectExtent l="57150" t="57150" r="51435" b="52070"/>
                <wp:wrapNone/>
                <wp:docPr id="838163923" name="Entrada de lápiz 1822"/>
                <wp:cNvGraphicFramePr/>
                <a:graphic xmlns:a="http://schemas.openxmlformats.org/drawingml/2006/main">
                  <a:graphicData uri="http://schemas.microsoft.com/office/word/2010/wordprocessingInk">
                    <w14:contentPart bwMode="auto" r:id="rId30">
                      <w14:nvContentPartPr>
                        <w14:cNvContentPartPr/>
                      </w14:nvContentPartPr>
                      <w14:xfrm>
                        <a:off x="0" y="0"/>
                        <a:ext cx="6120" cy="5400"/>
                      </w14:xfrm>
                    </w14:contentPart>
                  </a:graphicData>
                </a:graphic>
              </wp:anchor>
            </w:drawing>
          </mc:Choice>
          <mc:Fallback>
            <w:pict>
              <v:shape w14:anchorId="31113FC6" id="Entrada de lápiz 1822" o:spid="_x0000_s1026" type="#_x0000_t75" style="position:absolute;margin-left:482pt;margin-top:7.85pt;width:1.9pt;height:1.8pt;z-index:251658241;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2q8tB0AQAABQMAAA4AAABkcnMvZTJvRG9jLnhtbJxSzU7DMAy+I/EO&#10;Ue6s7eimUa3dgQlpB2AHeICQJmtEE1dOtm5vj7sf1oEQ0i6RYsufvx9PZ1tbs41Cb8DlPBnEnCkn&#10;oTRulfP3t6e7CWc+CFeKGpzK+U55Pitub6Ztk6khVFCXChmBOJ+1Tc6rEJosiryslBV+AI1y1NSA&#10;VgT64ioqUbSEbutoGMfjqAUsGwSpvKfq/NDkxR5fayXDq9ZeBVbn/CGOiV7I+SS9J1rYVdIRZx9d&#10;ZRjzqJiKbIWiqYw8UhJXMLLCOCLwDTUXQbA1ml9Q1kgEDzoMJNgItDZS7fWQsiT+oWzhPjtVSSrX&#10;mElwQbmwFBhO3u0b16ywNTnQPkNJ6Yh1AH5EJHv+D+NAeg5ybYnPIRFUtQh0Dr4yjSebM1PmHBdl&#10;cubvNo9nBUs863q5bFAi0VHyXyNbjbYzm5iwbc4p4F337rNU28AkFccJpcskNUYpnUAP9TB92tGz&#10;lRZfBNj/d6R611t8AQAA//8DAFBLAwQUAAYACAAAACEAPtq+tloCAAB8BgAAEAAAAGRycy9pbmsv&#10;aW5rMS54bWy0VE2PmzAQvVfqf7C8h1xisA0hgJasekikSq1adbdSe2TBG9CCiYzzsf++gyFO1MCh&#10;VSskZI/nvZnxG8/9w6mu0EGotmxkgplDMRIya/JSbhP8/WlDQoxanco8rRopEvwmWvywev/uvpSv&#10;dRXDHwGDbLtVXSW40HoXu+7xeHSOntOorcsp9dyP8vXzJ7waULl4KWWpIWR7NmWN1OKkO7K4zBOc&#10;6RO1/sD92OxVJuxxZ1HZxUOrNBObRtWptoxFKqWokExryPsHRvptB4sS4myFwqguoWDCHeYv/XAd&#10;gSE9Jfhqv4cUW8ikxu4458//wLm55ezS8vgyWGI0pJSLw1ROXz5MEASgrIVvJ+HrcXh0g3aN4PH0&#10;xX9VzU4oXYqLxr0iw8Ebyvq9EadXSYm2qfZdY2B0SKs96MUovcRm7ogat3wgzD/lA1Em+a6TG9Pl&#10;NrtOokm638rNxa1UI4yg2h8yDvINEgyURqvhxL65c+/rshYwCeqdfYS6heI786NWZl5wyj3CKKH8&#10;ibLY92POnJD5XbOd4/XP/Mz5rPZtYfme1eVBmxNbaV/cscx1YRuDOnRhW/q6LcaghSi3hf47bNZU&#10;DcyLoR/v1kvG+XVNJp6tcGS2mTeChgn3Tbwk+M6MN2SQvcHUzpbIR8wPfQ9RROczwmaEzzgNZ3RG&#10;55jDx7wAU0znJCIMeYwbxwgx4kX9GoAIeDo8AQt4mSUj8AWh2Xjg7vfL3mWgMe6+b3wARnhkeRjh&#10;bGEOgJ34tItC5/3aMkFCkbGTAJwWgUGflTeXYG8Jumv1CwAA//8DAFBLAwQUAAYACAAAACEAcOkx&#10;Bd0AAAAJAQAADwAAAGRycy9kb3ducmV2LnhtbEyPQU+DQBCF7yb9D5sx8WYXSwVBlsYQm3i1rT0v&#10;7BSI7Cxhty3+e8eTPc57L2/eV2xmO4gLTr53pOBpGYFAapzpqVVw2G8fX0D4oMnowREq+EEPm3Jx&#10;V+jcuCt94mUXWsEl5HOtoAthzKX0TYdW+6Ubkdg7ucnqwOfUSjPpK5fbQa6iKJFW98QfOj1i1WHz&#10;vTtbBfXJxearft9Wx/Yo47Ra+yz+UOrhfn57BRFwDv9h+JvP06HkTbU7k/FiUJAla2YJbDynIDiQ&#10;JSmz1CxkMciykLcE5S8AAAD//wMAUEsDBBQABgAIAAAAIQB5GLydvwAAACEBAAAZAAAAZHJzL19y&#10;ZWxzL2Uyb0RvYy54bWwucmVsc4TPsWrEMAwG4L3QdzDaGyUdylHiZDkOspYUbjWOkpjEsrGc0nv7&#10;euzBwQ0ahND3S23/63f1Q0lcYA1NVYMitmFyvGj4Hi9vJ1CSDU9mD0wabiTQd68v7RftJpclWV0U&#10;VRQWDWvO8RNR7EreSBUicZnMIXmTS5sWjMZuZiF8r+sPTP8N6O5MNUwa0jA1oMZbLMnP7TDPztI5&#10;2MMT5wcRaA/JwV/9XlCTFsoaHG9YqqnKoYBdi3ePdX8AAAD//wMAUEsBAi0AFAAGAAgAAAAhAJsz&#10;JzcMAQAALQIAABMAAAAAAAAAAAAAAAAAAAAAAFtDb250ZW50X1R5cGVzXS54bWxQSwECLQAUAAYA&#10;CAAAACEAOP0h/9YAAACUAQAACwAAAAAAAAAAAAAAAAA9AQAAX3JlbHMvLnJlbHNQSwECLQAUAAYA&#10;CAAAACEALary0HQBAAAFAwAADgAAAAAAAAAAAAAAAAA8AgAAZHJzL2Uyb0RvYy54bWxQSwECLQAU&#10;AAYACAAAACEAPtq+tloCAAB8BgAAEAAAAAAAAAAAAAAAAADcAwAAZHJzL2luay9pbmsxLnhtbFBL&#10;AQItABQABgAIAAAAIQBw6TEF3QAAAAkBAAAPAAAAAAAAAAAAAAAAAGQGAABkcnMvZG93bnJldi54&#10;bWxQSwECLQAUAAYACAAAACEAeRi8nb8AAAAhAQAAGQAAAAAAAAAAAAAAAABuBwAAZHJzL19yZWxz&#10;L2Uyb0RvYy54bWwucmVsc1BLBQYAAAAABgAGAHgBAABkCAAAAAA=&#10;">
                <v:imagedata r:id="rId31" o:title=""/>
              </v:shape>
            </w:pict>
          </mc:Fallback>
        </mc:AlternateContent>
      </w:r>
      <w:r w:rsidR="000F51B6" w:rsidRPr="00D12C98">
        <w:rPr>
          <w:rFonts w:ascii="Arial" w:hAnsi="Arial" w:cs="Arial"/>
          <w:bCs/>
          <w:color w:val="221E1F"/>
          <w:sz w:val="16"/>
          <w:szCs w:val="16"/>
          <w:lang w:val="es-MX"/>
        </w:rPr>
        <w:t xml:space="preserve">Fuente: </w:t>
      </w:r>
      <w:r w:rsidR="00E06405" w:rsidRPr="00D12C98">
        <w:rPr>
          <w:rFonts w:ascii="Arial" w:hAnsi="Arial" w:cs="Arial"/>
          <w:bCs/>
          <w:color w:val="221E1F"/>
          <w:sz w:val="16"/>
          <w:szCs w:val="16"/>
        </w:rPr>
        <w:t>INEGI</w:t>
      </w:r>
      <w:r w:rsidR="00E06405">
        <w:rPr>
          <w:rFonts w:ascii="Arial" w:hAnsi="Arial" w:cs="Arial"/>
          <w:bCs/>
          <w:color w:val="221E1F"/>
          <w:sz w:val="16"/>
          <w:szCs w:val="16"/>
        </w:rPr>
        <w:t xml:space="preserve">, </w:t>
      </w:r>
      <w:r w:rsidR="00E06405" w:rsidRPr="00D12C98">
        <w:rPr>
          <w:rFonts w:ascii="Arial" w:hAnsi="Arial" w:cs="Arial"/>
          <w:bCs/>
          <w:color w:val="221E1F"/>
          <w:sz w:val="16"/>
          <w:szCs w:val="16"/>
        </w:rPr>
        <w:t>ENASIC</w:t>
      </w:r>
      <w:r w:rsidR="00E06405">
        <w:rPr>
          <w:rFonts w:ascii="Arial" w:hAnsi="Arial" w:cs="Arial"/>
          <w:bCs/>
          <w:color w:val="221E1F"/>
          <w:sz w:val="16"/>
          <w:szCs w:val="16"/>
        </w:rPr>
        <w:t>,</w:t>
      </w:r>
      <w:r w:rsidR="00E06405" w:rsidRPr="00D12C98">
        <w:rPr>
          <w:rFonts w:ascii="Arial" w:hAnsi="Arial" w:cs="Arial"/>
          <w:bCs/>
          <w:color w:val="221E1F"/>
          <w:sz w:val="16"/>
          <w:szCs w:val="16"/>
        </w:rPr>
        <w:t xml:space="preserve"> 2022</w:t>
      </w:r>
      <w:r w:rsidR="00E06405">
        <w:rPr>
          <w:rFonts w:ascii="Arial" w:hAnsi="Arial" w:cs="Arial"/>
          <w:bCs/>
          <w:color w:val="221E1F"/>
          <w:sz w:val="16"/>
          <w:szCs w:val="16"/>
        </w:rPr>
        <w:t>.</w:t>
      </w:r>
    </w:p>
    <w:p w14:paraId="6CA60EE6" w14:textId="6186B7E5" w:rsidR="002801DE" w:rsidRPr="00843B3F" w:rsidRDefault="00033C71" w:rsidP="00AF445C">
      <w:pPr>
        <w:autoSpaceDE w:val="0"/>
        <w:autoSpaceDN w:val="0"/>
        <w:adjustRightInd w:val="0"/>
        <w:spacing w:after="0" w:line="240" w:lineRule="auto"/>
        <w:ind w:left="-567" w:right="-567"/>
        <w:jc w:val="both"/>
        <w:rPr>
          <w:rFonts w:ascii="Arial" w:hAnsi="Arial" w:cs="Arial"/>
          <w:bCs/>
          <w:color w:val="221E1F"/>
          <w:sz w:val="24"/>
          <w:szCs w:val="24"/>
        </w:rPr>
      </w:pPr>
      <w:r w:rsidRPr="00843B3F">
        <w:rPr>
          <w:rFonts w:ascii="Arial" w:hAnsi="Arial" w:cs="Arial"/>
          <w:bCs/>
          <w:color w:val="221E1F"/>
          <w:sz w:val="24"/>
          <w:szCs w:val="24"/>
        </w:rPr>
        <w:lastRenderedPageBreak/>
        <w:t xml:space="preserve">En 2022, </w:t>
      </w:r>
      <w:r w:rsidR="0023591C" w:rsidRPr="00843B3F">
        <w:rPr>
          <w:rFonts w:ascii="Arial" w:hAnsi="Arial" w:cs="Arial"/>
          <w:bCs/>
          <w:color w:val="221E1F"/>
          <w:sz w:val="24"/>
          <w:szCs w:val="24"/>
        </w:rPr>
        <w:t>4.9 millones de hogares tenían al menos una persona con discapacidad o dependencia; 8.4 millones, alguna persona de 0 a 5 años; 15.8 millones alg</w:t>
      </w:r>
      <w:r w:rsidR="00843B3F">
        <w:rPr>
          <w:rFonts w:ascii="Arial" w:hAnsi="Arial" w:cs="Arial"/>
          <w:bCs/>
          <w:color w:val="221E1F"/>
          <w:sz w:val="24"/>
          <w:szCs w:val="24"/>
        </w:rPr>
        <w:t xml:space="preserve">una persona </w:t>
      </w:r>
      <w:r w:rsidR="0023591C" w:rsidRPr="00843B3F">
        <w:rPr>
          <w:rFonts w:ascii="Arial" w:hAnsi="Arial" w:cs="Arial"/>
          <w:bCs/>
          <w:color w:val="221E1F"/>
          <w:sz w:val="24"/>
          <w:szCs w:val="24"/>
        </w:rPr>
        <w:t xml:space="preserve">de </w:t>
      </w:r>
      <w:r w:rsidR="00543826">
        <w:rPr>
          <w:rFonts w:ascii="Arial" w:hAnsi="Arial" w:cs="Arial"/>
          <w:bCs/>
          <w:color w:val="221E1F"/>
          <w:sz w:val="24"/>
          <w:szCs w:val="24"/>
        </w:rPr>
        <w:br/>
      </w:r>
      <w:r w:rsidR="0023591C" w:rsidRPr="00843B3F">
        <w:rPr>
          <w:rFonts w:ascii="Arial" w:hAnsi="Arial" w:cs="Arial"/>
          <w:bCs/>
          <w:color w:val="221E1F"/>
          <w:sz w:val="24"/>
          <w:szCs w:val="24"/>
        </w:rPr>
        <w:t xml:space="preserve">6 a 17 años y 12.4 millones con alguna persona de 60 años y más. </w:t>
      </w:r>
    </w:p>
    <w:p w14:paraId="5F5EC215" w14:textId="43382577" w:rsidR="002801DE" w:rsidRPr="00D12C98" w:rsidRDefault="002801DE" w:rsidP="00AF445C">
      <w:pPr>
        <w:autoSpaceDE w:val="0"/>
        <w:autoSpaceDN w:val="0"/>
        <w:adjustRightInd w:val="0"/>
        <w:spacing w:after="0" w:line="240" w:lineRule="auto"/>
        <w:ind w:left="-567" w:right="-567"/>
        <w:jc w:val="both"/>
        <w:rPr>
          <w:rFonts w:ascii="Arial" w:hAnsi="Arial" w:cs="Arial"/>
          <w:bCs/>
          <w:color w:val="221E1F"/>
          <w:sz w:val="24"/>
          <w:szCs w:val="24"/>
        </w:rPr>
      </w:pPr>
    </w:p>
    <w:p w14:paraId="2690BBD8" w14:textId="46345AA8" w:rsidR="000F51B6" w:rsidRPr="00DB64B8" w:rsidRDefault="000F51B6" w:rsidP="00AF445C">
      <w:pPr>
        <w:autoSpaceDE w:val="0"/>
        <w:autoSpaceDN w:val="0"/>
        <w:adjustRightInd w:val="0"/>
        <w:spacing w:after="0" w:line="240" w:lineRule="auto"/>
        <w:ind w:left="-567" w:right="-567"/>
        <w:jc w:val="both"/>
        <w:rPr>
          <w:rFonts w:ascii="Arial" w:hAnsi="Arial" w:cs="Arial"/>
          <w:bCs/>
          <w:color w:val="221E1F"/>
          <w:sz w:val="24"/>
          <w:szCs w:val="24"/>
        </w:rPr>
      </w:pPr>
      <w:r w:rsidRPr="00DB64B8">
        <w:rPr>
          <w:rFonts w:ascii="Arial" w:hAnsi="Arial" w:cs="Arial"/>
          <w:bCs/>
          <w:color w:val="221E1F"/>
          <w:sz w:val="24"/>
          <w:szCs w:val="24"/>
        </w:rPr>
        <w:t xml:space="preserve">Ahora bien, en cuanto a la </w:t>
      </w:r>
      <w:r w:rsidR="0023591C" w:rsidRPr="00DB64B8">
        <w:rPr>
          <w:rFonts w:ascii="Arial" w:hAnsi="Arial" w:cs="Arial"/>
          <w:bCs/>
          <w:color w:val="221E1F"/>
          <w:sz w:val="24"/>
          <w:szCs w:val="24"/>
        </w:rPr>
        <w:t xml:space="preserve">distribución de los hogares según </w:t>
      </w:r>
      <w:r w:rsidR="00C70901">
        <w:rPr>
          <w:rFonts w:ascii="Arial" w:hAnsi="Arial" w:cs="Arial"/>
          <w:bCs/>
          <w:color w:val="221E1F"/>
          <w:sz w:val="24"/>
          <w:szCs w:val="24"/>
        </w:rPr>
        <w:t xml:space="preserve">la </w:t>
      </w:r>
      <w:r w:rsidR="00E55899">
        <w:rPr>
          <w:rFonts w:ascii="Arial" w:hAnsi="Arial" w:cs="Arial"/>
          <w:bCs/>
          <w:color w:val="221E1F"/>
          <w:sz w:val="24"/>
          <w:szCs w:val="24"/>
        </w:rPr>
        <w:t xml:space="preserve">población </w:t>
      </w:r>
      <w:r w:rsidR="00352318">
        <w:rPr>
          <w:rFonts w:ascii="Arial" w:hAnsi="Arial" w:cs="Arial"/>
          <w:bCs/>
          <w:color w:val="221E1F"/>
          <w:sz w:val="24"/>
          <w:szCs w:val="24"/>
        </w:rPr>
        <w:t xml:space="preserve">objetivo </w:t>
      </w:r>
      <w:r w:rsidR="00B91322">
        <w:rPr>
          <w:rFonts w:ascii="Arial" w:hAnsi="Arial" w:cs="Arial"/>
          <w:bCs/>
          <w:color w:val="221E1F"/>
          <w:sz w:val="24"/>
          <w:szCs w:val="24"/>
        </w:rPr>
        <w:t xml:space="preserve">de </w:t>
      </w:r>
      <w:r w:rsidR="0023591C" w:rsidRPr="00DB64B8">
        <w:rPr>
          <w:rFonts w:ascii="Arial" w:hAnsi="Arial" w:cs="Arial"/>
          <w:bCs/>
          <w:color w:val="221E1F"/>
          <w:sz w:val="24"/>
          <w:szCs w:val="24"/>
        </w:rPr>
        <w:t xml:space="preserve">cuidados, </w:t>
      </w:r>
      <w:r w:rsidRPr="00DB64B8">
        <w:rPr>
          <w:rFonts w:ascii="Arial" w:hAnsi="Arial" w:cs="Arial"/>
          <w:bCs/>
          <w:color w:val="221E1F"/>
          <w:sz w:val="24"/>
          <w:szCs w:val="24"/>
        </w:rPr>
        <w:t>39.6 %</w:t>
      </w:r>
      <w:r w:rsidR="0023591C" w:rsidRPr="00DB64B8">
        <w:rPr>
          <w:rFonts w:ascii="Arial" w:hAnsi="Arial" w:cs="Arial"/>
          <w:bCs/>
          <w:color w:val="221E1F"/>
          <w:sz w:val="24"/>
          <w:szCs w:val="24"/>
        </w:rPr>
        <w:t xml:space="preserve"> </w:t>
      </w:r>
      <w:r w:rsidRPr="00DB64B8">
        <w:rPr>
          <w:rFonts w:ascii="Arial" w:hAnsi="Arial" w:cs="Arial"/>
          <w:bCs/>
          <w:color w:val="221E1F"/>
          <w:sz w:val="24"/>
          <w:szCs w:val="24"/>
        </w:rPr>
        <w:t>tenía únicamente una persona, 37 % tenía dos personas, 15.8 %</w:t>
      </w:r>
      <w:r w:rsidR="0023591C" w:rsidRPr="00DB64B8">
        <w:rPr>
          <w:rFonts w:ascii="Arial" w:hAnsi="Arial" w:cs="Arial"/>
          <w:bCs/>
          <w:color w:val="221E1F"/>
          <w:sz w:val="24"/>
          <w:szCs w:val="24"/>
        </w:rPr>
        <w:t xml:space="preserve"> </w:t>
      </w:r>
      <w:r w:rsidRPr="00DB64B8">
        <w:rPr>
          <w:rFonts w:ascii="Arial" w:hAnsi="Arial" w:cs="Arial"/>
          <w:bCs/>
          <w:color w:val="221E1F"/>
          <w:sz w:val="24"/>
          <w:szCs w:val="24"/>
        </w:rPr>
        <w:t>tenía tres personas y 7.5 % tenía cuatro o más personas</w:t>
      </w:r>
      <w:r w:rsidR="00047E7B" w:rsidRPr="00DB64B8">
        <w:rPr>
          <w:rFonts w:ascii="Arial" w:hAnsi="Arial" w:cs="Arial"/>
          <w:bCs/>
          <w:color w:val="221E1F"/>
          <w:sz w:val="24"/>
          <w:szCs w:val="24"/>
        </w:rPr>
        <w:t xml:space="preserve"> </w:t>
      </w:r>
      <w:r w:rsidR="006D02DE" w:rsidRPr="00DB64B8">
        <w:rPr>
          <w:rFonts w:ascii="Arial" w:hAnsi="Arial" w:cs="Arial"/>
          <w:bCs/>
          <w:color w:val="221E1F"/>
          <w:sz w:val="24"/>
          <w:szCs w:val="24"/>
        </w:rPr>
        <w:t>(</w:t>
      </w:r>
      <w:r w:rsidR="00C131DD">
        <w:rPr>
          <w:rFonts w:ascii="Arial" w:hAnsi="Arial" w:cs="Arial"/>
          <w:bCs/>
          <w:color w:val="221E1F"/>
          <w:sz w:val="24"/>
          <w:szCs w:val="24"/>
        </w:rPr>
        <w:t>v</w:t>
      </w:r>
      <w:r w:rsidR="006D02DE" w:rsidRPr="00DB64B8">
        <w:rPr>
          <w:rFonts w:ascii="Arial" w:hAnsi="Arial" w:cs="Arial"/>
          <w:bCs/>
          <w:color w:val="221E1F"/>
          <w:sz w:val="24"/>
          <w:szCs w:val="24"/>
        </w:rPr>
        <w:t>er cuadro 1)</w:t>
      </w:r>
      <w:r w:rsidR="00047E7B" w:rsidRPr="00DB64B8">
        <w:rPr>
          <w:rFonts w:ascii="Arial" w:hAnsi="Arial" w:cs="Arial"/>
          <w:bCs/>
          <w:color w:val="221E1F"/>
          <w:sz w:val="24"/>
          <w:szCs w:val="24"/>
        </w:rPr>
        <w:t>.</w:t>
      </w:r>
    </w:p>
    <w:p w14:paraId="3E38195D" w14:textId="77777777" w:rsidR="00311A9A" w:rsidRDefault="00311A9A" w:rsidP="00311A9A">
      <w:pPr>
        <w:autoSpaceDE w:val="0"/>
        <w:autoSpaceDN w:val="0"/>
        <w:adjustRightInd w:val="0"/>
        <w:spacing w:after="0" w:line="240" w:lineRule="auto"/>
        <w:ind w:left="-567" w:right="-567"/>
        <w:jc w:val="both"/>
        <w:rPr>
          <w:rFonts w:ascii="Arial" w:hAnsi="Arial" w:cs="Arial"/>
          <w:bCs/>
          <w:color w:val="221E1F"/>
          <w:sz w:val="24"/>
          <w:szCs w:val="24"/>
        </w:rPr>
      </w:pPr>
    </w:p>
    <w:p w14:paraId="0931D663" w14:textId="77777777" w:rsidR="00311A9A" w:rsidRPr="00D12C98" w:rsidRDefault="00311A9A" w:rsidP="00311A9A">
      <w:pPr>
        <w:autoSpaceDE w:val="0"/>
        <w:autoSpaceDN w:val="0"/>
        <w:adjustRightInd w:val="0"/>
        <w:spacing w:after="0" w:line="240" w:lineRule="auto"/>
        <w:ind w:left="-567" w:right="-567"/>
        <w:jc w:val="center"/>
        <w:rPr>
          <w:rFonts w:ascii="Arial" w:hAnsi="Arial" w:cs="Arial"/>
          <w:bCs/>
          <w:color w:val="221E1F"/>
          <w:sz w:val="20"/>
          <w:szCs w:val="20"/>
        </w:rPr>
      </w:pPr>
      <w:r>
        <w:rPr>
          <w:rFonts w:ascii="Arial" w:hAnsi="Arial" w:cs="Arial"/>
          <w:bCs/>
          <w:color w:val="221E1F"/>
          <w:sz w:val="20"/>
          <w:szCs w:val="20"/>
        </w:rPr>
        <w:t>Cuadro 1</w:t>
      </w:r>
    </w:p>
    <w:p w14:paraId="57FA4006" w14:textId="7F063799" w:rsidR="00311A9A" w:rsidRDefault="00311A9A" w:rsidP="00311A9A">
      <w:pPr>
        <w:autoSpaceDE w:val="0"/>
        <w:autoSpaceDN w:val="0"/>
        <w:adjustRightInd w:val="0"/>
        <w:spacing w:after="0" w:line="240" w:lineRule="auto"/>
        <w:ind w:left="-567" w:right="-567"/>
        <w:jc w:val="center"/>
        <w:rPr>
          <w:rFonts w:ascii="Arial" w:hAnsi="Arial" w:cs="Arial"/>
          <w:b/>
          <w:smallCaps/>
          <w:color w:val="221E1F"/>
          <w:lang w:val="es-MX"/>
        </w:rPr>
      </w:pPr>
      <w:r>
        <w:rPr>
          <w:rFonts w:ascii="Arial" w:hAnsi="Arial" w:cs="Arial"/>
          <w:b/>
          <w:smallCaps/>
          <w:color w:val="221E1F"/>
          <w:lang w:val="es-MX"/>
        </w:rPr>
        <w:t xml:space="preserve">Hogares con </w:t>
      </w:r>
      <w:r w:rsidR="0077565B">
        <w:rPr>
          <w:rFonts w:ascii="Arial" w:hAnsi="Arial" w:cs="Arial"/>
          <w:b/>
          <w:smallCaps/>
          <w:color w:val="221E1F"/>
          <w:lang w:val="es-MX"/>
        </w:rPr>
        <w:t>población objetivo de cuidados</w:t>
      </w:r>
      <w:r w:rsidR="0077565B" w:rsidRPr="0077565B">
        <w:rPr>
          <w:rFonts w:ascii="Arial" w:hAnsi="Arial" w:cs="Arial"/>
          <w:b/>
          <w:smallCaps/>
          <w:color w:val="221E1F"/>
          <w:lang w:val="es-MX"/>
        </w:rPr>
        <w:t>,</w:t>
      </w:r>
      <w:r w:rsidR="0077565B">
        <w:rPr>
          <w:rFonts w:ascii="Arial" w:hAnsi="Arial" w:cs="Arial"/>
          <w:b/>
          <w:smallCaps/>
          <w:color w:val="221E1F"/>
          <w:lang w:val="es-MX"/>
        </w:rPr>
        <w:t xml:space="preserve"> por número de personas</w:t>
      </w:r>
      <w:r w:rsidR="0077565B">
        <w:rPr>
          <w:rFonts w:ascii="Arial" w:hAnsi="Arial" w:cs="Arial"/>
          <w:b/>
          <w:smallCaps/>
          <w:color w:val="221E1F"/>
          <w:vertAlign w:val="superscript"/>
          <w:lang w:val="es-MX"/>
        </w:rPr>
        <w:t xml:space="preserve"> </w:t>
      </w:r>
      <w:r>
        <w:rPr>
          <w:rFonts w:ascii="Arial" w:hAnsi="Arial" w:cs="Arial"/>
          <w:b/>
          <w:smallCaps/>
          <w:color w:val="221E1F"/>
          <w:lang w:val="es-MX"/>
        </w:rPr>
        <w:t xml:space="preserve">  </w:t>
      </w:r>
    </w:p>
    <w:p w14:paraId="3676F887" w14:textId="77777777" w:rsidR="00311A9A" w:rsidRDefault="00311A9A" w:rsidP="00311A9A">
      <w:pPr>
        <w:autoSpaceDE w:val="0"/>
        <w:autoSpaceDN w:val="0"/>
        <w:adjustRightInd w:val="0"/>
        <w:spacing w:after="0" w:line="240" w:lineRule="auto"/>
        <w:ind w:left="-567" w:right="-567"/>
        <w:jc w:val="center"/>
        <w:rPr>
          <w:rFonts w:ascii="Arial" w:hAnsi="Arial" w:cs="Arial"/>
          <w:bCs/>
          <w:color w:val="221E1F"/>
          <w:sz w:val="18"/>
          <w:szCs w:val="18"/>
        </w:rPr>
      </w:pPr>
      <w:r w:rsidRPr="00D12C98">
        <w:rPr>
          <w:rFonts w:ascii="Arial" w:hAnsi="Arial" w:cs="Arial"/>
          <w:bCs/>
          <w:color w:val="221E1F"/>
          <w:sz w:val="18"/>
          <w:szCs w:val="18"/>
        </w:rPr>
        <w:t>(</w:t>
      </w:r>
      <w:r>
        <w:rPr>
          <w:rFonts w:ascii="Arial" w:hAnsi="Arial" w:cs="Arial"/>
          <w:bCs/>
          <w:color w:val="221E1F"/>
          <w:sz w:val="18"/>
          <w:szCs w:val="18"/>
        </w:rPr>
        <w:t>distribución porcentual</w:t>
      </w:r>
      <w:r w:rsidRPr="00D12C98">
        <w:rPr>
          <w:rFonts w:ascii="Arial" w:hAnsi="Arial" w:cs="Arial"/>
          <w:bCs/>
          <w:color w:val="221E1F"/>
          <w:sz w:val="18"/>
          <w:szCs w:val="18"/>
        </w:rPr>
        <w:t xml:space="preserve">) </w:t>
      </w:r>
    </w:p>
    <w:p w14:paraId="0D291E6D" w14:textId="77777777" w:rsidR="00311A9A" w:rsidRDefault="00311A9A" w:rsidP="00311A9A">
      <w:pPr>
        <w:autoSpaceDE w:val="0"/>
        <w:autoSpaceDN w:val="0"/>
        <w:adjustRightInd w:val="0"/>
        <w:spacing w:after="0" w:line="240" w:lineRule="auto"/>
        <w:ind w:left="-567" w:right="-567"/>
        <w:jc w:val="center"/>
        <w:rPr>
          <w:rFonts w:ascii="Arial" w:hAnsi="Arial" w:cs="Arial"/>
          <w:bCs/>
          <w:color w:val="221E1F"/>
          <w:sz w:val="18"/>
          <w:szCs w:val="18"/>
        </w:rPr>
      </w:pPr>
    </w:p>
    <w:p w14:paraId="7D80E4BB" w14:textId="011EF5E0" w:rsidR="00311A9A" w:rsidRDefault="0071528D" w:rsidP="00311A9A">
      <w:pPr>
        <w:autoSpaceDE w:val="0"/>
        <w:autoSpaceDN w:val="0"/>
        <w:adjustRightInd w:val="0"/>
        <w:spacing w:after="0" w:line="240" w:lineRule="auto"/>
        <w:ind w:left="-567" w:right="-567"/>
        <w:jc w:val="center"/>
        <w:rPr>
          <w:rFonts w:ascii="Arial" w:hAnsi="Arial" w:cs="Arial"/>
          <w:bCs/>
          <w:color w:val="221E1F"/>
          <w:sz w:val="18"/>
          <w:szCs w:val="18"/>
        </w:rPr>
      </w:pPr>
      <w:r>
        <w:rPr>
          <w:rFonts w:ascii="Arial" w:hAnsi="Arial" w:cs="Arial"/>
          <w:bCs/>
          <w:noProof/>
          <w:color w:val="221E1F"/>
          <w:sz w:val="18"/>
          <w:szCs w:val="18"/>
        </w:rPr>
        <w:drawing>
          <wp:inline distT="0" distB="0" distL="0" distR="0" wp14:anchorId="18FF9180" wp14:editId="2E760808">
            <wp:extent cx="4022257" cy="2011129"/>
            <wp:effectExtent l="0" t="0" r="0" b="8255"/>
            <wp:docPr id="151887684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4028313" cy="2014157"/>
                    </a:xfrm>
                    <a:prstGeom prst="rect">
                      <a:avLst/>
                    </a:prstGeom>
                    <a:noFill/>
                  </pic:spPr>
                </pic:pic>
              </a:graphicData>
            </a:graphic>
          </wp:inline>
        </w:drawing>
      </w:r>
    </w:p>
    <w:p w14:paraId="17F4094A" w14:textId="00C45864" w:rsidR="00311A9A" w:rsidRPr="00D12C98" w:rsidRDefault="00311A9A" w:rsidP="00543826">
      <w:pPr>
        <w:autoSpaceDE w:val="0"/>
        <w:autoSpaceDN w:val="0"/>
        <w:adjustRightInd w:val="0"/>
        <w:spacing w:after="0" w:line="240" w:lineRule="auto"/>
        <w:ind w:right="142" w:firstLine="709"/>
        <w:jc w:val="both"/>
        <w:rPr>
          <w:rFonts w:ascii="Arial" w:hAnsi="Arial" w:cs="Arial"/>
          <w:bCs/>
          <w:color w:val="221E1F"/>
          <w:sz w:val="16"/>
          <w:szCs w:val="16"/>
        </w:rPr>
      </w:pPr>
      <w:r>
        <w:rPr>
          <w:rFonts w:ascii="Arial" w:hAnsi="Arial" w:cs="Arial"/>
          <w:bCs/>
          <w:color w:val="221E1F"/>
          <w:sz w:val="16"/>
          <w:szCs w:val="16"/>
          <w:vertAlign w:val="superscript"/>
        </w:rPr>
        <w:t xml:space="preserve">     </w:t>
      </w:r>
      <w:r>
        <w:rPr>
          <w:rFonts w:ascii="Arial" w:hAnsi="Arial" w:cs="Arial"/>
          <w:bCs/>
          <w:color w:val="221E1F"/>
          <w:sz w:val="16"/>
          <w:szCs w:val="16"/>
        </w:rPr>
        <w:t xml:space="preserve"> </w:t>
      </w:r>
      <w:r w:rsidR="0071528D">
        <w:rPr>
          <w:rFonts w:ascii="Arial" w:hAnsi="Arial" w:cs="Arial"/>
          <w:bCs/>
          <w:color w:val="221E1F"/>
          <w:sz w:val="16"/>
          <w:szCs w:val="16"/>
        </w:rPr>
        <w:t>Nota:</w:t>
      </w:r>
      <w:r w:rsidR="00543826">
        <w:rPr>
          <w:rFonts w:ascii="Arial" w:hAnsi="Arial" w:cs="Arial"/>
          <w:bCs/>
          <w:color w:val="221E1F"/>
          <w:sz w:val="16"/>
          <w:szCs w:val="16"/>
        </w:rPr>
        <w:t xml:space="preserve">     E</w:t>
      </w:r>
      <w:r>
        <w:rPr>
          <w:rFonts w:ascii="Arial" w:hAnsi="Arial" w:cs="Arial"/>
          <w:bCs/>
          <w:color w:val="221E1F"/>
          <w:sz w:val="16"/>
          <w:szCs w:val="16"/>
        </w:rPr>
        <w:t xml:space="preserve">ntre paréntesis se indican los millones de hogares. </w:t>
      </w:r>
    </w:p>
    <w:p w14:paraId="264AD146" w14:textId="37396084" w:rsidR="00543826" w:rsidRDefault="00543826" w:rsidP="00543826">
      <w:pPr>
        <w:autoSpaceDE w:val="0"/>
        <w:autoSpaceDN w:val="0"/>
        <w:adjustRightInd w:val="0"/>
        <w:spacing w:after="0" w:line="240" w:lineRule="auto"/>
        <w:ind w:left="1985" w:right="1559" w:hanging="1134"/>
        <w:rPr>
          <w:rFonts w:ascii="Arial" w:hAnsi="Arial" w:cs="Arial"/>
          <w:bCs/>
          <w:color w:val="221E1F"/>
          <w:sz w:val="16"/>
          <w:szCs w:val="16"/>
        </w:rPr>
      </w:pPr>
      <w:r>
        <w:rPr>
          <w:rFonts w:ascii="Arial" w:hAnsi="Arial" w:cs="Arial"/>
          <w:bCs/>
          <w:noProof/>
          <w:color w:val="221E1F"/>
          <w:sz w:val="16"/>
          <w:szCs w:val="16"/>
          <w:lang w:val="es-MX"/>
        </w:rPr>
        <mc:AlternateContent>
          <mc:Choice Requires="wpi">
            <w:drawing>
              <wp:anchor distT="0" distB="0" distL="114300" distR="114300" simplePos="0" relativeHeight="251662371" behindDoc="0" locked="0" layoutInCell="1" allowOverlap="1" wp14:anchorId="1F4B4253" wp14:editId="253C201A">
                <wp:simplePos x="0" y="0"/>
                <wp:positionH relativeFrom="column">
                  <wp:posOffset>6130094</wp:posOffset>
                </wp:positionH>
                <wp:positionV relativeFrom="paragraph">
                  <wp:posOffset>108253</wp:posOffset>
                </wp:positionV>
                <wp:extent cx="6120" cy="5400"/>
                <wp:effectExtent l="57150" t="57150" r="51435" b="52070"/>
                <wp:wrapNone/>
                <wp:docPr id="1062371777" name="Entrada de lápiz 1822"/>
                <wp:cNvGraphicFramePr/>
                <a:graphic xmlns:a="http://schemas.openxmlformats.org/drawingml/2006/main">
                  <a:graphicData uri="http://schemas.microsoft.com/office/word/2010/wordprocessingInk">
                    <w14:contentPart bwMode="auto" r:id="rId33">
                      <w14:nvContentPartPr>
                        <w14:cNvContentPartPr/>
                      </w14:nvContentPartPr>
                      <w14:xfrm>
                        <a:off x="0" y="0"/>
                        <a:ext cx="6120" cy="5400"/>
                      </w14:xfrm>
                    </w14:contentPart>
                  </a:graphicData>
                </a:graphic>
              </wp:anchor>
            </w:drawing>
          </mc:Choice>
          <mc:Fallback>
            <w:pict>
              <v:shape w14:anchorId="1823A49F" id="Entrada de lápiz 1822" o:spid="_x0000_s1026" type="#_x0000_t75" style="position:absolute;margin-left:482pt;margin-top:7.85pt;width:1.9pt;height:1.8pt;z-index:251662371;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2q8tB0AQAABQMAAA4AAABkcnMvZTJvRG9jLnhtbJxSzU7DMAy+I/EO&#10;Ue6s7eimUa3dgQlpB2AHeICQJmtEE1dOtm5vj7sf1oEQ0i6RYsufvx9PZ1tbs41Cb8DlPBnEnCkn&#10;oTRulfP3t6e7CWc+CFeKGpzK+U55Pitub6Ztk6khVFCXChmBOJ+1Tc6rEJosiryslBV+AI1y1NSA&#10;VgT64ioqUbSEbutoGMfjqAUsGwSpvKfq/NDkxR5fayXDq9ZeBVbn/CGOiV7I+SS9J1rYVdIRZx9d&#10;ZRjzqJiKbIWiqYw8UhJXMLLCOCLwDTUXQbA1ml9Q1kgEDzoMJNgItDZS7fWQsiT+oWzhPjtVSSrX&#10;mElwQbmwFBhO3u0b16ywNTnQPkNJ6Yh1AH5EJHv+D+NAeg5ybYnPIRFUtQh0Dr4yjSebM1PmHBdl&#10;cubvNo9nBUs863q5bFAi0VHyXyNbjbYzm5iwbc4p4F337rNU28AkFccJpcskNUYpnUAP9TB92tGz&#10;lRZfBNj/d6R611t8AQAA//8DAFBLAwQUAAYACAAAACEAZLUD4FwCAAB8BgAAEAAAAGRycy9pbmsv&#10;aW5rMS54bWy0VEuPmzAQvlfqf7C8h1zi4AchAS1Z9ZBIlVq16m6l9siCN6AFExnnsf++gyFO1MCh&#10;VSskNB7PfDPjb2buH05ViQ5SN0WtYsxmFCOp0jor1DbG3582ZIlRYxKVJWWtZIzfZIMfVu/f3Rfq&#10;tSoj+CNAUE0rVWWMc2N2kecdj8fZUcxqvfU4pcL7qF4/f8Kr3iuTL4UqDIRszqq0VkaeTAsWFVmM&#10;U3Oizh6wH+u9TqW7bjU6vVgYnaRyU+sqMQ4xT5SSJVJJBXn/wMi87UAoIM5WaoyqAgomfMb8hb9c&#10;h6BITjG+Ou8hxQYyqbA3jPnzP2BubjHbtARfBAuM+pQyeRjL6cuHEYAAmHXu21H39bB7eOPtWcKj&#10;8Yf/quud1KaQF447RvqLN5R2Z0tOx5KWTV3u28bA6JCUe+CLUXqJzbwBNm7xgJh/igekjOJdJzfE&#10;y212LUWjcL+Vm8lbqgYQgbU/ROzp6ynoIS1X/Y2buXPvm6KSsAmqnRtC00DxrfrRaLsvOOWCMEqo&#10;eGLziPNI0JkA+mB+zvG6MT9jPut9kzu8Z30ZaHvjKu2KOxaZyV1j0Bmdu5a+bosh11wW29z8nW9a&#10;lzXsi74f79YLxrl/VZON5yoc2G12RlC/4b7Jlxjf2fWGrGensLWzBfIR85e+QBTR6YSwCeETTpcT&#10;OqFTzOFjIsAU0ykJCUOCcWsYIkZE2MngiACn9SegASsrMgJfsLQHAeZ+J3YmPYw1931rA26Ehw6H&#10;Ec7m9gLQiU/bKHTayQ4JEgqtngRgNA+s95l5+wjulaC7Vr8AAAD//wMAUEsDBBQABgAIAAAAIQBw&#10;6TEF3QAAAAkBAAAPAAAAZHJzL2Rvd25yZXYueG1sTI9BT4NAEIXvJv0PmzHxZhdLBUGWxhCbeLWt&#10;PS/sFIjsLGG3Lf57x5M9znsvb95XbGY7iAtOvnek4GkZgUBqnOmpVXDYbx9fQPigyejBESr4QQ+b&#10;cnFX6Ny4K33iZRdawSXkc62gC2HMpfRNh1b7pRuR2Du5yerA59RKM+krl9tBrqIokVb3xB86PWLV&#10;YfO9O1sF9cnF5qt+31bH9ijjtFr7LP5Q6uF+fnsFEXAO/2H4m8/ToeRNtTuT8WJQkCVrZglsPKcg&#10;OJAlKbPULGQxyLKQtwTlLwAAAP//AwBQSwMEFAAGAAgAAAAhAHkYvJ2/AAAAIQEAABkAAABkcnMv&#10;X3JlbHMvZTJvRG9jLnhtbC5yZWxzhM+xasQwDAbgvdB3MNobJR3KUeJkOQ6ylhRuNY6SmMSysZzS&#10;e/t67MHBDRqE0PdLbf/rd/VDSVxgDU1VgyK2YXK8aPgeL28nUJINT2YPTBpuJNB3ry/tF+0mlyVZ&#10;XRRVFBYNa87xE1HsSt5IFSJxmcwheZNLmxaMxm5mIXyv6w9M/w3o7kw1TBrSMDWgxlssyc/tMM/O&#10;0jnYwxPnBxFoD8nBX/1eUJMWyhocb1iqqcqhgF2Ld491fwAAAP//AwBQSwECLQAUAAYACAAAACEA&#10;mzMnNwwBAAAtAgAAEwAAAAAAAAAAAAAAAAAAAAAAW0NvbnRlbnRfVHlwZXNdLnhtbFBLAQItABQA&#10;BgAIAAAAIQA4/SH/1gAAAJQBAAALAAAAAAAAAAAAAAAAAD0BAABfcmVscy8ucmVsc1BLAQItABQA&#10;BgAIAAAAIQAtqvLQdAEAAAUDAAAOAAAAAAAAAAAAAAAAADwCAABkcnMvZTJvRG9jLnhtbFBLAQIt&#10;ABQABgAIAAAAIQBktQPgXAIAAHwGAAAQAAAAAAAAAAAAAAAAANwDAABkcnMvaW5rL2luazEueG1s&#10;UEsBAi0AFAAGAAgAAAAhAHDpMQXdAAAACQEAAA8AAAAAAAAAAAAAAAAAZgYAAGRycy9kb3ducmV2&#10;LnhtbFBLAQItABQABgAIAAAAIQB5GLydvwAAACEBAAAZAAAAAAAAAAAAAAAAAHAHAABkcnMvX3Jl&#10;bHMvZTJvRG9jLnhtbC5yZWxzUEsFBgAAAAAGAAYAeAEAAGYIAAAAAA==&#10;">
                <v:imagedata r:id="rId31" o:title=""/>
              </v:shape>
            </w:pict>
          </mc:Fallback>
        </mc:AlternateContent>
      </w:r>
      <w:r>
        <w:rPr>
          <w:rFonts w:ascii="Arial" w:hAnsi="Arial" w:cs="Arial"/>
          <w:bCs/>
          <w:color w:val="221E1F"/>
          <w:sz w:val="16"/>
          <w:szCs w:val="16"/>
          <w:lang w:val="es-MX"/>
        </w:rPr>
        <w:t xml:space="preserve"> </w:t>
      </w:r>
      <w:r w:rsidRPr="00D12C98">
        <w:rPr>
          <w:rFonts w:ascii="Arial" w:hAnsi="Arial" w:cs="Arial"/>
          <w:bCs/>
          <w:color w:val="221E1F"/>
          <w:sz w:val="16"/>
          <w:szCs w:val="16"/>
          <w:lang w:val="es-MX"/>
        </w:rPr>
        <w:t xml:space="preserve">Fuente: </w:t>
      </w:r>
      <w:r w:rsidRPr="00D12C98">
        <w:rPr>
          <w:rFonts w:ascii="Arial" w:hAnsi="Arial" w:cs="Arial"/>
          <w:bCs/>
          <w:color w:val="221E1F"/>
          <w:sz w:val="16"/>
          <w:szCs w:val="16"/>
        </w:rPr>
        <w:t>INEGI</w:t>
      </w:r>
      <w:r>
        <w:rPr>
          <w:rFonts w:ascii="Arial" w:hAnsi="Arial" w:cs="Arial"/>
          <w:bCs/>
          <w:color w:val="221E1F"/>
          <w:sz w:val="16"/>
          <w:szCs w:val="16"/>
        </w:rPr>
        <w:t xml:space="preserve">, </w:t>
      </w:r>
      <w:r w:rsidRPr="00D12C98">
        <w:rPr>
          <w:rFonts w:ascii="Arial" w:hAnsi="Arial" w:cs="Arial"/>
          <w:bCs/>
          <w:color w:val="221E1F"/>
          <w:sz w:val="16"/>
          <w:szCs w:val="16"/>
        </w:rPr>
        <w:t>ENASIC</w:t>
      </w:r>
      <w:r>
        <w:rPr>
          <w:rFonts w:ascii="Arial" w:hAnsi="Arial" w:cs="Arial"/>
          <w:bCs/>
          <w:color w:val="221E1F"/>
          <w:sz w:val="16"/>
          <w:szCs w:val="16"/>
        </w:rPr>
        <w:t>,</w:t>
      </w:r>
      <w:r w:rsidRPr="00D12C98">
        <w:rPr>
          <w:rFonts w:ascii="Arial" w:hAnsi="Arial" w:cs="Arial"/>
          <w:bCs/>
          <w:color w:val="221E1F"/>
          <w:sz w:val="16"/>
          <w:szCs w:val="16"/>
        </w:rPr>
        <w:t xml:space="preserve"> 2022</w:t>
      </w:r>
      <w:r>
        <w:rPr>
          <w:rFonts w:ascii="Arial" w:hAnsi="Arial" w:cs="Arial"/>
          <w:bCs/>
          <w:color w:val="221E1F"/>
          <w:sz w:val="16"/>
          <w:szCs w:val="16"/>
        </w:rPr>
        <w:t>.</w:t>
      </w:r>
    </w:p>
    <w:p w14:paraId="15648F98" w14:textId="77777777" w:rsidR="00311A9A" w:rsidRDefault="00311A9A" w:rsidP="00543826">
      <w:pPr>
        <w:pStyle w:val="Descripcin"/>
        <w:keepNext/>
        <w:spacing w:after="0"/>
        <w:rPr>
          <w:rFonts w:ascii="Arial" w:hAnsi="Arial" w:cs="Arial"/>
          <w:i w:val="0"/>
          <w:iCs w:val="0"/>
          <w:color w:val="000000" w:themeColor="text1"/>
          <w:sz w:val="20"/>
          <w:szCs w:val="20"/>
        </w:rPr>
      </w:pPr>
    </w:p>
    <w:p w14:paraId="701F7132" w14:textId="32A5AA05" w:rsidR="0023591C" w:rsidRPr="00D12C98" w:rsidRDefault="0023591C" w:rsidP="00DD2473">
      <w:pPr>
        <w:autoSpaceDE w:val="0"/>
        <w:autoSpaceDN w:val="0"/>
        <w:adjustRightInd w:val="0"/>
        <w:spacing w:after="0" w:line="240" w:lineRule="auto"/>
        <w:ind w:left="-567" w:right="-567"/>
        <w:jc w:val="both"/>
        <w:rPr>
          <w:rFonts w:ascii="Arial" w:hAnsi="Arial" w:cs="Arial"/>
          <w:bCs/>
          <w:color w:val="221E1F"/>
          <w:sz w:val="24"/>
          <w:szCs w:val="24"/>
        </w:rPr>
      </w:pPr>
      <w:r w:rsidRPr="00D12C98">
        <w:rPr>
          <w:rFonts w:ascii="Arial" w:hAnsi="Arial" w:cs="Arial"/>
          <w:bCs/>
          <w:color w:val="221E1F"/>
          <w:sz w:val="24"/>
          <w:szCs w:val="24"/>
        </w:rPr>
        <w:t>Cabe mencionar que, del total de hogares en el país, 6.</w:t>
      </w:r>
      <w:r w:rsidR="006603EE" w:rsidRPr="00D12C98">
        <w:rPr>
          <w:rFonts w:ascii="Arial" w:hAnsi="Arial" w:cs="Arial"/>
          <w:bCs/>
          <w:color w:val="221E1F"/>
          <w:sz w:val="24"/>
          <w:szCs w:val="24"/>
        </w:rPr>
        <w:t xml:space="preserve">8 </w:t>
      </w:r>
      <w:r w:rsidRPr="00D12C98">
        <w:rPr>
          <w:rFonts w:ascii="Arial" w:hAnsi="Arial" w:cs="Arial"/>
          <w:bCs/>
          <w:color w:val="221E1F"/>
          <w:sz w:val="24"/>
          <w:szCs w:val="24"/>
        </w:rPr>
        <w:t>% (2.</w:t>
      </w:r>
      <w:r w:rsidR="006603EE" w:rsidRPr="00D12C98">
        <w:rPr>
          <w:rFonts w:ascii="Arial" w:hAnsi="Arial" w:cs="Arial"/>
          <w:bCs/>
          <w:color w:val="221E1F"/>
          <w:sz w:val="24"/>
          <w:szCs w:val="24"/>
        </w:rPr>
        <w:t xml:space="preserve">6 </w:t>
      </w:r>
      <w:r w:rsidRPr="00D12C98">
        <w:rPr>
          <w:rFonts w:ascii="Arial" w:hAnsi="Arial" w:cs="Arial"/>
          <w:bCs/>
          <w:color w:val="221E1F"/>
          <w:sz w:val="24"/>
          <w:szCs w:val="24"/>
        </w:rPr>
        <w:t>millones) contrató personal de trabajo doméstico y 0.8 % (</w:t>
      </w:r>
      <w:r w:rsidR="00BD3567" w:rsidRPr="00D12C98">
        <w:rPr>
          <w:rFonts w:ascii="Arial" w:hAnsi="Arial" w:cs="Arial"/>
          <w:bCs/>
          <w:color w:val="221E1F"/>
          <w:sz w:val="24"/>
          <w:szCs w:val="24"/>
        </w:rPr>
        <w:t>0</w:t>
      </w:r>
      <w:r w:rsidR="0006536A" w:rsidRPr="00D12C98">
        <w:rPr>
          <w:rFonts w:ascii="Arial" w:hAnsi="Arial" w:cs="Arial"/>
          <w:bCs/>
          <w:color w:val="221E1F"/>
          <w:sz w:val="24"/>
          <w:szCs w:val="24"/>
        </w:rPr>
        <w:t>.</w:t>
      </w:r>
      <w:r w:rsidRPr="00D12C98">
        <w:rPr>
          <w:rFonts w:ascii="Arial" w:hAnsi="Arial" w:cs="Arial"/>
          <w:bCs/>
          <w:color w:val="221E1F"/>
          <w:sz w:val="24"/>
          <w:szCs w:val="24"/>
        </w:rPr>
        <w:t>3 mil</w:t>
      </w:r>
      <w:r w:rsidR="00BD3567" w:rsidRPr="00D12C98">
        <w:rPr>
          <w:rFonts w:ascii="Arial" w:hAnsi="Arial" w:cs="Arial"/>
          <w:bCs/>
          <w:color w:val="221E1F"/>
          <w:sz w:val="24"/>
          <w:szCs w:val="24"/>
        </w:rPr>
        <w:t>lones</w:t>
      </w:r>
      <w:r w:rsidRPr="00D12C98">
        <w:rPr>
          <w:rFonts w:ascii="Arial" w:hAnsi="Arial" w:cs="Arial"/>
          <w:bCs/>
          <w:color w:val="221E1F"/>
          <w:sz w:val="24"/>
          <w:szCs w:val="24"/>
        </w:rPr>
        <w:t>) a personal de enfermería o de cuidados para niñas, niños, personas adultas mayores o con alguna discapacidad o enfermedad.</w:t>
      </w:r>
    </w:p>
    <w:p w14:paraId="01468D78" w14:textId="5D4B6731" w:rsidR="0023591C" w:rsidRPr="00D12C98" w:rsidRDefault="0023591C" w:rsidP="00DD2473">
      <w:pPr>
        <w:autoSpaceDE w:val="0"/>
        <w:autoSpaceDN w:val="0"/>
        <w:adjustRightInd w:val="0"/>
        <w:spacing w:after="0" w:line="240" w:lineRule="auto"/>
        <w:ind w:left="-567" w:right="-567"/>
        <w:jc w:val="both"/>
        <w:rPr>
          <w:rFonts w:ascii="Arial" w:hAnsi="Arial" w:cs="Arial"/>
          <w:bCs/>
          <w:color w:val="221E1F"/>
          <w:sz w:val="24"/>
          <w:szCs w:val="24"/>
        </w:rPr>
      </w:pPr>
    </w:p>
    <w:p w14:paraId="0AADE347" w14:textId="6065D1A5" w:rsidR="000F51B6" w:rsidRPr="00D12C98" w:rsidRDefault="00CC6984" w:rsidP="00DD2473">
      <w:pPr>
        <w:autoSpaceDE w:val="0"/>
        <w:autoSpaceDN w:val="0"/>
        <w:adjustRightInd w:val="0"/>
        <w:spacing w:after="0" w:line="240" w:lineRule="auto"/>
        <w:ind w:left="-567" w:right="-567"/>
        <w:jc w:val="both"/>
        <w:rPr>
          <w:rFonts w:ascii="Arial" w:hAnsi="Arial" w:cs="Arial"/>
          <w:bCs/>
          <w:color w:val="221E1F"/>
          <w:sz w:val="24"/>
          <w:szCs w:val="24"/>
        </w:rPr>
      </w:pPr>
      <w:r>
        <w:rPr>
          <w:rFonts w:ascii="Arial" w:hAnsi="Arial" w:cs="Arial"/>
          <w:bCs/>
          <w:noProof/>
          <w:color w:val="221E1F"/>
          <w:sz w:val="24"/>
          <w:szCs w:val="24"/>
        </w:rPr>
        <mc:AlternateContent>
          <mc:Choice Requires="wpi">
            <w:drawing>
              <wp:anchor distT="0" distB="0" distL="114300" distR="114300" simplePos="0" relativeHeight="251658242" behindDoc="0" locked="0" layoutInCell="1" allowOverlap="1" wp14:anchorId="132D3010" wp14:editId="7D9A6EF7">
                <wp:simplePos x="0" y="0"/>
                <wp:positionH relativeFrom="column">
                  <wp:posOffset>6383040</wp:posOffset>
                </wp:positionH>
                <wp:positionV relativeFrom="paragraph">
                  <wp:posOffset>286920</wp:posOffset>
                </wp:positionV>
                <wp:extent cx="6840" cy="10800"/>
                <wp:effectExtent l="57150" t="38100" r="50800" b="46355"/>
                <wp:wrapNone/>
                <wp:docPr id="670329561" name="Entrada de lápiz 1883"/>
                <wp:cNvGraphicFramePr/>
                <a:graphic xmlns:a="http://schemas.openxmlformats.org/drawingml/2006/main">
                  <a:graphicData uri="http://schemas.microsoft.com/office/word/2010/wordprocessingInk">
                    <w14:contentPart bwMode="auto" r:id="rId34">
                      <w14:nvContentPartPr>
                        <w14:cNvContentPartPr/>
                      </w14:nvContentPartPr>
                      <w14:xfrm>
                        <a:off x="0" y="0"/>
                        <a:ext cx="6840" cy="10800"/>
                      </w14:xfrm>
                    </w14:contentPart>
                  </a:graphicData>
                </a:graphic>
                <wp14:sizeRelH relativeFrom="margin">
                  <wp14:pctWidth>0</wp14:pctWidth>
                </wp14:sizeRelH>
                <wp14:sizeRelV relativeFrom="margin">
                  <wp14:pctHeight>0</wp14:pctHeight>
                </wp14:sizeRelV>
              </wp:anchor>
            </w:drawing>
          </mc:Choice>
          <mc:Fallback>
            <w:pict>
              <v:shape w14:anchorId="6B48FABC" id="Entrada de lápiz 1883" o:spid="_x0000_s1026" type="#_x0000_t75" style="position:absolute;margin-left:501.9pt;margin-top:21.9pt;width:2pt;height:2.25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nhTtBxAQAABgMAAA4AAABkcnMvZTJvRG9jLnhtbJxSyU7DMBC9I/EP&#10;lu80SSlViZr0QIXUA8sBPsB4aSxiTzR2mvTvmW60BSGkXix7Rn7zlpnOelezlcZgwRc8G6ScaS9B&#10;Wb8s+Pvb482EsxCFV6IGrwu+1oHPyuuradfkeggV1EojIxAf8q4peBVjkydJkJV2Igyg0Z6aBtCJ&#10;SE9cJgpFR+iuToZpOk46QNUgSB0CVee7Ji+3+MZoGV+MCTqyuuD3aUr04uGCdMluqfJR8Ml4dMeT&#10;ciryJYqmsnJPSVzAyAnricA31FxEwVq0v6CclQgBTBxIcAkYY6Xe6iFlWfpD2cJ/blRlI9liLsFH&#10;7eOrwHjwbtu4ZISryYHuCRSlI9oIfI9I9vwfxo70HGTriM8uEdS1iLQOobJN4AxzqwqOC5Ud+fvV&#10;w1HBKx51PZ83KJFkL/mvL71BtzGbmLC+4BTnenNus9R9ZJKK48mI6pIaWTqhHTiB3X0/DDnxlSaf&#10;JXj63rA6Wd/yCwAA//8DAFBLAwQUAAYACAAAACEAweXjcB8CAADmBQAAEAAAAGRycy9pbmsvaW5r&#10;MS54bWy0lE2PmzAQhu+V+h8s7yGXAP4ggaAlqx4SqVKrVt1daXtkwRusBTsyzte/rzHEiRo4tGov&#10;CMaed2Z4Zub+4VhXYM9Uw6VIIfYRBEzksuBik8Lnp7UXQ9DoTBRZJQVL4Yk18GH58cM9F+91lZgn&#10;MAqiad/qKoWl1tskCA6Hg3+gvlSbgCBEg8/i/esXuOy9CvbGBdcmZHM25VJodtStWMKLFOb6iNx9&#10;o/0odypn7ri1qPxyQ6ssZ2up6kw7xTITglVAZLXJ+wUCfdqaF27ibJiCoOamYI/4OIzCeLUwhuyY&#10;wqvvnUmxMZnUMBjW/PkfNNe3mm1alETzCII+pYLtx3L69mlEYG7IOvfNqPtq2H1x4x1Y4Mn4j/+u&#10;5JYpzdmFcUekPziBvPu2cDpKijWy2rWNAcE+q3aGF0boEhsHAzRu9QyYf6pnoIzqXSc3xOU2uxbR&#10;qNxv5RbsFtWAoqH2h4o9vh5BL2lZ9Sdu5s69r3nNzCaot24IdWOKb82PWtl9QRChHkYeIk8IJ+E8&#10;ocRHNG6b7RyvG/Oz5qvaNaXTe1WXgbYnrtKuuAMvdOkaA/lo5lr6ui2GXEvGN6X+O99cVtLsi74f&#10;71YRJiS8qsnGcxUO7DY7I6DfcD/YWwrv7HoD1rMz2NrjmIJ5hACmmFCAAJpOwsl8gnFMJ2iCpjCC&#10;mEAvRrMZRBBNvdjDFIR0tmgvn/+xDefyMRyXvwAAAP//AwBQSwMEFAAGAAgAAAAhAHTupubdAAAA&#10;CwEAAA8AAABkcnMvZG93bnJldi54bWxMj0FPwzAMhe9I/IfISNxYshWN0TWdJiQkJE4b5Z41XlvR&#10;OG2Tbe2/xz3ByX720/PnbDe6VlxxCI0nDcuFAoFUettQpaH4en/agAjRkDWtJ9QwYYBdfn+XmdT6&#10;Gx3weoyV4BAKqdFQx9ilUoayRmfCwndIvDv7wZnIcqikHcyNw10rV0qtpTMN8YXadPhWY/lzvDgN&#10;zX4Vk88P3/Xrflp+H4qpfy0mrR8fxv0WRMQx/plhxmd0yJnp5C9kg2hZK5Uwe9TwPNfZodQLdyee&#10;bBKQeSb//5D/AgAA//8DAFBLAwQUAAYACAAAACEAeRi8nb8AAAAhAQAAGQAAAGRycy9fcmVscy9l&#10;Mm9Eb2MueG1sLnJlbHOEz7FqxDAMBuC90Hcw2hslHcpR4mQ5DrKWFG41jpKYxLKxnNJ7+3rswcEN&#10;GoTQ90tt/+t39UNJXGANTVWDIrZhcrxo+B4vbydQkg1PZg9MGm4k0HevL+0X7SaXJVldFFUUFg1r&#10;zvETUexK3kgVInGZzCF5k0ubFozGbmYhfK/rD0z/DejuTDVMGtIwNaDGWyzJz+0wz87SOdjDE+cH&#10;EWgPycFf/V5QkxbKGhxvWKqpyqGAXYt3j3V/AAAA//8DAFBLAQItABQABgAIAAAAIQCbMyc3DAEA&#10;AC0CAAATAAAAAAAAAAAAAAAAAAAAAABbQ29udGVudF9UeXBlc10ueG1sUEsBAi0AFAAGAAgAAAAh&#10;ADj9If/WAAAAlAEAAAsAAAAAAAAAAAAAAAAAPQEAAF9yZWxzLy5yZWxzUEsBAi0AFAAGAAgAAAAh&#10;AFnhTtBxAQAABgMAAA4AAAAAAAAAAAAAAAAAPAIAAGRycy9lMm9Eb2MueG1sUEsBAi0AFAAGAAgA&#10;AAAhAMHl43AfAgAA5gUAABAAAAAAAAAAAAAAAAAA2QMAAGRycy9pbmsvaW5rMS54bWxQSwECLQAU&#10;AAYACAAAACEAdO6m5t0AAAALAQAADwAAAAAAAAAAAAAAAAAmBgAAZHJzL2Rvd25yZXYueG1sUEsB&#10;Ai0AFAAGAAgAAAAhAHkYvJ2/AAAAIQEAABkAAAAAAAAAAAAAAAAAMAcAAGRycy9fcmVscy9lMm9E&#10;b2MueG1sLnJlbHNQSwUGAAAAAAYABgB4AQAAJggAAAAA&#10;">
                <v:imagedata r:id="rId35" o:title=""/>
              </v:shape>
            </w:pict>
          </mc:Fallback>
        </mc:AlternateContent>
      </w:r>
      <w:r w:rsidR="008B4DDD" w:rsidRPr="00D12C98">
        <w:rPr>
          <w:rFonts w:ascii="Arial" w:hAnsi="Arial" w:cs="Arial"/>
          <w:bCs/>
          <w:color w:val="221E1F"/>
          <w:sz w:val="24"/>
          <w:szCs w:val="24"/>
        </w:rPr>
        <w:t>D</w:t>
      </w:r>
      <w:r w:rsidR="000F51B6" w:rsidRPr="00D12C98">
        <w:rPr>
          <w:rFonts w:ascii="Arial" w:hAnsi="Arial" w:cs="Arial"/>
          <w:bCs/>
          <w:color w:val="221E1F"/>
          <w:sz w:val="24"/>
          <w:szCs w:val="24"/>
        </w:rPr>
        <w:t xml:space="preserve">el total de población estimada en el país (128.9 millones), 45.2 </w:t>
      </w:r>
      <w:r w:rsidR="0023591C" w:rsidRPr="00D12C98">
        <w:rPr>
          <w:rFonts w:ascii="Arial" w:hAnsi="Arial" w:cs="Arial"/>
          <w:bCs/>
          <w:color w:val="221E1F"/>
          <w:sz w:val="24"/>
          <w:szCs w:val="24"/>
        </w:rPr>
        <w:t>% correspondió</w:t>
      </w:r>
      <w:r w:rsidR="000F51B6" w:rsidRPr="00D12C98">
        <w:rPr>
          <w:rFonts w:ascii="Arial" w:hAnsi="Arial" w:cs="Arial"/>
          <w:bCs/>
          <w:color w:val="221E1F"/>
          <w:sz w:val="24"/>
          <w:szCs w:val="24"/>
        </w:rPr>
        <w:t xml:space="preserve"> a población objetivo</w:t>
      </w:r>
      <w:r w:rsidR="0023591C" w:rsidRPr="00D12C98">
        <w:rPr>
          <w:rFonts w:ascii="Arial" w:hAnsi="Arial" w:cs="Arial"/>
          <w:bCs/>
          <w:color w:val="221E1F"/>
          <w:sz w:val="24"/>
          <w:szCs w:val="24"/>
        </w:rPr>
        <w:t xml:space="preserve"> de cuidado</w:t>
      </w:r>
      <w:r w:rsidR="00AC166B">
        <w:rPr>
          <w:rFonts w:ascii="Arial" w:hAnsi="Arial" w:cs="Arial"/>
          <w:bCs/>
          <w:color w:val="221E1F"/>
          <w:sz w:val="24"/>
          <w:szCs w:val="24"/>
        </w:rPr>
        <w:t>s</w:t>
      </w:r>
      <w:r w:rsidR="000F51B6" w:rsidRPr="00D12C98">
        <w:rPr>
          <w:rFonts w:ascii="Arial" w:hAnsi="Arial" w:cs="Arial"/>
          <w:bCs/>
          <w:color w:val="221E1F"/>
          <w:sz w:val="24"/>
          <w:szCs w:val="24"/>
        </w:rPr>
        <w:t>, es</w:t>
      </w:r>
      <w:r w:rsidR="0023591C" w:rsidRPr="00D12C98">
        <w:rPr>
          <w:rFonts w:ascii="Arial" w:hAnsi="Arial" w:cs="Arial"/>
          <w:bCs/>
          <w:color w:val="221E1F"/>
          <w:sz w:val="24"/>
          <w:szCs w:val="24"/>
        </w:rPr>
        <w:t>to es,</w:t>
      </w:r>
      <w:r w:rsidR="000F51B6" w:rsidRPr="00D12C98">
        <w:rPr>
          <w:rFonts w:ascii="Arial" w:hAnsi="Arial" w:cs="Arial"/>
          <w:bCs/>
          <w:color w:val="221E1F"/>
          <w:sz w:val="24"/>
          <w:szCs w:val="24"/>
        </w:rPr>
        <w:t xml:space="preserve"> 58.3 millones de personas</w:t>
      </w:r>
      <w:r w:rsidR="008B4DDD" w:rsidRPr="00D12C98">
        <w:rPr>
          <w:rFonts w:ascii="Arial" w:hAnsi="Arial" w:cs="Arial"/>
          <w:bCs/>
          <w:color w:val="221E1F"/>
          <w:sz w:val="24"/>
          <w:szCs w:val="24"/>
        </w:rPr>
        <w:t>. De estas,</w:t>
      </w:r>
      <w:r w:rsidR="000F51B6" w:rsidRPr="00D12C98">
        <w:rPr>
          <w:rFonts w:ascii="Arial" w:hAnsi="Arial" w:cs="Arial"/>
          <w:bCs/>
          <w:color w:val="221E1F"/>
          <w:sz w:val="24"/>
          <w:szCs w:val="24"/>
        </w:rPr>
        <w:t xml:space="preserve"> 5.6 millones fueron personas con discapacidad o dependencia; 10.3 millones, personas de 0 a 5 años; </w:t>
      </w:r>
      <w:r w:rsidR="008B4DDD" w:rsidRPr="00D12C98">
        <w:rPr>
          <w:rFonts w:ascii="Arial" w:hAnsi="Arial" w:cs="Arial"/>
          <w:bCs/>
          <w:color w:val="221E1F"/>
          <w:sz w:val="24"/>
          <w:szCs w:val="24"/>
        </w:rPr>
        <w:br/>
      </w:r>
      <w:r w:rsidR="000F51B6" w:rsidRPr="00D12C98">
        <w:rPr>
          <w:rFonts w:ascii="Arial" w:hAnsi="Arial" w:cs="Arial"/>
          <w:bCs/>
          <w:color w:val="221E1F"/>
          <w:sz w:val="24"/>
          <w:szCs w:val="24"/>
        </w:rPr>
        <w:t>25.4 millones, personas de 6 a 17 años; y 17 millones, personas de 60 años y más.</w:t>
      </w:r>
      <w:r w:rsidR="000F51B6" w:rsidRPr="00D12C98">
        <w:rPr>
          <w:rStyle w:val="Refdenotaalpie"/>
          <w:rFonts w:ascii="Arial" w:hAnsi="Arial" w:cs="Arial"/>
          <w:bCs/>
          <w:color w:val="221E1F"/>
          <w:sz w:val="24"/>
          <w:szCs w:val="24"/>
        </w:rPr>
        <w:footnoteReference w:id="15"/>
      </w:r>
    </w:p>
    <w:p w14:paraId="4BF4D47D" w14:textId="0E7C44F0" w:rsidR="000F51B6" w:rsidRPr="00D12C98" w:rsidRDefault="000F51B6" w:rsidP="00DD2473">
      <w:pPr>
        <w:autoSpaceDE w:val="0"/>
        <w:autoSpaceDN w:val="0"/>
        <w:adjustRightInd w:val="0"/>
        <w:spacing w:after="0" w:line="240" w:lineRule="auto"/>
        <w:ind w:left="-567" w:right="-567"/>
        <w:jc w:val="both"/>
        <w:rPr>
          <w:rFonts w:ascii="Arial" w:hAnsi="Arial" w:cs="Arial"/>
          <w:bCs/>
          <w:color w:val="221E1F"/>
          <w:sz w:val="24"/>
          <w:szCs w:val="24"/>
        </w:rPr>
      </w:pPr>
    </w:p>
    <w:p w14:paraId="6EDA07CD" w14:textId="77777777" w:rsidR="00376BC0" w:rsidRDefault="00CC6984" w:rsidP="00EA5EF3">
      <w:pPr>
        <w:autoSpaceDE w:val="0"/>
        <w:autoSpaceDN w:val="0"/>
        <w:adjustRightInd w:val="0"/>
        <w:spacing w:after="0" w:line="240" w:lineRule="auto"/>
        <w:ind w:left="-567" w:right="-567"/>
        <w:jc w:val="both"/>
        <w:rPr>
          <w:rFonts w:ascii="Arial" w:hAnsi="Arial" w:cs="Arial"/>
          <w:bCs/>
          <w:color w:val="221E1F"/>
          <w:sz w:val="24"/>
          <w:szCs w:val="24"/>
        </w:rPr>
      </w:pPr>
      <w:r>
        <w:rPr>
          <w:rFonts w:ascii="Arial" w:hAnsi="Arial" w:cs="Arial"/>
          <w:bCs/>
          <w:color w:val="221E1F"/>
          <w:sz w:val="24"/>
          <w:szCs w:val="24"/>
        </w:rPr>
        <w:t xml:space="preserve">Para fines de la ENASIC, </w:t>
      </w:r>
      <w:r w:rsidRPr="005B3DDF">
        <w:rPr>
          <w:rFonts w:ascii="Arial" w:hAnsi="Arial" w:cs="Arial"/>
          <w:bCs/>
          <w:color w:val="221E1F"/>
          <w:sz w:val="24"/>
          <w:szCs w:val="24"/>
        </w:rPr>
        <w:t>l</w:t>
      </w:r>
      <w:r w:rsidR="008B4DDD" w:rsidRPr="005B3DDF">
        <w:rPr>
          <w:rFonts w:ascii="Arial" w:hAnsi="Arial" w:cs="Arial"/>
          <w:bCs/>
          <w:color w:val="221E1F"/>
          <w:sz w:val="24"/>
          <w:szCs w:val="24"/>
        </w:rPr>
        <w:t>a población con discapacidad o dependencia conforma un grupo</w:t>
      </w:r>
      <w:r w:rsidR="00A410C4" w:rsidRPr="005B3DDF">
        <w:rPr>
          <w:rFonts w:ascii="Arial" w:hAnsi="Arial" w:cs="Arial"/>
          <w:bCs/>
          <w:color w:val="221E1F"/>
          <w:sz w:val="24"/>
          <w:szCs w:val="24"/>
        </w:rPr>
        <w:t xml:space="preserve"> </w:t>
      </w:r>
      <w:r w:rsidR="00E554DF" w:rsidRPr="005B3DDF">
        <w:rPr>
          <w:rFonts w:ascii="Arial" w:hAnsi="Arial" w:cs="Arial"/>
          <w:bCs/>
          <w:color w:val="221E1F"/>
          <w:sz w:val="24"/>
          <w:szCs w:val="24"/>
        </w:rPr>
        <w:t>por s</w:t>
      </w:r>
      <w:r w:rsidR="00F46938" w:rsidRPr="005B3DDF">
        <w:rPr>
          <w:rFonts w:ascii="Arial" w:hAnsi="Arial" w:cs="Arial"/>
          <w:bCs/>
          <w:color w:val="221E1F"/>
          <w:sz w:val="24"/>
          <w:szCs w:val="24"/>
        </w:rPr>
        <w:t>í</w:t>
      </w:r>
      <w:r w:rsidR="00E554DF" w:rsidRPr="005B3DDF">
        <w:rPr>
          <w:rFonts w:ascii="Arial" w:hAnsi="Arial" w:cs="Arial"/>
          <w:bCs/>
          <w:color w:val="221E1F"/>
          <w:sz w:val="24"/>
          <w:szCs w:val="24"/>
        </w:rPr>
        <w:t xml:space="preserve"> mismo</w:t>
      </w:r>
      <w:r w:rsidR="00EA5EF3">
        <w:rPr>
          <w:rFonts w:ascii="Arial" w:hAnsi="Arial" w:cs="Arial"/>
          <w:bCs/>
          <w:color w:val="221E1F"/>
          <w:sz w:val="24"/>
          <w:szCs w:val="24"/>
        </w:rPr>
        <w:t xml:space="preserve">, el cual se distribuye </w:t>
      </w:r>
      <w:r w:rsidR="00376BC0">
        <w:rPr>
          <w:rFonts w:ascii="Arial" w:hAnsi="Arial" w:cs="Arial"/>
          <w:bCs/>
          <w:color w:val="221E1F"/>
          <w:sz w:val="24"/>
          <w:szCs w:val="24"/>
        </w:rPr>
        <w:t>de</w:t>
      </w:r>
      <w:r w:rsidR="00EA5EF3">
        <w:rPr>
          <w:rFonts w:ascii="Arial" w:hAnsi="Arial" w:cs="Arial"/>
          <w:bCs/>
          <w:color w:val="221E1F"/>
          <w:sz w:val="24"/>
          <w:szCs w:val="24"/>
        </w:rPr>
        <w:t xml:space="preserve"> l</w:t>
      </w:r>
      <w:r w:rsidR="00376BC0">
        <w:rPr>
          <w:rFonts w:ascii="Arial" w:hAnsi="Arial" w:cs="Arial"/>
          <w:bCs/>
          <w:color w:val="221E1F"/>
          <w:sz w:val="24"/>
          <w:szCs w:val="24"/>
        </w:rPr>
        <w:t>a siguiente manera:</w:t>
      </w:r>
      <w:r w:rsidR="000F51B6" w:rsidRPr="00EA5EF3">
        <w:rPr>
          <w:rFonts w:ascii="Arial" w:hAnsi="Arial" w:cs="Arial"/>
          <w:bCs/>
          <w:color w:val="221E1F"/>
          <w:sz w:val="24"/>
          <w:szCs w:val="24"/>
        </w:rPr>
        <w:t xml:space="preserve"> </w:t>
      </w:r>
    </w:p>
    <w:p w14:paraId="7F85CE5E" w14:textId="77777777" w:rsidR="00C131DD" w:rsidRDefault="00C131DD" w:rsidP="00EA5EF3">
      <w:pPr>
        <w:autoSpaceDE w:val="0"/>
        <w:autoSpaceDN w:val="0"/>
        <w:adjustRightInd w:val="0"/>
        <w:spacing w:after="0" w:line="240" w:lineRule="auto"/>
        <w:ind w:left="-567" w:right="-567"/>
        <w:jc w:val="both"/>
        <w:rPr>
          <w:rFonts w:ascii="Arial" w:hAnsi="Arial" w:cs="Arial"/>
          <w:bCs/>
          <w:color w:val="221E1F"/>
          <w:sz w:val="24"/>
          <w:szCs w:val="24"/>
        </w:rPr>
      </w:pPr>
    </w:p>
    <w:p w14:paraId="6B2E1D1F" w14:textId="77777777" w:rsidR="00376BC0" w:rsidRDefault="00376BC0" w:rsidP="00376BC0">
      <w:pPr>
        <w:pStyle w:val="Prrafodelista"/>
        <w:numPr>
          <w:ilvl w:val="0"/>
          <w:numId w:val="7"/>
        </w:numPr>
        <w:autoSpaceDE w:val="0"/>
        <w:autoSpaceDN w:val="0"/>
        <w:adjustRightInd w:val="0"/>
        <w:spacing w:after="0" w:line="240" w:lineRule="auto"/>
        <w:ind w:right="-567"/>
        <w:jc w:val="both"/>
        <w:rPr>
          <w:rFonts w:ascii="Arial" w:hAnsi="Arial" w:cs="Arial"/>
          <w:bCs/>
          <w:color w:val="221E1F"/>
          <w:sz w:val="24"/>
          <w:szCs w:val="24"/>
        </w:rPr>
      </w:pPr>
      <w:r w:rsidRPr="00376BC0">
        <w:rPr>
          <w:rFonts w:ascii="Arial" w:hAnsi="Arial" w:cs="Arial"/>
          <w:bCs/>
          <w:color w:val="221E1F"/>
          <w:sz w:val="24"/>
          <w:szCs w:val="24"/>
        </w:rPr>
        <w:t xml:space="preserve">Personas </w:t>
      </w:r>
      <w:r w:rsidR="000F51B6" w:rsidRPr="00376BC0">
        <w:rPr>
          <w:rFonts w:ascii="Arial" w:hAnsi="Arial" w:cs="Arial"/>
          <w:bCs/>
          <w:color w:val="221E1F"/>
          <w:sz w:val="24"/>
          <w:szCs w:val="24"/>
        </w:rPr>
        <w:t xml:space="preserve">de 0 a 5 años </w:t>
      </w:r>
      <w:r w:rsidR="008B4DDD" w:rsidRPr="00376BC0">
        <w:rPr>
          <w:rFonts w:ascii="Arial" w:hAnsi="Arial" w:cs="Arial"/>
          <w:bCs/>
          <w:color w:val="221E1F"/>
          <w:sz w:val="24"/>
          <w:szCs w:val="24"/>
        </w:rPr>
        <w:t>(</w:t>
      </w:r>
      <w:r w:rsidR="000F51B6" w:rsidRPr="00376BC0">
        <w:rPr>
          <w:rFonts w:ascii="Arial" w:hAnsi="Arial" w:cs="Arial"/>
          <w:bCs/>
          <w:color w:val="221E1F"/>
          <w:sz w:val="24"/>
          <w:szCs w:val="24"/>
        </w:rPr>
        <w:t>4.6 %</w:t>
      </w:r>
      <w:r w:rsidR="008B4DDD" w:rsidRPr="00376BC0">
        <w:rPr>
          <w:rFonts w:ascii="Arial" w:hAnsi="Arial" w:cs="Arial"/>
          <w:bCs/>
          <w:color w:val="221E1F"/>
          <w:sz w:val="24"/>
          <w:szCs w:val="24"/>
        </w:rPr>
        <w:t>)</w:t>
      </w:r>
      <w:r w:rsidR="000F51B6" w:rsidRPr="00376BC0">
        <w:rPr>
          <w:rFonts w:ascii="Arial" w:hAnsi="Arial" w:cs="Arial"/>
          <w:bCs/>
          <w:color w:val="221E1F"/>
          <w:sz w:val="24"/>
          <w:szCs w:val="24"/>
        </w:rPr>
        <w:t xml:space="preserve">; </w:t>
      </w:r>
    </w:p>
    <w:p w14:paraId="7C0CD98B" w14:textId="77777777" w:rsidR="00376BC0" w:rsidRDefault="00376BC0" w:rsidP="00376BC0">
      <w:pPr>
        <w:pStyle w:val="Prrafodelista"/>
        <w:numPr>
          <w:ilvl w:val="0"/>
          <w:numId w:val="7"/>
        </w:numPr>
        <w:autoSpaceDE w:val="0"/>
        <w:autoSpaceDN w:val="0"/>
        <w:adjustRightInd w:val="0"/>
        <w:spacing w:after="0" w:line="240" w:lineRule="auto"/>
        <w:ind w:right="-567"/>
        <w:jc w:val="both"/>
        <w:rPr>
          <w:rFonts w:ascii="Arial" w:hAnsi="Arial" w:cs="Arial"/>
          <w:bCs/>
          <w:color w:val="221E1F"/>
          <w:sz w:val="24"/>
          <w:szCs w:val="24"/>
        </w:rPr>
      </w:pPr>
      <w:r>
        <w:rPr>
          <w:rFonts w:ascii="Arial" w:hAnsi="Arial" w:cs="Arial"/>
          <w:bCs/>
          <w:color w:val="221E1F"/>
          <w:sz w:val="24"/>
          <w:szCs w:val="24"/>
        </w:rPr>
        <w:t xml:space="preserve">Personas </w:t>
      </w:r>
      <w:r w:rsidR="000F51B6" w:rsidRPr="00376BC0">
        <w:rPr>
          <w:rFonts w:ascii="Arial" w:hAnsi="Arial" w:cs="Arial"/>
          <w:bCs/>
          <w:color w:val="221E1F"/>
          <w:sz w:val="24"/>
          <w:szCs w:val="24"/>
        </w:rPr>
        <w:t>de 6 a 17 años</w:t>
      </w:r>
      <w:r w:rsidR="008B4DDD" w:rsidRPr="00376BC0">
        <w:rPr>
          <w:rFonts w:ascii="Arial" w:hAnsi="Arial" w:cs="Arial"/>
          <w:bCs/>
          <w:color w:val="221E1F"/>
          <w:sz w:val="24"/>
          <w:szCs w:val="24"/>
        </w:rPr>
        <w:t xml:space="preserve"> (</w:t>
      </w:r>
      <w:r w:rsidR="000F51B6" w:rsidRPr="00376BC0">
        <w:rPr>
          <w:rFonts w:ascii="Arial" w:hAnsi="Arial" w:cs="Arial"/>
          <w:bCs/>
          <w:color w:val="221E1F"/>
          <w:sz w:val="24"/>
          <w:szCs w:val="24"/>
        </w:rPr>
        <w:t>6.1 %</w:t>
      </w:r>
      <w:r w:rsidR="008B4DDD" w:rsidRPr="00376BC0">
        <w:rPr>
          <w:rFonts w:ascii="Arial" w:hAnsi="Arial" w:cs="Arial"/>
          <w:bCs/>
          <w:color w:val="221E1F"/>
          <w:sz w:val="24"/>
          <w:szCs w:val="24"/>
        </w:rPr>
        <w:t>)</w:t>
      </w:r>
      <w:r w:rsidR="000F51B6" w:rsidRPr="00376BC0">
        <w:rPr>
          <w:rFonts w:ascii="Arial" w:hAnsi="Arial" w:cs="Arial"/>
          <w:bCs/>
          <w:color w:val="221E1F"/>
          <w:sz w:val="24"/>
          <w:szCs w:val="24"/>
        </w:rPr>
        <w:t xml:space="preserve">; </w:t>
      </w:r>
    </w:p>
    <w:p w14:paraId="15FA554C" w14:textId="6E5CBC7B" w:rsidR="00376BC0" w:rsidRDefault="00376BC0" w:rsidP="00376BC0">
      <w:pPr>
        <w:pStyle w:val="Prrafodelista"/>
        <w:numPr>
          <w:ilvl w:val="0"/>
          <w:numId w:val="7"/>
        </w:numPr>
        <w:autoSpaceDE w:val="0"/>
        <w:autoSpaceDN w:val="0"/>
        <w:adjustRightInd w:val="0"/>
        <w:spacing w:after="0" w:line="240" w:lineRule="auto"/>
        <w:ind w:right="-567"/>
        <w:jc w:val="both"/>
        <w:rPr>
          <w:rFonts w:ascii="Arial" w:hAnsi="Arial" w:cs="Arial"/>
          <w:bCs/>
          <w:color w:val="221E1F"/>
          <w:sz w:val="24"/>
          <w:szCs w:val="24"/>
        </w:rPr>
      </w:pPr>
      <w:r>
        <w:rPr>
          <w:rFonts w:ascii="Arial" w:hAnsi="Arial" w:cs="Arial"/>
          <w:bCs/>
          <w:color w:val="221E1F"/>
          <w:sz w:val="24"/>
          <w:szCs w:val="24"/>
        </w:rPr>
        <w:t xml:space="preserve">Personas </w:t>
      </w:r>
      <w:r w:rsidR="000F51B6" w:rsidRPr="00376BC0">
        <w:rPr>
          <w:rFonts w:ascii="Arial" w:hAnsi="Arial" w:cs="Arial"/>
          <w:bCs/>
          <w:color w:val="221E1F"/>
          <w:sz w:val="24"/>
          <w:szCs w:val="24"/>
        </w:rPr>
        <w:t>de 18 a 59 años</w:t>
      </w:r>
      <w:r w:rsidR="008B4DDD" w:rsidRPr="00376BC0">
        <w:rPr>
          <w:rFonts w:ascii="Arial" w:hAnsi="Arial" w:cs="Arial"/>
          <w:bCs/>
          <w:color w:val="221E1F"/>
          <w:sz w:val="24"/>
          <w:szCs w:val="24"/>
        </w:rPr>
        <w:t xml:space="preserve"> (</w:t>
      </w:r>
      <w:r w:rsidR="000F51B6" w:rsidRPr="00376BC0">
        <w:rPr>
          <w:rFonts w:ascii="Arial" w:hAnsi="Arial" w:cs="Arial"/>
          <w:bCs/>
          <w:color w:val="221E1F"/>
          <w:sz w:val="24"/>
          <w:szCs w:val="24"/>
        </w:rPr>
        <w:t>35.8 %</w:t>
      </w:r>
      <w:r w:rsidR="008B4DDD" w:rsidRPr="00376BC0">
        <w:rPr>
          <w:rFonts w:ascii="Arial" w:hAnsi="Arial" w:cs="Arial"/>
          <w:bCs/>
          <w:color w:val="221E1F"/>
          <w:sz w:val="24"/>
          <w:szCs w:val="24"/>
        </w:rPr>
        <w:t>)</w:t>
      </w:r>
      <w:r w:rsidR="000F51B6" w:rsidRPr="00376BC0">
        <w:rPr>
          <w:rFonts w:ascii="Arial" w:hAnsi="Arial" w:cs="Arial"/>
          <w:bCs/>
          <w:color w:val="221E1F"/>
          <w:sz w:val="24"/>
          <w:szCs w:val="24"/>
        </w:rPr>
        <w:t xml:space="preserve"> y</w:t>
      </w:r>
      <w:r w:rsidR="00425289">
        <w:rPr>
          <w:rFonts w:ascii="Arial" w:hAnsi="Arial" w:cs="Arial"/>
          <w:bCs/>
          <w:color w:val="221E1F"/>
          <w:sz w:val="24"/>
          <w:szCs w:val="24"/>
        </w:rPr>
        <w:t>,</w:t>
      </w:r>
      <w:r w:rsidR="000F51B6" w:rsidRPr="00376BC0">
        <w:rPr>
          <w:rFonts w:ascii="Arial" w:hAnsi="Arial" w:cs="Arial"/>
          <w:bCs/>
          <w:color w:val="221E1F"/>
          <w:sz w:val="24"/>
          <w:szCs w:val="24"/>
        </w:rPr>
        <w:t xml:space="preserve"> </w:t>
      </w:r>
    </w:p>
    <w:p w14:paraId="6987B646" w14:textId="5ED42FED" w:rsidR="00376BC0" w:rsidRDefault="00376BC0" w:rsidP="00376BC0">
      <w:pPr>
        <w:pStyle w:val="Prrafodelista"/>
        <w:numPr>
          <w:ilvl w:val="0"/>
          <w:numId w:val="7"/>
        </w:numPr>
        <w:autoSpaceDE w:val="0"/>
        <w:autoSpaceDN w:val="0"/>
        <w:adjustRightInd w:val="0"/>
        <w:spacing w:after="0" w:line="240" w:lineRule="auto"/>
        <w:ind w:right="-567"/>
        <w:jc w:val="both"/>
        <w:rPr>
          <w:rFonts w:ascii="Arial" w:hAnsi="Arial" w:cs="Arial"/>
          <w:bCs/>
          <w:color w:val="221E1F"/>
          <w:sz w:val="24"/>
          <w:szCs w:val="24"/>
        </w:rPr>
      </w:pPr>
      <w:r>
        <w:rPr>
          <w:rFonts w:ascii="Arial" w:hAnsi="Arial" w:cs="Arial"/>
          <w:bCs/>
          <w:color w:val="221E1F"/>
          <w:sz w:val="24"/>
          <w:szCs w:val="24"/>
        </w:rPr>
        <w:t xml:space="preserve">Personas </w:t>
      </w:r>
      <w:r w:rsidR="000F51B6" w:rsidRPr="00376BC0">
        <w:rPr>
          <w:rFonts w:ascii="Arial" w:hAnsi="Arial" w:cs="Arial"/>
          <w:bCs/>
          <w:color w:val="221E1F"/>
          <w:sz w:val="24"/>
          <w:szCs w:val="24"/>
        </w:rPr>
        <w:t xml:space="preserve">de 60 años y más </w:t>
      </w:r>
      <w:r w:rsidR="008B4DDD" w:rsidRPr="00376BC0">
        <w:rPr>
          <w:rFonts w:ascii="Arial" w:hAnsi="Arial" w:cs="Arial"/>
          <w:bCs/>
          <w:color w:val="221E1F"/>
          <w:sz w:val="24"/>
          <w:szCs w:val="24"/>
        </w:rPr>
        <w:t>(</w:t>
      </w:r>
      <w:r w:rsidR="000F51B6" w:rsidRPr="00376BC0">
        <w:rPr>
          <w:rFonts w:ascii="Arial" w:hAnsi="Arial" w:cs="Arial"/>
          <w:bCs/>
          <w:color w:val="221E1F"/>
          <w:sz w:val="24"/>
          <w:szCs w:val="24"/>
        </w:rPr>
        <w:t>53</w:t>
      </w:r>
      <w:r w:rsidR="008B4DDD" w:rsidRPr="00376BC0">
        <w:rPr>
          <w:rFonts w:ascii="Arial" w:hAnsi="Arial" w:cs="Arial"/>
          <w:bCs/>
          <w:color w:val="221E1F"/>
          <w:sz w:val="24"/>
          <w:szCs w:val="24"/>
        </w:rPr>
        <w:t>.0 %)</w:t>
      </w:r>
      <w:r w:rsidR="000F51B6" w:rsidRPr="00376BC0">
        <w:rPr>
          <w:rFonts w:ascii="Arial" w:hAnsi="Arial" w:cs="Arial"/>
          <w:bCs/>
          <w:color w:val="221E1F"/>
          <w:sz w:val="24"/>
          <w:szCs w:val="24"/>
        </w:rPr>
        <w:t>.</w:t>
      </w:r>
      <w:r w:rsidR="00CE05B7" w:rsidRPr="00376BC0">
        <w:rPr>
          <w:rFonts w:ascii="Arial" w:hAnsi="Arial" w:cs="Arial"/>
          <w:bCs/>
          <w:color w:val="221E1F"/>
          <w:sz w:val="24"/>
          <w:szCs w:val="24"/>
        </w:rPr>
        <w:t xml:space="preserve"> </w:t>
      </w:r>
    </w:p>
    <w:p w14:paraId="45DA0536" w14:textId="77777777" w:rsidR="00376BC0" w:rsidRDefault="00376BC0" w:rsidP="00376BC0">
      <w:pPr>
        <w:autoSpaceDE w:val="0"/>
        <w:autoSpaceDN w:val="0"/>
        <w:adjustRightInd w:val="0"/>
        <w:spacing w:after="0" w:line="240" w:lineRule="auto"/>
        <w:ind w:left="360" w:right="-567"/>
        <w:jc w:val="both"/>
        <w:rPr>
          <w:rFonts w:ascii="Arial" w:hAnsi="Arial" w:cs="Arial"/>
          <w:bCs/>
          <w:color w:val="221E1F"/>
          <w:sz w:val="24"/>
          <w:szCs w:val="24"/>
        </w:rPr>
      </w:pPr>
    </w:p>
    <w:p w14:paraId="138E64BE" w14:textId="77777777" w:rsidR="00AD4B98" w:rsidRDefault="00425289" w:rsidP="00543826">
      <w:pPr>
        <w:autoSpaceDE w:val="0"/>
        <w:autoSpaceDN w:val="0"/>
        <w:adjustRightInd w:val="0"/>
        <w:spacing w:after="0" w:line="240" w:lineRule="auto"/>
        <w:ind w:left="-567" w:right="-567"/>
        <w:jc w:val="both"/>
        <w:rPr>
          <w:rFonts w:ascii="Arial" w:hAnsi="Arial" w:cs="Arial"/>
          <w:bCs/>
          <w:color w:val="221E1F"/>
          <w:sz w:val="24"/>
          <w:szCs w:val="24"/>
        </w:rPr>
      </w:pPr>
      <w:r>
        <w:rPr>
          <w:rFonts w:ascii="Arial" w:hAnsi="Arial" w:cs="Arial"/>
          <w:bCs/>
          <w:color w:val="221E1F"/>
          <w:sz w:val="24"/>
          <w:szCs w:val="24"/>
        </w:rPr>
        <w:lastRenderedPageBreak/>
        <w:t>Cabe señalar que la población con discapacidad o dependencia se excluye de los grupos de la población objetivo de cuidados por grupo</w:t>
      </w:r>
      <w:r w:rsidR="00C44735">
        <w:rPr>
          <w:rFonts w:ascii="Arial" w:hAnsi="Arial" w:cs="Arial"/>
          <w:bCs/>
          <w:color w:val="221E1F"/>
          <w:sz w:val="24"/>
          <w:szCs w:val="24"/>
        </w:rPr>
        <w:t>s</w:t>
      </w:r>
      <w:r>
        <w:rPr>
          <w:rFonts w:ascii="Arial" w:hAnsi="Arial" w:cs="Arial"/>
          <w:bCs/>
          <w:color w:val="221E1F"/>
          <w:sz w:val="24"/>
          <w:szCs w:val="24"/>
        </w:rPr>
        <w:t xml:space="preserve"> de edad. </w:t>
      </w:r>
    </w:p>
    <w:p w14:paraId="796B2251" w14:textId="77777777" w:rsidR="00AD4B98" w:rsidRDefault="00AD4B98" w:rsidP="00543826">
      <w:pPr>
        <w:autoSpaceDE w:val="0"/>
        <w:autoSpaceDN w:val="0"/>
        <w:adjustRightInd w:val="0"/>
        <w:spacing w:after="0" w:line="240" w:lineRule="auto"/>
        <w:ind w:left="-567" w:right="-567"/>
        <w:jc w:val="both"/>
        <w:rPr>
          <w:rFonts w:ascii="Arial" w:hAnsi="Arial" w:cs="Arial"/>
          <w:bCs/>
          <w:color w:val="221E1F"/>
          <w:sz w:val="24"/>
          <w:szCs w:val="24"/>
        </w:rPr>
      </w:pPr>
    </w:p>
    <w:p w14:paraId="02F219EF" w14:textId="4E1623F8" w:rsidR="0023591C" w:rsidRPr="00376BC0" w:rsidRDefault="008C5C0C" w:rsidP="00543826">
      <w:pPr>
        <w:autoSpaceDE w:val="0"/>
        <w:autoSpaceDN w:val="0"/>
        <w:adjustRightInd w:val="0"/>
        <w:spacing w:after="0" w:line="240" w:lineRule="auto"/>
        <w:ind w:left="-567" w:right="-567"/>
        <w:jc w:val="both"/>
        <w:rPr>
          <w:rFonts w:ascii="Arial" w:hAnsi="Arial" w:cs="Arial"/>
          <w:bCs/>
          <w:color w:val="221E1F"/>
          <w:sz w:val="24"/>
          <w:szCs w:val="24"/>
        </w:rPr>
      </w:pPr>
      <w:r>
        <w:rPr>
          <w:rFonts w:ascii="Arial" w:hAnsi="Arial" w:cs="Arial"/>
          <w:bCs/>
          <w:color w:val="221E1F"/>
          <w:sz w:val="24"/>
          <w:szCs w:val="24"/>
        </w:rPr>
        <w:t xml:space="preserve">Como muestra el cuadro 2, </w:t>
      </w:r>
      <w:r w:rsidR="0023591C" w:rsidRPr="00376BC0">
        <w:rPr>
          <w:rFonts w:ascii="Arial" w:hAnsi="Arial" w:cs="Arial"/>
          <w:bCs/>
          <w:color w:val="221E1F"/>
          <w:sz w:val="24"/>
          <w:szCs w:val="24"/>
        </w:rPr>
        <w:t xml:space="preserve">la distribución </w:t>
      </w:r>
      <w:r w:rsidR="008B4DDD" w:rsidRPr="00376BC0">
        <w:rPr>
          <w:rFonts w:ascii="Arial" w:hAnsi="Arial" w:cs="Arial"/>
          <w:bCs/>
          <w:color w:val="221E1F"/>
          <w:sz w:val="24"/>
          <w:szCs w:val="24"/>
        </w:rPr>
        <w:t>según</w:t>
      </w:r>
      <w:r w:rsidR="0023591C" w:rsidRPr="00376BC0">
        <w:rPr>
          <w:rFonts w:ascii="Arial" w:hAnsi="Arial" w:cs="Arial"/>
          <w:bCs/>
          <w:color w:val="221E1F"/>
          <w:sz w:val="24"/>
          <w:szCs w:val="24"/>
        </w:rPr>
        <w:t xml:space="preserve"> sexo al interior de </w:t>
      </w:r>
      <w:r w:rsidR="00CC6984" w:rsidRPr="00376BC0">
        <w:rPr>
          <w:rFonts w:ascii="Arial" w:hAnsi="Arial" w:cs="Arial"/>
          <w:bCs/>
          <w:color w:val="221E1F"/>
          <w:sz w:val="24"/>
          <w:szCs w:val="24"/>
        </w:rPr>
        <w:t xml:space="preserve">cada </w:t>
      </w:r>
      <w:r w:rsidR="0023591C" w:rsidRPr="00376BC0">
        <w:rPr>
          <w:rFonts w:ascii="Arial" w:hAnsi="Arial" w:cs="Arial"/>
          <w:bCs/>
          <w:color w:val="221E1F"/>
          <w:sz w:val="24"/>
          <w:szCs w:val="24"/>
        </w:rPr>
        <w:t xml:space="preserve">grupo </w:t>
      </w:r>
      <w:r w:rsidR="00311A9A">
        <w:rPr>
          <w:rFonts w:ascii="Arial" w:hAnsi="Arial" w:cs="Arial"/>
          <w:bCs/>
          <w:color w:val="221E1F"/>
          <w:sz w:val="24"/>
          <w:szCs w:val="24"/>
        </w:rPr>
        <w:t xml:space="preserve">objetivo de cuidados </w:t>
      </w:r>
      <w:r w:rsidR="0023591C" w:rsidRPr="00376BC0">
        <w:rPr>
          <w:rFonts w:ascii="Arial" w:hAnsi="Arial" w:cs="Arial"/>
          <w:bCs/>
          <w:color w:val="221E1F"/>
          <w:sz w:val="24"/>
          <w:szCs w:val="24"/>
        </w:rPr>
        <w:t>es similar,</w:t>
      </w:r>
      <w:r w:rsidR="00A43C51">
        <w:rPr>
          <w:rFonts w:ascii="Arial" w:hAnsi="Arial" w:cs="Arial"/>
          <w:bCs/>
          <w:color w:val="221E1F"/>
          <w:sz w:val="24"/>
          <w:szCs w:val="24"/>
        </w:rPr>
        <w:t xml:space="preserve"> con </w:t>
      </w:r>
      <w:r w:rsidR="0023591C" w:rsidRPr="00376BC0">
        <w:rPr>
          <w:rFonts w:ascii="Arial" w:hAnsi="Arial" w:cs="Arial"/>
          <w:bCs/>
          <w:color w:val="221E1F"/>
          <w:sz w:val="24"/>
          <w:szCs w:val="24"/>
        </w:rPr>
        <w:t xml:space="preserve">excepción </w:t>
      </w:r>
      <w:r w:rsidR="00881653">
        <w:rPr>
          <w:rFonts w:ascii="Arial" w:hAnsi="Arial" w:cs="Arial"/>
          <w:bCs/>
          <w:color w:val="221E1F"/>
          <w:sz w:val="24"/>
          <w:szCs w:val="24"/>
        </w:rPr>
        <w:t>de las</w:t>
      </w:r>
      <w:r w:rsidR="0023591C" w:rsidRPr="00376BC0">
        <w:rPr>
          <w:rFonts w:ascii="Arial" w:hAnsi="Arial" w:cs="Arial"/>
          <w:bCs/>
          <w:color w:val="221E1F"/>
          <w:sz w:val="24"/>
          <w:szCs w:val="24"/>
        </w:rPr>
        <w:t xml:space="preserve"> </w:t>
      </w:r>
      <w:r w:rsidR="009052A1" w:rsidRPr="00376BC0">
        <w:rPr>
          <w:rFonts w:ascii="Arial" w:hAnsi="Arial" w:cs="Arial"/>
          <w:bCs/>
          <w:color w:val="221E1F"/>
          <w:sz w:val="24"/>
          <w:szCs w:val="24"/>
        </w:rPr>
        <w:t xml:space="preserve">personas </w:t>
      </w:r>
      <w:r w:rsidR="0023591C" w:rsidRPr="00376BC0">
        <w:rPr>
          <w:rFonts w:ascii="Arial" w:hAnsi="Arial" w:cs="Arial"/>
          <w:bCs/>
          <w:color w:val="221E1F"/>
          <w:sz w:val="24"/>
          <w:szCs w:val="24"/>
        </w:rPr>
        <w:t>adult</w:t>
      </w:r>
      <w:r w:rsidR="009052A1" w:rsidRPr="00376BC0">
        <w:rPr>
          <w:rFonts w:ascii="Arial" w:hAnsi="Arial" w:cs="Arial"/>
          <w:bCs/>
          <w:color w:val="221E1F"/>
          <w:sz w:val="24"/>
          <w:szCs w:val="24"/>
        </w:rPr>
        <w:t>a</w:t>
      </w:r>
      <w:r w:rsidR="0023591C" w:rsidRPr="00376BC0">
        <w:rPr>
          <w:rFonts w:ascii="Arial" w:hAnsi="Arial" w:cs="Arial"/>
          <w:bCs/>
          <w:color w:val="221E1F"/>
          <w:sz w:val="24"/>
          <w:szCs w:val="24"/>
        </w:rPr>
        <w:t>s mayores</w:t>
      </w:r>
      <w:r w:rsidR="009052A1" w:rsidRPr="00376BC0">
        <w:rPr>
          <w:rFonts w:ascii="Arial" w:hAnsi="Arial" w:cs="Arial"/>
          <w:bCs/>
          <w:color w:val="221E1F"/>
          <w:sz w:val="24"/>
          <w:szCs w:val="24"/>
        </w:rPr>
        <w:t>,</w:t>
      </w:r>
      <w:r w:rsidR="0023591C" w:rsidRPr="00376BC0">
        <w:rPr>
          <w:rFonts w:ascii="Arial" w:hAnsi="Arial" w:cs="Arial"/>
          <w:bCs/>
          <w:color w:val="221E1F"/>
          <w:sz w:val="24"/>
          <w:szCs w:val="24"/>
        </w:rPr>
        <w:t xml:space="preserve"> </w:t>
      </w:r>
      <w:r w:rsidR="00111F00">
        <w:rPr>
          <w:rFonts w:ascii="Arial" w:hAnsi="Arial" w:cs="Arial"/>
          <w:bCs/>
          <w:color w:val="221E1F"/>
          <w:sz w:val="24"/>
          <w:szCs w:val="24"/>
        </w:rPr>
        <w:t xml:space="preserve">pues presenta </w:t>
      </w:r>
      <w:r w:rsidR="0023591C" w:rsidRPr="00376BC0">
        <w:rPr>
          <w:rFonts w:ascii="Arial" w:hAnsi="Arial" w:cs="Arial"/>
          <w:bCs/>
          <w:color w:val="221E1F"/>
          <w:sz w:val="24"/>
          <w:szCs w:val="24"/>
        </w:rPr>
        <w:t>una proporción más alta de mujeres</w:t>
      </w:r>
      <w:r w:rsidR="00047E7B" w:rsidRPr="00376BC0">
        <w:rPr>
          <w:rFonts w:ascii="Arial" w:hAnsi="Arial" w:cs="Arial"/>
          <w:bCs/>
          <w:color w:val="221E1F"/>
          <w:sz w:val="24"/>
          <w:szCs w:val="24"/>
        </w:rPr>
        <w:t>.</w:t>
      </w:r>
    </w:p>
    <w:p w14:paraId="0BF8582E" w14:textId="77777777" w:rsidR="00C41F0A" w:rsidRDefault="00C41F0A" w:rsidP="000F51B6">
      <w:pPr>
        <w:autoSpaceDE w:val="0"/>
        <w:autoSpaceDN w:val="0"/>
        <w:adjustRightInd w:val="0"/>
        <w:spacing w:after="0" w:line="240" w:lineRule="auto"/>
        <w:jc w:val="center"/>
        <w:rPr>
          <w:rFonts w:ascii="Arial" w:hAnsi="Arial" w:cs="Arial"/>
          <w:sz w:val="20"/>
          <w:szCs w:val="20"/>
        </w:rPr>
      </w:pPr>
    </w:p>
    <w:p w14:paraId="629E935C" w14:textId="515B9582" w:rsidR="00D44657" w:rsidRPr="00D12C98" w:rsidRDefault="005E4A52" w:rsidP="000F51B6">
      <w:pPr>
        <w:autoSpaceDE w:val="0"/>
        <w:autoSpaceDN w:val="0"/>
        <w:adjustRightInd w:val="0"/>
        <w:spacing w:after="0" w:line="240" w:lineRule="auto"/>
        <w:jc w:val="center"/>
        <w:rPr>
          <w:rFonts w:ascii="Arial" w:hAnsi="Arial" w:cs="Arial"/>
          <w:b/>
          <w:bCs/>
          <w:sz w:val="20"/>
          <w:szCs w:val="20"/>
        </w:rPr>
      </w:pPr>
      <w:r w:rsidRPr="00821AC0">
        <w:rPr>
          <w:rFonts w:ascii="Arial" w:hAnsi="Arial" w:cs="Arial"/>
          <w:sz w:val="20"/>
          <w:szCs w:val="20"/>
        </w:rPr>
        <w:t>Cuadro</w:t>
      </w:r>
      <w:r w:rsidR="00D44657" w:rsidRPr="00821AC0">
        <w:rPr>
          <w:rFonts w:ascii="Arial" w:hAnsi="Arial" w:cs="Arial"/>
          <w:sz w:val="20"/>
          <w:szCs w:val="20"/>
        </w:rPr>
        <w:t xml:space="preserve"> </w:t>
      </w:r>
      <w:r w:rsidRPr="00821AC0">
        <w:rPr>
          <w:rFonts w:ascii="Arial" w:hAnsi="Arial" w:cs="Arial"/>
          <w:sz w:val="20"/>
          <w:szCs w:val="20"/>
        </w:rPr>
        <w:t>2</w:t>
      </w:r>
    </w:p>
    <w:p w14:paraId="78882AA0" w14:textId="49823E7B" w:rsidR="000F51B6" w:rsidRPr="00D12C98" w:rsidRDefault="006603EE" w:rsidP="000F51B6">
      <w:pPr>
        <w:autoSpaceDE w:val="0"/>
        <w:autoSpaceDN w:val="0"/>
        <w:adjustRightInd w:val="0"/>
        <w:spacing w:after="0" w:line="240" w:lineRule="auto"/>
        <w:jc w:val="center"/>
        <w:rPr>
          <w:rFonts w:ascii="Arial Negrita" w:hAnsi="Arial Negrita" w:cs="Arial"/>
          <w:b/>
          <w:bCs/>
          <w:smallCaps/>
        </w:rPr>
      </w:pPr>
      <w:r w:rsidRPr="00D12C98">
        <w:rPr>
          <w:rFonts w:ascii="Arial Negrita" w:hAnsi="Arial Negrita" w:cs="Arial"/>
          <w:b/>
          <w:bCs/>
          <w:smallCaps/>
        </w:rPr>
        <w:t>P</w:t>
      </w:r>
      <w:r w:rsidR="00792680">
        <w:rPr>
          <w:rFonts w:ascii="Arial Negrita" w:hAnsi="Arial Negrita" w:cs="Arial"/>
          <w:b/>
          <w:bCs/>
          <w:smallCaps/>
        </w:rPr>
        <w:t xml:space="preserve">oblación </w:t>
      </w:r>
      <w:r w:rsidR="009128E2">
        <w:rPr>
          <w:rFonts w:ascii="Arial Negrita" w:hAnsi="Arial Negrita" w:cs="Arial"/>
          <w:b/>
          <w:bCs/>
          <w:smallCaps/>
        </w:rPr>
        <w:t>objetivo de</w:t>
      </w:r>
      <w:r w:rsidRPr="00D12C98">
        <w:rPr>
          <w:rFonts w:ascii="Arial Negrita" w:hAnsi="Arial Negrita" w:cs="Arial"/>
          <w:b/>
          <w:bCs/>
          <w:smallCaps/>
        </w:rPr>
        <w:t xml:space="preserve"> </w:t>
      </w:r>
      <w:r w:rsidR="000F51B6" w:rsidRPr="00D12C98">
        <w:rPr>
          <w:rFonts w:ascii="Arial Negrita" w:hAnsi="Arial Negrita" w:cs="Arial"/>
          <w:b/>
          <w:bCs/>
          <w:smallCaps/>
        </w:rPr>
        <w:t>cuidados por grupo, según sexo</w:t>
      </w:r>
    </w:p>
    <w:p w14:paraId="1AD84625" w14:textId="2C19537B" w:rsidR="006603EE" w:rsidRDefault="006603EE" w:rsidP="000F51B6">
      <w:pPr>
        <w:autoSpaceDE w:val="0"/>
        <w:autoSpaceDN w:val="0"/>
        <w:adjustRightInd w:val="0"/>
        <w:spacing w:after="0" w:line="240" w:lineRule="auto"/>
        <w:jc w:val="center"/>
        <w:rPr>
          <w:rFonts w:ascii="Arial" w:hAnsi="Arial" w:cs="Arial"/>
          <w:bCs/>
          <w:color w:val="221E1F"/>
          <w:sz w:val="18"/>
          <w:szCs w:val="18"/>
        </w:rPr>
      </w:pPr>
      <w:r w:rsidRPr="00D12C98">
        <w:rPr>
          <w:rFonts w:ascii="Arial" w:hAnsi="Arial" w:cs="Arial"/>
          <w:bCs/>
          <w:color w:val="221E1F"/>
          <w:sz w:val="18"/>
          <w:szCs w:val="18"/>
        </w:rPr>
        <w:t>(</w:t>
      </w:r>
      <w:r w:rsidR="00BB179E">
        <w:rPr>
          <w:rFonts w:ascii="Arial" w:hAnsi="Arial" w:cs="Arial"/>
          <w:bCs/>
          <w:color w:val="221E1F"/>
          <w:sz w:val="18"/>
          <w:szCs w:val="18"/>
        </w:rPr>
        <w:t>m</w:t>
      </w:r>
      <w:r w:rsidRPr="00D12C98">
        <w:rPr>
          <w:rFonts w:ascii="Arial" w:hAnsi="Arial" w:cs="Arial"/>
          <w:bCs/>
          <w:color w:val="221E1F"/>
          <w:sz w:val="18"/>
          <w:szCs w:val="18"/>
        </w:rPr>
        <w:t>illones</w:t>
      </w:r>
      <w:r w:rsidR="00CC6984">
        <w:rPr>
          <w:rFonts w:ascii="Arial" w:hAnsi="Arial" w:cs="Arial"/>
          <w:bCs/>
          <w:color w:val="221E1F"/>
          <w:sz w:val="18"/>
          <w:szCs w:val="18"/>
        </w:rPr>
        <w:t xml:space="preserve"> de personas</w:t>
      </w:r>
      <w:r w:rsidRPr="00D12C98">
        <w:rPr>
          <w:rFonts w:ascii="Arial" w:hAnsi="Arial" w:cs="Arial"/>
          <w:bCs/>
          <w:color w:val="221E1F"/>
          <w:sz w:val="18"/>
          <w:szCs w:val="18"/>
        </w:rPr>
        <w:t>)</w:t>
      </w:r>
    </w:p>
    <w:p w14:paraId="4010739F" w14:textId="77777777" w:rsidR="001F02F4" w:rsidRDefault="001F02F4" w:rsidP="000F51B6">
      <w:pPr>
        <w:autoSpaceDE w:val="0"/>
        <w:autoSpaceDN w:val="0"/>
        <w:adjustRightInd w:val="0"/>
        <w:spacing w:after="0" w:line="240" w:lineRule="auto"/>
        <w:jc w:val="center"/>
        <w:rPr>
          <w:rFonts w:ascii="Arial" w:hAnsi="Arial" w:cs="Arial"/>
          <w:bCs/>
          <w:color w:val="221E1F"/>
          <w:sz w:val="18"/>
          <w:szCs w:val="18"/>
        </w:rPr>
      </w:pPr>
    </w:p>
    <w:p w14:paraId="7607C365" w14:textId="3BF8A81E" w:rsidR="000F51B6" w:rsidRDefault="00BB179E" w:rsidP="000F51B6">
      <w:pPr>
        <w:autoSpaceDE w:val="0"/>
        <w:autoSpaceDN w:val="0"/>
        <w:adjustRightInd w:val="0"/>
        <w:spacing w:after="0" w:line="240" w:lineRule="auto"/>
        <w:jc w:val="center"/>
        <w:rPr>
          <w:rFonts w:ascii="Arial" w:hAnsi="Arial" w:cs="Arial"/>
          <w:b/>
          <w:bCs/>
        </w:rPr>
      </w:pPr>
      <w:r w:rsidRPr="00BB179E">
        <w:rPr>
          <w:rFonts w:ascii="Arial" w:hAnsi="Arial" w:cs="Arial"/>
          <w:bCs/>
          <w:noProof/>
          <w:color w:val="221E1F"/>
          <w:sz w:val="18"/>
          <w:szCs w:val="18"/>
        </w:rPr>
        <w:drawing>
          <wp:inline distT="0" distB="0" distL="0" distR="0" wp14:anchorId="4D566D66" wp14:editId="371DC2C6">
            <wp:extent cx="5124450" cy="2667466"/>
            <wp:effectExtent l="0" t="0" r="0" b="0"/>
            <wp:docPr id="1558948822" name="Imagen 1" descr="Tabl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8948822" name="Imagen 1" descr="Tabla&#10;&#10;Descripción generada automáticamente"/>
                    <pic:cNvPicPr/>
                  </pic:nvPicPr>
                  <pic:blipFill>
                    <a:blip r:embed="rId36"/>
                    <a:stretch>
                      <a:fillRect/>
                    </a:stretch>
                  </pic:blipFill>
                  <pic:spPr>
                    <a:xfrm>
                      <a:off x="0" y="0"/>
                      <a:ext cx="5126145" cy="2668348"/>
                    </a:xfrm>
                    <a:prstGeom prst="rect">
                      <a:avLst/>
                    </a:prstGeom>
                  </pic:spPr>
                </pic:pic>
              </a:graphicData>
            </a:graphic>
          </wp:inline>
        </w:drawing>
      </w:r>
    </w:p>
    <w:p w14:paraId="569CB267" w14:textId="7B21E802" w:rsidR="000F51B6" w:rsidRPr="00D12C98" w:rsidRDefault="000F51B6" w:rsidP="00543826">
      <w:pPr>
        <w:autoSpaceDE w:val="0"/>
        <w:autoSpaceDN w:val="0"/>
        <w:adjustRightInd w:val="0"/>
        <w:spacing w:after="0" w:line="240" w:lineRule="auto"/>
        <w:ind w:firstLine="426"/>
        <w:jc w:val="both"/>
        <w:rPr>
          <w:rFonts w:ascii="Arial" w:hAnsi="Arial" w:cs="Arial"/>
          <w:bCs/>
          <w:sz w:val="18"/>
          <w:szCs w:val="18"/>
          <w:lang w:val="es-MX"/>
        </w:rPr>
      </w:pPr>
      <w:r w:rsidRPr="00D12C98">
        <w:rPr>
          <w:rFonts w:ascii="Arial" w:hAnsi="Arial" w:cs="Arial"/>
          <w:bCs/>
          <w:sz w:val="16"/>
          <w:szCs w:val="16"/>
          <w:lang w:val="es-MX"/>
        </w:rPr>
        <w:t xml:space="preserve">Fuente: </w:t>
      </w:r>
      <w:r w:rsidR="00E06405" w:rsidRPr="00D12C98">
        <w:rPr>
          <w:rFonts w:ascii="Arial" w:hAnsi="Arial" w:cs="Arial"/>
          <w:bCs/>
          <w:color w:val="221E1F"/>
          <w:sz w:val="16"/>
          <w:szCs w:val="16"/>
        </w:rPr>
        <w:t>INEGI</w:t>
      </w:r>
      <w:r w:rsidR="00E06405">
        <w:rPr>
          <w:rFonts w:ascii="Arial" w:hAnsi="Arial" w:cs="Arial"/>
          <w:bCs/>
          <w:color w:val="221E1F"/>
          <w:sz w:val="16"/>
          <w:szCs w:val="16"/>
        </w:rPr>
        <w:t xml:space="preserve">, </w:t>
      </w:r>
      <w:r w:rsidR="00E06405" w:rsidRPr="00D12C98">
        <w:rPr>
          <w:rFonts w:ascii="Arial" w:hAnsi="Arial" w:cs="Arial"/>
          <w:bCs/>
          <w:color w:val="221E1F"/>
          <w:sz w:val="16"/>
          <w:szCs w:val="16"/>
        </w:rPr>
        <w:t>ENASIC</w:t>
      </w:r>
      <w:r w:rsidR="00E06405">
        <w:rPr>
          <w:rFonts w:ascii="Arial" w:hAnsi="Arial" w:cs="Arial"/>
          <w:bCs/>
          <w:color w:val="221E1F"/>
          <w:sz w:val="16"/>
          <w:szCs w:val="16"/>
        </w:rPr>
        <w:t>,</w:t>
      </w:r>
      <w:r w:rsidR="00E06405" w:rsidRPr="00D12C98">
        <w:rPr>
          <w:rFonts w:ascii="Arial" w:hAnsi="Arial" w:cs="Arial"/>
          <w:bCs/>
          <w:color w:val="221E1F"/>
          <w:sz w:val="16"/>
          <w:szCs w:val="16"/>
        </w:rPr>
        <w:t xml:space="preserve"> 2022</w:t>
      </w:r>
      <w:r w:rsidR="00E06405">
        <w:rPr>
          <w:rFonts w:ascii="Arial" w:hAnsi="Arial" w:cs="Arial"/>
          <w:bCs/>
          <w:color w:val="221E1F"/>
          <w:sz w:val="16"/>
          <w:szCs w:val="16"/>
        </w:rPr>
        <w:t>.</w:t>
      </w:r>
    </w:p>
    <w:p w14:paraId="5474F461" w14:textId="496A2931" w:rsidR="000F51B6" w:rsidRDefault="000F51B6" w:rsidP="000F51B6">
      <w:pPr>
        <w:autoSpaceDE w:val="0"/>
        <w:autoSpaceDN w:val="0"/>
        <w:adjustRightInd w:val="0"/>
        <w:spacing w:after="0" w:line="240" w:lineRule="auto"/>
        <w:jc w:val="both"/>
        <w:rPr>
          <w:rFonts w:ascii="Arial" w:hAnsi="Arial" w:cs="Arial"/>
          <w:b/>
          <w:bCs/>
          <w:color w:val="221E1F"/>
          <w:lang w:val="es-MX"/>
        </w:rPr>
      </w:pPr>
    </w:p>
    <w:p w14:paraId="05400B73" w14:textId="77777777" w:rsidR="00C131DD" w:rsidRPr="00D12C98" w:rsidRDefault="00C131DD" w:rsidP="000F51B6">
      <w:pPr>
        <w:autoSpaceDE w:val="0"/>
        <w:autoSpaceDN w:val="0"/>
        <w:adjustRightInd w:val="0"/>
        <w:spacing w:after="0" w:line="240" w:lineRule="auto"/>
        <w:jc w:val="both"/>
        <w:rPr>
          <w:rFonts w:ascii="Arial" w:hAnsi="Arial" w:cs="Arial"/>
          <w:b/>
          <w:bCs/>
          <w:color w:val="221E1F"/>
          <w:lang w:val="es-MX"/>
        </w:rPr>
      </w:pPr>
    </w:p>
    <w:p w14:paraId="7784A1AA" w14:textId="456382AE" w:rsidR="000F51B6" w:rsidRPr="00AF445C" w:rsidRDefault="000F51B6" w:rsidP="00AF445C">
      <w:pPr>
        <w:pStyle w:val="Prrafodelista"/>
        <w:numPr>
          <w:ilvl w:val="0"/>
          <w:numId w:val="39"/>
        </w:numPr>
        <w:ind w:left="0" w:right="-567" w:hanging="567"/>
        <w:jc w:val="both"/>
        <w:rPr>
          <w:rFonts w:ascii="Arial" w:hAnsi="Arial" w:cs="Arial"/>
          <w:b/>
          <w:bCs/>
          <w:sz w:val="24"/>
          <w:szCs w:val="24"/>
          <w:lang w:val="es-MX"/>
        </w:rPr>
      </w:pPr>
      <w:r w:rsidRPr="00AF445C">
        <w:rPr>
          <w:rFonts w:ascii="Arial" w:hAnsi="Arial" w:cs="Arial"/>
          <w:b/>
          <w:bCs/>
          <w:sz w:val="24"/>
          <w:szCs w:val="24"/>
          <w:lang w:val="es-MX"/>
        </w:rPr>
        <w:t xml:space="preserve">Cobertura de cuidados, demanda satisfecha y no satisfecha por grupos de </w:t>
      </w:r>
      <w:r w:rsidR="00311A9A">
        <w:rPr>
          <w:rFonts w:ascii="Arial" w:hAnsi="Arial" w:cs="Arial"/>
          <w:b/>
          <w:bCs/>
          <w:sz w:val="24"/>
          <w:szCs w:val="24"/>
          <w:lang w:val="es-MX"/>
        </w:rPr>
        <w:t>población</w:t>
      </w:r>
      <w:r w:rsidR="00311A9A" w:rsidRPr="00AF445C">
        <w:rPr>
          <w:rFonts w:ascii="Arial" w:hAnsi="Arial" w:cs="Arial"/>
          <w:b/>
          <w:bCs/>
          <w:sz w:val="24"/>
          <w:szCs w:val="24"/>
          <w:lang w:val="es-MX"/>
        </w:rPr>
        <w:t xml:space="preserve"> </w:t>
      </w:r>
      <w:r w:rsidRPr="00AF445C">
        <w:rPr>
          <w:rFonts w:ascii="Arial" w:hAnsi="Arial" w:cs="Arial"/>
          <w:b/>
          <w:bCs/>
          <w:sz w:val="24"/>
          <w:szCs w:val="24"/>
          <w:lang w:val="es-MX"/>
        </w:rPr>
        <w:t>objetivo</w:t>
      </w:r>
      <w:r w:rsidR="00311A9A">
        <w:rPr>
          <w:rFonts w:ascii="Arial" w:hAnsi="Arial" w:cs="Arial"/>
          <w:b/>
          <w:bCs/>
          <w:sz w:val="24"/>
          <w:szCs w:val="24"/>
          <w:lang w:val="es-MX"/>
        </w:rPr>
        <w:t xml:space="preserve"> de cuidados</w:t>
      </w:r>
    </w:p>
    <w:p w14:paraId="0CDF4730" w14:textId="6C35EBFE" w:rsidR="000F51B6" w:rsidRPr="00C41F0A" w:rsidRDefault="000F51B6" w:rsidP="004D3C67">
      <w:pPr>
        <w:autoSpaceDE w:val="0"/>
        <w:autoSpaceDN w:val="0"/>
        <w:adjustRightInd w:val="0"/>
        <w:spacing w:after="0" w:line="240" w:lineRule="auto"/>
        <w:ind w:left="-567" w:right="-567"/>
        <w:jc w:val="both"/>
        <w:rPr>
          <w:rFonts w:ascii="Arial" w:hAnsi="Arial" w:cs="Arial"/>
          <w:bCs/>
          <w:color w:val="221E1F"/>
          <w:sz w:val="24"/>
          <w:szCs w:val="24"/>
          <w:lang w:val="es-MX"/>
        </w:rPr>
      </w:pPr>
      <w:r w:rsidRPr="00C57C28">
        <w:rPr>
          <w:rFonts w:ascii="Arial" w:hAnsi="Arial" w:cs="Arial"/>
          <w:bCs/>
          <w:color w:val="221E1F"/>
          <w:sz w:val="24"/>
          <w:szCs w:val="24"/>
          <w:lang w:val="es-MX"/>
        </w:rPr>
        <w:t xml:space="preserve">De </w:t>
      </w:r>
      <w:r w:rsidR="00EF0320" w:rsidRPr="00C57C28">
        <w:rPr>
          <w:rFonts w:ascii="Arial" w:hAnsi="Arial" w:cs="Arial"/>
          <w:bCs/>
          <w:color w:val="221E1F"/>
          <w:sz w:val="24"/>
          <w:szCs w:val="24"/>
          <w:lang w:val="es-MX"/>
        </w:rPr>
        <w:t>l</w:t>
      </w:r>
      <w:r w:rsidR="00B22889" w:rsidRPr="00C57C28">
        <w:rPr>
          <w:rFonts w:ascii="Arial" w:hAnsi="Arial" w:cs="Arial"/>
          <w:bCs/>
          <w:color w:val="221E1F"/>
          <w:sz w:val="24"/>
          <w:szCs w:val="24"/>
          <w:lang w:val="es-MX"/>
        </w:rPr>
        <w:t xml:space="preserve">a población </w:t>
      </w:r>
      <w:r w:rsidRPr="00C57C28">
        <w:rPr>
          <w:rFonts w:ascii="Arial" w:hAnsi="Arial" w:cs="Arial"/>
          <w:bCs/>
          <w:color w:val="221E1F"/>
          <w:sz w:val="24"/>
          <w:szCs w:val="24"/>
          <w:lang w:val="es-MX"/>
        </w:rPr>
        <w:t xml:space="preserve">objetivo de cuidados, </w:t>
      </w:r>
      <w:r w:rsidR="00EF0320" w:rsidRPr="00C57C28">
        <w:rPr>
          <w:rFonts w:ascii="Arial" w:hAnsi="Arial" w:cs="Arial"/>
          <w:bCs/>
          <w:color w:val="221E1F"/>
          <w:sz w:val="24"/>
          <w:szCs w:val="24"/>
          <w:lang w:val="es-MX"/>
        </w:rPr>
        <w:t xml:space="preserve">para </w:t>
      </w:r>
      <w:r w:rsidR="005E4A52" w:rsidRPr="00C57C28">
        <w:rPr>
          <w:rFonts w:ascii="Arial" w:hAnsi="Arial" w:cs="Arial"/>
          <w:bCs/>
          <w:color w:val="221E1F"/>
          <w:sz w:val="24"/>
          <w:szCs w:val="24"/>
          <w:lang w:val="es-MX"/>
        </w:rPr>
        <w:t xml:space="preserve">el </w:t>
      </w:r>
      <w:r w:rsidRPr="00C57C28">
        <w:rPr>
          <w:rFonts w:ascii="Arial" w:hAnsi="Arial" w:cs="Arial"/>
          <w:bCs/>
          <w:color w:val="221E1F"/>
          <w:sz w:val="24"/>
          <w:szCs w:val="24"/>
          <w:lang w:val="es-MX"/>
        </w:rPr>
        <w:t>64.5 % (37.6 millones)</w:t>
      </w:r>
      <w:r w:rsidR="00EF0320" w:rsidRPr="00C57C28">
        <w:rPr>
          <w:rFonts w:ascii="Arial" w:hAnsi="Arial" w:cs="Arial"/>
          <w:bCs/>
          <w:color w:val="221E1F"/>
          <w:sz w:val="24"/>
          <w:szCs w:val="24"/>
          <w:lang w:val="es-MX"/>
        </w:rPr>
        <w:t xml:space="preserve"> </w:t>
      </w:r>
      <w:r w:rsidR="00D44657" w:rsidRPr="00C57C28">
        <w:rPr>
          <w:rFonts w:ascii="Arial" w:hAnsi="Arial" w:cs="Arial"/>
          <w:bCs/>
          <w:color w:val="221E1F"/>
          <w:sz w:val="24"/>
          <w:szCs w:val="24"/>
          <w:lang w:val="es-MX"/>
        </w:rPr>
        <w:t xml:space="preserve">se </w:t>
      </w:r>
      <w:r w:rsidRPr="00C57C28">
        <w:rPr>
          <w:rFonts w:ascii="Arial" w:hAnsi="Arial" w:cs="Arial"/>
          <w:bCs/>
          <w:color w:val="221E1F"/>
          <w:sz w:val="24"/>
          <w:szCs w:val="24"/>
          <w:lang w:val="es-MX"/>
        </w:rPr>
        <w:t xml:space="preserve">respondió </w:t>
      </w:r>
      <w:r w:rsidR="00EF0320" w:rsidRPr="00C57C28">
        <w:rPr>
          <w:rFonts w:ascii="Arial" w:hAnsi="Arial" w:cs="Arial"/>
          <w:bCs/>
          <w:color w:val="221E1F"/>
          <w:sz w:val="24"/>
          <w:szCs w:val="24"/>
          <w:lang w:val="es-MX"/>
        </w:rPr>
        <w:t xml:space="preserve">que alguien del hogar o de otro hogar </w:t>
      </w:r>
      <w:r w:rsidR="00311A9A">
        <w:rPr>
          <w:rFonts w:ascii="Arial" w:hAnsi="Arial" w:cs="Arial"/>
          <w:bCs/>
          <w:color w:val="221E1F"/>
          <w:sz w:val="24"/>
          <w:szCs w:val="24"/>
          <w:lang w:val="es-MX"/>
        </w:rPr>
        <w:t>le</w:t>
      </w:r>
      <w:r w:rsidR="00EF0320" w:rsidRPr="00C57C28">
        <w:rPr>
          <w:rFonts w:ascii="Arial" w:hAnsi="Arial" w:cs="Arial"/>
          <w:bCs/>
          <w:color w:val="221E1F"/>
          <w:sz w:val="24"/>
          <w:szCs w:val="24"/>
          <w:lang w:val="es-MX"/>
        </w:rPr>
        <w:t xml:space="preserve"> cuida</w:t>
      </w:r>
      <w:r w:rsidR="00311A9A">
        <w:rPr>
          <w:rFonts w:ascii="Arial" w:hAnsi="Arial" w:cs="Arial"/>
          <w:bCs/>
          <w:color w:val="221E1F"/>
          <w:sz w:val="24"/>
          <w:szCs w:val="24"/>
          <w:lang w:val="es-MX"/>
        </w:rPr>
        <w:t xml:space="preserve"> </w:t>
      </w:r>
      <w:r w:rsidRPr="00C57C28">
        <w:rPr>
          <w:rFonts w:ascii="Arial" w:hAnsi="Arial" w:cs="Arial"/>
          <w:bCs/>
          <w:color w:val="221E1F"/>
          <w:sz w:val="24"/>
          <w:szCs w:val="24"/>
          <w:lang w:val="es-MX"/>
        </w:rPr>
        <w:t>y</w:t>
      </w:r>
      <w:r w:rsidR="00D44657" w:rsidRPr="00C57C28">
        <w:rPr>
          <w:rFonts w:ascii="Arial" w:hAnsi="Arial" w:cs="Arial"/>
          <w:bCs/>
          <w:color w:val="221E1F"/>
          <w:sz w:val="24"/>
          <w:szCs w:val="24"/>
          <w:lang w:val="es-MX"/>
        </w:rPr>
        <w:t xml:space="preserve"> para</w:t>
      </w:r>
      <w:r w:rsidR="0009069D" w:rsidRPr="00C57C28">
        <w:rPr>
          <w:rFonts w:ascii="Arial" w:hAnsi="Arial" w:cs="Arial"/>
          <w:bCs/>
          <w:color w:val="221E1F"/>
          <w:sz w:val="24"/>
          <w:szCs w:val="24"/>
          <w:lang w:val="es-MX"/>
        </w:rPr>
        <w:t xml:space="preserve"> </w:t>
      </w:r>
      <w:r w:rsidRPr="00C57C28">
        <w:rPr>
          <w:rFonts w:ascii="Arial" w:hAnsi="Arial" w:cs="Arial"/>
          <w:bCs/>
          <w:color w:val="221E1F"/>
          <w:sz w:val="24"/>
          <w:szCs w:val="24"/>
          <w:lang w:val="es-MX"/>
        </w:rPr>
        <w:t>35.5 %</w:t>
      </w:r>
      <w:r w:rsidR="00EF0320" w:rsidRPr="00C57C28">
        <w:rPr>
          <w:rFonts w:ascii="Arial" w:hAnsi="Arial" w:cs="Arial"/>
          <w:bCs/>
          <w:color w:val="221E1F"/>
          <w:sz w:val="24"/>
          <w:szCs w:val="24"/>
          <w:lang w:val="es-MX"/>
        </w:rPr>
        <w:t xml:space="preserve"> se</w:t>
      </w:r>
      <w:r w:rsidRPr="00C57C28">
        <w:rPr>
          <w:rFonts w:ascii="Arial" w:hAnsi="Arial" w:cs="Arial"/>
          <w:bCs/>
          <w:color w:val="221E1F"/>
          <w:sz w:val="24"/>
          <w:szCs w:val="24"/>
          <w:lang w:val="es-MX"/>
        </w:rPr>
        <w:t xml:space="preserve"> indicó que no </w:t>
      </w:r>
      <w:r w:rsidR="00D44657" w:rsidRPr="00C57C28">
        <w:rPr>
          <w:rFonts w:ascii="Arial" w:hAnsi="Arial" w:cs="Arial"/>
          <w:bCs/>
          <w:color w:val="221E1F"/>
          <w:sz w:val="24"/>
          <w:szCs w:val="24"/>
          <w:lang w:val="es-MX"/>
        </w:rPr>
        <w:br/>
        <w:t>(</w:t>
      </w:r>
      <w:r w:rsidRPr="00C57C28">
        <w:rPr>
          <w:rFonts w:ascii="Arial" w:hAnsi="Arial" w:cs="Arial"/>
          <w:bCs/>
          <w:color w:val="221E1F"/>
          <w:sz w:val="24"/>
          <w:szCs w:val="24"/>
          <w:lang w:val="es-MX"/>
        </w:rPr>
        <w:t>20.7 millones</w:t>
      </w:r>
      <w:r w:rsidR="00D44657" w:rsidRPr="00C57C28">
        <w:rPr>
          <w:rFonts w:ascii="Arial" w:hAnsi="Arial" w:cs="Arial"/>
          <w:bCs/>
          <w:color w:val="221E1F"/>
          <w:sz w:val="24"/>
          <w:szCs w:val="24"/>
          <w:lang w:val="es-MX"/>
        </w:rPr>
        <w:t>)</w:t>
      </w:r>
      <w:r w:rsidRPr="00C57C28">
        <w:rPr>
          <w:rFonts w:ascii="Arial" w:hAnsi="Arial" w:cs="Arial"/>
          <w:bCs/>
          <w:color w:val="221E1F"/>
          <w:sz w:val="24"/>
          <w:szCs w:val="24"/>
          <w:lang w:val="es-MX"/>
        </w:rPr>
        <w:t>. El grupo de 0 a 5 años presentó el porcentaje más alto de cobertura de cuidados (99.0 %)</w:t>
      </w:r>
      <w:r w:rsidR="000E3D77" w:rsidRPr="00C57C28">
        <w:rPr>
          <w:rFonts w:ascii="Arial" w:hAnsi="Arial" w:cs="Arial"/>
          <w:bCs/>
          <w:color w:val="221E1F"/>
          <w:sz w:val="24"/>
          <w:szCs w:val="24"/>
          <w:lang w:val="es-MX"/>
        </w:rPr>
        <w:t>. Siguieron</w:t>
      </w:r>
      <w:r w:rsidRPr="00C57C28">
        <w:rPr>
          <w:rFonts w:ascii="Arial" w:hAnsi="Arial" w:cs="Arial"/>
          <w:bCs/>
          <w:color w:val="221E1F"/>
          <w:sz w:val="24"/>
          <w:szCs w:val="24"/>
          <w:lang w:val="es-MX"/>
        </w:rPr>
        <w:t xml:space="preserve"> el grupo de 6 a 17 años (79.4 %),</w:t>
      </w:r>
      <w:r w:rsidR="000E3D77" w:rsidRPr="00C57C28">
        <w:rPr>
          <w:rFonts w:ascii="Arial" w:hAnsi="Arial" w:cs="Arial"/>
          <w:bCs/>
          <w:color w:val="221E1F"/>
          <w:sz w:val="24"/>
          <w:szCs w:val="24"/>
          <w:lang w:val="es-MX"/>
        </w:rPr>
        <w:t xml:space="preserve"> </w:t>
      </w:r>
      <w:r w:rsidRPr="00C57C28">
        <w:rPr>
          <w:rFonts w:ascii="Arial" w:hAnsi="Arial" w:cs="Arial"/>
          <w:bCs/>
          <w:color w:val="221E1F"/>
          <w:sz w:val="24"/>
          <w:szCs w:val="24"/>
          <w:lang w:val="es-MX"/>
        </w:rPr>
        <w:t>la</w:t>
      </w:r>
      <w:r w:rsidR="00A86E40" w:rsidRPr="00C57C28">
        <w:rPr>
          <w:rFonts w:ascii="Arial" w:hAnsi="Arial" w:cs="Arial"/>
          <w:bCs/>
          <w:color w:val="221E1F"/>
          <w:sz w:val="24"/>
          <w:szCs w:val="24"/>
          <w:lang w:val="es-MX"/>
        </w:rPr>
        <w:t>s</w:t>
      </w:r>
      <w:r w:rsidRPr="00C57C28">
        <w:rPr>
          <w:rFonts w:ascii="Arial" w:hAnsi="Arial" w:cs="Arial"/>
          <w:bCs/>
          <w:color w:val="221E1F"/>
          <w:sz w:val="24"/>
          <w:szCs w:val="24"/>
          <w:lang w:val="es-MX"/>
        </w:rPr>
        <w:t xml:space="preserve"> </w:t>
      </w:r>
      <w:r w:rsidR="00A86E40" w:rsidRPr="00C57C28">
        <w:rPr>
          <w:rFonts w:ascii="Arial" w:hAnsi="Arial" w:cs="Arial"/>
          <w:bCs/>
          <w:color w:val="221E1F"/>
          <w:sz w:val="24"/>
          <w:szCs w:val="24"/>
          <w:lang w:val="es-MX"/>
        </w:rPr>
        <w:t xml:space="preserve">personas </w:t>
      </w:r>
      <w:r w:rsidRPr="00C57C28">
        <w:rPr>
          <w:rFonts w:ascii="Arial" w:hAnsi="Arial" w:cs="Arial"/>
          <w:bCs/>
          <w:color w:val="221E1F"/>
          <w:sz w:val="24"/>
          <w:szCs w:val="24"/>
          <w:lang w:val="es-MX"/>
        </w:rPr>
        <w:t xml:space="preserve">con alguna discapacidad o dependencia (61.5 </w:t>
      </w:r>
      <w:r w:rsidR="000E3D77" w:rsidRPr="00C57C28">
        <w:rPr>
          <w:rFonts w:ascii="Arial" w:hAnsi="Arial" w:cs="Arial"/>
          <w:bCs/>
          <w:color w:val="221E1F"/>
          <w:sz w:val="24"/>
          <w:szCs w:val="24"/>
          <w:lang w:val="es-MX"/>
        </w:rPr>
        <w:t>%</w:t>
      </w:r>
      <w:r w:rsidRPr="00C57C28">
        <w:rPr>
          <w:rFonts w:ascii="Arial" w:hAnsi="Arial" w:cs="Arial"/>
          <w:bCs/>
          <w:color w:val="221E1F"/>
          <w:sz w:val="24"/>
          <w:szCs w:val="24"/>
          <w:lang w:val="es-MX"/>
        </w:rPr>
        <w:t>)</w:t>
      </w:r>
      <w:r w:rsidR="000E3D77" w:rsidRPr="00C57C28">
        <w:rPr>
          <w:rFonts w:ascii="Arial" w:hAnsi="Arial" w:cs="Arial"/>
          <w:bCs/>
          <w:color w:val="221E1F"/>
          <w:sz w:val="24"/>
          <w:szCs w:val="24"/>
          <w:lang w:val="es-MX"/>
        </w:rPr>
        <w:t xml:space="preserve"> y</w:t>
      </w:r>
      <w:r w:rsidR="00EF0320" w:rsidRPr="00C57C28">
        <w:rPr>
          <w:rFonts w:ascii="Arial" w:hAnsi="Arial" w:cs="Arial"/>
          <w:bCs/>
          <w:color w:val="221E1F"/>
          <w:sz w:val="24"/>
          <w:szCs w:val="24"/>
          <w:lang w:val="es-MX"/>
        </w:rPr>
        <w:t xml:space="preserve"> la</w:t>
      </w:r>
      <w:r w:rsidR="00122631" w:rsidRPr="00C57C28">
        <w:rPr>
          <w:rFonts w:ascii="Arial" w:hAnsi="Arial" w:cs="Arial"/>
          <w:bCs/>
          <w:color w:val="221E1F"/>
          <w:sz w:val="24"/>
          <w:szCs w:val="24"/>
          <w:lang w:val="es-MX"/>
        </w:rPr>
        <w:t>s</w:t>
      </w:r>
      <w:r w:rsidR="00EF0320" w:rsidRPr="00C57C28">
        <w:rPr>
          <w:rFonts w:ascii="Arial" w:hAnsi="Arial" w:cs="Arial"/>
          <w:bCs/>
          <w:color w:val="221E1F"/>
          <w:sz w:val="24"/>
          <w:szCs w:val="24"/>
          <w:lang w:val="es-MX"/>
        </w:rPr>
        <w:t xml:space="preserve"> </w:t>
      </w:r>
      <w:r w:rsidR="00122631" w:rsidRPr="00C57C28">
        <w:rPr>
          <w:rFonts w:ascii="Arial" w:hAnsi="Arial" w:cs="Arial"/>
          <w:bCs/>
          <w:color w:val="221E1F"/>
          <w:sz w:val="24"/>
          <w:szCs w:val="24"/>
          <w:lang w:val="es-MX"/>
        </w:rPr>
        <w:t xml:space="preserve">personas </w:t>
      </w:r>
      <w:r w:rsidR="00EF0320" w:rsidRPr="00C57C28">
        <w:rPr>
          <w:rFonts w:ascii="Arial" w:hAnsi="Arial" w:cs="Arial"/>
          <w:bCs/>
          <w:color w:val="221E1F"/>
          <w:sz w:val="24"/>
          <w:szCs w:val="24"/>
          <w:lang w:val="es-MX"/>
        </w:rPr>
        <w:t xml:space="preserve">de 60 años y más </w:t>
      </w:r>
      <w:r w:rsidR="000E3D77" w:rsidRPr="00C57C28">
        <w:rPr>
          <w:rFonts w:ascii="Arial" w:hAnsi="Arial" w:cs="Arial"/>
          <w:bCs/>
          <w:color w:val="221E1F"/>
          <w:sz w:val="24"/>
          <w:szCs w:val="24"/>
          <w:lang w:val="es-MX"/>
        </w:rPr>
        <w:t>(</w:t>
      </w:r>
      <w:r w:rsidR="00EF0320" w:rsidRPr="00C57C28">
        <w:rPr>
          <w:rFonts w:ascii="Arial" w:hAnsi="Arial" w:cs="Arial"/>
          <w:bCs/>
          <w:color w:val="221E1F"/>
          <w:sz w:val="24"/>
          <w:szCs w:val="24"/>
          <w:lang w:val="es-MX"/>
        </w:rPr>
        <w:t xml:space="preserve">24.1 </w:t>
      </w:r>
      <w:r w:rsidR="000E3D77" w:rsidRPr="00C57C28">
        <w:rPr>
          <w:rFonts w:ascii="Arial" w:hAnsi="Arial" w:cs="Arial"/>
          <w:bCs/>
          <w:color w:val="221E1F"/>
          <w:sz w:val="24"/>
          <w:szCs w:val="24"/>
          <w:lang w:val="es-MX"/>
        </w:rPr>
        <w:t>%)</w:t>
      </w:r>
      <w:r w:rsidRPr="00C57C28">
        <w:rPr>
          <w:rFonts w:ascii="Arial" w:hAnsi="Arial" w:cs="Arial"/>
          <w:bCs/>
          <w:color w:val="221E1F"/>
          <w:sz w:val="24"/>
          <w:szCs w:val="24"/>
          <w:lang w:val="es-MX"/>
        </w:rPr>
        <w:t>.</w:t>
      </w:r>
      <w:r w:rsidR="00D44657" w:rsidRPr="00C57C28">
        <w:rPr>
          <w:rFonts w:ascii="Arial" w:hAnsi="Arial" w:cs="Arial"/>
          <w:bCs/>
          <w:color w:val="221E1F"/>
          <w:sz w:val="24"/>
          <w:szCs w:val="24"/>
          <w:lang w:val="es-MX"/>
        </w:rPr>
        <w:t xml:space="preserve"> </w:t>
      </w:r>
      <w:r w:rsidRPr="00C57C28">
        <w:rPr>
          <w:rFonts w:ascii="Arial" w:hAnsi="Arial" w:cs="Arial"/>
          <w:bCs/>
          <w:color w:val="221E1F"/>
          <w:sz w:val="24"/>
          <w:szCs w:val="24"/>
          <w:lang w:val="es-MX"/>
        </w:rPr>
        <w:t>En cambio, para personas con algunas discapacidad o dependencia</w:t>
      </w:r>
      <w:r w:rsidR="009052A1" w:rsidRPr="00C57C28">
        <w:rPr>
          <w:rFonts w:ascii="Arial" w:hAnsi="Arial" w:cs="Arial"/>
          <w:bCs/>
          <w:color w:val="221E1F"/>
          <w:sz w:val="24"/>
          <w:szCs w:val="24"/>
          <w:lang w:val="es-MX"/>
        </w:rPr>
        <w:t>,</w:t>
      </w:r>
      <w:r w:rsidRPr="00C57C28">
        <w:rPr>
          <w:rFonts w:ascii="Arial" w:hAnsi="Arial" w:cs="Arial"/>
          <w:bCs/>
          <w:color w:val="221E1F"/>
          <w:sz w:val="24"/>
          <w:szCs w:val="24"/>
          <w:lang w:val="es-MX"/>
        </w:rPr>
        <w:t xml:space="preserve"> fue de 38.5 </w:t>
      </w:r>
      <w:r w:rsidR="004609AA" w:rsidRPr="00C57C28">
        <w:rPr>
          <w:rFonts w:ascii="Arial" w:hAnsi="Arial" w:cs="Arial"/>
          <w:bCs/>
          <w:color w:val="221E1F"/>
          <w:sz w:val="24"/>
          <w:szCs w:val="24"/>
          <w:lang w:val="es-MX"/>
        </w:rPr>
        <w:t>%</w:t>
      </w:r>
      <w:r w:rsidRPr="00C57C28">
        <w:rPr>
          <w:rFonts w:ascii="Arial" w:hAnsi="Arial" w:cs="Arial"/>
          <w:bCs/>
          <w:color w:val="221E1F"/>
          <w:sz w:val="24"/>
          <w:szCs w:val="24"/>
          <w:lang w:val="es-MX"/>
        </w:rPr>
        <w:t xml:space="preserve"> </w:t>
      </w:r>
      <w:r w:rsidR="006D02DE" w:rsidRPr="00C41F0A">
        <w:rPr>
          <w:rFonts w:ascii="Arial" w:hAnsi="Arial" w:cs="Arial"/>
          <w:bCs/>
          <w:color w:val="221E1F"/>
          <w:sz w:val="24"/>
          <w:szCs w:val="24"/>
          <w:lang w:val="es-MX"/>
        </w:rPr>
        <w:t>(</w:t>
      </w:r>
      <w:r w:rsidR="00CB42F2" w:rsidRPr="00C41F0A">
        <w:rPr>
          <w:rFonts w:ascii="Arial" w:hAnsi="Arial" w:cs="Arial"/>
          <w:bCs/>
          <w:color w:val="221E1F"/>
          <w:sz w:val="24"/>
          <w:szCs w:val="24"/>
          <w:lang w:val="es-MX"/>
        </w:rPr>
        <w:t>v</w:t>
      </w:r>
      <w:r w:rsidR="006D02DE" w:rsidRPr="00C41F0A">
        <w:rPr>
          <w:rFonts w:ascii="Arial" w:hAnsi="Arial" w:cs="Arial"/>
          <w:bCs/>
          <w:color w:val="221E1F"/>
          <w:sz w:val="24"/>
          <w:szCs w:val="24"/>
          <w:lang w:val="es-MX"/>
        </w:rPr>
        <w:t>er cuadro 3</w:t>
      </w:r>
      <w:r w:rsidR="00C41F0A" w:rsidRPr="00C41F0A">
        <w:rPr>
          <w:rFonts w:ascii="Arial" w:hAnsi="Arial" w:cs="Arial"/>
          <w:bCs/>
          <w:color w:val="221E1F"/>
          <w:sz w:val="24"/>
          <w:szCs w:val="24"/>
          <w:lang w:val="es-MX"/>
        </w:rPr>
        <w:t>a y 3b</w:t>
      </w:r>
      <w:r w:rsidR="006D02DE" w:rsidRPr="00C41F0A">
        <w:rPr>
          <w:rFonts w:ascii="Arial" w:hAnsi="Arial" w:cs="Arial"/>
          <w:bCs/>
          <w:color w:val="221E1F"/>
          <w:sz w:val="24"/>
          <w:szCs w:val="24"/>
          <w:lang w:val="es-MX"/>
        </w:rPr>
        <w:t>)</w:t>
      </w:r>
      <w:r w:rsidR="00DD2473" w:rsidRPr="00C41F0A">
        <w:rPr>
          <w:rFonts w:ascii="Arial" w:hAnsi="Arial" w:cs="Arial"/>
          <w:bCs/>
          <w:color w:val="221E1F"/>
          <w:sz w:val="24"/>
          <w:szCs w:val="24"/>
          <w:lang w:val="es-MX"/>
        </w:rPr>
        <w:t>.</w:t>
      </w:r>
    </w:p>
    <w:p w14:paraId="0CFFE907" w14:textId="77777777" w:rsidR="004A0D25" w:rsidRDefault="004A0D25" w:rsidP="004D3C67">
      <w:pPr>
        <w:autoSpaceDE w:val="0"/>
        <w:autoSpaceDN w:val="0"/>
        <w:adjustRightInd w:val="0"/>
        <w:spacing w:after="0" w:line="240" w:lineRule="auto"/>
        <w:jc w:val="center"/>
        <w:rPr>
          <w:rFonts w:ascii="Arial" w:hAnsi="Arial" w:cs="Arial"/>
          <w:bCs/>
          <w:noProof/>
          <w:color w:val="221E1F"/>
          <w:sz w:val="20"/>
          <w:lang w:val="es-MX"/>
        </w:rPr>
      </w:pPr>
    </w:p>
    <w:p w14:paraId="39C583C2" w14:textId="77777777" w:rsidR="00543826" w:rsidRDefault="00543826" w:rsidP="004D3C67">
      <w:pPr>
        <w:autoSpaceDE w:val="0"/>
        <w:autoSpaceDN w:val="0"/>
        <w:adjustRightInd w:val="0"/>
        <w:spacing w:after="0" w:line="240" w:lineRule="auto"/>
        <w:jc w:val="center"/>
        <w:rPr>
          <w:rFonts w:ascii="Arial" w:hAnsi="Arial" w:cs="Arial"/>
          <w:bCs/>
          <w:noProof/>
          <w:color w:val="221E1F"/>
          <w:sz w:val="20"/>
          <w:lang w:val="es-MX"/>
        </w:rPr>
      </w:pPr>
    </w:p>
    <w:p w14:paraId="1B6EBFE3" w14:textId="77777777" w:rsidR="00543826" w:rsidRDefault="00543826" w:rsidP="004D3C67">
      <w:pPr>
        <w:autoSpaceDE w:val="0"/>
        <w:autoSpaceDN w:val="0"/>
        <w:adjustRightInd w:val="0"/>
        <w:spacing w:after="0" w:line="240" w:lineRule="auto"/>
        <w:jc w:val="center"/>
        <w:rPr>
          <w:rFonts w:ascii="Arial" w:hAnsi="Arial" w:cs="Arial"/>
          <w:bCs/>
          <w:noProof/>
          <w:color w:val="221E1F"/>
          <w:sz w:val="20"/>
          <w:lang w:val="es-MX"/>
        </w:rPr>
      </w:pPr>
    </w:p>
    <w:p w14:paraId="3ABA2529" w14:textId="77777777" w:rsidR="00543826" w:rsidRDefault="00543826" w:rsidP="004D3C67">
      <w:pPr>
        <w:autoSpaceDE w:val="0"/>
        <w:autoSpaceDN w:val="0"/>
        <w:adjustRightInd w:val="0"/>
        <w:spacing w:after="0" w:line="240" w:lineRule="auto"/>
        <w:jc w:val="center"/>
        <w:rPr>
          <w:rFonts w:ascii="Arial" w:hAnsi="Arial" w:cs="Arial"/>
          <w:bCs/>
          <w:noProof/>
          <w:color w:val="221E1F"/>
          <w:sz w:val="20"/>
          <w:lang w:val="es-MX"/>
        </w:rPr>
      </w:pPr>
    </w:p>
    <w:p w14:paraId="65611D4F" w14:textId="77777777" w:rsidR="00543826" w:rsidRDefault="00543826" w:rsidP="004D3C67">
      <w:pPr>
        <w:autoSpaceDE w:val="0"/>
        <w:autoSpaceDN w:val="0"/>
        <w:adjustRightInd w:val="0"/>
        <w:spacing w:after="0" w:line="240" w:lineRule="auto"/>
        <w:jc w:val="center"/>
        <w:rPr>
          <w:rFonts w:ascii="Arial" w:hAnsi="Arial" w:cs="Arial"/>
          <w:bCs/>
          <w:noProof/>
          <w:color w:val="221E1F"/>
          <w:sz w:val="20"/>
          <w:lang w:val="es-MX"/>
        </w:rPr>
      </w:pPr>
    </w:p>
    <w:p w14:paraId="0E9F9541" w14:textId="77777777" w:rsidR="00543826" w:rsidRDefault="00543826" w:rsidP="004D3C67">
      <w:pPr>
        <w:autoSpaceDE w:val="0"/>
        <w:autoSpaceDN w:val="0"/>
        <w:adjustRightInd w:val="0"/>
        <w:spacing w:after="0" w:line="240" w:lineRule="auto"/>
        <w:jc w:val="center"/>
        <w:rPr>
          <w:rFonts w:ascii="Arial" w:hAnsi="Arial" w:cs="Arial"/>
          <w:bCs/>
          <w:noProof/>
          <w:color w:val="221E1F"/>
          <w:sz w:val="20"/>
          <w:lang w:val="es-MX"/>
        </w:rPr>
      </w:pPr>
    </w:p>
    <w:p w14:paraId="3D029CC5" w14:textId="77777777" w:rsidR="00543826" w:rsidRDefault="00543826" w:rsidP="004D3C67">
      <w:pPr>
        <w:autoSpaceDE w:val="0"/>
        <w:autoSpaceDN w:val="0"/>
        <w:adjustRightInd w:val="0"/>
        <w:spacing w:after="0" w:line="240" w:lineRule="auto"/>
        <w:jc w:val="center"/>
        <w:rPr>
          <w:rFonts w:ascii="Arial" w:hAnsi="Arial" w:cs="Arial"/>
          <w:bCs/>
          <w:noProof/>
          <w:color w:val="221E1F"/>
          <w:sz w:val="20"/>
          <w:lang w:val="es-MX"/>
        </w:rPr>
      </w:pPr>
    </w:p>
    <w:p w14:paraId="7D2C56EE" w14:textId="77777777" w:rsidR="00543826" w:rsidRDefault="00543826" w:rsidP="004D3C67">
      <w:pPr>
        <w:autoSpaceDE w:val="0"/>
        <w:autoSpaceDN w:val="0"/>
        <w:adjustRightInd w:val="0"/>
        <w:spacing w:after="0" w:line="240" w:lineRule="auto"/>
        <w:jc w:val="center"/>
        <w:rPr>
          <w:rFonts w:ascii="Arial" w:hAnsi="Arial" w:cs="Arial"/>
          <w:bCs/>
          <w:noProof/>
          <w:color w:val="221E1F"/>
          <w:sz w:val="20"/>
          <w:lang w:val="es-MX"/>
        </w:rPr>
      </w:pPr>
    </w:p>
    <w:p w14:paraId="62ED4D09" w14:textId="77777777" w:rsidR="00543826" w:rsidRDefault="00543826" w:rsidP="004D3C67">
      <w:pPr>
        <w:autoSpaceDE w:val="0"/>
        <w:autoSpaceDN w:val="0"/>
        <w:adjustRightInd w:val="0"/>
        <w:spacing w:after="0" w:line="240" w:lineRule="auto"/>
        <w:jc w:val="center"/>
        <w:rPr>
          <w:rFonts w:ascii="Arial" w:hAnsi="Arial" w:cs="Arial"/>
          <w:bCs/>
          <w:noProof/>
          <w:color w:val="221E1F"/>
          <w:sz w:val="20"/>
          <w:lang w:val="es-MX"/>
        </w:rPr>
      </w:pPr>
    </w:p>
    <w:p w14:paraId="608DAAF3" w14:textId="77777777" w:rsidR="00543826" w:rsidRPr="00C41F0A" w:rsidRDefault="00543826" w:rsidP="004D3C67">
      <w:pPr>
        <w:autoSpaceDE w:val="0"/>
        <w:autoSpaceDN w:val="0"/>
        <w:adjustRightInd w:val="0"/>
        <w:spacing w:after="0" w:line="240" w:lineRule="auto"/>
        <w:jc w:val="center"/>
        <w:rPr>
          <w:rFonts w:ascii="Arial" w:hAnsi="Arial" w:cs="Arial"/>
          <w:bCs/>
          <w:noProof/>
          <w:color w:val="221E1F"/>
          <w:sz w:val="20"/>
          <w:lang w:val="es-MX"/>
        </w:rPr>
      </w:pPr>
    </w:p>
    <w:p w14:paraId="50A8196E" w14:textId="5D3131CC" w:rsidR="00D44657" w:rsidRPr="00D12C98" w:rsidRDefault="00F95D46" w:rsidP="004D3C67">
      <w:pPr>
        <w:autoSpaceDE w:val="0"/>
        <w:autoSpaceDN w:val="0"/>
        <w:adjustRightInd w:val="0"/>
        <w:spacing w:after="0" w:line="240" w:lineRule="auto"/>
        <w:jc w:val="center"/>
        <w:rPr>
          <w:rFonts w:ascii="Arial" w:hAnsi="Arial" w:cs="Arial"/>
          <w:bCs/>
          <w:noProof/>
          <w:color w:val="221E1F"/>
          <w:sz w:val="20"/>
          <w:lang w:val="es-MX"/>
        </w:rPr>
      </w:pPr>
      <w:r w:rsidRPr="00821AC0">
        <w:rPr>
          <w:rFonts w:ascii="Arial" w:hAnsi="Arial" w:cs="Arial"/>
          <w:bCs/>
          <w:noProof/>
          <w:color w:val="221E1F"/>
          <w:sz w:val="20"/>
          <w:lang w:val="es-MX"/>
        </w:rPr>
        <w:lastRenderedPageBreak/>
        <w:t xml:space="preserve">Cuadro </w:t>
      </w:r>
      <w:r w:rsidR="005E4A52" w:rsidRPr="00821AC0">
        <w:rPr>
          <w:rFonts w:ascii="Arial" w:hAnsi="Arial" w:cs="Arial"/>
          <w:bCs/>
          <w:noProof/>
          <w:color w:val="221E1F"/>
          <w:sz w:val="20"/>
          <w:lang w:val="es-MX"/>
        </w:rPr>
        <w:t>3</w:t>
      </w:r>
      <w:r w:rsidR="00590E83" w:rsidRPr="00821AC0">
        <w:rPr>
          <w:rFonts w:ascii="Arial" w:hAnsi="Arial" w:cs="Arial"/>
          <w:bCs/>
          <w:noProof/>
          <w:color w:val="221E1F"/>
          <w:sz w:val="20"/>
          <w:lang w:val="es-MX"/>
        </w:rPr>
        <w:t>a</w:t>
      </w:r>
    </w:p>
    <w:p w14:paraId="62F7BEE2" w14:textId="35E57F21" w:rsidR="005E4A52" w:rsidRPr="00D12C98" w:rsidRDefault="001F7E1F" w:rsidP="00D44657">
      <w:pPr>
        <w:autoSpaceDE w:val="0"/>
        <w:autoSpaceDN w:val="0"/>
        <w:adjustRightInd w:val="0"/>
        <w:spacing w:after="0" w:line="240" w:lineRule="auto"/>
        <w:jc w:val="center"/>
        <w:rPr>
          <w:rFonts w:ascii="Arial Negrita" w:hAnsi="Arial Negrita" w:cs="Arial"/>
          <w:b/>
          <w:bCs/>
          <w:smallCaps/>
          <w:noProof/>
          <w:color w:val="221E1F"/>
          <w:lang w:val="es-MX"/>
        </w:rPr>
      </w:pPr>
      <w:r w:rsidRPr="00D12C98">
        <w:rPr>
          <w:rFonts w:ascii="Arial Negrita" w:hAnsi="Arial Negrita" w:cs="Arial"/>
          <w:b/>
          <w:bCs/>
          <w:smallCaps/>
          <w:noProof/>
          <w:color w:val="221E1F"/>
          <w:lang w:val="es-MX"/>
        </w:rPr>
        <w:t>P</w:t>
      </w:r>
      <w:r w:rsidR="00B05CED">
        <w:rPr>
          <w:rFonts w:ascii="Arial Negrita" w:hAnsi="Arial Negrita" w:cs="Arial"/>
          <w:b/>
          <w:bCs/>
          <w:smallCaps/>
          <w:noProof/>
          <w:color w:val="221E1F"/>
          <w:lang w:val="es-MX"/>
        </w:rPr>
        <w:t>oblación</w:t>
      </w:r>
      <w:r w:rsidRPr="00D12C98">
        <w:rPr>
          <w:rFonts w:ascii="Arial Negrita" w:hAnsi="Arial Negrita" w:cs="Arial"/>
          <w:b/>
          <w:bCs/>
          <w:smallCaps/>
          <w:noProof/>
          <w:color w:val="221E1F"/>
          <w:lang w:val="es-MX"/>
        </w:rPr>
        <w:t xml:space="preserve"> </w:t>
      </w:r>
      <w:r w:rsidR="000F51B6" w:rsidRPr="00D12C98">
        <w:rPr>
          <w:rFonts w:ascii="Arial Negrita" w:hAnsi="Arial Negrita" w:cs="Arial"/>
          <w:b/>
          <w:bCs/>
          <w:smallCaps/>
          <w:noProof/>
          <w:color w:val="221E1F"/>
          <w:lang w:val="es-MX"/>
        </w:rPr>
        <w:t>objetivo de cuidados por grupo</w:t>
      </w:r>
      <w:r w:rsidR="0077565B">
        <w:rPr>
          <w:rFonts w:ascii="Arial Negrita" w:hAnsi="Arial Negrita" w:cs="Arial"/>
          <w:b/>
          <w:bCs/>
          <w:smallCaps/>
          <w:noProof/>
          <w:color w:val="221E1F"/>
          <w:lang w:val="es-MX"/>
        </w:rPr>
        <w:t xml:space="preserve"> que recibe</w:t>
      </w:r>
      <w:r w:rsidRPr="00D12C98">
        <w:rPr>
          <w:rFonts w:ascii="Arial Negrita" w:hAnsi="Arial Negrita" w:cs="Arial"/>
          <w:b/>
          <w:bCs/>
          <w:smallCaps/>
          <w:noProof/>
          <w:color w:val="221E1F"/>
          <w:lang w:val="es-MX"/>
        </w:rPr>
        <w:t xml:space="preserve"> cuidado</w:t>
      </w:r>
      <w:r w:rsidR="004D7405" w:rsidRPr="00D12C98">
        <w:rPr>
          <w:rFonts w:ascii="Arial Negrita" w:hAnsi="Arial Negrita" w:cs="Arial"/>
          <w:b/>
          <w:bCs/>
          <w:smallCaps/>
          <w:noProof/>
          <w:color w:val="221E1F"/>
          <w:lang w:val="es-MX"/>
        </w:rPr>
        <w:t>s</w:t>
      </w:r>
      <w:r w:rsidRPr="00D12C98">
        <w:rPr>
          <w:rFonts w:ascii="Arial Negrita" w:hAnsi="Arial Negrita" w:cs="Arial"/>
          <w:b/>
          <w:bCs/>
          <w:smallCaps/>
          <w:noProof/>
          <w:color w:val="221E1F"/>
          <w:lang w:val="es-MX"/>
        </w:rPr>
        <w:t>, según sexo</w:t>
      </w:r>
    </w:p>
    <w:p w14:paraId="6A23648D" w14:textId="5BB3DC13" w:rsidR="000F51B6" w:rsidRPr="00D12C98" w:rsidRDefault="00D44657" w:rsidP="00D44657">
      <w:pPr>
        <w:autoSpaceDE w:val="0"/>
        <w:autoSpaceDN w:val="0"/>
        <w:adjustRightInd w:val="0"/>
        <w:spacing w:after="0" w:line="240" w:lineRule="auto"/>
        <w:jc w:val="center"/>
        <w:rPr>
          <w:rFonts w:ascii="Arial" w:hAnsi="Arial" w:cs="Arial"/>
          <w:bCs/>
          <w:noProof/>
          <w:color w:val="221E1F"/>
          <w:sz w:val="18"/>
          <w:szCs w:val="18"/>
          <w:lang w:val="es-MX"/>
        </w:rPr>
      </w:pPr>
      <w:r w:rsidRPr="00D12C98">
        <w:rPr>
          <w:rFonts w:ascii="Arial" w:hAnsi="Arial" w:cs="Arial"/>
          <w:bCs/>
          <w:noProof/>
          <w:color w:val="221E1F"/>
          <w:sz w:val="18"/>
          <w:szCs w:val="18"/>
          <w:lang w:val="es-MX"/>
        </w:rPr>
        <w:t>(</w:t>
      </w:r>
      <w:r w:rsidR="001F7E1F" w:rsidRPr="00D12C98">
        <w:rPr>
          <w:rFonts w:ascii="Arial" w:hAnsi="Arial" w:cs="Arial"/>
          <w:bCs/>
          <w:noProof/>
          <w:color w:val="221E1F"/>
          <w:sz w:val="18"/>
          <w:szCs w:val="18"/>
          <w:lang w:val="es-MX"/>
        </w:rPr>
        <w:t>millones</w:t>
      </w:r>
      <w:r w:rsidR="00FC744E">
        <w:rPr>
          <w:rFonts w:ascii="Arial" w:hAnsi="Arial" w:cs="Arial"/>
          <w:bCs/>
          <w:noProof/>
          <w:color w:val="221E1F"/>
          <w:sz w:val="18"/>
          <w:szCs w:val="18"/>
          <w:lang w:val="es-MX"/>
        </w:rPr>
        <w:t xml:space="preserve"> de personas</w:t>
      </w:r>
      <w:r w:rsidRPr="00D12C98">
        <w:rPr>
          <w:rFonts w:ascii="Arial" w:hAnsi="Arial" w:cs="Arial"/>
          <w:bCs/>
          <w:noProof/>
          <w:color w:val="221E1F"/>
          <w:sz w:val="18"/>
          <w:szCs w:val="18"/>
          <w:lang w:val="es-MX"/>
        </w:rPr>
        <w:t>)</w:t>
      </w:r>
    </w:p>
    <w:p w14:paraId="18297DBE" w14:textId="4219D222" w:rsidR="00287D32" w:rsidRPr="00855478" w:rsidRDefault="00C41F0A" w:rsidP="00855478">
      <w:pPr>
        <w:autoSpaceDE w:val="0"/>
        <w:autoSpaceDN w:val="0"/>
        <w:adjustRightInd w:val="0"/>
        <w:spacing w:after="0" w:line="240" w:lineRule="auto"/>
        <w:jc w:val="both"/>
        <w:rPr>
          <w:rFonts w:ascii="Arial" w:hAnsi="Arial" w:cs="Arial"/>
          <w:b/>
          <w:bCs/>
          <w:noProof/>
          <w:color w:val="221E1F"/>
          <w:lang w:val="es-MX"/>
        </w:rPr>
      </w:pPr>
      <w:r w:rsidRPr="00C41F0A">
        <w:rPr>
          <w:rFonts w:ascii="Arial" w:hAnsi="Arial" w:cs="Arial"/>
          <w:b/>
          <w:bCs/>
          <w:noProof/>
          <w:color w:val="221E1F"/>
          <w:lang w:val="es-MX"/>
        </w:rPr>
        <w:drawing>
          <wp:inline distT="0" distB="0" distL="0" distR="0" wp14:anchorId="739F49E6" wp14:editId="786C881E">
            <wp:extent cx="5581015" cy="2501900"/>
            <wp:effectExtent l="0" t="0" r="635" b="0"/>
            <wp:docPr id="690459711" name="Imagen 1" descr="Tabl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0459711" name="Imagen 1" descr="Tabla&#10;&#10;Descripción generada automáticamente"/>
                    <pic:cNvPicPr/>
                  </pic:nvPicPr>
                  <pic:blipFill>
                    <a:blip r:embed="rId37"/>
                    <a:stretch>
                      <a:fillRect/>
                    </a:stretch>
                  </pic:blipFill>
                  <pic:spPr>
                    <a:xfrm>
                      <a:off x="0" y="0"/>
                      <a:ext cx="5581015" cy="2501900"/>
                    </a:xfrm>
                    <a:prstGeom prst="rect">
                      <a:avLst/>
                    </a:prstGeom>
                  </pic:spPr>
                </pic:pic>
              </a:graphicData>
            </a:graphic>
          </wp:inline>
        </w:drawing>
      </w:r>
    </w:p>
    <w:p w14:paraId="11FC5486" w14:textId="680F1BCE" w:rsidR="000F51B6" w:rsidRPr="00D12C98" w:rsidRDefault="000F51B6" w:rsidP="00AF445C">
      <w:pPr>
        <w:autoSpaceDE w:val="0"/>
        <w:autoSpaceDN w:val="0"/>
        <w:adjustRightInd w:val="0"/>
        <w:spacing w:after="0" w:line="240" w:lineRule="auto"/>
        <w:ind w:right="425"/>
        <w:jc w:val="both"/>
        <w:rPr>
          <w:rFonts w:ascii="Arial" w:hAnsi="Arial" w:cs="Arial"/>
          <w:b/>
          <w:bCs/>
          <w:noProof/>
          <w:color w:val="221E1F"/>
          <w:lang w:val="es-MX"/>
        </w:rPr>
      </w:pPr>
      <w:r w:rsidRPr="00D12C98">
        <w:rPr>
          <w:rFonts w:ascii="Arial" w:hAnsi="Arial" w:cs="Arial"/>
          <w:bCs/>
          <w:sz w:val="16"/>
          <w:szCs w:val="16"/>
          <w:lang w:val="es-MX"/>
        </w:rPr>
        <w:t xml:space="preserve">Fuente: </w:t>
      </w:r>
      <w:r w:rsidR="00E06405" w:rsidRPr="00D12C98">
        <w:rPr>
          <w:rFonts w:ascii="Arial" w:hAnsi="Arial" w:cs="Arial"/>
          <w:bCs/>
          <w:color w:val="221E1F"/>
          <w:sz w:val="16"/>
          <w:szCs w:val="16"/>
        </w:rPr>
        <w:t>INEGI</w:t>
      </w:r>
      <w:r w:rsidR="00E06405">
        <w:rPr>
          <w:rFonts w:ascii="Arial" w:hAnsi="Arial" w:cs="Arial"/>
          <w:bCs/>
          <w:color w:val="221E1F"/>
          <w:sz w:val="16"/>
          <w:szCs w:val="16"/>
        </w:rPr>
        <w:t xml:space="preserve">, </w:t>
      </w:r>
      <w:r w:rsidR="00E06405" w:rsidRPr="00D12C98">
        <w:rPr>
          <w:rFonts w:ascii="Arial" w:hAnsi="Arial" w:cs="Arial"/>
          <w:bCs/>
          <w:color w:val="221E1F"/>
          <w:sz w:val="16"/>
          <w:szCs w:val="16"/>
        </w:rPr>
        <w:t>ENASIC</w:t>
      </w:r>
      <w:r w:rsidR="00E06405">
        <w:rPr>
          <w:rFonts w:ascii="Arial" w:hAnsi="Arial" w:cs="Arial"/>
          <w:bCs/>
          <w:color w:val="221E1F"/>
          <w:sz w:val="16"/>
          <w:szCs w:val="16"/>
        </w:rPr>
        <w:t>,</w:t>
      </w:r>
      <w:r w:rsidR="00E06405" w:rsidRPr="00D12C98">
        <w:rPr>
          <w:rFonts w:ascii="Arial" w:hAnsi="Arial" w:cs="Arial"/>
          <w:bCs/>
          <w:color w:val="221E1F"/>
          <w:sz w:val="16"/>
          <w:szCs w:val="16"/>
        </w:rPr>
        <w:t xml:space="preserve"> 2022</w:t>
      </w:r>
      <w:r w:rsidR="00E06405">
        <w:rPr>
          <w:rFonts w:ascii="Arial" w:hAnsi="Arial" w:cs="Arial"/>
          <w:bCs/>
          <w:color w:val="221E1F"/>
          <w:sz w:val="16"/>
          <w:szCs w:val="16"/>
        </w:rPr>
        <w:t>.</w:t>
      </w:r>
    </w:p>
    <w:p w14:paraId="0E04B00E" w14:textId="77777777" w:rsidR="00C41F0A" w:rsidRPr="00D12C98" w:rsidRDefault="00C41F0A" w:rsidP="00C41F0A">
      <w:pPr>
        <w:autoSpaceDE w:val="0"/>
        <w:autoSpaceDN w:val="0"/>
        <w:adjustRightInd w:val="0"/>
        <w:spacing w:after="0" w:line="240" w:lineRule="auto"/>
        <w:rPr>
          <w:rFonts w:ascii="Arial" w:hAnsi="Arial" w:cs="Arial"/>
          <w:bCs/>
          <w:noProof/>
          <w:color w:val="221E1F"/>
          <w:sz w:val="20"/>
          <w:lang w:val="es-MX"/>
        </w:rPr>
      </w:pPr>
    </w:p>
    <w:p w14:paraId="64E2D24A" w14:textId="4C003B69" w:rsidR="00C41F0A" w:rsidRPr="00D12C98" w:rsidRDefault="00C41F0A" w:rsidP="00C41F0A">
      <w:pPr>
        <w:autoSpaceDE w:val="0"/>
        <w:autoSpaceDN w:val="0"/>
        <w:adjustRightInd w:val="0"/>
        <w:spacing w:after="0" w:line="240" w:lineRule="auto"/>
        <w:jc w:val="center"/>
        <w:rPr>
          <w:rFonts w:ascii="Arial" w:hAnsi="Arial" w:cs="Arial"/>
          <w:bCs/>
          <w:noProof/>
          <w:color w:val="221E1F"/>
          <w:sz w:val="20"/>
          <w:lang w:val="es-MX"/>
        </w:rPr>
      </w:pPr>
      <w:r w:rsidRPr="00821AC0">
        <w:rPr>
          <w:rFonts w:ascii="Arial" w:hAnsi="Arial" w:cs="Arial"/>
          <w:bCs/>
          <w:noProof/>
          <w:color w:val="221E1F"/>
          <w:sz w:val="20"/>
          <w:lang w:val="es-MX"/>
        </w:rPr>
        <w:t>Cuadro 3</w:t>
      </w:r>
      <w:r w:rsidR="00E42B02" w:rsidRPr="00821AC0">
        <w:rPr>
          <w:rFonts w:ascii="Arial" w:hAnsi="Arial" w:cs="Arial"/>
          <w:bCs/>
          <w:noProof/>
          <w:color w:val="221E1F"/>
          <w:sz w:val="20"/>
          <w:lang w:val="es-MX"/>
        </w:rPr>
        <w:t>b</w:t>
      </w:r>
    </w:p>
    <w:p w14:paraId="6CAA4C7A" w14:textId="4881D88E" w:rsidR="00C41F0A" w:rsidRPr="00D12C98" w:rsidRDefault="00C41F0A" w:rsidP="00C41F0A">
      <w:pPr>
        <w:autoSpaceDE w:val="0"/>
        <w:autoSpaceDN w:val="0"/>
        <w:adjustRightInd w:val="0"/>
        <w:spacing w:after="0" w:line="240" w:lineRule="auto"/>
        <w:jc w:val="center"/>
        <w:rPr>
          <w:rFonts w:ascii="Arial Negrita" w:hAnsi="Arial Negrita" w:cs="Arial"/>
          <w:b/>
          <w:bCs/>
          <w:smallCaps/>
          <w:noProof/>
          <w:color w:val="221E1F"/>
          <w:lang w:val="es-MX"/>
        </w:rPr>
      </w:pPr>
      <w:r w:rsidRPr="00D12C98">
        <w:rPr>
          <w:rFonts w:ascii="Arial Negrita" w:hAnsi="Arial Negrita" w:cs="Arial"/>
          <w:b/>
          <w:bCs/>
          <w:smallCaps/>
          <w:noProof/>
          <w:color w:val="221E1F"/>
          <w:lang w:val="es-MX"/>
        </w:rPr>
        <w:t>P</w:t>
      </w:r>
      <w:r>
        <w:rPr>
          <w:rFonts w:ascii="Arial Negrita" w:hAnsi="Arial Negrita" w:cs="Arial"/>
          <w:b/>
          <w:bCs/>
          <w:smallCaps/>
          <w:noProof/>
          <w:color w:val="221E1F"/>
          <w:lang w:val="es-MX"/>
        </w:rPr>
        <w:t>oblación</w:t>
      </w:r>
      <w:r w:rsidRPr="00D12C98">
        <w:rPr>
          <w:rFonts w:ascii="Arial Negrita" w:hAnsi="Arial Negrita" w:cs="Arial"/>
          <w:b/>
          <w:bCs/>
          <w:smallCaps/>
          <w:noProof/>
          <w:color w:val="221E1F"/>
          <w:lang w:val="es-MX"/>
        </w:rPr>
        <w:t xml:space="preserve"> objetivo de cuidados por grupo </w:t>
      </w:r>
      <w:r w:rsidR="0077565B">
        <w:rPr>
          <w:rFonts w:ascii="Arial Negrita" w:hAnsi="Arial Negrita" w:cs="Arial"/>
          <w:b/>
          <w:bCs/>
          <w:smallCaps/>
          <w:noProof/>
          <w:color w:val="221E1F"/>
          <w:lang w:val="es-MX"/>
        </w:rPr>
        <w:t>que recibe</w:t>
      </w:r>
      <w:r w:rsidRPr="00D12C98">
        <w:rPr>
          <w:rFonts w:ascii="Arial Negrita" w:hAnsi="Arial Negrita" w:cs="Arial"/>
          <w:b/>
          <w:bCs/>
          <w:smallCaps/>
          <w:noProof/>
          <w:color w:val="221E1F"/>
          <w:lang w:val="es-MX"/>
        </w:rPr>
        <w:t xml:space="preserve"> cuidados, según sexo</w:t>
      </w:r>
    </w:p>
    <w:p w14:paraId="410C4929" w14:textId="449C5B41" w:rsidR="00C41F0A" w:rsidRPr="00D12C98" w:rsidRDefault="00C41F0A" w:rsidP="00C41F0A">
      <w:pPr>
        <w:autoSpaceDE w:val="0"/>
        <w:autoSpaceDN w:val="0"/>
        <w:adjustRightInd w:val="0"/>
        <w:spacing w:after="0" w:line="240" w:lineRule="auto"/>
        <w:jc w:val="center"/>
        <w:rPr>
          <w:rFonts w:ascii="Arial" w:hAnsi="Arial" w:cs="Arial"/>
          <w:bCs/>
          <w:noProof/>
          <w:color w:val="221E1F"/>
          <w:sz w:val="18"/>
          <w:szCs w:val="18"/>
          <w:lang w:val="es-MX"/>
        </w:rPr>
      </w:pPr>
      <w:r w:rsidRPr="00D12C98">
        <w:rPr>
          <w:rFonts w:ascii="Arial" w:hAnsi="Arial" w:cs="Arial"/>
          <w:bCs/>
          <w:noProof/>
          <w:color w:val="221E1F"/>
          <w:sz w:val="18"/>
          <w:szCs w:val="18"/>
          <w:lang w:val="es-MX"/>
        </w:rPr>
        <w:t>(</w:t>
      </w:r>
      <w:r>
        <w:rPr>
          <w:rFonts w:ascii="Arial" w:hAnsi="Arial" w:cs="Arial"/>
          <w:bCs/>
          <w:noProof/>
          <w:color w:val="221E1F"/>
          <w:sz w:val="18"/>
          <w:szCs w:val="18"/>
          <w:lang w:val="es-MX"/>
        </w:rPr>
        <w:t>distribución porcentual</w:t>
      </w:r>
      <w:r w:rsidRPr="00D12C98">
        <w:rPr>
          <w:rFonts w:ascii="Arial" w:hAnsi="Arial" w:cs="Arial"/>
          <w:bCs/>
          <w:noProof/>
          <w:color w:val="221E1F"/>
          <w:sz w:val="18"/>
          <w:szCs w:val="18"/>
          <w:lang w:val="es-MX"/>
        </w:rPr>
        <w:t>)</w:t>
      </w:r>
    </w:p>
    <w:p w14:paraId="0F5F9259" w14:textId="4DF22D58" w:rsidR="00C41F0A" w:rsidRPr="00855478" w:rsidRDefault="00C41F0A" w:rsidP="00C41F0A">
      <w:pPr>
        <w:autoSpaceDE w:val="0"/>
        <w:autoSpaceDN w:val="0"/>
        <w:adjustRightInd w:val="0"/>
        <w:spacing w:after="0" w:line="240" w:lineRule="auto"/>
        <w:jc w:val="both"/>
        <w:rPr>
          <w:rFonts w:ascii="Arial" w:hAnsi="Arial" w:cs="Arial"/>
          <w:b/>
          <w:bCs/>
          <w:noProof/>
          <w:color w:val="221E1F"/>
          <w:lang w:val="es-MX"/>
        </w:rPr>
      </w:pPr>
      <w:r w:rsidRPr="00C41F0A">
        <w:rPr>
          <w:rFonts w:ascii="Arial" w:hAnsi="Arial" w:cs="Arial"/>
          <w:b/>
          <w:bCs/>
          <w:noProof/>
          <w:color w:val="221E1F"/>
          <w:lang w:val="es-MX"/>
        </w:rPr>
        <w:drawing>
          <wp:inline distT="0" distB="0" distL="0" distR="0" wp14:anchorId="5EC25D09" wp14:editId="5DC77B48">
            <wp:extent cx="5581015" cy="2557780"/>
            <wp:effectExtent l="0" t="0" r="635" b="0"/>
            <wp:docPr id="733064083" name="Imagen 1" descr="Tabl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3064083" name="Imagen 1" descr="Tabla&#10;&#10;Descripción generada automáticamente"/>
                    <pic:cNvPicPr/>
                  </pic:nvPicPr>
                  <pic:blipFill>
                    <a:blip r:embed="rId38"/>
                    <a:stretch>
                      <a:fillRect/>
                    </a:stretch>
                  </pic:blipFill>
                  <pic:spPr>
                    <a:xfrm>
                      <a:off x="0" y="0"/>
                      <a:ext cx="5581015" cy="2557780"/>
                    </a:xfrm>
                    <a:prstGeom prst="rect">
                      <a:avLst/>
                    </a:prstGeom>
                  </pic:spPr>
                </pic:pic>
              </a:graphicData>
            </a:graphic>
          </wp:inline>
        </w:drawing>
      </w:r>
    </w:p>
    <w:p w14:paraId="290AC5D0" w14:textId="77777777" w:rsidR="00C41F0A" w:rsidRPr="00D12C98" w:rsidRDefault="00C41F0A" w:rsidP="00C41F0A">
      <w:pPr>
        <w:autoSpaceDE w:val="0"/>
        <w:autoSpaceDN w:val="0"/>
        <w:adjustRightInd w:val="0"/>
        <w:spacing w:after="0" w:line="240" w:lineRule="auto"/>
        <w:ind w:right="425"/>
        <w:jc w:val="both"/>
        <w:rPr>
          <w:rFonts w:ascii="Arial" w:hAnsi="Arial" w:cs="Arial"/>
          <w:b/>
          <w:bCs/>
          <w:noProof/>
          <w:color w:val="221E1F"/>
          <w:lang w:val="es-MX"/>
        </w:rPr>
      </w:pPr>
      <w:r w:rsidRPr="00D12C98">
        <w:rPr>
          <w:rFonts w:ascii="Arial" w:hAnsi="Arial" w:cs="Arial"/>
          <w:bCs/>
          <w:sz w:val="16"/>
          <w:szCs w:val="16"/>
          <w:lang w:val="es-MX"/>
        </w:rPr>
        <w:t xml:space="preserve">Fuente: </w:t>
      </w:r>
      <w:r w:rsidRPr="00D12C98">
        <w:rPr>
          <w:rFonts w:ascii="Arial" w:hAnsi="Arial" w:cs="Arial"/>
          <w:bCs/>
          <w:color w:val="221E1F"/>
          <w:sz w:val="16"/>
          <w:szCs w:val="16"/>
        </w:rPr>
        <w:t>INEGI</w:t>
      </w:r>
      <w:r>
        <w:rPr>
          <w:rFonts w:ascii="Arial" w:hAnsi="Arial" w:cs="Arial"/>
          <w:bCs/>
          <w:color w:val="221E1F"/>
          <w:sz w:val="16"/>
          <w:szCs w:val="16"/>
        </w:rPr>
        <w:t xml:space="preserve">, </w:t>
      </w:r>
      <w:r w:rsidRPr="00D12C98">
        <w:rPr>
          <w:rFonts w:ascii="Arial" w:hAnsi="Arial" w:cs="Arial"/>
          <w:bCs/>
          <w:color w:val="221E1F"/>
          <w:sz w:val="16"/>
          <w:szCs w:val="16"/>
        </w:rPr>
        <w:t>ENASIC</w:t>
      </w:r>
      <w:r>
        <w:rPr>
          <w:rFonts w:ascii="Arial" w:hAnsi="Arial" w:cs="Arial"/>
          <w:bCs/>
          <w:color w:val="221E1F"/>
          <w:sz w:val="16"/>
          <w:szCs w:val="16"/>
        </w:rPr>
        <w:t>,</w:t>
      </w:r>
      <w:r w:rsidRPr="00D12C98">
        <w:rPr>
          <w:rFonts w:ascii="Arial" w:hAnsi="Arial" w:cs="Arial"/>
          <w:bCs/>
          <w:color w:val="221E1F"/>
          <w:sz w:val="16"/>
          <w:szCs w:val="16"/>
        </w:rPr>
        <w:t xml:space="preserve"> 2022</w:t>
      </w:r>
      <w:r>
        <w:rPr>
          <w:rFonts w:ascii="Arial" w:hAnsi="Arial" w:cs="Arial"/>
          <w:bCs/>
          <w:color w:val="221E1F"/>
          <w:sz w:val="16"/>
          <w:szCs w:val="16"/>
        </w:rPr>
        <w:t>.</w:t>
      </w:r>
    </w:p>
    <w:p w14:paraId="18435620" w14:textId="77777777" w:rsidR="000F51B6" w:rsidRPr="00D12C98" w:rsidRDefault="000F51B6" w:rsidP="000F51B6">
      <w:pPr>
        <w:autoSpaceDE w:val="0"/>
        <w:autoSpaceDN w:val="0"/>
        <w:adjustRightInd w:val="0"/>
        <w:spacing w:after="0" w:line="240" w:lineRule="auto"/>
        <w:jc w:val="center"/>
        <w:rPr>
          <w:rFonts w:ascii="Arial" w:hAnsi="Arial" w:cs="Arial"/>
          <w:b/>
          <w:bCs/>
          <w:noProof/>
          <w:color w:val="221E1F"/>
          <w:lang w:val="es-MX"/>
        </w:rPr>
      </w:pPr>
    </w:p>
    <w:p w14:paraId="7651E3BC" w14:textId="09B149A0" w:rsidR="000F51B6" w:rsidRPr="00AF445C" w:rsidRDefault="00287D32" w:rsidP="00AF445C">
      <w:pPr>
        <w:pStyle w:val="Prrafodelista"/>
        <w:numPr>
          <w:ilvl w:val="1"/>
          <w:numId w:val="39"/>
        </w:numPr>
        <w:autoSpaceDE w:val="0"/>
        <w:autoSpaceDN w:val="0"/>
        <w:adjustRightInd w:val="0"/>
        <w:spacing w:after="0" w:line="240" w:lineRule="auto"/>
        <w:ind w:left="284" w:right="-518" w:hanging="568"/>
        <w:jc w:val="both"/>
        <w:rPr>
          <w:rFonts w:ascii="Arial" w:hAnsi="Arial" w:cs="Arial"/>
          <w:b/>
          <w:noProof/>
          <w:color w:val="221E1F"/>
          <w:sz w:val="24"/>
          <w:szCs w:val="24"/>
          <w:lang w:val="es-MX"/>
        </w:rPr>
      </w:pPr>
      <w:r w:rsidRPr="00AF445C">
        <w:rPr>
          <w:rFonts w:ascii="Arial" w:hAnsi="Arial" w:cs="Arial"/>
          <w:b/>
          <w:noProof/>
          <w:color w:val="221E1F"/>
          <w:sz w:val="24"/>
          <w:szCs w:val="24"/>
          <w:lang w:val="es-MX"/>
        </w:rPr>
        <w:t xml:space="preserve">Personas </w:t>
      </w:r>
      <w:r w:rsidR="000F51B6" w:rsidRPr="00AF445C">
        <w:rPr>
          <w:rFonts w:ascii="Arial" w:hAnsi="Arial" w:cs="Arial"/>
          <w:b/>
          <w:noProof/>
          <w:color w:val="221E1F"/>
          <w:sz w:val="24"/>
          <w:szCs w:val="24"/>
          <w:lang w:val="es-MX"/>
        </w:rPr>
        <w:t xml:space="preserve">con discapacidad o dependencia </w:t>
      </w:r>
    </w:p>
    <w:p w14:paraId="3E9AA35A" w14:textId="77777777" w:rsidR="000F51B6" w:rsidRPr="00D12C98" w:rsidRDefault="000F51B6" w:rsidP="004D3C67">
      <w:pPr>
        <w:autoSpaceDE w:val="0"/>
        <w:autoSpaceDN w:val="0"/>
        <w:adjustRightInd w:val="0"/>
        <w:spacing w:after="0" w:line="240" w:lineRule="auto"/>
        <w:ind w:left="-567" w:right="-518"/>
        <w:jc w:val="both"/>
        <w:rPr>
          <w:rFonts w:ascii="Arial" w:hAnsi="Arial" w:cs="Arial"/>
          <w:bCs/>
          <w:i/>
          <w:iCs/>
          <w:noProof/>
          <w:color w:val="221E1F"/>
          <w:sz w:val="24"/>
          <w:szCs w:val="24"/>
          <w:lang w:val="es-MX"/>
        </w:rPr>
      </w:pPr>
    </w:p>
    <w:p w14:paraId="4D797781" w14:textId="41BBEA2C" w:rsidR="000F51B6" w:rsidRPr="00C131DD" w:rsidRDefault="000F51B6" w:rsidP="00794BA1">
      <w:pPr>
        <w:autoSpaceDE w:val="0"/>
        <w:autoSpaceDN w:val="0"/>
        <w:adjustRightInd w:val="0"/>
        <w:spacing w:after="0" w:line="240" w:lineRule="auto"/>
        <w:ind w:left="-567" w:right="-567"/>
        <w:jc w:val="both"/>
        <w:rPr>
          <w:rFonts w:ascii="Arial" w:hAnsi="Arial" w:cs="Arial"/>
          <w:bCs/>
          <w:noProof/>
          <w:color w:val="221E1F"/>
          <w:sz w:val="24"/>
          <w:szCs w:val="24"/>
          <w:lang w:val="es-MX"/>
        </w:rPr>
      </w:pPr>
      <w:r w:rsidRPr="006F32D9">
        <w:rPr>
          <w:rFonts w:ascii="Arial" w:hAnsi="Arial" w:cs="Arial"/>
          <w:bCs/>
          <w:noProof/>
          <w:color w:val="221E1F"/>
          <w:sz w:val="24"/>
          <w:szCs w:val="24"/>
          <w:lang w:val="es-MX"/>
        </w:rPr>
        <w:t>De la</w:t>
      </w:r>
      <w:r w:rsidR="00287D32" w:rsidRPr="006F32D9">
        <w:rPr>
          <w:rFonts w:ascii="Arial" w:hAnsi="Arial" w:cs="Arial"/>
          <w:bCs/>
          <w:noProof/>
          <w:color w:val="221E1F"/>
          <w:sz w:val="24"/>
          <w:szCs w:val="24"/>
          <w:lang w:val="es-MX"/>
        </w:rPr>
        <w:t>s</w:t>
      </w:r>
      <w:r w:rsidRPr="006F32D9">
        <w:rPr>
          <w:rFonts w:ascii="Arial" w:hAnsi="Arial" w:cs="Arial"/>
          <w:bCs/>
          <w:noProof/>
          <w:color w:val="221E1F"/>
          <w:sz w:val="24"/>
          <w:szCs w:val="24"/>
          <w:lang w:val="es-MX"/>
        </w:rPr>
        <w:t xml:space="preserve"> </w:t>
      </w:r>
      <w:r w:rsidR="00287D32" w:rsidRPr="006F32D9">
        <w:rPr>
          <w:rFonts w:ascii="Arial" w:hAnsi="Arial" w:cs="Arial"/>
          <w:bCs/>
          <w:noProof/>
          <w:color w:val="221E1F"/>
          <w:sz w:val="24"/>
          <w:szCs w:val="24"/>
          <w:lang w:val="es-MX"/>
        </w:rPr>
        <w:t xml:space="preserve">personas </w:t>
      </w:r>
      <w:r w:rsidRPr="006F32D9">
        <w:rPr>
          <w:rFonts w:ascii="Arial" w:hAnsi="Arial" w:cs="Arial"/>
          <w:bCs/>
          <w:noProof/>
          <w:color w:val="221E1F"/>
          <w:sz w:val="24"/>
          <w:szCs w:val="24"/>
          <w:lang w:val="es-MX"/>
        </w:rPr>
        <w:t>con alguna discapacidad o dependencia, 3.3 % (</w:t>
      </w:r>
      <w:r w:rsidR="00BD3567" w:rsidRPr="006F32D9">
        <w:rPr>
          <w:rFonts w:ascii="Arial" w:hAnsi="Arial" w:cs="Arial"/>
          <w:bCs/>
          <w:noProof/>
          <w:color w:val="221E1F"/>
          <w:sz w:val="24"/>
          <w:szCs w:val="24"/>
          <w:lang w:val="es-MX"/>
        </w:rPr>
        <w:t>0.2</w:t>
      </w:r>
      <w:r w:rsidRPr="006F32D9">
        <w:rPr>
          <w:rFonts w:ascii="Arial" w:hAnsi="Arial" w:cs="Arial"/>
          <w:bCs/>
          <w:noProof/>
          <w:color w:val="221E1F"/>
          <w:sz w:val="24"/>
          <w:szCs w:val="24"/>
          <w:lang w:val="es-MX"/>
        </w:rPr>
        <w:t xml:space="preserve"> mil</w:t>
      </w:r>
      <w:r w:rsidR="00BD3567" w:rsidRPr="006F32D9">
        <w:rPr>
          <w:rFonts w:ascii="Arial" w:hAnsi="Arial" w:cs="Arial"/>
          <w:bCs/>
          <w:noProof/>
          <w:color w:val="221E1F"/>
          <w:sz w:val="24"/>
          <w:szCs w:val="24"/>
          <w:lang w:val="es-MX"/>
        </w:rPr>
        <w:t>lones de</w:t>
      </w:r>
      <w:r w:rsidRPr="006F32D9">
        <w:rPr>
          <w:rFonts w:ascii="Arial" w:hAnsi="Arial" w:cs="Arial"/>
          <w:bCs/>
          <w:noProof/>
          <w:color w:val="221E1F"/>
          <w:sz w:val="24"/>
          <w:szCs w:val="24"/>
          <w:lang w:val="es-MX"/>
        </w:rPr>
        <w:t xml:space="preserve"> personas) </w:t>
      </w:r>
      <w:r w:rsidR="00FE399C">
        <w:rPr>
          <w:rFonts w:ascii="Arial" w:hAnsi="Arial" w:cs="Arial"/>
        </w:rPr>
        <w:t>«</w:t>
      </w:r>
      <w:r w:rsidRPr="006F32D9">
        <w:rPr>
          <w:rFonts w:ascii="Arial" w:hAnsi="Arial" w:cs="Arial"/>
          <w:bCs/>
          <w:noProof/>
          <w:color w:val="221E1F"/>
          <w:sz w:val="24"/>
          <w:szCs w:val="24"/>
          <w:lang w:val="es-MX"/>
        </w:rPr>
        <w:t>asist</w:t>
      </w:r>
      <w:r w:rsidR="000E3D77" w:rsidRPr="006F32D9">
        <w:rPr>
          <w:rFonts w:ascii="Arial" w:hAnsi="Arial" w:cs="Arial"/>
          <w:bCs/>
          <w:noProof/>
          <w:color w:val="221E1F"/>
          <w:sz w:val="24"/>
          <w:szCs w:val="24"/>
          <w:lang w:val="es-MX"/>
        </w:rPr>
        <w:t>ió</w:t>
      </w:r>
      <w:r w:rsidRPr="006F32D9">
        <w:rPr>
          <w:rFonts w:ascii="Arial" w:hAnsi="Arial" w:cs="Arial"/>
          <w:bCs/>
          <w:noProof/>
          <w:color w:val="221E1F"/>
          <w:sz w:val="24"/>
          <w:szCs w:val="24"/>
          <w:lang w:val="es-MX"/>
        </w:rPr>
        <w:t xml:space="preserve"> a un centro de cuidado</w:t>
      </w:r>
      <w:r w:rsidR="00DE2329">
        <w:rPr>
          <w:rFonts w:ascii="Arial" w:hAnsi="Arial" w:cs="Arial"/>
          <w:bCs/>
          <w:noProof/>
          <w:color w:val="221E1F"/>
          <w:sz w:val="24"/>
          <w:szCs w:val="24"/>
          <w:lang w:val="es-MX"/>
        </w:rPr>
        <w:t>s</w:t>
      </w:r>
      <w:r w:rsidRPr="006F32D9">
        <w:rPr>
          <w:rFonts w:ascii="Arial" w:hAnsi="Arial" w:cs="Arial"/>
          <w:bCs/>
          <w:noProof/>
          <w:color w:val="221E1F"/>
          <w:sz w:val="24"/>
          <w:szCs w:val="24"/>
          <w:lang w:val="es-MX"/>
        </w:rPr>
        <w:t xml:space="preserve"> como institución de educación especial, guardería, capacitación para el trabajo, intervención temprana u otro</w:t>
      </w:r>
      <w:r w:rsidR="00525DB2">
        <w:rPr>
          <w:rFonts w:ascii="Arial" w:hAnsi="Arial" w:cs="Arial"/>
          <w:sz w:val="24"/>
          <w:szCs w:val="24"/>
          <w:lang w:val="es-MX"/>
        </w:rPr>
        <w:t>»</w:t>
      </w:r>
      <w:r w:rsidR="007A4891">
        <w:rPr>
          <w:rStyle w:val="Refdenotaalpie"/>
          <w:rFonts w:ascii="Arial" w:hAnsi="Arial" w:cs="Arial"/>
          <w:bCs/>
          <w:noProof/>
          <w:color w:val="221E1F"/>
          <w:sz w:val="24"/>
          <w:szCs w:val="24"/>
          <w:lang w:val="es-MX"/>
        </w:rPr>
        <w:footnoteReference w:id="16"/>
      </w:r>
      <w:r w:rsidRPr="006F32D9">
        <w:rPr>
          <w:rFonts w:ascii="Arial" w:hAnsi="Arial" w:cs="Arial"/>
          <w:bCs/>
          <w:noProof/>
          <w:color w:val="221E1F"/>
          <w:sz w:val="24"/>
          <w:szCs w:val="24"/>
          <w:lang w:val="es-MX"/>
        </w:rPr>
        <w:t>. A</w:t>
      </w:r>
      <w:r w:rsidR="000E3D77" w:rsidRPr="006F32D9">
        <w:rPr>
          <w:rFonts w:ascii="Arial" w:hAnsi="Arial" w:cs="Arial"/>
          <w:bCs/>
          <w:noProof/>
          <w:color w:val="221E1F"/>
          <w:sz w:val="24"/>
          <w:szCs w:val="24"/>
          <w:lang w:val="es-MX"/>
        </w:rPr>
        <w:t>simismo</w:t>
      </w:r>
      <w:r w:rsidR="0061690F">
        <w:rPr>
          <w:rFonts w:ascii="Arial" w:hAnsi="Arial" w:cs="Arial"/>
          <w:bCs/>
          <w:noProof/>
          <w:color w:val="221E1F"/>
          <w:sz w:val="24"/>
          <w:szCs w:val="24"/>
          <w:lang w:val="es-MX"/>
        </w:rPr>
        <w:t xml:space="preserve">, </w:t>
      </w:r>
      <w:r w:rsidR="000E3D77" w:rsidRPr="006F32D9">
        <w:rPr>
          <w:rFonts w:ascii="Arial" w:hAnsi="Arial" w:cs="Arial"/>
          <w:bCs/>
          <w:noProof/>
          <w:color w:val="221E1F"/>
          <w:sz w:val="24"/>
          <w:szCs w:val="24"/>
          <w:lang w:val="es-MX"/>
        </w:rPr>
        <w:t>de</w:t>
      </w:r>
      <w:r w:rsidR="00DA100D">
        <w:rPr>
          <w:rFonts w:ascii="Arial" w:hAnsi="Arial" w:cs="Arial"/>
          <w:bCs/>
          <w:noProof/>
          <w:color w:val="221E1F"/>
          <w:sz w:val="24"/>
          <w:szCs w:val="24"/>
          <w:lang w:val="es-MX"/>
        </w:rPr>
        <w:t>l total de la</w:t>
      </w:r>
      <w:r w:rsidRPr="006F32D9">
        <w:rPr>
          <w:rFonts w:ascii="Arial" w:hAnsi="Arial" w:cs="Arial"/>
          <w:bCs/>
          <w:noProof/>
          <w:color w:val="221E1F"/>
          <w:sz w:val="24"/>
          <w:szCs w:val="24"/>
          <w:lang w:val="es-MX"/>
        </w:rPr>
        <w:t xml:space="preserve"> población</w:t>
      </w:r>
      <w:r w:rsidR="00794BA1">
        <w:rPr>
          <w:rFonts w:ascii="Arial" w:hAnsi="Arial" w:cs="Arial"/>
          <w:bCs/>
          <w:noProof/>
          <w:color w:val="221E1F"/>
          <w:sz w:val="24"/>
          <w:szCs w:val="24"/>
          <w:lang w:val="es-MX"/>
        </w:rPr>
        <w:t xml:space="preserve"> con alguna discapacidad o dependencia, se </w:t>
      </w:r>
      <w:r w:rsidR="000E3D77" w:rsidRPr="006F32D9">
        <w:rPr>
          <w:rFonts w:ascii="Arial" w:hAnsi="Arial" w:cs="Arial"/>
          <w:bCs/>
          <w:noProof/>
          <w:color w:val="221E1F"/>
          <w:sz w:val="24"/>
          <w:szCs w:val="24"/>
          <w:lang w:val="es-MX"/>
        </w:rPr>
        <w:t>reportó que</w:t>
      </w:r>
      <w:r w:rsidR="0061690F" w:rsidRPr="0061690F">
        <w:rPr>
          <w:rFonts w:ascii="Arial" w:hAnsi="Arial" w:cs="Arial"/>
          <w:bCs/>
          <w:noProof/>
          <w:color w:val="221E1F"/>
          <w:sz w:val="24"/>
          <w:szCs w:val="24"/>
          <w:lang w:val="es-MX"/>
        </w:rPr>
        <w:t xml:space="preserve"> </w:t>
      </w:r>
      <w:r w:rsidR="0061690F" w:rsidRPr="006F32D9">
        <w:rPr>
          <w:rFonts w:ascii="Arial" w:hAnsi="Arial" w:cs="Arial"/>
          <w:bCs/>
          <w:noProof/>
          <w:color w:val="221E1F"/>
          <w:sz w:val="24"/>
          <w:szCs w:val="24"/>
          <w:lang w:val="es-MX"/>
        </w:rPr>
        <w:t xml:space="preserve">33.3 % </w:t>
      </w:r>
      <w:r w:rsidR="00FE399C">
        <w:rPr>
          <w:rFonts w:ascii="Arial" w:hAnsi="Arial" w:cs="Arial"/>
        </w:rPr>
        <w:t>«</w:t>
      </w:r>
      <w:r w:rsidRPr="006F32D9">
        <w:rPr>
          <w:rFonts w:ascii="Arial" w:hAnsi="Arial" w:cs="Arial"/>
          <w:bCs/>
          <w:noProof/>
          <w:color w:val="221E1F"/>
          <w:sz w:val="24"/>
          <w:szCs w:val="24"/>
          <w:lang w:val="es-MX"/>
        </w:rPr>
        <w:t>requ</w:t>
      </w:r>
      <w:r w:rsidR="000E3D77" w:rsidRPr="006F32D9">
        <w:rPr>
          <w:rFonts w:ascii="Arial" w:hAnsi="Arial" w:cs="Arial"/>
          <w:bCs/>
          <w:noProof/>
          <w:color w:val="221E1F"/>
          <w:sz w:val="24"/>
          <w:szCs w:val="24"/>
          <w:lang w:val="es-MX"/>
        </w:rPr>
        <w:t>iere</w:t>
      </w:r>
      <w:r w:rsidRPr="006F32D9">
        <w:rPr>
          <w:rFonts w:ascii="Arial" w:hAnsi="Arial" w:cs="Arial"/>
          <w:bCs/>
          <w:noProof/>
          <w:color w:val="221E1F"/>
          <w:sz w:val="24"/>
          <w:szCs w:val="24"/>
          <w:lang w:val="es-MX"/>
        </w:rPr>
        <w:t xml:space="preserve"> más </w:t>
      </w:r>
      <w:r w:rsidRPr="006F32D9">
        <w:rPr>
          <w:rFonts w:ascii="Arial" w:hAnsi="Arial" w:cs="Arial"/>
          <w:bCs/>
          <w:noProof/>
          <w:color w:val="221E1F"/>
          <w:sz w:val="24"/>
          <w:szCs w:val="24"/>
          <w:lang w:val="es-MX"/>
        </w:rPr>
        <w:lastRenderedPageBreak/>
        <w:t>tiempo de atención o cuidado adicional al que se le brinda en el hogar</w:t>
      </w:r>
      <w:r w:rsidR="00525DB2">
        <w:rPr>
          <w:rFonts w:ascii="Arial" w:hAnsi="Arial" w:cs="Arial"/>
          <w:sz w:val="24"/>
          <w:szCs w:val="24"/>
          <w:lang w:val="es-MX"/>
        </w:rPr>
        <w:t>»</w:t>
      </w:r>
      <w:r w:rsidR="000E3D77" w:rsidRPr="006F32D9">
        <w:rPr>
          <w:rFonts w:ascii="Arial" w:hAnsi="Arial" w:cs="Arial"/>
          <w:bCs/>
          <w:noProof/>
          <w:color w:val="221E1F"/>
          <w:sz w:val="24"/>
          <w:szCs w:val="24"/>
          <w:lang w:val="es-MX"/>
        </w:rPr>
        <w:t xml:space="preserve">. </w:t>
      </w:r>
      <w:r w:rsidR="00DE2329">
        <w:rPr>
          <w:rFonts w:ascii="Arial" w:hAnsi="Arial" w:cs="Arial"/>
          <w:bCs/>
          <w:noProof/>
          <w:color w:val="221E1F"/>
          <w:sz w:val="24"/>
          <w:szCs w:val="24"/>
          <w:lang w:val="es-MX"/>
        </w:rPr>
        <w:t xml:space="preserve">Las </w:t>
      </w:r>
      <w:r w:rsidR="00FE399C">
        <w:rPr>
          <w:rFonts w:ascii="Arial" w:hAnsi="Arial" w:cs="Arial"/>
        </w:rPr>
        <w:t>«</w:t>
      </w:r>
      <w:r w:rsidR="00DE2329">
        <w:rPr>
          <w:rFonts w:ascii="Arial" w:hAnsi="Arial" w:cs="Arial"/>
          <w:bCs/>
          <w:noProof/>
          <w:color w:val="221E1F"/>
          <w:sz w:val="24"/>
          <w:szCs w:val="24"/>
          <w:lang w:val="es-MX"/>
        </w:rPr>
        <w:t>a</w:t>
      </w:r>
      <w:r w:rsidRPr="006F32D9">
        <w:rPr>
          <w:rFonts w:ascii="Arial" w:hAnsi="Arial" w:cs="Arial"/>
          <w:bCs/>
          <w:noProof/>
          <w:color w:val="221E1F"/>
          <w:sz w:val="24"/>
          <w:szCs w:val="24"/>
          <w:lang w:val="es-MX"/>
        </w:rPr>
        <w:t>ctividades de estimulación física o mental</w:t>
      </w:r>
      <w:r w:rsidR="00525DB2">
        <w:rPr>
          <w:rFonts w:ascii="Arial" w:hAnsi="Arial" w:cs="Arial"/>
          <w:sz w:val="24"/>
          <w:szCs w:val="24"/>
          <w:lang w:val="es-MX"/>
        </w:rPr>
        <w:t>»</w:t>
      </w:r>
      <w:r w:rsidRPr="006F32D9">
        <w:rPr>
          <w:rFonts w:ascii="Arial" w:hAnsi="Arial" w:cs="Arial"/>
          <w:bCs/>
          <w:noProof/>
          <w:color w:val="221E1F"/>
          <w:sz w:val="24"/>
          <w:szCs w:val="24"/>
          <w:lang w:val="es-MX"/>
        </w:rPr>
        <w:t xml:space="preserve"> fue lo más mencionado</w:t>
      </w:r>
      <w:r w:rsidR="00A05D18" w:rsidRPr="006F32D9">
        <w:rPr>
          <w:rFonts w:ascii="Arial" w:hAnsi="Arial" w:cs="Arial"/>
          <w:bCs/>
          <w:noProof/>
          <w:color w:val="221E1F"/>
          <w:sz w:val="24"/>
          <w:szCs w:val="24"/>
          <w:lang w:val="es-MX"/>
        </w:rPr>
        <w:t>,</w:t>
      </w:r>
      <w:r w:rsidRPr="006F32D9">
        <w:rPr>
          <w:rFonts w:ascii="Arial" w:hAnsi="Arial" w:cs="Arial"/>
          <w:bCs/>
          <w:noProof/>
          <w:color w:val="221E1F"/>
          <w:sz w:val="24"/>
          <w:szCs w:val="24"/>
          <w:lang w:val="es-MX"/>
        </w:rPr>
        <w:t xml:space="preserve"> con 60.2 </w:t>
      </w:r>
      <w:r w:rsidR="000E3D77" w:rsidRPr="006F32D9">
        <w:rPr>
          <w:rFonts w:ascii="Arial" w:hAnsi="Arial" w:cs="Arial"/>
          <w:bCs/>
          <w:noProof/>
          <w:color w:val="221E1F"/>
          <w:sz w:val="24"/>
          <w:szCs w:val="24"/>
          <w:lang w:val="es-MX"/>
        </w:rPr>
        <w:t>por ciento. S</w:t>
      </w:r>
      <w:r w:rsidRPr="006F32D9">
        <w:rPr>
          <w:rFonts w:ascii="Arial" w:hAnsi="Arial" w:cs="Arial"/>
          <w:bCs/>
          <w:noProof/>
          <w:color w:val="221E1F"/>
          <w:sz w:val="24"/>
          <w:szCs w:val="24"/>
          <w:lang w:val="es-MX"/>
        </w:rPr>
        <w:t>igui</w:t>
      </w:r>
      <w:r w:rsidR="000E3D77" w:rsidRPr="006F32D9">
        <w:rPr>
          <w:rFonts w:ascii="Arial" w:hAnsi="Arial" w:cs="Arial"/>
          <w:bCs/>
          <w:noProof/>
          <w:color w:val="221E1F"/>
          <w:sz w:val="24"/>
          <w:szCs w:val="24"/>
          <w:lang w:val="es-MX"/>
        </w:rPr>
        <w:t>eron</w:t>
      </w:r>
      <w:r w:rsidRPr="006F32D9">
        <w:rPr>
          <w:rFonts w:ascii="Arial" w:hAnsi="Arial" w:cs="Arial"/>
          <w:bCs/>
          <w:noProof/>
          <w:color w:val="221E1F"/>
          <w:sz w:val="24"/>
          <w:szCs w:val="24"/>
          <w:lang w:val="es-MX"/>
        </w:rPr>
        <w:t xml:space="preserve"> </w:t>
      </w:r>
      <w:r w:rsidR="00FE399C">
        <w:rPr>
          <w:rFonts w:ascii="Arial" w:hAnsi="Arial" w:cs="Arial"/>
        </w:rPr>
        <w:t>«</w:t>
      </w:r>
      <w:r w:rsidRPr="006F32D9">
        <w:rPr>
          <w:rFonts w:ascii="Arial" w:hAnsi="Arial" w:cs="Arial"/>
          <w:bCs/>
          <w:noProof/>
          <w:color w:val="221E1F"/>
          <w:sz w:val="24"/>
          <w:szCs w:val="24"/>
          <w:lang w:val="es-MX"/>
        </w:rPr>
        <w:t>apoyo de personal de enfermería o una persona cuidadora</w:t>
      </w:r>
      <w:r w:rsidR="00525DB2">
        <w:rPr>
          <w:rFonts w:ascii="Arial" w:hAnsi="Arial" w:cs="Arial"/>
          <w:sz w:val="24"/>
          <w:szCs w:val="24"/>
          <w:lang w:val="es-MX"/>
        </w:rPr>
        <w:t>»</w:t>
      </w:r>
      <w:r w:rsidR="00A05D18" w:rsidRPr="006F32D9">
        <w:rPr>
          <w:rFonts w:ascii="Arial" w:hAnsi="Arial" w:cs="Arial"/>
          <w:bCs/>
          <w:noProof/>
          <w:color w:val="221E1F"/>
          <w:sz w:val="24"/>
          <w:szCs w:val="24"/>
          <w:lang w:val="es-MX"/>
        </w:rPr>
        <w:t>,</w:t>
      </w:r>
      <w:r w:rsidRPr="006F32D9">
        <w:rPr>
          <w:rFonts w:ascii="Arial" w:hAnsi="Arial" w:cs="Arial"/>
          <w:bCs/>
          <w:noProof/>
          <w:color w:val="221E1F"/>
          <w:sz w:val="24"/>
          <w:szCs w:val="24"/>
          <w:lang w:val="es-MX"/>
        </w:rPr>
        <w:t xml:space="preserve"> con 59.9 % y</w:t>
      </w:r>
      <w:r w:rsidR="00A05D18" w:rsidRPr="006F32D9">
        <w:rPr>
          <w:rFonts w:ascii="Arial" w:hAnsi="Arial" w:cs="Arial"/>
          <w:bCs/>
          <w:noProof/>
          <w:color w:val="221E1F"/>
          <w:sz w:val="24"/>
          <w:szCs w:val="24"/>
          <w:lang w:val="es-MX"/>
        </w:rPr>
        <w:t xml:space="preserve"> </w:t>
      </w:r>
      <w:r w:rsidR="00FE399C">
        <w:rPr>
          <w:rFonts w:ascii="Arial" w:hAnsi="Arial" w:cs="Arial"/>
        </w:rPr>
        <w:t>«</w:t>
      </w:r>
      <w:r w:rsidRPr="006F32D9">
        <w:rPr>
          <w:rFonts w:ascii="Arial" w:hAnsi="Arial" w:cs="Arial"/>
          <w:bCs/>
          <w:noProof/>
          <w:color w:val="221E1F"/>
          <w:sz w:val="24"/>
          <w:szCs w:val="24"/>
          <w:lang w:val="es-MX"/>
        </w:rPr>
        <w:t xml:space="preserve">más apoyo por parte de </w:t>
      </w:r>
      <w:r w:rsidR="00467B8B">
        <w:rPr>
          <w:rFonts w:ascii="Arial" w:hAnsi="Arial" w:cs="Arial"/>
          <w:bCs/>
          <w:noProof/>
          <w:color w:val="221E1F"/>
          <w:sz w:val="24"/>
          <w:szCs w:val="24"/>
          <w:lang w:val="es-MX"/>
        </w:rPr>
        <w:t xml:space="preserve">las y </w:t>
      </w:r>
      <w:r w:rsidRPr="006F32D9">
        <w:rPr>
          <w:rFonts w:ascii="Arial" w:hAnsi="Arial" w:cs="Arial"/>
          <w:bCs/>
          <w:noProof/>
          <w:color w:val="221E1F"/>
          <w:sz w:val="24"/>
          <w:szCs w:val="24"/>
          <w:lang w:val="es-MX"/>
        </w:rPr>
        <w:t>los integrantes del hogar</w:t>
      </w:r>
      <w:r w:rsidR="00525DB2">
        <w:rPr>
          <w:rFonts w:ascii="Arial" w:hAnsi="Arial" w:cs="Arial"/>
          <w:sz w:val="24"/>
          <w:szCs w:val="24"/>
          <w:lang w:val="es-MX"/>
        </w:rPr>
        <w:t>»</w:t>
      </w:r>
      <w:r w:rsidRPr="006F32D9">
        <w:rPr>
          <w:rFonts w:ascii="Arial" w:hAnsi="Arial" w:cs="Arial"/>
          <w:bCs/>
          <w:noProof/>
          <w:color w:val="221E1F"/>
          <w:sz w:val="24"/>
          <w:szCs w:val="24"/>
          <w:lang w:val="es-MX"/>
        </w:rPr>
        <w:t xml:space="preserve"> o </w:t>
      </w:r>
      <w:r w:rsidR="00FE399C">
        <w:rPr>
          <w:rFonts w:ascii="Arial" w:hAnsi="Arial" w:cs="Arial"/>
        </w:rPr>
        <w:t>«</w:t>
      </w:r>
      <w:r w:rsidRPr="006F32D9">
        <w:rPr>
          <w:rFonts w:ascii="Arial" w:hAnsi="Arial" w:cs="Arial"/>
          <w:bCs/>
          <w:noProof/>
          <w:color w:val="221E1F"/>
          <w:sz w:val="24"/>
          <w:szCs w:val="24"/>
          <w:lang w:val="es-MX"/>
        </w:rPr>
        <w:t xml:space="preserve">apoyo de </w:t>
      </w:r>
      <w:r w:rsidR="00681860">
        <w:rPr>
          <w:rFonts w:ascii="Arial" w:hAnsi="Arial" w:cs="Arial"/>
          <w:bCs/>
          <w:noProof/>
          <w:color w:val="221E1F"/>
          <w:sz w:val="24"/>
          <w:szCs w:val="24"/>
          <w:lang w:val="es-MX"/>
        </w:rPr>
        <w:t>personas vecinas</w:t>
      </w:r>
      <w:r w:rsidRPr="006F32D9">
        <w:rPr>
          <w:rFonts w:ascii="Arial" w:hAnsi="Arial" w:cs="Arial"/>
          <w:bCs/>
          <w:noProof/>
          <w:color w:val="221E1F"/>
          <w:sz w:val="24"/>
          <w:szCs w:val="24"/>
          <w:lang w:val="es-MX"/>
        </w:rPr>
        <w:t>, amistades, u otros familiares</w:t>
      </w:r>
      <w:r w:rsidR="00525DB2">
        <w:rPr>
          <w:rFonts w:ascii="Arial" w:hAnsi="Arial" w:cs="Arial"/>
          <w:sz w:val="24"/>
          <w:szCs w:val="24"/>
          <w:lang w:val="es-MX"/>
        </w:rPr>
        <w:t>»</w:t>
      </w:r>
      <w:r w:rsidR="00D51839" w:rsidRPr="006F32D9">
        <w:rPr>
          <w:rFonts w:ascii="Arial" w:hAnsi="Arial" w:cs="Arial"/>
          <w:bCs/>
          <w:noProof/>
          <w:color w:val="221E1F"/>
          <w:sz w:val="24"/>
          <w:szCs w:val="24"/>
          <w:lang w:val="es-MX"/>
        </w:rPr>
        <w:t>,</w:t>
      </w:r>
      <w:r w:rsidRPr="006F32D9">
        <w:rPr>
          <w:rFonts w:ascii="Arial" w:hAnsi="Arial" w:cs="Arial"/>
          <w:bCs/>
          <w:noProof/>
          <w:color w:val="221E1F"/>
          <w:sz w:val="24"/>
          <w:szCs w:val="24"/>
          <w:lang w:val="es-MX"/>
        </w:rPr>
        <w:t xml:space="preserve"> con 58.9 y 50.2 %, respectivamente. </w:t>
      </w:r>
      <w:r w:rsidRPr="00C131DD">
        <w:rPr>
          <w:rFonts w:ascii="Arial" w:hAnsi="Arial" w:cs="Arial"/>
          <w:bCs/>
          <w:noProof/>
          <w:color w:val="221E1F"/>
          <w:sz w:val="24"/>
          <w:szCs w:val="24"/>
          <w:lang w:val="es-MX"/>
        </w:rPr>
        <w:t xml:space="preserve">La </w:t>
      </w:r>
      <w:r w:rsidR="00FE399C">
        <w:rPr>
          <w:rFonts w:ascii="Arial" w:hAnsi="Arial" w:cs="Arial"/>
        </w:rPr>
        <w:t>«</w:t>
      </w:r>
      <w:r w:rsidRPr="00C131DD">
        <w:rPr>
          <w:rFonts w:ascii="Arial" w:hAnsi="Arial" w:cs="Arial"/>
          <w:bCs/>
          <w:noProof/>
          <w:color w:val="221E1F"/>
          <w:sz w:val="24"/>
          <w:szCs w:val="24"/>
          <w:lang w:val="es-MX"/>
        </w:rPr>
        <w:t>necesidad de</w:t>
      </w:r>
      <w:r w:rsidR="00287D32" w:rsidRPr="00C131DD">
        <w:rPr>
          <w:rFonts w:ascii="Arial" w:hAnsi="Arial" w:cs="Arial"/>
          <w:bCs/>
          <w:noProof/>
          <w:color w:val="221E1F"/>
          <w:sz w:val="24"/>
          <w:szCs w:val="24"/>
          <w:lang w:val="es-MX"/>
        </w:rPr>
        <w:t xml:space="preserve"> llevarle a una</w:t>
      </w:r>
      <w:r w:rsidRPr="00C131DD">
        <w:rPr>
          <w:rFonts w:ascii="Arial" w:hAnsi="Arial" w:cs="Arial"/>
          <w:bCs/>
          <w:noProof/>
          <w:color w:val="221E1F"/>
          <w:sz w:val="24"/>
          <w:szCs w:val="24"/>
          <w:lang w:val="es-MX"/>
        </w:rPr>
        <w:t xml:space="preserve"> escuela de educación especial</w:t>
      </w:r>
      <w:r w:rsidR="00525DB2">
        <w:rPr>
          <w:rFonts w:ascii="Arial" w:hAnsi="Arial" w:cs="Arial"/>
          <w:sz w:val="24"/>
          <w:szCs w:val="24"/>
          <w:lang w:val="es-MX"/>
        </w:rPr>
        <w:t>»</w:t>
      </w:r>
      <w:r w:rsidR="00D51839" w:rsidRPr="00C131DD">
        <w:rPr>
          <w:rFonts w:ascii="Arial" w:hAnsi="Arial" w:cs="Arial"/>
          <w:bCs/>
          <w:noProof/>
          <w:color w:val="221E1F"/>
          <w:sz w:val="24"/>
          <w:szCs w:val="24"/>
          <w:lang w:val="es-MX"/>
        </w:rPr>
        <w:t xml:space="preserve"> </w:t>
      </w:r>
      <w:r w:rsidR="00815378" w:rsidRPr="00C131DD">
        <w:rPr>
          <w:rFonts w:ascii="Arial" w:hAnsi="Arial" w:cs="Arial"/>
          <w:bCs/>
          <w:noProof/>
          <w:color w:val="221E1F"/>
          <w:sz w:val="24"/>
          <w:szCs w:val="24"/>
          <w:lang w:val="es-MX"/>
        </w:rPr>
        <w:t xml:space="preserve">alcanzó un porcentaje de </w:t>
      </w:r>
      <w:r w:rsidRPr="00C131DD">
        <w:rPr>
          <w:rFonts w:ascii="Arial" w:hAnsi="Arial" w:cs="Arial"/>
          <w:bCs/>
          <w:noProof/>
          <w:color w:val="221E1F"/>
          <w:sz w:val="24"/>
          <w:szCs w:val="24"/>
          <w:lang w:val="es-MX"/>
        </w:rPr>
        <w:t xml:space="preserve">24.2 </w:t>
      </w:r>
      <w:r w:rsidR="004609AA" w:rsidRPr="00C131DD">
        <w:rPr>
          <w:rFonts w:ascii="Arial" w:hAnsi="Arial" w:cs="Arial"/>
          <w:bCs/>
          <w:noProof/>
          <w:color w:val="221E1F"/>
          <w:sz w:val="24"/>
          <w:szCs w:val="24"/>
          <w:lang w:val="es-MX"/>
        </w:rPr>
        <w:t>%</w:t>
      </w:r>
      <w:r w:rsidR="006D02DE" w:rsidRPr="00C131DD">
        <w:rPr>
          <w:rFonts w:ascii="Arial" w:hAnsi="Arial" w:cs="Arial"/>
          <w:bCs/>
          <w:noProof/>
          <w:color w:val="221E1F"/>
          <w:sz w:val="24"/>
          <w:szCs w:val="24"/>
          <w:lang w:val="es-MX"/>
        </w:rPr>
        <w:t xml:space="preserve"> (</w:t>
      </w:r>
      <w:r w:rsidR="00170141" w:rsidRPr="00C131DD">
        <w:rPr>
          <w:rFonts w:ascii="Arial" w:hAnsi="Arial" w:cs="Arial"/>
          <w:bCs/>
          <w:noProof/>
          <w:color w:val="221E1F"/>
          <w:sz w:val="24"/>
          <w:szCs w:val="24"/>
          <w:lang w:val="es-MX"/>
        </w:rPr>
        <w:t>v</w:t>
      </w:r>
      <w:r w:rsidR="006D02DE" w:rsidRPr="00C131DD">
        <w:rPr>
          <w:rFonts w:ascii="Arial" w:hAnsi="Arial" w:cs="Arial"/>
          <w:bCs/>
          <w:noProof/>
          <w:color w:val="221E1F"/>
          <w:sz w:val="24"/>
          <w:szCs w:val="24"/>
          <w:lang w:val="es-MX"/>
        </w:rPr>
        <w:t>er gráfica 2)</w:t>
      </w:r>
      <w:r w:rsidR="00DD2473" w:rsidRPr="00C131DD">
        <w:rPr>
          <w:rFonts w:ascii="Arial" w:hAnsi="Arial" w:cs="Arial"/>
          <w:bCs/>
          <w:noProof/>
          <w:color w:val="221E1F"/>
          <w:sz w:val="24"/>
          <w:szCs w:val="24"/>
          <w:lang w:val="es-MX"/>
        </w:rPr>
        <w:t>.</w:t>
      </w:r>
    </w:p>
    <w:p w14:paraId="08F099DA" w14:textId="77777777" w:rsidR="00E42B02" w:rsidRPr="00C131DD" w:rsidRDefault="00E42B02" w:rsidP="00E42B02">
      <w:pPr>
        <w:spacing w:after="160" w:line="259" w:lineRule="auto"/>
        <w:rPr>
          <w:rFonts w:ascii="Arial" w:hAnsi="Arial" w:cs="Arial"/>
          <w:noProof/>
          <w:color w:val="221E1F"/>
          <w:sz w:val="20"/>
          <w:szCs w:val="20"/>
          <w:lang w:val="es-MX"/>
        </w:rPr>
      </w:pPr>
    </w:p>
    <w:p w14:paraId="652839EF" w14:textId="22754BFB" w:rsidR="005E4A52" w:rsidRPr="00D12C98" w:rsidRDefault="005E4A52" w:rsidP="00C131DD">
      <w:pPr>
        <w:spacing w:after="0" w:line="259" w:lineRule="auto"/>
        <w:jc w:val="center"/>
        <w:rPr>
          <w:rFonts w:ascii="Arial" w:hAnsi="Arial" w:cs="Arial"/>
          <w:b/>
          <w:bCs/>
          <w:noProof/>
          <w:color w:val="221E1F"/>
          <w:sz w:val="20"/>
          <w:szCs w:val="20"/>
          <w:lang w:val="es-MX"/>
        </w:rPr>
      </w:pPr>
      <w:r w:rsidRPr="00C131DD">
        <w:rPr>
          <w:rFonts w:ascii="Arial" w:hAnsi="Arial" w:cs="Arial"/>
          <w:noProof/>
          <w:color w:val="221E1F"/>
          <w:sz w:val="20"/>
          <w:szCs w:val="20"/>
          <w:lang w:val="es-MX"/>
        </w:rPr>
        <w:t xml:space="preserve">Gráfica </w:t>
      </w:r>
      <w:r w:rsidR="00E02A73" w:rsidRPr="00C131DD">
        <w:rPr>
          <w:rFonts w:ascii="Arial" w:hAnsi="Arial" w:cs="Arial"/>
          <w:noProof/>
          <w:color w:val="221E1F"/>
          <w:sz w:val="20"/>
          <w:szCs w:val="20"/>
          <w:lang w:val="es-MX"/>
        </w:rPr>
        <w:t>2</w:t>
      </w:r>
    </w:p>
    <w:p w14:paraId="5343740B" w14:textId="0658AF24" w:rsidR="005E4A52" w:rsidRPr="00D12C98" w:rsidRDefault="005E4A52" w:rsidP="005E4A52">
      <w:pPr>
        <w:autoSpaceDE w:val="0"/>
        <w:autoSpaceDN w:val="0"/>
        <w:adjustRightInd w:val="0"/>
        <w:spacing w:after="0" w:line="240" w:lineRule="auto"/>
        <w:ind w:left="-567" w:right="-518"/>
        <w:jc w:val="center"/>
        <w:rPr>
          <w:rFonts w:ascii="Arial Negrita" w:hAnsi="Arial Negrita" w:cs="Arial"/>
          <w:b/>
          <w:bCs/>
          <w:smallCaps/>
          <w:noProof/>
          <w:color w:val="221E1F"/>
          <w:szCs w:val="24"/>
          <w:vertAlign w:val="superscript"/>
          <w:lang w:val="es-MX"/>
        </w:rPr>
      </w:pPr>
      <w:r w:rsidRPr="00D12C98">
        <w:rPr>
          <w:rFonts w:ascii="Arial Negrita" w:hAnsi="Arial Negrita" w:cs="Arial"/>
          <w:b/>
          <w:bCs/>
          <w:smallCaps/>
          <w:noProof/>
          <w:color w:val="221E1F"/>
          <w:szCs w:val="24"/>
          <w:lang w:val="es-MX"/>
        </w:rPr>
        <w:t xml:space="preserve">Personas con discapacidad o dependencia </w:t>
      </w:r>
      <w:r w:rsidR="006E0BD8">
        <w:rPr>
          <w:rFonts w:ascii="Arial Negrita" w:hAnsi="Arial Negrita" w:cs="Arial"/>
          <w:b/>
          <w:bCs/>
          <w:smallCaps/>
          <w:noProof/>
          <w:color w:val="221E1F"/>
          <w:szCs w:val="24"/>
          <w:lang w:val="es-MX"/>
        </w:rPr>
        <w:t>con necesidad de más tiempo de cuidados</w:t>
      </w:r>
      <w:r w:rsidR="00DE2329">
        <w:rPr>
          <w:rFonts w:ascii="Arial Negrita" w:hAnsi="Arial Negrita" w:cs="Arial"/>
          <w:b/>
          <w:bCs/>
          <w:smallCaps/>
          <w:noProof/>
          <w:color w:val="221E1F"/>
          <w:szCs w:val="24"/>
          <w:lang w:val="es-MX"/>
        </w:rPr>
        <w:t>, por</w:t>
      </w:r>
      <w:r w:rsidR="006E0BD8">
        <w:rPr>
          <w:rFonts w:ascii="Arial Negrita" w:hAnsi="Arial Negrita" w:cs="Arial"/>
          <w:b/>
          <w:bCs/>
          <w:smallCaps/>
          <w:noProof/>
          <w:color w:val="221E1F"/>
          <w:szCs w:val="24"/>
          <w:lang w:val="es-MX"/>
        </w:rPr>
        <w:t xml:space="preserve"> tipo</w:t>
      </w:r>
      <w:r w:rsidRPr="00D12C98">
        <w:rPr>
          <w:rFonts w:ascii="Arial Negrita" w:hAnsi="Arial Negrita" w:cs="Arial"/>
          <w:b/>
          <w:bCs/>
          <w:smallCaps/>
          <w:noProof/>
          <w:color w:val="221E1F"/>
          <w:szCs w:val="24"/>
          <w:lang w:val="es-MX"/>
        </w:rPr>
        <w:t xml:space="preserve"> </w:t>
      </w:r>
    </w:p>
    <w:p w14:paraId="5DC7AB40" w14:textId="6CA6983A" w:rsidR="005E4A52" w:rsidRPr="00D12C98" w:rsidRDefault="005E4A52" w:rsidP="005E4A52">
      <w:pPr>
        <w:autoSpaceDE w:val="0"/>
        <w:autoSpaceDN w:val="0"/>
        <w:adjustRightInd w:val="0"/>
        <w:spacing w:after="0" w:line="240" w:lineRule="auto"/>
        <w:ind w:left="-567" w:right="-518"/>
        <w:jc w:val="center"/>
        <w:rPr>
          <w:rFonts w:ascii="Arial Negrita" w:hAnsi="Arial Negrita" w:cs="Arial"/>
          <w:b/>
          <w:bCs/>
          <w:smallCaps/>
          <w:noProof/>
          <w:color w:val="221E1F"/>
          <w:szCs w:val="24"/>
          <w:lang w:val="es-MX"/>
        </w:rPr>
      </w:pPr>
      <w:r w:rsidRPr="00D12C98">
        <w:rPr>
          <w:rFonts w:ascii="Arial" w:hAnsi="Arial" w:cs="Arial"/>
          <w:bCs/>
          <w:noProof/>
          <w:color w:val="221E1F"/>
          <w:sz w:val="18"/>
          <w:szCs w:val="18"/>
          <w:lang w:val="es-MX"/>
        </w:rPr>
        <w:t>(</w:t>
      </w:r>
      <w:r w:rsidR="00DE2329">
        <w:rPr>
          <w:rFonts w:ascii="Arial" w:hAnsi="Arial" w:cs="Arial"/>
          <w:bCs/>
          <w:noProof/>
          <w:color w:val="221E1F"/>
          <w:sz w:val="18"/>
          <w:szCs w:val="18"/>
          <w:lang w:val="es-MX"/>
        </w:rPr>
        <w:t>p</w:t>
      </w:r>
      <w:r w:rsidR="006E0BD8">
        <w:rPr>
          <w:rFonts w:ascii="Arial" w:hAnsi="Arial" w:cs="Arial"/>
          <w:bCs/>
          <w:noProof/>
          <w:color w:val="221E1F"/>
          <w:sz w:val="18"/>
          <w:szCs w:val="18"/>
          <w:lang w:val="es-MX"/>
        </w:rPr>
        <w:t>orcentaje</w:t>
      </w:r>
      <w:r w:rsidRPr="00D12C98">
        <w:rPr>
          <w:rFonts w:ascii="Arial" w:hAnsi="Arial" w:cs="Arial"/>
          <w:bCs/>
          <w:noProof/>
          <w:color w:val="221E1F"/>
          <w:sz w:val="18"/>
          <w:szCs w:val="18"/>
          <w:lang w:val="es-MX"/>
        </w:rPr>
        <w:t>)</w:t>
      </w:r>
    </w:p>
    <w:p w14:paraId="0DC2C52E" w14:textId="65D029DC" w:rsidR="00B0787B" w:rsidRPr="00D12C98" w:rsidRDefault="00C131DD" w:rsidP="005E4A52">
      <w:pPr>
        <w:autoSpaceDE w:val="0"/>
        <w:autoSpaceDN w:val="0"/>
        <w:adjustRightInd w:val="0"/>
        <w:spacing w:after="0" w:line="240" w:lineRule="auto"/>
        <w:jc w:val="center"/>
        <w:rPr>
          <w:rFonts w:ascii="Arial" w:hAnsi="Arial" w:cs="Arial"/>
          <w:b/>
          <w:bCs/>
          <w:noProof/>
          <w:color w:val="221E1F"/>
          <w:lang w:val="es-MX"/>
        </w:rPr>
      </w:pPr>
      <w:r w:rsidRPr="00C131DD">
        <w:rPr>
          <w:rFonts w:ascii="Arial" w:hAnsi="Arial" w:cs="Arial"/>
          <w:b/>
          <w:bCs/>
          <w:noProof/>
          <w:color w:val="221E1F"/>
          <w:lang w:val="es-MX"/>
        </w:rPr>
        <w:drawing>
          <wp:inline distT="0" distB="0" distL="0" distR="0" wp14:anchorId="7DE2BC61" wp14:editId="534E9886">
            <wp:extent cx="4914900" cy="2633304"/>
            <wp:effectExtent l="0" t="0" r="0" b="0"/>
            <wp:docPr id="1255170776" name="Imagen 1" descr="Interfaz de usuario gráfica, Gráfic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5170776" name="Imagen 1" descr="Interfaz de usuario gráfica, Gráfico&#10;&#10;Descripción generada automáticamente"/>
                    <pic:cNvPicPr/>
                  </pic:nvPicPr>
                  <pic:blipFill>
                    <a:blip r:embed="rId39"/>
                    <a:stretch>
                      <a:fillRect/>
                    </a:stretch>
                  </pic:blipFill>
                  <pic:spPr>
                    <a:xfrm>
                      <a:off x="0" y="0"/>
                      <a:ext cx="4918146" cy="2635043"/>
                    </a:xfrm>
                    <a:prstGeom prst="rect">
                      <a:avLst/>
                    </a:prstGeom>
                  </pic:spPr>
                </pic:pic>
              </a:graphicData>
            </a:graphic>
          </wp:inline>
        </w:drawing>
      </w:r>
    </w:p>
    <w:p w14:paraId="36ED8133" w14:textId="1FF353A5" w:rsidR="005E4A52" w:rsidRPr="00D12C98" w:rsidRDefault="005E4A52" w:rsidP="00543826">
      <w:pPr>
        <w:autoSpaceDE w:val="0"/>
        <w:autoSpaceDN w:val="0"/>
        <w:adjustRightInd w:val="0"/>
        <w:spacing w:after="0" w:line="240" w:lineRule="auto"/>
        <w:ind w:left="142" w:firstLine="425"/>
        <w:jc w:val="both"/>
        <w:rPr>
          <w:rFonts w:ascii="Arial" w:hAnsi="Arial" w:cs="Arial"/>
          <w:bCs/>
          <w:color w:val="221E1F"/>
          <w:sz w:val="16"/>
          <w:szCs w:val="16"/>
          <w:lang w:val="es-MX"/>
        </w:rPr>
      </w:pPr>
      <w:r w:rsidRPr="00D12C98">
        <w:rPr>
          <w:rFonts w:ascii="Arial" w:hAnsi="Arial" w:cs="Arial"/>
          <w:bCs/>
          <w:color w:val="221E1F"/>
          <w:sz w:val="16"/>
          <w:szCs w:val="16"/>
          <w:lang w:val="es-MX"/>
        </w:rPr>
        <w:t xml:space="preserve">Fuente: </w:t>
      </w:r>
      <w:r w:rsidR="00E06405" w:rsidRPr="00D12C98">
        <w:rPr>
          <w:rFonts w:ascii="Arial" w:hAnsi="Arial" w:cs="Arial"/>
          <w:bCs/>
          <w:color w:val="221E1F"/>
          <w:sz w:val="16"/>
          <w:szCs w:val="16"/>
        </w:rPr>
        <w:t>INEGI</w:t>
      </w:r>
      <w:r w:rsidR="00E06405">
        <w:rPr>
          <w:rFonts w:ascii="Arial" w:hAnsi="Arial" w:cs="Arial"/>
          <w:bCs/>
          <w:color w:val="221E1F"/>
          <w:sz w:val="16"/>
          <w:szCs w:val="16"/>
        </w:rPr>
        <w:t xml:space="preserve">, </w:t>
      </w:r>
      <w:r w:rsidR="00E06405" w:rsidRPr="00D12C98">
        <w:rPr>
          <w:rFonts w:ascii="Arial" w:hAnsi="Arial" w:cs="Arial"/>
          <w:bCs/>
          <w:color w:val="221E1F"/>
          <w:sz w:val="16"/>
          <w:szCs w:val="16"/>
        </w:rPr>
        <w:t>ENASIC</w:t>
      </w:r>
      <w:r w:rsidR="00E06405">
        <w:rPr>
          <w:rFonts w:ascii="Arial" w:hAnsi="Arial" w:cs="Arial"/>
          <w:bCs/>
          <w:color w:val="221E1F"/>
          <w:sz w:val="16"/>
          <w:szCs w:val="16"/>
        </w:rPr>
        <w:t>,</w:t>
      </w:r>
      <w:r w:rsidR="00E06405" w:rsidRPr="00D12C98">
        <w:rPr>
          <w:rFonts w:ascii="Arial" w:hAnsi="Arial" w:cs="Arial"/>
          <w:bCs/>
          <w:color w:val="221E1F"/>
          <w:sz w:val="16"/>
          <w:szCs w:val="16"/>
        </w:rPr>
        <w:t xml:space="preserve"> 2022</w:t>
      </w:r>
      <w:r w:rsidR="00DD2473">
        <w:rPr>
          <w:rFonts w:ascii="Arial" w:hAnsi="Arial" w:cs="Arial"/>
          <w:bCs/>
          <w:color w:val="221E1F"/>
          <w:sz w:val="16"/>
          <w:szCs w:val="16"/>
          <w:lang w:val="es-MX"/>
        </w:rPr>
        <w:t>.</w:t>
      </w:r>
    </w:p>
    <w:p w14:paraId="7870D2E4" w14:textId="77777777" w:rsidR="005E4A52" w:rsidRPr="00D12C98" w:rsidRDefault="005E4A52" w:rsidP="004D3C67">
      <w:pPr>
        <w:autoSpaceDE w:val="0"/>
        <w:autoSpaceDN w:val="0"/>
        <w:adjustRightInd w:val="0"/>
        <w:spacing w:after="0" w:line="240" w:lineRule="auto"/>
        <w:ind w:left="-567" w:right="-518"/>
        <w:jc w:val="both"/>
        <w:rPr>
          <w:rFonts w:ascii="Arial" w:hAnsi="Arial" w:cs="Arial"/>
          <w:bCs/>
          <w:noProof/>
          <w:color w:val="221E1F"/>
          <w:sz w:val="24"/>
          <w:szCs w:val="24"/>
          <w:lang w:val="es-MX"/>
        </w:rPr>
      </w:pPr>
    </w:p>
    <w:p w14:paraId="091C3697" w14:textId="0C016A73" w:rsidR="000F51B6" w:rsidRDefault="000F51B6" w:rsidP="004D3C67">
      <w:pPr>
        <w:autoSpaceDE w:val="0"/>
        <w:autoSpaceDN w:val="0"/>
        <w:adjustRightInd w:val="0"/>
        <w:spacing w:after="0" w:line="240" w:lineRule="auto"/>
        <w:ind w:left="-567" w:right="-567"/>
        <w:jc w:val="both"/>
        <w:rPr>
          <w:rFonts w:ascii="Arial" w:hAnsi="Arial" w:cs="Arial"/>
          <w:bCs/>
          <w:noProof/>
          <w:color w:val="221E1F"/>
          <w:sz w:val="24"/>
          <w:szCs w:val="24"/>
          <w:lang w:val="es-MX"/>
        </w:rPr>
      </w:pPr>
      <w:r w:rsidRPr="009768FA">
        <w:rPr>
          <w:rFonts w:ascii="Arial" w:hAnsi="Arial" w:cs="Arial"/>
          <w:bCs/>
          <w:noProof/>
          <w:color w:val="221E1F"/>
          <w:sz w:val="24"/>
          <w:szCs w:val="24"/>
          <w:lang w:val="es-MX"/>
        </w:rPr>
        <w:t>Ahora bien, de la</w:t>
      </w:r>
      <w:r w:rsidR="00122631" w:rsidRPr="009768FA">
        <w:rPr>
          <w:rFonts w:ascii="Arial" w:hAnsi="Arial" w:cs="Arial"/>
          <w:bCs/>
          <w:noProof/>
          <w:color w:val="221E1F"/>
          <w:sz w:val="24"/>
          <w:szCs w:val="24"/>
          <w:lang w:val="es-MX"/>
        </w:rPr>
        <w:t>s personas</w:t>
      </w:r>
      <w:r w:rsidR="005E4A52" w:rsidRPr="009768FA">
        <w:rPr>
          <w:rFonts w:ascii="Arial" w:hAnsi="Arial" w:cs="Arial"/>
          <w:bCs/>
          <w:noProof/>
          <w:color w:val="221E1F"/>
          <w:sz w:val="24"/>
          <w:szCs w:val="24"/>
          <w:lang w:val="es-MX"/>
        </w:rPr>
        <w:t xml:space="preserve"> </w:t>
      </w:r>
      <w:r w:rsidRPr="009768FA">
        <w:rPr>
          <w:rFonts w:ascii="Arial" w:hAnsi="Arial" w:cs="Arial"/>
          <w:bCs/>
          <w:noProof/>
          <w:color w:val="221E1F"/>
          <w:sz w:val="24"/>
          <w:szCs w:val="24"/>
          <w:lang w:val="es-MX"/>
        </w:rPr>
        <w:t xml:space="preserve">con discapacidad o dependencia </w:t>
      </w:r>
      <w:r w:rsidR="00F55D95" w:rsidRPr="009768FA">
        <w:rPr>
          <w:rFonts w:ascii="Arial" w:hAnsi="Arial" w:cs="Arial"/>
          <w:bCs/>
          <w:noProof/>
          <w:color w:val="221E1F"/>
          <w:sz w:val="24"/>
          <w:szCs w:val="24"/>
          <w:lang w:val="es-MX"/>
        </w:rPr>
        <w:t xml:space="preserve">que reciben </w:t>
      </w:r>
      <w:r w:rsidRPr="009768FA">
        <w:rPr>
          <w:rFonts w:ascii="Arial" w:hAnsi="Arial" w:cs="Arial"/>
          <w:bCs/>
          <w:noProof/>
          <w:color w:val="221E1F"/>
          <w:sz w:val="24"/>
          <w:szCs w:val="24"/>
          <w:lang w:val="es-MX"/>
        </w:rPr>
        <w:t>cuidado</w:t>
      </w:r>
      <w:r w:rsidR="00033132" w:rsidRPr="009768FA">
        <w:rPr>
          <w:rFonts w:ascii="Arial" w:hAnsi="Arial" w:cs="Arial"/>
          <w:bCs/>
          <w:noProof/>
          <w:color w:val="221E1F"/>
          <w:sz w:val="24"/>
          <w:szCs w:val="24"/>
          <w:lang w:val="es-MX"/>
        </w:rPr>
        <w:t>s</w:t>
      </w:r>
      <w:r w:rsidRPr="009768FA">
        <w:rPr>
          <w:rFonts w:ascii="Arial" w:hAnsi="Arial" w:cs="Arial"/>
          <w:bCs/>
          <w:noProof/>
          <w:color w:val="221E1F"/>
          <w:sz w:val="24"/>
          <w:szCs w:val="24"/>
          <w:lang w:val="es-MX"/>
        </w:rPr>
        <w:t xml:space="preserve"> por alguna persona del hogar u de otro hogar, se identificó que la persona cuidadora principal es </w:t>
      </w:r>
      <w:r w:rsidR="00D51839" w:rsidRPr="009768FA">
        <w:rPr>
          <w:rFonts w:ascii="Arial" w:hAnsi="Arial" w:cs="Arial"/>
          <w:bCs/>
          <w:noProof/>
          <w:color w:val="221E1F"/>
          <w:sz w:val="24"/>
          <w:szCs w:val="24"/>
          <w:lang w:val="es-MX"/>
        </w:rPr>
        <w:t xml:space="preserve">la </w:t>
      </w:r>
      <w:r w:rsidRPr="009768FA">
        <w:rPr>
          <w:rFonts w:ascii="Arial" w:hAnsi="Arial" w:cs="Arial"/>
          <w:bCs/>
          <w:noProof/>
          <w:color w:val="221E1F"/>
          <w:sz w:val="24"/>
          <w:szCs w:val="24"/>
          <w:lang w:val="es-MX"/>
        </w:rPr>
        <w:t>madre</w:t>
      </w:r>
      <w:r w:rsidR="00474C31" w:rsidRPr="009768FA">
        <w:rPr>
          <w:rFonts w:ascii="Arial" w:hAnsi="Arial" w:cs="Arial"/>
          <w:bCs/>
          <w:noProof/>
          <w:color w:val="221E1F"/>
          <w:sz w:val="24"/>
          <w:szCs w:val="24"/>
          <w:lang w:val="es-MX"/>
        </w:rPr>
        <w:t xml:space="preserve"> o</w:t>
      </w:r>
      <w:r w:rsidRPr="009768FA">
        <w:rPr>
          <w:rFonts w:ascii="Arial" w:hAnsi="Arial" w:cs="Arial"/>
          <w:bCs/>
          <w:noProof/>
          <w:color w:val="221E1F"/>
          <w:sz w:val="24"/>
          <w:szCs w:val="24"/>
          <w:lang w:val="es-MX"/>
        </w:rPr>
        <w:t xml:space="preserve"> </w:t>
      </w:r>
      <w:r w:rsidR="00474C31" w:rsidRPr="009768FA">
        <w:rPr>
          <w:rFonts w:ascii="Arial" w:hAnsi="Arial" w:cs="Arial"/>
          <w:bCs/>
          <w:noProof/>
          <w:color w:val="221E1F"/>
          <w:sz w:val="24"/>
          <w:szCs w:val="24"/>
          <w:lang w:val="es-MX"/>
        </w:rPr>
        <w:t>hija</w:t>
      </w:r>
      <w:r w:rsidR="00D51839" w:rsidRPr="009768FA">
        <w:rPr>
          <w:rFonts w:ascii="Arial" w:hAnsi="Arial" w:cs="Arial"/>
          <w:bCs/>
          <w:noProof/>
          <w:color w:val="221E1F"/>
          <w:sz w:val="24"/>
          <w:szCs w:val="24"/>
          <w:lang w:val="es-MX"/>
        </w:rPr>
        <w:t>,</w:t>
      </w:r>
      <w:r w:rsidR="00474C31" w:rsidRPr="009768FA">
        <w:rPr>
          <w:rFonts w:ascii="Arial" w:hAnsi="Arial" w:cs="Arial"/>
          <w:bCs/>
          <w:noProof/>
          <w:color w:val="221E1F"/>
          <w:sz w:val="24"/>
          <w:szCs w:val="24"/>
          <w:lang w:val="es-MX"/>
        </w:rPr>
        <w:t xml:space="preserve"> </w:t>
      </w:r>
      <w:r w:rsidR="00D51839" w:rsidRPr="009768FA">
        <w:rPr>
          <w:rFonts w:ascii="Arial" w:hAnsi="Arial" w:cs="Arial"/>
          <w:bCs/>
          <w:noProof/>
          <w:color w:val="221E1F"/>
          <w:sz w:val="24"/>
          <w:szCs w:val="24"/>
          <w:lang w:val="es-MX"/>
        </w:rPr>
        <w:t>con</w:t>
      </w:r>
      <w:r w:rsidRPr="009768FA">
        <w:rPr>
          <w:rFonts w:ascii="Arial" w:hAnsi="Arial" w:cs="Arial"/>
          <w:bCs/>
          <w:noProof/>
          <w:color w:val="221E1F"/>
          <w:sz w:val="24"/>
          <w:szCs w:val="24"/>
          <w:lang w:val="es-MX"/>
        </w:rPr>
        <w:t xml:space="preserve"> </w:t>
      </w:r>
      <w:r w:rsidR="001C48AA" w:rsidRPr="00DA697E">
        <w:rPr>
          <w:rFonts w:ascii="Arial" w:hAnsi="Arial" w:cs="Arial"/>
          <w:bCs/>
          <w:noProof/>
          <w:color w:val="000000" w:themeColor="text1"/>
          <w:sz w:val="24"/>
          <w:szCs w:val="24"/>
          <w:lang w:val="es-MX"/>
        </w:rPr>
        <w:t>53.9</w:t>
      </w:r>
      <w:r w:rsidR="00612AE3" w:rsidRPr="00DA697E">
        <w:rPr>
          <w:rFonts w:ascii="Arial" w:hAnsi="Arial" w:cs="Arial"/>
          <w:bCs/>
          <w:noProof/>
          <w:color w:val="000000" w:themeColor="text1"/>
          <w:sz w:val="24"/>
          <w:szCs w:val="24"/>
          <w:lang w:val="es-MX"/>
        </w:rPr>
        <w:t xml:space="preserve"> </w:t>
      </w:r>
      <w:r w:rsidRPr="009768FA">
        <w:rPr>
          <w:rFonts w:ascii="Arial" w:hAnsi="Arial" w:cs="Arial"/>
          <w:bCs/>
          <w:noProof/>
          <w:color w:val="221E1F"/>
          <w:sz w:val="24"/>
          <w:szCs w:val="24"/>
          <w:lang w:val="es-MX"/>
        </w:rPr>
        <w:t>% de los casos</w:t>
      </w:r>
      <w:r w:rsidR="00D51839" w:rsidRPr="009768FA">
        <w:rPr>
          <w:rFonts w:ascii="Arial" w:hAnsi="Arial" w:cs="Arial"/>
          <w:bCs/>
          <w:noProof/>
          <w:color w:val="221E1F"/>
          <w:sz w:val="24"/>
          <w:szCs w:val="24"/>
          <w:lang w:val="es-MX"/>
        </w:rPr>
        <w:t xml:space="preserve"> </w:t>
      </w:r>
      <w:r w:rsidRPr="009768FA">
        <w:rPr>
          <w:rFonts w:ascii="Arial" w:hAnsi="Arial" w:cs="Arial"/>
          <w:bCs/>
          <w:noProof/>
          <w:color w:val="221E1F"/>
          <w:sz w:val="24"/>
          <w:szCs w:val="24"/>
          <w:lang w:val="es-MX"/>
        </w:rPr>
        <w:t>y</w:t>
      </w:r>
      <w:r w:rsidR="00D51839" w:rsidRPr="009768FA">
        <w:rPr>
          <w:rFonts w:ascii="Arial" w:hAnsi="Arial" w:cs="Arial"/>
          <w:bCs/>
          <w:noProof/>
          <w:color w:val="221E1F"/>
          <w:sz w:val="24"/>
          <w:szCs w:val="24"/>
          <w:lang w:val="es-MX"/>
        </w:rPr>
        <w:t xml:space="preserve"> la o el</w:t>
      </w:r>
      <w:r w:rsidRPr="009768FA">
        <w:rPr>
          <w:rFonts w:ascii="Arial" w:hAnsi="Arial" w:cs="Arial"/>
          <w:bCs/>
          <w:noProof/>
          <w:color w:val="221E1F"/>
          <w:sz w:val="24"/>
          <w:szCs w:val="24"/>
          <w:lang w:val="es-MX"/>
        </w:rPr>
        <w:t xml:space="preserve"> cónyuge o pareja</w:t>
      </w:r>
      <w:r w:rsidR="00D51839" w:rsidRPr="009768FA">
        <w:rPr>
          <w:rFonts w:ascii="Arial" w:hAnsi="Arial" w:cs="Arial"/>
          <w:bCs/>
          <w:noProof/>
          <w:color w:val="221E1F"/>
          <w:sz w:val="24"/>
          <w:szCs w:val="24"/>
          <w:lang w:val="es-MX"/>
        </w:rPr>
        <w:t xml:space="preserve">, con </w:t>
      </w:r>
      <w:r w:rsidRPr="009768FA">
        <w:rPr>
          <w:rFonts w:ascii="Arial" w:hAnsi="Arial" w:cs="Arial"/>
          <w:bCs/>
          <w:noProof/>
          <w:color w:val="221E1F"/>
          <w:sz w:val="24"/>
          <w:szCs w:val="24"/>
          <w:lang w:val="es-MX"/>
        </w:rPr>
        <w:t xml:space="preserve">19.9 por ciento. </w:t>
      </w:r>
    </w:p>
    <w:p w14:paraId="3034A80F" w14:textId="77777777" w:rsidR="005C1BC4" w:rsidRPr="00D12C98" w:rsidRDefault="005C1BC4" w:rsidP="004D3C67">
      <w:pPr>
        <w:autoSpaceDE w:val="0"/>
        <w:autoSpaceDN w:val="0"/>
        <w:adjustRightInd w:val="0"/>
        <w:spacing w:after="0" w:line="240" w:lineRule="auto"/>
        <w:ind w:left="-567" w:right="-518"/>
        <w:jc w:val="center"/>
        <w:rPr>
          <w:rFonts w:ascii="Arial" w:hAnsi="Arial" w:cs="Arial"/>
          <w:b/>
          <w:bCs/>
          <w:noProof/>
          <w:color w:val="221E1F"/>
          <w:sz w:val="24"/>
          <w:szCs w:val="24"/>
          <w:lang w:val="es-MX"/>
        </w:rPr>
      </w:pPr>
    </w:p>
    <w:p w14:paraId="4E21602B" w14:textId="014581C1" w:rsidR="000F51B6" w:rsidRPr="009768FA" w:rsidRDefault="00122631" w:rsidP="00AF445C">
      <w:pPr>
        <w:pStyle w:val="Prrafodelista"/>
        <w:numPr>
          <w:ilvl w:val="1"/>
          <w:numId w:val="39"/>
        </w:numPr>
        <w:autoSpaceDE w:val="0"/>
        <w:autoSpaceDN w:val="0"/>
        <w:adjustRightInd w:val="0"/>
        <w:spacing w:after="0" w:line="240" w:lineRule="auto"/>
        <w:ind w:left="284" w:right="-518" w:hanging="568"/>
        <w:jc w:val="both"/>
        <w:rPr>
          <w:rFonts w:ascii="Arial" w:hAnsi="Arial" w:cs="Arial"/>
          <w:b/>
          <w:noProof/>
          <w:color w:val="221E1F"/>
          <w:sz w:val="24"/>
          <w:szCs w:val="24"/>
          <w:lang w:val="es-MX"/>
        </w:rPr>
      </w:pPr>
      <w:r w:rsidRPr="009768FA">
        <w:rPr>
          <w:rFonts w:ascii="Arial" w:hAnsi="Arial" w:cs="Arial"/>
          <w:b/>
          <w:noProof/>
          <w:color w:val="221E1F"/>
          <w:sz w:val="24"/>
          <w:szCs w:val="24"/>
          <w:lang w:val="es-MX"/>
        </w:rPr>
        <w:t xml:space="preserve">Personas </w:t>
      </w:r>
      <w:r w:rsidR="000F51B6" w:rsidRPr="009768FA">
        <w:rPr>
          <w:rFonts w:ascii="Arial" w:hAnsi="Arial" w:cs="Arial"/>
          <w:b/>
          <w:noProof/>
          <w:color w:val="221E1F"/>
          <w:sz w:val="24"/>
          <w:szCs w:val="24"/>
          <w:lang w:val="es-MX"/>
        </w:rPr>
        <w:t>de 0 a 5 años de edad</w:t>
      </w:r>
      <w:r w:rsidR="00D33A3D" w:rsidRPr="009768FA">
        <w:rPr>
          <w:rStyle w:val="Refdenotaalpie"/>
          <w:rFonts w:ascii="Arial" w:hAnsi="Arial" w:cs="Arial"/>
          <w:b/>
          <w:noProof/>
          <w:color w:val="221E1F"/>
          <w:sz w:val="24"/>
          <w:szCs w:val="24"/>
          <w:lang w:val="es-MX"/>
        </w:rPr>
        <w:footnoteReference w:id="17"/>
      </w:r>
    </w:p>
    <w:p w14:paraId="71733C51" w14:textId="77777777" w:rsidR="000F51B6" w:rsidRPr="009768FA" w:rsidRDefault="000F51B6" w:rsidP="004D3C67">
      <w:pPr>
        <w:autoSpaceDE w:val="0"/>
        <w:autoSpaceDN w:val="0"/>
        <w:adjustRightInd w:val="0"/>
        <w:spacing w:after="0" w:line="240" w:lineRule="auto"/>
        <w:ind w:left="-567" w:right="-518"/>
        <w:jc w:val="both"/>
        <w:rPr>
          <w:rFonts w:ascii="Arial" w:hAnsi="Arial" w:cs="Arial"/>
          <w:bCs/>
          <w:noProof/>
          <w:color w:val="221E1F"/>
          <w:sz w:val="24"/>
          <w:szCs w:val="24"/>
          <w:lang w:val="es-MX"/>
        </w:rPr>
      </w:pPr>
    </w:p>
    <w:p w14:paraId="6CDDE270" w14:textId="286E3F3E" w:rsidR="000F51B6" w:rsidRPr="009768FA" w:rsidRDefault="00543826" w:rsidP="004D3C67">
      <w:pPr>
        <w:autoSpaceDE w:val="0"/>
        <w:autoSpaceDN w:val="0"/>
        <w:adjustRightInd w:val="0"/>
        <w:spacing w:after="0" w:line="240" w:lineRule="auto"/>
        <w:ind w:left="-567" w:right="-567"/>
        <w:jc w:val="both"/>
        <w:rPr>
          <w:rFonts w:ascii="Arial" w:hAnsi="Arial" w:cs="Arial"/>
          <w:bCs/>
          <w:noProof/>
          <w:color w:val="221E1F"/>
          <w:sz w:val="24"/>
          <w:szCs w:val="24"/>
          <w:lang w:val="es-MX"/>
        </w:rPr>
      </w:pPr>
      <w:r>
        <w:rPr>
          <w:rFonts w:ascii="Arial" w:hAnsi="Arial" w:cs="Arial"/>
          <w:bCs/>
          <w:noProof/>
          <w:color w:val="221E1F"/>
          <w:sz w:val="24"/>
          <w:szCs w:val="24"/>
          <w:lang w:val="es-MX"/>
        </w:rPr>
        <w:t>El</w:t>
      </w:r>
      <w:r w:rsidR="003E26F4" w:rsidRPr="009768FA">
        <w:rPr>
          <w:rFonts w:ascii="Arial" w:hAnsi="Arial" w:cs="Arial"/>
          <w:bCs/>
          <w:noProof/>
          <w:color w:val="221E1F"/>
          <w:sz w:val="24"/>
          <w:szCs w:val="24"/>
          <w:lang w:val="es-MX"/>
        </w:rPr>
        <w:t xml:space="preserve"> </w:t>
      </w:r>
      <w:r w:rsidR="00083B26" w:rsidRPr="009768FA">
        <w:rPr>
          <w:rFonts w:ascii="Arial" w:hAnsi="Arial" w:cs="Arial"/>
          <w:bCs/>
          <w:noProof/>
          <w:color w:val="221E1F"/>
          <w:sz w:val="24"/>
          <w:szCs w:val="24"/>
          <w:lang w:val="es-MX"/>
        </w:rPr>
        <w:t>5</w:t>
      </w:r>
      <w:r w:rsidR="00BD3567" w:rsidRPr="009768FA">
        <w:rPr>
          <w:rFonts w:ascii="Arial" w:hAnsi="Arial" w:cs="Arial"/>
          <w:bCs/>
          <w:noProof/>
          <w:color w:val="221E1F"/>
          <w:sz w:val="24"/>
          <w:szCs w:val="24"/>
          <w:lang w:val="es-MX"/>
        </w:rPr>
        <w:t>3</w:t>
      </w:r>
      <w:r w:rsidR="00083B26" w:rsidRPr="009768FA">
        <w:rPr>
          <w:rFonts w:ascii="Arial" w:hAnsi="Arial" w:cs="Arial"/>
          <w:bCs/>
          <w:noProof/>
          <w:color w:val="221E1F"/>
          <w:sz w:val="24"/>
          <w:szCs w:val="24"/>
          <w:lang w:val="es-MX"/>
        </w:rPr>
        <w:t>.</w:t>
      </w:r>
      <w:r w:rsidR="00F95320" w:rsidRPr="009768FA">
        <w:rPr>
          <w:rFonts w:ascii="Arial" w:hAnsi="Arial" w:cs="Arial"/>
          <w:bCs/>
          <w:noProof/>
          <w:color w:val="221E1F"/>
          <w:sz w:val="24"/>
          <w:szCs w:val="24"/>
          <w:lang w:val="es-MX"/>
        </w:rPr>
        <w:t xml:space="preserve">9 </w:t>
      </w:r>
      <w:r w:rsidR="00083B26" w:rsidRPr="009768FA">
        <w:rPr>
          <w:rFonts w:ascii="Arial" w:hAnsi="Arial" w:cs="Arial"/>
          <w:bCs/>
          <w:noProof/>
          <w:color w:val="221E1F"/>
          <w:sz w:val="24"/>
          <w:szCs w:val="24"/>
          <w:lang w:val="es-MX"/>
        </w:rPr>
        <w:t xml:space="preserve">% de </w:t>
      </w:r>
      <w:r w:rsidR="000F51B6" w:rsidRPr="009768FA">
        <w:rPr>
          <w:rFonts w:ascii="Arial" w:hAnsi="Arial" w:cs="Arial"/>
          <w:bCs/>
          <w:noProof/>
          <w:color w:val="221E1F"/>
          <w:sz w:val="24"/>
          <w:szCs w:val="24"/>
          <w:lang w:val="es-MX"/>
        </w:rPr>
        <w:t>la</w:t>
      </w:r>
      <w:r w:rsidR="00122631" w:rsidRPr="009768FA">
        <w:rPr>
          <w:rFonts w:ascii="Arial" w:hAnsi="Arial" w:cs="Arial"/>
          <w:bCs/>
          <w:noProof/>
          <w:color w:val="221E1F"/>
          <w:sz w:val="24"/>
          <w:szCs w:val="24"/>
          <w:lang w:val="es-MX"/>
        </w:rPr>
        <w:t>s personas</w:t>
      </w:r>
      <w:r w:rsidR="000F51B6" w:rsidRPr="009768FA">
        <w:rPr>
          <w:rFonts w:ascii="Arial" w:hAnsi="Arial" w:cs="Arial"/>
          <w:bCs/>
          <w:noProof/>
          <w:color w:val="221E1F"/>
          <w:sz w:val="24"/>
          <w:szCs w:val="24"/>
          <w:lang w:val="es-MX"/>
        </w:rPr>
        <w:t xml:space="preserve"> en la primera infancia no asiste a educación inicial o kinder. La razón principal </w:t>
      </w:r>
      <w:r w:rsidR="00733C0D" w:rsidRPr="009768FA">
        <w:rPr>
          <w:rFonts w:ascii="Arial" w:hAnsi="Arial" w:cs="Arial"/>
          <w:bCs/>
          <w:noProof/>
          <w:color w:val="221E1F"/>
          <w:sz w:val="24"/>
          <w:szCs w:val="24"/>
          <w:lang w:val="es-MX"/>
        </w:rPr>
        <w:t>fue</w:t>
      </w:r>
      <w:r w:rsidR="00083B26" w:rsidRPr="009768FA">
        <w:rPr>
          <w:rFonts w:ascii="Arial" w:hAnsi="Arial" w:cs="Arial"/>
          <w:bCs/>
          <w:noProof/>
          <w:color w:val="221E1F"/>
          <w:sz w:val="24"/>
          <w:szCs w:val="24"/>
          <w:lang w:val="es-MX"/>
        </w:rPr>
        <w:t>:</w:t>
      </w:r>
      <w:r w:rsidR="00815378" w:rsidRPr="009768FA">
        <w:rPr>
          <w:rFonts w:ascii="Arial" w:hAnsi="Arial" w:cs="Arial"/>
          <w:bCs/>
          <w:noProof/>
          <w:color w:val="221E1F"/>
          <w:sz w:val="24"/>
          <w:szCs w:val="24"/>
          <w:lang w:val="es-MX"/>
        </w:rPr>
        <w:t xml:space="preserve"> </w:t>
      </w:r>
      <w:r w:rsidR="00FE399C">
        <w:rPr>
          <w:rFonts w:ascii="Arial" w:hAnsi="Arial" w:cs="Arial"/>
        </w:rPr>
        <w:t>«</w:t>
      </w:r>
      <w:r w:rsidR="000F51B6" w:rsidRPr="009768FA">
        <w:rPr>
          <w:rFonts w:ascii="Arial" w:hAnsi="Arial" w:cs="Arial"/>
          <w:bCs/>
          <w:noProof/>
          <w:color w:val="221E1F"/>
          <w:sz w:val="24"/>
          <w:szCs w:val="24"/>
          <w:lang w:val="es-MX"/>
        </w:rPr>
        <w:t xml:space="preserve">no tiene necesidad de asistir o </w:t>
      </w:r>
      <w:r w:rsidR="008478F6" w:rsidRPr="009768FA">
        <w:rPr>
          <w:rFonts w:ascii="Arial" w:hAnsi="Arial" w:cs="Arial"/>
          <w:bCs/>
          <w:noProof/>
          <w:color w:val="221E1F"/>
          <w:sz w:val="24"/>
          <w:szCs w:val="24"/>
          <w:lang w:val="es-MX"/>
        </w:rPr>
        <w:t xml:space="preserve">es </w:t>
      </w:r>
      <w:r w:rsidR="000F51B6" w:rsidRPr="009768FA">
        <w:rPr>
          <w:rFonts w:ascii="Arial" w:hAnsi="Arial" w:cs="Arial"/>
          <w:bCs/>
          <w:noProof/>
          <w:color w:val="221E1F"/>
          <w:sz w:val="24"/>
          <w:szCs w:val="24"/>
          <w:lang w:val="es-MX"/>
        </w:rPr>
        <w:t>muy pequeñ</w:t>
      </w:r>
      <w:r w:rsidR="005309E8">
        <w:rPr>
          <w:rFonts w:ascii="Arial" w:hAnsi="Arial" w:cs="Arial"/>
          <w:bCs/>
          <w:noProof/>
          <w:color w:val="221E1F"/>
          <w:sz w:val="24"/>
          <w:szCs w:val="24"/>
          <w:lang w:val="es-MX"/>
        </w:rPr>
        <w:t>a</w:t>
      </w:r>
      <w:r w:rsidR="00525DB2">
        <w:rPr>
          <w:rFonts w:ascii="Arial" w:hAnsi="Arial" w:cs="Arial"/>
          <w:sz w:val="24"/>
          <w:szCs w:val="24"/>
          <w:lang w:val="es-MX"/>
        </w:rPr>
        <w:t>»</w:t>
      </w:r>
      <w:r w:rsidR="00733C0D" w:rsidRPr="009768FA">
        <w:rPr>
          <w:rFonts w:ascii="Arial" w:hAnsi="Arial" w:cs="Arial"/>
          <w:bCs/>
          <w:noProof/>
          <w:color w:val="221E1F"/>
          <w:sz w:val="24"/>
          <w:szCs w:val="24"/>
          <w:lang w:val="es-MX"/>
        </w:rPr>
        <w:t>,</w:t>
      </w:r>
      <w:r w:rsidR="000F51B6" w:rsidRPr="009768FA">
        <w:rPr>
          <w:rFonts w:ascii="Arial" w:hAnsi="Arial" w:cs="Arial"/>
          <w:bCs/>
          <w:noProof/>
          <w:color w:val="221E1F"/>
          <w:sz w:val="24"/>
          <w:szCs w:val="24"/>
          <w:lang w:val="es-MX"/>
        </w:rPr>
        <w:t xml:space="preserve"> </w:t>
      </w:r>
      <w:r w:rsidR="00610B82" w:rsidRPr="009768FA">
        <w:rPr>
          <w:rFonts w:ascii="Arial" w:hAnsi="Arial" w:cs="Arial"/>
          <w:bCs/>
          <w:noProof/>
          <w:color w:val="221E1F"/>
          <w:sz w:val="24"/>
          <w:szCs w:val="24"/>
          <w:lang w:val="es-MX"/>
        </w:rPr>
        <w:t xml:space="preserve">con </w:t>
      </w:r>
      <w:r w:rsidR="000F51B6" w:rsidRPr="009768FA">
        <w:rPr>
          <w:rFonts w:ascii="Arial" w:hAnsi="Arial" w:cs="Arial"/>
          <w:bCs/>
          <w:noProof/>
          <w:color w:val="221E1F"/>
          <w:sz w:val="24"/>
          <w:szCs w:val="24"/>
          <w:lang w:val="es-MX"/>
        </w:rPr>
        <w:t>8</w:t>
      </w:r>
      <w:r w:rsidR="00BD3567" w:rsidRPr="009768FA">
        <w:rPr>
          <w:rFonts w:ascii="Arial" w:hAnsi="Arial" w:cs="Arial"/>
          <w:bCs/>
          <w:noProof/>
          <w:color w:val="221E1F"/>
          <w:sz w:val="24"/>
          <w:szCs w:val="24"/>
          <w:lang w:val="es-MX"/>
        </w:rPr>
        <w:t>2</w:t>
      </w:r>
      <w:r w:rsidR="000F51B6" w:rsidRPr="009768FA">
        <w:rPr>
          <w:rFonts w:ascii="Arial" w:hAnsi="Arial" w:cs="Arial"/>
          <w:bCs/>
          <w:noProof/>
          <w:color w:val="221E1F"/>
          <w:sz w:val="24"/>
          <w:szCs w:val="24"/>
          <w:lang w:val="es-MX"/>
        </w:rPr>
        <w:t>.</w:t>
      </w:r>
      <w:r w:rsidR="00BD3567" w:rsidRPr="009768FA">
        <w:rPr>
          <w:rFonts w:ascii="Arial" w:hAnsi="Arial" w:cs="Arial"/>
          <w:bCs/>
          <w:noProof/>
          <w:color w:val="221E1F"/>
          <w:sz w:val="24"/>
          <w:szCs w:val="24"/>
          <w:lang w:val="es-MX"/>
        </w:rPr>
        <w:t>2</w:t>
      </w:r>
      <w:r w:rsidR="000F51B6" w:rsidRPr="009768FA">
        <w:rPr>
          <w:rFonts w:ascii="Arial" w:hAnsi="Arial" w:cs="Arial"/>
          <w:bCs/>
          <w:noProof/>
          <w:color w:val="221E1F"/>
          <w:sz w:val="24"/>
          <w:szCs w:val="24"/>
          <w:lang w:val="es-MX"/>
        </w:rPr>
        <w:t xml:space="preserve"> por ciento.</w:t>
      </w:r>
    </w:p>
    <w:p w14:paraId="1744DC00" w14:textId="77777777" w:rsidR="000F51B6" w:rsidRPr="009768FA" w:rsidRDefault="000F51B6" w:rsidP="004D3C67">
      <w:pPr>
        <w:autoSpaceDE w:val="0"/>
        <w:autoSpaceDN w:val="0"/>
        <w:adjustRightInd w:val="0"/>
        <w:spacing w:after="0" w:line="240" w:lineRule="auto"/>
        <w:ind w:left="-567" w:right="-567"/>
        <w:jc w:val="both"/>
        <w:rPr>
          <w:rFonts w:ascii="Arial" w:hAnsi="Arial" w:cs="Arial"/>
          <w:bCs/>
          <w:noProof/>
          <w:color w:val="221E1F"/>
          <w:sz w:val="24"/>
          <w:szCs w:val="24"/>
          <w:lang w:val="es-MX"/>
        </w:rPr>
      </w:pPr>
    </w:p>
    <w:p w14:paraId="47B8A279" w14:textId="3C72B8CF" w:rsidR="000F51B6" w:rsidRPr="009768FA" w:rsidRDefault="000F51B6" w:rsidP="004D3C67">
      <w:pPr>
        <w:autoSpaceDE w:val="0"/>
        <w:autoSpaceDN w:val="0"/>
        <w:adjustRightInd w:val="0"/>
        <w:spacing w:after="0" w:line="240" w:lineRule="auto"/>
        <w:ind w:left="-567" w:right="-567"/>
        <w:jc w:val="both"/>
        <w:rPr>
          <w:rFonts w:ascii="Arial" w:hAnsi="Arial" w:cs="Arial"/>
          <w:bCs/>
          <w:noProof/>
          <w:color w:val="221E1F"/>
          <w:sz w:val="24"/>
          <w:szCs w:val="24"/>
          <w:lang w:val="es-MX"/>
        </w:rPr>
      </w:pPr>
      <w:r w:rsidRPr="009768FA">
        <w:rPr>
          <w:rFonts w:ascii="Arial" w:hAnsi="Arial" w:cs="Arial"/>
          <w:bCs/>
          <w:noProof/>
          <w:color w:val="221E1F"/>
          <w:sz w:val="24"/>
          <w:szCs w:val="24"/>
          <w:lang w:val="es-MX"/>
        </w:rPr>
        <w:t xml:space="preserve">En particular, de </w:t>
      </w:r>
      <w:r w:rsidR="00AF0F4A">
        <w:rPr>
          <w:rFonts w:ascii="Arial" w:hAnsi="Arial" w:cs="Arial"/>
          <w:bCs/>
          <w:noProof/>
          <w:color w:val="221E1F"/>
          <w:sz w:val="24"/>
          <w:szCs w:val="24"/>
          <w:lang w:val="es-MX"/>
        </w:rPr>
        <w:t xml:space="preserve">las y </w:t>
      </w:r>
      <w:r w:rsidRPr="009768FA">
        <w:rPr>
          <w:rFonts w:ascii="Arial" w:hAnsi="Arial" w:cs="Arial"/>
          <w:bCs/>
          <w:noProof/>
          <w:color w:val="221E1F"/>
          <w:sz w:val="24"/>
          <w:szCs w:val="24"/>
          <w:lang w:val="es-MX"/>
        </w:rPr>
        <w:t>los infantes de 0 a 2 años (4.</w:t>
      </w:r>
      <w:r w:rsidR="00733C0D" w:rsidRPr="009768FA">
        <w:rPr>
          <w:rFonts w:ascii="Arial" w:hAnsi="Arial" w:cs="Arial"/>
          <w:bCs/>
          <w:noProof/>
          <w:color w:val="221E1F"/>
          <w:sz w:val="24"/>
          <w:szCs w:val="24"/>
          <w:lang w:val="es-MX"/>
        </w:rPr>
        <w:t>4</w:t>
      </w:r>
      <w:r w:rsidRPr="009768FA">
        <w:rPr>
          <w:rFonts w:ascii="Arial" w:hAnsi="Arial" w:cs="Arial"/>
          <w:bCs/>
          <w:noProof/>
          <w:color w:val="221E1F"/>
          <w:sz w:val="24"/>
          <w:szCs w:val="24"/>
          <w:lang w:val="es-MX"/>
        </w:rPr>
        <w:t xml:space="preserve"> millones), únicamente </w:t>
      </w:r>
      <w:r w:rsidR="000D3608" w:rsidRPr="009768FA">
        <w:rPr>
          <w:rFonts w:ascii="Arial" w:hAnsi="Arial" w:cs="Arial"/>
          <w:bCs/>
          <w:noProof/>
          <w:color w:val="221E1F"/>
          <w:sz w:val="24"/>
          <w:szCs w:val="24"/>
          <w:lang w:val="es-MX"/>
        </w:rPr>
        <w:t xml:space="preserve">8.5 % </w:t>
      </w:r>
      <w:r w:rsidR="00FE399C">
        <w:rPr>
          <w:rFonts w:ascii="Arial" w:hAnsi="Arial" w:cs="Arial"/>
        </w:rPr>
        <w:t>«</w:t>
      </w:r>
      <w:r w:rsidRPr="009768FA">
        <w:rPr>
          <w:rFonts w:ascii="Arial" w:hAnsi="Arial" w:cs="Arial"/>
          <w:bCs/>
          <w:noProof/>
          <w:color w:val="221E1F"/>
          <w:sz w:val="24"/>
          <w:szCs w:val="24"/>
          <w:lang w:val="es-MX"/>
        </w:rPr>
        <w:t>asistía a educación inicial</w:t>
      </w:r>
      <w:r w:rsidR="0080320C">
        <w:rPr>
          <w:rFonts w:ascii="Arial" w:hAnsi="Arial" w:cs="Arial"/>
          <w:sz w:val="24"/>
          <w:szCs w:val="24"/>
          <w:lang w:val="es-MX"/>
        </w:rPr>
        <w:t>»</w:t>
      </w:r>
      <w:r w:rsidR="00AB2DC7" w:rsidRPr="009768FA">
        <w:rPr>
          <w:rFonts w:ascii="Arial" w:hAnsi="Arial" w:cs="Arial"/>
          <w:bCs/>
          <w:noProof/>
          <w:color w:val="221E1F"/>
          <w:sz w:val="24"/>
          <w:szCs w:val="24"/>
          <w:lang w:val="es-MX"/>
        </w:rPr>
        <w:t xml:space="preserve">; </w:t>
      </w:r>
      <w:r w:rsidRPr="009768FA">
        <w:rPr>
          <w:rFonts w:ascii="Arial" w:hAnsi="Arial" w:cs="Arial"/>
          <w:bCs/>
          <w:noProof/>
          <w:color w:val="221E1F"/>
          <w:sz w:val="24"/>
          <w:szCs w:val="24"/>
          <w:lang w:val="es-MX"/>
        </w:rPr>
        <w:t xml:space="preserve">91.5 % </w:t>
      </w:r>
      <w:r w:rsidR="00FE399C">
        <w:rPr>
          <w:rFonts w:ascii="Arial" w:hAnsi="Arial" w:cs="Arial"/>
        </w:rPr>
        <w:t>«</w:t>
      </w:r>
      <w:r w:rsidRPr="009768FA">
        <w:rPr>
          <w:rFonts w:ascii="Arial" w:hAnsi="Arial" w:cs="Arial"/>
          <w:bCs/>
          <w:noProof/>
          <w:color w:val="221E1F"/>
          <w:sz w:val="24"/>
          <w:szCs w:val="24"/>
          <w:lang w:val="es-MX"/>
        </w:rPr>
        <w:t>no acudía</w:t>
      </w:r>
      <w:r w:rsidR="0080320C">
        <w:rPr>
          <w:rFonts w:ascii="Arial" w:hAnsi="Arial" w:cs="Arial"/>
          <w:sz w:val="24"/>
          <w:szCs w:val="24"/>
          <w:lang w:val="es-MX"/>
        </w:rPr>
        <w:t>»</w:t>
      </w:r>
      <w:r w:rsidR="00815378" w:rsidRPr="009768FA">
        <w:rPr>
          <w:rFonts w:ascii="Arial" w:hAnsi="Arial" w:cs="Arial"/>
          <w:bCs/>
          <w:noProof/>
          <w:color w:val="221E1F"/>
          <w:sz w:val="24"/>
          <w:szCs w:val="24"/>
          <w:lang w:val="es-MX"/>
        </w:rPr>
        <w:t>. L</w:t>
      </w:r>
      <w:r w:rsidRPr="009768FA">
        <w:rPr>
          <w:rFonts w:ascii="Arial" w:hAnsi="Arial" w:cs="Arial"/>
          <w:bCs/>
          <w:noProof/>
          <w:color w:val="221E1F"/>
          <w:sz w:val="24"/>
          <w:szCs w:val="24"/>
          <w:lang w:val="es-MX"/>
        </w:rPr>
        <w:t xml:space="preserve">a razón principal de </w:t>
      </w:r>
      <w:r w:rsidR="00AB2DC7" w:rsidRPr="009768FA">
        <w:rPr>
          <w:rFonts w:ascii="Arial" w:hAnsi="Arial" w:cs="Arial"/>
          <w:bCs/>
          <w:noProof/>
          <w:color w:val="221E1F"/>
          <w:sz w:val="24"/>
          <w:szCs w:val="24"/>
          <w:lang w:val="es-MX"/>
        </w:rPr>
        <w:t xml:space="preserve">la </w:t>
      </w:r>
      <w:r w:rsidRPr="009768FA">
        <w:rPr>
          <w:rFonts w:ascii="Arial" w:hAnsi="Arial" w:cs="Arial"/>
          <w:bCs/>
          <w:noProof/>
          <w:color w:val="221E1F"/>
          <w:sz w:val="24"/>
          <w:szCs w:val="24"/>
          <w:lang w:val="es-MX"/>
        </w:rPr>
        <w:t xml:space="preserve">no asistencia </w:t>
      </w:r>
      <w:r w:rsidR="00815378" w:rsidRPr="009768FA">
        <w:rPr>
          <w:rFonts w:ascii="Arial" w:hAnsi="Arial" w:cs="Arial"/>
          <w:bCs/>
          <w:noProof/>
          <w:color w:val="221E1F"/>
          <w:sz w:val="24"/>
          <w:szCs w:val="24"/>
          <w:lang w:val="es-MX"/>
        </w:rPr>
        <w:t>fue</w:t>
      </w:r>
      <w:r w:rsidR="007C1B72">
        <w:rPr>
          <w:rFonts w:ascii="Arial" w:hAnsi="Arial" w:cs="Arial"/>
          <w:bCs/>
          <w:noProof/>
          <w:color w:val="221E1F"/>
          <w:sz w:val="24"/>
          <w:szCs w:val="24"/>
          <w:lang w:val="es-MX"/>
        </w:rPr>
        <w:t xml:space="preserve"> que</w:t>
      </w:r>
      <w:r w:rsidRPr="009768FA">
        <w:rPr>
          <w:rFonts w:ascii="Arial" w:hAnsi="Arial" w:cs="Arial"/>
          <w:bCs/>
          <w:noProof/>
          <w:color w:val="221E1F"/>
          <w:sz w:val="24"/>
          <w:szCs w:val="24"/>
          <w:lang w:val="es-MX"/>
        </w:rPr>
        <w:t xml:space="preserve"> </w:t>
      </w:r>
      <w:r w:rsidR="00FE399C">
        <w:rPr>
          <w:rFonts w:ascii="Arial" w:hAnsi="Arial" w:cs="Arial"/>
        </w:rPr>
        <w:t>«</w:t>
      </w:r>
      <w:r w:rsidRPr="009768FA">
        <w:rPr>
          <w:rFonts w:ascii="Arial" w:hAnsi="Arial" w:cs="Arial"/>
          <w:bCs/>
          <w:noProof/>
          <w:color w:val="221E1F"/>
          <w:sz w:val="24"/>
          <w:szCs w:val="24"/>
          <w:lang w:val="es-MX"/>
        </w:rPr>
        <w:t>no tiene necesidad de asistir o está pequeño</w:t>
      </w:r>
      <w:r w:rsidR="00AB2DC7" w:rsidRPr="009768FA">
        <w:rPr>
          <w:rFonts w:ascii="Arial" w:hAnsi="Arial" w:cs="Arial"/>
          <w:bCs/>
          <w:noProof/>
          <w:color w:val="221E1F"/>
          <w:sz w:val="24"/>
          <w:szCs w:val="24"/>
          <w:lang w:val="es-MX"/>
        </w:rPr>
        <w:t>(a)</w:t>
      </w:r>
      <w:r w:rsidR="0080320C">
        <w:rPr>
          <w:rFonts w:ascii="Arial" w:hAnsi="Arial" w:cs="Arial"/>
          <w:sz w:val="24"/>
          <w:szCs w:val="24"/>
          <w:lang w:val="es-MX"/>
        </w:rPr>
        <w:t>»</w:t>
      </w:r>
      <w:r w:rsidR="00AB2DC7" w:rsidRPr="009768FA">
        <w:rPr>
          <w:rFonts w:ascii="Arial" w:hAnsi="Arial" w:cs="Arial"/>
          <w:bCs/>
          <w:noProof/>
          <w:color w:val="221E1F"/>
          <w:sz w:val="24"/>
          <w:szCs w:val="24"/>
          <w:lang w:val="es-MX"/>
        </w:rPr>
        <w:t xml:space="preserve">, con </w:t>
      </w:r>
      <w:r w:rsidRPr="009768FA" w:rsidDel="006B6D98">
        <w:rPr>
          <w:rFonts w:ascii="Arial" w:hAnsi="Arial" w:cs="Arial"/>
          <w:bCs/>
          <w:noProof/>
          <w:color w:val="221E1F"/>
          <w:sz w:val="24"/>
          <w:szCs w:val="24"/>
          <w:lang w:val="es-MX"/>
        </w:rPr>
        <w:t>85.</w:t>
      </w:r>
      <w:r w:rsidR="00F95320" w:rsidRPr="009768FA">
        <w:rPr>
          <w:rFonts w:ascii="Arial" w:hAnsi="Arial" w:cs="Arial"/>
          <w:bCs/>
          <w:noProof/>
          <w:color w:val="221E1F"/>
          <w:sz w:val="24"/>
          <w:szCs w:val="24"/>
          <w:lang w:val="es-MX"/>
        </w:rPr>
        <w:t xml:space="preserve">5 </w:t>
      </w:r>
      <w:r w:rsidR="00AB2DC7" w:rsidRPr="009768FA">
        <w:rPr>
          <w:rFonts w:ascii="Arial" w:hAnsi="Arial" w:cs="Arial"/>
          <w:bCs/>
          <w:noProof/>
          <w:color w:val="221E1F"/>
          <w:sz w:val="24"/>
          <w:szCs w:val="24"/>
          <w:lang w:val="es-MX"/>
        </w:rPr>
        <w:t xml:space="preserve">por ciento. </w:t>
      </w:r>
      <w:r w:rsidR="00FC6A66" w:rsidRPr="009768FA">
        <w:rPr>
          <w:rFonts w:ascii="Arial" w:hAnsi="Arial" w:cs="Arial"/>
          <w:bCs/>
          <w:noProof/>
          <w:color w:val="221E1F"/>
          <w:sz w:val="24"/>
          <w:szCs w:val="24"/>
          <w:lang w:val="es-MX"/>
        </w:rPr>
        <w:t>P</w:t>
      </w:r>
      <w:r w:rsidR="00610B82" w:rsidRPr="009768FA">
        <w:rPr>
          <w:rFonts w:ascii="Arial" w:hAnsi="Arial" w:cs="Arial"/>
          <w:bCs/>
          <w:noProof/>
          <w:color w:val="221E1F"/>
          <w:sz w:val="24"/>
          <w:szCs w:val="24"/>
          <w:lang w:val="es-MX"/>
        </w:rPr>
        <w:t>ara</w:t>
      </w:r>
      <w:r w:rsidR="00733C0D" w:rsidRPr="009768FA">
        <w:rPr>
          <w:rFonts w:ascii="Arial" w:hAnsi="Arial" w:cs="Arial"/>
          <w:bCs/>
          <w:noProof/>
          <w:color w:val="221E1F"/>
          <w:sz w:val="24"/>
          <w:szCs w:val="24"/>
          <w:lang w:val="es-MX"/>
        </w:rPr>
        <w:t xml:space="preserve"> </w:t>
      </w:r>
      <w:r w:rsidR="00BD3567" w:rsidRPr="009768FA">
        <w:rPr>
          <w:rFonts w:ascii="Arial" w:hAnsi="Arial" w:cs="Arial"/>
          <w:bCs/>
          <w:noProof/>
          <w:color w:val="221E1F"/>
          <w:sz w:val="24"/>
          <w:szCs w:val="24"/>
          <w:lang w:val="es-MX"/>
        </w:rPr>
        <w:t>9.1</w:t>
      </w:r>
      <w:r w:rsidRPr="009768FA">
        <w:rPr>
          <w:rFonts w:ascii="Arial" w:hAnsi="Arial" w:cs="Arial"/>
          <w:bCs/>
          <w:noProof/>
          <w:color w:val="221E1F"/>
          <w:sz w:val="24"/>
          <w:szCs w:val="24"/>
          <w:lang w:val="es-MX"/>
        </w:rPr>
        <w:t xml:space="preserve"> %</w:t>
      </w:r>
      <w:r w:rsidR="00610B82" w:rsidRPr="009768FA">
        <w:rPr>
          <w:rFonts w:ascii="Arial" w:hAnsi="Arial" w:cs="Arial"/>
          <w:bCs/>
          <w:noProof/>
          <w:color w:val="221E1F"/>
          <w:sz w:val="24"/>
          <w:szCs w:val="24"/>
          <w:lang w:val="es-MX"/>
        </w:rPr>
        <w:t xml:space="preserve"> se</w:t>
      </w:r>
      <w:r w:rsidRPr="009768FA">
        <w:rPr>
          <w:rFonts w:ascii="Arial" w:hAnsi="Arial" w:cs="Arial"/>
          <w:bCs/>
          <w:noProof/>
          <w:color w:val="221E1F"/>
          <w:sz w:val="24"/>
          <w:szCs w:val="24"/>
          <w:lang w:val="es-MX"/>
        </w:rPr>
        <w:t xml:space="preserve"> indic</w:t>
      </w:r>
      <w:r w:rsidR="00733C0D" w:rsidRPr="009768FA">
        <w:rPr>
          <w:rFonts w:ascii="Arial" w:hAnsi="Arial" w:cs="Arial"/>
          <w:bCs/>
          <w:noProof/>
          <w:color w:val="221E1F"/>
          <w:sz w:val="24"/>
          <w:szCs w:val="24"/>
          <w:lang w:val="es-MX"/>
        </w:rPr>
        <w:t>ó</w:t>
      </w:r>
      <w:r w:rsidRPr="009768FA">
        <w:rPr>
          <w:rFonts w:ascii="Arial" w:hAnsi="Arial" w:cs="Arial"/>
          <w:bCs/>
          <w:noProof/>
          <w:color w:val="221E1F"/>
          <w:sz w:val="24"/>
          <w:szCs w:val="24"/>
          <w:lang w:val="es-MX"/>
        </w:rPr>
        <w:t xml:space="preserve"> que </w:t>
      </w:r>
      <w:r w:rsidR="00FE399C">
        <w:rPr>
          <w:rFonts w:ascii="Arial" w:hAnsi="Arial" w:cs="Arial"/>
        </w:rPr>
        <w:t>«</w:t>
      </w:r>
      <w:r w:rsidRPr="009768FA">
        <w:rPr>
          <w:rFonts w:ascii="Arial" w:hAnsi="Arial" w:cs="Arial"/>
          <w:bCs/>
          <w:noProof/>
          <w:color w:val="221E1F"/>
          <w:sz w:val="24"/>
          <w:szCs w:val="24"/>
          <w:lang w:val="es-MX"/>
        </w:rPr>
        <w:t>no hay centros de educación inicial, guarderías o estancias infantiles o queda lejos</w:t>
      </w:r>
      <w:r w:rsidR="003C5F74">
        <w:rPr>
          <w:rFonts w:ascii="Arial" w:hAnsi="Arial" w:cs="Arial"/>
          <w:sz w:val="24"/>
          <w:szCs w:val="24"/>
          <w:lang w:val="es-MX"/>
        </w:rPr>
        <w:t>»</w:t>
      </w:r>
      <w:r w:rsidRPr="009768FA">
        <w:rPr>
          <w:rFonts w:ascii="Arial" w:hAnsi="Arial" w:cs="Arial"/>
          <w:bCs/>
          <w:noProof/>
          <w:color w:val="221E1F"/>
          <w:sz w:val="24"/>
          <w:szCs w:val="24"/>
          <w:lang w:val="es-MX"/>
        </w:rPr>
        <w:t>. En cuanto a la población de 3 a 5 años (</w:t>
      </w:r>
      <w:r w:rsidR="00733C0D" w:rsidRPr="009768FA">
        <w:rPr>
          <w:rFonts w:ascii="Arial" w:hAnsi="Arial" w:cs="Arial"/>
          <w:bCs/>
          <w:noProof/>
          <w:color w:val="221E1F"/>
          <w:sz w:val="24"/>
          <w:szCs w:val="24"/>
          <w:lang w:val="es-MX"/>
        </w:rPr>
        <w:t>5.8</w:t>
      </w:r>
      <w:r w:rsidRPr="009768FA">
        <w:rPr>
          <w:rFonts w:ascii="Arial" w:hAnsi="Arial" w:cs="Arial"/>
          <w:bCs/>
          <w:noProof/>
          <w:color w:val="221E1F"/>
          <w:sz w:val="24"/>
          <w:szCs w:val="24"/>
          <w:lang w:val="es-MX"/>
        </w:rPr>
        <w:t xml:space="preserve"> millones), 73.0 % </w:t>
      </w:r>
      <w:r w:rsidR="00FE399C">
        <w:rPr>
          <w:rFonts w:ascii="Arial" w:hAnsi="Arial" w:cs="Arial"/>
        </w:rPr>
        <w:t>«</w:t>
      </w:r>
      <w:r w:rsidRPr="009768FA">
        <w:rPr>
          <w:rFonts w:ascii="Arial" w:hAnsi="Arial" w:cs="Arial"/>
          <w:bCs/>
          <w:noProof/>
          <w:color w:val="221E1F"/>
          <w:sz w:val="24"/>
          <w:szCs w:val="24"/>
          <w:lang w:val="es-MX"/>
        </w:rPr>
        <w:t>asistía a la guardería, kinder, o escuela</w:t>
      </w:r>
      <w:r w:rsidR="003C5F74">
        <w:rPr>
          <w:rFonts w:ascii="Arial" w:hAnsi="Arial" w:cs="Arial"/>
          <w:sz w:val="24"/>
          <w:szCs w:val="24"/>
          <w:lang w:val="es-MX"/>
        </w:rPr>
        <w:t>»</w:t>
      </w:r>
      <w:r w:rsidRPr="009768FA">
        <w:rPr>
          <w:rFonts w:ascii="Arial" w:hAnsi="Arial" w:cs="Arial"/>
          <w:bCs/>
          <w:noProof/>
          <w:color w:val="221E1F"/>
          <w:sz w:val="24"/>
          <w:szCs w:val="24"/>
          <w:lang w:val="es-MX"/>
        </w:rPr>
        <w:t>. De</w:t>
      </w:r>
      <w:r w:rsidR="00B07D36">
        <w:rPr>
          <w:rFonts w:ascii="Arial" w:hAnsi="Arial" w:cs="Arial"/>
          <w:bCs/>
          <w:noProof/>
          <w:color w:val="221E1F"/>
          <w:sz w:val="24"/>
          <w:szCs w:val="24"/>
          <w:lang w:val="es-MX"/>
        </w:rPr>
        <w:t>l</w:t>
      </w:r>
      <w:r w:rsidRPr="009768FA">
        <w:rPr>
          <w:rFonts w:ascii="Arial" w:hAnsi="Arial" w:cs="Arial"/>
          <w:bCs/>
          <w:noProof/>
          <w:color w:val="221E1F"/>
          <w:sz w:val="24"/>
          <w:szCs w:val="24"/>
          <w:lang w:val="es-MX"/>
        </w:rPr>
        <w:t xml:space="preserve"> </w:t>
      </w:r>
      <w:r w:rsidR="00F95320" w:rsidRPr="009768FA">
        <w:rPr>
          <w:rFonts w:ascii="Arial" w:hAnsi="Arial" w:cs="Arial"/>
          <w:bCs/>
          <w:noProof/>
          <w:color w:val="221E1F"/>
          <w:sz w:val="24"/>
          <w:szCs w:val="24"/>
          <w:lang w:val="es-MX"/>
        </w:rPr>
        <w:t>25</w:t>
      </w:r>
      <w:r w:rsidRPr="009768FA">
        <w:rPr>
          <w:rFonts w:ascii="Arial" w:hAnsi="Arial" w:cs="Arial"/>
          <w:bCs/>
          <w:noProof/>
          <w:color w:val="221E1F"/>
          <w:sz w:val="24"/>
          <w:szCs w:val="24"/>
          <w:lang w:val="es-MX"/>
        </w:rPr>
        <w:t>.</w:t>
      </w:r>
      <w:r w:rsidR="00F95320" w:rsidRPr="009768FA">
        <w:rPr>
          <w:rFonts w:ascii="Arial" w:hAnsi="Arial" w:cs="Arial"/>
          <w:bCs/>
          <w:noProof/>
          <w:color w:val="221E1F"/>
          <w:sz w:val="24"/>
          <w:szCs w:val="24"/>
          <w:lang w:val="es-MX"/>
        </w:rPr>
        <w:t xml:space="preserve">3 </w:t>
      </w:r>
      <w:r w:rsidRPr="009768FA">
        <w:rPr>
          <w:rFonts w:ascii="Arial" w:hAnsi="Arial" w:cs="Arial"/>
          <w:bCs/>
          <w:noProof/>
          <w:color w:val="221E1F"/>
          <w:sz w:val="24"/>
          <w:szCs w:val="24"/>
          <w:lang w:val="es-MX"/>
        </w:rPr>
        <w:t xml:space="preserve">% que no asistía, </w:t>
      </w:r>
      <w:r w:rsidR="00FC6A66" w:rsidRPr="009768FA">
        <w:rPr>
          <w:rFonts w:ascii="Arial" w:hAnsi="Arial" w:cs="Arial"/>
          <w:bCs/>
          <w:noProof/>
          <w:color w:val="221E1F"/>
          <w:sz w:val="24"/>
          <w:szCs w:val="24"/>
          <w:lang w:val="es-MX"/>
        </w:rPr>
        <w:t>la</w:t>
      </w:r>
      <w:r w:rsidRPr="009768FA">
        <w:rPr>
          <w:rFonts w:ascii="Arial" w:hAnsi="Arial" w:cs="Arial"/>
          <w:bCs/>
          <w:noProof/>
          <w:color w:val="221E1F"/>
          <w:sz w:val="24"/>
          <w:szCs w:val="24"/>
          <w:lang w:val="es-MX"/>
        </w:rPr>
        <w:t xml:space="preserve"> razón principal</w:t>
      </w:r>
      <w:r w:rsidR="005E4B86">
        <w:rPr>
          <w:rFonts w:ascii="Arial" w:hAnsi="Arial" w:cs="Arial"/>
          <w:bCs/>
          <w:noProof/>
          <w:color w:val="221E1F"/>
          <w:sz w:val="24"/>
          <w:szCs w:val="24"/>
          <w:lang w:val="es-MX"/>
        </w:rPr>
        <w:t xml:space="preserve"> </w:t>
      </w:r>
      <w:r w:rsidR="005E4B86" w:rsidRPr="009768FA">
        <w:rPr>
          <w:rFonts w:ascii="Arial" w:hAnsi="Arial" w:cs="Arial"/>
          <w:bCs/>
          <w:noProof/>
          <w:color w:val="221E1F"/>
          <w:sz w:val="24"/>
          <w:szCs w:val="24"/>
          <w:lang w:val="es-MX"/>
        </w:rPr>
        <w:t>(73.1 %)</w:t>
      </w:r>
      <w:r w:rsidRPr="009768FA">
        <w:rPr>
          <w:rFonts w:ascii="Arial" w:hAnsi="Arial" w:cs="Arial"/>
          <w:bCs/>
          <w:noProof/>
          <w:color w:val="221E1F"/>
          <w:sz w:val="24"/>
          <w:szCs w:val="24"/>
          <w:lang w:val="es-MX"/>
        </w:rPr>
        <w:t xml:space="preserve"> </w:t>
      </w:r>
      <w:r w:rsidR="00FC6A66" w:rsidRPr="009768FA">
        <w:rPr>
          <w:rFonts w:ascii="Arial" w:hAnsi="Arial" w:cs="Arial"/>
          <w:bCs/>
          <w:noProof/>
          <w:color w:val="221E1F"/>
          <w:sz w:val="24"/>
          <w:szCs w:val="24"/>
          <w:lang w:val="es-MX"/>
        </w:rPr>
        <w:t>fue</w:t>
      </w:r>
      <w:r w:rsidRPr="009768FA">
        <w:rPr>
          <w:rFonts w:ascii="Arial" w:hAnsi="Arial" w:cs="Arial"/>
          <w:bCs/>
          <w:noProof/>
          <w:color w:val="221E1F"/>
          <w:sz w:val="24"/>
          <w:szCs w:val="24"/>
          <w:lang w:val="es-MX"/>
        </w:rPr>
        <w:t xml:space="preserve"> </w:t>
      </w:r>
      <w:r w:rsidR="00FE399C">
        <w:rPr>
          <w:rFonts w:ascii="Arial" w:hAnsi="Arial" w:cs="Arial"/>
        </w:rPr>
        <w:t>«</w:t>
      </w:r>
      <w:r w:rsidRPr="009768FA">
        <w:rPr>
          <w:rFonts w:ascii="Arial" w:hAnsi="Arial" w:cs="Arial"/>
          <w:bCs/>
          <w:noProof/>
          <w:color w:val="221E1F"/>
          <w:sz w:val="24"/>
          <w:szCs w:val="24"/>
          <w:lang w:val="es-MX"/>
        </w:rPr>
        <w:t>no tiene necesidad de asistir o está pequeño</w:t>
      </w:r>
      <w:r w:rsidR="00AB2DC7" w:rsidRPr="009768FA">
        <w:rPr>
          <w:rFonts w:ascii="Arial" w:hAnsi="Arial" w:cs="Arial"/>
          <w:bCs/>
          <w:noProof/>
          <w:color w:val="221E1F"/>
          <w:sz w:val="24"/>
          <w:szCs w:val="24"/>
          <w:lang w:val="es-MX"/>
        </w:rPr>
        <w:t>(a)</w:t>
      </w:r>
      <w:r w:rsidR="0080320C">
        <w:rPr>
          <w:rFonts w:ascii="Arial" w:hAnsi="Arial" w:cs="Arial"/>
          <w:sz w:val="24"/>
          <w:szCs w:val="24"/>
          <w:lang w:val="es-MX"/>
        </w:rPr>
        <w:t>»</w:t>
      </w:r>
      <w:r w:rsidR="00504C65">
        <w:rPr>
          <w:rFonts w:ascii="Arial" w:hAnsi="Arial" w:cs="Arial"/>
          <w:bCs/>
          <w:noProof/>
          <w:color w:val="221E1F"/>
          <w:sz w:val="24"/>
          <w:szCs w:val="24"/>
          <w:lang w:val="es-MX"/>
        </w:rPr>
        <w:t>,</w:t>
      </w:r>
      <w:r w:rsidRPr="009768FA">
        <w:rPr>
          <w:rFonts w:ascii="Arial" w:hAnsi="Arial" w:cs="Arial"/>
          <w:bCs/>
          <w:noProof/>
          <w:color w:val="221E1F"/>
          <w:sz w:val="24"/>
          <w:szCs w:val="24"/>
          <w:lang w:val="es-MX"/>
        </w:rPr>
        <w:t xml:space="preserve"> mientras que </w:t>
      </w:r>
      <w:r w:rsidR="00610B82" w:rsidRPr="009768FA">
        <w:rPr>
          <w:rFonts w:ascii="Arial" w:hAnsi="Arial" w:cs="Arial"/>
          <w:bCs/>
          <w:noProof/>
          <w:color w:val="221E1F"/>
          <w:sz w:val="24"/>
          <w:szCs w:val="24"/>
          <w:lang w:val="es-MX"/>
        </w:rPr>
        <w:t xml:space="preserve">para </w:t>
      </w:r>
      <w:r w:rsidR="00F95320" w:rsidRPr="009768FA">
        <w:rPr>
          <w:rFonts w:ascii="Arial" w:hAnsi="Arial" w:cs="Arial"/>
          <w:bCs/>
          <w:noProof/>
          <w:color w:val="221E1F"/>
          <w:sz w:val="24"/>
          <w:szCs w:val="24"/>
          <w:lang w:val="es-MX"/>
        </w:rPr>
        <w:t>3</w:t>
      </w:r>
      <w:r w:rsidRPr="009768FA">
        <w:rPr>
          <w:rFonts w:ascii="Arial" w:hAnsi="Arial" w:cs="Arial"/>
          <w:bCs/>
          <w:noProof/>
          <w:color w:val="221E1F"/>
          <w:sz w:val="24"/>
          <w:szCs w:val="24"/>
          <w:lang w:val="es-MX"/>
        </w:rPr>
        <w:t>.</w:t>
      </w:r>
      <w:r w:rsidR="00F95320" w:rsidRPr="009768FA">
        <w:rPr>
          <w:rFonts w:ascii="Arial" w:hAnsi="Arial" w:cs="Arial"/>
          <w:bCs/>
          <w:noProof/>
          <w:color w:val="221E1F"/>
          <w:sz w:val="24"/>
          <w:szCs w:val="24"/>
          <w:lang w:val="es-MX"/>
        </w:rPr>
        <w:t xml:space="preserve">7 </w:t>
      </w:r>
      <w:r w:rsidRPr="009768FA">
        <w:rPr>
          <w:rFonts w:ascii="Arial" w:hAnsi="Arial" w:cs="Arial"/>
          <w:bCs/>
          <w:noProof/>
          <w:color w:val="221E1F"/>
          <w:sz w:val="24"/>
          <w:szCs w:val="24"/>
          <w:lang w:val="es-MX"/>
        </w:rPr>
        <w:t xml:space="preserve">% </w:t>
      </w:r>
      <w:r w:rsidR="00610B82" w:rsidRPr="009768FA">
        <w:rPr>
          <w:rFonts w:ascii="Arial" w:hAnsi="Arial" w:cs="Arial"/>
          <w:bCs/>
          <w:noProof/>
          <w:color w:val="221E1F"/>
          <w:sz w:val="24"/>
          <w:szCs w:val="24"/>
          <w:lang w:val="es-MX"/>
        </w:rPr>
        <w:t>se respondió</w:t>
      </w:r>
      <w:r w:rsidRPr="009768FA">
        <w:rPr>
          <w:rFonts w:ascii="Arial" w:hAnsi="Arial" w:cs="Arial"/>
          <w:bCs/>
          <w:noProof/>
          <w:color w:val="221E1F"/>
          <w:sz w:val="24"/>
          <w:szCs w:val="24"/>
          <w:lang w:val="es-MX"/>
        </w:rPr>
        <w:t xml:space="preserve"> que </w:t>
      </w:r>
      <w:r w:rsidR="00FE399C">
        <w:rPr>
          <w:rFonts w:ascii="Arial" w:hAnsi="Arial" w:cs="Arial"/>
        </w:rPr>
        <w:t>«</w:t>
      </w:r>
      <w:r w:rsidRPr="009768FA">
        <w:rPr>
          <w:rFonts w:ascii="Arial" w:hAnsi="Arial" w:cs="Arial"/>
          <w:bCs/>
          <w:noProof/>
          <w:color w:val="221E1F"/>
          <w:sz w:val="24"/>
          <w:szCs w:val="24"/>
          <w:lang w:val="es-MX"/>
        </w:rPr>
        <w:t>no hay kinder, guardería, escuela o queda lejos</w:t>
      </w:r>
      <w:r w:rsidR="00480ECC">
        <w:rPr>
          <w:rFonts w:ascii="Arial" w:hAnsi="Arial" w:cs="Arial"/>
          <w:sz w:val="24"/>
          <w:szCs w:val="24"/>
          <w:lang w:val="es-MX"/>
        </w:rPr>
        <w:t>»</w:t>
      </w:r>
      <w:r w:rsidRPr="009768FA">
        <w:rPr>
          <w:rFonts w:ascii="Arial" w:hAnsi="Arial" w:cs="Arial"/>
          <w:bCs/>
          <w:noProof/>
          <w:color w:val="221E1F"/>
          <w:sz w:val="24"/>
          <w:szCs w:val="24"/>
          <w:lang w:val="es-MX"/>
        </w:rPr>
        <w:t>.</w:t>
      </w:r>
      <w:r w:rsidR="00334013" w:rsidRPr="009768FA">
        <w:rPr>
          <w:rFonts w:ascii="Arial" w:hAnsi="Arial" w:cs="Arial"/>
          <w:bCs/>
          <w:noProof/>
          <w:color w:val="221E1F"/>
          <w:sz w:val="24"/>
          <w:szCs w:val="24"/>
          <w:lang w:val="es-MX"/>
        </w:rPr>
        <w:t xml:space="preserve"> </w:t>
      </w:r>
    </w:p>
    <w:p w14:paraId="0C8D614B" w14:textId="170E3E67" w:rsidR="000F51B6" w:rsidRPr="002426B7" w:rsidRDefault="000F51B6" w:rsidP="004D3C67">
      <w:pPr>
        <w:autoSpaceDE w:val="0"/>
        <w:autoSpaceDN w:val="0"/>
        <w:adjustRightInd w:val="0"/>
        <w:spacing w:after="0" w:line="240" w:lineRule="auto"/>
        <w:ind w:left="-567" w:right="-567"/>
        <w:jc w:val="both"/>
        <w:rPr>
          <w:rFonts w:ascii="Arial" w:hAnsi="Arial" w:cs="Arial"/>
          <w:bCs/>
          <w:noProof/>
          <w:color w:val="221E1F"/>
          <w:sz w:val="24"/>
          <w:szCs w:val="24"/>
          <w:lang w:val="es-MX"/>
        </w:rPr>
      </w:pPr>
      <w:r w:rsidRPr="002426B7">
        <w:rPr>
          <w:rFonts w:ascii="Arial" w:hAnsi="Arial" w:cs="Arial"/>
          <w:bCs/>
          <w:noProof/>
          <w:color w:val="221E1F"/>
          <w:sz w:val="24"/>
          <w:szCs w:val="24"/>
          <w:lang w:val="es-MX"/>
        </w:rPr>
        <w:lastRenderedPageBreak/>
        <w:t>P</w:t>
      </w:r>
      <w:r w:rsidR="004075AB" w:rsidRPr="002426B7">
        <w:rPr>
          <w:rFonts w:ascii="Arial" w:hAnsi="Arial" w:cs="Arial"/>
          <w:bCs/>
          <w:noProof/>
          <w:color w:val="221E1F"/>
          <w:sz w:val="24"/>
          <w:szCs w:val="24"/>
          <w:lang w:val="es-MX"/>
        </w:rPr>
        <w:t>ara 6.3 % de</w:t>
      </w:r>
      <w:r w:rsidR="00610B82" w:rsidRPr="002426B7">
        <w:rPr>
          <w:rFonts w:ascii="Arial" w:hAnsi="Arial" w:cs="Arial"/>
          <w:bCs/>
          <w:noProof/>
          <w:color w:val="221E1F"/>
          <w:sz w:val="24"/>
          <w:szCs w:val="24"/>
          <w:lang w:val="es-MX"/>
        </w:rPr>
        <w:t xml:space="preserve"> </w:t>
      </w:r>
      <w:r w:rsidRPr="002426B7">
        <w:rPr>
          <w:rFonts w:ascii="Arial" w:hAnsi="Arial" w:cs="Arial"/>
          <w:bCs/>
          <w:noProof/>
          <w:color w:val="221E1F"/>
          <w:sz w:val="24"/>
          <w:szCs w:val="24"/>
          <w:lang w:val="es-MX"/>
        </w:rPr>
        <w:t>la</w:t>
      </w:r>
      <w:r w:rsidR="00122631" w:rsidRPr="002426B7">
        <w:rPr>
          <w:rFonts w:ascii="Arial" w:hAnsi="Arial" w:cs="Arial"/>
          <w:bCs/>
          <w:noProof/>
          <w:color w:val="221E1F"/>
          <w:sz w:val="24"/>
          <w:szCs w:val="24"/>
          <w:lang w:val="es-MX"/>
        </w:rPr>
        <w:t>s personas</w:t>
      </w:r>
      <w:r w:rsidRPr="002426B7">
        <w:rPr>
          <w:rFonts w:ascii="Arial" w:hAnsi="Arial" w:cs="Arial"/>
          <w:bCs/>
          <w:noProof/>
          <w:color w:val="221E1F"/>
          <w:sz w:val="24"/>
          <w:szCs w:val="24"/>
          <w:lang w:val="es-MX"/>
        </w:rPr>
        <w:t xml:space="preserve"> de 0 a 5 años</w:t>
      </w:r>
      <w:r w:rsidR="00610B82" w:rsidRPr="002426B7">
        <w:rPr>
          <w:rFonts w:ascii="Arial" w:hAnsi="Arial" w:cs="Arial"/>
          <w:bCs/>
          <w:noProof/>
          <w:color w:val="221E1F"/>
          <w:sz w:val="24"/>
          <w:szCs w:val="24"/>
          <w:lang w:val="es-MX"/>
        </w:rPr>
        <w:t xml:space="preserve"> </w:t>
      </w:r>
      <w:r w:rsidR="004075AB" w:rsidRPr="002426B7">
        <w:rPr>
          <w:rFonts w:ascii="Arial" w:hAnsi="Arial" w:cs="Arial"/>
          <w:bCs/>
          <w:noProof/>
          <w:color w:val="221E1F"/>
          <w:sz w:val="24"/>
          <w:szCs w:val="24"/>
          <w:lang w:val="es-MX"/>
        </w:rPr>
        <w:t>se informó que</w:t>
      </w:r>
      <w:r w:rsidRPr="002426B7">
        <w:rPr>
          <w:rFonts w:ascii="Arial" w:hAnsi="Arial" w:cs="Arial"/>
          <w:bCs/>
          <w:noProof/>
          <w:color w:val="221E1F"/>
          <w:sz w:val="24"/>
          <w:szCs w:val="24"/>
          <w:lang w:val="es-MX"/>
        </w:rPr>
        <w:t xml:space="preserve"> </w:t>
      </w:r>
      <w:r w:rsidR="00FE399C">
        <w:rPr>
          <w:rFonts w:ascii="Arial" w:hAnsi="Arial" w:cs="Arial"/>
        </w:rPr>
        <w:t>«</w:t>
      </w:r>
      <w:r w:rsidRPr="002426B7">
        <w:rPr>
          <w:rFonts w:ascii="Arial" w:hAnsi="Arial" w:cs="Arial"/>
          <w:bCs/>
          <w:noProof/>
          <w:color w:val="221E1F"/>
          <w:sz w:val="24"/>
          <w:szCs w:val="24"/>
          <w:lang w:val="es-MX"/>
        </w:rPr>
        <w:t>requiere de más tiempo de cuidado u otro tipo de atención adicional al que se le brinda</w:t>
      </w:r>
      <w:r w:rsidR="00480ECC">
        <w:rPr>
          <w:rFonts w:ascii="Arial" w:hAnsi="Arial" w:cs="Arial"/>
          <w:sz w:val="24"/>
          <w:szCs w:val="24"/>
          <w:lang w:val="es-MX"/>
        </w:rPr>
        <w:t>»</w:t>
      </w:r>
      <w:r w:rsidRPr="002426B7">
        <w:rPr>
          <w:rFonts w:ascii="Arial" w:hAnsi="Arial" w:cs="Arial"/>
          <w:bCs/>
          <w:noProof/>
          <w:color w:val="221E1F"/>
          <w:sz w:val="24"/>
          <w:szCs w:val="24"/>
          <w:lang w:val="es-MX"/>
        </w:rPr>
        <w:t xml:space="preserve">. El tipo de </w:t>
      </w:r>
      <w:r w:rsidR="00DE2329">
        <w:rPr>
          <w:rFonts w:ascii="Arial" w:hAnsi="Arial" w:cs="Arial"/>
          <w:bCs/>
          <w:noProof/>
          <w:color w:val="221E1F"/>
          <w:sz w:val="24"/>
          <w:szCs w:val="24"/>
          <w:lang w:val="es-MX"/>
        </w:rPr>
        <w:t>cuidados</w:t>
      </w:r>
      <w:r w:rsidRPr="002426B7">
        <w:rPr>
          <w:rFonts w:ascii="Arial" w:hAnsi="Arial" w:cs="Arial"/>
          <w:bCs/>
          <w:noProof/>
          <w:color w:val="221E1F"/>
          <w:sz w:val="24"/>
          <w:szCs w:val="24"/>
          <w:lang w:val="es-MX"/>
        </w:rPr>
        <w:t xml:space="preserve"> más mencionado fue </w:t>
      </w:r>
      <w:r w:rsidR="00FE399C">
        <w:rPr>
          <w:rFonts w:ascii="Arial" w:hAnsi="Arial" w:cs="Arial"/>
        </w:rPr>
        <w:t>«</w:t>
      </w:r>
      <w:r w:rsidRPr="002426B7">
        <w:rPr>
          <w:rFonts w:ascii="Arial" w:hAnsi="Arial" w:cs="Arial"/>
          <w:bCs/>
          <w:noProof/>
          <w:color w:val="221E1F"/>
          <w:sz w:val="24"/>
          <w:szCs w:val="24"/>
          <w:lang w:val="es-MX"/>
        </w:rPr>
        <w:t>actividades de estimulación temprana</w:t>
      </w:r>
      <w:r w:rsidR="00480ECC">
        <w:rPr>
          <w:rFonts w:ascii="Arial" w:hAnsi="Arial" w:cs="Arial"/>
          <w:sz w:val="24"/>
          <w:szCs w:val="24"/>
          <w:lang w:val="es-MX"/>
        </w:rPr>
        <w:t>»</w:t>
      </w:r>
      <w:r w:rsidR="00FC6A66" w:rsidRPr="002426B7">
        <w:rPr>
          <w:rFonts w:ascii="Arial" w:hAnsi="Arial" w:cs="Arial"/>
          <w:bCs/>
          <w:noProof/>
          <w:color w:val="221E1F"/>
          <w:sz w:val="24"/>
          <w:szCs w:val="24"/>
          <w:lang w:val="es-MX"/>
        </w:rPr>
        <w:t>,</w:t>
      </w:r>
      <w:r w:rsidRPr="002426B7">
        <w:rPr>
          <w:rFonts w:ascii="Arial" w:hAnsi="Arial" w:cs="Arial"/>
          <w:bCs/>
          <w:noProof/>
          <w:color w:val="221E1F"/>
          <w:sz w:val="24"/>
          <w:szCs w:val="24"/>
          <w:lang w:val="es-MX"/>
        </w:rPr>
        <w:t xml:space="preserve"> con 70.4 </w:t>
      </w:r>
      <w:r w:rsidR="00FC6A66" w:rsidRPr="002426B7">
        <w:rPr>
          <w:rFonts w:ascii="Arial" w:hAnsi="Arial" w:cs="Arial"/>
          <w:bCs/>
          <w:noProof/>
          <w:color w:val="221E1F"/>
          <w:sz w:val="24"/>
          <w:szCs w:val="24"/>
          <w:lang w:val="es-MX"/>
        </w:rPr>
        <w:t xml:space="preserve">por ciento. </w:t>
      </w:r>
      <w:r w:rsidR="00ED68EE">
        <w:rPr>
          <w:rFonts w:ascii="Arial" w:hAnsi="Arial" w:cs="Arial"/>
          <w:bCs/>
          <w:noProof/>
          <w:color w:val="221E1F"/>
          <w:sz w:val="24"/>
          <w:szCs w:val="24"/>
          <w:lang w:val="es-MX"/>
        </w:rPr>
        <w:t>Le s</w:t>
      </w:r>
      <w:r w:rsidR="00FC6A66" w:rsidRPr="002426B7">
        <w:rPr>
          <w:rFonts w:ascii="Arial" w:hAnsi="Arial" w:cs="Arial"/>
          <w:bCs/>
          <w:noProof/>
          <w:color w:val="221E1F"/>
          <w:sz w:val="24"/>
          <w:szCs w:val="24"/>
          <w:lang w:val="es-MX"/>
        </w:rPr>
        <w:t xml:space="preserve">iguieron </w:t>
      </w:r>
      <w:r w:rsidR="00FE399C">
        <w:rPr>
          <w:rFonts w:ascii="Arial" w:hAnsi="Arial" w:cs="Arial"/>
        </w:rPr>
        <w:t>«</w:t>
      </w:r>
      <w:r w:rsidRPr="002426B7">
        <w:rPr>
          <w:rFonts w:ascii="Arial" w:hAnsi="Arial" w:cs="Arial"/>
          <w:bCs/>
          <w:noProof/>
          <w:color w:val="221E1F"/>
          <w:sz w:val="24"/>
          <w:szCs w:val="24"/>
          <w:lang w:val="es-MX"/>
        </w:rPr>
        <w:t>llevar</w:t>
      </w:r>
      <w:r w:rsidR="00317EBD">
        <w:rPr>
          <w:rFonts w:ascii="Arial" w:hAnsi="Arial" w:cs="Arial"/>
          <w:bCs/>
          <w:noProof/>
          <w:color w:val="221E1F"/>
          <w:sz w:val="24"/>
          <w:szCs w:val="24"/>
          <w:lang w:val="es-MX"/>
        </w:rPr>
        <w:t xml:space="preserve">le </w:t>
      </w:r>
      <w:r w:rsidRPr="002426B7">
        <w:rPr>
          <w:rFonts w:ascii="Arial" w:hAnsi="Arial" w:cs="Arial"/>
          <w:bCs/>
          <w:noProof/>
          <w:color w:val="221E1F"/>
          <w:sz w:val="24"/>
          <w:szCs w:val="24"/>
          <w:lang w:val="es-MX"/>
        </w:rPr>
        <w:t>a educación inicial, estancia, guardería, preescolar o kinder</w:t>
      </w:r>
      <w:r w:rsidR="00480ECC">
        <w:rPr>
          <w:rFonts w:ascii="Arial" w:hAnsi="Arial" w:cs="Arial"/>
          <w:sz w:val="24"/>
          <w:szCs w:val="24"/>
          <w:lang w:val="es-MX"/>
        </w:rPr>
        <w:t>»</w:t>
      </w:r>
      <w:r w:rsidR="00FC6A66" w:rsidRPr="002426B7">
        <w:rPr>
          <w:rFonts w:ascii="Arial" w:hAnsi="Arial" w:cs="Arial"/>
          <w:bCs/>
          <w:noProof/>
          <w:color w:val="221E1F"/>
          <w:sz w:val="24"/>
          <w:szCs w:val="24"/>
          <w:lang w:val="es-MX"/>
        </w:rPr>
        <w:t xml:space="preserve">, </w:t>
      </w:r>
      <w:r w:rsidRPr="002426B7">
        <w:rPr>
          <w:rFonts w:ascii="Arial" w:hAnsi="Arial" w:cs="Arial"/>
          <w:bCs/>
          <w:noProof/>
          <w:color w:val="221E1F"/>
          <w:sz w:val="24"/>
          <w:szCs w:val="24"/>
          <w:lang w:val="es-MX"/>
        </w:rPr>
        <w:t>con 60.1 % y</w:t>
      </w:r>
      <w:r w:rsidR="00FC6A66" w:rsidRPr="002426B7">
        <w:rPr>
          <w:rFonts w:ascii="Arial" w:hAnsi="Arial" w:cs="Arial"/>
          <w:bCs/>
          <w:noProof/>
          <w:color w:val="221E1F"/>
          <w:sz w:val="24"/>
          <w:szCs w:val="24"/>
          <w:lang w:val="es-MX"/>
        </w:rPr>
        <w:t xml:space="preserve"> </w:t>
      </w:r>
      <w:r w:rsidR="00FE399C">
        <w:rPr>
          <w:rFonts w:ascii="Arial" w:hAnsi="Arial" w:cs="Arial"/>
        </w:rPr>
        <w:t>«</w:t>
      </w:r>
      <w:r w:rsidRPr="002426B7">
        <w:rPr>
          <w:rFonts w:ascii="Arial" w:hAnsi="Arial" w:cs="Arial"/>
          <w:bCs/>
          <w:noProof/>
          <w:color w:val="221E1F"/>
          <w:sz w:val="24"/>
          <w:szCs w:val="24"/>
          <w:lang w:val="es-MX"/>
        </w:rPr>
        <w:t>más apoyo de las personas del hogar</w:t>
      </w:r>
      <w:r w:rsidR="00480ECC">
        <w:rPr>
          <w:rFonts w:ascii="Arial" w:hAnsi="Arial" w:cs="Arial"/>
          <w:sz w:val="24"/>
          <w:szCs w:val="24"/>
          <w:lang w:val="es-MX"/>
        </w:rPr>
        <w:t>»</w:t>
      </w:r>
      <w:r w:rsidR="00FC6A66" w:rsidRPr="002426B7">
        <w:rPr>
          <w:rFonts w:ascii="Arial" w:hAnsi="Arial" w:cs="Arial"/>
          <w:bCs/>
          <w:noProof/>
          <w:color w:val="221E1F"/>
          <w:sz w:val="24"/>
          <w:szCs w:val="24"/>
          <w:lang w:val="es-MX"/>
        </w:rPr>
        <w:t>,</w:t>
      </w:r>
      <w:r w:rsidRPr="002426B7">
        <w:rPr>
          <w:rFonts w:ascii="Arial" w:hAnsi="Arial" w:cs="Arial"/>
          <w:bCs/>
          <w:noProof/>
          <w:color w:val="221E1F"/>
          <w:sz w:val="24"/>
          <w:szCs w:val="24"/>
          <w:lang w:val="es-MX"/>
        </w:rPr>
        <w:t xml:space="preserve"> con 55.0 </w:t>
      </w:r>
      <w:r w:rsidR="004609AA" w:rsidRPr="000B3609">
        <w:rPr>
          <w:rFonts w:ascii="Arial" w:hAnsi="Arial" w:cs="Arial"/>
          <w:bCs/>
          <w:noProof/>
          <w:color w:val="221E1F"/>
          <w:sz w:val="24"/>
          <w:szCs w:val="24"/>
          <w:lang w:val="es-MX"/>
        </w:rPr>
        <w:t>%</w:t>
      </w:r>
      <w:r w:rsidRPr="000B3609">
        <w:rPr>
          <w:rFonts w:ascii="Arial" w:hAnsi="Arial" w:cs="Arial"/>
          <w:bCs/>
          <w:noProof/>
          <w:color w:val="221E1F"/>
          <w:sz w:val="24"/>
          <w:szCs w:val="24"/>
          <w:lang w:val="es-MX"/>
        </w:rPr>
        <w:t xml:space="preserve"> </w:t>
      </w:r>
      <w:r w:rsidR="00E23065" w:rsidRPr="000B3609">
        <w:rPr>
          <w:rFonts w:ascii="Arial" w:hAnsi="Arial" w:cs="Arial"/>
          <w:bCs/>
          <w:noProof/>
          <w:color w:val="221E1F"/>
          <w:sz w:val="24"/>
          <w:szCs w:val="24"/>
          <w:lang w:val="es-MX"/>
        </w:rPr>
        <w:t>(</w:t>
      </w:r>
      <w:r w:rsidR="00ED68EE" w:rsidRPr="000B3609">
        <w:rPr>
          <w:rFonts w:ascii="Arial" w:hAnsi="Arial" w:cs="Arial"/>
          <w:bCs/>
          <w:noProof/>
          <w:color w:val="221E1F"/>
          <w:sz w:val="24"/>
          <w:szCs w:val="24"/>
          <w:lang w:val="es-MX"/>
        </w:rPr>
        <w:t>v</w:t>
      </w:r>
      <w:r w:rsidR="00E23065" w:rsidRPr="000B3609">
        <w:rPr>
          <w:rFonts w:ascii="Arial" w:hAnsi="Arial" w:cs="Arial"/>
          <w:bCs/>
          <w:noProof/>
          <w:color w:val="221E1F"/>
          <w:sz w:val="24"/>
          <w:szCs w:val="24"/>
          <w:lang w:val="es-MX"/>
        </w:rPr>
        <w:t>er gráfica 3)</w:t>
      </w:r>
      <w:r w:rsidR="00DD2473" w:rsidRPr="000B3609">
        <w:rPr>
          <w:rFonts w:ascii="Arial" w:hAnsi="Arial" w:cs="Arial"/>
          <w:bCs/>
          <w:noProof/>
          <w:color w:val="221E1F"/>
          <w:sz w:val="24"/>
          <w:szCs w:val="24"/>
          <w:lang w:val="es-MX"/>
        </w:rPr>
        <w:t>.</w:t>
      </w:r>
    </w:p>
    <w:p w14:paraId="26DA3118" w14:textId="77777777" w:rsidR="000F51B6" w:rsidRPr="00D12C98" w:rsidRDefault="000F51B6" w:rsidP="004D3C67">
      <w:pPr>
        <w:autoSpaceDE w:val="0"/>
        <w:autoSpaceDN w:val="0"/>
        <w:adjustRightInd w:val="0"/>
        <w:spacing w:after="0" w:line="240" w:lineRule="auto"/>
        <w:ind w:left="-567" w:right="-567"/>
        <w:jc w:val="both"/>
        <w:rPr>
          <w:rFonts w:ascii="Arial" w:hAnsi="Arial" w:cs="Arial"/>
          <w:bCs/>
          <w:noProof/>
          <w:color w:val="221E1F"/>
          <w:sz w:val="24"/>
          <w:szCs w:val="24"/>
          <w:lang w:val="es-MX"/>
        </w:rPr>
      </w:pPr>
    </w:p>
    <w:p w14:paraId="074BA536" w14:textId="28195409" w:rsidR="00FC6A66" w:rsidRPr="00D12C98" w:rsidRDefault="00FC6A66" w:rsidP="00815378">
      <w:pPr>
        <w:autoSpaceDE w:val="0"/>
        <w:autoSpaceDN w:val="0"/>
        <w:adjustRightInd w:val="0"/>
        <w:spacing w:after="0" w:line="240" w:lineRule="auto"/>
        <w:ind w:left="-567" w:right="-518"/>
        <w:jc w:val="center"/>
        <w:rPr>
          <w:rFonts w:ascii="Arial" w:hAnsi="Arial" w:cs="Arial"/>
          <w:b/>
          <w:bCs/>
          <w:noProof/>
          <w:color w:val="221E1F"/>
          <w:sz w:val="20"/>
          <w:szCs w:val="20"/>
          <w:lang w:val="es-MX"/>
        </w:rPr>
      </w:pPr>
      <w:r w:rsidRPr="00D12C98">
        <w:rPr>
          <w:rFonts w:ascii="Arial" w:hAnsi="Arial" w:cs="Arial"/>
          <w:noProof/>
          <w:color w:val="221E1F"/>
          <w:sz w:val="20"/>
          <w:szCs w:val="20"/>
          <w:lang w:val="es-MX"/>
        </w:rPr>
        <w:t>Gráfica</w:t>
      </w:r>
      <w:r w:rsidR="00474C31" w:rsidRPr="00D12C98">
        <w:rPr>
          <w:rFonts w:ascii="Arial" w:hAnsi="Arial" w:cs="Arial"/>
          <w:noProof/>
          <w:color w:val="221E1F"/>
          <w:sz w:val="20"/>
          <w:szCs w:val="20"/>
          <w:lang w:val="es-MX"/>
        </w:rPr>
        <w:t xml:space="preserve"> </w:t>
      </w:r>
      <w:r w:rsidR="00E02A73" w:rsidRPr="00D12C98">
        <w:rPr>
          <w:rFonts w:ascii="Arial" w:hAnsi="Arial" w:cs="Arial"/>
          <w:noProof/>
          <w:color w:val="221E1F"/>
          <w:sz w:val="20"/>
          <w:szCs w:val="20"/>
          <w:lang w:val="es-MX"/>
        </w:rPr>
        <w:t>3</w:t>
      </w:r>
    </w:p>
    <w:p w14:paraId="7C0DC156" w14:textId="501780BF" w:rsidR="001D3200" w:rsidRPr="00D12C98" w:rsidRDefault="001D3200" w:rsidP="00B05F4C">
      <w:pPr>
        <w:autoSpaceDE w:val="0"/>
        <w:autoSpaceDN w:val="0"/>
        <w:adjustRightInd w:val="0"/>
        <w:spacing w:after="0" w:line="240" w:lineRule="auto"/>
        <w:ind w:left="-567" w:right="-518"/>
        <w:jc w:val="center"/>
        <w:rPr>
          <w:rFonts w:ascii="Arial Negrita" w:hAnsi="Arial Negrita" w:cs="Arial"/>
          <w:b/>
          <w:bCs/>
          <w:smallCaps/>
          <w:color w:val="221E1F"/>
          <w:szCs w:val="24"/>
          <w:lang w:val="es-MX"/>
        </w:rPr>
      </w:pPr>
      <w:r w:rsidRPr="00D12C98">
        <w:rPr>
          <w:rFonts w:ascii="Arial Negrita" w:hAnsi="Arial Negrita" w:cs="Arial"/>
          <w:b/>
          <w:bCs/>
          <w:smallCaps/>
          <w:noProof/>
          <w:color w:val="221E1F"/>
          <w:szCs w:val="24"/>
          <w:lang w:val="es-MX"/>
        </w:rPr>
        <w:t>Personas de 0 a 5 años</w:t>
      </w:r>
      <w:r w:rsidR="001A64DD" w:rsidRPr="00D12C98">
        <w:rPr>
          <w:rFonts w:ascii="Arial Negrita" w:hAnsi="Arial Negrita" w:cs="Arial"/>
          <w:b/>
          <w:bCs/>
          <w:smallCaps/>
          <w:noProof/>
          <w:color w:val="221E1F"/>
          <w:szCs w:val="24"/>
          <w:vertAlign w:val="superscript"/>
          <w:lang w:val="es-MX"/>
        </w:rPr>
        <w:t>1</w:t>
      </w:r>
      <w:r w:rsidRPr="00D12C98">
        <w:rPr>
          <w:rFonts w:ascii="Arial Negrita" w:hAnsi="Arial Negrita" w:cs="Arial"/>
          <w:b/>
          <w:bCs/>
          <w:smallCaps/>
          <w:noProof/>
          <w:color w:val="221E1F"/>
          <w:szCs w:val="24"/>
          <w:lang w:val="es-MX"/>
        </w:rPr>
        <w:t xml:space="preserve"> </w:t>
      </w:r>
      <w:r w:rsidR="00033AEC">
        <w:rPr>
          <w:rFonts w:ascii="Arial Negrita" w:hAnsi="Arial Negrita" w:cs="Arial"/>
          <w:b/>
          <w:bCs/>
          <w:smallCaps/>
          <w:noProof/>
          <w:color w:val="221E1F"/>
          <w:szCs w:val="24"/>
          <w:lang w:val="es-MX"/>
        </w:rPr>
        <w:t xml:space="preserve">con necesidad de más cuidado, por tipo </w:t>
      </w:r>
    </w:p>
    <w:p w14:paraId="36BEED57" w14:textId="00C81CF1" w:rsidR="001D3200" w:rsidRDefault="001D3200" w:rsidP="00FC6A66">
      <w:pPr>
        <w:autoSpaceDE w:val="0"/>
        <w:autoSpaceDN w:val="0"/>
        <w:adjustRightInd w:val="0"/>
        <w:spacing w:after="0" w:line="240" w:lineRule="auto"/>
        <w:ind w:left="-567" w:right="-518"/>
        <w:jc w:val="center"/>
        <w:rPr>
          <w:rFonts w:ascii="Arial" w:hAnsi="Arial" w:cs="Arial"/>
          <w:bCs/>
          <w:noProof/>
          <w:color w:val="221E1F"/>
          <w:sz w:val="18"/>
          <w:szCs w:val="18"/>
          <w:lang w:val="es-MX"/>
        </w:rPr>
      </w:pPr>
      <w:r w:rsidRPr="00D12C98">
        <w:rPr>
          <w:rFonts w:ascii="Arial" w:hAnsi="Arial" w:cs="Arial"/>
          <w:bCs/>
          <w:noProof/>
          <w:color w:val="221E1F"/>
          <w:sz w:val="18"/>
          <w:szCs w:val="18"/>
          <w:lang w:val="es-MX"/>
        </w:rPr>
        <w:t>(</w:t>
      </w:r>
      <w:r w:rsidR="00DE2329">
        <w:rPr>
          <w:rFonts w:ascii="Arial" w:hAnsi="Arial" w:cs="Arial"/>
          <w:bCs/>
          <w:noProof/>
          <w:color w:val="221E1F"/>
          <w:sz w:val="18"/>
          <w:szCs w:val="18"/>
          <w:lang w:val="es-MX"/>
        </w:rPr>
        <w:t>p</w:t>
      </w:r>
      <w:r w:rsidR="00B05F4C">
        <w:rPr>
          <w:rFonts w:ascii="Arial" w:hAnsi="Arial" w:cs="Arial"/>
          <w:bCs/>
          <w:noProof/>
          <w:color w:val="221E1F"/>
          <w:sz w:val="18"/>
          <w:szCs w:val="18"/>
          <w:lang w:val="es-MX"/>
        </w:rPr>
        <w:t>orcentaje</w:t>
      </w:r>
      <w:r w:rsidRPr="00D12C98">
        <w:rPr>
          <w:rFonts w:ascii="Arial" w:hAnsi="Arial" w:cs="Arial"/>
          <w:bCs/>
          <w:noProof/>
          <w:color w:val="221E1F"/>
          <w:sz w:val="18"/>
          <w:szCs w:val="18"/>
          <w:lang w:val="es-MX"/>
        </w:rPr>
        <w:t>)</w:t>
      </w:r>
    </w:p>
    <w:p w14:paraId="55A3E810" w14:textId="4ECFB2FF" w:rsidR="000F51B6" w:rsidRPr="00D12C98" w:rsidRDefault="000B3609" w:rsidP="000F51B6">
      <w:pPr>
        <w:autoSpaceDE w:val="0"/>
        <w:autoSpaceDN w:val="0"/>
        <w:adjustRightInd w:val="0"/>
        <w:spacing w:after="0" w:line="240" w:lineRule="auto"/>
        <w:jc w:val="both"/>
        <w:rPr>
          <w:rFonts w:ascii="Arial" w:hAnsi="Arial" w:cs="Arial"/>
          <w:b/>
          <w:bCs/>
          <w:color w:val="221E1F"/>
          <w:lang w:val="es-MX"/>
        </w:rPr>
      </w:pPr>
      <w:r w:rsidRPr="000B3609">
        <w:rPr>
          <w:rFonts w:ascii="Arial" w:hAnsi="Arial" w:cs="Arial"/>
          <w:b/>
          <w:bCs/>
          <w:noProof/>
          <w:color w:val="221E1F"/>
          <w:lang w:val="es-MX"/>
        </w:rPr>
        <w:drawing>
          <wp:inline distT="0" distB="0" distL="0" distR="0" wp14:anchorId="1112D335" wp14:editId="1A3D4151">
            <wp:extent cx="5525271" cy="2629267"/>
            <wp:effectExtent l="0" t="0" r="0" b="0"/>
            <wp:docPr id="1753353798" name="Imagen 1" descr="Interfaz de usuario gráfica, Gráfic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3353798" name="Imagen 1" descr="Interfaz de usuario gráfica, Gráfico&#10;&#10;Descripción generada automáticamente"/>
                    <pic:cNvPicPr/>
                  </pic:nvPicPr>
                  <pic:blipFill>
                    <a:blip r:embed="rId40"/>
                    <a:stretch>
                      <a:fillRect/>
                    </a:stretch>
                  </pic:blipFill>
                  <pic:spPr>
                    <a:xfrm>
                      <a:off x="0" y="0"/>
                      <a:ext cx="5525271" cy="2629267"/>
                    </a:xfrm>
                    <a:prstGeom prst="rect">
                      <a:avLst/>
                    </a:prstGeom>
                  </pic:spPr>
                </pic:pic>
              </a:graphicData>
            </a:graphic>
          </wp:inline>
        </w:drawing>
      </w:r>
    </w:p>
    <w:p w14:paraId="7F212583" w14:textId="4D2934A8" w:rsidR="000F51B6" w:rsidRPr="00D12C98" w:rsidRDefault="009A1B4B" w:rsidP="000F51B6">
      <w:pPr>
        <w:autoSpaceDE w:val="0"/>
        <w:autoSpaceDN w:val="0"/>
        <w:adjustRightInd w:val="0"/>
        <w:spacing w:after="0" w:line="240" w:lineRule="auto"/>
        <w:jc w:val="both"/>
        <w:rPr>
          <w:rFonts w:ascii="Arial" w:hAnsi="Arial" w:cs="Arial"/>
          <w:bCs/>
          <w:color w:val="221E1F"/>
          <w:sz w:val="16"/>
          <w:szCs w:val="16"/>
          <w:lang w:val="es-MX"/>
        </w:rPr>
      </w:pPr>
      <w:r w:rsidRPr="00D12C98">
        <w:rPr>
          <w:rFonts w:ascii="Arial" w:hAnsi="Arial" w:cs="Arial"/>
          <w:bCs/>
          <w:color w:val="221E1F"/>
          <w:sz w:val="16"/>
          <w:szCs w:val="16"/>
          <w:vertAlign w:val="superscript"/>
          <w:lang w:val="es-MX"/>
        </w:rPr>
        <w:t>1</w:t>
      </w:r>
      <w:r w:rsidRPr="00D12C98">
        <w:rPr>
          <w:rFonts w:ascii="Arial" w:hAnsi="Arial" w:cs="Arial"/>
          <w:bCs/>
          <w:color w:val="221E1F"/>
          <w:sz w:val="16"/>
          <w:szCs w:val="16"/>
          <w:lang w:val="es-MX"/>
        </w:rPr>
        <w:t xml:space="preserve">            </w:t>
      </w:r>
      <w:r w:rsidR="000F51B6" w:rsidRPr="00D12C98">
        <w:rPr>
          <w:rFonts w:ascii="Arial" w:hAnsi="Arial" w:cs="Arial"/>
          <w:bCs/>
          <w:color w:val="221E1F"/>
          <w:sz w:val="16"/>
          <w:szCs w:val="16"/>
          <w:lang w:val="es-MX"/>
        </w:rPr>
        <w:t>Excluye a la población de 0 a 5 años con discapacidad y/</w:t>
      </w:r>
      <w:r w:rsidR="00FC6A66" w:rsidRPr="00D12C98">
        <w:rPr>
          <w:rFonts w:ascii="Arial" w:hAnsi="Arial" w:cs="Arial"/>
          <w:bCs/>
          <w:color w:val="221E1F"/>
          <w:sz w:val="16"/>
          <w:szCs w:val="16"/>
          <w:lang w:val="es-MX"/>
        </w:rPr>
        <w:t xml:space="preserve"> </w:t>
      </w:r>
      <w:r w:rsidR="000F51B6" w:rsidRPr="00D12C98">
        <w:rPr>
          <w:rFonts w:ascii="Arial" w:hAnsi="Arial" w:cs="Arial"/>
          <w:bCs/>
          <w:color w:val="221E1F"/>
          <w:sz w:val="16"/>
          <w:szCs w:val="16"/>
          <w:lang w:val="es-MX"/>
        </w:rPr>
        <w:t>o dependencia. Corresponde a 2.5 por ciento.</w:t>
      </w:r>
    </w:p>
    <w:p w14:paraId="32A7630B" w14:textId="11132BE1" w:rsidR="000F51B6" w:rsidRPr="00D12C98" w:rsidRDefault="000F51B6" w:rsidP="000F51B6">
      <w:pPr>
        <w:autoSpaceDE w:val="0"/>
        <w:autoSpaceDN w:val="0"/>
        <w:adjustRightInd w:val="0"/>
        <w:spacing w:after="0" w:line="240" w:lineRule="auto"/>
        <w:jc w:val="both"/>
        <w:rPr>
          <w:rFonts w:ascii="Arial" w:hAnsi="Arial" w:cs="Arial"/>
          <w:bCs/>
          <w:color w:val="221E1F"/>
          <w:sz w:val="16"/>
          <w:szCs w:val="16"/>
          <w:lang w:val="es-MX"/>
        </w:rPr>
      </w:pPr>
      <w:r w:rsidRPr="00D12C98">
        <w:rPr>
          <w:rFonts w:ascii="Arial" w:hAnsi="Arial" w:cs="Arial"/>
          <w:bCs/>
          <w:color w:val="221E1F"/>
          <w:sz w:val="16"/>
          <w:szCs w:val="16"/>
          <w:lang w:val="es-MX"/>
        </w:rPr>
        <w:t xml:space="preserve">Fuente: </w:t>
      </w:r>
      <w:r w:rsidR="00E06405" w:rsidRPr="00D12C98">
        <w:rPr>
          <w:rFonts w:ascii="Arial" w:hAnsi="Arial" w:cs="Arial"/>
          <w:bCs/>
          <w:color w:val="221E1F"/>
          <w:sz w:val="16"/>
          <w:szCs w:val="16"/>
        </w:rPr>
        <w:t>INEGI</w:t>
      </w:r>
      <w:r w:rsidR="00E06405">
        <w:rPr>
          <w:rFonts w:ascii="Arial" w:hAnsi="Arial" w:cs="Arial"/>
          <w:bCs/>
          <w:color w:val="221E1F"/>
          <w:sz w:val="16"/>
          <w:szCs w:val="16"/>
        </w:rPr>
        <w:t xml:space="preserve">, </w:t>
      </w:r>
      <w:r w:rsidR="00E06405" w:rsidRPr="00D12C98">
        <w:rPr>
          <w:rFonts w:ascii="Arial" w:hAnsi="Arial" w:cs="Arial"/>
          <w:bCs/>
          <w:color w:val="221E1F"/>
          <w:sz w:val="16"/>
          <w:szCs w:val="16"/>
        </w:rPr>
        <w:t>ENASIC</w:t>
      </w:r>
      <w:r w:rsidR="00E06405">
        <w:rPr>
          <w:rFonts w:ascii="Arial" w:hAnsi="Arial" w:cs="Arial"/>
          <w:bCs/>
          <w:color w:val="221E1F"/>
          <w:sz w:val="16"/>
          <w:szCs w:val="16"/>
        </w:rPr>
        <w:t>,</w:t>
      </w:r>
      <w:r w:rsidR="00E06405" w:rsidRPr="00D12C98">
        <w:rPr>
          <w:rFonts w:ascii="Arial" w:hAnsi="Arial" w:cs="Arial"/>
          <w:bCs/>
          <w:color w:val="221E1F"/>
          <w:sz w:val="16"/>
          <w:szCs w:val="16"/>
        </w:rPr>
        <w:t xml:space="preserve"> </w:t>
      </w:r>
      <w:r w:rsidR="001642C6" w:rsidRPr="00D12C98">
        <w:rPr>
          <w:rFonts w:ascii="Arial" w:hAnsi="Arial" w:cs="Arial"/>
          <w:bCs/>
          <w:color w:val="221E1F"/>
          <w:sz w:val="16"/>
          <w:szCs w:val="16"/>
        </w:rPr>
        <w:t>2022</w:t>
      </w:r>
      <w:r w:rsidR="001642C6">
        <w:rPr>
          <w:rFonts w:ascii="Arial" w:hAnsi="Arial" w:cs="Arial"/>
          <w:bCs/>
          <w:color w:val="221E1F"/>
          <w:sz w:val="16"/>
          <w:szCs w:val="16"/>
        </w:rPr>
        <w:t>.</w:t>
      </w:r>
    </w:p>
    <w:p w14:paraId="246DE927" w14:textId="77777777" w:rsidR="009E6F9A" w:rsidRPr="00D12C98" w:rsidRDefault="009E6F9A" w:rsidP="000F51B6">
      <w:pPr>
        <w:autoSpaceDE w:val="0"/>
        <w:autoSpaceDN w:val="0"/>
        <w:adjustRightInd w:val="0"/>
        <w:spacing w:after="0" w:line="240" w:lineRule="auto"/>
        <w:jc w:val="both"/>
        <w:rPr>
          <w:rFonts w:ascii="Arial" w:hAnsi="Arial" w:cs="Arial"/>
          <w:bCs/>
          <w:color w:val="221E1F"/>
          <w:sz w:val="16"/>
          <w:szCs w:val="16"/>
          <w:lang w:val="es-MX"/>
        </w:rPr>
      </w:pPr>
    </w:p>
    <w:p w14:paraId="4B7291F8" w14:textId="77777777" w:rsidR="009E6F9A" w:rsidRPr="00D12C98" w:rsidRDefault="009E6F9A" w:rsidP="000F51B6">
      <w:pPr>
        <w:autoSpaceDE w:val="0"/>
        <w:autoSpaceDN w:val="0"/>
        <w:adjustRightInd w:val="0"/>
        <w:spacing w:after="0" w:line="240" w:lineRule="auto"/>
        <w:jc w:val="both"/>
        <w:rPr>
          <w:rFonts w:ascii="Arial" w:hAnsi="Arial" w:cs="Arial"/>
          <w:bCs/>
          <w:color w:val="221E1F"/>
          <w:sz w:val="16"/>
          <w:szCs w:val="16"/>
          <w:lang w:val="es-MX"/>
        </w:rPr>
      </w:pPr>
    </w:p>
    <w:p w14:paraId="14F34D39" w14:textId="49563A5C" w:rsidR="009E6F9A" w:rsidRPr="001F5636" w:rsidRDefault="009E6F9A" w:rsidP="009E6F9A">
      <w:pPr>
        <w:autoSpaceDE w:val="0"/>
        <w:autoSpaceDN w:val="0"/>
        <w:adjustRightInd w:val="0"/>
        <w:spacing w:after="0" w:line="240" w:lineRule="auto"/>
        <w:ind w:left="-567" w:right="-567"/>
        <w:jc w:val="both"/>
        <w:rPr>
          <w:rFonts w:ascii="Arial" w:hAnsi="Arial" w:cs="Arial"/>
          <w:bCs/>
          <w:noProof/>
          <w:color w:val="221E1F"/>
          <w:sz w:val="24"/>
          <w:szCs w:val="24"/>
          <w:lang w:val="es-MX"/>
        </w:rPr>
      </w:pPr>
      <w:r w:rsidRPr="001F5636">
        <w:rPr>
          <w:rFonts w:ascii="Arial" w:hAnsi="Arial" w:cs="Arial"/>
          <w:bCs/>
          <w:noProof/>
          <w:color w:val="221E1F"/>
          <w:sz w:val="24"/>
          <w:szCs w:val="24"/>
          <w:lang w:val="es-MX"/>
        </w:rPr>
        <w:t>Por otro lado, las personas cuidadoras principales de</w:t>
      </w:r>
      <w:r w:rsidR="001F5636" w:rsidRPr="001F5636">
        <w:rPr>
          <w:rFonts w:ascii="Arial" w:hAnsi="Arial" w:cs="Arial"/>
          <w:bCs/>
          <w:noProof/>
          <w:color w:val="221E1F"/>
          <w:sz w:val="24"/>
          <w:szCs w:val="24"/>
          <w:lang w:val="es-MX"/>
        </w:rPr>
        <w:t xml:space="preserve"> las y</w:t>
      </w:r>
      <w:r w:rsidRPr="001F5636">
        <w:rPr>
          <w:rFonts w:ascii="Arial" w:hAnsi="Arial" w:cs="Arial"/>
          <w:bCs/>
          <w:noProof/>
          <w:color w:val="221E1F"/>
          <w:sz w:val="24"/>
          <w:szCs w:val="24"/>
          <w:lang w:val="es-MX"/>
        </w:rPr>
        <w:t xml:space="preserve"> los infantes de 0 a 5 años fueron la madre, con 86.3 % y la abuela, con 7.6 por ciento.</w:t>
      </w:r>
    </w:p>
    <w:p w14:paraId="6C18F81C" w14:textId="77777777" w:rsidR="009E6F9A" w:rsidRDefault="009E6F9A" w:rsidP="000F51B6">
      <w:pPr>
        <w:autoSpaceDE w:val="0"/>
        <w:autoSpaceDN w:val="0"/>
        <w:adjustRightInd w:val="0"/>
        <w:spacing w:after="0" w:line="240" w:lineRule="auto"/>
        <w:jc w:val="both"/>
        <w:rPr>
          <w:rFonts w:ascii="Arial" w:hAnsi="Arial" w:cs="Arial"/>
          <w:bCs/>
          <w:color w:val="221E1F"/>
          <w:sz w:val="16"/>
          <w:szCs w:val="16"/>
          <w:lang w:val="es-MX"/>
        </w:rPr>
      </w:pPr>
    </w:p>
    <w:p w14:paraId="5C09B510" w14:textId="77777777" w:rsidR="00543826" w:rsidRPr="001F5636" w:rsidRDefault="00543826" w:rsidP="000F51B6">
      <w:pPr>
        <w:autoSpaceDE w:val="0"/>
        <w:autoSpaceDN w:val="0"/>
        <w:adjustRightInd w:val="0"/>
        <w:spacing w:after="0" w:line="240" w:lineRule="auto"/>
        <w:jc w:val="both"/>
        <w:rPr>
          <w:rFonts w:ascii="Arial" w:hAnsi="Arial" w:cs="Arial"/>
          <w:bCs/>
          <w:color w:val="221E1F"/>
          <w:sz w:val="16"/>
          <w:szCs w:val="16"/>
          <w:lang w:val="es-MX"/>
        </w:rPr>
      </w:pPr>
    </w:p>
    <w:p w14:paraId="4A75FC71" w14:textId="346749CC" w:rsidR="000F51B6" w:rsidRPr="001F5636" w:rsidRDefault="00334013" w:rsidP="00AF445C">
      <w:pPr>
        <w:pStyle w:val="Prrafodelista"/>
        <w:numPr>
          <w:ilvl w:val="1"/>
          <w:numId w:val="39"/>
        </w:numPr>
        <w:autoSpaceDE w:val="0"/>
        <w:autoSpaceDN w:val="0"/>
        <w:adjustRightInd w:val="0"/>
        <w:spacing w:after="0" w:line="240" w:lineRule="auto"/>
        <w:ind w:left="284" w:right="-518" w:hanging="568"/>
        <w:jc w:val="both"/>
        <w:rPr>
          <w:rFonts w:ascii="Arial" w:hAnsi="Arial" w:cs="Arial"/>
          <w:b/>
          <w:noProof/>
          <w:color w:val="221E1F"/>
          <w:sz w:val="24"/>
          <w:szCs w:val="24"/>
          <w:lang w:val="es-MX"/>
        </w:rPr>
      </w:pPr>
      <w:r w:rsidRPr="001F5636">
        <w:rPr>
          <w:rFonts w:ascii="Arial" w:hAnsi="Arial" w:cs="Arial"/>
          <w:b/>
          <w:noProof/>
          <w:color w:val="221E1F"/>
          <w:sz w:val="24"/>
          <w:szCs w:val="24"/>
          <w:lang w:val="es-MX"/>
        </w:rPr>
        <w:t xml:space="preserve">Personas </w:t>
      </w:r>
      <w:r w:rsidR="000F51B6" w:rsidRPr="001F5636">
        <w:rPr>
          <w:rFonts w:ascii="Arial" w:hAnsi="Arial" w:cs="Arial"/>
          <w:b/>
          <w:noProof/>
          <w:color w:val="221E1F"/>
          <w:sz w:val="24"/>
          <w:szCs w:val="24"/>
          <w:lang w:val="es-MX"/>
        </w:rPr>
        <w:t>de 6 a 17 años de edad</w:t>
      </w:r>
      <w:r w:rsidR="009E6F9A" w:rsidRPr="001F5636">
        <w:rPr>
          <w:rStyle w:val="Refdenotaalpie"/>
          <w:rFonts w:ascii="Arial" w:hAnsi="Arial" w:cs="Arial"/>
          <w:bCs/>
          <w:noProof/>
          <w:color w:val="221E1F"/>
          <w:sz w:val="24"/>
          <w:szCs w:val="24"/>
          <w:lang w:val="es-MX"/>
        </w:rPr>
        <w:footnoteReference w:id="18"/>
      </w:r>
    </w:p>
    <w:p w14:paraId="2B6265C0" w14:textId="77777777" w:rsidR="000F51B6" w:rsidRPr="001F5636" w:rsidRDefault="000F51B6" w:rsidP="004D3C67">
      <w:pPr>
        <w:autoSpaceDE w:val="0"/>
        <w:autoSpaceDN w:val="0"/>
        <w:adjustRightInd w:val="0"/>
        <w:spacing w:after="0" w:line="240" w:lineRule="auto"/>
        <w:ind w:left="-567" w:right="-518"/>
        <w:jc w:val="both"/>
        <w:rPr>
          <w:rFonts w:ascii="Arial" w:hAnsi="Arial" w:cs="Arial"/>
          <w:bCs/>
          <w:noProof/>
          <w:color w:val="221E1F"/>
          <w:sz w:val="24"/>
          <w:szCs w:val="24"/>
          <w:lang w:val="es-MX"/>
        </w:rPr>
      </w:pPr>
    </w:p>
    <w:p w14:paraId="78E64366" w14:textId="7DC52E8E" w:rsidR="000F51B6" w:rsidRPr="007961BB" w:rsidRDefault="000F51B6" w:rsidP="004D3C67">
      <w:pPr>
        <w:autoSpaceDE w:val="0"/>
        <w:autoSpaceDN w:val="0"/>
        <w:adjustRightInd w:val="0"/>
        <w:spacing w:after="0" w:line="240" w:lineRule="auto"/>
        <w:ind w:left="-567" w:right="-567"/>
        <w:jc w:val="both"/>
        <w:rPr>
          <w:rFonts w:ascii="Arial" w:hAnsi="Arial" w:cs="Arial"/>
          <w:bCs/>
          <w:noProof/>
          <w:color w:val="221E1F"/>
          <w:sz w:val="24"/>
          <w:szCs w:val="24"/>
          <w:lang w:val="es-MX"/>
        </w:rPr>
      </w:pPr>
      <w:r w:rsidRPr="007961BB">
        <w:rPr>
          <w:rFonts w:ascii="Arial" w:hAnsi="Arial" w:cs="Arial"/>
          <w:bCs/>
          <w:noProof/>
          <w:color w:val="221E1F"/>
          <w:sz w:val="24"/>
          <w:szCs w:val="24"/>
          <w:lang w:val="es-MX"/>
        </w:rPr>
        <w:t xml:space="preserve">De los 25.4 millones de niñas, niños y adolescentes en el rango de 6 a 17 años, 91.5 % </w:t>
      </w:r>
      <w:r w:rsidR="00FE399C">
        <w:rPr>
          <w:rFonts w:ascii="Arial" w:hAnsi="Arial" w:cs="Arial"/>
        </w:rPr>
        <w:t>«</w:t>
      </w:r>
      <w:r w:rsidRPr="007961BB">
        <w:rPr>
          <w:rFonts w:ascii="Arial" w:hAnsi="Arial" w:cs="Arial"/>
          <w:bCs/>
          <w:noProof/>
          <w:color w:val="221E1F"/>
          <w:sz w:val="24"/>
          <w:szCs w:val="24"/>
          <w:lang w:val="es-MX"/>
        </w:rPr>
        <w:t>sí asistía a la escuela</w:t>
      </w:r>
      <w:r w:rsidR="00480ECC">
        <w:rPr>
          <w:rFonts w:ascii="Arial" w:hAnsi="Arial" w:cs="Arial"/>
          <w:sz w:val="24"/>
          <w:szCs w:val="24"/>
          <w:lang w:val="es-MX"/>
        </w:rPr>
        <w:t>»</w:t>
      </w:r>
      <w:r w:rsidR="00BA7312" w:rsidRPr="007961BB">
        <w:rPr>
          <w:rFonts w:ascii="Arial" w:hAnsi="Arial" w:cs="Arial"/>
          <w:bCs/>
          <w:noProof/>
          <w:color w:val="221E1F"/>
          <w:sz w:val="24"/>
          <w:szCs w:val="24"/>
          <w:lang w:val="es-MX"/>
        </w:rPr>
        <w:t xml:space="preserve">. De esta </w:t>
      </w:r>
      <w:r w:rsidRPr="007961BB">
        <w:rPr>
          <w:rFonts w:ascii="Arial" w:hAnsi="Arial" w:cs="Arial"/>
          <w:bCs/>
          <w:noProof/>
          <w:color w:val="221E1F"/>
          <w:sz w:val="24"/>
          <w:szCs w:val="24"/>
          <w:lang w:val="es-MX"/>
        </w:rPr>
        <w:t>población</w:t>
      </w:r>
      <w:r w:rsidR="00BA7312" w:rsidRPr="007961BB">
        <w:rPr>
          <w:rFonts w:ascii="Arial" w:hAnsi="Arial" w:cs="Arial"/>
          <w:bCs/>
          <w:noProof/>
          <w:color w:val="221E1F"/>
          <w:sz w:val="24"/>
          <w:szCs w:val="24"/>
          <w:lang w:val="es-MX"/>
        </w:rPr>
        <w:t xml:space="preserve">, </w:t>
      </w:r>
      <w:r w:rsidRPr="007961BB">
        <w:rPr>
          <w:rFonts w:ascii="Arial" w:hAnsi="Arial" w:cs="Arial"/>
          <w:bCs/>
          <w:noProof/>
          <w:color w:val="221E1F"/>
          <w:sz w:val="24"/>
          <w:szCs w:val="24"/>
          <w:lang w:val="es-MX"/>
        </w:rPr>
        <w:t>sol</w:t>
      </w:r>
      <w:r w:rsidR="00FC6A66" w:rsidRPr="007961BB">
        <w:rPr>
          <w:rFonts w:ascii="Arial" w:hAnsi="Arial" w:cs="Arial"/>
          <w:bCs/>
          <w:noProof/>
          <w:color w:val="221E1F"/>
          <w:sz w:val="24"/>
          <w:szCs w:val="24"/>
          <w:lang w:val="es-MX"/>
        </w:rPr>
        <w:t>o</w:t>
      </w:r>
      <w:r w:rsidRPr="007961BB">
        <w:rPr>
          <w:rFonts w:ascii="Arial" w:hAnsi="Arial" w:cs="Arial"/>
          <w:bCs/>
          <w:noProof/>
          <w:color w:val="221E1F"/>
          <w:sz w:val="24"/>
          <w:szCs w:val="24"/>
          <w:lang w:val="es-MX"/>
        </w:rPr>
        <w:t xml:space="preserve"> 5 % </w:t>
      </w:r>
      <w:r w:rsidR="00FE399C">
        <w:rPr>
          <w:rFonts w:ascii="Arial" w:hAnsi="Arial" w:cs="Arial"/>
        </w:rPr>
        <w:t>«</w:t>
      </w:r>
      <w:r w:rsidRPr="007961BB">
        <w:rPr>
          <w:rFonts w:ascii="Arial" w:hAnsi="Arial" w:cs="Arial"/>
          <w:bCs/>
          <w:noProof/>
          <w:color w:val="221E1F"/>
          <w:sz w:val="24"/>
          <w:szCs w:val="24"/>
          <w:lang w:val="es-MX"/>
        </w:rPr>
        <w:t>tenía un horario escolar extendido</w:t>
      </w:r>
      <w:r w:rsidR="00480ECC">
        <w:rPr>
          <w:rFonts w:ascii="Arial" w:hAnsi="Arial" w:cs="Arial"/>
          <w:sz w:val="24"/>
          <w:szCs w:val="24"/>
          <w:lang w:val="es-MX"/>
        </w:rPr>
        <w:t>»</w:t>
      </w:r>
      <w:r w:rsidRPr="007961BB">
        <w:rPr>
          <w:rFonts w:ascii="Arial" w:hAnsi="Arial" w:cs="Arial"/>
          <w:bCs/>
          <w:noProof/>
          <w:color w:val="221E1F"/>
          <w:sz w:val="24"/>
          <w:szCs w:val="24"/>
          <w:lang w:val="es-MX"/>
        </w:rPr>
        <w:t xml:space="preserve">. </w:t>
      </w:r>
    </w:p>
    <w:p w14:paraId="34B4994A" w14:textId="77777777" w:rsidR="000F51B6" w:rsidRPr="007961BB" w:rsidRDefault="000F51B6" w:rsidP="004D3C67">
      <w:pPr>
        <w:autoSpaceDE w:val="0"/>
        <w:autoSpaceDN w:val="0"/>
        <w:adjustRightInd w:val="0"/>
        <w:spacing w:after="0" w:line="240" w:lineRule="auto"/>
        <w:ind w:left="-567" w:right="-567"/>
        <w:jc w:val="both"/>
        <w:rPr>
          <w:rFonts w:ascii="Arial" w:hAnsi="Arial" w:cs="Arial"/>
          <w:bCs/>
          <w:noProof/>
          <w:color w:val="221E1F"/>
          <w:sz w:val="24"/>
          <w:szCs w:val="24"/>
          <w:lang w:val="es-MX"/>
        </w:rPr>
      </w:pPr>
    </w:p>
    <w:p w14:paraId="361911B0" w14:textId="652FE100" w:rsidR="000B24BF" w:rsidRPr="007961BB" w:rsidRDefault="000F51B6" w:rsidP="000B24BF">
      <w:pPr>
        <w:autoSpaceDE w:val="0"/>
        <w:autoSpaceDN w:val="0"/>
        <w:adjustRightInd w:val="0"/>
        <w:spacing w:after="0" w:line="240" w:lineRule="auto"/>
        <w:ind w:left="-567" w:right="-567"/>
        <w:jc w:val="both"/>
        <w:rPr>
          <w:rFonts w:ascii="Arial" w:hAnsi="Arial" w:cs="Arial"/>
          <w:bCs/>
          <w:noProof/>
          <w:color w:val="221E1F"/>
          <w:sz w:val="24"/>
          <w:szCs w:val="24"/>
          <w:lang w:val="es-MX"/>
        </w:rPr>
      </w:pPr>
      <w:r w:rsidRPr="007961BB">
        <w:rPr>
          <w:rFonts w:ascii="Arial" w:hAnsi="Arial" w:cs="Arial"/>
          <w:bCs/>
          <w:noProof/>
          <w:color w:val="221E1F"/>
          <w:sz w:val="24"/>
          <w:szCs w:val="24"/>
          <w:lang w:val="es-MX"/>
        </w:rPr>
        <w:t xml:space="preserve">La </w:t>
      </w:r>
      <w:r w:rsidR="005D5BE5" w:rsidRPr="007961BB">
        <w:rPr>
          <w:rFonts w:ascii="Arial" w:hAnsi="Arial" w:cs="Arial"/>
          <w:bCs/>
          <w:noProof/>
          <w:color w:val="221E1F"/>
          <w:sz w:val="24"/>
          <w:szCs w:val="24"/>
          <w:lang w:val="es-MX"/>
        </w:rPr>
        <w:t xml:space="preserve">tasa de </w:t>
      </w:r>
      <w:r w:rsidRPr="007961BB">
        <w:rPr>
          <w:rFonts w:ascii="Arial" w:hAnsi="Arial" w:cs="Arial"/>
          <w:bCs/>
          <w:noProof/>
          <w:color w:val="221E1F"/>
          <w:sz w:val="24"/>
          <w:szCs w:val="24"/>
          <w:lang w:val="es-MX"/>
        </w:rPr>
        <w:t xml:space="preserve">asistencia escolar para niñas </w:t>
      </w:r>
      <w:r w:rsidR="00AA2D43" w:rsidRPr="007961BB">
        <w:rPr>
          <w:rFonts w:ascii="Arial" w:hAnsi="Arial" w:cs="Arial"/>
          <w:bCs/>
          <w:noProof/>
          <w:color w:val="221E1F"/>
          <w:sz w:val="24"/>
          <w:szCs w:val="24"/>
          <w:lang w:val="es-MX"/>
        </w:rPr>
        <w:t>y</w:t>
      </w:r>
      <w:r w:rsidRPr="007961BB">
        <w:rPr>
          <w:rFonts w:ascii="Arial" w:hAnsi="Arial" w:cs="Arial"/>
          <w:bCs/>
          <w:noProof/>
          <w:color w:val="221E1F"/>
          <w:sz w:val="24"/>
          <w:szCs w:val="24"/>
          <w:lang w:val="es-MX"/>
        </w:rPr>
        <w:t xml:space="preserve"> niños de 6 a 11 años</w:t>
      </w:r>
      <w:r w:rsidR="00334013" w:rsidRPr="007961BB">
        <w:rPr>
          <w:rFonts w:ascii="Arial" w:hAnsi="Arial" w:cs="Arial"/>
          <w:bCs/>
          <w:noProof/>
          <w:color w:val="221E1F"/>
          <w:sz w:val="24"/>
          <w:szCs w:val="24"/>
          <w:lang w:val="es-MX"/>
        </w:rPr>
        <w:t>,</w:t>
      </w:r>
      <w:r w:rsidR="00FC6A66" w:rsidRPr="007961BB">
        <w:rPr>
          <w:rFonts w:ascii="Arial" w:hAnsi="Arial" w:cs="Arial"/>
          <w:bCs/>
          <w:noProof/>
          <w:color w:val="221E1F"/>
          <w:sz w:val="24"/>
          <w:szCs w:val="24"/>
          <w:lang w:val="es-MX"/>
        </w:rPr>
        <w:t xml:space="preserve"> </w:t>
      </w:r>
      <w:r w:rsidRPr="007961BB">
        <w:rPr>
          <w:rFonts w:ascii="Arial" w:hAnsi="Arial" w:cs="Arial"/>
          <w:bCs/>
          <w:noProof/>
          <w:color w:val="221E1F"/>
          <w:sz w:val="24"/>
          <w:szCs w:val="24"/>
          <w:lang w:val="es-MX"/>
        </w:rPr>
        <w:t xml:space="preserve">fue de 99.1 %; mientras que para la población adolescente de 12 a 17 años, resultó de 84.0 por ciento. Las razones principales de no asistencia a la escuela de </w:t>
      </w:r>
      <w:r w:rsidR="00BF366F" w:rsidRPr="007961BB">
        <w:rPr>
          <w:rFonts w:ascii="Arial" w:hAnsi="Arial" w:cs="Arial"/>
          <w:bCs/>
          <w:noProof/>
          <w:color w:val="221E1F"/>
          <w:sz w:val="24"/>
          <w:szCs w:val="24"/>
          <w:lang w:val="es-MX"/>
        </w:rPr>
        <w:t xml:space="preserve">las y </w:t>
      </w:r>
      <w:r w:rsidRPr="007961BB">
        <w:rPr>
          <w:rFonts w:ascii="Arial" w:hAnsi="Arial" w:cs="Arial"/>
          <w:bCs/>
          <w:noProof/>
          <w:color w:val="221E1F"/>
          <w:sz w:val="24"/>
          <w:szCs w:val="24"/>
          <w:lang w:val="es-MX"/>
        </w:rPr>
        <w:t xml:space="preserve">los adolescentes fueron la </w:t>
      </w:r>
      <w:r w:rsidR="00FE399C">
        <w:rPr>
          <w:rFonts w:ascii="Arial" w:hAnsi="Arial" w:cs="Arial"/>
        </w:rPr>
        <w:t>«</w:t>
      </w:r>
      <w:r w:rsidRPr="007961BB">
        <w:rPr>
          <w:rFonts w:ascii="Arial" w:hAnsi="Arial" w:cs="Arial"/>
          <w:bCs/>
          <w:noProof/>
          <w:color w:val="221E1F"/>
          <w:sz w:val="24"/>
          <w:szCs w:val="24"/>
          <w:lang w:val="es-MX"/>
        </w:rPr>
        <w:t>falta de interés o aptitud para la escuela</w:t>
      </w:r>
      <w:r w:rsidR="00480ECC">
        <w:rPr>
          <w:rFonts w:ascii="Arial" w:hAnsi="Arial" w:cs="Arial"/>
          <w:sz w:val="24"/>
          <w:szCs w:val="24"/>
          <w:lang w:val="es-MX"/>
        </w:rPr>
        <w:t>»</w:t>
      </w:r>
      <w:r w:rsidRPr="007961BB">
        <w:rPr>
          <w:rFonts w:ascii="Arial" w:hAnsi="Arial" w:cs="Arial"/>
          <w:bCs/>
          <w:noProof/>
          <w:color w:val="221E1F"/>
          <w:sz w:val="24"/>
          <w:szCs w:val="24"/>
          <w:lang w:val="es-MX"/>
        </w:rPr>
        <w:t xml:space="preserve"> (46.8 %) y la </w:t>
      </w:r>
      <w:r w:rsidR="00FE399C">
        <w:rPr>
          <w:rFonts w:ascii="Arial" w:hAnsi="Arial" w:cs="Arial"/>
        </w:rPr>
        <w:t>«</w:t>
      </w:r>
      <w:r w:rsidRPr="007961BB">
        <w:rPr>
          <w:rFonts w:ascii="Arial" w:hAnsi="Arial" w:cs="Arial"/>
          <w:bCs/>
          <w:noProof/>
          <w:color w:val="221E1F"/>
          <w:sz w:val="24"/>
          <w:szCs w:val="24"/>
          <w:lang w:val="es-MX"/>
        </w:rPr>
        <w:t>falta de dinero o recursos, o que tenía que trabajar o trabaja</w:t>
      </w:r>
      <w:r w:rsidR="00480ECC">
        <w:rPr>
          <w:rFonts w:ascii="Arial" w:hAnsi="Arial" w:cs="Arial"/>
          <w:sz w:val="24"/>
          <w:szCs w:val="24"/>
          <w:lang w:val="es-MX"/>
        </w:rPr>
        <w:t>»</w:t>
      </w:r>
      <w:r w:rsidR="00DE2329">
        <w:rPr>
          <w:rFonts w:ascii="Arial" w:hAnsi="Arial" w:cs="Arial"/>
          <w:bCs/>
          <w:noProof/>
          <w:color w:val="221E1F"/>
          <w:sz w:val="24"/>
          <w:szCs w:val="24"/>
          <w:lang w:val="es-MX"/>
        </w:rPr>
        <w:t xml:space="preserve"> con </w:t>
      </w:r>
      <w:r w:rsidRPr="007961BB">
        <w:rPr>
          <w:rFonts w:ascii="Arial" w:hAnsi="Arial" w:cs="Arial"/>
          <w:bCs/>
          <w:noProof/>
          <w:color w:val="221E1F"/>
          <w:sz w:val="24"/>
          <w:szCs w:val="24"/>
          <w:lang w:val="es-MX"/>
        </w:rPr>
        <w:t xml:space="preserve">25.1 </w:t>
      </w:r>
      <w:r w:rsidR="009E6F9A" w:rsidRPr="007961BB">
        <w:rPr>
          <w:rFonts w:ascii="Arial" w:hAnsi="Arial" w:cs="Arial"/>
          <w:bCs/>
          <w:noProof/>
          <w:color w:val="221E1F"/>
          <w:sz w:val="24"/>
          <w:szCs w:val="24"/>
          <w:lang w:val="es-MX"/>
        </w:rPr>
        <w:t>por ciento</w:t>
      </w:r>
      <w:r w:rsidRPr="007961BB">
        <w:rPr>
          <w:rFonts w:ascii="Arial" w:hAnsi="Arial" w:cs="Arial"/>
          <w:bCs/>
          <w:noProof/>
          <w:color w:val="221E1F"/>
          <w:sz w:val="24"/>
          <w:szCs w:val="24"/>
          <w:lang w:val="es-MX"/>
        </w:rPr>
        <w:t xml:space="preserve">. </w:t>
      </w:r>
    </w:p>
    <w:p w14:paraId="6F73D11B" w14:textId="77777777" w:rsidR="007961BB" w:rsidRPr="007961BB" w:rsidRDefault="007961BB" w:rsidP="000B24BF">
      <w:pPr>
        <w:autoSpaceDE w:val="0"/>
        <w:autoSpaceDN w:val="0"/>
        <w:adjustRightInd w:val="0"/>
        <w:spacing w:after="0" w:line="240" w:lineRule="auto"/>
        <w:ind w:left="-567" w:right="-567"/>
        <w:jc w:val="both"/>
        <w:rPr>
          <w:rFonts w:ascii="Arial" w:hAnsi="Arial" w:cs="Arial"/>
          <w:bCs/>
          <w:noProof/>
          <w:color w:val="221E1F"/>
          <w:sz w:val="24"/>
          <w:szCs w:val="24"/>
          <w:lang w:val="es-MX"/>
        </w:rPr>
      </w:pPr>
    </w:p>
    <w:p w14:paraId="53219DD0" w14:textId="3D2D18C0" w:rsidR="000F51B6" w:rsidRPr="007961BB" w:rsidRDefault="000F51B6" w:rsidP="000B24BF">
      <w:pPr>
        <w:autoSpaceDE w:val="0"/>
        <w:autoSpaceDN w:val="0"/>
        <w:adjustRightInd w:val="0"/>
        <w:spacing w:after="0" w:line="240" w:lineRule="auto"/>
        <w:ind w:left="-567" w:right="-567"/>
        <w:jc w:val="both"/>
        <w:rPr>
          <w:rFonts w:ascii="Arial" w:hAnsi="Arial" w:cs="Arial"/>
          <w:bCs/>
          <w:noProof/>
          <w:color w:val="221E1F"/>
          <w:sz w:val="24"/>
          <w:szCs w:val="24"/>
          <w:lang w:val="es-MX"/>
        </w:rPr>
      </w:pPr>
      <w:r w:rsidRPr="007961BB">
        <w:rPr>
          <w:rFonts w:ascii="Arial" w:hAnsi="Arial" w:cs="Arial"/>
          <w:bCs/>
          <w:noProof/>
          <w:color w:val="221E1F"/>
          <w:sz w:val="24"/>
          <w:szCs w:val="24"/>
          <w:lang w:val="es-MX"/>
        </w:rPr>
        <w:t xml:space="preserve">En el caso de las niñas y niños de </w:t>
      </w:r>
      <w:r w:rsidR="00E23065" w:rsidRPr="007961BB">
        <w:rPr>
          <w:rFonts w:ascii="Arial" w:hAnsi="Arial" w:cs="Arial"/>
          <w:bCs/>
          <w:noProof/>
          <w:color w:val="221E1F"/>
          <w:sz w:val="24"/>
          <w:szCs w:val="24"/>
          <w:lang w:val="es-MX"/>
        </w:rPr>
        <w:t xml:space="preserve"> </w:t>
      </w:r>
      <w:r w:rsidRPr="007961BB">
        <w:rPr>
          <w:rFonts w:ascii="Arial" w:hAnsi="Arial" w:cs="Arial"/>
          <w:bCs/>
          <w:noProof/>
          <w:color w:val="221E1F"/>
          <w:sz w:val="24"/>
          <w:szCs w:val="24"/>
          <w:lang w:val="es-MX"/>
        </w:rPr>
        <w:t xml:space="preserve">6 a 11 años, </w:t>
      </w:r>
      <w:r w:rsidR="00C61CE9" w:rsidRPr="007961BB">
        <w:rPr>
          <w:rFonts w:ascii="Arial" w:hAnsi="Arial" w:cs="Arial"/>
          <w:bCs/>
          <w:noProof/>
          <w:color w:val="221E1F"/>
          <w:sz w:val="24"/>
          <w:szCs w:val="24"/>
          <w:lang w:val="es-MX"/>
        </w:rPr>
        <w:t xml:space="preserve">93.0 % </w:t>
      </w:r>
      <w:r w:rsidR="004E219B">
        <w:rPr>
          <w:rFonts w:ascii="Arial" w:hAnsi="Arial" w:cs="Arial"/>
          <w:bCs/>
          <w:noProof/>
          <w:color w:val="221E1F"/>
          <w:sz w:val="24"/>
          <w:szCs w:val="24"/>
          <w:lang w:val="es-MX"/>
        </w:rPr>
        <w:t>se report</w:t>
      </w:r>
      <w:r w:rsidR="00180FFA">
        <w:rPr>
          <w:rFonts w:ascii="Arial" w:hAnsi="Arial" w:cs="Arial"/>
          <w:bCs/>
          <w:noProof/>
          <w:color w:val="221E1F"/>
          <w:sz w:val="24"/>
          <w:szCs w:val="24"/>
          <w:lang w:val="es-MX"/>
        </w:rPr>
        <w:t xml:space="preserve">ó </w:t>
      </w:r>
      <w:r w:rsidR="001474A5">
        <w:rPr>
          <w:rFonts w:ascii="Arial" w:hAnsi="Arial" w:cs="Arial"/>
          <w:bCs/>
          <w:noProof/>
          <w:color w:val="221E1F"/>
          <w:sz w:val="24"/>
          <w:szCs w:val="24"/>
          <w:lang w:val="es-MX"/>
        </w:rPr>
        <w:t xml:space="preserve">que </w:t>
      </w:r>
      <w:r w:rsidRPr="007961BB">
        <w:rPr>
          <w:rFonts w:ascii="Arial" w:hAnsi="Arial" w:cs="Arial"/>
          <w:bCs/>
          <w:noProof/>
          <w:color w:val="221E1F"/>
          <w:sz w:val="24"/>
          <w:szCs w:val="24"/>
          <w:lang w:val="es-MX"/>
        </w:rPr>
        <w:t>sí reciben cuidado</w:t>
      </w:r>
      <w:r w:rsidR="003422E6" w:rsidRPr="007961BB">
        <w:rPr>
          <w:rFonts w:ascii="Arial" w:hAnsi="Arial" w:cs="Arial"/>
          <w:bCs/>
          <w:noProof/>
          <w:color w:val="221E1F"/>
          <w:sz w:val="24"/>
          <w:szCs w:val="24"/>
          <w:lang w:val="es-MX"/>
        </w:rPr>
        <w:t>s</w:t>
      </w:r>
      <w:r w:rsidRPr="007961BB">
        <w:rPr>
          <w:rFonts w:ascii="Arial" w:hAnsi="Arial" w:cs="Arial"/>
          <w:bCs/>
          <w:noProof/>
          <w:color w:val="221E1F"/>
          <w:sz w:val="24"/>
          <w:szCs w:val="24"/>
          <w:lang w:val="es-MX"/>
        </w:rPr>
        <w:t xml:space="preserve"> por alguna persona del hogar o de otro</w:t>
      </w:r>
      <w:r w:rsidR="00913D5A">
        <w:rPr>
          <w:rFonts w:ascii="Arial" w:hAnsi="Arial" w:cs="Arial"/>
          <w:bCs/>
          <w:noProof/>
          <w:color w:val="221E1F"/>
          <w:sz w:val="24"/>
          <w:szCs w:val="24"/>
          <w:lang w:val="es-MX"/>
        </w:rPr>
        <w:t xml:space="preserve"> hogar</w:t>
      </w:r>
      <w:r w:rsidRPr="007961BB">
        <w:rPr>
          <w:rFonts w:ascii="Arial" w:hAnsi="Arial" w:cs="Arial"/>
          <w:bCs/>
          <w:noProof/>
          <w:color w:val="221E1F"/>
          <w:sz w:val="24"/>
          <w:szCs w:val="24"/>
          <w:lang w:val="es-MX"/>
        </w:rPr>
        <w:t>. E</w:t>
      </w:r>
      <w:r w:rsidR="00D7054D">
        <w:rPr>
          <w:rFonts w:ascii="Arial" w:hAnsi="Arial" w:cs="Arial"/>
          <w:bCs/>
          <w:noProof/>
          <w:color w:val="221E1F"/>
          <w:sz w:val="24"/>
          <w:szCs w:val="24"/>
          <w:lang w:val="es-MX"/>
        </w:rPr>
        <w:t xml:space="preserve">ntre </w:t>
      </w:r>
      <w:r w:rsidRPr="007961BB">
        <w:rPr>
          <w:rFonts w:ascii="Arial" w:hAnsi="Arial" w:cs="Arial"/>
          <w:bCs/>
          <w:noProof/>
          <w:color w:val="221E1F"/>
          <w:sz w:val="24"/>
          <w:szCs w:val="24"/>
          <w:lang w:val="es-MX"/>
        </w:rPr>
        <w:t>la población adolescente de 12 a 17 años,</w:t>
      </w:r>
      <w:r w:rsidR="00C61CE9" w:rsidRPr="007961BB">
        <w:rPr>
          <w:rFonts w:ascii="Arial" w:hAnsi="Arial" w:cs="Arial"/>
          <w:bCs/>
          <w:noProof/>
          <w:color w:val="221E1F"/>
          <w:sz w:val="24"/>
          <w:szCs w:val="24"/>
          <w:lang w:val="es-MX"/>
        </w:rPr>
        <w:t xml:space="preserve"> </w:t>
      </w:r>
      <w:r w:rsidR="00CA6492" w:rsidRPr="007961BB">
        <w:rPr>
          <w:rFonts w:ascii="Arial" w:hAnsi="Arial" w:cs="Arial"/>
          <w:bCs/>
          <w:noProof/>
          <w:color w:val="221E1F"/>
          <w:sz w:val="24"/>
          <w:szCs w:val="24"/>
          <w:lang w:val="es-MX"/>
        </w:rPr>
        <w:t xml:space="preserve">65. 9 % </w:t>
      </w:r>
      <w:r w:rsidRPr="007961BB">
        <w:rPr>
          <w:rFonts w:ascii="Arial" w:hAnsi="Arial" w:cs="Arial"/>
          <w:bCs/>
          <w:noProof/>
          <w:color w:val="221E1F"/>
          <w:sz w:val="24"/>
          <w:szCs w:val="24"/>
          <w:lang w:val="es-MX"/>
        </w:rPr>
        <w:t>recibió cuidado</w:t>
      </w:r>
      <w:r w:rsidR="00032ABB" w:rsidRPr="007961BB">
        <w:rPr>
          <w:rFonts w:ascii="Arial" w:hAnsi="Arial" w:cs="Arial"/>
          <w:bCs/>
          <w:noProof/>
          <w:color w:val="221E1F"/>
          <w:sz w:val="24"/>
          <w:szCs w:val="24"/>
          <w:lang w:val="es-MX"/>
        </w:rPr>
        <w:t>s</w:t>
      </w:r>
      <w:r w:rsidRPr="007961BB">
        <w:rPr>
          <w:rFonts w:ascii="Arial" w:hAnsi="Arial" w:cs="Arial"/>
          <w:bCs/>
          <w:noProof/>
          <w:color w:val="221E1F"/>
          <w:sz w:val="24"/>
          <w:szCs w:val="24"/>
          <w:lang w:val="es-MX"/>
        </w:rPr>
        <w:t xml:space="preserve">. </w:t>
      </w:r>
    </w:p>
    <w:p w14:paraId="4EAD5F48" w14:textId="7813AA57" w:rsidR="000F51B6" w:rsidRPr="007961BB" w:rsidRDefault="00CA6492" w:rsidP="004D3C67">
      <w:pPr>
        <w:autoSpaceDE w:val="0"/>
        <w:autoSpaceDN w:val="0"/>
        <w:adjustRightInd w:val="0"/>
        <w:spacing w:after="0" w:line="240" w:lineRule="auto"/>
        <w:ind w:left="-567" w:right="-567"/>
        <w:jc w:val="both"/>
        <w:rPr>
          <w:rFonts w:ascii="Arial" w:hAnsi="Arial" w:cs="Arial"/>
          <w:bCs/>
          <w:noProof/>
          <w:color w:val="221E1F"/>
          <w:sz w:val="24"/>
          <w:szCs w:val="24"/>
          <w:lang w:val="es-MX"/>
        </w:rPr>
      </w:pPr>
      <w:r w:rsidRPr="007961BB">
        <w:rPr>
          <w:rFonts w:ascii="Arial" w:hAnsi="Arial" w:cs="Arial"/>
          <w:bCs/>
          <w:noProof/>
          <w:color w:val="221E1F"/>
          <w:sz w:val="24"/>
          <w:szCs w:val="24"/>
          <w:lang w:val="es-MX"/>
        </w:rPr>
        <w:lastRenderedPageBreak/>
        <w:t xml:space="preserve">De la población de </w:t>
      </w:r>
      <w:r w:rsidR="000F51B6" w:rsidRPr="007961BB">
        <w:rPr>
          <w:rFonts w:ascii="Arial" w:hAnsi="Arial" w:cs="Arial"/>
          <w:bCs/>
          <w:noProof/>
          <w:color w:val="221E1F"/>
          <w:sz w:val="24"/>
          <w:szCs w:val="24"/>
          <w:lang w:val="es-MX"/>
        </w:rPr>
        <w:t>niñas, niños o adolescentes</w:t>
      </w:r>
      <w:r w:rsidR="0010481C" w:rsidRPr="007961BB">
        <w:rPr>
          <w:rFonts w:ascii="Arial" w:hAnsi="Arial" w:cs="Arial"/>
          <w:bCs/>
          <w:noProof/>
          <w:color w:val="221E1F"/>
          <w:sz w:val="24"/>
          <w:szCs w:val="24"/>
          <w:lang w:val="es-MX"/>
        </w:rPr>
        <w:t>,</w:t>
      </w:r>
      <w:r w:rsidR="000F51B6" w:rsidRPr="007961BB">
        <w:rPr>
          <w:rFonts w:ascii="Arial" w:hAnsi="Arial" w:cs="Arial"/>
          <w:bCs/>
          <w:noProof/>
          <w:color w:val="221E1F"/>
          <w:sz w:val="24"/>
          <w:szCs w:val="24"/>
          <w:lang w:val="es-MX"/>
        </w:rPr>
        <w:t xml:space="preserve"> </w:t>
      </w:r>
      <w:r w:rsidRPr="007961BB">
        <w:rPr>
          <w:rFonts w:ascii="Arial" w:hAnsi="Arial" w:cs="Arial"/>
          <w:bCs/>
          <w:noProof/>
          <w:color w:val="221E1F"/>
          <w:sz w:val="24"/>
          <w:szCs w:val="24"/>
          <w:lang w:val="es-MX"/>
        </w:rPr>
        <w:t xml:space="preserve">7.0 % </w:t>
      </w:r>
      <w:r w:rsidR="00FE399C">
        <w:rPr>
          <w:rFonts w:ascii="Arial" w:hAnsi="Arial" w:cs="Arial"/>
        </w:rPr>
        <w:t>«</w:t>
      </w:r>
      <w:r w:rsidR="000F51B6" w:rsidRPr="007961BB">
        <w:rPr>
          <w:rFonts w:ascii="Arial" w:hAnsi="Arial" w:cs="Arial"/>
          <w:bCs/>
          <w:noProof/>
          <w:color w:val="221E1F"/>
          <w:sz w:val="24"/>
          <w:szCs w:val="24"/>
          <w:lang w:val="es-MX"/>
        </w:rPr>
        <w:t>requiere de más tiempo de cuidado u otro tipo de atención</w:t>
      </w:r>
      <w:r w:rsidR="000A3FF2">
        <w:rPr>
          <w:rFonts w:ascii="Arial" w:hAnsi="Arial" w:cs="Arial"/>
          <w:sz w:val="24"/>
          <w:szCs w:val="24"/>
          <w:lang w:val="es-MX"/>
        </w:rPr>
        <w:t>»</w:t>
      </w:r>
      <w:r w:rsidR="000F51B6" w:rsidRPr="007961BB">
        <w:rPr>
          <w:rFonts w:ascii="Arial" w:hAnsi="Arial" w:cs="Arial"/>
          <w:bCs/>
          <w:noProof/>
          <w:color w:val="221E1F"/>
          <w:sz w:val="24"/>
          <w:szCs w:val="24"/>
          <w:lang w:val="es-MX"/>
        </w:rPr>
        <w:t>. El tipo de cuidado</w:t>
      </w:r>
      <w:r w:rsidR="00DE2329">
        <w:rPr>
          <w:rFonts w:ascii="Arial" w:hAnsi="Arial" w:cs="Arial"/>
          <w:bCs/>
          <w:noProof/>
          <w:color w:val="221E1F"/>
          <w:sz w:val="24"/>
          <w:szCs w:val="24"/>
          <w:lang w:val="es-MX"/>
        </w:rPr>
        <w:t>s</w:t>
      </w:r>
      <w:r w:rsidR="000F51B6" w:rsidRPr="007961BB">
        <w:rPr>
          <w:rFonts w:ascii="Arial" w:hAnsi="Arial" w:cs="Arial"/>
          <w:bCs/>
          <w:noProof/>
          <w:color w:val="221E1F"/>
          <w:sz w:val="24"/>
          <w:szCs w:val="24"/>
          <w:lang w:val="es-MX"/>
        </w:rPr>
        <w:t xml:space="preserve"> más mencionado fue </w:t>
      </w:r>
      <w:r w:rsidR="00FE399C">
        <w:rPr>
          <w:rFonts w:ascii="Arial" w:hAnsi="Arial" w:cs="Arial"/>
        </w:rPr>
        <w:t>«</w:t>
      </w:r>
      <w:r w:rsidR="000F51B6" w:rsidRPr="007961BB">
        <w:rPr>
          <w:rFonts w:ascii="Arial" w:hAnsi="Arial" w:cs="Arial"/>
          <w:bCs/>
          <w:noProof/>
          <w:color w:val="221E1F"/>
          <w:sz w:val="24"/>
          <w:szCs w:val="24"/>
          <w:lang w:val="es-MX"/>
        </w:rPr>
        <w:t>actividades extracurriculares</w:t>
      </w:r>
      <w:r w:rsidR="000A3FF2">
        <w:rPr>
          <w:rFonts w:ascii="Arial" w:hAnsi="Arial" w:cs="Arial"/>
          <w:sz w:val="24"/>
          <w:szCs w:val="24"/>
          <w:lang w:val="es-MX"/>
        </w:rPr>
        <w:t>»</w:t>
      </w:r>
      <w:r w:rsidR="000F51B6" w:rsidRPr="007961BB">
        <w:rPr>
          <w:rFonts w:ascii="Arial" w:hAnsi="Arial" w:cs="Arial"/>
          <w:bCs/>
          <w:noProof/>
          <w:color w:val="221E1F"/>
          <w:sz w:val="24"/>
          <w:szCs w:val="24"/>
          <w:lang w:val="es-MX"/>
        </w:rPr>
        <w:t xml:space="preserve"> </w:t>
      </w:r>
      <w:r w:rsidR="00DE2329">
        <w:rPr>
          <w:rFonts w:ascii="Arial" w:hAnsi="Arial" w:cs="Arial"/>
          <w:bCs/>
          <w:noProof/>
          <w:color w:val="221E1F"/>
          <w:sz w:val="24"/>
          <w:szCs w:val="24"/>
          <w:lang w:val="es-MX"/>
        </w:rPr>
        <w:t xml:space="preserve">con </w:t>
      </w:r>
      <w:r w:rsidR="000F51B6" w:rsidRPr="007961BB">
        <w:rPr>
          <w:rFonts w:ascii="Arial" w:hAnsi="Arial" w:cs="Arial"/>
          <w:bCs/>
          <w:noProof/>
          <w:color w:val="221E1F"/>
          <w:sz w:val="24"/>
          <w:szCs w:val="24"/>
          <w:lang w:val="es-MX"/>
        </w:rPr>
        <w:t xml:space="preserve">77 </w:t>
      </w:r>
      <w:r w:rsidR="00DE2329">
        <w:rPr>
          <w:rFonts w:ascii="Arial" w:hAnsi="Arial" w:cs="Arial"/>
          <w:bCs/>
          <w:noProof/>
          <w:color w:val="221E1F"/>
          <w:sz w:val="24"/>
          <w:szCs w:val="24"/>
          <w:lang w:val="es-MX"/>
        </w:rPr>
        <w:t>por ciento</w:t>
      </w:r>
      <w:r w:rsidRPr="007961BB">
        <w:rPr>
          <w:rFonts w:ascii="Arial" w:hAnsi="Arial" w:cs="Arial"/>
          <w:bCs/>
          <w:noProof/>
          <w:color w:val="221E1F"/>
          <w:sz w:val="24"/>
          <w:szCs w:val="24"/>
          <w:lang w:val="es-MX"/>
        </w:rPr>
        <w:t>. Siguieron</w:t>
      </w:r>
      <w:r w:rsidR="000F51B6" w:rsidRPr="007961BB">
        <w:rPr>
          <w:rFonts w:ascii="Arial" w:hAnsi="Arial" w:cs="Arial"/>
          <w:bCs/>
          <w:noProof/>
          <w:color w:val="221E1F"/>
          <w:sz w:val="24"/>
          <w:szCs w:val="24"/>
          <w:lang w:val="es-MX"/>
        </w:rPr>
        <w:t xml:space="preserve"> </w:t>
      </w:r>
      <w:r w:rsidR="00FE399C">
        <w:rPr>
          <w:rFonts w:ascii="Arial" w:hAnsi="Arial" w:cs="Arial"/>
        </w:rPr>
        <w:t>«</w:t>
      </w:r>
      <w:r w:rsidR="000F51B6" w:rsidRPr="007961BB">
        <w:rPr>
          <w:rFonts w:ascii="Arial" w:hAnsi="Arial" w:cs="Arial"/>
          <w:bCs/>
          <w:noProof/>
          <w:color w:val="221E1F"/>
          <w:sz w:val="24"/>
          <w:szCs w:val="24"/>
          <w:lang w:val="es-MX"/>
        </w:rPr>
        <w:t>más apoyo por parte de las personas del hogar</w:t>
      </w:r>
      <w:r w:rsidRPr="007961BB">
        <w:rPr>
          <w:rFonts w:ascii="Arial" w:hAnsi="Arial" w:cs="Arial"/>
          <w:bCs/>
          <w:noProof/>
          <w:color w:val="221E1F"/>
          <w:sz w:val="24"/>
          <w:szCs w:val="24"/>
          <w:lang w:val="es-MX"/>
        </w:rPr>
        <w:t xml:space="preserve"> </w:t>
      </w:r>
      <w:r w:rsidR="000F51B6" w:rsidRPr="007961BB">
        <w:rPr>
          <w:rFonts w:ascii="Arial" w:hAnsi="Arial" w:cs="Arial"/>
          <w:bCs/>
          <w:noProof/>
          <w:color w:val="221E1F"/>
          <w:sz w:val="24"/>
          <w:szCs w:val="24"/>
          <w:lang w:val="es-MX"/>
        </w:rPr>
        <w:t>para su cuidado</w:t>
      </w:r>
      <w:r w:rsidR="00032ABB" w:rsidRPr="007961BB">
        <w:rPr>
          <w:rFonts w:ascii="Arial" w:hAnsi="Arial" w:cs="Arial"/>
          <w:bCs/>
          <w:noProof/>
          <w:color w:val="221E1F"/>
          <w:sz w:val="24"/>
          <w:szCs w:val="24"/>
          <w:lang w:val="es-MX"/>
        </w:rPr>
        <w:t>s</w:t>
      </w:r>
      <w:r w:rsidR="000A3FF2">
        <w:rPr>
          <w:rFonts w:ascii="Arial" w:hAnsi="Arial" w:cs="Arial"/>
          <w:sz w:val="24"/>
          <w:szCs w:val="24"/>
          <w:lang w:val="es-MX"/>
        </w:rPr>
        <w:t>»</w:t>
      </w:r>
      <w:r w:rsidR="00032ABB" w:rsidRPr="007961BB">
        <w:rPr>
          <w:rFonts w:ascii="Arial" w:hAnsi="Arial" w:cs="Arial"/>
          <w:bCs/>
          <w:noProof/>
          <w:color w:val="221E1F"/>
          <w:sz w:val="24"/>
          <w:szCs w:val="24"/>
          <w:lang w:val="es-MX"/>
        </w:rPr>
        <w:t xml:space="preserve"> </w:t>
      </w:r>
      <w:r w:rsidR="00DE2329">
        <w:rPr>
          <w:rFonts w:ascii="Arial" w:hAnsi="Arial" w:cs="Arial"/>
          <w:bCs/>
          <w:noProof/>
          <w:color w:val="221E1F"/>
          <w:sz w:val="24"/>
          <w:szCs w:val="24"/>
          <w:lang w:val="es-MX"/>
        </w:rPr>
        <w:t>con</w:t>
      </w:r>
      <w:r w:rsidR="000A3FF2">
        <w:rPr>
          <w:rFonts w:ascii="Arial" w:hAnsi="Arial" w:cs="Arial"/>
          <w:bCs/>
          <w:noProof/>
          <w:color w:val="221E1F"/>
          <w:sz w:val="24"/>
          <w:szCs w:val="24"/>
          <w:lang w:val="es-MX"/>
        </w:rPr>
        <w:t xml:space="preserve"> </w:t>
      </w:r>
      <w:r w:rsidR="000F51B6" w:rsidRPr="007961BB">
        <w:rPr>
          <w:rFonts w:ascii="Arial" w:hAnsi="Arial" w:cs="Arial"/>
          <w:bCs/>
          <w:noProof/>
          <w:color w:val="221E1F"/>
          <w:sz w:val="24"/>
          <w:szCs w:val="24"/>
          <w:lang w:val="es-MX"/>
        </w:rPr>
        <w:t xml:space="preserve">63.2 % y la </w:t>
      </w:r>
      <w:r w:rsidR="00FE399C">
        <w:rPr>
          <w:rFonts w:ascii="Arial" w:hAnsi="Arial" w:cs="Arial"/>
        </w:rPr>
        <w:t>«</w:t>
      </w:r>
      <w:r w:rsidR="000F51B6" w:rsidRPr="007961BB">
        <w:rPr>
          <w:rFonts w:ascii="Arial" w:hAnsi="Arial" w:cs="Arial"/>
          <w:bCs/>
          <w:noProof/>
          <w:color w:val="221E1F"/>
          <w:sz w:val="24"/>
          <w:szCs w:val="24"/>
          <w:lang w:val="es-MX"/>
        </w:rPr>
        <w:t>asistencia a un club de tareas</w:t>
      </w:r>
      <w:r w:rsidR="000A3FF2">
        <w:rPr>
          <w:rFonts w:ascii="Arial" w:hAnsi="Arial" w:cs="Arial"/>
          <w:sz w:val="24"/>
          <w:szCs w:val="24"/>
          <w:lang w:val="es-MX"/>
        </w:rPr>
        <w:t>»</w:t>
      </w:r>
      <w:r w:rsidR="000F51B6" w:rsidRPr="007961BB">
        <w:rPr>
          <w:rFonts w:ascii="Arial" w:hAnsi="Arial" w:cs="Arial"/>
          <w:bCs/>
          <w:noProof/>
          <w:color w:val="221E1F"/>
          <w:sz w:val="24"/>
          <w:szCs w:val="24"/>
          <w:lang w:val="es-MX"/>
        </w:rPr>
        <w:t xml:space="preserve"> </w:t>
      </w:r>
      <w:r w:rsidR="00DE2329">
        <w:rPr>
          <w:rFonts w:ascii="Arial" w:hAnsi="Arial" w:cs="Arial"/>
          <w:bCs/>
          <w:noProof/>
          <w:color w:val="221E1F"/>
          <w:sz w:val="24"/>
          <w:szCs w:val="24"/>
          <w:lang w:val="es-MX"/>
        </w:rPr>
        <w:t xml:space="preserve">con </w:t>
      </w:r>
      <w:r w:rsidR="000F51B6" w:rsidRPr="007961BB">
        <w:rPr>
          <w:rFonts w:ascii="Arial" w:hAnsi="Arial" w:cs="Arial"/>
          <w:bCs/>
          <w:noProof/>
          <w:color w:val="221E1F"/>
          <w:sz w:val="24"/>
          <w:szCs w:val="24"/>
          <w:lang w:val="es-MX"/>
        </w:rPr>
        <w:t xml:space="preserve">55.8 </w:t>
      </w:r>
      <w:r w:rsidR="003478BD" w:rsidRPr="007961BB">
        <w:rPr>
          <w:rFonts w:ascii="Arial" w:hAnsi="Arial" w:cs="Arial"/>
          <w:bCs/>
          <w:noProof/>
          <w:color w:val="221E1F"/>
          <w:sz w:val="24"/>
          <w:szCs w:val="24"/>
          <w:lang w:val="es-MX"/>
        </w:rPr>
        <w:t>%</w:t>
      </w:r>
      <w:r w:rsidR="00E23065" w:rsidRPr="007961BB">
        <w:rPr>
          <w:rFonts w:ascii="Arial" w:hAnsi="Arial" w:cs="Arial"/>
          <w:bCs/>
          <w:noProof/>
          <w:color w:val="221E1F"/>
          <w:sz w:val="24"/>
          <w:szCs w:val="24"/>
          <w:lang w:val="es-MX"/>
        </w:rPr>
        <w:t xml:space="preserve"> </w:t>
      </w:r>
      <w:r w:rsidR="00E23065" w:rsidRPr="000B3609">
        <w:rPr>
          <w:rFonts w:ascii="Arial" w:hAnsi="Arial" w:cs="Arial"/>
          <w:bCs/>
          <w:noProof/>
          <w:color w:val="221E1F"/>
          <w:sz w:val="24"/>
          <w:szCs w:val="24"/>
          <w:lang w:val="es-MX"/>
        </w:rPr>
        <w:t>(</w:t>
      </w:r>
      <w:r w:rsidR="006003DA" w:rsidRPr="000B3609">
        <w:rPr>
          <w:rFonts w:ascii="Arial" w:hAnsi="Arial" w:cs="Arial"/>
          <w:bCs/>
          <w:noProof/>
          <w:color w:val="221E1F"/>
          <w:sz w:val="24"/>
          <w:szCs w:val="24"/>
          <w:lang w:val="es-MX"/>
        </w:rPr>
        <w:t>v</w:t>
      </w:r>
      <w:r w:rsidR="00E23065" w:rsidRPr="000B3609">
        <w:rPr>
          <w:rFonts w:ascii="Arial" w:hAnsi="Arial" w:cs="Arial"/>
          <w:bCs/>
          <w:noProof/>
          <w:color w:val="221E1F"/>
          <w:sz w:val="24"/>
          <w:szCs w:val="24"/>
          <w:lang w:val="es-MX"/>
        </w:rPr>
        <w:t>er gráfica 4)</w:t>
      </w:r>
      <w:r w:rsidR="003478BD" w:rsidRPr="000B3609">
        <w:rPr>
          <w:rFonts w:ascii="Arial" w:hAnsi="Arial" w:cs="Arial"/>
          <w:bCs/>
          <w:noProof/>
          <w:color w:val="221E1F"/>
          <w:sz w:val="24"/>
          <w:szCs w:val="24"/>
          <w:lang w:val="es-MX"/>
        </w:rPr>
        <w:t>.</w:t>
      </w:r>
    </w:p>
    <w:p w14:paraId="6C2D1C94" w14:textId="77777777" w:rsidR="000F51B6" w:rsidRPr="007961BB" w:rsidRDefault="000F51B6" w:rsidP="00FC6A66">
      <w:pPr>
        <w:autoSpaceDE w:val="0"/>
        <w:autoSpaceDN w:val="0"/>
        <w:adjustRightInd w:val="0"/>
        <w:spacing w:after="0" w:line="240" w:lineRule="auto"/>
        <w:jc w:val="center"/>
        <w:rPr>
          <w:rFonts w:ascii="Arial" w:hAnsi="Arial" w:cs="Arial"/>
          <w:b/>
          <w:bCs/>
          <w:color w:val="221E1F"/>
          <w:lang w:val="es-MX"/>
        </w:rPr>
      </w:pPr>
    </w:p>
    <w:p w14:paraId="19AE484A" w14:textId="2C91D904" w:rsidR="00CA6492" w:rsidRPr="007961BB" w:rsidRDefault="00CA6492" w:rsidP="00FC6A66">
      <w:pPr>
        <w:autoSpaceDE w:val="0"/>
        <w:autoSpaceDN w:val="0"/>
        <w:adjustRightInd w:val="0"/>
        <w:spacing w:after="0" w:line="240" w:lineRule="auto"/>
        <w:jc w:val="center"/>
        <w:rPr>
          <w:rFonts w:ascii="Arial" w:hAnsi="Arial" w:cs="Arial"/>
          <w:b/>
          <w:bCs/>
          <w:noProof/>
          <w:color w:val="221E1F"/>
          <w:sz w:val="20"/>
          <w:szCs w:val="20"/>
          <w:lang w:val="es-MX"/>
        </w:rPr>
      </w:pPr>
      <w:r w:rsidRPr="007961BB">
        <w:rPr>
          <w:rFonts w:ascii="Arial" w:hAnsi="Arial" w:cs="Arial"/>
          <w:noProof/>
          <w:color w:val="221E1F"/>
          <w:sz w:val="20"/>
          <w:szCs w:val="20"/>
          <w:lang w:val="es-MX"/>
        </w:rPr>
        <w:t xml:space="preserve">Gráfica </w:t>
      </w:r>
      <w:r w:rsidR="00E02A73" w:rsidRPr="007961BB">
        <w:rPr>
          <w:rFonts w:ascii="Arial" w:hAnsi="Arial" w:cs="Arial"/>
          <w:noProof/>
          <w:color w:val="221E1F"/>
          <w:sz w:val="20"/>
          <w:szCs w:val="20"/>
          <w:lang w:val="es-MX"/>
        </w:rPr>
        <w:t>4</w:t>
      </w:r>
    </w:p>
    <w:p w14:paraId="4AE0E4A9" w14:textId="684EBCC9" w:rsidR="006003DA" w:rsidRPr="004F5B7E" w:rsidRDefault="001D3200" w:rsidP="004F5B7E">
      <w:pPr>
        <w:autoSpaceDE w:val="0"/>
        <w:autoSpaceDN w:val="0"/>
        <w:adjustRightInd w:val="0"/>
        <w:spacing w:after="0" w:line="240" w:lineRule="auto"/>
        <w:jc w:val="center"/>
        <w:rPr>
          <w:rFonts w:ascii="Arial Negrita" w:hAnsi="Arial Negrita" w:cs="Arial"/>
          <w:b/>
          <w:bCs/>
          <w:smallCaps/>
          <w:noProof/>
          <w:color w:val="221E1F"/>
          <w:szCs w:val="24"/>
          <w:lang w:val="es-MX"/>
        </w:rPr>
      </w:pPr>
      <w:r w:rsidRPr="00D12C98">
        <w:rPr>
          <w:rFonts w:ascii="Arial Negrita" w:hAnsi="Arial Negrita" w:cs="Arial"/>
          <w:b/>
          <w:bCs/>
          <w:smallCaps/>
          <w:noProof/>
          <w:color w:val="221E1F"/>
          <w:lang w:val="es-MX"/>
        </w:rPr>
        <w:t>Personas de 6 a 17 años</w:t>
      </w:r>
      <w:r w:rsidR="009A1B4B" w:rsidRPr="00D12C98">
        <w:rPr>
          <w:rFonts w:ascii="Arial Negrita" w:hAnsi="Arial Negrita" w:cs="Arial"/>
          <w:b/>
          <w:bCs/>
          <w:smallCaps/>
          <w:noProof/>
          <w:color w:val="221E1F"/>
          <w:vertAlign w:val="superscript"/>
          <w:lang w:val="es-MX"/>
        </w:rPr>
        <w:t>1</w:t>
      </w:r>
      <w:r w:rsidRPr="00D12C98">
        <w:rPr>
          <w:rFonts w:ascii="Arial Negrita" w:hAnsi="Arial Negrita" w:cs="Arial"/>
          <w:b/>
          <w:bCs/>
          <w:smallCaps/>
          <w:noProof/>
          <w:color w:val="221E1F"/>
          <w:lang w:val="es-MX"/>
        </w:rPr>
        <w:t xml:space="preserve"> </w:t>
      </w:r>
      <w:r w:rsidR="006003DA">
        <w:rPr>
          <w:rFonts w:ascii="Arial Negrita" w:hAnsi="Arial Negrita" w:cs="Arial"/>
          <w:b/>
          <w:bCs/>
          <w:smallCaps/>
          <w:noProof/>
          <w:color w:val="221E1F"/>
          <w:szCs w:val="24"/>
          <w:lang w:val="es-MX"/>
        </w:rPr>
        <w:t xml:space="preserve">con necesidad de más cuidado, por tipo </w:t>
      </w:r>
    </w:p>
    <w:p w14:paraId="07468A45" w14:textId="643722D2" w:rsidR="001D3200" w:rsidRPr="00D12C98" w:rsidRDefault="001D3200" w:rsidP="00FC6A66">
      <w:pPr>
        <w:autoSpaceDE w:val="0"/>
        <w:autoSpaceDN w:val="0"/>
        <w:adjustRightInd w:val="0"/>
        <w:spacing w:after="0" w:line="240" w:lineRule="auto"/>
        <w:jc w:val="center"/>
        <w:rPr>
          <w:rFonts w:ascii="Arial Negrita" w:hAnsi="Arial Negrita" w:cs="Arial"/>
          <w:b/>
          <w:bCs/>
          <w:smallCaps/>
          <w:color w:val="221E1F"/>
          <w:lang w:val="es-MX"/>
        </w:rPr>
      </w:pPr>
      <w:r w:rsidRPr="00D12C98">
        <w:rPr>
          <w:rFonts w:ascii="Arial" w:hAnsi="Arial" w:cs="Arial"/>
          <w:bCs/>
          <w:noProof/>
          <w:color w:val="221E1F"/>
          <w:sz w:val="18"/>
          <w:szCs w:val="18"/>
          <w:lang w:val="es-MX"/>
        </w:rPr>
        <w:t>(</w:t>
      </w:r>
      <w:r w:rsidR="00DE2329">
        <w:rPr>
          <w:rFonts w:ascii="Arial" w:hAnsi="Arial" w:cs="Arial"/>
          <w:bCs/>
          <w:noProof/>
          <w:color w:val="221E1F"/>
          <w:sz w:val="18"/>
          <w:szCs w:val="18"/>
          <w:lang w:val="es-MX"/>
        </w:rPr>
        <w:t>p</w:t>
      </w:r>
      <w:r w:rsidR="004F5B7E">
        <w:rPr>
          <w:rFonts w:ascii="Arial" w:hAnsi="Arial" w:cs="Arial"/>
          <w:bCs/>
          <w:noProof/>
          <w:color w:val="221E1F"/>
          <w:sz w:val="18"/>
          <w:szCs w:val="18"/>
          <w:lang w:val="es-MX"/>
        </w:rPr>
        <w:t>orcentaje</w:t>
      </w:r>
      <w:r w:rsidRPr="00D12C98">
        <w:rPr>
          <w:rFonts w:ascii="Arial" w:hAnsi="Arial" w:cs="Arial"/>
          <w:bCs/>
          <w:noProof/>
          <w:color w:val="221E1F"/>
          <w:sz w:val="18"/>
          <w:szCs w:val="18"/>
          <w:lang w:val="es-MX"/>
        </w:rPr>
        <w:t>)</w:t>
      </w:r>
    </w:p>
    <w:p w14:paraId="1FE44F4A" w14:textId="77196EF2" w:rsidR="001D3200" w:rsidRPr="00D12C98" w:rsidRDefault="00100B13" w:rsidP="000F51B6">
      <w:pPr>
        <w:autoSpaceDE w:val="0"/>
        <w:autoSpaceDN w:val="0"/>
        <w:adjustRightInd w:val="0"/>
        <w:spacing w:after="0" w:line="240" w:lineRule="auto"/>
        <w:jc w:val="center"/>
        <w:rPr>
          <w:rFonts w:ascii="Arial" w:hAnsi="Arial" w:cs="Arial"/>
          <w:b/>
          <w:bCs/>
          <w:color w:val="221E1F"/>
          <w:lang w:val="es-MX"/>
        </w:rPr>
      </w:pPr>
      <w:r w:rsidRPr="00100B13">
        <w:rPr>
          <w:rFonts w:ascii="Arial" w:hAnsi="Arial" w:cs="Arial"/>
          <w:b/>
          <w:bCs/>
          <w:noProof/>
          <w:color w:val="221E1F"/>
          <w:lang w:val="es-MX"/>
        </w:rPr>
        <w:drawing>
          <wp:inline distT="0" distB="0" distL="0" distR="0" wp14:anchorId="25C23579" wp14:editId="7490A20E">
            <wp:extent cx="4400550" cy="2800350"/>
            <wp:effectExtent l="0" t="0" r="0" b="0"/>
            <wp:docPr id="1129899889" name="Imagen 1" descr="Interfaz de usuario gráfica, Gráfic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9899889" name="Imagen 1" descr="Interfaz de usuario gráfica, Gráfico&#10;&#10;Descripción generada automáticamente"/>
                    <pic:cNvPicPr/>
                  </pic:nvPicPr>
                  <pic:blipFill>
                    <a:blip r:embed="rId41"/>
                    <a:stretch>
                      <a:fillRect/>
                    </a:stretch>
                  </pic:blipFill>
                  <pic:spPr>
                    <a:xfrm>
                      <a:off x="0" y="0"/>
                      <a:ext cx="4402138" cy="2801361"/>
                    </a:xfrm>
                    <a:prstGeom prst="rect">
                      <a:avLst/>
                    </a:prstGeom>
                  </pic:spPr>
                </pic:pic>
              </a:graphicData>
            </a:graphic>
          </wp:inline>
        </w:drawing>
      </w:r>
    </w:p>
    <w:p w14:paraId="06106FEC" w14:textId="4C7E8D95" w:rsidR="001E136D" w:rsidRPr="00D12C98" w:rsidRDefault="00C61CE9" w:rsidP="00D05C77">
      <w:pPr>
        <w:autoSpaceDE w:val="0"/>
        <w:autoSpaceDN w:val="0"/>
        <w:adjustRightInd w:val="0"/>
        <w:spacing w:after="0" w:line="240" w:lineRule="auto"/>
        <w:ind w:left="1560" w:right="851" w:hanging="567"/>
        <w:rPr>
          <w:rFonts w:ascii="Arial" w:hAnsi="Arial" w:cs="Arial"/>
          <w:b/>
          <w:bCs/>
          <w:sz w:val="16"/>
          <w:szCs w:val="16"/>
        </w:rPr>
      </w:pPr>
      <w:r w:rsidRPr="00D12C98">
        <w:rPr>
          <w:rFonts w:ascii="Arial" w:hAnsi="Arial" w:cs="Arial"/>
          <w:bCs/>
          <w:sz w:val="16"/>
          <w:szCs w:val="16"/>
          <w:vertAlign w:val="superscript"/>
        </w:rPr>
        <w:t xml:space="preserve">1 </w:t>
      </w:r>
      <w:r w:rsidR="00CA6492" w:rsidRPr="00D12C98">
        <w:rPr>
          <w:rFonts w:ascii="Arial" w:hAnsi="Arial" w:cs="Arial"/>
          <w:bCs/>
          <w:sz w:val="16"/>
          <w:szCs w:val="16"/>
          <w:vertAlign w:val="superscript"/>
        </w:rPr>
        <w:t xml:space="preserve">               </w:t>
      </w:r>
      <w:r w:rsidR="003478BD">
        <w:rPr>
          <w:rFonts w:ascii="Arial" w:hAnsi="Arial" w:cs="Arial"/>
          <w:bCs/>
          <w:sz w:val="16"/>
          <w:szCs w:val="16"/>
          <w:vertAlign w:val="superscript"/>
        </w:rPr>
        <w:t xml:space="preserve">  </w:t>
      </w:r>
      <w:r w:rsidR="00CA6492" w:rsidRPr="00D12C98">
        <w:rPr>
          <w:rFonts w:ascii="Arial" w:hAnsi="Arial" w:cs="Arial"/>
          <w:bCs/>
          <w:sz w:val="16"/>
          <w:szCs w:val="16"/>
          <w:vertAlign w:val="superscript"/>
        </w:rPr>
        <w:t xml:space="preserve"> </w:t>
      </w:r>
      <w:r w:rsidRPr="00D12C98">
        <w:rPr>
          <w:rFonts w:ascii="Arial" w:hAnsi="Arial" w:cs="Arial"/>
          <w:bCs/>
          <w:sz w:val="16"/>
          <w:szCs w:val="16"/>
        </w:rPr>
        <w:t>Excluye a la población de 6 a 17 años con discapacidad y/</w:t>
      </w:r>
      <w:r w:rsidR="00CA6492" w:rsidRPr="00D12C98">
        <w:rPr>
          <w:rFonts w:ascii="Arial" w:hAnsi="Arial" w:cs="Arial"/>
          <w:bCs/>
          <w:sz w:val="16"/>
          <w:szCs w:val="16"/>
        </w:rPr>
        <w:t xml:space="preserve"> </w:t>
      </w:r>
      <w:r w:rsidRPr="00D12C98">
        <w:rPr>
          <w:rFonts w:ascii="Arial" w:hAnsi="Arial" w:cs="Arial"/>
          <w:bCs/>
          <w:sz w:val="16"/>
          <w:szCs w:val="16"/>
        </w:rPr>
        <w:t>o dependencia</w:t>
      </w:r>
      <w:r w:rsidRPr="00D12C98">
        <w:rPr>
          <w:rFonts w:ascii="Arial" w:hAnsi="Arial" w:cs="Arial"/>
          <w:b/>
          <w:bCs/>
          <w:sz w:val="16"/>
          <w:szCs w:val="16"/>
        </w:rPr>
        <w:t xml:space="preserve">. </w:t>
      </w:r>
      <w:r w:rsidR="009A1B4B" w:rsidRPr="00AF445C">
        <w:rPr>
          <w:rFonts w:ascii="Arial" w:hAnsi="Arial" w:cs="Arial"/>
          <w:sz w:val="16"/>
          <w:szCs w:val="16"/>
        </w:rPr>
        <w:t>Corresponde a 1.32 por ciento.</w:t>
      </w:r>
    </w:p>
    <w:p w14:paraId="3FA26D0D" w14:textId="7378B4B1" w:rsidR="000F51B6" w:rsidRDefault="000F51B6" w:rsidP="00D05C77">
      <w:pPr>
        <w:autoSpaceDE w:val="0"/>
        <w:autoSpaceDN w:val="0"/>
        <w:adjustRightInd w:val="0"/>
        <w:spacing w:after="0" w:line="240" w:lineRule="auto"/>
        <w:ind w:left="1560" w:right="851" w:hanging="567"/>
        <w:rPr>
          <w:rFonts w:ascii="Arial" w:hAnsi="Arial" w:cs="Arial"/>
          <w:bCs/>
          <w:color w:val="221E1F"/>
          <w:sz w:val="16"/>
          <w:szCs w:val="16"/>
        </w:rPr>
      </w:pPr>
      <w:r w:rsidRPr="00D12C98">
        <w:rPr>
          <w:rFonts w:ascii="Arial" w:hAnsi="Arial" w:cs="Arial"/>
          <w:bCs/>
          <w:sz w:val="16"/>
          <w:szCs w:val="16"/>
          <w:lang w:val="es-MX"/>
        </w:rPr>
        <w:t xml:space="preserve">Fuente: </w:t>
      </w:r>
      <w:r w:rsidR="00E06405" w:rsidRPr="00D12C98">
        <w:rPr>
          <w:rFonts w:ascii="Arial" w:hAnsi="Arial" w:cs="Arial"/>
          <w:bCs/>
          <w:color w:val="221E1F"/>
          <w:sz w:val="16"/>
          <w:szCs w:val="16"/>
        </w:rPr>
        <w:t>INEGI</w:t>
      </w:r>
      <w:r w:rsidR="00E06405">
        <w:rPr>
          <w:rFonts w:ascii="Arial" w:hAnsi="Arial" w:cs="Arial"/>
          <w:bCs/>
          <w:color w:val="221E1F"/>
          <w:sz w:val="16"/>
          <w:szCs w:val="16"/>
        </w:rPr>
        <w:t xml:space="preserve">, </w:t>
      </w:r>
      <w:r w:rsidR="00E06405" w:rsidRPr="00D12C98">
        <w:rPr>
          <w:rFonts w:ascii="Arial" w:hAnsi="Arial" w:cs="Arial"/>
          <w:bCs/>
          <w:color w:val="221E1F"/>
          <w:sz w:val="16"/>
          <w:szCs w:val="16"/>
        </w:rPr>
        <w:t>ENASIC</w:t>
      </w:r>
      <w:r w:rsidR="00E06405">
        <w:rPr>
          <w:rFonts w:ascii="Arial" w:hAnsi="Arial" w:cs="Arial"/>
          <w:bCs/>
          <w:color w:val="221E1F"/>
          <w:sz w:val="16"/>
          <w:szCs w:val="16"/>
        </w:rPr>
        <w:t>,</w:t>
      </w:r>
      <w:r w:rsidR="00E06405" w:rsidRPr="00D12C98">
        <w:rPr>
          <w:rFonts w:ascii="Arial" w:hAnsi="Arial" w:cs="Arial"/>
          <w:bCs/>
          <w:color w:val="221E1F"/>
          <w:sz w:val="16"/>
          <w:szCs w:val="16"/>
        </w:rPr>
        <w:t xml:space="preserve"> 2022</w:t>
      </w:r>
      <w:r w:rsidR="00E06405">
        <w:rPr>
          <w:rFonts w:ascii="Arial" w:hAnsi="Arial" w:cs="Arial"/>
          <w:bCs/>
          <w:color w:val="221E1F"/>
          <w:sz w:val="16"/>
          <w:szCs w:val="16"/>
        </w:rPr>
        <w:t>.</w:t>
      </w:r>
    </w:p>
    <w:p w14:paraId="3A2099CE" w14:textId="77777777" w:rsidR="005C1BC4" w:rsidRDefault="005C1BC4" w:rsidP="00AF445C">
      <w:pPr>
        <w:autoSpaceDE w:val="0"/>
        <w:autoSpaceDN w:val="0"/>
        <w:adjustRightInd w:val="0"/>
        <w:spacing w:after="0" w:line="240" w:lineRule="auto"/>
        <w:ind w:left="284" w:right="284"/>
        <w:rPr>
          <w:rFonts w:ascii="Arial" w:hAnsi="Arial" w:cs="Arial"/>
          <w:bCs/>
          <w:color w:val="221E1F"/>
          <w:sz w:val="16"/>
          <w:szCs w:val="16"/>
        </w:rPr>
      </w:pPr>
    </w:p>
    <w:p w14:paraId="4F64DFDE" w14:textId="77777777" w:rsidR="005C1BC4" w:rsidRPr="00D12C98" w:rsidRDefault="005C1BC4" w:rsidP="00AF445C">
      <w:pPr>
        <w:autoSpaceDE w:val="0"/>
        <w:autoSpaceDN w:val="0"/>
        <w:adjustRightInd w:val="0"/>
        <w:spacing w:after="0" w:line="240" w:lineRule="auto"/>
        <w:ind w:left="284" w:right="284"/>
        <w:rPr>
          <w:rFonts w:ascii="Arial" w:hAnsi="Arial" w:cs="Arial"/>
          <w:b/>
          <w:bCs/>
          <w:color w:val="221E1F"/>
          <w:sz w:val="16"/>
          <w:szCs w:val="16"/>
          <w:lang w:val="es-MX"/>
        </w:rPr>
      </w:pPr>
    </w:p>
    <w:p w14:paraId="570FE85F" w14:textId="7C468748" w:rsidR="000F51B6" w:rsidRPr="00AF445C" w:rsidRDefault="00DD2473" w:rsidP="00AF445C">
      <w:pPr>
        <w:pStyle w:val="Prrafodelista"/>
        <w:autoSpaceDE w:val="0"/>
        <w:autoSpaceDN w:val="0"/>
        <w:adjustRightInd w:val="0"/>
        <w:spacing w:after="0" w:line="240" w:lineRule="auto"/>
        <w:ind w:left="284" w:right="-516" w:hanging="568"/>
        <w:jc w:val="both"/>
        <w:rPr>
          <w:rFonts w:ascii="Arial" w:hAnsi="Arial" w:cs="Arial"/>
          <w:b/>
          <w:noProof/>
          <w:color w:val="221E1F"/>
          <w:sz w:val="24"/>
          <w:szCs w:val="24"/>
          <w:lang w:val="es-MX"/>
        </w:rPr>
      </w:pPr>
      <w:r w:rsidRPr="00AF445C">
        <w:rPr>
          <w:rFonts w:ascii="Arial" w:hAnsi="Arial" w:cs="Arial"/>
          <w:b/>
          <w:noProof/>
          <w:color w:val="221E1F"/>
          <w:sz w:val="24"/>
          <w:szCs w:val="24"/>
          <w:lang w:val="es-MX"/>
        </w:rPr>
        <w:t>1.4</w:t>
      </w:r>
      <w:r w:rsidRPr="00AF445C">
        <w:rPr>
          <w:rFonts w:ascii="Arial" w:hAnsi="Arial" w:cs="Arial"/>
          <w:b/>
          <w:noProof/>
          <w:color w:val="221E1F"/>
          <w:sz w:val="24"/>
          <w:szCs w:val="24"/>
          <w:lang w:val="es-MX"/>
        </w:rPr>
        <w:tab/>
        <w:t xml:space="preserve"> </w:t>
      </w:r>
      <w:r w:rsidR="000F51B6" w:rsidRPr="00AF445C">
        <w:rPr>
          <w:rFonts w:ascii="Arial" w:hAnsi="Arial" w:cs="Arial"/>
          <w:b/>
          <w:noProof/>
          <w:color w:val="221E1F"/>
          <w:sz w:val="24"/>
          <w:szCs w:val="24"/>
          <w:lang w:val="es-MX"/>
        </w:rPr>
        <w:t>Población adulta mayor (60 años y más)</w:t>
      </w:r>
    </w:p>
    <w:p w14:paraId="18525896" w14:textId="77777777" w:rsidR="000F51B6" w:rsidRPr="00D12C98" w:rsidRDefault="000F51B6" w:rsidP="004D3C67">
      <w:pPr>
        <w:autoSpaceDE w:val="0"/>
        <w:autoSpaceDN w:val="0"/>
        <w:adjustRightInd w:val="0"/>
        <w:spacing w:after="0" w:line="240" w:lineRule="auto"/>
        <w:ind w:left="-567" w:right="-516"/>
        <w:jc w:val="both"/>
        <w:rPr>
          <w:rFonts w:ascii="Arial" w:hAnsi="Arial" w:cs="Arial"/>
          <w:bCs/>
          <w:noProof/>
          <w:color w:val="221E1F"/>
          <w:sz w:val="24"/>
          <w:szCs w:val="24"/>
          <w:lang w:val="es-MX"/>
        </w:rPr>
      </w:pPr>
    </w:p>
    <w:p w14:paraId="2A1D1E54" w14:textId="66E16669" w:rsidR="000F51B6" w:rsidRPr="00D12C98" w:rsidRDefault="000F51B6" w:rsidP="004D3C67">
      <w:pPr>
        <w:autoSpaceDE w:val="0"/>
        <w:autoSpaceDN w:val="0"/>
        <w:adjustRightInd w:val="0"/>
        <w:spacing w:after="0" w:line="240" w:lineRule="auto"/>
        <w:ind w:left="-567" w:right="-567"/>
        <w:jc w:val="both"/>
        <w:rPr>
          <w:rFonts w:ascii="Arial" w:hAnsi="Arial" w:cs="Arial"/>
          <w:bCs/>
          <w:noProof/>
          <w:color w:val="221E1F"/>
          <w:sz w:val="24"/>
          <w:szCs w:val="24"/>
          <w:lang w:val="es-MX"/>
        </w:rPr>
      </w:pPr>
      <w:r w:rsidRPr="00D12C98">
        <w:rPr>
          <w:rFonts w:ascii="Arial" w:hAnsi="Arial" w:cs="Arial"/>
          <w:bCs/>
          <w:noProof/>
          <w:color w:val="221E1F"/>
          <w:sz w:val="24"/>
          <w:szCs w:val="24"/>
          <w:lang w:val="es-MX"/>
        </w:rPr>
        <w:t>De acuerdo con la ENASIC</w:t>
      </w:r>
      <w:r w:rsidR="0031129C" w:rsidRPr="00D12C98">
        <w:rPr>
          <w:rFonts w:ascii="Arial" w:hAnsi="Arial" w:cs="Arial"/>
          <w:bCs/>
          <w:noProof/>
          <w:color w:val="221E1F"/>
          <w:sz w:val="24"/>
          <w:szCs w:val="24"/>
          <w:lang w:val="es-MX"/>
        </w:rPr>
        <w:t>,</w:t>
      </w:r>
      <w:r w:rsidRPr="00D12C98">
        <w:rPr>
          <w:rFonts w:ascii="Arial" w:hAnsi="Arial" w:cs="Arial"/>
          <w:bCs/>
          <w:noProof/>
          <w:color w:val="221E1F"/>
          <w:sz w:val="24"/>
          <w:szCs w:val="24"/>
          <w:lang w:val="es-MX"/>
        </w:rPr>
        <w:t xml:space="preserve"> hay un total de 20.0 millones de personas </w:t>
      </w:r>
      <w:r w:rsidR="0028174C" w:rsidRPr="00D12C98">
        <w:rPr>
          <w:rFonts w:ascii="Arial" w:hAnsi="Arial" w:cs="Arial"/>
          <w:bCs/>
          <w:noProof/>
          <w:color w:val="221E1F"/>
          <w:sz w:val="24"/>
          <w:szCs w:val="24"/>
          <w:lang w:val="es-MX"/>
        </w:rPr>
        <w:t xml:space="preserve">de </w:t>
      </w:r>
      <w:r w:rsidRPr="00D12C98">
        <w:rPr>
          <w:rFonts w:ascii="Arial" w:hAnsi="Arial" w:cs="Arial"/>
          <w:bCs/>
          <w:noProof/>
          <w:color w:val="221E1F"/>
          <w:sz w:val="24"/>
          <w:szCs w:val="24"/>
          <w:lang w:val="es-MX"/>
        </w:rPr>
        <w:t>60 años y más en México. Debido a la edad avanzanda, enfermedad u otras circunstancias, un</w:t>
      </w:r>
      <w:r w:rsidR="00865086" w:rsidRPr="00D12C98">
        <w:rPr>
          <w:rFonts w:ascii="Arial" w:hAnsi="Arial" w:cs="Arial"/>
          <w:bCs/>
          <w:noProof/>
          <w:color w:val="221E1F"/>
          <w:sz w:val="24"/>
          <w:szCs w:val="24"/>
          <w:lang w:val="es-MX"/>
        </w:rPr>
        <w:t>a cantidad</w:t>
      </w:r>
      <w:r w:rsidRPr="00D12C98">
        <w:rPr>
          <w:rFonts w:ascii="Arial" w:hAnsi="Arial" w:cs="Arial"/>
          <w:bCs/>
          <w:noProof/>
          <w:color w:val="221E1F"/>
          <w:sz w:val="24"/>
          <w:szCs w:val="24"/>
          <w:lang w:val="es-MX"/>
        </w:rPr>
        <w:t xml:space="preserve"> importante de esta población presenta alguna discapacidad o dependencia</w:t>
      </w:r>
      <w:r w:rsidR="00865086" w:rsidRPr="00D12C98">
        <w:rPr>
          <w:rFonts w:ascii="Arial" w:hAnsi="Arial" w:cs="Arial"/>
          <w:bCs/>
          <w:noProof/>
          <w:color w:val="221E1F"/>
          <w:sz w:val="24"/>
          <w:szCs w:val="24"/>
          <w:lang w:val="es-MX"/>
        </w:rPr>
        <w:t xml:space="preserve">. </w:t>
      </w:r>
    </w:p>
    <w:p w14:paraId="3A2139F5" w14:textId="003B7F52" w:rsidR="000F51B6" w:rsidRPr="00D12C98" w:rsidRDefault="000F51B6" w:rsidP="004D3C67">
      <w:pPr>
        <w:autoSpaceDE w:val="0"/>
        <w:autoSpaceDN w:val="0"/>
        <w:adjustRightInd w:val="0"/>
        <w:spacing w:after="0" w:line="240" w:lineRule="auto"/>
        <w:ind w:left="-567" w:right="-567"/>
        <w:jc w:val="both"/>
        <w:rPr>
          <w:rFonts w:ascii="Arial" w:hAnsi="Arial" w:cs="Arial"/>
          <w:bCs/>
          <w:noProof/>
          <w:color w:val="221E1F"/>
          <w:sz w:val="24"/>
          <w:szCs w:val="24"/>
          <w:lang w:val="es-MX"/>
        </w:rPr>
      </w:pPr>
    </w:p>
    <w:p w14:paraId="27B943BF" w14:textId="50491356" w:rsidR="000F51B6" w:rsidRPr="00D12C98" w:rsidRDefault="000F51B6" w:rsidP="004D3C67">
      <w:pPr>
        <w:autoSpaceDE w:val="0"/>
        <w:autoSpaceDN w:val="0"/>
        <w:adjustRightInd w:val="0"/>
        <w:spacing w:after="0" w:line="240" w:lineRule="auto"/>
        <w:ind w:left="-567" w:right="-567"/>
        <w:jc w:val="both"/>
        <w:rPr>
          <w:rFonts w:ascii="Arial" w:hAnsi="Arial" w:cs="Arial"/>
          <w:bCs/>
          <w:noProof/>
          <w:color w:val="221E1F"/>
          <w:sz w:val="24"/>
          <w:szCs w:val="24"/>
          <w:lang w:val="es-MX"/>
        </w:rPr>
      </w:pPr>
      <w:r w:rsidRPr="00D12C98">
        <w:rPr>
          <w:rFonts w:ascii="Arial" w:hAnsi="Arial" w:cs="Arial"/>
          <w:bCs/>
          <w:noProof/>
          <w:color w:val="221E1F"/>
          <w:sz w:val="24"/>
          <w:szCs w:val="24"/>
          <w:lang w:val="es-MX"/>
        </w:rPr>
        <w:t xml:space="preserve">Con la finalidad de conocer </w:t>
      </w:r>
      <w:r w:rsidR="00CB0EEB">
        <w:rPr>
          <w:rFonts w:ascii="Arial" w:hAnsi="Arial" w:cs="Arial"/>
          <w:bCs/>
          <w:noProof/>
          <w:color w:val="221E1F"/>
          <w:sz w:val="24"/>
          <w:szCs w:val="24"/>
          <w:lang w:val="es-MX"/>
        </w:rPr>
        <w:t xml:space="preserve">si alguien del hogar o de otro hogar </w:t>
      </w:r>
      <w:r w:rsidR="00506CFB">
        <w:rPr>
          <w:rFonts w:ascii="Arial" w:hAnsi="Arial" w:cs="Arial"/>
          <w:bCs/>
          <w:noProof/>
          <w:color w:val="221E1F"/>
          <w:sz w:val="24"/>
          <w:szCs w:val="24"/>
          <w:lang w:val="es-MX"/>
        </w:rPr>
        <w:t xml:space="preserve">cuida a </w:t>
      </w:r>
      <w:r w:rsidRPr="00D12C98">
        <w:rPr>
          <w:rFonts w:ascii="Arial" w:hAnsi="Arial" w:cs="Arial"/>
          <w:bCs/>
          <w:noProof/>
          <w:color w:val="221E1F"/>
          <w:sz w:val="24"/>
          <w:szCs w:val="24"/>
          <w:lang w:val="es-MX"/>
        </w:rPr>
        <w:t>la población adulta mayor, se analiza</w:t>
      </w:r>
      <w:r w:rsidR="00B125F5">
        <w:rPr>
          <w:rFonts w:ascii="Arial" w:hAnsi="Arial" w:cs="Arial"/>
          <w:bCs/>
          <w:noProof/>
          <w:color w:val="221E1F"/>
          <w:sz w:val="24"/>
          <w:szCs w:val="24"/>
          <w:lang w:val="es-MX"/>
        </w:rPr>
        <w:t xml:space="preserve">n </w:t>
      </w:r>
      <w:r w:rsidRPr="00D12C98">
        <w:rPr>
          <w:rFonts w:ascii="Arial" w:hAnsi="Arial" w:cs="Arial"/>
          <w:bCs/>
          <w:noProof/>
          <w:color w:val="221E1F"/>
          <w:sz w:val="24"/>
          <w:szCs w:val="24"/>
          <w:lang w:val="es-MX"/>
        </w:rPr>
        <w:t>los siguientes tres grupos:</w:t>
      </w:r>
    </w:p>
    <w:p w14:paraId="0968C4C4" w14:textId="6B5B5803" w:rsidR="000F51B6" w:rsidRPr="00D12C98" w:rsidRDefault="000F51B6" w:rsidP="004D3C67">
      <w:pPr>
        <w:autoSpaceDE w:val="0"/>
        <w:autoSpaceDN w:val="0"/>
        <w:adjustRightInd w:val="0"/>
        <w:spacing w:after="0" w:line="240" w:lineRule="auto"/>
        <w:ind w:left="-567" w:right="-567"/>
        <w:jc w:val="both"/>
        <w:rPr>
          <w:rFonts w:ascii="Arial" w:hAnsi="Arial" w:cs="Arial"/>
          <w:bCs/>
          <w:noProof/>
          <w:color w:val="221E1F"/>
          <w:sz w:val="24"/>
          <w:szCs w:val="24"/>
          <w:lang w:val="es-MX"/>
        </w:rPr>
      </w:pPr>
    </w:p>
    <w:p w14:paraId="13514688" w14:textId="7644337D" w:rsidR="00CA6492" w:rsidRPr="00D12C98" w:rsidRDefault="00C80376" w:rsidP="004D3C67">
      <w:pPr>
        <w:pStyle w:val="Prrafodelista"/>
        <w:numPr>
          <w:ilvl w:val="0"/>
          <w:numId w:val="26"/>
        </w:numPr>
        <w:autoSpaceDE w:val="0"/>
        <w:autoSpaceDN w:val="0"/>
        <w:adjustRightInd w:val="0"/>
        <w:spacing w:after="0" w:line="240" w:lineRule="auto"/>
        <w:ind w:left="0" w:right="-567" w:hanging="284"/>
        <w:jc w:val="both"/>
        <w:rPr>
          <w:rFonts w:ascii="Arial" w:hAnsi="Arial" w:cs="Arial"/>
          <w:bCs/>
          <w:noProof/>
          <w:color w:val="221E1F"/>
          <w:sz w:val="24"/>
          <w:szCs w:val="24"/>
          <w:lang w:val="es-MX"/>
        </w:rPr>
      </w:pPr>
      <w:r w:rsidRPr="00D12C98">
        <w:rPr>
          <w:rFonts w:ascii="Arial" w:hAnsi="Arial" w:cs="Arial"/>
          <w:bCs/>
          <w:noProof/>
          <w:color w:val="221E1F"/>
          <w:sz w:val="24"/>
          <w:szCs w:val="24"/>
          <w:lang w:val="es-MX"/>
        </w:rPr>
        <w:t xml:space="preserve">Personas </w:t>
      </w:r>
      <w:r w:rsidR="000F51B6" w:rsidRPr="00D12C98">
        <w:rPr>
          <w:rFonts w:ascii="Arial" w:hAnsi="Arial" w:cs="Arial"/>
          <w:bCs/>
          <w:noProof/>
          <w:color w:val="221E1F"/>
          <w:sz w:val="24"/>
          <w:szCs w:val="24"/>
          <w:lang w:val="es-MX"/>
        </w:rPr>
        <w:t>de 60 y más años con discapacidad o dependencia</w:t>
      </w:r>
      <w:r w:rsidR="00B125F5">
        <w:rPr>
          <w:rFonts w:ascii="Arial" w:hAnsi="Arial" w:cs="Arial"/>
          <w:bCs/>
          <w:noProof/>
          <w:color w:val="221E1F"/>
          <w:sz w:val="24"/>
          <w:szCs w:val="24"/>
          <w:lang w:val="es-MX"/>
        </w:rPr>
        <w:t>.</w:t>
      </w:r>
    </w:p>
    <w:p w14:paraId="300B9325" w14:textId="381C03CD" w:rsidR="00CA6492" w:rsidRPr="00D12C98" w:rsidRDefault="00C80376" w:rsidP="004D3C67">
      <w:pPr>
        <w:pStyle w:val="Prrafodelista"/>
        <w:numPr>
          <w:ilvl w:val="0"/>
          <w:numId w:val="26"/>
        </w:numPr>
        <w:autoSpaceDE w:val="0"/>
        <w:autoSpaceDN w:val="0"/>
        <w:adjustRightInd w:val="0"/>
        <w:spacing w:after="0" w:line="240" w:lineRule="auto"/>
        <w:ind w:left="0" w:right="-567" w:hanging="284"/>
        <w:jc w:val="both"/>
        <w:rPr>
          <w:rFonts w:ascii="Arial" w:hAnsi="Arial" w:cs="Arial"/>
          <w:bCs/>
          <w:noProof/>
          <w:color w:val="221E1F"/>
          <w:sz w:val="24"/>
          <w:szCs w:val="24"/>
          <w:lang w:val="es-MX"/>
        </w:rPr>
      </w:pPr>
      <w:r w:rsidRPr="00D12C98">
        <w:rPr>
          <w:rFonts w:ascii="Arial" w:hAnsi="Arial" w:cs="Arial"/>
          <w:bCs/>
          <w:noProof/>
          <w:color w:val="221E1F"/>
          <w:sz w:val="24"/>
          <w:szCs w:val="24"/>
          <w:lang w:val="es-MX"/>
        </w:rPr>
        <w:t xml:space="preserve">Personas </w:t>
      </w:r>
      <w:r w:rsidR="000F51B6" w:rsidRPr="00D12C98">
        <w:rPr>
          <w:rFonts w:ascii="Arial" w:hAnsi="Arial" w:cs="Arial"/>
          <w:bCs/>
          <w:noProof/>
          <w:color w:val="221E1F"/>
          <w:sz w:val="24"/>
          <w:szCs w:val="24"/>
          <w:lang w:val="es-MX"/>
        </w:rPr>
        <w:t>de 60 y más años sin discapacidad o dependencia</w:t>
      </w:r>
      <w:r w:rsidR="00B125F5">
        <w:rPr>
          <w:rFonts w:ascii="Arial" w:hAnsi="Arial" w:cs="Arial"/>
          <w:bCs/>
          <w:noProof/>
          <w:color w:val="221E1F"/>
          <w:sz w:val="24"/>
          <w:szCs w:val="24"/>
          <w:lang w:val="es-MX"/>
        </w:rPr>
        <w:t>.</w:t>
      </w:r>
      <w:r w:rsidR="000F51B6" w:rsidRPr="00D12C98">
        <w:rPr>
          <w:rFonts w:ascii="Arial" w:hAnsi="Arial" w:cs="Arial"/>
          <w:bCs/>
          <w:noProof/>
          <w:color w:val="221E1F"/>
          <w:sz w:val="24"/>
          <w:szCs w:val="24"/>
          <w:lang w:val="es-MX"/>
        </w:rPr>
        <w:t xml:space="preserve"> </w:t>
      </w:r>
    </w:p>
    <w:p w14:paraId="4718ADB6" w14:textId="215FF36F" w:rsidR="000F51B6" w:rsidRPr="00D12C98" w:rsidRDefault="00A62CA3" w:rsidP="004D3C67">
      <w:pPr>
        <w:pStyle w:val="Prrafodelista"/>
        <w:numPr>
          <w:ilvl w:val="0"/>
          <w:numId w:val="26"/>
        </w:numPr>
        <w:autoSpaceDE w:val="0"/>
        <w:autoSpaceDN w:val="0"/>
        <w:adjustRightInd w:val="0"/>
        <w:spacing w:after="0" w:line="240" w:lineRule="auto"/>
        <w:ind w:left="0" w:right="-567" w:hanging="284"/>
        <w:jc w:val="both"/>
        <w:rPr>
          <w:rFonts w:ascii="Arial" w:hAnsi="Arial" w:cs="Arial"/>
          <w:bCs/>
          <w:noProof/>
          <w:color w:val="221E1F"/>
          <w:sz w:val="24"/>
          <w:szCs w:val="24"/>
          <w:lang w:val="es-MX"/>
        </w:rPr>
      </w:pPr>
      <w:r>
        <w:rPr>
          <w:rFonts w:ascii="Arial" w:hAnsi="Arial" w:cs="Arial"/>
          <w:bCs/>
          <w:noProof/>
          <w:color w:val="221E1F"/>
          <w:sz w:val="24"/>
          <w:szCs w:val="24"/>
          <w:lang w:val="es-MX"/>
        </w:rPr>
        <w:t>Total de p</w:t>
      </w:r>
      <w:r w:rsidR="00C80376" w:rsidRPr="00D12C98">
        <w:rPr>
          <w:rFonts w:ascii="Arial" w:hAnsi="Arial" w:cs="Arial"/>
          <w:bCs/>
          <w:noProof/>
          <w:color w:val="221E1F"/>
          <w:sz w:val="24"/>
          <w:szCs w:val="24"/>
          <w:lang w:val="es-MX"/>
        </w:rPr>
        <w:t xml:space="preserve">ersonas </w:t>
      </w:r>
      <w:r w:rsidR="000F51B6" w:rsidRPr="00D12C98">
        <w:rPr>
          <w:rFonts w:ascii="Arial" w:hAnsi="Arial" w:cs="Arial"/>
          <w:bCs/>
          <w:noProof/>
          <w:color w:val="221E1F"/>
          <w:sz w:val="24"/>
          <w:szCs w:val="24"/>
          <w:lang w:val="es-MX"/>
        </w:rPr>
        <w:t>de 60 y más años</w:t>
      </w:r>
      <w:r w:rsidR="00B125F5">
        <w:rPr>
          <w:rFonts w:ascii="Arial" w:hAnsi="Arial" w:cs="Arial"/>
          <w:bCs/>
          <w:noProof/>
          <w:color w:val="221E1F"/>
          <w:sz w:val="24"/>
          <w:szCs w:val="24"/>
          <w:lang w:val="es-MX"/>
        </w:rPr>
        <w:t>.</w:t>
      </w:r>
    </w:p>
    <w:p w14:paraId="18CCEC99" w14:textId="77777777" w:rsidR="000F51B6" w:rsidRPr="00D12C98" w:rsidRDefault="000F51B6" w:rsidP="004D3C67">
      <w:pPr>
        <w:autoSpaceDE w:val="0"/>
        <w:autoSpaceDN w:val="0"/>
        <w:adjustRightInd w:val="0"/>
        <w:spacing w:after="0" w:line="240" w:lineRule="auto"/>
        <w:ind w:left="-567" w:right="-567"/>
        <w:rPr>
          <w:rFonts w:ascii="Arial" w:hAnsi="Arial" w:cs="Arial"/>
          <w:b/>
          <w:bCs/>
          <w:color w:val="221E1F"/>
          <w:sz w:val="24"/>
          <w:szCs w:val="24"/>
          <w:lang w:val="es-MX"/>
        </w:rPr>
      </w:pPr>
    </w:p>
    <w:p w14:paraId="1CB37440" w14:textId="77777777" w:rsidR="00074C3D" w:rsidRDefault="000F51B6" w:rsidP="00A62CA3">
      <w:pPr>
        <w:autoSpaceDE w:val="0"/>
        <w:autoSpaceDN w:val="0"/>
        <w:adjustRightInd w:val="0"/>
        <w:spacing w:after="0" w:line="240" w:lineRule="auto"/>
        <w:ind w:left="-567" w:right="-567"/>
        <w:jc w:val="both"/>
        <w:rPr>
          <w:rFonts w:ascii="Arial" w:hAnsi="Arial" w:cs="Arial"/>
          <w:color w:val="221E1F"/>
          <w:sz w:val="24"/>
          <w:szCs w:val="24"/>
          <w:lang w:val="es-MX"/>
        </w:rPr>
      </w:pPr>
      <w:r w:rsidRPr="00620FEB">
        <w:rPr>
          <w:rFonts w:ascii="Arial" w:hAnsi="Arial" w:cs="Arial"/>
          <w:color w:val="221E1F"/>
          <w:sz w:val="24"/>
          <w:szCs w:val="24"/>
          <w:lang w:val="es-MX"/>
        </w:rPr>
        <w:t>En 2022, a nivel nacional se estimaron 2.9 millones de personas de 60</w:t>
      </w:r>
      <w:r w:rsidR="00AB06A9">
        <w:rPr>
          <w:rFonts w:ascii="Arial" w:hAnsi="Arial" w:cs="Arial"/>
          <w:color w:val="221E1F"/>
          <w:sz w:val="24"/>
          <w:szCs w:val="24"/>
          <w:lang w:val="es-MX"/>
        </w:rPr>
        <w:t xml:space="preserve"> </w:t>
      </w:r>
      <w:r w:rsidR="00264D60">
        <w:rPr>
          <w:rFonts w:ascii="Arial" w:hAnsi="Arial" w:cs="Arial"/>
          <w:color w:val="221E1F"/>
          <w:sz w:val="24"/>
          <w:szCs w:val="24"/>
          <w:lang w:val="es-MX"/>
        </w:rPr>
        <w:t>años</w:t>
      </w:r>
      <w:r w:rsidR="00AB06A9">
        <w:rPr>
          <w:rFonts w:ascii="Arial" w:hAnsi="Arial" w:cs="Arial"/>
          <w:color w:val="221E1F"/>
          <w:sz w:val="24"/>
          <w:szCs w:val="24"/>
          <w:lang w:val="es-MX"/>
        </w:rPr>
        <w:t xml:space="preserve"> y más</w:t>
      </w:r>
      <w:r w:rsidR="00264D60">
        <w:rPr>
          <w:rFonts w:ascii="Arial" w:hAnsi="Arial" w:cs="Arial"/>
          <w:color w:val="221E1F"/>
          <w:sz w:val="24"/>
          <w:szCs w:val="24"/>
          <w:lang w:val="es-MX"/>
        </w:rPr>
        <w:t xml:space="preserve"> </w:t>
      </w:r>
      <w:r w:rsidRPr="00620FEB">
        <w:rPr>
          <w:rFonts w:ascii="Arial" w:hAnsi="Arial" w:cs="Arial"/>
          <w:color w:val="221E1F"/>
          <w:sz w:val="24"/>
          <w:szCs w:val="24"/>
          <w:lang w:val="es-MX"/>
        </w:rPr>
        <w:t>con discapacidad o dependencia</w:t>
      </w:r>
      <w:r w:rsidR="00046EE0" w:rsidRPr="00620FEB">
        <w:rPr>
          <w:rFonts w:ascii="Arial" w:hAnsi="Arial" w:cs="Arial"/>
          <w:color w:val="221E1F"/>
          <w:sz w:val="24"/>
          <w:szCs w:val="24"/>
          <w:lang w:val="es-MX"/>
        </w:rPr>
        <w:t>. De estas</w:t>
      </w:r>
      <w:r w:rsidR="00AB06A9">
        <w:rPr>
          <w:rFonts w:ascii="Arial" w:hAnsi="Arial" w:cs="Arial"/>
          <w:color w:val="221E1F"/>
          <w:sz w:val="24"/>
          <w:szCs w:val="24"/>
          <w:lang w:val="es-MX"/>
        </w:rPr>
        <w:t xml:space="preserve"> personas</w:t>
      </w:r>
      <w:r w:rsidR="00046EE0" w:rsidRPr="00620FEB">
        <w:rPr>
          <w:rFonts w:ascii="Arial" w:hAnsi="Arial" w:cs="Arial"/>
          <w:color w:val="221E1F"/>
          <w:sz w:val="24"/>
          <w:szCs w:val="24"/>
          <w:lang w:val="es-MX"/>
        </w:rPr>
        <w:t xml:space="preserve">, </w:t>
      </w:r>
      <w:r w:rsidRPr="00620FEB">
        <w:rPr>
          <w:rFonts w:ascii="Arial" w:hAnsi="Arial" w:cs="Arial"/>
          <w:color w:val="221E1F"/>
          <w:sz w:val="24"/>
          <w:szCs w:val="24"/>
          <w:lang w:val="es-MX"/>
        </w:rPr>
        <w:t>65.2 % sí rec</w:t>
      </w:r>
      <w:r w:rsidR="00967FA1">
        <w:rPr>
          <w:rFonts w:ascii="Arial" w:hAnsi="Arial" w:cs="Arial"/>
          <w:color w:val="221E1F"/>
          <w:sz w:val="24"/>
          <w:szCs w:val="24"/>
          <w:lang w:val="es-MX"/>
        </w:rPr>
        <w:t>ib</w:t>
      </w:r>
      <w:r w:rsidR="007C1864">
        <w:rPr>
          <w:rFonts w:ascii="Arial" w:hAnsi="Arial" w:cs="Arial"/>
          <w:color w:val="221E1F"/>
          <w:sz w:val="24"/>
          <w:szCs w:val="24"/>
          <w:lang w:val="es-MX"/>
        </w:rPr>
        <w:t>ió</w:t>
      </w:r>
      <w:r w:rsidRPr="00620FEB">
        <w:rPr>
          <w:rFonts w:ascii="Arial" w:hAnsi="Arial" w:cs="Arial"/>
          <w:color w:val="221E1F"/>
          <w:sz w:val="24"/>
          <w:szCs w:val="24"/>
          <w:lang w:val="es-MX"/>
        </w:rPr>
        <w:t xml:space="preserve"> cuidado</w:t>
      </w:r>
      <w:r w:rsidR="00270608" w:rsidRPr="00620FEB">
        <w:rPr>
          <w:rFonts w:ascii="Arial" w:hAnsi="Arial" w:cs="Arial"/>
          <w:color w:val="221E1F"/>
          <w:sz w:val="24"/>
          <w:szCs w:val="24"/>
          <w:lang w:val="es-MX"/>
        </w:rPr>
        <w:t>s</w:t>
      </w:r>
      <w:r w:rsidRPr="00620FEB">
        <w:rPr>
          <w:rFonts w:ascii="Arial" w:hAnsi="Arial" w:cs="Arial"/>
          <w:color w:val="221E1F"/>
          <w:sz w:val="24"/>
          <w:szCs w:val="24"/>
          <w:lang w:val="es-MX"/>
        </w:rPr>
        <w:t xml:space="preserve"> por una persona del hogar u otro</w:t>
      </w:r>
      <w:r w:rsidR="0051647A">
        <w:rPr>
          <w:rFonts w:ascii="Arial" w:hAnsi="Arial" w:cs="Arial"/>
          <w:color w:val="221E1F"/>
          <w:sz w:val="24"/>
          <w:szCs w:val="24"/>
          <w:lang w:val="es-MX"/>
        </w:rPr>
        <w:t xml:space="preserve"> hogar</w:t>
      </w:r>
      <w:r w:rsidRPr="00620FEB">
        <w:rPr>
          <w:rFonts w:ascii="Arial" w:hAnsi="Arial" w:cs="Arial"/>
          <w:color w:val="221E1F"/>
          <w:sz w:val="24"/>
          <w:szCs w:val="24"/>
          <w:lang w:val="es-MX"/>
        </w:rPr>
        <w:t>, mientras que 34.8 % (</w:t>
      </w:r>
      <w:r w:rsidR="00CA6492" w:rsidRPr="00620FEB">
        <w:rPr>
          <w:rFonts w:ascii="Arial" w:hAnsi="Arial" w:cs="Arial"/>
          <w:color w:val="221E1F"/>
          <w:sz w:val="24"/>
          <w:szCs w:val="24"/>
          <w:lang w:val="es-MX"/>
        </w:rPr>
        <w:t>un</w:t>
      </w:r>
      <w:r w:rsidRPr="00620FEB">
        <w:rPr>
          <w:rFonts w:ascii="Arial" w:hAnsi="Arial" w:cs="Arial"/>
          <w:color w:val="221E1F"/>
          <w:sz w:val="24"/>
          <w:szCs w:val="24"/>
          <w:lang w:val="es-MX"/>
        </w:rPr>
        <w:t xml:space="preserve"> millón) no</w:t>
      </w:r>
      <w:r w:rsidR="00D44624">
        <w:rPr>
          <w:rFonts w:ascii="Arial" w:hAnsi="Arial" w:cs="Arial"/>
          <w:color w:val="221E1F"/>
          <w:sz w:val="24"/>
          <w:szCs w:val="24"/>
          <w:lang w:val="es-MX"/>
        </w:rPr>
        <w:t xml:space="preserve"> los recib</w:t>
      </w:r>
      <w:r w:rsidR="007C1864">
        <w:rPr>
          <w:rFonts w:ascii="Arial" w:hAnsi="Arial" w:cs="Arial"/>
          <w:color w:val="221E1F"/>
          <w:sz w:val="24"/>
          <w:szCs w:val="24"/>
          <w:lang w:val="es-MX"/>
        </w:rPr>
        <w:t>ió</w:t>
      </w:r>
      <w:r w:rsidRPr="00620FEB">
        <w:rPr>
          <w:rFonts w:ascii="Arial" w:hAnsi="Arial" w:cs="Arial"/>
          <w:color w:val="221E1F"/>
          <w:sz w:val="24"/>
          <w:szCs w:val="24"/>
          <w:lang w:val="es-MX"/>
        </w:rPr>
        <w:t>.</w:t>
      </w:r>
      <w:r w:rsidR="00A62CA3">
        <w:rPr>
          <w:rFonts w:ascii="Arial" w:hAnsi="Arial" w:cs="Arial"/>
          <w:color w:val="221E1F"/>
          <w:sz w:val="24"/>
          <w:szCs w:val="24"/>
          <w:lang w:val="es-MX"/>
        </w:rPr>
        <w:t xml:space="preserve"> </w:t>
      </w:r>
      <w:r w:rsidRPr="00620FEB">
        <w:rPr>
          <w:rFonts w:ascii="Arial" w:hAnsi="Arial" w:cs="Arial"/>
          <w:color w:val="221E1F"/>
          <w:sz w:val="24"/>
          <w:szCs w:val="24"/>
          <w:lang w:val="es-MX"/>
        </w:rPr>
        <w:t>Por otro lado, de la</w:t>
      </w:r>
      <w:r w:rsidR="00C80376" w:rsidRPr="00620FEB">
        <w:rPr>
          <w:rFonts w:ascii="Arial" w:hAnsi="Arial" w:cs="Arial"/>
          <w:color w:val="221E1F"/>
          <w:sz w:val="24"/>
          <w:szCs w:val="24"/>
          <w:lang w:val="es-MX"/>
        </w:rPr>
        <w:t>s</w:t>
      </w:r>
      <w:r w:rsidRPr="00620FEB">
        <w:rPr>
          <w:rFonts w:ascii="Arial" w:hAnsi="Arial" w:cs="Arial"/>
          <w:color w:val="221E1F"/>
          <w:sz w:val="24"/>
          <w:szCs w:val="24"/>
          <w:lang w:val="es-MX"/>
        </w:rPr>
        <w:t xml:space="preserve"> </w:t>
      </w:r>
      <w:r w:rsidR="00C80376" w:rsidRPr="00620FEB">
        <w:rPr>
          <w:rFonts w:ascii="Arial" w:hAnsi="Arial" w:cs="Arial"/>
          <w:color w:val="221E1F"/>
          <w:sz w:val="24"/>
          <w:szCs w:val="24"/>
          <w:lang w:val="es-MX"/>
        </w:rPr>
        <w:t xml:space="preserve">personas </w:t>
      </w:r>
      <w:r w:rsidRPr="00620FEB">
        <w:rPr>
          <w:rFonts w:ascii="Arial" w:hAnsi="Arial" w:cs="Arial"/>
          <w:color w:val="221E1F"/>
          <w:sz w:val="24"/>
          <w:szCs w:val="24"/>
          <w:lang w:val="es-MX"/>
        </w:rPr>
        <w:t xml:space="preserve">de 60 años y más sin discapacidad o dependencia (17 millones), se informó que </w:t>
      </w:r>
      <w:r w:rsidRPr="00620FEB">
        <w:rPr>
          <w:rFonts w:ascii="Arial" w:hAnsi="Arial" w:cs="Arial"/>
          <w:color w:val="221E1F"/>
          <w:sz w:val="24"/>
          <w:szCs w:val="24"/>
          <w:lang w:val="es-MX"/>
        </w:rPr>
        <w:lastRenderedPageBreak/>
        <w:t>22.4 % rec</w:t>
      </w:r>
      <w:r w:rsidR="00FF70D5">
        <w:rPr>
          <w:rFonts w:ascii="Arial" w:hAnsi="Arial" w:cs="Arial"/>
          <w:color w:val="221E1F"/>
          <w:sz w:val="24"/>
          <w:szCs w:val="24"/>
          <w:lang w:val="es-MX"/>
        </w:rPr>
        <w:t>ib</w:t>
      </w:r>
      <w:r w:rsidR="007C1864">
        <w:rPr>
          <w:rFonts w:ascii="Arial" w:hAnsi="Arial" w:cs="Arial"/>
          <w:color w:val="221E1F"/>
          <w:sz w:val="24"/>
          <w:szCs w:val="24"/>
          <w:lang w:val="es-MX"/>
        </w:rPr>
        <w:t>ió</w:t>
      </w:r>
      <w:r w:rsidRPr="00620FEB">
        <w:rPr>
          <w:rFonts w:ascii="Arial" w:hAnsi="Arial" w:cs="Arial"/>
          <w:color w:val="221E1F"/>
          <w:sz w:val="24"/>
          <w:szCs w:val="24"/>
          <w:lang w:val="es-MX"/>
        </w:rPr>
        <w:t xml:space="preserve"> cuidado</w:t>
      </w:r>
      <w:r w:rsidR="003B3AC7" w:rsidRPr="00620FEB">
        <w:rPr>
          <w:rFonts w:ascii="Arial" w:hAnsi="Arial" w:cs="Arial"/>
          <w:color w:val="221E1F"/>
          <w:sz w:val="24"/>
          <w:szCs w:val="24"/>
          <w:lang w:val="es-MX"/>
        </w:rPr>
        <w:t>s</w:t>
      </w:r>
      <w:r w:rsidRPr="00620FEB">
        <w:rPr>
          <w:rFonts w:ascii="Arial" w:hAnsi="Arial" w:cs="Arial"/>
          <w:color w:val="221E1F"/>
          <w:sz w:val="24"/>
          <w:szCs w:val="24"/>
          <w:lang w:val="es-MX"/>
        </w:rPr>
        <w:t xml:space="preserve"> y 77.6 %</w:t>
      </w:r>
      <w:r w:rsidR="00046EE0" w:rsidRPr="00620FEB">
        <w:rPr>
          <w:rFonts w:ascii="Arial" w:hAnsi="Arial" w:cs="Arial"/>
          <w:color w:val="221E1F"/>
          <w:sz w:val="24"/>
          <w:szCs w:val="24"/>
          <w:lang w:val="es-MX"/>
        </w:rPr>
        <w:t>,</w:t>
      </w:r>
      <w:r w:rsidRPr="00620FEB">
        <w:rPr>
          <w:rFonts w:ascii="Arial" w:hAnsi="Arial" w:cs="Arial"/>
          <w:color w:val="221E1F"/>
          <w:sz w:val="24"/>
          <w:szCs w:val="24"/>
          <w:lang w:val="es-MX"/>
        </w:rPr>
        <w:t xml:space="preserve"> no. Así, del total de personas adultas mayores de 60 y más (20 millones), 28.8 % rec</w:t>
      </w:r>
      <w:r w:rsidR="00277504">
        <w:rPr>
          <w:rFonts w:ascii="Arial" w:hAnsi="Arial" w:cs="Arial"/>
          <w:color w:val="221E1F"/>
          <w:sz w:val="24"/>
          <w:szCs w:val="24"/>
          <w:lang w:val="es-MX"/>
        </w:rPr>
        <w:t>ibió</w:t>
      </w:r>
      <w:r w:rsidRPr="00620FEB">
        <w:rPr>
          <w:rFonts w:ascii="Arial" w:hAnsi="Arial" w:cs="Arial"/>
          <w:color w:val="221E1F"/>
          <w:sz w:val="24"/>
          <w:szCs w:val="24"/>
          <w:lang w:val="es-MX"/>
        </w:rPr>
        <w:t xml:space="preserve"> cuidado</w:t>
      </w:r>
      <w:r w:rsidR="003B3AC7" w:rsidRPr="00620FEB">
        <w:rPr>
          <w:rFonts w:ascii="Arial" w:hAnsi="Arial" w:cs="Arial"/>
          <w:color w:val="221E1F"/>
          <w:sz w:val="24"/>
          <w:szCs w:val="24"/>
          <w:lang w:val="es-MX"/>
        </w:rPr>
        <w:t>s</w:t>
      </w:r>
      <w:r w:rsidRPr="00620FEB">
        <w:rPr>
          <w:rFonts w:ascii="Arial" w:hAnsi="Arial" w:cs="Arial"/>
          <w:color w:val="221E1F"/>
          <w:sz w:val="24"/>
          <w:szCs w:val="24"/>
          <w:lang w:val="es-MX"/>
        </w:rPr>
        <w:t xml:space="preserve"> y 71.2 % no rec</w:t>
      </w:r>
      <w:r w:rsidR="00277504">
        <w:rPr>
          <w:rFonts w:ascii="Arial" w:hAnsi="Arial" w:cs="Arial"/>
          <w:color w:val="221E1F"/>
          <w:sz w:val="24"/>
          <w:szCs w:val="24"/>
          <w:lang w:val="es-MX"/>
        </w:rPr>
        <w:t>ibió</w:t>
      </w:r>
      <w:r w:rsidRPr="00620FEB">
        <w:rPr>
          <w:rFonts w:ascii="Arial" w:hAnsi="Arial" w:cs="Arial"/>
          <w:color w:val="221E1F"/>
          <w:sz w:val="24"/>
          <w:szCs w:val="24"/>
          <w:lang w:val="es-MX"/>
        </w:rPr>
        <w:t xml:space="preserve"> cuidado</w:t>
      </w:r>
      <w:r w:rsidR="003B3AC7" w:rsidRPr="00620FEB">
        <w:rPr>
          <w:rFonts w:ascii="Arial" w:hAnsi="Arial" w:cs="Arial"/>
          <w:color w:val="221E1F"/>
          <w:sz w:val="24"/>
          <w:szCs w:val="24"/>
          <w:lang w:val="es-MX"/>
        </w:rPr>
        <w:t>s</w:t>
      </w:r>
      <w:r w:rsidRPr="00620FEB">
        <w:rPr>
          <w:rFonts w:ascii="Arial" w:hAnsi="Arial" w:cs="Arial"/>
          <w:color w:val="221E1F"/>
          <w:sz w:val="24"/>
          <w:szCs w:val="24"/>
          <w:lang w:val="es-MX"/>
        </w:rPr>
        <w:t xml:space="preserve">. </w:t>
      </w:r>
    </w:p>
    <w:p w14:paraId="63D95A72" w14:textId="77777777" w:rsidR="00074C3D" w:rsidRDefault="00074C3D" w:rsidP="00A62CA3">
      <w:pPr>
        <w:autoSpaceDE w:val="0"/>
        <w:autoSpaceDN w:val="0"/>
        <w:adjustRightInd w:val="0"/>
        <w:spacing w:after="0" w:line="240" w:lineRule="auto"/>
        <w:ind w:left="-567" w:right="-567"/>
        <w:jc w:val="both"/>
        <w:rPr>
          <w:rFonts w:ascii="Arial" w:hAnsi="Arial" w:cs="Arial"/>
          <w:color w:val="221E1F"/>
          <w:sz w:val="24"/>
          <w:szCs w:val="24"/>
          <w:lang w:val="es-MX"/>
        </w:rPr>
      </w:pPr>
    </w:p>
    <w:p w14:paraId="6107A5B0" w14:textId="35E7F1C0" w:rsidR="000F51B6" w:rsidRPr="00100B13" w:rsidRDefault="000F51B6" w:rsidP="00074C3D">
      <w:pPr>
        <w:autoSpaceDE w:val="0"/>
        <w:autoSpaceDN w:val="0"/>
        <w:adjustRightInd w:val="0"/>
        <w:spacing w:after="0" w:line="240" w:lineRule="auto"/>
        <w:ind w:left="-567" w:right="-567"/>
        <w:jc w:val="both"/>
        <w:rPr>
          <w:rFonts w:ascii="Arial" w:hAnsi="Arial" w:cs="Arial"/>
          <w:color w:val="221E1F"/>
          <w:sz w:val="24"/>
          <w:szCs w:val="24"/>
          <w:lang w:val="es-MX"/>
        </w:rPr>
      </w:pPr>
      <w:r w:rsidRPr="00620FEB">
        <w:rPr>
          <w:rFonts w:ascii="Arial" w:hAnsi="Arial" w:cs="Arial"/>
          <w:color w:val="221E1F"/>
          <w:sz w:val="24"/>
          <w:szCs w:val="24"/>
          <w:lang w:val="es-MX"/>
        </w:rPr>
        <w:t>De la</w:t>
      </w:r>
      <w:r w:rsidR="00C80376" w:rsidRPr="00620FEB">
        <w:rPr>
          <w:rFonts w:ascii="Arial" w:hAnsi="Arial" w:cs="Arial"/>
          <w:color w:val="221E1F"/>
          <w:sz w:val="24"/>
          <w:szCs w:val="24"/>
          <w:lang w:val="es-MX"/>
        </w:rPr>
        <w:t>s</w:t>
      </w:r>
      <w:r w:rsidRPr="00620FEB">
        <w:rPr>
          <w:rFonts w:ascii="Arial" w:hAnsi="Arial" w:cs="Arial"/>
          <w:color w:val="221E1F"/>
          <w:sz w:val="24"/>
          <w:szCs w:val="24"/>
          <w:lang w:val="es-MX"/>
        </w:rPr>
        <w:t xml:space="preserve"> </w:t>
      </w:r>
      <w:r w:rsidR="00C80376" w:rsidRPr="00620FEB">
        <w:rPr>
          <w:rFonts w:ascii="Arial" w:hAnsi="Arial" w:cs="Arial"/>
          <w:color w:val="221E1F"/>
          <w:sz w:val="24"/>
          <w:szCs w:val="24"/>
          <w:lang w:val="es-MX"/>
        </w:rPr>
        <w:t xml:space="preserve">personas </w:t>
      </w:r>
      <w:r w:rsidRPr="00620FEB">
        <w:rPr>
          <w:rFonts w:ascii="Arial" w:hAnsi="Arial" w:cs="Arial"/>
          <w:color w:val="221E1F"/>
          <w:sz w:val="24"/>
          <w:szCs w:val="24"/>
          <w:lang w:val="es-MX"/>
        </w:rPr>
        <w:t>adulta</w:t>
      </w:r>
      <w:r w:rsidR="00C80376" w:rsidRPr="00620FEB">
        <w:rPr>
          <w:rFonts w:ascii="Arial" w:hAnsi="Arial" w:cs="Arial"/>
          <w:color w:val="221E1F"/>
          <w:sz w:val="24"/>
          <w:szCs w:val="24"/>
          <w:lang w:val="es-MX"/>
        </w:rPr>
        <w:t>s</w:t>
      </w:r>
      <w:r w:rsidRPr="00620FEB">
        <w:rPr>
          <w:rFonts w:ascii="Arial" w:hAnsi="Arial" w:cs="Arial"/>
          <w:color w:val="221E1F"/>
          <w:sz w:val="24"/>
          <w:szCs w:val="24"/>
          <w:lang w:val="es-MX"/>
        </w:rPr>
        <w:t xml:space="preserve"> mayor</w:t>
      </w:r>
      <w:r w:rsidR="00C80376" w:rsidRPr="00620FEB">
        <w:rPr>
          <w:rFonts w:ascii="Arial" w:hAnsi="Arial" w:cs="Arial"/>
          <w:color w:val="221E1F"/>
          <w:sz w:val="24"/>
          <w:szCs w:val="24"/>
          <w:lang w:val="es-MX"/>
        </w:rPr>
        <w:t>es</w:t>
      </w:r>
      <w:r w:rsidRPr="00620FEB">
        <w:rPr>
          <w:rFonts w:ascii="Arial" w:hAnsi="Arial" w:cs="Arial"/>
          <w:color w:val="221E1F"/>
          <w:sz w:val="24"/>
          <w:szCs w:val="24"/>
          <w:lang w:val="es-MX"/>
        </w:rPr>
        <w:t xml:space="preserve"> con alguna discapacidad o dependencia, la persona cuidadora principal del hogar, o bien</w:t>
      </w:r>
      <w:r w:rsidR="0006627D" w:rsidRPr="00620FEB">
        <w:rPr>
          <w:rFonts w:ascii="Arial" w:hAnsi="Arial" w:cs="Arial"/>
          <w:color w:val="221E1F"/>
          <w:sz w:val="24"/>
          <w:szCs w:val="24"/>
          <w:lang w:val="es-MX"/>
        </w:rPr>
        <w:t>,</w:t>
      </w:r>
      <w:r w:rsidRPr="00620FEB">
        <w:rPr>
          <w:rFonts w:ascii="Arial" w:hAnsi="Arial" w:cs="Arial"/>
          <w:color w:val="221E1F"/>
          <w:sz w:val="24"/>
          <w:szCs w:val="24"/>
          <w:lang w:val="es-MX"/>
        </w:rPr>
        <w:t xml:space="preserve"> de otro hogar fue: hija o nieta, </w:t>
      </w:r>
      <w:r w:rsidR="00967FB5" w:rsidRPr="00620FEB">
        <w:rPr>
          <w:rFonts w:ascii="Arial" w:hAnsi="Arial" w:cs="Arial"/>
          <w:color w:val="221E1F"/>
          <w:sz w:val="24"/>
          <w:szCs w:val="24"/>
          <w:lang w:val="es-MX"/>
        </w:rPr>
        <w:t xml:space="preserve">con </w:t>
      </w:r>
      <w:r w:rsidR="00B927AF" w:rsidRPr="00620FEB">
        <w:rPr>
          <w:rFonts w:ascii="Arial" w:hAnsi="Arial" w:cs="Arial"/>
          <w:color w:val="221E1F"/>
          <w:sz w:val="24"/>
          <w:szCs w:val="24"/>
          <w:lang w:val="es-MX"/>
        </w:rPr>
        <w:t>44</w:t>
      </w:r>
      <w:r w:rsidRPr="00620FEB">
        <w:rPr>
          <w:rFonts w:ascii="Arial" w:hAnsi="Arial" w:cs="Arial"/>
          <w:color w:val="221E1F"/>
          <w:sz w:val="24"/>
          <w:szCs w:val="24"/>
          <w:lang w:val="es-MX"/>
        </w:rPr>
        <w:t>.</w:t>
      </w:r>
      <w:r w:rsidR="00B927AF" w:rsidRPr="00620FEB">
        <w:rPr>
          <w:rFonts w:ascii="Arial" w:hAnsi="Arial" w:cs="Arial"/>
          <w:color w:val="221E1F"/>
          <w:sz w:val="24"/>
          <w:szCs w:val="24"/>
          <w:lang w:val="es-MX"/>
        </w:rPr>
        <w:t xml:space="preserve">3 </w:t>
      </w:r>
      <w:r w:rsidRPr="00620FEB">
        <w:rPr>
          <w:rFonts w:ascii="Arial" w:hAnsi="Arial" w:cs="Arial"/>
          <w:color w:val="221E1F"/>
          <w:sz w:val="24"/>
          <w:szCs w:val="24"/>
          <w:lang w:val="es-MX"/>
        </w:rPr>
        <w:t xml:space="preserve">%; cónyuge o pareja, </w:t>
      </w:r>
      <w:r w:rsidR="00967FB5" w:rsidRPr="00620FEB">
        <w:rPr>
          <w:rFonts w:ascii="Arial" w:hAnsi="Arial" w:cs="Arial"/>
          <w:color w:val="221E1F"/>
          <w:sz w:val="24"/>
          <w:szCs w:val="24"/>
          <w:lang w:val="es-MX"/>
        </w:rPr>
        <w:t xml:space="preserve">con </w:t>
      </w:r>
      <w:r w:rsidR="00B927AF" w:rsidRPr="00620FEB">
        <w:rPr>
          <w:rFonts w:ascii="Arial" w:hAnsi="Arial" w:cs="Arial"/>
          <w:color w:val="221E1F"/>
          <w:sz w:val="24"/>
          <w:szCs w:val="24"/>
          <w:lang w:val="es-MX"/>
        </w:rPr>
        <w:t>29</w:t>
      </w:r>
      <w:r w:rsidR="001B63AA" w:rsidRPr="00620FEB">
        <w:rPr>
          <w:rFonts w:ascii="Arial" w:hAnsi="Arial" w:cs="Arial"/>
          <w:color w:val="221E1F"/>
          <w:sz w:val="24"/>
          <w:szCs w:val="24"/>
          <w:lang w:val="es-MX"/>
        </w:rPr>
        <w:t>.</w:t>
      </w:r>
      <w:r w:rsidR="00B927AF" w:rsidRPr="00620FEB">
        <w:rPr>
          <w:rFonts w:ascii="Arial" w:hAnsi="Arial" w:cs="Arial"/>
          <w:color w:val="221E1F"/>
          <w:sz w:val="24"/>
          <w:szCs w:val="24"/>
          <w:lang w:val="es-MX"/>
        </w:rPr>
        <w:t xml:space="preserve">4 </w:t>
      </w:r>
      <w:r w:rsidR="001B63AA" w:rsidRPr="00620FEB">
        <w:rPr>
          <w:rFonts w:ascii="Arial" w:hAnsi="Arial" w:cs="Arial"/>
          <w:color w:val="221E1F"/>
          <w:sz w:val="24"/>
          <w:szCs w:val="24"/>
          <w:lang w:val="es-MX"/>
        </w:rPr>
        <w:t>%</w:t>
      </w:r>
      <w:r w:rsidR="00967FB5" w:rsidRPr="00620FEB">
        <w:rPr>
          <w:rFonts w:ascii="Arial" w:hAnsi="Arial" w:cs="Arial"/>
          <w:color w:val="221E1F"/>
          <w:sz w:val="24"/>
          <w:szCs w:val="24"/>
          <w:lang w:val="es-MX"/>
        </w:rPr>
        <w:t>, e</w:t>
      </w:r>
      <w:r w:rsidRPr="00620FEB">
        <w:rPr>
          <w:rFonts w:ascii="Arial" w:hAnsi="Arial" w:cs="Arial"/>
          <w:color w:val="221E1F"/>
          <w:sz w:val="24"/>
          <w:szCs w:val="24"/>
          <w:lang w:val="es-MX"/>
        </w:rPr>
        <w:t xml:space="preserve"> hijo o nieto, </w:t>
      </w:r>
      <w:r w:rsidR="00967FB5" w:rsidRPr="00620FEB">
        <w:rPr>
          <w:rFonts w:ascii="Arial" w:hAnsi="Arial" w:cs="Arial"/>
          <w:color w:val="221E1F"/>
          <w:sz w:val="24"/>
          <w:szCs w:val="24"/>
          <w:lang w:val="es-MX"/>
        </w:rPr>
        <w:t xml:space="preserve">con </w:t>
      </w:r>
      <w:r w:rsidR="00B927AF" w:rsidRPr="00620FEB">
        <w:rPr>
          <w:rFonts w:ascii="Arial" w:hAnsi="Arial" w:cs="Arial"/>
          <w:color w:val="221E1F"/>
          <w:sz w:val="24"/>
          <w:szCs w:val="24"/>
          <w:lang w:val="es-MX"/>
        </w:rPr>
        <w:t>13</w:t>
      </w:r>
      <w:r w:rsidRPr="00620FEB">
        <w:rPr>
          <w:rFonts w:ascii="Arial" w:hAnsi="Arial" w:cs="Arial"/>
          <w:color w:val="221E1F"/>
          <w:sz w:val="24"/>
          <w:szCs w:val="24"/>
          <w:lang w:val="es-MX"/>
        </w:rPr>
        <w:t>.</w:t>
      </w:r>
      <w:r w:rsidR="00B927AF" w:rsidRPr="00620FEB">
        <w:rPr>
          <w:rFonts w:ascii="Arial" w:hAnsi="Arial" w:cs="Arial"/>
          <w:color w:val="221E1F"/>
          <w:sz w:val="24"/>
          <w:szCs w:val="24"/>
          <w:lang w:val="es-MX"/>
        </w:rPr>
        <w:t xml:space="preserve">8 </w:t>
      </w:r>
      <w:r w:rsidRPr="00620FEB">
        <w:rPr>
          <w:rFonts w:ascii="Arial" w:hAnsi="Arial" w:cs="Arial"/>
          <w:color w:val="221E1F"/>
          <w:sz w:val="24"/>
          <w:szCs w:val="24"/>
          <w:lang w:val="es-MX"/>
        </w:rPr>
        <w:t>por ciento. Para la</w:t>
      </w:r>
      <w:r w:rsidR="00C80376" w:rsidRPr="00620FEB">
        <w:rPr>
          <w:rFonts w:ascii="Arial" w:hAnsi="Arial" w:cs="Arial"/>
          <w:color w:val="221E1F"/>
          <w:sz w:val="24"/>
          <w:szCs w:val="24"/>
          <w:lang w:val="es-MX"/>
        </w:rPr>
        <w:t>s personas</w:t>
      </w:r>
      <w:r w:rsidRPr="00620FEB">
        <w:rPr>
          <w:rFonts w:ascii="Arial" w:hAnsi="Arial" w:cs="Arial"/>
          <w:color w:val="221E1F"/>
          <w:sz w:val="24"/>
          <w:szCs w:val="24"/>
          <w:lang w:val="es-MX"/>
        </w:rPr>
        <w:t xml:space="preserve"> adulta</w:t>
      </w:r>
      <w:r w:rsidR="00C80376" w:rsidRPr="00620FEB">
        <w:rPr>
          <w:rFonts w:ascii="Arial" w:hAnsi="Arial" w:cs="Arial"/>
          <w:color w:val="221E1F"/>
          <w:sz w:val="24"/>
          <w:szCs w:val="24"/>
          <w:lang w:val="es-MX"/>
        </w:rPr>
        <w:t>s</w:t>
      </w:r>
      <w:r w:rsidRPr="00620FEB">
        <w:rPr>
          <w:rFonts w:ascii="Arial" w:hAnsi="Arial" w:cs="Arial"/>
          <w:color w:val="221E1F"/>
          <w:sz w:val="24"/>
          <w:szCs w:val="24"/>
          <w:lang w:val="es-MX"/>
        </w:rPr>
        <w:t xml:space="preserve"> mayor</w:t>
      </w:r>
      <w:r w:rsidR="00C80376" w:rsidRPr="00620FEB">
        <w:rPr>
          <w:rFonts w:ascii="Arial" w:hAnsi="Arial" w:cs="Arial"/>
          <w:color w:val="221E1F"/>
          <w:sz w:val="24"/>
          <w:szCs w:val="24"/>
          <w:lang w:val="es-MX"/>
        </w:rPr>
        <w:t>es</w:t>
      </w:r>
      <w:r w:rsidRPr="00620FEB">
        <w:rPr>
          <w:rFonts w:ascii="Arial" w:hAnsi="Arial" w:cs="Arial"/>
          <w:color w:val="221E1F"/>
          <w:sz w:val="24"/>
          <w:szCs w:val="24"/>
          <w:lang w:val="es-MX"/>
        </w:rPr>
        <w:t xml:space="preserve"> que no tiene discapacidad o dependencia, la persona cuidadora principal </w:t>
      </w:r>
      <w:r w:rsidRPr="00100B13">
        <w:rPr>
          <w:rFonts w:ascii="Arial" w:hAnsi="Arial" w:cs="Arial"/>
          <w:color w:val="221E1F"/>
          <w:sz w:val="24"/>
          <w:szCs w:val="24"/>
          <w:lang w:val="es-MX"/>
        </w:rPr>
        <w:t>fue el cónyuge o pareja (49.2 %)</w:t>
      </w:r>
      <w:r w:rsidR="000F1DFF" w:rsidRPr="00100B13">
        <w:rPr>
          <w:rFonts w:ascii="Arial" w:hAnsi="Arial" w:cs="Arial"/>
          <w:color w:val="221E1F"/>
          <w:sz w:val="24"/>
          <w:szCs w:val="24"/>
          <w:lang w:val="es-MX"/>
        </w:rPr>
        <w:t>. Siguieron</w:t>
      </w:r>
      <w:r w:rsidRPr="00100B13">
        <w:rPr>
          <w:rFonts w:ascii="Arial" w:hAnsi="Arial" w:cs="Arial"/>
          <w:color w:val="221E1F"/>
          <w:sz w:val="24"/>
          <w:szCs w:val="24"/>
          <w:lang w:val="es-MX"/>
        </w:rPr>
        <w:t xml:space="preserve"> hija o nieta </w:t>
      </w:r>
      <w:r w:rsidR="00E833E9" w:rsidRPr="00100B13">
        <w:rPr>
          <w:rFonts w:ascii="Arial" w:hAnsi="Arial" w:cs="Arial"/>
          <w:color w:val="221E1F"/>
          <w:sz w:val="24"/>
          <w:szCs w:val="24"/>
          <w:lang w:val="es-MX"/>
        </w:rPr>
        <w:t xml:space="preserve">con </w:t>
      </w:r>
      <w:r w:rsidRPr="00100B13">
        <w:rPr>
          <w:rFonts w:ascii="Arial" w:hAnsi="Arial" w:cs="Arial"/>
          <w:color w:val="221E1F"/>
          <w:sz w:val="24"/>
          <w:szCs w:val="24"/>
          <w:lang w:val="es-MX"/>
        </w:rPr>
        <w:t>3</w:t>
      </w:r>
      <w:r w:rsidR="00700F45" w:rsidRPr="00100B13">
        <w:rPr>
          <w:rFonts w:ascii="Arial" w:hAnsi="Arial" w:cs="Arial"/>
          <w:color w:val="221E1F"/>
          <w:sz w:val="24"/>
          <w:szCs w:val="24"/>
          <w:lang w:val="es-MX"/>
        </w:rPr>
        <w:t>2</w:t>
      </w:r>
      <w:r w:rsidRPr="00100B13">
        <w:rPr>
          <w:rFonts w:ascii="Arial" w:hAnsi="Arial" w:cs="Arial"/>
          <w:color w:val="221E1F"/>
          <w:sz w:val="24"/>
          <w:szCs w:val="24"/>
          <w:lang w:val="es-MX"/>
        </w:rPr>
        <w:t>.</w:t>
      </w:r>
      <w:r w:rsidR="00700F45" w:rsidRPr="00100B13">
        <w:rPr>
          <w:rFonts w:ascii="Arial" w:hAnsi="Arial" w:cs="Arial"/>
          <w:color w:val="221E1F"/>
          <w:sz w:val="24"/>
          <w:szCs w:val="24"/>
          <w:lang w:val="es-MX"/>
        </w:rPr>
        <w:t>4</w:t>
      </w:r>
      <w:r w:rsidRPr="00100B13">
        <w:rPr>
          <w:rFonts w:ascii="Arial" w:hAnsi="Arial" w:cs="Arial"/>
          <w:color w:val="221E1F"/>
          <w:sz w:val="24"/>
          <w:szCs w:val="24"/>
          <w:lang w:val="es-MX"/>
        </w:rPr>
        <w:t xml:space="preserve"> %, e hijo o nieto </w:t>
      </w:r>
      <w:r w:rsidR="00E833E9" w:rsidRPr="00100B13">
        <w:rPr>
          <w:rFonts w:ascii="Arial" w:hAnsi="Arial" w:cs="Arial"/>
          <w:color w:val="221E1F"/>
          <w:sz w:val="24"/>
          <w:szCs w:val="24"/>
          <w:lang w:val="es-MX"/>
        </w:rPr>
        <w:t xml:space="preserve">con </w:t>
      </w:r>
      <w:r w:rsidR="00700F45" w:rsidRPr="00100B13">
        <w:rPr>
          <w:rFonts w:ascii="Arial" w:hAnsi="Arial" w:cs="Arial"/>
          <w:color w:val="221E1F"/>
          <w:sz w:val="24"/>
          <w:szCs w:val="24"/>
          <w:lang w:val="es-MX"/>
        </w:rPr>
        <w:t>11</w:t>
      </w:r>
      <w:r w:rsidRPr="00100B13">
        <w:rPr>
          <w:rFonts w:ascii="Arial" w:hAnsi="Arial" w:cs="Arial"/>
          <w:color w:val="221E1F"/>
          <w:sz w:val="24"/>
          <w:szCs w:val="24"/>
          <w:lang w:val="es-MX"/>
        </w:rPr>
        <w:t>.</w:t>
      </w:r>
      <w:r w:rsidR="00700F45" w:rsidRPr="00100B13">
        <w:rPr>
          <w:rFonts w:ascii="Arial" w:hAnsi="Arial" w:cs="Arial"/>
          <w:color w:val="221E1F"/>
          <w:sz w:val="24"/>
          <w:szCs w:val="24"/>
          <w:lang w:val="es-MX"/>
        </w:rPr>
        <w:t xml:space="preserve">3 </w:t>
      </w:r>
      <w:r w:rsidR="000F1DFF" w:rsidRPr="00100B13">
        <w:rPr>
          <w:rFonts w:ascii="Arial" w:hAnsi="Arial" w:cs="Arial"/>
          <w:color w:val="221E1F"/>
          <w:sz w:val="24"/>
          <w:szCs w:val="24"/>
          <w:lang w:val="es-MX"/>
        </w:rPr>
        <w:t>%</w:t>
      </w:r>
      <w:r w:rsidRPr="00100B13">
        <w:rPr>
          <w:rFonts w:ascii="Arial" w:hAnsi="Arial" w:cs="Arial"/>
          <w:color w:val="221E1F"/>
          <w:sz w:val="24"/>
          <w:szCs w:val="24"/>
          <w:lang w:val="es-MX"/>
        </w:rPr>
        <w:t xml:space="preserve"> </w:t>
      </w:r>
      <w:r w:rsidR="00E23065" w:rsidRPr="00100B13">
        <w:rPr>
          <w:rFonts w:ascii="Arial" w:hAnsi="Arial" w:cs="Arial"/>
          <w:color w:val="221E1F"/>
          <w:sz w:val="24"/>
          <w:szCs w:val="24"/>
          <w:lang w:val="es-MX"/>
        </w:rPr>
        <w:t>(</w:t>
      </w:r>
      <w:r w:rsidR="00346A83" w:rsidRPr="00100B13">
        <w:rPr>
          <w:rFonts w:ascii="Arial" w:hAnsi="Arial" w:cs="Arial"/>
          <w:color w:val="221E1F"/>
          <w:sz w:val="24"/>
          <w:szCs w:val="24"/>
          <w:lang w:val="es-MX"/>
        </w:rPr>
        <w:t>v</w:t>
      </w:r>
      <w:r w:rsidR="00E23065" w:rsidRPr="00100B13">
        <w:rPr>
          <w:rFonts w:ascii="Arial" w:hAnsi="Arial" w:cs="Arial"/>
          <w:color w:val="221E1F"/>
          <w:sz w:val="24"/>
          <w:szCs w:val="24"/>
          <w:lang w:val="es-MX"/>
        </w:rPr>
        <w:t>er gráfica 5)</w:t>
      </w:r>
      <w:r w:rsidR="003478BD" w:rsidRPr="00100B13">
        <w:rPr>
          <w:rFonts w:ascii="Arial" w:hAnsi="Arial" w:cs="Arial"/>
          <w:color w:val="221E1F"/>
          <w:sz w:val="24"/>
          <w:szCs w:val="24"/>
          <w:lang w:val="es-MX"/>
        </w:rPr>
        <w:t>.</w:t>
      </w:r>
    </w:p>
    <w:p w14:paraId="7D6C387C" w14:textId="77777777" w:rsidR="00B615E5" w:rsidRPr="00100B13" w:rsidRDefault="00B615E5" w:rsidP="00CA6492">
      <w:pPr>
        <w:autoSpaceDE w:val="0"/>
        <w:autoSpaceDN w:val="0"/>
        <w:adjustRightInd w:val="0"/>
        <w:spacing w:after="0" w:line="240" w:lineRule="auto"/>
        <w:jc w:val="both"/>
        <w:rPr>
          <w:rFonts w:ascii="Arial" w:hAnsi="Arial" w:cs="Arial"/>
          <w:color w:val="221E1F"/>
          <w:lang w:val="es-MX"/>
        </w:rPr>
      </w:pPr>
    </w:p>
    <w:p w14:paraId="3BBFEE4C" w14:textId="04245B5A" w:rsidR="000F1DFF" w:rsidRPr="00100B13" w:rsidRDefault="000F1DFF" w:rsidP="004D3C67">
      <w:pPr>
        <w:autoSpaceDE w:val="0"/>
        <w:autoSpaceDN w:val="0"/>
        <w:adjustRightInd w:val="0"/>
        <w:spacing w:after="0" w:line="240" w:lineRule="auto"/>
        <w:jc w:val="center"/>
        <w:rPr>
          <w:rFonts w:ascii="Arial" w:hAnsi="Arial" w:cs="Arial"/>
          <w:b/>
          <w:bCs/>
          <w:noProof/>
          <w:color w:val="221E1F"/>
          <w:sz w:val="20"/>
          <w:szCs w:val="20"/>
          <w:lang w:val="es-MX"/>
        </w:rPr>
      </w:pPr>
      <w:r w:rsidRPr="00821AC0">
        <w:rPr>
          <w:rFonts w:ascii="Arial" w:hAnsi="Arial" w:cs="Arial"/>
          <w:noProof/>
          <w:color w:val="221E1F"/>
          <w:sz w:val="20"/>
          <w:szCs w:val="20"/>
          <w:lang w:val="es-MX"/>
        </w:rPr>
        <w:t xml:space="preserve">Gráfica </w:t>
      </w:r>
      <w:r w:rsidR="00E02A73" w:rsidRPr="00821AC0">
        <w:rPr>
          <w:rFonts w:ascii="Arial" w:hAnsi="Arial" w:cs="Arial"/>
          <w:noProof/>
          <w:color w:val="221E1F"/>
          <w:sz w:val="20"/>
          <w:szCs w:val="20"/>
          <w:lang w:val="es-MX"/>
        </w:rPr>
        <w:t>5</w:t>
      </w:r>
    </w:p>
    <w:p w14:paraId="5F6A4458" w14:textId="362479A3" w:rsidR="00E23065" w:rsidRPr="00100B13" w:rsidRDefault="00A97BB3" w:rsidP="004D3C67">
      <w:pPr>
        <w:autoSpaceDE w:val="0"/>
        <w:autoSpaceDN w:val="0"/>
        <w:adjustRightInd w:val="0"/>
        <w:spacing w:after="0" w:line="240" w:lineRule="auto"/>
        <w:jc w:val="center"/>
        <w:rPr>
          <w:rFonts w:ascii="Arial Negrita" w:hAnsi="Arial Negrita" w:cs="Arial"/>
          <w:b/>
          <w:bCs/>
          <w:smallCaps/>
          <w:noProof/>
          <w:color w:val="221E1F"/>
          <w:lang w:val="es-MX"/>
        </w:rPr>
      </w:pPr>
      <w:r w:rsidRPr="00100B13">
        <w:rPr>
          <w:rFonts w:ascii="Arial Negrita" w:hAnsi="Arial Negrita" w:cs="Arial"/>
          <w:b/>
          <w:bCs/>
          <w:smallCaps/>
          <w:noProof/>
          <w:color w:val="221E1F"/>
          <w:lang w:val="es-MX"/>
        </w:rPr>
        <w:t xml:space="preserve">Personas de 60 años y más </w:t>
      </w:r>
      <w:r w:rsidR="000567F6" w:rsidRPr="00100B13">
        <w:rPr>
          <w:rFonts w:ascii="Arial Negrita" w:hAnsi="Arial Negrita" w:cs="Arial"/>
          <w:b/>
          <w:bCs/>
          <w:smallCaps/>
          <w:noProof/>
          <w:color w:val="221E1F"/>
          <w:lang w:val="es-MX"/>
        </w:rPr>
        <w:t>según sí recibe cuidados</w:t>
      </w:r>
    </w:p>
    <w:p w14:paraId="3C4ABE77" w14:textId="114E4110" w:rsidR="000F51B6" w:rsidRPr="00D12C98" w:rsidRDefault="00B615E5" w:rsidP="004D3C67">
      <w:pPr>
        <w:autoSpaceDE w:val="0"/>
        <w:autoSpaceDN w:val="0"/>
        <w:adjustRightInd w:val="0"/>
        <w:spacing w:after="0" w:line="240" w:lineRule="auto"/>
        <w:jc w:val="center"/>
        <w:rPr>
          <w:rFonts w:ascii="Arial" w:hAnsi="Arial" w:cs="Arial"/>
          <w:b/>
          <w:color w:val="221E1F"/>
          <w:sz w:val="18"/>
          <w:szCs w:val="18"/>
          <w:lang w:val="es-MX"/>
        </w:rPr>
      </w:pPr>
      <w:r w:rsidRPr="00100B13">
        <w:rPr>
          <w:rFonts w:ascii="Arial" w:hAnsi="Arial" w:cs="Arial"/>
          <w:noProof/>
          <w:color w:val="221E1F"/>
          <w:sz w:val="18"/>
          <w:szCs w:val="18"/>
          <w:lang w:val="es-MX"/>
        </w:rPr>
        <w:t>(</w:t>
      </w:r>
      <w:r w:rsidR="00427BD2">
        <w:rPr>
          <w:rFonts w:ascii="Arial" w:hAnsi="Arial" w:cs="Arial"/>
          <w:noProof/>
          <w:color w:val="221E1F"/>
          <w:sz w:val="18"/>
          <w:szCs w:val="18"/>
          <w:lang w:val="es-MX"/>
        </w:rPr>
        <w:t>d</w:t>
      </w:r>
      <w:r w:rsidR="00A97BB3" w:rsidRPr="00100B13">
        <w:rPr>
          <w:rFonts w:ascii="Arial" w:hAnsi="Arial" w:cs="Arial"/>
          <w:noProof/>
          <w:color w:val="221E1F"/>
          <w:sz w:val="18"/>
          <w:szCs w:val="18"/>
          <w:lang w:val="es-MX"/>
        </w:rPr>
        <w:t>istribución porcentual</w:t>
      </w:r>
      <w:r w:rsidR="00596AA5" w:rsidRPr="00100B13">
        <w:rPr>
          <w:rFonts w:ascii="Arial" w:hAnsi="Arial" w:cs="Arial"/>
          <w:noProof/>
          <w:color w:val="221E1F"/>
          <w:sz w:val="18"/>
          <w:szCs w:val="18"/>
          <w:lang w:val="es-MX"/>
        </w:rPr>
        <w:t>)</w:t>
      </w:r>
    </w:p>
    <w:p w14:paraId="1DFE1951" w14:textId="394F0F95" w:rsidR="00E17E6F" w:rsidRPr="00D12C98" w:rsidRDefault="005C1BC4" w:rsidP="00AF445C">
      <w:pPr>
        <w:spacing w:after="0"/>
        <w:ind w:left="-567" w:right="-567"/>
        <w:jc w:val="center"/>
      </w:pPr>
      <w:r w:rsidRPr="005C1BC4">
        <w:rPr>
          <w:noProof/>
        </w:rPr>
        <w:drawing>
          <wp:inline distT="0" distB="0" distL="0" distR="0" wp14:anchorId="29159DF9" wp14:editId="787D6042">
            <wp:extent cx="4752975" cy="2342688"/>
            <wp:effectExtent l="0" t="0" r="0" b="635"/>
            <wp:docPr id="1766684648" name="Imagen 1" descr="Gráfico, Escala de tiemp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6684648" name="Imagen 1" descr="Gráfico, Escala de tiempo&#10;&#10;Descripción generada automáticamente"/>
                    <pic:cNvPicPr/>
                  </pic:nvPicPr>
                  <pic:blipFill>
                    <a:blip r:embed="rId42"/>
                    <a:stretch>
                      <a:fillRect/>
                    </a:stretch>
                  </pic:blipFill>
                  <pic:spPr>
                    <a:xfrm>
                      <a:off x="0" y="0"/>
                      <a:ext cx="4759295" cy="2345803"/>
                    </a:xfrm>
                    <a:prstGeom prst="rect">
                      <a:avLst/>
                    </a:prstGeom>
                  </pic:spPr>
                </pic:pic>
              </a:graphicData>
            </a:graphic>
          </wp:inline>
        </w:drawing>
      </w:r>
    </w:p>
    <w:p w14:paraId="24306BEE" w14:textId="61D39ED9" w:rsidR="0076268F" w:rsidRDefault="00821AC0" w:rsidP="00D05C77">
      <w:pPr>
        <w:autoSpaceDE w:val="0"/>
        <w:autoSpaceDN w:val="0"/>
        <w:adjustRightInd w:val="0"/>
        <w:spacing w:after="0" w:line="240" w:lineRule="auto"/>
        <w:ind w:left="709" w:right="709"/>
        <w:jc w:val="both"/>
        <w:rPr>
          <w:rFonts w:ascii="Arial" w:hAnsi="Arial" w:cs="Arial"/>
          <w:bCs/>
          <w:sz w:val="16"/>
          <w:szCs w:val="16"/>
          <w:lang w:val="es-MX"/>
        </w:rPr>
      </w:pPr>
      <w:r>
        <w:rPr>
          <w:rFonts w:ascii="Arial" w:hAnsi="Arial" w:cs="Arial"/>
          <w:bCs/>
          <w:color w:val="221E1F"/>
          <w:sz w:val="18"/>
          <w:szCs w:val="18"/>
        </w:rPr>
        <w:t xml:space="preserve">Nota: </w:t>
      </w:r>
      <w:r w:rsidR="00D05C77">
        <w:rPr>
          <w:rFonts w:ascii="Arial" w:hAnsi="Arial" w:cs="Arial"/>
          <w:bCs/>
          <w:color w:val="221E1F"/>
          <w:sz w:val="18"/>
          <w:szCs w:val="18"/>
        </w:rPr>
        <w:t xml:space="preserve">  E</w:t>
      </w:r>
      <w:r w:rsidR="0076268F">
        <w:rPr>
          <w:rFonts w:ascii="Arial" w:hAnsi="Arial" w:cs="Arial"/>
          <w:bCs/>
          <w:color w:val="221E1F"/>
          <w:sz w:val="18"/>
          <w:szCs w:val="18"/>
        </w:rPr>
        <w:t xml:space="preserve">ntre paréntesis se indican los millones de </w:t>
      </w:r>
      <w:r>
        <w:rPr>
          <w:rFonts w:ascii="Arial" w:hAnsi="Arial" w:cs="Arial"/>
          <w:bCs/>
          <w:color w:val="221E1F"/>
          <w:sz w:val="18"/>
          <w:szCs w:val="18"/>
        </w:rPr>
        <w:t>personas</w:t>
      </w:r>
      <w:r w:rsidR="0076268F">
        <w:rPr>
          <w:rFonts w:ascii="Arial" w:hAnsi="Arial" w:cs="Arial"/>
          <w:bCs/>
          <w:color w:val="221E1F"/>
          <w:sz w:val="18"/>
          <w:szCs w:val="18"/>
        </w:rPr>
        <w:t>.</w:t>
      </w:r>
    </w:p>
    <w:p w14:paraId="3D4E870B" w14:textId="6DF9D36A" w:rsidR="000F51B6" w:rsidRPr="003478BD" w:rsidRDefault="000F51B6" w:rsidP="00D05C77">
      <w:pPr>
        <w:autoSpaceDE w:val="0"/>
        <w:autoSpaceDN w:val="0"/>
        <w:adjustRightInd w:val="0"/>
        <w:spacing w:after="0" w:line="240" w:lineRule="auto"/>
        <w:ind w:left="709" w:right="709"/>
        <w:jc w:val="both"/>
        <w:rPr>
          <w:rFonts w:ascii="Arial" w:hAnsi="Arial" w:cs="Arial"/>
          <w:bCs/>
          <w:sz w:val="16"/>
          <w:szCs w:val="16"/>
          <w:lang w:val="es-MX"/>
        </w:rPr>
      </w:pPr>
      <w:r w:rsidRPr="003478BD">
        <w:rPr>
          <w:rFonts w:ascii="Arial" w:hAnsi="Arial" w:cs="Arial"/>
          <w:bCs/>
          <w:sz w:val="16"/>
          <w:szCs w:val="16"/>
          <w:lang w:val="es-MX"/>
        </w:rPr>
        <w:t xml:space="preserve">Fuente: </w:t>
      </w:r>
      <w:r w:rsidR="00E06405" w:rsidRPr="00D12C98">
        <w:rPr>
          <w:rFonts w:ascii="Arial" w:hAnsi="Arial" w:cs="Arial"/>
          <w:bCs/>
          <w:color w:val="221E1F"/>
          <w:sz w:val="16"/>
          <w:szCs w:val="16"/>
        </w:rPr>
        <w:t>INEGI</w:t>
      </w:r>
      <w:r w:rsidR="00E06405">
        <w:rPr>
          <w:rFonts w:ascii="Arial" w:hAnsi="Arial" w:cs="Arial"/>
          <w:bCs/>
          <w:color w:val="221E1F"/>
          <w:sz w:val="16"/>
          <w:szCs w:val="16"/>
        </w:rPr>
        <w:t xml:space="preserve">, </w:t>
      </w:r>
      <w:r w:rsidR="00E06405" w:rsidRPr="00D12C98">
        <w:rPr>
          <w:rFonts w:ascii="Arial" w:hAnsi="Arial" w:cs="Arial"/>
          <w:bCs/>
          <w:color w:val="221E1F"/>
          <w:sz w:val="16"/>
          <w:szCs w:val="16"/>
        </w:rPr>
        <w:t>ENASIC</w:t>
      </w:r>
      <w:r w:rsidR="00E06405">
        <w:rPr>
          <w:rFonts w:ascii="Arial" w:hAnsi="Arial" w:cs="Arial"/>
          <w:bCs/>
          <w:color w:val="221E1F"/>
          <w:sz w:val="16"/>
          <w:szCs w:val="16"/>
        </w:rPr>
        <w:t>,</w:t>
      </w:r>
      <w:r w:rsidR="00E06405" w:rsidRPr="00D12C98">
        <w:rPr>
          <w:rFonts w:ascii="Arial" w:hAnsi="Arial" w:cs="Arial"/>
          <w:bCs/>
          <w:color w:val="221E1F"/>
          <w:sz w:val="16"/>
          <w:szCs w:val="16"/>
        </w:rPr>
        <w:t xml:space="preserve"> 2022</w:t>
      </w:r>
      <w:r w:rsidR="00E06405">
        <w:rPr>
          <w:rFonts w:ascii="Arial" w:hAnsi="Arial" w:cs="Arial"/>
          <w:bCs/>
          <w:color w:val="221E1F"/>
          <w:sz w:val="16"/>
          <w:szCs w:val="16"/>
        </w:rPr>
        <w:t>.</w:t>
      </w:r>
    </w:p>
    <w:p w14:paraId="71A50749" w14:textId="77777777" w:rsidR="003478BD" w:rsidRPr="00D12C98" w:rsidRDefault="003478BD" w:rsidP="00AF445C">
      <w:pPr>
        <w:autoSpaceDE w:val="0"/>
        <w:autoSpaceDN w:val="0"/>
        <w:adjustRightInd w:val="0"/>
        <w:spacing w:after="0" w:line="240" w:lineRule="auto"/>
        <w:ind w:left="567" w:right="709"/>
        <w:rPr>
          <w:rFonts w:ascii="Arial" w:hAnsi="Arial" w:cs="Arial"/>
          <w:b/>
          <w:bCs/>
          <w:color w:val="221E1F"/>
          <w:sz w:val="16"/>
          <w:szCs w:val="16"/>
        </w:rPr>
      </w:pPr>
    </w:p>
    <w:p w14:paraId="6BCEE337" w14:textId="2E6891FD" w:rsidR="000F51B6" w:rsidRDefault="000F51B6" w:rsidP="004B12B1">
      <w:pPr>
        <w:autoSpaceDE w:val="0"/>
        <w:autoSpaceDN w:val="0"/>
        <w:adjustRightInd w:val="0"/>
        <w:spacing w:after="0" w:line="240" w:lineRule="auto"/>
        <w:ind w:left="-567" w:right="-567"/>
        <w:jc w:val="both"/>
        <w:rPr>
          <w:rFonts w:ascii="Arial" w:hAnsi="Arial" w:cs="Arial"/>
          <w:bCs/>
          <w:noProof/>
          <w:color w:val="221E1F"/>
          <w:sz w:val="24"/>
          <w:szCs w:val="24"/>
          <w:lang w:val="es-MX"/>
        </w:rPr>
      </w:pPr>
      <w:r w:rsidRPr="00935DA7">
        <w:rPr>
          <w:rFonts w:ascii="Arial" w:hAnsi="Arial" w:cs="Arial"/>
          <w:bCs/>
          <w:noProof/>
          <w:color w:val="221E1F"/>
          <w:sz w:val="24"/>
          <w:szCs w:val="24"/>
          <w:lang w:val="es-MX"/>
        </w:rPr>
        <w:t xml:space="preserve">Del grupo de personas de 60 años y más sin discapacidad o dependencia, se identificó que 0.2 % </w:t>
      </w:r>
      <w:r w:rsidR="00FE399C">
        <w:rPr>
          <w:rFonts w:ascii="Arial" w:hAnsi="Arial" w:cs="Arial"/>
        </w:rPr>
        <w:t>«</w:t>
      </w:r>
      <w:r w:rsidRPr="00935DA7">
        <w:rPr>
          <w:rFonts w:ascii="Arial" w:hAnsi="Arial" w:cs="Arial"/>
          <w:bCs/>
          <w:noProof/>
          <w:color w:val="221E1F"/>
          <w:sz w:val="24"/>
          <w:szCs w:val="24"/>
          <w:lang w:val="es-MX"/>
        </w:rPr>
        <w:t>asiste a un centro de cuidado como residencias o casas de día para personas adultas mayores</w:t>
      </w:r>
      <w:r w:rsidR="000A3FF2">
        <w:rPr>
          <w:rFonts w:ascii="Arial" w:hAnsi="Arial" w:cs="Arial"/>
          <w:sz w:val="24"/>
          <w:szCs w:val="24"/>
          <w:lang w:val="es-MX"/>
        </w:rPr>
        <w:t>»</w:t>
      </w:r>
      <w:r w:rsidRPr="00935DA7">
        <w:rPr>
          <w:rFonts w:ascii="Arial" w:hAnsi="Arial" w:cs="Arial"/>
          <w:bCs/>
          <w:noProof/>
          <w:color w:val="221E1F"/>
          <w:sz w:val="24"/>
          <w:szCs w:val="24"/>
          <w:lang w:val="es-MX"/>
        </w:rPr>
        <w:t>.</w:t>
      </w:r>
      <w:r w:rsidR="004B12B1">
        <w:rPr>
          <w:rFonts w:ascii="Arial" w:hAnsi="Arial" w:cs="Arial"/>
          <w:bCs/>
          <w:noProof/>
          <w:color w:val="221E1F"/>
          <w:sz w:val="24"/>
          <w:szCs w:val="24"/>
          <w:lang w:val="es-MX"/>
        </w:rPr>
        <w:t xml:space="preserve"> As</w:t>
      </w:r>
      <w:r w:rsidR="00427BD2">
        <w:rPr>
          <w:rFonts w:ascii="Arial" w:hAnsi="Arial" w:cs="Arial"/>
          <w:bCs/>
          <w:noProof/>
          <w:color w:val="221E1F"/>
          <w:sz w:val="24"/>
          <w:szCs w:val="24"/>
          <w:lang w:val="es-MX"/>
        </w:rPr>
        <w:t>i</w:t>
      </w:r>
      <w:r w:rsidR="004B12B1">
        <w:rPr>
          <w:rFonts w:ascii="Arial" w:hAnsi="Arial" w:cs="Arial"/>
          <w:bCs/>
          <w:noProof/>
          <w:color w:val="221E1F"/>
          <w:sz w:val="24"/>
          <w:szCs w:val="24"/>
          <w:lang w:val="es-MX"/>
        </w:rPr>
        <w:t>mismo para</w:t>
      </w:r>
      <w:r w:rsidRPr="00935DA7">
        <w:rPr>
          <w:rFonts w:ascii="Arial" w:hAnsi="Arial" w:cs="Arial"/>
          <w:bCs/>
          <w:noProof/>
          <w:color w:val="221E1F"/>
          <w:sz w:val="24"/>
          <w:szCs w:val="24"/>
          <w:lang w:val="es-MX"/>
        </w:rPr>
        <w:t xml:space="preserve"> 3.6 % se consideró que </w:t>
      </w:r>
      <w:r w:rsidR="00FE399C">
        <w:rPr>
          <w:rFonts w:ascii="Arial" w:hAnsi="Arial" w:cs="Arial"/>
        </w:rPr>
        <w:t>«</w:t>
      </w:r>
      <w:r w:rsidRPr="00935DA7">
        <w:rPr>
          <w:rFonts w:ascii="Arial" w:hAnsi="Arial" w:cs="Arial"/>
          <w:bCs/>
          <w:noProof/>
          <w:color w:val="221E1F"/>
          <w:sz w:val="24"/>
          <w:szCs w:val="24"/>
          <w:lang w:val="es-MX"/>
        </w:rPr>
        <w:t xml:space="preserve">se </w:t>
      </w:r>
      <w:r w:rsidR="000F1DFF" w:rsidRPr="00935DA7">
        <w:rPr>
          <w:rFonts w:ascii="Arial" w:hAnsi="Arial" w:cs="Arial"/>
          <w:bCs/>
          <w:noProof/>
          <w:color w:val="221E1F"/>
          <w:sz w:val="24"/>
          <w:szCs w:val="24"/>
          <w:lang w:val="es-MX"/>
        </w:rPr>
        <w:t>necesitaba</w:t>
      </w:r>
      <w:r w:rsidRPr="00935DA7">
        <w:rPr>
          <w:rFonts w:ascii="Arial" w:hAnsi="Arial" w:cs="Arial"/>
          <w:bCs/>
          <w:noProof/>
          <w:color w:val="221E1F"/>
          <w:sz w:val="24"/>
          <w:szCs w:val="24"/>
          <w:lang w:val="es-MX"/>
        </w:rPr>
        <w:t xml:space="preserve"> más tiempo de cuidado u otro tipo de atención</w:t>
      </w:r>
      <w:r w:rsidR="000A3FF2">
        <w:rPr>
          <w:rFonts w:ascii="Arial" w:hAnsi="Arial" w:cs="Arial"/>
          <w:sz w:val="24"/>
          <w:szCs w:val="24"/>
          <w:lang w:val="es-MX"/>
        </w:rPr>
        <w:t>»</w:t>
      </w:r>
      <w:r w:rsidRPr="00935DA7">
        <w:rPr>
          <w:rFonts w:ascii="Arial" w:hAnsi="Arial" w:cs="Arial"/>
          <w:bCs/>
          <w:noProof/>
          <w:color w:val="221E1F"/>
          <w:sz w:val="24"/>
          <w:szCs w:val="24"/>
          <w:lang w:val="es-MX"/>
        </w:rPr>
        <w:t xml:space="preserve">. </w:t>
      </w:r>
      <w:r w:rsidR="00936E67">
        <w:rPr>
          <w:rFonts w:ascii="Arial" w:hAnsi="Arial" w:cs="Arial"/>
          <w:bCs/>
          <w:noProof/>
          <w:color w:val="221E1F"/>
          <w:sz w:val="24"/>
          <w:szCs w:val="24"/>
          <w:lang w:val="es-MX"/>
        </w:rPr>
        <w:t>Como muestra la gráfica 6, l</w:t>
      </w:r>
      <w:r w:rsidR="000F1DFF" w:rsidRPr="00935DA7">
        <w:rPr>
          <w:rFonts w:ascii="Arial" w:hAnsi="Arial" w:cs="Arial"/>
          <w:bCs/>
          <w:noProof/>
          <w:color w:val="221E1F"/>
          <w:sz w:val="24"/>
          <w:szCs w:val="24"/>
          <w:lang w:val="es-MX"/>
        </w:rPr>
        <w:t>os</w:t>
      </w:r>
      <w:r w:rsidRPr="00935DA7">
        <w:rPr>
          <w:rFonts w:ascii="Arial" w:hAnsi="Arial" w:cs="Arial"/>
          <w:bCs/>
          <w:noProof/>
          <w:color w:val="221E1F"/>
          <w:sz w:val="24"/>
          <w:szCs w:val="24"/>
          <w:lang w:val="es-MX"/>
        </w:rPr>
        <w:t xml:space="preserve"> tipo</w:t>
      </w:r>
      <w:r w:rsidR="000F1DFF" w:rsidRPr="00935DA7">
        <w:rPr>
          <w:rFonts w:ascii="Arial" w:hAnsi="Arial" w:cs="Arial"/>
          <w:bCs/>
          <w:noProof/>
          <w:color w:val="221E1F"/>
          <w:sz w:val="24"/>
          <w:szCs w:val="24"/>
          <w:lang w:val="es-MX"/>
        </w:rPr>
        <w:t>s</w:t>
      </w:r>
      <w:r w:rsidRPr="00935DA7">
        <w:rPr>
          <w:rFonts w:ascii="Arial" w:hAnsi="Arial" w:cs="Arial"/>
          <w:bCs/>
          <w:noProof/>
          <w:color w:val="221E1F"/>
          <w:sz w:val="24"/>
          <w:szCs w:val="24"/>
          <w:lang w:val="es-MX"/>
        </w:rPr>
        <w:t xml:space="preserve"> de cuidado</w:t>
      </w:r>
      <w:r w:rsidR="00427BD2">
        <w:rPr>
          <w:rFonts w:ascii="Arial" w:hAnsi="Arial" w:cs="Arial"/>
          <w:bCs/>
          <w:noProof/>
          <w:color w:val="221E1F"/>
          <w:sz w:val="24"/>
          <w:szCs w:val="24"/>
          <w:lang w:val="es-MX"/>
        </w:rPr>
        <w:t>s</w:t>
      </w:r>
      <w:r w:rsidRPr="00935DA7">
        <w:rPr>
          <w:rFonts w:ascii="Arial" w:hAnsi="Arial" w:cs="Arial"/>
          <w:bCs/>
          <w:noProof/>
          <w:color w:val="221E1F"/>
          <w:sz w:val="24"/>
          <w:szCs w:val="24"/>
          <w:lang w:val="es-MX"/>
        </w:rPr>
        <w:t xml:space="preserve"> más mencionado</w:t>
      </w:r>
      <w:r w:rsidR="000F1DFF" w:rsidRPr="00935DA7">
        <w:rPr>
          <w:rFonts w:ascii="Arial" w:hAnsi="Arial" w:cs="Arial"/>
          <w:bCs/>
          <w:noProof/>
          <w:color w:val="221E1F"/>
          <w:sz w:val="24"/>
          <w:szCs w:val="24"/>
          <w:lang w:val="es-MX"/>
        </w:rPr>
        <w:t>s</w:t>
      </w:r>
      <w:r w:rsidRPr="00935DA7">
        <w:rPr>
          <w:rFonts w:ascii="Arial" w:hAnsi="Arial" w:cs="Arial"/>
          <w:bCs/>
          <w:noProof/>
          <w:color w:val="221E1F"/>
          <w:sz w:val="24"/>
          <w:szCs w:val="24"/>
          <w:lang w:val="es-MX"/>
        </w:rPr>
        <w:t xml:space="preserve"> fue</w:t>
      </w:r>
      <w:r w:rsidR="000F1DFF" w:rsidRPr="00935DA7">
        <w:rPr>
          <w:rFonts w:ascii="Arial" w:hAnsi="Arial" w:cs="Arial"/>
          <w:bCs/>
          <w:noProof/>
          <w:color w:val="221E1F"/>
          <w:sz w:val="24"/>
          <w:szCs w:val="24"/>
          <w:lang w:val="es-MX"/>
        </w:rPr>
        <w:t>ron</w:t>
      </w:r>
      <w:r w:rsidRPr="00935DA7">
        <w:rPr>
          <w:rFonts w:ascii="Arial" w:hAnsi="Arial" w:cs="Arial"/>
          <w:bCs/>
          <w:noProof/>
          <w:color w:val="221E1F"/>
          <w:sz w:val="24"/>
          <w:szCs w:val="24"/>
          <w:lang w:val="es-MX"/>
        </w:rPr>
        <w:t xml:space="preserve"> </w:t>
      </w:r>
      <w:r w:rsidR="00FE399C">
        <w:rPr>
          <w:rFonts w:ascii="Arial" w:hAnsi="Arial" w:cs="Arial"/>
        </w:rPr>
        <w:t>«</w:t>
      </w:r>
      <w:r w:rsidRPr="00935DA7">
        <w:rPr>
          <w:rFonts w:ascii="Arial" w:hAnsi="Arial" w:cs="Arial"/>
          <w:bCs/>
          <w:noProof/>
          <w:color w:val="221E1F"/>
          <w:sz w:val="24"/>
          <w:szCs w:val="24"/>
          <w:lang w:val="es-MX"/>
        </w:rPr>
        <w:t>apoyo de personal de enfermería, persona cuidadora o de compañía</w:t>
      </w:r>
      <w:r w:rsidR="000A3FF2">
        <w:rPr>
          <w:rFonts w:ascii="Arial" w:hAnsi="Arial" w:cs="Arial"/>
          <w:sz w:val="24"/>
          <w:szCs w:val="24"/>
          <w:lang w:val="es-MX"/>
        </w:rPr>
        <w:t>»</w:t>
      </w:r>
      <w:r w:rsidRPr="00935DA7">
        <w:rPr>
          <w:rFonts w:ascii="Arial" w:hAnsi="Arial" w:cs="Arial"/>
          <w:bCs/>
          <w:noProof/>
          <w:color w:val="221E1F"/>
          <w:sz w:val="24"/>
          <w:szCs w:val="24"/>
          <w:lang w:val="es-MX"/>
        </w:rPr>
        <w:t xml:space="preserve"> </w:t>
      </w:r>
      <w:r w:rsidR="00427BD2">
        <w:rPr>
          <w:rFonts w:ascii="Arial" w:hAnsi="Arial" w:cs="Arial"/>
          <w:bCs/>
          <w:noProof/>
          <w:color w:val="221E1F"/>
          <w:sz w:val="24"/>
          <w:szCs w:val="24"/>
          <w:lang w:val="es-MX"/>
        </w:rPr>
        <w:t xml:space="preserve">con </w:t>
      </w:r>
      <w:r w:rsidRPr="00935DA7">
        <w:rPr>
          <w:rFonts w:ascii="Arial" w:hAnsi="Arial" w:cs="Arial"/>
          <w:bCs/>
          <w:noProof/>
          <w:color w:val="221E1F"/>
          <w:sz w:val="24"/>
          <w:szCs w:val="24"/>
          <w:lang w:val="es-MX"/>
        </w:rPr>
        <w:t xml:space="preserve">65.1 %, </w:t>
      </w:r>
      <w:r w:rsidR="00262FA2">
        <w:rPr>
          <w:rFonts w:ascii="Arial" w:hAnsi="Arial" w:cs="Arial"/>
        </w:rPr>
        <w:t>«</w:t>
      </w:r>
      <w:r w:rsidRPr="00935DA7">
        <w:rPr>
          <w:rFonts w:ascii="Arial" w:hAnsi="Arial" w:cs="Arial"/>
          <w:bCs/>
          <w:noProof/>
          <w:color w:val="221E1F"/>
          <w:sz w:val="24"/>
          <w:szCs w:val="24"/>
          <w:lang w:val="es-MX"/>
        </w:rPr>
        <w:t>asistencia a educación especial, actividades de estimulación, manualidades u otras actividades</w:t>
      </w:r>
      <w:r w:rsidR="000A3FF2">
        <w:rPr>
          <w:rFonts w:ascii="Arial" w:hAnsi="Arial" w:cs="Arial"/>
          <w:sz w:val="24"/>
          <w:szCs w:val="24"/>
          <w:lang w:val="es-MX"/>
        </w:rPr>
        <w:t>»</w:t>
      </w:r>
      <w:r w:rsidRPr="00935DA7">
        <w:rPr>
          <w:rFonts w:ascii="Arial" w:hAnsi="Arial" w:cs="Arial"/>
          <w:bCs/>
          <w:noProof/>
          <w:color w:val="221E1F"/>
          <w:sz w:val="24"/>
          <w:szCs w:val="24"/>
          <w:lang w:val="es-MX"/>
        </w:rPr>
        <w:t xml:space="preserve"> </w:t>
      </w:r>
      <w:r w:rsidR="00427BD2">
        <w:rPr>
          <w:rFonts w:ascii="Arial" w:hAnsi="Arial" w:cs="Arial"/>
          <w:bCs/>
          <w:noProof/>
          <w:color w:val="221E1F"/>
          <w:sz w:val="24"/>
          <w:szCs w:val="24"/>
          <w:lang w:val="es-MX"/>
        </w:rPr>
        <w:t xml:space="preserve">con </w:t>
      </w:r>
      <w:r w:rsidRPr="00935DA7">
        <w:rPr>
          <w:rFonts w:ascii="Arial" w:hAnsi="Arial" w:cs="Arial"/>
          <w:bCs/>
          <w:noProof/>
          <w:color w:val="221E1F"/>
          <w:sz w:val="24"/>
          <w:szCs w:val="24"/>
          <w:lang w:val="es-MX"/>
        </w:rPr>
        <w:t xml:space="preserve">53.4 % y </w:t>
      </w:r>
      <w:r w:rsidR="00262FA2">
        <w:rPr>
          <w:rFonts w:ascii="Arial" w:hAnsi="Arial" w:cs="Arial"/>
        </w:rPr>
        <w:t>«</w:t>
      </w:r>
      <w:r w:rsidRPr="00935DA7">
        <w:rPr>
          <w:rFonts w:ascii="Arial" w:hAnsi="Arial" w:cs="Arial"/>
          <w:bCs/>
          <w:noProof/>
          <w:color w:val="221E1F"/>
          <w:sz w:val="24"/>
          <w:szCs w:val="24"/>
          <w:lang w:val="es-MX"/>
        </w:rPr>
        <w:t>más apoyo por parte de</w:t>
      </w:r>
      <w:r w:rsidR="00DE6B2E">
        <w:rPr>
          <w:rFonts w:ascii="Arial" w:hAnsi="Arial" w:cs="Arial"/>
          <w:bCs/>
          <w:noProof/>
          <w:color w:val="221E1F"/>
          <w:sz w:val="24"/>
          <w:szCs w:val="24"/>
          <w:lang w:val="es-MX"/>
        </w:rPr>
        <w:t xml:space="preserve"> las y</w:t>
      </w:r>
      <w:r w:rsidRPr="00935DA7">
        <w:rPr>
          <w:rFonts w:ascii="Arial" w:hAnsi="Arial" w:cs="Arial"/>
          <w:bCs/>
          <w:noProof/>
          <w:color w:val="221E1F"/>
          <w:sz w:val="24"/>
          <w:szCs w:val="24"/>
          <w:lang w:val="es-MX"/>
        </w:rPr>
        <w:t xml:space="preserve"> los integrantes del hogar</w:t>
      </w:r>
      <w:r w:rsidR="000A3FF2">
        <w:rPr>
          <w:rFonts w:ascii="Arial" w:hAnsi="Arial" w:cs="Arial"/>
          <w:sz w:val="24"/>
          <w:szCs w:val="24"/>
          <w:lang w:val="es-MX"/>
        </w:rPr>
        <w:t>»</w:t>
      </w:r>
      <w:r w:rsidR="00427BD2">
        <w:rPr>
          <w:rFonts w:ascii="Arial" w:hAnsi="Arial" w:cs="Arial"/>
          <w:bCs/>
          <w:noProof/>
          <w:color w:val="221E1F"/>
          <w:sz w:val="24"/>
          <w:szCs w:val="24"/>
          <w:lang w:val="es-MX"/>
        </w:rPr>
        <w:t xml:space="preserve"> con</w:t>
      </w:r>
      <w:r w:rsidR="00D05C77">
        <w:rPr>
          <w:rFonts w:ascii="Arial" w:hAnsi="Arial" w:cs="Arial"/>
          <w:bCs/>
          <w:noProof/>
          <w:color w:val="221E1F"/>
          <w:sz w:val="24"/>
          <w:szCs w:val="24"/>
          <w:lang w:val="es-MX"/>
        </w:rPr>
        <w:t xml:space="preserve"> </w:t>
      </w:r>
      <w:r w:rsidR="00D05C77">
        <w:rPr>
          <w:rFonts w:ascii="Arial" w:hAnsi="Arial" w:cs="Arial"/>
          <w:bCs/>
          <w:noProof/>
          <w:color w:val="221E1F"/>
          <w:sz w:val="24"/>
          <w:szCs w:val="24"/>
          <w:lang w:val="es-MX"/>
        </w:rPr>
        <w:br/>
      </w:r>
      <w:r w:rsidRPr="00935DA7">
        <w:rPr>
          <w:rFonts w:ascii="Arial" w:hAnsi="Arial" w:cs="Arial"/>
          <w:bCs/>
          <w:noProof/>
          <w:color w:val="221E1F"/>
          <w:sz w:val="24"/>
          <w:szCs w:val="24"/>
          <w:lang w:val="es-MX"/>
        </w:rPr>
        <w:t xml:space="preserve">44.7 </w:t>
      </w:r>
      <w:r w:rsidR="00427BD2">
        <w:rPr>
          <w:rFonts w:ascii="Arial" w:hAnsi="Arial" w:cs="Arial"/>
          <w:bCs/>
          <w:noProof/>
          <w:color w:val="221E1F"/>
          <w:sz w:val="24"/>
          <w:szCs w:val="24"/>
          <w:lang w:val="es-MX"/>
        </w:rPr>
        <w:t>por ciento</w:t>
      </w:r>
      <w:r w:rsidR="00936E67">
        <w:rPr>
          <w:rFonts w:ascii="Arial" w:hAnsi="Arial" w:cs="Arial"/>
          <w:bCs/>
          <w:noProof/>
          <w:color w:val="221E1F"/>
          <w:sz w:val="24"/>
          <w:szCs w:val="24"/>
          <w:lang w:val="es-MX"/>
        </w:rPr>
        <w:t>.</w:t>
      </w:r>
    </w:p>
    <w:p w14:paraId="584BA091" w14:textId="77777777" w:rsidR="00D05C77" w:rsidRDefault="00D05C77" w:rsidP="004B12B1">
      <w:pPr>
        <w:autoSpaceDE w:val="0"/>
        <w:autoSpaceDN w:val="0"/>
        <w:adjustRightInd w:val="0"/>
        <w:spacing w:after="0" w:line="240" w:lineRule="auto"/>
        <w:ind w:left="-567" w:right="-567"/>
        <w:jc w:val="both"/>
        <w:rPr>
          <w:rFonts w:ascii="Arial" w:hAnsi="Arial" w:cs="Arial"/>
          <w:bCs/>
          <w:noProof/>
          <w:color w:val="221E1F"/>
          <w:sz w:val="24"/>
          <w:szCs w:val="24"/>
          <w:lang w:val="es-MX"/>
        </w:rPr>
      </w:pPr>
    </w:p>
    <w:p w14:paraId="22DDE9F8" w14:textId="77777777" w:rsidR="00D05C77" w:rsidRDefault="00D05C77" w:rsidP="004B12B1">
      <w:pPr>
        <w:autoSpaceDE w:val="0"/>
        <w:autoSpaceDN w:val="0"/>
        <w:adjustRightInd w:val="0"/>
        <w:spacing w:after="0" w:line="240" w:lineRule="auto"/>
        <w:ind w:left="-567" w:right="-567"/>
        <w:jc w:val="both"/>
        <w:rPr>
          <w:rFonts w:ascii="Arial" w:hAnsi="Arial" w:cs="Arial"/>
          <w:bCs/>
          <w:noProof/>
          <w:color w:val="221E1F"/>
          <w:sz w:val="24"/>
          <w:szCs w:val="24"/>
          <w:lang w:val="es-MX"/>
        </w:rPr>
      </w:pPr>
    </w:p>
    <w:p w14:paraId="731A80FF" w14:textId="77777777" w:rsidR="00D05C77" w:rsidRDefault="00D05C77" w:rsidP="004B12B1">
      <w:pPr>
        <w:autoSpaceDE w:val="0"/>
        <w:autoSpaceDN w:val="0"/>
        <w:adjustRightInd w:val="0"/>
        <w:spacing w:after="0" w:line="240" w:lineRule="auto"/>
        <w:ind w:left="-567" w:right="-567"/>
        <w:jc w:val="both"/>
        <w:rPr>
          <w:rFonts w:ascii="Arial" w:hAnsi="Arial" w:cs="Arial"/>
          <w:bCs/>
          <w:noProof/>
          <w:color w:val="221E1F"/>
          <w:sz w:val="24"/>
          <w:szCs w:val="24"/>
          <w:lang w:val="es-MX"/>
        </w:rPr>
      </w:pPr>
    </w:p>
    <w:p w14:paraId="0542BD11" w14:textId="77777777" w:rsidR="00D05C77" w:rsidRDefault="00D05C77" w:rsidP="004B12B1">
      <w:pPr>
        <w:autoSpaceDE w:val="0"/>
        <w:autoSpaceDN w:val="0"/>
        <w:adjustRightInd w:val="0"/>
        <w:spacing w:after="0" w:line="240" w:lineRule="auto"/>
        <w:ind w:left="-567" w:right="-567"/>
        <w:jc w:val="both"/>
        <w:rPr>
          <w:rFonts w:ascii="Arial" w:hAnsi="Arial" w:cs="Arial"/>
          <w:bCs/>
          <w:noProof/>
          <w:color w:val="221E1F"/>
          <w:sz w:val="24"/>
          <w:szCs w:val="24"/>
          <w:lang w:val="es-MX"/>
        </w:rPr>
      </w:pPr>
    </w:p>
    <w:p w14:paraId="1BBFCE70" w14:textId="77777777" w:rsidR="00D05C77" w:rsidRDefault="00D05C77" w:rsidP="004B12B1">
      <w:pPr>
        <w:autoSpaceDE w:val="0"/>
        <w:autoSpaceDN w:val="0"/>
        <w:adjustRightInd w:val="0"/>
        <w:spacing w:after="0" w:line="240" w:lineRule="auto"/>
        <w:ind w:left="-567" w:right="-567"/>
        <w:jc w:val="both"/>
        <w:rPr>
          <w:rFonts w:ascii="Arial" w:hAnsi="Arial" w:cs="Arial"/>
          <w:bCs/>
          <w:noProof/>
          <w:color w:val="221E1F"/>
          <w:sz w:val="24"/>
          <w:szCs w:val="24"/>
          <w:lang w:val="es-MX"/>
        </w:rPr>
      </w:pPr>
    </w:p>
    <w:p w14:paraId="6FE4F8A1" w14:textId="77777777" w:rsidR="00D05C77" w:rsidRDefault="00D05C77" w:rsidP="004B12B1">
      <w:pPr>
        <w:autoSpaceDE w:val="0"/>
        <w:autoSpaceDN w:val="0"/>
        <w:adjustRightInd w:val="0"/>
        <w:spacing w:after="0" w:line="240" w:lineRule="auto"/>
        <w:ind w:left="-567" w:right="-567"/>
        <w:jc w:val="both"/>
        <w:rPr>
          <w:rFonts w:ascii="Arial" w:hAnsi="Arial" w:cs="Arial"/>
          <w:bCs/>
          <w:noProof/>
          <w:color w:val="221E1F"/>
          <w:sz w:val="24"/>
          <w:szCs w:val="24"/>
          <w:lang w:val="es-MX"/>
        </w:rPr>
      </w:pPr>
    </w:p>
    <w:p w14:paraId="6590CF15" w14:textId="77777777" w:rsidR="00D05C77" w:rsidRDefault="00D05C77" w:rsidP="004B12B1">
      <w:pPr>
        <w:autoSpaceDE w:val="0"/>
        <w:autoSpaceDN w:val="0"/>
        <w:adjustRightInd w:val="0"/>
        <w:spacing w:after="0" w:line="240" w:lineRule="auto"/>
        <w:ind w:left="-567" w:right="-567"/>
        <w:jc w:val="both"/>
        <w:rPr>
          <w:rFonts w:ascii="Arial" w:hAnsi="Arial" w:cs="Arial"/>
          <w:bCs/>
          <w:noProof/>
          <w:color w:val="221E1F"/>
          <w:sz w:val="24"/>
          <w:szCs w:val="24"/>
          <w:lang w:val="es-MX"/>
        </w:rPr>
      </w:pPr>
    </w:p>
    <w:p w14:paraId="6DC5D848" w14:textId="77777777" w:rsidR="00D05C77" w:rsidRDefault="00D05C77" w:rsidP="004B12B1">
      <w:pPr>
        <w:autoSpaceDE w:val="0"/>
        <w:autoSpaceDN w:val="0"/>
        <w:adjustRightInd w:val="0"/>
        <w:spacing w:after="0" w:line="240" w:lineRule="auto"/>
        <w:ind w:left="-567" w:right="-567"/>
        <w:jc w:val="both"/>
        <w:rPr>
          <w:rFonts w:ascii="Arial" w:hAnsi="Arial" w:cs="Arial"/>
          <w:bCs/>
          <w:noProof/>
          <w:color w:val="221E1F"/>
          <w:sz w:val="24"/>
          <w:szCs w:val="24"/>
          <w:lang w:val="es-MX"/>
        </w:rPr>
      </w:pPr>
    </w:p>
    <w:p w14:paraId="61AC6AA3" w14:textId="77777777" w:rsidR="00D05C77" w:rsidRDefault="00D05C77" w:rsidP="004B12B1">
      <w:pPr>
        <w:autoSpaceDE w:val="0"/>
        <w:autoSpaceDN w:val="0"/>
        <w:adjustRightInd w:val="0"/>
        <w:spacing w:after="0" w:line="240" w:lineRule="auto"/>
        <w:ind w:left="-567" w:right="-567"/>
        <w:jc w:val="both"/>
        <w:rPr>
          <w:rFonts w:ascii="Arial" w:hAnsi="Arial" w:cs="Arial"/>
          <w:bCs/>
          <w:noProof/>
          <w:color w:val="221E1F"/>
          <w:sz w:val="24"/>
          <w:szCs w:val="24"/>
          <w:lang w:val="es-MX"/>
        </w:rPr>
      </w:pPr>
    </w:p>
    <w:p w14:paraId="10C7CFA2" w14:textId="77777777" w:rsidR="00D05C77" w:rsidRPr="00935DA7" w:rsidRDefault="00D05C77" w:rsidP="004B12B1">
      <w:pPr>
        <w:autoSpaceDE w:val="0"/>
        <w:autoSpaceDN w:val="0"/>
        <w:adjustRightInd w:val="0"/>
        <w:spacing w:after="0" w:line="240" w:lineRule="auto"/>
        <w:ind w:left="-567" w:right="-567"/>
        <w:jc w:val="both"/>
        <w:rPr>
          <w:rFonts w:ascii="Arial" w:hAnsi="Arial" w:cs="Arial"/>
          <w:bCs/>
          <w:noProof/>
          <w:color w:val="221E1F"/>
          <w:sz w:val="24"/>
          <w:szCs w:val="24"/>
          <w:lang w:val="es-MX"/>
        </w:rPr>
      </w:pPr>
    </w:p>
    <w:p w14:paraId="0FF3E503" w14:textId="77777777" w:rsidR="00D05C77" w:rsidRDefault="00D05C77" w:rsidP="00AF445C">
      <w:pPr>
        <w:autoSpaceDE w:val="0"/>
        <w:autoSpaceDN w:val="0"/>
        <w:adjustRightInd w:val="0"/>
        <w:spacing w:after="0" w:line="240" w:lineRule="auto"/>
        <w:ind w:left="-567" w:right="-567"/>
        <w:jc w:val="center"/>
        <w:rPr>
          <w:rFonts w:ascii="Arial" w:hAnsi="Arial" w:cs="Arial"/>
          <w:noProof/>
          <w:color w:val="221E1F"/>
          <w:sz w:val="20"/>
          <w:szCs w:val="20"/>
          <w:lang w:val="es-MX"/>
        </w:rPr>
      </w:pPr>
    </w:p>
    <w:p w14:paraId="61D2CA2E" w14:textId="38E6F939" w:rsidR="000F1DFF" w:rsidRPr="00D12C98" w:rsidRDefault="000F1DFF" w:rsidP="00AF445C">
      <w:pPr>
        <w:autoSpaceDE w:val="0"/>
        <w:autoSpaceDN w:val="0"/>
        <w:adjustRightInd w:val="0"/>
        <w:spacing w:after="0" w:line="240" w:lineRule="auto"/>
        <w:ind w:left="-567" w:right="-567"/>
        <w:jc w:val="center"/>
        <w:rPr>
          <w:rFonts w:ascii="Arial" w:hAnsi="Arial" w:cs="Arial"/>
          <w:b/>
          <w:bCs/>
          <w:noProof/>
          <w:color w:val="221E1F"/>
          <w:sz w:val="20"/>
          <w:szCs w:val="20"/>
          <w:lang w:val="es-MX"/>
        </w:rPr>
      </w:pPr>
      <w:r w:rsidRPr="007A4891">
        <w:rPr>
          <w:rFonts w:ascii="Arial" w:hAnsi="Arial" w:cs="Arial"/>
          <w:noProof/>
          <w:color w:val="221E1F"/>
          <w:sz w:val="20"/>
          <w:szCs w:val="20"/>
          <w:lang w:val="es-MX"/>
        </w:rPr>
        <w:lastRenderedPageBreak/>
        <w:t xml:space="preserve">Gráfica </w:t>
      </w:r>
      <w:r w:rsidR="00E02A73" w:rsidRPr="007A4891">
        <w:rPr>
          <w:rFonts w:ascii="Arial" w:hAnsi="Arial" w:cs="Arial"/>
          <w:noProof/>
          <w:color w:val="221E1F"/>
          <w:sz w:val="20"/>
          <w:szCs w:val="20"/>
          <w:lang w:val="es-MX"/>
        </w:rPr>
        <w:t>6</w:t>
      </w:r>
    </w:p>
    <w:p w14:paraId="55D60241" w14:textId="77777777" w:rsidR="00E87C62" w:rsidRDefault="006F1E60" w:rsidP="00E87C62">
      <w:pPr>
        <w:autoSpaceDE w:val="0"/>
        <w:autoSpaceDN w:val="0"/>
        <w:adjustRightInd w:val="0"/>
        <w:spacing w:after="0" w:line="240" w:lineRule="auto"/>
        <w:ind w:left="-567" w:right="-567"/>
        <w:jc w:val="center"/>
        <w:rPr>
          <w:rFonts w:ascii="Arial Negrita" w:hAnsi="Arial Negrita" w:cs="Arial"/>
          <w:b/>
          <w:bCs/>
          <w:smallCaps/>
          <w:noProof/>
          <w:color w:val="221E1F"/>
          <w:szCs w:val="24"/>
          <w:lang w:val="es-MX"/>
        </w:rPr>
      </w:pPr>
      <w:r w:rsidRPr="00D12C98">
        <w:rPr>
          <w:rFonts w:ascii="Arial Negrita" w:hAnsi="Arial Negrita" w:cs="Arial"/>
          <w:b/>
          <w:bCs/>
          <w:smallCaps/>
          <w:noProof/>
          <w:color w:val="221E1F"/>
          <w:lang w:val="es-MX"/>
        </w:rPr>
        <w:t xml:space="preserve">Personas de 60 años y más </w:t>
      </w:r>
      <w:r w:rsidR="00E87C62">
        <w:rPr>
          <w:rFonts w:ascii="Arial Negrita" w:hAnsi="Arial Negrita" w:cs="Arial"/>
          <w:b/>
          <w:bCs/>
          <w:smallCaps/>
          <w:noProof/>
          <w:color w:val="221E1F"/>
          <w:szCs w:val="24"/>
          <w:lang w:val="es-MX"/>
        </w:rPr>
        <w:t xml:space="preserve">con necesidad de más cuidado, por tipo </w:t>
      </w:r>
    </w:p>
    <w:p w14:paraId="34D325E4" w14:textId="6F8B108B" w:rsidR="007C41F3" w:rsidRDefault="00B615E5" w:rsidP="00E87C62">
      <w:pPr>
        <w:autoSpaceDE w:val="0"/>
        <w:autoSpaceDN w:val="0"/>
        <w:adjustRightInd w:val="0"/>
        <w:spacing w:after="0" w:line="240" w:lineRule="auto"/>
        <w:ind w:left="-567" w:right="-567"/>
        <w:jc w:val="center"/>
        <w:rPr>
          <w:rFonts w:ascii="Arial" w:hAnsi="Arial" w:cs="Arial"/>
          <w:noProof/>
          <w:color w:val="221E1F"/>
          <w:sz w:val="18"/>
          <w:szCs w:val="18"/>
          <w:lang w:val="es-MX"/>
        </w:rPr>
      </w:pPr>
      <w:r w:rsidRPr="00D12C98">
        <w:rPr>
          <w:rFonts w:ascii="Arial" w:hAnsi="Arial" w:cs="Arial"/>
          <w:noProof/>
          <w:color w:val="221E1F"/>
          <w:sz w:val="18"/>
          <w:szCs w:val="18"/>
          <w:lang w:val="es-MX"/>
        </w:rPr>
        <w:t>(</w:t>
      </w:r>
      <w:r w:rsidR="00427BD2">
        <w:rPr>
          <w:rFonts w:ascii="Arial" w:hAnsi="Arial" w:cs="Arial"/>
          <w:noProof/>
          <w:color w:val="221E1F"/>
          <w:sz w:val="18"/>
          <w:szCs w:val="18"/>
          <w:lang w:val="es-MX"/>
        </w:rPr>
        <w:t>p</w:t>
      </w:r>
      <w:r w:rsidR="00E87C62">
        <w:rPr>
          <w:rFonts w:ascii="Arial" w:hAnsi="Arial" w:cs="Arial"/>
          <w:noProof/>
          <w:color w:val="221E1F"/>
          <w:sz w:val="18"/>
          <w:szCs w:val="18"/>
          <w:lang w:val="es-MX"/>
        </w:rPr>
        <w:t>orcentaje</w:t>
      </w:r>
      <w:r w:rsidRPr="00D12C98">
        <w:rPr>
          <w:rFonts w:ascii="Arial" w:hAnsi="Arial" w:cs="Arial"/>
          <w:noProof/>
          <w:color w:val="221E1F"/>
          <w:sz w:val="18"/>
          <w:szCs w:val="18"/>
          <w:lang w:val="es-MX"/>
        </w:rPr>
        <w:t>)</w:t>
      </w:r>
    </w:p>
    <w:p w14:paraId="5B8444C1" w14:textId="6A4F4A80" w:rsidR="000F51B6" w:rsidRPr="00D12C98" w:rsidRDefault="005C1BC4" w:rsidP="000F51B6">
      <w:pPr>
        <w:autoSpaceDE w:val="0"/>
        <w:autoSpaceDN w:val="0"/>
        <w:adjustRightInd w:val="0"/>
        <w:spacing w:after="0" w:line="240" w:lineRule="auto"/>
        <w:jc w:val="center"/>
        <w:rPr>
          <w:rFonts w:ascii="Arial" w:hAnsi="Arial" w:cs="Arial"/>
          <w:b/>
          <w:bCs/>
          <w:color w:val="221E1F"/>
        </w:rPr>
      </w:pPr>
      <w:r w:rsidRPr="005C1BC4">
        <w:rPr>
          <w:rFonts w:ascii="Arial" w:hAnsi="Arial" w:cs="Arial"/>
          <w:b/>
          <w:bCs/>
          <w:noProof/>
          <w:color w:val="221E1F"/>
        </w:rPr>
        <w:drawing>
          <wp:inline distT="0" distB="0" distL="0" distR="0" wp14:anchorId="7EEA0E9A" wp14:editId="30C1354C">
            <wp:extent cx="4581525" cy="2667264"/>
            <wp:effectExtent l="0" t="0" r="0" b="0"/>
            <wp:docPr id="11996196" name="Imagen 1" descr="Interfaz de usuario gráfica, Aplicación&#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96196" name="Imagen 1" descr="Interfaz de usuario gráfica, Aplicación&#10;&#10;Descripción generada automáticamente"/>
                    <pic:cNvPicPr/>
                  </pic:nvPicPr>
                  <pic:blipFill>
                    <a:blip r:embed="rId43"/>
                    <a:stretch>
                      <a:fillRect/>
                    </a:stretch>
                  </pic:blipFill>
                  <pic:spPr>
                    <a:xfrm>
                      <a:off x="0" y="0"/>
                      <a:ext cx="4586567" cy="2670199"/>
                    </a:xfrm>
                    <a:prstGeom prst="rect">
                      <a:avLst/>
                    </a:prstGeom>
                  </pic:spPr>
                </pic:pic>
              </a:graphicData>
            </a:graphic>
          </wp:inline>
        </w:drawing>
      </w:r>
    </w:p>
    <w:p w14:paraId="6B8961B6" w14:textId="0F07A56C" w:rsidR="000F51B6" w:rsidRPr="00D12C98" w:rsidRDefault="000F51B6" w:rsidP="00D05C77">
      <w:pPr>
        <w:autoSpaceDE w:val="0"/>
        <w:autoSpaceDN w:val="0"/>
        <w:adjustRightInd w:val="0"/>
        <w:spacing w:after="0" w:line="240" w:lineRule="auto"/>
        <w:ind w:left="142" w:firstLine="709"/>
        <w:rPr>
          <w:rFonts w:ascii="Arial" w:hAnsi="Arial" w:cs="Arial"/>
          <w:b/>
          <w:bCs/>
          <w:color w:val="221E1F"/>
          <w:sz w:val="16"/>
          <w:szCs w:val="16"/>
        </w:rPr>
      </w:pPr>
      <w:r w:rsidRPr="00D12C98">
        <w:rPr>
          <w:rFonts w:ascii="Arial" w:hAnsi="Arial" w:cs="Arial"/>
          <w:bCs/>
          <w:sz w:val="16"/>
          <w:szCs w:val="16"/>
          <w:lang w:val="es-MX"/>
        </w:rPr>
        <w:t xml:space="preserve">Fuente: </w:t>
      </w:r>
      <w:r w:rsidR="00E06405" w:rsidRPr="00D12C98">
        <w:rPr>
          <w:rFonts w:ascii="Arial" w:hAnsi="Arial" w:cs="Arial"/>
          <w:bCs/>
          <w:color w:val="221E1F"/>
          <w:sz w:val="16"/>
          <w:szCs w:val="16"/>
        </w:rPr>
        <w:t>INEGI</w:t>
      </w:r>
      <w:r w:rsidR="00E06405">
        <w:rPr>
          <w:rFonts w:ascii="Arial" w:hAnsi="Arial" w:cs="Arial"/>
          <w:bCs/>
          <w:color w:val="221E1F"/>
          <w:sz w:val="16"/>
          <w:szCs w:val="16"/>
        </w:rPr>
        <w:t xml:space="preserve">, </w:t>
      </w:r>
      <w:r w:rsidR="00E06405" w:rsidRPr="00D12C98">
        <w:rPr>
          <w:rFonts w:ascii="Arial" w:hAnsi="Arial" w:cs="Arial"/>
          <w:bCs/>
          <w:color w:val="221E1F"/>
          <w:sz w:val="16"/>
          <w:szCs w:val="16"/>
        </w:rPr>
        <w:t>ENASIC</w:t>
      </w:r>
      <w:r w:rsidR="00E06405">
        <w:rPr>
          <w:rFonts w:ascii="Arial" w:hAnsi="Arial" w:cs="Arial"/>
          <w:bCs/>
          <w:color w:val="221E1F"/>
          <w:sz w:val="16"/>
          <w:szCs w:val="16"/>
        </w:rPr>
        <w:t>,</w:t>
      </w:r>
      <w:r w:rsidR="00E06405" w:rsidRPr="00D12C98">
        <w:rPr>
          <w:rFonts w:ascii="Arial" w:hAnsi="Arial" w:cs="Arial"/>
          <w:bCs/>
          <w:color w:val="221E1F"/>
          <w:sz w:val="16"/>
          <w:szCs w:val="16"/>
        </w:rPr>
        <w:t xml:space="preserve"> </w:t>
      </w:r>
      <w:r w:rsidR="00100B13" w:rsidRPr="00D12C98">
        <w:rPr>
          <w:rFonts w:ascii="Arial" w:hAnsi="Arial" w:cs="Arial"/>
          <w:bCs/>
          <w:color w:val="221E1F"/>
          <w:sz w:val="16"/>
          <w:szCs w:val="16"/>
        </w:rPr>
        <w:t>2022</w:t>
      </w:r>
      <w:r w:rsidR="00100B13">
        <w:rPr>
          <w:rFonts w:ascii="Arial" w:hAnsi="Arial" w:cs="Arial"/>
          <w:bCs/>
          <w:color w:val="221E1F"/>
          <w:sz w:val="16"/>
          <w:szCs w:val="16"/>
        </w:rPr>
        <w:t>.</w:t>
      </w:r>
    </w:p>
    <w:p w14:paraId="10768545" w14:textId="4056D8F9" w:rsidR="000F51B6" w:rsidRPr="00D12C98" w:rsidRDefault="000F51B6" w:rsidP="000F51B6">
      <w:pPr>
        <w:autoSpaceDE w:val="0"/>
        <w:autoSpaceDN w:val="0"/>
        <w:adjustRightInd w:val="0"/>
        <w:spacing w:after="0"/>
        <w:jc w:val="both"/>
        <w:rPr>
          <w:rFonts w:ascii="Arial" w:hAnsi="Arial" w:cs="Arial"/>
          <w:bCs/>
          <w:noProof/>
          <w:color w:val="221E1F"/>
          <w:lang w:val="es-MX"/>
        </w:rPr>
      </w:pPr>
    </w:p>
    <w:p w14:paraId="2DE36F2D" w14:textId="0881B6C2" w:rsidR="000F51B6" w:rsidRPr="00AF445C" w:rsidRDefault="003478BD" w:rsidP="00AF445C">
      <w:pPr>
        <w:autoSpaceDE w:val="0"/>
        <w:autoSpaceDN w:val="0"/>
        <w:adjustRightInd w:val="0"/>
        <w:spacing w:after="0" w:line="240" w:lineRule="auto"/>
        <w:ind w:left="284" w:right="-567" w:hanging="568"/>
        <w:jc w:val="both"/>
        <w:rPr>
          <w:rFonts w:ascii="Arial" w:hAnsi="Arial" w:cs="Arial"/>
          <w:b/>
          <w:noProof/>
          <w:color w:val="221E1F"/>
          <w:sz w:val="24"/>
          <w:szCs w:val="24"/>
          <w:lang w:val="es-MX"/>
        </w:rPr>
      </w:pPr>
      <w:r w:rsidRPr="00AF445C">
        <w:rPr>
          <w:rFonts w:ascii="Arial" w:hAnsi="Arial" w:cs="Arial"/>
          <w:b/>
          <w:noProof/>
          <w:color w:val="221E1F"/>
          <w:sz w:val="24"/>
          <w:szCs w:val="24"/>
          <w:lang w:val="es-MX"/>
        </w:rPr>
        <w:t xml:space="preserve">1.5 </w:t>
      </w:r>
      <w:r w:rsidRPr="00AF445C">
        <w:rPr>
          <w:rFonts w:ascii="Arial" w:hAnsi="Arial" w:cs="Arial"/>
          <w:b/>
          <w:noProof/>
          <w:color w:val="221E1F"/>
          <w:sz w:val="24"/>
          <w:szCs w:val="24"/>
          <w:lang w:val="es-MX"/>
        </w:rPr>
        <w:tab/>
      </w:r>
      <w:r w:rsidR="000F51B6" w:rsidRPr="00AF445C">
        <w:rPr>
          <w:rFonts w:ascii="Arial" w:hAnsi="Arial" w:cs="Arial"/>
          <w:b/>
          <w:noProof/>
          <w:color w:val="221E1F"/>
          <w:sz w:val="24"/>
          <w:szCs w:val="24"/>
          <w:lang w:val="es-MX"/>
        </w:rPr>
        <w:t>Tiempo que la</w:t>
      </w:r>
      <w:r w:rsidR="00283A6F">
        <w:rPr>
          <w:rFonts w:ascii="Arial" w:hAnsi="Arial" w:cs="Arial"/>
          <w:b/>
          <w:noProof/>
          <w:color w:val="221E1F"/>
          <w:sz w:val="24"/>
          <w:szCs w:val="24"/>
          <w:lang w:val="es-MX"/>
        </w:rPr>
        <w:t xml:space="preserve"> población objetivo</w:t>
      </w:r>
      <w:r w:rsidR="001613D6">
        <w:rPr>
          <w:rFonts w:ascii="Arial" w:hAnsi="Arial" w:cs="Arial"/>
          <w:b/>
          <w:noProof/>
          <w:color w:val="221E1F"/>
          <w:sz w:val="24"/>
          <w:szCs w:val="24"/>
          <w:lang w:val="es-MX"/>
        </w:rPr>
        <w:t xml:space="preserve"> </w:t>
      </w:r>
      <w:r w:rsidR="00283A6F">
        <w:rPr>
          <w:rFonts w:ascii="Arial" w:hAnsi="Arial" w:cs="Arial"/>
          <w:b/>
          <w:noProof/>
          <w:color w:val="221E1F"/>
          <w:sz w:val="24"/>
          <w:szCs w:val="24"/>
          <w:lang w:val="es-MX"/>
        </w:rPr>
        <w:t>de cuidado</w:t>
      </w:r>
      <w:r w:rsidR="002279CC">
        <w:rPr>
          <w:rFonts w:ascii="Arial" w:hAnsi="Arial" w:cs="Arial"/>
          <w:b/>
          <w:noProof/>
          <w:color w:val="221E1F"/>
          <w:sz w:val="24"/>
          <w:szCs w:val="24"/>
          <w:lang w:val="es-MX"/>
        </w:rPr>
        <w:t>s</w:t>
      </w:r>
      <w:r w:rsidR="00AB7968">
        <w:rPr>
          <w:rFonts w:ascii="Arial" w:hAnsi="Arial" w:cs="Arial"/>
          <w:b/>
          <w:noProof/>
          <w:color w:val="221E1F"/>
          <w:sz w:val="24"/>
          <w:szCs w:val="24"/>
          <w:lang w:val="es-MX"/>
        </w:rPr>
        <w:t xml:space="preserve"> que</w:t>
      </w:r>
      <w:r w:rsidR="00283A6F">
        <w:rPr>
          <w:rFonts w:ascii="Arial" w:hAnsi="Arial" w:cs="Arial"/>
          <w:b/>
          <w:noProof/>
          <w:color w:val="221E1F"/>
          <w:sz w:val="24"/>
          <w:szCs w:val="24"/>
          <w:lang w:val="es-MX"/>
        </w:rPr>
        <w:t xml:space="preserve"> </w:t>
      </w:r>
      <w:r w:rsidR="000F51B6" w:rsidRPr="00AF445C">
        <w:rPr>
          <w:rFonts w:ascii="Arial" w:hAnsi="Arial" w:cs="Arial"/>
          <w:b/>
          <w:noProof/>
          <w:color w:val="221E1F"/>
          <w:sz w:val="24"/>
          <w:szCs w:val="24"/>
          <w:lang w:val="es-MX"/>
        </w:rPr>
        <w:t>se queda sola</w:t>
      </w:r>
      <w:r w:rsidR="001613D6">
        <w:rPr>
          <w:rFonts w:ascii="Arial" w:hAnsi="Arial" w:cs="Arial"/>
          <w:b/>
          <w:noProof/>
          <w:color w:val="221E1F"/>
          <w:sz w:val="24"/>
          <w:szCs w:val="24"/>
          <w:lang w:val="es-MX"/>
        </w:rPr>
        <w:t xml:space="preserve"> </w:t>
      </w:r>
    </w:p>
    <w:p w14:paraId="092CD34A" w14:textId="77777777" w:rsidR="000F51B6" w:rsidRPr="00D12C98" w:rsidRDefault="000F51B6" w:rsidP="004D3C67">
      <w:pPr>
        <w:autoSpaceDE w:val="0"/>
        <w:autoSpaceDN w:val="0"/>
        <w:adjustRightInd w:val="0"/>
        <w:spacing w:after="0" w:line="240" w:lineRule="auto"/>
        <w:ind w:left="-567" w:right="-567"/>
        <w:jc w:val="both"/>
        <w:rPr>
          <w:rFonts w:ascii="Arial" w:hAnsi="Arial" w:cs="Arial"/>
          <w:bCs/>
          <w:noProof/>
          <w:color w:val="221E1F"/>
          <w:sz w:val="24"/>
          <w:szCs w:val="24"/>
          <w:lang w:val="es-MX"/>
        </w:rPr>
      </w:pPr>
    </w:p>
    <w:p w14:paraId="17B26B5E" w14:textId="4B9C048A" w:rsidR="000F51B6" w:rsidRPr="00552EEA" w:rsidRDefault="000F51B6" w:rsidP="004D3C67">
      <w:pPr>
        <w:autoSpaceDE w:val="0"/>
        <w:autoSpaceDN w:val="0"/>
        <w:adjustRightInd w:val="0"/>
        <w:spacing w:after="0" w:line="240" w:lineRule="auto"/>
        <w:ind w:left="-567" w:right="-567"/>
        <w:jc w:val="both"/>
        <w:rPr>
          <w:rFonts w:ascii="Arial" w:hAnsi="Arial" w:cs="Arial"/>
          <w:bCs/>
          <w:noProof/>
          <w:color w:val="221E1F"/>
          <w:sz w:val="24"/>
          <w:szCs w:val="24"/>
          <w:lang w:val="es-MX"/>
        </w:rPr>
      </w:pPr>
      <w:r w:rsidRPr="00552EEA">
        <w:rPr>
          <w:rFonts w:ascii="Arial" w:hAnsi="Arial" w:cs="Arial"/>
          <w:bCs/>
          <w:noProof/>
          <w:color w:val="221E1F"/>
          <w:sz w:val="24"/>
          <w:szCs w:val="24"/>
          <w:lang w:val="es-MX"/>
        </w:rPr>
        <w:t>De la</w:t>
      </w:r>
      <w:r w:rsidR="00BC1CB3" w:rsidRPr="00552EEA">
        <w:rPr>
          <w:rFonts w:ascii="Arial" w:hAnsi="Arial" w:cs="Arial"/>
          <w:bCs/>
          <w:noProof/>
          <w:color w:val="221E1F"/>
          <w:sz w:val="24"/>
          <w:szCs w:val="24"/>
          <w:lang w:val="es-MX"/>
        </w:rPr>
        <w:t>s personas</w:t>
      </w:r>
      <w:r w:rsidRPr="00552EEA">
        <w:rPr>
          <w:rFonts w:ascii="Arial" w:hAnsi="Arial" w:cs="Arial"/>
          <w:bCs/>
          <w:noProof/>
          <w:color w:val="221E1F"/>
          <w:sz w:val="24"/>
          <w:szCs w:val="24"/>
          <w:lang w:val="es-MX"/>
        </w:rPr>
        <w:t xml:space="preserve"> adulta</w:t>
      </w:r>
      <w:r w:rsidR="00BC1CB3" w:rsidRPr="00552EEA">
        <w:rPr>
          <w:rFonts w:ascii="Arial" w:hAnsi="Arial" w:cs="Arial"/>
          <w:bCs/>
          <w:noProof/>
          <w:color w:val="221E1F"/>
          <w:sz w:val="24"/>
          <w:szCs w:val="24"/>
          <w:lang w:val="es-MX"/>
        </w:rPr>
        <w:t>s</w:t>
      </w:r>
      <w:r w:rsidRPr="00552EEA">
        <w:rPr>
          <w:rFonts w:ascii="Arial" w:hAnsi="Arial" w:cs="Arial"/>
          <w:bCs/>
          <w:noProof/>
          <w:color w:val="221E1F"/>
          <w:sz w:val="24"/>
          <w:szCs w:val="24"/>
          <w:lang w:val="es-MX"/>
        </w:rPr>
        <w:t xml:space="preserve"> mayor</w:t>
      </w:r>
      <w:r w:rsidR="00BC1CB3" w:rsidRPr="00552EEA">
        <w:rPr>
          <w:rFonts w:ascii="Arial" w:hAnsi="Arial" w:cs="Arial"/>
          <w:bCs/>
          <w:noProof/>
          <w:color w:val="221E1F"/>
          <w:sz w:val="24"/>
          <w:szCs w:val="24"/>
          <w:lang w:val="es-MX"/>
        </w:rPr>
        <w:t>es</w:t>
      </w:r>
      <w:r w:rsidRPr="00552EEA">
        <w:rPr>
          <w:rFonts w:ascii="Arial" w:hAnsi="Arial" w:cs="Arial"/>
          <w:bCs/>
          <w:noProof/>
          <w:color w:val="221E1F"/>
          <w:sz w:val="24"/>
          <w:szCs w:val="24"/>
          <w:lang w:val="es-MX"/>
        </w:rPr>
        <w:t xml:space="preserve"> de 60 años y más sin discapacidad o dependencia, 34.1 % se queda sola en casa. </w:t>
      </w:r>
      <w:r w:rsidR="000F1DFF" w:rsidRPr="00552EEA">
        <w:rPr>
          <w:rFonts w:ascii="Arial" w:hAnsi="Arial" w:cs="Arial"/>
          <w:bCs/>
          <w:noProof/>
          <w:color w:val="221E1F"/>
          <w:sz w:val="24"/>
          <w:szCs w:val="24"/>
          <w:lang w:val="es-MX"/>
        </w:rPr>
        <w:t>S</w:t>
      </w:r>
      <w:r w:rsidRPr="00552EEA">
        <w:rPr>
          <w:rFonts w:ascii="Arial" w:hAnsi="Arial" w:cs="Arial"/>
          <w:bCs/>
          <w:noProof/>
          <w:color w:val="221E1F"/>
          <w:sz w:val="24"/>
          <w:szCs w:val="24"/>
          <w:lang w:val="es-MX"/>
        </w:rPr>
        <w:t>iguen las personas con discapacidad o dependencia,</w:t>
      </w:r>
      <w:r w:rsidR="000F1DFF" w:rsidRPr="00552EEA">
        <w:rPr>
          <w:rFonts w:ascii="Arial" w:hAnsi="Arial" w:cs="Arial"/>
          <w:bCs/>
          <w:noProof/>
          <w:color w:val="221E1F"/>
          <w:sz w:val="24"/>
          <w:szCs w:val="24"/>
          <w:lang w:val="es-MX"/>
        </w:rPr>
        <w:t xml:space="preserve"> </w:t>
      </w:r>
      <w:r w:rsidR="000F1DFF" w:rsidRPr="00552EEA">
        <w:rPr>
          <w:rFonts w:ascii="Arial" w:hAnsi="Arial" w:cs="Arial"/>
          <w:bCs/>
          <w:noProof/>
          <w:sz w:val="24"/>
          <w:szCs w:val="24"/>
          <w:lang w:val="es-MX"/>
        </w:rPr>
        <w:t>con</w:t>
      </w:r>
      <w:r w:rsidRPr="00552EEA">
        <w:rPr>
          <w:rFonts w:ascii="Arial" w:hAnsi="Arial" w:cs="Arial"/>
          <w:bCs/>
          <w:noProof/>
          <w:sz w:val="24"/>
          <w:szCs w:val="24"/>
          <w:lang w:val="es-MX"/>
        </w:rPr>
        <w:t xml:space="preserve"> </w:t>
      </w:r>
      <w:r w:rsidR="006F1E60" w:rsidRPr="00552EEA">
        <w:rPr>
          <w:rFonts w:ascii="Arial" w:hAnsi="Arial" w:cs="Arial"/>
          <w:bCs/>
          <w:noProof/>
          <w:sz w:val="24"/>
          <w:szCs w:val="24"/>
          <w:lang w:val="es-MX"/>
        </w:rPr>
        <w:t>21</w:t>
      </w:r>
      <w:r w:rsidRPr="00552EEA">
        <w:rPr>
          <w:rFonts w:ascii="Arial" w:hAnsi="Arial" w:cs="Arial"/>
          <w:bCs/>
          <w:noProof/>
          <w:sz w:val="24"/>
          <w:szCs w:val="24"/>
          <w:lang w:val="es-MX"/>
        </w:rPr>
        <w:t xml:space="preserve">.4 </w:t>
      </w:r>
      <w:r w:rsidRPr="00552EEA">
        <w:rPr>
          <w:rFonts w:ascii="Arial" w:hAnsi="Arial" w:cs="Arial"/>
          <w:bCs/>
          <w:noProof/>
          <w:color w:val="221E1F"/>
          <w:sz w:val="24"/>
          <w:szCs w:val="24"/>
          <w:lang w:val="es-MX"/>
        </w:rPr>
        <w:t xml:space="preserve">% y el grupo de 12 a 17 años, </w:t>
      </w:r>
      <w:r w:rsidR="000F1DFF" w:rsidRPr="00552EEA">
        <w:rPr>
          <w:rFonts w:ascii="Arial" w:hAnsi="Arial" w:cs="Arial"/>
          <w:bCs/>
          <w:noProof/>
          <w:color w:val="221E1F"/>
          <w:sz w:val="24"/>
          <w:szCs w:val="24"/>
          <w:lang w:val="es-MX"/>
        </w:rPr>
        <w:t xml:space="preserve">con </w:t>
      </w:r>
      <w:r w:rsidRPr="00552EEA">
        <w:rPr>
          <w:rFonts w:ascii="Arial" w:hAnsi="Arial" w:cs="Arial"/>
          <w:bCs/>
          <w:noProof/>
          <w:color w:val="221E1F"/>
          <w:sz w:val="24"/>
          <w:szCs w:val="24"/>
          <w:lang w:val="es-MX"/>
        </w:rPr>
        <w:t xml:space="preserve">21.3 </w:t>
      </w:r>
      <w:r w:rsidR="000F1DFF" w:rsidRPr="00552EEA">
        <w:rPr>
          <w:rFonts w:ascii="Arial" w:hAnsi="Arial" w:cs="Arial"/>
          <w:bCs/>
          <w:noProof/>
          <w:color w:val="221E1F"/>
          <w:sz w:val="24"/>
          <w:szCs w:val="24"/>
          <w:lang w:val="es-MX"/>
        </w:rPr>
        <w:t>por ciento</w:t>
      </w:r>
      <w:r w:rsidRPr="00552EEA">
        <w:rPr>
          <w:rFonts w:ascii="Arial" w:hAnsi="Arial" w:cs="Arial"/>
          <w:bCs/>
          <w:noProof/>
          <w:color w:val="221E1F"/>
          <w:sz w:val="24"/>
          <w:szCs w:val="24"/>
          <w:lang w:val="es-MX"/>
        </w:rPr>
        <w:t xml:space="preserve">. </w:t>
      </w:r>
      <w:r w:rsidR="00FE2516" w:rsidRPr="00552EEA">
        <w:rPr>
          <w:rFonts w:ascii="Arial" w:hAnsi="Arial" w:cs="Arial"/>
          <w:bCs/>
          <w:noProof/>
          <w:color w:val="221E1F"/>
          <w:sz w:val="24"/>
          <w:szCs w:val="24"/>
          <w:lang w:val="es-MX"/>
        </w:rPr>
        <w:t xml:space="preserve">El porcentaje </w:t>
      </w:r>
      <w:r w:rsidRPr="00552EEA">
        <w:rPr>
          <w:rFonts w:ascii="Arial" w:hAnsi="Arial" w:cs="Arial"/>
          <w:bCs/>
          <w:noProof/>
          <w:color w:val="221E1F"/>
          <w:sz w:val="24"/>
          <w:szCs w:val="24"/>
          <w:lang w:val="es-MX"/>
        </w:rPr>
        <w:t xml:space="preserve">disminuye para niñas y niños de 6 a 11 años </w:t>
      </w:r>
      <w:r w:rsidR="000F1DFF" w:rsidRPr="00552EEA">
        <w:rPr>
          <w:rFonts w:ascii="Arial" w:hAnsi="Arial" w:cs="Arial"/>
          <w:bCs/>
          <w:noProof/>
          <w:color w:val="221E1F"/>
          <w:sz w:val="24"/>
          <w:szCs w:val="24"/>
          <w:lang w:val="es-MX"/>
        </w:rPr>
        <w:t>(</w:t>
      </w:r>
      <w:r w:rsidRPr="00552EEA">
        <w:rPr>
          <w:rFonts w:ascii="Arial" w:hAnsi="Arial" w:cs="Arial"/>
          <w:bCs/>
          <w:noProof/>
          <w:color w:val="221E1F"/>
          <w:sz w:val="24"/>
          <w:szCs w:val="24"/>
          <w:lang w:val="es-MX"/>
        </w:rPr>
        <w:t>8.1 %</w:t>
      </w:r>
      <w:r w:rsidR="000F1DFF" w:rsidRPr="00552EEA">
        <w:rPr>
          <w:rFonts w:ascii="Arial" w:hAnsi="Arial" w:cs="Arial"/>
          <w:bCs/>
          <w:noProof/>
          <w:color w:val="221E1F"/>
          <w:sz w:val="24"/>
          <w:szCs w:val="24"/>
          <w:lang w:val="es-MX"/>
        </w:rPr>
        <w:t>)</w:t>
      </w:r>
      <w:r w:rsidRPr="00552EEA">
        <w:rPr>
          <w:rFonts w:ascii="Arial" w:hAnsi="Arial" w:cs="Arial"/>
          <w:bCs/>
          <w:noProof/>
          <w:color w:val="221E1F"/>
          <w:sz w:val="24"/>
          <w:szCs w:val="24"/>
          <w:lang w:val="es-MX"/>
        </w:rPr>
        <w:t xml:space="preserve"> y </w:t>
      </w:r>
      <w:r w:rsidR="000F1DFF" w:rsidRPr="00552EEA">
        <w:rPr>
          <w:rFonts w:ascii="Arial" w:hAnsi="Arial" w:cs="Arial"/>
          <w:bCs/>
          <w:noProof/>
          <w:color w:val="221E1F"/>
          <w:sz w:val="24"/>
          <w:szCs w:val="24"/>
          <w:lang w:val="es-MX"/>
        </w:rPr>
        <w:t xml:space="preserve">para </w:t>
      </w:r>
      <w:r w:rsidRPr="00552EEA">
        <w:rPr>
          <w:rFonts w:ascii="Arial" w:hAnsi="Arial" w:cs="Arial"/>
          <w:bCs/>
          <w:noProof/>
          <w:color w:val="221E1F"/>
          <w:sz w:val="24"/>
          <w:szCs w:val="24"/>
          <w:lang w:val="es-MX"/>
        </w:rPr>
        <w:t xml:space="preserve">la población infantil de 0 a 5 años </w:t>
      </w:r>
      <w:r w:rsidR="000F1DFF" w:rsidRPr="00552EEA">
        <w:rPr>
          <w:rFonts w:ascii="Arial" w:hAnsi="Arial" w:cs="Arial"/>
          <w:bCs/>
          <w:noProof/>
          <w:color w:val="221E1F"/>
          <w:sz w:val="24"/>
          <w:szCs w:val="24"/>
          <w:lang w:val="es-MX"/>
        </w:rPr>
        <w:t>(</w:t>
      </w:r>
      <w:r w:rsidRPr="00552EEA">
        <w:rPr>
          <w:rFonts w:ascii="Arial" w:hAnsi="Arial" w:cs="Arial"/>
          <w:bCs/>
          <w:noProof/>
          <w:color w:val="221E1F"/>
          <w:sz w:val="24"/>
          <w:szCs w:val="24"/>
          <w:lang w:val="es-MX"/>
        </w:rPr>
        <w:t>1.2 %</w:t>
      </w:r>
      <w:r w:rsidR="000F1DFF" w:rsidRPr="00552EEA">
        <w:rPr>
          <w:rFonts w:ascii="Arial" w:hAnsi="Arial" w:cs="Arial"/>
          <w:bCs/>
          <w:noProof/>
          <w:color w:val="221E1F"/>
          <w:sz w:val="24"/>
          <w:szCs w:val="24"/>
          <w:lang w:val="es-MX"/>
        </w:rPr>
        <w:t>)</w:t>
      </w:r>
      <w:r w:rsidRPr="00552EEA">
        <w:rPr>
          <w:rFonts w:ascii="Arial" w:hAnsi="Arial" w:cs="Arial"/>
          <w:bCs/>
          <w:noProof/>
          <w:color w:val="221E1F"/>
          <w:sz w:val="24"/>
          <w:szCs w:val="24"/>
          <w:lang w:val="es-MX"/>
        </w:rPr>
        <w:t xml:space="preserve"> que se queda sola en casa en algún momento del día. </w:t>
      </w:r>
    </w:p>
    <w:p w14:paraId="32CDB271" w14:textId="77777777" w:rsidR="000F51B6" w:rsidRPr="00552EEA" w:rsidRDefault="000F51B6" w:rsidP="004D3C67">
      <w:pPr>
        <w:autoSpaceDE w:val="0"/>
        <w:autoSpaceDN w:val="0"/>
        <w:adjustRightInd w:val="0"/>
        <w:spacing w:after="0" w:line="240" w:lineRule="auto"/>
        <w:ind w:left="-567" w:right="-567"/>
        <w:jc w:val="both"/>
        <w:rPr>
          <w:rFonts w:ascii="Arial" w:hAnsi="Arial" w:cs="Arial"/>
          <w:bCs/>
          <w:noProof/>
          <w:color w:val="221E1F"/>
          <w:sz w:val="24"/>
          <w:szCs w:val="24"/>
          <w:lang w:val="es-MX"/>
        </w:rPr>
      </w:pPr>
    </w:p>
    <w:p w14:paraId="184362DC" w14:textId="230EDF0D" w:rsidR="000F51B6" w:rsidRPr="005C1BC4" w:rsidRDefault="000F51B6" w:rsidP="004D3C67">
      <w:pPr>
        <w:autoSpaceDE w:val="0"/>
        <w:autoSpaceDN w:val="0"/>
        <w:adjustRightInd w:val="0"/>
        <w:spacing w:after="0" w:line="240" w:lineRule="auto"/>
        <w:ind w:left="-567" w:right="-567"/>
        <w:jc w:val="both"/>
        <w:rPr>
          <w:rFonts w:ascii="Arial" w:hAnsi="Arial" w:cs="Arial"/>
          <w:bCs/>
          <w:noProof/>
          <w:color w:val="221E1F"/>
          <w:sz w:val="24"/>
          <w:szCs w:val="24"/>
          <w:lang w:val="es-MX"/>
        </w:rPr>
      </w:pPr>
      <w:r w:rsidRPr="00552EEA">
        <w:rPr>
          <w:rFonts w:ascii="Arial" w:hAnsi="Arial" w:cs="Arial"/>
          <w:bCs/>
          <w:noProof/>
          <w:color w:val="221E1F"/>
          <w:sz w:val="24"/>
          <w:szCs w:val="24"/>
          <w:lang w:val="es-MX"/>
        </w:rPr>
        <w:t>En cuanto al promedio de horas al día que la</w:t>
      </w:r>
      <w:r w:rsidR="00C80376" w:rsidRPr="00552EEA">
        <w:rPr>
          <w:rFonts w:ascii="Arial" w:hAnsi="Arial" w:cs="Arial"/>
          <w:bCs/>
          <w:noProof/>
          <w:color w:val="221E1F"/>
          <w:sz w:val="24"/>
          <w:szCs w:val="24"/>
          <w:lang w:val="es-MX"/>
        </w:rPr>
        <w:t>s personas</w:t>
      </w:r>
      <w:r w:rsidRPr="00552EEA">
        <w:rPr>
          <w:rFonts w:ascii="Arial" w:hAnsi="Arial" w:cs="Arial"/>
          <w:bCs/>
          <w:noProof/>
          <w:color w:val="221E1F"/>
          <w:sz w:val="24"/>
          <w:szCs w:val="24"/>
          <w:lang w:val="es-MX"/>
        </w:rPr>
        <w:t xml:space="preserve"> se queda</w:t>
      </w:r>
      <w:r w:rsidR="00BC1CB3" w:rsidRPr="00552EEA">
        <w:rPr>
          <w:rFonts w:ascii="Arial" w:hAnsi="Arial" w:cs="Arial"/>
          <w:bCs/>
          <w:noProof/>
          <w:color w:val="221E1F"/>
          <w:sz w:val="24"/>
          <w:szCs w:val="24"/>
          <w:lang w:val="es-MX"/>
        </w:rPr>
        <w:t>n</w:t>
      </w:r>
      <w:r w:rsidRPr="00552EEA">
        <w:rPr>
          <w:rFonts w:ascii="Arial" w:hAnsi="Arial" w:cs="Arial"/>
          <w:bCs/>
          <w:noProof/>
          <w:color w:val="221E1F"/>
          <w:sz w:val="24"/>
          <w:szCs w:val="24"/>
          <w:lang w:val="es-MX"/>
        </w:rPr>
        <w:t xml:space="preserve"> sola</w:t>
      </w:r>
      <w:r w:rsidR="00BC1CB3" w:rsidRPr="00552EEA">
        <w:rPr>
          <w:rFonts w:ascii="Arial" w:hAnsi="Arial" w:cs="Arial"/>
          <w:bCs/>
          <w:noProof/>
          <w:color w:val="221E1F"/>
          <w:sz w:val="24"/>
          <w:szCs w:val="24"/>
          <w:lang w:val="es-MX"/>
        </w:rPr>
        <w:t>s</w:t>
      </w:r>
      <w:r w:rsidRPr="00552EEA">
        <w:rPr>
          <w:rFonts w:ascii="Arial" w:hAnsi="Arial" w:cs="Arial"/>
          <w:bCs/>
          <w:noProof/>
          <w:color w:val="221E1F"/>
          <w:sz w:val="24"/>
          <w:szCs w:val="24"/>
          <w:lang w:val="es-MX"/>
        </w:rPr>
        <w:t>, se tienen</w:t>
      </w:r>
      <w:r w:rsidR="006F1E60" w:rsidRPr="00552EEA">
        <w:rPr>
          <w:rFonts w:ascii="Arial" w:hAnsi="Arial" w:cs="Arial"/>
          <w:bCs/>
          <w:noProof/>
          <w:color w:val="221E1F"/>
          <w:sz w:val="24"/>
          <w:szCs w:val="24"/>
          <w:lang w:val="es-MX"/>
        </w:rPr>
        <w:t xml:space="preserve"> 9 horas</w:t>
      </w:r>
      <w:r w:rsidRPr="00552EEA">
        <w:rPr>
          <w:rFonts w:ascii="Arial" w:hAnsi="Arial" w:cs="Arial"/>
          <w:bCs/>
          <w:noProof/>
          <w:color w:val="221E1F"/>
          <w:sz w:val="24"/>
          <w:szCs w:val="24"/>
          <w:lang w:val="es-MX"/>
        </w:rPr>
        <w:t xml:space="preserve"> al día para las personas de 60 años y más, </w:t>
      </w:r>
      <w:r w:rsidR="006F1E60" w:rsidRPr="00552EEA">
        <w:rPr>
          <w:rFonts w:ascii="Arial" w:hAnsi="Arial" w:cs="Arial"/>
          <w:bCs/>
          <w:noProof/>
          <w:color w:val="221E1F"/>
          <w:sz w:val="24"/>
          <w:szCs w:val="24"/>
          <w:lang w:val="es-MX"/>
        </w:rPr>
        <w:t xml:space="preserve">7.1 </w:t>
      </w:r>
      <w:r w:rsidRPr="00552EEA">
        <w:rPr>
          <w:rFonts w:ascii="Arial" w:hAnsi="Arial" w:cs="Arial"/>
          <w:bCs/>
          <w:noProof/>
          <w:color w:val="221E1F"/>
          <w:sz w:val="24"/>
          <w:szCs w:val="24"/>
          <w:lang w:val="es-MX"/>
        </w:rPr>
        <w:t>horas para personas con discapacidad o dependencia, 4.1 horas para personas de 12 a 17 años y 3.5 horas al día para niñas y niños de 6 a 11 años. Al analizar esta información según el sexo de la persona de referencia, en los hogares en donde se declaró a una mujer como jefa de hogar, se incrementa tanto el porcentaje de población que se queda sola</w:t>
      </w:r>
      <w:r w:rsidR="0056070D" w:rsidRPr="00552EEA">
        <w:rPr>
          <w:rFonts w:ascii="Arial" w:hAnsi="Arial" w:cs="Arial"/>
          <w:bCs/>
          <w:noProof/>
          <w:color w:val="221E1F"/>
          <w:sz w:val="24"/>
          <w:szCs w:val="24"/>
          <w:lang w:val="es-MX"/>
        </w:rPr>
        <w:t xml:space="preserve"> </w:t>
      </w:r>
      <w:r w:rsidRPr="00552EEA">
        <w:rPr>
          <w:rFonts w:ascii="Arial" w:hAnsi="Arial" w:cs="Arial"/>
          <w:bCs/>
          <w:noProof/>
          <w:color w:val="221E1F"/>
          <w:sz w:val="24"/>
          <w:szCs w:val="24"/>
          <w:lang w:val="es-MX"/>
        </w:rPr>
        <w:t>como el promedio de horas al día</w:t>
      </w:r>
      <w:r w:rsidR="00F3670C" w:rsidRPr="00552EEA">
        <w:rPr>
          <w:rFonts w:ascii="Arial" w:hAnsi="Arial" w:cs="Arial"/>
          <w:bCs/>
          <w:noProof/>
          <w:color w:val="221E1F"/>
          <w:sz w:val="24"/>
          <w:szCs w:val="24"/>
          <w:lang w:val="es-MX"/>
        </w:rPr>
        <w:t xml:space="preserve"> </w:t>
      </w:r>
      <w:r w:rsidR="00F3670C" w:rsidRPr="005C1BC4">
        <w:rPr>
          <w:rFonts w:ascii="Arial" w:hAnsi="Arial" w:cs="Arial"/>
          <w:bCs/>
          <w:noProof/>
          <w:color w:val="221E1F"/>
          <w:sz w:val="24"/>
          <w:szCs w:val="24"/>
          <w:lang w:val="es-MX"/>
        </w:rPr>
        <w:t>(</w:t>
      </w:r>
      <w:r w:rsidR="00AB7968" w:rsidRPr="005C1BC4">
        <w:rPr>
          <w:rFonts w:ascii="Arial" w:hAnsi="Arial" w:cs="Arial"/>
          <w:bCs/>
          <w:noProof/>
          <w:color w:val="221E1F"/>
          <w:sz w:val="24"/>
          <w:szCs w:val="24"/>
          <w:lang w:val="es-MX"/>
        </w:rPr>
        <w:t>v</w:t>
      </w:r>
      <w:r w:rsidR="00F3670C" w:rsidRPr="005C1BC4">
        <w:rPr>
          <w:rFonts w:ascii="Arial" w:hAnsi="Arial" w:cs="Arial"/>
          <w:bCs/>
          <w:noProof/>
          <w:color w:val="221E1F"/>
          <w:sz w:val="24"/>
          <w:szCs w:val="24"/>
          <w:lang w:val="es-MX"/>
        </w:rPr>
        <w:t>er cuadro 4)</w:t>
      </w:r>
      <w:r w:rsidR="003478BD" w:rsidRPr="005C1BC4">
        <w:rPr>
          <w:rFonts w:ascii="Arial" w:hAnsi="Arial" w:cs="Arial"/>
          <w:bCs/>
          <w:noProof/>
          <w:color w:val="221E1F"/>
          <w:sz w:val="24"/>
          <w:szCs w:val="24"/>
          <w:lang w:val="es-MX"/>
        </w:rPr>
        <w:t>.</w:t>
      </w:r>
    </w:p>
    <w:p w14:paraId="18CE0656" w14:textId="77777777" w:rsidR="00AB7968" w:rsidRPr="005C1BC4" w:rsidRDefault="00AB7968" w:rsidP="00AB7968">
      <w:pPr>
        <w:autoSpaceDE w:val="0"/>
        <w:autoSpaceDN w:val="0"/>
        <w:adjustRightInd w:val="0"/>
        <w:spacing w:after="0" w:line="240" w:lineRule="auto"/>
        <w:rPr>
          <w:rFonts w:ascii="Arial" w:hAnsi="Arial" w:cs="Arial"/>
          <w:color w:val="221E1F"/>
          <w:sz w:val="20"/>
          <w:szCs w:val="20"/>
        </w:rPr>
      </w:pPr>
    </w:p>
    <w:p w14:paraId="661F7C62" w14:textId="77777777" w:rsidR="00D05C77" w:rsidRDefault="00D05C77" w:rsidP="00AB7968">
      <w:pPr>
        <w:autoSpaceDE w:val="0"/>
        <w:autoSpaceDN w:val="0"/>
        <w:adjustRightInd w:val="0"/>
        <w:spacing w:after="0" w:line="240" w:lineRule="auto"/>
        <w:jc w:val="center"/>
        <w:rPr>
          <w:rFonts w:ascii="Arial" w:hAnsi="Arial" w:cs="Arial"/>
          <w:color w:val="221E1F"/>
          <w:sz w:val="20"/>
          <w:szCs w:val="20"/>
        </w:rPr>
      </w:pPr>
    </w:p>
    <w:p w14:paraId="009B4978" w14:textId="77777777" w:rsidR="00D05C77" w:rsidRDefault="00D05C77" w:rsidP="00AB7968">
      <w:pPr>
        <w:autoSpaceDE w:val="0"/>
        <w:autoSpaceDN w:val="0"/>
        <w:adjustRightInd w:val="0"/>
        <w:spacing w:after="0" w:line="240" w:lineRule="auto"/>
        <w:jc w:val="center"/>
        <w:rPr>
          <w:rFonts w:ascii="Arial" w:hAnsi="Arial" w:cs="Arial"/>
          <w:color w:val="221E1F"/>
          <w:sz w:val="20"/>
          <w:szCs w:val="20"/>
        </w:rPr>
      </w:pPr>
    </w:p>
    <w:p w14:paraId="1A7EB704" w14:textId="77777777" w:rsidR="00D05C77" w:rsidRDefault="00D05C77" w:rsidP="00AB7968">
      <w:pPr>
        <w:autoSpaceDE w:val="0"/>
        <w:autoSpaceDN w:val="0"/>
        <w:adjustRightInd w:val="0"/>
        <w:spacing w:after="0" w:line="240" w:lineRule="auto"/>
        <w:jc w:val="center"/>
        <w:rPr>
          <w:rFonts w:ascii="Arial" w:hAnsi="Arial" w:cs="Arial"/>
          <w:color w:val="221E1F"/>
          <w:sz w:val="20"/>
          <w:szCs w:val="20"/>
        </w:rPr>
      </w:pPr>
    </w:p>
    <w:p w14:paraId="4BE5C722" w14:textId="77777777" w:rsidR="00D05C77" w:rsidRDefault="00D05C77" w:rsidP="00AB7968">
      <w:pPr>
        <w:autoSpaceDE w:val="0"/>
        <w:autoSpaceDN w:val="0"/>
        <w:adjustRightInd w:val="0"/>
        <w:spacing w:after="0" w:line="240" w:lineRule="auto"/>
        <w:jc w:val="center"/>
        <w:rPr>
          <w:rFonts w:ascii="Arial" w:hAnsi="Arial" w:cs="Arial"/>
          <w:color w:val="221E1F"/>
          <w:sz w:val="20"/>
          <w:szCs w:val="20"/>
        </w:rPr>
      </w:pPr>
    </w:p>
    <w:p w14:paraId="4EC8133F" w14:textId="77777777" w:rsidR="00D05C77" w:rsidRDefault="00D05C77" w:rsidP="00AB7968">
      <w:pPr>
        <w:autoSpaceDE w:val="0"/>
        <w:autoSpaceDN w:val="0"/>
        <w:adjustRightInd w:val="0"/>
        <w:spacing w:after="0" w:line="240" w:lineRule="auto"/>
        <w:jc w:val="center"/>
        <w:rPr>
          <w:rFonts w:ascii="Arial" w:hAnsi="Arial" w:cs="Arial"/>
          <w:color w:val="221E1F"/>
          <w:sz w:val="20"/>
          <w:szCs w:val="20"/>
        </w:rPr>
      </w:pPr>
    </w:p>
    <w:p w14:paraId="02FED458" w14:textId="77777777" w:rsidR="00D05C77" w:rsidRDefault="00D05C77" w:rsidP="00AB7968">
      <w:pPr>
        <w:autoSpaceDE w:val="0"/>
        <w:autoSpaceDN w:val="0"/>
        <w:adjustRightInd w:val="0"/>
        <w:spacing w:after="0" w:line="240" w:lineRule="auto"/>
        <w:jc w:val="center"/>
        <w:rPr>
          <w:rFonts w:ascii="Arial" w:hAnsi="Arial" w:cs="Arial"/>
          <w:color w:val="221E1F"/>
          <w:sz w:val="20"/>
          <w:szCs w:val="20"/>
        </w:rPr>
      </w:pPr>
    </w:p>
    <w:p w14:paraId="74E3C5AC" w14:textId="77777777" w:rsidR="00D05C77" w:rsidRDefault="00D05C77" w:rsidP="00AB7968">
      <w:pPr>
        <w:autoSpaceDE w:val="0"/>
        <w:autoSpaceDN w:val="0"/>
        <w:adjustRightInd w:val="0"/>
        <w:spacing w:after="0" w:line="240" w:lineRule="auto"/>
        <w:jc w:val="center"/>
        <w:rPr>
          <w:rFonts w:ascii="Arial" w:hAnsi="Arial" w:cs="Arial"/>
          <w:color w:val="221E1F"/>
          <w:sz w:val="20"/>
          <w:szCs w:val="20"/>
        </w:rPr>
      </w:pPr>
    </w:p>
    <w:p w14:paraId="1FBD00BB" w14:textId="77777777" w:rsidR="00D05C77" w:rsidRDefault="00D05C77" w:rsidP="00AB7968">
      <w:pPr>
        <w:autoSpaceDE w:val="0"/>
        <w:autoSpaceDN w:val="0"/>
        <w:adjustRightInd w:val="0"/>
        <w:spacing w:after="0" w:line="240" w:lineRule="auto"/>
        <w:jc w:val="center"/>
        <w:rPr>
          <w:rFonts w:ascii="Arial" w:hAnsi="Arial" w:cs="Arial"/>
          <w:color w:val="221E1F"/>
          <w:sz w:val="20"/>
          <w:szCs w:val="20"/>
        </w:rPr>
      </w:pPr>
    </w:p>
    <w:p w14:paraId="79A018DB" w14:textId="77777777" w:rsidR="00D05C77" w:rsidRDefault="00D05C77" w:rsidP="00AB7968">
      <w:pPr>
        <w:autoSpaceDE w:val="0"/>
        <w:autoSpaceDN w:val="0"/>
        <w:adjustRightInd w:val="0"/>
        <w:spacing w:after="0" w:line="240" w:lineRule="auto"/>
        <w:jc w:val="center"/>
        <w:rPr>
          <w:rFonts w:ascii="Arial" w:hAnsi="Arial" w:cs="Arial"/>
          <w:color w:val="221E1F"/>
          <w:sz w:val="20"/>
          <w:szCs w:val="20"/>
        </w:rPr>
      </w:pPr>
    </w:p>
    <w:p w14:paraId="5E9F026A" w14:textId="77777777" w:rsidR="00D05C77" w:rsidRDefault="00D05C77" w:rsidP="00AB7968">
      <w:pPr>
        <w:autoSpaceDE w:val="0"/>
        <w:autoSpaceDN w:val="0"/>
        <w:adjustRightInd w:val="0"/>
        <w:spacing w:after="0" w:line="240" w:lineRule="auto"/>
        <w:jc w:val="center"/>
        <w:rPr>
          <w:rFonts w:ascii="Arial" w:hAnsi="Arial" w:cs="Arial"/>
          <w:color w:val="221E1F"/>
          <w:sz w:val="20"/>
          <w:szCs w:val="20"/>
        </w:rPr>
      </w:pPr>
    </w:p>
    <w:p w14:paraId="655AAAC9" w14:textId="77777777" w:rsidR="00D05C77" w:rsidRDefault="00D05C77" w:rsidP="00AB7968">
      <w:pPr>
        <w:autoSpaceDE w:val="0"/>
        <w:autoSpaceDN w:val="0"/>
        <w:adjustRightInd w:val="0"/>
        <w:spacing w:after="0" w:line="240" w:lineRule="auto"/>
        <w:jc w:val="center"/>
        <w:rPr>
          <w:rFonts w:ascii="Arial" w:hAnsi="Arial" w:cs="Arial"/>
          <w:color w:val="221E1F"/>
          <w:sz w:val="20"/>
          <w:szCs w:val="20"/>
        </w:rPr>
      </w:pPr>
    </w:p>
    <w:p w14:paraId="39D47BD6" w14:textId="77777777" w:rsidR="00D05C77" w:rsidRDefault="00D05C77" w:rsidP="00AB7968">
      <w:pPr>
        <w:autoSpaceDE w:val="0"/>
        <w:autoSpaceDN w:val="0"/>
        <w:adjustRightInd w:val="0"/>
        <w:spacing w:after="0" w:line="240" w:lineRule="auto"/>
        <w:jc w:val="center"/>
        <w:rPr>
          <w:rFonts w:ascii="Arial" w:hAnsi="Arial" w:cs="Arial"/>
          <w:color w:val="221E1F"/>
          <w:sz w:val="20"/>
          <w:szCs w:val="20"/>
        </w:rPr>
      </w:pPr>
    </w:p>
    <w:p w14:paraId="312535DD" w14:textId="77777777" w:rsidR="00D05C77" w:rsidRDefault="00D05C77" w:rsidP="00AB7968">
      <w:pPr>
        <w:autoSpaceDE w:val="0"/>
        <w:autoSpaceDN w:val="0"/>
        <w:adjustRightInd w:val="0"/>
        <w:spacing w:after="0" w:line="240" w:lineRule="auto"/>
        <w:jc w:val="center"/>
        <w:rPr>
          <w:rFonts w:ascii="Arial" w:hAnsi="Arial" w:cs="Arial"/>
          <w:color w:val="221E1F"/>
          <w:sz w:val="20"/>
          <w:szCs w:val="20"/>
        </w:rPr>
      </w:pPr>
    </w:p>
    <w:p w14:paraId="63575B8D" w14:textId="77777777" w:rsidR="00D05C77" w:rsidRDefault="00D05C77" w:rsidP="00AB7968">
      <w:pPr>
        <w:autoSpaceDE w:val="0"/>
        <w:autoSpaceDN w:val="0"/>
        <w:adjustRightInd w:val="0"/>
        <w:spacing w:after="0" w:line="240" w:lineRule="auto"/>
        <w:jc w:val="center"/>
        <w:rPr>
          <w:rFonts w:ascii="Arial" w:hAnsi="Arial" w:cs="Arial"/>
          <w:color w:val="221E1F"/>
          <w:sz w:val="20"/>
          <w:szCs w:val="20"/>
        </w:rPr>
      </w:pPr>
    </w:p>
    <w:p w14:paraId="21618EBD" w14:textId="7B902138" w:rsidR="00F95D46" w:rsidRPr="005C1BC4" w:rsidRDefault="00F95D46" w:rsidP="00AB7968">
      <w:pPr>
        <w:autoSpaceDE w:val="0"/>
        <w:autoSpaceDN w:val="0"/>
        <w:adjustRightInd w:val="0"/>
        <w:spacing w:after="0" w:line="240" w:lineRule="auto"/>
        <w:jc w:val="center"/>
        <w:rPr>
          <w:rFonts w:ascii="Arial" w:hAnsi="Arial" w:cs="Arial"/>
          <w:color w:val="221E1F"/>
          <w:sz w:val="20"/>
          <w:szCs w:val="20"/>
        </w:rPr>
      </w:pPr>
      <w:r w:rsidRPr="005C1BC4">
        <w:rPr>
          <w:rFonts w:ascii="Arial" w:hAnsi="Arial" w:cs="Arial"/>
          <w:color w:val="221E1F"/>
          <w:sz w:val="20"/>
          <w:szCs w:val="20"/>
        </w:rPr>
        <w:lastRenderedPageBreak/>
        <w:t xml:space="preserve">Cuadro </w:t>
      </w:r>
      <w:r w:rsidR="004A0D25" w:rsidRPr="005C1BC4">
        <w:rPr>
          <w:rFonts w:ascii="Arial" w:hAnsi="Arial" w:cs="Arial"/>
          <w:color w:val="221E1F"/>
          <w:sz w:val="20"/>
          <w:szCs w:val="20"/>
        </w:rPr>
        <w:t>4</w:t>
      </w:r>
    </w:p>
    <w:p w14:paraId="36ADADBF" w14:textId="306153D0" w:rsidR="000F51B6" w:rsidRDefault="00AB7968" w:rsidP="000F51B6">
      <w:pPr>
        <w:autoSpaceDE w:val="0"/>
        <w:autoSpaceDN w:val="0"/>
        <w:adjustRightInd w:val="0"/>
        <w:spacing w:after="0" w:line="240" w:lineRule="auto"/>
        <w:jc w:val="center"/>
        <w:rPr>
          <w:rFonts w:ascii="Arial" w:hAnsi="Arial" w:cs="Arial"/>
          <w:bCs/>
          <w:color w:val="221E1F"/>
          <w:sz w:val="18"/>
          <w:szCs w:val="18"/>
        </w:rPr>
      </w:pPr>
      <w:r w:rsidRPr="005C1BC4">
        <w:rPr>
          <w:rFonts w:ascii="Arial" w:hAnsi="Arial" w:cs="Arial"/>
          <w:b/>
          <w:bCs/>
          <w:smallCaps/>
          <w:color w:val="221E1F"/>
        </w:rPr>
        <w:t xml:space="preserve">Población </w:t>
      </w:r>
      <w:r w:rsidR="000F51B6" w:rsidRPr="005C1BC4">
        <w:rPr>
          <w:rFonts w:ascii="Arial" w:hAnsi="Arial" w:cs="Arial"/>
          <w:b/>
          <w:bCs/>
          <w:smallCaps/>
          <w:color w:val="221E1F"/>
        </w:rPr>
        <w:t>objetivo de cuidados que se queda sola en casa</w:t>
      </w:r>
      <w:r w:rsidR="00765A01" w:rsidRPr="005C1BC4">
        <w:rPr>
          <w:rFonts w:ascii="Arial" w:hAnsi="Arial" w:cs="Arial"/>
          <w:b/>
          <w:bCs/>
          <w:smallCaps/>
          <w:color w:val="221E1F"/>
        </w:rPr>
        <w:t xml:space="preserve"> </w:t>
      </w:r>
      <w:r w:rsidR="006F1E60" w:rsidRPr="005C1BC4">
        <w:rPr>
          <w:rFonts w:ascii="Arial" w:hAnsi="Arial" w:cs="Arial"/>
          <w:b/>
          <w:bCs/>
          <w:smallCaps/>
          <w:color w:val="221E1F"/>
        </w:rPr>
        <w:t>en algún momento</w:t>
      </w:r>
      <w:r w:rsidR="006F1E60" w:rsidRPr="00D12C98">
        <w:rPr>
          <w:rFonts w:ascii="Arial" w:hAnsi="Arial" w:cs="Arial"/>
          <w:b/>
          <w:bCs/>
          <w:smallCaps/>
          <w:color w:val="221E1F"/>
        </w:rPr>
        <w:t xml:space="preserve"> del día</w:t>
      </w:r>
      <w:r w:rsidR="008D735F" w:rsidRPr="00D12C98">
        <w:rPr>
          <w:rFonts w:ascii="Arial" w:hAnsi="Arial" w:cs="Arial"/>
          <w:b/>
          <w:bCs/>
          <w:smallCaps/>
          <w:color w:val="221E1F"/>
        </w:rPr>
        <w:t xml:space="preserve"> y</w:t>
      </w:r>
      <w:r w:rsidR="000F51B6" w:rsidRPr="00D12C98">
        <w:rPr>
          <w:rFonts w:ascii="Arial" w:hAnsi="Arial" w:cs="Arial"/>
          <w:b/>
          <w:bCs/>
          <w:smallCaps/>
          <w:color w:val="221E1F"/>
        </w:rPr>
        <w:t xml:space="preserve"> promedio de horas diarias</w:t>
      </w:r>
      <w:r w:rsidR="008D735F" w:rsidRPr="00D12C98">
        <w:rPr>
          <w:rFonts w:ascii="Arial" w:hAnsi="Arial" w:cs="Arial"/>
          <w:b/>
          <w:bCs/>
          <w:smallCaps/>
          <w:color w:val="221E1F"/>
        </w:rPr>
        <w:t>, por</w:t>
      </w:r>
      <w:r w:rsidR="000F51B6" w:rsidRPr="00D12C98">
        <w:rPr>
          <w:rFonts w:ascii="Arial" w:hAnsi="Arial" w:cs="Arial"/>
          <w:b/>
          <w:bCs/>
          <w:smallCaps/>
          <w:color w:val="221E1F"/>
        </w:rPr>
        <w:t xml:space="preserve"> jefatura del hogar</w:t>
      </w:r>
      <w:r w:rsidR="000F51B6" w:rsidRPr="00D12C98">
        <w:rPr>
          <w:rFonts w:ascii="Arial" w:hAnsi="Arial" w:cs="Arial"/>
          <w:b/>
          <w:bCs/>
          <w:color w:val="221E1F"/>
        </w:rPr>
        <w:br/>
      </w:r>
      <w:r w:rsidR="00F95D46" w:rsidRPr="00D12C98">
        <w:rPr>
          <w:rFonts w:ascii="Arial" w:hAnsi="Arial" w:cs="Arial"/>
          <w:b/>
          <w:bCs/>
          <w:color w:val="221E1F"/>
          <w:sz w:val="18"/>
          <w:szCs w:val="18"/>
        </w:rPr>
        <w:t>(</w:t>
      </w:r>
      <w:r w:rsidR="00427BD2">
        <w:rPr>
          <w:rFonts w:ascii="Arial" w:hAnsi="Arial" w:cs="Arial"/>
          <w:bCs/>
          <w:color w:val="221E1F"/>
          <w:sz w:val="18"/>
          <w:szCs w:val="18"/>
        </w:rPr>
        <w:t>p</w:t>
      </w:r>
      <w:r w:rsidR="000F51B6" w:rsidRPr="00D12C98">
        <w:rPr>
          <w:rFonts w:ascii="Arial" w:hAnsi="Arial" w:cs="Arial"/>
          <w:bCs/>
          <w:color w:val="221E1F"/>
          <w:sz w:val="18"/>
          <w:szCs w:val="18"/>
        </w:rPr>
        <w:t>orcentaje y promedio de horas</w:t>
      </w:r>
      <w:r w:rsidR="00F95D46" w:rsidRPr="00D12C98">
        <w:rPr>
          <w:rFonts w:ascii="Arial" w:hAnsi="Arial" w:cs="Arial"/>
          <w:bCs/>
          <w:color w:val="221E1F"/>
          <w:sz w:val="18"/>
          <w:szCs w:val="18"/>
        </w:rPr>
        <w:t>)</w:t>
      </w:r>
    </w:p>
    <w:p w14:paraId="21554976" w14:textId="77777777" w:rsidR="000A3721" w:rsidRDefault="000A3721" w:rsidP="000F51B6">
      <w:pPr>
        <w:autoSpaceDE w:val="0"/>
        <w:autoSpaceDN w:val="0"/>
        <w:adjustRightInd w:val="0"/>
        <w:spacing w:after="0" w:line="240" w:lineRule="auto"/>
        <w:jc w:val="center"/>
        <w:rPr>
          <w:rFonts w:ascii="Arial" w:hAnsi="Arial" w:cs="Arial"/>
          <w:bCs/>
          <w:color w:val="221E1F"/>
          <w:sz w:val="18"/>
          <w:szCs w:val="18"/>
        </w:rPr>
      </w:pPr>
    </w:p>
    <w:p w14:paraId="4DA3D27E" w14:textId="54F35A56" w:rsidR="005C1BC4" w:rsidRPr="00D12C98" w:rsidRDefault="000A3721" w:rsidP="000F51B6">
      <w:pPr>
        <w:autoSpaceDE w:val="0"/>
        <w:autoSpaceDN w:val="0"/>
        <w:adjustRightInd w:val="0"/>
        <w:spacing w:after="0" w:line="240" w:lineRule="auto"/>
        <w:jc w:val="center"/>
        <w:rPr>
          <w:rFonts w:ascii="Arial" w:hAnsi="Arial" w:cs="Arial"/>
          <w:b/>
          <w:bCs/>
          <w:color w:val="221E1F"/>
          <w:sz w:val="18"/>
          <w:szCs w:val="18"/>
        </w:rPr>
      </w:pPr>
      <w:r>
        <w:rPr>
          <w:rFonts w:ascii="Arial" w:hAnsi="Arial" w:cs="Arial"/>
          <w:b/>
          <w:bCs/>
          <w:noProof/>
          <w:color w:val="221E1F"/>
          <w:sz w:val="18"/>
          <w:szCs w:val="18"/>
        </w:rPr>
        <w:drawing>
          <wp:inline distT="0" distB="0" distL="0" distR="0" wp14:anchorId="1D603397" wp14:editId="22C6DCD9">
            <wp:extent cx="5770523" cy="1981785"/>
            <wp:effectExtent l="0" t="0" r="1905" b="0"/>
            <wp:docPr id="28909004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5826035" cy="2000850"/>
                    </a:xfrm>
                    <a:prstGeom prst="rect">
                      <a:avLst/>
                    </a:prstGeom>
                    <a:noFill/>
                  </pic:spPr>
                </pic:pic>
              </a:graphicData>
            </a:graphic>
          </wp:inline>
        </w:drawing>
      </w:r>
    </w:p>
    <w:p w14:paraId="0FDF1BF7" w14:textId="689CF136" w:rsidR="000F51B6" w:rsidRPr="00D12C98" w:rsidRDefault="000F51B6" w:rsidP="00AF445C">
      <w:pPr>
        <w:autoSpaceDE w:val="0"/>
        <w:autoSpaceDN w:val="0"/>
        <w:adjustRightInd w:val="0"/>
        <w:spacing w:after="0" w:line="240" w:lineRule="auto"/>
        <w:ind w:right="-425"/>
        <w:jc w:val="both"/>
        <w:rPr>
          <w:rFonts w:ascii="Arial" w:hAnsi="Arial" w:cs="Arial"/>
          <w:bCs/>
          <w:color w:val="221E1F"/>
          <w:sz w:val="16"/>
          <w:szCs w:val="16"/>
        </w:rPr>
      </w:pPr>
      <w:r w:rsidRPr="00D12C98">
        <w:rPr>
          <w:rFonts w:ascii="Arial" w:hAnsi="Arial" w:cs="Arial"/>
          <w:bCs/>
          <w:sz w:val="16"/>
          <w:szCs w:val="16"/>
          <w:lang w:val="es-MX"/>
        </w:rPr>
        <w:t xml:space="preserve">Fuente: </w:t>
      </w:r>
      <w:r w:rsidR="00E06405" w:rsidRPr="00D12C98">
        <w:rPr>
          <w:rFonts w:ascii="Arial" w:hAnsi="Arial" w:cs="Arial"/>
          <w:bCs/>
          <w:color w:val="221E1F"/>
          <w:sz w:val="16"/>
          <w:szCs w:val="16"/>
        </w:rPr>
        <w:t>INEGI</w:t>
      </w:r>
      <w:r w:rsidR="00E06405">
        <w:rPr>
          <w:rFonts w:ascii="Arial" w:hAnsi="Arial" w:cs="Arial"/>
          <w:bCs/>
          <w:color w:val="221E1F"/>
          <w:sz w:val="16"/>
          <w:szCs w:val="16"/>
        </w:rPr>
        <w:t xml:space="preserve">, </w:t>
      </w:r>
      <w:r w:rsidR="00E06405" w:rsidRPr="00D12C98">
        <w:rPr>
          <w:rFonts w:ascii="Arial" w:hAnsi="Arial" w:cs="Arial"/>
          <w:bCs/>
          <w:color w:val="221E1F"/>
          <w:sz w:val="16"/>
          <w:szCs w:val="16"/>
        </w:rPr>
        <w:t>ENASIC</w:t>
      </w:r>
      <w:r w:rsidR="00E06405">
        <w:rPr>
          <w:rFonts w:ascii="Arial" w:hAnsi="Arial" w:cs="Arial"/>
          <w:bCs/>
          <w:color w:val="221E1F"/>
          <w:sz w:val="16"/>
          <w:szCs w:val="16"/>
        </w:rPr>
        <w:t>,</w:t>
      </w:r>
      <w:r w:rsidR="00E06405" w:rsidRPr="00D12C98">
        <w:rPr>
          <w:rFonts w:ascii="Arial" w:hAnsi="Arial" w:cs="Arial"/>
          <w:bCs/>
          <w:color w:val="221E1F"/>
          <w:sz w:val="16"/>
          <w:szCs w:val="16"/>
        </w:rPr>
        <w:t xml:space="preserve"> 2022</w:t>
      </w:r>
      <w:r w:rsidR="00E06405">
        <w:rPr>
          <w:rFonts w:ascii="Arial" w:hAnsi="Arial" w:cs="Arial"/>
          <w:bCs/>
          <w:color w:val="221E1F"/>
          <w:sz w:val="16"/>
          <w:szCs w:val="16"/>
        </w:rPr>
        <w:t>.</w:t>
      </w:r>
    </w:p>
    <w:p w14:paraId="7D408634" w14:textId="77777777" w:rsidR="000F51B6" w:rsidRDefault="000F51B6" w:rsidP="000F51B6">
      <w:pPr>
        <w:autoSpaceDE w:val="0"/>
        <w:autoSpaceDN w:val="0"/>
        <w:adjustRightInd w:val="0"/>
        <w:spacing w:after="0" w:line="240" w:lineRule="auto"/>
        <w:jc w:val="both"/>
        <w:rPr>
          <w:rFonts w:ascii="Arial" w:hAnsi="Arial" w:cs="Arial"/>
          <w:b/>
          <w:bCs/>
          <w:color w:val="221E1F"/>
        </w:rPr>
      </w:pPr>
    </w:p>
    <w:p w14:paraId="2F6970ED" w14:textId="296013F4" w:rsidR="00765A01" w:rsidRPr="00544093" w:rsidRDefault="000F51B6" w:rsidP="004D3C67">
      <w:pPr>
        <w:autoSpaceDE w:val="0"/>
        <w:autoSpaceDN w:val="0"/>
        <w:adjustRightInd w:val="0"/>
        <w:spacing w:after="0" w:line="240" w:lineRule="auto"/>
        <w:ind w:left="-567" w:right="-567"/>
        <w:jc w:val="both"/>
        <w:rPr>
          <w:rFonts w:ascii="Arial" w:hAnsi="Arial" w:cs="Arial"/>
          <w:bCs/>
          <w:noProof/>
          <w:color w:val="221E1F"/>
          <w:sz w:val="24"/>
          <w:szCs w:val="24"/>
          <w:lang w:val="es-MX"/>
        </w:rPr>
      </w:pPr>
      <w:r w:rsidRPr="00544093">
        <w:rPr>
          <w:rFonts w:ascii="Arial" w:hAnsi="Arial" w:cs="Arial"/>
          <w:bCs/>
          <w:noProof/>
          <w:color w:val="221E1F"/>
          <w:sz w:val="24"/>
          <w:szCs w:val="24"/>
          <w:lang w:val="es-MX"/>
        </w:rPr>
        <w:t xml:space="preserve">En la ENASIC </w:t>
      </w:r>
      <w:r w:rsidR="00427BD2">
        <w:rPr>
          <w:rFonts w:ascii="Arial" w:hAnsi="Arial" w:cs="Arial"/>
          <w:bCs/>
          <w:noProof/>
          <w:color w:val="221E1F"/>
          <w:sz w:val="24"/>
          <w:szCs w:val="24"/>
          <w:lang w:val="es-MX"/>
        </w:rPr>
        <w:t xml:space="preserve">2022 </w:t>
      </w:r>
      <w:r w:rsidRPr="00544093">
        <w:rPr>
          <w:rFonts w:ascii="Arial" w:hAnsi="Arial" w:cs="Arial"/>
          <w:bCs/>
          <w:noProof/>
          <w:color w:val="221E1F"/>
          <w:sz w:val="24"/>
          <w:szCs w:val="24"/>
          <w:lang w:val="es-MX"/>
        </w:rPr>
        <w:t>se identificó que del total de los hogares unipersonales en el país</w:t>
      </w:r>
      <w:r w:rsidR="0030583F" w:rsidRPr="00544093">
        <w:rPr>
          <w:rFonts w:ascii="Arial" w:hAnsi="Arial" w:cs="Arial"/>
          <w:bCs/>
          <w:noProof/>
          <w:color w:val="221E1F"/>
          <w:sz w:val="24"/>
          <w:szCs w:val="24"/>
          <w:lang w:val="es-MX"/>
        </w:rPr>
        <w:t xml:space="preserve"> </w:t>
      </w:r>
      <w:r w:rsidR="00D05C77">
        <w:rPr>
          <w:rFonts w:ascii="Arial" w:hAnsi="Arial" w:cs="Arial"/>
          <w:bCs/>
          <w:noProof/>
          <w:color w:val="221E1F"/>
          <w:sz w:val="24"/>
          <w:szCs w:val="24"/>
          <w:lang w:val="es-MX"/>
        </w:rPr>
        <w:br/>
      </w:r>
      <w:r w:rsidR="00765A01" w:rsidRPr="00544093">
        <w:rPr>
          <w:rFonts w:ascii="Arial" w:hAnsi="Arial" w:cs="Arial"/>
          <w:bCs/>
          <w:noProof/>
          <w:color w:val="221E1F"/>
          <w:sz w:val="24"/>
          <w:szCs w:val="24"/>
          <w:lang w:val="es-MX"/>
        </w:rPr>
        <w:t>(5.8 millones)</w:t>
      </w:r>
      <w:r w:rsidRPr="00544093">
        <w:rPr>
          <w:rFonts w:ascii="Arial" w:hAnsi="Arial" w:cs="Arial"/>
          <w:bCs/>
          <w:noProof/>
          <w:color w:val="221E1F"/>
          <w:sz w:val="24"/>
          <w:szCs w:val="24"/>
          <w:lang w:val="es-MX"/>
        </w:rPr>
        <w:t>, 43.9 % correspondía a hogares de personas adultas mayores, lo que equivale a 2.5 millones de personas de 60 años y más que viven solas</w:t>
      </w:r>
      <w:r w:rsidR="0030583F" w:rsidRPr="00544093">
        <w:rPr>
          <w:rFonts w:ascii="Arial" w:hAnsi="Arial" w:cs="Arial"/>
          <w:bCs/>
          <w:noProof/>
          <w:color w:val="221E1F"/>
          <w:sz w:val="24"/>
          <w:szCs w:val="24"/>
          <w:lang w:val="es-MX"/>
        </w:rPr>
        <w:t xml:space="preserve">. </w:t>
      </w:r>
      <w:r w:rsidR="00D05C77">
        <w:rPr>
          <w:rFonts w:ascii="Arial" w:hAnsi="Arial" w:cs="Arial"/>
          <w:bCs/>
          <w:noProof/>
          <w:color w:val="221E1F"/>
          <w:sz w:val="24"/>
          <w:szCs w:val="24"/>
          <w:lang w:val="es-MX"/>
        </w:rPr>
        <w:t>Correspondió</w:t>
      </w:r>
      <w:r w:rsidR="00490EA5">
        <w:rPr>
          <w:rFonts w:ascii="Arial" w:hAnsi="Arial" w:cs="Arial"/>
          <w:bCs/>
          <w:noProof/>
          <w:color w:val="221E1F"/>
          <w:sz w:val="24"/>
          <w:szCs w:val="24"/>
          <w:lang w:val="es-MX"/>
        </w:rPr>
        <w:t xml:space="preserve"> </w:t>
      </w:r>
      <w:r w:rsidRPr="00544093">
        <w:rPr>
          <w:rFonts w:ascii="Arial" w:hAnsi="Arial" w:cs="Arial"/>
          <w:bCs/>
          <w:noProof/>
          <w:color w:val="221E1F"/>
          <w:sz w:val="24"/>
          <w:szCs w:val="24"/>
          <w:lang w:val="es-MX"/>
        </w:rPr>
        <w:t>57.6 %</w:t>
      </w:r>
      <w:r w:rsidR="000D2153">
        <w:rPr>
          <w:rFonts w:ascii="Arial" w:hAnsi="Arial" w:cs="Arial"/>
          <w:bCs/>
          <w:noProof/>
          <w:color w:val="221E1F"/>
          <w:sz w:val="24"/>
          <w:szCs w:val="24"/>
          <w:lang w:val="es-MX"/>
        </w:rPr>
        <w:t xml:space="preserve"> a</w:t>
      </w:r>
      <w:r w:rsidR="00490EA5">
        <w:rPr>
          <w:rFonts w:ascii="Arial" w:hAnsi="Arial" w:cs="Arial"/>
          <w:bCs/>
          <w:noProof/>
          <w:color w:val="221E1F"/>
          <w:sz w:val="24"/>
          <w:szCs w:val="24"/>
          <w:lang w:val="es-MX"/>
        </w:rPr>
        <w:t xml:space="preserve"> hogares de mujeres</w:t>
      </w:r>
      <w:r w:rsidRPr="00544093">
        <w:rPr>
          <w:rFonts w:ascii="Arial" w:hAnsi="Arial" w:cs="Arial"/>
          <w:bCs/>
          <w:noProof/>
          <w:color w:val="221E1F"/>
          <w:sz w:val="24"/>
          <w:szCs w:val="24"/>
          <w:lang w:val="es-MX"/>
        </w:rPr>
        <w:t xml:space="preserve"> y 42.4 %</w:t>
      </w:r>
      <w:r w:rsidR="00506B00" w:rsidRPr="00544093">
        <w:rPr>
          <w:rFonts w:ascii="Arial" w:hAnsi="Arial" w:cs="Arial"/>
          <w:bCs/>
          <w:noProof/>
          <w:color w:val="221E1F"/>
          <w:sz w:val="24"/>
          <w:szCs w:val="24"/>
          <w:lang w:val="es-MX"/>
        </w:rPr>
        <w:t xml:space="preserve"> a </w:t>
      </w:r>
      <w:r w:rsidR="00465427" w:rsidRPr="00544093">
        <w:rPr>
          <w:rFonts w:ascii="Arial" w:hAnsi="Arial" w:cs="Arial"/>
          <w:bCs/>
          <w:noProof/>
          <w:color w:val="221E1F"/>
          <w:sz w:val="24"/>
          <w:szCs w:val="24"/>
          <w:lang w:val="es-MX"/>
        </w:rPr>
        <w:t xml:space="preserve">hogares de </w:t>
      </w:r>
      <w:r w:rsidRPr="00544093">
        <w:rPr>
          <w:rFonts w:ascii="Arial" w:hAnsi="Arial" w:cs="Arial"/>
          <w:bCs/>
          <w:noProof/>
          <w:color w:val="221E1F"/>
          <w:sz w:val="24"/>
          <w:szCs w:val="24"/>
          <w:lang w:val="es-MX"/>
        </w:rPr>
        <w:t xml:space="preserve">hombres. Ante la pregunta: </w:t>
      </w:r>
      <w:r w:rsidR="00F95D46" w:rsidRPr="00544093">
        <w:rPr>
          <w:rFonts w:ascii="Arial" w:hAnsi="Arial" w:cs="Arial"/>
          <w:bCs/>
          <w:noProof/>
          <w:color w:val="221E1F"/>
          <w:sz w:val="24"/>
          <w:szCs w:val="24"/>
          <w:lang w:val="es-MX"/>
        </w:rPr>
        <w:t>«</w:t>
      </w:r>
      <w:r w:rsidRPr="00544093">
        <w:rPr>
          <w:rFonts w:ascii="Arial" w:hAnsi="Arial" w:cs="Arial"/>
          <w:bCs/>
          <w:noProof/>
          <w:color w:val="221E1F"/>
          <w:sz w:val="24"/>
          <w:szCs w:val="24"/>
          <w:lang w:val="es-MX"/>
        </w:rPr>
        <w:t>Cuando usted se enferma, ¿quién l</w:t>
      </w:r>
      <w:r w:rsidR="00465427" w:rsidRPr="00544093">
        <w:rPr>
          <w:rFonts w:ascii="Arial" w:hAnsi="Arial" w:cs="Arial"/>
          <w:bCs/>
          <w:noProof/>
          <w:color w:val="221E1F"/>
          <w:sz w:val="24"/>
          <w:szCs w:val="24"/>
          <w:lang w:val="es-MX"/>
        </w:rPr>
        <w:t>a o lo</w:t>
      </w:r>
      <w:r w:rsidRPr="00544093">
        <w:rPr>
          <w:rFonts w:ascii="Arial" w:hAnsi="Arial" w:cs="Arial"/>
          <w:bCs/>
          <w:noProof/>
          <w:color w:val="221E1F"/>
          <w:sz w:val="24"/>
          <w:szCs w:val="24"/>
          <w:lang w:val="es-MX"/>
        </w:rPr>
        <w:t xml:space="preserve"> cuida regularmente?</w:t>
      </w:r>
      <w:r w:rsidR="00F95D46" w:rsidRPr="00544093">
        <w:rPr>
          <w:rFonts w:ascii="Arial" w:hAnsi="Arial" w:cs="Arial"/>
          <w:bCs/>
          <w:noProof/>
          <w:color w:val="221E1F"/>
          <w:sz w:val="24"/>
          <w:szCs w:val="24"/>
          <w:lang w:val="es-MX"/>
        </w:rPr>
        <w:t>»</w:t>
      </w:r>
      <w:r w:rsidRPr="00544093">
        <w:rPr>
          <w:rFonts w:ascii="Arial" w:hAnsi="Arial" w:cs="Arial"/>
          <w:bCs/>
          <w:noProof/>
          <w:color w:val="221E1F"/>
          <w:sz w:val="24"/>
          <w:szCs w:val="24"/>
          <w:lang w:val="es-MX"/>
        </w:rPr>
        <w:t>,</w:t>
      </w:r>
      <w:r w:rsidR="00E15E09" w:rsidRPr="00544093">
        <w:rPr>
          <w:rFonts w:ascii="Arial" w:hAnsi="Arial" w:cs="Arial"/>
          <w:bCs/>
          <w:noProof/>
          <w:color w:val="221E1F"/>
          <w:sz w:val="24"/>
          <w:szCs w:val="24"/>
          <w:lang w:val="es-MX"/>
        </w:rPr>
        <w:t xml:space="preserve"> </w:t>
      </w:r>
      <w:r w:rsidR="004661A6" w:rsidRPr="00544093">
        <w:rPr>
          <w:rFonts w:ascii="Arial" w:hAnsi="Arial" w:cs="Arial"/>
          <w:bCs/>
          <w:noProof/>
          <w:color w:val="221E1F"/>
          <w:sz w:val="24"/>
          <w:szCs w:val="24"/>
          <w:lang w:val="es-MX"/>
        </w:rPr>
        <w:t>36.1</w:t>
      </w:r>
      <w:r w:rsidRPr="00544093">
        <w:rPr>
          <w:rFonts w:ascii="Arial" w:hAnsi="Arial" w:cs="Arial"/>
          <w:bCs/>
          <w:noProof/>
          <w:color w:val="221E1F"/>
          <w:sz w:val="24"/>
          <w:szCs w:val="24"/>
          <w:lang w:val="es-MX"/>
        </w:rPr>
        <w:t xml:space="preserve"> % señaló que una hija</w:t>
      </w:r>
      <w:r w:rsidR="00465427" w:rsidRPr="00544093">
        <w:rPr>
          <w:rFonts w:ascii="Arial" w:hAnsi="Arial" w:cs="Arial"/>
          <w:bCs/>
          <w:noProof/>
          <w:color w:val="221E1F"/>
          <w:sz w:val="24"/>
          <w:szCs w:val="24"/>
          <w:lang w:val="es-MX"/>
        </w:rPr>
        <w:t>;</w:t>
      </w:r>
      <w:r w:rsidRPr="00544093">
        <w:rPr>
          <w:rFonts w:ascii="Arial" w:hAnsi="Arial" w:cs="Arial"/>
          <w:bCs/>
          <w:noProof/>
          <w:color w:val="221E1F"/>
          <w:sz w:val="24"/>
          <w:szCs w:val="24"/>
          <w:lang w:val="es-MX"/>
        </w:rPr>
        <w:t xml:space="preserve"> </w:t>
      </w:r>
      <w:r w:rsidR="004661A6" w:rsidRPr="00544093">
        <w:rPr>
          <w:rFonts w:ascii="Arial" w:hAnsi="Arial" w:cs="Arial"/>
          <w:bCs/>
          <w:noProof/>
          <w:color w:val="221E1F"/>
          <w:sz w:val="24"/>
          <w:szCs w:val="24"/>
          <w:lang w:val="es-MX"/>
        </w:rPr>
        <w:t>20.6</w:t>
      </w:r>
      <w:r w:rsidRPr="00544093">
        <w:rPr>
          <w:rFonts w:ascii="Arial" w:hAnsi="Arial" w:cs="Arial"/>
          <w:bCs/>
          <w:noProof/>
          <w:color w:val="221E1F"/>
          <w:sz w:val="24"/>
          <w:szCs w:val="24"/>
          <w:lang w:val="es-MX"/>
        </w:rPr>
        <w:t xml:space="preserve"> %</w:t>
      </w:r>
      <w:r w:rsidR="00465427" w:rsidRPr="00544093">
        <w:rPr>
          <w:rFonts w:ascii="Arial" w:hAnsi="Arial" w:cs="Arial"/>
          <w:bCs/>
          <w:noProof/>
          <w:color w:val="221E1F"/>
          <w:sz w:val="24"/>
          <w:szCs w:val="24"/>
          <w:lang w:val="es-MX"/>
        </w:rPr>
        <w:t>, un</w:t>
      </w:r>
      <w:r w:rsidRPr="00544093">
        <w:rPr>
          <w:rFonts w:ascii="Arial" w:hAnsi="Arial" w:cs="Arial"/>
          <w:bCs/>
          <w:noProof/>
          <w:color w:val="221E1F"/>
          <w:sz w:val="24"/>
          <w:szCs w:val="24"/>
          <w:lang w:val="es-MX"/>
        </w:rPr>
        <w:t xml:space="preserve"> hijo, y </w:t>
      </w:r>
      <w:r w:rsidR="004A72F4" w:rsidRPr="00544093">
        <w:rPr>
          <w:rFonts w:ascii="Arial" w:hAnsi="Arial" w:cs="Arial"/>
          <w:bCs/>
          <w:noProof/>
          <w:color w:val="221E1F"/>
          <w:sz w:val="24"/>
          <w:szCs w:val="24"/>
          <w:lang w:val="es-MX"/>
        </w:rPr>
        <w:t>40.5</w:t>
      </w:r>
      <w:r w:rsidRPr="00544093">
        <w:rPr>
          <w:rFonts w:ascii="Arial" w:hAnsi="Arial" w:cs="Arial"/>
          <w:bCs/>
          <w:noProof/>
          <w:color w:val="221E1F"/>
          <w:sz w:val="24"/>
          <w:szCs w:val="24"/>
          <w:lang w:val="es-MX"/>
        </w:rPr>
        <w:t xml:space="preserve"> % respondió </w:t>
      </w:r>
      <w:r w:rsidR="00262FA2">
        <w:rPr>
          <w:rFonts w:ascii="Arial" w:hAnsi="Arial" w:cs="Arial"/>
        </w:rPr>
        <w:t>«</w:t>
      </w:r>
      <w:r w:rsidR="0014763C">
        <w:rPr>
          <w:rFonts w:ascii="Arial" w:hAnsi="Arial" w:cs="Arial"/>
          <w:bCs/>
          <w:noProof/>
          <w:color w:val="221E1F"/>
          <w:sz w:val="24"/>
          <w:szCs w:val="24"/>
          <w:lang w:val="es-MX"/>
        </w:rPr>
        <w:t xml:space="preserve">que </w:t>
      </w:r>
      <w:r w:rsidRPr="00544093">
        <w:rPr>
          <w:rFonts w:ascii="Arial" w:hAnsi="Arial" w:cs="Arial"/>
          <w:bCs/>
          <w:noProof/>
          <w:color w:val="221E1F"/>
          <w:sz w:val="24"/>
          <w:szCs w:val="24"/>
          <w:lang w:val="es-MX"/>
        </w:rPr>
        <w:t xml:space="preserve">nadie </w:t>
      </w:r>
      <w:r w:rsidR="00E15E09" w:rsidRPr="00544093">
        <w:rPr>
          <w:rFonts w:ascii="Arial" w:hAnsi="Arial" w:cs="Arial"/>
          <w:bCs/>
          <w:noProof/>
          <w:color w:val="221E1F"/>
          <w:sz w:val="24"/>
          <w:szCs w:val="24"/>
          <w:lang w:val="es-MX"/>
        </w:rPr>
        <w:t>le</w:t>
      </w:r>
      <w:r w:rsidRPr="00544093">
        <w:rPr>
          <w:rFonts w:ascii="Arial" w:hAnsi="Arial" w:cs="Arial"/>
          <w:bCs/>
          <w:noProof/>
          <w:color w:val="221E1F"/>
          <w:sz w:val="24"/>
          <w:szCs w:val="24"/>
          <w:lang w:val="es-MX"/>
        </w:rPr>
        <w:t xml:space="preserve"> cuida</w:t>
      </w:r>
      <w:r w:rsidR="000A3FF2">
        <w:rPr>
          <w:rFonts w:ascii="Arial" w:hAnsi="Arial" w:cs="Arial"/>
          <w:sz w:val="24"/>
          <w:szCs w:val="24"/>
          <w:lang w:val="es-MX"/>
        </w:rPr>
        <w:t>»</w:t>
      </w:r>
      <w:r w:rsidRPr="00544093">
        <w:rPr>
          <w:rFonts w:ascii="Arial" w:hAnsi="Arial" w:cs="Arial"/>
          <w:bCs/>
          <w:noProof/>
          <w:color w:val="221E1F"/>
          <w:sz w:val="24"/>
          <w:szCs w:val="24"/>
          <w:lang w:val="es-MX"/>
        </w:rPr>
        <w:t xml:space="preserve">. </w:t>
      </w:r>
    </w:p>
    <w:p w14:paraId="7B1E0DA2" w14:textId="77777777" w:rsidR="00F95D46" w:rsidRPr="00544093" w:rsidRDefault="00F95D46" w:rsidP="004D3C67">
      <w:pPr>
        <w:autoSpaceDE w:val="0"/>
        <w:autoSpaceDN w:val="0"/>
        <w:adjustRightInd w:val="0"/>
        <w:spacing w:after="0" w:line="240" w:lineRule="auto"/>
        <w:ind w:left="-567" w:right="-567"/>
        <w:jc w:val="both"/>
        <w:rPr>
          <w:rFonts w:ascii="Arial" w:hAnsi="Arial" w:cs="Arial"/>
          <w:bCs/>
          <w:noProof/>
          <w:color w:val="221E1F"/>
          <w:sz w:val="24"/>
          <w:szCs w:val="24"/>
          <w:lang w:val="es-MX"/>
        </w:rPr>
      </w:pPr>
    </w:p>
    <w:p w14:paraId="4AFE0260" w14:textId="1E48CE5C" w:rsidR="000F51B6" w:rsidRPr="00544093" w:rsidRDefault="000F51B6" w:rsidP="004D3C67">
      <w:pPr>
        <w:autoSpaceDE w:val="0"/>
        <w:autoSpaceDN w:val="0"/>
        <w:adjustRightInd w:val="0"/>
        <w:spacing w:after="0" w:line="240" w:lineRule="auto"/>
        <w:ind w:left="-567" w:right="-567"/>
        <w:jc w:val="both"/>
        <w:rPr>
          <w:rFonts w:ascii="Arial" w:hAnsi="Arial" w:cs="Arial"/>
          <w:bCs/>
          <w:noProof/>
          <w:color w:val="221E1F"/>
          <w:sz w:val="24"/>
          <w:szCs w:val="24"/>
          <w:lang w:val="es-MX"/>
        </w:rPr>
      </w:pPr>
      <w:r w:rsidRPr="00544093">
        <w:rPr>
          <w:rFonts w:ascii="Arial" w:hAnsi="Arial" w:cs="Arial"/>
          <w:bCs/>
          <w:noProof/>
          <w:color w:val="221E1F"/>
          <w:sz w:val="24"/>
          <w:szCs w:val="24"/>
          <w:lang w:val="es-MX"/>
        </w:rPr>
        <w:t xml:space="preserve">Asimismo, al indagar sobre </w:t>
      </w:r>
      <w:r w:rsidR="00C31B58" w:rsidRPr="00544093">
        <w:rPr>
          <w:rFonts w:ascii="Arial" w:hAnsi="Arial" w:cs="Arial"/>
          <w:bCs/>
          <w:noProof/>
          <w:color w:val="221E1F"/>
          <w:sz w:val="24"/>
          <w:szCs w:val="24"/>
          <w:lang w:val="es-MX"/>
        </w:rPr>
        <w:t>las</w:t>
      </w:r>
      <w:r w:rsidRPr="00544093">
        <w:rPr>
          <w:rFonts w:ascii="Arial" w:hAnsi="Arial" w:cs="Arial"/>
          <w:bCs/>
          <w:noProof/>
          <w:color w:val="221E1F"/>
          <w:sz w:val="24"/>
          <w:szCs w:val="24"/>
          <w:lang w:val="es-MX"/>
        </w:rPr>
        <w:t xml:space="preserve"> necesidades de cuidado, 51.2</w:t>
      </w:r>
      <w:r w:rsidR="00F95D46" w:rsidRPr="00544093">
        <w:rPr>
          <w:rFonts w:ascii="Arial" w:hAnsi="Arial" w:cs="Arial"/>
          <w:bCs/>
          <w:noProof/>
          <w:color w:val="221E1F"/>
          <w:sz w:val="24"/>
          <w:szCs w:val="24"/>
          <w:lang w:val="es-MX"/>
        </w:rPr>
        <w:t xml:space="preserve"> </w:t>
      </w:r>
      <w:r w:rsidRPr="00544093">
        <w:rPr>
          <w:rFonts w:ascii="Arial" w:hAnsi="Arial" w:cs="Arial"/>
          <w:bCs/>
          <w:noProof/>
          <w:color w:val="221E1F"/>
          <w:sz w:val="24"/>
          <w:szCs w:val="24"/>
          <w:lang w:val="es-MX"/>
        </w:rPr>
        <w:t>%</w:t>
      </w:r>
      <w:r w:rsidR="00EB4B6B" w:rsidRPr="00544093">
        <w:rPr>
          <w:rFonts w:ascii="Arial" w:hAnsi="Arial" w:cs="Arial"/>
          <w:bCs/>
          <w:noProof/>
          <w:color w:val="221E1F"/>
          <w:sz w:val="24"/>
          <w:szCs w:val="24"/>
          <w:lang w:val="es-MX"/>
        </w:rPr>
        <w:t xml:space="preserve"> de la población </w:t>
      </w:r>
      <w:r w:rsidR="00F95D46" w:rsidRPr="00544093">
        <w:rPr>
          <w:rFonts w:ascii="Arial" w:hAnsi="Arial" w:cs="Arial"/>
          <w:bCs/>
          <w:noProof/>
          <w:color w:val="221E1F"/>
          <w:sz w:val="24"/>
          <w:szCs w:val="24"/>
          <w:lang w:val="es-MX"/>
        </w:rPr>
        <w:t>o</w:t>
      </w:r>
      <w:r w:rsidR="00C31B58" w:rsidRPr="00544093">
        <w:rPr>
          <w:rFonts w:ascii="Arial" w:hAnsi="Arial" w:cs="Arial"/>
          <w:bCs/>
          <w:noProof/>
          <w:color w:val="221E1F"/>
          <w:sz w:val="24"/>
          <w:szCs w:val="24"/>
          <w:lang w:val="es-MX"/>
        </w:rPr>
        <w:t>b</w:t>
      </w:r>
      <w:r w:rsidR="00EB4B6B" w:rsidRPr="00544093">
        <w:rPr>
          <w:rFonts w:ascii="Arial" w:hAnsi="Arial" w:cs="Arial"/>
          <w:bCs/>
          <w:noProof/>
          <w:color w:val="221E1F"/>
          <w:sz w:val="24"/>
          <w:szCs w:val="24"/>
          <w:lang w:val="es-MX"/>
        </w:rPr>
        <w:t>jetivo</w:t>
      </w:r>
      <w:r w:rsidRPr="00544093">
        <w:rPr>
          <w:rFonts w:ascii="Arial" w:hAnsi="Arial" w:cs="Arial"/>
          <w:bCs/>
          <w:noProof/>
          <w:color w:val="221E1F"/>
          <w:sz w:val="24"/>
          <w:szCs w:val="24"/>
          <w:lang w:val="es-MX"/>
        </w:rPr>
        <w:t xml:space="preserve"> reconoció que </w:t>
      </w:r>
      <w:r w:rsidR="00262FA2">
        <w:rPr>
          <w:rFonts w:ascii="Arial" w:hAnsi="Arial" w:cs="Arial"/>
        </w:rPr>
        <w:t>«</w:t>
      </w:r>
      <w:r w:rsidRPr="00544093">
        <w:rPr>
          <w:rFonts w:ascii="Arial" w:hAnsi="Arial" w:cs="Arial"/>
          <w:bCs/>
          <w:noProof/>
          <w:color w:val="221E1F"/>
          <w:sz w:val="24"/>
          <w:szCs w:val="24"/>
          <w:lang w:val="es-MX"/>
        </w:rPr>
        <w:t>requ</w:t>
      </w:r>
      <w:r w:rsidR="00622A8C">
        <w:rPr>
          <w:rFonts w:ascii="Arial" w:hAnsi="Arial" w:cs="Arial"/>
          <w:bCs/>
          <w:noProof/>
          <w:color w:val="221E1F"/>
          <w:sz w:val="24"/>
          <w:szCs w:val="24"/>
          <w:lang w:val="es-MX"/>
        </w:rPr>
        <w:t>er</w:t>
      </w:r>
      <w:r w:rsidR="00BB71EC">
        <w:rPr>
          <w:rFonts w:ascii="Arial" w:hAnsi="Arial" w:cs="Arial"/>
          <w:bCs/>
          <w:noProof/>
          <w:color w:val="221E1F"/>
          <w:sz w:val="24"/>
          <w:szCs w:val="24"/>
          <w:lang w:val="es-MX"/>
        </w:rPr>
        <w:t>ía</w:t>
      </w:r>
      <w:r w:rsidRPr="00544093">
        <w:rPr>
          <w:rFonts w:ascii="Arial" w:hAnsi="Arial" w:cs="Arial"/>
          <w:bCs/>
          <w:noProof/>
          <w:color w:val="221E1F"/>
          <w:sz w:val="24"/>
          <w:szCs w:val="24"/>
          <w:lang w:val="es-MX"/>
        </w:rPr>
        <w:t xml:space="preserve"> compañía</w:t>
      </w:r>
      <w:r w:rsidR="000A3FF2">
        <w:rPr>
          <w:rFonts w:ascii="Arial" w:hAnsi="Arial" w:cs="Arial"/>
          <w:sz w:val="24"/>
          <w:szCs w:val="24"/>
          <w:lang w:val="es-MX"/>
        </w:rPr>
        <w:t>»</w:t>
      </w:r>
      <w:r w:rsidR="00C31B58" w:rsidRPr="00544093">
        <w:rPr>
          <w:rFonts w:ascii="Arial" w:hAnsi="Arial" w:cs="Arial"/>
          <w:bCs/>
          <w:noProof/>
          <w:color w:val="221E1F"/>
          <w:sz w:val="24"/>
          <w:szCs w:val="24"/>
          <w:lang w:val="es-MX"/>
        </w:rPr>
        <w:t>;</w:t>
      </w:r>
      <w:r w:rsidRPr="00544093">
        <w:rPr>
          <w:rFonts w:ascii="Arial" w:hAnsi="Arial" w:cs="Arial"/>
          <w:bCs/>
          <w:noProof/>
          <w:color w:val="221E1F"/>
          <w:sz w:val="24"/>
          <w:szCs w:val="24"/>
          <w:lang w:val="es-MX"/>
        </w:rPr>
        <w:t xml:space="preserve"> 48.3 %</w:t>
      </w:r>
      <w:r w:rsidR="00C31B58" w:rsidRPr="00544093">
        <w:rPr>
          <w:rFonts w:ascii="Arial" w:hAnsi="Arial" w:cs="Arial"/>
          <w:bCs/>
          <w:noProof/>
          <w:color w:val="221E1F"/>
          <w:sz w:val="24"/>
          <w:szCs w:val="24"/>
          <w:lang w:val="es-MX"/>
        </w:rPr>
        <w:t>,</w:t>
      </w:r>
      <w:r w:rsidRPr="00544093">
        <w:rPr>
          <w:rFonts w:ascii="Arial" w:hAnsi="Arial" w:cs="Arial"/>
          <w:bCs/>
          <w:noProof/>
          <w:color w:val="221E1F"/>
          <w:sz w:val="24"/>
          <w:szCs w:val="24"/>
          <w:lang w:val="es-MX"/>
        </w:rPr>
        <w:t xml:space="preserve"> </w:t>
      </w:r>
      <w:r w:rsidR="00262FA2">
        <w:rPr>
          <w:rFonts w:ascii="Arial" w:hAnsi="Arial" w:cs="Arial"/>
        </w:rPr>
        <w:t>«</w:t>
      </w:r>
      <w:r w:rsidRPr="00544093">
        <w:rPr>
          <w:rFonts w:ascii="Arial" w:hAnsi="Arial" w:cs="Arial"/>
          <w:bCs/>
          <w:noProof/>
          <w:color w:val="221E1F"/>
          <w:sz w:val="24"/>
          <w:szCs w:val="24"/>
          <w:lang w:val="es-MX"/>
        </w:rPr>
        <w:t>que l</w:t>
      </w:r>
      <w:r w:rsidR="00C31B58" w:rsidRPr="00544093">
        <w:rPr>
          <w:rFonts w:ascii="Arial" w:hAnsi="Arial" w:cs="Arial"/>
          <w:bCs/>
          <w:noProof/>
          <w:color w:val="221E1F"/>
          <w:sz w:val="24"/>
          <w:szCs w:val="24"/>
          <w:lang w:val="es-MX"/>
        </w:rPr>
        <w:t>a o lo</w:t>
      </w:r>
      <w:r w:rsidRPr="00544093">
        <w:rPr>
          <w:rFonts w:ascii="Arial" w:hAnsi="Arial" w:cs="Arial"/>
          <w:bCs/>
          <w:noProof/>
          <w:color w:val="221E1F"/>
          <w:sz w:val="24"/>
          <w:szCs w:val="24"/>
          <w:lang w:val="es-MX"/>
        </w:rPr>
        <w:t xml:space="preserve"> acompañen al médico, le den medicamentos o atiendan sus necesidades de salud cuando</w:t>
      </w:r>
      <w:r w:rsidR="00F95D46" w:rsidRPr="00544093">
        <w:rPr>
          <w:rFonts w:ascii="Arial" w:hAnsi="Arial" w:cs="Arial"/>
          <w:bCs/>
          <w:noProof/>
          <w:color w:val="221E1F"/>
          <w:sz w:val="24"/>
          <w:szCs w:val="24"/>
          <w:lang w:val="es-MX"/>
        </w:rPr>
        <w:t xml:space="preserve"> sea necesario</w:t>
      </w:r>
      <w:r w:rsidR="0021510C">
        <w:rPr>
          <w:rFonts w:ascii="Arial" w:hAnsi="Arial" w:cs="Arial"/>
          <w:sz w:val="24"/>
          <w:szCs w:val="24"/>
          <w:lang w:val="es-MX"/>
        </w:rPr>
        <w:t>»</w:t>
      </w:r>
      <w:r w:rsidRPr="00544093">
        <w:rPr>
          <w:rFonts w:ascii="Arial" w:hAnsi="Arial" w:cs="Arial"/>
          <w:bCs/>
          <w:noProof/>
          <w:color w:val="221E1F"/>
          <w:sz w:val="24"/>
          <w:szCs w:val="24"/>
          <w:lang w:val="es-MX"/>
        </w:rPr>
        <w:t>; 31.8 %</w:t>
      </w:r>
      <w:r w:rsidR="009A65AD" w:rsidRPr="00544093">
        <w:rPr>
          <w:rFonts w:ascii="Arial" w:hAnsi="Arial" w:cs="Arial"/>
          <w:bCs/>
          <w:noProof/>
          <w:color w:val="221E1F"/>
          <w:sz w:val="24"/>
          <w:szCs w:val="24"/>
          <w:lang w:val="es-MX"/>
        </w:rPr>
        <w:t xml:space="preserve"> dijo </w:t>
      </w:r>
      <w:r w:rsidR="00AB2BAC">
        <w:rPr>
          <w:rFonts w:ascii="Arial" w:hAnsi="Arial" w:cs="Arial"/>
          <w:bCs/>
          <w:noProof/>
          <w:color w:val="221E1F"/>
          <w:sz w:val="24"/>
          <w:szCs w:val="24"/>
          <w:lang w:val="es-MX"/>
        </w:rPr>
        <w:t>que requería</w:t>
      </w:r>
      <w:r w:rsidRPr="00544093">
        <w:rPr>
          <w:rFonts w:ascii="Arial" w:hAnsi="Arial" w:cs="Arial"/>
          <w:bCs/>
          <w:noProof/>
          <w:color w:val="221E1F"/>
          <w:sz w:val="24"/>
          <w:szCs w:val="24"/>
          <w:lang w:val="es-MX"/>
        </w:rPr>
        <w:t xml:space="preserve"> apoyo para que</w:t>
      </w:r>
      <w:r w:rsidR="00E253CE">
        <w:rPr>
          <w:rFonts w:ascii="Arial" w:hAnsi="Arial" w:cs="Arial"/>
          <w:bCs/>
          <w:noProof/>
          <w:color w:val="221E1F"/>
          <w:sz w:val="24"/>
          <w:szCs w:val="24"/>
          <w:lang w:val="es-MX"/>
        </w:rPr>
        <w:t xml:space="preserve"> </w:t>
      </w:r>
      <w:r w:rsidR="00262FA2">
        <w:rPr>
          <w:rFonts w:ascii="Arial" w:hAnsi="Arial" w:cs="Arial"/>
        </w:rPr>
        <w:t>«</w:t>
      </w:r>
      <w:r w:rsidRPr="00544093">
        <w:rPr>
          <w:rFonts w:ascii="Arial" w:hAnsi="Arial" w:cs="Arial"/>
          <w:bCs/>
          <w:noProof/>
          <w:color w:val="221E1F"/>
          <w:sz w:val="24"/>
          <w:szCs w:val="24"/>
          <w:lang w:val="es-MX"/>
        </w:rPr>
        <w:t>l</w:t>
      </w:r>
      <w:r w:rsidR="009A65AD" w:rsidRPr="00544093">
        <w:rPr>
          <w:rFonts w:ascii="Arial" w:hAnsi="Arial" w:cs="Arial"/>
          <w:bCs/>
          <w:noProof/>
          <w:color w:val="221E1F"/>
          <w:sz w:val="24"/>
          <w:szCs w:val="24"/>
          <w:lang w:val="es-MX"/>
        </w:rPr>
        <w:t>a o lo</w:t>
      </w:r>
      <w:r w:rsidRPr="00544093">
        <w:rPr>
          <w:rFonts w:ascii="Arial" w:hAnsi="Arial" w:cs="Arial"/>
          <w:bCs/>
          <w:noProof/>
          <w:color w:val="221E1F"/>
          <w:sz w:val="24"/>
          <w:szCs w:val="24"/>
          <w:lang w:val="es-MX"/>
        </w:rPr>
        <w:t xml:space="preserve"> lleven o recojan de lugares donde tenga que hacer compras, trámites, tener citas u otros</w:t>
      </w:r>
      <w:r w:rsidR="0021510C">
        <w:rPr>
          <w:rFonts w:ascii="Arial" w:hAnsi="Arial" w:cs="Arial"/>
          <w:sz w:val="24"/>
          <w:szCs w:val="24"/>
          <w:lang w:val="es-MX"/>
        </w:rPr>
        <w:t>»</w:t>
      </w:r>
      <w:r w:rsidRPr="00544093">
        <w:rPr>
          <w:rFonts w:ascii="Arial" w:hAnsi="Arial" w:cs="Arial"/>
          <w:bCs/>
          <w:noProof/>
          <w:color w:val="221E1F"/>
          <w:sz w:val="24"/>
          <w:szCs w:val="24"/>
          <w:lang w:val="es-MX"/>
        </w:rPr>
        <w:t xml:space="preserve"> y 30.2 % </w:t>
      </w:r>
      <w:r w:rsidR="009A65AD" w:rsidRPr="00544093">
        <w:rPr>
          <w:rFonts w:ascii="Arial" w:hAnsi="Arial" w:cs="Arial"/>
          <w:bCs/>
          <w:noProof/>
          <w:color w:val="221E1F"/>
          <w:sz w:val="24"/>
          <w:szCs w:val="24"/>
          <w:lang w:val="es-MX"/>
        </w:rPr>
        <w:t xml:space="preserve">manifestó que </w:t>
      </w:r>
      <w:r w:rsidR="00262FA2">
        <w:rPr>
          <w:rFonts w:ascii="Arial" w:hAnsi="Arial" w:cs="Arial"/>
        </w:rPr>
        <w:t>«</w:t>
      </w:r>
      <w:r w:rsidR="009A65AD" w:rsidRPr="00544093">
        <w:rPr>
          <w:rFonts w:ascii="Arial" w:hAnsi="Arial" w:cs="Arial"/>
          <w:bCs/>
          <w:noProof/>
          <w:color w:val="221E1F"/>
          <w:sz w:val="24"/>
          <w:szCs w:val="24"/>
          <w:lang w:val="es-MX"/>
        </w:rPr>
        <w:t xml:space="preserve">necesita </w:t>
      </w:r>
      <w:r w:rsidRPr="00544093">
        <w:rPr>
          <w:rFonts w:ascii="Arial" w:hAnsi="Arial" w:cs="Arial"/>
          <w:bCs/>
          <w:noProof/>
          <w:color w:val="221E1F"/>
          <w:sz w:val="24"/>
          <w:szCs w:val="24"/>
          <w:lang w:val="es-MX"/>
        </w:rPr>
        <w:t>apoyo para los quehaceres domésticos</w:t>
      </w:r>
      <w:r w:rsidR="0021510C">
        <w:rPr>
          <w:rFonts w:ascii="Arial" w:hAnsi="Arial" w:cs="Arial"/>
          <w:sz w:val="24"/>
          <w:szCs w:val="24"/>
          <w:lang w:val="es-MX"/>
        </w:rPr>
        <w:t>»</w:t>
      </w:r>
      <w:r w:rsidRPr="00544093">
        <w:rPr>
          <w:rFonts w:ascii="Arial" w:hAnsi="Arial" w:cs="Arial"/>
          <w:bCs/>
          <w:noProof/>
          <w:color w:val="221E1F"/>
          <w:sz w:val="24"/>
          <w:szCs w:val="24"/>
          <w:lang w:val="es-MX"/>
        </w:rPr>
        <w:t xml:space="preserve">. </w:t>
      </w:r>
      <w:r w:rsidR="002B513B" w:rsidRPr="00544093">
        <w:rPr>
          <w:rFonts w:ascii="Arial" w:hAnsi="Arial" w:cs="Arial"/>
          <w:bCs/>
          <w:noProof/>
          <w:color w:val="221E1F"/>
          <w:sz w:val="24"/>
          <w:szCs w:val="24"/>
          <w:lang w:val="es-MX"/>
        </w:rPr>
        <w:t>En estos rubros hay li</w:t>
      </w:r>
      <w:r w:rsidRPr="00544093">
        <w:rPr>
          <w:rFonts w:ascii="Arial" w:hAnsi="Arial" w:cs="Arial"/>
          <w:bCs/>
          <w:noProof/>
          <w:color w:val="221E1F"/>
          <w:sz w:val="24"/>
          <w:szCs w:val="24"/>
          <w:lang w:val="es-MX"/>
        </w:rPr>
        <w:t>geras diferencias</w:t>
      </w:r>
      <w:r w:rsidR="002B513B" w:rsidRPr="00544093">
        <w:rPr>
          <w:rFonts w:ascii="Arial" w:hAnsi="Arial" w:cs="Arial"/>
          <w:bCs/>
          <w:noProof/>
          <w:color w:val="221E1F"/>
          <w:sz w:val="24"/>
          <w:szCs w:val="24"/>
          <w:lang w:val="es-MX"/>
        </w:rPr>
        <w:t xml:space="preserve"> entre hombres y mujeres. En </w:t>
      </w:r>
      <w:r w:rsidRPr="00544093">
        <w:rPr>
          <w:rFonts w:ascii="Arial" w:hAnsi="Arial" w:cs="Arial"/>
          <w:bCs/>
          <w:noProof/>
          <w:color w:val="221E1F"/>
          <w:sz w:val="24"/>
          <w:szCs w:val="24"/>
          <w:lang w:val="es-MX"/>
        </w:rPr>
        <w:t xml:space="preserve">general </w:t>
      </w:r>
      <w:r w:rsidR="00F95D46" w:rsidRPr="00544093">
        <w:rPr>
          <w:rFonts w:ascii="Arial" w:hAnsi="Arial" w:cs="Arial"/>
          <w:bCs/>
          <w:noProof/>
          <w:color w:val="221E1F"/>
          <w:sz w:val="24"/>
          <w:szCs w:val="24"/>
          <w:lang w:val="es-MX"/>
        </w:rPr>
        <w:t xml:space="preserve">es </w:t>
      </w:r>
      <w:r w:rsidRPr="00544093">
        <w:rPr>
          <w:rFonts w:ascii="Arial" w:hAnsi="Arial" w:cs="Arial"/>
          <w:bCs/>
          <w:noProof/>
          <w:color w:val="221E1F"/>
          <w:sz w:val="24"/>
          <w:szCs w:val="24"/>
          <w:lang w:val="es-MX"/>
        </w:rPr>
        <w:t>más alta la demanda de cuidado para las mujeres, a excepción de la necesidad de compañía</w:t>
      </w:r>
      <w:r w:rsidR="002B513B" w:rsidRPr="00544093">
        <w:rPr>
          <w:rFonts w:ascii="Arial" w:hAnsi="Arial" w:cs="Arial"/>
          <w:bCs/>
          <w:noProof/>
          <w:color w:val="221E1F"/>
          <w:sz w:val="24"/>
          <w:szCs w:val="24"/>
          <w:lang w:val="es-MX"/>
        </w:rPr>
        <w:t xml:space="preserve">: tanto </w:t>
      </w:r>
      <w:r w:rsidRPr="00544093">
        <w:rPr>
          <w:rFonts w:ascii="Arial" w:hAnsi="Arial" w:cs="Arial"/>
          <w:bCs/>
          <w:noProof/>
          <w:color w:val="221E1F"/>
          <w:sz w:val="24"/>
          <w:szCs w:val="24"/>
          <w:lang w:val="es-MX"/>
        </w:rPr>
        <w:t xml:space="preserve">hombres como mujeres presentan el mismo porcentaje de necesidad de esta </w:t>
      </w:r>
      <w:r w:rsidRPr="005C1BC4">
        <w:rPr>
          <w:rFonts w:ascii="Arial" w:hAnsi="Arial" w:cs="Arial"/>
          <w:bCs/>
          <w:noProof/>
          <w:color w:val="221E1F"/>
          <w:sz w:val="24"/>
          <w:szCs w:val="24"/>
          <w:lang w:val="es-MX"/>
        </w:rPr>
        <w:t>atención</w:t>
      </w:r>
      <w:r w:rsidR="00E23065" w:rsidRPr="005C1BC4">
        <w:rPr>
          <w:rFonts w:ascii="Arial" w:hAnsi="Arial" w:cs="Arial"/>
          <w:bCs/>
          <w:noProof/>
          <w:color w:val="221E1F"/>
          <w:sz w:val="24"/>
          <w:szCs w:val="24"/>
          <w:lang w:val="es-MX"/>
        </w:rPr>
        <w:t xml:space="preserve"> (</w:t>
      </w:r>
      <w:r w:rsidR="00506B53" w:rsidRPr="005C1BC4">
        <w:rPr>
          <w:rFonts w:ascii="Arial" w:hAnsi="Arial" w:cs="Arial"/>
          <w:bCs/>
          <w:noProof/>
          <w:color w:val="221E1F"/>
          <w:sz w:val="24"/>
          <w:szCs w:val="24"/>
          <w:lang w:val="es-MX"/>
        </w:rPr>
        <w:t>v</w:t>
      </w:r>
      <w:r w:rsidR="00E23065" w:rsidRPr="005C1BC4">
        <w:rPr>
          <w:rFonts w:ascii="Arial" w:hAnsi="Arial" w:cs="Arial"/>
          <w:bCs/>
          <w:noProof/>
          <w:color w:val="221E1F"/>
          <w:sz w:val="24"/>
          <w:szCs w:val="24"/>
          <w:lang w:val="es-MX"/>
        </w:rPr>
        <w:t>er gráfica 7)</w:t>
      </w:r>
      <w:r w:rsidR="003478BD" w:rsidRPr="005C1BC4">
        <w:rPr>
          <w:rFonts w:ascii="Arial" w:hAnsi="Arial" w:cs="Arial"/>
          <w:bCs/>
          <w:noProof/>
          <w:color w:val="221E1F"/>
          <w:sz w:val="24"/>
          <w:szCs w:val="24"/>
          <w:lang w:val="es-MX"/>
        </w:rPr>
        <w:t>.</w:t>
      </w:r>
    </w:p>
    <w:p w14:paraId="0DAE06E7" w14:textId="77777777" w:rsidR="000F51B6" w:rsidRPr="00D12C98" w:rsidRDefault="000F51B6" w:rsidP="000F51B6">
      <w:pPr>
        <w:autoSpaceDE w:val="0"/>
        <w:autoSpaceDN w:val="0"/>
        <w:adjustRightInd w:val="0"/>
        <w:spacing w:after="0" w:line="240" w:lineRule="auto"/>
        <w:ind w:right="2459"/>
        <w:jc w:val="center"/>
        <w:rPr>
          <w:rFonts w:ascii="Arial" w:hAnsi="Arial" w:cs="Arial"/>
          <w:b/>
          <w:bCs/>
          <w:noProof/>
          <w:color w:val="221E1F"/>
        </w:rPr>
      </w:pPr>
    </w:p>
    <w:p w14:paraId="67E8DD00" w14:textId="77777777" w:rsidR="00D05C77" w:rsidRDefault="00D05C77" w:rsidP="00AF445C">
      <w:pPr>
        <w:tabs>
          <w:tab w:val="left" w:pos="6237"/>
        </w:tabs>
        <w:autoSpaceDE w:val="0"/>
        <w:autoSpaceDN w:val="0"/>
        <w:adjustRightInd w:val="0"/>
        <w:spacing w:after="0" w:line="240" w:lineRule="auto"/>
        <w:ind w:left="-567" w:right="-567"/>
        <w:jc w:val="center"/>
        <w:rPr>
          <w:rFonts w:ascii="Arial" w:hAnsi="Arial" w:cs="Arial"/>
          <w:color w:val="221E1F"/>
          <w:sz w:val="20"/>
          <w:szCs w:val="20"/>
        </w:rPr>
      </w:pPr>
    </w:p>
    <w:p w14:paraId="40B80278" w14:textId="77777777" w:rsidR="00D05C77" w:rsidRDefault="00D05C77" w:rsidP="00AF445C">
      <w:pPr>
        <w:tabs>
          <w:tab w:val="left" w:pos="6237"/>
        </w:tabs>
        <w:autoSpaceDE w:val="0"/>
        <w:autoSpaceDN w:val="0"/>
        <w:adjustRightInd w:val="0"/>
        <w:spacing w:after="0" w:line="240" w:lineRule="auto"/>
        <w:ind w:left="-567" w:right="-567"/>
        <w:jc w:val="center"/>
        <w:rPr>
          <w:rFonts w:ascii="Arial" w:hAnsi="Arial" w:cs="Arial"/>
          <w:color w:val="221E1F"/>
          <w:sz w:val="20"/>
          <w:szCs w:val="20"/>
        </w:rPr>
      </w:pPr>
    </w:p>
    <w:p w14:paraId="2F66F812" w14:textId="77777777" w:rsidR="00D05C77" w:rsidRDefault="00D05C77" w:rsidP="00AF445C">
      <w:pPr>
        <w:tabs>
          <w:tab w:val="left" w:pos="6237"/>
        </w:tabs>
        <w:autoSpaceDE w:val="0"/>
        <w:autoSpaceDN w:val="0"/>
        <w:adjustRightInd w:val="0"/>
        <w:spacing w:after="0" w:line="240" w:lineRule="auto"/>
        <w:ind w:left="-567" w:right="-567"/>
        <w:jc w:val="center"/>
        <w:rPr>
          <w:rFonts w:ascii="Arial" w:hAnsi="Arial" w:cs="Arial"/>
          <w:color w:val="221E1F"/>
          <w:sz w:val="20"/>
          <w:szCs w:val="20"/>
        </w:rPr>
      </w:pPr>
    </w:p>
    <w:p w14:paraId="7EB725BE" w14:textId="77777777" w:rsidR="00D05C77" w:rsidRDefault="00D05C77" w:rsidP="00AF445C">
      <w:pPr>
        <w:tabs>
          <w:tab w:val="left" w:pos="6237"/>
        </w:tabs>
        <w:autoSpaceDE w:val="0"/>
        <w:autoSpaceDN w:val="0"/>
        <w:adjustRightInd w:val="0"/>
        <w:spacing w:after="0" w:line="240" w:lineRule="auto"/>
        <w:ind w:left="-567" w:right="-567"/>
        <w:jc w:val="center"/>
        <w:rPr>
          <w:rFonts w:ascii="Arial" w:hAnsi="Arial" w:cs="Arial"/>
          <w:color w:val="221E1F"/>
          <w:sz w:val="20"/>
          <w:szCs w:val="20"/>
        </w:rPr>
      </w:pPr>
    </w:p>
    <w:p w14:paraId="6D8D6398" w14:textId="77777777" w:rsidR="00D05C77" w:rsidRDefault="00D05C77" w:rsidP="00AF445C">
      <w:pPr>
        <w:tabs>
          <w:tab w:val="left" w:pos="6237"/>
        </w:tabs>
        <w:autoSpaceDE w:val="0"/>
        <w:autoSpaceDN w:val="0"/>
        <w:adjustRightInd w:val="0"/>
        <w:spacing w:after="0" w:line="240" w:lineRule="auto"/>
        <w:ind w:left="-567" w:right="-567"/>
        <w:jc w:val="center"/>
        <w:rPr>
          <w:rFonts w:ascii="Arial" w:hAnsi="Arial" w:cs="Arial"/>
          <w:color w:val="221E1F"/>
          <w:sz w:val="20"/>
          <w:szCs w:val="20"/>
        </w:rPr>
      </w:pPr>
    </w:p>
    <w:p w14:paraId="083BF85E" w14:textId="77777777" w:rsidR="00D05C77" w:rsidRDefault="00D05C77" w:rsidP="00AF445C">
      <w:pPr>
        <w:tabs>
          <w:tab w:val="left" w:pos="6237"/>
        </w:tabs>
        <w:autoSpaceDE w:val="0"/>
        <w:autoSpaceDN w:val="0"/>
        <w:adjustRightInd w:val="0"/>
        <w:spacing w:after="0" w:line="240" w:lineRule="auto"/>
        <w:ind w:left="-567" w:right="-567"/>
        <w:jc w:val="center"/>
        <w:rPr>
          <w:rFonts w:ascii="Arial" w:hAnsi="Arial" w:cs="Arial"/>
          <w:color w:val="221E1F"/>
          <w:sz w:val="20"/>
          <w:szCs w:val="20"/>
        </w:rPr>
      </w:pPr>
    </w:p>
    <w:p w14:paraId="35B50856" w14:textId="77777777" w:rsidR="00D05C77" w:rsidRDefault="00D05C77" w:rsidP="00AF445C">
      <w:pPr>
        <w:tabs>
          <w:tab w:val="left" w:pos="6237"/>
        </w:tabs>
        <w:autoSpaceDE w:val="0"/>
        <w:autoSpaceDN w:val="0"/>
        <w:adjustRightInd w:val="0"/>
        <w:spacing w:after="0" w:line="240" w:lineRule="auto"/>
        <w:ind w:left="-567" w:right="-567"/>
        <w:jc w:val="center"/>
        <w:rPr>
          <w:rFonts w:ascii="Arial" w:hAnsi="Arial" w:cs="Arial"/>
          <w:color w:val="221E1F"/>
          <w:sz w:val="20"/>
          <w:szCs w:val="20"/>
        </w:rPr>
      </w:pPr>
    </w:p>
    <w:p w14:paraId="0FAB267E" w14:textId="77777777" w:rsidR="00D05C77" w:rsidRDefault="00D05C77" w:rsidP="00AF445C">
      <w:pPr>
        <w:tabs>
          <w:tab w:val="left" w:pos="6237"/>
        </w:tabs>
        <w:autoSpaceDE w:val="0"/>
        <w:autoSpaceDN w:val="0"/>
        <w:adjustRightInd w:val="0"/>
        <w:spacing w:after="0" w:line="240" w:lineRule="auto"/>
        <w:ind w:left="-567" w:right="-567"/>
        <w:jc w:val="center"/>
        <w:rPr>
          <w:rFonts w:ascii="Arial" w:hAnsi="Arial" w:cs="Arial"/>
          <w:color w:val="221E1F"/>
          <w:sz w:val="20"/>
          <w:szCs w:val="20"/>
        </w:rPr>
      </w:pPr>
    </w:p>
    <w:p w14:paraId="2AE53FDA" w14:textId="77777777" w:rsidR="00D05C77" w:rsidRDefault="00D05C77" w:rsidP="00AF445C">
      <w:pPr>
        <w:tabs>
          <w:tab w:val="left" w:pos="6237"/>
        </w:tabs>
        <w:autoSpaceDE w:val="0"/>
        <w:autoSpaceDN w:val="0"/>
        <w:adjustRightInd w:val="0"/>
        <w:spacing w:after="0" w:line="240" w:lineRule="auto"/>
        <w:ind w:left="-567" w:right="-567"/>
        <w:jc w:val="center"/>
        <w:rPr>
          <w:rFonts w:ascii="Arial" w:hAnsi="Arial" w:cs="Arial"/>
          <w:color w:val="221E1F"/>
          <w:sz w:val="20"/>
          <w:szCs w:val="20"/>
        </w:rPr>
      </w:pPr>
    </w:p>
    <w:p w14:paraId="2716DE23" w14:textId="77777777" w:rsidR="00D05C77" w:rsidRDefault="00D05C77" w:rsidP="00AF445C">
      <w:pPr>
        <w:tabs>
          <w:tab w:val="left" w:pos="6237"/>
        </w:tabs>
        <w:autoSpaceDE w:val="0"/>
        <w:autoSpaceDN w:val="0"/>
        <w:adjustRightInd w:val="0"/>
        <w:spacing w:after="0" w:line="240" w:lineRule="auto"/>
        <w:ind w:left="-567" w:right="-567"/>
        <w:jc w:val="center"/>
        <w:rPr>
          <w:rFonts w:ascii="Arial" w:hAnsi="Arial" w:cs="Arial"/>
          <w:color w:val="221E1F"/>
          <w:sz w:val="20"/>
          <w:szCs w:val="20"/>
        </w:rPr>
      </w:pPr>
    </w:p>
    <w:p w14:paraId="545BA80D" w14:textId="77777777" w:rsidR="00D05C77" w:rsidRDefault="00D05C77" w:rsidP="00AF445C">
      <w:pPr>
        <w:tabs>
          <w:tab w:val="left" w:pos="6237"/>
        </w:tabs>
        <w:autoSpaceDE w:val="0"/>
        <w:autoSpaceDN w:val="0"/>
        <w:adjustRightInd w:val="0"/>
        <w:spacing w:after="0" w:line="240" w:lineRule="auto"/>
        <w:ind w:left="-567" w:right="-567"/>
        <w:jc w:val="center"/>
        <w:rPr>
          <w:rFonts w:ascii="Arial" w:hAnsi="Arial" w:cs="Arial"/>
          <w:color w:val="221E1F"/>
          <w:sz w:val="20"/>
          <w:szCs w:val="20"/>
        </w:rPr>
      </w:pPr>
    </w:p>
    <w:p w14:paraId="62789695" w14:textId="77777777" w:rsidR="00D05C77" w:rsidRDefault="00D05C77" w:rsidP="00AF445C">
      <w:pPr>
        <w:tabs>
          <w:tab w:val="left" w:pos="6237"/>
        </w:tabs>
        <w:autoSpaceDE w:val="0"/>
        <w:autoSpaceDN w:val="0"/>
        <w:adjustRightInd w:val="0"/>
        <w:spacing w:after="0" w:line="240" w:lineRule="auto"/>
        <w:ind w:left="-567" w:right="-567"/>
        <w:jc w:val="center"/>
        <w:rPr>
          <w:rFonts w:ascii="Arial" w:hAnsi="Arial" w:cs="Arial"/>
          <w:color w:val="221E1F"/>
          <w:sz w:val="20"/>
          <w:szCs w:val="20"/>
        </w:rPr>
      </w:pPr>
    </w:p>
    <w:p w14:paraId="761AE0D3" w14:textId="77777777" w:rsidR="00D05C77" w:rsidRDefault="00D05C77" w:rsidP="00AF445C">
      <w:pPr>
        <w:tabs>
          <w:tab w:val="left" w:pos="6237"/>
        </w:tabs>
        <w:autoSpaceDE w:val="0"/>
        <w:autoSpaceDN w:val="0"/>
        <w:adjustRightInd w:val="0"/>
        <w:spacing w:after="0" w:line="240" w:lineRule="auto"/>
        <w:ind w:left="-567" w:right="-567"/>
        <w:jc w:val="center"/>
        <w:rPr>
          <w:rFonts w:ascii="Arial" w:hAnsi="Arial" w:cs="Arial"/>
          <w:color w:val="221E1F"/>
          <w:sz w:val="20"/>
          <w:szCs w:val="20"/>
        </w:rPr>
      </w:pPr>
    </w:p>
    <w:p w14:paraId="4B87B25C" w14:textId="77777777" w:rsidR="00D05C77" w:rsidRDefault="00D05C77" w:rsidP="00AF445C">
      <w:pPr>
        <w:tabs>
          <w:tab w:val="left" w:pos="6237"/>
        </w:tabs>
        <w:autoSpaceDE w:val="0"/>
        <w:autoSpaceDN w:val="0"/>
        <w:adjustRightInd w:val="0"/>
        <w:spacing w:after="0" w:line="240" w:lineRule="auto"/>
        <w:ind w:left="-567" w:right="-567"/>
        <w:jc w:val="center"/>
        <w:rPr>
          <w:rFonts w:ascii="Arial" w:hAnsi="Arial" w:cs="Arial"/>
          <w:color w:val="221E1F"/>
          <w:sz w:val="20"/>
          <w:szCs w:val="20"/>
        </w:rPr>
      </w:pPr>
    </w:p>
    <w:p w14:paraId="3BB412CE" w14:textId="002FF99D" w:rsidR="00B21BAE" w:rsidRPr="00D12C98" w:rsidRDefault="00B21BAE" w:rsidP="00AF445C">
      <w:pPr>
        <w:tabs>
          <w:tab w:val="left" w:pos="6237"/>
        </w:tabs>
        <w:autoSpaceDE w:val="0"/>
        <w:autoSpaceDN w:val="0"/>
        <w:adjustRightInd w:val="0"/>
        <w:spacing w:after="0" w:line="240" w:lineRule="auto"/>
        <w:ind w:left="-567" w:right="-567"/>
        <w:jc w:val="center"/>
        <w:rPr>
          <w:rFonts w:ascii="Arial" w:hAnsi="Arial" w:cs="Arial"/>
          <w:color w:val="221E1F"/>
          <w:sz w:val="20"/>
          <w:szCs w:val="20"/>
        </w:rPr>
      </w:pPr>
      <w:r w:rsidRPr="00D12C98">
        <w:rPr>
          <w:rFonts w:ascii="Arial" w:hAnsi="Arial" w:cs="Arial"/>
          <w:color w:val="221E1F"/>
          <w:sz w:val="20"/>
          <w:szCs w:val="20"/>
        </w:rPr>
        <w:lastRenderedPageBreak/>
        <w:t xml:space="preserve">Gráfica </w:t>
      </w:r>
      <w:r w:rsidR="00E02A73" w:rsidRPr="00D12C98">
        <w:rPr>
          <w:rFonts w:ascii="Arial" w:hAnsi="Arial" w:cs="Arial"/>
          <w:color w:val="221E1F"/>
          <w:sz w:val="20"/>
          <w:szCs w:val="20"/>
        </w:rPr>
        <w:t>7</w:t>
      </w:r>
    </w:p>
    <w:p w14:paraId="06423438" w14:textId="743E0740" w:rsidR="000F51B6" w:rsidRPr="00D12C98" w:rsidRDefault="000F51B6" w:rsidP="00AF445C">
      <w:pPr>
        <w:tabs>
          <w:tab w:val="left" w:pos="6237"/>
        </w:tabs>
        <w:autoSpaceDE w:val="0"/>
        <w:autoSpaceDN w:val="0"/>
        <w:adjustRightInd w:val="0"/>
        <w:spacing w:after="0" w:line="240" w:lineRule="auto"/>
        <w:ind w:left="-567" w:right="-567"/>
        <w:jc w:val="center"/>
        <w:rPr>
          <w:rFonts w:ascii="Arial" w:hAnsi="Arial" w:cs="Arial"/>
          <w:b/>
          <w:bCs/>
          <w:noProof/>
          <w:color w:val="221E1F"/>
        </w:rPr>
      </w:pPr>
      <w:r w:rsidRPr="00D12C98">
        <w:rPr>
          <w:rFonts w:ascii="Arial Negrita" w:hAnsi="Arial Negrita" w:cs="Arial"/>
          <w:b/>
          <w:bCs/>
          <w:smallCaps/>
          <w:noProof/>
          <w:color w:val="221E1F"/>
        </w:rPr>
        <w:t>P</w:t>
      </w:r>
      <w:r w:rsidR="00FC7FD3" w:rsidRPr="00D12C98">
        <w:rPr>
          <w:rFonts w:ascii="Arial Negrita" w:hAnsi="Arial Negrita" w:cs="Arial"/>
          <w:b/>
          <w:bCs/>
          <w:smallCaps/>
          <w:noProof/>
          <w:color w:val="221E1F"/>
        </w:rPr>
        <w:t>ersonas</w:t>
      </w:r>
      <w:r w:rsidRPr="00D12C98">
        <w:rPr>
          <w:rFonts w:ascii="Arial Negrita" w:hAnsi="Arial Negrita" w:cs="Arial"/>
          <w:b/>
          <w:bCs/>
          <w:smallCaps/>
          <w:noProof/>
          <w:color w:val="221E1F"/>
        </w:rPr>
        <w:t xml:space="preserve"> de 60 años y más que vive</w:t>
      </w:r>
      <w:r w:rsidR="00FC7FD3" w:rsidRPr="00D12C98">
        <w:rPr>
          <w:rFonts w:ascii="Arial Negrita" w:hAnsi="Arial Negrita" w:cs="Arial"/>
          <w:b/>
          <w:bCs/>
          <w:smallCaps/>
          <w:noProof/>
          <w:color w:val="221E1F"/>
        </w:rPr>
        <w:t>n</w:t>
      </w:r>
      <w:r w:rsidRPr="00D12C98">
        <w:rPr>
          <w:rFonts w:ascii="Arial Negrita" w:hAnsi="Arial Negrita" w:cs="Arial"/>
          <w:b/>
          <w:bCs/>
          <w:smallCaps/>
          <w:noProof/>
          <w:color w:val="221E1F"/>
        </w:rPr>
        <w:t xml:space="preserve"> sola</w:t>
      </w:r>
      <w:r w:rsidR="00FC7FD3" w:rsidRPr="00D12C98">
        <w:rPr>
          <w:rFonts w:ascii="Arial Negrita" w:hAnsi="Arial Negrita" w:cs="Arial"/>
          <w:b/>
          <w:bCs/>
          <w:smallCaps/>
          <w:noProof/>
          <w:color w:val="221E1F"/>
        </w:rPr>
        <w:t>s</w:t>
      </w:r>
      <w:r w:rsidRPr="00D12C98">
        <w:rPr>
          <w:rFonts w:ascii="Arial Negrita" w:hAnsi="Arial Negrita" w:cs="Arial"/>
          <w:b/>
          <w:bCs/>
          <w:smallCaps/>
          <w:noProof/>
          <w:color w:val="221E1F"/>
        </w:rPr>
        <w:t xml:space="preserve"> </w:t>
      </w:r>
      <w:r w:rsidR="00FC7FD3" w:rsidRPr="00D12C98">
        <w:rPr>
          <w:rFonts w:ascii="Arial Negrita" w:hAnsi="Arial Negrita" w:cs="Arial"/>
          <w:b/>
          <w:bCs/>
          <w:smallCaps/>
          <w:noProof/>
          <w:color w:val="221E1F"/>
        </w:rPr>
        <w:t>por tipo de cuidado</w:t>
      </w:r>
      <w:r w:rsidR="00E15E09" w:rsidRPr="00D12C98">
        <w:rPr>
          <w:rFonts w:ascii="Arial Negrita" w:hAnsi="Arial Negrita" w:cs="Arial"/>
          <w:b/>
          <w:bCs/>
          <w:smallCaps/>
          <w:noProof/>
          <w:color w:val="221E1F"/>
        </w:rPr>
        <w:t>s</w:t>
      </w:r>
      <w:r w:rsidR="00FC7FD3" w:rsidRPr="00D12C98">
        <w:rPr>
          <w:rFonts w:ascii="Arial Negrita" w:hAnsi="Arial Negrita" w:cs="Arial"/>
          <w:b/>
          <w:bCs/>
          <w:smallCaps/>
          <w:noProof/>
          <w:color w:val="221E1F"/>
        </w:rPr>
        <w:t xml:space="preserve"> requeri</w:t>
      </w:r>
      <w:r w:rsidR="00E15E09" w:rsidRPr="00D12C98">
        <w:rPr>
          <w:rFonts w:ascii="Arial Negrita" w:hAnsi="Arial Negrita" w:cs="Arial"/>
          <w:b/>
          <w:bCs/>
          <w:smallCaps/>
          <w:noProof/>
          <w:color w:val="221E1F"/>
        </w:rPr>
        <w:t>d</w:t>
      </w:r>
      <w:r w:rsidR="00FC7FD3" w:rsidRPr="00D12C98">
        <w:rPr>
          <w:rFonts w:ascii="Arial Negrita" w:hAnsi="Arial Negrita" w:cs="Arial"/>
          <w:b/>
          <w:bCs/>
          <w:smallCaps/>
          <w:noProof/>
          <w:color w:val="221E1F"/>
        </w:rPr>
        <w:t>o</w:t>
      </w:r>
      <w:r w:rsidR="00E15E09" w:rsidRPr="00D12C98">
        <w:rPr>
          <w:rFonts w:ascii="Arial Negrita" w:hAnsi="Arial Negrita" w:cs="Arial"/>
          <w:b/>
          <w:bCs/>
          <w:smallCaps/>
          <w:noProof/>
          <w:color w:val="221E1F"/>
        </w:rPr>
        <w:t>s,</w:t>
      </w:r>
      <w:r w:rsidR="00FC7FD3" w:rsidRPr="00D12C98">
        <w:rPr>
          <w:rFonts w:ascii="Arial Negrita" w:hAnsi="Arial Negrita" w:cs="Arial"/>
          <w:b/>
          <w:bCs/>
          <w:smallCaps/>
          <w:noProof/>
          <w:color w:val="221E1F"/>
        </w:rPr>
        <w:t xml:space="preserve"> según sexo</w:t>
      </w:r>
    </w:p>
    <w:p w14:paraId="34D9F17B" w14:textId="3BF3BE1F" w:rsidR="000F51B6" w:rsidRPr="00D12C98" w:rsidRDefault="00B21BAE" w:rsidP="00AF445C">
      <w:pPr>
        <w:tabs>
          <w:tab w:val="left" w:pos="6237"/>
        </w:tabs>
        <w:autoSpaceDE w:val="0"/>
        <w:autoSpaceDN w:val="0"/>
        <w:adjustRightInd w:val="0"/>
        <w:spacing w:after="0" w:line="240" w:lineRule="auto"/>
        <w:ind w:left="-567" w:right="-567"/>
        <w:jc w:val="center"/>
        <w:rPr>
          <w:rFonts w:ascii="Arial" w:hAnsi="Arial" w:cs="Arial"/>
          <w:noProof/>
          <w:color w:val="221E1F"/>
          <w:sz w:val="18"/>
          <w:szCs w:val="18"/>
        </w:rPr>
      </w:pPr>
      <w:r w:rsidRPr="00D12C98">
        <w:rPr>
          <w:rFonts w:ascii="Arial" w:hAnsi="Arial" w:cs="Arial"/>
          <w:noProof/>
          <w:color w:val="221E1F"/>
          <w:sz w:val="18"/>
          <w:szCs w:val="18"/>
        </w:rPr>
        <w:t>(</w:t>
      </w:r>
      <w:r w:rsidR="00427BD2">
        <w:rPr>
          <w:rFonts w:ascii="Arial" w:hAnsi="Arial" w:cs="Arial"/>
          <w:noProof/>
          <w:color w:val="221E1F"/>
          <w:sz w:val="18"/>
          <w:szCs w:val="18"/>
        </w:rPr>
        <w:t>p</w:t>
      </w:r>
      <w:r w:rsidR="000F51B6" w:rsidRPr="00D12C98">
        <w:rPr>
          <w:rFonts w:ascii="Arial" w:hAnsi="Arial" w:cs="Arial"/>
          <w:noProof/>
          <w:color w:val="221E1F"/>
          <w:sz w:val="18"/>
          <w:szCs w:val="18"/>
        </w:rPr>
        <w:t>orcentaje</w:t>
      </w:r>
      <w:r w:rsidRPr="00D12C98">
        <w:rPr>
          <w:rFonts w:ascii="Arial" w:hAnsi="Arial" w:cs="Arial"/>
          <w:noProof/>
          <w:color w:val="221E1F"/>
          <w:sz w:val="18"/>
          <w:szCs w:val="18"/>
        </w:rPr>
        <w:t>)</w:t>
      </w:r>
    </w:p>
    <w:p w14:paraId="2811CACF" w14:textId="41F53388" w:rsidR="000F51B6" w:rsidRPr="00D12C98" w:rsidRDefault="000F51B6" w:rsidP="000F51B6">
      <w:pPr>
        <w:autoSpaceDE w:val="0"/>
        <w:autoSpaceDN w:val="0"/>
        <w:adjustRightInd w:val="0"/>
        <w:spacing w:after="0" w:line="240" w:lineRule="auto"/>
        <w:jc w:val="both"/>
        <w:rPr>
          <w:rFonts w:ascii="Arial" w:hAnsi="Arial" w:cs="Arial"/>
          <w:bCs/>
          <w:noProof/>
          <w:color w:val="221E1F"/>
          <w:lang w:val="es-MX"/>
        </w:rPr>
      </w:pPr>
    </w:p>
    <w:p w14:paraId="4D9E39D8" w14:textId="77777777" w:rsidR="00FC7FD3" w:rsidRPr="00D12C98" w:rsidRDefault="00FC7FD3" w:rsidP="000F51B6">
      <w:pPr>
        <w:autoSpaceDE w:val="0"/>
        <w:autoSpaceDN w:val="0"/>
        <w:adjustRightInd w:val="0"/>
        <w:spacing w:after="0" w:line="240" w:lineRule="auto"/>
        <w:jc w:val="both"/>
        <w:rPr>
          <w:rFonts w:ascii="Arial" w:hAnsi="Arial" w:cs="Arial"/>
          <w:bCs/>
          <w:noProof/>
          <w:color w:val="221E1F"/>
          <w:lang w:val="es-MX"/>
        </w:rPr>
      </w:pPr>
      <w:r w:rsidRPr="00D12C98">
        <w:rPr>
          <w:rFonts w:ascii="Arial" w:hAnsi="Arial" w:cs="Arial"/>
          <w:bCs/>
          <w:noProof/>
          <w:color w:val="221E1F"/>
          <w:lang w:val="es-MX"/>
        </w:rPr>
        <w:drawing>
          <wp:inline distT="0" distB="0" distL="0" distR="0" wp14:anchorId="17137E28" wp14:editId="285A143B">
            <wp:extent cx="5746750" cy="2774143"/>
            <wp:effectExtent l="0" t="0" r="0" b="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5748685" cy="2775077"/>
                    </a:xfrm>
                    <a:prstGeom prst="rect">
                      <a:avLst/>
                    </a:prstGeom>
                    <a:noFill/>
                  </pic:spPr>
                </pic:pic>
              </a:graphicData>
            </a:graphic>
          </wp:inline>
        </w:drawing>
      </w:r>
    </w:p>
    <w:p w14:paraId="4A1DFAB8" w14:textId="30A26B3E" w:rsidR="000F51B6" w:rsidRPr="00D12C98" w:rsidRDefault="000F51B6" w:rsidP="007C0A75">
      <w:pPr>
        <w:autoSpaceDE w:val="0"/>
        <w:autoSpaceDN w:val="0"/>
        <w:adjustRightInd w:val="0"/>
        <w:spacing w:after="360" w:line="240" w:lineRule="auto"/>
        <w:jc w:val="both"/>
        <w:rPr>
          <w:rFonts w:ascii="Arial" w:hAnsi="Arial" w:cs="Arial"/>
          <w:bCs/>
          <w:noProof/>
          <w:color w:val="221E1F"/>
          <w:lang w:val="es-MX"/>
        </w:rPr>
      </w:pPr>
      <w:r w:rsidRPr="00D12C98">
        <w:rPr>
          <w:rFonts w:ascii="Arial" w:hAnsi="Arial" w:cs="Arial"/>
          <w:bCs/>
          <w:sz w:val="16"/>
          <w:szCs w:val="16"/>
          <w:lang w:val="es-MX"/>
        </w:rPr>
        <w:t xml:space="preserve">Fuente: </w:t>
      </w:r>
      <w:r w:rsidR="00E06405" w:rsidRPr="00D12C98">
        <w:rPr>
          <w:rFonts w:ascii="Arial" w:hAnsi="Arial" w:cs="Arial"/>
          <w:bCs/>
          <w:color w:val="221E1F"/>
          <w:sz w:val="16"/>
          <w:szCs w:val="16"/>
        </w:rPr>
        <w:t>INEGI</w:t>
      </w:r>
      <w:r w:rsidR="00E06405">
        <w:rPr>
          <w:rFonts w:ascii="Arial" w:hAnsi="Arial" w:cs="Arial"/>
          <w:bCs/>
          <w:color w:val="221E1F"/>
          <w:sz w:val="16"/>
          <w:szCs w:val="16"/>
        </w:rPr>
        <w:t xml:space="preserve">, </w:t>
      </w:r>
      <w:r w:rsidR="00E06405" w:rsidRPr="00D12C98">
        <w:rPr>
          <w:rFonts w:ascii="Arial" w:hAnsi="Arial" w:cs="Arial"/>
          <w:bCs/>
          <w:color w:val="221E1F"/>
          <w:sz w:val="16"/>
          <w:szCs w:val="16"/>
        </w:rPr>
        <w:t>ENASIC</w:t>
      </w:r>
      <w:r w:rsidR="00E06405">
        <w:rPr>
          <w:rFonts w:ascii="Arial" w:hAnsi="Arial" w:cs="Arial"/>
          <w:bCs/>
          <w:color w:val="221E1F"/>
          <w:sz w:val="16"/>
          <w:szCs w:val="16"/>
        </w:rPr>
        <w:t>,</w:t>
      </w:r>
      <w:r w:rsidR="00E06405" w:rsidRPr="00D12C98">
        <w:rPr>
          <w:rFonts w:ascii="Arial" w:hAnsi="Arial" w:cs="Arial"/>
          <w:bCs/>
          <w:color w:val="221E1F"/>
          <w:sz w:val="16"/>
          <w:szCs w:val="16"/>
        </w:rPr>
        <w:t xml:space="preserve"> 2022</w:t>
      </w:r>
      <w:r w:rsidR="00E06405">
        <w:rPr>
          <w:rFonts w:ascii="Arial" w:hAnsi="Arial" w:cs="Arial"/>
          <w:bCs/>
          <w:color w:val="221E1F"/>
          <w:sz w:val="16"/>
          <w:szCs w:val="16"/>
        </w:rPr>
        <w:t>.</w:t>
      </w:r>
    </w:p>
    <w:p w14:paraId="7B284A38" w14:textId="20C810A9" w:rsidR="000F51B6" w:rsidRPr="00AF445C" w:rsidRDefault="00D662C1" w:rsidP="00AF445C">
      <w:pPr>
        <w:pStyle w:val="Prrafodelista"/>
        <w:numPr>
          <w:ilvl w:val="0"/>
          <w:numId w:val="38"/>
        </w:numPr>
        <w:autoSpaceDE w:val="0"/>
        <w:autoSpaceDN w:val="0"/>
        <w:adjustRightInd w:val="0"/>
        <w:spacing w:after="0" w:line="240" w:lineRule="auto"/>
        <w:ind w:right="-518"/>
        <w:jc w:val="center"/>
        <w:rPr>
          <w:rFonts w:ascii="Arial Negrita" w:hAnsi="Arial Negrita" w:cs="Arial"/>
          <w:b/>
          <w:bCs/>
          <w:smallCaps/>
          <w:color w:val="221E1F"/>
          <w:sz w:val="24"/>
          <w:szCs w:val="24"/>
        </w:rPr>
      </w:pPr>
      <w:r>
        <w:rPr>
          <w:rFonts w:ascii="Arial Negrita" w:hAnsi="Arial Negrita" w:cs="Arial"/>
          <w:b/>
          <w:bCs/>
          <w:smallCaps/>
          <w:color w:val="221E1F"/>
          <w:sz w:val="24"/>
          <w:szCs w:val="24"/>
        </w:rPr>
        <w:t>Características sociodemográficas</w:t>
      </w:r>
      <w:r w:rsidR="002631FA">
        <w:rPr>
          <w:rFonts w:ascii="Arial Negrita" w:hAnsi="Arial Negrita" w:cs="Arial"/>
          <w:b/>
          <w:bCs/>
          <w:smallCaps/>
          <w:color w:val="221E1F"/>
          <w:sz w:val="24"/>
          <w:szCs w:val="24"/>
        </w:rPr>
        <w:t xml:space="preserve">, </w:t>
      </w:r>
      <w:r w:rsidR="00EF3422">
        <w:rPr>
          <w:rFonts w:ascii="Arial Negrita" w:hAnsi="Arial Negrita" w:cs="Arial"/>
          <w:b/>
          <w:bCs/>
          <w:smallCaps/>
          <w:color w:val="221E1F"/>
          <w:sz w:val="24"/>
          <w:szCs w:val="24"/>
        </w:rPr>
        <w:t xml:space="preserve">tipo de </w:t>
      </w:r>
      <w:r w:rsidR="003846DA">
        <w:rPr>
          <w:rFonts w:ascii="Arial Negrita" w:hAnsi="Arial Negrita" w:cs="Arial"/>
          <w:b/>
          <w:bCs/>
          <w:smallCaps/>
          <w:color w:val="221E1F"/>
          <w:sz w:val="24"/>
          <w:szCs w:val="24"/>
        </w:rPr>
        <w:t>cuidados y su impacto en las personas que los brindan</w:t>
      </w:r>
      <w:r w:rsidR="00F12862" w:rsidRPr="00D05C77">
        <w:rPr>
          <w:rStyle w:val="Refdenotaalpie"/>
          <w:rFonts w:ascii="Arial" w:hAnsi="Arial" w:cs="Arial"/>
          <w:color w:val="221E1F"/>
          <w:sz w:val="24"/>
          <w:szCs w:val="24"/>
        </w:rPr>
        <w:footnoteReference w:id="19"/>
      </w:r>
    </w:p>
    <w:p w14:paraId="53B43D54" w14:textId="77777777" w:rsidR="000F51B6" w:rsidRPr="00D12C98" w:rsidRDefault="000F51B6" w:rsidP="004D3C67">
      <w:pPr>
        <w:autoSpaceDE w:val="0"/>
        <w:autoSpaceDN w:val="0"/>
        <w:adjustRightInd w:val="0"/>
        <w:spacing w:after="0" w:line="240" w:lineRule="auto"/>
        <w:ind w:left="-567" w:right="-518"/>
        <w:jc w:val="both"/>
        <w:rPr>
          <w:rFonts w:ascii="Arial" w:hAnsi="Arial" w:cs="Arial"/>
          <w:b/>
          <w:bCs/>
          <w:color w:val="221E1F"/>
          <w:sz w:val="24"/>
          <w:szCs w:val="24"/>
        </w:rPr>
      </w:pPr>
    </w:p>
    <w:p w14:paraId="44A1AA70" w14:textId="39FE7244" w:rsidR="000F51B6" w:rsidRPr="00EE7FC5" w:rsidRDefault="000F51B6" w:rsidP="004D3C67">
      <w:pPr>
        <w:autoSpaceDE w:val="0"/>
        <w:autoSpaceDN w:val="0"/>
        <w:adjustRightInd w:val="0"/>
        <w:spacing w:after="0" w:line="240" w:lineRule="auto"/>
        <w:ind w:left="-567" w:right="-567"/>
        <w:jc w:val="both"/>
        <w:rPr>
          <w:rFonts w:ascii="Arial" w:hAnsi="Arial" w:cs="Arial"/>
          <w:bCs/>
          <w:noProof/>
          <w:color w:val="221E1F"/>
          <w:sz w:val="24"/>
          <w:szCs w:val="24"/>
          <w:lang w:val="es-MX"/>
        </w:rPr>
      </w:pPr>
      <w:r w:rsidRPr="00EE7FC5">
        <w:rPr>
          <w:rFonts w:ascii="Arial" w:hAnsi="Arial" w:cs="Arial"/>
          <w:bCs/>
          <w:noProof/>
          <w:color w:val="221E1F"/>
          <w:sz w:val="24"/>
          <w:szCs w:val="24"/>
          <w:lang w:val="es-MX"/>
        </w:rPr>
        <w:t xml:space="preserve">De los 98.9 millones de personas de 15 años y más en el país </w:t>
      </w:r>
      <w:r w:rsidR="002F63EC">
        <w:rPr>
          <w:rFonts w:ascii="Arial" w:hAnsi="Arial" w:cs="Arial"/>
          <w:bCs/>
          <w:noProof/>
          <w:color w:val="221E1F"/>
          <w:sz w:val="24"/>
          <w:szCs w:val="24"/>
          <w:lang w:val="es-MX"/>
        </w:rPr>
        <w:t xml:space="preserve">estimadas </w:t>
      </w:r>
      <w:r w:rsidR="00BB7447">
        <w:rPr>
          <w:rFonts w:ascii="Arial" w:hAnsi="Arial" w:cs="Arial"/>
          <w:bCs/>
          <w:noProof/>
          <w:color w:val="221E1F"/>
          <w:sz w:val="24"/>
          <w:szCs w:val="24"/>
          <w:lang w:val="es-MX"/>
        </w:rPr>
        <w:t>por</w:t>
      </w:r>
      <w:r w:rsidRPr="00EE7FC5">
        <w:rPr>
          <w:rFonts w:ascii="Arial" w:hAnsi="Arial" w:cs="Arial"/>
          <w:bCs/>
          <w:noProof/>
          <w:color w:val="221E1F"/>
          <w:sz w:val="24"/>
          <w:szCs w:val="24"/>
          <w:lang w:val="es-MX"/>
        </w:rPr>
        <w:t xml:space="preserve"> la ENASIC, </w:t>
      </w:r>
      <w:r w:rsidR="00D05C77">
        <w:rPr>
          <w:rFonts w:ascii="Arial" w:hAnsi="Arial" w:cs="Arial"/>
          <w:bCs/>
          <w:noProof/>
          <w:color w:val="221E1F"/>
          <w:sz w:val="24"/>
          <w:szCs w:val="24"/>
          <w:lang w:val="es-MX"/>
        </w:rPr>
        <w:br/>
      </w:r>
      <w:r w:rsidRPr="00EE7FC5">
        <w:rPr>
          <w:rFonts w:ascii="Arial" w:hAnsi="Arial" w:cs="Arial"/>
          <w:bCs/>
          <w:noProof/>
          <w:color w:val="221E1F"/>
          <w:sz w:val="24"/>
          <w:szCs w:val="24"/>
          <w:lang w:val="es-MX"/>
        </w:rPr>
        <w:t>28.</w:t>
      </w:r>
      <w:r w:rsidR="00621635">
        <w:rPr>
          <w:rFonts w:ascii="Arial" w:hAnsi="Arial" w:cs="Arial"/>
          <w:bCs/>
          <w:noProof/>
          <w:color w:val="221E1F"/>
          <w:sz w:val="24"/>
          <w:szCs w:val="24"/>
          <w:lang w:val="es-MX"/>
        </w:rPr>
        <w:t>4</w:t>
      </w:r>
      <w:r w:rsidR="00B37151" w:rsidRPr="00EE7FC5">
        <w:rPr>
          <w:rFonts w:ascii="Arial" w:hAnsi="Arial" w:cs="Arial"/>
          <w:bCs/>
          <w:noProof/>
          <w:color w:val="221E1F"/>
          <w:sz w:val="24"/>
          <w:szCs w:val="24"/>
          <w:lang w:val="es-MX"/>
        </w:rPr>
        <w:t xml:space="preserve"> </w:t>
      </w:r>
      <w:r w:rsidRPr="00EE7FC5">
        <w:rPr>
          <w:rFonts w:ascii="Arial" w:hAnsi="Arial" w:cs="Arial"/>
          <w:bCs/>
          <w:noProof/>
          <w:color w:val="221E1F"/>
          <w:sz w:val="24"/>
          <w:szCs w:val="24"/>
          <w:lang w:val="es-MX"/>
        </w:rPr>
        <w:t>% (28</w:t>
      </w:r>
      <w:r w:rsidR="00AE0B1E" w:rsidRPr="00EE7FC5">
        <w:rPr>
          <w:rFonts w:ascii="Arial" w:hAnsi="Arial" w:cs="Arial"/>
          <w:bCs/>
          <w:noProof/>
          <w:color w:val="221E1F"/>
          <w:sz w:val="24"/>
          <w:szCs w:val="24"/>
          <w:lang w:val="es-MX"/>
        </w:rPr>
        <w:t>.</w:t>
      </w:r>
      <w:r w:rsidR="00613097">
        <w:rPr>
          <w:rFonts w:ascii="Arial" w:hAnsi="Arial" w:cs="Arial"/>
          <w:bCs/>
          <w:noProof/>
          <w:color w:val="221E1F"/>
          <w:sz w:val="24"/>
          <w:szCs w:val="24"/>
          <w:lang w:val="es-MX"/>
        </w:rPr>
        <w:t>4</w:t>
      </w:r>
      <w:r w:rsidRPr="00EE7FC5">
        <w:rPr>
          <w:rFonts w:ascii="Arial" w:hAnsi="Arial" w:cs="Arial"/>
          <w:bCs/>
          <w:noProof/>
          <w:color w:val="221E1F"/>
          <w:sz w:val="24"/>
          <w:szCs w:val="24"/>
          <w:lang w:val="es-MX"/>
        </w:rPr>
        <w:t xml:space="preserve"> millones) participó en </w:t>
      </w:r>
      <w:r w:rsidR="005C6F49" w:rsidRPr="00EE7FC5">
        <w:rPr>
          <w:rFonts w:ascii="Arial" w:hAnsi="Arial" w:cs="Arial"/>
          <w:bCs/>
          <w:noProof/>
          <w:color w:val="221E1F"/>
          <w:sz w:val="24"/>
          <w:szCs w:val="24"/>
          <w:lang w:val="es-MX"/>
        </w:rPr>
        <w:t xml:space="preserve">los </w:t>
      </w:r>
      <w:r w:rsidRPr="00EE7FC5">
        <w:rPr>
          <w:rFonts w:ascii="Arial" w:hAnsi="Arial" w:cs="Arial"/>
          <w:bCs/>
          <w:noProof/>
          <w:color w:val="221E1F"/>
          <w:sz w:val="24"/>
          <w:szCs w:val="24"/>
          <w:lang w:val="es-MX"/>
        </w:rPr>
        <w:t>cuidados a integrantes del propio hogar. Al desglosar este indicador por sexo, se observó una tasa de</w:t>
      </w:r>
      <w:r w:rsidR="00E15E09" w:rsidRPr="00EE7FC5">
        <w:rPr>
          <w:rFonts w:ascii="Arial" w:hAnsi="Arial" w:cs="Arial"/>
          <w:bCs/>
          <w:noProof/>
          <w:color w:val="221E1F"/>
          <w:sz w:val="24"/>
          <w:szCs w:val="24"/>
          <w:lang w:val="es-MX"/>
        </w:rPr>
        <w:t xml:space="preserve"> participación de</w:t>
      </w:r>
      <w:r w:rsidRPr="00EE7FC5">
        <w:rPr>
          <w:rFonts w:ascii="Arial" w:hAnsi="Arial" w:cs="Arial"/>
          <w:bCs/>
          <w:noProof/>
          <w:color w:val="221E1F"/>
          <w:sz w:val="24"/>
          <w:szCs w:val="24"/>
          <w:lang w:val="es-MX"/>
        </w:rPr>
        <w:t xml:space="preserve"> </w:t>
      </w:r>
      <w:r w:rsidR="00621635">
        <w:rPr>
          <w:rFonts w:ascii="Arial" w:hAnsi="Arial" w:cs="Arial"/>
          <w:bCs/>
          <w:noProof/>
          <w:color w:val="221E1F"/>
          <w:sz w:val="24"/>
          <w:szCs w:val="24"/>
          <w:lang w:val="es-MX"/>
        </w:rPr>
        <w:t>40.9</w:t>
      </w:r>
      <w:r w:rsidRPr="00EE7FC5">
        <w:rPr>
          <w:rFonts w:ascii="Arial" w:hAnsi="Arial" w:cs="Arial"/>
          <w:bCs/>
          <w:noProof/>
          <w:color w:val="221E1F"/>
          <w:sz w:val="24"/>
          <w:szCs w:val="24"/>
          <w:lang w:val="es-MX"/>
        </w:rPr>
        <w:t xml:space="preserve"> % para las mujeres</w:t>
      </w:r>
      <w:r w:rsidR="00E15E09" w:rsidRPr="00EE7FC5">
        <w:rPr>
          <w:rFonts w:ascii="Arial" w:hAnsi="Arial" w:cs="Arial"/>
          <w:bCs/>
          <w:noProof/>
          <w:color w:val="221E1F"/>
          <w:sz w:val="24"/>
          <w:szCs w:val="24"/>
          <w:lang w:val="es-MX"/>
        </w:rPr>
        <w:t xml:space="preserve"> </w:t>
      </w:r>
      <w:r w:rsidRPr="00EE7FC5">
        <w:rPr>
          <w:rFonts w:ascii="Arial" w:hAnsi="Arial" w:cs="Arial"/>
          <w:bCs/>
          <w:noProof/>
          <w:color w:val="221E1F"/>
          <w:sz w:val="24"/>
          <w:szCs w:val="24"/>
          <w:lang w:val="es-MX"/>
        </w:rPr>
        <w:t>y de</w:t>
      </w:r>
      <w:r w:rsidR="00E15E09" w:rsidRPr="00EE7FC5">
        <w:rPr>
          <w:rFonts w:ascii="Arial" w:hAnsi="Arial" w:cs="Arial"/>
          <w:bCs/>
          <w:noProof/>
          <w:color w:val="221E1F"/>
          <w:sz w:val="24"/>
          <w:szCs w:val="24"/>
          <w:lang w:val="es-MX"/>
        </w:rPr>
        <w:t xml:space="preserve"> </w:t>
      </w:r>
      <w:r w:rsidRPr="00EE7FC5">
        <w:rPr>
          <w:rFonts w:ascii="Arial" w:hAnsi="Arial" w:cs="Arial"/>
          <w:bCs/>
          <w:noProof/>
          <w:color w:val="221E1F"/>
          <w:sz w:val="24"/>
          <w:szCs w:val="24"/>
          <w:lang w:val="es-MX"/>
        </w:rPr>
        <w:t>14.</w:t>
      </w:r>
      <w:r w:rsidR="00621635">
        <w:rPr>
          <w:rFonts w:ascii="Arial" w:hAnsi="Arial" w:cs="Arial"/>
          <w:bCs/>
          <w:noProof/>
          <w:color w:val="221E1F"/>
          <w:sz w:val="24"/>
          <w:szCs w:val="24"/>
          <w:lang w:val="es-MX"/>
        </w:rPr>
        <w:t>2</w:t>
      </w:r>
      <w:r w:rsidRPr="00EE7FC5">
        <w:rPr>
          <w:rFonts w:ascii="Arial" w:hAnsi="Arial" w:cs="Arial"/>
          <w:bCs/>
          <w:noProof/>
          <w:color w:val="221E1F"/>
          <w:sz w:val="24"/>
          <w:szCs w:val="24"/>
          <w:lang w:val="es-MX"/>
        </w:rPr>
        <w:t xml:space="preserve"> % para los hombres. </w:t>
      </w:r>
    </w:p>
    <w:p w14:paraId="09146C3F" w14:textId="77777777" w:rsidR="000F51B6" w:rsidRPr="00EE7FC5" w:rsidRDefault="000F51B6" w:rsidP="004D3C67">
      <w:pPr>
        <w:autoSpaceDE w:val="0"/>
        <w:autoSpaceDN w:val="0"/>
        <w:adjustRightInd w:val="0"/>
        <w:spacing w:after="0" w:line="240" w:lineRule="auto"/>
        <w:ind w:left="-567" w:right="-567"/>
        <w:jc w:val="both"/>
        <w:rPr>
          <w:rFonts w:ascii="Arial" w:hAnsi="Arial" w:cs="Arial"/>
          <w:bCs/>
          <w:noProof/>
          <w:color w:val="221E1F"/>
          <w:sz w:val="24"/>
          <w:szCs w:val="24"/>
          <w:lang w:val="es-MX"/>
        </w:rPr>
      </w:pPr>
    </w:p>
    <w:p w14:paraId="6F897364" w14:textId="01F4A988" w:rsidR="000324A8" w:rsidRDefault="000324A8" w:rsidP="004D3C67">
      <w:pPr>
        <w:spacing w:after="0" w:line="240" w:lineRule="auto"/>
        <w:ind w:left="-567" w:right="-567"/>
        <w:jc w:val="both"/>
        <w:rPr>
          <w:rFonts w:ascii="Arial" w:hAnsi="Arial" w:cs="Arial"/>
          <w:bCs/>
          <w:noProof/>
          <w:color w:val="221E1F"/>
          <w:sz w:val="24"/>
          <w:szCs w:val="24"/>
          <w:lang w:val="es-MX"/>
        </w:rPr>
      </w:pPr>
      <w:r w:rsidRPr="00EE7FC5">
        <w:rPr>
          <w:rFonts w:ascii="Arial" w:hAnsi="Arial" w:cs="Arial"/>
          <w:bCs/>
          <w:noProof/>
          <w:color w:val="221E1F"/>
          <w:sz w:val="24"/>
          <w:szCs w:val="24"/>
          <w:lang w:val="es-MX"/>
        </w:rPr>
        <w:t>Las tasas de participación de la</w:t>
      </w:r>
      <w:r w:rsidR="00BC1CB3" w:rsidRPr="00EE7FC5">
        <w:rPr>
          <w:rFonts w:ascii="Arial" w:hAnsi="Arial" w:cs="Arial"/>
          <w:bCs/>
          <w:noProof/>
          <w:color w:val="221E1F"/>
          <w:sz w:val="24"/>
          <w:szCs w:val="24"/>
          <w:lang w:val="es-MX"/>
        </w:rPr>
        <w:t>s personas</w:t>
      </w:r>
      <w:r w:rsidRPr="00EE7FC5">
        <w:rPr>
          <w:rFonts w:ascii="Arial" w:hAnsi="Arial" w:cs="Arial"/>
          <w:bCs/>
          <w:noProof/>
          <w:color w:val="221E1F"/>
          <w:sz w:val="24"/>
          <w:szCs w:val="24"/>
          <w:lang w:val="es-MX"/>
        </w:rPr>
        <w:t xml:space="preserve"> de 15 años y más en los cuidados</w:t>
      </w:r>
      <w:r w:rsidR="00297FBF" w:rsidRPr="00EE7FC5">
        <w:rPr>
          <w:rFonts w:ascii="Arial" w:hAnsi="Arial" w:cs="Arial"/>
          <w:bCs/>
          <w:noProof/>
          <w:color w:val="221E1F"/>
          <w:sz w:val="24"/>
          <w:szCs w:val="24"/>
          <w:lang w:val="es-MX"/>
        </w:rPr>
        <w:t>,</w:t>
      </w:r>
      <w:r w:rsidRPr="00EE7FC5">
        <w:rPr>
          <w:rFonts w:ascii="Arial" w:hAnsi="Arial" w:cs="Arial"/>
          <w:bCs/>
          <w:noProof/>
          <w:color w:val="221E1F"/>
          <w:sz w:val="24"/>
          <w:szCs w:val="24"/>
          <w:lang w:val="es-MX"/>
        </w:rPr>
        <w:t xml:space="preserve"> por grupos objetivo</w:t>
      </w:r>
      <w:r w:rsidR="00072913">
        <w:rPr>
          <w:rFonts w:ascii="Arial" w:hAnsi="Arial" w:cs="Arial"/>
          <w:bCs/>
          <w:noProof/>
          <w:color w:val="221E1F"/>
          <w:sz w:val="24"/>
          <w:szCs w:val="24"/>
          <w:lang w:val="es-MX"/>
        </w:rPr>
        <w:t>s de cuidados</w:t>
      </w:r>
      <w:r w:rsidRPr="00EE7FC5">
        <w:rPr>
          <w:rFonts w:ascii="Arial" w:hAnsi="Arial" w:cs="Arial"/>
          <w:bCs/>
          <w:noProof/>
          <w:color w:val="221E1F"/>
          <w:sz w:val="24"/>
          <w:szCs w:val="24"/>
          <w:lang w:val="es-MX"/>
        </w:rPr>
        <w:t xml:space="preserve">, </w:t>
      </w:r>
      <w:r w:rsidR="00B21BAE" w:rsidRPr="00EE7FC5">
        <w:rPr>
          <w:rFonts w:ascii="Arial" w:hAnsi="Arial" w:cs="Arial"/>
          <w:bCs/>
          <w:noProof/>
          <w:color w:val="221E1F"/>
          <w:sz w:val="24"/>
          <w:szCs w:val="24"/>
          <w:lang w:val="es-MX"/>
        </w:rPr>
        <w:t>fuero</w:t>
      </w:r>
      <w:r w:rsidRPr="00EE7FC5">
        <w:rPr>
          <w:rFonts w:ascii="Arial" w:hAnsi="Arial" w:cs="Arial"/>
          <w:bCs/>
          <w:noProof/>
          <w:color w:val="221E1F"/>
          <w:sz w:val="24"/>
          <w:szCs w:val="24"/>
          <w:lang w:val="es-MX"/>
        </w:rPr>
        <w:t xml:space="preserve">n más altas para </w:t>
      </w:r>
      <w:r w:rsidR="00BC1CB3" w:rsidRPr="00EE7FC5">
        <w:rPr>
          <w:rFonts w:ascii="Arial" w:hAnsi="Arial" w:cs="Arial"/>
          <w:bCs/>
          <w:noProof/>
          <w:color w:val="221E1F"/>
          <w:sz w:val="24"/>
          <w:szCs w:val="24"/>
          <w:lang w:val="es-MX"/>
        </w:rPr>
        <w:t>el grupo</w:t>
      </w:r>
      <w:r w:rsidRPr="00EE7FC5">
        <w:rPr>
          <w:rFonts w:ascii="Arial" w:hAnsi="Arial" w:cs="Arial"/>
          <w:bCs/>
          <w:noProof/>
          <w:color w:val="221E1F"/>
          <w:sz w:val="24"/>
          <w:szCs w:val="24"/>
          <w:lang w:val="es-MX"/>
        </w:rPr>
        <w:t xml:space="preserve"> de 6 a 17 años de edad y de 0 a 5 años</w:t>
      </w:r>
      <w:r w:rsidR="00B21BAE" w:rsidRPr="00EE7FC5">
        <w:rPr>
          <w:rFonts w:ascii="Arial" w:hAnsi="Arial" w:cs="Arial"/>
          <w:bCs/>
          <w:noProof/>
          <w:color w:val="221E1F"/>
          <w:sz w:val="24"/>
          <w:szCs w:val="24"/>
          <w:lang w:val="es-MX"/>
        </w:rPr>
        <w:t>. En su distribución según sexo</w:t>
      </w:r>
      <w:r w:rsidRPr="00EE7FC5">
        <w:rPr>
          <w:rFonts w:ascii="Arial" w:hAnsi="Arial" w:cs="Arial"/>
          <w:bCs/>
          <w:noProof/>
          <w:color w:val="221E1F"/>
          <w:sz w:val="24"/>
          <w:szCs w:val="24"/>
          <w:lang w:val="es-MX"/>
        </w:rPr>
        <w:t xml:space="preserve">, se tiene que </w:t>
      </w:r>
      <w:r w:rsidR="00B21BAE" w:rsidRPr="00EE7FC5">
        <w:rPr>
          <w:rFonts w:ascii="Arial" w:hAnsi="Arial" w:cs="Arial"/>
          <w:bCs/>
          <w:noProof/>
          <w:color w:val="221E1F"/>
          <w:sz w:val="24"/>
          <w:szCs w:val="24"/>
          <w:lang w:val="es-MX"/>
        </w:rPr>
        <w:t>una</w:t>
      </w:r>
      <w:r w:rsidRPr="00EE7FC5">
        <w:rPr>
          <w:rFonts w:ascii="Arial" w:hAnsi="Arial" w:cs="Arial"/>
          <w:bCs/>
          <w:noProof/>
          <w:color w:val="221E1F"/>
          <w:sz w:val="24"/>
          <w:szCs w:val="24"/>
          <w:lang w:val="es-MX"/>
        </w:rPr>
        <w:t xml:space="preserve"> de cada </w:t>
      </w:r>
      <w:r w:rsidR="00B21BAE" w:rsidRPr="00EE7FC5">
        <w:rPr>
          <w:rFonts w:ascii="Arial" w:hAnsi="Arial" w:cs="Arial"/>
          <w:bCs/>
          <w:noProof/>
          <w:color w:val="221E1F"/>
          <w:sz w:val="24"/>
          <w:szCs w:val="24"/>
          <w:lang w:val="es-MX"/>
        </w:rPr>
        <w:t xml:space="preserve">cuatro </w:t>
      </w:r>
      <w:r w:rsidRPr="00EE7FC5">
        <w:rPr>
          <w:rFonts w:ascii="Arial" w:hAnsi="Arial" w:cs="Arial"/>
          <w:bCs/>
          <w:noProof/>
          <w:color w:val="221E1F"/>
          <w:sz w:val="24"/>
          <w:szCs w:val="24"/>
          <w:lang w:val="es-MX"/>
        </w:rPr>
        <w:t xml:space="preserve">mujeres en el país es cuidadora de una persona de 6 </w:t>
      </w:r>
      <w:r w:rsidR="00BD2C75" w:rsidRPr="00EE7FC5">
        <w:rPr>
          <w:rFonts w:ascii="Arial" w:hAnsi="Arial" w:cs="Arial"/>
          <w:bCs/>
          <w:noProof/>
          <w:color w:val="221E1F"/>
          <w:sz w:val="24"/>
          <w:szCs w:val="24"/>
          <w:lang w:val="es-MX"/>
        </w:rPr>
        <w:t>y hasta</w:t>
      </w:r>
      <w:r w:rsidRPr="00EE7FC5">
        <w:rPr>
          <w:rFonts w:ascii="Arial" w:hAnsi="Arial" w:cs="Arial"/>
          <w:bCs/>
          <w:noProof/>
          <w:color w:val="221E1F"/>
          <w:sz w:val="24"/>
          <w:szCs w:val="24"/>
          <w:lang w:val="es-MX"/>
        </w:rPr>
        <w:t xml:space="preserve"> 17 años y </w:t>
      </w:r>
      <w:r w:rsidR="00B21BAE" w:rsidRPr="00EE7FC5">
        <w:rPr>
          <w:rFonts w:ascii="Arial" w:hAnsi="Arial" w:cs="Arial"/>
          <w:bCs/>
          <w:noProof/>
          <w:color w:val="221E1F"/>
          <w:sz w:val="24"/>
          <w:szCs w:val="24"/>
          <w:lang w:val="es-MX"/>
        </w:rPr>
        <w:t>dos</w:t>
      </w:r>
      <w:r w:rsidRPr="00EE7FC5">
        <w:rPr>
          <w:rFonts w:ascii="Arial" w:hAnsi="Arial" w:cs="Arial"/>
          <w:bCs/>
          <w:noProof/>
          <w:color w:val="221E1F"/>
          <w:sz w:val="24"/>
          <w:szCs w:val="24"/>
          <w:lang w:val="es-MX"/>
        </w:rPr>
        <w:t xml:space="preserve"> de cada </w:t>
      </w:r>
      <w:r w:rsidR="001841D4" w:rsidRPr="00EE7FC5">
        <w:rPr>
          <w:rFonts w:ascii="Arial" w:hAnsi="Arial" w:cs="Arial"/>
          <w:bCs/>
          <w:noProof/>
          <w:color w:val="221E1F"/>
          <w:sz w:val="24"/>
          <w:szCs w:val="24"/>
          <w:lang w:val="es-MX"/>
        </w:rPr>
        <w:t>10</w:t>
      </w:r>
      <w:r w:rsidRPr="00EE7FC5">
        <w:rPr>
          <w:rFonts w:ascii="Arial" w:hAnsi="Arial" w:cs="Arial"/>
          <w:bCs/>
          <w:noProof/>
          <w:color w:val="221E1F"/>
          <w:sz w:val="24"/>
          <w:szCs w:val="24"/>
          <w:lang w:val="es-MX"/>
        </w:rPr>
        <w:t xml:space="preserve"> mujeres es cuidadora de </w:t>
      </w:r>
      <w:r w:rsidR="001841D4" w:rsidRPr="00EE7FC5">
        <w:rPr>
          <w:rFonts w:ascii="Arial" w:hAnsi="Arial" w:cs="Arial"/>
          <w:bCs/>
          <w:noProof/>
          <w:color w:val="221E1F"/>
          <w:sz w:val="24"/>
          <w:szCs w:val="24"/>
          <w:lang w:val="es-MX"/>
        </w:rPr>
        <w:t>alguien entre los</w:t>
      </w:r>
      <w:r w:rsidRPr="00EE7FC5">
        <w:rPr>
          <w:rFonts w:ascii="Arial" w:hAnsi="Arial" w:cs="Arial"/>
          <w:bCs/>
          <w:noProof/>
          <w:color w:val="221E1F"/>
          <w:sz w:val="24"/>
          <w:szCs w:val="24"/>
          <w:lang w:val="es-MX"/>
        </w:rPr>
        <w:t xml:space="preserve"> 0 </w:t>
      </w:r>
      <w:r w:rsidR="001841D4" w:rsidRPr="00EE7FC5">
        <w:rPr>
          <w:rFonts w:ascii="Arial" w:hAnsi="Arial" w:cs="Arial"/>
          <w:bCs/>
          <w:noProof/>
          <w:color w:val="221E1F"/>
          <w:sz w:val="24"/>
          <w:szCs w:val="24"/>
          <w:lang w:val="es-MX"/>
        </w:rPr>
        <w:t>y los</w:t>
      </w:r>
      <w:r w:rsidRPr="00EE7FC5">
        <w:rPr>
          <w:rFonts w:ascii="Arial" w:hAnsi="Arial" w:cs="Arial"/>
          <w:bCs/>
          <w:noProof/>
          <w:color w:val="221E1F"/>
          <w:sz w:val="24"/>
          <w:szCs w:val="24"/>
          <w:lang w:val="es-MX"/>
        </w:rPr>
        <w:t xml:space="preserve"> 5 </w:t>
      </w:r>
      <w:r w:rsidRPr="008968DF">
        <w:rPr>
          <w:rFonts w:ascii="Arial" w:hAnsi="Arial" w:cs="Arial"/>
          <w:bCs/>
          <w:noProof/>
          <w:color w:val="221E1F"/>
          <w:sz w:val="24"/>
          <w:szCs w:val="24"/>
          <w:lang w:val="es-MX"/>
        </w:rPr>
        <w:t>años</w:t>
      </w:r>
      <w:r w:rsidR="00F3670C" w:rsidRPr="008968DF">
        <w:rPr>
          <w:rFonts w:ascii="Arial" w:hAnsi="Arial" w:cs="Arial"/>
          <w:bCs/>
          <w:noProof/>
          <w:color w:val="221E1F"/>
          <w:sz w:val="24"/>
          <w:szCs w:val="24"/>
          <w:lang w:val="es-MX"/>
        </w:rPr>
        <w:t xml:space="preserve"> (</w:t>
      </w:r>
      <w:r w:rsidR="00AB386C" w:rsidRPr="008968DF">
        <w:rPr>
          <w:rFonts w:ascii="Arial" w:hAnsi="Arial" w:cs="Arial"/>
          <w:bCs/>
          <w:noProof/>
          <w:color w:val="221E1F"/>
          <w:sz w:val="24"/>
          <w:szCs w:val="24"/>
          <w:lang w:val="es-MX"/>
        </w:rPr>
        <w:t>v</w:t>
      </w:r>
      <w:r w:rsidR="00F3670C" w:rsidRPr="008968DF">
        <w:rPr>
          <w:rFonts w:ascii="Arial" w:hAnsi="Arial" w:cs="Arial"/>
          <w:bCs/>
          <w:noProof/>
          <w:color w:val="221E1F"/>
          <w:sz w:val="24"/>
          <w:szCs w:val="24"/>
          <w:lang w:val="es-MX"/>
        </w:rPr>
        <w:t>er cuadro 5)</w:t>
      </w:r>
      <w:r w:rsidR="004177F0" w:rsidRPr="008968DF">
        <w:rPr>
          <w:rFonts w:ascii="Arial" w:hAnsi="Arial" w:cs="Arial"/>
          <w:bCs/>
          <w:noProof/>
          <w:color w:val="221E1F"/>
          <w:sz w:val="24"/>
          <w:szCs w:val="24"/>
          <w:lang w:val="es-MX"/>
        </w:rPr>
        <w:t>.</w:t>
      </w:r>
    </w:p>
    <w:p w14:paraId="46551C75" w14:textId="77777777" w:rsidR="000207ED" w:rsidRDefault="000207ED" w:rsidP="004D3C67">
      <w:pPr>
        <w:spacing w:after="0" w:line="240" w:lineRule="auto"/>
        <w:ind w:left="-567" w:right="-567"/>
        <w:jc w:val="both"/>
        <w:rPr>
          <w:rFonts w:ascii="Arial" w:hAnsi="Arial" w:cs="Arial"/>
          <w:bCs/>
          <w:noProof/>
          <w:color w:val="221E1F"/>
          <w:sz w:val="24"/>
          <w:szCs w:val="24"/>
          <w:lang w:val="es-MX"/>
        </w:rPr>
      </w:pPr>
    </w:p>
    <w:p w14:paraId="69C9FC2A" w14:textId="77777777" w:rsidR="000207ED" w:rsidRDefault="000207ED" w:rsidP="004D3C67">
      <w:pPr>
        <w:spacing w:after="0" w:line="240" w:lineRule="auto"/>
        <w:ind w:left="-567" w:right="-567"/>
        <w:jc w:val="both"/>
        <w:rPr>
          <w:rFonts w:ascii="Arial" w:hAnsi="Arial" w:cs="Arial"/>
          <w:bCs/>
          <w:noProof/>
          <w:color w:val="221E1F"/>
          <w:sz w:val="24"/>
          <w:szCs w:val="24"/>
          <w:lang w:val="es-MX"/>
        </w:rPr>
      </w:pPr>
    </w:p>
    <w:p w14:paraId="7F72CC38" w14:textId="77777777" w:rsidR="000207ED" w:rsidRDefault="000207ED" w:rsidP="004D3C67">
      <w:pPr>
        <w:spacing w:after="0" w:line="240" w:lineRule="auto"/>
        <w:ind w:left="-567" w:right="-567"/>
        <w:jc w:val="both"/>
        <w:rPr>
          <w:rFonts w:ascii="Arial" w:hAnsi="Arial" w:cs="Arial"/>
          <w:bCs/>
          <w:noProof/>
          <w:color w:val="221E1F"/>
          <w:sz w:val="24"/>
          <w:szCs w:val="24"/>
          <w:lang w:val="es-MX"/>
        </w:rPr>
      </w:pPr>
    </w:p>
    <w:p w14:paraId="239A36C0" w14:textId="77777777" w:rsidR="000207ED" w:rsidRDefault="000207ED" w:rsidP="004D3C67">
      <w:pPr>
        <w:spacing w:after="0" w:line="240" w:lineRule="auto"/>
        <w:ind w:left="-567" w:right="-567"/>
        <w:jc w:val="both"/>
        <w:rPr>
          <w:rFonts w:ascii="Arial" w:hAnsi="Arial" w:cs="Arial"/>
          <w:bCs/>
          <w:noProof/>
          <w:color w:val="221E1F"/>
          <w:sz w:val="24"/>
          <w:szCs w:val="24"/>
          <w:lang w:val="es-MX"/>
        </w:rPr>
      </w:pPr>
    </w:p>
    <w:p w14:paraId="3BCC3E30" w14:textId="77777777" w:rsidR="000207ED" w:rsidRDefault="000207ED" w:rsidP="004D3C67">
      <w:pPr>
        <w:spacing w:after="0" w:line="240" w:lineRule="auto"/>
        <w:ind w:left="-567" w:right="-567"/>
        <w:jc w:val="both"/>
        <w:rPr>
          <w:rFonts w:ascii="Arial" w:hAnsi="Arial" w:cs="Arial"/>
          <w:bCs/>
          <w:noProof/>
          <w:color w:val="221E1F"/>
          <w:sz w:val="24"/>
          <w:szCs w:val="24"/>
          <w:lang w:val="es-MX"/>
        </w:rPr>
      </w:pPr>
    </w:p>
    <w:p w14:paraId="68E230F2" w14:textId="77777777" w:rsidR="000207ED" w:rsidRDefault="000207ED" w:rsidP="004D3C67">
      <w:pPr>
        <w:spacing w:after="0" w:line="240" w:lineRule="auto"/>
        <w:ind w:left="-567" w:right="-567"/>
        <w:jc w:val="both"/>
        <w:rPr>
          <w:rFonts w:ascii="Arial" w:hAnsi="Arial" w:cs="Arial"/>
          <w:bCs/>
          <w:noProof/>
          <w:color w:val="221E1F"/>
          <w:sz w:val="24"/>
          <w:szCs w:val="24"/>
          <w:lang w:val="es-MX"/>
        </w:rPr>
      </w:pPr>
    </w:p>
    <w:p w14:paraId="73337346" w14:textId="77777777" w:rsidR="000207ED" w:rsidRDefault="000207ED" w:rsidP="004D3C67">
      <w:pPr>
        <w:spacing w:after="0" w:line="240" w:lineRule="auto"/>
        <w:ind w:left="-567" w:right="-567"/>
        <w:jc w:val="both"/>
        <w:rPr>
          <w:rFonts w:ascii="Arial" w:hAnsi="Arial" w:cs="Arial"/>
          <w:bCs/>
          <w:noProof/>
          <w:color w:val="221E1F"/>
          <w:sz w:val="24"/>
          <w:szCs w:val="24"/>
          <w:lang w:val="es-MX"/>
        </w:rPr>
      </w:pPr>
    </w:p>
    <w:p w14:paraId="2B09524A" w14:textId="77777777" w:rsidR="000207ED" w:rsidRPr="00EE7FC5" w:rsidRDefault="000207ED" w:rsidP="004D3C67">
      <w:pPr>
        <w:spacing w:after="0" w:line="240" w:lineRule="auto"/>
        <w:ind w:left="-567" w:right="-567"/>
        <w:jc w:val="both"/>
        <w:rPr>
          <w:rFonts w:ascii="Arial" w:hAnsi="Arial" w:cs="Arial"/>
          <w:bCs/>
          <w:noProof/>
          <w:color w:val="221E1F"/>
          <w:sz w:val="24"/>
          <w:szCs w:val="24"/>
          <w:lang w:val="es-MX"/>
        </w:rPr>
      </w:pPr>
    </w:p>
    <w:p w14:paraId="071CC09D" w14:textId="77777777" w:rsidR="00B37151" w:rsidRPr="00D12C98" w:rsidRDefault="00B37151" w:rsidP="004D3C67">
      <w:pPr>
        <w:spacing w:after="0" w:line="240" w:lineRule="auto"/>
        <w:ind w:left="-567" w:right="-567"/>
        <w:jc w:val="both"/>
        <w:rPr>
          <w:rFonts w:ascii="Arial" w:hAnsi="Arial" w:cs="Arial"/>
          <w:bCs/>
          <w:noProof/>
          <w:color w:val="221E1F"/>
          <w:sz w:val="24"/>
          <w:szCs w:val="24"/>
          <w:lang w:val="es-MX"/>
        </w:rPr>
      </w:pPr>
    </w:p>
    <w:p w14:paraId="7515EF1E" w14:textId="28A034B7" w:rsidR="00B37151" w:rsidRPr="00D12C98" w:rsidRDefault="007714FB" w:rsidP="00B37151">
      <w:pPr>
        <w:autoSpaceDE w:val="0"/>
        <w:autoSpaceDN w:val="0"/>
        <w:adjustRightInd w:val="0"/>
        <w:spacing w:after="0" w:line="240" w:lineRule="auto"/>
        <w:jc w:val="center"/>
        <w:rPr>
          <w:rFonts w:ascii="Arial" w:hAnsi="Arial" w:cs="Arial"/>
          <w:color w:val="221E1F"/>
          <w:sz w:val="20"/>
          <w:szCs w:val="20"/>
        </w:rPr>
      </w:pPr>
      <w:r w:rsidRPr="00D12C98">
        <w:rPr>
          <w:rFonts w:ascii="Arial" w:hAnsi="Arial" w:cs="Arial"/>
          <w:color w:val="221E1F"/>
          <w:sz w:val="20"/>
          <w:szCs w:val="20"/>
        </w:rPr>
        <w:lastRenderedPageBreak/>
        <w:t>Cuadro</w:t>
      </w:r>
      <w:r w:rsidR="00B37151" w:rsidRPr="00D12C98">
        <w:rPr>
          <w:rFonts w:ascii="Arial" w:hAnsi="Arial" w:cs="Arial"/>
          <w:color w:val="221E1F"/>
          <w:sz w:val="20"/>
          <w:szCs w:val="20"/>
        </w:rPr>
        <w:t xml:space="preserve"> </w:t>
      </w:r>
      <w:r w:rsidR="004A0D25" w:rsidRPr="00D12C98">
        <w:rPr>
          <w:rFonts w:ascii="Arial" w:hAnsi="Arial" w:cs="Arial"/>
          <w:color w:val="221E1F"/>
          <w:sz w:val="20"/>
          <w:szCs w:val="20"/>
        </w:rPr>
        <w:t>5</w:t>
      </w:r>
    </w:p>
    <w:p w14:paraId="658358EB" w14:textId="737FEF66" w:rsidR="00B37151" w:rsidRPr="00D12C98" w:rsidRDefault="00B37151" w:rsidP="00B37151">
      <w:pPr>
        <w:spacing w:after="0" w:line="240" w:lineRule="auto"/>
        <w:ind w:left="-567" w:right="-567"/>
        <w:jc w:val="center"/>
        <w:rPr>
          <w:rFonts w:ascii="Arial Negrita" w:hAnsi="Arial Negrita" w:cs="Arial"/>
          <w:b/>
          <w:bCs/>
          <w:smallCaps/>
          <w:color w:val="221E1F"/>
        </w:rPr>
      </w:pPr>
      <w:r w:rsidRPr="00D12C98">
        <w:rPr>
          <w:rFonts w:ascii="Arial Negrita" w:hAnsi="Arial Negrita" w:cs="Arial"/>
          <w:b/>
          <w:bCs/>
          <w:smallCaps/>
          <w:color w:val="221E1F"/>
        </w:rPr>
        <w:t xml:space="preserve">Tasas de participación </w:t>
      </w:r>
      <w:r w:rsidR="00764114">
        <w:rPr>
          <w:rFonts w:ascii="Arial Negrita" w:hAnsi="Arial Negrita" w:cs="Arial"/>
          <w:b/>
          <w:bCs/>
          <w:smallCaps/>
          <w:color w:val="221E1F"/>
        </w:rPr>
        <w:t>de la población</w:t>
      </w:r>
      <w:r w:rsidR="00F71103">
        <w:rPr>
          <w:rFonts w:ascii="Arial Negrita" w:hAnsi="Arial Negrita" w:cs="Arial"/>
          <w:b/>
          <w:bCs/>
          <w:smallCaps/>
          <w:color w:val="221E1F"/>
        </w:rPr>
        <w:t xml:space="preserve"> de 15 años y más cuidador</w:t>
      </w:r>
      <w:r w:rsidR="006148D7">
        <w:rPr>
          <w:rFonts w:ascii="Arial Negrita" w:hAnsi="Arial Negrita" w:cs="Arial"/>
          <w:b/>
          <w:bCs/>
          <w:smallCaps/>
          <w:color w:val="221E1F"/>
        </w:rPr>
        <w:t>a</w:t>
      </w:r>
      <w:r w:rsidR="00603EEF">
        <w:rPr>
          <w:rFonts w:ascii="Arial Negrita" w:hAnsi="Arial Negrita" w:cs="Arial"/>
          <w:b/>
          <w:bCs/>
          <w:smallCaps/>
          <w:color w:val="221E1F"/>
        </w:rPr>
        <w:t xml:space="preserve"> del hogar</w:t>
      </w:r>
      <w:r w:rsidRPr="00D12C98">
        <w:rPr>
          <w:rFonts w:ascii="Arial Negrita" w:hAnsi="Arial Negrita" w:cs="Arial"/>
          <w:b/>
          <w:bCs/>
          <w:smallCaps/>
          <w:color w:val="221E1F"/>
        </w:rPr>
        <w:t xml:space="preserve">, por grupo </w:t>
      </w:r>
      <w:r w:rsidR="002E6A9B">
        <w:rPr>
          <w:rFonts w:ascii="Arial Negrita" w:hAnsi="Arial Negrita" w:cs="Arial"/>
          <w:b/>
          <w:bCs/>
          <w:smallCaps/>
          <w:color w:val="221E1F"/>
        </w:rPr>
        <w:t xml:space="preserve">de población </w:t>
      </w:r>
      <w:r w:rsidRPr="00D12C98">
        <w:rPr>
          <w:rFonts w:ascii="Arial Negrita" w:hAnsi="Arial Negrita" w:cs="Arial"/>
          <w:b/>
          <w:bCs/>
          <w:smallCaps/>
          <w:color w:val="221E1F"/>
        </w:rPr>
        <w:t xml:space="preserve">objetivo </w:t>
      </w:r>
      <w:r w:rsidR="00BD6211">
        <w:rPr>
          <w:rFonts w:ascii="Arial Negrita" w:hAnsi="Arial Negrita" w:cs="Arial"/>
          <w:b/>
          <w:bCs/>
          <w:smallCaps/>
          <w:color w:val="221E1F"/>
        </w:rPr>
        <w:t>de cuidado</w:t>
      </w:r>
      <w:r w:rsidR="00623D29">
        <w:rPr>
          <w:rFonts w:ascii="Arial Negrita" w:hAnsi="Arial Negrita" w:cs="Arial"/>
          <w:b/>
          <w:bCs/>
          <w:smallCaps/>
          <w:color w:val="221E1F"/>
        </w:rPr>
        <w:t>s</w:t>
      </w:r>
      <w:r w:rsidR="005A4D60">
        <w:rPr>
          <w:rFonts w:ascii="Arial Negrita" w:hAnsi="Arial Negrita" w:cs="Arial"/>
          <w:b/>
          <w:bCs/>
          <w:smallCaps/>
          <w:color w:val="221E1F"/>
        </w:rPr>
        <w:t xml:space="preserve">, </w:t>
      </w:r>
      <w:r w:rsidRPr="00D12C98">
        <w:rPr>
          <w:rFonts w:ascii="Arial Negrita" w:hAnsi="Arial Negrita" w:cs="Arial"/>
          <w:b/>
          <w:bCs/>
          <w:smallCaps/>
          <w:color w:val="221E1F"/>
        </w:rPr>
        <w:t>según sexo</w:t>
      </w:r>
    </w:p>
    <w:p w14:paraId="7AF7157F" w14:textId="49F5DA27" w:rsidR="00B37151" w:rsidRPr="00D12C98" w:rsidRDefault="00B37151" w:rsidP="00B37151">
      <w:pPr>
        <w:spacing w:after="0" w:line="240" w:lineRule="auto"/>
        <w:ind w:left="-567" w:right="-567"/>
        <w:jc w:val="center"/>
        <w:rPr>
          <w:rFonts w:ascii="Arial" w:hAnsi="Arial" w:cs="Arial"/>
          <w:noProof/>
          <w:color w:val="221E1F"/>
          <w:sz w:val="18"/>
          <w:szCs w:val="18"/>
        </w:rPr>
      </w:pPr>
      <w:r w:rsidRPr="00D12C98">
        <w:rPr>
          <w:rFonts w:ascii="Arial" w:hAnsi="Arial" w:cs="Arial"/>
          <w:noProof/>
          <w:color w:val="221E1F"/>
          <w:sz w:val="18"/>
          <w:szCs w:val="18"/>
        </w:rPr>
        <w:t>(</w:t>
      </w:r>
      <w:r w:rsidR="00427BD2">
        <w:rPr>
          <w:rFonts w:ascii="Arial" w:hAnsi="Arial" w:cs="Arial"/>
          <w:noProof/>
          <w:color w:val="221E1F"/>
          <w:sz w:val="18"/>
          <w:szCs w:val="18"/>
        </w:rPr>
        <w:t>p</w:t>
      </w:r>
      <w:r w:rsidRPr="00D12C98">
        <w:rPr>
          <w:rFonts w:ascii="Arial" w:hAnsi="Arial" w:cs="Arial"/>
          <w:noProof/>
          <w:color w:val="221E1F"/>
          <w:sz w:val="18"/>
          <w:szCs w:val="18"/>
        </w:rPr>
        <w:t>orcentaje)</w:t>
      </w:r>
    </w:p>
    <w:p w14:paraId="0480E6C5" w14:textId="77777777" w:rsidR="008968DF" w:rsidRDefault="008968DF" w:rsidP="004177F0">
      <w:pPr>
        <w:spacing w:after="0" w:line="240" w:lineRule="auto"/>
        <w:ind w:left="142"/>
        <w:rPr>
          <w:rFonts w:ascii="Arial" w:hAnsi="Arial" w:cs="Arial"/>
          <w:b/>
          <w:bCs/>
          <w:color w:val="221E1F"/>
          <w:sz w:val="16"/>
          <w:szCs w:val="16"/>
          <w:vertAlign w:val="superscript"/>
          <w:lang w:val="es-MX"/>
        </w:rPr>
      </w:pPr>
    </w:p>
    <w:p w14:paraId="0A8D464B" w14:textId="7DCB840E" w:rsidR="008968DF" w:rsidRDefault="00577B11" w:rsidP="008968DF">
      <w:pPr>
        <w:spacing w:after="0" w:line="240" w:lineRule="auto"/>
        <w:ind w:left="142"/>
        <w:jc w:val="center"/>
        <w:rPr>
          <w:rFonts w:ascii="Arial" w:hAnsi="Arial" w:cs="Arial"/>
          <w:b/>
          <w:bCs/>
          <w:color w:val="221E1F"/>
          <w:sz w:val="16"/>
          <w:szCs w:val="16"/>
          <w:vertAlign w:val="superscript"/>
          <w:lang w:val="es-MX"/>
        </w:rPr>
      </w:pPr>
      <w:r>
        <w:rPr>
          <w:rFonts w:ascii="Arial" w:hAnsi="Arial" w:cs="Arial"/>
          <w:b/>
          <w:bCs/>
          <w:noProof/>
          <w:color w:val="221E1F"/>
          <w:sz w:val="16"/>
          <w:szCs w:val="16"/>
          <w:vertAlign w:val="superscript"/>
        </w:rPr>
        <w:drawing>
          <wp:inline distT="0" distB="0" distL="0" distR="0" wp14:anchorId="011B1D00" wp14:editId="358376EE">
            <wp:extent cx="5581015" cy="1953260"/>
            <wp:effectExtent l="0" t="0" r="635" b="8890"/>
            <wp:docPr id="1973739407" name="Imagen 4" descr="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imagen"/>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5581015" cy="1953260"/>
                    </a:xfrm>
                    <a:prstGeom prst="rect">
                      <a:avLst/>
                    </a:prstGeom>
                    <a:noFill/>
                    <a:ln>
                      <a:noFill/>
                    </a:ln>
                  </pic:spPr>
                </pic:pic>
              </a:graphicData>
            </a:graphic>
          </wp:inline>
        </w:drawing>
      </w:r>
    </w:p>
    <w:p w14:paraId="561139F3" w14:textId="28640BF0" w:rsidR="00B21BAE" w:rsidRPr="00D12C98" w:rsidRDefault="00B37151" w:rsidP="00AF445C">
      <w:pPr>
        <w:spacing w:after="0" w:line="240" w:lineRule="auto"/>
        <w:ind w:left="142"/>
        <w:jc w:val="both"/>
        <w:rPr>
          <w:rFonts w:ascii="Arial" w:hAnsi="Arial" w:cs="Arial"/>
          <w:sz w:val="16"/>
          <w:szCs w:val="16"/>
          <w:lang w:val="es-MX"/>
        </w:rPr>
      </w:pPr>
      <w:r w:rsidRPr="00D12C98">
        <w:rPr>
          <w:rFonts w:ascii="Arial" w:hAnsi="Arial" w:cs="Arial"/>
          <w:sz w:val="16"/>
          <w:szCs w:val="16"/>
          <w:lang w:val="es-MX"/>
        </w:rPr>
        <w:t xml:space="preserve">Fuente: </w:t>
      </w:r>
      <w:r w:rsidR="00E06405" w:rsidRPr="00D12C98">
        <w:rPr>
          <w:rFonts w:ascii="Arial" w:hAnsi="Arial" w:cs="Arial"/>
          <w:bCs/>
          <w:color w:val="221E1F"/>
          <w:sz w:val="16"/>
          <w:szCs w:val="16"/>
        </w:rPr>
        <w:t>INEGI</w:t>
      </w:r>
      <w:r w:rsidR="00E06405">
        <w:rPr>
          <w:rFonts w:ascii="Arial" w:hAnsi="Arial" w:cs="Arial"/>
          <w:bCs/>
          <w:color w:val="221E1F"/>
          <w:sz w:val="16"/>
          <w:szCs w:val="16"/>
        </w:rPr>
        <w:t xml:space="preserve">, </w:t>
      </w:r>
      <w:r w:rsidR="00E06405" w:rsidRPr="00D12C98">
        <w:rPr>
          <w:rFonts w:ascii="Arial" w:hAnsi="Arial" w:cs="Arial"/>
          <w:bCs/>
          <w:color w:val="221E1F"/>
          <w:sz w:val="16"/>
          <w:szCs w:val="16"/>
        </w:rPr>
        <w:t>ENASIC</w:t>
      </w:r>
      <w:r w:rsidR="00E06405">
        <w:rPr>
          <w:rFonts w:ascii="Arial" w:hAnsi="Arial" w:cs="Arial"/>
          <w:bCs/>
          <w:color w:val="221E1F"/>
          <w:sz w:val="16"/>
          <w:szCs w:val="16"/>
        </w:rPr>
        <w:t>,</w:t>
      </w:r>
      <w:r w:rsidR="00E06405" w:rsidRPr="00D12C98">
        <w:rPr>
          <w:rFonts w:ascii="Arial" w:hAnsi="Arial" w:cs="Arial"/>
          <w:bCs/>
          <w:color w:val="221E1F"/>
          <w:sz w:val="16"/>
          <w:szCs w:val="16"/>
        </w:rPr>
        <w:t xml:space="preserve"> 2022</w:t>
      </w:r>
      <w:r w:rsidR="00E06405">
        <w:rPr>
          <w:rFonts w:ascii="Arial" w:hAnsi="Arial" w:cs="Arial"/>
          <w:bCs/>
          <w:color w:val="221E1F"/>
          <w:sz w:val="16"/>
          <w:szCs w:val="16"/>
        </w:rPr>
        <w:t>.</w:t>
      </w:r>
    </w:p>
    <w:p w14:paraId="6DE90B19" w14:textId="77777777" w:rsidR="00B37151" w:rsidRPr="00D12C98" w:rsidRDefault="00B37151" w:rsidP="004177F0">
      <w:pPr>
        <w:spacing w:after="0" w:line="240" w:lineRule="auto"/>
        <w:ind w:left="-567" w:right="-567"/>
        <w:jc w:val="both"/>
        <w:rPr>
          <w:rFonts w:ascii="Arial" w:hAnsi="Arial" w:cs="Arial"/>
          <w:bCs/>
          <w:noProof/>
          <w:color w:val="221E1F"/>
          <w:sz w:val="24"/>
          <w:szCs w:val="24"/>
          <w:lang w:val="es-MX"/>
        </w:rPr>
      </w:pPr>
    </w:p>
    <w:p w14:paraId="205BA689" w14:textId="029E0423" w:rsidR="000F51B6" w:rsidRDefault="00D76955" w:rsidP="004177F0">
      <w:pPr>
        <w:autoSpaceDE w:val="0"/>
        <w:autoSpaceDN w:val="0"/>
        <w:adjustRightInd w:val="0"/>
        <w:spacing w:after="0" w:line="240" w:lineRule="auto"/>
        <w:ind w:left="-567" w:right="-567"/>
        <w:jc w:val="both"/>
        <w:rPr>
          <w:rFonts w:ascii="Arial" w:hAnsi="Arial" w:cs="Arial"/>
          <w:bCs/>
          <w:noProof/>
          <w:color w:val="221E1F"/>
          <w:sz w:val="24"/>
          <w:szCs w:val="24"/>
          <w:lang w:val="es-MX"/>
        </w:rPr>
      </w:pPr>
      <w:r>
        <w:rPr>
          <w:rFonts w:ascii="Arial" w:hAnsi="Arial" w:cs="Arial"/>
          <w:bCs/>
          <w:noProof/>
          <w:color w:val="221E1F"/>
          <w:sz w:val="24"/>
          <w:szCs w:val="24"/>
          <w:lang w:val="es-MX"/>
        </w:rPr>
        <w:t>Ahora bien, a</w:t>
      </w:r>
      <w:r w:rsidR="000324A8" w:rsidRPr="005A1F1C">
        <w:rPr>
          <w:rFonts w:ascii="Arial" w:hAnsi="Arial" w:cs="Arial"/>
          <w:bCs/>
          <w:noProof/>
          <w:color w:val="221E1F"/>
          <w:sz w:val="24"/>
          <w:szCs w:val="24"/>
          <w:lang w:val="es-MX"/>
        </w:rPr>
        <w:t xml:space="preserve">l sumar </w:t>
      </w:r>
      <w:r w:rsidR="00BC1CB3" w:rsidRPr="005A1F1C">
        <w:rPr>
          <w:rFonts w:ascii="Arial" w:hAnsi="Arial" w:cs="Arial"/>
          <w:bCs/>
          <w:noProof/>
          <w:color w:val="221E1F"/>
          <w:sz w:val="24"/>
          <w:szCs w:val="24"/>
          <w:lang w:val="es-MX"/>
        </w:rPr>
        <w:t xml:space="preserve">a </w:t>
      </w:r>
      <w:r w:rsidR="000324A8" w:rsidRPr="005A1F1C">
        <w:rPr>
          <w:rFonts w:ascii="Arial" w:hAnsi="Arial" w:cs="Arial"/>
          <w:bCs/>
          <w:noProof/>
          <w:color w:val="221E1F"/>
          <w:sz w:val="24"/>
          <w:szCs w:val="24"/>
          <w:lang w:val="es-MX"/>
        </w:rPr>
        <w:t>la</w:t>
      </w:r>
      <w:r w:rsidR="00BC1CB3" w:rsidRPr="005A1F1C">
        <w:rPr>
          <w:rFonts w:ascii="Arial" w:hAnsi="Arial" w:cs="Arial"/>
          <w:bCs/>
          <w:noProof/>
          <w:color w:val="221E1F"/>
          <w:sz w:val="24"/>
          <w:szCs w:val="24"/>
          <w:lang w:val="es-MX"/>
        </w:rPr>
        <w:t>s personas</w:t>
      </w:r>
      <w:r w:rsidR="000324A8" w:rsidRPr="005A1F1C">
        <w:rPr>
          <w:rFonts w:ascii="Arial" w:hAnsi="Arial" w:cs="Arial"/>
          <w:bCs/>
          <w:noProof/>
          <w:color w:val="221E1F"/>
          <w:sz w:val="24"/>
          <w:szCs w:val="24"/>
          <w:lang w:val="es-MX"/>
        </w:rPr>
        <w:t xml:space="preserve"> que particip</w:t>
      </w:r>
      <w:r w:rsidR="00BC1CB3" w:rsidRPr="005A1F1C">
        <w:rPr>
          <w:rFonts w:ascii="Arial" w:hAnsi="Arial" w:cs="Arial"/>
          <w:bCs/>
          <w:noProof/>
          <w:color w:val="221E1F"/>
          <w:sz w:val="24"/>
          <w:szCs w:val="24"/>
          <w:lang w:val="es-MX"/>
        </w:rPr>
        <w:t>aron</w:t>
      </w:r>
      <w:r w:rsidR="000324A8" w:rsidRPr="005A1F1C">
        <w:rPr>
          <w:rFonts w:ascii="Arial" w:hAnsi="Arial" w:cs="Arial"/>
          <w:bCs/>
          <w:noProof/>
          <w:color w:val="221E1F"/>
          <w:sz w:val="24"/>
          <w:szCs w:val="24"/>
          <w:lang w:val="es-MX"/>
        </w:rPr>
        <w:t xml:space="preserve"> en </w:t>
      </w:r>
      <w:r w:rsidR="005C6F49" w:rsidRPr="005A1F1C">
        <w:rPr>
          <w:rFonts w:ascii="Arial" w:hAnsi="Arial" w:cs="Arial"/>
          <w:bCs/>
          <w:noProof/>
          <w:color w:val="221E1F"/>
          <w:sz w:val="24"/>
          <w:szCs w:val="24"/>
          <w:lang w:val="es-MX"/>
        </w:rPr>
        <w:t xml:space="preserve">los </w:t>
      </w:r>
      <w:r w:rsidR="000324A8" w:rsidRPr="005A1F1C">
        <w:rPr>
          <w:rFonts w:ascii="Arial" w:hAnsi="Arial" w:cs="Arial"/>
          <w:bCs/>
          <w:noProof/>
          <w:color w:val="221E1F"/>
          <w:sz w:val="24"/>
          <w:szCs w:val="24"/>
          <w:lang w:val="es-MX"/>
        </w:rPr>
        <w:t xml:space="preserve">cuidados que se proveen a personas de otros hogares, el indicador se incrementa a 32.0 </w:t>
      </w:r>
      <w:r w:rsidR="00CC3221" w:rsidRPr="005A1F1C">
        <w:rPr>
          <w:rFonts w:ascii="Arial" w:hAnsi="Arial" w:cs="Arial"/>
          <w:bCs/>
          <w:noProof/>
          <w:color w:val="221E1F"/>
          <w:sz w:val="24"/>
          <w:szCs w:val="24"/>
          <w:lang w:val="es-MX"/>
        </w:rPr>
        <w:t xml:space="preserve">por ciento. La tasa </w:t>
      </w:r>
      <w:r w:rsidR="000324A8" w:rsidRPr="005A1F1C">
        <w:rPr>
          <w:rFonts w:ascii="Arial" w:hAnsi="Arial" w:cs="Arial"/>
          <w:bCs/>
          <w:noProof/>
          <w:color w:val="221E1F"/>
          <w:sz w:val="24"/>
          <w:szCs w:val="24"/>
          <w:lang w:val="es-MX"/>
        </w:rPr>
        <w:t xml:space="preserve">de participación </w:t>
      </w:r>
      <w:r w:rsidR="008968DF">
        <w:rPr>
          <w:rFonts w:ascii="Arial" w:hAnsi="Arial" w:cs="Arial"/>
          <w:bCs/>
          <w:noProof/>
          <w:color w:val="221E1F"/>
          <w:sz w:val="24"/>
          <w:szCs w:val="24"/>
          <w:lang w:val="es-MX"/>
        </w:rPr>
        <w:t xml:space="preserve"> </w:t>
      </w:r>
      <w:r w:rsidR="00D05C77">
        <w:rPr>
          <w:rFonts w:ascii="Arial" w:hAnsi="Arial" w:cs="Arial"/>
          <w:bCs/>
          <w:noProof/>
          <w:color w:val="221E1F"/>
          <w:sz w:val="24"/>
          <w:szCs w:val="24"/>
          <w:lang w:val="es-MX"/>
        </w:rPr>
        <w:t>según</w:t>
      </w:r>
      <w:r w:rsidR="008968DF">
        <w:rPr>
          <w:rFonts w:ascii="Arial" w:hAnsi="Arial" w:cs="Arial"/>
          <w:bCs/>
          <w:noProof/>
          <w:color w:val="221E1F"/>
          <w:sz w:val="24"/>
          <w:szCs w:val="24"/>
          <w:lang w:val="es-MX"/>
        </w:rPr>
        <w:t xml:space="preserve"> sexo </w:t>
      </w:r>
      <w:r w:rsidR="00CC3221" w:rsidRPr="005A1F1C">
        <w:rPr>
          <w:rFonts w:ascii="Arial" w:hAnsi="Arial" w:cs="Arial"/>
          <w:bCs/>
          <w:noProof/>
          <w:color w:val="221E1F"/>
          <w:sz w:val="24"/>
          <w:szCs w:val="24"/>
          <w:lang w:val="es-MX"/>
        </w:rPr>
        <w:t xml:space="preserve">es </w:t>
      </w:r>
      <w:r w:rsidR="000324A8" w:rsidRPr="005A1F1C">
        <w:rPr>
          <w:rFonts w:ascii="Arial" w:hAnsi="Arial" w:cs="Arial"/>
          <w:bCs/>
          <w:noProof/>
          <w:color w:val="221E1F"/>
          <w:sz w:val="24"/>
          <w:szCs w:val="24"/>
          <w:lang w:val="es-MX"/>
        </w:rPr>
        <w:t>de 45.1 % para las mujeres y de 17.0 % para los hombres</w:t>
      </w:r>
      <w:r w:rsidR="008968DF">
        <w:rPr>
          <w:rFonts w:ascii="Arial" w:hAnsi="Arial" w:cs="Arial"/>
          <w:bCs/>
          <w:noProof/>
          <w:color w:val="221E1F"/>
          <w:sz w:val="24"/>
          <w:szCs w:val="24"/>
          <w:lang w:val="es-MX"/>
        </w:rPr>
        <w:t xml:space="preserve"> (ver cuadro 6)</w:t>
      </w:r>
      <w:r w:rsidR="000324A8" w:rsidRPr="005A1F1C">
        <w:rPr>
          <w:rFonts w:ascii="Arial" w:hAnsi="Arial" w:cs="Arial"/>
          <w:bCs/>
          <w:noProof/>
          <w:color w:val="221E1F"/>
          <w:sz w:val="24"/>
          <w:szCs w:val="24"/>
          <w:lang w:val="es-MX"/>
        </w:rPr>
        <w:t xml:space="preserve">. </w:t>
      </w:r>
      <w:r w:rsidR="000F51B6" w:rsidRPr="005A1F1C">
        <w:rPr>
          <w:rFonts w:ascii="Arial" w:hAnsi="Arial" w:cs="Arial"/>
          <w:bCs/>
          <w:noProof/>
          <w:color w:val="221E1F"/>
          <w:sz w:val="24"/>
          <w:szCs w:val="24"/>
          <w:lang w:val="es-MX"/>
        </w:rPr>
        <w:t xml:space="preserve">La composición </w:t>
      </w:r>
      <w:r w:rsidR="00D05C77">
        <w:rPr>
          <w:rFonts w:ascii="Arial" w:hAnsi="Arial" w:cs="Arial"/>
          <w:bCs/>
          <w:noProof/>
          <w:color w:val="221E1F"/>
          <w:sz w:val="24"/>
          <w:szCs w:val="24"/>
          <w:lang w:val="es-MX"/>
        </w:rPr>
        <w:t>según</w:t>
      </w:r>
      <w:r w:rsidR="000F51B6" w:rsidRPr="005A1F1C">
        <w:rPr>
          <w:rFonts w:ascii="Arial" w:hAnsi="Arial" w:cs="Arial"/>
          <w:bCs/>
          <w:noProof/>
          <w:color w:val="221E1F"/>
          <w:sz w:val="24"/>
          <w:szCs w:val="24"/>
          <w:lang w:val="es-MX"/>
        </w:rPr>
        <w:t xml:space="preserve"> sexo de la</w:t>
      </w:r>
      <w:r w:rsidR="00BC1CB3" w:rsidRPr="005A1F1C">
        <w:rPr>
          <w:rFonts w:ascii="Arial" w:hAnsi="Arial" w:cs="Arial"/>
          <w:bCs/>
          <w:noProof/>
          <w:color w:val="221E1F"/>
          <w:sz w:val="24"/>
          <w:szCs w:val="24"/>
          <w:lang w:val="es-MX"/>
        </w:rPr>
        <w:t>s personas</w:t>
      </w:r>
      <w:r w:rsidR="000F51B6" w:rsidRPr="005A1F1C">
        <w:rPr>
          <w:rFonts w:ascii="Arial" w:hAnsi="Arial" w:cs="Arial"/>
          <w:bCs/>
          <w:noProof/>
          <w:color w:val="221E1F"/>
          <w:sz w:val="24"/>
          <w:szCs w:val="24"/>
          <w:lang w:val="es-MX"/>
        </w:rPr>
        <w:t xml:space="preserve"> cuidadora</w:t>
      </w:r>
      <w:r w:rsidR="00BC1CB3" w:rsidRPr="005A1F1C">
        <w:rPr>
          <w:rFonts w:ascii="Arial" w:hAnsi="Arial" w:cs="Arial"/>
          <w:bCs/>
          <w:noProof/>
          <w:color w:val="221E1F"/>
          <w:sz w:val="24"/>
          <w:szCs w:val="24"/>
          <w:lang w:val="es-MX"/>
        </w:rPr>
        <w:t>s</w:t>
      </w:r>
      <w:r w:rsidR="000F51B6" w:rsidRPr="005A1F1C">
        <w:rPr>
          <w:rFonts w:ascii="Arial" w:hAnsi="Arial" w:cs="Arial"/>
          <w:bCs/>
          <w:noProof/>
          <w:color w:val="221E1F"/>
          <w:sz w:val="24"/>
          <w:szCs w:val="24"/>
          <w:lang w:val="es-MX"/>
        </w:rPr>
        <w:t xml:space="preserve"> en el país </w:t>
      </w:r>
      <w:r w:rsidR="00064F01" w:rsidRPr="005A1F1C">
        <w:rPr>
          <w:rFonts w:ascii="Arial" w:hAnsi="Arial" w:cs="Arial"/>
          <w:bCs/>
          <w:noProof/>
          <w:color w:val="221E1F"/>
          <w:sz w:val="24"/>
          <w:szCs w:val="24"/>
          <w:lang w:val="es-MX"/>
        </w:rPr>
        <w:t>es</w:t>
      </w:r>
      <w:r w:rsidR="000F51B6" w:rsidRPr="005A1F1C">
        <w:rPr>
          <w:rFonts w:ascii="Arial" w:hAnsi="Arial" w:cs="Arial"/>
          <w:bCs/>
          <w:noProof/>
          <w:color w:val="221E1F"/>
          <w:sz w:val="24"/>
          <w:szCs w:val="24"/>
          <w:lang w:val="es-MX"/>
        </w:rPr>
        <w:t xml:space="preserve"> mayoritariamente</w:t>
      </w:r>
      <w:r w:rsidR="00064F01" w:rsidRPr="005A1F1C">
        <w:rPr>
          <w:rFonts w:ascii="Arial" w:hAnsi="Arial" w:cs="Arial"/>
          <w:bCs/>
          <w:noProof/>
          <w:color w:val="221E1F"/>
          <w:sz w:val="24"/>
          <w:szCs w:val="24"/>
          <w:lang w:val="es-MX"/>
        </w:rPr>
        <w:t xml:space="preserve"> femenina</w:t>
      </w:r>
      <w:r w:rsidR="000F51B6" w:rsidRPr="005A1F1C">
        <w:rPr>
          <w:rFonts w:ascii="Arial" w:hAnsi="Arial" w:cs="Arial"/>
          <w:bCs/>
          <w:noProof/>
          <w:color w:val="221E1F"/>
          <w:sz w:val="24"/>
          <w:szCs w:val="24"/>
          <w:lang w:val="es-MX"/>
        </w:rPr>
        <w:t>. De las personas que brinda</w:t>
      </w:r>
      <w:r w:rsidR="00B21BAE" w:rsidRPr="005A1F1C">
        <w:rPr>
          <w:rFonts w:ascii="Arial" w:hAnsi="Arial" w:cs="Arial"/>
          <w:bCs/>
          <w:noProof/>
          <w:color w:val="221E1F"/>
          <w:sz w:val="24"/>
          <w:szCs w:val="24"/>
          <w:lang w:val="es-MX"/>
        </w:rPr>
        <w:t>ro</w:t>
      </w:r>
      <w:r w:rsidR="000F51B6" w:rsidRPr="005A1F1C">
        <w:rPr>
          <w:rFonts w:ascii="Arial" w:hAnsi="Arial" w:cs="Arial"/>
          <w:bCs/>
          <w:noProof/>
          <w:color w:val="221E1F"/>
          <w:sz w:val="24"/>
          <w:szCs w:val="24"/>
          <w:lang w:val="es-MX"/>
        </w:rPr>
        <w:t>n cuidados tanto para integrantes del hogar como de otros hogares, 75.</w:t>
      </w:r>
      <w:r w:rsidR="00AE0B1E" w:rsidRPr="005A1F1C">
        <w:rPr>
          <w:rFonts w:ascii="Arial" w:hAnsi="Arial" w:cs="Arial"/>
          <w:bCs/>
          <w:noProof/>
          <w:color w:val="221E1F"/>
          <w:sz w:val="24"/>
          <w:szCs w:val="24"/>
          <w:lang w:val="es-MX"/>
        </w:rPr>
        <w:t>1</w:t>
      </w:r>
      <w:r w:rsidR="000F51B6" w:rsidRPr="005A1F1C">
        <w:rPr>
          <w:rFonts w:ascii="Arial" w:hAnsi="Arial" w:cs="Arial"/>
          <w:bCs/>
          <w:noProof/>
          <w:color w:val="221E1F"/>
          <w:sz w:val="24"/>
          <w:szCs w:val="24"/>
          <w:lang w:val="es-MX"/>
        </w:rPr>
        <w:t xml:space="preserve"> % fue mujer y 24.</w:t>
      </w:r>
      <w:r w:rsidR="00AE0B1E" w:rsidRPr="005A1F1C">
        <w:rPr>
          <w:rFonts w:ascii="Arial" w:hAnsi="Arial" w:cs="Arial"/>
          <w:bCs/>
          <w:noProof/>
          <w:color w:val="221E1F"/>
          <w:sz w:val="24"/>
          <w:szCs w:val="24"/>
          <w:lang w:val="es-MX"/>
        </w:rPr>
        <w:t>9</w:t>
      </w:r>
      <w:r w:rsidR="000F51B6" w:rsidRPr="005A1F1C">
        <w:rPr>
          <w:rFonts w:ascii="Arial" w:hAnsi="Arial" w:cs="Arial"/>
          <w:bCs/>
          <w:noProof/>
          <w:color w:val="221E1F"/>
          <w:sz w:val="24"/>
          <w:szCs w:val="24"/>
          <w:lang w:val="es-MX"/>
        </w:rPr>
        <w:t xml:space="preserve"> %</w:t>
      </w:r>
      <w:r w:rsidR="00B21BAE" w:rsidRPr="005A1F1C">
        <w:rPr>
          <w:rFonts w:ascii="Arial" w:hAnsi="Arial" w:cs="Arial"/>
          <w:bCs/>
          <w:noProof/>
          <w:color w:val="221E1F"/>
          <w:sz w:val="24"/>
          <w:szCs w:val="24"/>
          <w:lang w:val="es-MX"/>
        </w:rPr>
        <w:t>,</w:t>
      </w:r>
      <w:r w:rsidR="000F51B6" w:rsidRPr="005A1F1C">
        <w:rPr>
          <w:rFonts w:ascii="Arial" w:hAnsi="Arial" w:cs="Arial"/>
          <w:bCs/>
          <w:noProof/>
          <w:color w:val="221E1F"/>
          <w:sz w:val="24"/>
          <w:szCs w:val="24"/>
          <w:lang w:val="es-MX"/>
        </w:rPr>
        <w:t xml:space="preserve"> hombre</w:t>
      </w:r>
      <w:r w:rsidR="007A4891">
        <w:rPr>
          <w:rFonts w:ascii="Arial" w:hAnsi="Arial" w:cs="Arial"/>
          <w:bCs/>
          <w:noProof/>
          <w:color w:val="221E1F"/>
          <w:sz w:val="24"/>
          <w:szCs w:val="24"/>
          <w:lang w:val="es-MX"/>
        </w:rPr>
        <w:t>.</w:t>
      </w:r>
      <w:r w:rsidR="00603EEF">
        <w:rPr>
          <w:rFonts w:ascii="Arial" w:hAnsi="Arial" w:cs="Arial"/>
          <w:bCs/>
          <w:noProof/>
          <w:color w:val="221E1F"/>
          <w:sz w:val="24"/>
          <w:szCs w:val="24"/>
          <w:lang w:val="es-MX"/>
        </w:rPr>
        <w:t xml:space="preserve"> </w:t>
      </w:r>
    </w:p>
    <w:p w14:paraId="0A40AE13" w14:textId="77777777" w:rsidR="00603EEF" w:rsidRDefault="00603EEF" w:rsidP="004177F0">
      <w:pPr>
        <w:autoSpaceDE w:val="0"/>
        <w:autoSpaceDN w:val="0"/>
        <w:adjustRightInd w:val="0"/>
        <w:spacing w:after="0" w:line="240" w:lineRule="auto"/>
        <w:ind w:left="-567" w:right="-567"/>
        <w:jc w:val="both"/>
        <w:rPr>
          <w:rFonts w:ascii="Arial" w:hAnsi="Arial" w:cs="Arial"/>
          <w:bCs/>
          <w:noProof/>
          <w:color w:val="221E1F"/>
          <w:sz w:val="24"/>
          <w:szCs w:val="24"/>
          <w:lang w:val="es-MX"/>
        </w:rPr>
      </w:pPr>
    </w:p>
    <w:p w14:paraId="6BE64360" w14:textId="10A5B298" w:rsidR="00603EEF" w:rsidRDefault="00603EEF" w:rsidP="00603EEF">
      <w:pPr>
        <w:spacing w:after="0" w:line="240" w:lineRule="auto"/>
        <w:ind w:left="-567" w:right="-567"/>
        <w:jc w:val="both"/>
        <w:rPr>
          <w:rFonts w:ascii="Arial" w:hAnsi="Arial" w:cs="Arial"/>
          <w:bCs/>
          <w:sz w:val="24"/>
          <w:szCs w:val="24"/>
          <w:lang w:val="es-MX"/>
        </w:rPr>
      </w:pPr>
      <w:r w:rsidRPr="005A1F1C">
        <w:rPr>
          <w:rFonts w:ascii="Arial" w:hAnsi="Arial" w:cs="Arial"/>
          <w:bCs/>
          <w:noProof/>
          <w:color w:val="221E1F"/>
          <w:sz w:val="24"/>
          <w:szCs w:val="24"/>
          <w:lang w:val="es-MX"/>
        </w:rPr>
        <w:t>L</w:t>
      </w:r>
      <w:r w:rsidRPr="005A1F1C">
        <w:rPr>
          <w:rFonts w:ascii="Arial" w:hAnsi="Arial" w:cs="Arial"/>
          <w:bCs/>
          <w:sz w:val="24"/>
          <w:szCs w:val="24"/>
          <w:lang w:val="es-MX"/>
        </w:rPr>
        <w:t>as mujeres ded</w:t>
      </w:r>
      <w:r>
        <w:rPr>
          <w:rFonts w:ascii="Arial" w:hAnsi="Arial" w:cs="Arial"/>
          <w:bCs/>
          <w:sz w:val="24"/>
          <w:szCs w:val="24"/>
          <w:lang w:val="es-MX"/>
        </w:rPr>
        <w:t>icaron</w:t>
      </w:r>
      <w:r w:rsidRPr="005A1F1C">
        <w:rPr>
          <w:rFonts w:ascii="Arial" w:hAnsi="Arial" w:cs="Arial"/>
          <w:bCs/>
          <w:sz w:val="24"/>
          <w:szCs w:val="24"/>
          <w:lang w:val="es-MX"/>
        </w:rPr>
        <w:t xml:space="preserve"> a las labores de cuidado</w:t>
      </w:r>
      <w:r w:rsidR="005065FF">
        <w:rPr>
          <w:rFonts w:ascii="Arial" w:hAnsi="Arial" w:cs="Arial"/>
          <w:bCs/>
          <w:sz w:val="24"/>
          <w:szCs w:val="24"/>
          <w:lang w:val="es-MX"/>
        </w:rPr>
        <w:t>s</w:t>
      </w:r>
      <w:r w:rsidRPr="005A1F1C">
        <w:rPr>
          <w:rFonts w:ascii="Arial" w:hAnsi="Arial" w:cs="Arial"/>
          <w:bCs/>
          <w:sz w:val="24"/>
          <w:szCs w:val="24"/>
          <w:lang w:val="es-MX"/>
        </w:rPr>
        <w:t xml:space="preserve"> mucho más tiempo a la semana que los hombres. La brecha es de más de 12 horas: las mujeres dedican 37.9 horas semanales a la provisión de cuidados y los hombres, 25.6</w:t>
      </w:r>
      <w:r>
        <w:rPr>
          <w:rFonts w:ascii="Arial" w:hAnsi="Arial" w:cs="Arial"/>
          <w:bCs/>
          <w:i/>
          <w:iCs/>
          <w:sz w:val="24"/>
          <w:szCs w:val="24"/>
          <w:lang w:val="es-MX"/>
        </w:rPr>
        <w:t xml:space="preserve"> </w:t>
      </w:r>
      <w:r w:rsidRPr="00AF445C">
        <w:rPr>
          <w:rFonts w:ascii="Arial" w:hAnsi="Arial" w:cs="Arial"/>
          <w:bCs/>
          <w:sz w:val="24"/>
          <w:szCs w:val="24"/>
          <w:lang w:val="es-MX"/>
        </w:rPr>
        <w:t>(</w:t>
      </w:r>
      <w:r>
        <w:rPr>
          <w:rFonts w:ascii="Arial" w:hAnsi="Arial" w:cs="Arial"/>
          <w:bCs/>
          <w:sz w:val="24"/>
          <w:szCs w:val="24"/>
          <w:lang w:val="es-MX"/>
        </w:rPr>
        <w:t>v</w:t>
      </w:r>
      <w:r w:rsidRPr="00AF445C">
        <w:rPr>
          <w:rFonts w:ascii="Arial" w:hAnsi="Arial" w:cs="Arial"/>
          <w:bCs/>
          <w:sz w:val="24"/>
          <w:szCs w:val="24"/>
          <w:lang w:val="es-MX"/>
        </w:rPr>
        <w:t xml:space="preserve">er </w:t>
      </w:r>
      <w:r>
        <w:rPr>
          <w:rFonts w:ascii="Arial" w:hAnsi="Arial" w:cs="Arial"/>
          <w:bCs/>
          <w:sz w:val="24"/>
          <w:szCs w:val="24"/>
          <w:lang w:val="es-MX"/>
        </w:rPr>
        <w:t xml:space="preserve">cuadro </w:t>
      </w:r>
      <w:r w:rsidR="008968DF">
        <w:rPr>
          <w:rFonts w:ascii="Arial" w:hAnsi="Arial" w:cs="Arial"/>
          <w:bCs/>
          <w:sz w:val="24"/>
          <w:szCs w:val="24"/>
          <w:lang w:val="es-MX"/>
        </w:rPr>
        <w:t>6</w:t>
      </w:r>
      <w:r w:rsidRPr="00AF445C">
        <w:rPr>
          <w:rFonts w:ascii="Arial" w:hAnsi="Arial" w:cs="Arial"/>
          <w:bCs/>
          <w:sz w:val="24"/>
          <w:szCs w:val="24"/>
          <w:lang w:val="es-MX"/>
        </w:rPr>
        <w:t>)</w:t>
      </w:r>
      <w:r>
        <w:rPr>
          <w:rFonts w:ascii="Arial" w:hAnsi="Arial" w:cs="Arial"/>
          <w:bCs/>
          <w:sz w:val="24"/>
          <w:szCs w:val="24"/>
          <w:lang w:val="es-MX"/>
        </w:rPr>
        <w:t>.</w:t>
      </w:r>
    </w:p>
    <w:p w14:paraId="5DD91422" w14:textId="77777777" w:rsidR="00603EEF" w:rsidRPr="005A1F1C" w:rsidRDefault="00603EEF" w:rsidP="004177F0">
      <w:pPr>
        <w:autoSpaceDE w:val="0"/>
        <w:autoSpaceDN w:val="0"/>
        <w:adjustRightInd w:val="0"/>
        <w:spacing w:after="0" w:line="240" w:lineRule="auto"/>
        <w:ind w:left="-567" w:right="-567"/>
        <w:jc w:val="both"/>
        <w:rPr>
          <w:rFonts w:ascii="Arial" w:hAnsi="Arial" w:cs="Arial"/>
          <w:bCs/>
          <w:noProof/>
          <w:color w:val="221E1F"/>
          <w:sz w:val="24"/>
          <w:szCs w:val="24"/>
          <w:lang w:val="es-MX"/>
        </w:rPr>
      </w:pPr>
    </w:p>
    <w:p w14:paraId="53D463C3" w14:textId="1F44258E" w:rsidR="00B21BAE" w:rsidRPr="004A175F" w:rsidRDefault="00603EEF" w:rsidP="004177F0">
      <w:pPr>
        <w:autoSpaceDE w:val="0"/>
        <w:autoSpaceDN w:val="0"/>
        <w:adjustRightInd w:val="0"/>
        <w:spacing w:after="0" w:line="240" w:lineRule="auto"/>
        <w:jc w:val="center"/>
        <w:rPr>
          <w:rFonts w:ascii="Arial" w:hAnsi="Arial" w:cs="Arial"/>
          <w:color w:val="221E1F"/>
          <w:sz w:val="20"/>
          <w:szCs w:val="20"/>
        </w:rPr>
      </w:pPr>
      <w:r w:rsidRPr="004A175F">
        <w:rPr>
          <w:rFonts w:ascii="Arial" w:hAnsi="Arial" w:cs="Arial"/>
          <w:color w:val="221E1F"/>
          <w:sz w:val="20"/>
          <w:szCs w:val="20"/>
        </w:rPr>
        <w:t>Cuadro 6</w:t>
      </w:r>
    </w:p>
    <w:p w14:paraId="160422A2" w14:textId="29B36066" w:rsidR="000F51B6" w:rsidRPr="004A175F" w:rsidRDefault="008D3C6D" w:rsidP="00AF445C">
      <w:pPr>
        <w:autoSpaceDE w:val="0"/>
        <w:autoSpaceDN w:val="0"/>
        <w:adjustRightInd w:val="0"/>
        <w:spacing w:after="0" w:line="240" w:lineRule="auto"/>
        <w:ind w:left="-567" w:right="-567"/>
        <w:jc w:val="center"/>
        <w:rPr>
          <w:rFonts w:ascii="Arial Negrita" w:hAnsi="Arial Negrita" w:cs="Arial"/>
          <w:b/>
          <w:bCs/>
          <w:smallCaps/>
          <w:color w:val="221E1F"/>
        </w:rPr>
      </w:pPr>
      <w:r w:rsidRPr="004A175F">
        <w:rPr>
          <w:rFonts w:ascii="Arial" w:hAnsi="Arial" w:cs="Arial"/>
          <w:b/>
          <w:bCs/>
          <w:color w:val="221E1F"/>
        </w:rPr>
        <w:t xml:space="preserve"> </w:t>
      </w:r>
      <w:r w:rsidR="00D76955" w:rsidRPr="004A175F">
        <w:rPr>
          <w:rFonts w:ascii="Arial Negrita" w:hAnsi="Arial Negrita" w:cs="Arial"/>
          <w:b/>
          <w:bCs/>
          <w:smallCaps/>
          <w:color w:val="221E1F"/>
        </w:rPr>
        <w:t>Tasa de participación y tiempo promedio semanal de las personas de 15 años y más cuidadoras del hogar y de otros hogares, según sexo</w:t>
      </w:r>
    </w:p>
    <w:p w14:paraId="37B15ED1" w14:textId="6097B011" w:rsidR="00B37151" w:rsidRPr="004A175F" w:rsidRDefault="00B37151" w:rsidP="004177F0">
      <w:pPr>
        <w:tabs>
          <w:tab w:val="left" w:pos="6237"/>
        </w:tabs>
        <w:autoSpaceDE w:val="0"/>
        <w:autoSpaceDN w:val="0"/>
        <w:adjustRightInd w:val="0"/>
        <w:spacing w:after="0" w:line="240" w:lineRule="auto"/>
        <w:ind w:right="-518"/>
        <w:jc w:val="center"/>
        <w:rPr>
          <w:rFonts w:ascii="Arial" w:hAnsi="Arial" w:cs="Arial"/>
          <w:noProof/>
          <w:color w:val="221E1F"/>
          <w:sz w:val="18"/>
          <w:szCs w:val="18"/>
        </w:rPr>
      </w:pPr>
      <w:r w:rsidRPr="004A175F">
        <w:rPr>
          <w:rFonts w:ascii="Arial" w:hAnsi="Arial" w:cs="Arial"/>
          <w:noProof/>
          <w:color w:val="221E1F"/>
          <w:sz w:val="18"/>
          <w:szCs w:val="18"/>
        </w:rPr>
        <w:t>(</w:t>
      </w:r>
      <w:r w:rsidR="00621635" w:rsidRPr="004A175F">
        <w:rPr>
          <w:rFonts w:ascii="Arial" w:hAnsi="Arial" w:cs="Arial"/>
          <w:noProof/>
          <w:color w:val="221E1F"/>
          <w:sz w:val="18"/>
          <w:szCs w:val="18"/>
        </w:rPr>
        <w:t>p</w:t>
      </w:r>
      <w:r w:rsidRPr="004A175F">
        <w:rPr>
          <w:rFonts w:ascii="Arial" w:hAnsi="Arial" w:cs="Arial"/>
          <w:noProof/>
          <w:color w:val="221E1F"/>
          <w:sz w:val="18"/>
          <w:szCs w:val="18"/>
        </w:rPr>
        <w:t>orcentaje</w:t>
      </w:r>
      <w:r w:rsidR="004A175F" w:rsidRPr="004A175F">
        <w:rPr>
          <w:rFonts w:ascii="Arial" w:hAnsi="Arial" w:cs="Arial"/>
          <w:noProof/>
          <w:color w:val="221E1F"/>
          <w:sz w:val="18"/>
          <w:szCs w:val="18"/>
        </w:rPr>
        <w:t xml:space="preserve"> y horas</w:t>
      </w:r>
      <w:r w:rsidRPr="004A175F">
        <w:rPr>
          <w:rFonts w:ascii="Arial" w:hAnsi="Arial" w:cs="Arial"/>
          <w:noProof/>
          <w:color w:val="221E1F"/>
          <w:sz w:val="18"/>
          <w:szCs w:val="18"/>
        </w:rPr>
        <w:t>)</w:t>
      </w:r>
    </w:p>
    <w:p w14:paraId="257DBAF0" w14:textId="1FEB3715" w:rsidR="00B37151" w:rsidRPr="004A175F" w:rsidRDefault="00D76955" w:rsidP="000F51B6">
      <w:pPr>
        <w:autoSpaceDE w:val="0"/>
        <w:autoSpaceDN w:val="0"/>
        <w:adjustRightInd w:val="0"/>
        <w:spacing w:after="0" w:line="240" w:lineRule="auto"/>
        <w:jc w:val="center"/>
        <w:rPr>
          <w:rFonts w:ascii="Arial" w:hAnsi="Arial" w:cs="Arial"/>
          <w:b/>
          <w:bCs/>
          <w:color w:val="221E1F"/>
        </w:rPr>
      </w:pPr>
      <w:r w:rsidRPr="004A175F">
        <w:rPr>
          <w:rFonts w:ascii="Arial" w:hAnsi="Arial" w:cs="Arial"/>
          <w:b/>
          <w:bCs/>
          <w:noProof/>
          <w:color w:val="221E1F"/>
        </w:rPr>
        <w:drawing>
          <wp:inline distT="0" distB="0" distL="0" distR="0" wp14:anchorId="1DACE471" wp14:editId="3C63572E">
            <wp:extent cx="3743325" cy="1651000"/>
            <wp:effectExtent l="0" t="0" r="9525" b="6350"/>
            <wp:docPr id="304768393" name="Imagen 1" descr="Tabl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4768393" name="Imagen 1" descr="Tabla&#10;&#10;Descripción generada automáticamente"/>
                    <pic:cNvPicPr/>
                  </pic:nvPicPr>
                  <pic:blipFill rotWithShape="1">
                    <a:blip r:embed="rId47"/>
                    <a:srcRect b="3704"/>
                    <a:stretch/>
                  </pic:blipFill>
                  <pic:spPr bwMode="auto">
                    <a:xfrm>
                      <a:off x="0" y="0"/>
                      <a:ext cx="3743847" cy="1651230"/>
                    </a:xfrm>
                    <a:prstGeom prst="rect">
                      <a:avLst/>
                    </a:prstGeom>
                    <a:ln>
                      <a:noFill/>
                    </a:ln>
                    <a:extLst>
                      <a:ext uri="{53640926-AAD7-44D8-BBD7-CCE9431645EC}">
                        <a14:shadowObscured xmlns:a14="http://schemas.microsoft.com/office/drawing/2010/main"/>
                      </a:ext>
                    </a:extLst>
                  </pic:spPr>
                </pic:pic>
              </a:graphicData>
            </a:graphic>
          </wp:inline>
        </w:drawing>
      </w:r>
    </w:p>
    <w:p w14:paraId="1B9B6319" w14:textId="60914B35" w:rsidR="00621635" w:rsidRPr="004A175F" w:rsidRDefault="00821AC0" w:rsidP="00D05C77">
      <w:pPr>
        <w:spacing w:after="0" w:line="240" w:lineRule="auto"/>
        <w:ind w:firstLine="1560"/>
        <w:jc w:val="both"/>
        <w:rPr>
          <w:rFonts w:ascii="Arial" w:hAnsi="Arial" w:cs="Arial"/>
          <w:sz w:val="16"/>
          <w:szCs w:val="16"/>
          <w:lang w:val="es-MX"/>
        </w:rPr>
      </w:pPr>
      <w:r>
        <w:rPr>
          <w:rFonts w:ascii="Arial" w:hAnsi="Arial" w:cs="Arial"/>
          <w:sz w:val="16"/>
          <w:szCs w:val="16"/>
          <w:lang w:val="es-MX"/>
        </w:rPr>
        <w:t xml:space="preserve">Nota: </w:t>
      </w:r>
      <w:r w:rsidR="00D05C77">
        <w:rPr>
          <w:rFonts w:ascii="Arial" w:hAnsi="Arial" w:cs="Arial"/>
          <w:sz w:val="16"/>
          <w:szCs w:val="16"/>
          <w:lang w:val="es-MX"/>
        </w:rPr>
        <w:t xml:space="preserve">    E</w:t>
      </w:r>
      <w:r w:rsidR="00621635" w:rsidRPr="004A175F">
        <w:rPr>
          <w:rFonts w:ascii="Arial" w:hAnsi="Arial" w:cs="Arial"/>
          <w:sz w:val="16"/>
          <w:szCs w:val="16"/>
          <w:lang w:val="es-MX"/>
        </w:rPr>
        <w:t>ntre paréntesis se indican los millones de personas</w:t>
      </w:r>
      <w:r w:rsidR="004A175F">
        <w:rPr>
          <w:rFonts w:ascii="Arial" w:hAnsi="Arial" w:cs="Arial"/>
          <w:sz w:val="16"/>
          <w:szCs w:val="16"/>
          <w:lang w:val="es-MX"/>
        </w:rPr>
        <w:t>.</w:t>
      </w:r>
    </w:p>
    <w:p w14:paraId="4F149588" w14:textId="3738DDA2" w:rsidR="000F51B6" w:rsidRPr="00D12C98" w:rsidRDefault="000F51B6" w:rsidP="00D05C77">
      <w:pPr>
        <w:spacing w:after="0" w:line="240" w:lineRule="auto"/>
        <w:ind w:firstLine="1560"/>
        <w:jc w:val="both"/>
        <w:rPr>
          <w:rFonts w:ascii="Arial" w:hAnsi="Arial" w:cs="Arial"/>
          <w:sz w:val="16"/>
          <w:szCs w:val="16"/>
          <w:lang w:val="es-MX"/>
        </w:rPr>
      </w:pPr>
      <w:r w:rsidRPr="004A175F">
        <w:rPr>
          <w:rFonts w:ascii="Arial" w:hAnsi="Arial" w:cs="Arial"/>
          <w:sz w:val="16"/>
          <w:szCs w:val="16"/>
          <w:lang w:val="es-MX"/>
        </w:rPr>
        <w:t xml:space="preserve">Fuente: </w:t>
      </w:r>
      <w:r w:rsidR="00E06405" w:rsidRPr="004A175F">
        <w:rPr>
          <w:rFonts w:ascii="Arial" w:hAnsi="Arial" w:cs="Arial"/>
          <w:bCs/>
          <w:color w:val="221E1F"/>
          <w:sz w:val="16"/>
          <w:szCs w:val="16"/>
        </w:rPr>
        <w:t>INEGI, ENASIC, 2022.</w:t>
      </w:r>
    </w:p>
    <w:p w14:paraId="79DB31BC" w14:textId="77777777" w:rsidR="00D84E83" w:rsidRDefault="00D84E83" w:rsidP="004177F0">
      <w:pPr>
        <w:autoSpaceDE w:val="0"/>
        <w:autoSpaceDN w:val="0"/>
        <w:adjustRightInd w:val="0"/>
        <w:spacing w:after="0" w:line="240" w:lineRule="auto"/>
        <w:ind w:left="-567" w:right="-567"/>
        <w:jc w:val="both"/>
        <w:rPr>
          <w:rFonts w:ascii="Arial" w:hAnsi="Arial" w:cs="Arial"/>
          <w:bCs/>
          <w:noProof/>
          <w:color w:val="221E1F"/>
          <w:sz w:val="24"/>
          <w:szCs w:val="24"/>
          <w:lang w:val="es-MX"/>
        </w:rPr>
      </w:pPr>
    </w:p>
    <w:p w14:paraId="138F0841" w14:textId="77777777" w:rsidR="00D05C77" w:rsidRDefault="00D05C77" w:rsidP="004177F0">
      <w:pPr>
        <w:autoSpaceDE w:val="0"/>
        <w:autoSpaceDN w:val="0"/>
        <w:adjustRightInd w:val="0"/>
        <w:spacing w:after="0" w:line="240" w:lineRule="auto"/>
        <w:ind w:left="-567" w:right="-567"/>
        <w:jc w:val="both"/>
        <w:rPr>
          <w:rFonts w:ascii="Arial" w:hAnsi="Arial" w:cs="Arial"/>
          <w:bCs/>
          <w:noProof/>
          <w:color w:val="221E1F"/>
          <w:sz w:val="24"/>
          <w:szCs w:val="24"/>
          <w:lang w:val="es-MX"/>
        </w:rPr>
      </w:pPr>
    </w:p>
    <w:p w14:paraId="155F4A27" w14:textId="40FF0C7E" w:rsidR="000324A8" w:rsidRPr="00D12C98" w:rsidRDefault="005B3DED" w:rsidP="004177F0">
      <w:pPr>
        <w:autoSpaceDE w:val="0"/>
        <w:autoSpaceDN w:val="0"/>
        <w:adjustRightInd w:val="0"/>
        <w:spacing w:after="0" w:line="240" w:lineRule="auto"/>
        <w:ind w:left="-567" w:right="-567"/>
        <w:jc w:val="both"/>
        <w:rPr>
          <w:rFonts w:ascii="Arial" w:hAnsi="Arial" w:cs="Arial"/>
          <w:bCs/>
          <w:noProof/>
          <w:color w:val="221E1F"/>
          <w:sz w:val="24"/>
          <w:szCs w:val="24"/>
          <w:lang w:val="es-MX"/>
        </w:rPr>
      </w:pPr>
      <w:r w:rsidRPr="00D12C98">
        <w:rPr>
          <w:rFonts w:ascii="Arial" w:hAnsi="Arial" w:cs="Arial"/>
          <w:bCs/>
          <w:noProof/>
          <w:color w:val="221E1F"/>
          <w:sz w:val="24"/>
          <w:szCs w:val="24"/>
          <w:lang w:val="es-MX"/>
        </w:rPr>
        <w:lastRenderedPageBreak/>
        <w:t>D</w:t>
      </w:r>
      <w:r w:rsidR="000324A8" w:rsidRPr="00D12C98">
        <w:rPr>
          <w:rFonts w:ascii="Arial" w:hAnsi="Arial" w:cs="Arial"/>
          <w:bCs/>
          <w:noProof/>
          <w:color w:val="221E1F"/>
          <w:sz w:val="24"/>
          <w:szCs w:val="24"/>
          <w:lang w:val="es-MX"/>
        </w:rPr>
        <w:t xml:space="preserve">el total de niñas, niños y adolescentes </w:t>
      </w:r>
      <w:r w:rsidRPr="00D12C98">
        <w:rPr>
          <w:rFonts w:ascii="Arial" w:hAnsi="Arial" w:cs="Arial"/>
          <w:bCs/>
          <w:noProof/>
          <w:color w:val="221E1F"/>
          <w:sz w:val="24"/>
          <w:szCs w:val="24"/>
          <w:lang w:val="es-MX"/>
        </w:rPr>
        <w:t xml:space="preserve">de </w:t>
      </w:r>
      <w:r w:rsidR="000324A8" w:rsidRPr="00D12C98">
        <w:rPr>
          <w:rFonts w:ascii="Arial" w:hAnsi="Arial" w:cs="Arial"/>
          <w:bCs/>
          <w:noProof/>
          <w:color w:val="221E1F"/>
          <w:sz w:val="24"/>
          <w:szCs w:val="24"/>
          <w:lang w:val="es-MX"/>
        </w:rPr>
        <w:t xml:space="preserve">entre 8 y 14 años de edad (15.2 millones), 2.4 % </w:t>
      </w:r>
      <w:r w:rsidR="00262FA2">
        <w:rPr>
          <w:rFonts w:ascii="Arial" w:hAnsi="Arial" w:cs="Arial"/>
        </w:rPr>
        <w:t>«</w:t>
      </w:r>
      <w:r w:rsidR="000324A8" w:rsidRPr="004A175F">
        <w:rPr>
          <w:rFonts w:ascii="Arial" w:hAnsi="Arial" w:cs="Arial"/>
          <w:bCs/>
          <w:noProof/>
          <w:color w:val="221E1F"/>
          <w:sz w:val="24"/>
          <w:szCs w:val="24"/>
          <w:lang w:val="es-MX"/>
        </w:rPr>
        <w:t>brindó cuidados</w:t>
      </w:r>
      <w:r w:rsidR="0021510C">
        <w:rPr>
          <w:rFonts w:ascii="Arial" w:hAnsi="Arial" w:cs="Arial"/>
          <w:sz w:val="24"/>
          <w:szCs w:val="24"/>
          <w:lang w:val="es-MX"/>
        </w:rPr>
        <w:t>»</w:t>
      </w:r>
      <w:r w:rsidRPr="00D12C98">
        <w:rPr>
          <w:rFonts w:ascii="Arial" w:hAnsi="Arial" w:cs="Arial"/>
          <w:bCs/>
          <w:noProof/>
          <w:color w:val="221E1F"/>
          <w:sz w:val="24"/>
          <w:szCs w:val="24"/>
          <w:lang w:val="es-MX"/>
        </w:rPr>
        <w:t>. E</w:t>
      </w:r>
      <w:r w:rsidR="000324A8" w:rsidRPr="00D12C98">
        <w:rPr>
          <w:rFonts w:ascii="Arial" w:hAnsi="Arial" w:cs="Arial"/>
          <w:bCs/>
          <w:noProof/>
          <w:color w:val="221E1F"/>
          <w:sz w:val="24"/>
          <w:szCs w:val="24"/>
          <w:lang w:val="es-MX"/>
        </w:rPr>
        <w:t>sta proporción fue de 3.7 % para mujeres y 1.3 % para hombres</w:t>
      </w:r>
      <w:r w:rsidR="009F5B10" w:rsidRPr="00D12C98">
        <w:rPr>
          <w:rFonts w:ascii="Arial" w:hAnsi="Arial" w:cs="Arial"/>
          <w:bCs/>
          <w:noProof/>
          <w:color w:val="221E1F"/>
          <w:sz w:val="24"/>
          <w:szCs w:val="24"/>
          <w:lang w:val="es-MX"/>
        </w:rPr>
        <w:t>. Lo anterior quiere decir que</w:t>
      </w:r>
      <w:r w:rsidR="00F25C49" w:rsidRPr="00D12C98">
        <w:rPr>
          <w:rFonts w:ascii="Arial" w:hAnsi="Arial" w:cs="Arial"/>
          <w:bCs/>
          <w:noProof/>
          <w:color w:val="221E1F"/>
          <w:sz w:val="24"/>
          <w:szCs w:val="24"/>
          <w:lang w:val="es-MX"/>
        </w:rPr>
        <w:t>,</w:t>
      </w:r>
      <w:r w:rsidR="009F5B10" w:rsidRPr="00D12C98">
        <w:rPr>
          <w:rFonts w:ascii="Arial" w:hAnsi="Arial" w:cs="Arial"/>
          <w:bCs/>
          <w:noProof/>
          <w:color w:val="221E1F"/>
          <w:sz w:val="24"/>
          <w:szCs w:val="24"/>
          <w:lang w:val="es-MX"/>
        </w:rPr>
        <w:t xml:space="preserve"> </w:t>
      </w:r>
      <w:r w:rsidR="000324A8" w:rsidRPr="00D12C98">
        <w:rPr>
          <w:rFonts w:ascii="Arial" w:hAnsi="Arial" w:cs="Arial"/>
          <w:bCs/>
          <w:noProof/>
          <w:color w:val="221E1F"/>
          <w:sz w:val="24"/>
          <w:szCs w:val="24"/>
          <w:lang w:val="es-MX"/>
        </w:rPr>
        <w:t>desde edades tempranas</w:t>
      </w:r>
      <w:r w:rsidR="009F5B10" w:rsidRPr="00D12C98">
        <w:rPr>
          <w:rFonts w:ascii="Arial" w:hAnsi="Arial" w:cs="Arial"/>
          <w:bCs/>
          <w:noProof/>
          <w:color w:val="221E1F"/>
          <w:sz w:val="24"/>
          <w:szCs w:val="24"/>
          <w:lang w:val="es-MX"/>
        </w:rPr>
        <w:t xml:space="preserve">, el </w:t>
      </w:r>
      <w:r w:rsidR="000324A8" w:rsidRPr="00D12C98">
        <w:rPr>
          <w:rFonts w:ascii="Arial" w:hAnsi="Arial" w:cs="Arial"/>
          <w:bCs/>
          <w:noProof/>
          <w:color w:val="221E1F"/>
          <w:sz w:val="24"/>
          <w:szCs w:val="24"/>
          <w:lang w:val="es-MX"/>
        </w:rPr>
        <w:t>involucramiento de las niñas y adolescentes mujeres en el trabajo de cuidado</w:t>
      </w:r>
      <w:r w:rsidR="004A175F">
        <w:rPr>
          <w:rFonts w:ascii="Arial" w:hAnsi="Arial" w:cs="Arial"/>
          <w:bCs/>
          <w:noProof/>
          <w:color w:val="221E1F"/>
          <w:sz w:val="24"/>
          <w:szCs w:val="24"/>
          <w:lang w:val="es-MX"/>
        </w:rPr>
        <w:t>s</w:t>
      </w:r>
      <w:r w:rsidR="000324A8" w:rsidRPr="00D12C98">
        <w:rPr>
          <w:rFonts w:ascii="Arial" w:hAnsi="Arial" w:cs="Arial"/>
          <w:bCs/>
          <w:noProof/>
          <w:color w:val="221E1F"/>
          <w:sz w:val="24"/>
          <w:szCs w:val="24"/>
          <w:lang w:val="es-MX"/>
        </w:rPr>
        <w:t xml:space="preserve"> no remunerado </w:t>
      </w:r>
      <w:r w:rsidR="00F25C49" w:rsidRPr="00D12C98">
        <w:rPr>
          <w:rFonts w:ascii="Arial" w:hAnsi="Arial" w:cs="Arial"/>
          <w:bCs/>
          <w:noProof/>
          <w:color w:val="221E1F"/>
          <w:sz w:val="24"/>
          <w:szCs w:val="24"/>
          <w:lang w:val="es-MX"/>
        </w:rPr>
        <w:t xml:space="preserve">a </w:t>
      </w:r>
      <w:r w:rsidR="000324A8" w:rsidRPr="00D12C98">
        <w:rPr>
          <w:rFonts w:ascii="Arial" w:hAnsi="Arial" w:cs="Arial"/>
          <w:bCs/>
          <w:noProof/>
          <w:color w:val="221E1F"/>
          <w:sz w:val="24"/>
          <w:szCs w:val="24"/>
          <w:lang w:val="es-MX"/>
        </w:rPr>
        <w:t>integrantes del hogar y otros hogares</w:t>
      </w:r>
      <w:r w:rsidR="00F25C49" w:rsidRPr="00D12C98">
        <w:rPr>
          <w:rFonts w:ascii="Arial" w:hAnsi="Arial" w:cs="Arial"/>
          <w:bCs/>
          <w:noProof/>
          <w:color w:val="221E1F"/>
          <w:sz w:val="24"/>
          <w:szCs w:val="24"/>
          <w:lang w:val="es-MX"/>
        </w:rPr>
        <w:t xml:space="preserve"> es mayor que el de los </w:t>
      </w:r>
      <w:r w:rsidR="00852B29" w:rsidRPr="00D12C98">
        <w:rPr>
          <w:rFonts w:ascii="Arial" w:hAnsi="Arial" w:cs="Arial"/>
          <w:bCs/>
          <w:noProof/>
          <w:color w:val="221E1F"/>
          <w:sz w:val="24"/>
          <w:szCs w:val="24"/>
          <w:lang w:val="es-MX"/>
        </w:rPr>
        <w:t>niños y adolescentes hombres</w:t>
      </w:r>
      <w:r w:rsidR="000324A8" w:rsidRPr="00D12C98">
        <w:rPr>
          <w:rFonts w:ascii="Arial" w:hAnsi="Arial" w:cs="Arial"/>
          <w:bCs/>
          <w:noProof/>
          <w:color w:val="221E1F"/>
          <w:sz w:val="24"/>
          <w:szCs w:val="24"/>
          <w:lang w:val="es-MX"/>
        </w:rPr>
        <w:t>.</w:t>
      </w:r>
    </w:p>
    <w:p w14:paraId="03AC77EA" w14:textId="77777777" w:rsidR="005B3DED" w:rsidRPr="00D12C98" w:rsidRDefault="005B3DED" w:rsidP="004177F0">
      <w:pPr>
        <w:autoSpaceDE w:val="0"/>
        <w:autoSpaceDN w:val="0"/>
        <w:adjustRightInd w:val="0"/>
        <w:spacing w:after="0" w:line="240" w:lineRule="auto"/>
        <w:ind w:left="-567" w:right="-567"/>
        <w:jc w:val="both"/>
        <w:rPr>
          <w:rFonts w:ascii="Arial" w:hAnsi="Arial" w:cs="Arial"/>
          <w:b/>
          <w:bCs/>
          <w:color w:val="221E1F"/>
          <w:sz w:val="24"/>
          <w:szCs w:val="24"/>
          <w:u w:val="single"/>
        </w:rPr>
      </w:pPr>
    </w:p>
    <w:p w14:paraId="0A80F2E6" w14:textId="713C6E37" w:rsidR="000F51B6" w:rsidRPr="00D12C98" w:rsidRDefault="000F51B6" w:rsidP="004177F0">
      <w:pPr>
        <w:spacing w:after="0" w:line="240" w:lineRule="auto"/>
        <w:ind w:left="-567" w:right="-567"/>
        <w:jc w:val="both"/>
        <w:rPr>
          <w:rFonts w:ascii="Arial" w:hAnsi="Arial" w:cs="Arial"/>
          <w:bCs/>
          <w:noProof/>
          <w:color w:val="221E1F"/>
          <w:sz w:val="24"/>
          <w:szCs w:val="24"/>
          <w:lang w:val="es-MX"/>
        </w:rPr>
      </w:pPr>
      <w:r w:rsidRPr="00D12C98">
        <w:rPr>
          <w:rFonts w:ascii="Arial" w:hAnsi="Arial" w:cs="Arial"/>
          <w:bCs/>
          <w:noProof/>
          <w:color w:val="221E1F"/>
          <w:sz w:val="24"/>
          <w:szCs w:val="24"/>
          <w:lang w:val="es-MX"/>
        </w:rPr>
        <w:t xml:space="preserve">Dentro del hogar, para </w:t>
      </w:r>
      <w:r w:rsidR="00C9653A">
        <w:rPr>
          <w:rFonts w:ascii="Arial" w:hAnsi="Arial" w:cs="Arial"/>
          <w:bCs/>
          <w:noProof/>
          <w:color w:val="221E1F"/>
          <w:sz w:val="24"/>
          <w:szCs w:val="24"/>
          <w:lang w:val="es-MX"/>
        </w:rPr>
        <w:t xml:space="preserve">cada </w:t>
      </w:r>
      <w:r w:rsidRPr="00D12C98">
        <w:rPr>
          <w:rFonts w:ascii="Arial" w:hAnsi="Arial" w:cs="Arial"/>
          <w:bCs/>
          <w:noProof/>
          <w:color w:val="221E1F"/>
          <w:sz w:val="24"/>
          <w:szCs w:val="24"/>
          <w:lang w:val="es-MX"/>
        </w:rPr>
        <w:t xml:space="preserve">persona </w:t>
      </w:r>
      <w:r w:rsidR="00C9653A">
        <w:rPr>
          <w:rFonts w:ascii="Arial" w:hAnsi="Arial" w:cs="Arial"/>
          <w:bCs/>
          <w:noProof/>
          <w:color w:val="221E1F"/>
          <w:sz w:val="24"/>
          <w:szCs w:val="24"/>
          <w:lang w:val="es-MX"/>
        </w:rPr>
        <w:t xml:space="preserve">de la población </w:t>
      </w:r>
      <w:r w:rsidRPr="00D12C98">
        <w:rPr>
          <w:rFonts w:ascii="Arial" w:hAnsi="Arial" w:cs="Arial"/>
          <w:bCs/>
          <w:noProof/>
          <w:color w:val="221E1F"/>
          <w:sz w:val="24"/>
          <w:szCs w:val="24"/>
          <w:lang w:val="es-MX"/>
        </w:rPr>
        <w:t>objetivo</w:t>
      </w:r>
      <w:r w:rsidR="00C9653A">
        <w:rPr>
          <w:rFonts w:ascii="Arial" w:hAnsi="Arial" w:cs="Arial"/>
          <w:bCs/>
          <w:noProof/>
          <w:color w:val="221E1F"/>
          <w:sz w:val="24"/>
          <w:szCs w:val="24"/>
          <w:lang w:val="es-MX"/>
        </w:rPr>
        <w:t xml:space="preserve"> de cuidados</w:t>
      </w:r>
      <w:r w:rsidRPr="00D12C98">
        <w:rPr>
          <w:rFonts w:ascii="Arial" w:hAnsi="Arial" w:cs="Arial"/>
          <w:bCs/>
          <w:noProof/>
          <w:color w:val="221E1F"/>
          <w:sz w:val="24"/>
          <w:szCs w:val="24"/>
          <w:lang w:val="es-MX"/>
        </w:rPr>
        <w:t>, puede haber una o más personas que realizan trabajo de cuidado</w:t>
      </w:r>
      <w:r w:rsidR="005C6F49">
        <w:rPr>
          <w:rFonts w:ascii="Arial" w:hAnsi="Arial" w:cs="Arial"/>
          <w:bCs/>
          <w:noProof/>
          <w:color w:val="221E1F"/>
          <w:sz w:val="24"/>
          <w:szCs w:val="24"/>
          <w:lang w:val="es-MX"/>
        </w:rPr>
        <w:t>s</w:t>
      </w:r>
      <w:r w:rsidRPr="00D12C98">
        <w:rPr>
          <w:rFonts w:ascii="Arial" w:hAnsi="Arial" w:cs="Arial"/>
          <w:bCs/>
          <w:noProof/>
          <w:color w:val="221E1F"/>
          <w:sz w:val="24"/>
          <w:szCs w:val="24"/>
          <w:lang w:val="es-MX"/>
        </w:rPr>
        <w:t>. En este contexto, se identificó a la persona</w:t>
      </w:r>
      <w:r w:rsidR="00FE2BB6">
        <w:rPr>
          <w:rFonts w:ascii="Arial" w:hAnsi="Arial" w:cs="Arial"/>
          <w:bCs/>
          <w:noProof/>
          <w:color w:val="221E1F"/>
          <w:sz w:val="24"/>
          <w:szCs w:val="24"/>
          <w:lang w:val="es-MX"/>
        </w:rPr>
        <w:t xml:space="preserve"> integrante del hogar</w:t>
      </w:r>
      <w:r w:rsidRPr="00D12C98">
        <w:rPr>
          <w:rFonts w:ascii="Arial" w:hAnsi="Arial" w:cs="Arial"/>
          <w:bCs/>
          <w:noProof/>
          <w:color w:val="221E1F"/>
          <w:sz w:val="24"/>
          <w:szCs w:val="24"/>
          <w:lang w:val="es-MX"/>
        </w:rPr>
        <w:t xml:space="preserve"> que proporciona los cuidados más relevantes, es decir, la </w:t>
      </w:r>
      <w:r w:rsidR="00FE2BB6">
        <w:rPr>
          <w:rFonts w:ascii="Arial" w:hAnsi="Arial" w:cs="Arial"/>
          <w:bCs/>
          <w:noProof/>
          <w:color w:val="221E1F"/>
          <w:sz w:val="24"/>
          <w:szCs w:val="24"/>
          <w:lang w:val="es-MX"/>
        </w:rPr>
        <w:t>persona</w:t>
      </w:r>
      <w:r w:rsidR="005B3DED" w:rsidRPr="00D12C98">
        <w:rPr>
          <w:rFonts w:ascii="Arial" w:hAnsi="Arial" w:cs="Arial"/>
          <w:bCs/>
          <w:noProof/>
          <w:color w:val="221E1F"/>
          <w:sz w:val="24"/>
          <w:szCs w:val="24"/>
          <w:lang w:val="es-MX"/>
        </w:rPr>
        <w:t xml:space="preserve"> </w:t>
      </w:r>
      <w:r w:rsidRPr="00D12C98">
        <w:rPr>
          <w:rFonts w:ascii="Arial" w:hAnsi="Arial" w:cs="Arial"/>
          <w:bCs/>
          <w:noProof/>
          <w:color w:val="221E1F"/>
          <w:sz w:val="24"/>
          <w:szCs w:val="24"/>
          <w:lang w:val="es-MX"/>
        </w:rPr>
        <w:t>cuidador</w:t>
      </w:r>
      <w:r w:rsidR="00FE2BB6">
        <w:rPr>
          <w:rFonts w:ascii="Arial" w:hAnsi="Arial" w:cs="Arial"/>
          <w:bCs/>
          <w:noProof/>
          <w:color w:val="221E1F"/>
          <w:sz w:val="24"/>
          <w:szCs w:val="24"/>
          <w:lang w:val="es-MX"/>
        </w:rPr>
        <w:t>a</w:t>
      </w:r>
      <w:r w:rsidRPr="00D12C98">
        <w:rPr>
          <w:rFonts w:ascii="Arial" w:hAnsi="Arial" w:cs="Arial"/>
          <w:bCs/>
          <w:noProof/>
          <w:color w:val="221E1F"/>
          <w:sz w:val="24"/>
          <w:szCs w:val="24"/>
          <w:lang w:val="es-MX"/>
        </w:rPr>
        <w:t xml:space="preserve"> principal. De los 28</w:t>
      </w:r>
      <w:r w:rsidR="003A5C39" w:rsidRPr="00D12C98">
        <w:rPr>
          <w:rFonts w:ascii="Arial" w:hAnsi="Arial" w:cs="Arial"/>
          <w:bCs/>
          <w:noProof/>
          <w:color w:val="221E1F"/>
          <w:sz w:val="24"/>
          <w:szCs w:val="24"/>
          <w:lang w:val="es-MX"/>
        </w:rPr>
        <w:t>.</w:t>
      </w:r>
      <w:r w:rsidR="00394E4B" w:rsidRPr="00D12C98">
        <w:rPr>
          <w:rFonts w:ascii="Arial" w:hAnsi="Arial" w:cs="Arial"/>
          <w:bCs/>
          <w:noProof/>
          <w:color w:val="221E1F"/>
          <w:sz w:val="24"/>
          <w:szCs w:val="24"/>
          <w:lang w:val="es-MX"/>
        </w:rPr>
        <w:t xml:space="preserve">4 </w:t>
      </w:r>
      <w:r w:rsidRPr="00D12C98">
        <w:rPr>
          <w:rFonts w:ascii="Arial" w:hAnsi="Arial" w:cs="Arial"/>
          <w:bCs/>
          <w:noProof/>
          <w:color w:val="221E1F"/>
          <w:sz w:val="24"/>
          <w:szCs w:val="24"/>
          <w:lang w:val="es-MX"/>
        </w:rPr>
        <w:t>millones de personas cuidadoras de integrantes del propio hogar, 79.</w:t>
      </w:r>
      <w:r w:rsidR="00394E4B" w:rsidRPr="00D12C98">
        <w:rPr>
          <w:rFonts w:ascii="Arial" w:hAnsi="Arial" w:cs="Arial"/>
          <w:bCs/>
          <w:noProof/>
          <w:color w:val="221E1F"/>
          <w:sz w:val="24"/>
          <w:szCs w:val="24"/>
          <w:lang w:val="es-MX"/>
        </w:rPr>
        <w:t xml:space="preserve">3 </w:t>
      </w:r>
      <w:r w:rsidRPr="00D12C98">
        <w:rPr>
          <w:rFonts w:ascii="Arial" w:hAnsi="Arial" w:cs="Arial"/>
          <w:bCs/>
          <w:noProof/>
          <w:color w:val="221E1F"/>
          <w:sz w:val="24"/>
          <w:szCs w:val="24"/>
          <w:lang w:val="es-MX"/>
        </w:rPr>
        <w:t>% (22.</w:t>
      </w:r>
      <w:r w:rsidR="00A9677F" w:rsidRPr="00D12C98">
        <w:rPr>
          <w:rFonts w:ascii="Arial" w:hAnsi="Arial" w:cs="Arial"/>
          <w:bCs/>
          <w:noProof/>
          <w:color w:val="221E1F"/>
          <w:sz w:val="24"/>
          <w:szCs w:val="24"/>
          <w:lang w:val="es-MX"/>
        </w:rPr>
        <w:t xml:space="preserve">5 </w:t>
      </w:r>
      <w:r w:rsidRPr="00D12C98">
        <w:rPr>
          <w:rFonts w:ascii="Arial" w:hAnsi="Arial" w:cs="Arial"/>
          <w:bCs/>
          <w:noProof/>
          <w:color w:val="221E1F"/>
          <w:sz w:val="24"/>
          <w:szCs w:val="24"/>
          <w:lang w:val="es-MX"/>
        </w:rPr>
        <w:t>millones) se identific</w:t>
      </w:r>
      <w:r w:rsidR="005B3DED" w:rsidRPr="00D12C98">
        <w:rPr>
          <w:rFonts w:ascii="Arial" w:hAnsi="Arial" w:cs="Arial"/>
          <w:bCs/>
          <w:noProof/>
          <w:color w:val="221E1F"/>
          <w:sz w:val="24"/>
          <w:szCs w:val="24"/>
          <w:lang w:val="es-MX"/>
        </w:rPr>
        <w:t>ó</w:t>
      </w:r>
      <w:r w:rsidRPr="00D12C98">
        <w:rPr>
          <w:rFonts w:ascii="Arial" w:hAnsi="Arial" w:cs="Arial"/>
          <w:bCs/>
          <w:noProof/>
          <w:color w:val="221E1F"/>
          <w:sz w:val="24"/>
          <w:szCs w:val="24"/>
          <w:lang w:val="es-MX"/>
        </w:rPr>
        <w:t xml:space="preserve"> como </w:t>
      </w:r>
      <w:r w:rsidRPr="002F295D">
        <w:rPr>
          <w:rFonts w:ascii="Arial" w:hAnsi="Arial" w:cs="Arial"/>
          <w:bCs/>
          <w:color w:val="221E1F"/>
          <w:sz w:val="24"/>
          <w:szCs w:val="24"/>
          <w:lang w:val="es-MX"/>
        </w:rPr>
        <w:t>cuidadora principal</w:t>
      </w:r>
      <w:r w:rsidRPr="00D12C98">
        <w:rPr>
          <w:rFonts w:ascii="Arial" w:hAnsi="Arial" w:cs="Arial"/>
          <w:bCs/>
          <w:noProof/>
          <w:color w:val="221E1F"/>
          <w:sz w:val="24"/>
          <w:szCs w:val="24"/>
          <w:lang w:val="es-MX"/>
        </w:rPr>
        <w:t xml:space="preserve">. De </w:t>
      </w:r>
      <w:r w:rsidR="009566A4" w:rsidRPr="00D12C98">
        <w:rPr>
          <w:rFonts w:ascii="Arial" w:hAnsi="Arial" w:cs="Arial"/>
          <w:bCs/>
          <w:noProof/>
          <w:color w:val="221E1F"/>
          <w:sz w:val="24"/>
          <w:szCs w:val="24"/>
          <w:lang w:val="es-MX"/>
        </w:rPr>
        <w:t xml:space="preserve">ellas, </w:t>
      </w:r>
      <w:r w:rsidR="00A9677F" w:rsidRPr="00D12C98">
        <w:rPr>
          <w:rFonts w:ascii="Arial" w:hAnsi="Arial" w:cs="Arial"/>
          <w:bCs/>
          <w:noProof/>
          <w:color w:val="221E1F"/>
          <w:sz w:val="24"/>
          <w:szCs w:val="24"/>
          <w:lang w:val="es-MX"/>
        </w:rPr>
        <w:t>86</w:t>
      </w:r>
      <w:r w:rsidRPr="00D12C98">
        <w:rPr>
          <w:rFonts w:ascii="Arial" w:hAnsi="Arial" w:cs="Arial"/>
          <w:bCs/>
          <w:noProof/>
          <w:color w:val="221E1F"/>
          <w:sz w:val="24"/>
          <w:szCs w:val="24"/>
          <w:lang w:val="es-MX"/>
        </w:rPr>
        <w:t>.</w:t>
      </w:r>
      <w:r w:rsidR="00A9677F" w:rsidRPr="00D12C98">
        <w:rPr>
          <w:rFonts w:ascii="Arial" w:hAnsi="Arial" w:cs="Arial"/>
          <w:bCs/>
          <w:noProof/>
          <w:color w:val="221E1F"/>
          <w:sz w:val="24"/>
          <w:szCs w:val="24"/>
          <w:lang w:val="es-MX"/>
        </w:rPr>
        <w:t xml:space="preserve">9 </w:t>
      </w:r>
      <w:r w:rsidRPr="00D12C98">
        <w:rPr>
          <w:rFonts w:ascii="Arial" w:hAnsi="Arial" w:cs="Arial"/>
          <w:bCs/>
          <w:noProof/>
          <w:color w:val="221E1F"/>
          <w:sz w:val="24"/>
          <w:szCs w:val="24"/>
          <w:lang w:val="es-MX"/>
        </w:rPr>
        <w:t xml:space="preserve">% </w:t>
      </w:r>
      <w:r w:rsidR="00D05C77">
        <w:rPr>
          <w:rFonts w:ascii="Arial" w:hAnsi="Arial" w:cs="Arial"/>
          <w:bCs/>
          <w:noProof/>
          <w:color w:val="221E1F"/>
          <w:sz w:val="24"/>
          <w:szCs w:val="24"/>
          <w:lang w:val="es-MX"/>
        </w:rPr>
        <w:br/>
      </w:r>
      <w:r w:rsidRPr="00D12C98">
        <w:rPr>
          <w:rFonts w:ascii="Arial" w:hAnsi="Arial" w:cs="Arial"/>
          <w:bCs/>
          <w:noProof/>
          <w:color w:val="221E1F"/>
          <w:sz w:val="24"/>
          <w:szCs w:val="24"/>
          <w:lang w:val="es-MX"/>
        </w:rPr>
        <w:t>(19.</w:t>
      </w:r>
      <w:r w:rsidR="00A9677F" w:rsidRPr="00D12C98">
        <w:rPr>
          <w:rFonts w:ascii="Arial" w:hAnsi="Arial" w:cs="Arial"/>
          <w:bCs/>
          <w:noProof/>
          <w:color w:val="221E1F"/>
          <w:sz w:val="24"/>
          <w:szCs w:val="24"/>
          <w:lang w:val="es-MX"/>
        </w:rPr>
        <w:t xml:space="preserve">5 </w:t>
      </w:r>
      <w:r w:rsidRPr="00D12C98">
        <w:rPr>
          <w:rFonts w:ascii="Arial" w:hAnsi="Arial" w:cs="Arial"/>
          <w:bCs/>
          <w:noProof/>
          <w:color w:val="221E1F"/>
          <w:sz w:val="24"/>
          <w:szCs w:val="24"/>
          <w:lang w:val="es-MX"/>
        </w:rPr>
        <w:t>millones)</w:t>
      </w:r>
      <w:r w:rsidR="005B3DED" w:rsidRPr="00D12C98">
        <w:rPr>
          <w:rFonts w:ascii="Arial" w:hAnsi="Arial" w:cs="Arial"/>
          <w:bCs/>
          <w:noProof/>
          <w:color w:val="221E1F"/>
          <w:sz w:val="24"/>
          <w:szCs w:val="24"/>
          <w:lang w:val="es-MX"/>
        </w:rPr>
        <w:t xml:space="preserve"> fue una </w:t>
      </w:r>
      <w:r w:rsidR="005B3DED" w:rsidRPr="002F295D">
        <w:rPr>
          <w:rFonts w:ascii="Arial" w:hAnsi="Arial" w:cs="Arial"/>
          <w:bCs/>
          <w:color w:val="221E1F"/>
          <w:sz w:val="24"/>
          <w:szCs w:val="24"/>
          <w:lang w:val="es-MX"/>
        </w:rPr>
        <w:t>mujer</w:t>
      </w:r>
      <w:r w:rsidRPr="00D12C98">
        <w:rPr>
          <w:rFonts w:ascii="Arial" w:hAnsi="Arial" w:cs="Arial"/>
          <w:bCs/>
          <w:noProof/>
          <w:color w:val="221E1F"/>
          <w:sz w:val="24"/>
          <w:szCs w:val="24"/>
          <w:lang w:val="es-MX"/>
        </w:rPr>
        <w:t xml:space="preserve"> y 13.</w:t>
      </w:r>
      <w:r w:rsidR="00A9677F" w:rsidRPr="00D12C98">
        <w:rPr>
          <w:rFonts w:ascii="Arial" w:hAnsi="Arial" w:cs="Arial"/>
          <w:bCs/>
          <w:noProof/>
          <w:color w:val="221E1F"/>
          <w:sz w:val="24"/>
          <w:szCs w:val="24"/>
          <w:lang w:val="es-MX"/>
        </w:rPr>
        <w:t xml:space="preserve">1 </w:t>
      </w:r>
      <w:r w:rsidRPr="00D12C98">
        <w:rPr>
          <w:rFonts w:ascii="Arial" w:hAnsi="Arial" w:cs="Arial"/>
          <w:bCs/>
          <w:noProof/>
          <w:color w:val="221E1F"/>
          <w:sz w:val="24"/>
          <w:szCs w:val="24"/>
          <w:lang w:val="es-MX"/>
        </w:rPr>
        <w:t>% (</w:t>
      </w:r>
      <w:r w:rsidR="00A9677F" w:rsidRPr="00D12C98">
        <w:rPr>
          <w:rFonts w:ascii="Arial" w:hAnsi="Arial" w:cs="Arial"/>
          <w:bCs/>
          <w:noProof/>
          <w:color w:val="221E1F"/>
          <w:sz w:val="24"/>
          <w:szCs w:val="24"/>
          <w:lang w:val="es-MX"/>
        </w:rPr>
        <w:t>3</w:t>
      </w:r>
      <w:r w:rsidRPr="00D12C98">
        <w:rPr>
          <w:rFonts w:ascii="Arial" w:hAnsi="Arial" w:cs="Arial"/>
          <w:bCs/>
          <w:noProof/>
          <w:color w:val="221E1F"/>
          <w:sz w:val="24"/>
          <w:szCs w:val="24"/>
          <w:lang w:val="es-MX"/>
        </w:rPr>
        <w:t>.</w:t>
      </w:r>
      <w:r w:rsidR="00A9677F" w:rsidRPr="00D12C98">
        <w:rPr>
          <w:rFonts w:ascii="Arial" w:hAnsi="Arial" w:cs="Arial"/>
          <w:bCs/>
          <w:noProof/>
          <w:color w:val="221E1F"/>
          <w:sz w:val="24"/>
          <w:szCs w:val="24"/>
          <w:lang w:val="es-MX"/>
        </w:rPr>
        <w:t xml:space="preserve">0 </w:t>
      </w:r>
      <w:r w:rsidRPr="00D12C98">
        <w:rPr>
          <w:rFonts w:ascii="Arial" w:hAnsi="Arial" w:cs="Arial"/>
          <w:bCs/>
          <w:noProof/>
          <w:color w:val="221E1F"/>
          <w:sz w:val="24"/>
          <w:szCs w:val="24"/>
          <w:lang w:val="es-MX"/>
        </w:rPr>
        <w:t>millones)</w:t>
      </w:r>
      <w:r w:rsidR="005B3DED" w:rsidRPr="00D12C98">
        <w:rPr>
          <w:rFonts w:ascii="Arial" w:hAnsi="Arial" w:cs="Arial"/>
          <w:bCs/>
          <w:noProof/>
          <w:color w:val="221E1F"/>
          <w:sz w:val="24"/>
          <w:szCs w:val="24"/>
          <w:lang w:val="es-MX"/>
        </w:rPr>
        <w:t xml:space="preserve">, un </w:t>
      </w:r>
      <w:r w:rsidR="005B3DED" w:rsidRPr="002F295D">
        <w:rPr>
          <w:rFonts w:ascii="Arial" w:hAnsi="Arial" w:cs="Arial"/>
          <w:bCs/>
          <w:color w:val="221E1F"/>
          <w:sz w:val="24"/>
          <w:szCs w:val="24"/>
          <w:lang w:val="es-MX"/>
        </w:rPr>
        <w:t>hombre</w:t>
      </w:r>
      <w:r w:rsidR="004177F0">
        <w:rPr>
          <w:rFonts w:ascii="Arial" w:hAnsi="Arial" w:cs="Arial"/>
          <w:bCs/>
          <w:noProof/>
          <w:color w:val="221E1F"/>
          <w:sz w:val="24"/>
          <w:szCs w:val="24"/>
          <w:lang w:val="es-MX"/>
        </w:rPr>
        <w:t>.</w:t>
      </w:r>
    </w:p>
    <w:p w14:paraId="47455688" w14:textId="77777777" w:rsidR="007714FB" w:rsidRPr="00FE2BB6" w:rsidRDefault="007714FB" w:rsidP="004D3C67">
      <w:pPr>
        <w:spacing w:after="0" w:line="240" w:lineRule="auto"/>
        <w:ind w:firstLine="709"/>
        <w:jc w:val="both"/>
        <w:rPr>
          <w:rFonts w:ascii="Arial" w:hAnsi="Arial" w:cs="Arial"/>
          <w:sz w:val="16"/>
          <w:szCs w:val="16"/>
          <w:lang w:val="es-MX"/>
        </w:rPr>
      </w:pPr>
    </w:p>
    <w:p w14:paraId="39E4233F" w14:textId="14D7803B" w:rsidR="000F51B6" w:rsidRPr="00FE2BB6" w:rsidRDefault="000F51B6" w:rsidP="004D3C67">
      <w:pPr>
        <w:spacing w:after="0" w:line="240" w:lineRule="auto"/>
        <w:ind w:left="-567" w:right="-567"/>
        <w:jc w:val="both"/>
        <w:rPr>
          <w:rFonts w:ascii="Arial" w:hAnsi="Arial" w:cs="Arial"/>
          <w:bCs/>
          <w:noProof/>
          <w:color w:val="221E1F"/>
          <w:sz w:val="24"/>
          <w:szCs w:val="24"/>
          <w:lang w:val="es-MX"/>
        </w:rPr>
      </w:pPr>
      <w:r w:rsidRPr="00FE2BB6">
        <w:rPr>
          <w:rFonts w:ascii="Arial" w:hAnsi="Arial" w:cs="Arial"/>
          <w:bCs/>
          <w:noProof/>
          <w:color w:val="221E1F"/>
          <w:sz w:val="24"/>
          <w:szCs w:val="24"/>
          <w:lang w:val="es-MX"/>
        </w:rPr>
        <w:t xml:space="preserve">Al caracterizar a </w:t>
      </w:r>
      <w:r w:rsidR="00FE2BB6" w:rsidRPr="00FE2BB6">
        <w:rPr>
          <w:rFonts w:ascii="Arial" w:hAnsi="Arial" w:cs="Arial"/>
          <w:bCs/>
          <w:noProof/>
          <w:color w:val="221E1F"/>
          <w:sz w:val="24"/>
          <w:szCs w:val="24"/>
          <w:lang w:val="es-MX"/>
        </w:rPr>
        <w:t>las personas cuidadoras principales</w:t>
      </w:r>
      <w:r w:rsidRPr="00FE2BB6">
        <w:rPr>
          <w:rFonts w:ascii="Arial" w:hAnsi="Arial" w:cs="Arial"/>
          <w:bCs/>
          <w:noProof/>
          <w:color w:val="221E1F"/>
          <w:sz w:val="24"/>
          <w:szCs w:val="24"/>
          <w:lang w:val="es-MX"/>
        </w:rPr>
        <w:t xml:space="preserve">, se </w:t>
      </w:r>
      <w:r w:rsidR="000F5A8F" w:rsidRPr="00FE2BB6">
        <w:rPr>
          <w:rFonts w:ascii="Arial" w:hAnsi="Arial" w:cs="Arial"/>
          <w:bCs/>
          <w:noProof/>
          <w:color w:val="221E1F"/>
          <w:sz w:val="24"/>
          <w:szCs w:val="24"/>
          <w:lang w:val="es-MX"/>
        </w:rPr>
        <w:t>observó</w:t>
      </w:r>
      <w:r w:rsidRPr="00FE2BB6">
        <w:rPr>
          <w:rFonts w:ascii="Arial" w:hAnsi="Arial" w:cs="Arial"/>
          <w:bCs/>
          <w:noProof/>
          <w:color w:val="221E1F"/>
          <w:sz w:val="24"/>
          <w:szCs w:val="24"/>
          <w:lang w:val="es-MX"/>
        </w:rPr>
        <w:t xml:space="preserve"> que en las mujeres el mayor porcentaje se encontraba en el rango de 30 a 39 años</w:t>
      </w:r>
      <w:r w:rsidR="000F5A8F" w:rsidRPr="00FE2BB6">
        <w:rPr>
          <w:rFonts w:ascii="Arial" w:hAnsi="Arial" w:cs="Arial"/>
          <w:bCs/>
          <w:noProof/>
          <w:color w:val="221E1F"/>
          <w:sz w:val="24"/>
          <w:szCs w:val="24"/>
          <w:lang w:val="es-MX"/>
        </w:rPr>
        <w:t>,</w:t>
      </w:r>
      <w:r w:rsidRPr="00FE2BB6">
        <w:rPr>
          <w:rFonts w:ascii="Arial" w:hAnsi="Arial" w:cs="Arial"/>
          <w:bCs/>
          <w:noProof/>
          <w:color w:val="221E1F"/>
          <w:sz w:val="24"/>
          <w:szCs w:val="24"/>
          <w:lang w:val="es-MX"/>
        </w:rPr>
        <w:t xml:space="preserve"> con 31.</w:t>
      </w:r>
      <w:r w:rsidR="00A9677F" w:rsidRPr="00FE2BB6">
        <w:rPr>
          <w:rFonts w:ascii="Arial" w:hAnsi="Arial" w:cs="Arial"/>
          <w:bCs/>
          <w:noProof/>
          <w:color w:val="221E1F"/>
          <w:sz w:val="24"/>
          <w:szCs w:val="24"/>
          <w:lang w:val="es-MX"/>
        </w:rPr>
        <w:t xml:space="preserve">9 </w:t>
      </w:r>
      <w:r w:rsidR="005B3DED" w:rsidRPr="00FE2BB6">
        <w:rPr>
          <w:rFonts w:ascii="Arial" w:hAnsi="Arial" w:cs="Arial"/>
          <w:bCs/>
          <w:noProof/>
          <w:color w:val="221E1F"/>
          <w:sz w:val="24"/>
          <w:szCs w:val="24"/>
          <w:lang w:val="es-MX"/>
        </w:rPr>
        <w:t xml:space="preserve">por ciento. Siguieron los grupos de </w:t>
      </w:r>
      <w:r w:rsidRPr="00FE2BB6">
        <w:rPr>
          <w:rFonts w:ascii="Arial" w:hAnsi="Arial" w:cs="Arial"/>
          <w:bCs/>
          <w:noProof/>
          <w:color w:val="221E1F"/>
          <w:sz w:val="24"/>
          <w:szCs w:val="24"/>
          <w:lang w:val="es-MX"/>
        </w:rPr>
        <w:t>15 a 29 años</w:t>
      </w:r>
      <w:r w:rsidR="000F5A8F" w:rsidRPr="00FE2BB6">
        <w:rPr>
          <w:rFonts w:ascii="Arial" w:hAnsi="Arial" w:cs="Arial"/>
          <w:bCs/>
          <w:noProof/>
          <w:color w:val="221E1F"/>
          <w:sz w:val="24"/>
          <w:szCs w:val="24"/>
          <w:lang w:val="es-MX"/>
        </w:rPr>
        <w:t>,</w:t>
      </w:r>
      <w:r w:rsidRPr="00FE2BB6">
        <w:rPr>
          <w:rFonts w:ascii="Arial" w:hAnsi="Arial" w:cs="Arial"/>
          <w:bCs/>
          <w:noProof/>
          <w:color w:val="221E1F"/>
          <w:sz w:val="24"/>
          <w:szCs w:val="24"/>
          <w:lang w:val="es-MX"/>
        </w:rPr>
        <w:t xml:space="preserve"> con 2</w:t>
      </w:r>
      <w:r w:rsidR="00A9677F" w:rsidRPr="00FE2BB6">
        <w:rPr>
          <w:rFonts w:ascii="Arial" w:hAnsi="Arial" w:cs="Arial"/>
          <w:bCs/>
          <w:noProof/>
          <w:color w:val="221E1F"/>
          <w:sz w:val="24"/>
          <w:szCs w:val="24"/>
          <w:lang w:val="es-MX"/>
        </w:rPr>
        <w:t>5.9</w:t>
      </w:r>
      <w:r w:rsidRPr="00FE2BB6">
        <w:rPr>
          <w:rFonts w:ascii="Arial" w:hAnsi="Arial" w:cs="Arial"/>
          <w:bCs/>
          <w:noProof/>
          <w:color w:val="221E1F"/>
          <w:sz w:val="24"/>
          <w:szCs w:val="24"/>
          <w:lang w:val="es-MX"/>
        </w:rPr>
        <w:t xml:space="preserve"> %</w:t>
      </w:r>
      <w:r w:rsidR="000F5A8F" w:rsidRPr="00FE2BB6">
        <w:rPr>
          <w:rFonts w:ascii="Arial" w:hAnsi="Arial" w:cs="Arial"/>
          <w:bCs/>
          <w:noProof/>
          <w:color w:val="221E1F"/>
          <w:sz w:val="24"/>
          <w:szCs w:val="24"/>
          <w:lang w:val="es-MX"/>
        </w:rPr>
        <w:t>,</w:t>
      </w:r>
      <w:r w:rsidRPr="00FE2BB6">
        <w:rPr>
          <w:rFonts w:ascii="Arial" w:hAnsi="Arial" w:cs="Arial"/>
          <w:bCs/>
          <w:noProof/>
          <w:color w:val="221E1F"/>
          <w:sz w:val="24"/>
          <w:szCs w:val="24"/>
          <w:lang w:val="es-MX"/>
        </w:rPr>
        <w:t xml:space="preserve"> y de 40 a 49 años</w:t>
      </w:r>
      <w:r w:rsidR="000F5A8F" w:rsidRPr="00FE2BB6">
        <w:rPr>
          <w:rFonts w:ascii="Arial" w:hAnsi="Arial" w:cs="Arial"/>
          <w:bCs/>
          <w:noProof/>
          <w:color w:val="221E1F"/>
          <w:sz w:val="24"/>
          <w:szCs w:val="24"/>
          <w:lang w:val="es-MX"/>
        </w:rPr>
        <w:t>,</w:t>
      </w:r>
      <w:r w:rsidRPr="00FE2BB6">
        <w:rPr>
          <w:rFonts w:ascii="Arial" w:hAnsi="Arial" w:cs="Arial"/>
          <w:bCs/>
          <w:noProof/>
          <w:color w:val="221E1F"/>
          <w:sz w:val="24"/>
          <w:szCs w:val="24"/>
          <w:lang w:val="es-MX"/>
        </w:rPr>
        <w:t xml:space="preserve"> con 22.4 por ciento. </w:t>
      </w:r>
      <w:r w:rsidR="000F5A8F" w:rsidRPr="00FE2BB6">
        <w:rPr>
          <w:rFonts w:ascii="Arial" w:hAnsi="Arial" w:cs="Arial"/>
          <w:bCs/>
          <w:noProof/>
          <w:color w:val="221E1F"/>
          <w:sz w:val="24"/>
          <w:szCs w:val="24"/>
          <w:lang w:val="es-MX"/>
        </w:rPr>
        <w:t xml:space="preserve">En </w:t>
      </w:r>
      <w:r w:rsidRPr="00FE2BB6">
        <w:rPr>
          <w:rFonts w:ascii="Arial" w:hAnsi="Arial" w:cs="Arial"/>
          <w:bCs/>
          <w:noProof/>
          <w:color w:val="221E1F"/>
          <w:sz w:val="24"/>
          <w:szCs w:val="24"/>
          <w:lang w:val="es-MX"/>
        </w:rPr>
        <w:t>los hombres, el grupo con mayor porcentaje se concentr</w:t>
      </w:r>
      <w:r w:rsidR="005B3DED" w:rsidRPr="00FE2BB6">
        <w:rPr>
          <w:rFonts w:ascii="Arial" w:hAnsi="Arial" w:cs="Arial"/>
          <w:bCs/>
          <w:noProof/>
          <w:color w:val="221E1F"/>
          <w:sz w:val="24"/>
          <w:szCs w:val="24"/>
          <w:lang w:val="es-MX"/>
        </w:rPr>
        <w:t>ó</w:t>
      </w:r>
      <w:r w:rsidRPr="00FE2BB6">
        <w:rPr>
          <w:rFonts w:ascii="Arial" w:hAnsi="Arial" w:cs="Arial"/>
          <w:bCs/>
          <w:noProof/>
          <w:color w:val="221E1F"/>
          <w:sz w:val="24"/>
          <w:szCs w:val="24"/>
          <w:lang w:val="es-MX"/>
        </w:rPr>
        <w:t xml:space="preserve"> en el rango de 60 años y más</w:t>
      </w:r>
      <w:r w:rsidR="000F5A8F" w:rsidRPr="00FE2BB6">
        <w:rPr>
          <w:rFonts w:ascii="Arial" w:hAnsi="Arial" w:cs="Arial"/>
          <w:bCs/>
          <w:noProof/>
          <w:color w:val="221E1F"/>
          <w:sz w:val="24"/>
          <w:szCs w:val="24"/>
          <w:lang w:val="es-MX"/>
        </w:rPr>
        <w:t>,</w:t>
      </w:r>
      <w:r w:rsidRPr="00FE2BB6">
        <w:rPr>
          <w:rFonts w:ascii="Arial" w:hAnsi="Arial" w:cs="Arial"/>
          <w:bCs/>
          <w:noProof/>
          <w:color w:val="221E1F"/>
          <w:sz w:val="24"/>
          <w:szCs w:val="24"/>
          <w:lang w:val="es-MX"/>
        </w:rPr>
        <w:t xml:space="preserve"> con 32.</w:t>
      </w:r>
      <w:r w:rsidR="00A9677F" w:rsidRPr="00FE2BB6">
        <w:rPr>
          <w:rFonts w:ascii="Arial" w:hAnsi="Arial" w:cs="Arial"/>
          <w:bCs/>
          <w:noProof/>
          <w:color w:val="221E1F"/>
          <w:sz w:val="24"/>
          <w:szCs w:val="24"/>
          <w:lang w:val="es-MX"/>
        </w:rPr>
        <w:t xml:space="preserve">4 </w:t>
      </w:r>
      <w:r w:rsidR="000F5A8F" w:rsidRPr="00FE2BB6">
        <w:rPr>
          <w:rFonts w:ascii="Arial" w:hAnsi="Arial" w:cs="Arial"/>
          <w:bCs/>
          <w:noProof/>
          <w:color w:val="221E1F"/>
          <w:sz w:val="24"/>
          <w:szCs w:val="24"/>
          <w:lang w:val="es-MX"/>
        </w:rPr>
        <w:t>por ciento</w:t>
      </w:r>
      <w:r w:rsidR="005B3DED" w:rsidRPr="00FE2BB6">
        <w:rPr>
          <w:rFonts w:ascii="Arial" w:hAnsi="Arial" w:cs="Arial"/>
          <w:bCs/>
          <w:noProof/>
          <w:color w:val="221E1F"/>
          <w:sz w:val="24"/>
          <w:szCs w:val="24"/>
          <w:lang w:val="es-MX"/>
        </w:rPr>
        <w:t xml:space="preserve">. Siguieron los grupos de </w:t>
      </w:r>
      <w:r w:rsidRPr="00FE2BB6">
        <w:rPr>
          <w:rFonts w:ascii="Arial" w:hAnsi="Arial" w:cs="Arial"/>
          <w:bCs/>
          <w:noProof/>
          <w:color w:val="221E1F"/>
          <w:sz w:val="24"/>
          <w:szCs w:val="24"/>
          <w:lang w:val="es-MX"/>
        </w:rPr>
        <w:t>40 a 49 años</w:t>
      </w:r>
      <w:r w:rsidR="000F5A8F" w:rsidRPr="00FE2BB6">
        <w:rPr>
          <w:rFonts w:ascii="Arial" w:hAnsi="Arial" w:cs="Arial"/>
          <w:bCs/>
          <w:noProof/>
          <w:color w:val="221E1F"/>
          <w:sz w:val="24"/>
          <w:szCs w:val="24"/>
          <w:lang w:val="es-MX"/>
        </w:rPr>
        <w:t>,</w:t>
      </w:r>
      <w:r w:rsidRPr="00FE2BB6">
        <w:rPr>
          <w:rFonts w:ascii="Arial" w:hAnsi="Arial" w:cs="Arial"/>
          <w:bCs/>
          <w:noProof/>
          <w:color w:val="221E1F"/>
          <w:sz w:val="24"/>
          <w:szCs w:val="24"/>
          <w:lang w:val="es-MX"/>
        </w:rPr>
        <w:t xml:space="preserve"> con 22.</w:t>
      </w:r>
      <w:r w:rsidR="00A9677F" w:rsidRPr="00FE2BB6">
        <w:rPr>
          <w:rFonts w:ascii="Arial" w:hAnsi="Arial" w:cs="Arial"/>
          <w:bCs/>
          <w:noProof/>
          <w:color w:val="221E1F"/>
          <w:sz w:val="24"/>
          <w:szCs w:val="24"/>
          <w:lang w:val="es-MX"/>
        </w:rPr>
        <w:t xml:space="preserve">6 </w:t>
      </w:r>
      <w:r w:rsidR="005B3DED" w:rsidRPr="00FE2BB6">
        <w:rPr>
          <w:rFonts w:ascii="Arial" w:hAnsi="Arial" w:cs="Arial"/>
          <w:bCs/>
          <w:noProof/>
          <w:color w:val="221E1F"/>
          <w:sz w:val="24"/>
          <w:szCs w:val="24"/>
          <w:lang w:val="es-MX"/>
        </w:rPr>
        <w:t>%</w:t>
      </w:r>
      <w:r w:rsidRPr="00FE2BB6">
        <w:rPr>
          <w:rFonts w:ascii="Arial" w:hAnsi="Arial" w:cs="Arial"/>
          <w:bCs/>
          <w:noProof/>
          <w:color w:val="221E1F"/>
          <w:sz w:val="24"/>
          <w:szCs w:val="24"/>
          <w:lang w:val="es-MX"/>
        </w:rPr>
        <w:t xml:space="preserve"> y </w:t>
      </w:r>
      <w:r w:rsidR="005B3DED" w:rsidRPr="00FE2BB6">
        <w:rPr>
          <w:rFonts w:ascii="Arial" w:hAnsi="Arial" w:cs="Arial"/>
          <w:bCs/>
          <w:noProof/>
          <w:color w:val="221E1F"/>
          <w:sz w:val="24"/>
          <w:szCs w:val="24"/>
          <w:lang w:val="es-MX"/>
        </w:rPr>
        <w:t xml:space="preserve">de </w:t>
      </w:r>
      <w:r w:rsidRPr="00FE2BB6">
        <w:rPr>
          <w:rFonts w:ascii="Arial" w:hAnsi="Arial" w:cs="Arial"/>
          <w:bCs/>
          <w:noProof/>
          <w:color w:val="221E1F"/>
          <w:sz w:val="24"/>
          <w:szCs w:val="24"/>
          <w:lang w:val="es-MX"/>
        </w:rPr>
        <w:t>30 a 39 años</w:t>
      </w:r>
      <w:r w:rsidR="000F5A8F" w:rsidRPr="00FE2BB6">
        <w:rPr>
          <w:rFonts w:ascii="Arial" w:hAnsi="Arial" w:cs="Arial"/>
          <w:bCs/>
          <w:noProof/>
          <w:color w:val="221E1F"/>
          <w:sz w:val="24"/>
          <w:szCs w:val="24"/>
          <w:lang w:val="es-MX"/>
        </w:rPr>
        <w:t>,</w:t>
      </w:r>
      <w:r w:rsidRPr="00FE2BB6">
        <w:rPr>
          <w:rFonts w:ascii="Arial" w:hAnsi="Arial" w:cs="Arial"/>
          <w:bCs/>
          <w:noProof/>
          <w:color w:val="221E1F"/>
          <w:sz w:val="24"/>
          <w:szCs w:val="24"/>
          <w:lang w:val="es-MX"/>
        </w:rPr>
        <w:t xml:space="preserve"> con 18.</w:t>
      </w:r>
      <w:r w:rsidR="00A9677F" w:rsidRPr="00FE2BB6">
        <w:rPr>
          <w:rFonts w:ascii="Arial" w:hAnsi="Arial" w:cs="Arial"/>
          <w:bCs/>
          <w:noProof/>
          <w:color w:val="221E1F"/>
          <w:sz w:val="24"/>
          <w:szCs w:val="24"/>
          <w:lang w:val="es-MX"/>
        </w:rPr>
        <w:t xml:space="preserve">3 </w:t>
      </w:r>
      <w:r w:rsidRPr="00FE2BB6">
        <w:rPr>
          <w:rFonts w:ascii="Arial" w:hAnsi="Arial" w:cs="Arial"/>
          <w:bCs/>
          <w:noProof/>
          <w:color w:val="221E1F"/>
          <w:sz w:val="24"/>
          <w:szCs w:val="24"/>
          <w:lang w:val="es-MX"/>
        </w:rPr>
        <w:t>por ciento. Además, tanto mujeres</w:t>
      </w:r>
      <w:r w:rsidR="004A175F">
        <w:rPr>
          <w:rFonts w:ascii="Arial" w:hAnsi="Arial" w:cs="Arial"/>
          <w:bCs/>
          <w:noProof/>
          <w:color w:val="221E1F"/>
          <w:sz w:val="24"/>
          <w:szCs w:val="24"/>
          <w:lang w:val="es-MX"/>
        </w:rPr>
        <w:t xml:space="preserve"> (</w:t>
      </w:r>
      <w:r w:rsidR="004A175F" w:rsidRPr="00FE2BB6">
        <w:rPr>
          <w:rFonts w:ascii="Arial" w:hAnsi="Arial" w:cs="Arial"/>
          <w:bCs/>
          <w:noProof/>
          <w:color w:val="221E1F"/>
          <w:sz w:val="24"/>
          <w:szCs w:val="24"/>
          <w:lang w:val="es-MX"/>
        </w:rPr>
        <w:t>74.8</w:t>
      </w:r>
      <w:r w:rsidR="004A175F">
        <w:rPr>
          <w:rFonts w:ascii="Arial" w:hAnsi="Arial" w:cs="Arial"/>
          <w:bCs/>
          <w:noProof/>
          <w:color w:val="221E1F"/>
          <w:sz w:val="24"/>
          <w:szCs w:val="24"/>
          <w:lang w:val="es-MX"/>
        </w:rPr>
        <w:t xml:space="preserve"> %)</w:t>
      </w:r>
      <w:r w:rsidR="004A175F" w:rsidRPr="00FE2BB6">
        <w:rPr>
          <w:rFonts w:ascii="Arial" w:hAnsi="Arial" w:cs="Arial"/>
          <w:bCs/>
          <w:noProof/>
          <w:color w:val="221E1F"/>
          <w:sz w:val="24"/>
          <w:szCs w:val="24"/>
          <w:lang w:val="es-MX"/>
        </w:rPr>
        <w:t xml:space="preserve"> </w:t>
      </w:r>
      <w:r w:rsidRPr="00FE2BB6">
        <w:rPr>
          <w:rFonts w:ascii="Arial" w:hAnsi="Arial" w:cs="Arial"/>
          <w:bCs/>
          <w:noProof/>
          <w:color w:val="221E1F"/>
          <w:sz w:val="24"/>
          <w:szCs w:val="24"/>
          <w:lang w:val="es-MX"/>
        </w:rPr>
        <w:t xml:space="preserve"> como hombres </w:t>
      </w:r>
      <w:r w:rsidR="004A175F">
        <w:rPr>
          <w:rFonts w:ascii="Arial" w:hAnsi="Arial" w:cs="Arial"/>
          <w:bCs/>
          <w:noProof/>
          <w:color w:val="221E1F"/>
          <w:sz w:val="24"/>
          <w:szCs w:val="24"/>
          <w:lang w:val="es-MX"/>
        </w:rPr>
        <w:t xml:space="preserve">(74 %) </w:t>
      </w:r>
      <w:r w:rsidR="00FE2BB6">
        <w:rPr>
          <w:rFonts w:ascii="Arial" w:hAnsi="Arial" w:cs="Arial"/>
          <w:bCs/>
          <w:noProof/>
          <w:color w:val="221E1F"/>
          <w:sz w:val="24"/>
          <w:szCs w:val="24"/>
          <w:lang w:val="es-MX"/>
        </w:rPr>
        <w:t>tuvieron</w:t>
      </w:r>
      <w:r w:rsidRPr="00FE2BB6">
        <w:rPr>
          <w:rFonts w:ascii="Arial" w:hAnsi="Arial" w:cs="Arial"/>
          <w:bCs/>
          <w:noProof/>
          <w:color w:val="221E1F"/>
          <w:sz w:val="24"/>
          <w:szCs w:val="24"/>
          <w:lang w:val="es-MX"/>
        </w:rPr>
        <w:t xml:space="preserve"> mayor participación en los cuidados si su estado conyugal e</w:t>
      </w:r>
      <w:r w:rsidR="00FE2BB6">
        <w:rPr>
          <w:rFonts w:ascii="Arial" w:hAnsi="Arial" w:cs="Arial"/>
          <w:bCs/>
          <w:noProof/>
          <w:color w:val="221E1F"/>
          <w:sz w:val="24"/>
          <w:szCs w:val="24"/>
          <w:lang w:val="es-MX"/>
        </w:rPr>
        <w:t>ra</w:t>
      </w:r>
      <w:r w:rsidRPr="00FE2BB6">
        <w:rPr>
          <w:rFonts w:ascii="Arial" w:hAnsi="Arial" w:cs="Arial"/>
          <w:bCs/>
          <w:noProof/>
          <w:color w:val="221E1F"/>
          <w:sz w:val="24"/>
          <w:szCs w:val="24"/>
          <w:lang w:val="es-MX"/>
        </w:rPr>
        <w:t xml:space="preserve"> </w:t>
      </w:r>
      <w:r w:rsidR="004A175F">
        <w:rPr>
          <w:rFonts w:ascii="Arial" w:hAnsi="Arial" w:cs="Arial"/>
          <w:bCs/>
          <w:noProof/>
          <w:color w:val="221E1F"/>
          <w:sz w:val="24"/>
          <w:szCs w:val="24"/>
          <w:lang w:val="es-MX"/>
        </w:rPr>
        <w:t xml:space="preserve">casado o en </w:t>
      </w:r>
      <w:r w:rsidRPr="00FE2BB6">
        <w:rPr>
          <w:rFonts w:ascii="Arial" w:hAnsi="Arial" w:cs="Arial"/>
          <w:bCs/>
          <w:noProof/>
          <w:color w:val="221E1F"/>
          <w:sz w:val="24"/>
          <w:szCs w:val="24"/>
          <w:lang w:val="es-MX"/>
        </w:rPr>
        <w:t>unión</w:t>
      </w:r>
      <w:r w:rsidR="004A175F">
        <w:rPr>
          <w:rFonts w:ascii="Arial" w:hAnsi="Arial" w:cs="Arial"/>
          <w:bCs/>
          <w:noProof/>
          <w:color w:val="221E1F"/>
          <w:sz w:val="24"/>
          <w:szCs w:val="24"/>
          <w:lang w:val="es-MX"/>
        </w:rPr>
        <w:t xml:space="preserve"> libre</w:t>
      </w:r>
      <w:r w:rsidR="000F5A8F" w:rsidRPr="00FE2BB6">
        <w:rPr>
          <w:rFonts w:ascii="Arial" w:hAnsi="Arial" w:cs="Arial"/>
          <w:bCs/>
          <w:noProof/>
          <w:color w:val="221E1F"/>
          <w:sz w:val="24"/>
          <w:szCs w:val="24"/>
          <w:lang w:val="es-MX"/>
        </w:rPr>
        <w:t>.</w:t>
      </w:r>
      <w:r w:rsidRPr="00FE2BB6">
        <w:rPr>
          <w:rFonts w:ascii="Arial" w:hAnsi="Arial" w:cs="Arial"/>
          <w:bCs/>
          <w:noProof/>
          <w:color w:val="221E1F"/>
          <w:sz w:val="24"/>
          <w:szCs w:val="24"/>
          <w:lang w:val="es-MX"/>
        </w:rPr>
        <w:t xml:space="preserve"> </w:t>
      </w:r>
    </w:p>
    <w:p w14:paraId="0028EE40" w14:textId="77777777" w:rsidR="005B3DED" w:rsidRPr="00D12C98" w:rsidRDefault="005B3DED" w:rsidP="004D3C67">
      <w:pPr>
        <w:spacing w:after="0" w:line="240" w:lineRule="auto"/>
        <w:ind w:left="-567" w:right="-567"/>
        <w:jc w:val="both"/>
        <w:rPr>
          <w:rFonts w:ascii="Arial" w:hAnsi="Arial" w:cs="Arial"/>
          <w:bCs/>
          <w:noProof/>
          <w:color w:val="221E1F"/>
          <w:sz w:val="24"/>
          <w:szCs w:val="24"/>
          <w:lang w:val="es-MX"/>
        </w:rPr>
      </w:pPr>
    </w:p>
    <w:p w14:paraId="3D48AFDE" w14:textId="20C34541" w:rsidR="000F51B6" w:rsidRPr="00FE2BB6" w:rsidRDefault="000F51B6" w:rsidP="004D3C67">
      <w:pPr>
        <w:spacing w:after="0" w:line="240" w:lineRule="auto"/>
        <w:ind w:left="-567" w:right="-567"/>
        <w:jc w:val="both"/>
        <w:rPr>
          <w:rFonts w:ascii="Arial" w:hAnsi="Arial" w:cs="Arial"/>
          <w:sz w:val="24"/>
          <w:szCs w:val="24"/>
          <w:lang w:val="es-MX"/>
        </w:rPr>
      </w:pPr>
      <w:r w:rsidRPr="00FE2BB6">
        <w:rPr>
          <w:rFonts w:ascii="Arial" w:hAnsi="Arial" w:cs="Arial"/>
          <w:sz w:val="24"/>
          <w:szCs w:val="24"/>
          <w:lang w:val="es-MX"/>
        </w:rPr>
        <w:t>De las mujeres cuidadoras principales, 51.1 % se reconoció como población económicamente activa (PEA)</w:t>
      </w:r>
      <w:r w:rsidR="000F5A8F" w:rsidRPr="00FE2BB6">
        <w:rPr>
          <w:rFonts w:ascii="Arial" w:hAnsi="Arial" w:cs="Arial"/>
          <w:sz w:val="24"/>
          <w:szCs w:val="24"/>
          <w:lang w:val="es-MX"/>
        </w:rPr>
        <w:t>,</w:t>
      </w:r>
      <w:r w:rsidRPr="00FE2BB6">
        <w:rPr>
          <w:rFonts w:ascii="Arial" w:hAnsi="Arial" w:cs="Arial"/>
          <w:sz w:val="24"/>
          <w:szCs w:val="24"/>
          <w:lang w:val="es-MX"/>
        </w:rPr>
        <w:t xml:space="preserve"> con un promedio de 30.4 horas de trabajo a la semana. De los hombres cuidadores principales, 82.</w:t>
      </w:r>
      <w:r w:rsidR="00A9677F" w:rsidRPr="00FE2BB6">
        <w:rPr>
          <w:rFonts w:ascii="Arial" w:hAnsi="Arial" w:cs="Arial"/>
          <w:sz w:val="24"/>
          <w:szCs w:val="24"/>
          <w:lang w:val="es-MX"/>
        </w:rPr>
        <w:t xml:space="preserve">7 </w:t>
      </w:r>
      <w:r w:rsidRPr="00FE2BB6">
        <w:rPr>
          <w:rFonts w:ascii="Arial" w:hAnsi="Arial" w:cs="Arial"/>
          <w:sz w:val="24"/>
          <w:szCs w:val="24"/>
          <w:lang w:val="es-MX"/>
        </w:rPr>
        <w:t>% fue PEA, con 40.5 horas semanales dedicadas al trabajo remunerado</w:t>
      </w:r>
      <w:r w:rsidR="00A14480" w:rsidRPr="00FE2BB6">
        <w:rPr>
          <w:rFonts w:ascii="Arial" w:hAnsi="Arial" w:cs="Arial"/>
          <w:sz w:val="24"/>
          <w:szCs w:val="24"/>
          <w:lang w:val="es-MX"/>
        </w:rPr>
        <w:t xml:space="preserve"> (</w:t>
      </w:r>
      <w:r w:rsidR="00FE2BB6" w:rsidRPr="00FE2BB6">
        <w:rPr>
          <w:rFonts w:ascii="Arial" w:hAnsi="Arial" w:cs="Arial"/>
          <w:sz w:val="24"/>
          <w:szCs w:val="24"/>
          <w:lang w:val="es-MX"/>
        </w:rPr>
        <w:t>v</w:t>
      </w:r>
      <w:r w:rsidR="00A14480" w:rsidRPr="00FE2BB6">
        <w:rPr>
          <w:rFonts w:ascii="Arial" w:hAnsi="Arial" w:cs="Arial"/>
          <w:sz w:val="24"/>
          <w:szCs w:val="24"/>
          <w:lang w:val="es-MX"/>
        </w:rPr>
        <w:t xml:space="preserve">er cuadro </w:t>
      </w:r>
      <w:r w:rsidR="001C6F0C">
        <w:rPr>
          <w:rFonts w:ascii="Arial" w:hAnsi="Arial" w:cs="Arial"/>
          <w:sz w:val="24"/>
          <w:szCs w:val="24"/>
          <w:lang w:val="es-MX"/>
        </w:rPr>
        <w:t>7</w:t>
      </w:r>
      <w:r w:rsidR="00A14480" w:rsidRPr="00FE2BB6">
        <w:rPr>
          <w:rFonts w:ascii="Arial" w:hAnsi="Arial" w:cs="Arial"/>
          <w:sz w:val="24"/>
          <w:szCs w:val="24"/>
          <w:lang w:val="es-MX"/>
        </w:rPr>
        <w:t>)</w:t>
      </w:r>
      <w:r w:rsidR="004177F0" w:rsidRPr="00FE2BB6">
        <w:rPr>
          <w:rFonts w:ascii="Arial" w:hAnsi="Arial" w:cs="Arial"/>
          <w:sz w:val="24"/>
          <w:szCs w:val="24"/>
          <w:lang w:val="es-MX"/>
        </w:rPr>
        <w:t>.</w:t>
      </w:r>
    </w:p>
    <w:p w14:paraId="288FAE58" w14:textId="77777777" w:rsidR="00556A3C" w:rsidRPr="00D12C98" w:rsidRDefault="00556A3C" w:rsidP="009C5F92">
      <w:pPr>
        <w:spacing w:after="0" w:line="259" w:lineRule="auto"/>
        <w:jc w:val="center"/>
        <w:rPr>
          <w:rFonts w:ascii="Arial" w:hAnsi="Arial" w:cs="Arial"/>
          <w:bCs/>
          <w:sz w:val="20"/>
          <w:szCs w:val="20"/>
          <w:lang w:val="es-MX"/>
        </w:rPr>
      </w:pPr>
    </w:p>
    <w:p w14:paraId="2B202DE7" w14:textId="2C67D940" w:rsidR="005B3DED" w:rsidRPr="00D12C98" w:rsidRDefault="005B3DED" w:rsidP="00342F2B">
      <w:pPr>
        <w:spacing w:after="0" w:line="259" w:lineRule="auto"/>
        <w:jc w:val="center"/>
        <w:rPr>
          <w:rFonts w:ascii="Arial" w:hAnsi="Arial" w:cs="Arial"/>
          <w:bCs/>
          <w:sz w:val="20"/>
          <w:szCs w:val="20"/>
          <w:lang w:val="es-MX"/>
        </w:rPr>
      </w:pPr>
      <w:r w:rsidRPr="00D12C98">
        <w:rPr>
          <w:rFonts w:ascii="Arial" w:hAnsi="Arial" w:cs="Arial"/>
          <w:bCs/>
          <w:sz w:val="20"/>
          <w:szCs w:val="20"/>
          <w:lang w:val="es-MX"/>
        </w:rPr>
        <w:t xml:space="preserve">Cuadro </w:t>
      </w:r>
      <w:r w:rsidR="001C6F0C">
        <w:rPr>
          <w:rFonts w:ascii="Arial" w:hAnsi="Arial" w:cs="Arial"/>
          <w:bCs/>
          <w:sz w:val="20"/>
          <w:szCs w:val="20"/>
          <w:lang w:val="es-MX"/>
        </w:rPr>
        <w:t>7</w:t>
      </w:r>
    </w:p>
    <w:p w14:paraId="740EEEA8" w14:textId="2770E50D" w:rsidR="00CE05B7" w:rsidRPr="00D12C98" w:rsidRDefault="008D3C6D" w:rsidP="00D05C77">
      <w:pPr>
        <w:spacing w:after="0" w:line="240" w:lineRule="auto"/>
        <w:ind w:left="-284" w:right="-283"/>
        <w:jc w:val="center"/>
        <w:rPr>
          <w:rFonts w:ascii="Arial Negrita" w:hAnsi="Arial Negrita" w:cs="Arial"/>
          <w:b/>
          <w:smallCaps/>
          <w:lang w:val="es-MX"/>
        </w:rPr>
      </w:pPr>
      <w:r w:rsidRPr="00D12C98">
        <w:rPr>
          <w:rFonts w:ascii="Arial" w:hAnsi="Arial" w:cs="Arial"/>
          <w:bCs/>
          <w:lang w:val="es-MX"/>
        </w:rPr>
        <w:t>.</w:t>
      </w:r>
      <w:r w:rsidRPr="00D12C98">
        <w:rPr>
          <w:rFonts w:ascii="Arial" w:hAnsi="Arial" w:cs="Arial"/>
          <w:b/>
          <w:lang w:val="es-MX"/>
        </w:rPr>
        <w:t xml:space="preserve"> </w:t>
      </w:r>
      <w:r w:rsidR="00A9677F" w:rsidRPr="00D12C98">
        <w:rPr>
          <w:rFonts w:ascii="Arial Negrita" w:hAnsi="Arial Negrita" w:cs="Arial"/>
          <w:b/>
          <w:smallCaps/>
          <w:lang w:val="es-MX"/>
        </w:rPr>
        <w:t>Personas cuidador</w:t>
      </w:r>
      <w:r w:rsidR="00FE2BB6">
        <w:rPr>
          <w:rFonts w:ascii="Arial Negrita" w:hAnsi="Arial Negrita" w:cs="Arial"/>
          <w:b/>
          <w:smallCaps/>
          <w:lang w:val="es-MX"/>
        </w:rPr>
        <w:t>a</w:t>
      </w:r>
      <w:r w:rsidR="00A9677F" w:rsidRPr="00D12C98">
        <w:rPr>
          <w:rFonts w:ascii="Arial Negrita" w:hAnsi="Arial Negrita" w:cs="Arial"/>
          <w:b/>
          <w:smallCaps/>
          <w:lang w:val="es-MX"/>
        </w:rPr>
        <w:t>s principales por características sociodemográficas</w:t>
      </w:r>
      <w:r w:rsidR="00FE2BB6">
        <w:rPr>
          <w:rFonts w:ascii="Arial Negrita" w:hAnsi="Arial Negrita" w:cs="Arial"/>
          <w:b/>
          <w:smallCaps/>
          <w:lang w:val="es-MX"/>
        </w:rPr>
        <w:t>,</w:t>
      </w:r>
      <w:r w:rsidR="00A9677F" w:rsidRPr="00D12C98">
        <w:rPr>
          <w:rFonts w:ascii="Arial Negrita" w:hAnsi="Arial Negrita" w:cs="Arial"/>
          <w:b/>
          <w:smallCaps/>
          <w:lang w:val="es-MX"/>
        </w:rPr>
        <w:t xml:space="preserve"> según</w:t>
      </w:r>
      <w:r w:rsidR="00D05C77">
        <w:rPr>
          <w:rFonts w:ascii="Arial Negrita" w:hAnsi="Arial Negrita" w:cs="Arial"/>
          <w:b/>
          <w:smallCaps/>
          <w:lang w:val="es-MX"/>
        </w:rPr>
        <w:t xml:space="preserve"> </w:t>
      </w:r>
      <w:r w:rsidR="00A9677F" w:rsidRPr="00D12C98">
        <w:rPr>
          <w:rFonts w:ascii="Arial Negrita" w:hAnsi="Arial Negrita" w:cs="Arial"/>
          <w:b/>
          <w:smallCaps/>
          <w:lang w:val="es-MX"/>
        </w:rPr>
        <w:t>sexo</w:t>
      </w:r>
      <w:r w:rsidR="00A9677F" w:rsidRPr="00D12C98" w:rsidDel="00A9677F">
        <w:rPr>
          <w:rFonts w:ascii="Arial Negrita" w:hAnsi="Arial Negrita" w:cs="Arial"/>
          <w:b/>
          <w:smallCaps/>
          <w:lang w:val="es-MX"/>
        </w:rPr>
        <w:t xml:space="preserve"> </w:t>
      </w:r>
    </w:p>
    <w:p w14:paraId="0C8DB8C9" w14:textId="3031768B" w:rsidR="000F51B6" w:rsidRPr="00D12C98" w:rsidRDefault="005B3DED" w:rsidP="00AF445C">
      <w:pPr>
        <w:spacing w:after="0" w:line="240" w:lineRule="auto"/>
        <w:jc w:val="center"/>
        <w:rPr>
          <w:rFonts w:ascii="Arial" w:hAnsi="Arial" w:cs="Arial"/>
          <w:b/>
          <w:sz w:val="18"/>
          <w:szCs w:val="18"/>
          <w:lang w:val="es-MX"/>
        </w:rPr>
      </w:pPr>
      <w:r w:rsidRPr="00D12C98">
        <w:rPr>
          <w:rFonts w:ascii="Arial" w:hAnsi="Arial" w:cs="Arial"/>
          <w:sz w:val="18"/>
          <w:szCs w:val="18"/>
          <w:lang w:val="es-MX"/>
        </w:rPr>
        <w:t>(</w:t>
      </w:r>
      <w:r w:rsidR="00FE2BB6">
        <w:rPr>
          <w:rFonts w:ascii="Arial" w:hAnsi="Arial" w:cs="Arial"/>
          <w:sz w:val="18"/>
          <w:szCs w:val="18"/>
          <w:lang w:val="es-MX"/>
        </w:rPr>
        <w:t>d</w:t>
      </w:r>
      <w:r w:rsidR="000F51B6" w:rsidRPr="00D12C98">
        <w:rPr>
          <w:rFonts w:ascii="Arial" w:hAnsi="Arial" w:cs="Arial"/>
          <w:sz w:val="18"/>
          <w:szCs w:val="18"/>
          <w:lang w:val="es-MX"/>
        </w:rPr>
        <w:t>istribución porcentual</w:t>
      </w:r>
      <w:r w:rsidRPr="00D12C98">
        <w:rPr>
          <w:rFonts w:ascii="Arial" w:hAnsi="Arial" w:cs="Arial"/>
          <w:sz w:val="18"/>
          <w:szCs w:val="18"/>
          <w:lang w:val="es-MX"/>
        </w:rPr>
        <w:t>)</w:t>
      </w:r>
    </w:p>
    <w:p w14:paraId="1706522F" w14:textId="77777777" w:rsidR="00A9677F" w:rsidRPr="00D12C98" w:rsidRDefault="00A9677F" w:rsidP="000F51B6">
      <w:pPr>
        <w:spacing w:after="0"/>
        <w:jc w:val="center"/>
        <w:rPr>
          <w:rFonts w:ascii="Arial" w:hAnsi="Arial" w:cs="Arial"/>
          <w:b/>
          <w:lang w:val="es-MX"/>
        </w:rPr>
      </w:pPr>
      <w:r w:rsidRPr="00D12C98">
        <w:rPr>
          <w:rFonts w:ascii="Arial" w:hAnsi="Arial" w:cs="Arial"/>
          <w:b/>
          <w:noProof/>
          <w:lang w:val="es-MX"/>
        </w:rPr>
        <w:drawing>
          <wp:inline distT="0" distB="0" distL="0" distR="0" wp14:anchorId="0D1E7E35" wp14:editId="55A7FB21">
            <wp:extent cx="5788936" cy="2717321"/>
            <wp:effectExtent l="0" t="0" r="2540" b="6985"/>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48" cstate="print">
                      <a:extLst>
                        <a:ext uri="{28A0092B-C50C-407E-A947-70E740481C1C}">
                          <a14:useLocalDpi xmlns:a14="http://schemas.microsoft.com/office/drawing/2010/main" val="0"/>
                        </a:ext>
                      </a:extLst>
                    </a:blip>
                    <a:srcRect/>
                    <a:stretch>
                      <a:fillRect/>
                    </a:stretch>
                  </pic:blipFill>
                  <pic:spPr bwMode="auto">
                    <a:xfrm>
                      <a:off x="0" y="0"/>
                      <a:ext cx="5821009" cy="2732376"/>
                    </a:xfrm>
                    <a:prstGeom prst="rect">
                      <a:avLst/>
                    </a:prstGeom>
                    <a:noFill/>
                  </pic:spPr>
                </pic:pic>
              </a:graphicData>
            </a:graphic>
          </wp:inline>
        </w:drawing>
      </w:r>
    </w:p>
    <w:p w14:paraId="4F4C9500" w14:textId="6F49A1B9" w:rsidR="005B3DED" w:rsidRDefault="000F51B6" w:rsidP="00E06405">
      <w:pPr>
        <w:spacing w:after="0" w:line="240" w:lineRule="auto"/>
        <w:ind w:left="-567" w:right="-516" w:firstLine="709"/>
        <w:rPr>
          <w:rFonts w:ascii="Arial" w:hAnsi="Arial" w:cs="Arial"/>
          <w:bCs/>
          <w:color w:val="221E1F"/>
          <w:sz w:val="16"/>
          <w:szCs w:val="16"/>
        </w:rPr>
      </w:pPr>
      <w:r w:rsidRPr="00D12C98">
        <w:rPr>
          <w:rFonts w:ascii="Arial" w:hAnsi="Arial" w:cs="Arial"/>
          <w:bCs/>
          <w:sz w:val="16"/>
          <w:szCs w:val="16"/>
          <w:lang w:val="es-MX"/>
        </w:rPr>
        <w:t xml:space="preserve">Fuente: </w:t>
      </w:r>
      <w:r w:rsidR="00E06405" w:rsidRPr="00D12C98">
        <w:rPr>
          <w:rFonts w:ascii="Arial" w:hAnsi="Arial" w:cs="Arial"/>
          <w:bCs/>
          <w:color w:val="221E1F"/>
          <w:sz w:val="16"/>
          <w:szCs w:val="16"/>
        </w:rPr>
        <w:t>INEGI</w:t>
      </w:r>
      <w:r w:rsidR="00E06405">
        <w:rPr>
          <w:rFonts w:ascii="Arial" w:hAnsi="Arial" w:cs="Arial"/>
          <w:bCs/>
          <w:color w:val="221E1F"/>
          <w:sz w:val="16"/>
          <w:szCs w:val="16"/>
        </w:rPr>
        <w:t xml:space="preserve">, </w:t>
      </w:r>
      <w:r w:rsidR="00E06405" w:rsidRPr="00D12C98">
        <w:rPr>
          <w:rFonts w:ascii="Arial" w:hAnsi="Arial" w:cs="Arial"/>
          <w:bCs/>
          <w:color w:val="221E1F"/>
          <w:sz w:val="16"/>
          <w:szCs w:val="16"/>
        </w:rPr>
        <w:t>ENASIC</w:t>
      </w:r>
      <w:r w:rsidR="00E06405">
        <w:rPr>
          <w:rFonts w:ascii="Arial" w:hAnsi="Arial" w:cs="Arial"/>
          <w:bCs/>
          <w:color w:val="221E1F"/>
          <w:sz w:val="16"/>
          <w:szCs w:val="16"/>
        </w:rPr>
        <w:t>,</w:t>
      </w:r>
      <w:r w:rsidR="00E06405" w:rsidRPr="00D12C98">
        <w:rPr>
          <w:rFonts w:ascii="Arial" w:hAnsi="Arial" w:cs="Arial"/>
          <w:bCs/>
          <w:color w:val="221E1F"/>
          <w:sz w:val="16"/>
          <w:szCs w:val="16"/>
        </w:rPr>
        <w:t xml:space="preserve"> 2022</w:t>
      </w:r>
      <w:r w:rsidR="00E06405">
        <w:rPr>
          <w:rFonts w:ascii="Arial" w:hAnsi="Arial" w:cs="Arial"/>
          <w:bCs/>
          <w:color w:val="221E1F"/>
          <w:sz w:val="16"/>
          <w:szCs w:val="16"/>
        </w:rPr>
        <w:t>.</w:t>
      </w:r>
    </w:p>
    <w:p w14:paraId="3C4798E0" w14:textId="77777777" w:rsidR="00E06405" w:rsidRPr="00D12C98" w:rsidRDefault="00E06405" w:rsidP="00E06405">
      <w:pPr>
        <w:spacing w:after="0" w:line="240" w:lineRule="auto"/>
        <w:ind w:left="-567" w:right="-516" w:firstLine="709"/>
        <w:rPr>
          <w:rFonts w:ascii="Arial" w:hAnsi="Arial" w:cs="Arial"/>
          <w:bCs/>
          <w:noProof/>
          <w:color w:val="221E1F"/>
          <w:sz w:val="24"/>
          <w:szCs w:val="24"/>
          <w:lang w:val="es-MX"/>
        </w:rPr>
      </w:pPr>
    </w:p>
    <w:p w14:paraId="47FD0E8C" w14:textId="36E6375F" w:rsidR="005E79C2" w:rsidRPr="00D12C98" w:rsidRDefault="005E79C2" w:rsidP="004177F0">
      <w:pPr>
        <w:spacing w:after="0" w:line="240" w:lineRule="auto"/>
        <w:ind w:left="-567" w:right="-567"/>
        <w:jc w:val="both"/>
        <w:rPr>
          <w:rFonts w:ascii="Arial" w:hAnsi="Arial" w:cs="Arial"/>
          <w:bCs/>
          <w:noProof/>
          <w:color w:val="221E1F"/>
          <w:sz w:val="24"/>
          <w:szCs w:val="24"/>
          <w:lang w:val="es-MX"/>
        </w:rPr>
      </w:pPr>
      <w:r w:rsidRPr="00D12C98">
        <w:rPr>
          <w:rFonts w:ascii="Arial" w:hAnsi="Arial" w:cs="Arial"/>
          <w:bCs/>
          <w:noProof/>
          <w:color w:val="221E1F"/>
          <w:sz w:val="24"/>
          <w:szCs w:val="24"/>
          <w:lang w:val="es-MX"/>
        </w:rPr>
        <w:lastRenderedPageBreak/>
        <w:t xml:space="preserve">Ahora bien, la composición </w:t>
      </w:r>
      <w:r w:rsidR="00D05C77">
        <w:rPr>
          <w:rFonts w:ascii="Arial" w:hAnsi="Arial" w:cs="Arial"/>
          <w:bCs/>
          <w:noProof/>
          <w:color w:val="221E1F"/>
          <w:sz w:val="24"/>
          <w:szCs w:val="24"/>
          <w:lang w:val="es-MX"/>
        </w:rPr>
        <w:t>según</w:t>
      </w:r>
      <w:r w:rsidRPr="00D12C98">
        <w:rPr>
          <w:rFonts w:ascii="Arial" w:hAnsi="Arial" w:cs="Arial"/>
          <w:bCs/>
          <w:noProof/>
          <w:color w:val="221E1F"/>
          <w:sz w:val="24"/>
          <w:szCs w:val="24"/>
          <w:lang w:val="es-MX"/>
        </w:rPr>
        <w:t xml:space="preserve"> sexo de la</w:t>
      </w:r>
      <w:r w:rsidR="00023B87" w:rsidRPr="00D12C98">
        <w:rPr>
          <w:rFonts w:ascii="Arial" w:hAnsi="Arial" w:cs="Arial"/>
          <w:bCs/>
          <w:noProof/>
          <w:color w:val="221E1F"/>
          <w:sz w:val="24"/>
          <w:szCs w:val="24"/>
          <w:lang w:val="es-MX"/>
        </w:rPr>
        <w:t>s personas</w:t>
      </w:r>
      <w:r w:rsidRPr="00D12C98">
        <w:rPr>
          <w:rFonts w:ascii="Arial" w:hAnsi="Arial" w:cs="Arial"/>
          <w:bCs/>
          <w:noProof/>
          <w:color w:val="221E1F"/>
          <w:sz w:val="24"/>
          <w:szCs w:val="24"/>
          <w:lang w:val="es-MX"/>
        </w:rPr>
        <w:t xml:space="preserve"> cuidadora</w:t>
      </w:r>
      <w:r w:rsidR="00023B87" w:rsidRPr="00D12C98">
        <w:rPr>
          <w:rFonts w:ascii="Arial" w:hAnsi="Arial" w:cs="Arial"/>
          <w:bCs/>
          <w:noProof/>
          <w:color w:val="221E1F"/>
          <w:sz w:val="24"/>
          <w:szCs w:val="24"/>
          <w:lang w:val="es-MX"/>
        </w:rPr>
        <w:t>s</w:t>
      </w:r>
      <w:r w:rsidRPr="00D12C98">
        <w:rPr>
          <w:rFonts w:ascii="Arial" w:hAnsi="Arial" w:cs="Arial"/>
          <w:bCs/>
          <w:noProof/>
          <w:color w:val="221E1F"/>
          <w:sz w:val="24"/>
          <w:szCs w:val="24"/>
          <w:lang w:val="es-MX"/>
        </w:rPr>
        <w:t xml:space="preserve"> principal</w:t>
      </w:r>
      <w:r w:rsidR="007714FB" w:rsidRPr="00D12C98">
        <w:rPr>
          <w:rFonts w:ascii="Arial" w:hAnsi="Arial" w:cs="Arial"/>
          <w:bCs/>
          <w:noProof/>
          <w:color w:val="221E1F"/>
          <w:sz w:val="24"/>
          <w:szCs w:val="24"/>
          <w:lang w:val="es-MX"/>
        </w:rPr>
        <w:t xml:space="preserve">es </w:t>
      </w:r>
      <w:r w:rsidRPr="00D12C98">
        <w:rPr>
          <w:rFonts w:ascii="Arial" w:hAnsi="Arial" w:cs="Arial"/>
          <w:bCs/>
          <w:noProof/>
          <w:color w:val="221E1F"/>
          <w:sz w:val="24"/>
          <w:szCs w:val="24"/>
          <w:lang w:val="es-MX"/>
        </w:rPr>
        <w:t>de la población infantil y de niñas, niños y adolescentes</w:t>
      </w:r>
      <w:r w:rsidR="003728B2" w:rsidRPr="00D12C98">
        <w:rPr>
          <w:rFonts w:ascii="Arial" w:hAnsi="Arial" w:cs="Arial"/>
          <w:bCs/>
          <w:noProof/>
          <w:color w:val="221E1F"/>
          <w:sz w:val="24"/>
          <w:szCs w:val="24"/>
          <w:lang w:val="es-MX"/>
        </w:rPr>
        <w:t xml:space="preserve"> se</w:t>
      </w:r>
      <w:r w:rsidRPr="00D12C98">
        <w:rPr>
          <w:rFonts w:ascii="Arial" w:hAnsi="Arial" w:cs="Arial"/>
          <w:bCs/>
          <w:noProof/>
          <w:color w:val="221E1F"/>
          <w:sz w:val="24"/>
          <w:szCs w:val="24"/>
          <w:lang w:val="es-MX"/>
        </w:rPr>
        <w:t xml:space="preserve"> conform</w:t>
      </w:r>
      <w:r w:rsidR="003728B2" w:rsidRPr="00D12C98">
        <w:rPr>
          <w:rFonts w:ascii="Arial" w:hAnsi="Arial" w:cs="Arial"/>
          <w:bCs/>
          <w:noProof/>
          <w:color w:val="221E1F"/>
          <w:sz w:val="24"/>
          <w:szCs w:val="24"/>
          <w:lang w:val="es-MX"/>
        </w:rPr>
        <w:t>ó</w:t>
      </w:r>
      <w:r w:rsidR="000F5A8F" w:rsidRPr="00D12C98">
        <w:rPr>
          <w:rFonts w:ascii="Arial" w:hAnsi="Arial" w:cs="Arial"/>
          <w:bCs/>
          <w:noProof/>
          <w:color w:val="221E1F"/>
          <w:sz w:val="24"/>
          <w:szCs w:val="24"/>
          <w:lang w:val="es-MX"/>
        </w:rPr>
        <w:t>,</w:t>
      </w:r>
      <w:r w:rsidRPr="00D12C98">
        <w:rPr>
          <w:rFonts w:ascii="Arial" w:hAnsi="Arial" w:cs="Arial"/>
          <w:bCs/>
          <w:noProof/>
          <w:color w:val="221E1F"/>
          <w:sz w:val="24"/>
          <w:szCs w:val="24"/>
          <w:lang w:val="es-MX"/>
        </w:rPr>
        <w:t xml:space="preserve"> casi en su totalidad</w:t>
      </w:r>
      <w:r w:rsidR="000F5A8F" w:rsidRPr="00D12C98">
        <w:rPr>
          <w:rFonts w:ascii="Arial" w:hAnsi="Arial" w:cs="Arial"/>
          <w:bCs/>
          <w:noProof/>
          <w:color w:val="221E1F"/>
          <w:sz w:val="24"/>
          <w:szCs w:val="24"/>
          <w:lang w:val="es-MX"/>
        </w:rPr>
        <w:t>,</w:t>
      </w:r>
      <w:r w:rsidRPr="00D12C98">
        <w:rPr>
          <w:rFonts w:ascii="Arial" w:hAnsi="Arial" w:cs="Arial"/>
          <w:bCs/>
          <w:noProof/>
          <w:color w:val="221E1F"/>
          <w:sz w:val="24"/>
          <w:szCs w:val="24"/>
          <w:lang w:val="es-MX"/>
        </w:rPr>
        <w:t xml:space="preserve"> por mujeres</w:t>
      </w:r>
      <w:r w:rsidR="003728B2" w:rsidRPr="00D12C98">
        <w:rPr>
          <w:rFonts w:ascii="Arial" w:hAnsi="Arial" w:cs="Arial"/>
          <w:bCs/>
          <w:noProof/>
          <w:color w:val="221E1F"/>
          <w:sz w:val="24"/>
          <w:szCs w:val="24"/>
          <w:lang w:val="es-MX"/>
        </w:rPr>
        <w:t>. L</w:t>
      </w:r>
      <w:r w:rsidRPr="00D12C98">
        <w:rPr>
          <w:rFonts w:ascii="Arial" w:hAnsi="Arial" w:cs="Arial"/>
          <w:bCs/>
          <w:noProof/>
          <w:color w:val="221E1F"/>
          <w:sz w:val="24"/>
          <w:szCs w:val="24"/>
          <w:lang w:val="es-MX"/>
        </w:rPr>
        <w:t xml:space="preserve">a mayor presencia de hombres cuidadores principales se observó para el grupo de la población adulta mayor. </w:t>
      </w:r>
    </w:p>
    <w:p w14:paraId="5223D9C4" w14:textId="77777777" w:rsidR="005B3DED" w:rsidRPr="00D12C98" w:rsidRDefault="005B3DED" w:rsidP="004177F0">
      <w:pPr>
        <w:spacing w:after="0" w:line="240" w:lineRule="auto"/>
        <w:ind w:left="-567" w:right="-567"/>
        <w:jc w:val="both"/>
        <w:rPr>
          <w:rFonts w:ascii="Arial" w:hAnsi="Arial" w:cs="Arial"/>
          <w:bCs/>
          <w:noProof/>
          <w:color w:val="221E1F"/>
          <w:sz w:val="24"/>
          <w:szCs w:val="24"/>
          <w:lang w:val="es-MX"/>
        </w:rPr>
      </w:pPr>
    </w:p>
    <w:p w14:paraId="446603ED" w14:textId="449C1B44" w:rsidR="005E79C2" w:rsidRPr="00D12C98" w:rsidRDefault="005E79C2" w:rsidP="004177F0">
      <w:pPr>
        <w:spacing w:after="0" w:line="240" w:lineRule="auto"/>
        <w:ind w:left="-567" w:right="-567"/>
        <w:jc w:val="both"/>
        <w:rPr>
          <w:rFonts w:ascii="Arial" w:hAnsi="Arial" w:cs="Arial"/>
          <w:bCs/>
          <w:noProof/>
          <w:color w:val="221E1F"/>
          <w:sz w:val="24"/>
          <w:szCs w:val="24"/>
          <w:lang w:val="es-MX"/>
        </w:rPr>
      </w:pPr>
      <w:r w:rsidRPr="00D12C98">
        <w:rPr>
          <w:rFonts w:ascii="Arial" w:hAnsi="Arial" w:cs="Arial"/>
          <w:bCs/>
          <w:noProof/>
          <w:color w:val="221E1F"/>
          <w:sz w:val="24"/>
          <w:szCs w:val="24"/>
          <w:lang w:val="es-MX"/>
        </w:rPr>
        <w:t>De los 8.</w:t>
      </w:r>
      <w:r w:rsidR="00A9677F" w:rsidRPr="00D12C98">
        <w:rPr>
          <w:rFonts w:ascii="Arial" w:hAnsi="Arial" w:cs="Arial"/>
          <w:bCs/>
          <w:noProof/>
          <w:color w:val="221E1F"/>
          <w:sz w:val="24"/>
          <w:szCs w:val="24"/>
          <w:lang w:val="es-MX"/>
        </w:rPr>
        <w:t xml:space="preserve">5 </w:t>
      </w:r>
      <w:r w:rsidRPr="00D12C98">
        <w:rPr>
          <w:rFonts w:ascii="Arial" w:hAnsi="Arial" w:cs="Arial"/>
          <w:bCs/>
          <w:noProof/>
          <w:color w:val="221E1F"/>
          <w:sz w:val="24"/>
          <w:szCs w:val="24"/>
          <w:lang w:val="es-MX"/>
        </w:rPr>
        <w:t xml:space="preserve">millones de personas responsables del cuidado de </w:t>
      </w:r>
      <w:r w:rsidR="00FE2BB6">
        <w:rPr>
          <w:rFonts w:ascii="Arial" w:hAnsi="Arial" w:cs="Arial"/>
          <w:bCs/>
          <w:noProof/>
          <w:color w:val="221E1F"/>
          <w:sz w:val="24"/>
          <w:szCs w:val="24"/>
          <w:lang w:val="es-MX"/>
        </w:rPr>
        <w:t xml:space="preserve">la </w:t>
      </w:r>
      <w:r w:rsidRPr="00D12C98">
        <w:rPr>
          <w:rFonts w:ascii="Arial" w:hAnsi="Arial" w:cs="Arial"/>
          <w:bCs/>
          <w:noProof/>
          <w:color w:val="221E1F"/>
          <w:sz w:val="24"/>
          <w:szCs w:val="24"/>
          <w:lang w:val="es-MX"/>
        </w:rPr>
        <w:t xml:space="preserve">población infantil, 96.0 % </w:t>
      </w:r>
      <w:r w:rsidR="000F5A8F" w:rsidRPr="00D12C98">
        <w:rPr>
          <w:rFonts w:ascii="Arial" w:hAnsi="Arial" w:cs="Arial"/>
          <w:bCs/>
          <w:noProof/>
          <w:color w:val="221E1F"/>
          <w:sz w:val="24"/>
          <w:szCs w:val="24"/>
          <w:lang w:val="es-MX"/>
        </w:rPr>
        <w:t>correspondió a mujeres</w:t>
      </w:r>
      <w:r w:rsidR="003728B2" w:rsidRPr="00D12C98">
        <w:rPr>
          <w:rFonts w:ascii="Arial" w:hAnsi="Arial" w:cs="Arial"/>
          <w:bCs/>
          <w:noProof/>
          <w:color w:val="221E1F"/>
          <w:sz w:val="24"/>
          <w:szCs w:val="24"/>
          <w:lang w:val="es-MX"/>
        </w:rPr>
        <w:t xml:space="preserve">. </w:t>
      </w:r>
      <w:r w:rsidR="000F5A8F" w:rsidRPr="00D12C98">
        <w:rPr>
          <w:rFonts w:ascii="Arial" w:hAnsi="Arial" w:cs="Arial"/>
          <w:bCs/>
          <w:noProof/>
          <w:color w:val="221E1F"/>
          <w:sz w:val="24"/>
          <w:szCs w:val="24"/>
          <w:lang w:val="es-MX"/>
        </w:rPr>
        <w:t xml:space="preserve">La cantidad de </w:t>
      </w:r>
      <w:r w:rsidRPr="00D12C98">
        <w:rPr>
          <w:rFonts w:ascii="Arial" w:hAnsi="Arial" w:cs="Arial"/>
          <w:bCs/>
          <w:noProof/>
          <w:color w:val="221E1F"/>
          <w:sz w:val="24"/>
          <w:szCs w:val="24"/>
          <w:lang w:val="es-MX"/>
        </w:rPr>
        <w:t>personas cuidadoras principales de niñas, niños y adolescentes de 6 a 17 años</w:t>
      </w:r>
      <w:r w:rsidR="003728B2" w:rsidRPr="00D12C98">
        <w:rPr>
          <w:rFonts w:ascii="Arial" w:hAnsi="Arial" w:cs="Arial"/>
          <w:bCs/>
          <w:noProof/>
          <w:color w:val="221E1F"/>
          <w:sz w:val="24"/>
          <w:szCs w:val="24"/>
          <w:lang w:val="es-MX"/>
        </w:rPr>
        <w:t xml:space="preserve"> fue</w:t>
      </w:r>
      <w:r w:rsidRPr="00D12C98">
        <w:rPr>
          <w:rFonts w:ascii="Arial" w:hAnsi="Arial" w:cs="Arial"/>
          <w:bCs/>
          <w:noProof/>
          <w:color w:val="221E1F"/>
          <w:sz w:val="24"/>
          <w:szCs w:val="24"/>
          <w:lang w:val="es-MX"/>
        </w:rPr>
        <w:t xml:space="preserve"> 13.</w:t>
      </w:r>
      <w:r w:rsidR="00A9677F" w:rsidRPr="00D12C98">
        <w:rPr>
          <w:rFonts w:ascii="Arial" w:hAnsi="Arial" w:cs="Arial"/>
          <w:bCs/>
          <w:noProof/>
          <w:color w:val="221E1F"/>
          <w:sz w:val="24"/>
          <w:szCs w:val="24"/>
          <w:lang w:val="es-MX"/>
        </w:rPr>
        <w:t xml:space="preserve">4 </w:t>
      </w:r>
      <w:r w:rsidRPr="00D12C98">
        <w:rPr>
          <w:rFonts w:ascii="Arial" w:hAnsi="Arial" w:cs="Arial"/>
          <w:bCs/>
          <w:noProof/>
          <w:color w:val="221E1F"/>
          <w:sz w:val="24"/>
          <w:szCs w:val="24"/>
          <w:lang w:val="es-MX"/>
        </w:rPr>
        <w:t>millones</w:t>
      </w:r>
      <w:r w:rsidR="00FE2BB6">
        <w:rPr>
          <w:rFonts w:ascii="Arial" w:hAnsi="Arial" w:cs="Arial"/>
          <w:bCs/>
          <w:noProof/>
          <w:color w:val="221E1F"/>
          <w:sz w:val="24"/>
          <w:szCs w:val="24"/>
          <w:lang w:val="es-MX"/>
        </w:rPr>
        <w:t>,</w:t>
      </w:r>
      <w:r w:rsidRPr="00D12C98">
        <w:rPr>
          <w:rFonts w:ascii="Arial" w:hAnsi="Arial" w:cs="Arial"/>
          <w:bCs/>
          <w:noProof/>
          <w:color w:val="221E1F"/>
          <w:sz w:val="24"/>
          <w:szCs w:val="24"/>
          <w:lang w:val="es-MX"/>
        </w:rPr>
        <w:t xml:space="preserve"> 90.</w:t>
      </w:r>
      <w:r w:rsidR="00A9677F" w:rsidRPr="00D12C98">
        <w:rPr>
          <w:rFonts w:ascii="Arial" w:hAnsi="Arial" w:cs="Arial"/>
          <w:bCs/>
          <w:noProof/>
          <w:color w:val="221E1F"/>
          <w:sz w:val="24"/>
          <w:szCs w:val="24"/>
          <w:lang w:val="es-MX"/>
        </w:rPr>
        <w:t xml:space="preserve">3 </w:t>
      </w:r>
      <w:r w:rsidRPr="00D12C98">
        <w:rPr>
          <w:rFonts w:ascii="Arial" w:hAnsi="Arial" w:cs="Arial"/>
          <w:bCs/>
          <w:noProof/>
          <w:color w:val="221E1F"/>
          <w:sz w:val="24"/>
          <w:szCs w:val="24"/>
          <w:lang w:val="es-MX"/>
        </w:rPr>
        <w:t xml:space="preserve">% </w:t>
      </w:r>
      <w:r w:rsidR="003728B2" w:rsidRPr="00D12C98">
        <w:rPr>
          <w:rFonts w:ascii="Arial" w:hAnsi="Arial" w:cs="Arial"/>
          <w:bCs/>
          <w:noProof/>
          <w:color w:val="221E1F"/>
          <w:sz w:val="24"/>
          <w:szCs w:val="24"/>
          <w:lang w:val="es-MX"/>
        </w:rPr>
        <w:t>fue una</w:t>
      </w:r>
      <w:r w:rsidRPr="00D12C98">
        <w:rPr>
          <w:rFonts w:ascii="Arial" w:hAnsi="Arial" w:cs="Arial"/>
          <w:bCs/>
          <w:noProof/>
          <w:color w:val="221E1F"/>
          <w:sz w:val="24"/>
          <w:szCs w:val="24"/>
          <w:lang w:val="es-MX"/>
        </w:rPr>
        <w:t xml:space="preserve"> mujer.</w:t>
      </w:r>
    </w:p>
    <w:p w14:paraId="18B17F21" w14:textId="77777777" w:rsidR="005B3DED" w:rsidRPr="00D12C98" w:rsidRDefault="005B3DED" w:rsidP="004177F0">
      <w:pPr>
        <w:spacing w:after="0" w:line="240" w:lineRule="auto"/>
        <w:ind w:left="-567" w:right="-567"/>
        <w:jc w:val="both"/>
        <w:rPr>
          <w:rFonts w:ascii="Arial" w:hAnsi="Arial" w:cs="Arial"/>
          <w:bCs/>
          <w:noProof/>
          <w:color w:val="221E1F"/>
          <w:sz w:val="24"/>
          <w:szCs w:val="24"/>
          <w:lang w:val="es-MX"/>
        </w:rPr>
      </w:pPr>
    </w:p>
    <w:p w14:paraId="40F6CE71" w14:textId="3DAB8192" w:rsidR="005E79C2" w:rsidRDefault="005E79C2" w:rsidP="004177F0">
      <w:pPr>
        <w:spacing w:after="0" w:line="240" w:lineRule="auto"/>
        <w:ind w:left="-567" w:right="-567"/>
        <w:jc w:val="both"/>
        <w:rPr>
          <w:rFonts w:ascii="Arial" w:hAnsi="Arial" w:cs="Arial"/>
          <w:bCs/>
          <w:noProof/>
          <w:color w:val="221E1F"/>
          <w:sz w:val="24"/>
          <w:szCs w:val="24"/>
          <w:lang w:val="es-MX"/>
        </w:rPr>
      </w:pPr>
      <w:r w:rsidRPr="00D12C98">
        <w:rPr>
          <w:rFonts w:ascii="Arial" w:hAnsi="Arial" w:cs="Arial"/>
          <w:bCs/>
          <w:noProof/>
          <w:color w:val="221E1F"/>
          <w:sz w:val="24"/>
          <w:szCs w:val="24"/>
          <w:lang w:val="es-MX"/>
        </w:rPr>
        <w:t xml:space="preserve">Las personas cuidadoras principales de la población con discapacidad o dependencia </w:t>
      </w:r>
      <w:r w:rsidR="003728B2" w:rsidRPr="00D12C98">
        <w:rPr>
          <w:rFonts w:ascii="Arial" w:hAnsi="Arial" w:cs="Arial"/>
          <w:bCs/>
          <w:noProof/>
          <w:color w:val="221E1F"/>
          <w:sz w:val="24"/>
          <w:szCs w:val="24"/>
          <w:lang w:val="es-MX"/>
        </w:rPr>
        <w:t>fueron</w:t>
      </w:r>
      <w:r w:rsidRPr="00D12C98">
        <w:rPr>
          <w:rFonts w:ascii="Arial" w:hAnsi="Arial" w:cs="Arial"/>
          <w:bCs/>
          <w:noProof/>
          <w:color w:val="221E1F"/>
          <w:sz w:val="24"/>
          <w:szCs w:val="24"/>
          <w:lang w:val="es-MX"/>
        </w:rPr>
        <w:t xml:space="preserve"> 2.</w:t>
      </w:r>
      <w:r w:rsidR="00A9677F" w:rsidRPr="00D12C98">
        <w:rPr>
          <w:rFonts w:ascii="Arial" w:hAnsi="Arial" w:cs="Arial"/>
          <w:bCs/>
          <w:noProof/>
          <w:color w:val="221E1F"/>
          <w:sz w:val="24"/>
          <w:szCs w:val="24"/>
          <w:lang w:val="es-MX"/>
        </w:rPr>
        <w:t xml:space="preserve">8 </w:t>
      </w:r>
      <w:r w:rsidRPr="00D12C98">
        <w:rPr>
          <w:rFonts w:ascii="Arial" w:hAnsi="Arial" w:cs="Arial"/>
          <w:bCs/>
          <w:noProof/>
          <w:color w:val="221E1F"/>
          <w:sz w:val="24"/>
          <w:szCs w:val="24"/>
          <w:lang w:val="es-MX"/>
        </w:rPr>
        <w:t>millones</w:t>
      </w:r>
      <w:r w:rsidR="003728B2" w:rsidRPr="00D12C98">
        <w:rPr>
          <w:rFonts w:ascii="Arial" w:hAnsi="Arial" w:cs="Arial"/>
          <w:bCs/>
          <w:noProof/>
          <w:color w:val="221E1F"/>
          <w:sz w:val="24"/>
          <w:szCs w:val="24"/>
          <w:lang w:val="es-MX"/>
        </w:rPr>
        <w:t>. D</w:t>
      </w:r>
      <w:r w:rsidRPr="00D12C98">
        <w:rPr>
          <w:rFonts w:ascii="Arial" w:hAnsi="Arial" w:cs="Arial"/>
          <w:bCs/>
          <w:noProof/>
          <w:color w:val="221E1F"/>
          <w:sz w:val="24"/>
          <w:szCs w:val="24"/>
          <w:lang w:val="es-MX"/>
        </w:rPr>
        <w:t>e ellas</w:t>
      </w:r>
      <w:r w:rsidR="003728B2" w:rsidRPr="00D12C98">
        <w:rPr>
          <w:rFonts w:ascii="Arial" w:hAnsi="Arial" w:cs="Arial"/>
          <w:bCs/>
          <w:noProof/>
          <w:color w:val="221E1F"/>
          <w:sz w:val="24"/>
          <w:szCs w:val="24"/>
          <w:lang w:val="es-MX"/>
        </w:rPr>
        <w:t>,</w:t>
      </w:r>
      <w:r w:rsidRPr="00D12C98" w:rsidDel="00347626">
        <w:rPr>
          <w:rFonts w:ascii="Arial" w:hAnsi="Arial" w:cs="Arial"/>
          <w:bCs/>
          <w:noProof/>
          <w:color w:val="221E1F"/>
          <w:sz w:val="24"/>
          <w:szCs w:val="24"/>
          <w:lang w:val="es-MX"/>
        </w:rPr>
        <w:t xml:space="preserve"> </w:t>
      </w:r>
      <w:r w:rsidR="003728B2" w:rsidRPr="00D12C98">
        <w:rPr>
          <w:rFonts w:ascii="Arial" w:hAnsi="Arial" w:cs="Arial"/>
          <w:bCs/>
          <w:noProof/>
          <w:color w:val="221E1F"/>
          <w:sz w:val="24"/>
          <w:szCs w:val="24"/>
          <w:lang w:val="es-MX"/>
        </w:rPr>
        <w:t>ocho</w:t>
      </w:r>
      <w:r w:rsidRPr="00D12C98">
        <w:rPr>
          <w:rFonts w:ascii="Arial" w:hAnsi="Arial" w:cs="Arial"/>
          <w:bCs/>
          <w:noProof/>
          <w:color w:val="221E1F"/>
          <w:sz w:val="24"/>
          <w:szCs w:val="24"/>
          <w:lang w:val="es-MX"/>
        </w:rPr>
        <w:t xml:space="preserve"> de cada 10 </w:t>
      </w:r>
      <w:r w:rsidR="003728B2" w:rsidRPr="00D12C98">
        <w:rPr>
          <w:rFonts w:ascii="Arial" w:hAnsi="Arial" w:cs="Arial"/>
          <w:bCs/>
          <w:noProof/>
          <w:color w:val="221E1F"/>
          <w:sz w:val="24"/>
          <w:szCs w:val="24"/>
          <w:lang w:val="es-MX"/>
        </w:rPr>
        <w:t>fueron</w:t>
      </w:r>
      <w:r w:rsidRPr="00D12C98">
        <w:rPr>
          <w:rFonts w:ascii="Arial" w:hAnsi="Arial" w:cs="Arial"/>
          <w:bCs/>
          <w:noProof/>
          <w:color w:val="221E1F"/>
          <w:sz w:val="24"/>
          <w:szCs w:val="24"/>
          <w:lang w:val="es-MX"/>
        </w:rPr>
        <w:t xml:space="preserve"> mujere</w:t>
      </w:r>
      <w:r w:rsidR="003728B2" w:rsidRPr="00D12C98">
        <w:rPr>
          <w:rFonts w:ascii="Arial" w:hAnsi="Arial" w:cs="Arial"/>
          <w:bCs/>
          <w:noProof/>
          <w:color w:val="221E1F"/>
          <w:sz w:val="24"/>
          <w:szCs w:val="24"/>
          <w:lang w:val="es-MX"/>
        </w:rPr>
        <w:t>s. R</w:t>
      </w:r>
      <w:r w:rsidRPr="00D12C98">
        <w:rPr>
          <w:rFonts w:ascii="Arial" w:hAnsi="Arial" w:cs="Arial"/>
          <w:bCs/>
          <w:noProof/>
          <w:color w:val="221E1F"/>
          <w:sz w:val="24"/>
          <w:szCs w:val="24"/>
          <w:lang w:val="es-MX"/>
        </w:rPr>
        <w:t>especto al monto de población responsable de cuidar a</w:t>
      </w:r>
      <w:r w:rsidR="00FE2BB6">
        <w:rPr>
          <w:rFonts w:ascii="Arial" w:hAnsi="Arial" w:cs="Arial"/>
          <w:bCs/>
          <w:noProof/>
          <w:color w:val="221E1F"/>
          <w:sz w:val="24"/>
          <w:szCs w:val="24"/>
          <w:lang w:val="es-MX"/>
        </w:rPr>
        <w:t xml:space="preserve"> las</w:t>
      </w:r>
      <w:r w:rsidRPr="00D12C98">
        <w:rPr>
          <w:rFonts w:ascii="Arial" w:hAnsi="Arial" w:cs="Arial"/>
          <w:bCs/>
          <w:noProof/>
          <w:color w:val="221E1F"/>
          <w:sz w:val="24"/>
          <w:szCs w:val="24"/>
          <w:lang w:val="es-MX"/>
        </w:rPr>
        <w:t xml:space="preserve"> población adulta mayor (sin discapacidad o dependencia), se estimaron 2.7 millones y </w:t>
      </w:r>
      <w:r w:rsidR="003728B2" w:rsidRPr="00D12C98">
        <w:rPr>
          <w:rFonts w:ascii="Arial" w:hAnsi="Arial" w:cs="Arial"/>
          <w:bCs/>
          <w:noProof/>
          <w:color w:val="221E1F"/>
          <w:sz w:val="24"/>
          <w:szCs w:val="24"/>
          <w:lang w:val="es-MX"/>
        </w:rPr>
        <w:t>siete</w:t>
      </w:r>
      <w:r w:rsidRPr="00D12C98">
        <w:rPr>
          <w:rFonts w:ascii="Arial" w:hAnsi="Arial" w:cs="Arial"/>
          <w:bCs/>
          <w:noProof/>
          <w:color w:val="221E1F"/>
          <w:sz w:val="24"/>
          <w:szCs w:val="24"/>
          <w:lang w:val="es-MX"/>
        </w:rPr>
        <w:t xml:space="preserve"> de cada 10 </w:t>
      </w:r>
      <w:r w:rsidR="003728B2" w:rsidRPr="00D12C98">
        <w:rPr>
          <w:rFonts w:ascii="Arial" w:hAnsi="Arial" w:cs="Arial"/>
          <w:bCs/>
          <w:noProof/>
          <w:color w:val="221E1F"/>
          <w:sz w:val="24"/>
          <w:szCs w:val="24"/>
          <w:lang w:val="es-MX"/>
        </w:rPr>
        <w:t>era</w:t>
      </w:r>
      <w:r w:rsidRPr="00D12C98">
        <w:rPr>
          <w:rFonts w:ascii="Arial" w:hAnsi="Arial" w:cs="Arial"/>
          <w:bCs/>
          <w:noProof/>
          <w:color w:val="221E1F"/>
          <w:sz w:val="24"/>
          <w:szCs w:val="24"/>
          <w:lang w:val="es-MX"/>
        </w:rPr>
        <w:t>n mujeres.</w:t>
      </w:r>
      <w:r w:rsidR="007714FB" w:rsidRPr="00D12C98">
        <w:rPr>
          <w:rFonts w:ascii="Arial" w:hAnsi="Arial" w:cs="Arial"/>
          <w:bCs/>
          <w:noProof/>
          <w:color w:val="221E1F"/>
          <w:sz w:val="24"/>
          <w:szCs w:val="24"/>
          <w:lang w:val="es-MX"/>
        </w:rPr>
        <w:t xml:space="preserve"> En este grupo de población objetivo es en el que más participación de hombres se identificó </w:t>
      </w:r>
      <w:r w:rsidR="00821AC0">
        <w:rPr>
          <w:rFonts w:ascii="Arial" w:hAnsi="Arial" w:cs="Arial"/>
          <w:bCs/>
          <w:noProof/>
          <w:color w:val="221E1F"/>
          <w:sz w:val="24"/>
          <w:szCs w:val="24"/>
          <w:lang w:val="es-MX"/>
        </w:rPr>
        <w:t xml:space="preserve">con </w:t>
      </w:r>
      <w:r w:rsidR="007714FB" w:rsidRPr="00D12C98">
        <w:rPr>
          <w:rFonts w:ascii="Arial" w:hAnsi="Arial" w:cs="Arial"/>
          <w:bCs/>
          <w:noProof/>
          <w:color w:val="221E1F"/>
          <w:sz w:val="24"/>
          <w:szCs w:val="24"/>
          <w:lang w:val="es-MX"/>
        </w:rPr>
        <w:t xml:space="preserve">32.7 </w:t>
      </w:r>
      <w:r w:rsidR="004177F0">
        <w:rPr>
          <w:rFonts w:ascii="Arial" w:hAnsi="Arial" w:cs="Arial"/>
          <w:bCs/>
          <w:noProof/>
          <w:color w:val="221E1F"/>
          <w:sz w:val="24"/>
          <w:szCs w:val="24"/>
          <w:lang w:val="es-MX"/>
        </w:rPr>
        <w:t>%</w:t>
      </w:r>
      <w:r w:rsidR="00591EC0">
        <w:rPr>
          <w:rFonts w:ascii="Arial" w:hAnsi="Arial" w:cs="Arial"/>
          <w:bCs/>
          <w:noProof/>
          <w:color w:val="221E1F"/>
          <w:sz w:val="24"/>
          <w:szCs w:val="24"/>
          <w:lang w:val="es-MX"/>
        </w:rPr>
        <w:t xml:space="preserve"> (ver cuadro 8)</w:t>
      </w:r>
      <w:r w:rsidR="007714FB" w:rsidRPr="00D12C98">
        <w:rPr>
          <w:rFonts w:ascii="Arial" w:hAnsi="Arial" w:cs="Arial"/>
          <w:bCs/>
          <w:noProof/>
          <w:color w:val="221E1F"/>
          <w:sz w:val="24"/>
          <w:szCs w:val="24"/>
          <w:lang w:val="es-MX"/>
        </w:rPr>
        <w:t xml:space="preserve">. </w:t>
      </w:r>
    </w:p>
    <w:p w14:paraId="2E34599F" w14:textId="77777777" w:rsidR="00591EC0" w:rsidRDefault="00591EC0" w:rsidP="004177F0">
      <w:pPr>
        <w:spacing w:after="0" w:line="240" w:lineRule="auto"/>
        <w:ind w:left="-567" w:right="-567"/>
        <w:jc w:val="both"/>
        <w:rPr>
          <w:rFonts w:ascii="Arial" w:hAnsi="Arial" w:cs="Arial"/>
          <w:bCs/>
          <w:noProof/>
          <w:color w:val="221E1F"/>
          <w:sz w:val="24"/>
          <w:szCs w:val="24"/>
          <w:lang w:val="es-MX"/>
        </w:rPr>
      </w:pPr>
    </w:p>
    <w:p w14:paraId="675865B9" w14:textId="77777777" w:rsidR="00591EC0" w:rsidRPr="00D12C98" w:rsidRDefault="00591EC0" w:rsidP="00591EC0">
      <w:pPr>
        <w:spacing w:after="0" w:line="240" w:lineRule="auto"/>
        <w:jc w:val="center"/>
        <w:rPr>
          <w:rFonts w:ascii="Arial" w:hAnsi="Arial" w:cs="Arial"/>
          <w:bCs/>
          <w:sz w:val="20"/>
          <w:szCs w:val="20"/>
          <w:lang w:val="es-MX"/>
        </w:rPr>
      </w:pPr>
      <w:r w:rsidRPr="00D12C98">
        <w:rPr>
          <w:rFonts w:ascii="Arial" w:hAnsi="Arial" w:cs="Arial"/>
          <w:bCs/>
          <w:sz w:val="20"/>
          <w:szCs w:val="20"/>
          <w:lang w:val="es-MX"/>
        </w:rPr>
        <w:t xml:space="preserve">Cuadro </w:t>
      </w:r>
      <w:r>
        <w:rPr>
          <w:rFonts w:ascii="Arial" w:hAnsi="Arial" w:cs="Arial"/>
          <w:bCs/>
          <w:sz w:val="20"/>
          <w:szCs w:val="20"/>
          <w:lang w:val="es-MX"/>
        </w:rPr>
        <w:t>8</w:t>
      </w:r>
    </w:p>
    <w:p w14:paraId="4543514F" w14:textId="77777777" w:rsidR="00591EC0" w:rsidRPr="00D12C98" w:rsidRDefault="00591EC0" w:rsidP="00591EC0">
      <w:pPr>
        <w:spacing w:after="0" w:line="240" w:lineRule="auto"/>
        <w:ind w:left="-567" w:right="-567"/>
        <w:jc w:val="center"/>
        <w:rPr>
          <w:rFonts w:ascii="Arial Negrita" w:hAnsi="Arial Negrita" w:cs="Arial"/>
          <w:b/>
          <w:smallCaps/>
          <w:lang w:val="es-MX"/>
        </w:rPr>
      </w:pPr>
      <w:r w:rsidRPr="00D12C98">
        <w:rPr>
          <w:rFonts w:ascii="Arial Negrita" w:hAnsi="Arial Negrita" w:cs="Arial"/>
          <w:b/>
          <w:smallCaps/>
          <w:lang w:val="es-MX"/>
        </w:rPr>
        <w:t xml:space="preserve">Personas cuidadoras principales por grupo </w:t>
      </w:r>
      <w:r>
        <w:rPr>
          <w:rFonts w:ascii="Arial Negrita" w:hAnsi="Arial Negrita" w:cs="Arial"/>
          <w:b/>
          <w:smallCaps/>
          <w:lang w:val="es-MX"/>
        </w:rPr>
        <w:t xml:space="preserve">de población </w:t>
      </w:r>
      <w:r w:rsidRPr="00D12C98">
        <w:rPr>
          <w:rFonts w:ascii="Arial Negrita" w:hAnsi="Arial Negrita" w:cs="Arial"/>
          <w:b/>
          <w:smallCaps/>
          <w:lang w:val="es-MX"/>
        </w:rPr>
        <w:t>objetivo</w:t>
      </w:r>
      <w:r>
        <w:rPr>
          <w:rFonts w:ascii="Arial Negrita" w:hAnsi="Arial Negrita" w:cs="Arial"/>
          <w:b/>
          <w:smallCaps/>
          <w:lang w:val="es-MX"/>
        </w:rPr>
        <w:t xml:space="preserve"> de cuidados</w:t>
      </w:r>
      <w:r w:rsidRPr="00D12C98">
        <w:rPr>
          <w:rFonts w:ascii="Arial Negrita" w:hAnsi="Arial Negrita" w:cs="Arial"/>
          <w:b/>
          <w:smallCaps/>
          <w:lang w:val="es-MX"/>
        </w:rPr>
        <w:t>, según sexo</w:t>
      </w:r>
    </w:p>
    <w:p w14:paraId="42931B24" w14:textId="77777777" w:rsidR="00591EC0" w:rsidRPr="00D12C98" w:rsidRDefault="00591EC0" w:rsidP="00591EC0">
      <w:pPr>
        <w:spacing w:after="0" w:line="240" w:lineRule="auto"/>
        <w:ind w:left="-567" w:right="-567"/>
        <w:jc w:val="center"/>
        <w:rPr>
          <w:rFonts w:ascii="Arial Negrita" w:hAnsi="Arial Negrita" w:cs="Arial"/>
          <w:b/>
          <w:smallCaps/>
          <w:lang w:val="es-MX"/>
        </w:rPr>
      </w:pPr>
      <w:r w:rsidRPr="00D12C98">
        <w:rPr>
          <w:rFonts w:ascii="Arial" w:hAnsi="Arial" w:cs="Arial"/>
          <w:sz w:val="18"/>
          <w:szCs w:val="18"/>
          <w:lang w:val="es-MX"/>
        </w:rPr>
        <w:t>(distribución porcentual)</w:t>
      </w:r>
    </w:p>
    <w:p w14:paraId="20850CF2" w14:textId="77777777" w:rsidR="00591EC0" w:rsidRPr="00D12C98" w:rsidRDefault="00591EC0" w:rsidP="00591EC0">
      <w:pPr>
        <w:spacing w:after="0"/>
        <w:jc w:val="center"/>
        <w:rPr>
          <w:rFonts w:ascii="Arial" w:hAnsi="Arial" w:cs="Arial"/>
          <w:b/>
          <w:lang w:val="es-MX"/>
        </w:rPr>
      </w:pPr>
      <w:r w:rsidRPr="00591EC0">
        <w:rPr>
          <w:rFonts w:ascii="Arial" w:hAnsi="Arial" w:cs="Arial"/>
          <w:b/>
          <w:noProof/>
          <w:lang w:val="es-MX"/>
        </w:rPr>
        <w:drawing>
          <wp:inline distT="0" distB="0" distL="0" distR="0" wp14:anchorId="1A4348D5" wp14:editId="224DE5A7">
            <wp:extent cx="3848637" cy="2048161"/>
            <wp:effectExtent l="0" t="0" r="0" b="9525"/>
            <wp:docPr id="555169985" name="Imagen 1" descr="Tabl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169985" name="Imagen 1" descr="Tabla&#10;&#10;Descripción generada automáticamente"/>
                    <pic:cNvPicPr/>
                  </pic:nvPicPr>
                  <pic:blipFill>
                    <a:blip r:embed="rId49"/>
                    <a:stretch>
                      <a:fillRect/>
                    </a:stretch>
                  </pic:blipFill>
                  <pic:spPr>
                    <a:xfrm>
                      <a:off x="0" y="0"/>
                      <a:ext cx="3848637" cy="2048161"/>
                    </a:xfrm>
                    <a:prstGeom prst="rect">
                      <a:avLst/>
                    </a:prstGeom>
                  </pic:spPr>
                </pic:pic>
              </a:graphicData>
            </a:graphic>
          </wp:inline>
        </w:drawing>
      </w:r>
    </w:p>
    <w:p w14:paraId="3D77068E" w14:textId="77777777" w:rsidR="00591EC0" w:rsidRPr="00D12C98" w:rsidRDefault="00591EC0" w:rsidP="00D05C77">
      <w:pPr>
        <w:spacing w:after="0" w:line="240" w:lineRule="auto"/>
        <w:ind w:left="284" w:right="284" w:firstLine="1134"/>
        <w:jc w:val="both"/>
        <w:rPr>
          <w:rFonts w:ascii="Arial" w:hAnsi="Arial" w:cs="Arial"/>
          <w:sz w:val="16"/>
          <w:szCs w:val="16"/>
          <w:lang w:val="es-MX"/>
        </w:rPr>
      </w:pPr>
      <w:r w:rsidRPr="00D12C98">
        <w:rPr>
          <w:rFonts w:ascii="Arial" w:hAnsi="Arial" w:cs="Arial"/>
          <w:sz w:val="16"/>
          <w:szCs w:val="16"/>
          <w:lang w:val="es-MX"/>
        </w:rPr>
        <w:t xml:space="preserve">Fuente: </w:t>
      </w:r>
      <w:r w:rsidRPr="00D12C98">
        <w:rPr>
          <w:rFonts w:ascii="Arial" w:hAnsi="Arial" w:cs="Arial"/>
          <w:bCs/>
          <w:color w:val="221E1F"/>
          <w:sz w:val="16"/>
          <w:szCs w:val="16"/>
        </w:rPr>
        <w:t>INEGI</w:t>
      </w:r>
      <w:r>
        <w:rPr>
          <w:rFonts w:ascii="Arial" w:hAnsi="Arial" w:cs="Arial"/>
          <w:bCs/>
          <w:color w:val="221E1F"/>
          <w:sz w:val="16"/>
          <w:szCs w:val="16"/>
        </w:rPr>
        <w:t xml:space="preserve">, </w:t>
      </w:r>
      <w:r w:rsidRPr="00D12C98">
        <w:rPr>
          <w:rFonts w:ascii="Arial" w:hAnsi="Arial" w:cs="Arial"/>
          <w:bCs/>
          <w:color w:val="221E1F"/>
          <w:sz w:val="16"/>
          <w:szCs w:val="16"/>
        </w:rPr>
        <w:t>ENASIC</w:t>
      </w:r>
      <w:r>
        <w:rPr>
          <w:rFonts w:ascii="Arial" w:hAnsi="Arial" w:cs="Arial"/>
          <w:bCs/>
          <w:color w:val="221E1F"/>
          <w:sz w:val="16"/>
          <w:szCs w:val="16"/>
        </w:rPr>
        <w:t>,</w:t>
      </w:r>
      <w:r w:rsidRPr="00D12C98">
        <w:rPr>
          <w:rFonts w:ascii="Arial" w:hAnsi="Arial" w:cs="Arial"/>
          <w:bCs/>
          <w:color w:val="221E1F"/>
          <w:sz w:val="16"/>
          <w:szCs w:val="16"/>
        </w:rPr>
        <w:t xml:space="preserve"> 2022</w:t>
      </w:r>
      <w:r>
        <w:rPr>
          <w:rFonts w:ascii="Arial" w:hAnsi="Arial" w:cs="Arial"/>
          <w:bCs/>
          <w:color w:val="221E1F"/>
          <w:sz w:val="16"/>
          <w:szCs w:val="16"/>
        </w:rPr>
        <w:t>.</w:t>
      </w:r>
    </w:p>
    <w:p w14:paraId="3C8C2446" w14:textId="77777777" w:rsidR="00591EC0" w:rsidRPr="00D12C98" w:rsidRDefault="00591EC0" w:rsidP="004177F0">
      <w:pPr>
        <w:spacing w:after="0" w:line="240" w:lineRule="auto"/>
        <w:ind w:left="-567" w:right="-567"/>
        <w:jc w:val="both"/>
        <w:rPr>
          <w:rFonts w:ascii="Arial" w:hAnsi="Arial" w:cs="Arial"/>
          <w:bCs/>
          <w:noProof/>
          <w:color w:val="221E1F"/>
          <w:sz w:val="24"/>
          <w:szCs w:val="24"/>
          <w:lang w:val="es-MX"/>
        </w:rPr>
      </w:pPr>
    </w:p>
    <w:p w14:paraId="4AB6A0B0" w14:textId="12A223FD" w:rsidR="005E79C2" w:rsidRPr="00FE2BB6" w:rsidRDefault="005E79C2" w:rsidP="004177F0">
      <w:pPr>
        <w:spacing w:after="0" w:line="240" w:lineRule="auto"/>
        <w:ind w:left="-567" w:right="-567"/>
        <w:jc w:val="both"/>
        <w:rPr>
          <w:rFonts w:ascii="Arial" w:hAnsi="Arial" w:cs="Arial"/>
          <w:bCs/>
          <w:sz w:val="24"/>
          <w:szCs w:val="24"/>
          <w:lang w:val="es-MX"/>
        </w:rPr>
      </w:pPr>
      <w:r w:rsidRPr="00D12C98">
        <w:rPr>
          <w:rFonts w:ascii="Arial" w:hAnsi="Arial" w:cs="Arial"/>
          <w:bCs/>
          <w:sz w:val="24"/>
          <w:szCs w:val="24"/>
          <w:lang w:val="es-MX"/>
        </w:rPr>
        <w:t xml:space="preserve">Respecto al tiempo promedio semanal </w:t>
      </w:r>
      <w:r w:rsidRPr="00FE2BB6">
        <w:rPr>
          <w:rFonts w:ascii="Arial" w:hAnsi="Arial" w:cs="Arial"/>
          <w:bCs/>
          <w:sz w:val="24"/>
          <w:szCs w:val="24"/>
          <w:lang w:val="es-MX"/>
        </w:rPr>
        <w:t xml:space="preserve">que la población cuidadora </w:t>
      </w:r>
      <w:r w:rsidR="007C0A75" w:rsidRPr="00FE2BB6">
        <w:rPr>
          <w:rFonts w:ascii="Arial" w:hAnsi="Arial" w:cs="Arial"/>
          <w:bCs/>
          <w:sz w:val="24"/>
          <w:szCs w:val="24"/>
          <w:lang w:val="es-MX"/>
        </w:rPr>
        <w:t xml:space="preserve">principal </w:t>
      </w:r>
      <w:r w:rsidRPr="00FE2BB6">
        <w:rPr>
          <w:rFonts w:ascii="Arial" w:hAnsi="Arial" w:cs="Arial"/>
          <w:bCs/>
          <w:sz w:val="24"/>
          <w:szCs w:val="24"/>
          <w:lang w:val="es-MX"/>
        </w:rPr>
        <w:t>reportó dedicar a</w:t>
      </w:r>
      <w:r w:rsidR="005C6F49" w:rsidRPr="00FE2BB6">
        <w:rPr>
          <w:rFonts w:ascii="Arial" w:hAnsi="Arial" w:cs="Arial"/>
          <w:bCs/>
          <w:sz w:val="24"/>
          <w:szCs w:val="24"/>
          <w:lang w:val="es-MX"/>
        </w:rPr>
        <w:t xml:space="preserve"> los </w:t>
      </w:r>
      <w:r w:rsidRPr="00FE2BB6">
        <w:rPr>
          <w:rFonts w:ascii="Arial" w:hAnsi="Arial" w:cs="Arial"/>
          <w:bCs/>
          <w:sz w:val="24"/>
          <w:szCs w:val="24"/>
          <w:lang w:val="es-MX"/>
        </w:rPr>
        <w:t>cuidado</w:t>
      </w:r>
      <w:r w:rsidR="00FE2BB6" w:rsidRPr="00FE2BB6">
        <w:rPr>
          <w:rFonts w:ascii="Arial" w:hAnsi="Arial" w:cs="Arial"/>
          <w:bCs/>
          <w:sz w:val="24"/>
          <w:szCs w:val="24"/>
          <w:lang w:val="es-MX"/>
        </w:rPr>
        <w:t>s</w:t>
      </w:r>
      <w:r w:rsidR="00D63E70" w:rsidRPr="00FE2BB6">
        <w:rPr>
          <w:rFonts w:ascii="Arial" w:hAnsi="Arial" w:cs="Arial"/>
          <w:bCs/>
          <w:sz w:val="24"/>
          <w:szCs w:val="24"/>
          <w:lang w:val="es-MX"/>
        </w:rPr>
        <w:t>,</w:t>
      </w:r>
      <w:r w:rsidRPr="00FE2BB6">
        <w:rPr>
          <w:rFonts w:ascii="Arial" w:hAnsi="Arial" w:cs="Arial"/>
          <w:bCs/>
          <w:sz w:val="24"/>
          <w:szCs w:val="24"/>
          <w:lang w:val="es-MX"/>
        </w:rPr>
        <w:t xml:space="preserve"> </w:t>
      </w:r>
      <w:r w:rsidR="007C0A75" w:rsidRPr="00FE2BB6">
        <w:rPr>
          <w:rFonts w:ascii="Arial" w:hAnsi="Arial" w:cs="Arial"/>
          <w:bCs/>
          <w:sz w:val="24"/>
          <w:szCs w:val="24"/>
          <w:lang w:val="es-MX"/>
        </w:rPr>
        <w:t>l</w:t>
      </w:r>
      <w:r w:rsidRPr="00FE2BB6">
        <w:rPr>
          <w:rFonts w:ascii="Arial" w:hAnsi="Arial" w:cs="Arial"/>
          <w:bCs/>
          <w:sz w:val="24"/>
          <w:szCs w:val="24"/>
          <w:lang w:val="es-MX"/>
        </w:rPr>
        <w:t>a brecha</w:t>
      </w:r>
      <w:r w:rsidR="000F5A8F" w:rsidRPr="00FE2BB6">
        <w:rPr>
          <w:rFonts w:ascii="Arial" w:hAnsi="Arial" w:cs="Arial"/>
          <w:bCs/>
          <w:sz w:val="24"/>
          <w:szCs w:val="24"/>
          <w:lang w:val="es-MX"/>
        </w:rPr>
        <w:t>,</w:t>
      </w:r>
      <w:r w:rsidRPr="00FE2BB6">
        <w:rPr>
          <w:rFonts w:ascii="Arial" w:hAnsi="Arial" w:cs="Arial"/>
          <w:bCs/>
          <w:sz w:val="24"/>
          <w:szCs w:val="24"/>
          <w:lang w:val="es-MX"/>
        </w:rPr>
        <w:t xml:space="preserve"> cuando ambos desempeñan el papel de </w:t>
      </w:r>
      <w:r w:rsidR="00FE2BB6" w:rsidRPr="00FE2BB6">
        <w:rPr>
          <w:rFonts w:ascii="Arial" w:hAnsi="Arial" w:cs="Arial"/>
          <w:bCs/>
          <w:sz w:val="24"/>
          <w:szCs w:val="24"/>
          <w:lang w:val="es-MX"/>
        </w:rPr>
        <w:t>persona</w:t>
      </w:r>
      <w:r w:rsidR="000F5A8F" w:rsidRPr="00FE2BB6">
        <w:rPr>
          <w:rFonts w:ascii="Arial" w:hAnsi="Arial" w:cs="Arial"/>
          <w:bCs/>
          <w:sz w:val="24"/>
          <w:szCs w:val="24"/>
          <w:lang w:val="es-MX"/>
        </w:rPr>
        <w:t xml:space="preserve"> cuidadora</w:t>
      </w:r>
      <w:r w:rsidRPr="00FE2BB6">
        <w:rPr>
          <w:rFonts w:ascii="Arial" w:hAnsi="Arial" w:cs="Arial"/>
          <w:bCs/>
          <w:sz w:val="24"/>
          <w:szCs w:val="24"/>
          <w:lang w:val="es-MX"/>
        </w:rPr>
        <w:t xml:space="preserve"> principal</w:t>
      </w:r>
      <w:r w:rsidR="000F5A8F" w:rsidRPr="00FE2BB6">
        <w:rPr>
          <w:rFonts w:ascii="Arial" w:hAnsi="Arial" w:cs="Arial"/>
          <w:bCs/>
          <w:sz w:val="24"/>
          <w:szCs w:val="24"/>
          <w:lang w:val="es-MX"/>
        </w:rPr>
        <w:t xml:space="preserve">, es de </w:t>
      </w:r>
      <w:r w:rsidR="003728B2" w:rsidRPr="00FE2BB6">
        <w:rPr>
          <w:rFonts w:ascii="Arial" w:hAnsi="Arial" w:cs="Arial"/>
          <w:bCs/>
          <w:sz w:val="24"/>
          <w:szCs w:val="24"/>
          <w:lang w:val="es-MX"/>
        </w:rPr>
        <w:t>ocho</w:t>
      </w:r>
      <w:r w:rsidRPr="00FE2BB6">
        <w:rPr>
          <w:rFonts w:ascii="Arial" w:hAnsi="Arial" w:cs="Arial"/>
          <w:bCs/>
          <w:sz w:val="24"/>
          <w:szCs w:val="24"/>
          <w:lang w:val="es-MX"/>
        </w:rPr>
        <w:t xml:space="preserve"> horas más para las mujeres</w:t>
      </w:r>
      <w:r w:rsidR="000F5A8F" w:rsidRPr="00FE2BB6">
        <w:rPr>
          <w:rFonts w:ascii="Arial" w:hAnsi="Arial" w:cs="Arial"/>
          <w:bCs/>
          <w:sz w:val="24"/>
          <w:szCs w:val="24"/>
          <w:lang w:val="es-MX"/>
        </w:rPr>
        <w:t xml:space="preserve">. Ellas </w:t>
      </w:r>
      <w:r w:rsidRPr="00FE2BB6">
        <w:rPr>
          <w:rFonts w:ascii="Arial" w:hAnsi="Arial" w:cs="Arial"/>
          <w:bCs/>
          <w:sz w:val="24"/>
          <w:szCs w:val="24"/>
          <w:lang w:val="es-MX"/>
        </w:rPr>
        <w:t xml:space="preserve">dedican un promedio de 38.9 horas a la semana, mientras que los hombres destinan </w:t>
      </w:r>
      <w:r w:rsidR="00A9677F" w:rsidRPr="00FE2BB6">
        <w:rPr>
          <w:rFonts w:ascii="Arial" w:hAnsi="Arial" w:cs="Arial"/>
          <w:bCs/>
          <w:sz w:val="24"/>
          <w:szCs w:val="24"/>
          <w:lang w:val="es-MX"/>
        </w:rPr>
        <w:t>30</w:t>
      </w:r>
      <w:r w:rsidRPr="00FE2BB6">
        <w:rPr>
          <w:rFonts w:ascii="Arial" w:hAnsi="Arial" w:cs="Arial"/>
          <w:bCs/>
          <w:sz w:val="24"/>
          <w:szCs w:val="24"/>
          <w:lang w:val="es-MX"/>
        </w:rPr>
        <w:t>.</w:t>
      </w:r>
      <w:r w:rsidR="00A9677F" w:rsidRPr="00FE2BB6">
        <w:rPr>
          <w:rFonts w:ascii="Arial" w:hAnsi="Arial" w:cs="Arial"/>
          <w:bCs/>
          <w:sz w:val="24"/>
          <w:szCs w:val="24"/>
          <w:lang w:val="es-MX"/>
        </w:rPr>
        <w:t xml:space="preserve">6 </w:t>
      </w:r>
      <w:r w:rsidRPr="00FE2BB6">
        <w:rPr>
          <w:rFonts w:ascii="Arial" w:hAnsi="Arial" w:cs="Arial"/>
          <w:bCs/>
          <w:sz w:val="24"/>
          <w:szCs w:val="24"/>
          <w:lang w:val="es-MX"/>
        </w:rPr>
        <w:t>horas</w:t>
      </w:r>
      <w:r w:rsidR="00591EC0">
        <w:rPr>
          <w:rFonts w:ascii="Arial" w:hAnsi="Arial" w:cs="Arial"/>
          <w:bCs/>
          <w:sz w:val="24"/>
          <w:szCs w:val="24"/>
          <w:lang w:val="es-MX"/>
        </w:rPr>
        <w:t>.</w:t>
      </w:r>
    </w:p>
    <w:p w14:paraId="5B3F6C5B" w14:textId="77777777" w:rsidR="005E79C2" w:rsidRDefault="005E79C2" w:rsidP="004D3C67">
      <w:pPr>
        <w:spacing w:after="0" w:line="240" w:lineRule="auto"/>
        <w:jc w:val="both"/>
        <w:rPr>
          <w:rFonts w:ascii="Arial" w:hAnsi="Arial" w:cs="Arial"/>
          <w:bCs/>
          <w:noProof/>
          <w:color w:val="221E1F"/>
          <w:lang w:val="es-MX"/>
        </w:rPr>
      </w:pPr>
    </w:p>
    <w:p w14:paraId="143DA246" w14:textId="77777777" w:rsidR="004609AA" w:rsidRDefault="004609AA" w:rsidP="004609AA">
      <w:pPr>
        <w:pStyle w:val="Prrafodelista"/>
        <w:spacing w:after="0" w:line="240" w:lineRule="auto"/>
        <w:ind w:left="0" w:right="-567"/>
        <w:jc w:val="both"/>
        <w:rPr>
          <w:rFonts w:ascii="Arial" w:hAnsi="Arial" w:cs="Arial"/>
          <w:b/>
          <w:i/>
          <w:iCs/>
          <w:sz w:val="24"/>
          <w:szCs w:val="24"/>
          <w:lang w:val="es-MX"/>
        </w:rPr>
      </w:pPr>
    </w:p>
    <w:p w14:paraId="7FAA09B0" w14:textId="0AE4BECD" w:rsidR="000F51B6" w:rsidRPr="00AF445C" w:rsidRDefault="004609AA" w:rsidP="00AF445C">
      <w:pPr>
        <w:pStyle w:val="Prrafodelista"/>
        <w:spacing w:after="0" w:line="240" w:lineRule="auto"/>
        <w:ind w:left="284" w:right="-567" w:hanging="568"/>
        <w:jc w:val="both"/>
        <w:rPr>
          <w:rFonts w:ascii="Arial" w:hAnsi="Arial" w:cs="Arial"/>
          <w:b/>
          <w:bCs/>
          <w:sz w:val="24"/>
          <w:szCs w:val="24"/>
          <w:lang w:val="es-MX"/>
        </w:rPr>
      </w:pPr>
      <w:r w:rsidRPr="00AF445C">
        <w:rPr>
          <w:rFonts w:ascii="Arial" w:hAnsi="Arial" w:cs="Arial"/>
          <w:b/>
          <w:bCs/>
          <w:sz w:val="24"/>
          <w:szCs w:val="24"/>
          <w:lang w:val="es-MX"/>
        </w:rPr>
        <w:t xml:space="preserve">2.1 </w:t>
      </w:r>
      <w:r w:rsidRPr="00AF445C">
        <w:rPr>
          <w:rFonts w:ascii="Arial" w:hAnsi="Arial" w:cs="Arial"/>
          <w:b/>
          <w:bCs/>
          <w:sz w:val="24"/>
          <w:szCs w:val="24"/>
          <w:lang w:val="es-MX"/>
        </w:rPr>
        <w:tab/>
      </w:r>
      <w:r w:rsidR="000F51B6" w:rsidRPr="00AF445C">
        <w:rPr>
          <w:rFonts w:ascii="Arial" w:hAnsi="Arial" w:cs="Arial"/>
          <w:b/>
          <w:bCs/>
          <w:sz w:val="24"/>
          <w:szCs w:val="24"/>
          <w:lang w:val="es-MX"/>
        </w:rPr>
        <w:t>Actividades de cuidado</w:t>
      </w:r>
      <w:r w:rsidR="00607C8D">
        <w:rPr>
          <w:rFonts w:ascii="Arial" w:hAnsi="Arial" w:cs="Arial"/>
          <w:b/>
          <w:bCs/>
          <w:sz w:val="24"/>
          <w:szCs w:val="24"/>
          <w:lang w:val="es-MX"/>
        </w:rPr>
        <w:t>s</w:t>
      </w:r>
      <w:r w:rsidR="000F51B6" w:rsidRPr="00AF445C">
        <w:rPr>
          <w:rFonts w:ascii="Arial" w:hAnsi="Arial" w:cs="Arial"/>
          <w:b/>
          <w:bCs/>
          <w:sz w:val="24"/>
          <w:szCs w:val="24"/>
          <w:lang w:val="es-MX"/>
        </w:rPr>
        <w:t xml:space="preserve"> </w:t>
      </w:r>
      <w:r w:rsidR="00B86B4B" w:rsidRPr="00AF445C">
        <w:rPr>
          <w:rFonts w:ascii="Arial" w:hAnsi="Arial" w:cs="Arial"/>
          <w:b/>
          <w:bCs/>
          <w:sz w:val="24"/>
          <w:szCs w:val="24"/>
          <w:lang w:val="es-MX"/>
        </w:rPr>
        <w:t>para</w:t>
      </w:r>
      <w:r w:rsidR="00AD0129">
        <w:rPr>
          <w:rFonts w:ascii="Arial" w:hAnsi="Arial" w:cs="Arial"/>
          <w:b/>
          <w:bCs/>
          <w:sz w:val="24"/>
          <w:szCs w:val="24"/>
          <w:lang w:val="es-MX"/>
        </w:rPr>
        <w:t xml:space="preserve"> las y los</w:t>
      </w:r>
      <w:r w:rsidR="00B86B4B" w:rsidRPr="00AF445C">
        <w:rPr>
          <w:rFonts w:ascii="Arial" w:hAnsi="Arial" w:cs="Arial"/>
          <w:b/>
          <w:bCs/>
          <w:sz w:val="24"/>
          <w:szCs w:val="24"/>
          <w:lang w:val="es-MX"/>
        </w:rPr>
        <w:t xml:space="preserve"> integrantes del hogar</w:t>
      </w:r>
    </w:p>
    <w:p w14:paraId="3942A763" w14:textId="77777777" w:rsidR="003728B2" w:rsidRPr="00D12C98" w:rsidRDefault="003728B2" w:rsidP="004D3C67">
      <w:pPr>
        <w:spacing w:after="0" w:line="240" w:lineRule="auto"/>
        <w:ind w:left="-567" w:right="-567"/>
        <w:jc w:val="both"/>
        <w:rPr>
          <w:rFonts w:ascii="Arial" w:hAnsi="Arial" w:cs="Arial"/>
          <w:bCs/>
          <w:i/>
          <w:iCs/>
          <w:sz w:val="24"/>
          <w:szCs w:val="24"/>
          <w:lang w:val="es-MX"/>
        </w:rPr>
      </w:pPr>
    </w:p>
    <w:p w14:paraId="4D1C63F2" w14:textId="2D866A59" w:rsidR="000F51B6" w:rsidRPr="00AD0129" w:rsidRDefault="00607C8D" w:rsidP="004D3C67">
      <w:pPr>
        <w:spacing w:after="0" w:line="240" w:lineRule="auto"/>
        <w:ind w:left="-567" w:right="-567"/>
        <w:jc w:val="both"/>
        <w:rPr>
          <w:rFonts w:ascii="Arial" w:hAnsi="Arial" w:cs="Arial"/>
          <w:sz w:val="24"/>
          <w:szCs w:val="24"/>
          <w:lang w:val="es-MX"/>
        </w:rPr>
      </w:pPr>
      <w:r>
        <w:rPr>
          <w:rFonts w:ascii="Arial" w:hAnsi="Arial" w:cs="Arial"/>
          <w:sz w:val="24"/>
          <w:szCs w:val="24"/>
          <w:lang w:val="es-MX"/>
        </w:rPr>
        <w:t>El</w:t>
      </w:r>
      <w:r w:rsidR="000F51B6" w:rsidRPr="00D12C98">
        <w:rPr>
          <w:rFonts w:ascii="Arial" w:hAnsi="Arial" w:cs="Arial"/>
          <w:sz w:val="24"/>
          <w:szCs w:val="24"/>
          <w:lang w:val="es-MX"/>
        </w:rPr>
        <w:t xml:space="preserve"> </w:t>
      </w:r>
      <w:r w:rsidR="00AD0129">
        <w:rPr>
          <w:rFonts w:ascii="Arial" w:hAnsi="Arial" w:cs="Arial"/>
          <w:sz w:val="24"/>
          <w:szCs w:val="24"/>
          <w:lang w:val="es-MX"/>
        </w:rPr>
        <w:t xml:space="preserve">tipo de cuidado más frecuente que tanto hombres como mujeres brindaron </w:t>
      </w:r>
      <w:r w:rsidR="000F51B6" w:rsidRPr="00D12C98">
        <w:rPr>
          <w:rFonts w:ascii="Arial" w:hAnsi="Arial" w:cs="Arial"/>
          <w:sz w:val="24"/>
          <w:szCs w:val="24"/>
          <w:lang w:val="es-MX"/>
        </w:rPr>
        <w:t xml:space="preserve">a personas </w:t>
      </w:r>
      <w:r w:rsidR="00B86B4B" w:rsidRPr="00D12C98">
        <w:rPr>
          <w:rFonts w:ascii="Arial" w:hAnsi="Arial" w:cs="Arial"/>
          <w:sz w:val="24"/>
          <w:szCs w:val="24"/>
          <w:lang w:val="es-MX"/>
        </w:rPr>
        <w:t xml:space="preserve">del hogar </w:t>
      </w:r>
      <w:r w:rsidR="000F51B6" w:rsidRPr="00D12C98">
        <w:rPr>
          <w:rFonts w:ascii="Arial" w:hAnsi="Arial" w:cs="Arial"/>
          <w:sz w:val="24"/>
          <w:szCs w:val="24"/>
          <w:lang w:val="es-MX"/>
        </w:rPr>
        <w:t>con discapacidad o dependencia</w:t>
      </w:r>
      <w:r w:rsidR="00AD0129">
        <w:rPr>
          <w:rFonts w:ascii="Arial" w:hAnsi="Arial" w:cs="Arial"/>
          <w:sz w:val="24"/>
          <w:szCs w:val="24"/>
          <w:lang w:val="es-MX"/>
        </w:rPr>
        <w:t xml:space="preserve"> </w:t>
      </w:r>
      <w:r w:rsidR="000F5A8F" w:rsidRPr="00D12C98">
        <w:rPr>
          <w:rFonts w:ascii="Arial" w:hAnsi="Arial" w:cs="Arial"/>
          <w:sz w:val="24"/>
          <w:szCs w:val="24"/>
          <w:lang w:val="es-MX"/>
        </w:rPr>
        <w:t xml:space="preserve">fue </w:t>
      </w:r>
      <w:r w:rsidR="00262FA2">
        <w:rPr>
          <w:rFonts w:ascii="Arial" w:hAnsi="Arial" w:cs="Arial"/>
        </w:rPr>
        <w:t>«</w:t>
      </w:r>
      <w:r w:rsidR="000F51B6" w:rsidRPr="00AD0129">
        <w:rPr>
          <w:rFonts w:ascii="Arial" w:hAnsi="Arial" w:cs="Arial"/>
          <w:sz w:val="24"/>
          <w:szCs w:val="24"/>
          <w:lang w:val="es-MX"/>
        </w:rPr>
        <w:t>compañía o estar al pendiente</w:t>
      </w:r>
      <w:r w:rsidR="0021510C">
        <w:rPr>
          <w:rFonts w:ascii="Arial" w:hAnsi="Arial" w:cs="Arial"/>
          <w:sz w:val="24"/>
          <w:szCs w:val="24"/>
          <w:lang w:val="es-MX"/>
        </w:rPr>
        <w:t>»</w:t>
      </w:r>
      <w:r w:rsidR="000F51B6" w:rsidRPr="00AD0129">
        <w:rPr>
          <w:rFonts w:ascii="Arial" w:hAnsi="Arial" w:cs="Arial"/>
          <w:sz w:val="24"/>
          <w:szCs w:val="24"/>
          <w:lang w:val="es-MX"/>
        </w:rPr>
        <w:t xml:space="preserve">. No obstante, las mujeres </w:t>
      </w:r>
      <w:r w:rsidR="00AD0129">
        <w:rPr>
          <w:rFonts w:ascii="Arial" w:hAnsi="Arial" w:cs="Arial"/>
          <w:sz w:val="24"/>
          <w:szCs w:val="24"/>
          <w:lang w:val="es-MX"/>
        </w:rPr>
        <w:t>participaron con porcentajes más altos en</w:t>
      </w:r>
      <w:r w:rsidR="000F5A8F" w:rsidRPr="00AD0129">
        <w:rPr>
          <w:rFonts w:ascii="Arial" w:hAnsi="Arial" w:cs="Arial"/>
          <w:sz w:val="24"/>
          <w:szCs w:val="24"/>
          <w:lang w:val="es-MX"/>
        </w:rPr>
        <w:t xml:space="preserve"> actividades </w:t>
      </w:r>
      <w:r w:rsidR="00AD0129">
        <w:rPr>
          <w:rFonts w:ascii="Arial" w:hAnsi="Arial" w:cs="Arial"/>
          <w:sz w:val="24"/>
          <w:szCs w:val="24"/>
          <w:lang w:val="es-MX"/>
        </w:rPr>
        <w:t>como</w:t>
      </w:r>
      <w:r w:rsidR="000F51B6" w:rsidRPr="00AD0129">
        <w:rPr>
          <w:rFonts w:ascii="Arial" w:hAnsi="Arial" w:cs="Arial"/>
          <w:sz w:val="24"/>
          <w:szCs w:val="24"/>
          <w:lang w:val="es-MX"/>
        </w:rPr>
        <w:t xml:space="preserve"> </w:t>
      </w:r>
      <w:r w:rsidR="00262FA2">
        <w:rPr>
          <w:rFonts w:ascii="Arial" w:hAnsi="Arial" w:cs="Arial"/>
        </w:rPr>
        <w:t>«</w:t>
      </w:r>
      <w:r w:rsidR="000F51B6" w:rsidRPr="00AD0129">
        <w:rPr>
          <w:rFonts w:ascii="Arial" w:hAnsi="Arial" w:cs="Arial"/>
          <w:sz w:val="24"/>
          <w:szCs w:val="24"/>
          <w:lang w:val="es-MX"/>
        </w:rPr>
        <w:t>d</w:t>
      </w:r>
      <w:r w:rsidR="00AD0129">
        <w:rPr>
          <w:rFonts w:ascii="Arial" w:hAnsi="Arial" w:cs="Arial"/>
          <w:sz w:val="24"/>
          <w:szCs w:val="24"/>
          <w:lang w:val="es-MX"/>
        </w:rPr>
        <w:t>ar</w:t>
      </w:r>
      <w:r w:rsidR="000F51B6" w:rsidRPr="00AD0129">
        <w:rPr>
          <w:rFonts w:ascii="Arial" w:hAnsi="Arial" w:cs="Arial"/>
          <w:sz w:val="24"/>
          <w:szCs w:val="24"/>
          <w:lang w:val="es-MX"/>
        </w:rPr>
        <w:t xml:space="preserve"> de comer o ayud</w:t>
      </w:r>
      <w:r w:rsidR="00AD0129">
        <w:rPr>
          <w:rFonts w:ascii="Arial" w:hAnsi="Arial" w:cs="Arial"/>
          <w:sz w:val="24"/>
          <w:szCs w:val="24"/>
          <w:lang w:val="es-MX"/>
        </w:rPr>
        <w:t>ar</w:t>
      </w:r>
      <w:r w:rsidR="000F51B6" w:rsidRPr="00AD0129">
        <w:rPr>
          <w:rFonts w:ascii="Arial" w:hAnsi="Arial" w:cs="Arial"/>
          <w:sz w:val="24"/>
          <w:szCs w:val="24"/>
          <w:lang w:val="es-MX"/>
        </w:rPr>
        <w:t xml:space="preserve"> a hacerlo</w:t>
      </w:r>
      <w:r w:rsidR="0021510C">
        <w:rPr>
          <w:rFonts w:ascii="Arial" w:hAnsi="Arial" w:cs="Arial"/>
          <w:sz w:val="24"/>
          <w:szCs w:val="24"/>
          <w:lang w:val="es-MX"/>
        </w:rPr>
        <w:t>»</w:t>
      </w:r>
      <w:r w:rsidR="00821AC0">
        <w:rPr>
          <w:rFonts w:ascii="Arial" w:hAnsi="Arial" w:cs="Arial"/>
          <w:sz w:val="24"/>
          <w:szCs w:val="24"/>
          <w:lang w:val="es-MX"/>
        </w:rPr>
        <w:t xml:space="preserve"> con </w:t>
      </w:r>
      <w:r w:rsidR="00AD0129" w:rsidRPr="00AD0129">
        <w:rPr>
          <w:rFonts w:ascii="Arial" w:hAnsi="Arial" w:cs="Arial"/>
          <w:sz w:val="24"/>
          <w:szCs w:val="24"/>
          <w:lang w:val="es-MX"/>
        </w:rPr>
        <w:t>63.8 %</w:t>
      </w:r>
      <w:r w:rsidR="003728B2" w:rsidRPr="00AD0129">
        <w:rPr>
          <w:rFonts w:ascii="Arial" w:hAnsi="Arial" w:cs="Arial"/>
          <w:sz w:val="24"/>
          <w:szCs w:val="24"/>
          <w:lang w:val="es-MX"/>
        </w:rPr>
        <w:t xml:space="preserve"> y </w:t>
      </w:r>
      <w:r w:rsidR="00262FA2">
        <w:rPr>
          <w:rFonts w:ascii="Arial" w:hAnsi="Arial" w:cs="Arial"/>
        </w:rPr>
        <w:t>«</w:t>
      </w:r>
      <w:r w:rsidR="000F51B6" w:rsidRPr="00AD0129">
        <w:rPr>
          <w:rFonts w:ascii="Arial" w:hAnsi="Arial" w:cs="Arial"/>
          <w:sz w:val="24"/>
          <w:szCs w:val="24"/>
          <w:lang w:val="es-MX"/>
        </w:rPr>
        <w:t>ayud</w:t>
      </w:r>
      <w:r w:rsidR="00AD0129">
        <w:rPr>
          <w:rFonts w:ascii="Arial" w:hAnsi="Arial" w:cs="Arial"/>
          <w:sz w:val="24"/>
          <w:szCs w:val="24"/>
          <w:lang w:val="es-MX"/>
        </w:rPr>
        <w:t>ar</w:t>
      </w:r>
      <w:r w:rsidR="000F51B6" w:rsidRPr="00AD0129">
        <w:rPr>
          <w:rFonts w:ascii="Arial" w:hAnsi="Arial" w:cs="Arial"/>
          <w:sz w:val="24"/>
          <w:szCs w:val="24"/>
          <w:lang w:val="es-MX"/>
        </w:rPr>
        <w:t xml:space="preserve"> o apoy</w:t>
      </w:r>
      <w:r w:rsidR="00AD0129">
        <w:rPr>
          <w:rFonts w:ascii="Arial" w:hAnsi="Arial" w:cs="Arial"/>
          <w:sz w:val="24"/>
          <w:szCs w:val="24"/>
          <w:lang w:val="es-MX"/>
        </w:rPr>
        <w:t>ar</w:t>
      </w:r>
      <w:r w:rsidR="000F51B6" w:rsidRPr="00AD0129">
        <w:rPr>
          <w:rFonts w:ascii="Arial" w:hAnsi="Arial" w:cs="Arial"/>
          <w:sz w:val="24"/>
          <w:szCs w:val="24"/>
          <w:lang w:val="es-MX"/>
        </w:rPr>
        <w:t xml:space="preserve"> en bañar, asear, peinar o ir al baño</w:t>
      </w:r>
      <w:r w:rsidR="0021510C">
        <w:rPr>
          <w:rFonts w:ascii="Arial" w:hAnsi="Arial" w:cs="Arial"/>
          <w:sz w:val="24"/>
          <w:szCs w:val="24"/>
          <w:lang w:val="es-MX"/>
        </w:rPr>
        <w:t>»</w:t>
      </w:r>
      <w:r w:rsidR="00821AC0">
        <w:rPr>
          <w:rFonts w:ascii="Arial" w:hAnsi="Arial" w:cs="Arial"/>
          <w:sz w:val="24"/>
          <w:szCs w:val="24"/>
          <w:lang w:val="es-MX"/>
        </w:rPr>
        <w:t xml:space="preserve"> con </w:t>
      </w:r>
      <w:r w:rsidR="00D05C77">
        <w:rPr>
          <w:rFonts w:ascii="Arial" w:hAnsi="Arial" w:cs="Arial"/>
          <w:sz w:val="24"/>
          <w:szCs w:val="24"/>
          <w:lang w:val="es-MX"/>
        </w:rPr>
        <w:br/>
      </w:r>
      <w:r w:rsidR="00AD0129" w:rsidRPr="00AD0129">
        <w:rPr>
          <w:rFonts w:ascii="Arial" w:hAnsi="Arial" w:cs="Arial"/>
          <w:sz w:val="24"/>
          <w:szCs w:val="24"/>
          <w:lang w:val="es-MX"/>
        </w:rPr>
        <w:t xml:space="preserve">58.7 </w:t>
      </w:r>
      <w:r w:rsidR="00821AC0">
        <w:rPr>
          <w:rFonts w:ascii="Arial" w:hAnsi="Arial" w:cs="Arial"/>
          <w:sz w:val="24"/>
          <w:szCs w:val="24"/>
          <w:lang w:val="es-MX"/>
        </w:rPr>
        <w:t>por ciento</w:t>
      </w:r>
      <w:r w:rsidR="000F51B6" w:rsidRPr="00AD0129">
        <w:rPr>
          <w:rFonts w:ascii="Arial" w:hAnsi="Arial" w:cs="Arial"/>
          <w:sz w:val="24"/>
          <w:szCs w:val="24"/>
          <w:lang w:val="es-MX"/>
        </w:rPr>
        <w:t>. En el caso de los hombres,</w:t>
      </w:r>
      <w:r w:rsidR="00AD0129">
        <w:rPr>
          <w:rFonts w:ascii="Arial" w:hAnsi="Arial" w:cs="Arial"/>
          <w:sz w:val="24"/>
          <w:szCs w:val="24"/>
          <w:lang w:val="es-MX"/>
        </w:rPr>
        <w:t xml:space="preserve"> las actividades con mayor porcentaje fueron</w:t>
      </w:r>
      <w:r w:rsidR="000F51B6" w:rsidRPr="00AD0129">
        <w:rPr>
          <w:rFonts w:ascii="Arial" w:hAnsi="Arial" w:cs="Arial"/>
          <w:sz w:val="24"/>
          <w:szCs w:val="24"/>
          <w:lang w:val="es-MX"/>
        </w:rPr>
        <w:t xml:space="preserve"> </w:t>
      </w:r>
      <w:r w:rsidR="00262FA2">
        <w:rPr>
          <w:rFonts w:ascii="Arial" w:hAnsi="Arial" w:cs="Arial"/>
        </w:rPr>
        <w:t>«</w:t>
      </w:r>
      <w:r w:rsidR="000F51B6" w:rsidRPr="00AD0129">
        <w:rPr>
          <w:rFonts w:ascii="Arial" w:hAnsi="Arial" w:cs="Arial"/>
          <w:sz w:val="24"/>
          <w:szCs w:val="24"/>
          <w:lang w:val="es-MX"/>
        </w:rPr>
        <w:t>acompañ</w:t>
      </w:r>
      <w:r w:rsidR="00AD0129">
        <w:rPr>
          <w:rFonts w:ascii="Arial" w:hAnsi="Arial" w:cs="Arial"/>
          <w:sz w:val="24"/>
          <w:szCs w:val="24"/>
          <w:lang w:val="es-MX"/>
        </w:rPr>
        <w:t>ar</w:t>
      </w:r>
      <w:r w:rsidR="000F51B6" w:rsidRPr="00AD0129">
        <w:rPr>
          <w:rFonts w:ascii="Arial" w:hAnsi="Arial" w:cs="Arial"/>
          <w:sz w:val="24"/>
          <w:szCs w:val="24"/>
          <w:lang w:val="es-MX"/>
        </w:rPr>
        <w:t xml:space="preserve"> a salir o caminar por la calle</w:t>
      </w:r>
      <w:r w:rsidR="0021510C">
        <w:rPr>
          <w:rFonts w:ascii="Arial" w:hAnsi="Arial" w:cs="Arial"/>
          <w:sz w:val="24"/>
          <w:szCs w:val="24"/>
          <w:lang w:val="es-MX"/>
        </w:rPr>
        <w:t>»</w:t>
      </w:r>
      <w:r w:rsidR="00821AC0">
        <w:rPr>
          <w:rFonts w:ascii="Arial" w:hAnsi="Arial" w:cs="Arial"/>
          <w:sz w:val="24"/>
          <w:szCs w:val="24"/>
          <w:lang w:val="es-MX"/>
        </w:rPr>
        <w:t xml:space="preserve"> con </w:t>
      </w:r>
      <w:r w:rsidR="00AD0129" w:rsidRPr="00AD0129">
        <w:rPr>
          <w:rFonts w:ascii="Arial" w:hAnsi="Arial" w:cs="Arial"/>
          <w:sz w:val="24"/>
          <w:szCs w:val="24"/>
          <w:lang w:val="es-MX"/>
        </w:rPr>
        <w:t>57.9 %</w:t>
      </w:r>
      <w:r w:rsidR="00AD0129">
        <w:rPr>
          <w:rFonts w:ascii="Arial" w:hAnsi="Arial" w:cs="Arial"/>
          <w:sz w:val="24"/>
          <w:szCs w:val="24"/>
          <w:lang w:val="es-MX"/>
        </w:rPr>
        <w:t xml:space="preserve"> </w:t>
      </w:r>
      <w:r w:rsidR="00970126" w:rsidRPr="00AD0129">
        <w:rPr>
          <w:rFonts w:ascii="Arial" w:hAnsi="Arial" w:cs="Arial"/>
          <w:sz w:val="24"/>
          <w:szCs w:val="24"/>
          <w:lang w:val="es-MX"/>
        </w:rPr>
        <w:t xml:space="preserve">y </w:t>
      </w:r>
      <w:r w:rsidR="00262FA2">
        <w:rPr>
          <w:rFonts w:ascii="Arial" w:hAnsi="Arial" w:cs="Arial"/>
        </w:rPr>
        <w:t>«</w:t>
      </w:r>
      <w:r w:rsidR="00AD0129">
        <w:rPr>
          <w:rFonts w:ascii="Arial" w:hAnsi="Arial" w:cs="Arial"/>
          <w:sz w:val="24"/>
          <w:szCs w:val="24"/>
          <w:lang w:val="es-MX"/>
        </w:rPr>
        <w:t>ayudar</w:t>
      </w:r>
      <w:r w:rsidR="000F51B6" w:rsidRPr="00AD0129">
        <w:rPr>
          <w:rFonts w:ascii="Arial" w:hAnsi="Arial" w:cs="Arial"/>
          <w:sz w:val="24"/>
          <w:szCs w:val="24"/>
          <w:lang w:val="es-MX"/>
        </w:rPr>
        <w:t xml:space="preserve"> a desplazarse por la casa</w:t>
      </w:r>
      <w:r w:rsidR="0021510C">
        <w:rPr>
          <w:rFonts w:ascii="Arial" w:hAnsi="Arial" w:cs="Arial"/>
          <w:sz w:val="24"/>
          <w:szCs w:val="24"/>
          <w:lang w:val="es-MX"/>
        </w:rPr>
        <w:t>»</w:t>
      </w:r>
      <w:r w:rsidR="00821AC0">
        <w:rPr>
          <w:rFonts w:ascii="Arial" w:hAnsi="Arial" w:cs="Arial"/>
          <w:sz w:val="24"/>
          <w:szCs w:val="24"/>
          <w:lang w:val="es-MX"/>
        </w:rPr>
        <w:t xml:space="preserve"> con </w:t>
      </w:r>
      <w:r w:rsidR="00AD0129" w:rsidRPr="00AD0129">
        <w:rPr>
          <w:rFonts w:ascii="Arial" w:hAnsi="Arial" w:cs="Arial"/>
          <w:sz w:val="24"/>
          <w:szCs w:val="24"/>
          <w:lang w:val="es-MX"/>
        </w:rPr>
        <w:t xml:space="preserve">53.8 </w:t>
      </w:r>
      <w:r w:rsidR="00821AC0">
        <w:rPr>
          <w:rFonts w:ascii="Arial" w:hAnsi="Arial" w:cs="Arial"/>
          <w:sz w:val="24"/>
          <w:szCs w:val="24"/>
          <w:lang w:val="es-MX"/>
        </w:rPr>
        <w:t>por ciento.</w:t>
      </w:r>
    </w:p>
    <w:p w14:paraId="23626547" w14:textId="1D2CFE4E" w:rsidR="000F51B6" w:rsidRPr="00D12C98" w:rsidRDefault="000F51B6" w:rsidP="004D3C67">
      <w:pPr>
        <w:spacing w:after="0" w:line="240" w:lineRule="auto"/>
        <w:ind w:left="-567" w:right="-567"/>
        <w:jc w:val="both"/>
        <w:rPr>
          <w:rFonts w:ascii="Arial" w:hAnsi="Arial" w:cs="Arial"/>
          <w:sz w:val="24"/>
          <w:szCs w:val="24"/>
          <w:lang w:val="es-MX"/>
        </w:rPr>
      </w:pPr>
      <w:r w:rsidRPr="00D12C98">
        <w:rPr>
          <w:rFonts w:ascii="Arial" w:hAnsi="Arial" w:cs="Arial"/>
          <w:sz w:val="24"/>
          <w:szCs w:val="24"/>
          <w:lang w:val="es-MX"/>
        </w:rPr>
        <w:lastRenderedPageBreak/>
        <w:t>Para la población infantil de 0 a 5 años</w:t>
      </w:r>
      <w:r w:rsidRPr="00AD0129">
        <w:rPr>
          <w:rFonts w:ascii="Arial" w:hAnsi="Arial" w:cs="Arial"/>
          <w:sz w:val="24"/>
          <w:szCs w:val="24"/>
          <w:lang w:val="es-MX"/>
        </w:rPr>
        <w:t xml:space="preserve"> las actividades </w:t>
      </w:r>
      <w:r w:rsidR="00607C8D">
        <w:rPr>
          <w:rFonts w:ascii="Arial" w:hAnsi="Arial" w:cs="Arial"/>
          <w:sz w:val="24"/>
          <w:szCs w:val="24"/>
          <w:lang w:val="es-MX"/>
        </w:rPr>
        <w:t>en las que más participaron las mujeres</w:t>
      </w:r>
      <w:r w:rsidRPr="00AD0129">
        <w:rPr>
          <w:rFonts w:ascii="Arial" w:hAnsi="Arial" w:cs="Arial"/>
          <w:sz w:val="24"/>
          <w:szCs w:val="24"/>
          <w:lang w:val="es-MX"/>
        </w:rPr>
        <w:t xml:space="preserve"> </w:t>
      </w:r>
      <w:r w:rsidR="00607C8D">
        <w:rPr>
          <w:rFonts w:ascii="Arial" w:hAnsi="Arial" w:cs="Arial"/>
          <w:sz w:val="24"/>
          <w:szCs w:val="24"/>
          <w:lang w:val="es-MX"/>
        </w:rPr>
        <w:t>cuidadoras (</w:t>
      </w:r>
      <w:r w:rsidRPr="00AD0129">
        <w:rPr>
          <w:rFonts w:ascii="Arial" w:hAnsi="Arial" w:cs="Arial"/>
          <w:sz w:val="24"/>
          <w:szCs w:val="24"/>
          <w:lang w:val="es-MX"/>
        </w:rPr>
        <w:t>90 %</w:t>
      </w:r>
      <w:r w:rsidR="00607C8D">
        <w:rPr>
          <w:rFonts w:ascii="Arial" w:hAnsi="Arial" w:cs="Arial"/>
          <w:sz w:val="24"/>
          <w:szCs w:val="24"/>
          <w:lang w:val="es-MX"/>
        </w:rPr>
        <w:t>)</w:t>
      </w:r>
      <w:r w:rsidRPr="00AD0129">
        <w:rPr>
          <w:rFonts w:ascii="Arial" w:hAnsi="Arial" w:cs="Arial"/>
          <w:sz w:val="24"/>
          <w:szCs w:val="24"/>
          <w:lang w:val="es-MX"/>
        </w:rPr>
        <w:t xml:space="preserve"> </w:t>
      </w:r>
      <w:r w:rsidR="00970126" w:rsidRPr="00AD0129">
        <w:rPr>
          <w:rFonts w:ascii="Arial" w:hAnsi="Arial" w:cs="Arial"/>
          <w:sz w:val="24"/>
          <w:szCs w:val="24"/>
          <w:lang w:val="es-MX"/>
        </w:rPr>
        <w:t>fuero</w:t>
      </w:r>
      <w:r w:rsidR="000F5A8F" w:rsidRPr="00AD0129">
        <w:rPr>
          <w:rFonts w:ascii="Arial" w:hAnsi="Arial" w:cs="Arial"/>
          <w:sz w:val="24"/>
          <w:szCs w:val="24"/>
          <w:lang w:val="es-MX"/>
        </w:rPr>
        <w:t>n</w:t>
      </w:r>
      <w:r w:rsidRPr="00AD0129">
        <w:rPr>
          <w:rFonts w:ascii="Arial" w:hAnsi="Arial" w:cs="Arial"/>
          <w:sz w:val="24"/>
          <w:szCs w:val="24"/>
          <w:lang w:val="es-MX"/>
        </w:rPr>
        <w:t xml:space="preserve">: </w:t>
      </w:r>
      <w:r w:rsidR="000F5A8F" w:rsidRPr="00AD0129">
        <w:rPr>
          <w:rFonts w:ascii="Arial" w:hAnsi="Arial" w:cs="Arial"/>
          <w:sz w:val="24"/>
          <w:szCs w:val="24"/>
          <w:lang w:val="es-MX"/>
        </w:rPr>
        <w:t>p</w:t>
      </w:r>
      <w:r w:rsidRPr="00AD0129">
        <w:rPr>
          <w:rFonts w:ascii="Arial" w:hAnsi="Arial" w:cs="Arial"/>
          <w:sz w:val="24"/>
          <w:szCs w:val="24"/>
          <w:lang w:val="es-MX"/>
        </w:rPr>
        <w:t>latic</w:t>
      </w:r>
      <w:r w:rsidR="00607C8D">
        <w:rPr>
          <w:rFonts w:ascii="Arial" w:hAnsi="Arial" w:cs="Arial"/>
          <w:sz w:val="24"/>
          <w:szCs w:val="24"/>
          <w:lang w:val="es-MX"/>
        </w:rPr>
        <w:t>ar</w:t>
      </w:r>
      <w:r w:rsidRPr="00AD0129">
        <w:rPr>
          <w:rFonts w:ascii="Arial" w:hAnsi="Arial" w:cs="Arial"/>
          <w:sz w:val="24"/>
          <w:szCs w:val="24"/>
          <w:lang w:val="es-MX"/>
        </w:rPr>
        <w:t>, jug</w:t>
      </w:r>
      <w:r w:rsidR="00607C8D">
        <w:rPr>
          <w:rFonts w:ascii="Arial" w:hAnsi="Arial" w:cs="Arial"/>
          <w:sz w:val="24"/>
          <w:szCs w:val="24"/>
          <w:lang w:val="es-MX"/>
        </w:rPr>
        <w:t>ar</w:t>
      </w:r>
      <w:r w:rsidRPr="00AD0129">
        <w:rPr>
          <w:rFonts w:ascii="Arial" w:hAnsi="Arial" w:cs="Arial"/>
          <w:sz w:val="24"/>
          <w:szCs w:val="24"/>
          <w:lang w:val="es-MX"/>
        </w:rPr>
        <w:t xml:space="preserve"> o realiz</w:t>
      </w:r>
      <w:r w:rsidR="00607C8D">
        <w:rPr>
          <w:rFonts w:ascii="Arial" w:hAnsi="Arial" w:cs="Arial"/>
          <w:sz w:val="24"/>
          <w:szCs w:val="24"/>
          <w:lang w:val="es-MX"/>
        </w:rPr>
        <w:t>ar</w:t>
      </w:r>
      <w:r w:rsidRPr="00AD0129">
        <w:rPr>
          <w:rFonts w:ascii="Arial" w:hAnsi="Arial" w:cs="Arial"/>
          <w:sz w:val="24"/>
          <w:szCs w:val="24"/>
          <w:lang w:val="es-MX"/>
        </w:rPr>
        <w:t xml:space="preserve"> actividades de esparcimiento; </w:t>
      </w:r>
      <w:r w:rsidR="00607C8D">
        <w:rPr>
          <w:rFonts w:ascii="Arial" w:hAnsi="Arial" w:cs="Arial"/>
          <w:sz w:val="24"/>
          <w:szCs w:val="24"/>
          <w:lang w:val="es-MX"/>
        </w:rPr>
        <w:t>hacer</w:t>
      </w:r>
      <w:r w:rsidRPr="00AD0129">
        <w:rPr>
          <w:rFonts w:ascii="Arial" w:hAnsi="Arial" w:cs="Arial"/>
          <w:sz w:val="24"/>
          <w:szCs w:val="24"/>
          <w:lang w:val="es-MX"/>
        </w:rPr>
        <w:t xml:space="preserve"> compañía o es</w:t>
      </w:r>
      <w:r w:rsidR="00607C8D">
        <w:rPr>
          <w:rFonts w:ascii="Arial" w:hAnsi="Arial" w:cs="Arial"/>
          <w:sz w:val="24"/>
          <w:szCs w:val="24"/>
          <w:lang w:val="es-MX"/>
        </w:rPr>
        <w:t>tar</w:t>
      </w:r>
      <w:r w:rsidRPr="00AD0129">
        <w:rPr>
          <w:rFonts w:ascii="Arial" w:hAnsi="Arial" w:cs="Arial"/>
          <w:sz w:val="24"/>
          <w:szCs w:val="24"/>
          <w:lang w:val="es-MX"/>
        </w:rPr>
        <w:t xml:space="preserve"> al pendiente; </w:t>
      </w:r>
      <w:r w:rsidR="00607C8D">
        <w:rPr>
          <w:rFonts w:ascii="Arial" w:hAnsi="Arial" w:cs="Arial"/>
          <w:sz w:val="24"/>
          <w:szCs w:val="24"/>
          <w:lang w:val="es-MX"/>
        </w:rPr>
        <w:t>bañar</w:t>
      </w:r>
      <w:r w:rsidRPr="00AD0129">
        <w:rPr>
          <w:rFonts w:ascii="Arial" w:hAnsi="Arial" w:cs="Arial"/>
          <w:sz w:val="24"/>
          <w:szCs w:val="24"/>
          <w:lang w:val="es-MX"/>
        </w:rPr>
        <w:t>, ase</w:t>
      </w:r>
      <w:r w:rsidR="00607C8D">
        <w:rPr>
          <w:rFonts w:ascii="Arial" w:hAnsi="Arial" w:cs="Arial"/>
          <w:sz w:val="24"/>
          <w:szCs w:val="24"/>
          <w:lang w:val="es-MX"/>
        </w:rPr>
        <w:t>ar</w:t>
      </w:r>
      <w:r w:rsidRPr="00AD0129">
        <w:rPr>
          <w:rFonts w:ascii="Arial" w:hAnsi="Arial" w:cs="Arial"/>
          <w:sz w:val="24"/>
          <w:szCs w:val="24"/>
          <w:lang w:val="es-MX"/>
        </w:rPr>
        <w:t>, vis</w:t>
      </w:r>
      <w:r w:rsidR="00607C8D">
        <w:rPr>
          <w:rFonts w:ascii="Arial" w:hAnsi="Arial" w:cs="Arial"/>
          <w:sz w:val="24"/>
          <w:szCs w:val="24"/>
          <w:lang w:val="es-MX"/>
        </w:rPr>
        <w:t>i</w:t>
      </w:r>
      <w:r w:rsidRPr="00AD0129">
        <w:rPr>
          <w:rFonts w:ascii="Arial" w:hAnsi="Arial" w:cs="Arial"/>
          <w:sz w:val="24"/>
          <w:szCs w:val="24"/>
          <w:lang w:val="es-MX"/>
        </w:rPr>
        <w:t>t</w:t>
      </w:r>
      <w:r w:rsidR="00607C8D">
        <w:rPr>
          <w:rFonts w:ascii="Arial" w:hAnsi="Arial" w:cs="Arial"/>
          <w:sz w:val="24"/>
          <w:szCs w:val="24"/>
          <w:lang w:val="es-MX"/>
        </w:rPr>
        <w:t>ar</w:t>
      </w:r>
      <w:r w:rsidRPr="00AD0129">
        <w:rPr>
          <w:rFonts w:ascii="Arial" w:hAnsi="Arial" w:cs="Arial"/>
          <w:sz w:val="24"/>
          <w:szCs w:val="24"/>
          <w:lang w:val="es-MX"/>
        </w:rPr>
        <w:t xml:space="preserve"> o arregl</w:t>
      </w:r>
      <w:r w:rsidR="00607C8D">
        <w:rPr>
          <w:rFonts w:ascii="Arial" w:hAnsi="Arial" w:cs="Arial"/>
          <w:sz w:val="24"/>
          <w:szCs w:val="24"/>
          <w:lang w:val="es-MX"/>
        </w:rPr>
        <w:t>ar</w:t>
      </w:r>
      <w:r w:rsidR="00AD0129">
        <w:rPr>
          <w:rFonts w:ascii="Arial" w:hAnsi="Arial" w:cs="Arial"/>
          <w:sz w:val="24"/>
          <w:szCs w:val="24"/>
          <w:lang w:val="es-MX"/>
        </w:rPr>
        <w:t>, y</w:t>
      </w:r>
      <w:r w:rsidRPr="00AD0129">
        <w:rPr>
          <w:rFonts w:ascii="Arial" w:hAnsi="Arial" w:cs="Arial"/>
          <w:sz w:val="24"/>
          <w:szCs w:val="24"/>
          <w:lang w:val="es-MX"/>
        </w:rPr>
        <w:t xml:space="preserve"> </w:t>
      </w:r>
      <w:r w:rsidR="00607C8D">
        <w:rPr>
          <w:rFonts w:ascii="Arial" w:hAnsi="Arial" w:cs="Arial"/>
          <w:sz w:val="24"/>
          <w:szCs w:val="24"/>
          <w:lang w:val="es-MX"/>
        </w:rPr>
        <w:t>cargar</w:t>
      </w:r>
      <w:r w:rsidRPr="00AD0129">
        <w:rPr>
          <w:rFonts w:ascii="Arial" w:hAnsi="Arial" w:cs="Arial"/>
          <w:sz w:val="24"/>
          <w:szCs w:val="24"/>
          <w:lang w:val="es-MX"/>
        </w:rPr>
        <w:t xml:space="preserve"> o acost</w:t>
      </w:r>
      <w:r w:rsidR="00607C8D">
        <w:rPr>
          <w:rFonts w:ascii="Arial" w:hAnsi="Arial" w:cs="Arial"/>
          <w:sz w:val="24"/>
          <w:szCs w:val="24"/>
          <w:lang w:val="es-MX"/>
        </w:rPr>
        <w:t>ar</w:t>
      </w:r>
      <w:r w:rsidRPr="00AD0129">
        <w:rPr>
          <w:rFonts w:ascii="Arial" w:hAnsi="Arial" w:cs="Arial"/>
          <w:sz w:val="24"/>
          <w:szCs w:val="24"/>
          <w:lang w:val="es-MX"/>
        </w:rPr>
        <w:t xml:space="preserve">. </w:t>
      </w:r>
      <w:r w:rsidR="00607C8D">
        <w:rPr>
          <w:rFonts w:ascii="Arial" w:hAnsi="Arial" w:cs="Arial"/>
          <w:sz w:val="24"/>
          <w:szCs w:val="24"/>
          <w:lang w:val="es-MX"/>
        </w:rPr>
        <w:t>Por su parte, los hombres cuidadores participaron en mayor medida (87.1 %) en</w:t>
      </w:r>
      <w:r w:rsidR="000F5A8F" w:rsidRPr="00AD0129">
        <w:rPr>
          <w:rFonts w:ascii="Arial" w:hAnsi="Arial" w:cs="Arial"/>
          <w:sz w:val="24"/>
          <w:szCs w:val="24"/>
          <w:lang w:val="es-MX"/>
        </w:rPr>
        <w:t>:</w:t>
      </w:r>
      <w:r w:rsidRPr="00AD0129">
        <w:rPr>
          <w:rFonts w:ascii="Arial" w:hAnsi="Arial" w:cs="Arial"/>
          <w:sz w:val="24"/>
          <w:szCs w:val="24"/>
          <w:lang w:val="es-MX"/>
        </w:rPr>
        <w:t xml:space="preserve"> jug</w:t>
      </w:r>
      <w:r w:rsidR="00607C8D">
        <w:rPr>
          <w:rFonts w:ascii="Arial" w:hAnsi="Arial" w:cs="Arial"/>
          <w:sz w:val="24"/>
          <w:szCs w:val="24"/>
          <w:lang w:val="es-MX"/>
        </w:rPr>
        <w:t>ar</w:t>
      </w:r>
      <w:r w:rsidRPr="00AD0129">
        <w:rPr>
          <w:rFonts w:ascii="Arial" w:hAnsi="Arial" w:cs="Arial"/>
          <w:sz w:val="24"/>
          <w:szCs w:val="24"/>
          <w:lang w:val="es-MX"/>
        </w:rPr>
        <w:t xml:space="preserve"> o realizar actividades de esparcimiento y hacer compañía o estar al pendiente. La principal actividad que realiz</w:t>
      </w:r>
      <w:r w:rsidR="00970126" w:rsidRPr="00AD0129">
        <w:rPr>
          <w:rFonts w:ascii="Arial" w:hAnsi="Arial" w:cs="Arial"/>
          <w:sz w:val="24"/>
          <w:szCs w:val="24"/>
          <w:lang w:val="es-MX"/>
        </w:rPr>
        <w:t>ó</w:t>
      </w:r>
      <w:r w:rsidRPr="00AD0129">
        <w:rPr>
          <w:rFonts w:ascii="Arial" w:hAnsi="Arial" w:cs="Arial"/>
          <w:sz w:val="24"/>
          <w:szCs w:val="24"/>
          <w:lang w:val="es-MX"/>
        </w:rPr>
        <w:t xml:space="preserve"> la población</w:t>
      </w:r>
      <w:r w:rsidR="00607C8D">
        <w:rPr>
          <w:rFonts w:ascii="Arial" w:hAnsi="Arial" w:cs="Arial"/>
          <w:sz w:val="24"/>
          <w:szCs w:val="24"/>
          <w:lang w:val="es-MX"/>
        </w:rPr>
        <w:t xml:space="preserve"> </w:t>
      </w:r>
      <w:r w:rsidR="00821AC0">
        <w:rPr>
          <w:rFonts w:ascii="Arial" w:hAnsi="Arial" w:cs="Arial"/>
          <w:sz w:val="24"/>
          <w:szCs w:val="24"/>
          <w:lang w:val="es-MX"/>
        </w:rPr>
        <w:t xml:space="preserve">de </w:t>
      </w:r>
      <w:r w:rsidR="00607C8D">
        <w:rPr>
          <w:rFonts w:ascii="Arial" w:hAnsi="Arial" w:cs="Arial"/>
          <w:sz w:val="24"/>
          <w:szCs w:val="24"/>
          <w:lang w:val="es-MX"/>
        </w:rPr>
        <w:t>15 años y más</w:t>
      </w:r>
      <w:r w:rsidRPr="00AD0129">
        <w:rPr>
          <w:rFonts w:ascii="Arial" w:hAnsi="Arial" w:cs="Arial"/>
          <w:sz w:val="24"/>
          <w:szCs w:val="24"/>
          <w:lang w:val="es-MX"/>
        </w:rPr>
        <w:t xml:space="preserve"> cuidadora para la población de 60 años y más, tanto </w:t>
      </w:r>
      <w:r w:rsidR="00607C8D">
        <w:rPr>
          <w:rFonts w:ascii="Arial" w:hAnsi="Arial" w:cs="Arial"/>
          <w:sz w:val="24"/>
          <w:szCs w:val="24"/>
          <w:lang w:val="es-MX"/>
        </w:rPr>
        <w:t>para</w:t>
      </w:r>
      <w:r w:rsidR="000F5A8F" w:rsidRPr="00AD0129">
        <w:rPr>
          <w:rFonts w:ascii="Arial" w:hAnsi="Arial" w:cs="Arial"/>
          <w:sz w:val="24"/>
          <w:szCs w:val="24"/>
          <w:lang w:val="es-MX"/>
        </w:rPr>
        <w:t xml:space="preserve"> </w:t>
      </w:r>
      <w:r w:rsidRPr="00AD0129">
        <w:rPr>
          <w:rFonts w:ascii="Arial" w:hAnsi="Arial" w:cs="Arial"/>
          <w:sz w:val="24"/>
          <w:szCs w:val="24"/>
          <w:lang w:val="es-MX"/>
        </w:rPr>
        <w:t xml:space="preserve">mujeres como </w:t>
      </w:r>
      <w:r w:rsidR="00607C8D">
        <w:rPr>
          <w:rFonts w:ascii="Arial" w:hAnsi="Arial" w:cs="Arial"/>
          <w:sz w:val="24"/>
          <w:szCs w:val="24"/>
          <w:lang w:val="es-MX"/>
        </w:rPr>
        <w:t>para</w:t>
      </w:r>
      <w:r w:rsidR="000F5A8F" w:rsidRPr="00AD0129">
        <w:rPr>
          <w:rFonts w:ascii="Arial" w:hAnsi="Arial" w:cs="Arial"/>
          <w:sz w:val="24"/>
          <w:szCs w:val="24"/>
          <w:lang w:val="es-MX"/>
        </w:rPr>
        <w:t xml:space="preserve"> </w:t>
      </w:r>
      <w:r w:rsidRPr="00AD0129">
        <w:rPr>
          <w:rFonts w:ascii="Arial" w:hAnsi="Arial" w:cs="Arial"/>
          <w:sz w:val="24"/>
          <w:szCs w:val="24"/>
          <w:lang w:val="es-MX"/>
        </w:rPr>
        <w:t>hombres</w:t>
      </w:r>
      <w:r w:rsidR="000F5A8F" w:rsidRPr="00AD0129">
        <w:rPr>
          <w:rFonts w:ascii="Arial" w:hAnsi="Arial" w:cs="Arial"/>
          <w:sz w:val="24"/>
          <w:szCs w:val="24"/>
          <w:lang w:val="es-MX"/>
        </w:rPr>
        <w:t>,</w:t>
      </w:r>
      <w:r w:rsidRPr="00AD0129">
        <w:rPr>
          <w:rFonts w:ascii="Arial" w:hAnsi="Arial" w:cs="Arial"/>
          <w:sz w:val="24"/>
          <w:szCs w:val="24"/>
          <w:lang w:val="es-MX"/>
        </w:rPr>
        <w:t xml:space="preserve"> </w:t>
      </w:r>
      <w:r w:rsidR="00970126" w:rsidRPr="00AD0129">
        <w:rPr>
          <w:rFonts w:ascii="Arial" w:hAnsi="Arial" w:cs="Arial"/>
          <w:sz w:val="24"/>
          <w:szCs w:val="24"/>
          <w:lang w:val="es-MX"/>
        </w:rPr>
        <w:t>fue</w:t>
      </w:r>
      <w:r w:rsidRPr="00AD0129">
        <w:rPr>
          <w:rFonts w:ascii="Arial" w:hAnsi="Arial" w:cs="Arial"/>
          <w:sz w:val="24"/>
          <w:szCs w:val="24"/>
          <w:lang w:val="es-MX"/>
        </w:rPr>
        <w:t xml:space="preserve"> hacerles compañía o estar al pendiente</w:t>
      </w:r>
      <w:r w:rsidR="00970126" w:rsidRPr="00AD0129">
        <w:rPr>
          <w:rFonts w:ascii="Arial" w:hAnsi="Arial" w:cs="Arial"/>
          <w:sz w:val="24"/>
          <w:szCs w:val="24"/>
          <w:lang w:val="es-MX"/>
        </w:rPr>
        <w:t>,</w:t>
      </w:r>
      <w:r w:rsidRPr="00AD0129">
        <w:rPr>
          <w:rFonts w:ascii="Arial" w:hAnsi="Arial" w:cs="Arial"/>
          <w:sz w:val="24"/>
          <w:szCs w:val="24"/>
          <w:lang w:val="es-MX"/>
        </w:rPr>
        <w:t xml:space="preserve"> con más de 98</w:t>
      </w:r>
      <w:r w:rsidR="004609AA" w:rsidRPr="00AD0129">
        <w:rPr>
          <w:rFonts w:ascii="Arial" w:hAnsi="Arial" w:cs="Arial"/>
          <w:sz w:val="24"/>
          <w:szCs w:val="24"/>
          <w:lang w:val="es-MX"/>
        </w:rPr>
        <w:t>.0 %</w:t>
      </w:r>
      <w:r w:rsidR="00A14480" w:rsidRPr="00AD0129">
        <w:rPr>
          <w:rFonts w:ascii="Arial" w:hAnsi="Arial" w:cs="Arial"/>
          <w:sz w:val="24"/>
          <w:szCs w:val="24"/>
          <w:lang w:val="es-MX"/>
        </w:rPr>
        <w:t xml:space="preserve"> (</w:t>
      </w:r>
      <w:r w:rsidR="00607C8D">
        <w:rPr>
          <w:rFonts w:ascii="Arial" w:hAnsi="Arial" w:cs="Arial"/>
          <w:sz w:val="24"/>
          <w:szCs w:val="24"/>
          <w:lang w:val="es-MX"/>
        </w:rPr>
        <w:t>v</w:t>
      </w:r>
      <w:r w:rsidR="00A14480" w:rsidRPr="00AD0129">
        <w:rPr>
          <w:rFonts w:ascii="Arial" w:hAnsi="Arial" w:cs="Arial"/>
          <w:sz w:val="24"/>
          <w:szCs w:val="24"/>
          <w:lang w:val="es-MX"/>
        </w:rPr>
        <w:t xml:space="preserve">er cuadro </w:t>
      </w:r>
      <w:r w:rsidR="001C6F0C">
        <w:rPr>
          <w:rFonts w:ascii="Arial" w:hAnsi="Arial" w:cs="Arial"/>
          <w:sz w:val="24"/>
          <w:szCs w:val="24"/>
          <w:lang w:val="es-MX"/>
        </w:rPr>
        <w:t>9</w:t>
      </w:r>
      <w:r w:rsidR="00A14480" w:rsidRPr="00AD0129">
        <w:rPr>
          <w:rFonts w:ascii="Arial" w:hAnsi="Arial" w:cs="Arial"/>
          <w:sz w:val="24"/>
          <w:szCs w:val="24"/>
          <w:lang w:val="es-MX"/>
        </w:rPr>
        <w:t>)</w:t>
      </w:r>
      <w:r w:rsidR="004609AA" w:rsidRPr="00AD0129">
        <w:rPr>
          <w:rFonts w:ascii="Arial" w:hAnsi="Arial" w:cs="Arial"/>
          <w:sz w:val="24"/>
          <w:szCs w:val="24"/>
          <w:lang w:val="es-MX"/>
        </w:rPr>
        <w:t>.</w:t>
      </w:r>
    </w:p>
    <w:p w14:paraId="10D42A5D" w14:textId="18AAAA88" w:rsidR="007C0A75" w:rsidRPr="00D12C98" w:rsidRDefault="007C0A75" w:rsidP="004D3C67">
      <w:pPr>
        <w:spacing w:after="160" w:line="259" w:lineRule="auto"/>
        <w:ind w:right="-567"/>
        <w:rPr>
          <w:rFonts w:ascii="Arial" w:hAnsi="Arial" w:cs="Arial"/>
          <w:b/>
          <w:lang w:val="es-MX"/>
        </w:rPr>
      </w:pPr>
    </w:p>
    <w:p w14:paraId="3669F5E5" w14:textId="49920814" w:rsidR="00970126" w:rsidRPr="00D12C98" w:rsidRDefault="004B0D98" w:rsidP="00AF445C">
      <w:pPr>
        <w:spacing w:after="0" w:line="240" w:lineRule="auto"/>
        <w:jc w:val="center"/>
        <w:rPr>
          <w:rFonts w:ascii="Arial" w:hAnsi="Arial" w:cs="Arial"/>
          <w:bCs/>
          <w:sz w:val="20"/>
          <w:szCs w:val="20"/>
          <w:lang w:val="es-MX"/>
        </w:rPr>
      </w:pPr>
      <w:r w:rsidRPr="00D12C98">
        <w:rPr>
          <w:rFonts w:ascii="Arial" w:hAnsi="Arial" w:cs="Arial"/>
          <w:bCs/>
          <w:sz w:val="20"/>
          <w:szCs w:val="20"/>
          <w:lang w:val="es-MX"/>
        </w:rPr>
        <w:t>Cuadro</w:t>
      </w:r>
      <w:r w:rsidR="00970126" w:rsidRPr="00D12C98">
        <w:rPr>
          <w:rFonts w:ascii="Arial" w:hAnsi="Arial" w:cs="Arial"/>
          <w:bCs/>
          <w:sz w:val="20"/>
          <w:szCs w:val="20"/>
          <w:lang w:val="es-MX"/>
        </w:rPr>
        <w:t xml:space="preserve"> </w:t>
      </w:r>
      <w:r w:rsidR="001C6F0C">
        <w:rPr>
          <w:rFonts w:ascii="Arial" w:hAnsi="Arial" w:cs="Arial"/>
          <w:bCs/>
          <w:sz w:val="20"/>
          <w:szCs w:val="20"/>
          <w:lang w:val="es-MX"/>
        </w:rPr>
        <w:t>9</w:t>
      </w:r>
    </w:p>
    <w:p w14:paraId="1D5FD5B9" w14:textId="77777777" w:rsidR="00607C8D" w:rsidRDefault="00607C8D" w:rsidP="00AF445C">
      <w:pPr>
        <w:spacing w:after="0" w:line="240" w:lineRule="auto"/>
        <w:jc w:val="center"/>
        <w:rPr>
          <w:rFonts w:ascii="Arial Negrita" w:hAnsi="Arial Negrita" w:cs="Arial"/>
          <w:b/>
          <w:bCs/>
          <w:smallCaps/>
        </w:rPr>
      </w:pPr>
      <w:r>
        <w:rPr>
          <w:rFonts w:ascii="Arial Negrita" w:hAnsi="Arial Negrita" w:cs="Arial"/>
          <w:b/>
          <w:bCs/>
          <w:smallCaps/>
          <w:lang w:val="es-MX"/>
        </w:rPr>
        <w:t>Tipos de cuidados para</w:t>
      </w:r>
      <w:r>
        <w:rPr>
          <w:rFonts w:ascii="Arial Negrita" w:hAnsi="Arial Negrita" w:cs="Arial"/>
          <w:b/>
          <w:bCs/>
          <w:smallCaps/>
        </w:rPr>
        <w:t xml:space="preserve"> personas </w:t>
      </w:r>
      <w:r w:rsidRPr="00D12C98">
        <w:rPr>
          <w:rFonts w:ascii="Arial Negrita" w:hAnsi="Arial Negrita" w:cs="Arial"/>
          <w:b/>
          <w:bCs/>
          <w:smallCaps/>
        </w:rPr>
        <w:t xml:space="preserve">con discapacidad o dependencia </w:t>
      </w:r>
      <w:r>
        <w:rPr>
          <w:rFonts w:ascii="Arial Negrita" w:hAnsi="Arial Negrita" w:cs="Arial"/>
          <w:b/>
          <w:bCs/>
          <w:smallCaps/>
        </w:rPr>
        <w:t>en el hogar,</w:t>
      </w:r>
      <w:r w:rsidR="00001611" w:rsidRPr="00D12C98">
        <w:rPr>
          <w:rFonts w:ascii="Arial Negrita" w:hAnsi="Arial Negrita" w:cs="Arial"/>
          <w:b/>
          <w:bCs/>
          <w:smallCaps/>
        </w:rPr>
        <w:t xml:space="preserve"> según sexo</w:t>
      </w:r>
      <w:r w:rsidR="00001611" w:rsidRPr="00D12C98" w:rsidDel="00001611">
        <w:rPr>
          <w:rFonts w:ascii="Arial Negrita" w:hAnsi="Arial Negrita" w:cs="Arial"/>
          <w:b/>
          <w:bCs/>
          <w:smallCaps/>
        </w:rPr>
        <w:t xml:space="preserve"> </w:t>
      </w:r>
      <w:r>
        <w:rPr>
          <w:rFonts w:ascii="Arial Negrita" w:hAnsi="Arial Negrita" w:cs="Arial"/>
          <w:b/>
          <w:bCs/>
          <w:smallCaps/>
        </w:rPr>
        <w:t>de la persona cuidadora</w:t>
      </w:r>
    </w:p>
    <w:p w14:paraId="3A48D935" w14:textId="57DBC2B5" w:rsidR="000F51B6" w:rsidRPr="00D12C98" w:rsidRDefault="00970126" w:rsidP="00AF445C">
      <w:pPr>
        <w:spacing w:after="0" w:line="240" w:lineRule="auto"/>
        <w:jc w:val="center"/>
        <w:rPr>
          <w:rFonts w:ascii="Arial" w:hAnsi="Arial" w:cs="Arial"/>
          <w:bCs/>
          <w:sz w:val="18"/>
          <w:szCs w:val="18"/>
          <w:lang w:val="es-MX"/>
        </w:rPr>
      </w:pPr>
      <w:r w:rsidRPr="00D12C98">
        <w:rPr>
          <w:rFonts w:ascii="Arial" w:hAnsi="Arial" w:cs="Arial"/>
          <w:bCs/>
          <w:sz w:val="18"/>
          <w:szCs w:val="18"/>
          <w:lang w:val="es-MX"/>
        </w:rPr>
        <w:t>(</w:t>
      </w:r>
      <w:r w:rsidR="00607C8D">
        <w:rPr>
          <w:rFonts w:ascii="Arial" w:hAnsi="Arial" w:cs="Arial"/>
          <w:bCs/>
          <w:sz w:val="18"/>
          <w:szCs w:val="18"/>
          <w:lang w:val="es-MX"/>
        </w:rPr>
        <w:t>p</w:t>
      </w:r>
      <w:r w:rsidR="000F51B6" w:rsidRPr="00D12C98">
        <w:rPr>
          <w:rFonts w:ascii="Arial" w:hAnsi="Arial" w:cs="Arial"/>
          <w:bCs/>
          <w:sz w:val="18"/>
          <w:szCs w:val="18"/>
          <w:lang w:val="es-MX"/>
        </w:rPr>
        <w:t>orcentaje</w:t>
      </w:r>
      <w:r w:rsidRPr="00D12C98">
        <w:rPr>
          <w:rFonts w:ascii="Arial" w:hAnsi="Arial" w:cs="Arial"/>
          <w:bCs/>
          <w:sz w:val="18"/>
          <w:szCs w:val="18"/>
          <w:lang w:val="es-MX"/>
        </w:rPr>
        <w:t>)</w:t>
      </w:r>
    </w:p>
    <w:p w14:paraId="659B2639" w14:textId="2101D2DC" w:rsidR="004609AA" w:rsidRPr="00D12C98" w:rsidRDefault="008C4D0F" w:rsidP="00AF445C">
      <w:pPr>
        <w:spacing w:after="0" w:line="240" w:lineRule="auto"/>
        <w:rPr>
          <w:rFonts w:ascii="Arial" w:hAnsi="Arial" w:cs="Arial"/>
          <w:b/>
          <w:sz w:val="16"/>
          <w:szCs w:val="16"/>
          <w:lang w:val="es-MX"/>
        </w:rPr>
      </w:pPr>
      <w:r w:rsidRPr="008C4D0F">
        <w:rPr>
          <w:rFonts w:ascii="Arial" w:hAnsi="Arial" w:cs="Arial"/>
          <w:b/>
          <w:noProof/>
          <w:lang w:val="es-MX"/>
        </w:rPr>
        <w:drawing>
          <wp:inline distT="0" distB="0" distL="0" distR="0" wp14:anchorId="5E03189D" wp14:editId="2C861867">
            <wp:extent cx="5581015" cy="2147570"/>
            <wp:effectExtent l="0" t="0" r="635" b="5080"/>
            <wp:docPr id="1427408493" name="Imagen 1" descr="Interfaz de usuario gráfica, Texto, Aplicación, Correo electrónic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7408493" name="Imagen 1" descr="Interfaz de usuario gráfica, Texto, Aplicación, Correo electrónico&#10;&#10;Descripción generada automáticamente"/>
                    <pic:cNvPicPr/>
                  </pic:nvPicPr>
                  <pic:blipFill>
                    <a:blip r:embed="rId50"/>
                    <a:stretch>
                      <a:fillRect/>
                    </a:stretch>
                  </pic:blipFill>
                  <pic:spPr>
                    <a:xfrm>
                      <a:off x="0" y="0"/>
                      <a:ext cx="5581015" cy="2147570"/>
                    </a:xfrm>
                    <a:prstGeom prst="rect">
                      <a:avLst/>
                    </a:prstGeom>
                  </pic:spPr>
                </pic:pic>
              </a:graphicData>
            </a:graphic>
          </wp:inline>
        </w:drawing>
      </w:r>
      <w:r w:rsidR="000F51B6" w:rsidRPr="00D12C98">
        <w:rPr>
          <w:rFonts w:ascii="Arial" w:hAnsi="Arial" w:cs="Arial"/>
          <w:bCs/>
          <w:sz w:val="16"/>
          <w:szCs w:val="16"/>
          <w:lang w:val="es-MX"/>
        </w:rPr>
        <w:t xml:space="preserve">Fuente: </w:t>
      </w:r>
      <w:r w:rsidR="00E06405" w:rsidRPr="00D12C98">
        <w:rPr>
          <w:rFonts w:ascii="Arial" w:hAnsi="Arial" w:cs="Arial"/>
          <w:bCs/>
          <w:color w:val="221E1F"/>
          <w:sz w:val="16"/>
          <w:szCs w:val="16"/>
        </w:rPr>
        <w:t>INEGI</w:t>
      </w:r>
      <w:r w:rsidR="00E06405">
        <w:rPr>
          <w:rFonts w:ascii="Arial" w:hAnsi="Arial" w:cs="Arial"/>
          <w:bCs/>
          <w:color w:val="221E1F"/>
          <w:sz w:val="16"/>
          <w:szCs w:val="16"/>
        </w:rPr>
        <w:t xml:space="preserve">, </w:t>
      </w:r>
      <w:r w:rsidR="00E06405" w:rsidRPr="00D12C98">
        <w:rPr>
          <w:rFonts w:ascii="Arial" w:hAnsi="Arial" w:cs="Arial"/>
          <w:bCs/>
          <w:color w:val="221E1F"/>
          <w:sz w:val="16"/>
          <w:szCs w:val="16"/>
        </w:rPr>
        <w:t>ENASIC</w:t>
      </w:r>
      <w:r w:rsidR="00E06405">
        <w:rPr>
          <w:rFonts w:ascii="Arial" w:hAnsi="Arial" w:cs="Arial"/>
          <w:bCs/>
          <w:color w:val="221E1F"/>
          <w:sz w:val="16"/>
          <w:szCs w:val="16"/>
        </w:rPr>
        <w:t>,</w:t>
      </w:r>
      <w:r w:rsidR="00E06405" w:rsidRPr="00D12C98">
        <w:rPr>
          <w:rFonts w:ascii="Arial" w:hAnsi="Arial" w:cs="Arial"/>
          <w:bCs/>
          <w:color w:val="221E1F"/>
          <w:sz w:val="16"/>
          <w:szCs w:val="16"/>
        </w:rPr>
        <w:t xml:space="preserve"> 2022</w:t>
      </w:r>
      <w:r w:rsidR="00E06405">
        <w:rPr>
          <w:rFonts w:ascii="Arial" w:hAnsi="Arial" w:cs="Arial"/>
          <w:bCs/>
          <w:color w:val="221E1F"/>
          <w:sz w:val="16"/>
          <w:szCs w:val="16"/>
        </w:rPr>
        <w:t>.</w:t>
      </w:r>
    </w:p>
    <w:p w14:paraId="43947B5D" w14:textId="77777777" w:rsidR="004609AA" w:rsidRDefault="004609AA" w:rsidP="00AF445C">
      <w:pPr>
        <w:spacing w:after="0" w:line="240" w:lineRule="auto"/>
        <w:ind w:left="284" w:hanging="568"/>
        <w:rPr>
          <w:rFonts w:ascii="Arial" w:hAnsi="Arial" w:cs="Arial"/>
          <w:b/>
          <w:bCs/>
          <w:sz w:val="24"/>
          <w:szCs w:val="24"/>
          <w:lang w:val="es-MX"/>
        </w:rPr>
      </w:pPr>
    </w:p>
    <w:p w14:paraId="423E7E14" w14:textId="42D7AFA0" w:rsidR="000F51B6" w:rsidRPr="00AF445C" w:rsidRDefault="004609AA" w:rsidP="00AF445C">
      <w:pPr>
        <w:spacing w:after="0" w:line="240" w:lineRule="auto"/>
        <w:ind w:left="284" w:hanging="568"/>
        <w:rPr>
          <w:rFonts w:ascii="Arial" w:hAnsi="Arial" w:cs="Arial"/>
          <w:b/>
          <w:bCs/>
          <w:sz w:val="24"/>
          <w:szCs w:val="24"/>
          <w:lang w:val="es-MX"/>
        </w:rPr>
      </w:pPr>
      <w:r w:rsidRPr="00AF445C">
        <w:rPr>
          <w:rFonts w:ascii="Arial" w:hAnsi="Arial" w:cs="Arial"/>
          <w:b/>
          <w:bCs/>
          <w:sz w:val="24"/>
          <w:szCs w:val="24"/>
          <w:lang w:val="es-MX"/>
        </w:rPr>
        <w:t xml:space="preserve">2.2 </w:t>
      </w:r>
      <w:r>
        <w:rPr>
          <w:rFonts w:ascii="Arial" w:hAnsi="Arial" w:cs="Arial"/>
          <w:b/>
          <w:bCs/>
          <w:sz w:val="24"/>
          <w:szCs w:val="24"/>
          <w:lang w:val="es-MX"/>
        </w:rPr>
        <w:tab/>
      </w:r>
      <w:r w:rsidR="000F51B6" w:rsidRPr="00AF445C">
        <w:rPr>
          <w:rFonts w:ascii="Arial" w:hAnsi="Arial" w:cs="Arial"/>
          <w:b/>
          <w:bCs/>
          <w:sz w:val="24"/>
          <w:szCs w:val="24"/>
          <w:lang w:val="es-MX"/>
        </w:rPr>
        <w:t>Impacto de l</w:t>
      </w:r>
      <w:r w:rsidR="00607C8D">
        <w:rPr>
          <w:rFonts w:ascii="Arial" w:hAnsi="Arial" w:cs="Arial"/>
          <w:b/>
          <w:bCs/>
          <w:sz w:val="24"/>
          <w:szCs w:val="24"/>
          <w:lang w:val="es-MX"/>
        </w:rPr>
        <w:t xml:space="preserve">a labor de cuidados </w:t>
      </w:r>
      <w:r w:rsidR="002A0E05">
        <w:rPr>
          <w:rFonts w:ascii="Arial" w:hAnsi="Arial" w:cs="Arial"/>
          <w:b/>
          <w:bCs/>
          <w:sz w:val="24"/>
          <w:szCs w:val="24"/>
          <w:lang w:val="es-MX"/>
        </w:rPr>
        <w:t xml:space="preserve">en el hogar </w:t>
      </w:r>
      <w:r w:rsidR="00607C8D">
        <w:rPr>
          <w:rFonts w:ascii="Arial" w:hAnsi="Arial" w:cs="Arial"/>
          <w:b/>
          <w:bCs/>
          <w:sz w:val="24"/>
          <w:szCs w:val="24"/>
          <w:lang w:val="es-MX"/>
        </w:rPr>
        <w:t>en las personas cuidadoras</w:t>
      </w:r>
      <w:r w:rsidR="00766931" w:rsidRPr="00D05C77">
        <w:rPr>
          <w:rStyle w:val="Refdenotaalpie"/>
          <w:rFonts w:ascii="Arial" w:hAnsi="Arial" w:cs="Arial"/>
          <w:bCs/>
          <w:sz w:val="24"/>
          <w:szCs w:val="24"/>
          <w:lang w:val="es-MX"/>
        </w:rPr>
        <w:footnoteReference w:id="20"/>
      </w:r>
    </w:p>
    <w:p w14:paraId="72779DD4" w14:textId="77777777" w:rsidR="00970126" w:rsidRPr="00D12C98" w:rsidRDefault="00970126" w:rsidP="004609AA">
      <w:pPr>
        <w:pStyle w:val="Prrafodelista"/>
        <w:spacing w:after="0" w:line="240" w:lineRule="auto"/>
        <w:ind w:left="0" w:right="-567"/>
        <w:jc w:val="both"/>
        <w:rPr>
          <w:rFonts w:ascii="Arial" w:hAnsi="Arial" w:cs="Arial"/>
          <w:b/>
          <w:bCs/>
          <w:i/>
          <w:iCs/>
          <w:sz w:val="24"/>
          <w:szCs w:val="24"/>
          <w:lang w:val="es-MX"/>
        </w:rPr>
      </w:pPr>
    </w:p>
    <w:p w14:paraId="71EEC2AD" w14:textId="24B90ADC" w:rsidR="000F51B6" w:rsidRPr="00D12C98" w:rsidRDefault="000F51B6" w:rsidP="004609AA">
      <w:pPr>
        <w:spacing w:after="0" w:line="240" w:lineRule="auto"/>
        <w:ind w:left="-567" w:right="-567"/>
        <w:jc w:val="both"/>
        <w:rPr>
          <w:rFonts w:ascii="Arial" w:hAnsi="Arial" w:cs="Arial"/>
          <w:sz w:val="24"/>
          <w:szCs w:val="24"/>
          <w:lang w:val="es-MX"/>
        </w:rPr>
      </w:pPr>
      <w:r w:rsidRPr="00D12C98">
        <w:rPr>
          <w:rFonts w:ascii="Arial" w:hAnsi="Arial" w:cs="Arial"/>
          <w:sz w:val="24"/>
          <w:szCs w:val="24"/>
          <w:lang w:val="es-MX"/>
        </w:rPr>
        <w:t xml:space="preserve">En la ENASIC 2022 se indagó </w:t>
      </w:r>
      <w:r w:rsidR="000F5A8F" w:rsidRPr="00D12C98">
        <w:rPr>
          <w:rFonts w:ascii="Arial" w:hAnsi="Arial" w:cs="Arial"/>
          <w:sz w:val="24"/>
          <w:szCs w:val="24"/>
          <w:lang w:val="es-MX"/>
        </w:rPr>
        <w:t xml:space="preserve">sobre </w:t>
      </w:r>
      <w:r w:rsidRPr="00D12C98">
        <w:rPr>
          <w:rFonts w:ascii="Arial" w:hAnsi="Arial" w:cs="Arial"/>
          <w:sz w:val="24"/>
          <w:szCs w:val="24"/>
          <w:lang w:val="es-MX"/>
        </w:rPr>
        <w:t>el impacto que el trabajo de cuidado</w:t>
      </w:r>
      <w:r w:rsidR="002A0E05">
        <w:rPr>
          <w:rFonts w:ascii="Arial" w:hAnsi="Arial" w:cs="Arial"/>
          <w:sz w:val="24"/>
          <w:szCs w:val="24"/>
          <w:lang w:val="es-MX"/>
        </w:rPr>
        <w:t xml:space="preserve">s </w:t>
      </w:r>
      <w:r w:rsidRPr="00D12C98">
        <w:rPr>
          <w:rFonts w:ascii="Arial" w:hAnsi="Arial" w:cs="Arial"/>
          <w:sz w:val="24"/>
          <w:szCs w:val="24"/>
          <w:lang w:val="es-MX"/>
        </w:rPr>
        <w:t xml:space="preserve">tiene en la vida de las personas </w:t>
      </w:r>
      <w:r w:rsidR="002A0E05">
        <w:rPr>
          <w:rFonts w:ascii="Arial" w:hAnsi="Arial" w:cs="Arial"/>
          <w:sz w:val="24"/>
          <w:szCs w:val="24"/>
          <w:lang w:val="es-MX"/>
        </w:rPr>
        <w:t>que brindan cuidados en sus hogares, como s</w:t>
      </w:r>
      <w:r w:rsidRPr="00D12C98">
        <w:rPr>
          <w:rFonts w:ascii="Arial" w:hAnsi="Arial" w:cs="Arial"/>
          <w:sz w:val="24"/>
          <w:szCs w:val="24"/>
          <w:lang w:val="es-MX"/>
        </w:rPr>
        <w:t xml:space="preserve">alud, ámbito laboral, profesional y </w:t>
      </w:r>
      <w:r w:rsidR="00607C8D">
        <w:rPr>
          <w:rFonts w:ascii="Arial" w:hAnsi="Arial" w:cs="Arial"/>
          <w:sz w:val="24"/>
          <w:szCs w:val="24"/>
          <w:lang w:val="es-MX"/>
        </w:rPr>
        <w:t>social</w:t>
      </w:r>
      <w:r w:rsidRPr="00D12C98">
        <w:rPr>
          <w:rFonts w:ascii="Arial" w:hAnsi="Arial" w:cs="Arial"/>
          <w:sz w:val="24"/>
          <w:szCs w:val="24"/>
          <w:lang w:val="es-MX"/>
        </w:rPr>
        <w:t xml:space="preserve">. </w:t>
      </w:r>
      <w:r w:rsidR="000F5A8F" w:rsidRPr="00D12C98">
        <w:rPr>
          <w:rFonts w:ascii="Arial" w:hAnsi="Arial" w:cs="Arial"/>
          <w:sz w:val="24"/>
          <w:szCs w:val="24"/>
          <w:lang w:val="es-MX"/>
        </w:rPr>
        <w:t xml:space="preserve">Se identificó que la </w:t>
      </w:r>
      <w:r w:rsidR="00607C8D">
        <w:rPr>
          <w:rFonts w:ascii="Arial" w:hAnsi="Arial" w:cs="Arial"/>
          <w:sz w:val="24"/>
          <w:szCs w:val="24"/>
          <w:lang w:val="es-MX"/>
        </w:rPr>
        <w:t xml:space="preserve">afectación en la </w:t>
      </w:r>
      <w:r w:rsidR="000F5A8F" w:rsidRPr="00D12C98">
        <w:rPr>
          <w:rFonts w:ascii="Arial" w:hAnsi="Arial" w:cs="Arial"/>
          <w:sz w:val="24"/>
          <w:szCs w:val="24"/>
          <w:lang w:val="es-MX"/>
        </w:rPr>
        <w:t xml:space="preserve">salud es </w:t>
      </w:r>
      <w:r w:rsidR="00607C8D">
        <w:rPr>
          <w:rFonts w:ascii="Arial" w:hAnsi="Arial" w:cs="Arial"/>
          <w:sz w:val="24"/>
          <w:szCs w:val="24"/>
          <w:lang w:val="es-MX"/>
        </w:rPr>
        <w:t>la</w:t>
      </w:r>
      <w:r w:rsidR="000F5A8F" w:rsidRPr="00D12C98">
        <w:rPr>
          <w:rFonts w:ascii="Arial" w:hAnsi="Arial" w:cs="Arial"/>
          <w:sz w:val="24"/>
          <w:szCs w:val="24"/>
          <w:lang w:val="es-MX"/>
        </w:rPr>
        <w:t xml:space="preserve"> mayor </w:t>
      </w:r>
      <w:r w:rsidR="00607C8D">
        <w:rPr>
          <w:rFonts w:ascii="Arial" w:hAnsi="Arial" w:cs="Arial"/>
          <w:sz w:val="24"/>
          <w:szCs w:val="24"/>
          <w:lang w:val="es-MX"/>
        </w:rPr>
        <w:t xml:space="preserve">consecuencia </w:t>
      </w:r>
      <w:r w:rsidR="000F5A8F" w:rsidRPr="00D12C98">
        <w:rPr>
          <w:rFonts w:ascii="Arial" w:hAnsi="Arial" w:cs="Arial"/>
          <w:sz w:val="24"/>
          <w:szCs w:val="24"/>
          <w:lang w:val="es-MX"/>
        </w:rPr>
        <w:t xml:space="preserve">en las </w:t>
      </w:r>
      <w:r w:rsidRPr="00D12C98">
        <w:rPr>
          <w:rFonts w:ascii="Arial" w:hAnsi="Arial" w:cs="Arial"/>
          <w:sz w:val="24"/>
          <w:szCs w:val="24"/>
          <w:lang w:val="es-MX"/>
        </w:rPr>
        <w:t>mujeres cuidadoras</w:t>
      </w:r>
      <w:r w:rsidR="000F5A8F" w:rsidRPr="00D12C98">
        <w:rPr>
          <w:rFonts w:ascii="Arial" w:hAnsi="Arial" w:cs="Arial"/>
          <w:sz w:val="24"/>
          <w:szCs w:val="24"/>
          <w:lang w:val="es-MX"/>
        </w:rPr>
        <w:t xml:space="preserve">. </w:t>
      </w:r>
      <w:r w:rsidR="002A0E05">
        <w:rPr>
          <w:rFonts w:ascii="Arial" w:hAnsi="Arial" w:cs="Arial"/>
          <w:sz w:val="24"/>
          <w:szCs w:val="24"/>
          <w:lang w:val="es-MX"/>
        </w:rPr>
        <w:t xml:space="preserve">Vale la pena destacar que las siguientes afectaciones se refieren exclusivamente a personas que brindan cuidados dentro de su mismo hogar. </w:t>
      </w:r>
    </w:p>
    <w:p w14:paraId="6FAF6001" w14:textId="77777777" w:rsidR="00970126" w:rsidRPr="00D12C98" w:rsidRDefault="00970126" w:rsidP="004609AA">
      <w:pPr>
        <w:spacing w:after="0" w:line="240" w:lineRule="auto"/>
        <w:ind w:left="-567" w:right="-567"/>
        <w:jc w:val="both"/>
        <w:rPr>
          <w:rFonts w:ascii="Arial" w:hAnsi="Arial" w:cs="Arial"/>
          <w:sz w:val="24"/>
          <w:szCs w:val="24"/>
          <w:lang w:val="es-MX"/>
        </w:rPr>
      </w:pPr>
    </w:p>
    <w:p w14:paraId="3602FBA1" w14:textId="72AF24C7" w:rsidR="00EE42FC" w:rsidRPr="00C2332D" w:rsidRDefault="000F51B6" w:rsidP="00C2332D">
      <w:pPr>
        <w:spacing w:after="0" w:line="240" w:lineRule="auto"/>
        <w:ind w:left="-567" w:right="-567"/>
        <w:jc w:val="both"/>
        <w:rPr>
          <w:rFonts w:ascii="Arial" w:hAnsi="Arial" w:cs="Arial"/>
          <w:sz w:val="24"/>
          <w:szCs w:val="24"/>
          <w:lang w:val="es-MX"/>
        </w:rPr>
      </w:pPr>
      <w:r w:rsidRPr="00C2332D">
        <w:rPr>
          <w:rFonts w:ascii="Arial" w:hAnsi="Arial" w:cs="Arial"/>
          <w:sz w:val="24"/>
          <w:szCs w:val="24"/>
          <w:lang w:val="es-MX"/>
        </w:rPr>
        <w:t xml:space="preserve">Así, 39.1 % de las mujeres </w:t>
      </w:r>
      <w:r w:rsidR="00C2332D" w:rsidRPr="00C2332D">
        <w:rPr>
          <w:rFonts w:ascii="Arial" w:hAnsi="Arial" w:cs="Arial"/>
          <w:sz w:val="24"/>
          <w:szCs w:val="24"/>
          <w:lang w:val="es-MX"/>
        </w:rPr>
        <w:t>cuidadoras</w:t>
      </w:r>
      <w:r w:rsidR="002A0E05">
        <w:rPr>
          <w:rFonts w:ascii="Arial" w:hAnsi="Arial" w:cs="Arial"/>
          <w:sz w:val="24"/>
          <w:szCs w:val="24"/>
          <w:lang w:val="es-MX"/>
        </w:rPr>
        <w:t xml:space="preserve"> </w:t>
      </w:r>
      <w:r w:rsidRPr="00C2332D">
        <w:rPr>
          <w:rFonts w:ascii="Arial" w:hAnsi="Arial" w:cs="Arial"/>
          <w:sz w:val="24"/>
          <w:szCs w:val="24"/>
          <w:lang w:val="es-MX"/>
        </w:rPr>
        <w:t xml:space="preserve">señalaron que debido a los cuidados que </w:t>
      </w:r>
      <w:r w:rsidR="00C2332D">
        <w:rPr>
          <w:rFonts w:ascii="Arial" w:hAnsi="Arial" w:cs="Arial"/>
          <w:sz w:val="24"/>
          <w:szCs w:val="24"/>
          <w:lang w:val="es-MX"/>
        </w:rPr>
        <w:t>brindan</w:t>
      </w:r>
      <w:r w:rsidR="000F5A8F" w:rsidRPr="00C2332D">
        <w:rPr>
          <w:rFonts w:ascii="Arial" w:hAnsi="Arial" w:cs="Arial"/>
          <w:sz w:val="24"/>
          <w:szCs w:val="24"/>
          <w:lang w:val="es-MX"/>
        </w:rPr>
        <w:t>,</w:t>
      </w:r>
      <w:r w:rsidRPr="00C2332D">
        <w:rPr>
          <w:rFonts w:ascii="Arial" w:hAnsi="Arial" w:cs="Arial"/>
          <w:sz w:val="24"/>
          <w:szCs w:val="24"/>
          <w:lang w:val="es-MX"/>
        </w:rPr>
        <w:t xml:space="preserve"> se </w:t>
      </w:r>
      <w:r w:rsidR="00262FA2">
        <w:rPr>
          <w:rFonts w:ascii="Arial" w:hAnsi="Arial" w:cs="Arial"/>
        </w:rPr>
        <w:t>«</w:t>
      </w:r>
      <w:r w:rsidRPr="00C2332D">
        <w:rPr>
          <w:rFonts w:ascii="Arial" w:hAnsi="Arial" w:cs="Arial"/>
          <w:sz w:val="24"/>
          <w:szCs w:val="24"/>
          <w:lang w:val="es-MX"/>
        </w:rPr>
        <w:t>sienten cansadas</w:t>
      </w:r>
      <w:r w:rsidR="0021510C">
        <w:rPr>
          <w:rFonts w:ascii="Arial" w:hAnsi="Arial" w:cs="Arial"/>
          <w:sz w:val="24"/>
          <w:szCs w:val="24"/>
          <w:lang w:val="es-MX"/>
        </w:rPr>
        <w:t>»</w:t>
      </w:r>
      <w:r w:rsidR="00815336" w:rsidRPr="00C2332D">
        <w:rPr>
          <w:rFonts w:ascii="Arial" w:hAnsi="Arial" w:cs="Arial"/>
          <w:sz w:val="24"/>
          <w:szCs w:val="24"/>
          <w:lang w:val="es-MX"/>
        </w:rPr>
        <w:t xml:space="preserve">, seguidas por otras afectaciones como </w:t>
      </w:r>
      <w:r w:rsidR="00262FA2">
        <w:rPr>
          <w:rFonts w:ascii="Arial" w:hAnsi="Arial" w:cs="Arial"/>
        </w:rPr>
        <w:t>«</w:t>
      </w:r>
      <w:r w:rsidRPr="00C2332D">
        <w:rPr>
          <w:rFonts w:ascii="Arial" w:hAnsi="Arial" w:cs="Arial"/>
          <w:sz w:val="24"/>
          <w:szCs w:val="24"/>
          <w:lang w:val="es-MX"/>
        </w:rPr>
        <w:t>disminución de tiempo de sueño</w:t>
      </w:r>
      <w:r w:rsidR="0021510C">
        <w:rPr>
          <w:rFonts w:ascii="Arial" w:hAnsi="Arial" w:cs="Arial"/>
          <w:sz w:val="24"/>
          <w:szCs w:val="24"/>
          <w:lang w:val="es-MX"/>
        </w:rPr>
        <w:t>»</w:t>
      </w:r>
      <w:r w:rsidR="00970126" w:rsidRPr="00C2332D">
        <w:rPr>
          <w:rFonts w:ascii="Arial" w:hAnsi="Arial" w:cs="Arial"/>
          <w:sz w:val="24"/>
          <w:szCs w:val="24"/>
          <w:lang w:val="es-MX"/>
        </w:rPr>
        <w:t>,</w:t>
      </w:r>
      <w:r w:rsidRPr="00C2332D">
        <w:rPr>
          <w:rFonts w:ascii="Arial" w:hAnsi="Arial" w:cs="Arial"/>
          <w:sz w:val="24"/>
          <w:szCs w:val="24"/>
          <w:lang w:val="es-MX"/>
        </w:rPr>
        <w:t xml:space="preserve"> con 31.7 % y </w:t>
      </w:r>
      <w:r w:rsidR="00262FA2">
        <w:rPr>
          <w:rFonts w:ascii="Arial" w:hAnsi="Arial" w:cs="Arial"/>
        </w:rPr>
        <w:t>«</w:t>
      </w:r>
      <w:r w:rsidRPr="00C2332D">
        <w:rPr>
          <w:rFonts w:ascii="Arial" w:hAnsi="Arial" w:cs="Arial"/>
          <w:sz w:val="24"/>
          <w:szCs w:val="24"/>
          <w:lang w:val="es-MX"/>
        </w:rPr>
        <w:t>sentirse irritada</w:t>
      </w:r>
      <w:r w:rsidR="0021510C">
        <w:rPr>
          <w:rFonts w:ascii="Arial" w:hAnsi="Arial" w:cs="Arial"/>
          <w:sz w:val="24"/>
          <w:szCs w:val="24"/>
          <w:lang w:val="es-MX"/>
        </w:rPr>
        <w:t>»</w:t>
      </w:r>
      <w:r w:rsidR="00970126" w:rsidRPr="00C2332D">
        <w:rPr>
          <w:rFonts w:ascii="Arial" w:hAnsi="Arial" w:cs="Arial"/>
          <w:sz w:val="24"/>
          <w:szCs w:val="24"/>
          <w:lang w:val="es-MX"/>
        </w:rPr>
        <w:t>,</w:t>
      </w:r>
      <w:r w:rsidRPr="00C2332D">
        <w:rPr>
          <w:rFonts w:ascii="Arial" w:hAnsi="Arial" w:cs="Arial"/>
          <w:sz w:val="24"/>
          <w:szCs w:val="24"/>
          <w:lang w:val="es-MX"/>
        </w:rPr>
        <w:t xml:space="preserve"> con</w:t>
      </w:r>
      <w:r w:rsidR="00C2332D">
        <w:rPr>
          <w:rFonts w:ascii="Arial" w:hAnsi="Arial" w:cs="Arial"/>
          <w:sz w:val="24"/>
          <w:szCs w:val="24"/>
          <w:lang w:val="es-MX"/>
        </w:rPr>
        <w:t xml:space="preserve"> </w:t>
      </w:r>
      <w:r w:rsidRPr="00C2332D">
        <w:rPr>
          <w:rFonts w:ascii="Arial" w:hAnsi="Arial" w:cs="Arial"/>
          <w:sz w:val="24"/>
          <w:szCs w:val="24"/>
          <w:lang w:val="es-MX"/>
        </w:rPr>
        <w:t xml:space="preserve">22.7 </w:t>
      </w:r>
      <w:r w:rsidR="00970126" w:rsidRPr="00C2332D">
        <w:rPr>
          <w:rFonts w:ascii="Arial" w:hAnsi="Arial" w:cs="Arial"/>
          <w:sz w:val="24"/>
          <w:szCs w:val="24"/>
          <w:lang w:val="es-MX"/>
        </w:rPr>
        <w:t>por ciento. A</w:t>
      </w:r>
      <w:r w:rsidRPr="00C2332D">
        <w:rPr>
          <w:rFonts w:ascii="Arial" w:hAnsi="Arial" w:cs="Arial"/>
          <w:sz w:val="24"/>
          <w:szCs w:val="24"/>
          <w:lang w:val="es-MX"/>
        </w:rPr>
        <w:t xml:space="preserve">simismo, 16.3 % informó </w:t>
      </w:r>
      <w:r w:rsidR="00262FA2">
        <w:rPr>
          <w:rFonts w:ascii="Arial" w:hAnsi="Arial" w:cs="Arial"/>
        </w:rPr>
        <w:t>«</w:t>
      </w:r>
      <w:r w:rsidRPr="00C2332D">
        <w:rPr>
          <w:rFonts w:ascii="Arial" w:hAnsi="Arial" w:cs="Arial"/>
          <w:sz w:val="24"/>
          <w:szCs w:val="24"/>
          <w:lang w:val="es-MX"/>
        </w:rPr>
        <w:t>sentirse deprimida</w:t>
      </w:r>
      <w:r w:rsidR="0021510C">
        <w:rPr>
          <w:rFonts w:ascii="Arial" w:hAnsi="Arial" w:cs="Arial"/>
          <w:sz w:val="24"/>
          <w:szCs w:val="24"/>
          <w:lang w:val="es-MX"/>
        </w:rPr>
        <w:t>»</w:t>
      </w:r>
      <w:r w:rsidRPr="00C2332D">
        <w:rPr>
          <w:rFonts w:ascii="Arial" w:hAnsi="Arial" w:cs="Arial"/>
          <w:sz w:val="24"/>
          <w:szCs w:val="24"/>
          <w:lang w:val="es-MX"/>
        </w:rPr>
        <w:t xml:space="preserve"> y 12.7 % </w:t>
      </w:r>
      <w:r w:rsidR="00262FA2">
        <w:rPr>
          <w:rFonts w:ascii="Arial" w:hAnsi="Arial" w:cs="Arial"/>
        </w:rPr>
        <w:t>«</w:t>
      </w:r>
      <w:r w:rsidRPr="00C2332D">
        <w:rPr>
          <w:rFonts w:ascii="Arial" w:hAnsi="Arial" w:cs="Arial"/>
          <w:sz w:val="24"/>
          <w:szCs w:val="24"/>
          <w:lang w:val="es-MX"/>
        </w:rPr>
        <w:t>ha visto afectada su salud física</w:t>
      </w:r>
      <w:r w:rsidR="0021510C">
        <w:rPr>
          <w:rFonts w:ascii="Arial" w:hAnsi="Arial" w:cs="Arial"/>
          <w:sz w:val="24"/>
          <w:szCs w:val="24"/>
          <w:lang w:val="es-MX"/>
        </w:rPr>
        <w:t>»</w:t>
      </w:r>
      <w:r w:rsidRPr="00C2332D">
        <w:rPr>
          <w:rFonts w:ascii="Arial" w:hAnsi="Arial" w:cs="Arial"/>
          <w:sz w:val="24"/>
          <w:szCs w:val="24"/>
          <w:lang w:val="es-MX"/>
        </w:rPr>
        <w:t xml:space="preserve">. </w:t>
      </w:r>
      <w:r w:rsidR="000F5A8F" w:rsidRPr="00C2332D">
        <w:rPr>
          <w:rFonts w:ascii="Arial" w:hAnsi="Arial" w:cs="Arial"/>
          <w:sz w:val="24"/>
          <w:szCs w:val="24"/>
          <w:lang w:val="es-MX"/>
        </w:rPr>
        <w:t>P</w:t>
      </w:r>
      <w:r w:rsidRPr="00C2332D">
        <w:rPr>
          <w:rFonts w:ascii="Arial" w:hAnsi="Arial" w:cs="Arial"/>
          <w:sz w:val="24"/>
          <w:szCs w:val="24"/>
          <w:lang w:val="es-MX"/>
        </w:rPr>
        <w:t>ara los hombres que brindan cuidados, la</w:t>
      </w:r>
      <w:r w:rsidR="00C2332D">
        <w:rPr>
          <w:rFonts w:ascii="Arial" w:hAnsi="Arial" w:cs="Arial"/>
          <w:sz w:val="24"/>
          <w:szCs w:val="24"/>
          <w:lang w:val="es-MX"/>
        </w:rPr>
        <w:t>s mayores afectaciones fueron</w:t>
      </w:r>
      <w:r w:rsidRPr="00C2332D">
        <w:rPr>
          <w:rFonts w:ascii="Arial" w:hAnsi="Arial" w:cs="Arial"/>
          <w:sz w:val="24"/>
          <w:szCs w:val="24"/>
          <w:lang w:val="es-MX"/>
        </w:rPr>
        <w:t xml:space="preserve"> la </w:t>
      </w:r>
      <w:r w:rsidR="00262FA2">
        <w:rPr>
          <w:rFonts w:ascii="Arial" w:hAnsi="Arial" w:cs="Arial"/>
        </w:rPr>
        <w:t>«</w:t>
      </w:r>
      <w:r w:rsidRPr="00C2332D">
        <w:rPr>
          <w:rFonts w:ascii="Arial" w:hAnsi="Arial" w:cs="Arial"/>
          <w:sz w:val="24"/>
          <w:szCs w:val="24"/>
          <w:lang w:val="es-MX"/>
        </w:rPr>
        <w:t>disminución de su tiempo de sueño</w:t>
      </w:r>
      <w:r w:rsidR="0021510C">
        <w:rPr>
          <w:rFonts w:ascii="Arial" w:hAnsi="Arial" w:cs="Arial"/>
          <w:sz w:val="24"/>
          <w:szCs w:val="24"/>
          <w:lang w:val="es-MX"/>
        </w:rPr>
        <w:t>»</w:t>
      </w:r>
      <w:r w:rsidRPr="00C2332D">
        <w:rPr>
          <w:rFonts w:ascii="Arial" w:hAnsi="Arial" w:cs="Arial"/>
          <w:sz w:val="24"/>
          <w:szCs w:val="24"/>
          <w:lang w:val="es-MX"/>
        </w:rPr>
        <w:t xml:space="preserve"> con 17.3 </w:t>
      </w:r>
      <w:r w:rsidR="00C2332D">
        <w:rPr>
          <w:rFonts w:ascii="Arial" w:hAnsi="Arial" w:cs="Arial"/>
          <w:sz w:val="24"/>
          <w:szCs w:val="24"/>
          <w:lang w:val="es-MX"/>
        </w:rPr>
        <w:t>%</w:t>
      </w:r>
      <w:r w:rsidR="00815336" w:rsidRPr="00C2332D">
        <w:rPr>
          <w:rFonts w:ascii="Arial" w:hAnsi="Arial" w:cs="Arial"/>
          <w:sz w:val="24"/>
          <w:szCs w:val="24"/>
          <w:lang w:val="es-MX"/>
        </w:rPr>
        <w:t>, seguida por</w:t>
      </w:r>
      <w:r w:rsidRPr="00C2332D">
        <w:rPr>
          <w:rFonts w:ascii="Arial" w:hAnsi="Arial" w:cs="Arial"/>
          <w:sz w:val="24"/>
          <w:szCs w:val="24"/>
          <w:lang w:val="es-MX"/>
        </w:rPr>
        <w:t xml:space="preserve"> </w:t>
      </w:r>
      <w:r w:rsidR="00262FA2">
        <w:rPr>
          <w:rFonts w:ascii="Arial" w:hAnsi="Arial" w:cs="Arial"/>
        </w:rPr>
        <w:t>«</w:t>
      </w:r>
      <w:r w:rsidRPr="00C2332D">
        <w:rPr>
          <w:rFonts w:ascii="Arial" w:hAnsi="Arial" w:cs="Arial"/>
          <w:sz w:val="24"/>
          <w:szCs w:val="24"/>
          <w:lang w:val="es-MX"/>
        </w:rPr>
        <w:t>sentirse cansado</w:t>
      </w:r>
      <w:r w:rsidR="0021510C">
        <w:rPr>
          <w:rFonts w:ascii="Arial" w:hAnsi="Arial" w:cs="Arial"/>
          <w:sz w:val="24"/>
          <w:szCs w:val="24"/>
          <w:lang w:val="es-MX"/>
        </w:rPr>
        <w:t>»</w:t>
      </w:r>
      <w:r w:rsidR="000F5A8F" w:rsidRPr="00C2332D">
        <w:rPr>
          <w:rFonts w:ascii="Arial" w:hAnsi="Arial" w:cs="Arial"/>
          <w:sz w:val="24"/>
          <w:szCs w:val="24"/>
          <w:lang w:val="es-MX"/>
        </w:rPr>
        <w:t>,</w:t>
      </w:r>
      <w:r w:rsidRPr="00C2332D">
        <w:rPr>
          <w:rFonts w:ascii="Arial" w:hAnsi="Arial" w:cs="Arial"/>
          <w:sz w:val="24"/>
          <w:szCs w:val="24"/>
          <w:lang w:val="es-MX"/>
        </w:rPr>
        <w:t xml:space="preserve"> con</w:t>
      </w:r>
      <w:r w:rsidR="00C2332D">
        <w:rPr>
          <w:rFonts w:ascii="Arial" w:hAnsi="Arial" w:cs="Arial"/>
          <w:sz w:val="24"/>
          <w:szCs w:val="24"/>
          <w:lang w:val="es-MX"/>
        </w:rPr>
        <w:t xml:space="preserve"> </w:t>
      </w:r>
      <w:r w:rsidRPr="00C2332D">
        <w:rPr>
          <w:rFonts w:ascii="Arial" w:hAnsi="Arial" w:cs="Arial"/>
          <w:sz w:val="24"/>
          <w:szCs w:val="24"/>
          <w:lang w:val="es-MX"/>
        </w:rPr>
        <w:t xml:space="preserve">15.2 % y </w:t>
      </w:r>
      <w:r w:rsidR="00262FA2">
        <w:rPr>
          <w:rFonts w:ascii="Arial" w:hAnsi="Arial" w:cs="Arial"/>
        </w:rPr>
        <w:t>«</w:t>
      </w:r>
      <w:r w:rsidRPr="00C2332D">
        <w:rPr>
          <w:rFonts w:ascii="Arial" w:hAnsi="Arial" w:cs="Arial"/>
          <w:sz w:val="24"/>
          <w:szCs w:val="24"/>
          <w:lang w:val="es-MX"/>
        </w:rPr>
        <w:t>sentirse irritado</w:t>
      </w:r>
      <w:r w:rsidR="0021510C">
        <w:rPr>
          <w:rFonts w:ascii="Arial" w:hAnsi="Arial" w:cs="Arial"/>
          <w:sz w:val="24"/>
          <w:szCs w:val="24"/>
          <w:lang w:val="es-MX"/>
        </w:rPr>
        <w:t>»</w:t>
      </w:r>
      <w:r w:rsidR="000F5A8F" w:rsidRPr="00C2332D">
        <w:rPr>
          <w:rFonts w:ascii="Arial" w:hAnsi="Arial" w:cs="Arial"/>
          <w:sz w:val="24"/>
          <w:szCs w:val="24"/>
          <w:lang w:val="es-MX"/>
        </w:rPr>
        <w:t>,</w:t>
      </w:r>
      <w:r w:rsidRPr="00C2332D">
        <w:rPr>
          <w:rFonts w:ascii="Arial" w:hAnsi="Arial" w:cs="Arial"/>
          <w:sz w:val="24"/>
          <w:szCs w:val="24"/>
          <w:lang w:val="es-MX"/>
        </w:rPr>
        <w:t xml:space="preserve"> con 7.</w:t>
      </w:r>
      <w:r w:rsidR="00001611" w:rsidRPr="00C2332D">
        <w:rPr>
          <w:rFonts w:ascii="Arial" w:hAnsi="Arial" w:cs="Arial"/>
          <w:sz w:val="24"/>
          <w:szCs w:val="24"/>
          <w:lang w:val="es-MX"/>
        </w:rPr>
        <w:t xml:space="preserve">4 </w:t>
      </w:r>
      <w:r w:rsidR="004609AA" w:rsidRPr="00C2332D">
        <w:rPr>
          <w:rFonts w:ascii="Arial" w:hAnsi="Arial" w:cs="Arial"/>
          <w:sz w:val="24"/>
          <w:szCs w:val="24"/>
          <w:lang w:val="es-MX"/>
        </w:rPr>
        <w:t>% (</w:t>
      </w:r>
      <w:r w:rsidR="00815336" w:rsidRPr="00C2332D">
        <w:rPr>
          <w:rFonts w:ascii="Arial" w:hAnsi="Arial" w:cs="Arial"/>
          <w:sz w:val="24"/>
          <w:szCs w:val="24"/>
          <w:lang w:val="es-MX"/>
        </w:rPr>
        <w:t>v</w:t>
      </w:r>
      <w:r w:rsidR="004609AA" w:rsidRPr="00C2332D">
        <w:rPr>
          <w:rFonts w:ascii="Arial" w:hAnsi="Arial" w:cs="Arial"/>
          <w:sz w:val="24"/>
          <w:szCs w:val="24"/>
          <w:lang w:val="es-MX"/>
        </w:rPr>
        <w:t xml:space="preserve">er gráfica </w:t>
      </w:r>
      <w:r w:rsidR="00BB7631">
        <w:rPr>
          <w:rFonts w:ascii="Arial" w:hAnsi="Arial" w:cs="Arial"/>
          <w:sz w:val="24"/>
          <w:szCs w:val="24"/>
          <w:lang w:val="es-MX"/>
        </w:rPr>
        <w:t>8</w:t>
      </w:r>
      <w:r w:rsidR="004609AA" w:rsidRPr="00C2332D">
        <w:rPr>
          <w:rFonts w:ascii="Arial" w:hAnsi="Arial" w:cs="Arial"/>
          <w:sz w:val="24"/>
          <w:szCs w:val="24"/>
          <w:lang w:val="es-MX"/>
        </w:rPr>
        <w:t>).</w:t>
      </w:r>
    </w:p>
    <w:p w14:paraId="76857A03" w14:textId="77777777" w:rsidR="004609AA" w:rsidRDefault="004609AA" w:rsidP="004609AA">
      <w:pPr>
        <w:spacing w:after="0" w:line="240" w:lineRule="auto"/>
        <w:ind w:left="-567" w:right="-567"/>
        <w:jc w:val="both"/>
        <w:rPr>
          <w:rFonts w:ascii="Arial" w:hAnsi="Arial" w:cs="Arial"/>
          <w:sz w:val="24"/>
          <w:szCs w:val="24"/>
          <w:lang w:val="es-MX"/>
        </w:rPr>
      </w:pPr>
    </w:p>
    <w:p w14:paraId="30F9DC22" w14:textId="3FB30575" w:rsidR="00970126" w:rsidRPr="00AF445C" w:rsidRDefault="00970126" w:rsidP="004609AA">
      <w:pPr>
        <w:spacing w:after="0" w:line="240" w:lineRule="auto"/>
        <w:jc w:val="center"/>
        <w:rPr>
          <w:rFonts w:ascii="Arial" w:hAnsi="Arial" w:cs="Arial"/>
          <w:bCs/>
          <w:sz w:val="20"/>
          <w:szCs w:val="20"/>
          <w:lang w:val="es-MX"/>
        </w:rPr>
      </w:pPr>
      <w:r w:rsidRPr="00AF445C">
        <w:rPr>
          <w:rFonts w:ascii="Arial" w:hAnsi="Arial" w:cs="Arial"/>
          <w:bCs/>
          <w:sz w:val="20"/>
          <w:szCs w:val="20"/>
          <w:lang w:val="es-MX"/>
        </w:rPr>
        <w:lastRenderedPageBreak/>
        <w:t xml:space="preserve">Gráfica </w:t>
      </w:r>
      <w:r w:rsidR="00BB7631">
        <w:rPr>
          <w:rFonts w:ascii="Arial" w:hAnsi="Arial" w:cs="Arial"/>
          <w:bCs/>
          <w:sz w:val="20"/>
          <w:szCs w:val="20"/>
          <w:lang w:val="es-MX"/>
        </w:rPr>
        <w:t>8</w:t>
      </w:r>
    </w:p>
    <w:p w14:paraId="270E12C8" w14:textId="005D713A" w:rsidR="00001611" w:rsidRDefault="00C2332D" w:rsidP="00AF445C">
      <w:pPr>
        <w:spacing w:after="0" w:line="240" w:lineRule="auto"/>
        <w:jc w:val="center"/>
        <w:rPr>
          <w:rFonts w:ascii="Arial" w:hAnsi="Arial" w:cs="Arial"/>
          <w:bCs/>
          <w:sz w:val="18"/>
          <w:szCs w:val="18"/>
          <w:lang w:val="es-MX"/>
        </w:rPr>
      </w:pPr>
      <w:r>
        <w:rPr>
          <w:rFonts w:ascii="Arial Negrita" w:hAnsi="Arial Negrita" w:cs="Arial"/>
          <w:b/>
          <w:smallCaps/>
          <w:lang w:val="es-MX"/>
        </w:rPr>
        <w:t>Personas cuidadoras con afectaciones</w:t>
      </w:r>
      <w:r w:rsidR="00766931">
        <w:rPr>
          <w:rFonts w:ascii="Arial Negrita" w:hAnsi="Arial Negrita" w:cs="Arial"/>
          <w:b/>
          <w:smallCaps/>
          <w:lang w:val="es-MX"/>
        </w:rPr>
        <w:t xml:space="preserve"> en la salud física y emocional </w:t>
      </w:r>
      <w:r>
        <w:rPr>
          <w:rFonts w:ascii="Arial Negrita" w:hAnsi="Arial Negrita" w:cs="Arial"/>
          <w:b/>
          <w:smallCaps/>
          <w:lang w:val="es-MX"/>
        </w:rPr>
        <w:t>derivadas de la labor de cuidados</w:t>
      </w:r>
      <w:r w:rsidR="002A0E05">
        <w:rPr>
          <w:rFonts w:ascii="Arial Negrita" w:hAnsi="Arial Negrita" w:cs="Arial"/>
          <w:b/>
          <w:smallCaps/>
          <w:lang w:val="es-MX"/>
        </w:rPr>
        <w:t xml:space="preserve"> en el hogar</w:t>
      </w:r>
      <w:r w:rsidR="00001611" w:rsidRPr="00D12C98">
        <w:rPr>
          <w:rFonts w:ascii="Arial Negrita" w:hAnsi="Arial Negrita" w:cs="Arial"/>
          <w:b/>
          <w:smallCaps/>
          <w:lang w:val="es-MX"/>
        </w:rPr>
        <w:t>, según sexo</w:t>
      </w:r>
      <w:r w:rsidR="00001611" w:rsidRPr="00D12C98">
        <w:rPr>
          <w:rFonts w:ascii="Arial Negrita" w:hAnsi="Arial Negrita" w:cs="Arial"/>
          <w:b/>
          <w:smallCaps/>
          <w:lang w:val="es-MX"/>
        </w:rPr>
        <w:br/>
      </w:r>
      <w:r w:rsidR="00001611" w:rsidRPr="00D12C98">
        <w:rPr>
          <w:rFonts w:ascii="Arial" w:hAnsi="Arial" w:cs="Arial"/>
          <w:bCs/>
          <w:sz w:val="18"/>
          <w:szCs w:val="18"/>
          <w:lang w:val="es-MX"/>
        </w:rPr>
        <w:t>(</w:t>
      </w:r>
      <w:r>
        <w:rPr>
          <w:rFonts w:ascii="Arial" w:hAnsi="Arial" w:cs="Arial"/>
          <w:bCs/>
          <w:sz w:val="18"/>
          <w:szCs w:val="18"/>
          <w:lang w:val="es-MX"/>
        </w:rPr>
        <w:t>p</w:t>
      </w:r>
      <w:r w:rsidR="00001611" w:rsidRPr="00D12C98">
        <w:rPr>
          <w:rFonts w:ascii="Arial" w:hAnsi="Arial" w:cs="Arial"/>
          <w:bCs/>
          <w:sz w:val="18"/>
          <w:szCs w:val="18"/>
          <w:lang w:val="es-MX"/>
        </w:rPr>
        <w:t>orcentaje)</w:t>
      </w:r>
    </w:p>
    <w:p w14:paraId="5336CC61" w14:textId="77777777" w:rsidR="00C2332D" w:rsidRPr="00D12C98" w:rsidRDefault="00C2332D" w:rsidP="00AF445C">
      <w:pPr>
        <w:spacing w:after="0" w:line="240" w:lineRule="auto"/>
        <w:jc w:val="center"/>
        <w:rPr>
          <w:rFonts w:ascii="Arial" w:hAnsi="Arial" w:cs="Arial"/>
          <w:bCs/>
          <w:sz w:val="18"/>
          <w:szCs w:val="18"/>
          <w:lang w:val="es-MX"/>
        </w:rPr>
      </w:pPr>
    </w:p>
    <w:p w14:paraId="3F6E94D5" w14:textId="68D2448E" w:rsidR="00C2332D" w:rsidRPr="00D12C98" w:rsidRDefault="001B0410" w:rsidP="00EE42FC">
      <w:pPr>
        <w:spacing w:after="0"/>
        <w:jc w:val="center"/>
        <w:rPr>
          <w:rFonts w:ascii="Arial" w:hAnsi="Arial" w:cs="Arial"/>
          <w:b/>
          <w:lang w:val="es-MX"/>
        </w:rPr>
      </w:pPr>
      <w:r w:rsidRPr="001B0410">
        <w:rPr>
          <w:rFonts w:ascii="Arial" w:hAnsi="Arial" w:cs="Arial"/>
          <w:b/>
          <w:noProof/>
          <w:lang w:val="es-MX"/>
        </w:rPr>
        <w:drawing>
          <wp:inline distT="0" distB="0" distL="0" distR="0" wp14:anchorId="659CECF3" wp14:editId="39B2E584">
            <wp:extent cx="5918779" cy="2381250"/>
            <wp:effectExtent l="0" t="0" r="6350" b="0"/>
            <wp:docPr id="946015632" name="Imagen 1" descr="Imagen que contiene Text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6015632" name="Imagen 1" descr="Imagen que contiene Texto&#10;&#10;Descripción generada automáticamente"/>
                    <pic:cNvPicPr/>
                  </pic:nvPicPr>
                  <pic:blipFill>
                    <a:blip r:embed="rId51"/>
                    <a:stretch>
                      <a:fillRect/>
                    </a:stretch>
                  </pic:blipFill>
                  <pic:spPr>
                    <a:xfrm>
                      <a:off x="0" y="0"/>
                      <a:ext cx="5931917" cy="2386536"/>
                    </a:xfrm>
                    <a:prstGeom prst="rect">
                      <a:avLst/>
                    </a:prstGeom>
                  </pic:spPr>
                </pic:pic>
              </a:graphicData>
            </a:graphic>
          </wp:inline>
        </w:drawing>
      </w:r>
    </w:p>
    <w:p w14:paraId="735A8A96" w14:textId="2A440C27" w:rsidR="000F51B6" w:rsidRPr="00D12C98" w:rsidRDefault="000F51B6" w:rsidP="001B0410">
      <w:pPr>
        <w:spacing w:before="120" w:after="0" w:line="240" w:lineRule="auto"/>
        <w:ind w:left="284" w:right="284"/>
        <w:rPr>
          <w:rFonts w:ascii="Arial" w:hAnsi="Arial" w:cs="Arial"/>
          <w:sz w:val="16"/>
          <w:szCs w:val="16"/>
          <w:lang w:val="es-MX"/>
        </w:rPr>
      </w:pPr>
      <w:r w:rsidRPr="00D12C98">
        <w:rPr>
          <w:rFonts w:ascii="Arial" w:hAnsi="Arial" w:cs="Arial"/>
          <w:sz w:val="16"/>
          <w:szCs w:val="16"/>
          <w:lang w:val="es-MX"/>
        </w:rPr>
        <w:t xml:space="preserve">Fuente: </w:t>
      </w:r>
      <w:r w:rsidR="00E06405" w:rsidRPr="00D12C98">
        <w:rPr>
          <w:rFonts w:ascii="Arial" w:hAnsi="Arial" w:cs="Arial"/>
          <w:bCs/>
          <w:color w:val="221E1F"/>
          <w:sz w:val="16"/>
          <w:szCs w:val="16"/>
        </w:rPr>
        <w:t>INEGI</w:t>
      </w:r>
      <w:r w:rsidR="00E06405">
        <w:rPr>
          <w:rFonts w:ascii="Arial" w:hAnsi="Arial" w:cs="Arial"/>
          <w:bCs/>
          <w:color w:val="221E1F"/>
          <w:sz w:val="16"/>
          <w:szCs w:val="16"/>
        </w:rPr>
        <w:t xml:space="preserve">, </w:t>
      </w:r>
      <w:r w:rsidR="00E06405" w:rsidRPr="00D12C98">
        <w:rPr>
          <w:rFonts w:ascii="Arial" w:hAnsi="Arial" w:cs="Arial"/>
          <w:bCs/>
          <w:color w:val="221E1F"/>
          <w:sz w:val="16"/>
          <w:szCs w:val="16"/>
        </w:rPr>
        <w:t>ENASIC</w:t>
      </w:r>
      <w:r w:rsidR="00E06405">
        <w:rPr>
          <w:rFonts w:ascii="Arial" w:hAnsi="Arial" w:cs="Arial"/>
          <w:bCs/>
          <w:color w:val="221E1F"/>
          <w:sz w:val="16"/>
          <w:szCs w:val="16"/>
        </w:rPr>
        <w:t>,</w:t>
      </w:r>
      <w:r w:rsidR="00E06405" w:rsidRPr="00D12C98">
        <w:rPr>
          <w:rFonts w:ascii="Arial" w:hAnsi="Arial" w:cs="Arial"/>
          <w:bCs/>
          <w:color w:val="221E1F"/>
          <w:sz w:val="16"/>
          <w:szCs w:val="16"/>
        </w:rPr>
        <w:t xml:space="preserve"> 2022</w:t>
      </w:r>
      <w:r w:rsidR="004609AA">
        <w:rPr>
          <w:rFonts w:ascii="Arial" w:hAnsi="Arial" w:cs="Arial"/>
          <w:sz w:val="16"/>
          <w:szCs w:val="16"/>
          <w:lang w:val="es-MX"/>
        </w:rPr>
        <w:t>.</w:t>
      </w:r>
    </w:p>
    <w:p w14:paraId="1EE227C6" w14:textId="77777777" w:rsidR="0052237F" w:rsidRDefault="0052237F" w:rsidP="004D3C67">
      <w:pPr>
        <w:spacing w:after="0" w:line="240" w:lineRule="auto"/>
        <w:ind w:left="-567" w:right="-567"/>
        <w:jc w:val="both"/>
        <w:rPr>
          <w:rFonts w:ascii="Arial" w:hAnsi="Arial" w:cs="Arial"/>
          <w:sz w:val="24"/>
          <w:szCs w:val="24"/>
          <w:lang w:val="es-MX"/>
        </w:rPr>
      </w:pPr>
    </w:p>
    <w:p w14:paraId="1847EB35" w14:textId="0F922025" w:rsidR="00EE42FC" w:rsidRPr="00C2332D" w:rsidRDefault="000F51B6" w:rsidP="004D3C67">
      <w:pPr>
        <w:spacing w:after="0" w:line="240" w:lineRule="auto"/>
        <w:ind w:left="-567" w:right="-567"/>
        <w:jc w:val="both"/>
        <w:rPr>
          <w:rFonts w:ascii="Arial" w:hAnsi="Arial" w:cs="Arial"/>
          <w:sz w:val="24"/>
          <w:szCs w:val="24"/>
          <w:lang w:val="es-MX"/>
        </w:rPr>
      </w:pPr>
      <w:r w:rsidRPr="00C2332D">
        <w:rPr>
          <w:rFonts w:ascii="Arial" w:hAnsi="Arial" w:cs="Arial"/>
          <w:sz w:val="24"/>
          <w:szCs w:val="24"/>
          <w:lang w:val="es-MX"/>
        </w:rPr>
        <w:t xml:space="preserve">De las mujeres cuidadoras, 15.5 % percibió que </w:t>
      </w:r>
      <w:r w:rsidR="00262FA2">
        <w:rPr>
          <w:rFonts w:ascii="Arial" w:hAnsi="Arial" w:cs="Arial"/>
        </w:rPr>
        <w:t>«</w:t>
      </w:r>
      <w:r w:rsidRPr="00C2332D">
        <w:rPr>
          <w:rFonts w:ascii="Arial" w:hAnsi="Arial" w:cs="Arial"/>
          <w:sz w:val="24"/>
          <w:szCs w:val="24"/>
          <w:lang w:val="es-MX"/>
        </w:rPr>
        <w:t>necesita de apoyo o ayuda para poder realizar el trabajo de cuidado</w:t>
      </w:r>
      <w:r w:rsidR="00C2332D">
        <w:rPr>
          <w:rFonts w:ascii="Arial" w:hAnsi="Arial" w:cs="Arial"/>
          <w:sz w:val="24"/>
          <w:szCs w:val="24"/>
          <w:lang w:val="es-MX"/>
        </w:rPr>
        <w:t>s</w:t>
      </w:r>
      <w:r w:rsidR="004A4F83">
        <w:rPr>
          <w:rFonts w:ascii="Arial" w:hAnsi="Arial" w:cs="Arial"/>
          <w:sz w:val="24"/>
          <w:szCs w:val="24"/>
          <w:lang w:val="es-MX"/>
        </w:rPr>
        <w:t>»</w:t>
      </w:r>
      <w:r w:rsidRPr="00C2332D">
        <w:rPr>
          <w:rFonts w:ascii="Arial" w:hAnsi="Arial" w:cs="Arial"/>
          <w:sz w:val="24"/>
          <w:szCs w:val="24"/>
          <w:lang w:val="es-MX"/>
        </w:rPr>
        <w:t xml:space="preserve">; 10.9 % mencionó que </w:t>
      </w:r>
      <w:r w:rsidR="00262FA2">
        <w:rPr>
          <w:rFonts w:ascii="Arial" w:hAnsi="Arial" w:cs="Arial"/>
        </w:rPr>
        <w:t>«</w:t>
      </w:r>
      <w:r w:rsidRPr="00C2332D">
        <w:rPr>
          <w:rFonts w:ascii="Arial" w:hAnsi="Arial" w:cs="Arial"/>
          <w:sz w:val="24"/>
          <w:szCs w:val="24"/>
          <w:lang w:val="es-MX"/>
        </w:rPr>
        <w:t>tiene dificultad para ayudar a la persona que cuida porque le falta fuerza física</w:t>
      </w:r>
      <w:r w:rsidR="004A4F83">
        <w:rPr>
          <w:rFonts w:ascii="Arial" w:hAnsi="Arial" w:cs="Arial"/>
          <w:sz w:val="24"/>
          <w:szCs w:val="24"/>
          <w:lang w:val="es-MX"/>
        </w:rPr>
        <w:t>»</w:t>
      </w:r>
      <w:r w:rsidRPr="00C2332D">
        <w:rPr>
          <w:rFonts w:ascii="Arial" w:hAnsi="Arial" w:cs="Arial"/>
          <w:sz w:val="24"/>
          <w:szCs w:val="24"/>
          <w:lang w:val="es-MX"/>
        </w:rPr>
        <w:t xml:space="preserve">; 8.2 % piensa que </w:t>
      </w:r>
      <w:r w:rsidR="00262FA2">
        <w:rPr>
          <w:rFonts w:ascii="Arial" w:hAnsi="Arial" w:cs="Arial"/>
        </w:rPr>
        <w:t>«</w:t>
      </w:r>
      <w:r w:rsidRPr="00C2332D">
        <w:rPr>
          <w:rFonts w:ascii="Arial" w:hAnsi="Arial" w:cs="Arial"/>
          <w:sz w:val="24"/>
          <w:szCs w:val="24"/>
          <w:lang w:val="es-MX"/>
        </w:rPr>
        <w:t>la persona a la que cuida no coopera o se resiste cuando l</w:t>
      </w:r>
      <w:r w:rsidR="000F5A8F" w:rsidRPr="00C2332D">
        <w:rPr>
          <w:rFonts w:ascii="Arial" w:hAnsi="Arial" w:cs="Arial"/>
          <w:sz w:val="24"/>
          <w:szCs w:val="24"/>
          <w:lang w:val="es-MX"/>
        </w:rPr>
        <w:t>a</w:t>
      </w:r>
      <w:r w:rsidRPr="00C2332D">
        <w:rPr>
          <w:rFonts w:ascii="Arial" w:hAnsi="Arial" w:cs="Arial"/>
          <w:sz w:val="24"/>
          <w:szCs w:val="24"/>
          <w:lang w:val="es-MX"/>
        </w:rPr>
        <w:t xml:space="preserve"> ayuda</w:t>
      </w:r>
      <w:r w:rsidR="004A4F83">
        <w:rPr>
          <w:rFonts w:ascii="Arial" w:hAnsi="Arial" w:cs="Arial"/>
          <w:sz w:val="24"/>
          <w:szCs w:val="24"/>
          <w:lang w:val="es-MX"/>
        </w:rPr>
        <w:t>»</w:t>
      </w:r>
      <w:r w:rsidRPr="00C2332D">
        <w:rPr>
          <w:rFonts w:ascii="Arial" w:hAnsi="Arial" w:cs="Arial"/>
          <w:sz w:val="24"/>
          <w:szCs w:val="24"/>
          <w:lang w:val="es-MX"/>
        </w:rPr>
        <w:t xml:space="preserve"> y 6.6 % </w:t>
      </w:r>
      <w:r w:rsidR="00C2332D">
        <w:rPr>
          <w:rFonts w:ascii="Arial" w:hAnsi="Arial" w:cs="Arial"/>
          <w:sz w:val="24"/>
          <w:szCs w:val="24"/>
          <w:lang w:val="es-MX"/>
        </w:rPr>
        <w:t>considera</w:t>
      </w:r>
      <w:r w:rsidRPr="00C2332D">
        <w:rPr>
          <w:rFonts w:ascii="Arial" w:hAnsi="Arial" w:cs="Arial"/>
          <w:sz w:val="24"/>
          <w:szCs w:val="24"/>
          <w:lang w:val="es-MX"/>
        </w:rPr>
        <w:t xml:space="preserve"> </w:t>
      </w:r>
      <w:r w:rsidR="00B60872" w:rsidRPr="00C2332D">
        <w:rPr>
          <w:rFonts w:ascii="Arial" w:hAnsi="Arial" w:cs="Arial"/>
          <w:sz w:val="24"/>
          <w:szCs w:val="24"/>
          <w:lang w:val="es-MX"/>
        </w:rPr>
        <w:t xml:space="preserve">que </w:t>
      </w:r>
      <w:r w:rsidR="00262FA2">
        <w:rPr>
          <w:rFonts w:ascii="Arial" w:hAnsi="Arial" w:cs="Arial"/>
        </w:rPr>
        <w:t>«</w:t>
      </w:r>
      <w:r w:rsidRPr="00C2332D">
        <w:rPr>
          <w:rFonts w:ascii="Arial" w:hAnsi="Arial" w:cs="Arial"/>
          <w:sz w:val="24"/>
          <w:szCs w:val="24"/>
          <w:lang w:val="es-MX"/>
        </w:rPr>
        <w:t>para llevar a cabo los cuidados que realiza</w:t>
      </w:r>
      <w:r w:rsidR="000F5A8F" w:rsidRPr="00C2332D">
        <w:rPr>
          <w:rFonts w:ascii="Arial" w:hAnsi="Arial" w:cs="Arial"/>
          <w:sz w:val="24"/>
          <w:szCs w:val="24"/>
          <w:lang w:val="es-MX"/>
        </w:rPr>
        <w:t>,</w:t>
      </w:r>
      <w:r w:rsidRPr="00C2332D">
        <w:rPr>
          <w:rFonts w:ascii="Arial" w:hAnsi="Arial" w:cs="Arial"/>
          <w:sz w:val="24"/>
          <w:szCs w:val="24"/>
          <w:lang w:val="es-MX"/>
        </w:rPr>
        <w:t xml:space="preserve"> necesitaría capacitación especializada</w:t>
      </w:r>
      <w:r w:rsidR="004A4F83">
        <w:rPr>
          <w:rFonts w:ascii="Arial" w:hAnsi="Arial" w:cs="Arial"/>
          <w:sz w:val="24"/>
          <w:szCs w:val="24"/>
          <w:lang w:val="es-MX"/>
        </w:rPr>
        <w:t>»</w:t>
      </w:r>
      <w:r w:rsidRPr="00C2332D">
        <w:rPr>
          <w:rFonts w:ascii="Arial" w:hAnsi="Arial" w:cs="Arial"/>
          <w:sz w:val="24"/>
          <w:szCs w:val="24"/>
          <w:lang w:val="es-MX"/>
        </w:rPr>
        <w:t xml:space="preserve">. </w:t>
      </w:r>
    </w:p>
    <w:p w14:paraId="1A17181D" w14:textId="77777777" w:rsidR="00970126" w:rsidRPr="00C2332D" w:rsidRDefault="00970126" w:rsidP="004D3C67">
      <w:pPr>
        <w:spacing w:after="0" w:line="240" w:lineRule="auto"/>
        <w:ind w:left="-567" w:right="-567"/>
        <w:jc w:val="both"/>
        <w:rPr>
          <w:rFonts w:ascii="Arial" w:hAnsi="Arial" w:cs="Arial"/>
          <w:sz w:val="24"/>
          <w:szCs w:val="24"/>
          <w:lang w:val="es-MX"/>
        </w:rPr>
      </w:pPr>
    </w:p>
    <w:p w14:paraId="406159C2" w14:textId="2051FCA2" w:rsidR="008C4D0F" w:rsidRDefault="00C2332D" w:rsidP="008C4D0F">
      <w:pPr>
        <w:spacing w:after="0" w:line="240" w:lineRule="auto"/>
        <w:ind w:left="-567" w:right="-567"/>
        <w:jc w:val="both"/>
        <w:rPr>
          <w:rFonts w:ascii="Arial" w:hAnsi="Arial" w:cs="Arial"/>
          <w:sz w:val="24"/>
          <w:szCs w:val="24"/>
          <w:lang w:val="es-MX"/>
        </w:rPr>
      </w:pPr>
      <w:r w:rsidRPr="00C2332D">
        <w:rPr>
          <w:rFonts w:ascii="Arial" w:hAnsi="Arial" w:cs="Arial"/>
          <w:sz w:val="24"/>
          <w:szCs w:val="24"/>
          <w:lang w:val="es-MX"/>
        </w:rPr>
        <w:t>De</w:t>
      </w:r>
      <w:r w:rsidR="000F51B6" w:rsidRPr="00C2332D">
        <w:rPr>
          <w:rFonts w:ascii="Arial" w:hAnsi="Arial" w:cs="Arial"/>
          <w:sz w:val="24"/>
          <w:szCs w:val="24"/>
          <w:lang w:val="es-MX"/>
        </w:rPr>
        <w:t xml:space="preserve"> los hombres cuidadores, 14.7 % </w:t>
      </w:r>
      <w:r w:rsidR="00262FA2">
        <w:rPr>
          <w:rFonts w:ascii="Arial" w:hAnsi="Arial" w:cs="Arial"/>
        </w:rPr>
        <w:t>«</w:t>
      </w:r>
      <w:r w:rsidR="000F51B6" w:rsidRPr="00C2332D">
        <w:rPr>
          <w:rFonts w:ascii="Arial" w:hAnsi="Arial" w:cs="Arial"/>
          <w:sz w:val="24"/>
          <w:szCs w:val="24"/>
          <w:lang w:val="es-MX"/>
        </w:rPr>
        <w:t>requiere que otra persona le apoye para realizar los cuidados</w:t>
      </w:r>
      <w:r w:rsidR="003C5F74">
        <w:rPr>
          <w:rFonts w:ascii="Arial" w:hAnsi="Arial" w:cs="Arial"/>
          <w:sz w:val="24"/>
          <w:szCs w:val="24"/>
          <w:lang w:val="es-MX"/>
        </w:rPr>
        <w:t>»</w:t>
      </w:r>
      <w:r w:rsidR="000F51B6" w:rsidRPr="00C2332D">
        <w:rPr>
          <w:rFonts w:ascii="Arial" w:hAnsi="Arial" w:cs="Arial"/>
          <w:sz w:val="24"/>
          <w:szCs w:val="24"/>
          <w:lang w:val="es-MX"/>
        </w:rPr>
        <w:t>; 8.</w:t>
      </w:r>
      <w:r w:rsidR="00E8209E" w:rsidRPr="00C2332D">
        <w:rPr>
          <w:rFonts w:ascii="Arial" w:hAnsi="Arial" w:cs="Arial"/>
          <w:sz w:val="24"/>
          <w:szCs w:val="24"/>
          <w:lang w:val="es-MX"/>
        </w:rPr>
        <w:t>2</w:t>
      </w:r>
      <w:r w:rsidR="000F51B6" w:rsidRPr="00C2332D">
        <w:rPr>
          <w:rFonts w:ascii="Arial" w:hAnsi="Arial" w:cs="Arial"/>
          <w:sz w:val="24"/>
          <w:szCs w:val="24"/>
          <w:lang w:val="es-MX"/>
        </w:rPr>
        <w:t xml:space="preserve"> % </w:t>
      </w:r>
      <w:r w:rsidR="00262FA2">
        <w:rPr>
          <w:rFonts w:ascii="Arial" w:hAnsi="Arial" w:cs="Arial"/>
        </w:rPr>
        <w:t>«</w:t>
      </w:r>
      <w:r w:rsidR="000F51B6" w:rsidRPr="00C2332D">
        <w:rPr>
          <w:rFonts w:ascii="Arial" w:hAnsi="Arial" w:cs="Arial"/>
          <w:sz w:val="24"/>
          <w:szCs w:val="24"/>
          <w:lang w:val="es-MX"/>
        </w:rPr>
        <w:t>tiene dificultad para ayudar porque le falta fuerza física</w:t>
      </w:r>
      <w:r w:rsidR="004A4F83">
        <w:rPr>
          <w:rFonts w:ascii="Arial" w:hAnsi="Arial" w:cs="Arial"/>
          <w:sz w:val="24"/>
          <w:szCs w:val="24"/>
          <w:lang w:val="es-MX"/>
        </w:rPr>
        <w:t>»</w:t>
      </w:r>
      <w:r w:rsidR="000F51B6" w:rsidRPr="00C2332D">
        <w:rPr>
          <w:rFonts w:ascii="Arial" w:hAnsi="Arial" w:cs="Arial"/>
          <w:sz w:val="24"/>
          <w:szCs w:val="24"/>
          <w:lang w:val="es-MX"/>
        </w:rPr>
        <w:t xml:space="preserve">; 5.7 % </w:t>
      </w:r>
      <w:r w:rsidR="00262FA2">
        <w:rPr>
          <w:rFonts w:ascii="Arial" w:hAnsi="Arial" w:cs="Arial"/>
        </w:rPr>
        <w:t>«</w:t>
      </w:r>
      <w:r w:rsidR="000F51B6" w:rsidRPr="00C2332D">
        <w:rPr>
          <w:rFonts w:ascii="Arial" w:hAnsi="Arial" w:cs="Arial"/>
          <w:sz w:val="24"/>
          <w:szCs w:val="24"/>
          <w:lang w:val="es-MX"/>
        </w:rPr>
        <w:t>piensa que la persona a la que cuida no coopera o se resiste cuando le ayuda</w:t>
      </w:r>
      <w:r w:rsidR="004A4F83">
        <w:rPr>
          <w:rFonts w:ascii="Arial" w:hAnsi="Arial" w:cs="Arial"/>
          <w:sz w:val="24"/>
          <w:szCs w:val="24"/>
          <w:lang w:val="es-MX"/>
        </w:rPr>
        <w:t>»</w:t>
      </w:r>
      <w:r w:rsidR="000F51B6" w:rsidRPr="00C2332D">
        <w:rPr>
          <w:rFonts w:ascii="Arial" w:hAnsi="Arial" w:cs="Arial"/>
          <w:sz w:val="24"/>
          <w:szCs w:val="24"/>
          <w:lang w:val="es-MX"/>
        </w:rPr>
        <w:t xml:space="preserve"> y 6.3 % </w:t>
      </w:r>
      <w:r>
        <w:rPr>
          <w:rFonts w:ascii="Arial" w:hAnsi="Arial" w:cs="Arial"/>
          <w:sz w:val="24"/>
          <w:szCs w:val="24"/>
          <w:lang w:val="es-MX"/>
        </w:rPr>
        <w:t>considera</w:t>
      </w:r>
      <w:r w:rsidR="000F51B6" w:rsidRPr="00C2332D">
        <w:rPr>
          <w:rFonts w:ascii="Arial" w:hAnsi="Arial" w:cs="Arial"/>
          <w:sz w:val="24"/>
          <w:szCs w:val="24"/>
          <w:lang w:val="es-MX"/>
        </w:rPr>
        <w:t xml:space="preserve"> que </w:t>
      </w:r>
      <w:r w:rsidR="00262FA2">
        <w:rPr>
          <w:rFonts w:ascii="Arial" w:hAnsi="Arial" w:cs="Arial"/>
        </w:rPr>
        <w:t>«</w:t>
      </w:r>
      <w:r w:rsidR="000F51B6" w:rsidRPr="00C2332D">
        <w:rPr>
          <w:rFonts w:ascii="Arial" w:hAnsi="Arial" w:cs="Arial"/>
          <w:sz w:val="24"/>
          <w:szCs w:val="24"/>
          <w:lang w:val="es-MX"/>
        </w:rPr>
        <w:t>para llevar a cabo los cuidados que realiza</w:t>
      </w:r>
      <w:r w:rsidR="000F5A8F" w:rsidRPr="00C2332D">
        <w:rPr>
          <w:rFonts w:ascii="Arial" w:hAnsi="Arial" w:cs="Arial"/>
          <w:sz w:val="24"/>
          <w:szCs w:val="24"/>
          <w:lang w:val="es-MX"/>
        </w:rPr>
        <w:t>,</w:t>
      </w:r>
      <w:r w:rsidR="000F51B6" w:rsidRPr="00C2332D">
        <w:rPr>
          <w:rFonts w:ascii="Arial" w:hAnsi="Arial" w:cs="Arial"/>
          <w:sz w:val="24"/>
          <w:szCs w:val="24"/>
          <w:lang w:val="es-MX"/>
        </w:rPr>
        <w:t xml:space="preserve"> necesitaría capacitación especializada</w:t>
      </w:r>
      <w:r w:rsidR="004A4F83">
        <w:rPr>
          <w:rFonts w:ascii="Arial" w:hAnsi="Arial" w:cs="Arial"/>
          <w:sz w:val="24"/>
          <w:szCs w:val="24"/>
          <w:lang w:val="es-MX"/>
        </w:rPr>
        <w:t>»</w:t>
      </w:r>
      <w:r w:rsidR="000F51B6" w:rsidRPr="00C2332D">
        <w:rPr>
          <w:rFonts w:ascii="Arial" w:hAnsi="Arial" w:cs="Arial"/>
          <w:sz w:val="24"/>
          <w:szCs w:val="24"/>
          <w:lang w:val="es-MX"/>
        </w:rPr>
        <w:t xml:space="preserve"> </w:t>
      </w:r>
      <w:r w:rsidR="00A14480" w:rsidRPr="00C2332D">
        <w:rPr>
          <w:rFonts w:ascii="Arial" w:hAnsi="Arial" w:cs="Arial"/>
          <w:sz w:val="24"/>
          <w:szCs w:val="24"/>
          <w:lang w:val="es-MX"/>
        </w:rPr>
        <w:t>(</w:t>
      </w:r>
      <w:r>
        <w:rPr>
          <w:rFonts w:ascii="Arial" w:hAnsi="Arial" w:cs="Arial"/>
          <w:sz w:val="24"/>
          <w:szCs w:val="24"/>
          <w:lang w:val="es-MX"/>
        </w:rPr>
        <w:t>v</w:t>
      </w:r>
      <w:r w:rsidR="00A14480" w:rsidRPr="00C2332D">
        <w:rPr>
          <w:rFonts w:ascii="Arial" w:hAnsi="Arial" w:cs="Arial"/>
          <w:sz w:val="24"/>
          <w:szCs w:val="24"/>
          <w:lang w:val="es-MX"/>
        </w:rPr>
        <w:t xml:space="preserve">er gráfica </w:t>
      </w:r>
      <w:r w:rsidR="00BB7631">
        <w:rPr>
          <w:rFonts w:ascii="Arial" w:hAnsi="Arial" w:cs="Arial"/>
          <w:sz w:val="24"/>
          <w:szCs w:val="24"/>
          <w:lang w:val="es-MX"/>
        </w:rPr>
        <w:t>9</w:t>
      </w:r>
      <w:r w:rsidR="00A14480" w:rsidRPr="00C2332D">
        <w:rPr>
          <w:rFonts w:ascii="Arial" w:hAnsi="Arial" w:cs="Arial"/>
          <w:sz w:val="24"/>
          <w:szCs w:val="24"/>
          <w:lang w:val="es-MX"/>
        </w:rPr>
        <w:t>)</w:t>
      </w:r>
      <w:r w:rsidR="004609AA" w:rsidRPr="00C2332D">
        <w:rPr>
          <w:rFonts w:ascii="Arial" w:hAnsi="Arial" w:cs="Arial"/>
          <w:sz w:val="24"/>
          <w:szCs w:val="24"/>
          <w:lang w:val="es-MX"/>
        </w:rPr>
        <w:t>.</w:t>
      </w:r>
    </w:p>
    <w:p w14:paraId="0543094F" w14:textId="77777777" w:rsidR="008C4D0F" w:rsidRDefault="008C4D0F" w:rsidP="008C4D0F">
      <w:pPr>
        <w:spacing w:after="0" w:line="240" w:lineRule="auto"/>
        <w:ind w:left="-567" w:right="-567"/>
        <w:jc w:val="both"/>
        <w:rPr>
          <w:rFonts w:ascii="Arial" w:hAnsi="Arial" w:cs="Arial"/>
          <w:sz w:val="24"/>
          <w:szCs w:val="24"/>
          <w:lang w:val="es-MX"/>
        </w:rPr>
      </w:pPr>
    </w:p>
    <w:p w14:paraId="2BC09D69" w14:textId="3B96B700" w:rsidR="00B60872" w:rsidRPr="00D12C98" w:rsidRDefault="00B60872" w:rsidP="008C4D0F">
      <w:pPr>
        <w:spacing w:after="0" w:line="240" w:lineRule="auto"/>
        <w:ind w:left="-567" w:right="-567"/>
        <w:jc w:val="center"/>
        <w:rPr>
          <w:rFonts w:ascii="Arial" w:hAnsi="Arial" w:cs="Arial"/>
          <w:bCs/>
          <w:sz w:val="20"/>
          <w:szCs w:val="20"/>
          <w:lang w:val="es-MX"/>
        </w:rPr>
      </w:pPr>
      <w:r w:rsidRPr="00D12C98">
        <w:rPr>
          <w:rFonts w:ascii="Arial" w:hAnsi="Arial" w:cs="Arial"/>
          <w:bCs/>
          <w:sz w:val="20"/>
          <w:szCs w:val="20"/>
          <w:lang w:val="es-MX"/>
        </w:rPr>
        <w:t xml:space="preserve">Gráfica </w:t>
      </w:r>
      <w:r w:rsidR="00BB7631">
        <w:rPr>
          <w:rFonts w:ascii="Arial" w:hAnsi="Arial" w:cs="Arial"/>
          <w:bCs/>
          <w:sz w:val="20"/>
          <w:szCs w:val="20"/>
          <w:lang w:val="es-MX"/>
        </w:rPr>
        <w:t>9</w:t>
      </w:r>
    </w:p>
    <w:p w14:paraId="176382BD" w14:textId="53EC909C" w:rsidR="000F51B6" w:rsidRPr="00D12C98" w:rsidRDefault="00001611" w:rsidP="004609AA">
      <w:pPr>
        <w:spacing w:after="0" w:line="240" w:lineRule="auto"/>
        <w:jc w:val="center"/>
        <w:rPr>
          <w:rFonts w:ascii="Arial" w:hAnsi="Arial" w:cs="Arial"/>
          <w:b/>
          <w:lang w:val="es-MX"/>
        </w:rPr>
      </w:pPr>
      <w:r w:rsidRPr="00D12C98">
        <w:rPr>
          <w:rFonts w:ascii="Arial Negrita" w:hAnsi="Arial Negrita" w:cs="Arial"/>
          <w:b/>
          <w:smallCaps/>
          <w:lang w:val="es-MX"/>
        </w:rPr>
        <w:t xml:space="preserve">Personas </w:t>
      </w:r>
      <w:r w:rsidR="00C2332D">
        <w:rPr>
          <w:rFonts w:ascii="Arial Negrita" w:hAnsi="Arial Negrita" w:cs="Arial"/>
          <w:b/>
          <w:smallCaps/>
          <w:lang w:val="es-MX"/>
        </w:rPr>
        <w:t>cuidadoras</w:t>
      </w:r>
      <w:r w:rsidR="002A0E05">
        <w:rPr>
          <w:rFonts w:ascii="Arial Negrita" w:hAnsi="Arial Negrita" w:cs="Arial"/>
          <w:b/>
          <w:smallCaps/>
          <w:lang w:val="es-MX"/>
        </w:rPr>
        <w:t xml:space="preserve"> en el hogar</w:t>
      </w:r>
      <w:r w:rsidR="00C2332D">
        <w:rPr>
          <w:rFonts w:ascii="Arial Negrita" w:hAnsi="Arial Negrita" w:cs="Arial"/>
          <w:b/>
          <w:smallCaps/>
          <w:lang w:val="es-MX"/>
        </w:rPr>
        <w:t xml:space="preserve"> que </w:t>
      </w:r>
      <w:r w:rsidRPr="00D12C98">
        <w:rPr>
          <w:rFonts w:ascii="Arial Negrita" w:hAnsi="Arial Negrita" w:cs="Arial"/>
          <w:b/>
          <w:smallCaps/>
          <w:lang w:val="es-MX"/>
        </w:rPr>
        <w:t>perciben dificultades en las actividades de cuidado</w:t>
      </w:r>
      <w:r w:rsidR="007C5B66">
        <w:rPr>
          <w:rFonts w:ascii="Arial Negrita" w:hAnsi="Arial Negrita" w:cs="Arial"/>
          <w:b/>
          <w:smallCaps/>
          <w:lang w:val="es-MX"/>
        </w:rPr>
        <w:t>s</w:t>
      </w:r>
      <w:r w:rsidRPr="00D12C98">
        <w:rPr>
          <w:rFonts w:ascii="Arial Negrita" w:hAnsi="Arial Negrita" w:cs="Arial"/>
          <w:b/>
          <w:smallCaps/>
          <w:lang w:val="es-MX"/>
        </w:rPr>
        <w:t>, según sexo</w:t>
      </w:r>
      <w:r w:rsidRPr="00D12C98">
        <w:rPr>
          <w:rFonts w:ascii="Arial Negrita" w:hAnsi="Arial Negrita" w:cs="Arial"/>
          <w:b/>
          <w:smallCaps/>
          <w:lang w:val="es-MX"/>
        </w:rPr>
        <w:br/>
      </w:r>
      <w:r w:rsidR="00B60872" w:rsidRPr="00D12C98">
        <w:rPr>
          <w:rFonts w:ascii="Arial" w:hAnsi="Arial" w:cs="Arial"/>
          <w:sz w:val="18"/>
          <w:szCs w:val="18"/>
          <w:lang w:val="es-MX"/>
        </w:rPr>
        <w:t>(</w:t>
      </w:r>
      <w:r w:rsidR="00C2332D">
        <w:rPr>
          <w:rFonts w:ascii="Arial" w:hAnsi="Arial" w:cs="Arial"/>
          <w:sz w:val="18"/>
          <w:szCs w:val="18"/>
          <w:lang w:val="es-MX"/>
        </w:rPr>
        <w:t>p</w:t>
      </w:r>
      <w:r w:rsidR="000F51B6" w:rsidRPr="00D12C98">
        <w:rPr>
          <w:rFonts w:ascii="Arial" w:hAnsi="Arial" w:cs="Arial"/>
          <w:sz w:val="18"/>
          <w:szCs w:val="18"/>
          <w:lang w:val="es-MX"/>
        </w:rPr>
        <w:t>orcentaje</w:t>
      </w:r>
      <w:r w:rsidR="00B60872" w:rsidRPr="00D12C98">
        <w:rPr>
          <w:rFonts w:ascii="Arial" w:hAnsi="Arial" w:cs="Arial"/>
          <w:sz w:val="18"/>
          <w:szCs w:val="18"/>
          <w:lang w:val="es-MX"/>
        </w:rPr>
        <w:t>)</w:t>
      </w:r>
    </w:p>
    <w:p w14:paraId="63BE7BF4" w14:textId="77777777" w:rsidR="00001611" w:rsidRPr="00D12C98" w:rsidRDefault="00001611" w:rsidP="004D3C67">
      <w:pPr>
        <w:spacing w:after="0" w:line="240" w:lineRule="auto"/>
        <w:rPr>
          <w:rFonts w:ascii="Arial" w:hAnsi="Arial" w:cs="Arial"/>
          <w:b/>
          <w:lang w:val="es-MX"/>
        </w:rPr>
      </w:pPr>
      <w:r w:rsidRPr="00D12C98">
        <w:rPr>
          <w:rFonts w:ascii="Arial" w:hAnsi="Arial" w:cs="Arial"/>
          <w:b/>
          <w:noProof/>
          <w:lang w:val="es-MX"/>
        </w:rPr>
        <w:drawing>
          <wp:inline distT="0" distB="0" distL="0" distR="0" wp14:anchorId="0A7FB2E4" wp14:editId="7E207A79">
            <wp:extent cx="5645946" cy="1699404"/>
            <wp:effectExtent l="0" t="0" r="0" b="0"/>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52" cstate="print">
                      <a:extLst>
                        <a:ext uri="{28A0092B-C50C-407E-A947-70E740481C1C}">
                          <a14:useLocalDpi xmlns:a14="http://schemas.microsoft.com/office/drawing/2010/main" val="0"/>
                        </a:ext>
                      </a:extLst>
                    </a:blip>
                    <a:srcRect/>
                    <a:stretch>
                      <a:fillRect/>
                    </a:stretch>
                  </pic:blipFill>
                  <pic:spPr bwMode="auto">
                    <a:xfrm>
                      <a:off x="0" y="0"/>
                      <a:ext cx="5735992" cy="1726507"/>
                    </a:xfrm>
                    <a:prstGeom prst="rect">
                      <a:avLst/>
                    </a:prstGeom>
                    <a:noFill/>
                  </pic:spPr>
                </pic:pic>
              </a:graphicData>
            </a:graphic>
          </wp:inline>
        </w:drawing>
      </w:r>
    </w:p>
    <w:p w14:paraId="53165411" w14:textId="4D290FEB" w:rsidR="000F51B6" w:rsidRDefault="000F51B6" w:rsidP="000F51B6">
      <w:pPr>
        <w:spacing w:after="0"/>
        <w:jc w:val="both"/>
        <w:rPr>
          <w:rFonts w:ascii="Arial" w:hAnsi="Arial" w:cs="Arial"/>
          <w:bCs/>
          <w:color w:val="221E1F"/>
          <w:sz w:val="16"/>
          <w:szCs w:val="16"/>
        </w:rPr>
      </w:pPr>
      <w:r w:rsidRPr="00D12C98">
        <w:rPr>
          <w:rFonts w:ascii="Arial" w:hAnsi="Arial" w:cs="Arial"/>
          <w:sz w:val="16"/>
          <w:szCs w:val="16"/>
          <w:lang w:val="es-MX"/>
        </w:rPr>
        <w:t xml:space="preserve">Fuente: </w:t>
      </w:r>
      <w:r w:rsidR="00E06405" w:rsidRPr="00D12C98">
        <w:rPr>
          <w:rFonts w:ascii="Arial" w:hAnsi="Arial" w:cs="Arial"/>
          <w:bCs/>
          <w:color w:val="221E1F"/>
          <w:sz w:val="16"/>
          <w:szCs w:val="16"/>
        </w:rPr>
        <w:t>INEGI</w:t>
      </w:r>
      <w:r w:rsidR="00E06405">
        <w:rPr>
          <w:rFonts w:ascii="Arial" w:hAnsi="Arial" w:cs="Arial"/>
          <w:bCs/>
          <w:color w:val="221E1F"/>
          <w:sz w:val="16"/>
          <w:szCs w:val="16"/>
        </w:rPr>
        <w:t xml:space="preserve">, </w:t>
      </w:r>
      <w:r w:rsidR="00E06405" w:rsidRPr="00D12C98">
        <w:rPr>
          <w:rFonts w:ascii="Arial" w:hAnsi="Arial" w:cs="Arial"/>
          <w:bCs/>
          <w:color w:val="221E1F"/>
          <w:sz w:val="16"/>
          <w:szCs w:val="16"/>
        </w:rPr>
        <w:t>ENASIC</w:t>
      </w:r>
      <w:r w:rsidR="00E06405">
        <w:rPr>
          <w:rFonts w:ascii="Arial" w:hAnsi="Arial" w:cs="Arial"/>
          <w:bCs/>
          <w:color w:val="221E1F"/>
          <w:sz w:val="16"/>
          <w:szCs w:val="16"/>
        </w:rPr>
        <w:t>,</w:t>
      </w:r>
      <w:r w:rsidR="00E06405" w:rsidRPr="00D12C98">
        <w:rPr>
          <w:rFonts w:ascii="Arial" w:hAnsi="Arial" w:cs="Arial"/>
          <w:bCs/>
          <w:color w:val="221E1F"/>
          <w:sz w:val="16"/>
          <w:szCs w:val="16"/>
        </w:rPr>
        <w:t xml:space="preserve"> 2022</w:t>
      </w:r>
      <w:r w:rsidR="00E06405">
        <w:rPr>
          <w:rFonts w:ascii="Arial" w:hAnsi="Arial" w:cs="Arial"/>
          <w:bCs/>
          <w:color w:val="221E1F"/>
          <w:sz w:val="16"/>
          <w:szCs w:val="16"/>
        </w:rPr>
        <w:t>.</w:t>
      </w:r>
    </w:p>
    <w:p w14:paraId="1AA3F721" w14:textId="0AEF7F65" w:rsidR="000F51B6" w:rsidRPr="00C2332D" w:rsidRDefault="000F51B6" w:rsidP="0052237F">
      <w:pPr>
        <w:spacing w:after="240" w:line="240" w:lineRule="auto"/>
        <w:ind w:left="-567" w:right="-567"/>
        <w:jc w:val="both"/>
        <w:rPr>
          <w:rFonts w:ascii="Arial" w:hAnsi="Arial" w:cs="Arial"/>
          <w:sz w:val="24"/>
          <w:szCs w:val="24"/>
          <w:lang w:val="es-MX"/>
        </w:rPr>
      </w:pPr>
      <w:r w:rsidRPr="00C2332D">
        <w:rPr>
          <w:rFonts w:ascii="Arial" w:hAnsi="Arial" w:cs="Arial"/>
          <w:sz w:val="24"/>
          <w:szCs w:val="24"/>
          <w:lang w:val="es-MX"/>
        </w:rPr>
        <w:lastRenderedPageBreak/>
        <w:t>Respecto al ámbito social y personal, es mayor el porcentaje de mujeres</w:t>
      </w:r>
      <w:r w:rsidR="00C2332D" w:rsidRPr="00C2332D">
        <w:rPr>
          <w:rFonts w:ascii="Arial" w:hAnsi="Arial" w:cs="Arial"/>
          <w:sz w:val="24"/>
          <w:szCs w:val="24"/>
          <w:lang w:val="es-MX"/>
        </w:rPr>
        <w:t xml:space="preserve"> cuidadoras</w:t>
      </w:r>
      <w:r w:rsidRPr="00C2332D">
        <w:rPr>
          <w:rFonts w:ascii="Arial" w:hAnsi="Arial" w:cs="Arial"/>
          <w:sz w:val="24"/>
          <w:szCs w:val="24"/>
          <w:lang w:val="es-MX"/>
        </w:rPr>
        <w:t xml:space="preserve"> que declararon afectación</w:t>
      </w:r>
      <w:r w:rsidR="00815336" w:rsidRPr="00C2332D">
        <w:rPr>
          <w:rFonts w:ascii="Arial" w:hAnsi="Arial" w:cs="Arial"/>
          <w:sz w:val="24"/>
          <w:szCs w:val="24"/>
          <w:lang w:val="es-MX"/>
        </w:rPr>
        <w:t xml:space="preserve"> derivado de</w:t>
      </w:r>
      <w:r w:rsidR="00C2332D" w:rsidRPr="00C2332D">
        <w:rPr>
          <w:rFonts w:ascii="Arial" w:hAnsi="Arial" w:cs="Arial"/>
          <w:sz w:val="24"/>
          <w:szCs w:val="24"/>
          <w:lang w:val="es-MX"/>
        </w:rPr>
        <w:t xml:space="preserve"> la labor de</w:t>
      </w:r>
      <w:r w:rsidR="00815336" w:rsidRPr="00C2332D">
        <w:rPr>
          <w:rFonts w:ascii="Arial" w:hAnsi="Arial" w:cs="Arial"/>
          <w:sz w:val="24"/>
          <w:szCs w:val="24"/>
          <w:lang w:val="es-MX"/>
        </w:rPr>
        <w:t xml:space="preserve"> cuidado</w:t>
      </w:r>
      <w:r w:rsidR="00C2332D" w:rsidRPr="00C2332D">
        <w:rPr>
          <w:rFonts w:ascii="Arial" w:hAnsi="Arial" w:cs="Arial"/>
          <w:sz w:val="24"/>
          <w:szCs w:val="24"/>
          <w:lang w:val="es-MX"/>
        </w:rPr>
        <w:t>s</w:t>
      </w:r>
      <w:r w:rsidR="000F5A8F" w:rsidRPr="00C2332D">
        <w:rPr>
          <w:rFonts w:ascii="Arial" w:hAnsi="Arial" w:cs="Arial"/>
          <w:sz w:val="24"/>
          <w:szCs w:val="24"/>
          <w:lang w:val="es-MX"/>
        </w:rPr>
        <w:t>,</w:t>
      </w:r>
      <w:r w:rsidRPr="00C2332D">
        <w:rPr>
          <w:rFonts w:ascii="Arial" w:hAnsi="Arial" w:cs="Arial"/>
          <w:sz w:val="24"/>
          <w:szCs w:val="24"/>
          <w:lang w:val="es-MX"/>
        </w:rPr>
        <w:t xml:space="preserve"> en comparación con los hombres. De las</w:t>
      </w:r>
      <w:r w:rsidR="00C2332D">
        <w:rPr>
          <w:rFonts w:ascii="Arial" w:hAnsi="Arial" w:cs="Arial"/>
          <w:sz w:val="24"/>
          <w:szCs w:val="24"/>
          <w:lang w:val="es-MX"/>
        </w:rPr>
        <w:t xml:space="preserve"> </w:t>
      </w:r>
      <w:r w:rsidRPr="00C2332D">
        <w:rPr>
          <w:rFonts w:ascii="Arial" w:hAnsi="Arial" w:cs="Arial"/>
          <w:sz w:val="24"/>
          <w:szCs w:val="24"/>
          <w:lang w:val="es-MX"/>
        </w:rPr>
        <w:t xml:space="preserve">mujeres cuidadoras,15 % mencionó que </w:t>
      </w:r>
      <w:r w:rsidR="00262FA2">
        <w:rPr>
          <w:rFonts w:ascii="Arial" w:hAnsi="Arial" w:cs="Arial"/>
        </w:rPr>
        <w:t>«</w:t>
      </w:r>
      <w:r w:rsidRPr="00C2332D">
        <w:rPr>
          <w:rFonts w:ascii="Arial" w:hAnsi="Arial" w:cs="Arial"/>
          <w:sz w:val="24"/>
          <w:szCs w:val="24"/>
          <w:lang w:val="es-MX"/>
        </w:rPr>
        <w:t>tiene afectaciones en su tiempo libre</w:t>
      </w:r>
      <w:r w:rsidR="00227C8F">
        <w:rPr>
          <w:rFonts w:ascii="Arial" w:hAnsi="Arial" w:cs="Arial"/>
          <w:sz w:val="24"/>
          <w:szCs w:val="24"/>
          <w:lang w:val="es-MX"/>
        </w:rPr>
        <w:t>»</w:t>
      </w:r>
      <w:r w:rsidRPr="00C2332D">
        <w:rPr>
          <w:rFonts w:ascii="Arial" w:hAnsi="Arial" w:cs="Arial"/>
          <w:sz w:val="24"/>
          <w:szCs w:val="24"/>
          <w:lang w:val="es-MX"/>
        </w:rPr>
        <w:t>; 10 %</w:t>
      </w:r>
      <w:r w:rsidR="000F5A8F" w:rsidRPr="00C2332D">
        <w:rPr>
          <w:rFonts w:ascii="Arial" w:hAnsi="Arial" w:cs="Arial"/>
          <w:sz w:val="24"/>
          <w:szCs w:val="24"/>
          <w:lang w:val="es-MX"/>
        </w:rPr>
        <w:t xml:space="preserve"> </w:t>
      </w:r>
      <w:r w:rsidRPr="00C2332D">
        <w:rPr>
          <w:rFonts w:ascii="Arial" w:hAnsi="Arial" w:cs="Arial"/>
          <w:sz w:val="24"/>
          <w:szCs w:val="24"/>
          <w:lang w:val="es-MX"/>
        </w:rPr>
        <w:t xml:space="preserve">en su </w:t>
      </w:r>
      <w:r w:rsidR="00262FA2">
        <w:rPr>
          <w:rFonts w:ascii="Arial" w:hAnsi="Arial" w:cs="Arial"/>
        </w:rPr>
        <w:t>«</w:t>
      </w:r>
      <w:r w:rsidRPr="00C2332D">
        <w:rPr>
          <w:rFonts w:ascii="Arial" w:hAnsi="Arial" w:cs="Arial"/>
          <w:sz w:val="24"/>
          <w:szCs w:val="24"/>
          <w:lang w:val="es-MX"/>
        </w:rPr>
        <w:t>desarrollo para estudiar algún oficio o carrera</w:t>
      </w:r>
      <w:r w:rsidR="00227C8F">
        <w:rPr>
          <w:rFonts w:ascii="Arial" w:hAnsi="Arial" w:cs="Arial"/>
          <w:sz w:val="24"/>
          <w:szCs w:val="24"/>
          <w:lang w:val="es-MX"/>
        </w:rPr>
        <w:t>»</w:t>
      </w:r>
      <w:r w:rsidRPr="00C2332D">
        <w:rPr>
          <w:rFonts w:ascii="Arial" w:hAnsi="Arial" w:cs="Arial"/>
          <w:sz w:val="24"/>
          <w:szCs w:val="24"/>
          <w:lang w:val="es-MX"/>
        </w:rPr>
        <w:t>; 8.</w:t>
      </w:r>
      <w:r w:rsidR="00E8209E" w:rsidRPr="00C2332D">
        <w:rPr>
          <w:rFonts w:ascii="Arial" w:hAnsi="Arial" w:cs="Arial"/>
          <w:sz w:val="24"/>
          <w:szCs w:val="24"/>
          <w:lang w:val="es-MX"/>
        </w:rPr>
        <w:t>1</w:t>
      </w:r>
      <w:r w:rsidRPr="00C2332D">
        <w:rPr>
          <w:rFonts w:ascii="Arial" w:hAnsi="Arial" w:cs="Arial"/>
          <w:sz w:val="24"/>
          <w:szCs w:val="24"/>
          <w:lang w:val="es-MX"/>
        </w:rPr>
        <w:t xml:space="preserve"> %</w:t>
      </w:r>
      <w:r w:rsidR="000F5A8F" w:rsidRPr="00C2332D">
        <w:rPr>
          <w:rFonts w:ascii="Arial" w:hAnsi="Arial" w:cs="Arial"/>
          <w:sz w:val="24"/>
          <w:szCs w:val="24"/>
          <w:lang w:val="es-MX"/>
        </w:rPr>
        <w:t>,</w:t>
      </w:r>
      <w:r w:rsidRPr="00C2332D">
        <w:rPr>
          <w:rFonts w:ascii="Arial" w:hAnsi="Arial" w:cs="Arial"/>
          <w:sz w:val="24"/>
          <w:szCs w:val="24"/>
          <w:lang w:val="es-MX"/>
        </w:rPr>
        <w:t xml:space="preserve"> en la </w:t>
      </w:r>
      <w:r w:rsidR="00262FA2">
        <w:rPr>
          <w:rFonts w:ascii="Arial" w:hAnsi="Arial" w:cs="Arial"/>
        </w:rPr>
        <w:t>«</w:t>
      </w:r>
      <w:r w:rsidRPr="00C2332D">
        <w:rPr>
          <w:rFonts w:ascii="Arial" w:hAnsi="Arial" w:cs="Arial"/>
          <w:sz w:val="24"/>
          <w:szCs w:val="24"/>
          <w:lang w:val="es-MX"/>
        </w:rPr>
        <w:t>relación con</w:t>
      </w:r>
      <w:r w:rsidR="00BB7631">
        <w:rPr>
          <w:rFonts w:ascii="Arial" w:hAnsi="Arial" w:cs="Arial"/>
          <w:sz w:val="24"/>
          <w:szCs w:val="24"/>
          <w:lang w:val="es-MX"/>
        </w:rPr>
        <w:t xml:space="preserve"> las y</w:t>
      </w:r>
      <w:r w:rsidRPr="00C2332D">
        <w:rPr>
          <w:rFonts w:ascii="Arial" w:hAnsi="Arial" w:cs="Arial"/>
          <w:sz w:val="24"/>
          <w:szCs w:val="24"/>
          <w:lang w:val="es-MX"/>
        </w:rPr>
        <w:t xml:space="preserve"> los integrantes de su hogar u otros familiares</w:t>
      </w:r>
      <w:r w:rsidR="00227C8F">
        <w:rPr>
          <w:rFonts w:ascii="Arial" w:hAnsi="Arial" w:cs="Arial"/>
          <w:sz w:val="24"/>
          <w:szCs w:val="24"/>
          <w:lang w:val="es-MX"/>
        </w:rPr>
        <w:t>»</w:t>
      </w:r>
      <w:r w:rsidRPr="00C2332D">
        <w:rPr>
          <w:rFonts w:ascii="Arial" w:hAnsi="Arial" w:cs="Arial"/>
          <w:sz w:val="24"/>
          <w:szCs w:val="24"/>
          <w:lang w:val="es-MX"/>
        </w:rPr>
        <w:t xml:space="preserve"> y 7.8 % </w:t>
      </w:r>
      <w:r w:rsidR="000F5A8F" w:rsidRPr="00C2332D">
        <w:rPr>
          <w:rFonts w:ascii="Arial" w:hAnsi="Arial" w:cs="Arial"/>
          <w:sz w:val="24"/>
          <w:szCs w:val="24"/>
          <w:lang w:val="es-MX"/>
        </w:rPr>
        <w:t xml:space="preserve">manifestó </w:t>
      </w:r>
      <w:r w:rsidR="00262FA2">
        <w:rPr>
          <w:rFonts w:ascii="Arial" w:hAnsi="Arial" w:cs="Arial"/>
        </w:rPr>
        <w:t>«</w:t>
      </w:r>
      <w:r w:rsidR="00815336" w:rsidRPr="00C2332D">
        <w:rPr>
          <w:rFonts w:ascii="Arial" w:hAnsi="Arial" w:cs="Arial"/>
          <w:sz w:val="24"/>
          <w:szCs w:val="24"/>
          <w:lang w:val="es-MX"/>
        </w:rPr>
        <w:t xml:space="preserve">tener </w:t>
      </w:r>
      <w:r w:rsidRPr="00C2332D">
        <w:rPr>
          <w:rFonts w:ascii="Arial" w:hAnsi="Arial" w:cs="Arial"/>
          <w:sz w:val="24"/>
          <w:szCs w:val="24"/>
          <w:lang w:val="es-MX"/>
        </w:rPr>
        <w:t>afectaciones en la convivencia con amistades o compañeros</w:t>
      </w:r>
      <w:r w:rsidR="00BB7631">
        <w:rPr>
          <w:rFonts w:ascii="Arial" w:hAnsi="Arial" w:cs="Arial"/>
          <w:sz w:val="24"/>
          <w:szCs w:val="24"/>
          <w:lang w:val="es-MX"/>
        </w:rPr>
        <w:t>(as)</w:t>
      </w:r>
      <w:r w:rsidRPr="00C2332D">
        <w:rPr>
          <w:rFonts w:ascii="Arial" w:hAnsi="Arial" w:cs="Arial"/>
          <w:sz w:val="24"/>
          <w:szCs w:val="24"/>
          <w:lang w:val="es-MX"/>
        </w:rPr>
        <w:t xml:space="preserve"> de trabajo</w:t>
      </w:r>
      <w:r w:rsidR="00227C8F">
        <w:rPr>
          <w:rFonts w:ascii="Arial" w:hAnsi="Arial" w:cs="Arial"/>
          <w:sz w:val="24"/>
          <w:szCs w:val="24"/>
          <w:lang w:val="es-MX"/>
        </w:rPr>
        <w:t>»</w:t>
      </w:r>
      <w:r w:rsidRPr="00C2332D">
        <w:rPr>
          <w:rFonts w:ascii="Arial" w:hAnsi="Arial" w:cs="Arial"/>
          <w:sz w:val="24"/>
          <w:szCs w:val="24"/>
          <w:lang w:val="es-MX"/>
        </w:rPr>
        <w:t xml:space="preserve">. </w:t>
      </w:r>
      <w:r w:rsidR="000F5A8F" w:rsidRPr="00C2332D">
        <w:rPr>
          <w:rFonts w:ascii="Arial" w:hAnsi="Arial" w:cs="Arial"/>
          <w:sz w:val="24"/>
          <w:szCs w:val="24"/>
          <w:lang w:val="es-MX"/>
        </w:rPr>
        <w:t xml:space="preserve">Por su parte, </w:t>
      </w:r>
      <w:r w:rsidRPr="00C2332D">
        <w:rPr>
          <w:rFonts w:ascii="Arial" w:hAnsi="Arial" w:cs="Arial"/>
          <w:sz w:val="24"/>
          <w:szCs w:val="24"/>
          <w:lang w:val="es-MX"/>
        </w:rPr>
        <w:t xml:space="preserve">de los hombres cuidadores, 10 % mencionó que </w:t>
      </w:r>
      <w:r w:rsidR="00262FA2">
        <w:rPr>
          <w:rFonts w:ascii="Arial" w:hAnsi="Arial" w:cs="Arial"/>
        </w:rPr>
        <w:t>«</w:t>
      </w:r>
      <w:r w:rsidR="002A0E05">
        <w:rPr>
          <w:rFonts w:ascii="Arial" w:hAnsi="Arial" w:cs="Arial"/>
          <w:sz w:val="24"/>
          <w:szCs w:val="24"/>
          <w:lang w:val="es-MX"/>
        </w:rPr>
        <w:t>t</w:t>
      </w:r>
      <w:r w:rsidRPr="00C2332D">
        <w:rPr>
          <w:rFonts w:ascii="Arial" w:hAnsi="Arial" w:cs="Arial"/>
          <w:sz w:val="24"/>
          <w:szCs w:val="24"/>
          <w:lang w:val="es-MX"/>
        </w:rPr>
        <w:t>iene afectaciones en su tiempo libre derivado del cuidado</w:t>
      </w:r>
      <w:r w:rsidR="00227C8F">
        <w:rPr>
          <w:rFonts w:ascii="Arial" w:hAnsi="Arial" w:cs="Arial"/>
          <w:sz w:val="24"/>
          <w:szCs w:val="24"/>
          <w:lang w:val="es-MX"/>
        </w:rPr>
        <w:t>»</w:t>
      </w:r>
      <w:r w:rsidRPr="00C2332D">
        <w:rPr>
          <w:rFonts w:ascii="Arial" w:hAnsi="Arial" w:cs="Arial"/>
          <w:sz w:val="24"/>
          <w:szCs w:val="24"/>
          <w:lang w:val="es-MX"/>
        </w:rPr>
        <w:t>; 6.4 %</w:t>
      </w:r>
      <w:r w:rsidR="000F5A8F" w:rsidRPr="00C2332D">
        <w:rPr>
          <w:rFonts w:ascii="Arial" w:hAnsi="Arial" w:cs="Arial"/>
          <w:sz w:val="24"/>
          <w:szCs w:val="24"/>
          <w:lang w:val="es-MX"/>
        </w:rPr>
        <w:t xml:space="preserve"> </w:t>
      </w:r>
      <w:r w:rsidRPr="00C2332D">
        <w:rPr>
          <w:rFonts w:ascii="Arial" w:hAnsi="Arial" w:cs="Arial"/>
          <w:sz w:val="24"/>
          <w:szCs w:val="24"/>
          <w:lang w:val="es-MX"/>
        </w:rPr>
        <w:t xml:space="preserve">en la </w:t>
      </w:r>
      <w:r w:rsidR="00262FA2">
        <w:rPr>
          <w:rFonts w:ascii="Arial" w:hAnsi="Arial" w:cs="Arial"/>
        </w:rPr>
        <w:t>«</w:t>
      </w:r>
      <w:r w:rsidRPr="00C2332D">
        <w:rPr>
          <w:rFonts w:ascii="Arial" w:hAnsi="Arial" w:cs="Arial"/>
          <w:sz w:val="24"/>
          <w:szCs w:val="24"/>
          <w:lang w:val="es-MX"/>
        </w:rPr>
        <w:t>convivencia con amistades o compañeros</w:t>
      </w:r>
      <w:r w:rsidR="00BB7631">
        <w:rPr>
          <w:rFonts w:ascii="Arial" w:hAnsi="Arial" w:cs="Arial"/>
          <w:sz w:val="24"/>
          <w:szCs w:val="24"/>
          <w:lang w:val="es-MX"/>
        </w:rPr>
        <w:t>(as)</w:t>
      </w:r>
      <w:r w:rsidRPr="00C2332D">
        <w:rPr>
          <w:rFonts w:ascii="Arial" w:hAnsi="Arial" w:cs="Arial"/>
          <w:sz w:val="24"/>
          <w:szCs w:val="24"/>
          <w:lang w:val="es-MX"/>
        </w:rPr>
        <w:t xml:space="preserve"> de trabajo</w:t>
      </w:r>
      <w:r w:rsidR="00227C8F">
        <w:rPr>
          <w:rFonts w:ascii="Arial" w:hAnsi="Arial" w:cs="Arial"/>
          <w:sz w:val="24"/>
          <w:szCs w:val="24"/>
          <w:lang w:val="es-MX"/>
        </w:rPr>
        <w:t>»</w:t>
      </w:r>
      <w:r w:rsidRPr="00C2332D">
        <w:rPr>
          <w:rFonts w:ascii="Arial" w:hAnsi="Arial" w:cs="Arial"/>
          <w:sz w:val="24"/>
          <w:szCs w:val="24"/>
          <w:lang w:val="es-MX"/>
        </w:rPr>
        <w:t>; 5.3 %</w:t>
      </w:r>
      <w:r w:rsidR="000F5A8F" w:rsidRPr="00C2332D">
        <w:rPr>
          <w:rFonts w:ascii="Arial" w:hAnsi="Arial" w:cs="Arial"/>
          <w:sz w:val="24"/>
          <w:szCs w:val="24"/>
          <w:lang w:val="es-MX"/>
        </w:rPr>
        <w:t>,</w:t>
      </w:r>
      <w:r w:rsidRPr="00C2332D">
        <w:rPr>
          <w:rFonts w:ascii="Arial" w:hAnsi="Arial" w:cs="Arial"/>
          <w:sz w:val="24"/>
          <w:szCs w:val="24"/>
          <w:lang w:val="es-MX"/>
        </w:rPr>
        <w:t xml:space="preserve"> en la </w:t>
      </w:r>
      <w:r w:rsidR="00262FA2">
        <w:rPr>
          <w:rFonts w:ascii="Arial" w:hAnsi="Arial" w:cs="Arial"/>
        </w:rPr>
        <w:t>«</w:t>
      </w:r>
      <w:r w:rsidRPr="00C2332D">
        <w:rPr>
          <w:rFonts w:ascii="Arial" w:hAnsi="Arial" w:cs="Arial"/>
          <w:sz w:val="24"/>
          <w:szCs w:val="24"/>
          <w:lang w:val="es-MX"/>
        </w:rPr>
        <w:t xml:space="preserve">relación con </w:t>
      </w:r>
      <w:r w:rsidR="00BB7631">
        <w:rPr>
          <w:rFonts w:ascii="Arial" w:hAnsi="Arial" w:cs="Arial"/>
          <w:sz w:val="24"/>
          <w:szCs w:val="24"/>
          <w:lang w:val="es-MX"/>
        </w:rPr>
        <w:t xml:space="preserve">las y </w:t>
      </w:r>
      <w:r w:rsidRPr="00C2332D">
        <w:rPr>
          <w:rFonts w:ascii="Arial" w:hAnsi="Arial" w:cs="Arial"/>
          <w:sz w:val="24"/>
          <w:szCs w:val="24"/>
          <w:lang w:val="es-MX"/>
        </w:rPr>
        <w:t>los integrantes de su hogar u otros familiares</w:t>
      </w:r>
      <w:r w:rsidR="00227C8F">
        <w:rPr>
          <w:rFonts w:ascii="Arial" w:hAnsi="Arial" w:cs="Arial"/>
          <w:sz w:val="24"/>
          <w:szCs w:val="24"/>
          <w:lang w:val="es-MX"/>
        </w:rPr>
        <w:t>»</w:t>
      </w:r>
      <w:r w:rsidRPr="00C2332D">
        <w:rPr>
          <w:rFonts w:ascii="Arial" w:hAnsi="Arial" w:cs="Arial"/>
          <w:sz w:val="24"/>
          <w:szCs w:val="24"/>
          <w:lang w:val="es-MX"/>
        </w:rPr>
        <w:t xml:space="preserve"> y 5.2 % en la</w:t>
      </w:r>
      <w:r w:rsidR="002A0E05">
        <w:rPr>
          <w:rFonts w:ascii="Arial" w:hAnsi="Arial" w:cs="Arial"/>
          <w:sz w:val="24"/>
          <w:szCs w:val="24"/>
          <w:lang w:val="es-MX"/>
        </w:rPr>
        <w:t xml:space="preserve"> </w:t>
      </w:r>
      <w:r w:rsidR="00262FA2">
        <w:rPr>
          <w:rFonts w:ascii="Arial" w:hAnsi="Arial" w:cs="Arial"/>
        </w:rPr>
        <w:t>«</w:t>
      </w:r>
      <w:r w:rsidRPr="00C2332D">
        <w:rPr>
          <w:rFonts w:ascii="Arial" w:hAnsi="Arial" w:cs="Arial"/>
          <w:sz w:val="24"/>
          <w:szCs w:val="24"/>
          <w:lang w:val="es-MX"/>
        </w:rPr>
        <w:t>convivencia con su pareja o en encontrar una pareja afectiva o casarse</w:t>
      </w:r>
      <w:r w:rsidR="00227C8F">
        <w:rPr>
          <w:rFonts w:ascii="Arial" w:hAnsi="Arial" w:cs="Arial"/>
          <w:sz w:val="24"/>
          <w:szCs w:val="24"/>
          <w:lang w:val="es-MX"/>
        </w:rPr>
        <w:t>»</w:t>
      </w:r>
      <w:r w:rsidR="00A14480" w:rsidRPr="00C2332D">
        <w:rPr>
          <w:rFonts w:ascii="Arial" w:hAnsi="Arial" w:cs="Arial"/>
          <w:sz w:val="24"/>
          <w:szCs w:val="24"/>
          <w:lang w:val="es-MX"/>
        </w:rPr>
        <w:t xml:space="preserve"> (</w:t>
      </w:r>
      <w:r w:rsidR="00815336" w:rsidRPr="00C2332D">
        <w:rPr>
          <w:rFonts w:ascii="Arial" w:hAnsi="Arial" w:cs="Arial"/>
          <w:sz w:val="24"/>
          <w:szCs w:val="24"/>
          <w:lang w:val="es-MX"/>
        </w:rPr>
        <w:t>v</w:t>
      </w:r>
      <w:r w:rsidR="00A14480" w:rsidRPr="00C2332D">
        <w:rPr>
          <w:rFonts w:ascii="Arial" w:hAnsi="Arial" w:cs="Arial"/>
          <w:sz w:val="24"/>
          <w:szCs w:val="24"/>
          <w:lang w:val="es-MX"/>
        </w:rPr>
        <w:t>er gráfica 1</w:t>
      </w:r>
      <w:r w:rsidR="00BB7631">
        <w:rPr>
          <w:rFonts w:ascii="Arial" w:hAnsi="Arial" w:cs="Arial"/>
          <w:sz w:val="24"/>
          <w:szCs w:val="24"/>
          <w:lang w:val="es-MX"/>
        </w:rPr>
        <w:t>0</w:t>
      </w:r>
      <w:r w:rsidR="00A14480" w:rsidRPr="00C2332D">
        <w:rPr>
          <w:rFonts w:ascii="Arial" w:hAnsi="Arial" w:cs="Arial"/>
          <w:sz w:val="24"/>
          <w:szCs w:val="24"/>
          <w:lang w:val="es-MX"/>
        </w:rPr>
        <w:t>)</w:t>
      </w:r>
      <w:r w:rsidR="004609AA" w:rsidRPr="00C2332D">
        <w:rPr>
          <w:rFonts w:ascii="Arial" w:hAnsi="Arial" w:cs="Arial"/>
          <w:sz w:val="24"/>
          <w:szCs w:val="24"/>
          <w:lang w:val="es-MX"/>
        </w:rPr>
        <w:t>.</w:t>
      </w:r>
    </w:p>
    <w:p w14:paraId="7DC13189" w14:textId="6D558941" w:rsidR="00556A3C" w:rsidRPr="00D12C98" w:rsidRDefault="00556A3C" w:rsidP="0015765E">
      <w:pPr>
        <w:spacing w:after="0" w:line="240" w:lineRule="auto"/>
        <w:jc w:val="center"/>
        <w:rPr>
          <w:rFonts w:ascii="Arial" w:hAnsi="Arial" w:cs="Arial"/>
          <w:bCs/>
          <w:sz w:val="20"/>
          <w:szCs w:val="20"/>
          <w:lang w:val="es-MX"/>
        </w:rPr>
      </w:pPr>
      <w:r w:rsidRPr="00D12C98">
        <w:rPr>
          <w:rFonts w:ascii="Arial" w:hAnsi="Arial" w:cs="Arial"/>
          <w:bCs/>
          <w:sz w:val="20"/>
          <w:szCs w:val="20"/>
          <w:lang w:val="es-MX"/>
        </w:rPr>
        <w:t xml:space="preserve">Gráfica </w:t>
      </w:r>
      <w:r w:rsidR="00E02A73" w:rsidRPr="00D12C98">
        <w:rPr>
          <w:rFonts w:ascii="Arial" w:hAnsi="Arial" w:cs="Arial"/>
          <w:bCs/>
          <w:sz w:val="20"/>
          <w:szCs w:val="20"/>
          <w:lang w:val="es-MX"/>
        </w:rPr>
        <w:t>1</w:t>
      </w:r>
      <w:r w:rsidR="00BB7631">
        <w:rPr>
          <w:rFonts w:ascii="Arial" w:hAnsi="Arial" w:cs="Arial"/>
          <w:bCs/>
          <w:sz w:val="20"/>
          <w:szCs w:val="20"/>
          <w:lang w:val="es-MX"/>
        </w:rPr>
        <w:t>0</w:t>
      </w:r>
    </w:p>
    <w:p w14:paraId="5B3B7DBD" w14:textId="29D86062" w:rsidR="000F51B6" w:rsidRPr="00D12C98" w:rsidRDefault="004305C9" w:rsidP="0052237F">
      <w:pPr>
        <w:spacing w:after="0" w:line="240" w:lineRule="auto"/>
        <w:jc w:val="center"/>
        <w:rPr>
          <w:rFonts w:ascii="Arial" w:hAnsi="Arial" w:cs="Arial"/>
          <w:b/>
          <w:lang w:val="es-MX"/>
        </w:rPr>
      </w:pPr>
      <w:r w:rsidRPr="002A0E05">
        <w:rPr>
          <w:rFonts w:ascii="Arial" w:hAnsi="Arial" w:cs="Arial"/>
          <w:b/>
          <w:smallCaps/>
          <w:lang w:val="es-MX"/>
        </w:rPr>
        <w:t>Personas cuidadoras</w:t>
      </w:r>
      <w:r w:rsidR="002A0E05" w:rsidRPr="002A0E05">
        <w:rPr>
          <w:rFonts w:ascii="Arial" w:hAnsi="Arial" w:cs="Arial"/>
          <w:b/>
          <w:smallCaps/>
          <w:lang w:val="es-MX"/>
        </w:rPr>
        <w:t xml:space="preserve"> en el hogar</w:t>
      </w:r>
      <w:r w:rsidRPr="002A0E05">
        <w:rPr>
          <w:rFonts w:ascii="Arial" w:hAnsi="Arial" w:cs="Arial"/>
          <w:b/>
          <w:smallCaps/>
          <w:lang w:val="es-MX"/>
        </w:rPr>
        <w:t xml:space="preserve"> con afectaciones en las relaciones sociales por </w:t>
      </w:r>
      <w:r w:rsidR="00C41C35" w:rsidRPr="002A0E05">
        <w:rPr>
          <w:rFonts w:ascii="Arial" w:hAnsi="Arial" w:cs="Arial"/>
          <w:b/>
          <w:smallCaps/>
          <w:lang w:val="es-MX"/>
        </w:rPr>
        <w:t>l</w:t>
      </w:r>
      <w:r w:rsidR="002A0E05" w:rsidRPr="002A0E05">
        <w:rPr>
          <w:rFonts w:ascii="Arial" w:hAnsi="Arial" w:cs="Arial"/>
          <w:b/>
          <w:smallCaps/>
          <w:lang w:val="es-MX"/>
        </w:rPr>
        <w:t>as labores de</w:t>
      </w:r>
      <w:r w:rsidR="00C41C35" w:rsidRPr="002A0E05">
        <w:rPr>
          <w:rFonts w:ascii="Arial" w:hAnsi="Arial" w:cs="Arial"/>
          <w:b/>
          <w:smallCaps/>
          <w:lang w:val="es-MX"/>
        </w:rPr>
        <w:t xml:space="preserve"> </w:t>
      </w:r>
      <w:r w:rsidRPr="002A0E05">
        <w:rPr>
          <w:rFonts w:ascii="Arial" w:hAnsi="Arial" w:cs="Arial"/>
          <w:b/>
          <w:smallCaps/>
          <w:lang w:val="es-MX"/>
        </w:rPr>
        <w:t>cuidado</w:t>
      </w:r>
      <w:r w:rsidR="00C41C35" w:rsidRPr="002A0E05">
        <w:rPr>
          <w:rFonts w:ascii="Arial" w:hAnsi="Arial" w:cs="Arial"/>
          <w:b/>
          <w:smallCaps/>
          <w:lang w:val="es-MX"/>
        </w:rPr>
        <w:t>s</w:t>
      </w:r>
      <w:r w:rsidRPr="002A0E05">
        <w:rPr>
          <w:rFonts w:ascii="Arial" w:hAnsi="Arial" w:cs="Arial"/>
          <w:b/>
          <w:smallCaps/>
          <w:lang w:val="es-MX"/>
        </w:rPr>
        <w:t>, según sexo</w:t>
      </w:r>
      <w:r w:rsidR="000F51B6" w:rsidRPr="00D12C98">
        <w:rPr>
          <w:rFonts w:ascii="Arial" w:hAnsi="Arial" w:cs="Arial"/>
          <w:b/>
          <w:lang w:val="es-MX"/>
        </w:rPr>
        <w:br/>
      </w:r>
      <w:r w:rsidR="00556A3C" w:rsidRPr="00D12C98">
        <w:rPr>
          <w:rFonts w:ascii="Arial" w:hAnsi="Arial" w:cs="Arial"/>
          <w:bCs/>
          <w:sz w:val="18"/>
          <w:szCs w:val="18"/>
          <w:lang w:val="es-MX"/>
        </w:rPr>
        <w:t>(</w:t>
      </w:r>
      <w:r w:rsidR="002A0E05">
        <w:rPr>
          <w:rFonts w:ascii="Arial" w:hAnsi="Arial" w:cs="Arial"/>
          <w:bCs/>
          <w:sz w:val="18"/>
          <w:szCs w:val="18"/>
          <w:lang w:val="es-MX"/>
        </w:rPr>
        <w:t>p</w:t>
      </w:r>
      <w:r w:rsidR="000F51B6" w:rsidRPr="00D12C98">
        <w:rPr>
          <w:rFonts w:ascii="Arial" w:hAnsi="Arial" w:cs="Arial"/>
          <w:bCs/>
          <w:sz w:val="18"/>
          <w:szCs w:val="18"/>
          <w:lang w:val="es-MX"/>
        </w:rPr>
        <w:t>orcentaje</w:t>
      </w:r>
      <w:r w:rsidR="00556A3C" w:rsidRPr="00D12C98">
        <w:rPr>
          <w:rFonts w:ascii="Arial" w:hAnsi="Arial" w:cs="Arial"/>
          <w:bCs/>
          <w:sz w:val="18"/>
          <w:szCs w:val="18"/>
          <w:lang w:val="es-MX"/>
        </w:rPr>
        <w:t>)</w:t>
      </w:r>
    </w:p>
    <w:p w14:paraId="1453B13A" w14:textId="77777777" w:rsidR="00A63846" w:rsidRPr="00D12C98" w:rsidRDefault="00A63846" w:rsidP="00FA1AC0">
      <w:pPr>
        <w:spacing w:after="0"/>
        <w:jc w:val="center"/>
        <w:rPr>
          <w:rFonts w:ascii="Arial" w:hAnsi="Arial" w:cs="Arial"/>
          <w:b/>
          <w:lang w:val="es-MX"/>
        </w:rPr>
      </w:pPr>
      <w:r w:rsidRPr="00D12C98">
        <w:rPr>
          <w:rFonts w:ascii="Arial" w:hAnsi="Arial" w:cs="Arial"/>
          <w:b/>
          <w:noProof/>
          <w:lang w:val="es-MX"/>
        </w:rPr>
        <w:drawing>
          <wp:inline distT="0" distB="0" distL="0" distR="0" wp14:anchorId="0B1FA54B" wp14:editId="4BA36008">
            <wp:extent cx="5341701" cy="2505075"/>
            <wp:effectExtent l="0" t="0" r="0" b="0"/>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53" cstate="print">
                      <a:extLst>
                        <a:ext uri="{28A0092B-C50C-407E-A947-70E740481C1C}">
                          <a14:useLocalDpi xmlns:a14="http://schemas.microsoft.com/office/drawing/2010/main" val="0"/>
                        </a:ext>
                      </a:extLst>
                    </a:blip>
                    <a:srcRect/>
                    <a:stretch>
                      <a:fillRect/>
                    </a:stretch>
                  </pic:blipFill>
                  <pic:spPr bwMode="auto">
                    <a:xfrm>
                      <a:off x="0" y="0"/>
                      <a:ext cx="5361439" cy="2514332"/>
                    </a:xfrm>
                    <a:prstGeom prst="rect">
                      <a:avLst/>
                    </a:prstGeom>
                    <a:noFill/>
                  </pic:spPr>
                </pic:pic>
              </a:graphicData>
            </a:graphic>
          </wp:inline>
        </w:drawing>
      </w:r>
    </w:p>
    <w:p w14:paraId="5E2F22E0" w14:textId="539FED64" w:rsidR="000F51B6" w:rsidRPr="00D12C98" w:rsidRDefault="000F51B6" w:rsidP="00081D57">
      <w:pPr>
        <w:spacing w:after="0" w:line="240" w:lineRule="auto"/>
        <w:ind w:firstLine="284"/>
        <w:jc w:val="both"/>
        <w:rPr>
          <w:rFonts w:ascii="Arial" w:hAnsi="Arial" w:cs="Arial"/>
          <w:sz w:val="16"/>
          <w:szCs w:val="16"/>
          <w:lang w:val="es-MX"/>
        </w:rPr>
      </w:pPr>
      <w:r w:rsidRPr="00D12C98">
        <w:rPr>
          <w:rFonts w:ascii="Arial" w:hAnsi="Arial" w:cs="Arial"/>
          <w:sz w:val="16"/>
          <w:szCs w:val="16"/>
          <w:lang w:val="es-MX"/>
        </w:rPr>
        <w:t xml:space="preserve">Fuente: </w:t>
      </w:r>
      <w:r w:rsidR="00E06405" w:rsidRPr="00D12C98">
        <w:rPr>
          <w:rFonts w:ascii="Arial" w:hAnsi="Arial" w:cs="Arial"/>
          <w:bCs/>
          <w:color w:val="221E1F"/>
          <w:sz w:val="16"/>
          <w:szCs w:val="16"/>
        </w:rPr>
        <w:t>INEGI</w:t>
      </w:r>
      <w:r w:rsidR="00E06405">
        <w:rPr>
          <w:rFonts w:ascii="Arial" w:hAnsi="Arial" w:cs="Arial"/>
          <w:bCs/>
          <w:color w:val="221E1F"/>
          <w:sz w:val="16"/>
          <w:szCs w:val="16"/>
        </w:rPr>
        <w:t xml:space="preserve">, </w:t>
      </w:r>
      <w:r w:rsidR="00E06405" w:rsidRPr="00D12C98">
        <w:rPr>
          <w:rFonts w:ascii="Arial" w:hAnsi="Arial" w:cs="Arial"/>
          <w:bCs/>
          <w:color w:val="221E1F"/>
          <w:sz w:val="16"/>
          <w:szCs w:val="16"/>
        </w:rPr>
        <w:t>ENASIC</w:t>
      </w:r>
      <w:r w:rsidR="00E06405">
        <w:rPr>
          <w:rFonts w:ascii="Arial" w:hAnsi="Arial" w:cs="Arial"/>
          <w:bCs/>
          <w:color w:val="221E1F"/>
          <w:sz w:val="16"/>
          <w:szCs w:val="16"/>
        </w:rPr>
        <w:t>,</w:t>
      </w:r>
      <w:r w:rsidR="00E06405" w:rsidRPr="00D12C98">
        <w:rPr>
          <w:rFonts w:ascii="Arial" w:hAnsi="Arial" w:cs="Arial"/>
          <w:bCs/>
          <w:color w:val="221E1F"/>
          <w:sz w:val="16"/>
          <w:szCs w:val="16"/>
        </w:rPr>
        <w:t xml:space="preserve"> 2022</w:t>
      </w:r>
      <w:r w:rsidR="00E06405">
        <w:rPr>
          <w:rFonts w:ascii="Arial" w:hAnsi="Arial" w:cs="Arial"/>
          <w:bCs/>
          <w:color w:val="221E1F"/>
          <w:sz w:val="16"/>
          <w:szCs w:val="16"/>
        </w:rPr>
        <w:t>.</w:t>
      </w:r>
    </w:p>
    <w:p w14:paraId="5159CFA1" w14:textId="77777777" w:rsidR="000F51B6" w:rsidRDefault="000F51B6" w:rsidP="004D3C67">
      <w:pPr>
        <w:spacing w:after="0" w:line="240" w:lineRule="auto"/>
        <w:jc w:val="center"/>
        <w:rPr>
          <w:rFonts w:ascii="Arial" w:hAnsi="Arial" w:cs="Arial"/>
          <w:b/>
          <w:lang w:val="es-MX"/>
        </w:rPr>
      </w:pPr>
    </w:p>
    <w:p w14:paraId="29064A2D" w14:textId="77777777" w:rsidR="00081D57" w:rsidRPr="00D12C98" w:rsidRDefault="00081D57" w:rsidP="004D3C67">
      <w:pPr>
        <w:spacing w:after="0" w:line="240" w:lineRule="auto"/>
        <w:jc w:val="center"/>
        <w:rPr>
          <w:rFonts w:ascii="Arial" w:hAnsi="Arial" w:cs="Arial"/>
          <w:b/>
          <w:lang w:val="es-MX"/>
        </w:rPr>
      </w:pPr>
    </w:p>
    <w:p w14:paraId="7D7F2EAC" w14:textId="54D09CF5" w:rsidR="000F51B6" w:rsidRPr="00AF445C" w:rsidRDefault="000F51B6" w:rsidP="00AF445C">
      <w:pPr>
        <w:pStyle w:val="Prrafodelista"/>
        <w:numPr>
          <w:ilvl w:val="0"/>
          <w:numId w:val="38"/>
        </w:numPr>
        <w:spacing w:after="0" w:line="240" w:lineRule="auto"/>
        <w:ind w:right="-518"/>
        <w:jc w:val="center"/>
        <w:rPr>
          <w:rFonts w:ascii="Arial Negrita" w:hAnsi="Arial Negrita" w:cs="Arial"/>
          <w:b/>
          <w:smallCaps/>
          <w:sz w:val="24"/>
          <w:szCs w:val="24"/>
          <w:lang w:val="es-MX"/>
        </w:rPr>
      </w:pPr>
      <w:r w:rsidRPr="00AF445C">
        <w:rPr>
          <w:rFonts w:ascii="Arial Negrita" w:hAnsi="Arial Negrita" w:cs="Arial"/>
          <w:b/>
          <w:smallCaps/>
          <w:sz w:val="24"/>
          <w:szCs w:val="24"/>
          <w:lang w:val="es-MX"/>
        </w:rPr>
        <w:t>L</w:t>
      </w:r>
      <w:r w:rsidR="002A0E05">
        <w:rPr>
          <w:rFonts w:ascii="Arial Negrita" w:hAnsi="Arial Negrita" w:cs="Arial"/>
          <w:b/>
          <w:smallCaps/>
          <w:sz w:val="24"/>
          <w:szCs w:val="24"/>
          <w:lang w:val="es-MX"/>
        </w:rPr>
        <w:t>a labor de</w:t>
      </w:r>
      <w:r w:rsidRPr="00AF445C">
        <w:rPr>
          <w:rFonts w:ascii="Arial Negrita" w:hAnsi="Arial Negrita" w:cs="Arial"/>
          <w:b/>
          <w:smallCaps/>
          <w:sz w:val="24"/>
          <w:szCs w:val="24"/>
          <w:lang w:val="es-MX"/>
        </w:rPr>
        <w:t xml:space="preserve"> cuidados y la incorporación de las mujeres al mercado laboral</w:t>
      </w:r>
    </w:p>
    <w:p w14:paraId="132E7EDD" w14:textId="77777777" w:rsidR="00556A3C" w:rsidRPr="00D12C98" w:rsidRDefault="00556A3C" w:rsidP="004D3C67">
      <w:pPr>
        <w:spacing w:after="0" w:line="240" w:lineRule="auto"/>
        <w:ind w:left="-567" w:right="-567"/>
        <w:rPr>
          <w:rFonts w:ascii="Arial" w:hAnsi="Arial" w:cs="Arial"/>
          <w:b/>
          <w:sz w:val="24"/>
          <w:szCs w:val="24"/>
          <w:lang w:val="es-MX"/>
        </w:rPr>
      </w:pPr>
    </w:p>
    <w:p w14:paraId="02A41A57" w14:textId="7397D572" w:rsidR="006671C3" w:rsidRPr="00D12C98" w:rsidRDefault="000F51B6" w:rsidP="004D3C67">
      <w:pPr>
        <w:spacing w:after="0" w:line="240" w:lineRule="auto"/>
        <w:ind w:left="-567" w:right="-567"/>
        <w:jc w:val="both"/>
        <w:rPr>
          <w:rFonts w:ascii="Arial" w:hAnsi="Arial" w:cs="Arial"/>
          <w:sz w:val="24"/>
          <w:szCs w:val="24"/>
          <w:lang w:val="es-MX"/>
        </w:rPr>
      </w:pPr>
      <w:r w:rsidRPr="00D12C98">
        <w:rPr>
          <w:rFonts w:ascii="Arial" w:hAnsi="Arial" w:cs="Arial"/>
          <w:sz w:val="24"/>
          <w:szCs w:val="24"/>
          <w:lang w:val="es-MX"/>
        </w:rPr>
        <w:t xml:space="preserve">La </w:t>
      </w:r>
      <w:r w:rsidR="002A0E05">
        <w:rPr>
          <w:rFonts w:ascii="Arial" w:hAnsi="Arial" w:cs="Arial"/>
          <w:sz w:val="24"/>
          <w:szCs w:val="24"/>
          <w:lang w:val="es-MX"/>
        </w:rPr>
        <w:t>incorporación de las mujeres en actividades remuneradas</w:t>
      </w:r>
      <w:r w:rsidRPr="00D12C98">
        <w:rPr>
          <w:rFonts w:ascii="Arial" w:hAnsi="Arial" w:cs="Arial"/>
          <w:sz w:val="24"/>
          <w:szCs w:val="24"/>
          <w:lang w:val="es-MX"/>
        </w:rPr>
        <w:t xml:space="preserve"> presenta una amplia brecha en comparación con la de los hombres, como se identificó en datos anteriores, incluso cuando ambos son </w:t>
      </w:r>
      <w:r w:rsidR="002A0E05">
        <w:rPr>
          <w:rFonts w:ascii="Arial" w:hAnsi="Arial" w:cs="Arial"/>
          <w:sz w:val="24"/>
          <w:szCs w:val="24"/>
          <w:lang w:val="es-MX"/>
        </w:rPr>
        <w:t xml:space="preserve">personas </w:t>
      </w:r>
      <w:r w:rsidRPr="00D12C98">
        <w:rPr>
          <w:rFonts w:ascii="Arial" w:hAnsi="Arial" w:cs="Arial"/>
          <w:sz w:val="24"/>
          <w:szCs w:val="24"/>
          <w:lang w:val="es-MX"/>
        </w:rPr>
        <w:t>cuidador</w:t>
      </w:r>
      <w:r w:rsidR="00BB7631">
        <w:rPr>
          <w:rFonts w:ascii="Arial" w:hAnsi="Arial" w:cs="Arial"/>
          <w:sz w:val="24"/>
          <w:szCs w:val="24"/>
          <w:lang w:val="es-MX"/>
        </w:rPr>
        <w:t>a</w:t>
      </w:r>
      <w:r w:rsidRPr="00D12C98">
        <w:rPr>
          <w:rFonts w:ascii="Arial" w:hAnsi="Arial" w:cs="Arial"/>
          <w:sz w:val="24"/>
          <w:szCs w:val="24"/>
          <w:lang w:val="es-MX"/>
        </w:rPr>
        <w:t xml:space="preserve">s principales. </w:t>
      </w:r>
    </w:p>
    <w:p w14:paraId="659069A8" w14:textId="77777777" w:rsidR="006671C3" w:rsidRPr="00D12C98" w:rsidRDefault="006671C3" w:rsidP="004D3C67">
      <w:pPr>
        <w:spacing w:after="0" w:line="240" w:lineRule="auto"/>
        <w:ind w:left="-567" w:right="-567"/>
        <w:jc w:val="both"/>
        <w:rPr>
          <w:rFonts w:ascii="Arial" w:hAnsi="Arial" w:cs="Arial"/>
          <w:sz w:val="24"/>
          <w:szCs w:val="24"/>
          <w:lang w:val="es-MX"/>
        </w:rPr>
      </w:pPr>
    </w:p>
    <w:p w14:paraId="79C599DB" w14:textId="4F9EBC8E" w:rsidR="000F51B6" w:rsidRPr="00D12C98" w:rsidRDefault="000F51B6" w:rsidP="004D3C67">
      <w:pPr>
        <w:spacing w:after="0" w:line="240" w:lineRule="auto"/>
        <w:ind w:left="-567" w:right="-567"/>
        <w:jc w:val="both"/>
        <w:rPr>
          <w:rFonts w:ascii="Arial" w:hAnsi="Arial" w:cs="Arial"/>
          <w:sz w:val="24"/>
          <w:szCs w:val="24"/>
          <w:lang w:val="es-MX"/>
        </w:rPr>
      </w:pPr>
      <w:r w:rsidRPr="00D12C98">
        <w:rPr>
          <w:rFonts w:ascii="Arial" w:hAnsi="Arial" w:cs="Arial"/>
          <w:sz w:val="24"/>
          <w:szCs w:val="24"/>
          <w:lang w:val="es-MX"/>
        </w:rPr>
        <w:t xml:space="preserve">A </w:t>
      </w:r>
      <w:r w:rsidR="00FA1AC0" w:rsidRPr="00D12C98">
        <w:rPr>
          <w:rFonts w:ascii="Arial" w:hAnsi="Arial" w:cs="Arial"/>
          <w:sz w:val="24"/>
          <w:szCs w:val="24"/>
          <w:lang w:val="es-MX"/>
        </w:rPr>
        <w:t>continuación,</w:t>
      </w:r>
      <w:r w:rsidRPr="00D12C98">
        <w:rPr>
          <w:rFonts w:ascii="Arial" w:hAnsi="Arial" w:cs="Arial"/>
          <w:sz w:val="24"/>
          <w:szCs w:val="24"/>
          <w:lang w:val="es-MX"/>
        </w:rPr>
        <w:t xml:space="preserve"> se profundiza en la incorporación de las mujeres</w:t>
      </w:r>
      <w:r w:rsidR="00D10AEC">
        <w:rPr>
          <w:rFonts w:ascii="Arial" w:hAnsi="Arial" w:cs="Arial"/>
          <w:sz w:val="24"/>
          <w:szCs w:val="24"/>
          <w:lang w:val="es-MX"/>
        </w:rPr>
        <w:t xml:space="preserve"> de 15 a 60 años</w:t>
      </w:r>
      <w:r w:rsidRPr="00D12C98">
        <w:rPr>
          <w:rFonts w:ascii="Arial" w:hAnsi="Arial" w:cs="Arial"/>
          <w:sz w:val="24"/>
          <w:szCs w:val="24"/>
          <w:lang w:val="es-MX"/>
        </w:rPr>
        <w:t xml:space="preserve"> en el mercado </w:t>
      </w:r>
      <w:r w:rsidR="006671C3" w:rsidRPr="00D12C98">
        <w:rPr>
          <w:rFonts w:ascii="Arial" w:hAnsi="Arial" w:cs="Arial"/>
          <w:sz w:val="24"/>
          <w:szCs w:val="24"/>
          <w:lang w:val="es-MX"/>
        </w:rPr>
        <w:t xml:space="preserve">laboral, </w:t>
      </w:r>
      <w:r w:rsidR="002A0E05">
        <w:rPr>
          <w:rFonts w:ascii="Arial" w:hAnsi="Arial" w:cs="Arial"/>
          <w:sz w:val="24"/>
          <w:szCs w:val="24"/>
          <w:lang w:val="es-MX"/>
        </w:rPr>
        <w:t>considerando si es o no</w:t>
      </w:r>
      <w:r w:rsidR="006671C3" w:rsidRPr="00D12C98">
        <w:rPr>
          <w:rFonts w:ascii="Arial" w:hAnsi="Arial" w:cs="Arial"/>
          <w:sz w:val="24"/>
          <w:szCs w:val="24"/>
          <w:lang w:val="es-MX"/>
        </w:rPr>
        <w:t xml:space="preserve"> cuidadora de alguna persona</w:t>
      </w:r>
      <w:r w:rsidR="000F5A8F" w:rsidRPr="00D12C98">
        <w:rPr>
          <w:rFonts w:ascii="Arial" w:hAnsi="Arial" w:cs="Arial"/>
          <w:sz w:val="24"/>
          <w:szCs w:val="24"/>
          <w:lang w:val="es-MX"/>
        </w:rPr>
        <w:t xml:space="preserve">. Se distingue </w:t>
      </w:r>
      <w:r w:rsidRPr="00D12C98">
        <w:rPr>
          <w:rFonts w:ascii="Arial" w:hAnsi="Arial" w:cs="Arial"/>
          <w:sz w:val="24"/>
          <w:szCs w:val="24"/>
          <w:lang w:val="es-MX"/>
        </w:rPr>
        <w:t xml:space="preserve">entre </w:t>
      </w:r>
      <w:r w:rsidR="000F5A8F" w:rsidRPr="00D12C98">
        <w:rPr>
          <w:rFonts w:ascii="Arial" w:hAnsi="Arial" w:cs="Arial"/>
          <w:sz w:val="24"/>
          <w:szCs w:val="24"/>
          <w:lang w:val="es-MX"/>
        </w:rPr>
        <w:t xml:space="preserve">quienes </w:t>
      </w:r>
      <w:r w:rsidRPr="00D12C98">
        <w:rPr>
          <w:rFonts w:ascii="Arial" w:hAnsi="Arial" w:cs="Arial"/>
          <w:sz w:val="24"/>
          <w:szCs w:val="24"/>
          <w:lang w:val="es-MX"/>
        </w:rPr>
        <w:t xml:space="preserve">realizan cuidados en general, </w:t>
      </w:r>
      <w:r w:rsidR="000F5A8F" w:rsidRPr="00D12C98">
        <w:rPr>
          <w:rFonts w:ascii="Arial" w:hAnsi="Arial" w:cs="Arial"/>
          <w:sz w:val="24"/>
          <w:szCs w:val="24"/>
          <w:lang w:val="es-MX"/>
        </w:rPr>
        <w:t xml:space="preserve">quienes cuidan </w:t>
      </w:r>
      <w:r w:rsidRPr="00D12C98">
        <w:rPr>
          <w:rFonts w:ascii="Arial" w:hAnsi="Arial" w:cs="Arial"/>
          <w:sz w:val="24"/>
          <w:szCs w:val="24"/>
          <w:lang w:val="es-MX"/>
        </w:rPr>
        <w:t>a población infantil y a población con discapacidad o dependencia</w:t>
      </w:r>
      <w:r w:rsidR="000F5A8F" w:rsidRPr="00D12C98">
        <w:rPr>
          <w:rFonts w:ascii="Arial" w:hAnsi="Arial" w:cs="Arial"/>
          <w:sz w:val="24"/>
          <w:szCs w:val="24"/>
          <w:lang w:val="es-MX"/>
        </w:rPr>
        <w:t xml:space="preserve"> —pues se considera </w:t>
      </w:r>
      <w:r w:rsidRPr="00D12C98">
        <w:rPr>
          <w:rFonts w:ascii="Arial" w:hAnsi="Arial" w:cs="Arial"/>
          <w:sz w:val="24"/>
          <w:szCs w:val="24"/>
          <w:lang w:val="es-MX"/>
        </w:rPr>
        <w:t>que son los grupos de población</w:t>
      </w:r>
      <w:r w:rsidR="00D10AEC">
        <w:rPr>
          <w:rFonts w:ascii="Arial" w:hAnsi="Arial" w:cs="Arial"/>
          <w:sz w:val="24"/>
          <w:szCs w:val="24"/>
          <w:lang w:val="es-MX"/>
        </w:rPr>
        <w:t xml:space="preserve"> objetivo de cuidados</w:t>
      </w:r>
      <w:r w:rsidRPr="00D12C98">
        <w:rPr>
          <w:rFonts w:ascii="Arial" w:hAnsi="Arial" w:cs="Arial"/>
          <w:sz w:val="24"/>
          <w:szCs w:val="24"/>
          <w:lang w:val="es-MX"/>
        </w:rPr>
        <w:t xml:space="preserve"> que implican </w:t>
      </w:r>
      <w:r w:rsidR="00815336">
        <w:rPr>
          <w:rFonts w:ascii="Arial" w:hAnsi="Arial" w:cs="Arial"/>
          <w:sz w:val="24"/>
          <w:szCs w:val="24"/>
          <w:lang w:val="es-MX"/>
        </w:rPr>
        <w:t>mayor</w:t>
      </w:r>
      <w:r w:rsidR="00D10AEC">
        <w:rPr>
          <w:rFonts w:ascii="Arial" w:hAnsi="Arial" w:cs="Arial"/>
          <w:sz w:val="24"/>
          <w:szCs w:val="24"/>
          <w:lang w:val="es-MX"/>
        </w:rPr>
        <w:t xml:space="preserve"> tiempo de</w:t>
      </w:r>
      <w:r w:rsidRPr="00D12C98">
        <w:rPr>
          <w:rFonts w:ascii="Arial" w:hAnsi="Arial" w:cs="Arial"/>
          <w:sz w:val="24"/>
          <w:szCs w:val="24"/>
          <w:lang w:val="es-MX"/>
        </w:rPr>
        <w:t xml:space="preserve"> cuidados y determinada especialización</w:t>
      </w:r>
      <w:r w:rsidR="000F5A8F" w:rsidRPr="00D12C98">
        <w:rPr>
          <w:rFonts w:ascii="Arial" w:hAnsi="Arial" w:cs="Arial"/>
          <w:sz w:val="24"/>
          <w:szCs w:val="24"/>
          <w:lang w:val="es-MX"/>
        </w:rPr>
        <w:t>—</w:t>
      </w:r>
      <w:r w:rsidRPr="00D12C98">
        <w:rPr>
          <w:rFonts w:ascii="Arial" w:hAnsi="Arial" w:cs="Arial"/>
          <w:sz w:val="24"/>
          <w:szCs w:val="24"/>
          <w:lang w:val="es-MX"/>
        </w:rPr>
        <w:t xml:space="preserve"> y </w:t>
      </w:r>
      <w:r w:rsidR="000F5A8F" w:rsidRPr="00D12C98">
        <w:rPr>
          <w:rFonts w:ascii="Arial" w:hAnsi="Arial" w:cs="Arial"/>
          <w:sz w:val="24"/>
          <w:szCs w:val="24"/>
          <w:lang w:val="es-MX"/>
        </w:rPr>
        <w:t xml:space="preserve">quienes </w:t>
      </w:r>
      <w:r w:rsidRPr="00D12C98">
        <w:rPr>
          <w:rFonts w:ascii="Arial" w:hAnsi="Arial" w:cs="Arial"/>
          <w:sz w:val="24"/>
          <w:szCs w:val="24"/>
          <w:lang w:val="es-MX"/>
        </w:rPr>
        <w:t>no brindan cuidados</w:t>
      </w:r>
      <w:r w:rsidR="000F5A8F" w:rsidRPr="00D12C98">
        <w:rPr>
          <w:rFonts w:ascii="Arial" w:hAnsi="Arial" w:cs="Arial"/>
          <w:sz w:val="24"/>
          <w:szCs w:val="24"/>
          <w:lang w:val="es-MX"/>
        </w:rPr>
        <w:t xml:space="preserve">. </w:t>
      </w:r>
    </w:p>
    <w:p w14:paraId="2CAC61E4" w14:textId="12BCE98B" w:rsidR="00556A3C" w:rsidRPr="00D12C98" w:rsidRDefault="00556A3C" w:rsidP="004D3C67">
      <w:pPr>
        <w:spacing w:after="0" w:line="240" w:lineRule="auto"/>
        <w:ind w:left="-567" w:right="-567"/>
        <w:jc w:val="both"/>
        <w:rPr>
          <w:rFonts w:ascii="Arial" w:hAnsi="Arial" w:cs="Arial"/>
          <w:sz w:val="24"/>
          <w:szCs w:val="24"/>
          <w:lang w:val="es-MX"/>
        </w:rPr>
      </w:pPr>
    </w:p>
    <w:p w14:paraId="6C344111" w14:textId="53EAA93F" w:rsidR="000F51B6" w:rsidRPr="00D10AEC" w:rsidRDefault="000F51B6" w:rsidP="004D3C67">
      <w:pPr>
        <w:spacing w:after="0" w:line="240" w:lineRule="auto"/>
        <w:ind w:left="-567" w:right="-567"/>
        <w:jc w:val="both"/>
        <w:rPr>
          <w:rFonts w:ascii="Arial" w:hAnsi="Arial" w:cs="Arial"/>
          <w:sz w:val="24"/>
          <w:szCs w:val="24"/>
          <w:lang w:val="es-MX"/>
        </w:rPr>
      </w:pPr>
      <w:r w:rsidRPr="00D10AEC">
        <w:rPr>
          <w:rFonts w:ascii="Arial" w:hAnsi="Arial" w:cs="Arial"/>
          <w:sz w:val="24"/>
          <w:szCs w:val="24"/>
          <w:lang w:val="es-MX"/>
        </w:rPr>
        <w:lastRenderedPageBreak/>
        <w:t xml:space="preserve">Según la ENASIC 2022, de las mujeres </w:t>
      </w:r>
      <w:r w:rsidR="00D10AEC" w:rsidRPr="00D10AEC">
        <w:rPr>
          <w:rFonts w:ascii="Arial" w:hAnsi="Arial" w:cs="Arial"/>
          <w:sz w:val="24"/>
          <w:szCs w:val="24"/>
          <w:lang w:val="es-MX"/>
        </w:rPr>
        <w:t>cuidadoras de</w:t>
      </w:r>
      <w:r w:rsidRPr="00D10AEC">
        <w:rPr>
          <w:rFonts w:ascii="Arial" w:hAnsi="Arial" w:cs="Arial"/>
          <w:sz w:val="24"/>
          <w:szCs w:val="24"/>
          <w:lang w:val="es-MX"/>
        </w:rPr>
        <w:t xml:space="preserve"> integrantes de su hogar o de otros hogares, 56.3 % e</w:t>
      </w:r>
      <w:r w:rsidR="00556A3C" w:rsidRPr="00D10AEC">
        <w:rPr>
          <w:rFonts w:ascii="Arial" w:hAnsi="Arial" w:cs="Arial"/>
          <w:sz w:val="24"/>
          <w:szCs w:val="24"/>
          <w:lang w:val="es-MX"/>
        </w:rPr>
        <w:t>ra</w:t>
      </w:r>
      <w:r w:rsidRPr="00D10AEC">
        <w:rPr>
          <w:rFonts w:ascii="Arial" w:hAnsi="Arial" w:cs="Arial"/>
          <w:sz w:val="24"/>
          <w:szCs w:val="24"/>
          <w:lang w:val="es-MX"/>
        </w:rPr>
        <w:t xml:space="preserve"> </w:t>
      </w:r>
      <w:r w:rsidR="00D10AEC" w:rsidRPr="00D10AEC">
        <w:rPr>
          <w:rFonts w:ascii="Arial" w:hAnsi="Arial" w:cs="Arial"/>
          <w:sz w:val="24"/>
          <w:szCs w:val="24"/>
          <w:lang w:val="es-MX"/>
        </w:rPr>
        <w:t>PEA</w:t>
      </w:r>
      <w:r w:rsidR="00556A3C" w:rsidRPr="00D10AEC">
        <w:rPr>
          <w:rFonts w:ascii="Arial" w:hAnsi="Arial" w:cs="Arial"/>
          <w:sz w:val="24"/>
          <w:szCs w:val="24"/>
          <w:lang w:val="es-MX"/>
        </w:rPr>
        <w:t xml:space="preserve">. De </w:t>
      </w:r>
      <w:r w:rsidR="00D05C77">
        <w:rPr>
          <w:rFonts w:ascii="Arial" w:hAnsi="Arial" w:cs="Arial"/>
          <w:sz w:val="24"/>
          <w:szCs w:val="24"/>
          <w:lang w:val="es-MX"/>
        </w:rPr>
        <w:t>e</w:t>
      </w:r>
      <w:r w:rsidR="00556A3C" w:rsidRPr="00D10AEC">
        <w:rPr>
          <w:rFonts w:ascii="Arial" w:hAnsi="Arial" w:cs="Arial"/>
          <w:sz w:val="24"/>
          <w:szCs w:val="24"/>
          <w:lang w:val="es-MX"/>
        </w:rPr>
        <w:t xml:space="preserve">stas, </w:t>
      </w:r>
      <w:r w:rsidRPr="00D10AEC">
        <w:rPr>
          <w:rFonts w:ascii="Arial" w:hAnsi="Arial" w:cs="Arial"/>
          <w:sz w:val="24"/>
          <w:szCs w:val="24"/>
          <w:lang w:val="es-MX"/>
        </w:rPr>
        <w:t xml:space="preserve">15.9 % </w:t>
      </w:r>
      <w:r w:rsidR="00BB7631">
        <w:rPr>
          <w:rFonts w:ascii="Arial" w:hAnsi="Arial" w:cs="Arial"/>
          <w:sz w:val="24"/>
          <w:szCs w:val="24"/>
          <w:lang w:val="es-MX"/>
        </w:rPr>
        <w:t xml:space="preserve">reportó que </w:t>
      </w:r>
      <w:r w:rsidR="00262FA2">
        <w:rPr>
          <w:rFonts w:ascii="Arial" w:hAnsi="Arial" w:cs="Arial"/>
        </w:rPr>
        <w:t>«</w:t>
      </w:r>
      <w:r w:rsidRPr="00D10AEC">
        <w:rPr>
          <w:rFonts w:ascii="Arial" w:hAnsi="Arial" w:cs="Arial"/>
          <w:sz w:val="24"/>
          <w:szCs w:val="24"/>
          <w:lang w:val="es-MX"/>
        </w:rPr>
        <w:t>sí incrementaría sus horas de trabajo</w:t>
      </w:r>
      <w:r w:rsidR="003C5F74">
        <w:rPr>
          <w:rFonts w:ascii="Arial" w:hAnsi="Arial" w:cs="Arial"/>
          <w:sz w:val="24"/>
          <w:szCs w:val="24"/>
          <w:lang w:val="es-MX"/>
        </w:rPr>
        <w:t>»</w:t>
      </w:r>
      <w:r w:rsidR="00556A3C" w:rsidRPr="00D10AEC">
        <w:rPr>
          <w:rFonts w:ascii="Arial" w:hAnsi="Arial" w:cs="Arial"/>
          <w:sz w:val="24"/>
          <w:szCs w:val="24"/>
          <w:lang w:val="es-MX"/>
        </w:rPr>
        <w:t>. L</w:t>
      </w:r>
      <w:r w:rsidRPr="00D10AEC">
        <w:rPr>
          <w:rFonts w:ascii="Arial" w:hAnsi="Arial" w:cs="Arial"/>
          <w:sz w:val="24"/>
          <w:szCs w:val="24"/>
          <w:lang w:val="es-MX"/>
        </w:rPr>
        <w:t xml:space="preserve">a tasa de participación económica para las </w:t>
      </w:r>
      <w:r w:rsidR="00D10AEC">
        <w:rPr>
          <w:rFonts w:ascii="Arial" w:hAnsi="Arial" w:cs="Arial"/>
          <w:sz w:val="24"/>
          <w:szCs w:val="24"/>
          <w:lang w:val="es-MX"/>
        </w:rPr>
        <w:t xml:space="preserve">mujeres </w:t>
      </w:r>
      <w:r w:rsidRPr="00D10AEC">
        <w:rPr>
          <w:rFonts w:ascii="Arial" w:hAnsi="Arial" w:cs="Arial"/>
          <w:sz w:val="24"/>
          <w:szCs w:val="24"/>
          <w:lang w:val="es-MX"/>
        </w:rPr>
        <w:t>cuidadoras de población infantil y personas con discapacidad o dependencia es seis puntos porcentuales menor</w:t>
      </w:r>
      <w:r w:rsidR="00556A3C" w:rsidRPr="00D10AEC">
        <w:rPr>
          <w:rFonts w:ascii="Arial" w:hAnsi="Arial" w:cs="Arial"/>
          <w:sz w:val="24"/>
          <w:szCs w:val="24"/>
          <w:lang w:val="es-MX"/>
        </w:rPr>
        <w:t xml:space="preserve"> (</w:t>
      </w:r>
      <w:r w:rsidRPr="00D10AEC">
        <w:rPr>
          <w:rFonts w:ascii="Arial" w:hAnsi="Arial" w:cs="Arial"/>
          <w:sz w:val="24"/>
          <w:szCs w:val="24"/>
          <w:lang w:val="es-MX"/>
        </w:rPr>
        <w:t>50.3 %</w:t>
      </w:r>
      <w:r w:rsidR="00556A3C" w:rsidRPr="00D10AEC">
        <w:rPr>
          <w:rFonts w:ascii="Arial" w:hAnsi="Arial" w:cs="Arial"/>
          <w:sz w:val="24"/>
          <w:szCs w:val="24"/>
          <w:lang w:val="es-MX"/>
        </w:rPr>
        <w:t>)</w:t>
      </w:r>
      <w:r w:rsidR="000F5A8F" w:rsidRPr="00D10AEC">
        <w:rPr>
          <w:rFonts w:ascii="Arial" w:hAnsi="Arial" w:cs="Arial"/>
          <w:sz w:val="24"/>
          <w:szCs w:val="24"/>
          <w:lang w:val="es-MX"/>
        </w:rPr>
        <w:t>. Q</w:t>
      </w:r>
      <w:r w:rsidRPr="00D10AEC">
        <w:rPr>
          <w:rFonts w:ascii="Arial" w:hAnsi="Arial" w:cs="Arial"/>
          <w:sz w:val="24"/>
          <w:szCs w:val="24"/>
          <w:lang w:val="es-MX"/>
        </w:rPr>
        <w:t xml:space="preserve">uienes </w:t>
      </w:r>
      <w:r w:rsidR="00262FA2">
        <w:rPr>
          <w:rFonts w:ascii="Arial" w:hAnsi="Arial" w:cs="Arial"/>
        </w:rPr>
        <w:t>«</w:t>
      </w:r>
      <w:r w:rsidRPr="00D10AEC">
        <w:rPr>
          <w:rFonts w:ascii="Arial" w:hAnsi="Arial" w:cs="Arial"/>
          <w:sz w:val="24"/>
          <w:szCs w:val="24"/>
          <w:lang w:val="es-MX"/>
        </w:rPr>
        <w:t>sí incrementarían sus horas de trabajo</w:t>
      </w:r>
      <w:r w:rsidR="003C5F74">
        <w:rPr>
          <w:rFonts w:ascii="Arial" w:hAnsi="Arial" w:cs="Arial"/>
          <w:sz w:val="24"/>
          <w:szCs w:val="24"/>
          <w:lang w:val="es-MX"/>
        </w:rPr>
        <w:t>»</w:t>
      </w:r>
      <w:r w:rsidR="00556A3C" w:rsidRPr="00D10AEC">
        <w:rPr>
          <w:rFonts w:ascii="Arial" w:hAnsi="Arial" w:cs="Arial"/>
          <w:sz w:val="24"/>
          <w:szCs w:val="24"/>
          <w:lang w:val="es-MX"/>
        </w:rPr>
        <w:t xml:space="preserve"> alcanzaron un porcentaje de </w:t>
      </w:r>
      <w:r w:rsidRPr="00D10AEC">
        <w:rPr>
          <w:rFonts w:ascii="Arial" w:hAnsi="Arial" w:cs="Arial"/>
          <w:sz w:val="24"/>
          <w:szCs w:val="24"/>
          <w:lang w:val="es-MX"/>
        </w:rPr>
        <w:t xml:space="preserve">15.6 </w:t>
      </w:r>
      <w:r w:rsidR="00556A3C" w:rsidRPr="00D10AEC">
        <w:rPr>
          <w:rFonts w:ascii="Arial" w:hAnsi="Arial" w:cs="Arial"/>
          <w:sz w:val="24"/>
          <w:szCs w:val="24"/>
          <w:lang w:val="es-MX"/>
        </w:rPr>
        <w:t>por ciento</w:t>
      </w:r>
      <w:r w:rsidRPr="00D10AEC">
        <w:rPr>
          <w:rFonts w:ascii="Arial" w:hAnsi="Arial" w:cs="Arial"/>
          <w:sz w:val="24"/>
          <w:szCs w:val="24"/>
          <w:lang w:val="es-MX"/>
        </w:rPr>
        <w:t xml:space="preserve">. Por otro lado, de las mujeres cuidadoras que son económicamente no activas, 39.7 % </w:t>
      </w:r>
      <w:r w:rsidR="00262FA2">
        <w:rPr>
          <w:rFonts w:ascii="Arial" w:hAnsi="Arial" w:cs="Arial"/>
        </w:rPr>
        <w:t>«</w:t>
      </w:r>
      <w:r w:rsidRPr="00D10AEC">
        <w:rPr>
          <w:rFonts w:ascii="Arial" w:hAnsi="Arial" w:cs="Arial"/>
          <w:sz w:val="24"/>
          <w:szCs w:val="24"/>
          <w:lang w:val="es-MX"/>
        </w:rPr>
        <w:t>sí estaría disponible para trabajar</w:t>
      </w:r>
      <w:r w:rsidR="003C5F74">
        <w:rPr>
          <w:rFonts w:ascii="Arial" w:hAnsi="Arial" w:cs="Arial"/>
          <w:sz w:val="24"/>
          <w:szCs w:val="24"/>
          <w:lang w:val="es-MX"/>
        </w:rPr>
        <w:t>»</w:t>
      </w:r>
      <w:r w:rsidR="00556A3C" w:rsidRPr="00D10AEC">
        <w:rPr>
          <w:rFonts w:ascii="Arial" w:hAnsi="Arial" w:cs="Arial"/>
          <w:sz w:val="24"/>
          <w:szCs w:val="24"/>
          <w:lang w:val="es-MX"/>
        </w:rPr>
        <w:t>. E</w:t>
      </w:r>
      <w:r w:rsidRPr="00D10AEC">
        <w:rPr>
          <w:rFonts w:ascii="Arial" w:hAnsi="Arial" w:cs="Arial"/>
          <w:sz w:val="24"/>
          <w:szCs w:val="24"/>
          <w:lang w:val="es-MX"/>
        </w:rPr>
        <w:t>ste porcentaje es ligeramente más bajo</w:t>
      </w:r>
      <w:r w:rsidR="00D15A00" w:rsidRPr="00D10AEC">
        <w:rPr>
          <w:rFonts w:ascii="Arial" w:hAnsi="Arial" w:cs="Arial"/>
          <w:sz w:val="24"/>
          <w:szCs w:val="24"/>
          <w:lang w:val="es-MX"/>
        </w:rPr>
        <w:t>, 36.7%,</w:t>
      </w:r>
      <w:r w:rsidRPr="00D10AEC">
        <w:rPr>
          <w:rFonts w:ascii="Arial" w:hAnsi="Arial" w:cs="Arial"/>
          <w:sz w:val="24"/>
          <w:szCs w:val="24"/>
          <w:lang w:val="es-MX"/>
        </w:rPr>
        <w:t xml:space="preserve"> para las</w:t>
      </w:r>
      <w:r w:rsidR="00D10AEC">
        <w:rPr>
          <w:rFonts w:ascii="Arial" w:hAnsi="Arial" w:cs="Arial"/>
          <w:sz w:val="24"/>
          <w:szCs w:val="24"/>
          <w:lang w:val="es-MX"/>
        </w:rPr>
        <w:t xml:space="preserve"> mujeres</w:t>
      </w:r>
      <w:r w:rsidRPr="00D10AEC">
        <w:rPr>
          <w:rFonts w:ascii="Arial" w:hAnsi="Arial" w:cs="Arial"/>
          <w:sz w:val="24"/>
          <w:szCs w:val="24"/>
          <w:lang w:val="es-MX"/>
        </w:rPr>
        <w:t xml:space="preserve"> cuidadoras de infantes de 0 a 5 años y personas con discapacidad o dependencia </w:t>
      </w:r>
      <w:r w:rsidR="00A14480" w:rsidRPr="00D10AEC">
        <w:rPr>
          <w:rFonts w:ascii="Arial" w:hAnsi="Arial" w:cs="Arial"/>
          <w:sz w:val="24"/>
          <w:szCs w:val="24"/>
          <w:lang w:val="es-MX"/>
        </w:rPr>
        <w:t>(</w:t>
      </w:r>
      <w:r w:rsidR="00D15A00" w:rsidRPr="00D10AEC">
        <w:rPr>
          <w:rFonts w:ascii="Arial" w:hAnsi="Arial" w:cs="Arial"/>
          <w:sz w:val="24"/>
          <w:szCs w:val="24"/>
          <w:lang w:val="es-MX"/>
        </w:rPr>
        <w:t>v</w:t>
      </w:r>
      <w:r w:rsidR="00A14480" w:rsidRPr="00D10AEC">
        <w:rPr>
          <w:rFonts w:ascii="Arial" w:hAnsi="Arial" w:cs="Arial"/>
          <w:sz w:val="24"/>
          <w:szCs w:val="24"/>
          <w:lang w:val="es-MX"/>
        </w:rPr>
        <w:t xml:space="preserve">er cuadro </w:t>
      </w:r>
      <w:r w:rsidR="001C6F0C">
        <w:rPr>
          <w:rFonts w:ascii="Arial" w:hAnsi="Arial" w:cs="Arial"/>
          <w:sz w:val="24"/>
          <w:szCs w:val="24"/>
          <w:lang w:val="es-MX"/>
        </w:rPr>
        <w:t>10</w:t>
      </w:r>
      <w:r w:rsidR="00A14480" w:rsidRPr="00D10AEC">
        <w:rPr>
          <w:rFonts w:ascii="Arial" w:hAnsi="Arial" w:cs="Arial"/>
          <w:sz w:val="24"/>
          <w:szCs w:val="24"/>
          <w:lang w:val="es-MX"/>
        </w:rPr>
        <w:t>)</w:t>
      </w:r>
      <w:r w:rsidR="004609AA" w:rsidRPr="00D10AEC">
        <w:rPr>
          <w:rFonts w:ascii="Arial" w:hAnsi="Arial" w:cs="Arial"/>
          <w:sz w:val="24"/>
          <w:szCs w:val="24"/>
          <w:lang w:val="es-MX"/>
        </w:rPr>
        <w:t>.</w:t>
      </w:r>
    </w:p>
    <w:p w14:paraId="437D0E21" w14:textId="77777777" w:rsidR="00081D57" w:rsidRDefault="00081D57" w:rsidP="004D3C67">
      <w:pPr>
        <w:pStyle w:val="Descripcin"/>
        <w:keepNext/>
        <w:tabs>
          <w:tab w:val="left" w:pos="-426"/>
        </w:tabs>
        <w:spacing w:after="0"/>
        <w:ind w:left="-426" w:right="-567"/>
        <w:jc w:val="center"/>
        <w:rPr>
          <w:rFonts w:ascii="Arial" w:hAnsi="Arial" w:cs="Arial"/>
          <w:bCs/>
          <w:i w:val="0"/>
          <w:iCs w:val="0"/>
          <w:color w:val="auto"/>
          <w:sz w:val="20"/>
          <w:szCs w:val="20"/>
          <w:lang w:val="es-MX"/>
        </w:rPr>
      </w:pPr>
    </w:p>
    <w:p w14:paraId="42B90C29" w14:textId="6CF66491" w:rsidR="00556A3C" w:rsidRPr="00D12C98" w:rsidRDefault="00BE0CCC" w:rsidP="004D3C67">
      <w:pPr>
        <w:pStyle w:val="Descripcin"/>
        <w:keepNext/>
        <w:tabs>
          <w:tab w:val="left" w:pos="-426"/>
        </w:tabs>
        <w:spacing w:after="0"/>
        <w:ind w:left="-426" w:right="-567"/>
        <w:jc w:val="center"/>
        <w:rPr>
          <w:rFonts w:ascii="Arial" w:hAnsi="Arial" w:cs="Arial"/>
          <w:bCs/>
          <w:i w:val="0"/>
          <w:iCs w:val="0"/>
          <w:color w:val="auto"/>
          <w:sz w:val="20"/>
          <w:szCs w:val="20"/>
          <w:lang w:val="es-MX"/>
        </w:rPr>
      </w:pPr>
      <w:r w:rsidRPr="00D12C98">
        <w:rPr>
          <w:rFonts w:ascii="Arial" w:hAnsi="Arial" w:cs="Arial"/>
          <w:bCs/>
          <w:i w:val="0"/>
          <w:iCs w:val="0"/>
          <w:color w:val="auto"/>
          <w:sz w:val="20"/>
          <w:szCs w:val="20"/>
          <w:lang w:val="es-MX"/>
        </w:rPr>
        <w:t>Cuadro</w:t>
      </w:r>
      <w:r w:rsidR="00556A3C" w:rsidRPr="00D12C98">
        <w:rPr>
          <w:rFonts w:ascii="Arial" w:hAnsi="Arial" w:cs="Arial"/>
          <w:bCs/>
          <w:i w:val="0"/>
          <w:iCs w:val="0"/>
          <w:color w:val="auto"/>
          <w:sz w:val="20"/>
          <w:szCs w:val="20"/>
          <w:lang w:val="es-MX"/>
        </w:rPr>
        <w:t xml:space="preserve"> </w:t>
      </w:r>
      <w:r w:rsidR="001C6F0C">
        <w:rPr>
          <w:rFonts w:ascii="Arial" w:hAnsi="Arial" w:cs="Arial"/>
          <w:bCs/>
          <w:i w:val="0"/>
          <w:iCs w:val="0"/>
          <w:color w:val="auto"/>
          <w:sz w:val="20"/>
          <w:szCs w:val="20"/>
          <w:lang w:val="es-MX"/>
        </w:rPr>
        <w:t>10</w:t>
      </w:r>
    </w:p>
    <w:p w14:paraId="27C75554" w14:textId="77777777" w:rsidR="00D10AEC" w:rsidRPr="00D12C98" w:rsidRDefault="00D10AEC" w:rsidP="00D10AEC">
      <w:pPr>
        <w:spacing w:after="0" w:line="240" w:lineRule="auto"/>
        <w:ind w:left="-567" w:right="-567"/>
        <w:jc w:val="center"/>
        <w:rPr>
          <w:rFonts w:ascii="Arial" w:hAnsi="Arial" w:cs="Arial"/>
          <w:b/>
          <w:bCs/>
          <w:smallCaps/>
        </w:rPr>
      </w:pPr>
      <w:r w:rsidRPr="00D12C98">
        <w:rPr>
          <w:rFonts w:ascii="Arial" w:hAnsi="Arial" w:cs="Arial"/>
          <w:b/>
          <w:bCs/>
          <w:smallCaps/>
        </w:rPr>
        <w:t>Mujeres</w:t>
      </w:r>
      <w:r>
        <w:rPr>
          <w:rFonts w:ascii="Arial" w:hAnsi="Arial" w:cs="Arial"/>
          <w:b/>
          <w:bCs/>
          <w:smallCaps/>
        </w:rPr>
        <w:t xml:space="preserve"> cuidadoras </w:t>
      </w:r>
      <w:r w:rsidRPr="00D12C98">
        <w:rPr>
          <w:rFonts w:ascii="Arial" w:hAnsi="Arial" w:cs="Arial"/>
          <w:b/>
          <w:bCs/>
          <w:smallCaps/>
        </w:rPr>
        <w:t xml:space="preserve">de 15 a 60 años </w:t>
      </w:r>
      <w:r>
        <w:rPr>
          <w:rFonts w:ascii="Arial" w:hAnsi="Arial" w:cs="Arial"/>
          <w:b/>
          <w:bCs/>
          <w:smallCaps/>
        </w:rPr>
        <w:t>según</w:t>
      </w:r>
      <w:r w:rsidRPr="00D12C98">
        <w:rPr>
          <w:rFonts w:ascii="Arial" w:hAnsi="Arial" w:cs="Arial"/>
          <w:b/>
          <w:bCs/>
          <w:smallCaps/>
        </w:rPr>
        <w:t xml:space="preserve"> actividad económica y </w:t>
      </w:r>
      <w:r>
        <w:rPr>
          <w:rFonts w:ascii="Arial" w:hAnsi="Arial" w:cs="Arial"/>
          <w:b/>
          <w:bCs/>
          <w:smallCaps/>
        </w:rPr>
        <w:t>labores de cuidados</w:t>
      </w:r>
    </w:p>
    <w:p w14:paraId="25213EA0" w14:textId="77777777" w:rsidR="00D10AEC" w:rsidRDefault="00D10AEC" w:rsidP="00D10AEC">
      <w:pPr>
        <w:spacing w:after="0" w:line="240" w:lineRule="auto"/>
        <w:ind w:left="-567" w:right="-567"/>
        <w:jc w:val="center"/>
        <w:rPr>
          <w:rFonts w:ascii="Arial" w:hAnsi="Arial" w:cs="Arial"/>
          <w:sz w:val="18"/>
          <w:szCs w:val="18"/>
          <w:lang w:val="es-MX"/>
        </w:rPr>
      </w:pPr>
      <w:r w:rsidRPr="00EB42C0">
        <w:rPr>
          <w:rFonts w:ascii="Arial" w:hAnsi="Arial" w:cs="Arial"/>
          <w:sz w:val="18"/>
          <w:szCs w:val="18"/>
          <w:lang w:val="es-MX"/>
        </w:rPr>
        <w:t>(distribución porcentual)</w:t>
      </w:r>
    </w:p>
    <w:p w14:paraId="5F2F33A8" w14:textId="0B2A0F0E" w:rsidR="00D10AEC" w:rsidRPr="00D12C98" w:rsidRDefault="00690A9C" w:rsidP="00D10AEC">
      <w:pPr>
        <w:spacing w:after="0"/>
        <w:ind w:left="-567" w:right="-567"/>
        <w:jc w:val="center"/>
        <w:rPr>
          <w:rFonts w:ascii="Arial" w:hAnsi="Arial" w:cs="Arial"/>
          <w:lang w:val="es-MX"/>
        </w:rPr>
      </w:pPr>
      <w:r w:rsidRPr="00690A9C">
        <w:rPr>
          <w:rFonts w:ascii="Arial" w:hAnsi="Arial" w:cs="Arial"/>
          <w:noProof/>
          <w:lang w:val="es-MX"/>
        </w:rPr>
        <w:drawing>
          <wp:inline distT="0" distB="0" distL="0" distR="0" wp14:anchorId="67903E70" wp14:editId="5B25278B">
            <wp:extent cx="5713639" cy="3076575"/>
            <wp:effectExtent l="0" t="0" r="1905" b="0"/>
            <wp:docPr id="1059035194" name="Imagen 1" descr="Tabl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9035194" name="Imagen 1" descr="Tabla&#10;&#10;Descripción generada automáticamente"/>
                    <pic:cNvPicPr/>
                  </pic:nvPicPr>
                  <pic:blipFill>
                    <a:blip r:embed="rId54"/>
                    <a:stretch>
                      <a:fillRect/>
                    </a:stretch>
                  </pic:blipFill>
                  <pic:spPr>
                    <a:xfrm>
                      <a:off x="0" y="0"/>
                      <a:ext cx="5724484" cy="3082415"/>
                    </a:xfrm>
                    <a:prstGeom prst="rect">
                      <a:avLst/>
                    </a:prstGeom>
                  </pic:spPr>
                </pic:pic>
              </a:graphicData>
            </a:graphic>
          </wp:inline>
        </w:drawing>
      </w:r>
    </w:p>
    <w:p w14:paraId="12ADAC6E" w14:textId="5723157F" w:rsidR="00690A9C" w:rsidRPr="00D12C98" w:rsidRDefault="00D10AEC" w:rsidP="00690A9C">
      <w:pPr>
        <w:spacing w:after="0" w:line="240" w:lineRule="auto"/>
        <w:ind w:left="142" w:right="142"/>
        <w:rPr>
          <w:rFonts w:ascii="Arial" w:hAnsi="Arial" w:cs="Arial"/>
          <w:bCs/>
          <w:color w:val="221E1F"/>
          <w:sz w:val="16"/>
          <w:szCs w:val="16"/>
          <w:lang w:val="es-MX"/>
        </w:rPr>
      </w:pPr>
      <w:r w:rsidRPr="00D12C98">
        <w:rPr>
          <w:rFonts w:ascii="Arial" w:hAnsi="Arial" w:cs="Arial"/>
          <w:bCs/>
          <w:color w:val="221E1F"/>
          <w:sz w:val="16"/>
          <w:szCs w:val="16"/>
          <w:vertAlign w:val="superscript"/>
          <w:lang w:val="es-MX"/>
        </w:rPr>
        <w:t>1</w:t>
      </w:r>
      <w:r w:rsidRPr="00D12C98">
        <w:rPr>
          <w:rFonts w:ascii="Arial" w:hAnsi="Arial" w:cs="Arial"/>
          <w:bCs/>
          <w:color w:val="221E1F"/>
          <w:sz w:val="16"/>
          <w:szCs w:val="16"/>
          <w:lang w:val="es-MX"/>
        </w:rPr>
        <w:t xml:space="preserve"> </w:t>
      </w:r>
      <w:r>
        <w:rPr>
          <w:rFonts w:ascii="Arial" w:hAnsi="Arial" w:cs="Arial"/>
          <w:bCs/>
          <w:color w:val="221E1F"/>
          <w:sz w:val="16"/>
          <w:szCs w:val="16"/>
          <w:lang w:val="es-MX"/>
        </w:rPr>
        <w:t xml:space="preserve">         </w:t>
      </w:r>
      <w:r w:rsidR="00081D57">
        <w:rPr>
          <w:rFonts w:ascii="Arial" w:hAnsi="Arial" w:cs="Arial"/>
          <w:bCs/>
          <w:color w:val="221E1F"/>
          <w:sz w:val="16"/>
          <w:szCs w:val="16"/>
          <w:lang w:val="es-MX"/>
        </w:rPr>
        <w:t xml:space="preserve">  </w:t>
      </w:r>
      <w:r w:rsidR="00690A9C">
        <w:rPr>
          <w:rFonts w:ascii="Arial" w:hAnsi="Arial" w:cs="Arial"/>
          <w:bCs/>
          <w:color w:val="221E1F"/>
          <w:sz w:val="16"/>
          <w:szCs w:val="16"/>
          <w:lang w:val="es-MX"/>
        </w:rPr>
        <w:t xml:space="preserve">Entre paréntesis se indican los millones de mujeres. </w:t>
      </w:r>
    </w:p>
    <w:p w14:paraId="30DD97B0" w14:textId="300DE1E7" w:rsidR="00D10AEC" w:rsidRDefault="00690A9C" w:rsidP="00D10AEC">
      <w:pPr>
        <w:spacing w:after="0" w:line="240" w:lineRule="auto"/>
        <w:ind w:left="142" w:right="142"/>
        <w:rPr>
          <w:rFonts w:ascii="Arial" w:hAnsi="Arial" w:cs="Arial"/>
          <w:bCs/>
          <w:color w:val="221E1F"/>
          <w:sz w:val="16"/>
          <w:szCs w:val="16"/>
          <w:lang w:val="es-MX"/>
        </w:rPr>
      </w:pPr>
      <w:r w:rsidRPr="00690A9C">
        <w:rPr>
          <w:rFonts w:ascii="Arial" w:hAnsi="Arial" w:cs="Arial"/>
          <w:bCs/>
          <w:color w:val="221E1F"/>
          <w:sz w:val="16"/>
          <w:szCs w:val="16"/>
          <w:vertAlign w:val="superscript"/>
          <w:lang w:val="es-MX"/>
        </w:rPr>
        <w:t>2</w:t>
      </w:r>
      <w:r>
        <w:rPr>
          <w:rFonts w:ascii="Arial" w:hAnsi="Arial" w:cs="Arial"/>
          <w:bCs/>
          <w:color w:val="221E1F"/>
          <w:sz w:val="16"/>
          <w:szCs w:val="16"/>
          <w:lang w:val="es-MX"/>
        </w:rPr>
        <w:t xml:space="preserve">         </w:t>
      </w:r>
      <w:r w:rsidR="00081D57">
        <w:rPr>
          <w:rFonts w:ascii="Arial" w:hAnsi="Arial" w:cs="Arial"/>
          <w:bCs/>
          <w:color w:val="221E1F"/>
          <w:sz w:val="16"/>
          <w:szCs w:val="16"/>
          <w:lang w:val="es-MX"/>
        </w:rPr>
        <w:t xml:space="preserve">  </w:t>
      </w:r>
      <w:r w:rsidR="00D10AEC">
        <w:rPr>
          <w:rFonts w:ascii="Arial" w:hAnsi="Arial" w:cs="Arial"/>
          <w:bCs/>
          <w:color w:val="221E1F"/>
          <w:sz w:val="16"/>
          <w:szCs w:val="16"/>
          <w:lang w:val="es-MX"/>
        </w:rPr>
        <w:t xml:space="preserve"> </w:t>
      </w:r>
      <w:r w:rsidR="00D10AEC" w:rsidRPr="00D12C98">
        <w:rPr>
          <w:rFonts w:ascii="Arial" w:hAnsi="Arial" w:cs="Arial"/>
          <w:bCs/>
          <w:color w:val="221E1F"/>
          <w:sz w:val="16"/>
          <w:szCs w:val="16"/>
          <w:lang w:val="es-MX"/>
        </w:rPr>
        <w:t xml:space="preserve">Incluye a las mujeres de 15 a 60 años que trabajan más de 35 horas a la semana y a las que no les gustaría </w:t>
      </w:r>
      <w:r w:rsidR="00D10AEC">
        <w:rPr>
          <w:rFonts w:ascii="Arial" w:hAnsi="Arial" w:cs="Arial"/>
          <w:bCs/>
          <w:color w:val="221E1F"/>
          <w:sz w:val="16"/>
          <w:szCs w:val="16"/>
          <w:lang w:val="es-MX"/>
        </w:rPr>
        <w:t xml:space="preserve">   </w:t>
      </w:r>
    </w:p>
    <w:p w14:paraId="401104BE" w14:textId="5FA1CD52" w:rsidR="00D10AEC" w:rsidRDefault="00D10AEC" w:rsidP="00D10AEC">
      <w:pPr>
        <w:spacing w:after="0" w:line="240" w:lineRule="auto"/>
        <w:ind w:left="142" w:right="142"/>
        <w:rPr>
          <w:rFonts w:ascii="Arial" w:hAnsi="Arial" w:cs="Arial"/>
          <w:bCs/>
          <w:color w:val="221E1F"/>
          <w:sz w:val="16"/>
          <w:szCs w:val="16"/>
          <w:lang w:val="es-MX"/>
        </w:rPr>
      </w:pPr>
      <w:r>
        <w:rPr>
          <w:rFonts w:ascii="Arial" w:hAnsi="Arial" w:cs="Arial"/>
          <w:bCs/>
          <w:color w:val="221E1F"/>
          <w:sz w:val="16"/>
          <w:szCs w:val="16"/>
          <w:lang w:val="es-MX"/>
        </w:rPr>
        <w:t xml:space="preserve">           </w:t>
      </w:r>
      <w:r w:rsidR="00081D57">
        <w:rPr>
          <w:rFonts w:ascii="Arial" w:hAnsi="Arial" w:cs="Arial"/>
          <w:bCs/>
          <w:color w:val="221E1F"/>
          <w:sz w:val="16"/>
          <w:szCs w:val="16"/>
          <w:lang w:val="es-MX"/>
        </w:rPr>
        <w:t xml:space="preserve">  </w:t>
      </w:r>
      <w:r w:rsidRPr="00D12C98">
        <w:rPr>
          <w:rFonts w:ascii="Arial" w:hAnsi="Arial" w:cs="Arial"/>
          <w:bCs/>
          <w:color w:val="221E1F"/>
          <w:sz w:val="16"/>
          <w:szCs w:val="16"/>
          <w:lang w:val="es-MX"/>
        </w:rPr>
        <w:t>trabajar más de 35 horas a la semana.</w:t>
      </w:r>
    </w:p>
    <w:p w14:paraId="0A0E8E86" w14:textId="74314384" w:rsidR="00556A3C" w:rsidRDefault="00D10AEC" w:rsidP="00D10AEC">
      <w:pPr>
        <w:spacing w:after="0" w:line="240" w:lineRule="auto"/>
        <w:ind w:left="-567" w:right="-567" w:firstLine="709"/>
        <w:rPr>
          <w:rFonts w:ascii="Arial" w:hAnsi="Arial" w:cs="Arial"/>
          <w:bCs/>
          <w:color w:val="221E1F"/>
          <w:sz w:val="16"/>
          <w:szCs w:val="16"/>
        </w:rPr>
      </w:pPr>
      <w:r w:rsidRPr="00D12C98">
        <w:rPr>
          <w:rFonts w:ascii="Arial" w:hAnsi="Arial" w:cs="Arial"/>
          <w:bCs/>
          <w:color w:val="221E1F"/>
          <w:sz w:val="16"/>
          <w:szCs w:val="16"/>
        </w:rPr>
        <w:t>Fuente: INEGI</w:t>
      </w:r>
      <w:r>
        <w:rPr>
          <w:rFonts w:ascii="Arial" w:hAnsi="Arial" w:cs="Arial"/>
          <w:bCs/>
          <w:color w:val="221E1F"/>
          <w:sz w:val="16"/>
          <w:szCs w:val="16"/>
        </w:rPr>
        <w:t xml:space="preserve">, </w:t>
      </w:r>
      <w:r w:rsidRPr="00D12C98">
        <w:rPr>
          <w:rFonts w:ascii="Arial" w:hAnsi="Arial" w:cs="Arial"/>
          <w:bCs/>
          <w:color w:val="221E1F"/>
          <w:sz w:val="16"/>
          <w:szCs w:val="16"/>
        </w:rPr>
        <w:t>ENASIC</w:t>
      </w:r>
      <w:r>
        <w:rPr>
          <w:rFonts w:ascii="Arial" w:hAnsi="Arial" w:cs="Arial"/>
          <w:bCs/>
          <w:color w:val="221E1F"/>
          <w:sz w:val="16"/>
          <w:szCs w:val="16"/>
        </w:rPr>
        <w:t>,</w:t>
      </w:r>
      <w:r w:rsidRPr="00D12C98">
        <w:rPr>
          <w:rFonts w:ascii="Arial" w:hAnsi="Arial" w:cs="Arial"/>
          <w:bCs/>
          <w:color w:val="221E1F"/>
          <w:sz w:val="16"/>
          <w:szCs w:val="16"/>
        </w:rPr>
        <w:t xml:space="preserve"> 2022</w:t>
      </w:r>
      <w:r>
        <w:rPr>
          <w:rFonts w:ascii="Arial" w:hAnsi="Arial" w:cs="Arial"/>
          <w:bCs/>
          <w:color w:val="221E1F"/>
          <w:sz w:val="16"/>
          <w:szCs w:val="16"/>
        </w:rPr>
        <w:t>.</w:t>
      </w:r>
    </w:p>
    <w:p w14:paraId="2D7F4B48" w14:textId="77777777" w:rsidR="00081D57" w:rsidRDefault="00081D57" w:rsidP="004D3C67">
      <w:pPr>
        <w:spacing w:after="0" w:line="240" w:lineRule="auto"/>
        <w:ind w:left="-567" w:right="-567"/>
        <w:jc w:val="both"/>
        <w:rPr>
          <w:rFonts w:ascii="Arial" w:hAnsi="Arial" w:cs="Arial"/>
          <w:sz w:val="24"/>
          <w:szCs w:val="24"/>
          <w:lang w:val="es-MX"/>
        </w:rPr>
      </w:pPr>
    </w:p>
    <w:p w14:paraId="4F401456" w14:textId="5D4EA791" w:rsidR="00D053AD" w:rsidRDefault="00D15A00" w:rsidP="004D3C67">
      <w:pPr>
        <w:spacing w:after="0" w:line="240" w:lineRule="auto"/>
        <w:ind w:left="-567" w:right="-567"/>
        <w:jc w:val="both"/>
        <w:rPr>
          <w:rFonts w:ascii="Arial" w:hAnsi="Arial" w:cs="Arial"/>
          <w:sz w:val="24"/>
          <w:szCs w:val="24"/>
          <w:lang w:val="es-MX"/>
        </w:rPr>
      </w:pPr>
      <w:r>
        <w:rPr>
          <w:rFonts w:ascii="Arial" w:hAnsi="Arial" w:cs="Arial"/>
          <w:sz w:val="24"/>
          <w:szCs w:val="24"/>
          <w:lang w:val="es-MX"/>
        </w:rPr>
        <w:t>La participación económica de las mujeres no cuidadoras fue de</w:t>
      </w:r>
      <w:r w:rsidR="00035B9C" w:rsidRPr="00D12C98">
        <w:rPr>
          <w:rFonts w:ascii="Arial" w:hAnsi="Arial" w:cs="Arial"/>
          <w:sz w:val="24"/>
          <w:szCs w:val="24"/>
          <w:lang w:val="es-MX"/>
        </w:rPr>
        <w:t xml:space="preserve"> 56.</w:t>
      </w:r>
      <w:r w:rsidR="00E8209E" w:rsidRPr="00D12C98">
        <w:rPr>
          <w:rFonts w:ascii="Arial" w:hAnsi="Arial" w:cs="Arial"/>
          <w:sz w:val="24"/>
          <w:szCs w:val="24"/>
          <w:lang w:val="es-MX"/>
        </w:rPr>
        <w:t>6</w:t>
      </w:r>
      <w:r w:rsidR="00035B9C" w:rsidRPr="00D12C98">
        <w:rPr>
          <w:rFonts w:ascii="Arial" w:hAnsi="Arial" w:cs="Arial"/>
          <w:sz w:val="24"/>
          <w:szCs w:val="24"/>
          <w:lang w:val="es-MX"/>
        </w:rPr>
        <w:t xml:space="preserve"> </w:t>
      </w:r>
      <w:r w:rsidR="00556A3C" w:rsidRPr="00D12C98">
        <w:rPr>
          <w:rFonts w:ascii="Arial" w:hAnsi="Arial" w:cs="Arial"/>
          <w:sz w:val="24"/>
          <w:szCs w:val="24"/>
          <w:lang w:val="es-MX"/>
        </w:rPr>
        <w:t>por ciento</w:t>
      </w:r>
      <w:r w:rsidR="00D10AEC">
        <w:rPr>
          <w:rFonts w:ascii="Arial" w:hAnsi="Arial" w:cs="Arial"/>
          <w:sz w:val="24"/>
          <w:szCs w:val="24"/>
          <w:lang w:val="es-MX"/>
        </w:rPr>
        <w:t xml:space="preserve">. El </w:t>
      </w:r>
      <w:r w:rsidR="00D10AEC" w:rsidRPr="00D12C98">
        <w:rPr>
          <w:rFonts w:ascii="Arial" w:hAnsi="Arial" w:cs="Arial"/>
          <w:sz w:val="24"/>
          <w:szCs w:val="24"/>
          <w:lang w:val="es-MX"/>
        </w:rPr>
        <w:t>9.4 %</w:t>
      </w:r>
      <w:r w:rsidR="00D10AEC">
        <w:rPr>
          <w:rFonts w:ascii="Arial" w:hAnsi="Arial" w:cs="Arial"/>
          <w:sz w:val="24"/>
          <w:szCs w:val="24"/>
          <w:lang w:val="es-MX"/>
        </w:rPr>
        <w:t xml:space="preserve"> de estas mujeres reportó</w:t>
      </w:r>
      <w:r w:rsidR="00035B9C" w:rsidRPr="00D12C98">
        <w:rPr>
          <w:rFonts w:ascii="Arial" w:hAnsi="Arial" w:cs="Arial"/>
          <w:sz w:val="24"/>
          <w:szCs w:val="24"/>
          <w:lang w:val="es-MX"/>
        </w:rPr>
        <w:t xml:space="preserve"> que </w:t>
      </w:r>
      <w:r w:rsidR="00262FA2">
        <w:rPr>
          <w:rFonts w:ascii="Arial" w:hAnsi="Arial" w:cs="Arial"/>
        </w:rPr>
        <w:t>«</w:t>
      </w:r>
      <w:r w:rsidR="00035B9C" w:rsidRPr="00D12C98">
        <w:rPr>
          <w:rFonts w:ascii="Arial" w:hAnsi="Arial" w:cs="Arial"/>
          <w:sz w:val="24"/>
          <w:szCs w:val="24"/>
          <w:lang w:val="es-MX"/>
        </w:rPr>
        <w:t>sí incrementaría</w:t>
      </w:r>
      <w:r w:rsidR="00556A3C" w:rsidRPr="00D12C98">
        <w:rPr>
          <w:rFonts w:ascii="Arial" w:hAnsi="Arial" w:cs="Arial"/>
          <w:sz w:val="24"/>
          <w:szCs w:val="24"/>
          <w:lang w:val="es-MX"/>
        </w:rPr>
        <w:t>n</w:t>
      </w:r>
      <w:r w:rsidR="00035B9C" w:rsidRPr="00D12C98">
        <w:rPr>
          <w:rFonts w:ascii="Arial" w:hAnsi="Arial" w:cs="Arial"/>
          <w:sz w:val="24"/>
          <w:szCs w:val="24"/>
          <w:lang w:val="es-MX"/>
        </w:rPr>
        <w:t xml:space="preserve"> sus horas de trabajo</w:t>
      </w:r>
      <w:r w:rsidR="003C5F74">
        <w:rPr>
          <w:rFonts w:ascii="Arial" w:hAnsi="Arial" w:cs="Arial"/>
          <w:sz w:val="24"/>
          <w:szCs w:val="24"/>
          <w:lang w:val="es-MX"/>
        </w:rPr>
        <w:t>»</w:t>
      </w:r>
      <w:r w:rsidR="00035B9C" w:rsidRPr="00D12C98">
        <w:rPr>
          <w:rFonts w:ascii="Arial" w:hAnsi="Arial" w:cs="Arial"/>
          <w:sz w:val="24"/>
          <w:szCs w:val="24"/>
          <w:lang w:val="es-MX"/>
        </w:rPr>
        <w:t xml:space="preserve">. </w:t>
      </w:r>
    </w:p>
    <w:p w14:paraId="2BEECD8F" w14:textId="77777777" w:rsidR="00D053AD" w:rsidRDefault="00D053AD" w:rsidP="004D3C67">
      <w:pPr>
        <w:spacing w:after="0" w:line="240" w:lineRule="auto"/>
        <w:ind w:left="-567" w:right="-567"/>
        <w:jc w:val="both"/>
        <w:rPr>
          <w:rFonts w:ascii="Arial" w:hAnsi="Arial" w:cs="Arial"/>
          <w:sz w:val="24"/>
          <w:szCs w:val="24"/>
          <w:lang w:val="es-MX"/>
        </w:rPr>
      </w:pPr>
    </w:p>
    <w:p w14:paraId="517A26CC" w14:textId="0777C853" w:rsidR="004609AA" w:rsidRDefault="00D053AD" w:rsidP="00D053AD">
      <w:pPr>
        <w:spacing w:after="0" w:line="240" w:lineRule="auto"/>
        <w:ind w:left="-567" w:right="-567"/>
        <w:jc w:val="both"/>
        <w:rPr>
          <w:rFonts w:ascii="Arial" w:hAnsi="Arial" w:cs="Arial"/>
          <w:bCs/>
          <w:sz w:val="20"/>
          <w:szCs w:val="20"/>
          <w:lang w:val="es-MX"/>
        </w:rPr>
      </w:pPr>
      <w:r>
        <w:rPr>
          <w:rFonts w:ascii="Arial" w:hAnsi="Arial" w:cs="Arial"/>
          <w:sz w:val="24"/>
          <w:szCs w:val="24"/>
          <w:lang w:val="es-MX"/>
        </w:rPr>
        <w:t xml:space="preserve">Respecto a la distribución de las horas de trabajo a la semana, de </w:t>
      </w:r>
      <w:r w:rsidR="000F5A8F" w:rsidRPr="00D12C98">
        <w:rPr>
          <w:rFonts w:ascii="Arial" w:hAnsi="Arial" w:cs="Arial"/>
          <w:sz w:val="24"/>
          <w:szCs w:val="24"/>
          <w:lang w:val="es-MX"/>
        </w:rPr>
        <w:t xml:space="preserve">las </w:t>
      </w:r>
      <w:r w:rsidR="00035B9C" w:rsidRPr="00D12C98">
        <w:rPr>
          <w:rFonts w:ascii="Arial" w:hAnsi="Arial" w:cs="Arial"/>
          <w:sz w:val="24"/>
          <w:szCs w:val="24"/>
          <w:lang w:val="es-MX"/>
        </w:rPr>
        <w:t xml:space="preserve">mujeres que </w:t>
      </w:r>
      <w:r>
        <w:rPr>
          <w:rFonts w:ascii="Arial" w:hAnsi="Arial" w:cs="Arial"/>
          <w:sz w:val="24"/>
          <w:szCs w:val="24"/>
          <w:lang w:val="es-MX"/>
        </w:rPr>
        <w:t>brindaron</w:t>
      </w:r>
      <w:r w:rsidR="00035B9C" w:rsidRPr="00D12C98">
        <w:rPr>
          <w:rFonts w:ascii="Arial" w:hAnsi="Arial" w:cs="Arial"/>
          <w:sz w:val="24"/>
          <w:szCs w:val="24"/>
          <w:lang w:val="es-MX"/>
        </w:rPr>
        <w:t xml:space="preserve"> cuidados</w:t>
      </w:r>
      <w:r>
        <w:rPr>
          <w:rFonts w:ascii="Arial" w:hAnsi="Arial" w:cs="Arial"/>
          <w:sz w:val="24"/>
          <w:szCs w:val="24"/>
          <w:lang w:val="es-MX"/>
        </w:rPr>
        <w:t xml:space="preserve"> en general</w:t>
      </w:r>
      <w:r w:rsidR="00035B9C" w:rsidRPr="00D12C98">
        <w:rPr>
          <w:rFonts w:ascii="Arial" w:hAnsi="Arial" w:cs="Arial"/>
          <w:sz w:val="24"/>
          <w:szCs w:val="24"/>
          <w:lang w:val="es-MX"/>
        </w:rPr>
        <w:t>, 47.</w:t>
      </w:r>
      <w:r w:rsidR="00035B9C" w:rsidRPr="00D053AD">
        <w:rPr>
          <w:rFonts w:ascii="Arial" w:hAnsi="Arial" w:cs="Arial"/>
          <w:sz w:val="24"/>
          <w:szCs w:val="24"/>
          <w:lang w:val="es-MX"/>
        </w:rPr>
        <w:t>8 % trabaj</w:t>
      </w:r>
      <w:r>
        <w:rPr>
          <w:rFonts w:ascii="Arial" w:hAnsi="Arial" w:cs="Arial"/>
          <w:sz w:val="24"/>
          <w:szCs w:val="24"/>
          <w:lang w:val="es-MX"/>
        </w:rPr>
        <w:t>ó</w:t>
      </w:r>
      <w:r w:rsidR="00035B9C" w:rsidRPr="00D053AD">
        <w:rPr>
          <w:rFonts w:ascii="Arial" w:hAnsi="Arial" w:cs="Arial"/>
          <w:sz w:val="24"/>
          <w:szCs w:val="24"/>
          <w:lang w:val="es-MX"/>
        </w:rPr>
        <w:t xml:space="preserve"> menos de 35 horas a la semana</w:t>
      </w:r>
      <w:r w:rsidR="00556A3C" w:rsidRPr="00D053AD">
        <w:rPr>
          <w:rFonts w:ascii="Arial" w:hAnsi="Arial" w:cs="Arial"/>
          <w:sz w:val="24"/>
          <w:szCs w:val="24"/>
          <w:lang w:val="es-MX"/>
        </w:rPr>
        <w:t>.</w:t>
      </w:r>
      <w:r>
        <w:rPr>
          <w:rFonts w:ascii="Arial" w:hAnsi="Arial" w:cs="Arial"/>
          <w:sz w:val="24"/>
          <w:szCs w:val="24"/>
          <w:lang w:val="es-MX"/>
        </w:rPr>
        <w:t xml:space="preserve"> </w:t>
      </w:r>
      <w:r w:rsidR="000F5A8F" w:rsidRPr="00D12C98">
        <w:rPr>
          <w:rFonts w:ascii="Arial" w:hAnsi="Arial" w:cs="Arial"/>
          <w:sz w:val="24"/>
          <w:szCs w:val="24"/>
          <w:lang w:val="es-MX"/>
        </w:rPr>
        <w:t>E</w:t>
      </w:r>
      <w:r>
        <w:rPr>
          <w:rFonts w:ascii="Arial" w:hAnsi="Arial" w:cs="Arial"/>
          <w:sz w:val="24"/>
          <w:szCs w:val="24"/>
          <w:lang w:val="es-MX"/>
        </w:rPr>
        <w:t xml:space="preserve">se </w:t>
      </w:r>
      <w:r w:rsidR="000F5A8F" w:rsidRPr="00D12C98">
        <w:rPr>
          <w:rFonts w:ascii="Arial" w:hAnsi="Arial" w:cs="Arial"/>
          <w:sz w:val="24"/>
          <w:szCs w:val="24"/>
          <w:lang w:val="es-MX"/>
        </w:rPr>
        <w:t>porcentaje</w:t>
      </w:r>
      <w:r>
        <w:rPr>
          <w:rFonts w:ascii="Arial" w:hAnsi="Arial" w:cs="Arial"/>
          <w:sz w:val="24"/>
          <w:szCs w:val="24"/>
          <w:lang w:val="es-MX"/>
        </w:rPr>
        <w:t xml:space="preserve"> es mayor (</w:t>
      </w:r>
      <w:r w:rsidR="00035B9C" w:rsidRPr="00D12C98">
        <w:rPr>
          <w:rFonts w:ascii="Arial" w:hAnsi="Arial" w:cs="Arial"/>
          <w:sz w:val="24"/>
          <w:szCs w:val="24"/>
          <w:lang w:val="es-MX"/>
        </w:rPr>
        <w:t>50.4 %</w:t>
      </w:r>
      <w:r>
        <w:rPr>
          <w:rFonts w:ascii="Arial" w:hAnsi="Arial" w:cs="Arial"/>
          <w:sz w:val="24"/>
          <w:szCs w:val="24"/>
          <w:lang w:val="es-MX"/>
        </w:rPr>
        <w:t>)</w:t>
      </w:r>
      <w:r w:rsidR="00035B9C" w:rsidRPr="00D12C98">
        <w:rPr>
          <w:rFonts w:ascii="Arial" w:hAnsi="Arial" w:cs="Arial"/>
          <w:sz w:val="24"/>
          <w:szCs w:val="24"/>
          <w:lang w:val="es-MX"/>
        </w:rPr>
        <w:t xml:space="preserve"> para las cuidadoras de infantes y personas con discapacidad o dependencia, </w:t>
      </w:r>
      <w:r>
        <w:rPr>
          <w:rFonts w:ascii="Arial" w:hAnsi="Arial" w:cs="Arial"/>
          <w:sz w:val="24"/>
          <w:szCs w:val="24"/>
          <w:lang w:val="es-MX"/>
        </w:rPr>
        <w:t>y menor (</w:t>
      </w:r>
      <w:r w:rsidR="00035B9C" w:rsidRPr="00D12C98">
        <w:rPr>
          <w:rFonts w:ascii="Arial" w:hAnsi="Arial" w:cs="Arial"/>
          <w:sz w:val="24"/>
          <w:szCs w:val="24"/>
          <w:lang w:val="es-MX"/>
        </w:rPr>
        <w:t>28.</w:t>
      </w:r>
      <w:r w:rsidR="00A63846" w:rsidRPr="00D12C98">
        <w:rPr>
          <w:rFonts w:ascii="Arial" w:hAnsi="Arial" w:cs="Arial"/>
          <w:sz w:val="24"/>
          <w:szCs w:val="24"/>
          <w:lang w:val="es-MX"/>
        </w:rPr>
        <w:t xml:space="preserve">5 </w:t>
      </w:r>
      <w:r w:rsidR="00035B9C" w:rsidRPr="00D12C98">
        <w:rPr>
          <w:rFonts w:ascii="Arial" w:hAnsi="Arial" w:cs="Arial"/>
          <w:sz w:val="24"/>
          <w:szCs w:val="24"/>
          <w:lang w:val="es-MX"/>
        </w:rPr>
        <w:t>%</w:t>
      </w:r>
      <w:r>
        <w:rPr>
          <w:rFonts w:ascii="Arial" w:hAnsi="Arial" w:cs="Arial"/>
          <w:sz w:val="24"/>
          <w:szCs w:val="24"/>
          <w:lang w:val="es-MX"/>
        </w:rPr>
        <w:t>) para</w:t>
      </w:r>
      <w:r w:rsidR="00035B9C" w:rsidRPr="00D12C98">
        <w:rPr>
          <w:rFonts w:ascii="Arial" w:hAnsi="Arial" w:cs="Arial"/>
          <w:sz w:val="24"/>
          <w:szCs w:val="24"/>
          <w:lang w:val="es-MX"/>
        </w:rPr>
        <w:t xml:space="preserve"> las mujeres que no </w:t>
      </w:r>
      <w:r>
        <w:rPr>
          <w:rFonts w:ascii="Arial" w:hAnsi="Arial" w:cs="Arial"/>
          <w:sz w:val="24"/>
          <w:szCs w:val="24"/>
          <w:lang w:val="es-MX"/>
        </w:rPr>
        <w:t>brindan</w:t>
      </w:r>
      <w:r w:rsidR="00035B9C" w:rsidRPr="00D12C98">
        <w:rPr>
          <w:rFonts w:ascii="Arial" w:hAnsi="Arial" w:cs="Arial"/>
          <w:sz w:val="24"/>
          <w:szCs w:val="24"/>
          <w:lang w:val="es-MX"/>
        </w:rPr>
        <w:t xml:space="preserve"> cuidados. Así, el porcentaje de mujeres con jornada </w:t>
      </w:r>
      <w:r w:rsidR="000F5A8F" w:rsidRPr="00D12C98">
        <w:rPr>
          <w:rFonts w:ascii="Arial" w:hAnsi="Arial" w:cs="Arial"/>
          <w:sz w:val="24"/>
          <w:szCs w:val="24"/>
          <w:lang w:val="es-MX"/>
        </w:rPr>
        <w:t>de</w:t>
      </w:r>
      <w:r w:rsidR="00035B9C" w:rsidRPr="00D12C98">
        <w:rPr>
          <w:rFonts w:ascii="Arial" w:hAnsi="Arial" w:cs="Arial"/>
          <w:sz w:val="24"/>
          <w:szCs w:val="24"/>
          <w:lang w:val="es-MX"/>
        </w:rPr>
        <w:t xml:space="preserve"> tiempo completo (esto es, con más de 35 horas de trabajo a la semana) difiere en más de 20 puntos porcentuales entre quienes no </w:t>
      </w:r>
      <w:r>
        <w:rPr>
          <w:rFonts w:ascii="Arial" w:hAnsi="Arial" w:cs="Arial"/>
          <w:sz w:val="24"/>
          <w:szCs w:val="24"/>
          <w:lang w:val="es-MX"/>
        </w:rPr>
        <w:t xml:space="preserve">brindan cuidados </w:t>
      </w:r>
      <w:r w:rsidR="00035B9C" w:rsidRPr="00D12C98">
        <w:rPr>
          <w:rFonts w:ascii="Arial" w:hAnsi="Arial" w:cs="Arial"/>
          <w:sz w:val="24"/>
          <w:szCs w:val="24"/>
          <w:lang w:val="es-MX"/>
        </w:rPr>
        <w:t>(70.</w:t>
      </w:r>
      <w:r>
        <w:rPr>
          <w:rFonts w:ascii="Arial" w:hAnsi="Arial" w:cs="Arial"/>
          <w:sz w:val="24"/>
          <w:szCs w:val="24"/>
          <w:lang w:val="es-MX"/>
        </w:rPr>
        <w:t>5</w:t>
      </w:r>
      <w:r w:rsidR="00035B9C" w:rsidRPr="00D12C98">
        <w:rPr>
          <w:rFonts w:ascii="Arial" w:hAnsi="Arial" w:cs="Arial"/>
          <w:sz w:val="24"/>
          <w:szCs w:val="24"/>
          <w:lang w:val="es-MX"/>
        </w:rPr>
        <w:t xml:space="preserve"> %) y </w:t>
      </w:r>
      <w:r w:rsidR="000F5A8F" w:rsidRPr="00D12C98">
        <w:rPr>
          <w:rFonts w:ascii="Arial" w:hAnsi="Arial" w:cs="Arial"/>
          <w:sz w:val="24"/>
          <w:szCs w:val="24"/>
          <w:lang w:val="es-MX"/>
        </w:rPr>
        <w:t xml:space="preserve">quienes </w:t>
      </w:r>
      <w:r w:rsidR="00035B9C" w:rsidRPr="00D12C98">
        <w:rPr>
          <w:rFonts w:ascii="Arial" w:hAnsi="Arial" w:cs="Arial"/>
          <w:sz w:val="24"/>
          <w:szCs w:val="24"/>
          <w:lang w:val="es-MX"/>
        </w:rPr>
        <w:t xml:space="preserve">sí lo </w:t>
      </w:r>
      <w:r>
        <w:rPr>
          <w:rFonts w:ascii="Arial" w:hAnsi="Arial" w:cs="Arial"/>
          <w:sz w:val="24"/>
          <w:szCs w:val="24"/>
          <w:lang w:val="es-MX"/>
        </w:rPr>
        <w:t>hacen</w:t>
      </w:r>
      <w:r w:rsidR="000F5A8F" w:rsidRPr="00D12C98">
        <w:rPr>
          <w:rFonts w:ascii="Arial" w:hAnsi="Arial" w:cs="Arial"/>
          <w:sz w:val="24"/>
          <w:szCs w:val="24"/>
          <w:lang w:val="es-MX"/>
        </w:rPr>
        <w:t>. Solo</w:t>
      </w:r>
      <w:r w:rsidR="00035B9C" w:rsidRPr="00D12C98">
        <w:rPr>
          <w:rFonts w:ascii="Arial" w:hAnsi="Arial" w:cs="Arial"/>
          <w:sz w:val="24"/>
          <w:szCs w:val="24"/>
          <w:lang w:val="es-MX"/>
        </w:rPr>
        <w:t xml:space="preserve"> 51.</w:t>
      </w:r>
      <w:r w:rsidR="00A63846" w:rsidRPr="00D12C98">
        <w:rPr>
          <w:rFonts w:ascii="Arial" w:hAnsi="Arial" w:cs="Arial"/>
          <w:sz w:val="24"/>
          <w:szCs w:val="24"/>
          <w:lang w:val="es-MX"/>
        </w:rPr>
        <w:t xml:space="preserve">4 </w:t>
      </w:r>
      <w:r w:rsidR="00035B9C" w:rsidRPr="00D12C98">
        <w:rPr>
          <w:rFonts w:ascii="Arial" w:hAnsi="Arial" w:cs="Arial"/>
          <w:sz w:val="24"/>
          <w:szCs w:val="24"/>
          <w:lang w:val="es-MX"/>
        </w:rPr>
        <w:t xml:space="preserve">% de las </w:t>
      </w:r>
      <w:r>
        <w:rPr>
          <w:rFonts w:ascii="Arial" w:hAnsi="Arial" w:cs="Arial"/>
          <w:sz w:val="24"/>
          <w:szCs w:val="24"/>
          <w:lang w:val="es-MX"/>
        </w:rPr>
        <w:t>mujeres que brindan cuidados en general</w:t>
      </w:r>
      <w:r w:rsidR="00A63846" w:rsidRPr="00D053AD">
        <w:rPr>
          <w:rFonts w:ascii="Arial" w:hAnsi="Arial" w:cs="Arial"/>
          <w:sz w:val="24"/>
          <w:szCs w:val="24"/>
          <w:lang w:val="es-MX"/>
        </w:rPr>
        <w:t xml:space="preserve"> </w:t>
      </w:r>
      <w:r w:rsidR="00035B9C" w:rsidRPr="00D053AD">
        <w:rPr>
          <w:rFonts w:ascii="Arial" w:hAnsi="Arial" w:cs="Arial"/>
          <w:sz w:val="24"/>
          <w:szCs w:val="24"/>
          <w:lang w:val="es-MX"/>
        </w:rPr>
        <w:t xml:space="preserve">y 48.7 % de las que </w:t>
      </w:r>
      <w:r w:rsidR="00BE0CCC" w:rsidRPr="00D053AD">
        <w:rPr>
          <w:rFonts w:ascii="Arial" w:hAnsi="Arial" w:cs="Arial"/>
          <w:sz w:val="24"/>
          <w:szCs w:val="24"/>
          <w:lang w:val="es-MX"/>
        </w:rPr>
        <w:t>cuidan</w:t>
      </w:r>
      <w:r w:rsidR="00035B9C" w:rsidRPr="00D053AD">
        <w:rPr>
          <w:rFonts w:ascii="Arial" w:hAnsi="Arial" w:cs="Arial"/>
          <w:sz w:val="24"/>
          <w:szCs w:val="24"/>
          <w:lang w:val="es-MX"/>
        </w:rPr>
        <w:t xml:space="preserve"> personas con discapacidad</w:t>
      </w:r>
      <w:r w:rsidR="001A7610" w:rsidRPr="00D053AD">
        <w:rPr>
          <w:rFonts w:ascii="Arial" w:hAnsi="Arial" w:cs="Arial"/>
          <w:sz w:val="24"/>
          <w:szCs w:val="24"/>
          <w:lang w:val="es-MX"/>
        </w:rPr>
        <w:t xml:space="preserve"> o dependencia e</w:t>
      </w:r>
      <w:r w:rsidR="00A63846" w:rsidRPr="00D053AD">
        <w:rPr>
          <w:rFonts w:ascii="Arial" w:hAnsi="Arial" w:cs="Arial"/>
          <w:sz w:val="24"/>
          <w:szCs w:val="24"/>
          <w:lang w:val="es-MX"/>
        </w:rPr>
        <w:t xml:space="preserve"> infantes</w:t>
      </w:r>
      <w:r>
        <w:rPr>
          <w:rFonts w:ascii="Arial" w:hAnsi="Arial" w:cs="Arial"/>
          <w:sz w:val="24"/>
          <w:szCs w:val="24"/>
          <w:lang w:val="es-MX"/>
        </w:rPr>
        <w:t>,</w:t>
      </w:r>
      <w:r w:rsidR="00BE0CCC" w:rsidRPr="00D053AD">
        <w:rPr>
          <w:rFonts w:ascii="Arial" w:hAnsi="Arial" w:cs="Arial"/>
          <w:sz w:val="24"/>
          <w:szCs w:val="24"/>
          <w:lang w:val="es-MX"/>
        </w:rPr>
        <w:t xml:space="preserve"> </w:t>
      </w:r>
      <w:r w:rsidR="00035B9C" w:rsidRPr="00D053AD">
        <w:rPr>
          <w:rFonts w:ascii="Arial" w:hAnsi="Arial" w:cs="Arial"/>
          <w:sz w:val="24"/>
          <w:szCs w:val="24"/>
          <w:lang w:val="es-MX"/>
        </w:rPr>
        <w:t>laboran tiempo completo</w:t>
      </w:r>
      <w:r>
        <w:rPr>
          <w:rFonts w:ascii="Arial" w:hAnsi="Arial" w:cs="Arial"/>
          <w:sz w:val="24"/>
          <w:szCs w:val="24"/>
          <w:lang w:val="es-MX"/>
        </w:rPr>
        <w:t xml:space="preserve"> </w:t>
      </w:r>
      <w:r w:rsidR="00081D57">
        <w:rPr>
          <w:rFonts w:ascii="Arial" w:hAnsi="Arial" w:cs="Arial"/>
          <w:sz w:val="24"/>
          <w:szCs w:val="24"/>
          <w:lang w:val="es-MX"/>
        </w:rPr>
        <w:br/>
      </w:r>
      <w:r>
        <w:rPr>
          <w:rFonts w:ascii="Arial" w:hAnsi="Arial" w:cs="Arial"/>
          <w:sz w:val="24"/>
          <w:szCs w:val="24"/>
          <w:lang w:val="es-MX"/>
        </w:rPr>
        <w:t>(ver gráfica 1</w:t>
      </w:r>
      <w:r w:rsidR="00BB7631">
        <w:rPr>
          <w:rFonts w:ascii="Arial" w:hAnsi="Arial" w:cs="Arial"/>
          <w:sz w:val="24"/>
          <w:szCs w:val="24"/>
          <w:lang w:val="es-MX"/>
        </w:rPr>
        <w:t>1</w:t>
      </w:r>
      <w:r>
        <w:rPr>
          <w:rFonts w:ascii="Arial" w:hAnsi="Arial" w:cs="Arial"/>
          <w:sz w:val="24"/>
          <w:szCs w:val="24"/>
          <w:lang w:val="es-MX"/>
        </w:rPr>
        <w:t>)</w:t>
      </w:r>
      <w:r w:rsidR="00035B9C" w:rsidRPr="00D053AD">
        <w:rPr>
          <w:rFonts w:ascii="Arial" w:hAnsi="Arial" w:cs="Arial"/>
          <w:sz w:val="24"/>
          <w:szCs w:val="24"/>
          <w:lang w:val="es-MX"/>
        </w:rPr>
        <w:t>.</w:t>
      </w:r>
    </w:p>
    <w:p w14:paraId="0A6CE88B" w14:textId="5C6FDA87" w:rsidR="00556A3C" w:rsidRPr="00D12C98" w:rsidRDefault="00556A3C" w:rsidP="00FB4FBB">
      <w:pPr>
        <w:spacing w:after="0" w:line="259" w:lineRule="auto"/>
        <w:jc w:val="center"/>
        <w:rPr>
          <w:rFonts w:ascii="Arial" w:hAnsi="Arial" w:cs="Arial"/>
          <w:bCs/>
          <w:sz w:val="20"/>
          <w:szCs w:val="20"/>
          <w:lang w:val="es-MX"/>
        </w:rPr>
      </w:pPr>
      <w:r w:rsidRPr="00D12C98">
        <w:rPr>
          <w:rFonts w:ascii="Arial" w:hAnsi="Arial" w:cs="Arial"/>
          <w:bCs/>
          <w:sz w:val="20"/>
          <w:szCs w:val="20"/>
          <w:lang w:val="es-MX"/>
        </w:rPr>
        <w:lastRenderedPageBreak/>
        <w:t xml:space="preserve">Gráfica </w:t>
      </w:r>
      <w:r w:rsidR="00E02A73" w:rsidRPr="00D12C98">
        <w:rPr>
          <w:rFonts w:ascii="Arial" w:hAnsi="Arial" w:cs="Arial"/>
          <w:bCs/>
          <w:sz w:val="20"/>
          <w:szCs w:val="20"/>
          <w:lang w:val="es-MX"/>
        </w:rPr>
        <w:t>1</w:t>
      </w:r>
      <w:r w:rsidR="00BB7631">
        <w:rPr>
          <w:rFonts w:ascii="Arial" w:hAnsi="Arial" w:cs="Arial"/>
          <w:bCs/>
          <w:sz w:val="20"/>
          <w:szCs w:val="20"/>
          <w:lang w:val="es-MX"/>
        </w:rPr>
        <w:t>1</w:t>
      </w:r>
    </w:p>
    <w:p w14:paraId="1D5CEA57" w14:textId="5507F9D3" w:rsidR="008D3C6D" w:rsidRPr="00D12C98" w:rsidRDefault="008D3C6D" w:rsidP="004609AA">
      <w:pPr>
        <w:spacing w:after="0" w:line="240" w:lineRule="auto"/>
        <w:jc w:val="center"/>
        <w:rPr>
          <w:rFonts w:ascii="Arial Negrita" w:hAnsi="Arial Negrita" w:cs="Arial"/>
          <w:b/>
          <w:bCs/>
          <w:smallCaps/>
        </w:rPr>
      </w:pPr>
      <w:r w:rsidRPr="00D12C98">
        <w:rPr>
          <w:rFonts w:ascii="Arial Negrita" w:hAnsi="Arial Negrita" w:cs="Arial"/>
          <w:b/>
          <w:bCs/>
          <w:smallCaps/>
        </w:rPr>
        <w:t>Horas semanales de trabajo de mujeres</w:t>
      </w:r>
      <w:r w:rsidR="00AF5A83" w:rsidRPr="00D12C98">
        <w:rPr>
          <w:rFonts w:ascii="Arial Negrita" w:hAnsi="Arial Negrita" w:cs="Arial"/>
          <w:b/>
          <w:bCs/>
          <w:smallCaps/>
        </w:rPr>
        <w:t xml:space="preserve"> de 15 a 60 años</w:t>
      </w:r>
    </w:p>
    <w:p w14:paraId="1096D650" w14:textId="18D97618" w:rsidR="008C61EB" w:rsidRPr="00D12C98" w:rsidRDefault="00556A3C" w:rsidP="00FB4FBB">
      <w:pPr>
        <w:spacing w:after="100" w:line="240" w:lineRule="auto"/>
        <w:jc w:val="center"/>
        <w:rPr>
          <w:rFonts w:ascii="Arial" w:hAnsi="Arial" w:cs="Arial"/>
          <w:i/>
          <w:iCs/>
          <w:sz w:val="18"/>
          <w:szCs w:val="18"/>
        </w:rPr>
      </w:pPr>
      <w:r w:rsidRPr="00D12C98">
        <w:rPr>
          <w:rFonts w:ascii="Arial" w:hAnsi="Arial" w:cs="Arial"/>
          <w:sz w:val="18"/>
          <w:szCs w:val="18"/>
        </w:rPr>
        <w:t>(</w:t>
      </w:r>
      <w:r w:rsidR="00D053AD">
        <w:rPr>
          <w:rFonts w:ascii="Arial" w:hAnsi="Arial" w:cs="Arial"/>
          <w:sz w:val="18"/>
          <w:szCs w:val="18"/>
        </w:rPr>
        <w:t>d</w:t>
      </w:r>
      <w:r w:rsidR="008C61EB" w:rsidRPr="00D12C98">
        <w:rPr>
          <w:rFonts w:ascii="Arial" w:hAnsi="Arial" w:cs="Arial"/>
          <w:sz w:val="18"/>
          <w:szCs w:val="18"/>
        </w:rPr>
        <w:t>istribución porcentual</w:t>
      </w:r>
      <w:r w:rsidRPr="00D12C98">
        <w:rPr>
          <w:rFonts w:ascii="Arial" w:hAnsi="Arial" w:cs="Arial"/>
          <w:sz w:val="18"/>
          <w:szCs w:val="18"/>
        </w:rPr>
        <w:t>)</w:t>
      </w:r>
    </w:p>
    <w:p w14:paraId="2A324F78" w14:textId="0C758D02" w:rsidR="00AF5A83" w:rsidRPr="00D12C98" w:rsidRDefault="00FB4FBB" w:rsidP="004D3C67">
      <w:pPr>
        <w:spacing w:after="0" w:line="240" w:lineRule="auto"/>
        <w:jc w:val="center"/>
        <w:rPr>
          <w:rFonts w:ascii="Arial" w:hAnsi="Arial" w:cs="Arial"/>
          <w:lang w:val="es-MX"/>
        </w:rPr>
      </w:pPr>
      <w:r w:rsidRPr="00FB4FBB">
        <w:rPr>
          <w:rFonts w:ascii="Arial" w:hAnsi="Arial" w:cs="Arial"/>
          <w:noProof/>
          <w:lang w:val="es-MX"/>
        </w:rPr>
        <w:drawing>
          <wp:inline distT="0" distB="0" distL="0" distR="0" wp14:anchorId="14AF4E1C" wp14:editId="0B6A0929">
            <wp:extent cx="5124450" cy="2033793"/>
            <wp:effectExtent l="0" t="0" r="0" b="5080"/>
            <wp:docPr id="1750244506" name="Imagen 1" descr="Imagen que contiene Gráfic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0244506" name="Imagen 1" descr="Imagen que contiene Gráfico&#10;&#10;Descripción generada automáticamente"/>
                    <pic:cNvPicPr/>
                  </pic:nvPicPr>
                  <pic:blipFill>
                    <a:blip r:embed="rId55"/>
                    <a:stretch>
                      <a:fillRect/>
                    </a:stretch>
                  </pic:blipFill>
                  <pic:spPr>
                    <a:xfrm>
                      <a:off x="0" y="0"/>
                      <a:ext cx="5131850" cy="2036730"/>
                    </a:xfrm>
                    <a:prstGeom prst="rect">
                      <a:avLst/>
                    </a:prstGeom>
                  </pic:spPr>
                </pic:pic>
              </a:graphicData>
            </a:graphic>
          </wp:inline>
        </w:drawing>
      </w:r>
    </w:p>
    <w:p w14:paraId="7F8BC2C5" w14:textId="5A2D1F4B" w:rsidR="00D053AD" w:rsidRDefault="00D053AD" w:rsidP="00D053AD">
      <w:pPr>
        <w:spacing w:after="0" w:line="240" w:lineRule="auto"/>
        <w:ind w:left="709" w:hanging="709"/>
        <w:rPr>
          <w:rFonts w:ascii="Arial" w:hAnsi="Arial" w:cs="Arial"/>
          <w:bCs/>
          <w:sz w:val="16"/>
          <w:szCs w:val="16"/>
          <w:lang w:val="es-MX"/>
        </w:rPr>
      </w:pPr>
      <w:r>
        <w:rPr>
          <w:rFonts w:ascii="Arial" w:hAnsi="Arial" w:cs="Arial"/>
          <w:bCs/>
          <w:sz w:val="16"/>
          <w:szCs w:val="16"/>
          <w:lang w:val="es-MX"/>
        </w:rPr>
        <w:t>h:          horas</w:t>
      </w:r>
    </w:p>
    <w:p w14:paraId="64D4823E" w14:textId="1CA7FBEC" w:rsidR="004609AA" w:rsidRPr="00D053AD" w:rsidRDefault="00556A3C" w:rsidP="004609AA">
      <w:pPr>
        <w:spacing w:after="0" w:line="240" w:lineRule="auto"/>
        <w:ind w:left="142" w:hanging="142"/>
        <w:rPr>
          <w:rFonts w:ascii="Arial" w:hAnsi="Arial" w:cs="Arial"/>
          <w:bCs/>
          <w:sz w:val="16"/>
          <w:szCs w:val="16"/>
          <w:lang w:val="es-MX"/>
        </w:rPr>
      </w:pPr>
      <w:r w:rsidRPr="00D12C98">
        <w:rPr>
          <w:rFonts w:ascii="Arial" w:hAnsi="Arial" w:cs="Arial"/>
          <w:bCs/>
          <w:sz w:val="16"/>
          <w:szCs w:val="16"/>
          <w:lang w:val="es-MX"/>
        </w:rPr>
        <w:t>Nota:    La distribución no suma 100</w:t>
      </w:r>
      <w:r w:rsidR="000F5A8F" w:rsidRPr="00D12C98">
        <w:rPr>
          <w:rFonts w:ascii="Arial" w:hAnsi="Arial" w:cs="Arial"/>
          <w:bCs/>
          <w:sz w:val="16"/>
          <w:szCs w:val="16"/>
          <w:lang w:val="es-MX"/>
        </w:rPr>
        <w:t xml:space="preserve"> porque</w:t>
      </w:r>
      <w:r w:rsidRPr="00D12C98">
        <w:rPr>
          <w:rFonts w:ascii="Arial" w:hAnsi="Arial" w:cs="Arial"/>
          <w:bCs/>
          <w:sz w:val="16"/>
          <w:szCs w:val="16"/>
          <w:lang w:val="es-MX"/>
        </w:rPr>
        <w:t xml:space="preserve"> no se incluye a la</w:t>
      </w:r>
      <w:r w:rsidR="008C280A" w:rsidRPr="00D12C98">
        <w:rPr>
          <w:rFonts w:ascii="Arial" w:hAnsi="Arial" w:cs="Arial"/>
          <w:bCs/>
          <w:sz w:val="16"/>
          <w:szCs w:val="16"/>
          <w:lang w:val="es-MX"/>
        </w:rPr>
        <w:t>s personas</w:t>
      </w:r>
      <w:r w:rsidRPr="00D12C98">
        <w:rPr>
          <w:rFonts w:ascii="Arial" w:hAnsi="Arial" w:cs="Arial"/>
          <w:bCs/>
          <w:sz w:val="16"/>
          <w:szCs w:val="16"/>
          <w:lang w:val="es-MX"/>
        </w:rPr>
        <w:t xml:space="preserve"> que no trabaj</w:t>
      </w:r>
      <w:r w:rsidR="008C280A" w:rsidRPr="00D12C98">
        <w:rPr>
          <w:rFonts w:ascii="Arial" w:hAnsi="Arial" w:cs="Arial"/>
          <w:bCs/>
          <w:sz w:val="16"/>
          <w:szCs w:val="16"/>
          <w:lang w:val="es-MX"/>
        </w:rPr>
        <w:t>aron</w:t>
      </w:r>
      <w:r w:rsidRPr="00D12C98">
        <w:rPr>
          <w:rFonts w:ascii="Arial" w:hAnsi="Arial" w:cs="Arial"/>
          <w:bCs/>
          <w:sz w:val="16"/>
          <w:szCs w:val="16"/>
          <w:lang w:val="es-MX"/>
        </w:rPr>
        <w:t xml:space="preserve"> la semana </w:t>
      </w:r>
      <w:r w:rsidR="00D053AD">
        <w:rPr>
          <w:rFonts w:ascii="Arial" w:hAnsi="Arial" w:cs="Arial"/>
          <w:bCs/>
          <w:sz w:val="16"/>
          <w:szCs w:val="16"/>
          <w:lang w:val="es-MX"/>
        </w:rPr>
        <w:t>previa</w:t>
      </w:r>
      <w:r w:rsidRPr="00D12C98">
        <w:rPr>
          <w:rFonts w:ascii="Arial" w:hAnsi="Arial" w:cs="Arial"/>
          <w:bCs/>
          <w:sz w:val="16"/>
          <w:szCs w:val="16"/>
          <w:lang w:val="es-MX"/>
        </w:rPr>
        <w:t xml:space="preserve"> y al</w:t>
      </w:r>
      <w:r w:rsidRPr="00D053AD">
        <w:rPr>
          <w:rFonts w:ascii="Arial" w:hAnsi="Arial" w:cs="Arial"/>
          <w:bCs/>
          <w:sz w:val="16"/>
          <w:szCs w:val="16"/>
          <w:lang w:val="es-MX"/>
        </w:rPr>
        <w:t xml:space="preserve"> </w:t>
      </w:r>
      <w:r w:rsidR="00262FA2">
        <w:rPr>
          <w:rFonts w:ascii="Arial" w:hAnsi="Arial" w:cs="Arial"/>
        </w:rPr>
        <w:t>«</w:t>
      </w:r>
      <w:r w:rsidRPr="00D053AD">
        <w:rPr>
          <w:rFonts w:ascii="Arial" w:hAnsi="Arial" w:cs="Arial"/>
          <w:bCs/>
          <w:sz w:val="16"/>
          <w:szCs w:val="16"/>
          <w:lang w:val="es-MX"/>
        </w:rPr>
        <w:t>no</w:t>
      </w:r>
      <w:r w:rsidR="004609AA" w:rsidRPr="00D053AD">
        <w:rPr>
          <w:rFonts w:ascii="Arial" w:hAnsi="Arial" w:cs="Arial"/>
          <w:bCs/>
          <w:sz w:val="16"/>
          <w:szCs w:val="16"/>
          <w:lang w:val="es-MX"/>
        </w:rPr>
        <w:t xml:space="preserve">    </w:t>
      </w:r>
    </w:p>
    <w:p w14:paraId="671F7DDE" w14:textId="58B7B203" w:rsidR="00556A3C" w:rsidRPr="00D053AD" w:rsidRDefault="004609AA" w:rsidP="00AF445C">
      <w:pPr>
        <w:spacing w:after="0" w:line="240" w:lineRule="auto"/>
        <w:ind w:left="142" w:hanging="142"/>
        <w:rPr>
          <w:rFonts w:ascii="Arial" w:hAnsi="Arial" w:cs="Arial"/>
          <w:bCs/>
          <w:sz w:val="16"/>
          <w:szCs w:val="16"/>
          <w:lang w:val="es-MX"/>
        </w:rPr>
      </w:pPr>
      <w:r w:rsidRPr="00D053AD">
        <w:rPr>
          <w:rFonts w:ascii="Arial" w:hAnsi="Arial" w:cs="Arial"/>
          <w:bCs/>
          <w:sz w:val="16"/>
          <w:szCs w:val="16"/>
          <w:lang w:val="es-MX"/>
        </w:rPr>
        <w:t xml:space="preserve">             </w:t>
      </w:r>
      <w:r w:rsidR="00BB7631">
        <w:rPr>
          <w:rFonts w:ascii="Arial" w:hAnsi="Arial" w:cs="Arial"/>
          <w:bCs/>
          <w:sz w:val="16"/>
          <w:szCs w:val="16"/>
          <w:lang w:val="es-MX"/>
        </w:rPr>
        <w:t>e</w:t>
      </w:r>
      <w:r w:rsidR="00556A3C" w:rsidRPr="00D053AD">
        <w:rPr>
          <w:rFonts w:ascii="Arial" w:hAnsi="Arial" w:cs="Arial"/>
          <w:bCs/>
          <w:sz w:val="16"/>
          <w:szCs w:val="16"/>
          <w:lang w:val="es-MX"/>
        </w:rPr>
        <w:t>specifica</w:t>
      </w:r>
      <w:r w:rsidR="00012474" w:rsidRPr="00D053AD">
        <w:rPr>
          <w:rFonts w:ascii="Arial" w:hAnsi="Arial" w:cs="Arial"/>
          <w:bCs/>
          <w:sz w:val="16"/>
          <w:szCs w:val="16"/>
          <w:lang w:val="es-MX"/>
        </w:rPr>
        <w:t>d</w:t>
      </w:r>
      <w:r w:rsidR="00556A3C" w:rsidRPr="00D053AD">
        <w:rPr>
          <w:rFonts w:ascii="Arial" w:hAnsi="Arial" w:cs="Arial"/>
          <w:bCs/>
          <w:sz w:val="16"/>
          <w:szCs w:val="16"/>
          <w:lang w:val="es-MX"/>
        </w:rPr>
        <w:t>o</w:t>
      </w:r>
      <w:r w:rsidR="003C5F74" w:rsidRPr="003C5F74">
        <w:rPr>
          <w:rFonts w:ascii="Arial" w:hAnsi="Arial" w:cs="Arial"/>
          <w:bCs/>
          <w:sz w:val="16"/>
          <w:szCs w:val="16"/>
          <w:lang w:val="es-MX"/>
        </w:rPr>
        <w:t>»</w:t>
      </w:r>
      <w:r w:rsidR="00012474" w:rsidRPr="00D053AD">
        <w:rPr>
          <w:rFonts w:ascii="Arial" w:hAnsi="Arial" w:cs="Arial"/>
          <w:bCs/>
          <w:sz w:val="16"/>
          <w:szCs w:val="16"/>
          <w:lang w:val="es-MX"/>
        </w:rPr>
        <w:t>.</w:t>
      </w:r>
    </w:p>
    <w:p w14:paraId="3E2C8E3B" w14:textId="49C45025" w:rsidR="008D3C6D" w:rsidRPr="00D12C98" w:rsidRDefault="008D3C6D" w:rsidP="00AF445C">
      <w:pPr>
        <w:spacing w:after="0" w:line="240" w:lineRule="auto"/>
        <w:ind w:left="142" w:hanging="142"/>
        <w:rPr>
          <w:rFonts w:ascii="Arial" w:hAnsi="Arial" w:cs="Arial"/>
          <w:bCs/>
          <w:sz w:val="16"/>
          <w:szCs w:val="16"/>
          <w:lang w:val="es-MX"/>
        </w:rPr>
      </w:pPr>
      <w:r w:rsidRPr="00D12C98">
        <w:rPr>
          <w:rFonts w:ascii="Arial" w:hAnsi="Arial" w:cs="Arial"/>
          <w:bCs/>
          <w:sz w:val="16"/>
          <w:szCs w:val="16"/>
          <w:lang w:val="es-MX"/>
        </w:rPr>
        <w:t xml:space="preserve">Fuente: </w:t>
      </w:r>
      <w:r w:rsidR="00E06405" w:rsidRPr="00D12C98">
        <w:rPr>
          <w:rFonts w:ascii="Arial" w:hAnsi="Arial" w:cs="Arial"/>
          <w:bCs/>
          <w:color w:val="221E1F"/>
          <w:sz w:val="16"/>
          <w:szCs w:val="16"/>
        </w:rPr>
        <w:t>INEGI</w:t>
      </w:r>
      <w:r w:rsidR="00E06405">
        <w:rPr>
          <w:rFonts w:ascii="Arial" w:hAnsi="Arial" w:cs="Arial"/>
          <w:bCs/>
          <w:color w:val="221E1F"/>
          <w:sz w:val="16"/>
          <w:szCs w:val="16"/>
        </w:rPr>
        <w:t xml:space="preserve">, </w:t>
      </w:r>
      <w:r w:rsidR="00E06405" w:rsidRPr="00D12C98">
        <w:rPr>
          <w:rFonts w:ascii="Arial" w:hAnsi="Arial" w:cs="Arial"/>
          <w:bCs/>
          <w:color w:val="221E1F"/>
          <w:sz w:val="16"/>
          <w:szCs w:val="16"/>
        </w:rPr>
        <w:t>ENASIC</w:t>
      </w:r>
      <w:r w:rsidR="00E06405">
        <w:rPr>
          <w:rFonts w:ascii="Arial" w:hAnsi="Arial" w:cs="Arial"/>
          <w:bCs/>
          <w:color w:val="221E1F"/>
          <w:sz w:val="16"/>
          <w:szCs w:val="16"/>
        </w:rPr>
        <w:t>,</w:t>
      </w:r>
      <w:r w:rsidR="00E06405" w:rsidRPr="00D12C98">
        <w:rPr>
          <w:rFonts w:ascii="Arial" w:hAnsi="Arial" w:cs="Arial"/>
          <w:bCs/>
          <w:color w:val="221E1F"/>
          <w:sz w:val="16"/>
          <w:szCs w:val="16"/>
        </w:rPr>
        <w:t xml:space="preserve"> 2022</w:t>
      </w:r>
      <w:r w:rsidR="00E06405">
        <w:rPr>
          <w:rFonts w:ascii="Arial" w:hAnsi="Arial" w:cs="Arial"/>
          <w:bCs/>
          <w:color w:val="221E1F"/>
          <w:sz w:val="16"/>
          <w:szCs w:val="16"/>
        </w:rPr>
        <w:t>.</w:t>
      </w:r>
    </w:p>
    <w:p w14:paraId="4E594C71" w14:textId="793915BF" w:rsidR="00556A3C" w:rsidRPr="00D12C98" w:rsidRDefault="00556A3C" w:rsidP="00556A3C">
      <w:pPr>
        <w:spacing w:after="0" w:line="240" w:lineRule="auto"/>
        <w:ind w:left="2127" w:right="1418" w:hanging="567"/>
        <w:rPr>
          <w:rFonts w:ascii="Arial" w:hAnsi="Arial" w:cs="Arial"/>
          <w:b/>
          <w:sz w:val="16"/>
          <w:szCs w:val="16"/>
          <w:lang w:val="es-MX"/>
        </w:rPr>
      </w:pPr>
    </w:p>
    <w:p w14:paraId="52D6712D" w14:textId="4D1F992B" w:rsidR="00556A3C" w:rsidRPr="00D12C98" w:rsidRDefault="00556A3C" w:rsidP="004D3C67">
      <w:pPr>
        <w:spacing w:after="0" w:line="240" w:lineRule="auto"/>
        <w:ind w:left="2127" w:right="1418" w:hanging="567"/>
        <w:rPr>
          <w:rFonts w:ascii="Arial" w:hAnsi="Arial" w:cs="Arial"/>
          <w:b/>
          <w:sz w:val="16"/>
          <w:szCs w:val="16"/>
          <w:lang w:val="es-MX"/>
        </w:rPr>
      </w:pPr>
    </w:p>
    <w:p w14:paraId="0BFA8848" w14:textId="7638612B" w:rsidR="00ED67FD" w:rsidRDefault="000F51B6" w:rsidP="00ED67FD">
      <w:pPr>
        <w:spacing w:after="0" w:line="240" w:lineRule="auto"/>
        <w:ind w:left="-567" w:right="-567"/>
        <w:jc w:val="both"/>
        <w:rPr>
          <w:rFonts w:ascii="Arial" w:hAnsi="Arial" w:cs="Arial"/>
          <w:sz w:val="24"/>
          <w:szCs w:val="24"/>
          <w:lang w:val="es-MX"/>
        </w:rPr>
      </w:pPr>
      <w:r w:rsidRPr="00D053AD">
        <w:rPr>
          <w:rFonts w:ascii="Arial" w:hAnsi="Arial" w:cs="Arial"/>
          <w:sz w:val="24"/>
          <w:szCs w:val="24"/>
          <w:lang w:val="es-MX"/>
        </w:rPr>
        <w:t xml:space="preserve">De las mujeres ocupadas de 15 a 60 años que </w:t>
      </w:r>
      <w:r w:rsidR="00D053AD" w:rsidRPr="00D053AD">
        <w:rPr>
          <w:rFonts w:ascii="Arial" w:hAnsi="Arial" w:cs="Arial"/>
          <w:sz w:val="24"/>
          <w:szCs w:val="24"/>
          <w:lang w:val="es-MX"/>
        </w:rPr>
        <w:t>brindan</w:t>
      </w:r>
      <w:r w:rsidRPr="00D053AD">
        <w:rPr>
          <w:rFonts w:ascii="Arial" w:hAnsi="Arial" w:cs="Arial"/>
          <w:sz w:val="24"/>
          <w:szCs w:val="24"/>
          <w:lang w:val="es-MX"/>
        </w:rPr>
        <w:t xml:space="preserve"> cuidados, 16.2 % informó que </w:t>
      </w:r>
      <w:r w:rsidR="00262FA2">
        <w:rPr>
          <w:rFonts w:ascii="Arial" w:hAnsi="Arial" w:cs="Arial"/>
        </w:rPr>
        <w:t>«</w:t>
      </w:r>
      <w:r w:rsidRPr="00D053AD">
        <w:rPr>
          <w:rFonts w:ascii="Arial" w:hAnsi="Arial" w:cs="Arial"/>
          <w:sz w:val="24"/>
          <w:szCs w:val="24"/>
          <w:lang w:val="es-MX"/>
        </w:rPr>
        <w:t>sí desea cambiar de horario laboral</w:t>
      </w:r>
      <w:r w:rsidR="003C5F74">
        <w:rPr>
          <w:rFonts w:ascii="Arial" w:hAnsi="Arial" w:cs="Arial"/>
          <w:sz w:val="24"/>
          <w:szCs w:val="24"/>
          <w:lang w:val="es-MX"/>
        </w:rPr>
        <w:t>»</w:t>
      </w:r>
      <w:r w:rsidR="00556A3C" w:rsidRPr="00D053AD">
        <w:rPr>
          <w:rFonts w:ascii="Arial" w:hAnsi="Arial" w:cs="Arial"/>
          <w:sz w:val="24"/>
          <w:szCs w:val="24"/>
          <w:lang w:val="es-MX"/>
        </w:rPr>
        <w:t xml:space="preserve">. De ellas, </w:t>
      </w:r>
      <w:r w:rsidRPr="00D053AD">
        <w:rPr>
          <w:rFonts w:ascii="Arial" w:hAnsi="Arial" w:cs="Arial"/>
          <w:sz w:val="24"/>
          <w:szCs w:val="24"/>
          <w:lang w:val="es-MX"/>
        </w:rPr>
        <w:t xml:space="preserve">48.4 % manifestó que es </w:t>
      </w:r>
      <w:r w:rsidR="00262FA2">
        <w:rPr>
          <w:rFonts w:ascii="Arial" w:hAnsi="Arial" w:cs="Arial"/>
        </w:rPr>
        <w:t>«</w:t>
      </w:r>
      <w:r w:rsidRPr="00D053AD">
        <w:rPr>
          <w:rFonts w:ascii="Arial" w:hAnsi="Arial" w:cs="Arial"/>
          <w:sz w:val="24"/>
          <w:szCs w:val="24"/>
          <w:lang w:val="es-MX"/>
        </w:rPr>
        <w:t>para dedicar más tiempo al cuidado de sus hijas</w:t>
      </w:r>
      <w:r w:rsidR="00D053AD">
        <w:rPr>
          <w:rFonts w:ascii="Arial" w:hAnsi="Arial" w:cs="Arial"/>
          <w:sz w:val="24"/>
          <w:szCs w:val="24"/>
          <w:lang w:val="es-MX"/>
        </w:rPr>
        <w:t xml:space="preserve"> e hijos</w:t>
      </w:r>
      <w:r w:rsidRPr="00D053AD">
        <w:rPr>
          <w:rFonts w:ascii="Arial" w:hAnsi="Arial" w:cs="Arial"/>
          <w:sz w:val="24"/>
          <w:szCs w:val="24"/>
          <w:lang w:val="es-MX"/>
        </w:rPr>
        <w:t xml:space="preserve"> u otros familiares</w:t>
      </w:r>
      <w:r w:rsidR="003C5F74">
        <w:rPr>
          <w:rFonts w:ascii="Arial" w:hAnsi="Arial" w:cs="Arial"/>
          <w:sz w:val="24"/>
          <w:szCs w:val="24"/>
          <w:lang w:val="es-MX"/>
        </w:rPr>
        <w:t>»</w:t>
      </w:r>
      <w:r w:rsidR="000F5A8F" w:rsidRPr="00D053AD">
        <w:rPr>
          <w:rFonts w:ascii="Arial" w:hAnsi="Arial" w:cs="Arial"/>
          <w:sz w:val="24"/>
          <w:szCs w:val="24"/>
          <w:lang w:val="es-MX"/>
        </w:rPr>
        <w:t>,</w:t>
      </w:r>
      <w:r w:rsidRPr="00D053AD">
        <w:rPr>
          <w:rFonts w:ascii="Arial" w:hAnsi="Arial" w:cs="Arial"/>
          <w:sz w:val="24"/>
          <w:szCs w:val="24"/>
          <w:lang w:val="es-MX"/>
        </w:rPr>
        <w:t xml:space="preserve"> porcentaje </w:t>
      </w:r>
      <w:r w:rsidR="00900CBA" w:rsidRPr="00D053AD">
        <w:rPr>
          <w:rFonts w:ascii="Arial" w:hAnsi="Arial" w:cs="Arial"/>
          <w:sz w:val="24"/>
          <w:szCs w:val="24"/>
          <w:lang w:val="es-MX"/>
        </w:rPr>
        <w:t xml:space="preserve">que </w:t>
      </w:r>
      <w:r w:rsidRPr="00D053AD">
        <w:rPr>
          <w:rFonts w:ascii="Arial" w:hAnsi="Arial" w:cs="Arial"/>
          <w:sz w:val="24"/>
          <w:szCs w:val="24"/>
          <w:lang w:val="es-MX"/>
        </w:rPr>
        <w:t>se incrementa a 65.0 % al considerar s</w:t>
      </w:r>
      <w:r w:rsidR="00556A3C" w:rsidRPr="00D053AD">
        <w:rPr>
          <w:rFonts w:ascii="Arial" w:hAnsi="Arial" w:cs="Arial"/>
          <w:sz w:val="24"/>
          <w:szCs w:val="24"/>
          <w:lang w:val="es-MX"/>
        </w:rPr>
        <w:t>o</w:t>
      </w:r>
      <w:r w:rsidRPr="00D053AD">
        <w:rPr>
          <w:rFonts w:ascii="Arial" w:hAnsi="Arial" w:cs="Arial"/>
          <w:sz w:val="24"/>
          <w:szCs w:val="24"/>
          <w:lang w:val="es-MX"/>
        </w:rPr>
        <w:t>lo a</w:t>
      </w:r>
      <w:r w:rsidR="00D053AD">
        <w:rPr>
          <w:rFonts w:ascii="Arial" w:hAnsi="Arial" w:cs="Arial"/>
          <w:sz w:val="24"/>
          <w:szCs w:val="24"/>
          <w:lang w:val="es-MX"/>
        </w:rPr>
        <w:t xml:space="preserve"> mujeres</w:t>
      </w:r>
      <w:r w:rsidRPr="00D053AD">
        <w:rPr>
          <w:rFonts w:ascii="Arial" w:hAnsi="Arial" w:cs="Arial"/>
          <w:sz w:val="24"/>
          <w:szCs w:val="24"/>
          <w:lang w:val="es-MX"/>
        </w:rPr>
        <w:t xml:space="preserve"> cuidadoras de población infantil y personas con discapacidad o dependencia. De las mujeres ocupadas que no </w:t>
      </w:r>
      <w:r w:rsidR="00D053AD">
        <w:rPr>
          <w:rFonts w:ascii="Arial" w:hAnsi="Arial" w:cs="Arial"/>
          <w:sz w:val="24"/>
          <w:szCs w:val="24"/>
          <w:lang w:val="es-MX"/>
        </w:rPr>
        <w:t>brindan</w:t>
      </w:r>
      <w:r w:rsidRPr="00D053AD">
        <w:rPr>
          <w:rFonts w:ascii="Arial" w:hAnsi="Arial" w:cs="Arial"/>
          <w:sz w:val="24"/>
          <w:szCs w:val="24"/>
          <w:lang w:val="es-MX"/>
        </w:rPr>
        <w:t xml:space="preserve"> cuidados</w:t>
      </w:r>
      <w:r w:rsidR="00900CBA" w:rsidRPr="00D053AD">
        <w:rPr>
          <w:rFonts w:ascii="Arial" w:hAnsi="Arial" w:cs="Arial"/>
          <w:sz w:val="24"/>
          <w:szCs w:val="24"/>
          <w:lang w:val="es-MX"/>
        </w:rPr>
        <w:t>,</w:t>
      </w:r>
      <w:r w:rsidRPr="00D053AD">
        <w:rPr>
          <w:rFonts w:ascii="Arial" w:hAnsi="Arial" w:cs="Arial"/>
          <w:sz w:val="24"/>
          <w:szCs w:val="24"/>
          <w:lang w:val="es-MX"/>
        </w:rPr>
        <w:t xml:space="preserve"> 16.5 %</w:t>
      </w:r>
      <w:r w:rsidR="000F5A8F" w:rsidRPr="00D053AD">
        <w:rPr>
          <w:rFonts w:ascii="Arial" w:hAnsi="Arial" w:cs="Arial"/>
          <w:sz w:val="24"/>
          <w:szCs w:val="24"/>
          <w:lang w:val="es-MX"/>
        </w:rPr>
        <w:t xml:space="preserve"> dijo que</w:t>
      </w:r>
      <w:r w:rsidRPr="00D053AD">
        <w:rPr>
          <w:rFonts w:ascii="Arial" w:hAnsi="Arial" w:cs="Arial"/>
          <w:sz w:val="24"/>
          <w:szCs w:val="24"/>
          <w:lang w:val="es-MX"/>
        </w:rPr>
        <w:t xml:space="preserve"> </w:t>
      </w:r>
      <w:r w:rsidR="00262FA2">
        <w:rPr>
          <w:rFonts w:ascii="Arial" w:hAnsi="Arial" w:cs="Arial"/>
        </w:rPr>
        <w:t>«</w:t>
      </w:r>
      <w:r w:rsidRPr="00D053AD">
        <w:rPr>
          <w:rFonts w:ascii="Arial" w:hAnsi="Arial" w:cs="Arial"/>
          <w:sz w:val="24"/>
          <w:szCs w:val="24"/>
          <w:lang w:val="es-MX"/>
        </w:rPr>
        <w:t>sí desea cambiar de horario laboral</w:t>
      </w:r>
      <w:r w:rsidR="003C5F74">
        <w:rPr>
          <w:rFonts w:ascii="Arial" w:hAnsi="Arial" w:cs="Arial"/>
          <w:sz w:val="24"/>
          <w:szCs w:val="24"/>
          <w:lang w:val="es-MX"/>
        </w:rPr>
        <w:t>»</w:t>
      </w:r>
      <w:r w:rsidR="00556A3C" w:rsidRPr="00D053AD">
        <w:rPr>
          <w:rFonts w:ascii="Arial" w:hAnsi="Arial" w:cs="Arial"/>
          <w:sz w:val="24"/>
          <w:szCs w:val="24"/>
          <w:lang w:val="es-MX"/>
        </w:rPr>
        <w:t xml:space="preserve">. </w:t>
      </w:r>
      <w:r w:rsidR="00A5334A">
        <w:rPr>
          <w:rFonts w:ascii="Arial" w:hAnsi="Arial" w:cs="Arial"/>
          <w:sz w:val="24"/>
          <w:szCs w:val="24"/>
          <w:lang w:val="es-MX"/>
        </w:rPr>
        <w:t>En el cuadro 11 se puede ver que</w:t>
      </w:r>
      <w:r w:rsidR="004978EE">
        <w:rPr>
          <w:rFonts w:ascii="Arial" w:hAnsi="Arial" w:cs="Arial"/>
          <w:sz w:val="24"/>
          <w:szCs w:val="24"/>
          <w:lang w:val="es-MX"/>
        </w:rPr>
        <w:t>,</w:t>
      </w:r>
      <w:r w:rsidR="00A5334A">
        <w:rPr>
          <w:rFonts w:ascii="Arial" w:hAnsi="Arial" w:cs="Arial"/>
          <w:sz w:val="24"/>
          <w:szCs w:val="24"/>
          <w:lang w:val="es-MX"/>
        </w:rPr>
        <w:t xml:space="preserve"> d</w:t>
      </w:r>
      <w:r w:rsidR="00556A3C" w:rsidRPr="00D053AD">
        <w:rPr>
          <w:rFonts w:ascii="Arial" w:hAnsi="Arial" w:cs="Arial"/>
          <w:sz w:val="24"/>
          <w:szCs w:val="24"/>
          <w:lang w:val="es-MX"/>
        </w:rPr>
        <w:t xml:space="preserve">e </w:t>
      </w:r>
      <w:r w:rsidR="00A5334A">
        <w:rPr>
          <w:rFonts w:ascii="Arial" w:hAnsi="Arial" w:cs="Arial"/>
          <w:sz w:val="24"/>
          <w:szCs w:val="24"/>
          <w:lang w:val="es-MX"/>
        </w:rPr>
        <w:t>estas</w:t>
      </w:r>
      <w:r w:rsidR="004978EE">
        <w:rPr>
          <w:rFonts w:ascii="Arial" w:hAnsi="Arial" w:cs="Arial"/>
          <w:sz w:val="24"/>
          <w:szCs w:val="24"/>
          <w:lang w:val="es-MX"/>
        </w:rPr>
        <w:t xml:space="preserve"> mujeres</w:t>
      </w:r>
      <w:r w:rsidRPr="00D053AD">
        <w:rPr>
          <w:rFonts w:ascii="Arial" w:hAnsi="Arial" w:cs="Arial"/>
          <w:sz w:val="24"/>
          <w:szCs w:val="24"/>
          <w:lang w:val="es-MX"/>
        </w:rPr>
        <w:t>, 37.</w:t>
      </w:r>
      <w:r w:rsidR="00AF5A83" w:rsidRPr="00D053AD">
        <w:rPr>
          <w:rFonts w:ascii="Arial" w:hAnsi="Arial" w:cs="Arial"/>
          <w:sz w:val="24"/>
          <w:szCs w:val="24"/>
          <w:lang w:val="es-MX"/>
        </w:rPr>
        <w:t xml:space="preserve">2 </w:t>
      </w:r>
      <w:r w:rsidRPr="00D053AD">
        <w:rPr>
          <w:rFonts w:ascii="Arial" w:hAnsi="Arial" w:cs="Arial"/>
          <w:sz w:val="24"/>
          <w:szCs w:val="24"/>
          <w:lang w:val="es-MX"/>
        </w:rPr>
        <w:t>%</w:t>
      </w:r>
      <w:r w:rsidR="004978EE">
        <w:rPr>
          <w:rFonts w:ascii="Arial" w:hAnsi="Arial" w:cs="Arial"/>
          <w:sz w:val="24"/>
          <w:szCs w:val="24"/>
          <w:lang w:val="es-MX"/>
        </w:rPr>
        <w:t xml:space="preserve"> cambiaría su horario laboral</w:t>
      </w:r>
      <w:r w:rsidRPr="00D053AD">
        <w:rPr>
          <w:rFonts w:ascii="Arial" w:hAnsi="Arial" w:cs="Arial"/>
          <w:sz w:val="24"/>
          <w:szCs w:val="24"/>
          <w:lang w:val="es-MX"/>
        </w:rPr>
        <w:t xml:space="preserve"> para </w:t>
      </w:r>
      <w:r w:rsidR="00262FA2">
        <w:rPr>
          <w:rFonts w:ascii="Arial" w:hAnsi="Arial" w:cs="Arial"/>
        </w:rPr>
        <w:t>«</w:t>
      </w:r>
      <w:r w:rsidRPr="00D053AD">
        <w:rPr>
          <w:rFonts w:ascii="Arial" w:hAnsi="Arial" w:cs="Arial"/>
          <w:sz w:val="24"/>
          <w:szCs w:val="24"/>
          <w:lang w:val="es-MX"/>
        </w:rPr>
        <w:t>dedicarle más tiempo al hogar</w:t>
      </w:r>
      <w:r w:rsidR="003C5F74">
        <w:rPr>
          <w:rFonts w:ascii="Arial" w:hAnsi="Arial" w:cs="Arial"/>
          <w:sz w:val="24"/>
          <w:szCs w:val="24"/>
          <w:lang w:val="es-MX"/>
        </w:rPr>
        <w:t>»</w:t>
      </w:r>
      <w:r w:rsidR="00556A3C" w:rsidRPr="00D053AD">
        <w:rPr>
          <w:rFonts w:ascii="Arial" w:hAnsi="Arial" w:cs="Arial"/>
          <w:sz w:val="24"/>
          <w:szCs w:val="24"/>
          <w:lang w:val="es-MX"/>
        </w:rPr>
        <w:t xml:space="preserve"> y</w:t>
      </w:r>
      <w:r w:rsidR="000F5A8F" w:rsidRPr="00D053AD">
        <w:rPr>
          <w:rFonts w:ascii="Arial" w:hAnsi="Arial" w:cs="Arial"/>
          <w:sz w:val="24"/>
          <w:szCs w:val="24"/>
          <w:lang w:val="es-MX"/>
        </w:rPr>
        <w:t xml:space="preserve"> </w:t>
      </w:r>
      <w:r w:rsidR="00556A3C" w:rsidRPr="00D053AD">
        <w:rPr>
          <w:rFonts w:ascii="Arial" w:hAnsi="Arial" w:cs="Arial"/>
          <w:sz w:val="24"/>
          <w:szCs w:val="24"/>
          <w:lang w:val="es-MX"/>
        </w:rPr>
        <w:t>31.</w:t>
      </w:r>
      <w:r w:rsidR="00CD4AA3" w:rsidRPr="00D053AD">
        <w:rPr>
          <w:rFonts w:ascii="Arial" w:hAnsi="Arial" w:cs="Arial"/>
          <w:sz w:val="24"/>
          <w:szCs w:val="24"/>
          <w:lang w:val="es-MX"/>
        </w:rPr>
        <w:t xml:space="preserve">0 </w:t>
      </w:r>
      <w:r w:rsidR="00556A3C" w:rsidRPr="00D053AD">
        <w:rPr>
          <w:rFonts w:ascii="Arial" w:hAnsi="Arial" w:cs="Arial"/>
          <w:sz w:val="24"/>
          <w:szCs w:val="24"/>
          <w:lang w:val="es-MX"/>
        </w:rPr>
        <w:t xml:space="preserve">%, </w:t>
      </w:r>
      <w:r w:rsidRPr="00D053AD">
        <w:rPr>
          <w:rFonts w:ascii="Arial" w:hAnsi="Arial" w:cs="Arial"/>
          <w:sz w:val="24"/>
          <w:szCs w:val="24"/>
          <w:lang w:val="es-MX"/>
        </w:rPr>
        <w:t xml:space="preserve">para </w:t>
      </w:r>
      <w:r w:rsidR="00262FA2">
        <w:rPr>
          <w:rFonts w:ascii="Arial" w:hAnsi="Arial" w:cs="Arial"/>
        </w:rPr>
        <w:t>«</w:t>
      </w:r>
      <w:r w:rsidRPr="00D053AD">
        <w:rPr>
          <w:rFonts w:ascii="Arial" w:hAnsi="Arial" w:cs="Arial"/>
          <w:sz w:val="24"/>
          <w:szCs w:val="24"/>
          <w:lang w:val="es-MX"/>
        </w:rPr>
        <w:t>dedicar más tiempo a su persona</w:t>
      </w:r>
      <w:r w:rsidR="003C5F74">
        <w:rPr>
          <w:rFonts w:ascii="Arial" w:hAnsi="Arial" w:cs="Arial"/>
          <w:sz w:val="24"/>
          <w:szCs w:val="24"/>
          <w:lang w:val="es-MX"/>
        </w:rPr>
        <w:t>»</w:t>
      </w:r>
      <w:r w:rsidR="0015765E" w:rsidRPr="00D053AD">
        <w:rPr>
          <w:rFonts w:ascii="Arial" w:hAnsi="Arial" w:cs="Arial"/>
          <w:sz w:val="24"/>
          <w:szCs w:val="24"/>
          <w:lang w:val="es-MX"/>
        </w:rPr>
        <w:t>.</w:t>
      </w:r>
    </w:p>
    <w:p w14:paraId="6E583E38" w14:textId="77777777" w:rsidR="00ED67FD" w:rsidRDefault="00ED67FD" w:rsidP="00ED67FD">
      <w:pPr>
        <w:spacing w:after="0" w:line="240" w:lineRule="auto"/>
        <w:ind w:left="-567" w:right="-567"/>
        <w:jc w:val="both"/>
        <w:rPr>
          <w:rFonts w:ascii="Arial" w:hAnsi="Arial" w:cs="Arial"/>
          <w:sz w:val="24"/>
          <w:szCs w:val="24"/>
          <w:lang w:val="es-MX"/>
        </w:rPr>
      </w:pPr>
    </w:p>
    <w:p w14:paraId="67FEB54E" w14:textId="2D8982FB" w:rsidR="00556A3C" w:rsidRPr="00D12C98" w:rsidRDefault="00BE0CCC" w:rsidP="00ED67FD">
      <w:pPr>
        <w:spacing w:after="0" w:line="240" w:lineRule="auto"/>
        <w:ind w:left="-567" w:right="-567"/>
        <w:jc w:val="center"/>
        <w:rPr>
          <w:rFonts w:ascii="Arial" w:hAnsi="Arial" w:cs="Arial"/>
          <w:sz w:val="20"/>
          <w:szCs w:val="20"/>
          <w:lang w:val="es-MX"/>
        </w:rPr>
      </w:pPr>
      <w:r w:rsidRPr="00D12C98">
        <w:rPr>
          <w:rFonts w:ascii="Arial" w:hAnsi="Arial" w:cs="Arial"/>
          <w:sz w:val="20"/>
          <w:szCs w:val="20"/>
          <w:lang w:val="es-MX"/>
        </w:rPr>
        <w:t>Cuadro</w:t>
      </w:r>
      <w:r w:rsidR="00556A3C" w:rsidRPr="00D12C98">
        <w:rPr>
          <w:rFonts w:ascii="Arial" w:hAnsi="Arial" w:cs="Arial"/>
          <w:sz w:val="20"/>
          <w:szCs w:val="20"/>
          <w:lang w:val="es-MX"/>
        </w:rPr>
        <w:t xml:space="preserve"> </w:t>
      </w:r>
      <w:r w:rsidR="001C6F0C">
        <w:rPr>
          <w:rFonts w:ascii="Arial" w:hAnsi="Arial" w:cs="Arial"/>
          <w:sz w:val="20"/>
          <w:szCs w:val="20"/>
          <w:lang w:val="es-MX"/>
        </w:rPr>
        <w:t>11</w:t>
      </w:r>
    </w:p>
    <w:p w14:paraId="317E615B" w14:textId="4154C48C" w:rsidR="000F51B6" w:rsidRPr="00D12C98" w:rsidRDefault="00CD4AA3" w:rsidP="00556A3C">
      <w:pPr>
        <w:spacing w:after="0" w:line="240" w:lineRule="auto"/>
        <w:jc w:val="center"/>
        <w:rPr>
          <w:rFonts w:ascii="Arial Negrita" w:hAnsi="Arial Negrita" w:cs="Arial"/>
          <w:b/>
          <w:smallCaps/>
          <w:lang w:val="es-MX"/>
        </w:rPr>
      </w:pPr>
      <w:r w:rsidRPr="00D12C98">
        <w:rPr>
          <w:rFonts w:ascii="Arial Negrita" w:hAnsi="Arial Negrita" w:cs="Arial"/>
          <w:b/>
          <w:smallCaps/>
          <w:lang w:val="es-MX"/>
        </w:rPr>
        <w:t xml:space="preserve">Mujeres </w:t>
      </w:r>
      <w:r w:rsidR="00D053AD">
        <w:rPr>
          <w:rFonts w:ascii="Arial Negrita" w:hAnsi="Arial Negrita" w:cs="Arial"/>
          <w:b/>
          <w:smallCaps/>
          <w:lang w:val="es-MX"/>
        </w:rPr>
        <w:t xml:space="preserve">cuidadoras </w:t>
      </w:r>
      <w:r w:rsidRPr="00D12C98">
        <w:rPr>
          <w:rFonts w:ascii="Arial Negrita" w:hAnsi="Arial Negrita" w:cs="Arial"/>
          <w:b/>
          <w:smallCaps/>
          <w:lang w:val="es-MX"/>
        </w:rPr>
        <w:t>de 15 a 60 años ocupadas</w:t>
      </w:r>
      <w:r w:rsidR="00D053AD">
        <w:rPr>
          <w:rFonts w:ascii="Arial Negrita" w:hAnsi="Arial Negrita" w:cs="Arial"/>
          <w:b/>
          <w:smallCaps/>
          <w:lang w:val="es-MX"/>
        </w:rPr>
        <w:t>,</w:t>
      </w:r>
      <w:r w:rsidRPr="00D12C98">
        <w:rPr>
          <w:rFonts w:ascii="Arial Negrita" w:hAnsi="Arial Negrita" w:cs="Arial"/>
          <w:b/>
          <w:smallCaps/>
          <w:lang w:val="es-MX"/>
        </w:rPr>
        <w:t xml:space="preserve"> que desean cambiar de horario laboral</w:t>
      </w:r>
      <w:r w:rsidR="00D053AD">
        <w:rPr>
          <w:rFonts w:ascii="Arial Negrita" w:hAnsi="Arial Negrita" w:cs="Arial"/>
          <w:b/>
          <w:smallCaps/>
          <w:lang w:val="es-MX"/>
        </w:rPr>
        <w:t xml:space="preserve"> y sus motivos</w:t>
      </w:r>
    </w:p>
    <w:p w14:paraId="5869A8BD" w14:textId="0B6AB411" w:rsidR="00CD4AA3" w:rsidRPr="00D12C98" w:rsidRDefault="00CD4AA3" w:rsidP="00CD4AA3">
      <w:pPr>
        <w:spacing w:after="0" w:line="240" w:lineRule="auto"/>
        <w:jc w:val="center"/>
        <w:rPr>
          <w:rFonts w:ascii="Arial" w:hAnsi="Arial" w:cs="Arial"/>
          <w:i/>
          <w:iCs/>
          <w:sz w:val="18"/>
          <w:szCs w:val="18"/>
        </w:rPr>
      </w:pPr>
      <w:r w:rsidRPr="00D12C98">
        <w:rPr>
          <w:rFonts w:ascii="Arial" w:hAnsi="Arial" w:cs="Arial"/>
          <w:sz w:val="18"/>
          <w:szCs w:val="18"/>
        </w:rPr>
        <w:t>(distribución porcentual)</w:t>
      </w:r>
    </w:p>
    <w:p w14:paraId="0478AB82" w14:textId="38CCAAC4" w:rsidR="00ED67FD" w:rsidRPr="00D12C98" w:rsidRDefault="00FB4FBB" w:rsidP="004D3C67">
      <w:pPr>
        <w:spacing w:after="0" w:line="240" w:lineRule="auto"/>
        <w:jc w:val="center"/>
        <w:rPr>
          <w:rFonts w:ascii="Arial" w:hAnsi="Arial" w:cs="Arial"/>
          <w:b/>
          <w:lang w:val="es-MX"/>
        </w:rPr>
      </w:pPr>
      <w:r w:rsidRPr="00FB4FBB">
        <w:rPr>
          <w:rFonts w:ascii="Arial" w:hAnsi="Arial" w:cs="Arial"/>
          <w:b/>
          <w:noProof/>
          <w:lang w:val="es-MX"/>
        </w:rPr>
        <w:drawing>
          <wp:inline distT="0" distB="0" distL="0" distR="0" wp14:anchorId="1EBFE577" wp14:editId="6E7C3A01">
            <wp:extent cx="5323447" cy="2130724"/>
            <wp:effectExtent l="0" t="0" r="0" b="3175"/>
            <wp:docPr id="839219925" name="Imagen 1" descr="Tabl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9219925" name="Imagen 1" descr="Tabla&#10;&#10;Descripción generada automáticamente"/>
                    <pic:cNvPicPr/>
                  </pic:nvPicPr>
                  <pic:blipFill>
                    <a:blip r:embed="rId56"/>
                    <a:stretch>
                      <a:fillRect/>
                    </a:stretch>
                  </pic:blipFill>
                  <pic:spPr>
                    <a:xfrm>
                      <a:off x="0" y="0"/>
                      <a:ext cx="5352778" cy="2142464"/>
                    </a:xfrm>
                    <a:prstGeom prst="rect">
                      <a:avLst/>
                    </a:prstGeom>
                  </pic:spPr>
                </pic:pic>
              </a:graphicData>
            </a:graphic>
          </wp:inline>
        </w:drawing>
      </w:r>
    </w:p>
    <w:p w14:paraId="2A4FF5F9" w14:textId="288F1DB7" w:rsidR="000F51B6" w:rsidRPr="00D12C98" w:rsidRDefault="000F51B6" w:rsidP="00FB4FBB">
      <w:pPr>
        <w:spacing w:after="0" w:line="240" w:lineRule="auto"/>
        <w:ind w:left="851" w:hanging="567"/>
        <w:rPr>
          <w:rFonts w:ascii="Arial" w:hAnsi="Arial" w:cs="Arial"/>
          <w:sz w:val="16"/>
          <w:szCs w:val="16"/>
          <w:lang w:val="es-MX"/>
        </w:rPr>
      </w:pPr>
      <w:r w:rsidRPr="00D12C98">
        <w:rPr>
          <w:rFonts w:ascii="Arial" w:hAnsi="Arial" w:cs="Arial"/>
          <w:sz w:val="16"/>
          <w:szCs w:val="16"/>
          <w:vertAlign w:val="superscript"/>
          <w:lang w:val="es-MX"/>
        </w:rPr>
        <w:t>1</w:t>
      </w:r>
      <w:r w:rsidR="00BE0CCC" w:rsidRPr="00D12C98">
        <w:rPr>
          <w:rFonts w:ascii="Arial" w:hAnsi="Arial" w:cs="Arial"/>
          <w:sz w:val="16"/>
          <w:szCs w:val="16"/>
          <w:vertAlign w:val="superscript"/>
          <w:lang w:val="es-MX"/>
        </w:rPr>
        <w:t xml:space="preserve"> </w:t>
      </w:r>
      <w:r w:rsidR="0015765E">
        <w:rPr>
          <w:rFonts w:ascii="Arial" w:hAnsi="Arial" w:cs="Arial"/>
          <w:sz w:val="16"/>
          <w:szCs w:val="16"/>
          <w:vertAlign w:val="superscript"/>
          <w:lang w:val="es-MX"/>
        </w:rPr>
        <w:t xml:space="preserve">                  </w:t>
      </w:r>
      <w:r w:rsidRPr="00D12C98">
        <w:rPr>
          <w:rFonts w:ascii="Arial" w:hAnsi="Arial" w:cs="Arial"/>
          <w:sz w:val="16"/>
          <w:szCs w:val="16"/>
          <w:lang w:val="es-MX"/>
        </w:rPr>
        <w:t>La suma puede ser superior al total porque una persona pudo elegir más de una razón.</w:t>
      </w:r>
    </w:p>
    <w:p w14:paraId="589C1D5C" w14:textId="298318BF" w:rsidR="000F51B6" w:rsidRPr="00D12C98" w:rsidRDefault="000F51B6" w:rsidP="00FB4FBB">
      <w:pPr>
        <w:spacing w:after="0" w:line="240" w:lineRule="auto"/>
        <w:ind w:left="851" w:hanging="567"/>
        <w:rPr>
          <w:rFonts w:ascii="Arial" w:hAnsi="Arial" w:cs="Arial"/>
          <w:sz w:val="16"/>
          <w:szCs w:val="16"/>
          <w:lang w:val="es-MX"/>
        </w:rPr>
      </w:pPr>
      <w:r w:rsidRPr="00D12C98">
        <w:rPr>
          <w:rFonts w:ascii="Arial" w:hAnsi="Arial" w:cs="Arial"/>
          <w:sz w:val="16"/>
          <w:szCs w:val="16"/>
          <w:lang w:val="es-MX"/>
        </w:rPr>
        <w:t xml:space="preserve">Fuente: </w:t>
      </w:r>
      <w:r w:rsidR="00E06405" w:rsidRPr="00D12C98">
        <w:rPr>
          <w:rFonts w:ascii="Arial" w:hAnsi="Arial" w:cs="Arial"/>
          <w:bCs/>
          <w:color w:val="221E1F"/>
          <w:sz w:val="16"/>
          <w:szCs w:val="16"/>
        </w:rPr>
        <w:t>INEGI</w:t>
      </w:r>
      <w:r w:rsidR="00E06405">
        <w:rPr>
          <w:rFonts w:ascii="Arial" w:hAnsi="Arial" w:cs="Arial"/>
          <w:bCs/>
          <w:color w:val="221E1F"/>
          <w:sz w:val="16"/>
          <w:szCs w:val="16"/>
        </w:rPr>
        <w:t xml:space="preserve">, </w:t>
      </w:r>
      <w:r w:rsidR="00E06405" w:rsidRPr="00D12C98">
        <w:rPr>
          <w:rFonts w:ascii="Arial" w:hAnsi="Arial" w:cs="Arial"/>
          <w:bCs/>
          <w:color w:val="221E1F"/>
          <w:sz w:val="16"/>
          <w:szCs w:val="16"/>
        </w:rPr>
        <w:t>ENASIC</w:t>
      </w:r>
      <w:r w:rsidR="00E06405">
        <w:rPr>
          <w:rFonts w:ascii="Arial" w:hAnsi="Arial" w:cs="Arial"/>
          <w:bCs/>
          <w:color w:val="221E1F"/>
          <w:sz w:val="16"/>
          <w:szCs w:val="16"/>
        </w:rPr>
        <w:t>,</w:t>
      </w:r>
      <w:r w:rsidR="00E06405" w:rsidRPr="00D12C98">
        <w:rPr>
          <w:rFonts w:ascii="Arial" w:hAnsi="Arial" w:cs="Arial"/>
          <w:bCs/>
          <w:color w:val="221E1F"/>
          <w:sz w:val="16"/>
          <w:szCs w:val="16"/>
        </w:rPr>
        <w:t xml:space="preserve"> 2022</w:t>
      </w:r>
      <w:r w:rsidR="00E06405">
        <w:rPr>
          <w:rFonts w:ascii="Arial" w:hAnsi="Arial" w:cs="Arial"/>
          <w:bCs/>
          <w:color w:val="221E1F"/>
          <w:sz w:val="16"/>
          <w:szCs w:val="16"/>
        </w:rPr>
        <w:t>.</w:t>
      </w:r>
    </w:p>
    <w:p w14:paraId="4A336A33" w14:textId="77777777" w:rsidR="00BE0CCC" w:rsidRPr="00D12C98" w:rsidRDefault="00BE0CCC" w:rsidP="004D3C67">
      <w:pPr>
        <w:spacing w:after="0" w:line="240" w:lineRule="auto"/>
        <w:rPr>
          <w:rFonts w:ascii="Arial" w:hAnsi="Arial" w:cs="Arial"/>
          <w:sz w:val="16"/>
          <w:szCs w:val="16"/>
          <w:lang w:val="es-MX"/>
        </w:rPr>
      </w:pPr>
    </w:p>
    <w:p w14:paraId="6D3F2E71" w14:textId="1426D58B" w:rsidR="00556A3C" w:rsidRPr="00ED67FD" w:rsidRDefault="00556A3C" w:rsidP="00556A3C">
      <w:pPr>
        <w:spacing w:after="0" w:line="240" w:lineRule="auto"/>
        <w:ind w:left="-567" w:right="-567"/>
        <w:jc w:val="both"/>
        <w:rPr>
          <w:rFonts w:ascii="Arial" w:hAnsi="Arial" w:cs="Arial"/>
          <w:sz w:val="24"/>
          <w:szCs w:val="24"/>
          <w:lang w:val="es-MX"/>
        </w:rPr>
      </w:pPr>
      <w:r w:rsidRPr="00ED67FD">
        <w:rPr>
          <w:rFonts w:ascii="Arial" w:hAnsi="Arial" w:cs="Arial"/>
          <w:sz w:val="24"/>
          <w:szCs w:val="24"/>
          <w:lang w:val="es-MX"/>
        </w:rPr>
        <w:lastRenderedPageBreak/>
        <w:t>E</w:t>
      </w:r>
      <w:r w:rsidR="000F51B6" w:rsidRPr="00ED67FD">
        <w:rPr>
          <w:rFonts w:ascii="Arial" w:hAnsi="Arial" w:cs="Arial"/>
          <w:sz w:val="24"/>
          <w:szCs w:val="24"/>
          <w:lang w:val="es-MX"/>
        </w:rPr>
        <w:t>n cuanto a las prestaciones laborales</w:t>
      </w:r>
      <w:r w:rsidR="001A7610" w:rsidRPr="00ED67FD">
        <w:rPr>
          <w:rFonts w:ascii="Arial" w:hAnsi="Arial" w:cs="Arial"/>
          <w:sz w:val="24"/>
          <w:szCs w:val="24"/>
          <w:lang w:val="es-MX"/>
        </w:rPr>
        <w:t>, los resultados de la ENASIC</w:t>
      </w:r>
      <w:r w:rsidR="00ED67FD" w:rsidRPr="00ED67FD">
        <w:rPr>
          <w:rFonts w:ascii="Arial" w:hAnsi="Arial" w:cs="Arial"/>
          <w:sz w:val="24"/>
          <w:szCs w:val="24"/>
          <w:lang w:val="es-MX"/>
        </w:rPr>
        <w:t xml:space="preserve"> 2022</w:t>
      </w:r>
      <w:r w:rsidR="001A7610" w:rsidRPr="00ED67FD">
        <w:rPr>
          <w:rFonts w:ascii="Arial" w:hAnsi="Arial" w:cs="Arial"/>
          <w:sz w:val="24"/>
          <w:szCs w:val="24"/>
          <w:lang w:val="es-MX"/>
        </w:rPr>
        <w:t xml:space="preserve"> muestran</w:t>
      </w:r>
      <w:r w:rsidR="000F51B6" w:rsidRPr="00ED67FD">
        <w:rPr>
          <w:rFonts w:ascii="Arial" w:hAnsi="Arial" w:cs="Arial"/>
          <w:sz w:val="24"/>
          <w:szCs w:val="24"/>
          <w:lang w:val="es-MX"/>
        </w:rPr>
        <w:t xml:space="preserve"> que</w:t>
      </w:r>
      <w:r w:rsidR="00ED67FD" w:rsidRPr="00ED67FD">
        <w:rPr>
          <w:rFonts w:ascii="Arial" w:hAnsi="Arial" w:cs="Arial"/>
          <w:sz w:val="24"/>
          <w:szCs w:val="24"/>
          <w:lang w:val="es-MX"/>
        </w:rPr>
        <w:t>,</w:t>
      </w:r>
      <w:r w:rsidR="000F51B6" w:rsidRPr="00ED67FD">
        <w:rPr>
          <w:rFonts w:ascii="Arial" w:hAnsi="Arial" w:cs="Arial"/>
          <w:sz w:val="24"/>
          <w:szCs w:val="24"/>
          <w:lang w:val="es-MX"/>
        </w:rPr>
        <w:t xml:space="preserve"> para las mujeres ocupadas y que </w:t>
      </w:r>
      <w:r w:rsidR="00ED67FD" w:rsidRPr="00ED67FD">
        <w:rPr>
          <w:rFonts w:ascii="Arial" w:hAnsi="Arial" w:cs="Arial"/>
          <w:sz w:val="24"/>
          <w:szCs w:val="24"/>
          <w:lang w:val="es-MX"/>
        </w:rPr>
        <w:t>brindan</w:t>
      </w:r>
      <w:r w:rsidR="000F51B6" w:rsidRPr="00ED67FD">
        <w:rPr>
          <w:rFonts w:ascii="Arial" w:hAnsi="Arial" w:cs="Arial"/>
          <w:sz w:val="24"/>
          <w:szCs w:val="24"/>
          <w:lang w:val="es-MX"/>
        </w:rPr>
        <w:t xml:space="preserve"> cuidados</w:t>
      </w:r>
      <w:r w:rsidR="001A5EA3">
        <w:rPr>
          <w:rFonts w:ascii="Arial" w:hAnsi="Arial" w:cs="Arial"/>
          <w:sz w:val="24"/>
          <w:szCs w:val="24"/>
          <w:lang w:val="es-MX"/>
        </w:rPr>
        <w:t>,</w:t>
      </w:r>
      <w:r w:rsidR="000F51B6" w:rsidRPr="00ED67FD">
        <w:rPr>
          <w:rFonts w:ascii="Arial" w:hAnsi="Arial" w:cs="Arial"/>
          <w:sz w:val="24"/>
          <w:szCs w:val="24"/>
          <w:lang w:val="es-MX"/>
        </w:rPr>
        <w:t xml:space="preserve"> la prestación con la prevalencia más alta fue </w:t>
      </w:r>
      <w:r w:rsidRPr="00ED67FD">
        <w:rPr>
          <w:rFonts w:ascii="Arial" w:hAnsi="Arial" w:cs="Arial"/>
          <w:sz w:val="24"/>
          <w:szCs w:val="24"/>
          <w:lang w:val="es-MX"/>
        </w:rPr>
        <w:t xml:space="preserve">el </w:t>
      </w:r>
      <w:r w:rsidR="00262FA2">
        <w:rPr>
          <w:rFonts w:ascii="Arial" w:hAnsi="Arial" w:cs="Arial"/>
        </w:rPr>
        <w:t>«</w:t>
      </w:r>
      <w:r w:rsidR="000F51B6" w:rsidRPr="00ED67FD">
        <w:rPr>
          <w:rFonts w:ascii="Arial" w:hAnsi="Arial" w:cs="Arial"/>
          <w:sz w:val="24"/>
          <w:szCs w:val="24"/>
          <w:lang w:val="es-MX"/>
        </w:rPr>
        <w:t>permiso para ausentarse unas horas para hacer algún trámite</w:t>
      </w:r>
      <w:r w:rsidR="003C5F74">
        <w:rPr>
          <w:rFonts w:ascii="Arial" w:hAnsi="Arial" w:cs="Arial"/>
          <w:sz w:val="24"/>
          <w:szCs w:val="24"/>
          <w:lang w:val="es-MX"/>
        </w:rPr>
        <w:t>»</w:t>
      </w:r>
      <w:r w:rsidR="000F51B6" w:rsidRPr="00ED67FD">
        <w:rPr>
          <w:rFonts w:ascii="Arial" w:hAnsi="Arial" w:cs="Arial"/>
          <w:sz w:val="24"/>
          <w:szCs w:val="24"/>
          <w:lang w:val="es-MX"/>
        </w:rPr>
        <w:t xml:space="preserve">, seguido de </w:t>
      </w:r>
      <w:r w:rsidR="00262FA2">
        <w:rPr>
          <w:rFonts w:ascii="Arial" w:hAnsi="Arial" w:cs="Arial"/>
        </w:rPr>
        <w:t>«</w:t>
      </w:r>
      <w:r w:rsidR="000F51B6" w:rsidRPr="00ED67FD">
        <w:rPr>
          <w:rFonts w:ascii="Arial" w:hAnsi="Arial" w:cs="Arial"/>
          <w:sz w:val="24"/>
          <w:szCs w:val="24"/>
          <w:lang w:val="es-MX"/>
        </w:rPr>
        <w:t>ausentarse para cuidar a sus hijas, hijos o familiares enfermos</w:t>
      </w:r>
      <w:r w:rsidR="003C5F74">
        <w:rPr>
          <w:rFonts w:ascii="Arial" w:hAnsi="Arial" w:cs="Arial"/>
          <w:sz w:val="24"/>
          <w:szCs w:val="24"/>
          <w:lang w:val="es-MX"/>
        </w:rPr>
        <w:t>»</w:t>
      </w:r>
      <w:r w:rsidR="000F51B6" w:rsidRPr="00ED67FD">
        <w:rPr>
          <w:rFonts w:ascii="Arial" w:hAnsi="Arial" w:cs="Arial"/>
          <w:sz w:val="24"/>
          <w:szCs w:val="24"/>
          <w:lang w:val="es-MX"/>
        </w:rPr>
        <w:t>, con 73.2 y 67.3 %, respectivamente.</w:t>
      </w:r>
      <w:r w:rsidR="001A7610" w:rsidRPr="00ED67FD">
        <w:rPr>
          <w:rFonts w:ascii="Arial" w:hAnsi="Arial" w:cs="Arial"/>
          <w:sz w:val="24"/>
          <w:szCs w:val="24"/>
          <w:lang w:val="es-MX"/>
        </w:rPr>
        <w:t xml:space="preserve"> </w:t>
      </w:r>
      <w:r w:rsidR="000F51B6" w:rsidRPr="00ED67FD">
        <w:rPr>
          <w:rFonts w:ascii="Arial" w:hAnsi="Arial" w:cs="Arial"/>
          <w:sz w:val="24"/>
          <w:szCs w:val="24"/>
          <w:lang w:val="es-MX"/>
        </w:rPr>
        <w:t xml:space="preserve">Por otro lado, las prestaciones con las prevalencias más bajas fueron </w:t>
      </w:r>
      <w:r w:rsidR="00262FA2">
        <w:rPr>
          <w:rFonts w:ascii="Arial" w:hAnsi="Arial" w:cs="Arial"/>
        </w:rPr>
        <w:t>«</w:t>
      </w:r>
      <w:r w:rsidR="000F51B6" w:rsidRPr="00ED67FD">
        <w:rPr>
          <w:rFonts w:ascii="Arial" w:hAnsi="Arial" w:cs="Arial"/>
          <w:sz w:val="24"/>
          <w:szCs w:val="24"/>
          <w:lang w:val="es-MX"/>
        </w:rPr>
        <w:t>tener a sus hijas o hijos en su lugar de trabajo</w:t>
      </w:r>
      <w:r w:rsidR="003C5F74">
        <w:rPr>
          <w:rFonts w:ascii="Arial" w:hAnsi="Arial" w:cs="Arial"/>
          <w:sz w:val="24"/>
          <w:szCs w:val="24"/>
          <w:lang w:val="es-MX"/>
        </w:rPr>
        <w:t>»</w:t>
      </w:r>
      <w:r w:rsidRPr="00ED67FD">
        <w:rPr>
          <w:rFonts w:ascii="Arial" w:hAnsi="Arial" w:cs="Arial"/>
          <w:sz w:val="24"/>
          <w:szCs w:val="24"/>
          <w:lang w:val="es-MX"/>
        </w:rPr>
        <w:t>,</w:t>
      </w:r>
      <w:r w:rsidR="000F51B6" w:rsidRPr="00ED67FD">
        <w:rPr>
          <w:rFonts w:ascii="Arial" w:hAnsi="Arial" w:cs="Arial"/>
          <w:sz w:val="24"/>
          <w:szCs w:val="24"/>
          <w:lang w:val="es-MX"/>
        </w:rPr>
        <w:t xml:space="preserve"> con 39.5 % y </w:t>
      </w:r>
      <w:r w:rsidR="00262FA2">
        <w:rPr>
          <w:rFonts w:ascii="Arial" w:hAnsi="Arial" w:cs="Arial"/>
        </w:rPr>
        <w:t>«</w:t>
      </w:r>
      <w:r w:rsidR="000F51B6" w:rsidRPr="00ED67FD">
        <w:rPr>
          <w:rFonts w:ascii="Arial" w:hAnsi="Arial" w:cs="Arial"/>
          <w:sz w:val="24"/>
          <w:szCs w:val="24"/>
          <w:lang w:val="es-MX"/>
        </w:rPr>
        <w:t>tener tiempo de lactancia materna</w:t>
      </w:r>
      <w:r w:rsidR="003C5F74">
        <w:rPr>
          <w:rFonts w:ascii="Arial" w:hAnsi="Arial" w:cs="Arial"/>
          <w:sz w:val="24"/>
          <w:szCs w:val="24"/>
          <w:lang w:val="es-MX"/>
        </w:rPr>
        <w:t>»</w:t>
      </w:r>
      <w:r w:rsidRPr="00ED67FD">
        <w:rPr>
          <w:rFonts w:ascii="Arial" w:hAnsi="Arial" w:cs="Arial"/>
          <w:sz w:val="24"/>
          <w:szCs w:val="24"/>
          <w:lang w:val="es-MX"/>
        </w:rPr>
        <w:t>,</w:t>
      </w:r>
      <w:r w:rsidR="000F51B6" w:rsidRPr="00ED67FD">
        <w:rPr>
          <w:rFonts w:ascii="Arial" w:hAnsi="Arial" w:cs="Arial"/>
          <w:sz w:val="24"/>
          <w:szCs w:val="24"/>
          <w:lang w:val="es-MX"/>
        </w:rPr>
        <w:t xml:space="preserve"> con 35.1 por ciento.</w:t>
      </w:r>
    </w:p>
    <w:p w14:paraId="2BE5A0FC" w14:textId="77777777" w:rsidR="00556A3C" w:rsidRPr="00ED67FD" w:rsidRDefault="00556A3C" w:rsidP="00556A3C">
      <w:pPr>
        <w:spacing w:after="0" w:line="240" w:lineRule="auto"/>
        <w:ind w:left="-567" w:right="-567"/>
        <w:jc w:val="both"/>
        <w:rPr>
          <w:rFonts w:ascii="Arial" w:hAnsi="Arial" w:cs="Arial"/>
          <w:sz w:val="24"/>
          <w:szCs w:val="24"/>
          <w:lang w:val="es-MX"/>
        </w:rPr>
      </w:pPr>
    </w:p>
    <w:p w14:paraId="235DA7CF" w14:textId="7E6EC7A8" w:rsidR="00900CBA" w:rsidRPr="00ED67FD" w:rsidRDefault="00A85A0B" w:rsidP="00556A3C">
      <w:pPr>
        <w:spacing w:after="0" w:line="240" w:lineRule="auto"/>
        <w:ind w:left="-567" w:right="-567"/>
        <w:jc w:val="both"/>
        <w:rPr>
          <w:rFonts w:ascii="Arial" w:hAnsi="Arial" w:cs="Arial"/>
          <w:sz w:val="24"/>
          <w:szCs w:val="24"/>
          <w:lang w:val="es-MX"/>
        </w:rPr>
      </w:pPr>
      <w:r w:rsidRPr="00ED67FD">
        <w:rPr>
          <w:rFonts w:ascii="Arial" w:hAnsi="Arial" w:cs="Arial"/>
          <w:sz w:val="24"/>
          <w:szCs w:val="24"/>
          <w:lang w:val="es-MX"/>
        </w:rPr>
        <w:t xml:space="preserve">En contraste, </w:t>
      </w:r>
      <w:r w:rsidR="000427C1">
        <w:rPr>
          <w:rFonts w:ascii="Arial" w:hAnsi="Arial" w:cs="Arial"/>
          <w:sz w:val="24"/>
          <w:szCs w:val="24"/>
          <w:lang w:val="es-MX"/>
        </w:rPr>
        <w:t xml:space="preserve">en la gráfica 12 se puede ver que </w:t>
      </w:r>
      <w:r w:rsidR="000F51B6" w:rsidRPr="00ED67FD">
        <w:rPr>
          <w:rFonts w:ascii="Arial" w:hAnsi="Arial" w:cs="Arial"/>
          <w:sz w:val="24"/>
          <w:szCs w:val="24"/>
          <w:lang w:val="es-MX"/>
        </w:rPr>
        <w:t xml:space="preserve">para las mujeres que no </w:t>
      </w:r>
      <w:r w:rsidR="00ED67FD">
        <w:rPr>
          <w:rFonts w:ascii="Arial" w:hAnsi="Arial" w:cs="Arial"/>
          <w:sz w:val="24"/>
          <w:szCs w:val="24"/>
          <w:lang w:val="es-MX"/>
        </w:rPr>
        <w:t>brindan</w:t>
      </w:r>
      <w:r w:rsidR="000F51B6" w:rsidRPr="00ED67FD">
        <w:rPr>
          <w:rFonts w:ascii="Arial" w:hAnsi="Arial" w:cs="Arial"/>
          <w:sz w:val="24"/>
          <w:szCs w:val="24"/>
          <w:lang w:val="es-MX"/>
        </w:rPr>
        <w:t xml:space="preserve"> cuidados, la prevalencia en la mayoría de las prestaciones </w:t>
      </w:r>
      <w:r w:rsidR="00ED67FD">
        <w:rPr>
          <w:rFonts w:ascii="Arial" w:hAnsi="Arial" w:cs="Arial"/>
          <w:sz w:val="24"/>
          <w:szCs w:val="24"/>
          <w:lang w:val="es-MX"/>
        </w:rPr>
        <w:t xml:space="preserve">laborales </w:t>
      </w:r>
      <w:r w:rsidRPr="00ED67FD">
        <w:rPr>
          <w:rFonts w:ascii="Arial" w:hAnsi="Arial" w:cs="Arial"/>
          <w:sz w:val="24"/>
          <w:szCs w:val="24"/>
          <w:lang w:val="es-MX"/>
        </w:rPr>
        <w:t xml:space="preserve">es más baja que la de las </w:t>
      </w:r>
      <w:r w:rsidR="00ED67FD">
        <w:rPr>
          <w:rFonts w:ascii="Arial" w:hAnsi="Arial" w:cs="Arial"/>
          <w:sz w:val="24"/>
          <w:szCs w:val="24"/>
          <w:lang w:val="es-MX"/>
        </w:rPr>
        <w:t>mujeres que sí brindan cuidados</w:t>
      </w:r>
      <w:r w:rsidR="000F51B6" w:rsidRPr="00ED67FD">
        <w:rPr>
          <w:rFonts w:ascii="Arial" w:hAnsi="Arial" w:cs="Arial"/>
          <w:sz w:val="24"/>
          <w:szCs w:val="24"/>
          <w:lang w:val="es-MX"/>
        </w:rPr>
        <w:t xml:space="preserve">, a excepción de </w:t>
      </w:r>
      <w:r w:rsidR="00262FA2">
        <w:rPr>
          <w:rFonts w:ascii="Arial" w:hAnsi="Arial" w:cs="Arial"/>
        </w:rPr>
        <w:t>«</w:t>
      </w:r>
      <w:r w:rsidR="000F51B6" w:rsidRPr="00ED67FD">
        <w:rPr>
          <w:rFonts w:ascii="Arial" w:hAnsi="Arial" w:cs="Arial"/>
          <w:sz w:val="24"/>
          <w:szCs w:val="24"/>
          <w:lang w:val="es-MX"/>
        </w:rPr>
        <w:t>vacaciones con goce de sueldo</w:t>
      </w:r>
      <w:r w:rsidR="003C5F74">
        <w:rPr>
          <w:rFonts w:ascii="Arial" w:hAnsi="Arial" w:cs="Arial"/>
          <w:sz w:val="24"/>
          <w:szCs w:val="24"/>
          <w:lang w:val="es-MX"/>
        </w:rPr>
        <w:t>»</w:t>
      </w:r>
      <w:r w:rsidR="000F51B6" w:rsidRPr="00ED67FD">
        <w:rPr>
          <w:rFonts w:ascii="Arial" w:hAnsi="Arial" w:cs="Arial"/>
          <w:sz w:val="24"/>
          <w:szCs w:val="24"/>
          <w:lang w:val="es-MX"/>
        </w:rPr>
        <w:t xml:space="preserve"> y el </w:t>
      </w:r>
      <w:r w:rsidR="00262FA2">
        <w:rPr>
          <w:rFonts w:ascii="Arial" w:hAnsi="Arial" w:cs="Arial"/>
        </w:rPr>
        <w:t>«</w:t>
      </w:r>
      <w:r w:rsidR="000F51B6" w:rsidRPr="00ED67FD">
        <w:rPr>
          <w:rFonts w:ascii="Arial" w:hAnsi="Arial" w:cs="Arial"/>
          <w:sz w:val="24"/>
          <w:szCs w:val="24"/>
          <w:lang w:val="es-MX"/>
        </w:rPr>
        <w:t>ausentarse para estudiar o capacitarse</w:t>
      </w:r>
      <w:r w:rsidR="003C5F74">
        <w:rPr>
          <w:rFonts w:ascii="Arial" w:hAnsi="Arial" w:cs="Arial"/>
          <w:sz w:val="24"/>
          <w:szCs w:val="24"/>
          <w:lang w:val="es-MX"/>
        </w:rPr>
        <w:t>»</w:t>
      </w:r>
      <w:r w:rsidR="0015765E" w:rsidRPr="00ED67FD">
        <w:rPr>
          <w:rFonts w:ascii="Arial" w:hAnsi="Arial" w:cs="Arial"/>
          <w:sz w:val="24"/>
          <w:szCs w:val="24"/>
          <w:lang w:val="es-MX"/>
        </w:rPr>
        <w:t>.</w:t>
      </w:r>
    </w:p>
    <w:p w14:paraId="5AFB75E2" w14:textId="77777777" w:rsidR="00556A3C" w:rsidRPr="00D12C98" w:rsidRDefault="00556A3C" w:rsidP="004D3C67">
      <w:pPr>
        <w:spacing w:after="0" w:line="240" w:lineRule="auto"/>
        <w:ind w:left="-567" w:right="-567"/>
        <w:jc w:val="both"/>
        <w:rPr>
          <w:rFonts w:ascii="Arial" w:hAnsi="Arial" w:cs="Arial"/>
          <w:sz w:val="24"/>
          <w:szCs w:val="24"/>
          <w:lang w:val="es-MX"/>
        </w:rPr>
      </w:pPr>
    </w:p>
    <w:p w14:paraId="7BE63617" w14:textId="6492CB54" w:rsidR="00556A3C" w:rsidRPr="00D12C98" w:rsidRDefault="00556A3C" w:rsidP="00556A3C">
      <w:pPr>
        <w:spacing w:after="0" w:line="240" w:lineRule="auto"/>
        <w:jc w:val="center"/>
        <w:rPr>
          <w:rFonts w:ascii="Arial" w:hAnsi="Arial" w:cs="Arial"/>
          <w:sz w:val="20"/>
          <w:szCs w:val="20"/>
        </w:rPr>
      </w:pPr>
      <w:r w:rsidRPr="00D12C98">
        <w:rPr>
          <w:rFonts w:ascii="Arial" w:hAnsi="Arial" w:cs="Arial"/>
          <w:sz w:val="20"/>
          <w:szCs w:val="20"/>
        </w:rPr>
        <w:t xml:space="preserve">Gráfica </w:t>
      </w:r>
      <w:r w:rsidR="00E02A73" w:rsidRPr="00D12C98">
        <w:rPr>
          <w:rFonts w:ascii="Arial" w:hAnsi="Arial" w:cs="Arial"/>
          <w:sz w:val="20"/>
          <w:szCs w:val="20"/>
        </w:rPr>
        <w:t>1</w:t>
      </w:r>
      <w:r w:rsidR="000427C1">
        <w:rPr>
          <w:rFonts w:ascii="Arial" w:hAnsi="Arial" w:cs="Arial"/>
          <w:sz w:val="20"/>
          <w:szCs w:val="20"/>
        </w:rPr>
        <w:t>2</w:t>
      </w:r>
    </w:p>
    <w:p w14:paraId="6D208BA5" w14:textId="72AE98CF" w:rsidR="00BE0CCC" w:rsidRPr="00D12C98" w:rsidRDefault="00E0002D" w:rsidP="004D3C67">
      <w:pPr>
        <w:spacing w:after="0" w:line="240" w:lineRule="auto"/>
        <w:jc w:val="center"/>
        <w:rPr>
          <w:rFonts w:ascii="Arial Negrita" w:hAnsi="Arial Negrita" w:cs="Arial"/>
          <w:b/>
          <w:bCs/>
          <w:smallCaps/>
        </w:rPr>
      </w:pPr>
      <w:r w:rsidRPr="00D12C98">
        <w:rPr>
          <w:rFonts w:ascii="Arial Negrita" w:hAnsi="Arial Negrita" w:cs="Arial"/>
          <w:b/>
          <w:bCs/>
          <w:smallCaps/>
        </w:rPr>
        <w:t xml:space="preserve">Mujeres </w:t>
      </w:r>
      <w:r w:rsidR="00ED67FD">
        <w:rPr>
          <w:rFonts w:ascii="Arial Negrita" w:hAnsi="Arial Negrita" w:cs="Arial"/>
          <w:b/>
          <w:bCs/>
          <w:smallCaps/>
        </w:rPr>
        <w:t xml:space="preserve">cuidadoras </w:t>
      </w:r>
      <w:r w:rsidRPr="00D12C98">
        <w:rPr>
          <w:rFonts w:ascii="Arial Negrita" w:hAnsi="Arial Negrita" w:cs="Arial"/>
          <w:b/>
          <w:bCs/>
          <w:smallCaps/>
        </w:rPr>
        <w:t>de 15 a 60 años ocupadas</w:t>
      </w:r>
      <w:r w:rsidR="00ED67FD">
        <w:rPr>
          <w:rFonts w:ascii="Arial Negrita" w:hAnsi="Arial Negrita" w:cs="Arial"/>
          <w:b/>
          <w:bCs/>
          <w:smallCaps/>
        </w:rPr>
        <w:t>,</w:t>
      </w:r>
      <w:r w:rsidRPr="00D12C98">
        <w:rPr>
          <w:rFonts w:ascii="Arial Negrita" w:hAnsi="Arial Negrita" w:cs="Arial"/>
          <w:b/>
          <w:bCs/>
          <w:smallCaps/>
        </w:rPr>
        <w:t xml:space="preserve"> según pr</w:t>
      </w:r>
      <w:r w:rsidR="00ED67FD">
        <w:rPr>
          <w:rFonts w:ascii="Arial Negrita" w:hAnsi="Arial Negrita" w:cs="Arial"/>
          <w:b/>
          <w:bCs/>
          <w:smallCaps/>
        </w:rPr>
        <w:t>evalencia de pr</w:t>
      </w:r>
      <w:r w:rsidRPr="00D12C98">
        <w:rPr>
          <w:rFonts w:ascii="Arial Negrita" w:hAnsi="Arial Negrita" w:cs="Arial"/>
          <w:b/>
          <w:bCs/>
          <w:smallCaps/>
        </w:rPr>
        <w:t>estaciones laborales</w:t>
      </w:r>
    </w:p>
    <w:p w14:paraId="67FC7740" w14:textId="398BA211" w:rsidR="000F51B6" w:rsidRPr="00D12C98" w:rsidRDefault="00E0002D" w:rsidP="004D3C67">
      <w:pPr>
        <w:spacing w:after="0" w:line="240" w:lineRule="auto"/>
        <w:jc w:val="center"/>
        <w:rPr>
          <w:rFonts w:ascii="Arial" w:hAnsi="Arial" w:cs="Arial"/>
          <w:sz w:val="18"/>
          <w:szCs w:val="18"/>
        </w:rPr>
      </w:pPr>
      <w:r w:rsidRPr="00D12C98">
        <w:rPr>
          <w:rFonts w:ascii="Arial" w:hAnsi="Arial" w:cs="Arial"/>
          <w:sz w:val="18"/>
          <w:szCs w:val="18"/>
        </w:rPr>
        <w:t>(</w:t>
      </w:r>
      <w:r w:rsidR="00ED67FD">
        <w:rPr>
          <w:rFonts w:ascii="Arial" w:hAnsi="Arial" w:cs="Arial"/>
          <w:sz w:val="18"/>
          <w:szCs w:val="18"/>
        </w:rPr>
        <w:t>p</w:t>
      </w:r>
      <w:r w:rsidRPr="00D12C98">
        <w:rPr>
          <w:rFonts w:ascii="Arial" w:hAnsi="Arial" w:cs="Arial"/>
          <w:sz w:val="18"/>
          <w:szCs w:val="18"/>
        </w:rPr>
        <w:t>orcentaje)</w:t>
      </w:r>
    </w:p>
    <w:p w14:paraId="1AF1CA6F" w14:textId="512D064F" w:rsidR="00E0002D" w:rsidRPr="00D12C98" w:rsidRDefault="00DF063A" w:rsidP="00900CBA">
      <w:pPr>
        <w:spacing w:after="0"/>
        <w:jc w:val="center"/>
        <w:rPr>
          <w:rFonts w:ascii="Arial" w:hAnsi="Arial" w:cs="Arial"/>
          <w:lang w:val="es-MX"/>
        </w:rPr>
      </w:pPr>
      <w:r w:rsidRPr="00D12C98">
        <w:rPr>
          <w:rFonts w:ascii="Arial" w:hAnsi="Arial" w:cs="Arial"/>
          <w:noProof/>
          <w:lang w:val="es-MX"/>
        </w:rPr>
        <w:drawing>
          <wp:inline distT="0" distB="0" distL="0" distR="0" wp14:anchorId="6410618C" wp14:editId="4BB6F74D">
            <wp:extent cx="5946138" cy="228600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57" cstate="print">
                      <a:extLst>
                        <a:ext uri="{28A0092B-C50C-407E-A947-70E740481C1C}">
                          <a14:useLocalDpi xmlns:a14="http://schemas.microsoft.com/office/drawing/2010/main" val="0"/>
                        </a:ext>
                      </a:extLst>
                    </a:blip>
                    <a:srcRect/>
                    <a:stretch>
                      <a:fillRect/>
                    </a:stretch>
                  </pic:blipFill>
                  <pic:spPr bwMode="auto">
                    <a:xfrm>
                      <a:off x="0" y="0"/>
                      <a:ext cx="5953516" cy="2288836"/>
                    </a:xfrm>
                    <a:prstGeom prst="rect">
                      <a:avLst/>
                    </a:prstGeom>
                    <a:noFill/>
                  </pic:spPr>
                </pic:pic>
              </a:graphicData>
            </a:graphic>
          </wp:inline>
        </w:drawing>
      </w:r>
    </w:p>
    <w:p w14:paraId="48EFB9AC" w14:textId="5B500DD2" w:rsidR="000F51B6" w:rsidRPr="00D12C98" w:rsidRDefault="000F51B6" w:rsidP="00081D57">
      <w:pPr>
        <w:ind w:firstLine="142"/>
        <w:rPr>
          <w:rFonts w:ascii="Arial" w:hAnsi="Arial" w:cs="Arial"/>
          <w:sz w:val="16"/>
          <w:szCs w:val="16"/>
          <w:lang w:val="es-MX"/>
        </w:rPr>
      </w:pPr>
      <w:r w:rsidRPr="00D12C98">
        <w:rPr>
          <w:rFonts w:ascii="Arial" w:hAnsi="Arial" w:cs="Arial"/>
          <w:sz w:val="16"/>
          <w:szCs w:val="16"/>
          <w:lang w:val="es-MX"/>
        </w:rPr>
        <w:t xml:space="preserve">Fuente: </w:t>
      </w:r>
      <w:r w:rsidR="00E06405" w:rsidRPr="00D12C98">
        <w:rPr>
          <w:rFonts w:ascii="Arial" w:hAnsi="Arial" w:cs="Arial"/>
          <w:bCs/>
          <w:color w:val="221E1F"/>
          <w:sz w:val="16"/>
          <w:szCs w:val="16"/>
        </w:rPr>
        <w:t>INEGI</w:t>
      </w:r>
      <w:r w:rsidR="00E06405">
        <w:rPr>
          <w:rFonts w:ascii="Arial" w:hAnsi="Arial" w:cs="Arial"/>
          <w:bCs/>
          <w:color w:val="221E1F"/>
          <w:sz w:val="16"/>
          <w:szCs w:val="16"/>
        </w:rPr>
        <w:t xml:space="preserve">, </w:t>
      </w:r>
      <w:r w:rsidR="00E06405" w:rsidRPr="00D12C98">
        <w:rPr>
          <w:rFonts w:ascii="Arial" w:hAnsi="Arial" w:cs="Arial"/>
          <w:bCs/>
          <w:color w:val="221E1F"/>
          <w:sz w:val="16"/>
          <w:szCs w:val="16"/>
        </w:rPr>
        <w:t>ENASIC</w:t>
      </w:r>
      <w:r w:rsidR="00E06405">
        <w:rPr>
          <w:rFonts w:ascii="Arial" w:hAnsi="Arial" w:cs="Arial"/>
          <w:bCs/>
          <w:color w:val="221E1F"/>
          <w:sz w:val="16"/>
          <w:szCs w:val="16"/>
        </w:rPr>
        <w:t>,</w:t>
      </w:r>
      <w:r w:rsidR="00E06405" w:rsidRPr="00D12C98">
        <w:rPr>
          <w:rFonts w:ascii="Arial" w:hAnsi="Arial" w:cs="Arial"/>
          <w:bCs/>
          <w:color w:val="221E1F"/>
          <w:sz w:val="16"/>
          <w:szCs w:val="16"/>
        </w:rPr>
        <w:t xml:space="preserve"> 2022</w:t>
      </w:r>
      <w:r w:rsidR="0015765E">
        <w:rPr>
          <w:rFonts w:ascii="Arial" w:hAnsi="Arial" w:cs="Arial"/>
          <w:sz w:val="16"/>
          <w:szCs w:val="16"/>
          <w:lang w:val="es-MX"/>
        </w:rPr>
        <w:t>.</w:t>
      </w:r>
    </w:p>
    <w:p w14:paraId="2FB2E1EA" w14:textId="4117893A" w:rsidR="000F51B6" w:rsidRPr="00ED67FD" w:rsidRDefault="000F51B6" w:rsidP="004D3C67">
      <w:pPr>
        <w:spacing w:after="0" w:line="240" w:lineRule="auto"/>
        <w:ind w:left="-567" w:right="-567"/>
        <w:jc w:val="both"/>
        <w:rPr>
          <w:rFonts w:ascii="Arial" w:hAnsi="Arial" w:cs="Arial"/>
          <w:sz w:val="24"/>
          <w:szCs w:val="24"/>
          <w:lang w:val="es-MX"/>
        </w:rPr>
      </w:pPr>
      <w:r w:rsidRPr="00ED67FD">
        <w:rPr>
          <w:rFonts w:ascii="Arial" w:hAnsi="Arial" w:cs="Arial"/>
          <w:sz w:val="24"/>
          <w:szCs w:val="24"/>
          <w:lang w:val="es-MX"/>
        </w:rPr>
        <w:t xml:space="preserve">De las mujeres de 15 a 60 años no económicamente activas que </w:t>
      </w:r>
      <w:r w:rsidR="00ED67FD" w:rsidRPr="00ED67FD">
        <w:rPr>
          <w:rFonts w:ascii="Arial" w:hAnsi="Arial" w:cs="Arial"/>
          <w:sz w:val="24"/>
          <w:szCs w:val="24"/>
          <w:lang w:val="es-MX"/>
        </w:rPr>
        <w:t>brind</w:t>
      </w:r>
      <w:r w:rsidRPr="00ED67FD">
        <w:rPr>
          <w:rFonts w:ascii="Arial" w:hAnsi="Arial" w:cs="Arial"/>
          <w:sz w:val="24"/>
          <w:szCs w:val="24"/>
          <w:lang w:val="es-MX"/>
        </w:rPr>
        <w:t>a</w:t>
      </w:r>
      <w:r w:rsidR="00012474" w:rsidRPr="00ED67FD">
        <w:rPr>
          <w:rFonts w:ascii="Arial" w:hAnsi="Arial" w:cs="Arial"/>
          <w:sz w:val="24"/>
          <w:szCs w:val="24"/>
          <w:lang w:val="es-MX"/>
        </w:rPr>
        <w:t>ro</w:t>
      </w:r>
      <w:r w:rsidRPr="00ED67FD">
        <w:rPr>
          <w:rFonts w:ascii="Arial" w:hAnsi="Arial" w:cs="Arial"/>
          <w:sz w:val="24"/>
          <w:szCs w:val="24"/>
          <w:lang w:val="es-MX"/>
        </w:rPr>
        <w:t xml:space="preserve">n cuidados, 39.7 % </w:t>
      </w:r>
      <w:r w:rsidR="00262FA2">
        <w:rPr>
          <w:rFonts w:ascii="Arial" w:hAnsi="Arial" w:cs="Arial"/>
        </w:rPr>
        <w:t>«</w:t>
      </w:r>
      <w:r w:rsidRPr="00ED67FD">
        <w:rPr>
          <w:rFonts w:ascii="Arial" w:hAnsi="Arial" w:cs="Arial"/>
          <w:sz w:val="24"/>
          <w:szCs w:val="24"/>
          <w:lang w:val="es-MX"/>
        </w:rPr>
        <w:t>sí desea</w:t>
      </w:r>
      <w:r w:rsidR="00B612B0" w:rsidRPr="00ED67FD">
        <w:rPr>
          <w:rFonts w:ascii="Arial" w:hAnsi="Arial" w:cs="Arial"/>
          <w:sz w:val="24"/>
          <w:szCs w:val="24"/>
          <w:lang w:val="es-MX"/>
        </w:rPr>
        <w:t>ba</w:t>
      </w:r>
      <w:r w:rsidRPr="00ED67FD">
        <w:rPr>
          <w:rFonts w:ascii="Arial" w:hAnsi="Arial" w:cs="Arial"/>
          <w:sz w:val="24"/>
          <w:szCs w:val="24"/>
          <w:lang w:val="es-MX"/>
        </w:rPr>
        <w:t xml:space="preserve"> trabajar por un ingreso</w:t>
      </w:r>
      <w:r w:rsidR="003C5F74">
        <w:rPr>
          <w:rFonts w:ascii="Arial" w:hAnsi="Arial" w:cs="Arial"/>
          <w:sz w:val="24"/>
          <w:szCs w:val="24"/>
          <w:lang w:val="es-MX"/>
        </w:rPr>
        <w:t>»</w:t>
      </w:r>
      <w:r w:rsidRPr="00ED67FD">
        <w:rPr>
          <w:rFonts w:ascii="Arial" w:hAnsi="Arial" w:cs="Arial"/>
          <w:sz w:val="24"/>
          <w:szCs w:val="24"/>
          <w:lang w:val="es-MX"/>
        </w:rPr>
        <w:t xml:space="preserve">, 33.8 % </w:t>
      </w:r>
      <w:r w:rsidR="00262FA2">
        <w:rPr>
          <w:rFonts w:ascii="Arial" w:hAnsi="Arial" w:cs="Arial"/>
        </w:rPr>
        <w:t>«</w:t>
      </w:r>
      <w:r w:rsidRPr="00ED67FD">
        <w:rPr>
          <w:rFonts w:ascii="Arial" w:hAnsi="Arial" w:cs="Arial"/>
          <w:sz w:val="24"/>
          <w:szCs w:val="24"/>
          <w:lang w:val="es-MX"/>
        </w:rPr>
        <w:t>no desea</w:t>
      </w:r>
      <w:r w:rsidR="00B612B0" w:rsidRPr="00ED67FD">
        <w:rPr>
          <w:rFonts w:ascii="Arial" w:hAnsi="Arial" w:cs="Arial"/>
          <w:sz w:val="24"/>
          <w:szCs w:val="24"/>
          <w:lang w:val="es-MX"/>
        </w:rPr>
        <w:t>ba</w:t>
      </w:r>
      <w:r w:rsidRPr="00ED67FD">
        <w:rPr>
          <w:rFonts w:ascii="Arial" w:hAnsi="Arial" w:cs="Arial"/>
          <w:sz w:val="24"/>
          <w:szCs w:val="24"/>
          <w:lang w:val="es-MX"/>
        </w:rPr>
        <w:t xml:space="preserve"> trabajar por un ingreso</w:t>
      </w:r>
      <w:r w:rsidR="003C5F74">
        <w:rPr>
          <w:rFonts w:ascii="Arial" w:hAnsi="Arial" w:cs="Arial"/>
          <w:sz w:val="24"/>
          <w:szCs w:val="24"/>
          <w:lang w:val="es-MX"/>
        </w:rPr>
        <w:t>»</w:t>
      </w:r>
      <w:r w:rsidRPr="00ED67FD">
        <w:rPr>
          <w:rFonts w:ascii="Arial" w:hAnsi="Arial" w:cs="Arial"/>
          <w:sz w:val="24"/>
          <w:szCs w:val="24"/>
          <w:lang w:val="es-MX"/>
        </w:rPr>
        <w:t xml:space="preserve"> y 26.5 % manifest</w:t>
      </w:r>
      <w:r w:rsidR="00012474" w:rsidRPr="00ED67FD">
        <w:rPr>
          <w:rFonts w:ascii="Arial" w:hAnsi="Arial" w:cs="Arial"/>
          <w:sz w:val="24"/>
          <w:szCs w:val="24"/>
          <w:lang w:val="es-MX"/>
        </w:rPr>
        <w:t>ó</w:t>
      </w:r>
      <w:r w:rsidRPr="00ED67FD">
        <w:rPr>
          <w:rFonts w:ascii="Arial" w:hAnsi="Arial" w:cs="Arial"/>
          <w:sz w:val="24"/>
          <w:szCs w:val="24"/>
          <w:lang w:val="es-MX"/>
        </w:rPr>
        <w:t xml:space="preserve"> que </w:t>
      </w:r>
      <w:r w:rsidR="00262FA2">
        <w:rPr>
          <w:rFonts w:ascii="Arial" w:hAnsi="Arial" w:cs="Arial"/>
        </w:rPr>
        <w:t>«</w:t>
      </w:r>
      <w:r w:rsidRPr="00ED67FD">
        <w:rPr>
          <w:rFonts w:ascii="Arial" w:hAnsi="Arial" w:cs="Arial"/>
          <w:sz w:val="24"/>
          <w:szCs w:val="24"/>
          <w:lang w:val="es-MX"/>
        </w:rPr>
        <w:t>no p</w:t>
      </w:r>
      <w:r w:rsidR="00304106" w:rsidRPr="00ED67FD">
        <w:rPr>
          <w:rFonts w:ascii="Arial" w:hAnsi="Arial" w:cs="Arial"/>
          <w:sz w:val="24"/>
          <w:szCs w:val="24"/>
          <w:lang w:val="es-MX"/>
        </w:rPr>
        <w:t>odía</w:t>
      </w:r>
      <w:r w:rsidR="003C5F74">
        <w:rPr>
          <w:rFonts w:ascii="Arial" w:hAnsi="Arial" w:cs="Arial"/>
          <w:sz w:val="24"/>
          <w:szCs w:val="24"/>
          <w:lang w:val="es-MX"/>
        </w:rPr>
        <w:t>»</w:t>
      </w:r>
      <w:r w:rsidRPr="00ED67FD">
        <w:rPr>
          <w:rFonts w:ascii="Arial" w:hAnsi="Arial" w:cs="Arial"/>
          <w:sz w:val="24"/>
          <w:szCs w:val="24"/>
          <w:lang w:val="es-MX"/>
        </w:rPr>
        <w:t>.</w:t>
      </w:r>
      <w:r w:rsidR="00ED67FD" w:rsidRPr="00ED67FD">
        <w:rPr>
          <w:rStyle w:val="Refdenotaalpie"/>
          <w:rFonts w:ascii="Arial" w:hAnsi="Arial" w:cs="Arial"/>
          <w:sz w:val="24"/>
          <w:szCs w:val="24"/>
          <w:lang w:val="es-MX"/>
        </w:rPr>
        <w:footnoteReference w:id="21"/>
      </w:r>
      <w:r w:rsidRPr="00ED67FD">
        <w:rPr>
          <w:rFonts w:ascii="Arial" w:hAnsi="Arial" w:cs="Arial"/>
          <w:sz w:val="24"/>
          <w:szCs w:val="24"/>
          <w:lang w:val="es-MX"/>
        </w:rPr>
        <w:t xml:space="preserve"> De las mujeres que sí desea</w:t>
      </w:r>
      <w:r w:rsidR="00012474" w:rsidRPr="00ED67FD">
        <w:rPr>
          <w:rFonts w:ascii="Arial" w:hAnsi="Arial" w:cs="Arial"/>
          <w:sz w:val="24"/>
          <w:szCs w:val="24"/>
          <w:lang w:val="es-MX"/>
        </w:rPr>
        <w:t>ba</w:t>
      </w:r>
      <w:r w:rsidRPr="00ED67FD">
        <w:rPr>
          <w:rFonts w:ascii="Arial" w:hAnsi="Arial" w:cs="Arial"/>
          <w:sz w:val="24"/>
          <w:szCs w:val="24"/>
          <w:lang w:val="es-MX"/>
        </w:rPr>
        <w:t>n trabajar por un ingreso</w:t>
      </w:r>
      <w:r w:rsidR="00E8209E" w:rsidRPr="00ED67FD">
        <w:rPr>
          <w:rFonts w:ascii="Arial" w:hAnsi="Arial" w:cs="Arial"/>
          <w:sz w:val="24"/>
          <w:szCs w:val="24"/>
          <w:lang w:val="es-MX"/>
        </w:rPr>
        <w:t>, pero no lo hacían</w:t>
      </w:r>
      <w:r w:rsidRPr="00ED67FD">
        <w:rPr>
          <w:rFonts w:ascii="Arial" w:hAnsi="Arial" w:cs="Arial"/>
          <w:sz w:val="24"/>
          <w:szCs w:val="24"/>
          <w:lang w:val="es-MX"/>
        </w:rPr>
        <w:t xml:space="preserve">, el principal motivo </w:t>
      </w:r>
      <w:r w:rsidR="00012474" w:rsidRPr="00ED67FD">
        <w:rPr>
          <w:rFonts w:ascii="Arial" w:hAnsi="Arial" w:cs="Arial"/>
          <w:sz w:val="24"/>
          <w:szCs w:val="24"/>
          <w:lang w:val="es-MX"/>
        </w:rPr>
        <w:t>fue</w:t>
      </w:r>
      <w:r w:rsidR="00304106" w:rsidRPr="00ED67FD">
        <w:rPr>
          <w:rFonts w:ascii="Arial" w:hAnsi="Arial" w:cs="Arial"/>
          <w:sz w:val="24"/>
          <w:szCs w:val="24"/>
          <w:lang w:val="es-MX"/>
        </w:rPr>
        <w:t xml:space="preserve">: </w:t>
      </w:r>
      <w:r w:rsidR="00262FA2">
        <w:rPr>
          <w:rFonts w:ascii="Arial" w:hAnsi="Arial" w:cs="Arial"/>
        </w:rPr>
        <w:t>«</w:t>
      </w:r>
      <w:r w:rsidRPr="00ED67FD">
        <w:rPr>
          <w:rFonts w:ascii="Arial" w:hAnsi="Arial" w:cs="Arial"/>
          <w:sz w:val="24"/>
          <w:szCs w:val="24"/>
          <w:lang w:val="es-MX"/>
        </w:rPr>
        <w:t>no tiene qui</w:t>
      </w:r>
      <w:r w:rsidR="001E2625" w:rsidRPr="00ED67FD">
        <w:rPr>
          <w:rFonts w:ascii="Arial" w:hAnsi="Arial" w:cs="Arial"/>
          <w:sz w:val="24"/>
          <w:szCs w:val="24"/>
          <w:lang w:val="es-MX"/>
        </w:rPr>
        <w:t>e</w:t>
      </w:r>
      <w:r w:rsidRPr="00ED67FD">
        <w:rPr>
          <w:rFonts w:ascii="Arial" w:hAnsi="Arial" w:cs="Arial"/>
          <w:sz w:val="24"/>
          <w:szCs w:val="24"/>
          <w:lang w:val="es-MX"/>
        </w:rPr>
        <w:t>n le cuide a sus hijas(os)</w:t>
      </w:r>
      <w:r w:rsidR="003C5F74">
        <w:rPr>
          <w:rFonts w:ascii="Arial" w:hAnsi="Arial" w:cs="Arial"/>
          <w:sz w:val="24"/>
          <w:szCs w:val="24"/>
          <w:lang w:val="es-MX"/>
        </w:rPr>
        <w:t>»</w:t>
      </w:r>
      <w:r w:rsidR="00ED67FD">
        <w:rPr>
          <w:rFonts w:ascii="Arial" w:hAnsi="Arial" w:cs="Arial"/>
          <w:sz w:val="24"/>
          <w:szCs w:val="24"/>
          <w:lang w:val="es-MX"/>
        </w:rPr>
        <w:t xml:space="preserve"> </w:t>
      </w:r>
      <w:r w:rsidR="007B01DF">
        <w:rPr>
          <w:rFonts w:ascii="Arial" w:hAnsi="Arial" w:cs="Arial"/>
          <w:sz w:val="24"/>
          <w:szCs w:val="24"/>
          <w:lang w:val="es-MX"/>
        </w:rPr>
        <w:t xml:space="preserve">con </w:t>
      </w:r>
      <w:r w:rsidR="00ED67FD">
        <w:rPr>
          <w:rFonts w:ascii="Arial" w:hAnsi="Arial" w:cs="Arial"/>
          <w:sz w:val="24"/>
          <w:szCs w:val="24"/>
          <w:lang w:val="es-MX"/>
        </w:rPr>
        <w:t>68.4 % y</w:t>
      </w:r>
      <w:r w:rsidRPr="00ED67FD">
        <w:rPr>
          <w:rFonts w:ascii="Arial" w:hAnsi="Arial" w:cs="Arial"/>
          <w:sz w:val="24"/>
          <w:szCs w:val="24"/>
          <w:lang w:val="es-MX"/>
        </w:rPr>
        <w:t xml:space="preserve"> </w:t>
      </w:r>
      <w:r w:rsidR="00262FA2">
        <w:rPr>
          <w:rFonts w:ascii="Arial" w:hAnsi="Arial" w:cs="Arial"/>
        </w:rPr>
        <w:t>«</w:t>
      </w:r>
      <w:r w:rsidR="00ED67FD">
        <w:rPr>
          <w:rFonts w:ascii="Arial" w:hAnsi="Arial" w:cs="Arial"/>
          <w:sz w:val="24"/>
          <w:szCs w:val="24"/>
          <w:lang w:val="es-MX"/>
        </w:rPr>
        <w:t xml:space="preserve">no tiene quien le cuide a </w:t>
      </w:r>
      <w:r w:rsidRPr="00ED67FD">
        <w:rPr>
          <w:rFonts w:ascii="Arial" w:hAnsi="Arial" w:cs="Arial"/>
          <w:sz w:val="24"/>
          <w:szCs w:val="24"/>
          <w:lang w:val="es-MX"/>
        </w:rPr>
        <w:t>personas adultas mayores o enfermas</w:t>
      </w:r>
      <w:r w:rsidR="003C5F74">
        <w:rPr>
          <w:rFonts w:ascii="Arial" w:hAnsi="Arial" w:cs="Arial"/>
          <w:sz w:val="24"/>
          <w:szCs w:val="24"/>
          <w:lang w:val="es-MX"/>
        </w:rPr>
        <w:t>»</w:t>
      </w:r>
      <w:r w:rsidR="00ED67FD">
        <w:rPr>
          <w:rFonts w:ascii="Arial" w:hAnsi="Arial" w:cs="Arial"/>
          <w:sz w:val="24"/>
          <w:szCs w:val="24"/>
          <w:lang w:val="es-MX"/>
        </w:rPr>
        <w:t xml:space="preserve"> </w:t>
      </w:r>
      <w:r w:rsidR="007B01DF">
        <w:rPr>
          <w:rFonts w:ascii="Arial" w:hAnsi="Arial" w:cs="Arial"/>
          <w:sz w:val="24"/>
          <w:szCs w:val="24"/>
          <w:lang w:val="es-MX"/>
        </w:rPr>
        <w:t xml:space="preserve">con </w:t>
      </w:r>
      <w:r w:rsidR="00F05902" w:rsidRPr="00ED67FD">
        <w:rPr>
          <w:rFonts w:ascii="Arial" w:hAnsi="Arial" w:cs="Arial"/>
          <w:sz w:val="24"/>
          <w:szCs w:val="24"/>
          <w:lang w:val="es-MX"/>
        </w:rPr>
        <w:t>78.4</w:t>
      </w:r>
      <w:r w:rsidR="007B01DF">
        <w:rPr>
          <w:rFonts w:ascii="Arial" w:hAnsi="Arial" w:cs="Arial"/>
          <w:sz w:val="24"/>
          <w:szCs w:val="24"/>
          <w:lang w:val="es-MX"/>
        </w:rPr>
        <w:t xml:space="preserve"> por ciento</w:t>
      </w:r>
      <w:r w:rsidR="00F05902" w:rsidRPr="00ED67FD">
        <w:rPr>
          <w:rFonts w:ascii="Arial" w:hAnsi="Arial" w:cs="Arial"/>
          <w:sz w:val="24"/>
          <w:szCs w:val="24"/>
          <w:lang w:val="es-MX"/>
        </w:rPr>
        <w:t>.</w:t>
      </w:r>
    </w:p>
    <w:p w14:paraId="7C918D18" w14:textId="77777777" w:rsidR="00012474" w:rsidRPr="00D12C98" w:rsidRDefault="00012474" w:rsidP="00012474">
      <w:pPr>
        <w:spacing w:after="0" w:line="240" w:lineRule="auto"/>
        <w:ind w:left="-567" w:right="-567"/>
        <w:jc w:val="both"/>
        <w:rPr>
          <w:rFonts w:ascii="Arial" w:hAnsi="Arial" w:cs="Arial"/>
          <w:sz w:val="24"/>
          <w:szCs w:val="24"/>
          <w:lang w:val="es-MX"/>
        </w:rPr>
      </w:pPr>
    </w:p>
    <w:p w14:paraId="76DECFAC" w14:textId="4C823AD5" w:rsidR="00900CBA" w:rsidRPr="00ED67FD" w:rsidRDefault="000F51B6" w:rsidP="004D3C67">
      <w:pPr>
        <w:spacing w:after="0" w:line="240" w:lineRule="auto"/>
        <w:ind w:left="-567" w:right="-567"/>
        <w:jc w:val="both"/>
        <w:rPr>
          <w:rFonts w:ascii="Arial" w:hAnsi="Arial" w:cs="Arial"/>
          <w:sz w:val="24"/>
          <w:szCs w:val="24"/>
          <w:lang w:val="es-MX"/>
        </w:rPr>
      </w:pPr>
      <w:r w:rsidRPr="00ED67FD">
        <w:rPr>
          <w:rFonts w:ascii="Arial" w:hAnsi="Arial" w:cs="Arial"/>
          <w:sz w:val="24"/>
          <w:szCs w:val="24"/>
          <w:lang w:val="es-MX"/>
        </w:rPr>
        <w:t xml:space="preserve">De las mujeres que no </w:t>
      </w:r>
      <w:r w:rsidR="00ED67FD" w:rsidRPr="00ED67FD">
        <w:rPr>
          <w:rFonts w:ascii="Arial" w:hAnsi="Arial" w:cs="Arial"/>
          <w:sz w:val="24"/>
          <w:szCs w:val="24"/>
          <w:lang w:val="es-MX"/>
        </w:rPr>
        <w:t>brindan</w:t>
      </w:r>
      <w:r w:rsidRPr="00ED67FD">
        <w:rPr>
          <w:rFonts w:ascii="Arial" w:hAnsi="Arial" w:cs="Arial"/>
          <w:sz w:val="24"/>
          <w:szCs w:val="24"/>
          <w:lang w:val="es-MX"/>
        </w:rPr>
        <w:t xml:space="preserve"> cuidados, 50.3 %</w:t>
      </w:r>
      <w:r w:rsidR="000F5A8F" w:rsidRPr="00ED67FD">
        <w:rPr>
          <w:rFonts w:ascii="Arial" w:hAnsi="Arial" w:cs="Arial"/>
          <w:sz w:val="24"/>
          <w:szCs w:val="24"/>
          <w:lang w:val="es-MX"/>
        </w:rPr>
        <w:t xml:space="preserve"> señaló que</w:t>
      </w:r>
      <w:r w:rsidRPr="00ED67FD">
        <w:rPr>
          <w:rFonts w:ascii="Arial" w:hAnsi="Arial" w:cs="Arial"/>
          <w:sz w:val="24"/>
          <w:szCs w:val="24"/>
          <w:lang w:val="es-MX"/>
        </w:rPr>
        <w:t xml:space="preserve"> </w:t>
      </w:r>
      <w:r w:rsidR="00262FA2">
        <w:rPr>
          <w:rFonts w:ascii="Arial" w:hAnsi="Arial" w:cs="Arial"/>
        </w:rPr>
        <w:t>«</w:t>
      </w:r>
      <w:r w:rsidRPr="00ED67FD">
        <w:rPr>
          <w:rFonts w:ascii="Arial" w:hAnsi="Arial" w:cs="Arial"/>
          <w:sz w:val="24"/>
          <w:szCs w:val="24"/>
          <w:lang w:val="es-MX"/>
        </w:rPr>
        <w:t>no desea trabajar por un ingreso</w:t>
      </w:r>
      <w:r w:rsidR="003C5F74">
        <w:rPr>
          <w:rFonts w:ascii="Arial" w:hAnsi="Arial" w:cs="Arial"/>
          <w:sz w:val="24"/>
          <w:szCs w:val="24"/>
          <w:lang w:val="es-MX"/>
        </w:rPr>
        <w:t>»</w:t>
      </w:r>
      <w:r w:rsidRPr="00ED67FD">
        <w:rPr>
          <w:rFonts w:ascii="Arial" w:hAnsi="Arial" w:cs="Arial"/>
          <w:sz w:val="24"/>
          <w:szCs w:val="24"/>
          <w:lang w:val="es-MX"/>
        </w:rPr>
        <w:t xml:space="preserve">, 33.3 % </w:t>
      </w:r>
      <w:r w:rsidR="00262FA2">
        <w:rPr>
          <w:rFonts w:ascii="Arial" w:hAnsi="Arial" w:cs="Arial"/>
        </w:rPr>
        <w:t>«</w:t>
      </w:r>
      <w:r w:rsidRPr="00ED67FD">
        <w:rPr>
          <w:rFonts w:ascii="Arial" w:hAnsi="Arial" w:cs="Arial"/>
          <w:sz w:val="24"/>
          <w:szCs w:val="24"/>
          <w:lang w:val="es-MX"/>
        </w:rPr>
        <w:t>sí desea trabajar por un ingreso</w:t>
      </w:r>
      <w:r w:rsidR="003C5F74">
        <w:rPr>
          <w:rFonts w:ascii="Arial" w:hAnsi="Arial" w:cs="Arial"/>
          <w:sz w:val="24"/>
          <w:szCs w:val="24"/>
          <w:lang w:val="es-MX"/>
        </w:rPr>
        <w:t>»</w:t>
      </w:r>
      <w:r w:rsidRPr="00ED67FD">
        <w:rPr>
          <w:rFonts w:ascii="Arial" w:hAnsi="Arial" w:cs="Arial"/>
          <w:sz w:val="24"/>
          <w:szCs w:val="24"/>
          <w:lang w:val="es-MX"/>
        </w:rPr>
        <w:t xml:space="preserve"> y 16.4 % manifest</w:t>
      </w:r>
      <w:r w:rsidR="00012474" w:rsidRPr="00ED67FD">
        <w:rPr>
          <w:rFonts w:ascii="Arial" w:hAnsi="Arial" w:cs="Arial"/>
          <w:sz w:val="24"/>
          <w:szCs w:val="24"/>
          <w:lang w:val="es-MX"/>
        </w:rPr>
        <w:t>ó</w:t>
      </w:r>
      <w:r w:rsidRPr="00ED67FD">
        <w:rPr>
          <w:rFonts w:ascii="Arial" w:hAnsi="Arial" w:cs="Arial"/>
          <w:sz w:val="24"/>
          <w:szCs w:val="24"/>
          <w:lang w:val="es-MX"/>
        </w:rPr>
        <w:t xml:space="preserve"> que </w:t>
      </w:r>
      <w:r w:rsidR="00262FA2">
        <w:rPr>
          <w:rFonts w:ascii="Arial" w:hAnsi="Arial" w:cs="Arial"/>
        </w:rPr>
        <w:t>«</w:t>
      </w:r>
      <w:r w:rsidRPr="00ED67FD">
        <w:rPr>
          <w:rFonts w:ascii="Arial" w:hAnsi="Arial" w:cs="Arial"/>
          <w:sz w:val="24"/>
          <w:szCs w:val="24"/>
          <w:lang w:val="es-MX"/>
        </w:rPr>
        <w:t>no puede</w:t>
      </w:r>
      <w:r w:rsidR="003C5F74">
        <w:rPr>
          <w:rFonts w:ascii="Arial" w:hAnsi="Arial" w:cs="Arial"/>
          <w:sz w:val="24"/>
          <w:szCs w:val="24"/>
          <w:lang w:val="es-MX"/>
        </w:rPr>
        <w:t>»</w:t>
      </w:r>
      <w:r w:rsidRPr="00ED67FD">
        <w:rPr>
          <w:rFonts w:ascii="Arial" w:hAnsi="Arial" w:cs="Arial"/>
          <w:sz w:val="24"/>
          <w:szCs w:val="24"/>
          <w:lang w:val="es-MX"/>
        </w:rPr>
        <w:t xml:space="preserve">. De las mujeres que sí desean trabajar por un ingreso, el principal motivo por el </w:t>
      </w:r>
      <w:r w:rsidR="00EE2A1C" w:rsidRPr="00ED67FD">
        <w:rPr>
          <w:rFonts w:ascii="Arial" w:hAnsi="Arial" w:cs="Arial"/>
          <w:sz w:val="24"/>
          <w:szCs w:val="24"/>
          <w:lang w:val="es-MX"/>
        </w:rPr>
        <w:t>que n</w:t>
      </w:r>
      <w:r w:rsidRPr="00ED67FD">
        <w:rPr>
          <w:rFonts w:ascii="Arial" w:hAnsi="Arial" w:cs="Arial"/>
          <w:sz w:val="24"/>
          <w:szCs w:val="24"/>
          <w:lang w:val="es-MX"/>
        </w:rPr>
        <w:t xml:space="preserve">o </w:t>
      </w:r>
      <w:r w:rsidR="00AE5F2D">
        <w:rPr>
          <w:rFonts w:ascii="Arial" w:hAnsi="Arial" w:cs="Arial"/>
          <w:sz w:val="24"/>
          <w:szCs w:val="24"/>
          <w:lang w:val="es-MX"/>
        </w:rPr>
        <w:t>lo hacen</w:t>
      </w:r>
      <w:r w:rsidR="00012474" w:rsidRPr="00ED67FD">
        <w:rPr>
          <w:rFonts w:ascii="Arial" w:hAnsi="Arial" w:cs="Arial"/>
          <w:sz w:val="24"/>
          <w:szCs w:val="24"/>
          <w:lang w:val="es-MX"/>
        </w:rPr>
        <w:t xml:space="preserve"> fue</w:t>
      </w:r>
      <w:r w:rsidRPr="00ED67FD">
        <w:rPr>
          <w:rFonts w:ascii="Arial" w:hAnsi="Arial" w:cs="Arial"/>
          <w:sz w:val="24"/>
          <w:szCs w:val="24"/>
          <w:lang w:val="es-MX"/>
        </w:rPr>
        <w:t xml:space="preserve"> </w:t>
      </w:r>
      <w:r w:rsidR="00262FA2">
        <w:rPr>
          <w:rFonts w:ascii="Arial" w:hAnsi="Arial" w:cs="Arial"/>
        </w:rPr>
        <w:t>«</w:t>
      </w:r>
      <w:r w:rsidRPr="00ED67FD">
        <w:rPr>
          <w:rFonts w:ascii="Arial" w:hAnsi="Arial" w:cs="Arial"/>
          <w:sz w:val="24"/>
          <w:szCs w:val="24"/>
          <w:lang w:val="es-MX"/>
        </w:rPr>
        <w:t>otras razones personales</w:t>
      </w:r>
      <w:r w:rsidR="003C5F74">
        <w:rPr>
          <w:rFonts w:ascii="Arial" w:hAnsi="Arial" w:cs="Arial"/>
          <w:sz w:val="24"/>
          <w:szCs w:val="24"/>
          <w:lang w:val="es-MX"/>
        </w:rPr>
        <w:t>»</w:t>
      </w:r>
      <w:r w:rsidRPr="00ED67FD">
        <w:rPr>
          <w:rFonts w:ascii="Arial" w:hAnsi="Arial" w:cs="Arial"/>
          <w:sz w:val="24"/>
          <w:szCs w:val="24"/>
          <w:lang w:val="es-MX"/>
        </w:rPr>
        <w:t xml:space="preserve"> con 42.6 </w:t>
      </w:r>
      <w:r w:rsidR="00AE5F2D">
        <w:rPr>
          <w:rFonts w:ascii="Arial" w:hAnsi="Arial" w:cs="Arial"/>
          <w:sz w:val="24"/>
          <w:szCs w:val="24"/>
          <w:lang w:val="es-MX"/>
        </w:rPr>
        <w:t>%</w:t>
      </w:r>
      <w:r w:rsidR="00900CBA" w:rsidRPr="00ED67FD">
        <w:rPr>
          <w:rFonts w:ascii="Arial" w:hAnsi="Arial" w:cs="Arial"/>
          <w:sz w:val="24"/>
          <w:szCs w:val="24"/>
          <w:lang w:val="es-MX"/>
        </w:rPr>
        <w:t xml:space="preserve"> </w:t>
      </w:r>
      <w:r w:rsidR="00A14480" w:rsidRPr="00ED67FD">
        <w:rPr>
          <w:rFonts w:ascii="Arial" w:hAnsi="Arial" w:cs="Arial"/>
          <w:sz w:val="24"/>
          <w:szCs w:val="24"/>
          <w:lang w:val="es-MX"/>
        </w:rPr>
        <w:t>(</w:t>
      </w:r>
      <w:r w:rsidR="00ED67FD" w:rsidRPr="00ED67FD">
        <w:rPr>
          <w:rFonts w:ascii="Arial" w:hAnsi="Arial" w:cs="Arial"/>
          <w:sz w:val="24"/>
          <w:szCs w:val="24"/>
          <w:lang w:val="es-MX"/>
        </w:rPr>
        <w:t>v</w:t>
      </w:r>
      <w:r w:rsidR="00A14480" w:rsidRPr="00ED67FD">
        <w:rPr>
          <w:rFonts w:ascii="Arial" w:hAnsi="Arial" w:cs="Arial"/>
          <w:sz w:val="24"/>
          <w:szCs w:val="24"/>
          <w:lang w:val="es-MX"/>
        </w:rPr>
        <w:t xml:space="preserve">er </w:t>
      </w:r>
      <w:r w:rsidR="00AE5F2D">
        <w:rPr>
          <w:rFonts w:ascii="Arial" w:hAnsi="Arial" w:cs="Arial"/>
          <w:sz w:val="24"/>
          <w:szCs w:val="24"/>
          <w:lang w:val="es-MX"/>
        </w:rPr>
        <w:t xml:space="preserve">cuadro </w:t>
      </w:r>
      <w:r w:rsidR="001C6F0C">
        <w:rPr>
          <w:rFonts w:ascii="Arial" w:hAnsi="Arial" w:cs="Arial"/>
          <w:sz w:val="24"/>
          <w:szCs w:val="24"/>
          <w:lang w:val="es-MX"/>
        </w:rPr>
        <w:t>12</w:t>
      </w:r>
      <w:r w:rsidR="00A14480" w:rsidRPr="00ED67FD">
        <w:rPr>
          <w:rFonts w:ascii="Arial" w:hAnsi="Arial" w:cs="Arial"/>
          <w:sz w:val="24"/>
          <w:szCs w:val="24"/>
          <w:lang w:val="es-MX"/>
        </w:rPr>
        <w:t>)</w:t>
      </w:r>
      <w:r w:rsidR="0015765E" w:rsidRPr="00ED67FD">
        <w:rPr>
          <w:rFonts w:ascii="Arial" w:hAnsi="Arial" w:cs="Arial"/>
          <w:sz w:val="24"/>
          <w:szCs w:val="24"/>
          <w:lang w:val="es-MX"/>
        </w:rPr>
        <w:t>.</w:t>
      </w:r>
    </w:p>
    <w:p w14:paraId="376B202F" w14:textId="03FDAE8C" w:rsidR="00E76703" w:rsidRDefault="00E76703">
      <w:pPr>
        <w:spacing w:after="160" w:line="259" w:lineRule="auto"/>
        <w:rPr>
          <w:rFonts w:ascii="Arial" w:hAnsi="Arial" w:cs="Arial"/>
          <w:lang w:val="es-MX"/>
        </w:rPr>
      </w:pPr>
    </w:p>
    <w:p w14:paraId="6366AF1A" w14:textId="77777777" w:rsidR="00081D57" w:rsidRDefault="00081D57" w:rsidP="00AF445C">
      <w:pPr>
        <w:spacing w:after="0" w:line="240" w:lineRule="auto"/>
        <w:ind w:left="-567" w:right="-567"/>
        <w:jc w:val="center"/>
        <w:rPr>
          <w:rFonts w:ascii="Arial" w:hAnsi="Arial" w:cs="Arial"/>
          <w:sz w:val="20"/>
          <w:szCs w:val="20"/>
        </w:rPr>
      </w:pPr>
    </w:p>
    <w:p w14:paraId="50ED2164" w14:textId="4933CDB0" w:rsidR="00012474" w:rsidRPr="001C6F0C" w:rsidRDefault="00AE5F2D" w:rsidP="00AF445C">
      <w:pPr>
        <w:spacing w:after="0" w:line="240" w:lineRule="auto"/>
        <w:ind w:left="-567" w:right="-567"/>
        <w:jc w:val="center"/>
        <w:rPr>
          <w:rFonts w:ascii="Arial" w:hAnsi="Arial" w:cs="Arial"/>
          <w:sz w:val="20"/>
          <w:szCs w:val="20"/>
        </w:rPr>
      </w:pPr>
      <w:r w:rsidRPr="001C6F0C">
        <w:rPr>
          <w:rFonts w:ascii="Arial" w:hAnsi="Arial" w:cs="Arial"/>
          <w:sz w:val="20"/>
          <w:szCs w:val="20"/>
        </w:rPr>
        <w:lastRenderedPageBreak/>
        <w:t>Cuadro</w:t>
      </w:r>
      <w:r w:rsidR="00012474" w:rsidRPr="001C6F0C">
        <w:rPr>
          <w:rFonts w:ascii="Arial" w:hAnsi="Arial" w:cs="Arial"/>
          <w:sz w:val="20"/>
          <w:szCs w:val="20"/>
        </w:rPr>
        <w:t xml:space="preserve"> </w:t>
      </w:r>
      <w:r w:rsidR="001C6F0C" w:rsidRPr="001C6F0C">
        <w:rPr>
          <w:rFonts w:ascii="Arial" w:hAnsi="Arial" w:cs="Arial"/>
          <w:sz w:val="20"/>
          <w:szCs w:val="20"/>
        </w:rPr>
        <w:t>12</w:t>
      </w:r>
    </w:p>
    <w:p w14:paraId="3426ECDE" w14:textId="48F70173" w:rsidR="000F51B6" w:rsidRPr="00D12C98" w:rsidRDefault="00E0002D" w:rsidP="00AF445C">
      <w:pPr>
        <w:spacing w:after="0" w:line="240" w:lineRule="auto"/>
        <w:ind w:left="-567" w:right="-567"/>
        <w:jc w:val="center"/>
        <w:rPr>
          <w:rFonts w:ascii="Arial Negrita" w:hAnsi="Arial Negrita" w:cs="Arial"/>
          <w:b/>
          <w:smallCaps/>
          <w:lang w:val="es-MX"/>
        </w:rPr>
      </w:pPr>
      <w:r w:rsidRPr="00D12C98">
        <w:rPr>
          <w:rFonts w:ascii="Arial Negrita" w:hAnsi="Arial Negrita" w:cs="Arial"/>
          <w:b/>
          <w:smallCaps/>
          <w:lang w:val="es-MX"/>
        </w:rPr>
        <w:t>Mujeres</w:t>
      </w:r>
      <w:r w:rsidR="00AE5F2D">
        <w:rPr>
          <w:rFonts w:ascii="Arial Negrita" w:hAnsi="Arial Negrita" w:cs="Arial"/>
          <w:b/>
          <w:smallCaps/>
          <w:lang w:val="es-MX"/>
        </w:rPr>
        <w:t xml:space="preserve"> </w:t>
      </w:r>
      <w:r w:rsidR="00520106">
        <w:rPr>
          <w:rFonts w:ascii="Arial Negrita" w:hAnsi="Arial Negrita" w:cs="Arial"/>
          <w:b/>
          <w:smallCaps/>
          <w:lang w:val="es-MX"/>
        </w:rPr>
        <w:t xml:space="preserve">no </w:t>
      </w:r>
      <w:r w:rsidR="00AE5F2D">
        <w:rPr>
          <w:rFonts w:ascii="Arial Negrita" w:hAnsi="Arial Negrita" w:cs="Arial"/>
          <w:b/>
          <w:smallCaps/>
          <w:lang w:val="es-MX"/>
        </w:rPr>
        <w:t>cuidadoras</w:t>
      </w:r>
      <w:r w:rsidRPr="00D12C98">
        <w:rPr>
          <w:rFonts w:ascii="Arial Negrita" w:hAnsi="Arial Negrita" w:cs="Arial"/>
          <w:b/>
          <w:smallCaps/>
          <w:lang w:val="es-MX"/>
        </w:rPr>
        <w:t xml:space="preserve"> de 15 a 60 años</w:t>
      </w:r>
      <w:r w:rsidR="00BE73B6">
        <w:rPr>
          <w:rFonts w:ascii="Arial Negrita" w:hAnsi="Arial Negrita" w:cs="Arial"/>
          <w:b/>
          <w:smallCaps/>
          <w:lang w:val="es-MX"/>
        </w:rPr>
        <w:t xml:space="preserve"> que</w:t>
      </w:r>
      <w:r w:rsidR="00387226">
        <w:rPr>
          <w:rFonts w:ascii="Arial Negrita" w:hAnsi="Arial Negrita" w:cs="Arial"/>
          <w:b/>
          <w:smallCaps/>
          <w:lang w:val="es-MX"/>
        </w:rPr>
        <w:t xml:space="preserve"> desean trabajar y no lo hacen</w:t>
      </w:r>
      <w:r w:rsidR="007B01DF">
        <w:rPr>
          <w:rFonts w:ascii="Arial Negrita" w:hAnsi="Arial Negrita" w:cs="Arial"/>
          <w:b/>
          <w:smallCaps/>
          <w:lang w:val="es-MX"/>
        </w:rPr>
        <w:t>,</w:t>
      </w:r>
      <w:r w:rsidR="00BE73B6">
        <w:rPr>
          <w:rFonts w:ascii="Arial Negrita" w:hAnsi="Arial Negrita" w:cs="Arial"/>
          <w:b/>
          <w:smallCaps/>
          <w:lang w:val="es-MX"/>
        </w:rPr>
        <w:t xml:space="preserve"> </w:t>
      </w:r>
      <w:r w:rsidR="00387226">
        <w:rPr>
          <w:rFonts w:ascii="Arial Negrita" w:hAnsi="Arial Negrita" w:cs="Arial"/>
          <w:b/>
          <w:smallCaps/>
          <w:lang w:val="es-MX"/>
        </w:rPr>
        <w:t>s</w:t>
      </w:r>
      <w:r w:rsidR="00AE5F2D">
        <w:rPr>
          <w:rFonts w:ascii="Arial Negrita" w:hAnsi="Arial Negrita" w:cs="Arial"/>
          <w:b/>
          <w:smallCaps/>
          <w:lang w:val="es-MX"/>
        </w:rPr>
        <w:t xml:space="preserve">egún motivo </w:t>
      </w:r>
    </w:p>
    <w:p w14:paraId="5459DDEF" w14:textId="09D4BEA8" w:rsidR="000F51B6" w:rsidRPr="00D12C98" w:rsidRDefault="00012474" w:rsidP="00AF445C">
      <w:pPr>
        <w:spacing w:after="0" w:line="240" w:lineRule="auto"/>
        <w:ind w:left="-567" w:right="-567"/>
        <w:jc w:val="center"/>
        <w:rPr>
          <w:rFonts w:ascii="Arial" w:hAnsi="Arial" w:cs="Arial"/>
          <w:bCs/>
          <w:sz w:val="18"/>
          <w:szCs w:val="18"/>
          <w:lang w:val="es-MX"/>
        </w:rPr>
      </w:pPr>
      <w:r w:rsidRPr="00D12C98">
        <w:rPr>
          <w:rFonts w:ascii="Arial" w:hAnsi="Arial" w:cs="Arial"/>
          <w:bCs/>
          <w:sz w:val="18"/>
          <w:szCs w:val="18"/>
          <w:lang w:val="es-MX"/>
        </w:rPr>
        <w:t>(</w:t>
      </w:r>
      <w:r w:rsidR="00AE5F2D">
        <w:rPr>
          <w:rFonts w:ascii="Arial" w:hAnsi="Arial" w:cs="Arial"/>
          <w:bCs/>
          <w:sz w:val="18"/>
          <w:szCs w:val="18"/>
          <w:lang w:val="es-MX"/>
        </w:rPr>
        <w:t>d</w:t>
      </w:r>
      <w:r w:rsidR="000F51B6" w:rsidRPr="00D12C98">
        <w:rPr>
          <w:rFonts w:ascii="Arial" w:hAnsi="Arial" w:cs="Arial"/>
          <w:bCs/>
          <w:sz w:val="18"/>
          <w:szCs w:val="18"/>
          <w:lang w:val="es-MX"/>
        </w:rPr>
        <w:t>istribución porcentual</w:t>
      </w:r>
      <w:r w:rsidRPr="00D12C98">
        <w:rPr>
          <w:rFonts w:ascii="Arial" w:hAnsi="Arial" w:cs="Arial"/>
          <w:bCs/>
          <w:sz w:val="18"/>
          <w:szCs w:val="18"/>
          <w:lang w:val="es-MX"/>
        </w:rPr>
        <w:t>)</w:t>
      </w:r>
    </w:p>
    <w:p w14:paraId="375D915F" w14:textId="5BD3BC9E" w:rsidR="00012474" w:rsidRPr="00AE5F2D" w:rsidRDefault="00387226" w:rsidP="00F573E5">
      <w:pPr>
        <w:spacing w:after="0"/>
        <w:jc w:val="center"/>
        <w:rPr>
          <w:rFonts w:ascii="Arial" w:hAnsi="Arial" w:cs="Arial"/>
          <w:sz w:val="16"/>
          <w:szCs w:val="16"/>
          <w:lang w:val="es-MX"/>
        </w:rPr>
      </w:pPr>
      <w:r w:rsidRPr="00387226">
        <w:rPr>
          <w:rFonts w:ascii="Arial" w:hAnsi="Arial" w:cs="Arial"/>
          <w:b/>
          <w:noProof/>
          <w:lang w:val="es-MX"/>
        </w:rPr>
        <w:drawing>
          <wp:inline distT="0" distB="0" distL="0" distR="0" wp14:anchorId="64F7E777" wp14:editId="1577B9EB">
            <wp:extent cx="4429743" cy="3057952"/>
            <wp:effectExtent l="0" t="0" r="0" b="9525"/>
            <wp:docPr id="12222082" name="Imagen 1" descr="Text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22082" name="Imagen 1" descr="Texto&#10;&#10;Descripción generada automáticamente"/>
                    <pic:cNvPicPr/>
                  </pic:nvPicPr>
                  <pic:blipFill>
                    <a:blip r:embed="rId58"/>
                    <a:stretch>
                      <a:fillRect/>
                    </a:stretch>
                  </pic:blipFill>
                  <pic:spPr>
                    <a:xfrm>
                      <a:off x="0" y="0"/>
                      <a:ext cx="4429743" cy="3057952"/>
                    </a:xfrm>
                    <a:prstGeom prst="rect">
                      <a:avLst/>
                    </a:prstGeom>
                  </pic:spPr>
                </pic:pic>
              </a:graphicData>
            </a:graphic>
          </wp:inline>
        </w:drawing>
      </w:r>
      <w:r w:rsidR="00AE5F2D">
        <w:rPr>
          <w:rFonts w:ascii="Arial" w:hAnsi="Arial" w:cs="Arial"/>
          <w:b/>
          <w:lang w:val="es-MX"/>
        </w:rPr>
        <w:br w:type="textWrapping" w:clear="all"/>
      </w:r>
      <w:r w:rsidR="000F51B6" w:rsidRPr="00D12C98">
        <w:rPr>
          <w:rFonts w:ascii="Arial" w:hAnsi="Arial" w:cs="Arial"/>
          <w:sz w:val="16"/>
          <w:szCs w:val="16"/>
          <w:vertAlign w:val="superscript"/>
          <w:lang w:val="es-MX"/>
        </w:rPr>
        <w:t>1</w:t>
      </w:r>
      <w:r w:rsidR="000F51B6" w:rsidRPr="00D12C98">
        <w:rPr>
          <w:rFonts w:ascii="Arial" w:hAnsi="Arial" w:cs="Arial"/>
          <w:sz w:val="16"/>
          <w:szCs w:val="16"/>
          <w:lang w:val="es-MX"/>
        </w:rPr>
        <w:t xml:space="preserve"> </w:t>
      </w:r>
      <w:r w:rsidR="00012474" w:rsidRPr="00D12C98">
        <w:rPr>
          <w:rFonts w:ascii="Arial" w:hAnsi="Arial" w:cs="Arial"/>
          <w:sz w:val="16"/>
          <w:szCs w:val="16"/>
          <w:lang w:val="es-MX"/>
        </w:rPr>
        <w:t xml:space="preserve">           </w:t>
      </w:r>
      <w:r w:rsidR="000F51B6" w:rsidRPr="00D12C98">
        <w:rPr>
          <w:rFonts w:ascii="Arial" w:hAnsi="Arial" w:cs="Arial"/>
          <w:sz w:val="16"/>
          <w:szCs w:val="16"/>
          <w:lang w:val="es-MX"/>
        </w:rPr>
        <w:t>Incluye</w:t>
      </w:r>
      <w:r w:rsidR="004A5189" w:rsidRPr="00D12C98">
        <w:rPr>
          <w:rFonts w:ascii="Arial" w:hAnsi="Arial" w:cs="Arial"/>
          <w:sz w:val="16"/>
          <w:szCs w:val="16"/>
          <w:lang w:val="es-MX"/>
        </w:rPr>
        <w:t>:</w:t>
      </w:r>
      <w:r w:rsidR="000F51B6" w:rsidRPr="00D12C98">
        <w:rPr>
          <w:rFonts w:ascii="Arial" w:hAnsi="Arial" w:cs="Arial"/>
          <w:sz w:val="16"/>
          <w:szCs w:val="16"/>
          <w:lang w:val="es-MX"/>
        </w:rPr>
        <w:t xml:space="preserve"> </w:t>
      </w:r>
      <w:r w:rsidR="000F51B6" w:rsidRPr="00AE5F2D">
        <w:rPr>
          <w:rFonts w:ascii="Arial" w:hAnsi="Arial" w:cs="Arial"/>
          <w:sz w:val="16"/>
          <w:szCs w:val="16"/>
          <w:lang w:val="es-MX"/>
        </w:rPr>
        <w:t>está esperando la respuesta a una solicitud o está apalabrado con un</w:t>
      </w:r>
      <w:r w:rsidR="000F5A8F" w:rsidRPr="00AE5F2D">
        <w:rPr>
          <w:rFonts w:ascii="Arial" w:hAnsi="Arial" w:cs="Arial"/>
          <w:sz w:val="16"/>
          <w:szCs w:val="16"/>
          <w:lang w:val="es-MX"/>
        </w:rPr>
        <w:t>a o un</w:t>
      </w:r>
      <w:r w:rsidR="000F51B6" w:rsidRPr="00AE5F2D">
        <w:rPr>
          <w:rFonts w:ascii="Arial" w:hAnsi="Arial" w:cs="Arial"/>
          <w:sz w:val="16"/>
          <w:szCs w:val="16"/>
          <w:lang w:val="es-MX"/>
        </w:rPr>
        <w:t xml:space="preserve"> patrón que l</w:t>
      </w:r>
      <w:r w:rsidR="000F5A8F" w:rsidRPr="00AE5F2D">
        <w:rPr>
          <w:rFonts w:ascii="Arial" w:hAnsi="Arial" w:cs="Arial"/>
          <w:sz w:val="16"/>
          <w:szCs w:val="16"/>
          <w:lang w:val="es-MX"/>
        </w:rPr>
        <w:t>a</w:t>
      </w:r>
      <w:r w:rsidR="000F51B6" w:rsidRPr="00AE5F2D">
        <w:rPr>
          <w:rFonts w:ascii="Arial" w:hAnsi="Arial" w:cs="Arial"/>
          <w:sz w:val="16"/>
          <w:szCs w:val="16"/>
          <w:lang w:val="es-MX"/>
        </w:rPr>
        <w:t xml:space="preserve"> llamará en fecha </w:t>
      </w:r>
    </w:p>
    <w:p w14:paraId="1B9EACBA" w14:textId="2A27D4AA" w:rsidR="00012474" w:rsidRPr="00AE5F2D" w:rsidRDefault="00012474" w:rsidP="004D3C67">
      <w:pPr>
        <w:spacing w:after="0" w:line="240" w:lineRule="auto"/>
        <w:jc w:val="both"/>
        <w:rPr>
          <w:rFonts w:ascii="Arial" w:hAnsi="Arial" w:cs="Arial"/>
          <w:sz w:val="16"/>
          <w:szCs w:val="16"/>
          <w:lang w:val="es-MX"/>
        </w:rPr>
      </w:pPr>
      <w:r w:rsidRPr="00AE5F2D">
        <w:rPr>
          <w:rFonts w:ascii="Arial" w:hAnsi="Arial" w:cs="Arial"/>
          <w:sz w:val="16"/>
          <w:szCs w:val="16"/>
          <w:lang w:val="es-MX"/>
        </w:rPr>
        <w:t xml:space="preserve">             </w:t>
      </w:r>
      <w:r w:rsidR="004A5189" w:rsidRPr="00AE5F2D">
        <w:rPr>
          <w:rFonts w:ascii="Arial" w:hAnsi="Arial" w:cs="Arial"/>
          <w:sz w:val="16"/>
          <w:szCs w:val="16"/>
          <w:lang w:val="es-MX"/>
        </w:rPr>
        <w:t>p</w:t>
      </w:r>
      <w:r w:rsidR="000F51B6" w:rsidRPr="00AE5F2D">
        <w:rPr>
          <w:rFonts w:ascii="Arial" w:hAnsi="Arial" w:cs="Arial"/>
          <w:sz w:val="16"/>
          <w:szCs w:val="16"/>
          <w:lang w:val="es-MX"/>
        </w:rPr>
        <w:t>róxima</w:t>
      </w:r>
      <w:r w:rsidR="004A5189" w:rsidRPr="00AE5F2D">
        <w:rPr>
          <w:rFonts w:ascii="Arial" w:hAnsi="Arial" w:cs="Arial"/>
          <w:sz w:val="16"/>
          <w:szCs w:val="16"/>
          <w:lang w:val="es-MX"/>
        </w:rPr>
        <w:t>,</w:t>
      </w:r>
      <w:r w:rsidRPr="00AE5F2D">
        <w:rPr>
          <w:rFonts w:ascii="Arial" w:hAnsi="Arial" w:cs="Arial"/>
          <w:sz w:val="16"/>
          <w:szCs w:val="16"/>
          <w:lang w:val="es-MX"/>
        </w:rPr>
        <w:t xml:space="preserve"> </w:t>
      </w:r>
      <w:r w:rsidR="000F51B6" w:rsidRPr="00AE5F2D">
        <w:rPr>
          <w:rFonts w:ascii="Arial" w:hAnsi="Arial" w:cs="Arial"/>
          <w:sz w:val="16"/>
          <w:szCs w:val="16"/>
          <w:lang w:val="es-MX"/>
        </w:rPr>
        <w:t>no hay trabajo en su especialidad, oficio o profesión; la inseguridad pública o el exceso de trámites l</w:t>
      </w:r>
      <w:r w:rsidR="000F5A8F" w:rsidRPr="00AE5F2D">
        <w:rPr>
          <w:rFonts w:ascii="Arial" w:hAnsi="Arial" w:cs="Arial"/>
          <w:sz w:val="16"/>
          <w:szCs w:val="16"/>
          <w:lang w:val="es-MX"/>
        </w:rPr>
        <w:t>a</w:t>
      </w:r>
      <w:r w:rsidR="000F51B6" w:rsidRPr="00AE5F2D">
        <w:rPr>
          <w:rFonts w:ascii="Arial" w:hAnsi="Arial" w:cs="Arial"/>
          <w:sz w:val="16"/>
          <w:szCs w:val="16"/>
          <w:lang w:val="es-MX"/>
        </w:rPr>
        <w:t xml:space="preserve"> </w:t>
      </w:r>
    </w:p>
    <w:p w14:paraId="31550C6D" w14:textId="77777777" w:rsidR="000F51B6" w:rsidRPr="00AE5F2D" w:rsidRDefault="00012474" w:rsidP="004D3C67">
      <w:pPr>
        <w:spacing w:after="0" w:line="240" w:lineRule="auto"/>
        <w:jc w:val="both"/>
        <w:rPr>
          <w:rFonts w:ascii="Arial" w:hAnsi="Arial" w:cs="Arial"/>
          <w:sz w:val="16"/>
          <w:szCs w:val="16"/>
          <w:lang w:val="es-MX"/>
        </w:rPr>
      </w:pPr>
      <w:r w:rsidRPr="00AE5F2D">
        <w:rPr>
          <w:rFonts w:ascii="Arial" w:hAnsi="Arial" w:cs="Arial"/>
          <w:sz w:val="16"/>
          <w:szCs w:val="16"/>
          <w:lang w:val="es-MX"/>
        </w:rPr>
        <w:t xml:space="preserve">             </w:t>
      </w:r>
      <w:r w:rsidR="000F51B6" w:rsidRPr="00AE5F2D">
        <w:rPr>
          <w:rFonts w:ascii="Arial" w:hAnsi="Arial" w:cs="Arial"/>
          <w:sz w:val="16"/>
          <w:szCs w:val="16"/>
          <w:lang w:val="es-MX"/>
        </w:rPr>
        <w:t>desalientan a</w:t>
      </w:r>
      <w:r w:rsidRPr="00AE5F2D">
        <w:rPr>
          <w:rFonts w:ascii="Arial" w:hAnsi="Arial" w:cs="Arial"/>
          <w:sz w:val="16"/>
          <w:szCs w:val="16"/>
          <w:lang w:val="es-MX"/>
        </w:rPr>
        <w:t xml:space="preserve"> </w:t>
      </w:r>
      <w:r w:rsidR="000F51B6" w:rsidRPr="00AE5F2D">
        <w:rPr>
          <w:rFonts w:ascii="Arial" w:hAnsi="Arial" w:cs="Arial"/>
          <w:sz w:val="16"/>
          <w:szCs w:val="16"/>
          <w:lang w:val="es-MX"/>
        </w:rPr>
        <w:t>iniciar una actividad; está embarazada, y otras razones de mercado.</w:t>
      </w:r>
    </w:p>
    <w:p w14:paraId="26CA758F" w14:textId="1528B274" w:rsidR="000F51B6" w:rsidRPr="00D12C98" w:rsidRDefault="000F51B6" w:rsidP="00012474">
      <w:pPr>
        <w:spacing w:after="0" w:line="240" w:lineRule="auto"/>
        <w:jc w:val="both"/>
        <w:rPr>
          <w:rFonts w:ascii="Arial" w:hAnsi="Arial" w:cs="Arial"/>
          <w:bCs/>
          <w:sz w:val="16"/>
          <w:szCs w:val="16"/>
          <w:lang w:val="es-MX"/>
        </w:rPr>
      </w:pPr>
      <w:r w:rsidRPr="00D12C98">
        <w:rPr>
          <w:rFonts w:ascii="Arial" w:hAnsi="Arial" w:cs="Arial"/>
          <w:bCs/>
          <w:sz w:val="16"/>
          <w:szCs w:val="16"/>
          <w:lang w:val="es-MX"/>
        </w:rPr>
        <w:t xml:space="preserve">Fuente: </w:t>
      </w:r>
      <w:r w:rsidR="00E06405" w:rsidRPr="00D12C98">
        <w:rPr>
          <w:rFonts w:ascii="Arial" w:hAnsi="Arial" w:cs="Arial"/>
          <w:bCs/>
          <w:color w:val="221E1F"/>
          <w:sz w:val="16"/>
          <w:szCs w:val="16"/>
        </w:rPr>
        <w:t>INEGI</w:t>
      </w:r>
      <w:r w:rsidR="00E06405">
        <w:rPr>
          <w:rFonts w:ascii="Arial" w:hAnsi="Arial" w:cs="Arial"/>
          <w:bCs/>
          <w:color w:val="221E1F"/>
          <w:sz w:val="16"/>
          <w:szCs w:val="16"/>
        </w:rPr>
        <w:t xml:space="preserve">, </w:t>
      </w:r>
      <w:r w:rsidR="00E06405" w:rsidRPr="00D12C98">
        <w:rPr>
          <w:rFonts w:ascii="Arial" w:hAnsi="Arial" w:cs="Arial"/>
          <w:bCs/>
          <w:color w:val="221E1F"/>
          <w:sz w:val="16"/>
          <w:szCs w:val="16"/>
        </w:rPr>
        <w:t>ENASIC</w:t>
      </w:r>
      <w:r w:rsidR="00E06405">
        <w:rPr>
          <w:rFonts w:ascii="Arial" w:hAnsi="Arial" w:cs="Arial"/>
          <w:bCs/>
          <w:color w:val="221E1F"/>
          <w:sz w:val="16"/>
          <w:szCs w:val="16"/>
        </w:rPr>
        <w:t>,</w:t>
      </w:r>
      <w:r w:rsidR="00E06405" w:rsidRPr="00D12C98">
        <w:rPr>
          <w:rFonts w:ascii="Arial" w:hAnsi="Arial" w:cs="Arial"/>
          <w:bCs/>
          <w:color w:val="221E1F"/>
          <w:sz w:val="16"/>
          <w:szCs w:val="16"/>
        </w:rPr>
        <w:t xml:space="preserve"> 2022</w:t>
      </w:r>
      <w:r w:rsidR="00E06405">
        <w:rPr>
          <w:rFonts w:ascii="Arial" w:hAnsi="Arial" w:cs="Arial"/>
          <w:bCs/>
          <w:color w:val="221E1F"/>
          <w:sz w:val="16"/>
          <w:szCs w:val="16"/>
        </w:rPr>
        <w:t>.</w:t>
      </w:r>
    </w:p>
    <w:p w14:paraId="400CBF1F" w14:textId="77777777" w:rsidR="00012474" w:rsidRPr="00D12C98" w:rsidRDefault="00012474" w:rsidP="004D3C67">
      <w:pPr>
        <w:spacing w:after="0" w:line="240" w:lineRule="auto"/>
        <w:jc w:val="both"/>
        <w:rPr>
          <w:rFonts w:ascii="Arial" w:hAnsi="Arial" w:cs="Arial"/>
          <w:sz w:val="16"/>
          <w:szCs w:val="16"/>
          <w:lang w:val="es-MX"/>
        </w:rPr>
      </w:pPr>
    </w:p>
    <w:p w14:paraId="5C297745" w14:textId="77777777" w:rsidR="00E76703" w:rsidRPr="00D12C98" w:rsidRDefault="00E76703" w:rsidP="004D3C67">
      <w:pPr>
        <w:spacing w:after="0" w:line="240" w:lineRule="auto"/>
        <w:jc w:val="both"/>
        <w:rPr>
          <w:rFonts w:ascii="Arial" w:hAnsi="Arial" w:cs="Arial"/>
          <w:sz w:val="16"/>
          <w:szCs w:val="16"/>
          <w:lang w:val="es-MX"/>
        </w:rPr>
      </w:pPr>
    </w:p>
    <w:p w14:paraId="440CEFBD" w14:textId="77777777" w:rsidR="000F51B6" w:rsidRPr="00AF445C" w:rsidRDefault="000F51B6" w:rsidP="00AF445C">
      <w:pPr>
        <w:pStyle w:val="Prrafodelista"/>
        <w:numPr>
          <w:ilvl w:val="0"/>
          <w:numId w:val="38"/>
        </w:numPr>
        <w:spacing w:after="0" w:line="240" w:lineRule="auto"/>
        <w:ind w:left="-567" w:right="-567" w:firstLine="0"/>
        <w:jc w:val="center"/>
        <w:rPr>
          <w:rFonts w:ascii="Arial Negrita" w:hAnsi="Arial Negrita" w:cs="Arial"/>
          <w:b/>
          <w:smallCaps/>
          <w:sz w:val="24"/>
          <w:szCs w:val="24"/>
          <w:lang w:val="es-MX"/>
        </w:rPr>
      </w:pPr>
      <w:r w:rsidRPr="00AF445C">
        <w:rPr>
          <w:rFonts w:ascii="Arial Negrita" w:hAnsi="Arial Negrita" w:cs="Arial"/>
          <w:b/>
          <w:smallCaps/>
          <w:sz w:val="24"/>
          <w:szCs w:val="24"/>
          <w:lang w:val="es-MX"/>
        </w:rPr>
        <w:t>Percepción sobre los cuidados</w:t>
      </w:r>
    </w:p>
    <w:p w14:paraId="3F55F995" w14:textId="77777777" w:rsidR="00012474" w:rsidRPr="00D12C98" w:rsidRDefault="00012474" w:rsidP="004D3C67">
      <w:pPr>
        <w:pStyle w:val="Prrafodelista"/>
        <w:spacing w:after="0" w:line="240" w:lineRule="auto"/>
        <w:ind w:left="0" w:right="-567"/>
        <w:rPr>
          <w:rFonts w:ascii="Arial" w:hAnsi="Arial" w:cs="Arial"/>
          <w:b/>
          <w:i/>
          <w:iCs/>
          <w:sz w:val="24"/>
          <w:szCs w:val="24"/>
          <w:lang w:val="es-MX"/>
        </w:rPr>
      </w:pPr>
    </w:p>
    <w:p w14:paraId="60548D63" w14:textId="32B8C455" w:rsidR="000F51B6" w:rsidRPr="00D12C98" w:rsidRDefault="000F51B6" w:rsidP="00012474">
      <w:pPr>
        <w:spacing w:after="0" w:line="240" w:lineRule="auto"/>
        <w:ind w:left="-567" w:right="-567"/>
        <w:jc w:val="both"/>
        <w:rPr>
          <w:rFonts w:ascii="Arial" w:hAnsi="Arial" w:cs="Arial"/>
          <w:sz w:val="24"/>
          <w:szCs w:val="24"/>
          <w:lang w:val="es-MX"/>
        </w:rPr>
      </w:pPr>
      <w:r w:rsidRPr="00D12C98">
        <w:rPr>
          <w:rFonts w:ascii="Arial" w:hAnsi="Arial" w:cs="Arial"/>
          <w:sz w:val="24"/>
          <w:szCs w:val="24"/>
          <w:lang w:val="es-MX"/>
        </w:rPr>
        <w:t xml:space="preserve">De la población de 15 a 60 años, 57.3 % (46 millones) </w:t>
      </w:r>
      <w:r w:rsidR="009B20E2" w:rsidRPr="00D12C98">
        <w:rPr>
          <w:rFonts w:ascii="Arial" w:hAnsi="Arial" w:cs="Arial"/>
          <w:sz w:val="24"/>
          <w:szCs w:val="24"/>
          <w:lang w:val="es-MX"/>
        </w:rPr>
        <w:t xml:space="preserve">dijo </w:t>
      </w:r>
      <w:r w:rsidR="00262FA2">
        <w:rPr>
          <w:rFonts w:ascii="Arial" w:hAnsi="Arial" w:cs="Arial"/>
        </w:rPr>
        <w:t>«</w:t>
      </w:r>
      <w:r w:rsidRPr="00AE5F2D">
        <w:rPr>
          <w:rFonts w:ascii="Arial" w:hAnsi="Arial" w:cs="Arial"/>
          <w:sz w:val="24"/>
          <w:szCs w:val="24"/>
          <w:lang w:val="es-MX"/>
        </w:rPr>
        <w:t>estar de acuerdo</w:t>
      </w:r>
      <w:r w:rsidRPr="00D12C98">
        <w:rPr>
          <w:rFonts w:ascii="Arial" w:hAnsi="Arial" w:cs="Arial"/>
          <w:sz w:val="24"/>
          <w:szCs w:val="24"/>
          <w:lang w:val="es-MX"/>
        </w:rPr>
        <w:t xml:space="preserve"> </w:t>
      </w:r>
      <w:r w:rsidR="009B20E2" w:rsidRPr="00D12C98">
        <w:rPr>
          <w:rFonts w:ascii="Arial" w:hAnsi="Arial" w:cs="Arial"/>
          <w:sz w:val="24"/>
          <w:szCs w:val="24"/>
          <w:lang w:val="es-MX"/>
        </w:rPr>
        <w:t xml:space="preserve">con </w:t>
      </w:r>
      <w:r w:rsidRPr="00D12C98">
        <w:rPr>
          <w:rFonts w:ascii="Arial" w:hAnsi="Arial" w:cs="Arial"/>
          <w:sz w:val="24"/>
          <w:szCs w:val="24"/>
          <w:lang w:val="es-MX"/>
        </w:rPr>
        <w:t xml:space="preserve">que se debe llevar a </w:t>
      </w:r>
      <w:r w:rsidR="009B20E2" w:rsidRPr="00D12C98">
        <w:rPr>
          <w:rFonts w:ascii="Arial" w:hAnsi="Arial" w:cs="Arial"/>
          <w:sz w:val="24"/>
          <w:szCs w:val="24"/>
          <w:lang w:val="es-MX"/>
        </w:rPr>
        <w:t xml:space="preserve">las y los niños </w:t>
      </w:r>
      <w:r w:rsidRPr="00D12C98">
        <w:rPr>
          <w:rFonts w:ascii="Arial" w:hAnsi="Arial" w:cs="Arial"/>
          <w:sz w:val="24"/>
          <w:szCs w:val="24"/>
          <w:lang w:val="es-MX"/>
        </w:rPr>
        <w:t>a educación inicial, guardería o estancia infantil</w:t>
      </w:r>
      <w:r w:rsidR="0097107C">
        <w:rPr>
          <w:rFonts w:ascii="Arial" w:hAnsi="Arial" w:cs="Arial"/>
          <w:sz w:val="24"/>
          <w:szCs w:val="24"/>
          <w:lang w:val="es-MX"/>
        </w:rPr>
        <w:t>»</w:t>
      </w:r>
      <w:r w:rsidRPr="00D12C98">
        <w:rPr>
          <w:rFonts w:ascii="Arial" w:hAnsi="Arial" w:cs="Arial"/>
          <w:sz w:val="24"/>
          <w:szCs w:val="24"/>
          <w:lang w:val="es-MX"/>
        </w:rPr>
        <w:t xml:space="preserve">. Las características más deseadas en este servicio fueron: </w:t>
      </w:r>
      <w:r w:rsidRPr="00AE5F2D">
        <w:rPr>
          <w:rFonts w:ascii="Arial" w:hAnsi="Arial" w:cs="Arial"/>
          <w:sz w:val="24"/>
          <w:szCs w:val="24"/>
          <w:lang w:val="es-MX"/>
        </w:rPr>
        <w:t xml:space="preserve">personal capacitado, </w:t>
      </w:r>
      <w:r w:rsidR="009B20E2" w:rsidRPr="00AE5F2D">
        <w:rPr>
          <w:rFonts w:ascii="Arial" w:hAnsi="Arial" w:cs="Arial"/>
          <w:sz w:val="24"/>
          <w:szCs w:val="24"/>
          <w:lang w:val="es-MX"/>
        </w:rPr>
        <w:t xml:space="preserve">con </w:t>
      </w:r>
      <w:r w:rsidRPr="00AE5F2D">
        <w:rPr>
          <w:rFonts w:ascii="Arial" w:hAnsi="Arial" w:cs="Arial"/>
          <w:sz w:val="24"/>
          <w:szCs w:val="24"/>
          <w:lang w:val="es-MX"/>
        </w:rPr>
        <w:t xml:space="preserve">77.3 %; instalaciones adecuadas y seguras, </w:t>
      </w:r>
      <w:r w:rsidR="009B20E2" w:rsidRPr="00AE5F2D">
        <w:rPr>
          <w:rFonts w:ascii="Arial" w:hAnsi="Arial" w:cs="Arial"/>
          <w:sz w:val="24"/>
          <w:szCs w:val="24"/>
          <w:lang w:val="es-MX"/>
        </w:rPr>
        <w:t xml:space="preserve">con </w:t>
      </w:r>
      <w:r w:rsidRPr="00AE5F2D">
        <w:rPr>
          <w:rFonts w:ascii="Arial" w:hAnsi="Arial" w:cs="Arial"/>
          <w:sz w:val="24"/>
          <w:szCs w:val="24"/>
          <w:lang w:val="es-MX"/>
        </w:rPr>
        <w:t>52</w:t>
      </w:r>
      <w:r w:rsidR="00012474" w:rsidRPr="00AE5F2D">
        <w:rPr>
          <w:rFonts w:ascii="Arial" w:hAnsi="Arial" w:cs="Arial"/>
          <w:sz w:val="24"/>
          <w:szCs w:val="24"/>
          <w:lang w:val="es-MX"/>
        </w:rPr>
        <w:t>.0</w:t>
      </w:r>
      <w:r w:rsidRPr="00AE5F2D">
        <w:rPr>
          <w:rFonts w:ascii="Arial" w:hAnsi="Arial" w:cs="Arial"/>
          <w:sz w:val="24"/>
          <w:szCs w:val="24"/>
          <w:lang w:val="es-MX"/>
        </w:rPr>
        <w:t xml:space="preserve"> % y buen trato, </w:t>
      </w:r>
      <w:r w:rsidR="009B20E2" w:rsidRPr="00AE5F2D">
        <w:rPr>
          <w:rFonts w:ascii="Arial" w:hAnsi="Arial" w:cs="Arial"/>
          <w:sz w:val="24"/>
          <w:szCs w:val="24"/>
          <w:lang w:val="es-MX"/>
        </w:rPr>
        <w:t xml:space="preserve">con </w:t>
      </w:r>
      <w:r w:rsidRPr="00AE5F2D">
        <w:rPr>
          <w:rFonts w:ascii="Arial" w:hAnsi="Arial" w:cs="Arial"/>
          <w:sz w:val="24"/>
          <w:szCs w:val="24"/>
          <w:lang w:val="es-MX"/>
        </w:rPr>
        <w:t>49.5 por ciento.</w:t>
      </w:r>
      <w:r w:rsidRPr="00D12C98">
        <w:rPr>
          <w:rFonts w:ascii="Arial" w:hAnsi="Arial" w:cs="Arial"/>
          <w:sz w:val="24"/>
          <w:szCs w:val="24"/>
          <w:lang w:val="es-MX"/>
        </w:rPr>
        <w:t xml:space="preserve"> </w:t>
      </w:r>
    </w:p>
    <w:p w14:paraId="26C0FB03" w14:textId="77777777" w:rsidR="00012474" w:rsidRPr="00D12C98" w:rsidRDefault="00012474" w:rsidP="004D3C67">
      <w:pPr>
        <w:spacing w:after="0" w:line="240" w:lineRule="auto"/>
        <w:ind w:left="-567" w:right="-567"/>
        <w:jc w:val="both"/>
        <w:rPr>
          <w:rFonts w:ascii="Arial" w:hAnsi="Arial" w:cs="Arial"/>
          <w:sz w:val="24"/>
          <w:szCs w:val="24"/>
          <w:lang w:val="es-MX"/>
        </w:rPr>
      </w:pPr>
    </w:p>
    <w:p w14:paraId="546A7915" w14:textId="0F43D78E" w:rsidR="000F51B6" w:rsidRPr="00AE5F2D" w:rsidRDefault="000F51B6" w:rsidP="004D3C67">
      <w:pPr>
        <w:spacing w:after="0" w:line="240" w:lineRule="auto"/>
        <w:ind w:left="-567" w:right="-567"/>
        <w:jc w:val="both"/>
        <w:rPr>
          <w:rFonts w:ascii="Arial" w:hAnsi="Arial" w:cs="Arial"/>
          <w:b/>
          <w:sz w:val="24"/>
          <w:szCs w:val="24"/>
          <w:u w:val="single"/>
          <w:lang w:val="es-MX"/>
        </w:rPr>
      </w:pPr>
      <w:r w:rsidRPr="00AE5F2D">
        <w:rPr>
          <w:rFonts w:ascii="Arial" w:hAnsi="Arial" w:cs="Arial"/>
          <w:sz w:val="24"/>
          <w:szCs w:val="24"/>
          <w:lang w:val="es-MX"/>
        </w:rPr>
        <w:t>De</w:t>
      </w:r>
      <w:r w:rsidR="00420150">
        <w:rPr>
          <w:rFonts w:ascii="Arial" w:hAnsi="Arial" w:cs="Arial"/>
          <w:sz w:val="24"/>
          <w:szCs w:val="24"/>
          <w:lang w:val="es-MX"/>
        </w:rPr>
        <w:t>l</w:t>
      </w:r>
      <w:r w:rsidRPr="00AE5F2D">
        <w:rPr>
          <w:rFonts w:ascii="Arial" w:hAnsi="Arial" w:cs="Arial"/>
          <w:sz w:val="24"/>
          <w:szCs w:val="24"/>
          <w:lang w:val="es-MX"/>
        </w:rPr>
        <w:t xml:space="preserve"> 42.7 % de la población</w:t>
      </w:r>
      <w:r w:rsidR="00732F11" w:rsidRPr="00AE5F2D">
        <w:rPr>
          <w:rFonts w:ascii="Arial" w:hAnsi="Arial" w:cs="Arial"/>
          <w:sz w:val="24"/>
          <w:szCs w:val="24"/>
          <w:lang w:val="es-MX"/>
        </w:rPr>
        <w:t xml:space="preserve"> que</w:t>
      </w:r>
      <w:r w:rsidRPr="00AE5F2D">
        <w:rPr>
          <w:rFonts w:ascii="Arial" w:hAnsi="Arial" w:cs="Arial"/>
          <w:sz w:val="24"/>
          <w:szCs w:val="24"/>
          <w:lang w:val="es-MX"/>
        </w:rPr>
        <w:t xml:space="preserve"> </w:t>
      </w:r>
      <w:r w:rsidR="00BE2795" w:rsidRPr="00AE5F2D">
        <w:rPr>
          <w:rFonts w:ascii="Arial" w:hAnsi="Arial" w:cs="Arial"/>
          <w:sz w:val="24"/>
          <w:szCs w:val="24"/>
          <w:lang w:val="es-MX"/>
        </w:rPr>
        <w:t xml:space="preserve">dijo </w:t>
      </w:r>
      <w:r w:rsidR="00262FA2">
        <w:rPr>
          <w:rFonts w:ascii="Arial" w:hAnsi="Arial" w:cs="Arial"/>
        </w:rPr>
        <w:t>«</w:t>
      </w:r>
      <w:r w:rsidR="00BE2795" w:rsidRPr="00AE5F2D">
        <w:rPr>
          <w:rFonts w:ascii="Arial" w:hAnsi="Arial" w:cs="Arial"/>
          <w:sz w:val="24"/>
          <w:szCs w:val="24"/>
          <w:lang w:val="es-MX"/>
        </w:rPr>
        <w:t xml:space="preserve">estar </w:t>
      </w:r>
      <w:r w:rsidR="00BB347A" w:rsidRPr="00AE5F2D">
        <w:rPr>
          <w:rFonts w:ascii="Arial" w:hAnsi="Arial" w:cs="Arial"/>
          <w:sz w:val="24"/>
          <w:szCs w:val="24"/>
          <w:lang w:val="es-MX"/>
        </w:rPr>
        <w:t xml:space="preserve">en desacuerdo con </w:t>
      </w:r>
      <w:r w:rsidRPr="00AE5F2D">
        <w:rPr>
          <w:rFonts w:ascii="Arial" w:hAnsi="Arial" w:cs="Arial"/>
          <w:sz w:val="24"/>
          <w:szCs w:val="24"/>
          <w:lang w:val="es-MX"/>
        </w:rPr>
        <w:t>llevar a la</w:t>
      </w:r>
      <w:r w:rsidR="00BB347A" w:rsidRPr="00AE5F2D">
        <w:rPr>
          <w:rFonts w:ascii="Arial" w:hAnsi="Arial" w:cs="Arial"/>
          <w:sz w:val="24"/>
          <w:szCs w:val="24"/>
          <w:lang w:val="es-MX"/>
        </w:rPr>
        <w:t xml:space="preserve">s y los niños </w:t>
      </w:r>
      <w:r w:rsidRPr="00AE5F2D">
        <w:rPr>
          <w:rFonts w:ascii="Arial" w:hAnsi="Arial" w:cs="Arial"/>
          <w:sz w:val="24"/>
          <w:szCs w:val="24"/>
          <w:lang w:val="es-MX"/>
        </w:rPr>
        <w:t>a educación inicial, guardería o estancia infantil</w:t>
      </w:r>
      <w:r w:rsidR="0097107C">
        <w:rPr>
          <w:rFonts w:ascii="Arial" w:hAnsi="Arial" w:cs="Arial"/>
          <w:sz w:val="24"/>
          <w:szCs w:val="24"/>
          <w:lang w:val="es-MX"/>
        </w:rPr>
        <w:t>»</w:t>
      </w:r>
      <w:r w:rsidR="00BB347A" w:rsidRPr="00AE5F2D">
        <w:rPr>
          <w:rFonts w:ascii="Arial" w:hAnsi="Arial" w:cs="Arial"/>
          <w:sz w:val="24"/>
          <w:szCs w:val="24"/>
          <w:lang w:val="es-MX"/>
        </w:rPr>
        <w:t>,</w:t>
      </w:r>
      <w:r w:rsidRPr="00AE5F2D">
        <w:rPr>
          <w:rFonts w:ascii="Arial" w:hAnsi="Arial" w:cs="Arial"/>
          <w:sz w:val="24"/>
          <w:szCs w:val="24"/>
          <w:lang w:val="es-MX"/>
        </w:rPr>
        <w:t xml:space="preserve"> 53.5 % señaló que </w:t>
      </w:r>
      <w:r w:rsidR="00262FA2">
        <w:rPr>
          <w:rFonts w:ascii="Arial" w:hAnsi="Arial" w:cs="Arial"/>
        </w:rPr>
        <w:t>«</w:t>
      </w:r>
      <w:r w:rsidRPr="00AE5F2D">
        <w:rPr>
          <w:rFonts w:ascii="Arial" w:hAnsi="Arial" w:cs="Arial"/>
          <w:sz w:val="24"/>
          <w:szCs w:val="24"/>
          <w:lang w:val="es-MX"/>
        </w:rPr>
        <w:t>cree que el cuidado es responsabilidad de la madre, padre o la familia</w:t>
      </w:r>
      <w:r w:rsidR="0097107C">
        <w:rPr>
          <w:rFonts w:ascii="Arial" w:hAnsi="Arial" w:cs="Arial"/>
          <w:sz w:val="24"/>
          <w:szCs w:val="24"/>
          <w:lang w:val="es-MX"/>
        </w:rPr>
        <w:t>»</w:t>
      </w:r>
      <w:r w:rsidR="00012474" w:rsidRPr="00AE5F2D">
        <w:rPr>
          <w:rFonts w:ascii="Arial" w:hAnsi="Arial" w:cs="Arial"/>
          <w:sz w:val="24"/>
          <w:szCs w:val="24"/>
          <w:lang w:val="es-MX"/>
        </w:rPr>
        <w:t>. Sigui</w:t>
      </w:r>
      <w:r w:rsidR="000F5A8F" w:rsidRPr="00AE5F2D">
        <w:rPr>
          <w:rFonts w:ascii="Arial" w:hAnsi="Arial" w:cs="Arial"/>
          <w:sz w:val="24"/>
          <w:szCs w:val="24"/>
          <w:lang w:val="es-MX"/>
        </w:rPr>
        <w:t xml:space="preserve">ó 21.4 % que respondió que </w:t>
      </w:r>
      <w:r w:rsidR="00262FA2">
        <w:rPr>
          <w:rFonts w:ascii="Arial" w:hAnsi="Arial" w:cs="Arial"/>
        </w:rPr>
        <w:t>«</w:t>
      </w:r>
      <w:r w:rsidR="000F5A8F" w:rsidRPr="00AE5F2D">
        <w:rPr>
          <w:rFonts w:ascii="Arial" w:hAnsi="Arial" w:cs="Arial"/>
          <w:sz w:val="24"/>
          <w:szCs w:val="24"/>
          <w:lang w:val="es-MX"/>
        </w:rPr>
        <w:t>en dichos lugares</w:t>
      </w:r>
      <w:r w:rsidRPr="00AE5F2D">
        <w:rPr>
          <w:rFonts w:ascii="Arial" w:hAnsi="Arial" w:cs="Arial"/>
          <w:sz w:val="24"/>
          <w:szCs w:val="24"/>
          <w:lang w:val="es-MX"/>
        </w:rPr>
        <w:t xml:space="preserve"> tratan mal a las niñas y los niños</w:t>
      </w:r>
      <w:r w:rsidR="0097107C">
        <w:rPr>
          <w:rFonts w:ascii="Arial" w:hAnsi="Arial" w:cs="Arial"/>
          <w:sz w:val="24"/>
          <w:szCs w:val="24"/>
          <w:lang w:val="es-MX"/>
        </w:rPr>
        <w:t>»</w:t>
      </w:r>
      <w:r w:rsidR="000F5A8F" w:rsidRPr="00AE5F2D">
        <w:rPr>
          <w:rFonts w:ascii="Arial" w:hAnsi="Arial" w:cs="Arial"/>
          <w:sz w:val="24"/>
          <w:szCs w:val="24"/>
          <w:lang w:val="es-MX"/>
        </w:rPr>
        <w:t xml:space="preserve"> y 16</w:t>
      </w:r>
      <w:r w:rsidR="00E8209E" w:rsidRPr="00AE5F2D">
        <w:rPr>
          <w:rFonts w:ascii="Arial" w:hAnsi="Arial" w:cs="Arial"/>
          <w:sz w:val="24"/>
          <w:szCs w:val="24"/>
          <w:lang w:val="es-MX"/>
        </w:rPr>
        <w:t>.1</w:t>
      </w:r>
      <w:r w:rsidR="000F5A8F" w:rsidRPr="00AE5F2D">
        <w:rPr>
          <w:rFonts w:ascii="Arial" w:hAnsi="Arial" w:cs="Arial"/>
          <w:sz w:val="24"/>
          <w:szCs w:val="24"/>
          <w:lang w:val="es-MX"/>
        </w:rPr>
        <w:t xml:space="preserve"> % que manifestó que </w:t>
      </w:r>
      <w:r w:rsidR="00262FA2">
        <w:rPr>
          <w:rFonts w:ascii="Arial" w:hAnsi="Arial" w:cs="Arial"/>
        </w:rPr>
        <w:t>«</w:t>
      </w:r>
      <w:r w:rsidRPr="00AE5F2D">
        <w:rPr>
          <w:rFonts w:ascii="Arial" w:hAnsi="Arial" w:cs="Arial"/>
          <w:sz w:val="24"/>
          <w:szCs w:val="24"/>
          <w:lang w:val="es-MX"/>
        </w:rPr>
        <w:t xml:space="preserve">no tiene necesidad o la madre, padre o familia </w:t>
      </w:r>
      <w:r w:rsidR="000F5A8F" w:rsidRPr="00AE5F2D">
        <w:rPr>
          <w:rFonts w:ascii="Arial" w:hAnsi="Arial" w:cs="Arial"/>
          <w:sz w:val="24"/>
          <w:szCs w:val="24"/>
          <w:lang w:val="es-MX"/>
        </w:rPr>
        <w:t>l</w:t>
      </w:r>
      <w:r w:rsidR="00AE5F2D">
        <w:rPr>
          <w:rFonts w:ascii="Arial" w:hAnsi="Arial" w:cs="Arial"/>
          <w:sz w:val="24"/>
          <w:szCs w:val="24"/>
          <w:lang w:val="es-MX"/>
        </w:rPr>
        <w:t>e</w:t>
      </w:r>
      <w:r w:rsidRPr="00AE5F2D">
        <w:rPr>
          <w:rFonts w:ascii="Arial" w:hAnsi="Arial" w:cs="Arial"/>
          <w:sz w:val="24"/>
          <w:szCs w:val="24"/>
          <w:lang w:val="es-MX"/>
        </w:rPr>
        <w:t xml:space="preserve"> cuida</w:t>
      </w:r>
      <w:r w:rsidR="0097107C">
        <w:rPr>
          <w:rFonts w:ascii="Arial" w:hAnsi="Arial" w:cs="Arial"/>
          <w:sz w:val="24"/>
          <w:szCs w:val="24"/>
          <w:lang w:val="es-MX"/>
        </w:rPr>
        <w:t>»</w:t>
      </w:r>
      <w:r w:rsidR="00333D53">
        <w:rPr>
          <w:rFonts w:ascii="Arial" w:hAnsi="Arial" w:cs="Arial"/>
          <w:sz w:val="24"/>
          <w:szCs w:val="24"/>
          <w:lang w:val="es-MX"/>
        </w:rPr>
        <w:t>. En el</w:t>
      </w:r>
      <w:r w:rsidR="00B810D1" w:rsidRPr="00AE5F2D">
        <w:rPr>
          <w:rFonts w:ascii="Arial" w:hAnsi="Arial" w:cs="Arial"/>
          <w:sz w:val="24"/>
          <w:szCs w:val="24"/>
          <w:lang w:val="es-MX"/>
        </w:rPr>
        <w:t xml:space="preserve"> cuadro </w:t>
      </w:r>
      <w:r w:rsidR="001C6F0C">
        <w:rPr>
          <w:rFonts w:ascii="Arial" w:hAnsi="Arial" w:cs="Arial"/>
          <w:sz w:val="24"/>
          <w:szCs w:val="24"/>
          <w:lang w:val="es-MX"/>
        </w:rPr>
        <w:t>13</w:t>
      </w:r>
      <w:r w:rsidR="00333D53">
        <w:rPr>
          <w:rFonts w:ascii="Arial" w:hAnsi="Arial" w:cs="Arial"/>
          <w:sz w:val="24"/>
          <w:szCs w:val="24"/>
          <w:lang w:val="es-MX"/>
        </w:rPr>
        <w:t xml:space="preserve"> se puede apreciar el detalle</w:t>
      </w:r>
      <w:r w:rsidR="0015765E" w:rsidRPr="00AE5F2D">
        <w:rPr>
          <w:rFonts w:ascii="Arial" w:hAnsi="Arial" w:cs="Arial"/>
          <w:sz w:val="24"/>
          <w:szCs w:val="24"/>
          <w:lang w:val="es-MX"/>
        </w:rPr>
        <w:t>.</w:t>
      </w:r>
    </w:p>
    <w:p w14:paraId="13B3F00D" w14:textId="77777777" w:rsidR="008C61EB" w:rsidRPr="00AE5F2D" w:rsidRDefault="008C61EB">
      <w:pPr>
        <w:spacing w:after="160" w:line="259" w:lineRule="auto"/>
        <w:rPr>
          <w:rFonts w:ascii="Arial" w:hAnsi="Arial" w:cs="Arial"/>
        </w:rPr>
      </w:pPr>
      <w:r w:rsidRPr="00AE5F2D">
        <w:rPr>
          <w:rFonts w:ascii="Arial" w:hAnsi="Arial" w:cs="Arial"/>
        </w:rPr>
        <w:br w:type="page"/>
      </w:r>
    </w:p>
    <w:p w14:paraId="790CD8E5" w14:textId="799BD973" w:rsidR="00012474" w:rsidRPr="00D12C98" w:rsidRDefault="00BE0CCC" w:rsidP="00AF445C">
      <w:pPr>
        <w:spacing w:after="0" w:line="240" w:lineRule="auto"/>
        <w:jc w:val="center"/>
        <w:rPr>
          <w:rFonts w:ascii="Arial" w:hAnsi="Arial" w:cs="Arial"/>
          <w:sz w:val="20"/>
          <w:szCs w:val="20"/>
        </w:rPr>
      </w:pPr>
      <w:r w:rsidRPr="001C6F0C">
        <w:rPr>
          <w:rFonts w:ascii="Arial" w:hAnsi="Arial" w:cs="Arial"/>
          <w:sz w:val="20"/>
          <w:szCs w:val="20"/>
        </w:rPr>
        <w:lastRenderedPageBreak/>
        <w:t>Cuadro</w:t>
      </w:r>
      <w:r w:rsidR="00012474" w:rsidRPr="001C6F0C">
        <w:rPr>
          <w:rFonts w:ascii="Arial" w:hAnsi="Arial" w:cs="Arial"/>
          <w:sz w:val="20"/>
          <w:szCs w:val="20"/>
        </w:rPr>
        <w:t xml:space="preserve"> </w:t>
      </w:r>
      <w:r w:rsidR="001C6F0C" w:rsidRPr="001C6F0C">
        <w:rPr>
          <w:rFonts w:ascii="Arial" w:hAnsi="Arial" w:cs="Arial"/>
          <w:sz w:val="20"/>
          <w:szCs w:val="20"/>
        </w:rPr>
        <w:t>13</w:t>
      </w:r>
    </w:p>
    <w:p w14:paraId="2C004622" w14:textId="4A721651" w:rsidR="008C61EB" w:rsidRPr="00D12C98" w:rsidRDefault="00BE0CCC" w:rsidP="00AF445C">
      <w:pPr>
        <w:spacing w:after="0" w:line="240" w:lineRule="auto"/>
        <w:jc w:val="center"/>
        <w:rPr>
          <w:rFonts w:ascii="Arial" w:hAnsi="Arial" w:cs="Arial"/>
          <w:bCs/>
          <w:sz w:val="18"/>
          <w:szCs w:val="18"/>
          <w:lang w:val="es-MX"/>
        </w:rPr>
      </w:pPr>
      <w:r w:rsidRPr="00D12C98">
        <w:rPr>
          <w:rFonts w:ascii="Arial Negrita" w:hAnsi="Arial Negrita" w:cs="Arial"/>
          <w:b/>
          <w:bCs/>
          <w:smallCaps/>
        </w:rPr>
        <w:t>Personas de 15 a 60 años que están de acuerdo en llevar a la población infantil a educación inicial, guardería o estancia infantil, según características deseadas del servicio</w:t>
      </w:r>
      <w:r w:rsidR="00732F11" w:rsidRPr="00D12C98">
        <w:rPr>
          <w:rFonts w:ascii="Arial Negrita" w:hAnsi="Arial Negrita" w:cs="Arial"/>
          <w:b/>
          <w:smallCaps/>
          <w:lang w:val="es-MX"/>
        </w:rPr>
        <w:br/>
      </w:r>
      <w:r w:rsidR="00012474" w:rsidRPr="00D12C98">
        <w:rPr>
          <w:rFonts w:ascii="Arial" w:hAnsi="Arial" w:cs="Arial"/>
          <w:bCs/>
          <w:sz w:val="18"/>
          <w:szCs w:val="18"/>
          <w:lang w:val="es-MX"/>
        </w:rPr>
        <w:t>(</w:t>
      </w:r>
      <w:r w:rsidR="008C61EB" w:rsidRPr="00D12C98">
        <w:rPr>
          <w:rFonts w:ascii="Arial" w:hAnsi="Arial" w:cs="Arial"/>
          <w:bCs/>
          <w:sz w:val="18"/>
          <w:szCs w:val="18"/>
          <w:lang w:val="es-MX"/>
        </w:rPr>
        <w:t>porcentaje</w:t>
      </w:r>
      <w:r w:rsidR="00012474" w:rsidRPr="00D12C98">
        <w:rPr>
          <w:rFonts w:ascii="Arial" w:hAnsi="Arial" w:cs="Arial"/>
          <w:bCs/>
          <w:sz w:val="18"/>
          <w:szCs w:val="18"/>
          <w:lang w:val="es-MX"/>
        </w:rPr>
        <w:t>)</w:t>
      </w:r>
    </w:p>
    <w:p w14:paraId="08762927" w14:textId="0F2051BB" w:rsidR="00732F11" w:rsidRPr="00D12C98" w:rsidRDefault="00BA2402" w:rsidP="004D3C67">
      <w:pPr>
        <w:spacing w:after="0" w:line="240" w:lineRule="auto"/>
        <w:jc w:val="center"/>
        <w:rPr>
          <w:rFonts w:ascii="Arial" w:hAnsi="Arial" w:cs="Arial"/>
          <w:b/>
          <w:lang w:val="es-MX"/>
        </w:rPr>
      </w:pPr>
      <w:r w:rsidRPr="00BA2402">
        <w:rPr>
          <w:rFonts w:ascii="Arial" w:hAnsi="Arial" w:cs="Arial"/>
          <w:b/>
          <w:noProof/>
          <w:lang w:val="es-MX"/>
        </w:rPr>
        <w:drawing>
          <wp:inline distT="0" distB="0" distL="0" distR="0" wp14:anchorId="65EC3611" wp14:editId="3E9424B8">
            <wp:extent cx="4276725" cy="2251731"/>
            <wp:effectExtent l="0" t="0" r="0" b="0"/>
            <wp:docPr id="1599633226" name="Imagen 1" descr="Tabl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9633226" name="Imagen 1" descr="Tabla&#10;&#10;Descripción generada automáticamente"/>
                    <pic:cNvPicPr/>
                  </pic:nvPicPr>
                  <pic:blipFill>
                    <a:blip r:embed="rId59"/>
                    <a:stretch>
                      <a:fillRect/>
                    </a:stretch>
                  </pic:blipFill>
                  <pic:spPr>
                    <a:xfrm>
                      <a:off x="0" y="0"/>
                      <a:ext cx="4292277" cy="2259919"/>
                    </a:xfrm>
                    <a:prstGeom prst="rect">
                      <a:avLst/>
                    </a:prstGeom>
                  </pic:spPr>
                </pic:pic>
              </a:graphicData>
            </a:graphic>
          </wp:inline>
        </w:drawing>
      </w:r>
    </w:p>
    <w:p w14:paraId="381567BA" w14:textId="6C370810" w:rsidR="000F51B6" w:rsidRPr="00D12C98" w:rsidRDefault="000F51B6" w:rsidP="005B616A">
      <w:pPr>
        <w:spacing w:after="0" w:line="240" w:lineRule="auto"/>
        <w:ind w:firstLine="993"/>
        <w:rPr>
          <w:rFonts w:ascii="Arial" w:hAnsi="Arial" w:cs="Arial"/>
          <w:b/>
          <w:sz w:val="16"/>
          <w:szCs w:val="16"/>
          <w:lang w:val="es-MX"/>
        </w:rPr>
      </w:pPr>
      <w:r w:rsidRPr="00D12C98">
        <w:rPr>
          <w:rFonts w:ascii="Arial" w:hAnsi="Arial" w:cs="Arial"/>
          <w:bCs/>
          <w:sz w:val="16"/>
          <w:szCs w:val="16"/>
          <w:lang w:val="es-MX"/>
        </w:rPr>
        <w:t xml:space="preserve">Fuente: </w:t>
      </w:r>
      <w:r w:rsidR="00E06405" w:rsidRPr="00D12C98">
        <w:rPr>
          <w:rFonts w:ascii="Arial" w:hAnsi="Arial" w:cs="Arial"/>
          <w:bCs/>
          <w:color w:val="221E1F"/>
          <w:sz w:val="16"/>
          <w:szCs w:val="16"/>
        </w:rPr>
        <w:t>INEGI</w:t>
      </w:r>
      <w:r w:rsidR="00E06405">
        <w:rPr>
          <w:rFonts w:ascii="Arial" w:hAnsi="Arial" w:cs="Arial"/>
          <w:bCs/>
          <w:color w:val="221E1F"/>
          <w:sz w:val="16"/>
          <w:szCs w:val="16"/>
        </w:rPr>
        <w:t xml:space="preserve">, </w:t>
      </w:r>
      <w:r w:rsidR="00E06405" w:rsidRPr="00D12C98">
        <w:rPr>
          <w:rFonts w:ascii="Arial" w:hAnsi="Arial" w:cs="Arial"/>
          <w:bCs/>
          <w:color w:val="221E1F"/>
          <w:sz w:val="16"/>
          <w:szCs w:val="16"/>
        </w:rPr>
        <w:t>ENASIC</w:t>
      </w:r>
      <w:r w:rsidR="00E06405">
        <w:rPr>
          <w:rFonts w:ascii="Arial" w:hAnsi="Arial" w:cs="Arial"/>
          <w:bCs/>
          <w:color w:val="221E1F"/>
          <w:sz w:val="16"/>
          <w:szCs w:val="16"/>
        </w:rPr>
        <w:t>,</w:t>
      </w:r>
      <w:r w:rsidR="00E06405" w:rsidRPr="00D12C98">
        <w:rPr>
          <w:rFonts w:ascii="Arial" w:hAnsi="Arial" w:cs="Arial"/>
          <w:bCs/>
          <w:color w:val="221E1F"/>
          <w:sz w:val="16"/>
          <w:szCs w:val="16"/>
        </w:rPr>
        <w:t xml:space="preserve"> 2022</w:t>
      </w:r>
      <w:r w:rsidR="00E06405">
        <w:rPr>
          <w:rFonts w:ascii="Arial" w:hAnsi="Arial" w:cs="Arial"/>
          <w:bCs/>
          <w:color w:val="221E1F"/>
          <w:sz w:val="16"/>
          <w:szCs w:val="16"/>
        </w:rPr>
        <w:t>.</w:t>
      </w:r>
    </w:p>
    <w:p w14:paraId="28392B01" w14:textId="77777777" w:rsidR="008C61EB" w:rsidRPr="00D12C98" w:rsidRDefault="008C61EB" w:rsidP="00341CDE">
      <w:pPr>
        <w:spacing w:after="0" w:line="240" w:lineRule="auto"/>
        <w:jc w:val="both"/>
        <w:rPr>
          <w:rFonts w:ascii="Arial" w:hAnsi="Arial" w:cs="Arial"/>
          <w:lang w:val="es-MX"/>
        </w:rPr>
      </w:pPr>
    </w:p>
    <w:p w14:paraId="34339670" w14:textId="321124C6" w:rsidR="000F51B6" w:rsidRPr="00D12C98" w:rsidRDefault="00012474" w:rsidP="00341CDE">
      <w:pPr>
        <w:spacing w:after="0" w:line="240" w:lineRule="auto"/>
        <w:ind w:left="-567" w:right="-567"/>
        <w:jc w:val="both"/>
        <w:rPr>
          <w:rFonts w:ascii="Arial" w:hAnsi="Arial" w:cs="Arial"/>
          <w:sz w:val="24"/>
          <w:szCs w:val="24"/>
          <w:lang w:val="es-MX"/>
        </w:rPr>
      </w:pPr>
      <w:r w:rsidRPr="00D12C98">
        <w:rPr>
          <w:rFonts w:ascii="Arial" w:hAnsi="Arial" w:cs="Arial"/>
          <w:sz w:val="24"/>
          <w:szCs w:val="24"/>
          <w:lang w:val="es-MX"/>
        </w:rPr>
        <w:t>E</w:t>
      </w:r>
      <w:r w:rsidR="000F51B6" w:rsidRPr="00D12C98">
        <w:rPr>
          <w:rFonts w:ascii="Arial" w:hAnsi="Arial" w:cs="Arial"/>
          <w:sz w:val="24"/>
          <w:szCs w:val="24"/>
          <w:lang w:val="es-MX"/>
        </w:rPr>
        <w:t>n lo que respecta al cuidado de la población adulta mayor, 48.</w:t>
      </w:r>
      <w:r w:rsidR="00732F11" w:rsidRPr="00D12C98">
        <w:rPr>
          <w:rFonts w:ascii="Arial" w:hAnsi="Arial" w:cs="Arial"/>
          <w:sz w:val="24"/>
          <w:szCs w:val="24"/>
          <w:lang w:val="es-MX"/>
        </w:rPr>
        <w:t xml:space="preserve">4 </w:t>
      </w:r>
      <w:r w:rsidR="000F51B6" w:rsidRPr="00D12C98">
        <w:rPr>
          <w:rFonts w:ascii="Arial" w:hAnsi="Arial" w:cs="Arial"/>
          <w:sz w:val="24"/>
          <w:szCs w:val="24"/>
          <w:lang w:val="es-MX"/>
        </w:rPr>
        <w:t xml:space="preserve">% de la población de 15 a 60 años manifestó </w:t>
      </w:r>
      <w:r w:rsidR="000F51B6" w:rsidRPr="00AE5F2D">
        <w:rPr>
          <w:rFonts w:ascii="Arial" w:hAnsi="Arial" w:cs="Arial"/>
          <w:sz w:val="24"/>
          <w:szCs w:val="24"/>
          <w:lang w:val="es-MX"/>
        </w:rPr>
        <w:t xml:space="preserve">estar de acuerdo </w:t>
      </w:r>
      <w:r w:rsidR="00AE5F2D" w:rsidRPr="00AE5F2D">
        <w:rPr>
          <w:rFonts w:ascii="Arial" w:hAnsi="Arial" w:cs="Arial"/>
          <w:sz w:val="24"/>
          <w:szCs w:val="24"/>
          <w:lang w:val="es-MX"/>
        </w:rPr>
        <w:t>con</w:t>
      </w:r>
      <w:r w:rsidR="000F51B6" w:rsidRPr="00D12C98">
        <w:rPr>
          <w:rFonts w:ascii="Arial" w:hAnsi="Arial" w:cs="Arial"/>
          <w:sz w:val="24"/>
          <w:szCs w:val="24"/>
          <w:lang w:val="es-MX"/>
        </w:rPr>
        <w:t xml:space="preserve"> que</w:t>
      </w:r>
      <w:r w:rsidR="00732F11" w:rsidRPr="00D12C98">
        <w:rPr>
          <w:rFonts w:ascii="Arial" w:hAnsi="Arial" w:cs="Arial"/>
          <w:sz w:val="24"/>
          <w:szCs w:val="24"/>
          <w:lang w:val="es-MX"/>
        </w:rPr>
        <w:t xml:space="preserve"> </w:t>
      </w:r>
      <w:r w:rsidR="00262FA2">
        <w:rPr>
          <w:rFonts w:ascii="Arial" w:hAnsi="Arial" w:cs="Arial"/>
        </w:rPr>
        <w:t>«</w:t>
      </w:r>
      <w:r w:rsidR="00732F11" w:rsidRPr="00D12C98">
        <w:rPr>
          <w:rFonts w:ascii="Arial" w:hAnsi="Arial" w:cs="Arial"/>
          <w:sz w:val="24"/>
          <w:szCs w:val="24"/>
          <w:lang w:val="es-MX"/>
        </w:rPr>
        <w:t>se</w:t>
      </w:r>
      <w:r w:rsidR="000F51B6" w:rsidRPr="00D12C98">
        <w:rPr>
          <w:rFonts w:ascii="Arial" w:hAnsi="Arial" w:cs="Arial"/>
          <w:sz w:val="24"/>
          <w:szCs w:val="24"/>
          <w:lang w:val="es-MX"/>
        </w:rPr>
        <w:t xml:space="preserve"> l</w:t>
      </w:r>
      <w:r w:rsidR="00732F11" w:rsidRPr="00D12C98">
        <w:rPr>
          <w:rFonts w:ascii="Arial" w:hAnsi="Arial" w:cs="Arial"/>
          <w:sz w:val="24"/>
          <w:szCs w:val="24"/>
          <w:lang w:val="es-MX"/>
        </w:rPr>
        <w:t>es</w:t>
      </w:r>
      <w:r w:rsidR="000F51B6" w:rsidRPr="00D12C98">
        <w:rPr>
          <w:rFonts w:ascii="Arial" w:hAnsi="Arial" w:cs="Arial"/>
          <w:sz w:val="24"/>
          <w:szCs w:val="24"/>
          <w:lang w:val="es-MX"/>
        </w:rPr>
        <w:t xml:space="preserve"> cuiden en una residencia o casa de día</w:t>
      </w:r>
      <w:r w:rsidR="0097107C">
        <w:rPr>
          <w:rFonts w:ascii="Arial" w:hAnsi="Arial" w:cs="Arial"/>
          <w:sz w:val="24"/>
          <w:szCs w:val="24"/>
          <w:lang w:val="es-MX"/>
        </w:rPr>
        <w:t>»</w:t>
      </w:r>
      <w:r w:rsidR="000F51B6" w:rsidRPr="00D12C98">
        <w:rPr>
          <w:rFonts w:ascii="Arial" w:hAnsi="Arial" w:cs="Arial"/>
          <w:sz w:val="24"/>
          <w:szCs w:val="24"/>
          <w:lang w:val="es-MX"/>
        </w:rPr>
        <w:t xml:space="preserve">. Las características más deseadas en este servicio son: </w:t>
      </w:r>
      <w:r w:rsidR="00262FA2">
        <w:rPr>
          <w:rFonts w:ascii="Arial" w:hAnsi="Arial" w:cs="Arial"/>
        </w:rPr>
        <w:t>«</w:t>
      </w:r>
      <w:r w:rsidR="000F51B6" w:rsidRPr="00AE5F2D">
        <w:rPr>
          <w:rFonts w:ascii="Arial" w:hAnsi="Arial" w:cs="Arial"/>
          <w:sz w:val="24"/>
          <w:szCs w:val="24"/>
          <w:lang w:val="es-MX"/>
        </w:rPr>
        <w:t>personal capacitado</w:t>
      </w:r>
      <w:r w:rsidR="0097107C">
        <w:rPr>
          <w:rFonts w:ascii="Arial" w:hAnsi="Arial" w:cs="Arial"/>
          <w:sz w:val="24"/>
          <w:szCs w:val="24"/>
          <w:lang w:val="es-MX"/>
        </w:rPr>
        <w:t>»</w:t>
      </w:r>
      <w:r w:rsidR="000F5A8F" w:rsidRPr="00AE5F2D">
        <w:rPr>
          <w:rFonts w:ascii="Arial" w:hAnsi="Arial" w:cs="Arial"/>
          <w:sz w:val="24"/>
          <w:szCs w:val="24"/>
          <w:lang w:val="es-MX"/>
        </w:rPr>
        <w:t>,</w:t>
      </w:r>
      <w:r w:rsidR="000F51B6" w:rsidRPr="00AE5F2D">
        <w:rPr>
          <w:rFonts w:ascii="Arial" w:hAnsi="Arial" w:cs="Arial"/>
          <w:sz w:val="24"/>
          <w:szCs w:val="24"/>
          <w:lang w:val="es-MX"/>
        </w:rPr>
        <w:t xml:space="preserve"> con 76 %; </w:t>
      </w:r>
      <w:r w:rsidR="00262FA2">
        <w:rPr>
          <w:rFonts w:ascii="Arial" w:hAnsi="Arial" w:cs="Arial"/>
        </w:rPr>
        <w:t>«</w:t>
      </w:r>
      <w:r w:rsidR="000F51B6" w:rsidRPr="00AE5F2D">
        <w:rPr>
          <w:rFonts w:ascii="Arial" w:hAnsi="Arial" w:cs="Arial"/>
          <w:sz w:val="24"/>
          <w:szCs w:val="24"/>
          <w:lang w:val="es-MX"/>
        </w:rPr>
        <w:t>buen trato</w:t>
      </w:r>
      <w:r w:rsidR="0097107C">
        <w:rPr>
          <w:rFonts w:ascii="Arial" w:hAnsi="Arial" w:cs="Arial"/>
          <w:sz w:val="24"/>
          <w:szCs w:val="24"/>
          <w:lang w:val="es-MX"/>
        </w:rPr>
        <w:t>»</w:t>
      </w:r>
      <w:r w:rsidR="000F5A8F" w:rsidRPr="00AE5F2D">
        <w:rPr>
          <w:rFonts w:ascii="Arial" w:hAnsi="Arial" w:cs="Arial"/>
          <w:sz w:val="24"/>
          <w:szCs w:val="24"/>
          <w:lang w:val="es-MX"/>
        </w:rPr>
        <w:t>,</w:t>
      </w:r>
      <w:r w:rsidR="000F51B6" w:rsidRPr="00AE5F2D">
        <w:rPr>
          <w:rFonts w:ascii="Arial" w:hAnsi="Arial" w:cs="Arial"/>
          <w:sz w:val="24"/>
          <w:szCs w:val="24"/>
          <w:lang w:val="es-MX"/>
        </w:rPr>
        <w:t xml:space="preserve"> con 59.3 % e </w:t>
      </w:r>
      <w:r w:rsidR="00262FA2">
        <w:rPr>
          <w:rFonts w:ascii="Arial" w:hAnsi="Arial" w:cs="Arial"/>
        </w:rPr>
        <w:t>«</w:t>
      </w:r>
      <w:r w:rsidR="000F51B6" w:rsidRPr="00AE5F2D">
        <w:rPr>
          <w:rFonts w:ascii="Arial" w:hAnsi="Arial" w:cs="Arial"/>
          <w:sz w:val="24"/>
          <w:szCs w:val="24"/>
          <w:lang w:val="es-MX"/>
        </w:rPr>
        <w:t>instalaciones adecuadas y seguras</w:t>
      </w:r>
      <w:r w:rsidR="0097107C">
        <w:rPr>
          <w:rFonts w:ascii="Arial" w:hAnsi="Arial" w:cs="Arial"/>
          <w:sz w:val="24"/>
          <w:szCs w:val="24"/>
          <w:lang w:val="es-MX"/>
        </w:rPr>
        <w:t>»</w:t>
      </w:r>
      <w:r w:rsidR="000F5A8F" w:rsidRPr="00AE5F2D">
        <w:rPr>
          <w:rFonts w:ascii="Arial" w:hAnsi="Arial" w:cs="Arial"/>
          <w:sz w:val="24"/>
          <w:szCs w:val="24"/>
          <w:lang w:val="es-MX"/>
        </w:rPr>
        <w:t>,</w:t>
      </w:r>
      <w:r w:rsidR="000F51B6" w:rsidRPr="00AE5F2D">
        <w:rPr>
          <w:rFonts w:ascii="Arial" w:hAnsi="Arial" w:cs="Arial"/>
          <w:sz w:val="24"/>
          <w:szCs w:val="24"/>
          <w:lang w:val="es-MX"/>
        </w:rPr>
        <w:t xml:space="preserve"> con 44.3 </w:t>
      </w:r>
      <w:r w:rsidR="00341CDE" w:rsidRPr="00AE5F2D">
        <w:rPr>
          <w:rFonts w:ascii="Arial" w:hAnsi="Arial" w:cs="Arial"/>
          <w:sz w:val="24"/>
          <w:szCs w:val="24"/>
          <w:lang w:val="es-MX"/>
        </w:rPr>
        <w:t>%</w:t>
      </w:r>
      <w:r w:rsidR="000F51B6" w:rsidRPr="00AE5F2D">
        <w:rPr>
          <w:rFonts w:ascii="Arial" w:hAnsi="Arial" w:cs="Arial"/>
          <w:sz w:val="24"/>
          <w:szCs w:val="24"/>
          <w:lang w:val="es-MX"/>
        </w:rPr>
        <w:t xml:space="preserve"> </w:t>
      </w:r>
      <w:r w:rsidR="00B810D1" w:rsidRPr="00AE5F2D">
        <w:rPr>
          <w:rFonts w:ascii="Arial" w:hAnsi="Arial" w:cs="Arial"/>
          <w:sz w:val="24"/>
          <w:szCs w:val="24"/>
          <w:lang w:val="es-MX"/>
        </w:rPr>
        <w:t>(</w:t>
      </w:r>
      <w:r w:rsidR="00AE5F2D">
        <w:rPr>
          <w:rFonts w:ascii="Arial" w:hAnsi="Arial" w:cs="Arial"/>
          <w:sz w:val="24"/>
          <w:szCs w:val="24"/>
          <w:lang w:val="es-MX"/>
        </w:rPr>
        <w:t>v</w:t>
      </w:r>
      <w:r w:rsidR="00B810D1" w:rsidRPr="00AE5F2D">
        <w:rPr>
          <w:rFonts w:ascii="Arial" w:hAnsi="Arial" w:cs="Arial"/>
          <w:sz w:val="24"/>
          <w:szCs w:val="24"/>
          <w:lang w:val="es-MX"/>
        </w:rPr>
        <w:t xml:space="preserve">er </w:t>
      </w:r>
      <w:r w:rsidR="00B810D1" w:rsidRPr="00CA5D0C">
        <w:rPr>
          <w:rFonts w:ascii="Arial" w:hAnsi="Arial" w:cs="Arial"/>
          <w:sz w:val="24"/>
          <w:szCs w:val="24"/>
          <w:lang w:val="es-MX"/>
        </w:rPr>
        <w:t xml:space="preserve">gráfica </w:t>
      </w:r>
      <w:r w:rsidR="00CA5D0C" w:rsidRPr="00CA5D0C">
        <w:rPr>
          <w:rFonts w:ascii="Arial" w:hAnsi="Arial" w:cs="Arial"/>
          <w:sz w:val="24"/>
          <w:szCs w:val="24"/>
          <w:lang w:val="es-MX"/>
        </w:rPr>
        <w:t>1</w:t>
      </w:r>
      <w:r w:rsidR="007515EF">
        <w:rPr>
          <w:rFonts w:ascii="Arial" w:hAnsi="Arial" w:cs="Arial"/>
          <w:sz w:val="24"/>
          <w:szCs w:val="24"/>
          <w:lang w:val="es-MX"/>
        </w:rPr>
        <w:t>3</w:t>
      </w:r>
      <w:r w:rsidR="00B810D1" w:rsidRPr="00CA5D0C">
        <w:rPr>
          <w:rFonts w:ascii="Arial" w:hAnsi="Arial" w:cs="Arial"/>
          <w:sz w:val="24"/>
          <w:szCs w:val="24"/>
          <w:lang w:val="es-MX"/>
        </w:rPr>
        <w:t>)</w:t>
      </w:r>
      <w:r w:rsidR="00341CDE" w:rsidRPr="00CA5D0C">
        <w:rPr>
          <w:rFonts w:ascii="Arial" w:hAnsi="Arial" w:cs="Arial"/>
          <w:sz w:val="24"/>
          <w:szCs w:val="24"/>
          <w:lang w:val="es-MX"/>
        </w:rPr>
        <w:t>.</w:t>
      </w:r>
    </w:p>
    <w:p w14:paraId="686E31BC" w14:textId="39A651B8" w:rsidR="003C00AA" w:rsidRPr="00D12C98" w:rsidRDefault="003C00AA" w:rsidP="00AF445C">
      <w:pPr>
        <w:spacing w:after="0" w:line="240" w:lineRule="auto"/>
        <w:rPr>
          <w:rFonts w:ascii="Arial" w:hAnsi="Arial" w:cs="Arial"/>
          <w:sz w:val="20"/>
          <w:szCs w:val="20"/>
        </w:rPr>
      </w:pPr>
    </w:p>
    <w:p w14:paraId="54838B7E" w14:textId="560D5858" w:rsidR="00012474" w:rsidRPr="00D12C98" w:rsidRDefault="00A85A0B" w:rsidP="00341CDE">
      <w:pPr>
        <w:spacing w:after="0" w:line="240" w:lineRule="auto"/>
        <w:jc w:val="center"/>
        <w:rPr>
          <w:rFonts w:ascii="Arial" w:hAnsi="Arial" w:cs="Arial"/>
          <w:sz w:val="20"/>
          <w:szCs w:val="20"/>
        </w:rPr>
      </w:pPr>
      <w:r w:rsidRPr="00B31EA4">
        <w:rPr>
          <w:rFonts w:ascii="Arial" w:hAnsi="Arial" w:cs="Arial"/>
          <w:noProof/>
          <w:sz w:val="20"/>
          <w:szCs w:val="20"/>
        </w:rPr>
        <mc:AlternateContent>
          <mc:Choice Requires="wpi">
            <w:drawing>
              <wp:anchor distT="0" distB="0" distL="114300" distR="114300" simplePos="0" relativeHeight="251658274" behindDoc="0" locked="0" layoutInCell="1" allowOverlap="1" wp14:anchorId="325353CC" wp14:editId="0CFC870D">
                <wp:simplePos x="0" y="0"/>
                <wp:positionH relativeFrom="column">
                  <wp:posOffset>834390</wp:posOffset>
                </wp:positionH>
                <wp:positionV relativeFrom="paragraph">
                  <wp:posOffset>20482560</wp:posOffset>
                </wp:positionV>
                <wp:extent cx="710280" cy="164880"/>
                <wp:effectExtent l="38100" t="38100" r="52070" b="45085"/>
                <wp:wrapNone/>
                <wp:docPr id="797912235" name="Entrada de lápiz 2789"/>
                <wp:cNvGraphicFramePr/>
                <a:graphic xmlns:a="http://schemas.openxmlformats.org/drawingml/2006/main">
                  <a:graphicData uri="http://schemas.microsoft.com/office/word/2010/wordprocessingInk">
                    <w14:contentPart bwMode="auto" r:id="rId60">
                      <w14:nvContentPartPr>
                        <w14:cNvContentPartPr/>
                      </w14:nvContentPartPr>
                      <w14:xfrm>
                        <a:off x="0" y="0"/>
                        <a:ext cx="710280" cy="164880"/>
                      </w14:xfrm>
                    </w14:contentPart>
                  </a:graphicData>
                </a:graphic>
                <wp14:sizeRelH relativeFrom="margin">
                  <wp14:pctWidth>0</wp14:pctWidth>
                </wp14:sizeRelH>
                <wp14:sizeRelV relativeFrom="margin">
                  <wp14:pctHeight>0</wp14:pctHeight>
                </wp14:sizeRelV>
              </wp:anchor>
            </w:drawing>
          </mc:Choice>
          <mc:Fallback>
            <w:pict>
              <v:shape w14:anchorId="699F029D" id="Entrada de lápiz 2789" o:spid="_x0000_s1026" type="#_x0000_t75" style="position:absolute;margin-left:65pt;margin-top:1612.1pt;width:57.35pt;height:14.4pt;z-index:25165827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LTa76B1AQAACQMAAA4AAABkcnMvZTJvRG9jLnhtbJxSXU/CMBR9N/E/&#10;LH2XbUhgLGw8SEx4UHnQH1C7ljWuvcttx+Dfe8dQhsaY8LLc9mTnno8ulntTBTuJToPNWDyKWCCt&#10;gELbbcbeXh/vEhY4z23BK7AyYwfp2DK/vVm0dSrHUEJVSAyIxLq0rTNWel+nYehEKQ13I6ilJVAB&#10;Gu7piNuwQN4Su6nCcRRNwxawqBGEdI5uVz3I8iO/UlL4F6Wc9EGVsXkUkTyfsWSe0IDdMKfhvYPu&#10;ZyzMFzzdIq9LLU6S+BWKDNeWBHxTrbjnQYP6F5XRAsGB8iMBJgSltJBHP+Qsjn44W9uPzlU8EQ2m&#10;AqyX1m84+q/sjsA1K0xFCbRPUFA7vPHATowUz/9l9KJXIBpDevpGUFbc03Nwpa4dxZzqImO4LuKz&#10;frt7ODvY4NnX8yVAjYQny3/9sldourBJSbDPGNV56L7HLuXeB4IuZ3E07hoXBMXTSULzgLln+Noz&#10;iJaWX5Q4PHfCBi84/wQAAP//AwBQSwMEFAAGAAgAAAAhAJ7rb6UJEwAAwkkAABAAAABkcnMvaW5r&#10;L2luazEueG1stFzLbhxZct0b8D8kahbcMKl8VWWVMNLAi27AgI0ZeMaAvdRI1RIxItkgqVb33/tE&#10;xIlHsrIotU2jAeateJw4EfeRN2+m+o9/+vXmc/PL8f7h+u72zaa/6jbN8fb93Yfr249vNv/5tx/b&#10;/aZ5eHx3++Hd57vb45vNb8eHzZ/e/vM//fH69h83n1/jbwOE2wdp3Xx+s/n0+Pjz61evvn79evV1&#10;vLq7//hq6Lrx1b/e/uPf/23zll4fjj9d314/IuSDi97f3T4ef30UsNfXH95s3j/+2oU9sP969+X+&#10;/THUIrl/nxaP9+/eH3+8u7959xiIn97d3h4/N7fvbsD7vzbN428/o3GNOB+P95vm5hoJt8NVP83T&#10;/ocDBO9+fbMpv7+A4gOY3GxerWP+9/8D5o+nmEJrHObdvGlI6cPxl3Oc/vwvZwB26Nlw/3jW/Yd1&#10;98OJ9yvt8NfnC/+X+7ufj/eP18fsY+sRKn5r3ttv7Rzrpfvjw93nLzIwNs0v7z5/QX/1XZex+1cr&#10;vXGKh455UTx0ylm8Sm6tX07ZSRedhXuS7ofjaVetIKLXficiu49dQEjtK2pizvnYf7y+OWIluPk5&#10;JuHjA5IX8V8f73W9GLphbPuu7Ya/dePrYX49DVf7fpLB5vFsmjvm3++/PHwKvL/f54RWTWRqyX29&#10;/vD4KQZGd9VtY0jXYbHm+ul4/fHT4//O9/3d5zusFxyPf/hh7oeh5qTxIsOVtU3nSMMV7j+OP73Z&#10;/EGXt0Y9TaC57/dNfzg04247N13TXV70F/3u4jDsuwv8d7npNu1h0+4P+wnN7rJr+6ZXw86ucIEb&#10;pOIsf601NYdmGgeVtnOLPprGQ9jAFtbqZObSPMEoQnGg5a7tB5rOTT+3496iwITiYrwGCyQattIw&#10;2DR0kSTmbSS24tNOCiCpbJuxYbZkYfm5VwZySOg1slYiuUPtmaZahKqoFTaBuqcawsjIDUr/nFE7&#10;S/XQsJcUSRYDcpOSIng74Je0yFFbwTeqUcMEc6cjOMCwMJm4RHCZ88lSphY2hiTEtnRpp2bcYlzs&#10;lNyuHWVk2I92bPZA7m3wTe08tYO1EzNZKANm6HyAtfeQ+3bAYJ7MwjMq1RARbQVK4Wot2TlSt+rt&#10;LriaizekWGHoDVZQ+NskMsWyrKKkmk1FViEUdJHejIhdMzwlnJZwcHJLRh5cDRiSoYQ71RLGwCf0&#10;CMyMW99wiUhM2qnenNEUvuYOIIdMrQEu060unu623XrsEXgTeUzNVoaMcEoeHlGiBz6BlpHWGadP&#10;tMp6U9IIdd/qwBTwocEwI6PQCw0vgmeEJSjKuW2Grt3Z4EQeLJPmQbcQZncAlIZydXh3XpOVLODw&#10;Is6ZmMFZfR1brk+JqZ0JoXYSMDOZCChMb6wSQzv1VtYZN6hDDL5dM3AAwEsh2O0GV4q06A0dGPU+&#10;lmEtulhLb/bec2jObe8LCFYS3NjViEE180hIyRgFadLmEhuefcNVSOJYrOX8p0wvhpCG2atQe/HE&#10;yAyhpvf/ZZhkkFo976AaI+JGJlJXcnlhGbYOzG08YCygY3g3kAVgHNrDjrcNmqE/sjDiSW+7aM/p&#10;INBWFXpbli7cQVTfY1aPnS5BWFMwWUf0o4wQZLttJ4uM2+3QHEzejrIKTLx5ZR0x072QLe5222bn&#10;oF63yhRUPL5edYxFJpKoqeFrrHUVNJkrpQ5ROrVySK/Ios8kK7iMmHDEmbD0MtuCqWYsAdtSMDoJ&#10;MadhIqsV0RlZqJkELcGmt6iDJF0c5alPxA4geBJHLwZUIzKmzX71L/d0rslCSCow2RzPbMlMCUNP&#10;9AiZhsuW2Ul9yC1xhri19bjB9r71TlMZGZEF3TG8fMBAsmu3tjAJAGgfNAskGOGw/cMCJjXS3ReG&#10;HgfqrhmxlJkC91JshmdbZsV1anY2nPcNJl2sW107YdumCa7fdpmkFsnA0UwhmUOW3bIuYxHLPq16&#10;pNZbmoglk81sWfFUTw/hJb/pAwP9eSk3HGvhWQE9xHUfZiZN99JyeKFLb9HSo2oZsCYTHrDzGHrV&#10;KoZzjpvqzDYCezhHeVJ4stWxb5hPVkkyY2SNbSIF8qJA3e64dPkYg0HJ2+Ovd12LPb/AyhBFfXf8&#10;IfDzVvdSfgagj8N+AvC9z8Z6zvDnn356OD6+2ex2+6tx3LydMOL7cdfsD7MN6ou2v2jni2k/TfbE&#10;3I6bvscjczcM8sj8chT6seuv9pu3M/atOA5odr3dMS7Gi/Zw0Q/b4RAM8MzeY0tjD+1Spt3M2Yx5&#10;2s473/lET6OMLCY7VzvCO7qOEnbqYsRH5y6drUO+AR2+BNb+DOESUH89me8vEcRSt7Fnocsk+F7+&#10;a0VapY8Iz5A+w4WpP1+YRPb5JHOUhb1s9+2Mp2Eu8r08zvfd1oYxxhIGdmc/1lk7DK/f0U8Rea00&#10;34AptNMyV/+SVqprT8X693w9Q5vxMns8MegUQ6oj7q+DV4cRyxSQBFWq9TbQS51k0mG6UFrP6bjS&#10;CNU7CrVIkERWDWtF086JrWlxU/dxh30lHhtn3zQ69TPBHVSGFDMTUaSb4b3Fq8yncBEHc0ntakAi&#10;wznjaVjz1r9Pi1qFEVHimY+LBNNERo1dIugniSXLVW/cb9xbjxK8lrUEFhwSgsv1RBaVTDs1N8Nk&#10;tmBRq+/g3wuULEaczDIMlobhoNzlZhqpgS8tCqfChNmimu4jhbXCnAhXkLatHTmJLc6CsLnc7u2m&#10;hq1Thw2T3bRsP9rx0amH2f7Q7PhTjmHx+LTj+TIeiPaAiuc4VHzyAz8vfw6s5JplyaQHrIksCmaM&#10;nCva2kkcZW1Zadpeq4Qq8CvjDlrWROw4MuJ4TGhseVQgPTVhuww7WQ2wp9YqveDeYr/fX03Y3xxm&#10;MJn7ZtvbwdIlthTYXczz3PsLAewtsL3q9X0Adhk4Hu7xukC5yc8eTxUjT1lQs32z53NfjuWSbpRF&#10;01eQtQVAZCyQ2KhdemSPyVOmP25jSO+aySam95LVjwCAOa1/wDOM9uxzdkljGYTQvdRH+eJ2qz24&#10;5OCzSW8ctORA0tCEl2np40tKYZDkZRyZFeKGobQ1dk3GEeFMjnoxQyoXiM/XyTA0CpyJKPEMsER2&#10;S9nN004vJ5FXDSF0Q70KxTAUpf24lO2/GeJMRQ54lJoK6b/MWwkWqBx+brcsRsDXLCz20lDiauws&#10;wQLRaYrQ/MvSmT6lhe0aITGWDg1e0Cs+nIcJ7+gy0z2WKlv0Buxg9p0Xzt0ZD3xJAq25GXSuoIm7&#10;gTzD82gSb1Awr015KQ9aXbPn4XShnkDLXiFhYWAsFsNORUJjtYBeod/hElHKUPQgC2JRiiRWXFzL&#10;Kxims7CyVHQLPXcv/Kg5zNvpasaDXj9g5ezHvjmM/rCJxRgvaIedr8W6CvO9rHItc0sYs+R2XWSR&#10;wzwzyxEtWObrY1M66VmYJ2PBI0clo4edliIWtRks1kEbPDBcZ1HU0XcS94S5nMHKroH3NDmTkhMu&#10;f0mI2TO38+F0D+fzMkHJV0oZK04WSwMLq0vciA5MCJuszp4jZH5TmDjpkziJXScGLWUHUFIMQLvn&#10;IjaO6TB7PRv3qt3M6KVHS+8JuDotxry7IJwjJjfjoIlD7YzcVLrU3bNFiVXS9CUgtA4T2RYPR5Re&#10;oG8iu1KhAwZSNXmStEdOHHdf0vasdCQaUPLJ816RxSjLHCJ48l30h8WU8UGSib1o0a6QyO5IQLGi&#10;pTA1tmPsLGUfYi+Taoplii1InlCTYwNWjVcZ78ljAUT2eH7GbUP/wy1EXnfYrSuTk7dkNMhEFmr3&#10;L0J5anEqczPj9Qq+ZYFe37kx78WTydZBQBenhDyYxk3tgPfS+BZGfCV7KxmIRPaVHLUrIx2+7hFF&#10;kpBrHkqlRIMnfXH5PgqAfc6FnL17SCLCfIfaXIQP4/BqkJ5XqjsMDtywvIyeohviN3GyjwVcHACZ&#10;4HTQ3gjnIH7GRUE8WUOUD1aMDtb4EfjjxBcT2M+AKD4Msd+79oB3c7GDKlDexIdHOmYRAAeqeKr0&#10;1yMAwku6eOFhuUg20bKcLcVI1rM5sWSFpCyspPvXWVZr5RSXVbMKpB1Qhmbia0acBOITA45/vJzD&#10;mx3LR+wZNjpLRSaE2tiUgbucJrQrzgXRndVICyIsPR4eslkkFJcbTrwmgpPNTMTGKyPjCT+3tivq&#10;mPm7aFFccfAATqQaehvvLXVQwFlWBl/PK9OILXyVszsrjUzpWUMhY4SkqoZQkqBEaJC4pONtMaSL&#10;+4p6ScjTdRrmoITTMhMTNTHXgxd02Dm681ieHPkBI7TEdBepkbdLGlXmNFhe8SjFSparQgsHHw1i&#10;LOFu4rOhNVQJ86S+T5PVrE6x/RkK4xYbTt+EZT8njawlTrDcDedeWEH55EUvS4SVKIvkanbllAHD&#10;uMWrKjjqsHCu2RtRJ1GZWjBP6pQy70qF9AEgQvcxGFELksaukBEnXdwOPpKis/TeOotz2l3hImHl&#10;P+n/U0RRWRT8VYvFBBPRCYlwESV96LvgnVovyXNqZ+GIZasiIwKPl3yPeYlDNXmI4GmW+mmCTJRB&#10;LGlmJzInIZOMSSEGd6uX2BAO7Z4fPs3Yke3srWmZIZIq05WgRhjXUoKQCaEzQZOI0DCPAt3lGRnu&#10;UThssJfCL3e8OU7dVr7dfttPuLP0eBc67vD1j9C9GKaLcXcxDQc+VONIeoOtwgb3nfFgHz1bZlpk&#10;ddKWZouW1/iMGvuPsJR53vr3ylZCeBFSoaw2AuWwi0kR0cN50dneA2t8i4fzSV8PtmCTag4BoVUJ&#10;Mpwjq/Maw4znLbi4IYeSYhe1N9OwknDtInQR+viUqwbSKqqBrQnWJIfzsR2SVxiei+iWLwfpkTA+&#10;vFbfoFEr5C6Oop3jJNPQ6yNqN0WOOPDDF4Y9v1vCvlcO9Xu+jBBohV8MUg+Y2ML7vF3tGu+uzG8N&#10;ZcSxpOHJB0qwwEsgeKx3CemYepUbsSRmsOSILqPcJIApsihUBkmtK6WixTlKX2RBK2XufYmSmxSH&#10;sbLc+tstkaqmEIKayeBSak6A5AbHNAyciAkJ1aUoyS2cz2gzXARBw8jqXzGQiRjqIMu41luuz1w8&#10;v4W78Ce4AZo3I0l5GAePau0866PdC95RDvvD1UHuKDM+fcPR4bzjQ4q8MOtxV4n3ZfgIiLeR4BZ1&#10;SZbMWlP0xCCrtZK6143VOWezU18WKGqxFkVCeKnsShLP4LjdGT5FnRF1SyPvCkkKPYJHarwx1Kys&#10;Ly0y2SwyUDILYpRAJt9mcPRhF4NVgh+Vsd5iIeuZjBiJNeDYCD9HHvc42TqjDE0do5llksgGxSsM&#10;M88aNbLKEZ4u1TBI4FMtiwhEvOJ5ekyG0KxOJSFt/FcmV2ozMhx9PBW1uTJVYgszS9BHIPTprVam&#10;X0VP96wKAAm+6p3gQo1PLdLU/xZ3GqeWiBLF6UZ9ComQCZgZYitGOmrHT+kARGkJHT54ZeAfTKBr&#10;sKj4/cd8rP5OOGLKnSrpYVcf38MmbURjXIeSentb7nDKWiJUIUmWG41qLcO8XUrOPQ835QW5PGCq&#10;a0GDjyHb7dQgsghJwCtk2dJHDM1F/0oNnpA+MUzsRevEDgJiloKsuaink3CXZbkILkozXAUXK1pK&#10;HLMUWZw81UFiajjQpUKGd6q1L7Q+wE6XCBM4v8tQ61F7bi0FicaIQpbEV6dlGGah1dN8EifrU8Ej&#10;7YVQ5sGWHxjiVdUWZxP+jTheSGCTM/HpUz7r3eGdp1VJvlWzU/uyPictyehpJsxSppDpbDTSqQx6&#10;Vl2GsqYHi2+5VMTwSZwnc5b1ik51jydxXLycyOoslqH2xsI9qS/Unu2qMAeXUDOTEryUVzpBOwI3&#10;IuyilNPL7aLwNfXhapywi9LvjvClwZS7qO4CO3x/0d3igdw+OUrumTlkTEJkMR5IHQk8pzUdavoN&#10;lCiUhmDXRn0QwoOAACkEtLpYIaFyQ5eWkS0qqgWPOHYFxapGaFN75OWwCByFI5BBM9fTu2zEEQ4e&#10;2/m4SMIUHGexrJ7lSp3GU4m0HAdZ800iXtdhP4Z3EHwfIRs0/JM8fvAm9nhjz+pFZIcROrUXotMp&#10;tWUxah9q55PODr2kG9hpSFfYFZc1dcnfLZG1R15rldM5/efWtkSKpeLL8mRItY4+AHQcmR083C58&#10;IaFMOtfsRBRCD4IrZdgtGF3sseXk0DbrSdzMxKR2grloGcOdiGro6Bra+bplgpdayD8f47/UW+Uu&#10;zAkU+STQunbNI0ggMcOTBosh1xB6eUXkwghNGBsgrs/yCzPzQcvBo2gahepATBexLz5mWIQ4HMGb&#10;hwMfHMzSiLAg2lOnbphwRuES584yFzn0gGDGuDLust8oJCnt9UzPXVZrl0llHdb7yqmveqwyXCkx&#10;QYRhuCCc8w8PSChTM8seLmGoEsCIJAoZ6hBmUmLmhoEjAhcGC6J4h5kefxlbsSkMoCyKWNFSjaRD&#10;dcExlySkviZEr+MBJf9tA94E62eqT+7y+f9oefs/AAAA//8DAFBLAwQUAAYACAAAACEAqYa+j+AA&#10;AAANAQAADwAAAGRycy9kb3ducmV2LnhtbEyPwU7DMBBE70j8g7VI3KjdJKVViFMhJK5IaQvi6MTb&#10;JMJep7Gbhr/HPdHjzI5m3xTb2Ro24eh7RxKWCwEMqXG6p1bCYf/+tAHmgyKtjCOU8IsetuX9XaFy&#10;7S5U4bQLLYsl5HMloQthyDn3TYdW+YUbkOLt6EarQpRjy/WoLrHcGp4I8cyt6il+6NSAbx02P7uz&#10;lbDZf9F3dbBzU39MlZmy0/JzdZLy8WF+fQEWcA7/YbjiR3QoI1PtzqQ9M1GnIm4JEtIkyRJgMZJk&#10;2RpYfbVWqQBeFvx2RfkHAAD//wMAUEsDBBQABgAIAAAAIQB5GLydvwAAACEBAAAZAAAAZHJzL19y&#10;ZWxzL2Uyb0RvYy54bWwucmVsc4TPsWrEMAwG4L3QdzDaGyUdylHiZDkOspYUbjWOkpjEsrGc0nv7&#10;euzBwQ0ahND3S23/63f1Q0lcYA1NVYMitmFyvGj4Hi9vJ1CSDU9mD0wabiTQd68v7RftJpclWV0U&#10;VRQWDWvO8RNR7EreSBUicZnMIXmTS5sWjMZuZiF8r+sPTP8N6O5MNUwa0jA1oMZbLMnP7TDPztI5&#10;2MMT5wcRaA/JwV/9XlCTFsoaHG9YqqnKoYBdi3ePdX8AAAD//wMAUEsBAi0AFAAGAAgAAAAhAJsz&#10;JzcMAQAALQIAABMAAAAAAAAAAAAAAAAAAAAAAFtDb250ZW50X1R5cGVzXS54bWxQSwECLQAUAAYA&#10;CAAAACEAOP0h/9YAAACUAQAACwAAAAAAAAAAAAAAAAA9AQAAX3JlbHMvLnJlbHNQSwECLQAUAAYA&#10;CAAAACEAtNrvoHUBAAAJAwAADgAAAAAAAAAAAAAAAAA8AgAAZHJzL2Uyb0RvYy54bWxQSwECLQAU&#10;AAYACAAAACEAnutvpQkTAADCSQAAEAAAAAAAAAAAAAAAAADdAwAAZHJzL2luay9pbmsxLnhtbFBL&#10;AQItABQABgAIAAAAIQCphr6P4AAAAA0BAAAPAAAAAAAAAAAAAAAAABQXAABkcnMvZG93bnJldi54&#10;bWxQSwECLQAUAAYACAAAACEAeRi8nb8AAAAhAQAAGQAAAAAAAAAAAAAAAAAhGAAAZHJzL19yZWxz&#10;L2Uyb0RvYy54bWwucmVsc1BLBQYAAAAABgAGAHgBAAAXGQAAAAA=&#10;">
                <v:imagedata r:id="rId61" o:title=""/>
              </v:shape>
            </w:pict>
          </mc:Fallback>
        </mc:AlternateContent>
      </w:r>
      <w:r w:rsidR="004B0D98" w:rsidRPr="00B31EA4">
        <w:rPr>
          <w:rFonts w:ascii="Arial" w:hAnsi="Arial" w:cs="Arial"/>
          <w:sz w:val="20"/>
          <w:szCs w:val="20"/>
        </w:rPr>
        <w:t>Gráfica</w:t>
      </w:r>
      <w:r w:rsidR="00012474" w:rsidRPr="00B31EA4">
        <w:rPr>
          <w:rFonts w:ascii="Arial" w:hAnsi="Arial" w:cs="Arial"/>
          <w:sz w:val="20"/>
          <w:szCs w:val="20"/>
        </w:rPr>
        <w:t xml:space="preserve"> </w:t>
      </w:r>
      <w:r w:rsidR="00CA5D0C" w:rsidRPr="00B31EA4">
        <w:rPr>
          <w:rFonts w:ascii="Arial" w:hAnsi="Arial" w:cs="Arial"/>
          <w:sz w:val="20"/>
          <w:szCs w:val="20"/>
        </w:rPr>
        <w:t>1</w:t>
      </w:r>
      <w:r w:rsidR="007515EF">
        <w:rPr>
          <w:rFonts w:ascii="Arial" w:hAnsi="Arial" w:cs="Arial"/>
          <w:sz w:val="20"/>
          <w:szCs w:val="20"/>
        </w:rPr>
        <w:t>3</w:t>
      </w:r>
    </w:p>
    <w:p w14:paraId="5F3D526B" w14:textId="097682A7" w:rsidR="00A85A0B" w:rsidRDefault="00A85A0B" w:rsidP="00341CDE">
      <w:pPr>
        <w:spacing w:after="0" w:line="240" w:lineRule="auto"/>
        <w:jc w:val="center"/>
        <w:rPr>
          <w:rFonts w:ascii="Arial Negrita" w:hAnsi="Arial Negrita" w:cs="Arial"/>
          <w:b/>
          <w:bCs/>
          <w:smallCaps/>
          <w:lang w:val="es-MX"/>
        </w:rPr>
      </w:pPr>
      <w:r>
        <w:rPr>
          <w:rFonts w:ascii="Arial Negrita" w:hAnsi="Arial Negrita" w:cs="Arial"/>
          <w:b/>
          <w:bCs/>
          <w:smallCaps/>
          <w:lang w:val="es-MX"/>
        </w:rPr>
        <w:t xml:space="preserve">Personas </w:t>
      </w:r>
      <w:r w:rsidR="001D1F06">
        <w:rPr>
          <w:rFonts w:ascii="Arial Negrita" w:hAnsi="Arial Negrita" w:cs="Arial"/>
          <w:b/>
          <w:bCs/>
          <w:smallCaps/>
          <w:lang w:val="es-MX"/>
        </w:rPr>
        <w:t>de 15 a 60 años que están</w:t>
      </w:r>
      <w:r>
        <w:rPr>
          <w:rFonts w:ascii="Arial Negrita" w:hAnsi="Arial Negrita" w:cs="Arial"/>
          <w:b/>
          <w:bCs/>
          <w:smallCaps/>
          <w:lang w:val="es-MX"/>
        </w:rPr>
        <w:t xml:space="preserve"> </w:t>
      </w:r>
      <w:r w:rsidR="001D1F06">
        <w:rPr>
          <w:rFonts w:ascii="Arial Negrita" w:hAnsi="Arial Negrita" w:cs="Arial"/>
          <w:b/>
          <w:bCs/>
          <w:smallCaps/>
          <w:lang w:val="es-MX"/>
        </w:rPr>
        <w:t xml:space="preserve">de </w:t>
      </w:r>
      <w:r>
        <w:rPr>
          <w:rFonts w:ascii="Arial Negrita" w:hAnsi="Arial Negrita" w:cs="Arial"/>
          <w:b/>
          <w:bCs/>
          <w:smallCaps/>
          <w:lang w:val="es-MX"/>
        </w:rPr>
        <w:t>acuerdo con llevar a las personas adultas mayores a una institución para que l</w:t>
      </w:r>
      <w:r w:rsidR="00AE5F2D">
        <w:rPr>
          <w:rFonts w:ascii="Arial Negrita" w:hAnsi="Arial Negrita" w:cs="Arial"/>
          <w:b/>
          <w:bCs/>
          <w:smallCaps/>
          <w:lang w:val="es-MX"/>
        </w:rPr>
        <w:t>e</w:t>
      </w:r>
      <w:r>
        <w:rPr>
          <w:rFonts w:ascii="Arial Negrita" w:hAnsi="Arial Negrita" w:cs="Arial"/>
          <w:b/>
          <w:bCs/>
          <w:smallCaps/>
          <w:lang w:val="es-MX"/>
        </w:rPr>
        <w:t>s cuiden</w:t>
      </w:r>
      <w:r w:rsidR="000F3F09" w:rsidRPr="000F3F09">
        <w:rPr>
          <w:rFonts w:ascii="Arial Negrita" w:hAnsi="Arial Negrita" w:cs="Arial"/>
          <w:b/>
          <w:bCs/>
          <w:smallCaps/>
          <w:vertAlign w:val="superscript"/>
          <w:lang w:val="es-MX"/>
        </w:rPr>
        <w:t>1</w:t>
      </w:r>
      <w:r w:rsidR="00AE5F2D">
        <w:rPr>
          <w:rFonts w:ascii="Arial Negrita" w:hAnsi="Arial Negrita" w:cs="Arial"/>
          <w:b/>
          <w:bCs/>
          <w:smallCaps/>
          <w:lang w:val="es-MX"/>
        </w:rPr>
        <w:t>, según</w:t>
      </w:r>
      <w:r w:rsidR="007F1B1A">
        <w:rPr>
          <w:rFonts w:ascii="Arial Negrita" w:hAnsi="Arial Negrita" w:cs="Arial"/>
          <w:b/>
          <w:bCs/>
          <w:smallCaps/>
          <w:lang w:val="es-MX"/>
        </w:rPr>
        <w:t xml:space="preserve"> características desea</w:t>
      </w:r>
      <w:r w:rsidR="00AE5F2D">
        <w:rPr>
          <w:rFonts w:ascii="Arial Negrita" w:hAnsi="Arial Negrita" w:cs="Arial"/>
          <w:b/>
          <w:bCs/>
          <w:smallCaps/>
          <w:lang w:val="es-MX"/>
        </w:rPr>
        <w:t>das</w:t>
      </w:r>
      <w:r w:rsidR="007F1B1A">
        <w:rPr>
          <w:rFonts w:ascii="Arial Negrita" w:hAnsi="Arial Negrita" w:cs="Arial"/>
          <w:b/>
          <w:bCs/>
          <w:smallCaps/>
          <w:lang w:val="es-MX"/>
        </w:rPr>
        <w:t xml:space="preserve"> de</w:t>
      </w:r>
      <w:r w:rsidR="00AE5F2D">
        <w:rPr>
          <w:rFonts w:ascii="Arial Negrita" w:hAnsi="Arial Negrita" w:cs="Arial"/>
          <w:b/>
          <w:bCs/>
          <w:smallCaps/>
          <w:lang w:val="es-MX"/>
        </w:rPr>
        <w:t>l</w:t>
      </w:r>
      <w:r w:rsidR="007F1B1A">
        <w:rPr>
          <w:rFonts w:ascii="Arial Negrita" w:hAnsi="Arial Negrita" w:cs="Arial"/>
          <w:b/>
          <w:bCs/>
          <w:smallCaps/>
          <w:lang w:val="es-MX"/>
        </w:rPr>
        <w:t xml:space="preserve"> servicio</w:t>
      </w:r>
    </w:p>
    <w:p w14:paraId="5C84C5FA" w14:textId="776A4367" w:rsidR="007C413F" w:rsidRPr="00D12C98" w:rsidRDefault="00012474" w:rsidP="00341CDE">
      <w:pPr>
        <w:spacing w:after="0" w:line="240" w:lineRule="auto"/>
        <w:jc w:val="center"/>
        <w:rPr>
          <w:rFonts w:ascii="Arial" w:hAnsi="Arial" w:cs="Arial"/>
          <w:bCs/>
          <w:sz w:val="18"/>
          <w:szCs w:val="18"/>
          <w:lang w:val="es-MX"/>
        </w:rPr>
      </w:pPr>
      <w:r w:rsidRPr="00D12C98">
        <w:rPr>
          <w:rFonts w:ascii="Arial" w:hAnsi="Arial" w:cs="Arial"/>
          <w:bCs/>
          <w:sz w:val="18"/>
          <w:szCs w:val="18"/>
          <w:lang w:val="es-MX"/>
        </w:rPr>
        <w:t>(</w:t>
      </w:r>
      <w:r w:rsidR="00BE0CCC" w:rsidRPr="00D12C98">
        <w:rPr>
          <w:rFonts w:ascii="Arial" w:hAnsi="Arial" w:cs="Arial"/>
          <w:bCs/>
          <w:sz w:val="18"/>
          <w:szCs w:val="18"/>
          <w:lang w:val="es-MX"/>
        </w:rPr>
        <w:t>porcentaje</w:t>
      </w:r>
      <w:r w:rsidRPr="00D12C98">
        <w:rPr>
          <w:rFonts w:ascii="Arial" w:hAnsi="Arial" w:cs="Arial"/>
          <w:bCs/>
          <w:sz w:val="18"/>
          <w:szCs w:val="18"/>
          <w:lang w:val="es-MX"/>
        </w:rPr>
        <w:t>)</w:t>
      </w:r>
    </w:p>
    <w:p w14:paraId="6C19478F" w14:textId="612F149C" w:rsidR="00AE5F2D" w:rsidRPr="00D12C98" w:rsidRDefault="00B31EA4" w:rsidP="004D3C67">
      <w:pPr>
        <w:spacing w:after="0" w:line="240" w:lineRule="auto"/>
        <w:jc w:val="center"/>
        <w:rPr>
          <w:rFonts w:ascii="Arial" w:hAnsi="Arial" w:cs="Arial"/>
          <w:bCs/>
          <w:sz w:val="18"/>
          <w:szCs w:val="18"/>
          <w:lang w:val="es-MX"/>
        </w:rPr>
      </w:pPr>
      <w:r w:rsidRPr="00B31EA4">
        <w:rPr>
          <w:rFonts w:ascii="Arial" w:hAnsi="Arial" w:cs="Arial"/>
          <w:bCs/>
          <w:noProof/>
          <w:sz w:val="18"/>
          <w:szCs w:val="18"/>
          <w:lang w:val="es-MX"/>
        </w:rPr>
        <w:drawing>
          <wp:inline distT="0" distB="0" distL="0" distR="0" wp14:anchorId="66368135" wp14:editId="5CD6F734">
            <wp:extent cx="4343400" cy="2594435"/>
            <wp:effectExtent l="0" t="0" r="0" b="0"/>
            <wp:docPr id="804832869" name="Imagen 1" descr="Escala de tiemp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4832869" name="Imagen 1" descr="Escala de tiempo&#10;&#10;Descripción generada automáticamente"/>
                    <pic:cNvPicPr/>
                  </pic:nvPicPr>
                  <pic:blipFill>
                    <a:blip r:embed="rId62"/>
                    <a:stretch>
                      <a:fillRect/>
                    </a:stretch>
                  </pic:blipFill>
                  <pic:spPr>
                    <a:xfrm>
                      <a:off x="0" y="0"/>
                      <a:ext cx="4360131" cy="2604429"/>
                    </a:xfrm>
                    <a:prstGeom prst="rect">
                      <a:avLst/>
                    </a:prstGeom>
                  </pic:spPr>
                </pic:pic>
              </a:graphicData>
            </a:graphic>
          </wp:inline>
        </w:drawing>
      </w:r>
    </w:p>
    <w:p w14:paraId="0BF31515" w14:textId="77777777" w:rsidR="00081D57" w:rsidRDefault="000F51B6" w:rsidP="00081D57">
      <w:pPr>
        <w:spacing w:after="0" w:line="240" w:lineRule="auto"/>
        <w:ind w:left="1418" w:right="992" w:hanging="284"/>
        <w:jc w:val="both"/>
        <w:rPr>
          <w:rFonts w:ascii="Arial" w:hAnsi="Arial" w:cs="Arial"/>
          <w:sz w:val="16"/>
          <w:szCs w:val="16"/>
          <w:lang w:val="es-MX"/>
        </w:rPr>
      </w:pPr>
      <w:r w:rsidRPr="00D12C98">
        <w:rPr>
          <w:rFonts w:ascii="Arial" w:hAnsi="Arial" w:cs="Arial"/>
          <w:sz w:val="16"/>
          <w:szCs w:val="16"/>
          <w:vertAlign w:val="superscript"/>
          <w:lang w:val="es-MX"/>
        </w:rPr>
        <w:t>1</w:t>
      </w:r>
      <w:r w:rsidRPr="00D12C98">
        <w:rPr>
          <w:rFonts w:ascii="Arial" w:hAnsi="Arial" w:cs="Arial"/>
          <w:sz w:val="16"/>
          <w:szCs w:val="16"/>
          <w:lang w:val="es-MX"/>
        </w:rPr>
        <w:t xml:space="preserve"> </w:t>
      </w:r>
      <w:r w:rsidR="00012474" w:rsidRPr="00D12C98">
        <w:rPr>
          <w:rFonts w:ascii="Arial" w:hAnsi="Arial" w:cs="Arial"/>
          <w:sz w:val="16"/>
          <w:szCs w:val="16"/>
          <w:lang w:val="es-MX"/>
        </w:rPr>
        <w:t xml:space="preserve">           </w:t>
      </w:r>
      <w:r w:rsidRPr="00D12C98">
        <w:rPr>
          <w:rFonts w:ascii="Arial" w:hAnsi="Arial" w:cs="Arial"/>
          <w:sz w:val="16"/>
          <w:szCs w:val="16"/>
          <w:lang w:val="es-MX"/>
        </w:rPr>
        <w:t>Incluye a la</w:t>
      </w:r>
      <w:r w:rsidR="000E4B0E" w:rsidRPr="00D12C98">
        <w:rPr>
          <w:rFonts w:ascii="Arial" w:hAnsi="Arial" w:cs="Arial"/>
          <w:sz w:val="16"/>
          <w:szCs w:val="16"/>
          <w:lang w:val="es-MX"/>
        </w:rPr>
        <w:t>s personas</w:t>
      </w:r>
      <w:r w:rsidRPr="00D12C98">
        <w:rPr>
          <w:rFonts w:ascii="Arial" w:hAnsi="Arial" w:cs="Arial"/>
          <w:sz w:val="16"/>
          <w:szCs w:val="16"/>
          <w:lang w:val="es-MX"/>
        </w:rPr>
        <w:t xml:space="preserve"> que declar</w:t>
      </w:r>
      <w:r w:rsidR="00B00BAD" w:rsidRPr="00D12C98">
        <w:rPr>
          <w:rFonts w:ascii="Arial" w:hAnsi="Arial" w:cs="Arial"/>
          <w:sz w:val="16"/>
          <w:szCs w:val="16"/>
          <w:lang w:val="es-MX"/>
        </w:rPr>
        <w:t>aron</w:t>
      </w:r>
      <w:r w:rsidRPr="00D12C98">
        <w:rPr>
          <w:rFonts w:ascii="Arial" w:hAnsi="Arial" w:cs="Arial"/>
          <w:sz w:val="16"/>
          <w:szCs w:val="16"/>
          <w:lang w:val="es-MX"/>
        </w:rPr>
        <w:t xml:space="preserve"> que estaría</w:t>
      </w:r>
      <w:r w:rsidR="00B00BAD" w:rsidRPr="00D12C98">
        <w:rPr>
          <w:rFonts w:ascii="Arial" w:hAnsi="Arial" w:cs="Arial"/>
          <w:sz w:val="16"/>
          <w:szCs w:val="16"/>
          <w:lang w:val="es-MX"/>
        </w:rPr>
        <w:t>n</w:t>
      </w:r>
      <w:r w:rsidRPr="00D12C98">
        <w:rPr>
          <w:rFonts w:ascii="Arial" w:hAnsi="Arial" w:cs="Arial"/>
          <w:sz w:val="16"/>
          <w:szCs w:val="16"/>
          <w:lang w:val="es-MX"/>
        </w:rPr>
        <w:t xml:space="preserve"> de acuerdo </w:t>
      </w:r>
      <w:r w:rsidR="0031755F" w:rsidRPr="00D12C98">
        <w:rPr>
          <w:rFonts w:ascii="Arial" w:hAnsi="Arial" w:cs="Arial"/>
          <w:sz w:val="16"/>
          <w:szCs w:val="16"/>
          <w:lang w:val="es-MX"/>
        </w:rPr>
        <w:t xml:space="preserve">con que </w:t>
      </w:r>
      <w:r w:rsidRPr="00D12C98">
        <w:rPr>
          <w:rFonts w:ascii="Arial" w:hAnsi="Arial" w:cs="Arial"/>
          <w:sz w:val="16"/>
          <w:szCs w:val="16"/>
          <w:lang w:val="es-MX"/>
        </w:rPr>
        <w:t xml:space="preserve">se lleve a una </w:t>
      </w:r>
      <w:r w:rsidR="00081D57">
        <w:rPr>
          <w:rFonts w:ascii="Arial" w:hAnsi="Arial" w:cs="Arial"/>
          <w:sz w:val="16"/>
          <w:szCs w:val="16"/>
          <w:lang w:val="es-MX"/>
        </w:rPr>
        <w:t xml:space="preserve">    </w:t>
      </w:r>
    </w:p>
    <w:p w14:paraId="55ACA86E" w14:textId="77777777" w:rsidR="00081D57" w:rsidRDefault="00081D57" w:rsidP="00081D57">
      <w:pPr>
        <w:spacing w:after="0" w:line="240" w:lineRule="auto"/>
        <w:ind w:left="1418" w:right="992" w:hanging="284"/>
        <w:jc w:val="both"/>
        <w:rPr>
          <w:rFonts w:ascii="Arial" w:hAnsi="Arial" w:cs="Arial"/>
          <w:sz w:val="16"/>
          <w:szCs w:val="16"/>
          <w:lang w:val="es-MX"/>
        </w:rPr>
      </w:pPr>
      <w:r>
        <w:rPr>
          <w:rFonts w:ascii="Arial" w:hAnsi="Arial" w:cs="Arial"/>
          <w:sz w:val="16"/>
          <w:szCs w:val="16"/>
          <w:lang w:val="es-MX"/>
        </w:rPr>
        <w:t xml:space="preserve">             </w:t>
      </w:r>
      <w:r w:rsidR="000F51B6" w:rsidRPr="00D12C98">
        <w:rPr>
          <w:rFonts w:ascii="Arial" w:hAnsi="Arial" w:cs="Arial"/>
          <w:sz w:val="16"/>
          <w:szCs w:val="16"/>
          <w:lang w:val="es-MX"/>
        </w:rPr>
        <w:t>persona adulta mayor a una</w:t>
      </w:r>
      <w:r w:rsidR="00341CDE">
        <w:rPr>
          <w:rFonts w:ascii="Arial" w:hAnsi="Arial" w:cs="Arial"/>
          <w:sz w:val="16"/>
          <w:szCs w:val="16"/>
          <w:lang w:val="es-MX"/>
        </w:rPr>
        <w:t xml:space="preserve"> </w:t>
      </w:r>
      <w:r w:rsidR="000F51B6" w:rsidRPr="00D12C98">
        <w:rPr>
          <w:rFonts w:ascii="Arial" w:hAnsi="Arial" w:cs="Arial"/>
          <w:sz w:val="16"/>
          <w:szCs w:val="16"/>
          <w:lang w:val="es-MX"/>
        </w:rPr>
        <w:t>residencia solo unas horas al día</w:t>
      </w:r>
      <w:r w:rsidR="000F5A8F" w:rsidRPr="00D12C98">
        <w:rPr>
          <w:rFonts w:ascii="Arial" w:hAnsi="Arial" w:cs="Arial"/>
          <w:sz w:val="16"/>
          <w:szCs w:val="16"/>
          <w:lang w:val="es-MX"/>
        </w:rPr>
        <w:t>,</w:t>
      </w:r>
      <w:r w:rsidR="000F51B6" w:rsidRPr="00D12C98">
        <w:rPr>
          <w:rFonts w:ascii="Arial" w:hAnsi="Arial" w:cs="Arial"/>
          <w:sz w:val="16"/>
          <w:szCs w:val="16"/>
          <w:lang w:val="es-MX"/>
        </w:rPr>
        <w:t xml:space="preserve"> durante todo el día, o </w:t>
      </w:r>
      <w:r>
        <w:rPr>
          <w:rFonts w:ascii="Arial" w:hAnsi="Arial" w:cs="Arial"/>
          <w:sz w:val="16"/>
          <w:szCs w:val="16"/>
          <w:lang w:val="es-MX"/>
        </w:rPr>
        <w:t xml:space="preserve"> </w:t>
      </w:r>
    </w:p>
    <w:p w14:paraId="40A17D72" w14:textId="6A71DEBC" w:rsidR="000F51B6" w:rsidRPr="00D12C98" w:rsidRDefault="00081D57" w:rsidP="00081D57">
      <w:pPr>
        <w:spacing w:after="0" w:line="240" w:lineRule="auto"/>
        <w:ind w:left="1418" w:right="992" w:hanging="284"/>
        <w:jc w:val="both"/>
        <w:rPr>
          <w:rFonts w:ascii="Arial" w:hAnsi="Arial" w:cs="Arial"/>
          <w:sz w:val="16"/>
          <w:szCs w:val="16"/>
          <w:lang w:val="es-MX"/>
        </w:rPr>
      </w:pPr>
      <w:r>
        <w:rPr>
          <w:rFonts w:ascii="Arial" w:hAnsi="Arial" w:cs="Arial"/>
          <w:sz w:val="16"/>
          <w:szCs w:val="16"/>
          <w:lang w:val="es-MX"/>
        </w:rPr>
        <w:t xml:space="preserve">             </w:t>
      </w:r>
      <w:r w:rsidR="000F51B6" w:rsidRPr="00D12C98">
        <w:rPr>
          <w:rFonts w:ascii="Arial" w:hAnsi="Arial" w:cs="Arial"/>
          <w:sz w:val="16"/>
          <w:szCs w:val="16"/>
          <w:lang w:val="es-MX"/>
        </w:rPr>
        <w:t>de tiempo completo (día y noche).</w:t>
      </w:r>
    </w:p>
    <w:p w14:paraId="0E564573" w14:textId="2609FDA4" w:rsidR="000F51B6" w:rsidRDefault="000F51B6" w:rsidP="00081D57">
      <w:pPr>
        <w:spacing w:after="0" w:line="240" w:lineRule="auto"/>
        <w:ind w:left="1418" w:right="992" w:hanging="284"/>
        <w:jc w:val="both"/>
        <w:rPr>
          <w:rFonts w:ascii="Arial" w:hAnsi="Arial" w:cs="Arial"/>
          <w:sz w:val="16"/>
          <w:szCs w:val="16"/>
          <w:lang w:val="es-MX"/>
        </w:rPr>
      </w:pPr>
      <w:r w:rsidRPr="00D12C98">
        <w:rPr>
          <w:rFonts w:ascii="Arial" w:hAnsi="Arial" w:cs="Arial"/>
          <w:sz w:val="16"/>
          <w:szCs w:val="16"/>
          <w:lang w:val="es-MX"/>
        </w:rPr>
        <w:t xml:space="preserve">Fuente: </w:t>
      </w:r>
      <w:r w:rsidR="00E06405" w:rsidRPr="00D12C98">
        <w:rPr>
          <w:rFonts w:ascii="Arial" w:hAnsi="Arial" w:cs="Arial"/>
          <w:bCs/>
          <w:color w:val="221E1F"/>
          <w:sz w:val="16"/>
          <w:szCs w:val="16"/>
        </w:rPr>
        <w:t>INEGI</w:t>
      </w:r>
      <w:r w:rsidR="00E06405">
        <w:rPr>
          <w:rFonts w:ascii="Arial" w:hAnsi="Arial" w:cs="Arial"/>
          <w:bCs/>
          <w:color w:val="221E1F"/>
          <w:sz w:val="16"/>
          <w:szCs w:val="16"/>
        </w:rPr>
        <w:t xml:space="preserve">, </w:t>
      </w:r>
      <w:r w:rsidR="00E06405" w:rsidRPr="00D12C98">
        <w:rPr>
          <w:rFonts w:ascii="Arial" w:hAnsi="Arial" w:cs="Arial"/>
          <w:bCs/>
          <w:color w:val="221E1F"/>
          <w:sz w:val="16"/>
          <w:szCs w:val="16"/>
        </w:rPr>
        <w:t>ENASIC</w:t>
      </w:r>
      <w:r w:rsidR="00E06405">
        <w:rPr>
          <w:rFonts w:ascii="Arial" w:hAnsi="Arial" w:cs="Arial"/>
          <w:bCs/>
          <w:color w:val="221E1F"/>
          <w:sz w:val="16"/>
          <w:szCs w:val="16"/>
        </w:rPr>
        <w:t>,</w:t>
      </w:r>
      <w:r w:rsidR="00E06405" w:rsidRPr="00D12C98">
        <w:rPr>
          <w:rFonts w:ascii="Arial" w:hAnsi="Arial" w:cs="Arial"/>
          <w:bCs/>
          <w:color w:val="221E1F"/>
          <w:sz w:val="16"/>
          <w:szCs w:val="16"/>
        </w:rPr>
        <w:t xml:space="preserve"> 2022</w:t>
      </w:r>
      <w:r w:rsidR="00E06405">
        <w:rPr>
          <w:rFonts w:ascii="Arial" w:hAnsi="Arial" w:cs="Arial"/>
          <w:bCs/>
          <w:color w:val="221E1F"/>
          <w:sz w:val="16"/>
          <w:szCs w:val="16"/>
        </w:rPr>
        <w:t>.</w:t>
      </w:r>
    </w:p>
    <w:p w14:paraId="1EB307C0" w14:textId="2D7ABB7F" w:rsidR="000F51B6" w:rsidRPr="001D1F06" w:rsidRDefault="000F51B6" w:rsidP="00012474">
      <w:pPr>
        <w:spacing w:after="0" w:line="240" w:lineRule="auto"/>
        <w:ind w:left="-567" w:right="-567"/>
        <w:jc w:val="both"/>
        <w:rPr>
          <w:rFonts w:ascii="Arial" w:hAnsi="Arial" w:cs="Arial"/>
          <w:sz w:val="24"/>
          <w:szCs w:val="24"/>
          <w:lang w:val="es-MX"/>
        </w:rPr>
      </w:pPr>
      <w:r w:rsidRPr="001D1F06">
        <w:rPr>
          <w:rFonts w:ascii="Arial" w:hAnsi="Arial" w:cs="Arial"/>
          <w:sz w:val="24"/>
          <w:szCs w:val="24"/>
          <w:lang w:val="es-MX"/>
        </w:rPr>
        <w:lastRenderedPageBreak/>
        <w:t xml:space="preserve">Al preguntar si las personas en su edad adulta mayor estarían de acuerdo en </w:t>
      </w:r>
      <w:r w:rsidR="0085298E" w:rsidRPr="001D1F06">
        <w:rPr>
          <w:rFonts w:ascii="Arial" w:hAnsi="Arial" w:cs="Arial"/>
          <w:sz w:val="24"/>
          <w:szCs w:val="24"/>
          <w:lang w:val="es-MX"/>
        </w:rPr>
        <w:t xml:space="preserve">que se las llevara </w:t>
      </w:r>
      <w:r w:rsidRPr="001D1F06">
        <w:rPr>
          <w:rFonts w:ascii="Arial" w:hAnsi="Arial" w:cs="Arial"/>
          <w:sz w:val="24"/>
          <w:szCs w:val="24"/>
          <w:lang w:val="es-MX"/>
        </w:rPr>
        <w:t xml:space="preserve">a una residencia o casa de día, 50.3 % de la población de 15 a 60 años respondió </w:t>
      </w:r>
      <w:r w:rsidR="00262FA2">
        <w:rPr>
          <w:rFonts w:ascii="Arial" w:hAnsi="Arial" w:cs="Arial"/>
        </w:rPr>
        <w:t>«</w:t>
      </w:r>
      <w:r w:rsidRPr="001D1F06">
        <w:rPr>
          <w:rFonts w:ascii="Arial" w:hAnsi="Arial" w:cs="Arial"/>
          <w:sz w:val="24"/>
          <w:szCs w:val="24"/>
          <w:lang w:val="es-MX"/>
        </w:rPr>
        <w:t>estar de acuerdo</w:t>
      </w:r>
      <w:r w:rsidR="00812C35">
        <w:rPr>
          <w:rFonts w:ascii="Arial" w:hAnsi="Arial" w:cs="Arial"/>
          <w:sz w:val="24"/>
          <w:szCs w:val="24"/>
          <w:lang w:val="es-MX"/>
        </w:rPr>
        <w:t>»</w:t>
      </w:r>
      <w:r w:rsidRPr="001D1F06">
        <w:rPr>
          <w:rFonts w:ascii="Arial" w:hAnsi="Arial" w:cs="Arial"/>
          <w:sz w:val="24"/>
          <w:szCs w:val="24"/>
          <w:lang w:val="es-MX"/>
        </w:rPr>
        <w:t>, mientras que 48.8 % (39.2 millones)</w:t>
      </w:r>
      <w:r w:rsidR="009D3524">
        <w:rPr>
          <w:rFonts w:ascii="Arial" w:hAnsi="Arial" w:cs="Arial"/>
          <w:sz w:val="24"/>
          <w:szCs w:val="24"/>
          <w:lang w:val="es-MX"/>
        </w:rPr>
        <w:t xml:space="preserve"> dijo</w:t>
      </w:r>
      <w:r w:rsidR="00354FBE" w:rsidRPr="001D1F06">
        <w:rPr>
          <w:rFonts w:ascii="Arial" w:hAnsi="Arial" w:cs="Arial"/>
          <w:sz w:val="24"/>
          <w:szCs w:val="24"/>
          <w:lang w:val="es-MX"/>
        </w:rPr>
        <w:t xml:space="preserve"> </w:t>
      </w:r>
      <w:r w:rsidR="00262FA2">
        <w:rPr>
          <w:rFonts w:ascii="Arial" w:hAnsi="Arial" w:cs="Arial"/>
        </w:rPr>
        <w:t>«</w:t>
      </w:r>
      <w:r w:rsidR="001D1F06">
        <w:rPr>
          <w:rFonts w:ascii="Arial" w:hAnsi="Arial" w:cs="Arial"/>
          <w:sz w:val="24"/>
          <w:szCs w:val="24"/>
          <w:lang w:val="es-MX"/>
        </w:rPr>
        <w:t xml:space="preserve">estar </w:t>
      </w:r>
      <w:r w:rsidR="00354FBE" w:rsidRPr="001D1F06">
        <w:rPr>
          <w:rFonts w:ascii="Arial" w:hAnsi="Arial" w:cs="Arial"/>
          <w:sz w:val="24"/>
          <w:szCs w:val="24"/>
          <w:lang w:val="es-MX"/>
        </w:rPr>
        <w:t>e</w:t>
      </w:r>
      <w:r w:rsidRPr="001D1F06">
        <w:rPr>
          <w:rFonts w:ascii="Arial" w:hAnsi="Arial" w:cs="Arial"/>
          <w:sz w:val="24"/>
          <w:szCs w:val="24"/>
          <w:lang w:val="es-MX"/>
        </w:rPr>
        <w:t>n desacuerdo</w:t>
      </w:r>
      <w:r w:rsidR="003C5F74">
        <w:rPr>
          <w:rFonts w:ascii="Arial" w:hAnsi="Arial" w:cs="Arial"/>
          <w:sz w:val="24"/>
          <w:szCs w:val="24"/>
          <w:lang w:val="es-MX"/>
        </w:rPr>
        <w:t>»</w:t>
      </w:r>
      <w:r w:rsidRPr="001D1F06">
        <w:rPr>
          <w:rFonts w:ascii="Arial" w:hAnsi="Arial" w:cs="Arial"/>
          <w:sz w:val="24"/>
          <w:szCs w:val="24"/>
          <w:lang w:val="es-MX"/>
        </w:rPr>
        <w:t xml:space="preserve">. Los motivos principales para estar en desacuerdo </w:t>
      </w:r>
      <w:r w:rsidR="00354FBE" w:rsidRPr="001D1F06">
        <w:rPr>
          <w:rFonts w:ascii="Arial" w:hAnsi="Arial" w:cs="Arial"/>
          <w:sz w:val="24"/>
          <w:szCs w:val="24"/>
          <w:lang w:val="es-MX"/>
        </w:rPr>
        <w:t>fueron</w:t>
      </w:r>
      <w:r w:rsidR="007F1B1A" w:rsidRPr="001D1F06">
        <w:rPr>
          <w:rFonts w:ascii="Arial" w:hAnsi="Arial" w:cs="Arial"/>
          <w:sz w:val="24"/>
          <w:szCs w:val="24"/>
          <w:lang w:val="es-MX"/>
        </w:rPr>
        <w:t xml:space="preserve"> </w:t>
      </w:r>
      <w:r w:rsidR="00262FA2">
        <w:rPr>
          <w:rFonts w:ascii="Arial" w:hAnsi="Arial" w:cs="Arial"/>
        </w:rPr>
        <w:t>«</w:t>
      </w:r>
      <w:r w:rsidRPr="001D1F06">
        <w:rPr>
          <w:rFonts w:ascii="Arial" w:hAnsi="Arial" w:cs="Arial"/>
          <w:sz w:val="24"/>
          <w:szCs w:val="24"/>
          <w:lang w:val="es-MX"/>
        </w:rPr>
        <w:t>cree</w:t>
      </w:r>
      <w:r w:rsidR="007F1B1A" w:rsidRPr="001D1F06">
        <w:rPr>
          <w:rFonts w:ascii="Arial" w:hAnsi="Arial" w:cs="Arial"/>
          <w:sz w:val="24"/>
          <w:szCs w:val="24"/>
          <w:lang w:val="es-MX"/>
        </w:rPr>
        <w:t>r</w:t>
      </w:r>
      <w:r w:rsidRPr="001D1F06">
        <w:rPr>
          <w:rFonts w:ascii="Arial" w:hAnsi="Arial" w:cs="Arial"/>
          <w:sz w:val="24"/>
          <w:szCs w:val="24"/>
          <w:lang w:val="es-MX"/>
        </w:rPr>
        <w:t xml:space="preserve"> que el cuidado es responsabilidad de las hijas e hijos o la familia</w:t>
      </w:r>
      <w:r w:rsidR="00812C35">
        <w:rPr>
          <w:rFonts w:ascii="Arial" w:hAnsi="Arial" w:cs="Arial"/>
          <w:sz w:val="24"/>
          <w:szCs w:val="24"/>
          <w:lang w:val="es-MX"/>
        </w:rPr>
        <w:t>»</w:t>
      </w:r>
      <w:r w:rsidRPr="001D1F06">
        <w:rPr>
          <w:rFonts w:ascii="Arial" w:hAnsi="Arial" w:cs="Arial"/>
          <w:sz w:val="24"/>
          <w:szCs w:val="24"/>
          <w:lang w:val="es-MX"/>
        </w:rPr>
        <w:t xml:space="preserve">, </w:t>
      </w:r>
      <w:r w:rsidR="00354FBE" w:rsidRPr="001D1F06">
        <w:rPr>
          <w:rFonts w:ascii="Arial" w:hAnsi="Arial" w:cs="Arial"/>
          <w:sz w:val="24"/>
          <w:szCs w:val="24"/>
          <w:lang w:val="es-MX"/>
        </w:rPr>
        <w:t xml:space="preserve">con </w:t>
      </w:r>
      <w:r w:rsidRPr="001D1F06">
        <w:rPr>
          <w:rFonts w:ascii="Arial" w:hAnsi="Arial" w:cs="Arial"/>
          <w:sz w:val="24"/>
          <w:szCs w:val="24"/>
          <w:lang w:val="es-MX"/>
        </w:rPr>
        <w:t xml:space="preserve">56.6 %; </w:t>
      </w:r>
      <w:r w:rsidR="007F1B1A" w:rsidRPr="001D1F06">
        <w:rPr>
          <w:rFonts w:ascii="Arial" w:hAnsi="Arial" w:cs="Arial"/>
          <w:sz w:val="24"/>
          <w:szCs w:val="24"/>
          <w:lang w:val="es-MX"/>
        </w:rPr>
        <w:t xml:space="preserve">que </w:t>
      </w:r>
      <w:r w:rsidR="00262FA2">
        <w:rPr>
          <w:rFonts w:ascii="Arial" w:hAnsi="Arial" w:cs="Arial"/>
        </w:rPr>
        <w:t>«</w:t>
      </w:r>
      <w:r w:rsidRPr="001D1F06">
        <w:rPr>
          <w:rFonts w:ascii="Arial" w:hAnsi="Arial" w:cs="Arial"/>
          <w:sz w:val="24"/>
          <w:szCs w:val="24"/>
          <w:lang w:val="es-MX"/>
        </w:rPr>
        <w:t>tratan mal a las personas</w:t>
      </w:r>
      <w:r w:rsidR="00812C35">
        <w:rPr>
          <w:rFonts w:ascii="Arial" w:hAnsi="Arial" w:cs="Arial"/>
          <w:sz w:val="24"/>
          <w:szCs w:val="24"/>
          <w:lang w:val="es-MX"/>
        </w:rPr>
        <w:t>»</w:t>
      </w:r>
      <w:r w:rsidRPr="001D1F06">
        <w:rPr>
          <w:rFonts w:ascii="Arial" w:hAnsi="Arial" w:cs="Arial"/>
          <w:sz w:val="24"/>
          <w:szCs w:val="24"/>
          <w:lang w:val="es-MX"/>
        </w:rPr>
        <w:t>,</w:t>
      </w:r>
      <w:r w:rsidR="00354FBE" w:rsidRPr="001D1F06">
        <w:rPr>
          <w:rFonts w:ascii="Arial" w:hAnsi="Arial" w:cs="Arial"/>
          <w:sz w:val="24"/>
          <w:szCs w:val="24"/>
          <w:lang w:val="es-MX"/>
        </w:rPr>
        <w:t xml:space="preserve"> con</w:t>
      </w:r>
      <w:r w:rsidRPr="001D1F06">
        <w:rPr>
          <w:rFonts w:ascii="Arial" w:hAnsi="Arial" w:cs="Arial"/>
          <w:sz w:val="24"/>
          <w:szCs w:val="24"/>
          <w:lang w:val="es-MX"/>
        </w:rPr>
        <w:t xml:space="preserve"> 23.</w:t>
      </w:r>
      <w:r w:rsidR="004A3D14" w:rsidRPr="001D1F06">
        <w:rPr>
          <w:rFonts w:ascii="Arial" w:hAnsi="Arial" w:cs="Arial"/>
          <w:sz w:val="24"/>
          <w:szCs w:val="24"/>
          <w:lang w:val="es-MX"/>
        </w:rPr>
        <w:t xml:space="preserve">4 </w:t>
      </w:r>
      <w:r w:rsidRPr="001D1F06">
        <w:rPr>
          <w:rFonts w:ascii="Arial" w:hAnsi="Arial" w:cs="Arial"/>
          <w:sz w:val="24"/>
          <w:szCs w:val="24"/>
          <w:lang w:val="es-MX"/>
        </w:rPr>
        <w:t xml:space="preserve">% y </w:t>
      </w:r>
      <w:r w:rsidR="007F1B1A" w:rsidRPr="001D1F06">
        <w:rPr>
          <w:rFonts w:ascii="Arial" w:hAnsi="Arial" w:cs="Arial"/>
          <w:sz w:val="24"/>
          <w:szCs w:val="24"/>
          <w:lang w:val="es-MX"/>
        </w:rPr>
        <w:t xml:space="preserve">que </w:t>
      </w:r>
      <w:r w:rsidR="00262FA2">
        <w:rPr>
          <w:rFonts w:ascii="Arial" w:hAnsi="Arial" w:cs="Arial"/>
        </w:rPr>
        <w:t>«</w:t>
      </w:r>
      <w:r w:rsidRPr="001D1F06">
        <w:rPr>
          <w:rFonts w:ascii="Arial" w:hAnsi="Arial" w:cs="Arial"/>
          <w:sz w:val="24"/>
          <w:szCs w:val="24"/>
          <w:lang w:val="es-MX"/>
        </w:rPr>
        <w:t>no tienen personal capacitado</w:t>
      </w:r>
      <w:r w:rsidR="005F2248" w:rsidRPr="001D1F06">
        <w:rPr>
          <w:rFonts w:ascii="Arial" w:hAnsi="Arial" w:cs="Arial"/>
          <w:sz w:val="24"/>
          <w:szCs w:val="24"/>
          <w:lang w:val="es-MX"/>
        </w:rPr>
        <w:t xml:space="preserve"> o no tienen las instalaciones adecuadas</w:t>
      </w:r>
      <w:r w:rsidR="00812C35">
        <w:rPr>
          <w:rFonts w:ascii="Arial" w:hAnsi="Arial" w:cs="Arial"/>
          <w:sz w:val="24"/>
          <w:szCs w:val="24"/>
          <w:lang w:val="es-MX"/>
        </w:rPr>
        <w:t>»</w:t>
      </w:r>
      <w:r w:rsidRPr="001D1F06">
        <w:rPr>
          <w:rFonts w:ascii="Arial" w:hAnsi="Arial" w:cs="Arial"/>
          <w:sz w:val="24"/>
          <w:szCs w:val="24"/>
          <w:lang w:val="es-MX"/>
        </w:rPr>
        <w:t xml:space="preserve">, </w:t>
      </w:r>
      <w:r w:rsidR="00354FBE" w:rsidRPr="001D1F06">
        <w:rPr>
          <w:rFonts w:ascii="Arial" w:hAnsi="Arial" w:cs="Arial"/>
          <w:sz w:val="24"/>
          <w:szCs w:val="24"/>
          <w:lang w:val="es-MX"/>
        </w:rPr>
        <w:t xml:space="preserve">con </w:t>
      </w:r>
      <w:r w:rsidR="005F2248" w:rsidRPr="001D1F06">
        <w:rPr>
          <w:rFonts w:ascii="Arial" w:hAnsi="Arial" w:cs="Arial"/>
          <w:sz w:val="24"/>
          <w:szCs w:val="24"/>
          <w:lang w:val="es-MX"/>
        </w:rPr>
        <w:t>7.8</w:t>
      </w:r>
      <w:r w:rsidRPr="001D1F06">
        <w:rPr>
          <w:rFonts w:ascii="Arial" w:hAnsi="Arial" w:cs="Arial"/>
          <w:sz w:val="24"/>
          <w:szCs w:val="24"/>
          <w:lang w:val="es-MX"/>
        </w:rPr>
        <w:t xml:space="preserve"> </w:t>
      </w:r>
      <w:r w:rsidR="001D1F06">
        <w:rPr>
          <w:rFonts w:ascii="Arial" w:hAnsi="Arial" w:cs="Arial"/>
          <w:sz w:val="24"/>
          <w:szCs w:val="24"/>
          <w:lang w:val="es-MX"/>
        </w:rPr>
        <w:t>%</w:t>
      </w:r>
      <w:r w:rsidRPr="001D1F06">
        <w:rPr>
          <w:rFonts w:ascii="Arial" w:hAnsi="Arial" w:cs="Arial"/>
          <w:sz w:val="24"/>
          <w:szCs w:val="24"/>
          <w:lang w:val="es-MX"/>
        </w:rPr>
        <w:t xml:space="preserve"> </w:t>
      </w:r>
      <w:r w:rsidR="00081D57">
        <w:rPr>
          <w:rFonts w:ascii="Arial" w:hAnsi="Arial" w:cs="Arial"/>
          <w:sz w:val="24"/>
          <w:szCs w:val="24"/>
          <w:lang w:val="es-MX"/>
        </w:rPr>
        <w:br/>
      </w:r>
      <w:r w:rsidR="00B810D1" w:rsidRPr="001D1F06">
        <w:rPr>
          <w:rFonts w:ascii="Arial" w:hAnsi="Arial" w:cs="Arial"/>
          <w:sz w:val="24"/>
          <w:szCs w:val="24"/>
          <w:lang w:val="es-MX"/>
        </w:rPr>
        <w:t>(</w:t>
      </w:r>
      <w:r w:rsidR="007F1B1A" w:rsidRPr="001D1F06">
        <w:rPr>
          <w:rFonts w:ascii="Arial" w:hAnsi="Arial" w:cs="Arial"/>
          <w:sz w:val="24"/>
          <w:szCs w:val="24"/>
          <w:lang w:val="es-MX"/>
        </w:rPr>
        <w:t>v</w:t>
      </w:r>
      <w:r w:rsidR="00B810D1" w:rsidRPr="001D1F06">
        <w:rPr>
          <w:rFonts w:ascii="Arial" w:hAnsi="Arial" w:cs="Arial"/>
          <w:sz w:val="24"/>
          <w:szCs w:val="24"/>
          <w:lang w:val="es-MX"/>
        </w:rPr>
        <w:t xml:space="preserve">er gráfica </w:t>
      </w:r>
      <w:r w:rsidR="00CA5D0C">
        <w:rPr>
          <w:rFonts w:ascii="Arial" w:hAnsi="Arial" w:cs="Arial"/>
          <w:sz w:val="24"/>
          <w:szCs w:val="24"/>
          <w:lang w:val="es-MX"/>
        </w:rPr>
        <w:t>1</w:t>
      </w:r>
      <w:r w:rsidR="009D3524">
        <w:rPr>
          <w:rFonts w:ascii="Arial" w:hAnsi="Arial" w:cs="Arial"/>
          <w:sz w:val="24"/>
          <w:szCs w:val="24"/>
          <w:lang w:val="es-MX"/>
        </w:rPr>
        <w:t>4</w:t>
      </w:r>
      <w:r w:rsidR="00B810D1" w:rsidRPr="001D1F06">
        <w:rPr>
          <w:rFonts w:ascii="Arial" w:hAnsi="Arial" w:cs="Arial"/>
          <w:sz w:val="24"/>
          <w:szCs w:val="24"/>
          <w:lang w:val="es-MX"/>
        </w:rPr>
        <w:t>)</w:t>
      </w:r>
      <w:r w:rsidR="001D1F06">
        <w:rPr>
          <w:rFonts w:ascii="Arial" w:hAnsi="Arial" w:cs="Arial"/>
          <w:sz w:val="24"/>
          <w:szCs w:val="24"/>
          <w:lang w:val="es-MX"/>
        </w:rPr>
        <w:t>.</w:t>
      </w:r>
    </w:p>
    <w:p w14:paraId="553D025A" w14:textId="77777777" w:rsidR="00012474" w:rsidRPr="001D1F06" w:rsidRDefault="00012474" w:rsidP="004D3C67">
      <w:pPr>
        <w:spacing w:after="0" w:line="240" w:lineRule="auto"/>
        <w:ind w:left="-567" w:right="-567"/>
        <w:jc w:val="both"/>
        <w:rPr>
          <w:rFonts w:ascii="Arial" w:hAnsi="Arial" w:cs="Arial"/>
          <w:b/>
          <w:sz w:val="24"/>
          <w:szCs w:val="24"/>
          <w:u w:val="single"/>
          <w:lang w:val="es-MX"/>
        </w:rPr>
      </w:pPr>
    </w:p>
    <w:p w14:paraId="209019FA" w14:textId="7542D810" w:rsidR="00012474" w:rsidRPr="00D12C98" w:rsidRDefault="00012474" w:rsidP="007A37BE">
      <w:pPr>
        <w:spacing w:after="0" w:line="259" w:lineRule="auto"/>
        <w:jc w:val="center"/>
        <w:rPr>
          <w:rFonts w:ascii="Arial" w:hAnsi="Arial" w:cs="Arial"/>
          <w:bCs/>
          <w:sz w:val="20"/>
          <w:szCs w:val="20"/>
          <w:lang w:val="es-MX"/>
        </w:rPr>
      </w:pPr>
      <w:r w:rsidRPr="00D12C98">
        <w:rPr>
          <w:rFonts w:ascii="Arial" w:hAnsi="Arial" w:cs="Arial"/>
          <w:bCs/>
          <w:sz w:val="20"/>
          <w:szCs w:val="20"/>
          <w:lang w:val="es-MX"/>
        </w:rPr>
        <w:t xml:space="preserve">Gráfica </w:t>
      </w:r>
      <w:r w:rsidR="00CA5D0C">
        <w:rPr>
          <w:rFonts w:ascii="Arial" w:hAnsi="Arial" w:cs="Arial"/>
          <w:bCs/>
          <w:sz w:val="20"/>
          <w:szCs w:val="20"/>
          <w:lang w:val="es-MX"/>
        </w:rPr>
        <w:t>1</w:t>
      </w:r>
      <w:r w:rsidR="009D3524">
        <w:rPr>
          <w:rFonts w:ascii="Arial" w:hAnsi="Arial" w:cs="Arial"/>
          <w:bCs/>
          <w:sz w:val="20"/>
          <w:szCs w:val="20"/>
          <w:lang w:val="es-MX"/>
        </w:rPr>
        <w:t>4</w:t>
      </w:r>
    </w:p>
    <w:p w14:paraId="73F78893" w14:textId="7AF48042" w:rsidR="00F45379" w:rsidRPr="00D12C98" w:rsidRDefault="00F45379" w:rsidP="00AF445C">
      <w:pPr>
        <w:spacing w:after="0" w:line="240" w:lineRule="auto"/>
        <w:ind w:left="-567" w:right="-567"/>
        <w:jc w:val="center"/>
        <w:rPr>
          <w:rFonts w:ascii="Arial Negrita" w:hAnsi="Arial Negrita" w:cs="Arial"/>
          <w:b/>
          <w:smallCaps/>
          <w:lang w:val="es-MX"/>
        </w:rPr>
      </w:pPr>
      <w:r w:rsidRPr="00D12C98">
        <w:rPr>
          <w:rFonts w:ascii="Arial Negrita" w:hAnsi="Arial Negrita" w:cs="Arial"/>
          <w:b/>
          <w:bCs/>
          <w:smallCaps/>
          <w:lang w:val="es-MX"/>
        </w:rPr>
        <w:t xml:space="preserve">Personas de 15 a 60 años </w:t>
      </w:r>
      <w:r w:rsidR="001D1F06">
        <w:rPr>
          <w:rFonts w:ascii="Arial Negrita" w:hAnsi="Arial Negrita" w:cs="Arial"/>
          <w:b/>
          <w:bCs/>
          <w:smallCaps/>
          <w:lang w:val="es-MX"/>
        </w:rPr>
        <w:t>que están</w:t>
      </w:r>
      <w:r w:rsidRPr="00D12C98">
        <w:rPr>
          <w:rFonts w:ascii="Arial Negrita" w:hAnsi="Arial Negrita" w:cs="Arial"/>
          <w:b/>
          <w:bCs/>
          <w:smallCaps/>
          <w:lang w:val="es-MX"/>
        </w:rPr>
        <w:t xml:space="preserve"> </w:t>
      </w:r>
      <w:r w:rsidR="001D1F06">
        <w:rPr>
          <w:rFonts w:ascii="Arial Negrita" w:hAnsi="Arial Negrita" w:cs="Arial"/>
          <w:b/>
          <w:bCs/>
          <w:smallCaps/>
          <w:lang w:val="es-MX"/>
        </w:rPr>
        <w:t>en des</w:t>
      </w:r>
      <w:r w:rsidRPr="00D12C98">
        <w:rPr>
          <w:rFonts w:ascii="Arial Negrita" w:hAnsi="Arial Negrita" w:cs="Arial"/>
          <w:b/>
          <w:bCs/>
          <w:smallCaps/>
          <w:lang w:val="es-MX"/>
        </w:rPr>
        <w:t xml:space="preserve">acuerdo </w:t>
      </w:r>
      <w:r w:rsidR="001D1F06">
        <w:rPr>
          <w:rFonts w:ascii="Arial Negrita" w:hAnsi="Arial Negrita" w:cs="Arial"/>
          <w:b/>
          <w:bCs/>
          <w:smallCaps/>
          <w:lang w:val="es-MX"/>
        </w:rPr>
        <w:t xml:space="preserve">con </w:t>
      </w:r>
      <w:r w:rsidRPr="00D12C98">
        <w:rPr>
          <w:rFonts w:ascii="Arial Negrita" w:hAnsi="Arial Negrita" w:cs="Arial"/>
          <w:b/>
          <w:bCs/>
          <w:smallCaps/>
          <w:lang w:val="es-MX"/>
        </w:rPr>
        <w:t xml:space="preserve">que </w:t>
      </w:r>
      <w:r w:rsidR="001D1F06">
        <w:rPr>
          <w:rFonts w:ascii="Arial Negrita" w:hAnsi="Arial Negrita" w:cs="Arial"/>
          <w:b/>
          <w:bCs/>
          <w:smallCaps/>
          <w:lang w:val="es-MX"/>
        </w:rPr>
        <w:t xml:space="preserve">se </w:t>
      </w:r>
      <w:r w:rsidRPr="00D12C98">
        <w:rPr>
          <w:rFonts w:ascii="Arial Negrita" w:hAnsi="Arial Negrita" w:cs="Arial"/>
          <w:b/>
          <w:bCs/>
          <w:smallCaps/>
          <w:lang w:val="es-MX"/>
        </w:rPr>
        <w:t>le</w:t>
      </w:r>
      <w:r w:rsidR="001D1F06">
        <w:rPr>
          <w:rFonts w:ascii="Arial Negrita" w:hAnsi="Arial Negrita" w:cs="Arial"/>
          <w:b/>
          <w:bCs/>
          <w:smallCaps/>
          <w:lang w:val="es-MX"/>
        </w:rPr>
        <w:t>s</w:t>
      </w:r>
      <w:r w:rsidRPr="00D12C98">
        <w:rPr>
          <w:rFonts w:ascii="Arial Negrita" w:hAnsi="Arial Negrita" w:cs="Arial"/>
          <w:b/>
          <w:bCs/>
          <w:smallCaps/>
          <w:lang w:val="es-MX"/>
        </w:rPr>
        <w:t xml:space="preserve"> lleve a una residencia o casa de día cuando sea mayor</w:t>
      </w:r>
      <w:r w:rsidR="00EA4FCF" w:rsidRPr="00EA4FCF">
        <w:rPr>
          <w:rFonts w:ascii="Arial Negrita" w:hAnsi="Arial Negrita" w:cs="Arial"/>
          <w:b/>
          <w:bCs/>
          <w:smallCaps/>
          <w:vertAlign w:val="superscript"/>
          <w:lang w:val="es-MX"/>
        </w:rPr>
        <w:t>1</w:t>
      </w:r>
      <w:r w:rsidR="001D1F06">
        <w:rPr>
          <w:rFonts w:ascii="Arial Negrita" w:hAnsi="Arial Negrita" w:cs="Arial"/>
          <w:b/>
          <w:bCs/>
          <w:smallCaps/>
          <w:lang w:val="es-MX"/>
        </w:rPr>
        <w:t>,</w:t>
      </w:r>
      <w:r w:rsidRPr="00D12C98">
        <w:rPr>
          <w:rFonts w:ascii="Arial Negrita" w:hAnsi="Arial Negrita" w:cs="Arial"/>
          <w:b/>
          <w:bCs/>
          <w:smallCaps/>
          <w:lang w:val="es-MX"/>
        </w:rPr>
        <w:t xml:space="preserve"> </w:t>
      </w:r>
      <w:r w:rsidR="001D1F06">
        <w:rPr>
          <w:rFonts w:ascii="Arial Negrita" w:hAnsi="Arial Negrita" w:cs="Arial"/>
          <w:b/>
          <w:bCs/>
          <w:smallCaps/>
          <w:lang w:val="es-MX"/>
        </w:rPr>
        <w:t>según</w:t>
      </w:r>
      <w:r w:rsidRPr="00D12C98">
        <w:rPr>
          <w:rFonts w:ascii="Arial Negrita" w:hAnsi="Arial Negrita" w:cs="Arial"/>
          <w:b/>
          <w:bCs/>
          <w:smallCaps/>
          <w:lang w:val="es-MX"/>
        </w:rPr>
        <w:t xml:space="preserve"> motivo </w:t>
      </w:r>
    </w:p>
    <w:p w14:paraId="0D05CBAB" w14:textId="6491A884" w:rsidR="007C413F" w:rsidRPr="00D12C98" w:rsidRDefault="004A3D14" w:rsidP="00AF445C">
      <w:pPr>
        <w:spacing w:after="0" w:line="240" w:lineRule="auto"/>
        <w:ind w:left="-567" w:right="-567"/>
        <w:jc w:val="center"/>
        <w:rPr>
          <w:rFonts w:ascii="Arial" w:hAnsi="Arial" w:cs="Arial"/>
          <w:bCs/>
          <w:sz w:val="18"/>
          <w:szCs w:val="18"/>
          <w:lang w:val="es-MX"/>
        </w:rPr>
      </w:pPr>
      <w:r w:rsidRPr="00D12C98" w:rsidDel="004A3D14">
        <w:rPr>
          <w:rFonts w:ascii="Arial Negrita" w:hAnsi="Arial Negrita" w:cs="Arial"/>
          <w:b/>
          <w:smallCaps/>
          <w:lang w:val="es-MX"/>
        </w:rPr>
        <w:t xml:space="preserve"> </w:t>
      </w:r>
      <w:r w:rsidR="004C1741" w:rsidRPr="00D12C98">
        <w:rPr>
          <w:rFonts w:ascii="Arial" w:hAnsi="Arial" w:cs="Arial"/>
          <w:bCs/>
          <w:sz w:val="18"/>
          <w:szCs w:val="18"/>
          <w:lang w:val="es-MX"/>
        </w:rPr>
        <w:t>(</w:t>
      </w:r>
      <w:r w:rsidR="001D1F06">
        <w:rPr>
          <w:rFonts w:ascii="Arial" w:hAnsi="Arial" w:cs="Arial"/>
          <w:bCs/>
          <w:sz w:val="18"/>
          <w:szCs w:val="18"/>
          <w:lang w:val="es-MX"/>
        </w:rPr>
        <w:t>porcentaje</w:t>
      </w:r>
      <w:r w:rsidR="004C1741" w:rsidRPr="00D12C98">
        <w:rPr>
          <w:rFonts w:ascii="Arial" w:hAnsi="Arial" w:cs="Arial"/>
          <w:bCs/>
          <w:sz w:val="18"/>
          <w:szCs w:val="18"/>
          <w:lang w:val="es-MX"/>
        </w:rPr>
        <w:t>)</w:t>
      </w:r>
    </w:p>
    <w:p w14:paraId="7752CE0C" w14:textId="39A759BF" w:rsidR="000F51B6" w:rsidRPr="00D12C98" w:rsidRDefault="000F51B6" w:rsidP="004D3C67">
      <w:pPr>
        <w:spacing w:after="0" w:line="240" w:lineRule="auto"/>
        <w:jc w:val="center"/>
        <w:rPr>
          <w:rFonts w:ascii="Arial" w:hAnsi="Arial" w:cs="Arial"/>
          <w:b/>
          <w:sz w:val="16"/>
          <w:szCs w:val="16"/>
          <w:lang w:val="es-MX"/>
        </w:rPr>
      </w:pPr>
    </w:p>
    <w:p w14:paraId="3EB78916" w14:textId="4FF21879" w:rsidR="004A3D14" w:rsidRPr="00D12C98" w:rsidRDefault="00F876B4" w:rsidP="00081D57">
      <w:pPr>
        <w:spacing w:after="0" w:line="240" w:lineRule="auto"/>
        <w:ind w:left="1418" w:right="284" w:hanging="567"/>
        <w:jc w:val="center"/>
        <w:rPr>
          <w:rFonts w:ascii="Arial" w:hAnsi="Arial" w:cs="Arial"/>
          <w:b/>
          <w:sz w:val="16"/>
          <w:szCs w:val="16"/>
          <w:lang w:val="es-MX"/>
        </w:rPr>
      </w:pPr>
      <w:r w:rsidRPr="00F876B4">
        <w:rPr>
          <w:rFonts w:ascii="Arial" w:hAnsi="Arial" w:cs="Arial"/>
          <w:b/>
          <w:noProof/>
          <w:sz w:val="16"/>
          <w:szCs w:val="16"/>
          <w:lang w:val="es-MX"/>
        </w:rPr>
        <w:drawing>
          <wp:inline distT="0" distB="0" distL="0" distR="0" wp14:anchorId="15A1AAA8" wp14:editId="761CBA8E">
            <wp:extent cx="4848902" cy="2857899"/>
            <wp:effectExtent l="0" t="0" r="8890" b="0"/>
            <wp:docPr id="323265017" name="Imagen 1" descr="Gráfico&#10;&#10;Descripción generada automáticamente con confianza baj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3265017" name="Imagen 1" descr="Gráfico&#10;&#10;Descripción generada automáticamente con confianza baja"/>
                    <pic:cNvPicPr/>
                  </pic:nvPicPr>
                  <pic:blipFill>
                    <a:blip r:embed="rId63"/>
                    <a:stretch>
                      <a:fillRect/>
                    </a:stretch>
                  </pic:blipFill>
                  <pic:spPr>
                    <a:xfrm>
                      <a:off x="0" y="0"/>
                      <a:ext cx="4848902" cy="2857899"/>
                    </a:xfrm>
                    <a:prstGeom prst="rect">
                      <a:avLst/>
                    </a:prstGeom>
                  </pic:spPr>
                </pic:pic>
              </a:graphicData>
            </a:graphic>
          </wp:inline>
        </w:drawing>
      </w:r>
    </w:p>
    <w:p w14:paraId="2212EC08" w14:textId="3AF7FE36" w:rsidR="000F51B6" w:rsidRPr="00D12C98" w:rsidRDefault="000F51B6" w:rsidP="00081D57">
      <w:pPr>
        <w:spacing w:after="0" w:line="240" w:lineRule="auto"/>
        <w:ind w:left="1418" w:right="284" w:hanging="567"/>
        <w:jc w:val="both"/>
        <w:rPr>
          <w:rFonts w:ascii="Arial" w:hAnsi="Arial" w:cs="Arial"/>
          <w:sz w:val="16"/>
          <w:szCs w:val="16"/>
          <w:lang w:val="es-MX"/>
        </w:rPr>
      </w:pPr>
      <w:r w:rsidRPr="00D12C98">
        <w:rPr>
          <w:rFonts w:ascii="Arial" w:hAnsi="Arial" w:cs="Arial"/>
          <w:sz w:val="16"/>
          <w:szCs w:val="16"/>
          <w:vertAlign w:val="superscript"/>
          <w:lang w:val="es-MX"/>
        </w:rPr>
        <w:t>1</w:t>
      </w:r>
      <w:r w:rsidR="00F45379" w:rsidRPr="00D12C98">
        <w:rPr>
          <w:rFonts w:ascii="Arial" w:hAnsi="Arial" w:cs="Arial"/>
          <w:sz w:val="16"/>
          <w:szCs w:val="16"/>
          <w:vertAlign w:val="superscript"/>
          <w:lang w:val="es-MX"/>
        </w:rPr>
        <w:t xml:space="preserve"> </w:t>
      </w:r>
      <w:r w:rsidR="00341CDE">
        <w:rPr>
          <w:rFonts w:ascii="Arial" w:hAnsi="Arial" w:cs="Arial"/>
          <w:sz w:val="16"/>
          <w:szCs w:val="16"/>
          <w:vertAlign w:val="superscript"/>
          <w:lang w:val="es-MX"/>
        </w:rPr>
        <w:t xml:space="preserve">               </w:t>
      </w:r>
      <w:r w:rsidRPr="00D12C98">
        <w:rPr>
          <w:rFonts w:ascii="Arial" w:hAnsi="Arial" w:cs="Arial"/>
          <w:sz w:val="16"/>
          <w:szCs w:val="16"/>
          <w:lang w:val="es-MX"/>
        </w:rPr>
        <w:t>Incluye a la</w:t>
      </w:r>
      <w:r w:rsidR="00B00BAD" w:rsidRPr="00D12C98">
        <w:rPr>
          <w:rFonts w:ascii="Arial" w:hAnsi="Arial" w:cs="Arial"/>
          <w:sz w:val="16"/>
          <w:szCs w:val="16"/>
          <w:lang w:val="es-MX"/>
        </w:rPr>
        <w:t>s personas</w:t>
      </w:r>
      <w:r w:rsidRPr="00D12C98">
        <w:rPr>
          <w:rFonts w:ascii="Arial" w:hAnsi="Arial" w:cs="Arial"/>
          <w:sz w:val="16"/>
          <w:szCs w:val="16"/>
          <w:lang w:val="es-MX"/>
        </w:rPr>
        <w:t xml:space="preserve"> que decla</w:t>
      </w:r>
      <w:r w:rsidR="00B00BAD" w:rsidRPr="00D12C98">
        <w:rPr>
          <w:rFonts w:ascii="Arial" w:hAnsi="Arial" w:cs="Arial"/>
          <w:sz w:val="16"/>
          <w:szCs w:val="16"/>
          <w:lang w:val="es-MX"/>
        </w:rPr>
        <w:t>raron</w:t>
      </w:r>
      <w:r w:rsidRPr="00D12C98">
        <w:rPr>
          <w:rFonts w:ascii="Arial" w:hAnsi="Arial" w:cs="Arial"/>
          <w:sz w:val="16"/>
          <w:szCs w:val="16"/>
          <w:lang w:val="es-MX"/>
        </w:rPr>
        <w:t xml:space="preserve"> que estaría</w:t>
      </w:r>
      <w:r w:rsidR="00B00BAD" w:rsidRPr="00D12C98">
        <w:rPr>
          <w:rFonts w:ascii="Arial" w:hAnsi="Arial" w:cs="Arial"/>
          <w:sz w:val="16"/>
          <w:szCs w:val="16"/>
          <w:lang w:val="es-MX"/>
        </w:rPr>
        <w:t>n</w:t>
      </w:r>
      <w:r w:rsidRPr="00D12C98">
        <w:rPr>
          <w:rFonts w:ascii="Arial" w:hAnsi="Arial" w:cs="Arial"/>
          <w:sz w:val="16"/>
          <w:szCs w:val="16"/>
          <w:lang w:val="es-MX"/>
        </w:rPr>
        <w:t xml:space="preserve"> de acuerdo </w:t>
      </w:r>
      <w:r w:rsidR="00B20A59" w:rsidRPr="00D12C98">
        <w:rPr>
          <w:rFonts w:ascii="Arial" w:hAnsi="Arial" w:cs="Arial"/>
          <w:sz w:val="16"/>
          <w:szCs w:val="16"/>
          <w:lang w:val="es-MX"/>
        </w:rPr>
        <w:t xml:space="preserve">con </w:t>
      </w:r>
      <w:r w:rsidR="001B4A09" w:rsidRPr="00D12C98">
        <w:rPr>
          <w:rFonts w:ascii="Arial" w:hAnsi="Arial" w:cs="Arial"/>
          <w:sz w:val="16"/>
          <w:szCs w:val="16"/>
          <w:lang w:val="es-MX"/>
        </w:rPr>
        <w:t xml:space="preserve">el que </w:t>
      </w:r>
      <w:r w:rsidRPr="00D12C98">
        <w:rPr>
          <w:rFonts w:ascii="Arial" w:hAnsi="Arial" w:cs="Arial"/>
          <w:sz w:val="16"/>
          <w:szCs w:val="16"/>
          <w:lang w:val="es-MX"/>
        </w:rPr>
        <w:t>se lleve a una persona adulta mayor a una residencia solo unas horas al día</w:t>
      </w:r>
      <w:r w:rsidR="000F5A8F" w:rsidRPr="00D12C98">
        <w:rPr>
          <w:rFonts w:ascii="Arial" w:hAnsi="Arial" w:cs="Arial"/>
          <w:sz w:val="16"/>
          <w:szCs w:val="16"/>
          <w:lang w:val="es-MX"/>
        </w:rPr>
        <w:t>,</w:t>
      </w:r>
      <w:r w:rsidRPr="00D12C98">
        <w:rPr>
          <w:rFonts w:ascii="Arial" w:hAnsi="Arial" w:cs="Arial"/>
          <w:sz w:val="16"/>
          <w:szCs w:val="16"/>
          <w:lang w:val="es-MX"/>
        </w:rPr>
        <w:t xml:space="preserve"> durante todo el día, o de tiempo completo (día y noche).</w:t>
      </w:r>
    </w:p>
    <w:p w14:paraId="4AF5BCFB" w14:textId="023CFFB3" w:rsidR="000F51B6" w:rsidRPr="00D12C98" w:rsidRDefault="000F51B6" w:rsidP="00081D57">
      <w:pPr>
        <w:spacing w:after="0" w:line="240" w:lineRule="auto"/>
        <w:ind w:left="1418" w:right="284" w:hanging="567"/>
        <w:jc w:val="both"/>
        <w:rPr>
          <w:rFonts w:ascii="Arial" w:hAnsi="Arial" w:cs="Arial"/>
          <w:sz w:val="16"/>
          <w:szCs w:val="16"/>
          <w:lang w:val="es-MX"/>
        </w:rPr>
      </w:pPr>
      <w:r w:rsidRPr="00D12C98">
        <w:rPr>
          <w:rFonts w:ascii="Arial" w:hAnsi="Arial" w:cs="Arial"/>
          <w:sz w:val="16"/>
          <w:szCs w:val="16"/>
          <w:lang w:val="es-MX"/>
        </w:rPr>
        <w:t xml:space="preserve">Fuente: </w:t>
      </w:r>
      <w:r w:rsidR="00E06405" w:rsidRPr="00D12C98">
        <w:rPr>
          <w:rFonts w:ascii="Arial" w:hAnsi="Arial" w:cs="Arial"/>
          <w:bCs/>
          <w:color w:val="221E1F"/>
          <w:sz w:val="16"/>
          <w:szCs w:val="16"/>
        </w:rPr>
        <w:t>INEGI</w:t>
      </w:r>
      <w:r w:rsidR="00E06405">
        <w:rPr>
          <w:rFonts w:ascii="Arial" w:hAnsi="Arial" w:cs="Arial"/>
          <w:bCs/>
          <w:color w:val="221E1F"/>
          <w:sz w:val="16"/>
          <w:szCs w:val="16"/>
        </w:rPr>
        <w:t xml:space="preserve">, </w:t>
      </w:r>
      <w:r w:rsidR="00E06405" w:rsidRPr="00D12C98">
        <w:rPr>
          <w:rFonts w:ascii="Arial" w:hAnsi="Arial" w:cs="Arial"/>
          <w:bCs/>
          <w:color w:val="221E1F"/>
          <w:sz w:val="16"/>
          <w:szCs w:val="16"/>
        </w:rPr>
        <w:t>ENASIC</w:t>
      </w:r>
      <w:r w:rsidR="00E06405">
        <w:rPr>
          <w:rFonts w:ascii="Arial" w:hAnsi="Arial" w:cs="Arial"/>
          <w:bCs/>
          <w:color w:val="221E1F"/>
          <w:sz w:val="16"/>
          <w:szCs w:val="16"/>
        </w:rPr>
        <w:t>,</w:t>
      </w:r>
      <w:r w:rsidR="00E06405" w:rsidRPr="00D12C98">
        <w:rPr>
          <w:rFonts w:ascii="Arial" w:hAnsi="Arial" w:cs="Arial"/>
          <w:bCs/>
          <w:color w:val="221E1F"/>
          <w:sz w:val="16"/>
          <w:szCs w:val="16"/>
        </w:rPr>
        <w:t xml:space="preserve"> 2022</w:t>
      </w:r>
      <w:r w:rsidR="00E06405">
        <w:rPr>
          <w:rFonts w:ascii="Arial" w:hAnsi="Arial" w:cs="Arial"/>
          <w:bCs/>
          <w:color w:val="221E1F"/>
          <w:sz w:val="16"/>
          <w:szCs w:val="16"/>
        </w:rPr>
        <w:t>.</w:t>
      </w:r>
    </w:p>
    <w:p w14:paraId="505FCD5D" w14:textId="77777777" w:rsidR="000F51B6" w:rsidRPr="00D12C98" w:rsidRDefault="000F51B6" w:rsidP="004D3C67">
      <w:pPr>
        <w:spacing w:after="0" w:line="240" w:lineRule="auto"/>
        <w:ind w:left="-567" w:right="-567"/>
        <w:rPr>
          <w:rFonts w:ascii="Arial" w:hAnsi="Arial" w:cs="Arial"/>
          <w:b/>
          <w:sz w:val="24"/>
          <w:szCs w:val="24"/>
          <w:lang w:val="es-MX"/>
        </w:rPr>
      </w:pPr>
    </w:p>
    <w:p w14:paraId="6E6D3E49" w14:textId="48CB276D" w:rsidR="007D2A14" w:rsidRPr="001D1F06" w:rsidRDefault="004C1741" w:rsidP="00AF445C">
      <w:pPr>
        <w:spacing w:after="0" w:line="240" w:lineRule="auto"/>
        <w:ind w:left="-567" w:right="-567"/>
        <w:jc w:val="both"/>
        <w:rPr>
          <w:rFonts w:ascii="Arial" w:hAnsi="Arial" w:cs="Arial"/>
          <w:b/>
          <w:bCs/>
          <w:lang w:val="es-MX"/>
        </w:rPr>
      </w:pPr>
      <w:r w:rsidRPr="001D1F06">
        <w:rPr>
          <w:rFonts w:ascii="Arial" w:hAnsi="Arial" w:cs="Arial"/>
          <w:sz w:val="24"/>
          <w:szCs w:val="24"/>
          <w:lang w:val="es-MX"/>
        </w:rPr>
        <w:t>S</w:t>
      </w:r>
      <w:r w:rsidR="000F51B6" w:rsidRPr="001D1F06">
        <w:rPr>
          <w:rFonts w:ascii="Arial" w:hAnsi="Arial" w:cs="Arial"/>
          <w:sz w:val="24"/>
          <w:szCs w:val="24"/>
          <w:lang w:val="es-MX"/>
        </w:rPr>
        <w:t xml:space="preserve">e observa que </w:t>
      </w:r>
      <w:r w:rsidR="003F4698" w:rsidRPr="001D1F06">
        <w:rPr>
          <w:rFonts w:ascii="Arial" w:hAnsi="Arial" w:cs="Arial"/>
          <w:sz w:val="24"/>
          <w:szCs w:val="24"/>
          <w:lang w:val="es-MX"/>
        </w:rPr>
        <w:t>32.</w:t>
      </w:r>
      <w:r w:rsidR="004A3D14" w:rsidRPr="001D1F06">
        <w:rPr>
          <w:rFonts w:ascii="Arial" w:hAnsi="Arial" w:cs="Arial"/>
          <w:sz w:val="24"/>
          <w:szCs w:val="24"/>
          <w:lang w:val="es-MX"/>
        </w:rPr>
        <w:t xml:space="preserve">2 </w:t>
      </w:r>
      <w:r w:rsidR="003F4698" w:rsidRPr="001D1F06">
        <w:rPr>
          <w:rFonts w:ascii="Arial" w:hAnsi="Arial" w:cs="Arial"/>
          <w:sz w:val="24"/>
          <w:szCs w:val="24"/>
          <w:lang w:val="es-MX"/>
        </w:rPr>
        <w:t>%</w:t>
      </w:r>
      <w:r w:rsidR="000F51B6" w:rsidRPr="001D1F06">
        <w:rPr>
          <w:rFonts w:ascii="Arial" w:hAnsi="Arial" w:cs="Arial"/>
          <w:sz w:val="24"/>
          <w:szCs w:val="24"/>
          <w:lang w:val="es-MX"/>
        </w:rPr>
        <w:t xml:space="preserve"> de la población de 15 a 60 años considera la tarea de cuidados de las personas del hogar como una responsabilidad personal. En cuanto a la afirmación</w:t>
      </w:r>
      <w:r w:rsidR="001D1F06">
        <w:rPr>
          <w:rFonts w:ascii="Arial" w:hAnsi="Arial" w:cs="Arial"/>
          <w:sz w:val="24"/>
          <w:szCs w:val="24"/>
          <w:lang w:val="es-MX"/>
        </w:rPr>
        <w:t xml:space="preserve"> </w:t>
      </w:r>
      <w:r w:rsidR="00262FA2">
        <w:rPr>
          <w:rFonts w:ascii="Arial" w:hAnsi="Arial" w:cs="Arial"/>
        </w:rPr>
        <w:t>«</w:t>
      </w:r>
      <w:r w:rsidR="000F51B6" w:rsidRPr="001D1F06">
        <w:rPr>
          <w:rFonts w:ascii="Arial" w:hAnsi="Arial" w:cs="Arial"/>
          <w:sz w:val="24"/>
          <w:szCs w:val="24"/>
          <w:lang w:val="es-MX"/>
        </w:rPr>
        <w:t>el cuidado de las y los integrantes del hogar es solo responsabilidad de la mujer</w:t>
      </w:r>
      <w:r w:rsidR="00812C35">
        <w:rPr>
          <w:rFonts w:ascii="Arial" w:hAnsi="Arial" w:cs="Arial"/>
          <w:sz w:val="24"/>
          <w:szCs w:val="24"/>
          <w:lang w:val="es-MX"/>
        </w:rPr>
        <w:t>»</w:t>
      </w:r>
      <w:r w:rsidR="000F51B6" w:rsidRPr="001D1F06">
        <w:rPr>
          <w:rFonts w:ascii="Arial" w:hAnsi="Arial" w:cs="Arial"/>
          <w:sz w:val="24"/>
          <w:szCs w:val="24"/>
          <w:lang w:val="es-MX"/>
        </w:rPr>
        <w:t xml:space="preserve">, 8.5 % estuvo </w:t>
      </w:r>
      <w:r w:rsidR="00262FA2">
        <w:rPr>
          <w:rFonts w:ascii="Arial" w:hAnsi="Arial" w:cs="Arial"/>
        </w:rPr>
        <w:t>«</w:t>
      </w:r>
      <w:r w:rsidR="000F51B6" w:rsidRPr="001D1F06">
        <w:rPr>
          <w:rFonts w:ascii="Arial" w:hAnsi="Arial" w:cs="Arial"/>
          <w:sz w:val="24"/>
          <w:szCs w:val="24"/>
          <w:lang w:val="es-MX"/>
        </w:rPr>
        <w:t>de acuerdo</w:t>
      </w:r>
      <w:r w:rsidR="00812C35">
        <w:rPr>
          <w:rFonts w:ascii="Arial" w:hAnsi="Arial" w:cs="Arial"/>
          <w:sz w:val="24"/>
          <w:szCs w:val="24"/>
          <w:lang w:val="es-MX"/>
        </w:rPr>
        <w:t>»</w:t>
      </w:r>
      <w:r w:rsidR="00337265" w:rsidRPr="001D1F06">
        <w:rPr>
          <w:rFonts w:ascii="Arial" w:hAnsi="Arial" w:cs="Arial"/>
          <w:sz w:val="24"/>
          <w:szCs w:val="24"/>
          <w:lang w:val="es-MX"/>
        </w:rPr>
        <w:t>,</w:t>
      </w:r>
      <w:r w:rsidR="001D1F06" w:rsidRPr="001D1F06">
        <w:rPr>
          <w:rFonts w:ascii="Arial" w:hAnsi="Arial" w:cs="Arial"/>
          <w:sz w:val="24"/>
          <w:szCs w:val="24"/>
          <w:lang w:val="es-MX"/>
        </w:rPr>
        <w:t xml:space="preserve"> mientras que</w:t>
      </w:r>
      <w:r w:rsidR="00337265" w:rsidRPr="001D1F06">
        <w:rPr>
          <w:rFonts w:ascii="Arial" w:hAnsi="Arial" w:cs="Arial"/>
          <w:sz w:val="24"/>
          <w:szCs w:val="24"/>
          <w:lang w:val="es-MX"/>
        </w:rPr>
        <w:t xml:space="preserve"> 93.</w:t>
      </w:r>
      <w:r w:rsidR="004A3D14" w:rsidRPr="001D1F06">
        <w:rPr>
          <w:rFonts w:ascii="Arial" w:hAnsi="Arial" w:cs="Arial"/>
          <w:sz w:val="24"/>
          <w:szCs w:val="24"/>
          <w:lang w:val="es-MX"/>
        </w:rPr>
        <w:t xml:space="preserve">6 </w:t>
      </w:r>
      <w:r w:rsidR="00337265" w:rsidRPr="001D1F06">
        <w:rPr>
          <w:rFonts w:ascii="Arial" w:hAnsi="Arial" w:cs="Arial"/>
          <w:sz w:val="24"/>
          <w:szCs w:val="24"/>
          <w:lang w:val="es-MX"/>
        </w:rPr>
        <w:t>%</w:t>
      </w:r>
      <w:r w:rsidR="00DE070D" w:rsidRPr="001D1F06">
        <w:rPr>
          <w:rFonts w:ascii="Arial" w:hAnsi="Arial" w:cs="Arial"/>
          <w:sz w:val="24"/>
          <w:szCs w:val="24"/>
          <w:lang w:val="es-MX"/>
        </w:rPr>
        <w:t xml:space="preserve"> lo estuvo</w:t>
      </w:r>
      <w:r w:rsidR="00337265" w:rsidRPr="001D1F06">
        <w:rPr>
          <w:rFonts w:ascii="Arial" w:hAnsi="Arial" w:cs="Arial"/>
          <w:sz w:val="24"/>
          <w:szCs w:val="24"/>
          <w:lang w:val="es-MX"/>
        </w:rPr>
        <w:t xml:space="preserve"> </w:t>
      </w:r>
      <w:r w:rsidR="002F4448" w:rsidRPr="001D1F06">
        <w:rPr>
          <w:rFonts w:ascii="Arial" w:hAnsi="Arial" w:cs="Arial"/>
          <w:sz w:val="24"/>
          <w:szCs w:val="24"/>
          <w:lang w:val="es-MX"/>
        </w:rPr>
        <w:t xml:space="preserve">con </w:t>
      </w:r>
      <w:r w:rsidR="00262FA2">
        <w:rPr>
          <w:rFonts w:ascii="Arial" w:hAnsi="Arial" w:cs="Arial"/>
        </w:rPr>
        <w:t>«</w:t>
      </w:r>
      <w:r w:rsidR="000F51B6" w:rsidRPr="001D1F06">
        <w:rPr>
          <w:rFonts w:ascii="Arial" w:hAnsi="Arial" w:cs="Arial"/>
          <w:sz w:val="24"/>
          <w:szCs w:val="24"/>
          <w:lang w:val="es-MX"/>
        </w:rPr>
        <w:t>el cuidado de las personas del hogar es responsabilidad compartida con todos los integrantes del hogar</w:t>
      </w:r>
      <w:r w:rsidR="00812C35">
        <w:rPr>
          <w:rFonts w:ascii="Arial" w:hAnsi="Arial" w:cs="Arial"/>
          <w:sz w:val="24"/>
          <w:szCs w:val="24"/>
          <w:lang w:val="es-MX"/>
        </w:rPr>
        <w:t>»</w:t>
      </w:r>
      <w:r w:rsidR="002F4448" w:rsidRPr="001D1F06">
        <w:rPr>
          <w:rFonts w:ascii="Arial" w:hAnsi="Arial" w:cs="Arial"/>
          <w:sz w:val="24"/>
          <w:szCs w:val="24"/>
          <w:lang w:val="es-MX"/>
        </w:rPr>
        <w:t xml:space="preserve">. </w:t>
      </w:r>
      <w:r w:rsidR="000F51B6" w:rsidRPr="001D1F06">
        <w:rPr>
          <w:rFonts w:ascii="Arial" w:hAnsi="Arial" w:cs="Arial"/>
          <w:sz w:val="24"/>
          <w:szCs w:val="24"/>
          <w:lang w:val="es-MX"/>
        </w:rPr>
        <w:t xml:space="preserve">Por último, en cuanto a la frase </w:t>
      </w:r>
      <w:r w:rsidR="00262FA2">
        <w:rPr>
          <w:rFonts w:ascii="Arial" w:hAnsi="Arial" w:cs="Arial"/>
        </w:rPr>
        <w:t>«</w:t>
      </w:r>
      <w:r w:rsidR="000F51B6" w:rsidRPr="001D1F06">
        <w:rPr>
          <w:rFonts w:ascii="Arial" w:hAnsi="Arial" w:cs="Arial"/>
          <w:sz w:val="24"/>
          <w:szCs w:val="24"/>
          <w:lang w:val="es-MX"/>
        </w:rPr>
        <w:t>cuando una madre tiene un trabajo remunerado, las hijas y los hijos sufren</w:t>
      </w:r>
      <w:r w:rsidR="00812C35">
        <w:rPr>
          <w:rFonts w:ascii="Arial" w:hAnsi="Arial" w:cs="Arial"/>
          <w:sz w:val="24"/>
          <w:szCs w:val="24"/>
          <w:lang w:val="es-MX"/>
        </w:rPr>
        <w:t>»</w:t>
      </w:r>
      <w:r w:rsidR="000F51B6" w:rsidRPr="001D1F06">
        <w:rPr>
          <w:rFonts w:ascii="Arial" w:hAnsi="Arial" w:cs="Arial"/>
          <w:sz w:val="24"/>
          <w:szCs w:val="24"/>
          <w:lang w:val="es-MX"/>
        </w:rPr>
        <w:t xml:space="preserve">, </w:t>
      </w:r>
      <w:r w:rsidR="004A3D14" w:rsidRPr="001D1F06">
        <w:rPr>
          <w:rFonts w:ascii="Arial" w:hAnsi="Arial" w:cs="Arial"/>
          <w:sz w:val="24"/>
          <w:szCs w:val="24"/>
          <w:lang w:val="es-MX"/>
        </w:rPr>
        <w:t>61.3</w:t>
      </w:r>
      <w:r w:rsidR="000F51B6" w:rsidRPr="001D1F06">
        <w:rPr>
          <w:rFonts w:ascii="Arial" w:hAnsi="Arial" w:cs="Arial"/>
          <w:sz w:val="24"/>
          <w:szCs w:val="24"/>
          <w:lang w:val="es-MX"/>
        </w:rPr>
        <w:t xml:space="preserve"> % estuvo de acuerdo. </w:t>
      </w:r>
      <w:r w:rsidR="008E450E" w:rsidRPr="001D1F06">
        <w:rPr>
          <w:rFonts w:ascii="Arial" w:hAnsi="Arial" w:cs="Arial"/>
          <w:sz w:val="24"/>
          <w:szCs w:val="24"/>
          <w:lang w:val="es-MX"/>
        </w:rPr>
        <w:t xml:space="preserve">Al </w:t>
      </w:r>
      <w:r w:rsidR="007D2A14" w:rsidRPr="001D1F06">
        <w:rPr>
          <w:rFonts w:ascii="Arial" w:hAnsi="Arial" w:cs="Arial"/>
          <w:sz w:val="24"/>
          <w:szCs w:val="24"/>
          <w:lang w:val="es-MX"/>
        </w:rPr>
        <w:t>revisar</w:t>
      </w:r>
      <w:r w:rsidR="008E450E" w:rsidRPr="001D1F06">
        <w:rPr>
          <w:rFonts w:ascii="Arial" w:hAnsi="Arial" w:cs="Arial"/>
          <w:sz w:val="24"/>
          <w:szCs w:val="24"/>
          <w:lang w:val="es-MX"/>
        </w:rPr>
        <w:t xml:space="preserve"> </w:t>
      </w:r>
      <w:r w:rsidR="007D2A14" w:rsidRPr="001D1F06">
        <w:rPr>
          <w:rFonts w:ascii="Arial" w:hAnsi="Arial" w:cs="Arial"/>
          <w:sz w:val="24"/>
          <w:szCs w:val="24"/>
          <w:lang w:val="es-MX"/>
        </w:rPr>
        <w:t>los porcentajes</w:t>
      </w:r>
      <w:r w:rsidR="008E450E" w:rsidRPr="001D1F06">
        <w:rPr>
          <w:rFonts w:ascii="Arial" w:hAnsi="Arial" w:cs="Arial"/>
          <w:sz w:val="24"/>
          <w:szCs w:val="24"/>
          <w:lang w:val="es-MX"/>
        </w:rPr>
        <w:t xml:space="preserve"> por sexo, se identific</w:t>
      </w:r>
      <w:r w:rsidR="002F4448" w:rsidRPr="001D1F06">
        <w:rPr>
          <w:rFonts w:ascii="Arial" w:hAnsi="Arial" w:cs="Arial"/>
          <w:sz w:val="24"/>
          <w:szCs w:val="24"/>
          <w:lang w:val="es-MX"/>
        </w:rPr>
        <w:t>ó</w:t>
      </w:r>
      <w:r w:rsidR="008E450E" w:rsidRPr="001D1F06">
        <w:rPr>
          <w:rFonts w:ascii="Arial" w:hAnsi="Arial" w:cs="Arial"/>
          <w:sz w:val="24"/>
          <w:szCs w:val="24"/>
          <w:lang w:val="es-MX"/>
        </w:rPr>
        <w:t xml:space="preserve"> </w:t>
      </w:r>
      <w:r w:rsidR="007D2A14" w:rsidRPr="001D1F06">
        <w:rPr>
          <w:rFonts w:ascii="Arial" w:hAnsi="Arial" w:cs="Arial"/>
          <w:sz w:val="24"/>
          <w:szCs w:val="24"/>
          <w:lang w:val="es-MX"/>
        </w:rPr>
        <w:t xml:space="preserve">similitud entre el acuerdo y </w:t>
      </w:r>
      <w:r w:rsidR="001D1F06">
        <w:rPr>
          <w:rFonts w:ascii="Arial" w:hAnsi="Arial" w:cs="Arial"/>
          <w:sz w:val="24"/>
          <w:szCs w:val="24"/>
          <w:lang w:val="es-MX"/>
        </w:rPr>
        <w:t xml:space="preserve">el </w:t>
      </w:r>
      <w:r w:rsidR="007D2A14" w:rsidRPr="001D1F06">
        <w:rPr>
          <w:rFonts w:ascii="Arial" w:hAnsi="Arial" w:cs="Arial"/>
          <w:sz w:val="24"/>
          <w:szCs w:val="24"/>
          <w:lang w:val="es-MX"/>
        </w:rPr>
        <w:t>desacuerdo</w:t>
      </w:r>
      <w:r w:rsidR="001D1F06">
        <w:rPr>
          <w:rFonts w:ascii="Arial" w:hAnsi="Arial" w:cs="Arial"/>
          <w:sz w:val="24"/>
          <w:szCs w:val="24"/>
          <w:lang w:val="es-MX"/>
        </w:rPr>
        <w:t>,</w:t>
      </w:r>
      <w:r w:rsidR="007D2A14" w:rsidRPr="001D1F06">
        <w:rPr>
          <w:rFonts w:ascii="Arial" w:hAnsi="Arial" w:cs="Arial"/>
          <w:sz w:val="24"/>
          <w:szCs w:val="24"/>
          <w:lang w:val="es-MX"/>
        </w:rPr>
        <w:t xml:space="preserve"> </w:t>
      </w:r>
      <w:r w:rsidR="001D1F06">
        <w:rPr>
          <w:rFonts w:ascii="Arial" w:hAnsi="Arial" w:cs="Arial"/>
          <w:sz w:val="24"/>
          <w:szCs w:val="24"/>
          <w:lang w:val="es-MX"/>
        </w:rPr>
        <w:t xml:space="preserve">de </w:t>
      </w:r>
      <w:r w:rsidR="007D2A14" w:rsidRPr="001D1F06">
        <w:rPr>
          <w:rFonts w:ascii="Arial" w:hAnsi="Arial" w:cs="Arial"/>
          <w:sz w:val="24"/>
          <w:szCs w:val="24"/>
          <w:lang w:val="es-MX"/>
        </w:rPr>
        <w:t xml:space="preserve">mujeres y hombres </w:t>
      </w:r>
      <w:r w:rsidR="00B810D1" w:rsidRPr="001D1F06">
        <w:rPr>
          <w:rFonts w:ascii="Arial" w:hAnsi="Arial" w:cs="Arial"/>
          <w:sz w:val="24"/>
          <w:szCs w:val="24"/>
          <w:lang w:val="es-MX"/>
        </w:rPr>
        <w:t>(</w:t>
      </w:r>
      <w:r w:rsidR="001D1F06">
        <w:rPr>
          <w:rFonts w:ascii="Arial" w:hAnsi="Arial" w:cs="Arial"/>
          <w:sz w:val="24"/>
          <w:szCs w:val="24"/>
          <w:lang w:val="es-MX"/>
        </w:rPr>
        <w:t>v</w:t>
      </w:r>
      <w:r w:rsidR="00B810D1" w:rsidRPr="001D1F06">
        <w:rPr>
          <w:rFonts w:ascii="Arial" w:hAnsi="Arial" w:cs="Arial"/>
          <w:sz w:val="24"/>
          <w:szCs w:val="24"/>
          <w:lang w:val="es-MX"/>
        </w:rPr>
        <w:t xml:space="preserve">er cuadro </w:t>
      </w:r>
      <w:r w:rsidR="001C6F0C">
        <w:rPr>
          <w:rFonts w:ascii="Arial" w:hAnsi="Arial" w:cs="Arial"/>
          <w:sz w:val="24"/>
          <w:szCs w:val="24"/>
          <w:lang w:val="es-MX"/>
        </w:rPr>
        <w:t>14</w:t>
      </w:r>
      <w:r w:rsidR="00B810D1" w:rsidRPr="001D1F06">
        <w:rPr>
          <w:rFonts w:ascii="Arial" w:hAnsi="Arial" w:cs="Arial"/>
          <w:sz w:val="24"/>
          <w:szCs w:val="24"/>
          <w:lang w:val="es-MX"/>
        </w:rPr>
        <w:t>)</w:t>
      </w:r>
      <w:r w:rsidR="00341CDE" w:rsidRPr="001D1F06">
        <w:rPr>
          <w:rFonts w:ascii="Arial" w:hAnsi="Arial" w:cs="Arial"/>
          <w:sz w:val="24"/>
          <w:szCs w:val="24"/>
          <w:lang w:val="es-MX"/>
        </w:rPr>
        <w:t>.</w:t>
      </w:r>
    </w:p>
    <w:p w14:paraId="10AB8C5F" w14:textId="77777777" w:rsidR="003C00AA" w:rsidRPr="00D12C98" w:rsidRDefault="003C00AA">
      <w:pPr>
        <w:spacing w:after="160" w:line="259" w:lineRule="auto"/>
        <w:rPr>
          <w:rFonts w:ascii="Arial" w:hAnsi="Arial" w:cs="Arial"/>
          <w:sz w:val="20"/>
          <w:szCs w:val="20"/>
          <w:lang w:val="es-MX"/>
        </w:rPr>
      </w:pPr>
      <w:r w:rsidRPr="00D12C98">
        <w:rPr>
          <w:rFonts w:ascii="Arial" w:hAnsi="Arial" w:cs="Arial"/>
          <w:sz w:val="20"/>
          <w:szCs w:val="20"/>
          <w:lang w:val="es-MX"/>
        </w:rPr>
        <w:br w:type="page"/>
      </w:r>
    </w:p>
    <w:p w14:paraId="18EA584A" w14:textId="35353AC5" w:rsidR="004C1741" w:rsidRPr="00D12C98" w:rsidRDefault="004C1741" w:rsidP="00AF445C">
      <w:pPr>
        <w:spacing w:after="0" w:line="240" w:lineRule="auto"/>
        <w:ind w:left="-567" w:right="-567"/>
        <w:jc w:val="center"/>
        <w:rPr>
          <w:rFonts w:ascii="Arial" w:hAnsi="Arial" w:cs="Arial"/>
          <w:sz w:val="20"/>
          <w:szCs w:val="20"/>
          <w:lang w:val="es-MX"/>
        </w:rPr>
      </w:pPr>
      <w:r w:rsidRPr="00D12C98">
        <w:rPr>
          <w:rFonts w:ascii="Arial" w:hAnsi="Arial" w:cs="Arial"/>
          <w:sz w:val="20"/>
          <w:szCs w:val="20"/>
          <w:lang w:val="es-MX"/>
        </w:rPr>
        <w:lastRenderedPageBreak/>
        <w:t xml:space="preserve">Cuadro </w:t>
      </w:r>
      <w:r w:rsidR="001C6F0C">
        <w:rPr>
          <w:rFonts w:ascii="Arial" w:hAnsi="Arial" w:cs="Arial"/>
          <w:sz w:val="20"/>
          <w:szCs w:val="20"/>
          <w:lang w:val="es-MX"/>
        </w:rPr>
        <w:t>14</w:t>
      </w:r>
    </w:p>
    <w:p w14:paraId="3ECAF5D8" w14:textId="09EE890B" w:rsidR="00341CDE" w:rsidRDefault="004A3D14" w:rsidP="00AF445C">
      <w:pPr>
        <w:spacing w:after="0" w:line="240" w:lineRule="auto"/>
        <w:ind w:left="-567" w:right="-567"/>
        <w:jc w:val="center"/>
        <w:rPr>
          <w:rFonts w:ascii="Arial Negrita" w:hAnsi="Arial Negrita" w:cs="Arial"/>
          <w:b/>
          <w:bCs/>
          <w:smallCaps/>
          <w:lang w:val="es-MX"/>
        </w:rPr>
      </w:pPr>
      <w:r w:rsidRPr="00D12C98">
        <w:rPr>
          <w:rFonts w:ascii="Arial Negrita" w:hAnsi="Arial Negrita" w:cs="Arial"/>
          <w:b/>
          <w:bCs/>
          <w:smallCaps/>
          <w:lang w:val="es-MX"/>
        </w:rPr>
        <w:t xml:space="preserve">Personas de 15 a 60 años </w:t>
      </w:r>
      <w:r w:rsidR="001D1F06">
        <w:rPr>
          <w:rFonts w:ascii="Arial Negrita" w:hAnsi="Arial Negrita" w:cs="Arial"/>
          <w:b/>
          <w:bCs/>
          <w:smallCaps/>
          <w:lang w:val="es-MX"/>
        </w:rPr>
        <w:t>según</w:t>
      </w:r>
      <w:r w:rsidRPr="00D12C98">
        <w:rPr>
          <w:rFonts w:ascii="Arial Negrita" w:hAnsi="Arial Negrita" w:cs="Arial"/>
          <w:b/>
          <w:bCs/>
          <w:smallCaps/>
          <w:lang w:val="es-MX"/>
        </w:rPr>
        <w:t xml:space="preserve"> acuerdo en frases sobre cuidados</w:t>
      </w:r>
      <w:r w:rsidR="001D1F06">
        <w:rPr>
          <w:rFonts w:ascii="Arial Negrita" w:hAnsi="Arial Negrita" w:cs="Arial"/>
          <w:b/>
          <w:bCs/>
          <w:smallCaps/>
          <w:lang w:val="es-MX"/>
        </w:rPr>
        <w:t>,</w:t>
      </w:r>
      <w:r w:rsidRPr="00D12C98">
        <w:rPr>
          <w:rFonts w:ascii="Arial Negrita" w:hAnsi="Arial Negrita" w:cs="Arial"/>
          <w:b/>
          <w:bCs/>
          <w:smallCaps/>
          <w:lang w:val="es-MX"/>
        </w:rPr>
        <w:t xml:space="preserve"> </w:t>
      </w:r>
      <w:r w:rsidR="001D1F06">
        <w:rPr>
          <w:rFonts w:ascii="Arial Negrita" w:hAnsi="Arial Negrita" w:cs="Arial"/>
          <w:b/>
          <w:bCs/>
          <w:smallCaps/>
          <w:lang w:val="es-MX"/>
        </w:rPr>
        <w:t>por</w:t>
      </w:r>
      <w:r w:rsidRPr="00D12C98">
        <w:rPr>
          <w:rFonts w:ascii="Arial Negrita" w:hAnsi="Arial Negrita" w:cs="Arial"/>
          <w:b/>
          <w:bCs/>
          <w:smallCaps/>
          <w:lang w:val="es-MX"/>
        </w:rPr>
        <w:t xml:space="preserve"> sexo</w:t>
      </w:r>
      <w:r w:rsidRPr="00D12C98" w:rsidDel="004A3D14">
        <w:rPr>
          <w:rFonts w:ascii="Arial Negrita" w:hAnsi="Arial Negrita" w:cs="Arial"/>
          <w:b/>
          <w:bCs/>
          <w:smallCaps/>
          <w:lang w:val="es-MX"/>
        </w:rPr>
        <w:t xml:space="preserve"> </w:t>
      </w:r>
    </w:p>
    <w:p w14:paraId="3880B4C3" w14:textId="50A3BC13" w:rsidR="007C413F" w:rsidRPr="00D12C98" w:rsidRDefault="004C1741" w:rsidP="00AF445C">
      <w:pPr>
        <w:spacing w:after="0" w:line="240" w:lineRule="auto"/>
        <w:ind w:left="-567" w:right="-567"/>
        <w:jc w:val="center"/>
        <w:rPr>
          <w:rFonts w:ascii="Arial" w:hAnsi="Arial" w:cs="Arial"/>
          <w:bCs/>
          <w:sz w:val="18"/>
          <w:szCs w:val="18"/>
          <w:lang w:val="es-MX"/>
        </w:rPr>
      </w:pPr>
      <w:r w:rsidRPr="00D12C98">
        <w:rPr>
          <w:rFonts w:ascii="Arial" w:hAnsi="Arial" w:cs="Arial"/>
          <w:bCs/>
          <w:sz w:val="18"/>
          <w:szCs w:val="18"/>
          <w:lang w:val="es-MX"/>
        </w:rPr>
        <w:t>(</w:t>
      </w:r>
      <w:r w:rsidR="001D1F06">
        <w:rPr>
          <w:rFonts w:ascii="Arial" w:hAnsi="Arial" w:cs="Arial"/>
          <w:bCs/>
          <w:sz w:val="18"/>
          <w:szCs w:val="18"/>
          <w:lang w:val="es-MX"/>
        </w:rPr>
        <w:t>p</w:t>
      </w:r>
      <w:r w:rsidR="004A3D14" w:rsidRPr="00D12C98">
        <w:rPr>
          <w:rFonts w:ascii="Arial" w:hAnsi="Arial" w:cs="Arial"/>
          <w:bCs/>
          <w:sz w:val="18"/>
          <w:szCs w:val="18"/>
          <w:lang w:val="es-MX"/>
        </w:rPr>
        <w:t>orcentaje</w:t>
      </w:r>
      <w:r w:rsidRPr="00D12C98">
        <w:rPr>
          <w:rFonts w:ascii="Arial" w:hAnsi="Arial" w:cs="Arial"/>
          <w:bCs/>
          <w:sz w:val="18"/>
          <w:szCs w:val="18"/>
          <w:lang w:val="es-MX"/>
        </w:rPr>
        <w:t>)</w:t>
      </w:r>
    </w:p>
    <w:p w14:paraId="66D03A16" w14:textId="77777777" w:rsidR="004A3D14" w:rsidRPr="00D12C98" w:rsidRDefault="004A3D14" w:rsidP="00AF445C">
      <w:pPr>
        <w:spacing w:after="0"/>
        <w:ind w:left="-567" w:right="-567"/>
        <w:jc w:val="center"/>
        <w:rPr>
          <w:rFonts w:ascii="Arial" w:hAnsi="Arial" w:cs="Arial"/>
          <w:b/>
          <w:lang w:val="es-MX"/>
        </w:rPr>
      </w:pPr>
      <w:r w:rsidRPr="00D12C98">
        <w:rPr>
          <w:rFonts w:ascii="Arial" w:hAnsi="Arial" w:cs="Arial"/>
          <w:b/>
          <w:noProof/>
          <w:lang w:val="es-MX"/>
        </w:rPr>
        <w:drawing>
          <wp:inline distT="0" distB="0" distL="0" distR="0" wp14:anchorId="6C91AFB4" wp14:editId="7B1E11F2">
            <wp:extent cx="5964685" cy="2362200"/>
            <wp:effectExtent l="0" t="0" r="0" b="0"/>
            <wp:docPr id="56" name="Picture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pic:cNvPicPr>
                      <a:picLocks noChangeAspect="1" noChangeArrowheads="1"/>
                    </pic:cNvPicPr>
                  </pic:nvPicPr>
                  <pic:blipFill>
                    <a:blip r:embed="rId64" cstate="print">
                      <a:extLst>
                        <a:ext uri="{28A0092B-C50C-407E-A947-70E740481C1C}">
                          <a14:useLocalDpi xmlns:a14="http://schemas.microsoft.com/office/drawing/2010/main" val="0"/>
                        </a:ext>
                      </a:extLst>
                    </a:blip>
                    <a:srcRect/>
                    <a:stretch>
                      <a:fillRect/>
                    </a:stretch>
                  </pic:blipFill>
                  <pic:spPr bwMode="auto">
                    <a:xfrm>
                      <a:off x="0" y="0"/>
                      <a:ext cx="5971127" cy="2364751"/>
                    </a:xfrm>
                    <a:prstGeom prst="rect">
                      <a:avLst/>
                    </a:prstGeom>
                    <a:noFill/>
                  </pic:spPr>
                </pic:pic>
              </a:graphicData>
            </a:graphic>
          </wp:inline>
        </w:drawing>
      </w:r>
    </w:p>
    <w:p w14:paraId="13C5CACA" w14:textId="2770E8D9" w:rsidR="000F51B6" w:rsidRPr="00D12C98" w:rsidRDefault="000F51B6" w:rsidP="00081D57">
      <w:pPr>
        <w:spacing w:after="0" w:line="240" w:lineRule="auto"/>
        <w:ind w:hanging="284"/>
        <w:jc w:val="both"/>
        <w:rPr>
          <w:rFonts w:ascii="Arial" w:hAnsi="Arial" w:cs="Arial"/>
          <w:sz w:val="16"/>
          <w:szCs w:val="16"/>
          <w:lang w:val="es-MX"/>
        </w:rPr>
      </w:pPr>
      <w:r w:rsidRPr="00D12C98">
        <w:rPr>
          <w:rFonts w:ascii="Arial" w:hAnsi="Arial" w:cs="Arial"/>
          <w:sz w:val="16"/>
          <w:szCs w:val="16"/>
          <w:lang w:val="es-MX"/>
        </w:rPr>
        <w:t xml:space="preserve">Fuente: </w:t>
      </w:r>
      <w:r w:rsidR="00E06405" w:rsidRPr="00D12C98">
        <w:rPr>
          <w:rFonts w:ascii="Arial" w:hAnsi="Arial" w:cs="Arial"/>
          <w:bCs/>
          <w:color w:val="221E1F"/>
          <w:sz w:val="16"/>
          <w:szCs w:val="16"/>
        </w:rPr>
        <w:t>INEGI</w:t>
      </w:r>
      <w:r w:rsidR="00E06405">
        <w:rPr>
          <w:rFonts w:ascii="Arial" w:hAnsi="Arial" w:cs="Arial"/>
          <w:bCs/>
          <w:color w:val="221E1F"/>
          <w:sz w:val="16"/>
          <w:szCs w:val="16"/>
        </w:rPr>
        <w:t xml:space="preserve">, </w:t>
      </w:r>
      <w:r w:rsidR="00E06405" w:rsidRPr="00D12C98">
        <w:rPr>
          <w:rFonts w:ascii="Arial" w:hAnsi="Arial" w:cs="Arial"/>
          <w:bCs/>
          <w:color w:val="221E1F"/>
          <w:sz w:val="16"/>
          <w:szCs w:val="16"/>
        </w:rPr>
        <w:t>ENASIC</w:t>
      </w:r>
      <w:r w:rsidR="00E06405">
        <w:rPr>
          <w:rFonts w:ascii="Arial" w:hAnsi="Arial" w:cs="Arial"/>
          <w:bCs/>
          <w:color w:val="221E1F"/>
          <w:sz w:val="16"/>
          <w:szCs w:val="16"/>
        </w:rPr>
        <w:t>,</w:t>
      </w:r>
      <w:r w:rsidR="00E06405" w:rsidRPr="00D12C98">
        <w:rPr>
          <w:rFonts w:ascii="Arial" w:hAnsi="Arial" w:cs="Arial"/>
          <w:bCs/>
          <w:color w:val="221E1F"/>
          <w:sz w:val="16"/>
          <w:szCs w:val="16"/>
        </w:rPr>
        <w:t xml:space="preserve"> 2022</w:t>
      </w:r>
      <w:r w:rsidR="00E06405">
        <w:rPr>
          <w:rFonts w:ascii="Arial" w:hAnsi="Arial" w:cs="Arial"/>
          <w:bCs/>
          <w:color w:val="221E1F"/>
          <w:sz w:val="16"/>
          <w:szCs w:val="16"/>
        </w:rPr>
        <w:t>.</w:t>
      </w:r>
    </w:p>
    <w:p w14:paraId="260169D9" w14:textId="77777777" w:rsidR="004C1741" w:rsidRPr="00D12C98" w:rsidRDefault="004C1741" w:rsidP="004D3C67">
      <w:pPr>
        <w:spacing w:after="0" w:line="240" w:lineRule="auto"/>
        <w:jc w:val="both"/>
        <w:rPr>
          <w:rFonts w:ascii="Arial" w:hAnsi="Arial" w:cs="Arial"/>
          <w:sz w:val="16"/>
          <w:szCs w:val="16"/>
          <w:lang w:val="es-MX"/>
        </w:rPr>
      </w:pPr>
    </w:p>
    <w:p w14:paraId="269082EB" w14:textId="77777777" w:rsidR="003C00AA" w:rsidRPr="00D12C98" w:rsidRDefault="003C00AA" w:rsidP="004D3C67">
      <w:pPr>
        <w:spacing w:after="0" w:line="240" w:lineRule="auto"/>
        <w:jc w:val="both"/>
        <w:rPr>
          <w:rFonts w:ascii="Arial" w:hAnsi="Arial" w:cs="Arial"/>
          <w:sz w:val="16"/>
          <w:szCs w:val="16"/>
          <w:lang w:val="es-MX"/>
        </w:rPr>
      </w:pPr>
    </w:p>
    <w:p w14:paraId="1F4661BB" w14:textId="50AAD336" w:rsidR="000F51B6" w:rsidRPr="00AF445C" w:rsidRDefault="00EB1CBC" w:rsidP="00AF445C">
      <w:pPr>
        <w:pStyle w:val="Prrafodelista"/>
        <w:numPr>
          <w:ilvl w:val="0"/>
          <w:numId w:val="38"/>
        </w:numPr>
        <w:spacing w:after="0" w:line="240" w:lineRule="auto"/>
        <w:ind w:left="0" w:right="-567" w:hanging="284"/>
        <w:jc w:val="center"/>
        <w:rPr>
          <w:rFonts w:ascii="Arial Negrita" w:hAnsi="Arial Negrita" w:cs="Arial"/>
          <w:b/>
          <w:smallCaps/>
          <w:sz w:val="24"/>
          <w:szCs w:val="24"/>
          <w:lang w:val="es-MX"/>
        </w:rPr>
      </w:pPr>
      <w:r>
        <w:rPr>
          <w:rFonts w:ascii="Arial Negrita" w:hAnsi="Arial Negrita" w:cs="Arial"/>
          <w:b/>
          <w:smallCaps/>
          <w:sz w:val="24"/>
          <w:szCs w:val="24"/>
          <w:lang w:val="es-MX"/>
        </w:rPr>
        <w:t>M</w:t>
      </w:r>
      <w:r w:rsidR="000F51B6" w:rsidRPr="00AF445C">
        <w:rPr>
          <w:rFonts w:ascii="Arial Negrita" w:hAnsi="Arial Negrita" w:cs="Arial"/>
          <w:b/>
          <w:smallCaps/>
          <w:sz w:val="24"/>
          <w:szCs w:val="24"/>
          <w:lang w:val="es-MX"/>
        </w:rPr>
        <w:t>aternidades y paternidades</w:t>
      </w:r>
      <w:r w:rsidR="001D1F06">
        <w:rPr>
          <w:rFonts w:ascii="Arial Negrita" w:hAnsi="Arial Negrita" w:cs="Arial"/>
          <w:b/>
          <w:smallCaps/>
          <w:sz w:val="24"/>
          <w:szCs w:val="24"/>
          <w:lang w:val="es-MX"/>
        </w:rPr>
        <w:t xml:space="preserve"> activa</w:t>
      </w:r>
      <w:r>
        <w:rPr>
          <w:rFonts w:ascii="Arial Negrita" w:hAnsi="Arial Negrita" w:cs="Arial"/>
          <w:b/>
          <w:smallCaps/>
          <w:sz w:val="24"/>
          <w:szCs w:val="24"/>
          <w:lang w:val="es-MX"/>
        </w:rPr>
        <w:t>s</w:t>
      </w:r>
    </w:p>
    <w:p w14:paraId="6A2009BD" w14:textId="77777777" w:rsidR="004C1741" w:rsidRPr="00D12C98" w:rsidRDefault="004C1741" w:rsidP="004D3C67">
      <w:pPr>
        <w:spacing w:after="0" w:line="240" w:lineRule="auto"/>
        <w:ind w:left="-426" w:right="-567" w:hanging="141"/>
        <w:rPr>
          <w:rFonts w:ascii="Arial" w:hAnsi="Arial" w:cs="Arial"/>
          <w:b/>
          <w:sz w:val="24"/>
          <w:szCs w:val="24"/>
          <w:lang w:val="es-MX"/>
        </w:rPr>
      </w:pPr>
    </w:p>
    <w:p w14:paraId="6A228A73" w14:textId="124BD7BC" w:rsidR="004A3D14" w:rsidRPr="00D12C98" w:rsidRDefault="000F51B6" w:rsidP="004C1741">
      <w:pPr>
        <w:spacing w:after="0" w:line="240" w:lineRule="auto"/>
        <w:ind w:left="-567" w:right="-567"/>
        <w:jc w:val="both"/>
        <w:rPr>
          <w:rFonts w:ascii="Arial" w:hAnsi="Arial" w:cs="Arial"/>
          <w:sz w:val="24"/>
          <w:szCs w:val="24"/>
          <w:lang w:val="es-MX"/>
        </w:rPr>
      </w:pPr>
      <w:r w:rsidRPr="00D12C98">
        <w:rPr>
          <w:rFonts w:ascii="Arial" w:hAnsi="Arial" w:cs="Arial"/>
          <w:sz w:val="24"/>
          <w:szCs w:val="24"/>
          <w:lang w:val="es-MX"/>
        </w:rPr>
        <w:t>Según la ENASIC 2022, de la población de 15 a 60 años (80.2 millones), 54.</w:t>
      </w:r>
      <w:r w:rsidR="004A3D14" w:rsidRPr="00D12C98">
        <w:rPr>
          <w:rFonts w:ascii="Arial" w:hAnsi="Arial" w:cs="Arial"/>
          <w:sz w:val="24"/>
          <w:szCs w:val="24"/>
          <w:lang w:val="es-MX"/>
        </w:rPr>
        <w:t xml:space="preserve">8 </w:t>
      </w:r>
      <w:r w:rsidRPr="00D12C98">
        <w:rPr>
          <w:rFonts w:ascii="Arial" w:hAnsi="Arial" w:cs="Arial"/>
          <w:sz w:val="24"/>
          <w:szCs w:val="24"/>
          <w:lang w:val="es-MX"/>
        </w:rPr>
        <w:t xml:space="preserve">% se identificó como </w:t>
      </w:r>
      <w:r w:rsidRPr="001D1F06">
        <w:rPr>
          <w:rFonts w:ascii="Arial" w:hAnsi="Arial" w:cs="Arial"/>
          <w:sz w:val="24"/>
          <w:szCs w:val="24"/>
          <w:lang w:val="es-MX"/>
        </w:rPr>
        <w:t xml:space="preserve">población que </w:t>
      </w:r>
      <w:r w:rsidR="00262FA2">
        <w:rPr>
          <w:rFonts w:ascii="Arial" w:hAnsi="Arial" w:cs="Arial"/>
        </w:rPr>
        <w:t>«</w:t>
      </w:r>
      <w:r w:rsidRPr="001D1F06">
        <w:rPr>
          <w:rFonts w:ascii="Arial" w:hAnsi="Arial" w:cs="Arial"/>
          <w:sz w:val="24"/>
          <w:szCs w:val="24"/>
          <w:lang w:val="es-MX"/>
        </w:rPr>
        <w:t>ha tenido hijas o hijos nacidos vivos (biológicos)</w:t>
      </w:r>
      <w:r w:rsidR="004A668D">
        <w:rPr>
          <w:rFonts w:ascii="Arial" w:hAnsi="Arial" w:cs="Arial"/>
          <w:sz w:val="24"/>
          <w:szCs w:val="24"/>
          <w:lang w:val="es-MX"/>
        </w:rPr>
        <w:t>»</w:t>
      </w:r>
      <w:r w:rsidR="007A189E">
        <w:rPr>
          <w:rFonts w:ascii="Arial" w:hAnsi="Arial" w:cs="Arial"/>
          <w:sz w:val="24"/>
          <w:szCs w:val="24"/>
          <w:lang w:val="es-MX"/>
        </w:rPr>
        <w:t>. El</w:t>
      </w:r>
      <w:r w:rsidR="00253AE2" w:rsidRPr="00D12C98">
        <w:rPr>
          <w:rFonts w:ascii="Arial" w:hAnsi="Arial" w:cs="Arial"/>
          <w:sz w:val="24"/>
          <w:szCs w:val="24"/>
          <w:lang w:val="es-MX"/>
        </w:rPr>
        <w:t xml:space="preserve"> </w:t>
      </w:r>
      <w:r w:rsidRPr="00D12C98">
        <w:rPr>
          <w:rFonts w:ascii="Arial" w:hAnsi="Arial" w:cs="Arial"/>
          <w:sz w:val="24"/>
          <w:szCs w:val="24"/>
          <w:lang w:val="es-MX"/>
        </w:rPr>
        <w:t>60.</w:t>
      </w:r>
      <w:r w:rsidR="004A3D14" w:rsidRPr="00D12C98">
        <w:rPr>
          <w:rFonts w:ascii="Arial" w:hAnsi="Arial" w:cs="Arial"/>
          <w:sz w:val="24"/>
          <w:szCs w:val="24"/>
          <w:lang w:val="es-MX"/>
        </w:rPr>
        <w:t>3</w:t>
      </w:r>
      <w:r w:rsidR="008F4F0B">
        <w:rPr>
          <w:rFonts w:ascii="Arial" w:hAnsi="Arial" w:cs="Arial"/>
          <w:sz w:val="24"/>
          <w:szCs w:val="24"/>
          <w:lang w:val="es-MX"/>
        </w:rPr>
        <w:t xml:space="preserve"> </w:t>
      </w:r>
      <w:r w:rsidRPr="00D12C98">
        <w:rPr>
          <w:rFonts w:ascii="Arial" w:hAnsi="Arial" w:cs="Arial"/>
          <w:sz w:val="24"/>
          <w:szCs w:val="24"/>
          <w:lang w:val="es-MX"/>
        </w:rPr>
        <w:t xml:space="preserve">% </w:t>
      </w:r>
      <w:r w:rsidR="00253AE2" w:rsidRPr="00D12C98">
        <w:rPr>
          <w:rFonts w:ascii="Arial" w:hAnsi="Arial" w:cs="Arial"/>
          <w:sz w:val="24"/>
          <w:szCs w:val="24"/>
          <w:lang w:val="es-MX"/>
        </w:rPr>
        <w:t>correspondió a</w:t>
      </w:r>
      <w:r w:rsidRPr="00D12C98">
        <w:rPr>
          <w:rFonts w:ascii="Arial" w:hAnsi="Arial" w:cs="Arial"/>
          <w:sz w:val="24"/>
          <w:szCs w:val="24"/>
          <w:lang w:val="es-MX"/>
        </w:rPr>
        <w:t xml:space="preserve"> mujeres y 48.</w:t>
      </w:r>
      <w:r w:rsidR="004A3D14" w:rsidRPr="00D12C98">
        <w:rPr>
          <w:rFonts w:ascii="Arial" w:hAnsi="Arial" w:cs="Arial"/>
          <w:sz w:val="24"/>
          <w:szCs w:val="24"/>
          <w:lang w:val="es-MX"/>
        </w:rPr>
        <w:t xml:space="preserve">7 </w:t>
      </w:r>
      <w:r w:rsidRPr="00D12C98">
        <w:rPr>
          <w:rFonts w:ascii="Arial" w:hAnsi="Arial" w:cs="Arial"/>
          <w:sz w:val="24"/>
          <w:szCs w:val="24"/>
          <w:lang w:val="es-MX"/>
        </w:rPr>
        <w:t>%</w:t>
      </w:r>
      <w:r w:rsidR="00253AE2" w:rsidRPr="00D12C98">
        <w:rPr>
          <w:rFonts w:ascii="Arial" w:hAnsi="Arial" w:cs="Arial"/>
          <w:sz w:val="24"/>
          <w:szCs w:val="24"/>
          <w:lang w:val="es-MX"/>
        </w:rPr>
        <w:t xml:space="preserve">, a </w:t>
      </w:r>
      <w:r w:rsidRPr="00D12C98">
        <w:rPr>
          <w:rFonts w:ascii="Arial" w:hAnsi="Arial" w:cs="Arial"/>
          <w:sz w:val="24"/>
          <w:szCs w:val="24"/>
          <w:lang w:val="es-MX"/>
        </w:rPr>
        <w:t>hombres</w:t>
      </w:r>
      <w:r w:rsidR="00341CDE">
        <w:rPr>
          <w:rFonts w:ascii="Arial" w:hAnsi="Arial" w:cs="Arial"/>
          <w:sz w:val="24"/>
          <w:szCs w:val="24"/>
          <w:lang w:val="es-MX"/>
        </w:rPr>
        <w:t>.</w:t>
      </w:r>
    </w:p>
    <w:p w14:paraId="12AF2FAF" w14:textId="77777777" w:rsidR="00EB041A" w:rsidRPr="00D12C98" w:rsidRDefault="00EB041A" w:rsidP="00245A90">
      <w:pPr>
        <w:spacing w:after="0" w:line="240" w:lineRule="auto"/>
        <w:ind w:right="-567"/>
        <w:jc w:val="both"/>
        <w:rPr>
          <w:rFonts w:ascii="Arial" w:hAnsi="Arial" w:cs="Arial"/>
          <w:sz w:val="24"/>
          <w:szCs w:val="24"/>
          <w:lang w:val="es-MX"/>
        </w:rPr>
      </w:pPr>
    </w:p>
    <w:p w14:paraId="50CB0DF7" w14:textId="720A07B2" w:rsidR="000F51B6" w:rsidRPr="008F4F0B" w:rsidRDefault="000F51B6" w:rsidP="004C1741">
      <w:pPr>
        <w:spacing w:after="0" w:line="240" w:lineRule="auto"/>
        <w:ind w:left="-567" w:right="-567"/>
        <w:jc w:val="both"/>
        <w:rPr>
          <w:rFonts w:ascii="Arial" w:hAnsi="Arial" w:cs="Arial"/>
          <w:sz w:val="24"/>
          <w:szCs w:val="24"/>
          <w:lang w:val="es-MX"/>
        </w:rPr>
      </w:pPr>
      <w:r w:rsidRPr="008F4F0B">
        <w:rPr>
          <w:rFonts w:ascii="Arial" w:hAnsi="Arial" w:cs="Arial"/>
          <w:sz w:val="24"/>
          <w:szCs w:val="24"/>
          <w:lang w:val="es-MX"/>
        </w:rPr>
        <w:t xml:space="preserve">Según </w:t>
      </w:r>
      <w:r w:rsidR="004E6A30">
        <w:rPr>
          <w:rFonts w:ascii="Arial" w:hAnsi="Arial" w:cs="Arial"/>
          <w:sz w:val="24"/>
          <w:szCs w:val="24"/>
          <w:lang w:val="es-MX"/>
        </w:rPr>
        <w:t xml:space="preserve">la </w:t>
      </w:r>
      <w:r w:rsidRPr="008F4F0B">
        <w:rPr>
          <w:rFonts w:ascii="Arial" w:hAnsi="Arial" w:cs="Arial"/>
          <w:sz w:val="24"/>
          <w:szCs w:val="24"/>
          <w:lang w:val="es-MX"/>
        </w:rPr>
        <w:t xml:space="preserve">situación conyugal, de las mujeres con hijas(os), 71.9 % </w:t>
      </w:r>
      <w:r w:rsidR="004C1741" w:rsidRPr="008F4F0B">
        <w:rPr>
          <w:rFonts w:ascii="Arial" w:hAnsi="Arial" w:cs="Arial"/>
          <w:sz w:val="24"/>
          <w:szCs w:val="24"/>
          <w:lang w:val="es-MX"/>
        </w:rPr>
        <w:t>estaba</w:t>
      </w:r>
      <w:r w:rsidRPr="008F4F0B">
        <w:rPr>
          <w:rFonts w:ascii="Arial" w:hAnsi="Arial" w:cs="Arial"/>
          <w:sz w:val="24"/>
          <w:szCs w:val="24"/>
          <w:lang w:val="es-MX"/>
        </w:rPr>
        <w:t xml:space="preserve"> </w:t>
      </w:r>
      <w:r w:rsidR="00262FA2">
        <w:rPr>
          <w:rFonts w:ascii="Arial" w:hAnsi="Arial" w:cs="Arial"/>
        </w:rPr>
        <w:t>«</w:t>
      </w:r>
      <w:r w:rsidRPr="008F4F0B">
        <w:rPr>
          <w:rFonts w:ascii="Arial" w:hAnsi="Arial" w:cs="Arial"/>
          <w:sz w:val="24"/>
          <w:szCs w:val="24"/>
          <w:lang w:val="es-MX"/>
        </w:rPr>
        <w:t>casada o unida</w:t>
      </w:r>
      <w:r w:rsidR="004A668D">
        <w:rPr>
          <w:rFonts w:ascii="Arial" w:hAnsi="Arial" w:cs="Arial"/>
          <w:sz w:val="24"/>
          <w:szCs w:val="24"/>
          <w:lang w:val="es-MX"/>
        </w:rPr>
        <w:t>»</w:t>
      </w:r>
      <w:r w:rsidRPr="008F4F0B">
        <w:rPr>
          <w:rFonts w:ascii="Arial" w:hAnsi="Arial" w:cs="Arial"/>
          <w:sz w:val="24"/>
          <w:szCs w:val="24"/>
          <w:lang w:val="es-MX"/>
        </w:rPr>
        <w:t xml:space="preserve">. </w:t>
      </w:r>
      <w:r w:rsidR="004C1741" w:rsidRPr="008F4F0B">
        <w:rPr>
          <w:rFonts w:ascii="Arial" w:hAnsi="Arial" w:cs="Arial"/>
          <w:sz w:val="24"/>
          <w:szCs w:val="24"/>
          <w:lang w:val="es-MX"/>
        </w:rPr>
        <w:t>De</w:t>
      </w:r>
      <w:r w:rsidRPr="008F4F0B">
        <w:rPr>
          <w:rFonts w:ascii="Arial" w:hAnsi="Arial" w:cs="Arial"/>
          <w:sz w:val="24"/>
          <w:szCs w:val="24"/>
          <w:lang w:val="es-MX"/>
        </w:rPr>
        <w:t xml:space="preserve"> los hombres con hijas(os)</w:t>
      </w:r>
      <w:r w:rsidR="002969D3" w:rsidRPr="008F4F0B">
        <w:rPr>
          <w:rFonts w:ascii="Arial" w:hAnsi="Arial" w:cs="Arial"/>
          <w:sz w:val="24"/>
          <w:szCs w:val="24"/>
          <w:lang w:val="es-MX"/>
        </w:rPr>
        <w:t xml:space="preserve">, el porcentaje </w:t>
      </w:r>
      <w:r w:rsidRPr="008F4F0B">
        <w:rPr>
          <w:rFonts w:ascii="Arial" w:hAnsi="Arial" w:cs="Arial"/>
          <w:sz w:val="24"/>
          <w:szCs w:val="24"/>
          <w:lang w:val="es-MX"/>
        </w:rPr>
        <w:t xml:space="preserve">de </w:t>
      </w:r>
      <w:r w:rsidR="00262FA2">
        <w:rPr>
          <w:rFonts w:ascii="Arial" w:hAnsi="Arial" w:cs="Arial"/>
        </w:rPr>
        <w:t>«</w:t>
      </w:r>
      <w:r w:rsidRPr="008F4F0B">
        <w:rPr>
          <w:rFonts w:ascii="Arial" w:hAnsi="Arial" w:cs="Arial"/>
          <w:sz w:val="24"/>
          <w:szCs w:val="24"/>
          <w:lang w:val="es-MX"/>
        </w:rPr>
        <w:t>unidos</w:t>
      </w:r>
      <w:r w:rsidR="003C5F74">
        <w:rPr>
          <w:rFonts w:ascii="Arial" w:hAnsi="Arial" w:cs="Arial"/>
          <w:sz w:val="24"/>
          <w:szCs w:val="24"/>
          <w:lang w:val="es-MX"/>
        </w:rPr>
        <w:t>»</w:t>
      </w:r>
      <w:r w:rsidRPr="008F4F0B">
        <w:rPr>
          <w:rFonts w:ascii="Arial" w:hAnsi="Arial" w:cs="Arial"/>
          <w:sz w:val="24"/>
          <w:szCs w:val="24"/>
          <w:lang w:val="es-MX"/>
        </w:rPr>
        <w:t xml:space="preserve"> </w:t>
      </w:r>
      <w:r w:rsidR="004C1741" w:rsidRPr="008F4F0B">
        <w:rPr>
          <w:rFonts w:ascii="Arial" w:hAnsi="Arial" w:cs="Arial"/>
          <w:sz w:val="24"/>
          <w:szCs w:val="24"/>
          <w:lang w:val="es-MX"/>
        </w:rPr>
        <w:t>fue</w:t>
      </w:r>
      <w:r w:rsidRPr="008F4F0B">
        <w:rPr>
          <w:rFonts w:ascii="Arial" w:hAnsi="Arial" w:cs="Arial"/>
          <w:sz w:val="24"/>
          <w:szCs w:val="24"/>
          <w:lang w:val="es-MX"/>
        </w:rPr>
        <w:t xml:space="preserve"> mayor, con 83.2 por ciento.</w:t>
      </w:r>
    </w:p>
    <w:p w14:paraId="18E3942D" w14:textId="77777777" w:rsidR="004C1741" w:rsidRPr="00D12C98" w:rsidRDefault="004C1741" w:rsidP="004D3C67">
      <w:pPr>
        <w:spacing w:after="0" w:line="240" w:lineRule="auto"/>
        <w:ind w:left="-567" w:right="-567"/>
        <w:jc w:val="both"/>
        <w:rPr>
          <w:rFonts w:ascii="Arial" w:hAnsi="Arial" w:cs="Arial"/>
          <w:sz w:val="24"/>
          <w:szCs w:val="24"/>
          <w:lang w:val="es-MX"/>
        </w:rPr>
      </w:pPr>
    </w:p>
    <w:p w14:paraId="6DB834D9" w14:textId="3169057A" w:rsidR="000F51B6" w:rsidRPr="00D12C98" w:rsidRDefault="000F51B6" w:rsidP="004C1741">
      <w:pPr>
        <w:spacing w:after="0" w:line="240" w:lineRule="auto"/>
        <w:ind w:left="-567" w:right="-567"/>
        <w:jc w:val="both"/>
        <w:rPr>
          <w:rFonts w:ascii="Arial" w:hAnsi="Arial" w:cs="Arial"/>
          <w:sz w:val="24"/>
          <w:szCs w:val="24"/>
          <w:lang w:val="es-MX"/>
        </w:rPr>
      </w:pPr>
      <w:r w:rsidRPr="00D12C98">
        <w:rPr>
          <w:rFonts w:ascii="Arial" w:hAnsi="Arial" w:cs="Arial"/>
          <w:sz w:val="24"/>
          <w:szCs w:val="24"/>
          <w:lang w:val="es-MX"/>
        </w:rPr>
        <w:t>De las mujeres con hijas(os), 55.6 % form</w:t>
      </w:r>
      <w:r w:rsidR="004C1741" w:rsidRPr="00D12C98">
        <w:rPr>
          <w:rFonts w:ascii="Arial" w:hAnsi="Arial" w:cs="Arial"/>
          <w:sz w:val="24"/>
          <w:szCs w:val="24"/>
          <w:lang w:val="es-MX"/>
        </w:rPr>
        <w:t>aba</w:t>
      </w:r>
      <w:r w:rsidRPr="00D12C98">
        <w:rPr>
          <w:rFonts w:ascii="Arial" w:hAnsi="Arial" w:cs="Arial"/>
          <w:sz w:val="24"/>
          <w:szCs w:val="24"/>
          <w:lang w:val="es-MX"/>
        </w:rPr>
        <w:t xml:space="preserve"> parte de la </w:t>
      </w:r>
      <w:r w:rsidR="008F4F0B">
        <w:rPr>
          <w:rFonts w:ascii="Arial" w:hAnsi="Arial" w:cs="Arial"/>
          <w:sz w:val="24"/>
          <w:szCs w:val="24"/>
          <w:lang w:val="es-MX"/>
        </w:rPr>
        <w:t>PEA</w:t>
      </w:r>
      <w:r w:rsidRPr="00D12C98">
        <w:rPr>
          <w:rFonts w:ascii="Arial" w:hAnsi="Arial" w:cs="Arial"/>
          <w:sz w:val="24"/>
          <w:szCs w:val="24"/>
          <w:lang w:val="es-MX"/>
        </w:rPr>
        <w:t>, en contraste con 96.7 % de los hombres con hijas(os). Además, 64</w:t>
      </w:r>
      <w:r w:rsidR="004A3D14" w:rsidRPr="00D12C98">
        <w:rPr>
          <w:rFonts w:ascii="Arial" w:hAnsi="Arial" w:cs="Arial"/>
          <w:sz w:val="24"/>
          <w:szCs w:val="24"/>
          <w:lang w:val="es-MX"/>
        </w:rPr>
        <w:t>.4</w:t>
      </w:r>
      <w:r w:rsidRPr="00D12C98">
        <w:rPr>
          <w:rFonts w:ascii="Arial" w:hAnsi="Arial" w:cs="Arial"/>
          <w:sz w:val="24"/>
          <w:szCs w:val="24"/>
          <w:lang w:val="es-MX"/>
        </w:rPr>
        <w:t xml:space="preserve"> % de las mujeres con hijas(os) se identificó como </w:t>
      </w:r>
      <w:r w:rsidR="00262FA2">
        <w:rPr>
          <w:rFonts w:ascii="Arial" w:hAnsi="Arial" w:cs="Arial"/>
        </w:rPr>
        <w:t>«</w:t>
      </w:r>
      <w:r w:rsidRPr="00262FA2">
        <w:rPr>
          <w:rFonts w:ascii="Arial" w:hAnsi="Arial" w:cs="Arial"/>
          <w:sz w:val="24"/>
          <w:szCs w:val="24"/>
          <w:lang w:val="es-MX"/>
        </w:rPr>
        <w:t>cuidadora</w:t>
      </w:r>
      <w:r w:rsidR="004A668D">
        <w:rPr>
          <w:rFonts w:ascii="Arial" w:hAnsi="Arial" w:cs="Arial"/>
          <w:sz w:val="24"/>
          <w:szCs w:val="24"/>
          <w:lang w:val="es-MX"/>
        </w:rPr>
        <w:t>»</w:t>
      </w:r>
      <w:r w:rsidRPr="00D12C98">
        <w:rPr>
          <w:rFonts w:ascii="Arial" w:hAnsi="Arial" w:cs="Arial"/>
          <w:sz w:val="24"/>
          <w:szCs w:val="24"/>
          <w:lang w:val="es-MX"/>
        </w:rPr>
        <w:t xml:space="preserve"> </w:t>
      </w:r>
      <w:r w:rsidR="008F4F0B">
        <w:rPr>
          <w:rFonts w:ascii="Arial" w:hAnsi="Arial" w:cs="Arial"/>
          <w:sz w:val="24"/>
          <w:szCs w:val="24"/>
          <w:lang w:val="es-MX"/>
        </w:rPr>
        <w:t>en contraste con</w:t>
      </w:r>
      <w:r w:rsidRPr="00D12C98">
        <w:rPr>
          <w:rFonts w:ascii="Arial" w:hAnsi="Arial" w:cs="Arial"/>
          <w:sz w:val="24"/>
          <w:szCs w:val="24"/>
          <w:lang w:val="es-MX"/>
        </w:rPr>
        <w:t xml:space="preserve"> 2</w:t>
      </w:r>
      <w:r w:rsidR="004A3D14" w:rsidRPr="00D12C98">
        <w:rPr>
          <w:rFonts w:ascii="Arial" w:hAnsi="Arial" w:cs="Arial"/>
          <w:sz w:val="24"/>
          <w:szCs w:val="24"/>
          <w:lang w:val="es-MX"/>
        </w:rPr>
        <w:t>3</w:t>
      </w:r>
      <w:r w:rsidR="008F4F0B">
        <w:rPr>
          <w:rFonts w:ascii="Arial" w:hAnsi="Arial" w:cs="Arial"/>
          <w:sz w:val="24"/>
          <w:szCs w:val="24"/>
          <w:lang w:val="es-MX"/>
        </w:rPr>
        <w:t xml:space="preserve"> </w:t>
      </w:r>
      <w:r w:rsidRPr="00D12C98">
        <w:rPr>
          <w:rFonts w:ascii="Arial" w:hAnsi="Arial" w:cs="Arial"/>
          <w:sz w:val="24"/>
          <w:szCs w:val="24"/>
          <w:lang w:val="es-MX"/>
        </w:rPr>
        <w:t>% de los hombres con hijas(os)</w:t>
      </w:r>
      <w:r w:rsidR="00B810D1">
        <w:rPr>
          <w:rFonts w:ascii="Arial" w:hAnsi="Arial" w:cs="Arial"/>
          <w:sz w:val="24"/>
          <w:szCs w:val="24"/>
          <w:lang w:val="es-MX"/>
        </w:rPr>
        <w:t xml:space="preserve"> </w:t>
      </w:r>
      <w:r w:rsidR="00341CDE">
        <w:rPr>
          <w:rFonts w:ascii="Arial" w:hAnsi="Arial" w:cs="Arial"/>
          <w:sz w:val="24"/>
          <w:szCs w:val="24"/>
          <w:lang w:val="es-MX"/>
        </w:rPr>
        <w:br/>
      </w:r>
      <w:r w:rsidR="00B810D1">
        <w:rPr>
          <w:rFonts w:ascii="Arial" w:hAnsi="Arial" w:cs="Arial"/>
          <w:sz w:val="24"/>
          <w:szCs w:val="24"/>
          <w:lang w:val="es-MX"/>
        </w:rPr>
        <w:t>(</w:t>
      </w:r>
      <w:r w:rsidR="008F4F0B">
        <w:rPr>
          <w:rFonts w:ascii="Arial" w:hAnsi="Arial" w:cs="Arial"/>
          <w:sz w:val="24"/>
          <w:szCs w:val="24"/>
          <w:lang w:val="es-MX"/>
        </w:rPr>
        <w:t>v</w:t>
      </w:r>
      <w:r w:rsidR="00B810D1">
        <w:rPr>
          <w:rFonts w:ascii="Arial" w:hAnsi="Arial" w:cs="Arial"/>
          <w:sz w:val="24"/>
          <w:szCs w:val="24"/>
          <w:lang w:val="es-MX"/>
        </w:rPr>
        <w:t xml:space="preserve">er cuadro </w:t>
      </w:r>
      <w:r w:rsidR="001C6F0C">
        <w:rPr>
          <w:rFonts w:ascii="Arial" w:hAnsi="Arial" w:cs="Arial"/>
          <w:sz w:val="24"/>
          <w:szCs w:val="24"/>
          <w:lang w:val="es-MX"/>
        </w:rPr>
        <w:t>15</w:t>
      </w:r>
      <w:r w:rsidR="00B810D1">
        <w:rPr>
          <w:rFonts w:ascii="Arial" w:hAnsi="Arial" w:cs="Arial"/>
          <w:sz w:val="24"/>
          <w:szCs w:val="24"/>
          <w:lang w:val="es-MX"/>
        </w:rPr>
        <w:t>)</w:t>
      </w:r>
      <w:r w:rsidR="00341CDE">
        <w:rPr>
          <w:rFonts w:ascii="Arial" w:hAnsi="Arial" w:cs="Arial"/>
          <w:sz w:val="24"/>
          <w:szCs w:val="24"/>
          <w:lang w:val="es-MX"/>
        </w:rPr>
        <w:t>.</w:t>
      </w:r>
    </w:p>
    <w:p w14:paraId="48EEA302" w14:textId="77777777" w:rsidR="00CA74E7" w:rsidRDefault="00CA74E7" w:rsidP="004D3C67">
      <w:pPr>
        <w:spacing w:after="0" w:line="240" w:lineRule="auto"/>
        <w:ind w:left="-567" w:right="-567"/>
        <w:jc w:val="both"/>
        <w:rPr>
          <w:rFonts w:ascii="Arial" w:hAnsi="Arial" w:cs="Arial"/>
          <w:sz w:val="24"/>
          <w:szCs w:val="24"/>
          <w:lang w:val="es-MX"/>
        </w:rPr>
      </w:pPr>
    </w:p>
    <w:p w14:paraId="0A144864" w14:textId="77777777" w:rsidR="00081D57" w:rsidRDefault="00081D57" w:rsidP="004D3C67">
      <w:pPr>
        <w:spacing w:after="0" w:line="240" w:lineRule="auto"/>
        <w:ind w:left="-567" w:right="-567"/>
        <w:jc w:val="both"/>
        <w:rPr>
          <w:rFonts w:ascii="Arial" w:hAnsi="Arial" w:cs="Arial"/>
          <w:sz w:val="24"/>
          <w:szCs w:val="24"/>
          <w:lang w:val="es-MX"/>
        </w:rPr>
      </w:pPr>
    </w:p>
    <w:p w14:paraId="2A2398B3" w14:textId="77777777" w:rsidR="00081D57" w:rsidRDefault="00081D57" w:rsidP="004D3C67">
      <w:pPr>
        <w:spacing w:after="0" w:line="240" w:lineRule="auto"/>
        <w:ind w:left="-567" w:right="-567"/>
        <w:jc w:val="both"/>
        <w:rPr>
          <w:rFonts w:ascii="Arial" w:hAnsi="Arial" w:cs="Arial"/>
          <w:sz w:val="24"/>
          <w:szCs w:val="24"/>
          <w:lang w:val="es-MX"/>
        </w:rPr>
      </w:pPr>
    </w:p>
    <w:p w14:paraId="20F96DF2" w14:textId="77777777" w:rsidR="00081D57" w:rsidRDefault="00081D57" w:rsidP="004D3C67">
      <w:pPr>
        <w:spacing w:after="0" w:line="240" w:lineRule="auto"/>
        <w:ind w:left="-567" w:right="-567"/>
        <w:jc w:val="both"/>
        <w:rPr>
          <w:rFonts w:ascii="Arial" w:hAnsi="Arial" w:cs="Arial"/>
          <w:sz w:val="24"/>
          <w:szCs w:val="24"/>
          <w:lang w:val="es-MX"/>
        </w:rPr>
      </w:pPr>
    </w:p>
    <w:p w14:paraId="1CD95E43" w14:textId="77777777" w:rsidR="00081D57" w:rsidRDefault="00081D57" w:rsidP="004D3C67">
      <w:pPr>
        <w:spacing w:after="0" w:line="240" w:lineRule="auto"/>
        <w:ind w:left="-567" w:right="-567"/>
        <w:jc w:val="both"/>
        <w:rPr>
          <w:rFonts w:ascii="Arial" w:hAnsi="Arial" w:cs="Arial"/>
          <w:sz w:val="24"/>
          <w:szCs w:val="24"/>
          <w:lang w:val="es-MX"/>
        </w:rPr>
      </w:pPr>
    </w:p>
    <w:p w14:paraId="16B88D27" w14:textId="77777777" w:rsidR="00081D57" w:rsidRDefault="00081D57" w:rsidP="004D3C67">
      <w:pPr>
        <w:spacing w:after="0" w:line="240" w:lineRule="auto"/>
        <w:ind w:left="-567" w:right="-567"/>
        <w:jc w:val="both"/>
        <w:rPr>
          <w:rFonts w:ascii="Arial" w:hAnsi="Arial" w:cs="Arial"/>
          <w:sz w:val="24"/>
          <w:szCs w:val="24"/>
          <w:lang w:val="es-MX"/>
        </w:rPr>
      </w:pPr>
    </w:p>
    <w:p w14:paraId="7A758BC4" w14:textId="77777777" w:rsidR="00081D57" w:rsidRDefault="00081D57" w:rsidP="004D3C67">
      <w:pPr>
        <w:spacing w:after="0" w:line="240" w:lineRule="auto"/>
        <w:ind w:left="-567" w:right="-567"/>
        <w:jc w:val="both"/>
        <w:rPr>
          <w:rFonts w:ascii="Arial" w:hAnsi="Arial" w:cs="Arial"/>
          <w:sz w:val="24"/>
          <w:szCs w:val="24"/>
          <w:lang w:val="es-MX"/>
        </w:rPr>
      </w:pPr>
    </w:p>
    <w:p w14:paraId="670287D6" w14:textId="77777777" w:rsidR="00081D57" w:rsidRDefault="00081D57" w:rsidP="004D3C67">
      <w:pPr>
        <w:spacing w:after="0" w:line="240" w:lineRule="auto"/>
        <w:ind w:left="-567" w:right="-567"/>
        <w:jc w:val="both"/>
        <w:rPr>
          <w:rFonts w:ascii="Arial" w:hAnsi="Arial" w:cs="Arial"/>
          <w:sz w:val="24"/>
          <w:szCs w:val="24"/>
          <w:lang w:val="es-MX"/>
        </w:rPr>
      </w:pPr>
    </w:p>
    <w:p w14:paraId="1F8A0672" w14:textId="77777777" w:rsidR="00081D57" w:rsidRDefault="00081D57" w:rsidP="004D3C67">
      <w:pPr>
        <w:spacing w:after="0" w:line="240" w:lineRule="auto"/>
        <w:ind w:left="-567" w:right="-567"/>
        <w:jc w:val="both"/>
        <w:rPr>
          <w:rFonts w:ascii="Arial" w:hAnsi="Arial" w:cs="Arial"/>
          <w:sz w:val="24"/>
          <w:szCs w:val="24"/>
          <w:lang w:val="es-MX"/>
        </w:rPr>
      </w:pPr>
    </w:p>
    <w:p w14:paraId="07F5928B" w14:textId="77777777" w:rsidR="00081D57" w:rsidRDefault="00081D57" w:rsidP="004D3C67">
      <w:pPr>
        <w:spacing w:after="0" w:line="240" w:lineRule="auto"/>
        <w:ind w:left="-567" w:right="-567"/>
        <w:jc w:val="both"/>
        <w:rPr>
          <w:rFonts w:ascii="Arial" w:hAnsi="Arial" w:cs="Arial"/>
          <w:sz w:val="24"/>
          <w:szCs w:val="24"/>
          <w:lang w:val="es-MX"/>
        </w:rPr>
      </w:pPr>
    </w:p>
    <w:p w14:paraId="69D5FCB5" w14:textId="77777777" w:rsidR="00081D57" w:rsidRDefault="00081D57" w:rsidP="004D3C67">
      <w:pPr>
        <w:spacing w:after="0" w:line="240" w:lineRule="auto"/>
        <w:ind w:left="-567" w:right="-567"/>
        <w:jc w:val="both"/>
        <w:rPr>
          <w:rFonts w:ascii="Arial" w:hAnsi="Arial" w:cs="Arial"/>
          <w:sz w:val="24"/>
          <w:szCs w:val="24"/>
          <w:lang w:val="es-MX"/>
        </w:rPr>
      </w:pPr>
    </w:p>
    <w:p w14:paraId="013A980C" w14:textId="77777777" w:rsidR="00081D57" w:rsidRDefault="00081D57" w:rsidP="004D3C67">
      <w:pPr>
        <w:spacing w:after="0" w:line="240" w:lineRule="auto"/>
        <w:ind w:left="-567" w:right="-567"/>
        <w:jc w:val="both"/>
        <w:rPr>
          <w:rFonts w:ascii="Arial" w:hAnsi="Arial" w:cs="Arial"/>
          <w:sz w:val="24"/>
          <w:szCs w:val="24"/>
          <w:lang w:val="es-MX"/>
        </w:rPr>
      </w:pPr>
    </w:p>
    <w:p w14:paraId="3875D38D" w14:textId="77777777" w:rsidR="00081D57" w:rsidRDefault="00081D57" w:rsidP="004D3C67">
      <w:pPr>
        <w:spacing w:after="0" w:line="240" w:lineRule="auto"/>
        <w:ind w:left="-567" w:right="-567"/>
        <w:jc w:val="both"/>
        <w:rPr>
          <w:rFonts w:ascii="Arial" w:hAnsi="Arial" w:cs="Arial"/>
          <w:sz w:val="24"/>
          <w:szCs w:val="24"/>
          <w:lang w:val="es-MX"/>
        </w:rPr>
      </w:pPr>
    </w:p>
    <w:p w14:paraId="41772007" w14:textId="77777777" w:rsidR="00081D57" w:rsidRDefault="00081D57" w:rsidP="004D3C67">
      <w:pPr>
        <w:spacing w:after="0" w:line="240" w:lineRule="auto"/>
        <w:ind w:left="-567" w:right="-567"/>
        <w:jc w:val="both"/>
        <w:rPr>
          <w:rFonts w:ascii="Arial" w:hAnsi="Arial" w:cs="Arial"/>
          <w:sz w:val="24"/>
          <w:szCs w:val="24"/>
          <w:lang w:val="es-MX"/>
        </w:rPr>
      </w:pPr>
    </w:p>
    <w:p w14:paraId="30F00630" w14:textId="77777777" w:rsidR="00081D57" w:rsidRDefault="00081D57" w:rsidP="004C1741">
      <w:pPr>
        <w:spacing w:after="0" w:line="240" w:lineRule="auto"/>
        <w:jc w:val="center"/>
        <w:rPr>
          <w:rFonts w:ascii="Arial" w:hAnsi="Arial" w:cs="Arial"/>
          <w:sz w:val="20"/>
          <w:szCs w:val="20"/>
          <w:lang w:val="es-MX"/>
        </w:rPr>
      </w:pPr>
    </w:p>
    <w:p w14:paraId="290D360A" w14:textId="11EFA094" w:rsidR="004C1741" w:rsidRPr="00D12C98" w:rsidRDefault="004B0D98" w:rsidP="004C1741">
      <w:pPr>
        <w:spacing w:after="0" w:line="240" w:lineRule="auto"/>
        <w:jc w:val="center"/>
        <w:rPr>
          <w:rFonts w:ascii="Arial" w:hAnsi="Arial" w:cs="Arial"/>
          <w:sz w:val="20"/>
          <w:szCs w:val="20"/>
          <w:lang w:val="es-MX"/>
        </w:rPr>
      </w:pPr>
      <w:r w:rsidRPr="00D12C98">
        <w:rPr>
          <w:rFonts w:ascii="Arial" w:hAnsi="Arial" w:cs="Arial"/>
          <w:sz w:val="20"/>
          <w:szCs w:val="20"/>
          <w:lang w:val="es-MX"/>
        </w:rPr>
        <w:lastRenderedPageBreak/>
        <w:t>Cuadro</w:t>
      </w:r>
      <w:r w:rsidR="004C1741" w:rsidRPr="00D12C98">
        <w:rPr>
          <w:rFonts w:ascii="Arial" w:hAnsi="Arial" w:cs="Arial"/>
          <w:sz w:val="20"/>
          <w:szCs w:val="20"/>
          <w:lang w:val="es-MX"/>
        </w:rPr>
        <w:t xml:space="preserve"> </w:t>
      </w:r>
      <w:r w:rsidR="001C6F0C">
        <w:rPr>
          <w:rFonts w:ascii="Arial" w:hAnsi="Arial" w:cs="Arial"/>
          <w:sz w:val="20"/>
          <w:szCs w:val="20"/>
          <w:lang w:val="es-MX"/>
        </w:rPr>
        <w:t>15</w:t>
      </w:r>
    </w:p>
    <w:p w14:paraId="15F84567" w14:textId="435253FE" w:rsidR="00F45379" w:rsidRPr="00D12C98" w:rsidRDefault="00EB041A" w:rsidP="004D3C67">
      <w:pPr>
        <w:spacing w:after="0" w:line="240" w:lineRule="auto"/>
        <w:jc w:val="center"/>
        <w:rPr>
          <w:rFonts w:ascii="Arial Negrita" w:hAnsi="Arial Negrita" w:cs="Arial"/>
          <w:b/>
          <w:bCs/>
          <w:smallCaps/>
          <w:lang w:val="es-MX"/>
        </w:rPr>
      </w:pPr>
      <w:r w:rsidRPr="00D12C98">
        <w:rPr>
          <w:rFonts w:ascii="Arial Negrita" w:hAnsi="Arial Negrita" w:cs="Arial"/>
          <w:b/>
          <w:bCs/>
          <w:smallCaps/>
          <w:lang w:val="es-MX"/>
        </w:rPr>
        <w:t>Personas de 15 a 60 años con hij</w:t>
      </w:r>
      <w:r w:rsidR="00F45379" w:rsidRPr="00D12C98">
        <w:rPr>
          <w:rFonts w:ascii="Arial Negrita" w:hAnsi="Arial Negrita" w:cs="Arial"/>
          <w:b/>
          <w:bCs/>
          <w:smallCaps/>
          <w:lang w:val="es-MX"/>
        </w:rPr>
        <w:t>a</w:t>
      </w:r>
      <w:r w:rsidRPr="00D12C98">
        <w:rPr>
          <w:rFonts w:ascii="Arial Negrita" w:hAnsi="Arial Negrita" w:cs="Arial"/>
          <w:b/>
          <w:bCs/>
          <w:smallCaps/>
          <w:lang w:val="es-MX"/>
        </w:rPr>
        <w:t>s</w:t>
      </w:r>
      <w:r w:rsidR="00F45379" w:rsidRPr="00D12C98">
        <w:rPr>
          <w:rFonts w:ascii="Arial Negrita" w:hAnsi="Arial Negrita" w:cs="Arial"/>
          <w:b/>
          <w:bCs/>
          <w:smallCaps/>
          <w:lang w:val="es-MX"/>
        </w:rPr>
        <w:t xml:space="preserve"> o hijos</w:t>
      </w:r>
      <w:r w:rsidRPr="00D12C98">
        <w:rPr>
          <w:rFonts w:ascii="Arial Negrita" w:hAnsi="Arial Negrita" w:cs="Arial"/>
          <w:b/>
          <w:bCs/>
          <w:smallCaps/>
          <w:lang w:val="es-MX"/>
        </w:rPr>
        <w:t xml:space="preserve"> nacidos vivos por características sociodemográficas</w:t>
      </w:r>
      <w:r w:rsidR="008F4F0B">
        <w:rPr>
          <w:rFonts w:ascii="Arial Negrita" w:hAnsi="Arial Negrita" w:cs="Arial"/>
          <w:b/>
          <w:bCs/>
          <w:smallCaps/>
          <w:lang w:val="es-MX"/>
        </w:rPr>
        <w:t>,</w:t>
      </w:r>
      <w:r w:rsidRPr="00D12C98">
        <w:rPr>
          <w:rFonts w:ascii="Arial Negrita" w:hAnsi="Arial Negrita" w:cs="Arial"/>
          <w:b/>
          <w:bCs/>
          <w:smallCaps/>
          <w:lang w:val="es-MX"/>
        </w:rPr>
        <w:t xml:space="preserve"> según sexo</w:t>
      </w:r>
    </w:p>
    <w:p w14:paraId="555B9F0D" w14:textId="38D6D30C" w:rsidR="007C413F" w:rsidRPr="00D12C98" w:rsidRDefault="00EB041A" w:rsidP="004D3C67">
      <w:pPr>
        <w:spacing w:after="0" w:line="240" w:lineRule="auto"/>
        <w:jc w:val="center"/>
        <w:rPr>
          <w:rFonts w:ascii="Arial" w:hAnsi="Arial" w:cs="Arial"/>
          <w:sz w:val="18"/>
          <w:szCs w:val="18"/>
          <w:lang w:val="es-MX"/>
        </w:rPr>
      </w:pPr>
      <w:r w:rsidRPr="00D12C98">
        <w:rPr>
          <w:rFonts w:ascii="Arial Negrita" w:hAnsi="Arial Negrita" w:cs="Arial"/>
          <w:b/>
          <w:bCs/>
          <w:smallCaps/>
          <w:lang w:val="es-MX"/>
        </w:rPr>
        <w:t xml:space="preserve"> </w:t>
      </w:r>
      <w:r w:rsidR="004C1741" w:rsidRPr="00D12C98">
        <w:rPr>
          <w:rFonts w:ascii="Arial" w:hAnsi="Arial" w:cs="Arial"/>
          <w:sz w:val="18"/>
          <w:szCs w:val="18"/>
          <w:lang w:val="es-MX"/>
        </w:rPr>
        <w:t>(</w:t>
      </w:r>
      <w:r w:rsidR="008F4F0B">
        <w:rPr>
          <w:rFonts w:ascii="Arial" w:hAnsi="Arial" w:cs="Arial"/>
          <w:sz w:val="18"/>
          <w:szCs w:val="18"/>
          <w:lang w:val="es-MX"/>
        </w:rPr>
        <w:t>d</w:t>
      </w:r>
      <w:r w:rsidR="007C413F" w:rsidRPr="00D12C98">
        <w:rPr>
          <w:rFonts w:ascii="Arial" w:hAnsi="Arial" w:cs="Arial"/>
          <w:sz w:val="18"/>
          <w:szCs w:val="18"/>
          <w:lang w:val="es-MX"/>
        </w:rPr>
        <w:t>istribución porcentual</w:t>
      </w:r>
      <w:r w:rsidR="004C1741" w:rsidRPr="00D12C98">
        <w:rPr>
          <w:rFonts w:ascii="Arial" w:hAnsi="Arial" w:cs="Arial"/>
          <w:sz w:val="18"/>
          <w:szCs w:val="18"/>
          <w:lang w:val="es-MX"/>
        </w:rPr>
        <w:t>)</w:t>
      </w:r>
    </w:p>
    <w:p w14:paraId="36F1A7D7" w14:textId="75711848" w:rsidR="000F51B6" w:rsidRPr="00D12C98" w:rsidRDefault="000F51B6" w:rsidP="000F51B6">
      <w:pPr>
        <w:spacing w:after="0"/>
        <w:jc w:val="center"/>
        <w:rPr>
          <w:rFonts w:ascii="Arial" w:hAnsi="Arial" w:cs="Arial"/>
          <w:b/>
          <w:lang w:val="es-MX"/>
        </w:rPr>
      </w:pPr>
    </w:p>
    <w:p w14:paraId="6FC0AF15" w14:textId="77777777" w:rsidR="00EB041A" w:rsidRPr="00D12C98" w:rsidRDefault="00EB041A" w:rsidP="000F51B6">
      <w:pPr>
        <w:spacing w:after="0"/>
        <w:jc w:val="center"/>
        <w:rPr>
          <w:rFonts w:ascii="Arial" w:hAnsi="Arial" w:cs="Arial"/>
          <w:b/>
          <w:lang w:val="es-MX"/>
        </w:rPr>
      </w:pPr>
      <w:r w:rsidRPr="00D12C98">
        <w:rPr>
          <w:rFonts w:ascii="Arial" w:hAnsi="Arial" w:cs="Arial"/>
          <w:b/>
          <w:noProof/>
          <w:lang w:val="es-MX"/>
        </w:rPr>
        <w:drawing>
          <wp:inline distT="0" distB="0" distL="0" distR="0" wp14:anchorId="4D0E3612" wp14:editId="2B255167">
            <wp:extent cx="5848035" cy="2952750"/>
            <wp:effectExtent l="0" t="0" r="635" b="0"/>
            <wp:docPr id="61" name="Pictur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pic:cNvPicPr>
                      <a:picLocks noChangeAspect="1" noChangeArrowheads="1"/>
                    </pic:cNvPicPr>
                  </pic:nvPicPr>
                  <pic:blipFill>
                    <a:blip r:embed="rId65" cstate="print">
                      <a:extLst>
                        <a:ext uri="{28A0092B-C50C-407E-A947-70E740481C1C}">
                          <a14:useLocalDpi xmlns:a14="http://schemas.microsoft.com/office/drawing/2010/main" val="0"/>
                        </a:ext>
                      </a:extLst>
                    </a:blip>
                    <a:srcRect/>
                    <a:stretch>
                      <a:fillRect/>
                    </a:stretch>
                  </pic:blipFill>
                  <pic:spPr bwMode="auto">
                    <a:xfrm>
                      <a:off x="0" y="0"/>
                      <a:ext cx="5856034" cy="2956789"/>
                    </a:xfrm>
                    <a:prstGeom prst="rect">
                      <a:avLst/>
                    </a:prstGeom>
                    <a:noFill/>
                  </pic:spPr>
                </pic:pic>
              </a:graphicData>
            </a:graphic>
          </wp:inline>
        </w:drawing>
      </w:r>
    </w:p>
    <w:p w14:paraId="3069FF8D" w14:textId="77777777" w:rsidR="00081D57" w:rsidRDefault="000F51B6" w:rsidP="004D3C67">
      <w:pPr>
        <w:spacing w:after="0" w:line="240" w:lineRule="auto"/>
        <w:rPr>
          <w:rFonts w:ascii="Arial" w:hAnsi="Arial" w:cs="Arial"/>
          <w:bCs/>
          <w:sz w:val="16"/>
          <w:szCs w:val="16"/>
          <w:lang w:val="es-MX"/>
        </w:rPr>
      </w:pPr>
      <w:r w:rsidRPr="00D12C98">
        <w:rPr>
          <w:rFonts w:ascii="Arial" w:hAnsi="Arial" w:cs="Arial"/>
          <w:bCs/>
          <w:sz w:val="16"/>
          <w:szCs w:val="16"/>
          <w:vertAlign w:val="superscript"/>
          <w:lang w:val="es-MX"/>
        </w:rPr>
        <w:t>1</w:t>
      </w:r>
      <w:r w:rsidR="004C1741" w:rsidRPr="00D12C98">
        <w:rPr>
          <w:rFonts w:ascii="Arial" w:hAnsi="Arial" w:cs="Arial"/>
          <w:bCs/>
          <w:sz w:val="16"/>
          <w:szCs w:val="16"/>
          <w:vertAlign w:val="superscript"/>
          <w:lang w:val="es-MX"/>
        </w:rPr>
        <w:t xml:space="preserve">                  </w:t>
      </w:r>
      <w:proofErr w:type="gramStart"/>
      <w:r w:rsidRPr="00D12C98">
        <w:rPr>
          <w:rFonts w:ascii="Arial" w:hAnsi="Arial" w:cs="Arial"/>
          <w:bCs/>
          <w:sz w:val="16"/>
          <w:szCs w:val="16"/>
          <w:lang w:val="es-MX"/>
        </w:rPr>
        <w:t>Se</w:t>
      </w:r>
      <w:proofErr w:type="gramEnd"/>
      <w:r w:rsidRPr="00D12C98">
        <w:rPr>
          <w:rFonts w:ascii="Arial" w:hAnsi="Arial" w:cs="Arial"/>
          <w:bCs/>
          <w:sz w:val="16"/>
          <w:szCs w:val="16"/>
          <w:lang w:val="es-MX"/>
        </w:rPr>
        <w:t xml:space="preserve"> considera a las hijas o hijos nacidos vivos biológicos que tuvo la persona </w:t>
      </w:r>
      <w:r w:rsidR="008F4F0B">
        <w:rPr>
          <w:rFonts w:ascii="Arial" w:hAnsi="Arial" w:cs="Arial"/>
          <w:bCs/>
          <w:sz w:val="16"/>
          <w:szCs w:val="16"/>
          <w:lang w:val="es-MX"/>
        </w:rPr>
        <w:t>informante</w:t>
      </w:r>
      <w:r w:rsidR="004E6A30">
        <w:rPr>
          <w:rFonts w:ascii="Arial" w:hAnsi="Arial" w:cs="Arial"/>
          <w:bCs/>
          <w:sz w:val="16"/>
          <w:szCs w:val="16"/>
          <w:lang w:val="es-MX"/>
        </w:rPr>
        <w:t>,</w:t>
      </w:r>
      <w:r w:rsidRPr="00D12C98">
        <w:rPr>
          <w:rFonts w:ascii="Arial" w:hAnsi="Arial" w:cs="Arial"/>
          <w:bCs/>
          <w:sz w:val="16"/>
          <w:szCs w:val="16"/>
          <w:lang w:val="es-MX"/>
        </w:rPr>
        <w:t xml:space="preserve"> aunque nunca hayan </w:t>
      </w:r>
      <w:r w:rsidR="00081D57">
        <w:rPr>
          <w:rFonts w:ascii="Arial" w:hAnsi="Arial" w:cs="Arial"/>
          <w:bCs/>
          <w:sz w:val="16"/>
          <w:szCs w:val="16"/>
          <w:lang w:val="es-MX"/>
        </w:rPr>
        <w:t xml:space="preserve">   </w:t>
      </w:r>
    </w:p>
    <w:p w14:paraId="49E0E6AF" w14:textId="05579B7C" w:rsidR="000F51B6" w:rsidRDefault="00081D57" w:rsidP="004D3C67">
      <w:pPr>
        <w:spacing w:after="0" w:line="240" w:lineRule="auto"/>
        <w:rPr>
          <w:rFonts w:ascii="Arial" w:hAnsi="Arial" w:cs="Arial"/>
          <w:bCs/>
          <w:sz w:val="16"/>
          <w:szCs w:val="16"/>
          <w:lang w:val="es-MX"/>
        </w:rPr>
      </w:pPr>
      <w:r>
        <w:rPr>
          <w:rFonts w:ascii="Arial" w:hAnsi="Arial" w:cs="Arial"/>
          <w:bCs/>
          <w:sz w:val="16"/>
          <w:szCs w:val="16"/>
          <w:lang w:val="es-MX"/>
        </w:rPr>
        <w:t xml:space="preserve">             </w:t>
      </w:r>
      <w:r w:rsidR="000F51B6" w:rsidRPr="00D12C98">
        <w:rPr>
          <w:rFonts w:ascii="Arial" w:hAnsi="Arial" w:cs="Arial"/>
          <w:bCs/>
          <w:sz w:val="16"/>
          <w:szCs w:val="16"/>
          <w:lang w:val="es-MX"/>
        </w:rPr>
        <w:t>vivido con ella, no se hayan reconocido, o que por cualquier razón se criaron con otra(s)</w:t>
      </w:r>
      <w:r w:rsidR="004E6A30">
        <w:rPr>
          <w:rFonts w:ascii="Arial" w:hAnsi="Arial" w:cs="Arial"/>
          <w:bCs/>
          <w:sz w:val="16"/>
          <w:szCs w:val="16"/>
          <w:lang w:val="es-MX"/>
        </w:rPr>
        <w:t xml:space="preserve"> </w:t>
      </w:r>
      <w:r w:rsidR="000F51B6" w:rsidRPr="00D12C98">
        <w:rPr>
          <w:rFonts w:ascii="Arial" w:hAnsi="Arial" w:cs="Arial"/>
          <w:bCs/>
          <w:sz w:val="16"/>
          <w:szCs w:val="16"/>
          <w:lang w:val="es-MX"/>
        </w:rPr>
        <w:t>familia(s).</w:t>
      </w:r>
    </w:p>
    <w:p w14:paraId="1A3BE3AD" w14:textId="1D060CA8" w:rsidR="008F4F0B" w:rsidRPr="00D12C98" w:rsidRDefault="008F4F0B" w:rsidP="004D3C67">
      <w:pPr>
        <w:spacing w:after="0" w:line="240" w:lineRule="auto"/>
        <w:rPr>
          <w:rFonts w:ascii="Arial" w:hAnsi="Arial" w:cs="Arial"/>
          <w:bCs/>
          <w:sz w:val="16"/>
          <w:szCs w:val="16"/>
          <w:lang w:val="es-MX"/>
        </w:rPr>
      </w:pPr>
      <w:r>
        <w:rPr>
          <w:rFonts w:ascii="Arial" w:hAnsi="Arial" w:cs="Arial"/>
          <w:bCs/>
          <w:sz w:val="16"/>
          <w:szCs w:val="16"/>
          <w:lang w:val="es-MX"/>
        </w:rPr>
        <w:t xml:space="preserve">PNEA: </w:t>
      </w:r>
      <w:r w:rsidR="00081D57">
        <w:rPr>
          <w:rFonts w:ascii="Arial" w:hAnsi="Arial" w:cs="Arial"/>
          <w:bCs/>
          <w:sz w:val="16"/>
          <w:szCs w:val="16"/>
          <w:lang w:val="es-MX"/>
        </w:rPr>
        <w:t xml:space="preserve"> P</w:t>
      </w:r>
      <w:r>
        <w:rPr>
          <w:rFonts w:ascii="Arial" w:hAnsi="Arial" w:cs="Arial"/>
          <w:bCs/>
          <w:sz w:val="16"/>
          <w:szCs w:val="16"/>
          <w:lang w:val="es-MX"/>
        </w:rPr>
        <w:t xml:space="preserve">oblación no económicamente activa. </w:t>
      </w:r>
    </w:p>
    <w:p w14:paraId="53FEB4E5" w14:textId="1E96492A" w:rsidR="000F51B6" w:rsidRPr="00D12C98" w:rsidRDefault="000F51B6" w:rsidP="004C1741">
      <w:pPr>
        <w:spacing w:after="0" w:line="240" w:lineRule="auto"/>
        <w:rPr>
          <w:rFonts w:ascii="Arial" w:hAnsi="Arial" w:cs="Arial"/>
          <w:bCs/>
          <w:sz w:val="16"/>
          <w:szCs w:val="16"/>
          <w:lang w:val="es-MX"/>
        </w:rPr>
      </w:pPr>
      <w:r w:rsidRPr="00D12C98">
        <w:rPr>
          <w:rFonts w:ascii="Arial" w:hAnsi="Arial" w:cs="Arial"/>
          <w:bCs/>
          <w:sz w:val="16"/>
          <w:szCs w:val="16"/>
          <w:lang w:val="es-MX"/>
        </w:rPr>
        <w:t xml:space="preserve">Fuente: </w:t>
      </w:r>
      <w:r w:rsidR="00E06405" w:rsidRPr="00D12C98">
        <w:rPr>
          <w:rFonts w:ascii="Arial" w:hAnsi="Arial" w:cs="Arial"/>
          <w:bCs/>
          <w:color w:val="221E1F"/>
          <w:sz w:val="16"/>
          <w:szCs w:val="16"/>
        </w:rPr>
        <w:t>INEGI</w:t>
      </w:r>
      <w:r w:rsidR="00E06405">
        <w:rPr>
          <w:rFonts w:ascii="Arial" w:hAnsi="Arial" w:cs="Arial"/>
          <w:bCs/>
          <w:color w:val="221E1F"/>
          <w:sz w:val="16"/>
          <w:szCs w:val="16"/>
        </w:rPr>
        <w:t xml:space="preserve">, </w:t>
      </w:r>
      <w:r w:rsidR="00E06405" w:rsidRPr="00D12C98">
        <w:rPr>
          <w:rFonts w:ascii="Arial" w:hAnsi="Arial" w:cs="Arial"/>
          <w:bCs/>
          <w:color w:val="221E1F"/>
          <w:sz w:val="16"/>
          <w:szCs w:val="16"/>
        </w:rPr>
        <w:t>ENASIC</w:t>
      </w:r>
      <w:r w:rsidR="00E06405">
        <w:rPr>
          <w:rFonts w:ascii="Arial" w:hAnsi="Arial" w:cs="Arial"/>
          <w:bCs/>
          <w:color w:val="221E1F"/>
          <w:sz w:val="16"/>
          <w:szCs w:val="16"/>
        </w:rPr>
        <w:t>,</w:t>
      </w:r>
      <w:r w:rsidR="00E06405" w:rsidRPr="00D12C98">
        <w:rPr>
          <w:rFonts w:ascii="Arial" w:hAnsi="Arial" w:cs="Arial"/>
          <w:bCs/>
          <w:color w:val="221E1F"/>
          <w:sz w:val="16"/>
          <w:szCs w:val="16"/>
        </w:rPr>
        <w:t xml:space="preserve"> 2022</w:t>
      </w:r>
      <w:r w:rsidR="00E06405">
        <w:rPr>
          <w:rFonts w:ascii="Arial" w:hAnsi="Arial" w:cs="Arial"/>
          <w:bCs/>
          <w:color w:val="221E1F"/>
          <w:sz w:val="16"/>
          <w:szCs w:val="16"/>
        </w:rPr>
        <w:t>.</w:t>
      </w:r>
    </w:p>
    <w:p w14:paraId="6D6E8F8D" w14:textId="77777777" w:rsidR="004C1741" w:rsidRPr="00D12C98" w:rsidRDefault="004C1741" w:rsidP="004D3C67">
      <w:pPr>
        <w:spacing w:after="0" w:line="240" w:lineRule="auto"/>
        <w:rPr>
          <w:rFonts w:ascii="Arial" w:hAnsi="Arial" w:cs="Arial"/>
          <w:b/>
          <w:sz w:val="18"/>
          <w:szCs w:val="18"/>
          <w:lang w:val="es-MX"/>
        </w:rPr>
      </w:pPr>
    </w:p>
    <w:p w14:paraId="458616AC" w14:textId="26969626" w:rsidR="000F51B6" w:rsidRPr="008F4F0B" w:rsidRDefault="000F51B6" w:rsidP="004C1741">
      <w:pPr>
        <w:spacing w:after="0" w:line="240" w:lineRule="auto"/>
        <w:ind w:left="-567" w:right="-567"/>
        <w:jc w:val="both"/>
        <w:rPr>
          <w:rFonts w:ascii="Arial" w:hAnsi="Arial" w:cs="Arial"/>
          <w:sz w:val="24"/>
          <w:szCs w:val="24"/>
          <w:lang w:val="es-MX"/>
        </w:rPr>
      </w:pPr>
      <w:r w:rsidRPr="008F4F0B">
        <w:rPr>
          <w:rFonts w:ascii="Arial" w:hAnsi="Arial" w:cs="Arial"/>
          <w:sz w:val="24"/>
          <w:szCs w:val="24"/>
          <w:lang w:val="es-MX"/>
        </w:rPr>
        <w:t xml:space="preserve">En la encuesta se indagó sobre la participación en </w:t>
      </w:r>
      <w:r w:rsidR="008F4F0B" w:rsidRPr="008F4F0B">
        <w:rPr>
          <w:rFonts w:ascii="Arial" w:hAnsi="Arial" w:cs="Arial"/>
          <w:sz w:val="24"/>
          <w:szCs w:val="24"/>
          <w:lang w:val="es-MX"/>
        </w:rPr>
        <w:t>labores</w:t>
      </w:r>
      <w:r w:rsidRPr="008F4F0B">
        <w:rPr>
          <w:rFonts w:ascii="Arial" w:hAnsi="Arial" w:cs="Arial"/>
          <w:sz w:val="24"/>
          <w:szCs w:val="24"/>
          <w:lang w:val="es-MX"/>
        </w:rPr>
        <w:t xml:space="preserve"> de cuidado y crianza de los padres con hijas e hijos menores de 18 años en el hogar. De los hombres de 15 a 60 años con hijas(os) menores de 18 años (13</w:t>
      </w:r>
      <w:r w:rsidR="00EB041A" w:rsidRPr="008F4F0B">
        <w:rPr>
          <w:rFonts w:ascii="Arial" w:hAnsi="Arial" w:cs="Arial"/>
          <w:sz w:val="24"/>
          <w:szCs w:val="24"/>
          <w:lang w:val="es-MX"/>
        </w:rPr>
        <w:t>.1</w:t>
      </w:r>
      <w:r w:rsidRPr="008F4F0B">
        <w:rPr>
          <w:rFonts w:ascii="Arial" w:hAnsi="Arial" w:cs="Arial"/>
          <w:sz w:val="24"/>
          <w:szCs w:val="24"/>
          <w:lang w:val="es-MX"/>
        </w:rPr>
        <w:t xml:space="preserve"> millones), 95.5 % </w:t>
      </w:r>
      <w:r w:rsidR="00262FA2">
        <w:rPr>
          <w:rFonts w:ascii="Arial" w:hAnsi="Arial" w:cs="Arial"/>
        </w:rPr>
        <w:t>«</w:t>
      </w:r>
      <w:r w:rsidRPr="008F4F0B">
        <w:rPr>
          <w:rFonts w:ascii="Arial" w:hAnsi="Arial" w:cs="Arial"/>
          <w:sz w:val="24"/>
          <w:szCs w:val="24"/>
          <w:lang w:val="es-MX"/>
        </w:rPr>
        <w:t>estuvo al pendiente de los cuidados de sus hijas(os) durante el primer mes de vida</w:t>
      </w:r>
      <w:r w:rsidR="004A668D">
        <w:rPr>
          <w:rFonts w:ascii="Arial" w:hAnsi="Arial" w:cs="Arial"/>
          <w:sz w:val="24"/>
          <w:szCs w:val="24"/>
          <w:lang w:val="es-MX"/>
        </w:rPr>
        <w:t>»</w:t>
      </w:r>
      <w:r w:rsidRPr="008F4F0B">
        <w:rPr>
          <w:rFonts w:ascii="Arial" w:hAnsi="Arial" w:cs="Arial"/>
          <w:sz w:val="24"/>
          <w:szCs w:val="24"/>
          <w:lang w:val="es-MX"/>
        </w:rPr>
        <w:t xml:space="preserve">, 91.7 % </w:t>
      </w:r>
      <w:r w:rsidR="00262FA2">
        <w:rPr>
          <w:rFonts w:ascii="Arial" w:hAnsi="Arial" w:cs="Arial"/>
        </w:rPr>
        <w:t>«</w:t>
      </w:r>
      <w:r w:rsidRPr="008F4F0B">
        <w:rPr>
          <w:rFonts w:ascii="Arial" w:hAnsi="Arial" w:cs="Arial"/>
          <w:sz w:val="24"/>
          <w:szCs w:val="24"/>
          <w:lang w:val="es-MX"/>
        </w:rPr>
        <w:t>realizó acompañamiento a consultas prenatales</w:t>
      </w:r>
      <w:r w:rsidR="004A668D">
        <w:rPr>
          <w:rFonts w:ascii="Arial" w:hAnsi="Arial" w:cs="Arial"/>
          <w:sz w:val="24"/>
          <w:szCs w:val="24"/>
          <w:lang w:val="es-MX"/>
        </w:rPr>
        <w:t>»</w:t>
      </w:r>
      <w:r w:rsidR="004C1741" w:rsidRPr="008F4F0B">
        <w:rPr>
          <w:rFonts w:ascii="Arial" w:hAnsi="Arial" w:cs="Arial"/>
          <w:sz w:val="24"/>
          <w:szCs w:val="24"/>
          <w:lang w:val="es-MX"/>
        </w:rPr>
        <w:t xml:space="preserve"> y</w:t>
      </w:r>
      <w:r w:rsidRPr="008F4F0B">
        <w:rPr>
          <w:rFonts w:ascii="Arial" w:hAnsi="Arial" w:cs="Arial"/>
          <w:sz w:val="24"/>
          <w:szCs w:val="24"/>
          <w:lang w:val="es-MX"/>
        </w:rPr>
        <w:t xml:space="preserve"> 91.6 % </w:t>
      </w:r>
      <w:r w:rsidR="00262FA2">
        <w:rPr>
          <w:rFonts w:ascii="Arial" w:hAnsi="Arial" w:cs="Arial"/>
        </w:rPr>
        <w:t>«</w:t>
      </w:r>
      <w:r w:rsidRPr="008F4F0B">
        <w:rPr>
          <w:rFonts w:ascii="Arial" w:hAnsi="Arial" w:cs="Arial"/>
          <w:sz w:val="24"/>
          <w:szCs w:val="24"/>
          <w:lang w:val="es-MX"/>
        </w:rPr>
        <w:t>realizó acompañamiento durante el nacimiento de su última(o) hija(o) nacida(o) viva(o)</w:t>
      </w:r>
      <w:r w:rsidR="004A668D">
        <w:rPr>
          <w:rFonts w:ascii="Arial" w:hAnsi="Arial" w:cs="Arial"/>
          <w:sz w:val="24"/>
          <w:szCs w:val="24"/>
          <w:lang w:val="es-MX"/>
        </w:rPr>
        <w:t>»</w:t>
      </w:r>
      <w:r w:rsidR="004C1741" w:rsidRPr="008F4F0B">
        <w:rPr>
          <w:rFonts w:ascii="Arial" w:hAnsi="Arial" w:cs="Arial"/>
          <w:sz w:val="24"/>
          <w:szCs w:val="24"/>
          <w:lang w:val="es-MX"/>
        </w:rPr>
        <w:t>. E</w:t>
      </w:r>
      <w:r w:rsidR="00C70DC0" w:rsidRPr="008F4F0B">
        <w:rPr>
          <w:rFonts w:ascii="Arial" w:hAnsi="Arial" w:cs="Arial"/>
          <w:sz w:val="24"/>
          <w:szCs w:val="24"/>
          <w:lang w:val="es-MX"/>
        </w:rPr>
        <w:t xml:space="preserve">l porcentaje </w:t>
      </w:r>
      <w:r w:rsidRPr="008F4F0B">
        <w:rPr>
          <w:rFonts w:ascii="Arial" w:hAnsi="Arial" w:cs="Arial"/>
          <w:sz w:val="24"/>
          <w:szCs w:val="24"/>
          <w:lang w:val="es-MX"/>
        </w:rPr>
        <w:t xml:space="preserve">disminuye al preguntar por </w:t>
      </w:r>
      <w:r w:rsidR="008F4F0B" w:rsidRPr="008F4F0B">
        <w:rPr>
          <w:rFonts w:ascii="Arial" w:hAnsi="Arial" w:cs="Arial"/>
          <w:sz w:val="24"/>
          <w:szCs w:val="24"/>
          <w:lang w:val="es-MX"/>
        </w:rPr>
        <w:t>labores</w:t>
      </w:r>
      <w:r w:rsidRPr="008F4F0B">
        <w:rPr>
          <w:rFonts w:ascii="Arial" w:hAnsi="Arial" w:cs="Arial"/>
          <w:sz w:val="24"/>
          <w:szCs w:val="24"/>
          <w:lang w:val="es-MX"/>
        </w:rPr>
        <w:t xml:space="preserve"> de cuidados directos y atención a las hijas e hijos</w:t>
      </w:r>
      <w:r w:rsidR="004C1741" w:rsidRPr="008F4F0B">
        <w:rPr>
          <w:rFonts w:ascii="Arial" w:hAnsi="Arial" w:cs="Arial"/>
          <w:sz w:val="24"/>
          <w:szCs w:val="24"/>
          <w:lang w:val="es-MX"/>
        </w:rPr>
        <w:t xml:space="preserve">. </w:t>
      </w:r>
      <w:r w:rsidR="004E6A30">
        <w:rPr>
          <w:rFonts w:ascii="Arial" w:hAnsi="Arial" w:cs="Arial"/>
          <w:sz w:val="24"/>
          <w:szCs w:val="24"/>
          <w:lang w:val="es-MX"/>
        </w:rPr>
        <w:t xml:space="preserve">En la gráfica 15, se puede observar que </w:t>
      </w:r>
      <w:r w:rsidRPr="008F4F0B">
        <w:rPr>
          <w:rFonts w:ascii="Arial" w:hAnsi="Arial" w:cs="Arial"/>
          <w:sz w:val="24"/>
          <w:szCs w:val="24"/>
          <w:lang w:val="es-MX"/>
        </w:rPr>
        <w:t xml:space="preserve">86.6 % informó que </w:t>
      </w:r>
      <w:r w:rsidR="00262FA2">
        <w:rPr>
          <w:rFonts w:ascii="Arial" w:hAnsi="Arial" w:cs="Arial"/>
        </w:rPr>
        <w:t>«</w:t>
      </w:r>
      <w:r w:rsidRPr="008F4F0B">
        <w:rPr>
          <w:rFonts w:ascii="Arial" w:hAnsi="Arial" w:cs="Arial"/>
          <w:sz w:val="24"/>
          <w:szCs w:val="24"/>
          <w:lang w:val="es-MX"/>
        </w:rPr>
        <w:t>apoyó para darle de comer o beber</w:t>
      </w:r>
      <w:r w:rsidR="004A668D">
        <w:rPr>
          <w:rFonts w:ascii="Arial" w:hAnsi="Arial" w:cs="Arial"/>
          <w:sz w:val="24"/>
          <w:szCs w:val="24"/>
          <w:lang w:val="es-MX"/>
        </w:rPr>
        <w:t>»</w:t>
      </w:r>
      <w:r w:rsidRPr="008F4F0B">
        <w:rPr>
          <w:rFonts w:ascii="Arial" w:hAnsi="Arial" w:cs="Arial"/>
          <w:sz w:val="24"/>
          <w:szCs w:val="24"/>
          <w:lang w:val="es-MX"/>
        </w:rPr>
        <w:t xml:space="preserve"> y 75.8 %</w:t>
      </w:r>
      <w:r w:rsidR="00F91770" w:rsidRPr="008F4F0B">
        <w:rPr>
          <w:rFonts w:ascii="Arial" w:hAnsi="Arial" w:cs="Arial"/>
          <w:sz w:val="24"/>
          <w:szCs w:val="24"/>
          <w:lang w:val="es-MX"/>
        </w:rPr>
        <w:t>,</w:t>
      </w:r>
      <w:r w:rsidRPr="008F4F0B">
        <w:rPr>
          <w:rFonts w:ascii="Arial" w:hAnsi="Arial" w:cs="Arial"/>
          <w:sz w:val="24"/>
          <w:szCs w:val="24"/>
          <w:lang w:val="es-MX"/>
        </w:rPr>
        <w:t xml:space="preserve"> en </w:t>
      </w:r>
      <w:r w:rsidR="00262FA2">
        <w:rPr>
          <w:rFonts w:ascii="Arial" w:hAnsi="Arial" w:cs="Arial"/>
        </w:rPr>
        <w:t>«</w:t>
      </w:r>
      <w:r w:rsidRPr="008F4F0B">
        <w:rPr>
          <w:rFonts w:ascii="Arial" w:hAnsi="Arial" w:cs="Arial"/>
          <w:sz w:val="24"/>
          <w:szCs w:val="24"/>
          <w:lang w:val="es-MX"/>
        </w:rPr>
        <w:t>tareas de bañar, asear, vestir o arreglar</w:t>
      </w:r>
      <w:r w:rsidR="004A668D">
        <w:rPr>
          <w:rFonts w:ascii="Arial" w:hAnsi="Arial" w:cs="Arial"/>
          <w:sz w:val="24"/>
          <w:szCs w:val="24"/>
          <w:lang w:val="es-MX"/>
        </w:rPr>
        <w:t>»</w:t>
      </w:r>
      <w:r w:rsidR="004E6A30">
        <w:rPr>
          <w:rFonts w:ascii="Arial" w:hAnsi="Arial" w:cs="Arial"/>
          <w:sz w:val="24"/>
          <w:szCs w:val="24"/>
          <w:lang w:val="es-MX"/>
        </w:rPr>
        <w:t>.</w:t>
      </w:r>
    </w:p>
    <w:p w14:paraId="4420A777" w14:textId="77777777" w:rsidR="004C1741" w:rsidRPr="00D12C98" w:rsidRDefault="004C1741" w:rsidP="004D3C67">
      <w:pPr>
        <w:spacing w:after="0" w:line="240" w:lineRule="auto"/>
        <w:ind w:left="-567" w:right="-567"/>
        <w:jc w:val="both"/>
        <w:rPr>
          <w:rFonts w:ascii="Arial" w:hAnsi="Arial" w:cs="Arial"/>
          <w:sz w:val="24"/>
          <w:szCs w:val="24"/>
          <w:lang w:val="es-MX"/>
        </w:rPr>
      </w:pPr>
    </w:p>
    <w:p w14:paraId="0FA734A7" w14:textId="77777777" w:rsidR="003C00AA" w:rsidRPr="00D12C98" w:rsidRDefault="003C00AA">
      <w:pPr>
        <w:spacing w:after="160" w:line="259" w:lineRule="auto"/>
        <w:rPr>
          <w:rFonts w:ascii="Arial" w:hAnsi="Arial" w:cs="Arial"/>
          <w:bCs/>
          <w:sz w:val="20"/>
          <w:szCs w:val="20"/>
          <w:lang w:val="es-MX"/>
        </w:rPr>
      </w:pPr>
      <w:r w:rsidRPr="00D12C98">
        <w:rPr>
          <w:rFonts w:ascii="Arial" w:hAnsi="Arial" w:cs="Arial"/>
          <w:bCs/>
          <w:sz w:val="20"/>
          <w:szCs w:val="20"/>
          <w:lang w:val="es-MX"/>
        </w:rPr>
        <w:br w:type="page"/>
      </w:r>
    </w:p>
    <w:p w14:paraId="33C5580C" w14:textId="6812616E" w:rsidR="004C1741" w:rsidRPr="00D12C98" w:rsidRDefault="004C1741" w:rsidP="004C1741">
      <w:pPr>
        <w:spacing w:after="0" w:line="240" w:lineRule="auto"/>
        <w:jc w:val="center"/>
        <w:rPr>
          <w:rFonts w:ascii="Arial" w:hAnsi="Arial" w:cs="Arial"/>
          <w:bCs/>
          <w:sz w:val="20"/>
          <w:szCs w:val="20"/>
          <w:lang w:val="es-MX"/>
        </w:rPr>
      </w:pPr>
      <w:r w:rsidRPr="00D12C98">
        <w:rPr>
          <w:rFonts w:ascii="Arial" w:hAnsi="Arial" w:cs="Arial"/>
          <w:bCs/>
          <w:sz w:val="20"/>
          <w:szCs w:val="20"/>
          <w:lang w:val="es-MX"/>
        </w:rPr>
        <w:lastRenderedPageBreak/>
        <w:t xml:space="preserve">Gráfica </w:t>
      </w:r>
      <w:r w:rsidR="00CA5D0C">
        <w:rPr>
          <w:rFonts w:ascii="Arial" w:hAnsi="Arial" w:cs="Arial"/>
          <w:bCs/>
          <w:sz w:val="20"/>
          <w:szCs w:val="20"/>
          <w:lang w:val="es-MX"/>
        </w:rPr>
        <w:t>1</w:t>
      </w:r>
      <w:r w:rsidR="004E6A30">
        <w:rPr>
          <w:rFonts w:ascii="Arial" w:hAnsi="Arial" w:cs="Arial"/>
          <w:bCs/>
          <w:sz w:val="20"/>
          <w:szCs w:val="20"/>
          <w:lang w:val="es-MX"/>
        </w:rPr>
        <w:t>5</w:t>
      </w:r>
    </w:p>
    <w:p w14:paraId="34CF99B4" w14:textId="74D176E3" w:rsidR="00CC5B3C" w:rsidRPr="00D12C98" w:rsidRDefault="000F51B6" w:rsidP="00AF445C">
      <w:pPr>
        <w:spacing w:after="0" w:line="240" w:lineRule="auto"/>
        <w:ind w:left="-284" w:right="-425"/>
        <w:jc w:val="center"/>
        <w:rPr>
          <w:rFonts w:ascii="Arial Negrita" w:hAnsi="Arial Negrita" w:cs="Arial"/>
          <w:b/>
          <w:smallCaps/>
          <w:vertAlign w:val="superscript"/>
          <w:lang w:val="es-MX"/>
        </w:rPr>
      </w:pPr>
      <w:r w:rsidRPr="00D12C98">
        <w:rPr>
          <w:rFonts w:ascii="Arial Negrita" w:hAnsi="Arial Negrita" w:cs="Arial"/>
          <w:b/>
          <w:smallCaps/>
          <w:lang w:val="es-MX"/>
        </w:rPr>
        <w:t xml:space="preserve">Hombres de 15 a 60 años </w:t>
      </w:r>
      <w:r w:rsidR="008F4F0B">
        <w:rPr>
          <w:rFonts w:ascii="Arial Negrita" w:hAnsi="Arial Negrita" w:cs="Arial"/>
          <w:b/>
          <w:smallCaps/>
          <w:lang w:val="es-MX"/>
        </w:rPr>
        <w:t xml:space="preserve">por </w:t>
      </w:r>
      <w:r w:rsidR="00CC5B3C" w:rsidRPr="00D12C98">
        <w:rPr>
          <w:rFonts w:ascii="Arial Negrita" w:hAnsi="Arial Negrita" w:cs="Arial"/>
          <w:b/>
          <w:smallCaps/>
          <w:lang w:val="es-MX"/>
        </w:rPr>
        <w:t>tipo de participación en actividades de cuidado</w:t>
      </w:r>
      <w:r w:rsidR="008F4F0B">
        <w:rPr>
          <w:rFonts w:ascii="Arial Negrita" w:hAnsi="Arial Negrita" w:cs="Arial"/>
          <w:b/>
          <w:smallCaps/>
          <w:lang w:val="es-MX"/>
        </w:rPr>
        <w:t>s</w:t>
      </w:r>
      <w:r w:rsidR="00A45B6A" w:rsidRPr="00D12C98">
        <w:rPr>
          <w:rFonts w:ascii="Arial Negrita" w:hAnsi="Arial Negrita" w:cs="Arial"/>
          <w:b/>
          <w:smallCaps/>
          <w:lang w:val="es-MX"/>
        </w:rPr>
        <w:t xml:space="preserve"> del último hija o hijo</w:t>
      </w:r>
      <w:r w:rsidRPr="00D12C98">
        <w:rPr>
          <w:rFonts w:ascii="Arial Negrita" w:hAnsi="Arial Negrita" w:cs="Arial"/>
          <w:b/>
          <w:smallCaps/>
          <w:vertAlign w:val="superscript"/>
          <w:lang w:val="es-MX"/>
        </w:rPr>
        <w:t>1</w:t>
      </w:r>
    </w:p>
    <w:p w14:paraId="1B4863F6" w14:textId="3A2096B2" w:rsidR="00CC5B3C" w:rsidRPr="00D12C98" w:rsidRDefault="004C1741" w:rsidP="004D3C67">
      <w:pPr>
        <w:spacing w:after="0" w:line="240" w:lineRule="auto"/>
        <w:jc w:val="center"/>
        <w:rPr>
          <w:rFonts w:ascii="Arial" w:hAnsi="Arial" w:cs="Arial"/>
          <w:sz w:val="18"/>
          <w:szCs w:val="18"/>
          <w:lang w:val="es-MX"/>
        </w:rPr>
      </w:pPr>
      <w:r w:rsidRPr="00D12C98">
        <w:rPr>
          <w:rFonts w:ascii="Arial" w:hAnsi="Arial" w:cs="Arial"/>
          <w:sz w:val="18"/>
          <w:szCs w:val="18"/>
          <w:lang w:val="es-MX"/>
        </w:rPr>
        <w:t>(</w:t>
      </w:r>
      <w:r w:rsidR="00CC5B3C" w:rsidRPr="00D12C98">
        <w:rPr>
          <w:rFonts w:ascii="Arial" w:hAnsi="Arial" w:cs="Arial"/>
          <w:sz w:val="18"/>
          <w:szCs w:val="18"/>
          <w:lang w:val="es-MX"/>
        </w:rPr>
        <w:t>porcentaje</w:t>
      </w:r>
      <w:r w:rsidRPr="00D12C98">
        <w:rPr>
          <w:rFonts w:ascii="Arial" w:hAnsi="Arial" w:cs="Arial"/>
          <w:sz w:val="18"/>
          <w:szCs w:val="18"/>
          <w:lang w:val="es-MX"/>
        </w:rPr>
        <w:t>)</w:t>
      </w:r>
    </w:p>
    <w:p w14:paraId="13F95E6F" w14:textId="43DB987D" w:rsidR="00EB041A" w:rsidRPr="00D12C98" w:rsidRDefault="000A7073" w:rsidP="00AF445C">
      <w:pPr>
        <w:spacing w:after="0" w:line="240" w:lineRule="auto"/>
        <w:ind w:left="-567" w:right="-567"/>
        <w:jc w:val="center"/>
        <w:rPr>
          <w:rFonts w:ascii="Arial" w:hAnsi="Arial" w:cs="Arial"/>
          <w:b/>
          <w:lang w:val="es-MX"/>
        </w:rPr>
      </w:pPr>
      <w:r w:rsidRPr="000A7073">
        <w:rPr>
          <w:rFonts w:ascii="Arial" w:hAnsi="Arial" w:cs="Arial"/>
          <w:b/>
          <w:noProof/>
          <w:lang w:val="es-MX"/>
        </w:rPr>
        <w:drawing>
          <wp:inline distT="0" distB="0" distL="0" distR="0" wp14:anchorId="5A75D497" wp14:editId="31AAF20E">
            <wp:extent cx="5581015" cy="2767330"/>
            <wp:effectExtent l="0" t="0" r="635" b="0"/>
            <wp:docPr id="1137089937" name="Imagen 1" descr="Interfaz de usuario gráfica&#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7089937" name="Imagen 1" descr="Interfaz de usuario gráfica&#10;&#10;Descripción generada automáticamente con confianza media"/>
                    <pic:cNvPicPr/>
                  </pic:nvPicPr>
                  <pic:blipFill>
                    <a:blip r:embed="rId66"/>
                    <a:stretch>
                      <a:fillRect/>
                    </a:stretch>
                  </pic:blipFill>
                  <pic:spPr>
                    <a:xfrm>
                      <a:off x="0" y="0"/>
                      <a:ext cx="5581015" cy="2767330"/>
                    </a:xfrm>
                    <a:prstGeom prst="rect">
                      <a:avLst/>
                    </a:prstGeom>
                  </pic:spPr>
                </pic:pic>
              </a:graphicData>
            </a:graphic>
          </wp:inline>
        </w:drawing>
      </w:r>
    </w:p>
    <w:p w14:paraId="3B712FD5" w14:textId="291E5BD1" w:rsidR="000F51B6" w:rsidRPr="00D12C98" w:rsidRDefault="000F51B6" w:rsidP="004D3C67">
      <w:pPr>
        <w:spacing w:after="0" w:line="240" w:lineRule="auto"/>
        <w:jc w:val="both"/>
        <w:rPr>
          <w:rFonts w:ascii="Arial" w:hAnsi="Arial" w:cs="Arial"/>
          <w:sz w:val="16"/>
          <w:szCs w:val="16"/>
          <w:lang w:val="es-MX"/>
        </w:rPr>
      </w:pPr>
      <w:r w:rsidRPr="00D12C98">
        <w:rPr>
          <w:rFonts w:ascii="Arial" w:hAnsi="Arial" w:cs="Arial"/>
          <w:sz w:val="16"/>
          <w:szCs w:val="16"/>
          <w:vertAlign w:val="superscript"/>
          <w:lang w:val="es-MX"/>
        </w:rPr>
        <w:t>1</w:t>
      </w:r>
      <w:r w:rsidRPr="00D12C98">
        <w:rPr>
          <w:rFonts w:ascii="Arial" w:hAnsi="Arial" w:cs="Arial"/>
          <w:sz w:val="16"/>
          <w:szCs w:val="16"/>
          <w:lang w:val="es-MX"/>
        </w:rPr>
        <w:t xml:space="preserve"> </w:t>
      </w:r>
      <w:r w:rsidR="00341CDE">
        <w:rPr>
          <w:rFonts w:ascii="Arial" w:hAnsi="Arial" w:cs="Arial"/>
          <w:sz w:val="16"/>
          <w:szCs w:val="16"/>
          <w:lang w:val="es-MX"/>
        </w:rPr>
        <w:t xml:space="preserve">           </w:t>
      </w:r>
      <w:r w:rsidRPr="00D12C98">
        <w:rPr>
          <w:rFonts w:ascii="Arial" w:hAnsi="Arial" w:cs="Arial"/>
          <w:sz w:val="16"/>
          <w:szCs w:val="16"/>
          <w:lang w:val="es-MX"/>
        </w:rPr>
        <w:t xml:space="preserve">Se considera a las hijas o hijos nacidos vivos biológicos que tuvo la persona </w:t>
      </w:r>
      <w:r w:rsidR="008F4F0B">
        <w:rPr>
          <w:rFonts w:ascii="Arial" w:hAnsi="Arial" w:cs="Arial"/>
          <w:sz w:val="16"/>
          <w:szCs w:val="16"/>
          <w:lang w:val="es-MX"/>
        </w:rPr>
        <w:t>informante</w:t>
      </w:r>
      <w:r w:rsidRPr="00D12C98">
        <w:rPr>
          <w:rFonts w:ascii="Arial" w:hAnsi="Arial" w:cs="Arial"/>
          <w:sz w:val="16"/>
          <w:szCs w:val="16"/>
          <w:lang w:val="es-MX"/>
        </w:rPr>
        <w:t xml:space="preserve"> y </w:t>
      </w:r>
      <w:r w:rsidR="00F91770" w:rsidRPr="00D12C98">
        <w:rPr>
          <w:rFonts w:ascii="Arial" w:hAnsi="Arial" w:cs="Arial"/>
          <w:sz w:val="16"/>
          <w:szCs w:val="16"/>
          <w:lang w:val="es-MX"/>
        </w:rPr>
        <w:t>que</w:t>
      </w:r>
      <w:r w:rsidRPr="00D12C98">
        <w:rPr>
          <w:rFonts w:ascii="Arial" w:hAnsi="Arial" w:cs="Arial"/>
          <w:sz w:val="16"/>
          <w:szCs w:val="16"/>
          <w:lang w:val="es-MX"/>
        </w:rPr>
        <w:t xml:space="preserve"> </w:t>
      </w:r>
      <w:r w:rsidR="00F91770" w:rsidRPr="00D12C98">
        <w:rPr>
          <w:rFonts w:ascii="Arial" w:hAnsi="Arial" w:cs="Arial"/>
          <w:sz w:val="16"/>
          <w:szCs w:val="16"/>
          <w:lang w:val="es-MX"/>
        </w:rPr>
        <w:t>viv</w:t>
      </w:r>
      <w:r w:rsidR="004E6A30">
        <w:rPr>
          <w:rFonts w:ascii="Arial" w:hAnsi="Arial" w:cs="Arial"/>
          <w:sz w:val="16"/>
          <w:szCs w:val="16"/>
          <w:lang w:val="es-MX"/>
        </w:rPr>
        <w:t>ían</w:t>
      </w:r>
      <w:r w:rsidR="00F91770" w:rsidRPr="00D12C98">
        <w:rPr>
          <w:rFonts w:ascii="Arial" w:hAnsi="Arial" w:cs="Arial"/>
          <w:sz w:val="16"/>
          <w:szCs w:val="16"/>
          <w:lang w:val="es-MX"/>
        </w:rPr>
        <w:t xml:space="preserve"> </w:t>
      </w:r>
      <w:r w:rsidR="004E6A30">
        <w:rPr>
          <w:rFonts w:ascii="Arial" w:hAnsi="Arial" w:cs="Arial"/>
          <w:sz w:val="16"/>
          <w:szCs w:val="16"/>
          <w:lang w:val="es-MX"/>
        </w:rPr>
        <w:t xml:space="preserve">en </w:t>
      </w:r>
      <w:r w:rsidRPr="00D12C98">
        <w:rPr>
          <w:rFonts w:ascii="Arial" w:hAnsi="Arial" w:cs="Arial"/>
          <w:sz w:val="16"/>
          <w:szCs w:val="16"/>
          <w:lang w:val="es-MX"/>
        </w:rPr>
        <w:t>el hogar.</w:t>
      </w:r>
    </w:p>
    <w:p w14:paraId="2359FD84" w14:textId="6906BF2A" w:rsidR="000F51B6" w:rsidRDefault="000F51B6" w:rsidP="00E06405">
      <w:pPr>
        <w:spacing w:after="0" w:line="240" w:lineRule="auto"/>
        <w:jc w:val="both"/>
        <w:rPr>
          <w:rFonts w:ascii="Arial" w:hAnsi="Arial" w:cs="Arial"/>
          <w:bCs/>
          <w:color w:val="221E1F"/>
          <w:sz w:val="16"/>
          <w:szCs w:val="16"/>
        </w:rPr>
      </w:pPr>
      <w:r w:rsidRPr="00D12C98">
        <w:rPr>
          <w:rFonts w:ascii="Arial" w:hAnsi="Arial" w:cs="Arial"/>
          <w:sz w:val="16"/>
          <w:szCs w:val="16"/>
          <w:lang w:val="es-MX"/>
        </w:rPr>
        <w:t xml:space="preserve">Fuente: </w:t>
      </w:r>
      <w:r w:rsidR="00E06405" w:rsidRPr="00D12C98">
        <w:rPr>
          <w:rFonts w:ascii="Arial" w:hAnsi="Arial" w:cs="Arial"/>
          <w:bCs/>
          <w:color w:val="221E1F"/>
          <w:sz w:val="16"/>
          <w:szCs w:val="16"/>
        </w:rPr>
        <w:t>INEGI</w:t>
      </w:r>
      <w:r w:rsidR="00E06405">
        <w:rPr>
          <w:rFonts w:ascii="Arial" w:hAnsi="Arial" w:cs="Arial"/>
          <w:bCs/>
          <w:color w:val="221E1F"/>
          <w:sz w:val="16"/>
          <w:szCs w:val="16"/>
        </w:rPr>
        <w:t xml:space="preserve">, </w:t>
      </w:r>
      <w:r w:rsidR="00E06405" w:rsidRPr="00D12C98">
        <w:rPr>
          <w:rFonts w:ascii="Arial" w:hAnsi="Arial" w:cs="Arial"/>
          <w:bCs/>
          <w:color w:val="221E1F"/>
          <w:sz w:val="16"/>
          <w:szCs w:val="16"/>
        </w:rPr>
        <w:t>ENASIC</w:t>
      </w:r>
      <w:r w:rsidR="00E06405">
        <w:rPr>
          <w:rFonts w:ascii="Arial" w:hAnsi="Arial" w:cs="Arial"/>
          <w:bCs/>
          <w:color w:val="221E1F"/>
          <w:sz w:val="16"/>
          <w:szCs w:val="16"/>
        </w:rPr>
        <w:t>,</w:t>
      </w:r>
      <w:r w:rsidR="00E06405" w:rsidRPr="00D12C98">
        <w:rPr>
          <w:rFonts w:ascii="Arial" w:hAnsi="Arial" w:cs="Arial"/>
          <w:bCs/>
          <w:color w:val="221E1F"/>
          <w:sz w:val="16"/>
          <w:szCs w:val="16"/>
        </w:rPr>
        <w:t xml:space="preserve"> 2022</w:t>
      </w:r>
      <w:r w:rsidR="00E06405">
        <w:rPr>
          <w:rFonts w:ascii="Arial" w:hAnsi="Arial" w:cs="Arial"/>
          <w:bCs/>
          <w:color w:val="221E1F"/>
          <w:sz w:val="16"/>
          <w:szCs w:val="16"/>
        </w:rPr>
        <w:t>.</w:t>
      </w:r>
    </w:p>
    <w:p w14:paraId="1D93934B" w14:textId="77777777" w:rsidR="00E06405" w:rsidRPr="00D12C98" w:rsidRDefault="00E06405" w:rsidP="00E06405">
      <w:pPr>
        <w:spacing w:after="0" w:line="240" w:lineRule="auto"/>
        <w:jc w:val="both"/>
        <w:rPr>
          <w:rFonts w:ascii="Arial" w:hAnsi="Arial" w:cs="Arial"/>
          <w:lang w:val="es-MX"/>
        </w:rPr>
      </w:pPr>
    </w:p>
    <w:p w14:paraId="4E5F816D" w14:textId="7A1CA5BA" w:rsidR="000F51B6" w:rsidRPr="00140DB6" w:rsidRDefault="00C141F2" w:rsidP="00C141F2">
      <w:pPr>
        <w:spacing w:after="0" w:line="240" w:lineRule="auto"/>
        <w:ind w:left="-567" w:right="-567"/>
        <w:jc w:val="both"/>
        <w:rPr>
          <w:rFonts w:ascii="Arial" w:hAnsi="Arial" w:cs="Arial"/>
          <w:sz w:val="24"/>
          <w:szCs w:val="24"/>
          <w:lang w:val="es-MX"/>
        </w:rPr>
      </w:pPr>
      <w:r w:rsidRPr="00140DB6">
        <w:rPr>
          <w:rFonts w:ascii="Arial" w:hAnsi="Arial" w:cs="Arial"/>
          <w:sz w:val="24"/>
          <w:szCs w:val="24"/>
          <w:lang w:val="es-MX"/>
        </w:rPr>
        <w:t>D</w:t>
      </w:r>
      <w:r w:rsidR="000F51B6" w:rsidRPr="00140DB6">
        <w:rPr>
          <w:rFonts w:ascii="Arial" w:hAnsi="Arial" w:cs="Arial"/>
          <w:sz w:val="24"/>
          <w:szCs w:val="24"/>
          <w:lang w:val="es-MX"/>
        </w:rPr>
        <w:t>e la</w:t>
      </w:r>
      <w:r w:rsidR="00B00BAD" w:rsidRPr="00140DB6">
        <w:rPr>
          <w:rFonts w:ascii="Arial" w:hAnsi="Arial" w:cs="Arial"/>
          <w:sz w:val="24"/>
          <w:szCs w:val="24"/>
          <w:lang w:val="es-MX"/>
        </w:rPr>
        <w:t>s personas</w:t>
      </w:r>
      <w:r w:rsidR="000F51B6" w:rsidRPr="00140DB6">
        <w:rPr>
          <w:rFonts w:ascii="Arial" w:hAnsi="Arial" w:cs="Arial"/>
          <w:sz w:val="24"/>
          <w:szCs w:val="24"/>
          <w:lang w:val="es-MX"/>
        </w:rPr>
        <w:t xml:space="preserve"> de 15 a 60 años con hijas(os) menores de 18 años, 14.</w:t>
      </w:r>
      <w:r w:rsidR="00EB041A" w:rsidRPr="00140DB6">
        <w:rPr>
          <w:rFonts w:ascii="Arial" w:hAnsi="Arial" w:cs="Arial"/>
          <w:sz w:val="24"/>
          <w:szCs w:val="24"/>
          <w:lang w:val="es-MX"/>
        </w:rPr>
        <w:t xml:space="preserve">5 </w:t>
      </w:r>
      <w:r w:rsidR="000F51B6" w:rsidRPr="00140DB6">
        <w:rPr>
          <w:rFonts w:ascii="Arial" w:hAnsi="Arial" w:cs="Arial"/>
          <w:sz w:val="24"/>
          <w:szCs w:val="24"/>
          <w:lang w:val="es-MX"/>
        </w:rPr>
        <w:t xml:space="preserve">% (4.4 millones) </w:t>
      </w:r>
      <w:r w:rsidR="00262FA2">
        <w:rPr>
          <w:rFonts w:ascii="Arial" w:hAnsi="Arial" w:cs="Arial"/>
        </w:rPr>
        <w:t>«</w:t>
      </w:r>
      <w:r w:rsidR="000F51B6" w:rsidRPr="00140DB6">
        <w:rPr>
          <w:rFonts w:ascii="Arial" w:hAnsi="Arial" w:cs="Arial"/>
          <w:sz w:val="24"/>
          <w:szCs w:val="24"/>
          <w:lang w:val="es-MX"/>
        </w:rPr>
        <w:t>t</w:t>
      </w:r>
      <w:r w:rsidRPr="00140DB6">
        <w:rPr>
          <w:rFonts w:ascii="Arial" w:hAnsi="Arial" w:cs="Arial"/>
          <w:sz w:val="24"/>
          <w:szCs w:val="24"/>
          <w:lang w:val="es-MX"/>
        </w:rPr>
        <w:t>enía</w:t>
      </w:r>
      <w:r w:rsidR="000F51B6" w:rsidRPr="00140DB6">
        <w:rPr>
          <w:rFonts w:ascii="Arial" w:hAnsi="Arial" w:cs="Arial"/>
          <w:sz w:val="24"/>
          <w:szCs w:val="24"/>
          <w:lang w:val="es-MX"/>
        </w:rPr>
        <w:t xml:space="preserve"> alguna hija o hijo viviendo fuera del hogar</w:t>
      </w:r>
      <w:r w:rsidR="0029253D">
        <w:rPr>
          <w:rFonts w:ascii="Arial" w:hAnsi="Arial" w:cs="Arial"/>
          <w:sz w:val="24"/>
          <w:szCs w:val="24"/>
          <w:lang w:val="es-MX"/>
        </w:rPr>
        <w:t>»</w:t>
      </w:r>
      <w:r w:rsidR="000F51B6" w:rsidRPr="00140DB6">
        <w:rPr>
          <w:rFonts w:ascii="Arial" w:hAnsi="Arial" w:cs="Arial"/>
          <w:sz w:val="24"/>
          <w:szCs w:val="24"/>
          <w:lang w:val="es-MX"/>
        </w:rPr>
        <w:t xml:space="preserve">. </w:t>
      </w:r>
      <w:r w:rsidR="008C03C0" w:rsidRPr="00140DB6">
        <w:rPr>
          <w:rFonts w:ascii="Arial" w:hAnsi="Arial" w:cs="Arial"/>
          <w:sz w:val="24"/>
          <w:szCs w:val="24"/>
          <w:lang w:val="es-MX"/>
        </w:rPr>
        <w:t xml:space="preserve">Al desglosar </w:t>
      </w:r>
      <w:r w:rsidR="000F51B6" w:rsidRPr="00140DB6">
        <w:rPr>
          <w:rFonts w:ascii="Arial" w:hAnsi="Arial" w:cs="Arial"/>
          <w:sz w:val="24"/>
          <w:szCs w:val="24"/>
          <w:lang w:val="es-MX"/>
        </w:rPr>
        <w:t>por sexo, 6.</w:t>
      </w:r>
      <w:r w:rsidR="00EB041A" w:rsidRPr="00140DB6">
        <w:rPr>
          <w:rFonts w:ascii="Arial" w:hAnsi="Arial" w:cs="Arial"/>
          <w:sz w:val="24"/>
          <w:szCs w:val="24"/>
          <w:lang w:val="es-MX"/>
        </w:rPr>
        <w:t xml:space="preserve">6 </w:t>
      </w:r>
      <w:r w:rsidR="000F51B6" w:rsidRPr="00140DB6">
        <w:rPr>
          <w:rFonts w:ascii="Arial" w:hAnsi="Arial" w:cs="Arial"/>
          <w:sz w:val="24"/>
          <w:szCs w:val="24"/>
          <w:lang w:val="es-MX"/>
        </w:rPr>
        <w:t>% de las madres y 24.8 % de los padres de menores de 18 años</w:t>
      </w:r>
      <w:r w:rsidR="00014E5E" w:rsidRPr="00140DB6">
        <w:rPr>
          <w:rFonts w:ascii="Arial" w:hAnsi="Arial" w:cs="Arial"/>
          <w:sz w:val="24"/>
          <w:szCs w:val="24"/>
          <w:lang w:val="es-MX"/>
        </w:rPr>
        <w:t xml:space="preserve"> se encontraban en esta situación</w:t>
      </w:r>
      <w:r w:rsidR="000F51B6" w:rsidRPr="00140DB6">
        <w:rPr>
          <w:rFonts w:ascii="Arial" w:hAnsi="Arial" w:cs="Arial"/>
          <w:sz w:val="24"/>
          <w:szCs w:val="24"/>
          <w:lang w:val="es-MX"/>
        </w:rPr>
        <w:t>.</w:t>
      </w:r>
    </w:p>
    <w:p w14:paraId="40F50F95" w14:textId="77777777" w:rsidR="00C141F2" w:rsidRPr="00140DB6" w:rsidRDefault="00C141F2" w:rsidP="004D3C67">
      <w:pPr>
        <w:spacing w:after="0" w:line="240" w:lineRule="auto"/>
        <w:ind w:left="-567" w:right="-567"/>
        <w:jc w:val="both"/>
        <w:rPr>
          <w:rFonts w:ascii="Arial" w:hAnsi="Arial" w:cs="Arial"/>
          <w:sz w:val="24"/>
          <w:szCs w:val="24"/>
          <w:lang w:val="es-MX"/>
        </w:rPr>
      </w:pPr>
    </w:p>
    <w:p w14:paraId="1463B0EE" w14:textId="1A6EE746" w:rsidR="000F51B6" w:rsidRPr="00140DB6" w:rsidRDefault="000F51B6" w:rsidP="00341CDE">
      <w:pPr>
        <w:spacing w:after="0" w:line="240" w:lineRule="auto"/>
        <w:ind w:left="-567" w:right="-567"/>
        <w:jc w:val="both"/>
        <w:rPr>
          <w:rFonts w:ascii="Arial" w:hAnsi="Arial" w:cs="Arial"/>
          <w:sz w:val="24"/>
          <w:szCs w:val="24"/>
          <w:lang w:val="es-MX"/>
        </w:rPr>
      </w:pPr>
      <w:r w:rsidRPr="00140DB6">
        <w:rPr>
          <w:rFonts w:ascii="Arial" w:hAnsi="Arial" w:cs="Arial"/>
          <w:sz w:val="24"/>
          <w:szCs w:val="24"/>
          <w:lang w:val="es-MX"/>
        </w:rPr>
        <w:t xml:space="preserve">Sobre la relación que se guarda con hijas e hijos menores de 18 años que no viven en el hogar, se identificó que la mayor acción de padres y madres son las </w:t>
      </w:r>
      <w:r w:rsidR="00262FA2">
        <w:rPr>
          <w:rFonts w:ascii="Arial" w:hAnsi="Arial" w:cs="Arial"/>
        </w:rPr>
        <w:t>«</w:t>
      </w:r>
      <w:r w:rsidRPr="00140DB6">
        <w:rPr>
          <w:rFonts w:ascii="Arial" w:hAnsi="Arial" w:cs="Arial"/>
          <w:sz w:val="24"/>
          <w:szCs w:val="24"/>
          <w:lang w:val="es-MX"/>
        </w:rPr>
        <w:t>demostraciones de afecto</w:t>
      </w:r>
      <w:r w:rsidR="0029253D">
        <w:rPr>
          <w:rFonts w:ascii="Arial" w:hAnsi="Arial" w:cs="Arial"/>
          <w:sz w:val="24"/>
          <w:szCs w:val="24"/>
          <w:lang w:val="es-MX"/>
        </w:rPr>
        <w:t>»</w:t>
      </w:r>
      <w:r w:rsidRPr="00140DB6">
        <w:rPr>
          <w:rFonts w:ascii="Arial" w:hAnsi="Arial" w:cs="Arial"/>
          <w:sz w:val="24"/>
          <w:szCs w:val="24"/>
          <w:lang w:val="es-MX"/>
        </w:rPr>
        <w:t xml:space="preserve"> </w:t>
      </w:r>
      <w:r w:rsidR="004E6A30">
        <w:rPr>
          <w:rFonts w:ascii="Arial" w:hAnsi="Arial" w:cs="Arial"/>
          <w:sz w:val="24"/>
          <w:szCs w:val="24"/>
          <w:lang w:val="es-MX"/>
        </w:rPr>
        <w:t xml:space="preserve">con </w:t>
      </w:r>
      <w:r w:rsidRPr="00140DB6">
        <w:rPr>
          <w:rFonts w:ascii="Arial" w:hAnsi="Arial" w:cs="Arial"/>
          <w:sz w:val="24"/>
          <w:szCs w:val="24"/>
          <w:lang w:val="es-MX"/>
        </w:rPr>
        <w:t xml:space="preserve">89.9 </w:t>
      </w:r>
      <w:r w:rsidR="004E6A30">
        <w:rPr>
          <w:rFonts w:ascii="Arial" w:hAnsi="Arial" w:cs="Arial"/>
          <w:sz w:val="24"/>
          <w:szCs w:val="24"/>
          <w:lang w:val="es-MX"/>
        </w:rPr>
        <w:t>por ciento</w:t>
      </w:r>
      <w:r w:rsidR="00C141F2" w:rsidRPr="00140DB6">
        <w:rPr>
          <w:rFonts w:ascii="Arial" w:hAnsi="Arial" w:cs="Arial"/>
          <w:sz w:val="24"/>
          <w:szCs w:val="24"/>
          <w:lang w:val="es-MX"/>
        </w:rPr>
        <w:t xml:space="preserve">. Siguieron </w:t>
      </w:r>
      <w:r w:rsidR="00262FA2">
        <w:rPr>
          <w:rFonts w:ascii="Arial" w:hAnsi="Arial" w:cs="Arial"/>
        </w:rPr>
        <w:t>«</w:t>
      </w:r>
      <w:r w:rsidRPr="00140DB6">
        <w:rPr>
          <w:rFonts w:ascii="Arial" w:hAnsi="Arial" w:cs="Arial"/>
          <w:sz w:val="24"/>
          <w:szCs w:val="24"/>
          <w:lang w:val="es-MX"/>
        </w:rPr>
        <w:t>platicar sobre amistades o compañeras(os) de la escuela</w:t>
      </w:r>
      <w:r w:rsidR="0029253D">
        <w:rPr>
          <w:rFonts w:ascii="Arial" w:hAnsi="Arial" w:cs="Arial"/>
          <w:sz w:val="24"/>
          <w:szCs w:val="24"/>
          <w:lang w:val="es-MX"/>
        </w:rPr>
        <w:t>»</w:t>
      </w:r>
      <w:r w:rsidRPr="00140DB6">
        <w:rPr>
          <w:rFonts w:ascii="Arial" w:hAnsi="Arial" w:cs="Arial"/>
          <w:sz w:val="24"/>
          <w:szCs w:val="24"/>
          <w:lang w:val="es-MX"/>
        </w:rPr>
        <w:t xml:space="preserve"> </w:t>
      </w:r>
      <w:r w:rsidR="004E6A30">
        <w:rPr>
          <w:rFonts w:ascii="Arial" w:hAnsi="Arial" w:cs="Arial"/>
          <w:sz w:val="24"/>
          <w:szCs w:val="24"/>
          <w:lang w:val="es-MX"/>
        </w:rPr>
        <w:t xml:space="preserve">con </w:t>
      </w:r>
      <w:r w:rsidRPr="00140DB6">
        <w:rPr>
          <w:rFonts w:ascii="Arial" w:hAnsi="Arial" w:cs="Arial"/>
          <w:sz w:val="24"/>
          <w:szCs w:val="24"/>
          <w:lang w:val="es-MX"/>
        </w:rPr>
        <w:t>70.</w:t>
      </w:r>
      <w:r w:rsidR="00EB041A" w:rsidRPr="00140DB6">
        <w:rPr>
          <w:rFonts w:ascii="Arial" w:hAnsi="Arial" w:cs="Arial"/>
          <w:sz w:val="24"/>
          <w:szCs w:val="24"/>
          <w:lang w:val="es-MX"/>
        </w:rPr>
        <w:t xml:space="preserve">6 </w:t>
      </w:r>
      <w:r w:rsidRPr="00140DB6">
        <w:rPr>
          <w:rFonts w:ascii="Arial" w:hAnsi="Arial" w:cs="Arial"/>
          <w:sz w:val="24"/>
          <w:szCs w:val="24"/>
          <w:lang w:val="es-MX"/>
        </w:rPr>
        <w:t>%</w:t>
      </w:r>
      <w:r w:rsidR="009B707C" w:rsidRPr="00140DB6">
        <w:rPr>
          <w:rFonts w:ascii="Arial" w:hAnsi="Arial" w:cs="Arial"/>
          <w:sz w:val="24"/>
          <w:szCs w:val="24"/>
          <w:lang w:val="es-MX"/>
        </w:rPr>
        <w:t>,</w:t>
      </w:r>
      <w:r w:rsidRPr="00140DB6">
        <w:rPr>
          <w:rFonts w:ascii="Arial" w:hAnsi="Arial" w:cs="Arial"/>
          <w:sz w:val="24"/>
          <w:szCs w:val="24"/>
          <w:lang w:val="es-MX"/>
        </w:rPr>
        <w:t xml:space="preserve"> </w:t>
      </w:r>
      <w:r w:rsidR="00262FA2">
        <w:rPr>
          <w:rFonts w:ascii="Arial" w:hAnsi="Arial" w:cs="Arial"/>
        </w:rPr>
        <w:t>«</w:t>
      </w:r>
      <w:r w:rsidRPr="00140DB6">
        <w:rPr>
          <w:rFonts w:ascii="Arial" w:hAnsi="Arial" w:cs="Arial"/>
          <w:sz w:val="24"/>
          <w:szCs w:val="24"/>
          <w:lang w:val="es-MX"/>
        </w:rPr>
        <w:t>estar al pendiente de sus calificaciones en la escuela</w:t>
      </w:r>
      <w:r w:rsidR="0029253D">
        <w:rPr>
          <w:rFonts w:ascii="Arial" w:hAnsi="Arial" w:cs="Arial"/>
          <w:sz w:val="24"/>
          <w:szCs w:val="24"/>
          <w:lang w:val="es-MX"/>
        </w:rPr>
        <w:t>»</w:t>
      </w:r>
      <w:r w:rsidRPr="00140DB6">
        <w:rPr>
          <w:rFonts w:ascii="Arial" w:hAnsi="Arial" w:cs="Arial"/>
          <w:sz w:val="24"/>
          <w:szCs w:val="24"/>
          <w:lang w:val="es-MX"/>
        </w:rPr>
        <w:t xml:space="preserve"> </w:t>
      </w:r>
      <w:r w:rsidR="004E6A30">
        <w:rPr>
          <w:rFonts w:ascii="Arial" w:hAnsi="Arial" w:cs="Arial"/>
          <w:sz w:val="24"/>
          <w:szCs w:val="24"/>
          <w:lang w:val="es-MX"/>
        </w:rPr>
        <w:t xml:space="preserve">con </w:t>
      </w:r>
      <w:r w:rsidRPr="00140DB6">
        <w:rPr>
          <w:rFonts w:ascii="Arial" w:hAnsi="Arial" w:cs="Arial"/>
          <w:sz w:val="24"/>
          <w:szCs w:val="24"/>
          <w:lang w:val="es-MX"/>
        </w:rPr>
        <w:t>66.</w:t>
      </w:r>
      <w:r w:rsidR="00EB041A" w:rsidRPr="00140DB6">
        <w:rPr>
          <w:rFonts w:ascii="Arial" w:hAnsi="Arial" w:cs="Arial"/>
          <w:sz w:val="24"/>
          <w:szCs w:val="24"/>
          <w:lang w:val="es-MX"/>
        </w:rPr>
        <w:t xml:space="preserve">8 </w:t>
      </w:r>
      <w:r w:rsidRPr="00140DB6">
        <w:rPr>
          <w:rFonts w:ascii="Arial" w:hAnsi="Arial" w:cs="Arial"/>
          <w:sz w:val="24"/>
          <w:szCs w:val="24"/>
          <w:lang w:val="es-MX"/>
        </w:rPr>
        <w:t>%</w:t>
      </w:r>
      <w:r w:rsidR="009B707C" w:rsidRPr="00140DB6">
        <w:rPr>
          <w:rFonts w:ascii="Arial" w:hAnsi="Arial" w:cs="Arial"/>
          <w:sz w:val="24"/>
          <w:szCs w:val="24"/>
          <w:lang w:val="es-MX"/>
        </w:rPr>
        <w:t>,</w:t>
      </w:r>
      <w:r w:rsidRPr="00140DB6">
        <w:rPr>
          <w:rFonts w:ascii="Arial" w:hAnsi="Arial" w:cs="Arial"/>
          <w:sz w:val="24"/>
          <w:szCs w:val="24"/>
          <w:lang w:val="es-MX"/>
        </w:rPr>
        <w:t xml:space="preserve"> </w:t>
      </w:r>
      <w:r w:rsidR="00262FA2">
        <w:rPr>
          <w:rFonts w:ascii="Arial" w:hAnsi="Arial" w:cs="Arial"/>
        </w:rPr>
        <w:t>«</w:t>
      </w:r>
      <w:r w:rsidRPr="00140DB6">
        <w:rPr>
          <w:rFonts w:ascii="Arial" w:hAnsi="Arial" w:cs="Arial"/>
          <w:sz w:val="24"/>
          <w:szCs w:val="24"/>
          <w:lang w:val="es-MX"/>
        </w:rPr>
        <w:t>realizar actividades de esparcimiento durante la semana</w:t>
      </w:r>
      <w:r w:rsidR="0029253D">
        <w:rPr>
          <w:rFonts w:ascii="Arial" w:hAnsi="Arial" w:cs="Arial"/>
          <w:sz w:val="24"/>
          <w:szCs w:val="24"/>
          <w:lang w:val="es-MX"/>
        </w:rPr>
        <w:t>»</w:t>
      </w:r>
      <w:r w:rsidR="004E6A30">
        <w:rPr>
          <w:rFonts w:ascii="Arial" w:hAnsi="Arial" w:cs="Arial"/>
          <w:sz w:val="24"/>
          <w:szCs w:val="24"/>
          <w:lang w:val="es-MX"/>
        </w:rPr>
        <w:t xml:space="preserve"> con </w:t>
      </w:r>
      <w:r w:rsidRPr="00140DB6">
        <w:rPr>
          <w:rFonts w:ascii="Arial" w:hAnsi="Arial" w:cs="Arial"/>
          <w:sz w:val="24"/>
          <w:szCs w:val="24"/>
          <w:lang w:val="es-MX"/>
        </w:rPr>
        <w:t>53.</w:t>
      </w:r>
      <w:r w:rsidR="00EB041A" w:rsidRPr="00140DB6">
        <w:rPr>
          <w:rFonts w:ascii="Arial" w:hAnsi="Arial" w:cs="Arial"/>
          <w:sz w:val="24"/>
          <w:szCs w:val="24"/>
          <w:lang w:val="es-MX"/>
        </w:rPr>
        <w:t xml:space="preserve">8 </w:t>
      </w:r>
      <w:r w:rsidRPr="00140DB6">
        <w:rPr>
          <w:rFonts w:ascii="Arial" w:hAnsi="Arial" w:cs="Arial"/>
          <w:sz w:val="24"/>
          <w:szCs w:val="24"/>
          <w:lang w:val="es-MX"/>
        </w:rPr>
        <w:t>% y</w:t>
      </w:r>
      <w:r w:rsidR="00C141F2" w:rsidRPr="00140DB6">
        <w:rPr>
          <w:rFonts w:ascii="Arial" w:hAnsi="Arial" w:cs="Arial"/>
          <w:sz w:val="24"/>
          <w:szCs w:val="24"/>
          <w:lang w:val="es-MX"/>
        </w:rPr>
        <w:t xml:space="preserve"> </w:t>
      </w:r>
      <w:r w:rsidR="00262FA2">
        <w:rPr>
          <w:rFonts w:ascii="Arial" w:hAnsi="Arial" w:cs="Arial"/>
        </w:rPr>
        <w:t>«</w:t>
      </w:r>
      <w:r w:rsidRPr="00140DB6">
        <w:rPr>
          <w:rFonts w:ascii="Arial" w:hAnsi="Arial" w:cs="Arial"/>
          <w:sz w:val="24"/>
          <w:szCs w:val="24"/>
          <w:lang w:val="es-MX"/>
        </w:rPr>
        <w:t>asistir a reuniones o festivales escolares</w:t>
      </w:r>
      <w:r w:rsidR="0029253D">
        <w:rPr>
          <w:rFonts w:ascii="Arial" w:hAnsi="Arial" w:cs="Arial"/>
          <w:sz w:val="24"/>
          <w:szCs w:val="24"/>
          <w:lang w:val="es-MX"/>
        </w:rPr>
        <w:t>»</w:t>
      </w:r>
      <w:r w:rsidRPr="00140DB6">
        <w:rPr>
          <w:rFonts w:ascii="Arial" w:hAnsi="Arial" w:cs="Arial"/>
          <w:sz w:val="24"/>
          <w:szCs w:val="24"/>
          <w:lang w:val="es-MX"/>
        </w:rPr>
        <w:t xml:space="preserve"> </w:t>
      </w:r>
      <w:r w:rsidR="004E6A30">
        <w:rPr>
          <w:rFonts w:ascii="Arial" w:hAnsi="Arial" w:cs="Arial"/>
          <w:sz w:val="24"/>
          <w:szCs w:val="24"/>
          <w:lang w:val="es-MX"/>
        </w:rPr>
        <w:t xml:space="preserve">con </w:t>
      </w:r>
      <w:r w:rsidRPr="00140DB6">
        <w:rPr>
          <w:rFonts w:ascii="Arial" w:hAnsi="Arial" w:cs="Arial"/>
          <w:sz w:val="24"/>
          <w:szCs w:val="24"/>
          <w:lang w:val="es-MX"/>
        </w:rPr>
        <w:t>47.</w:t>
      </w:r>
      <w:r w:rsidR="00EB041A" w:rsidRPr="00140DB6">
        <w:rPr>
          <w:rFonts w:ascii="Arial" w:hAnsi="Arial" w:cs="Arial"/>
          <w:sz w:val="24"/>
          <w:szCs w:val="24"/>
          <w:lang w:val="es-MX"/>
        </w:rPr>
        <w:t>0</w:t>
      </w:r>
      <w:r w:rsidR="004E6A30">
        <w:rPr>
          <w:rFonts w:ascii="Arial" w:hAnsi="Arial" w:cs="Arial"/>
          <w:sz w:val="24"/>
          <w:szCs w:val="24"/>
          <w:lang w:val="es-MX"/>
        </w:rPr>
        <w:t xml:space="preserve"> por ciento</w:t>
      </w:r>
      <w:r w:rsidRPr="00140DB6">
        <w:rPr>
          <w:rFonts w:ascii="Arial" w:hAnsi="Arial" w:cs="Arial"/>
          <w:sz w:val="24"/>
          <w:szCs w:val="24"/>
          <w:lang w:val="es-MX"/>
        </w:rPr>
        <w:t xml:space="preserve">. En la mayoría de </w:t>
      </w:r>
      <w:r w:rsidR="00F91770" w:rsidRPr="00140DB6">
        <w:rPr>
          <w:rFonts w:ascii="Arial" w:hAnsi="Arial" w:cs="Arial"/>
          <w:sz w:val="24"/>
          <w:szCs w:val="24"/>
          <w:lang w:val="es-MX"/>
        </w:rPr>
        <w:t>los casos, el porcentaje de mujeres que realizan estas acciones es mayor que el de los hombres</w:t>
      </w:r>
      <w:r w:rsidR="00B810D1" w:rsidRPr="00140DB6">
        <w:rPr>
          <w:rFonts w:ascii="Arial" w:hAnsi="Arial" w:cs="Arial"/>
          <w:sz w:val="24"/>
          <w:szCs w:val="24"/>
          <w:lang w:val="es-MX"/>
        </w:rPr>
        <w:t xml:space="preserve"> (</w:t>
      </w:r>
      <w:r w:rsidR="00140DB6" w:rsidRPr="00140DB6">
        <w:rPr>
          <w:rFonts w:ascii="Arial" w:hAnsi="Arial" w:cs="Arial"/>
          <w:sz w:val="24"/>
          <w:szCs w:val="24"/>
          <w:lang w:val="es-MX"/>
        </w:rPr>
        <w:t>v</w:t>
      </w:r>
      <w:r w:rsidR="00B810D1" w:rsidRPr="00140DB6">
        <w:rPr>
          <w:rFonts w:ascii="Arial" w:hAnsi="Arial" w:cs="Arial"/>
          <w:sz w:val="24"/>
          <w:szCs w:val="24"/>
          <w:lang w:val="es-MX"/>
        </w:rPr>
        <w:t xml:space="preserve">er cuadro </w:t>
      </w:r>
      <w:r w:rsidR="001C6F0C">
        <w:rPr>
          <w:rFonts w:ascii="Arial" w:hAnsi="Arial" w:cs="Arial"/>
          <w:sz w:val="24"/>
          <w:szCs w:val="24"/>
          <w:lang w:val="es-MX"/>
        </w:rPr>
        <w:t>16</w:t>
      </w:r>
      <w:r w:rsidR="00B810D1" w:rsidRPr="00140DB6">
        <w:rPr>
          <w:rFonts w:ascii="Arial" w:hAnsi="Arial" w:cs="Arial"/>
          <w:sz w:val="24"/>
          <w:szCs w:val="24"/>
          <w:lang w:val="es-MX"/>
        </w:rPr>
        <w:t>)</w:t>
      </w:r>
      <w:r w:rsidR="00341CDE" w:rsidRPr="00140DB6">
        <w:rPr>
          <w:rFonts w:ascii="Arial" w:hAnsi="Arial" w:cs="Arial"/>
          <w:sz w:val="24"/>
          <w:szCs w:val="24"/>
          <w:lang w:val="es-MX"/>
        </w:rPr>
        <w:t>.</w:t>
      </w:r>
    </w:p>
    <w:p w14:paraId="4F876038" w14:textId="77777777" w:rsidR="00C141F2" w:rsidRPr="00D12C98" w:rsidRDefault="00C141F2" w:rsidP="00341CDE">
      <w:pPr>
        <w:spacing w:after="0" w:line="240" w:lineRule="auto"/>
        <w:ind w:left="-567" w:right="-567"/>
        <w:jc w:val="both"/>
        <w:rPr>
          <w:rFonts w:ascii="Arial" w:hAnsi="Arial" w:cs="Arial"/>
          <w:b/>
          <w:lang w:val="es-MX"/>
        </w:rPr>
      </w:pPr>
    </w:p>
    <w:p w14:paraId="69DC5CB9" w14:textId="77777777" w:rsidR="000A7073" w:rsidRDefault="000A7073">
      <w:pPr>
        <w:spacing w:after="160" w:line="259" w:lineRule="auto"/>
        <w:rPr>
          <w:rFonts w:ascii="Arial" w:hAnsi="Arial" w:cs="Arial"/>
          <w:bCs/>
          <w:sz w:val="20"/>
          <w:szCs w:val="20"/>
          <w:lang w:val="es-MX"/>
        </w:rPr>
      </w:pPr>
      <w:r>
        <w:rPr>
          <w:rFonts w:ascii="Arial" w:hAnsi="Arial" w:cs="Arial"/>
          <w:bCs/>
          <w:sz w:val="20"/>
          <w:szCs w:val="20"/>
          <w:lang w:val="es-MX"/>
        </w:rPr>
        <w:br w:type="page"/>
      </w:r>
    </w:p>
    <w:p w14:paraId="14077355" w14:textId="0614DFDA" w:rsidR="00C141F2" w:rsidRPr="00D12C98" w:rsidRDefault="00F45379" w:rsidP="00AF445C">
      <w:pPr>
        <w:spacing w:after="0" w:line="240" w:lineRule="auto"/>
        <w:jc w:val="center"/>
        <w:rPr>
          <w:rFonts w:ascii="Arial" w:hAnsi="Arial" w:cs="Arial"/>
          <w:bCs/>
          <w:sz w:val="20"/>
          <w:szCs w:val="20"/>
          <w:lang w:val="es-MX"/>
        </w:rPr>
      </w:pPr>
      <w:r w:rsidRPr="00D12C98">
        <w:rPr>
          <w:rFonts w:ascii="Arial" w:hAnsi="Arial" w:cs="Arial"/>
          <w:bCs/>
          <w:sz w:val="20"/>
          <w:szCs w:val="20"/>
          <w:lang w:val="es-MX"/>
        </w:rPr>
        <w:lastRenderedPageBreak/>
        <w:t xml:space="preserve">Cuadro </w:t>
      </w:r>
      <w:r w:rsidR="001C6F0C">
        <w:rPr>
          <w:rFonts w:ascii="Arial" w:hAnsi="Arial" w:cs="Arial"/>
          <w:bCs/>
          <w:sz w:val="20"/>
          <w:szCs w:val="20"/>
          <w:lang w:val="es-MX"/>
        </w:rPr>
        <w:t>16</w:t>
      </w:r>
    </w:p>
    <w:p w14:paraId="4444C6DD" w14:textId="79B47233" w:rsidR="000F51B6" w:rsidRPr="00D12C98" w:rsidRDefault="00EB041A" w:rsidP="00341CDE">
      <w:pPr>
        <w:spacing w:after="0" w:line="240" w:lineRule="auto"/>
        <w:ind w:left="-567" w:right="-567"/>
        <w:jc w:val="center"/>
        <w:rPr>
          <w:rFonts w:ascii="Arial Negrita" w:hAnsi="Arial Negrita" w:cs="Arial"/>
          <w:b/>
          <w:smallCaps/>
          <w:lang w:val="es-MX"/>
        </w:rPr>
      </w:pPr>
      <w:r w:rsidRPr="00D12C98">
        <w:rPr>
          <w:rFonts w:ascii="Arial Negrita" w:hAnsi="Arial Negrita" w:cs="Arial"/>
          <w:b/>
          <w:smallCaps/>
          <w:lang w:val="es-MX"/>
        </w:rPr>
        <w:t xml:space="preserve">Personas </w:t>
      </w:r>
      <w:r w:rsidR="000F51B6" w:rsidRPr="00D12C98">
        <w:rPr>
          <w:rFonts w:ascii="Arial Negrita" w:hAnsi="Arial Negrita" w:cs="Arial"/>
          <w:b/>
          <w:smallCaps/>
          <w:lang w:val="es-MX"/>
        </w:rPr>
        <w:t>de 15 a 60 años con hij</w:t>
      </w:r>
      <w:r w:rsidR="00532CFA" w:rsidRPr="00D12C98">
        <w:rPr>
          <w:rFonts w:ascii="Arial Negrita" w:hAnsi="Arial Negrita" w:cs="Arial"/>
          <w:b/>
          <w:smallCaps/>
          <w:lang w:val="es-MX"/>
        </w:rPr>
        <w:t>as o hijos</w:t>
      </w:r>
      <w:r w:rsidR="000F51B6" w:rsidRPr="00D12C98">
        <w:rPr>
          <w:rFonts w:ascii="Arial Negrita" w:hAnsi="Arial Negrita" w:cs="Arial"/>
          <w:b/>
          <w:smallCaps/>
          <w:lang w:val="es-MX"/>
        </w:rPr>
        <w:t xml:space="preserve"> </w:t>
      </w:r>
      <w:r w:rsidR="008029AA" w:rsidRPr="00D12C98">
        <w:rPr>
          <w:rFonts w:ascii="Arial Negrita" w:hAnsi="Arial Negrita" w:cs="Arial"/>
          <w:b/>
          <w:smallCaps/>
          <w:lang w:val="es-MX"/>
        </w:rPr>
        <w:t>que viven</w:t>
      </w:r>
      <w:r w:rsidR="000F51B6" w:rsidRPr="00D12C98">
        <w:rPr>
          <w:rFonts w:ascii="Arial Negrita" w:hAnsi="Arial Negrita" w:cs="Arial"/>
          <w:b/>
          <w:smallCaps/>
          <w:lang w:val="es-MX"/>
        </w:rPr>
        <w:t xml:space="preserve"> fuera del hogar</w:t>
      </w:r>
      <w:r w:rsidR="008029AA" w:rsidRPr="00D12C98">
        <w:rPr>
          <w:rFonts w:ascii="Arial Negrita" w:hAnsi="Arial Negrita" w:cs="Arial"/>
          <w:b/>
          <w:smallCaps/>
          <w:lang w:val="es-MX"/>
        </w:rPr>
        <w:t>,</w:t>
      </w:r>
      <w:r w:rsidR="000F51B6" w:rsidRPr="00D12C98">
        <w:rPr>
          <w:rFonts w:ascii="Arial Negrita" w:hAnsi="Arial Negrita" w:cs="Arial"/>
          <w:b/>
          <w:smallCaps/>
          <w:vertAlign w:val="superscript"/>
          <w:lang w:val="es-MX"/>
        </w:rPr>
        <w:t>1</w:t>
      </w:r>
      <w:r w:rsidR="000F51B6" w:rsidRPr="00D12C98">
        <w:rPr>
          <w:rFonts w:ascii="Arial Negrita" w:hAnsi="Arial Negrita" w:cs="Arial"/>
          <w:b/>
          <w:smallCaps/>
          <w:lang w:val="es-MX"/>
        </w:rPr>
        <w:t xml:space="preserve"> por tipo de actividades de convivencia, según sexo</w:t>
      </w:r>
    </w:p>
    <w:p w14:paraId="759DC95F" w14:textId="79308D8F" w:rsidR="00EB041A" w:rsidRDefault="00C141F2" w:rsidP="004D3C67">
      <w:pPr>
        <w:spacing w:after="0" w:line="240" w:lineRule="auto"/>
        <w:jc w:val="center"/>
        <w:rPr>
          <w:rFonts w:ascii="Arial" w:hAnsi="Arial" w:cs="Arial"/>
          <w:bCs/>
          <w:sz w:val="18"/>
          <w:szCs w:val="18"/>
          <w:lang w:val="es-MX"/>
        </w:rPr>
      </w:pPr>
      <w:r w:rsidRPr="00D12C98">
        <w:rPr>
          <w:rFonts w:ascii="Arial" w:hAnsi="Arial" w:cs="Arial"/>
          <w:bCs/>
          <w:sz w:val="18"/>
          <w:szCs w:val="18"/>
          <w:lang w:val="es-MX"/>
        </w:rPr>
        <w:t>(</w:t>
      </w:r>
      <w:r w:rsidR="00140DB6">
        <w:rPr>
          <w:rFonts w:ascii="Arial" w:hAnsi="Arial" w:cs="Arial"/>
          <w:bCs/>
          <w:sz w:val="18"/>
          <w:szCs w:val="18"/>
          <w:lang w:val="es-MX"/>
        </w:rPr>
        <w:t>p</w:t>
      </w:r>
      <w:r w:rsidR="00CC5B3C" w:rsidRPr="00D12C98">
        <w:rPr>
          <w:rFonts w:ascii="Arial" w:hAnsi="Arial" w:cs="Arial"/>
          <w:bCs/>
          <w:sz w:val="18"/>
          <w:szCs w:val="18"/>
          <w:lang w:val="es-MX"/>
        </w:rPr>
        <w:t>orcentaje</w:t>
      </w:r>
      <w:r w:rsidRPr="00D12C98">
        <w:rPr>
          <w:rFonts w:ascii="Arial" w:hAnsi="Arial" w:cs="Arial"/>
          <w:bCs/>
          <w:sz w:val="18"/>
          <w:szCs w:val="18"/>
          <w:lang w:val="es-MX"/>
        </w:rPr>
        <w:t>)</w:t>
      </w:r>
    </w:p>
    <w:p w14:paraId="52858AD8" w14:textId="403D4C05" w:rsidR="00140DB6" w:rsidRPr="00D12C98" w:rsidRDefault="0017791E" w:rsidP="004D3C67">
      <w:pPr>
        <w:spacing w:after="0" w:line="240" w:lineRule="auto"/>
        <w:jc w:val="center"/>
        <w:rPr>
          <w:rFonts w:ascii="Arial" w:hAnsi="Arial" w:cs="Arial"/>
          <w:b/>
          <w:lang w:val="es-MX"/>
        </w:rPr>
      </w:pPr>
      <w:r w:rsidRPr="0017791E">
        <w:rPr>
          <w:rFonts w:ascii="Arial" w:hAnsi="Arial" w:cs="Arial"/>
          <w:b/>
          <w:noProof/>
          <w:lang w:val="es-MX"/>
        </w:rPr>
        <w:drawing>
          <wp:inline distT="0" distB="0" distL="0" distR="0" wp14:anchorId="0A9A295F" wp14:editId="7A0F49B0">
            <wp:extent cx="5580797" cy="2596551"/>
            <wp:effectExtent l="0" t="0" r="1270" b="0"/>
            <wp:docPr id="1584734264" name="Imagen 1" descr="Tabl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4734264" name="Imagen 1" descr="Tabla&#10;&#10;Descripción generada automáticamente"/>
                    <pic:cNvPicPr/>
                  </pic:nvPicPr>
                  <pic:blipFill>
                    <a:blip r:embed="rId67"/>
                    <a:stretch>
                      <a:fillRect/>
                    </a:stretch>
                  </pic:blipFill>
                  <pic:spPr>
                    <a:xfrm>
                      <a:off x="0" y="0"/>
                      <a:ext cx="5589991" cy="2600829"/>
                    </a:xfrm>
                    <a:prstGeom prst="rect">
                      <a:avLst/>
                    </a:prstGeom>
                  </pic:spPr>
                </pic:pic>
              </a:graphicData>
            </a:graphic>
          </wp:inline>
        </w:drawing>
      </w:r>
    </w:p>
    <w:p w14:paraId="52E123B5" w14:textId="77777777" w:rsidR="00081D57" w:rsidRDefault="000F51B6" w:rsidP="004E6A30">
      <w:pPr>
        <w:spacing w:after="0" w:line="240" w:lineRule="auto"/>
        <w:jc w:val="both"/>
        <w:rPr>
          <w:rFonts w:ascii="Arial" w:hAnsi="Arial" w:cs="Arial"/>
          <w:sz w:val="16"/>
          <w:szCs w:val="16"/>
          <w:lang w:val="es-MX"/>
        </w:rPr>
      </w:pPr>
      <w:r w:rsidRPr="00D12C98">
        <w:rPr>
          <w:rFonts w:ascii="Arial" w:hAnsi="Arial" w:cs="Arial"/>
          <w:sz w:val="16"/>
          <w:szCs w:val="16"/>
          <w:vertAlign w:val="superscript"/>
          <w:lang w:val="es-MX"/>
        </w:rPr>
        <w:t>1</w:t>
      </w:r>
      <w:r w:rsidRPr="00D12C98">
        <w:rPr>
          <w:rFonts w:ascii="Arial" w:hAnsi="Arial" w:cs="Arial"/>
          <w:sz w:val="16"/>
          <w:szCs w:val="16"/>
          <w:lang w:val="es-MX"/>
        </w:rPr>
        <w:t xml:space="preserve"> </w:t>
      </w:r>
      <w:r w:rsidR="00C141F2" w:rsidRPr="00D12C98">
        <w:rPr>
          <w:rFonts w:ascii="Arial" w:hAnsi="Arial" w:cs="Arial"/>
          <w:sz w:val="16"/>
          <w:szCs w:val="16"/>
          <w:lang w:val="es-MX"/>
        </w:rPr>
        <w:t xml:space="preserve">          </w:t>
      </w:r>
      <w:r w:rsidR="009C1582">
        <w:rPr>
          <w:rFonts w:ascii="Arial" w:hAnsi="Arial" w:cs="Arial"/>
          <w:sz w:val="16"/>
          <w:szCs w:val="16"/>
          <w:lang w:val="es-MX"/>
        </w:rPr>
        <w:t xml:space="preserve"> </w:t>
      </w:r>
      <w:r w:rsidRPr="00D12C98">
        <w:rPr>
          <w:rFonts w:ascii="Arial" w:hAnsi="Arial" w:cs="Arial"/>
          <w:sz w:val="16"/>
          <w:szCs w:val="16"/>
          <w:lang w:val="es-MX"/>
        </w:rPr>
        <w:t>Se considera a las hijas o hijos</w:t>
      </w:r>
      <w:r w:rsidR="00140DB6">
        <w:rPr>
          <w:rFonts w:ascii="Arial" w:hAnsi="Arial" w:cs="Arial"/>
          <w:sz w:val="16"/>
          <w:szCs w:val="16"/>
          <w:lang w:val="es-MX"/>
        </w:rPr>
        <w:t xml:space="preserve"> menores de 18 años, biológicos,</w:t>
      </w:r>
      <w:r w:rsidRPr="00D12C98">
        <w:rPr>
          <w:rFonts w:ascii="Arial" w:hAnsi="Arial" w:cs="Arial"/>
          <w:sz w:val="16"/>
          <w:szCs w:val="16"/>
          <w:lang w:val="es-MX"/>
        </w:rPr>
        <w:t xml:space="preserve"> </w:t>
      </w:r>
      <w:r w:rsidR="0017791E">
        <w:rPr>
          <w:rFonts w:ascii="Arial" w:hAnsi="Arial" w:cs="Arial"/>
          <w:sz w:val="16"/>
          <w:szCs w:val="16"/>
          <w:lang w:val="es-MX"/>
        </w:rPr>
        <w:t>de</w:t>
      </w:r>
      <w:r w:rsidRPr="00D12C98">
        <w:rPr>
          <w:rFonts w:ascii="Arial" w:hAnsi="Arial" w:cs="Arial"/>
          <w:sz w:val="16"/>
          <w:szCs w:val="16"/>
          <w:lang w:val="es-MX"/>
        </w:rPr>
        <w:t xml:space="preserve"> la persona </w:t>
      </w:r>
      <w:r w:rsidR="00140DB6">
        <w:rPr>
          <w:rFonts w:ascii="Arial" w:hAnsi="Arial" w:cs="Arial"/>
          <w:sz w:val="16"/>
          <w:szCs w:val="16"/>
          <w:lang w:val="es-MX"/>
        </w:rPr>
        <w:t>informante</w:t>
      </w:r>
      <w:r w:rsidRPr="00D12C98">
        <w:rPr>
          <w:rFonts w:ascii="Arial" w:hAnsi="Arial" w:cs="Arial"/>
          <w:sz w:val="16"/>
          <w:szCs w:val="16"/>
          <w:lang w:val="es-MX"/>
        </w:rPr>
        <w:t xml:space="preserve"> y</w:t>
      </w:r>
      <w:r w:rsidR="004E6A30">
        <w:rPr>
          <w:rFonts w:ascii="Arial" w:hAnsi="Arial" w:cs="Arial"/>
          <w:sz w:val="16"/>
          <w:szCs w:val="16"/>
          <w:lang w:val="es-MX"/>
        </w:rPr>
        <w:t xml:space="preserve"> </w:t>
      </w:r>
      <w:r w:rsidR="00F91770" w:rsidRPr="00D12C98">
        <w:rPr>
          <w:rFonts w:ascii="Arial" w:hAnsi="Arial" w:cs="Arial"/>
          <w:sz w:val="16"/>
          <w:szCs w:val="16"/>
          <w:lang w:val="es-MX"/>
        </w:rPr>
        <w:t xml:space="preserve">que </w:t>
      </w:r>
      <w:r w:rsidR="004E6A30">
        <w:rPr>
          <w:rFonts w:ascii="Arial" w:hAnsi="Arial" w:cs="Arial"/>
          <w:sz w:val="16"/>
          <w:szCs w:val="16"/>
          <w:lang w:val="es-MX"/>
        </w:rPr>
        <w:t>vivían</w:t>
      </w:r>
      <w:r w:rsidR="00F91770" w:rsidRPr="00D12C98">
        <w:rPr>
          <w:rFonts w:ascii="Arial" w:hAnsi="Arial" w:cs="Arial"/>
          <w:sz w:val="16"/>
          <w:szCs w:val="16"/>
          <w:lang w:val="es-MX"/>
        </w:rPr>
        <w:t xml:space="preserve"> </w:t>
      </w:r>
      <w:r w:rsidRPr="00D12C98">
        <w:rPr>
          <w:rFonts w:ascii="Arial" w:hAnsi="Arial" w:cs="Arial"/>
          <w:sz w:val="16"/>
          <w:szCs w:val="16"/>
          <w:lang w:val="es-MX"/>
        </w:rPr>
        <w:t xml:space="preserve">fuera del </w:t>
      </w:r>
      <w:r w:rsidR="00081D57">
        <w:rPr>
          <w:rFonts w:ascii="Arial" w:hAnsi="Arial" w:cs="Arial"/>
          <w:sz w:val="16"/>
          <w:szCs w:val="16"/>
          <w:lang w:val="es-MX"/>
        </w:rPr>
        <w:t xml:space="preserve"> </w:t>
      </w:r>
    </w:p>
    <w:p w14:paraId="4BD83FAE" w14:textId="389380A8" w:rsidR="000F51B6" w:rsidRPr="00D12C98" w:rsidRDefault="00081D57" w:rsidP="004E6A30">
      <w:pPr>
        <w:spacing w:after="0" w:line="240" w:lineRule="auto"/>
        <w:jc w:val="both"/>
        <w:rPr>
          <w:rFonts w:ascii="Arial" w:hAnsi="Arial" w:cs="Arial"/>
          <w:sz w:val="16"/>
          <w:szCs w:val="16"/>
          <w:lang w:val="es-MX"/>
        </w:rPr>
      </w:pPr>
      <w:r>
        <w:rPr>
          <w:rFonts w:ascii="Arial" w:hAnsi="Arial" w:cs="Arial"/>
          <w:sz w:val="16"/>
          <w:szCs w:val="16"/>
          <w:lang w:val="es-MX"/>
        </w:rPr>
        <w:t xml:space="preserve">             </w:t>
      </w:r>
      <w:r w:rsidR="000F51B6" w:rsidRPr="00D12C98">
        <w:rPr>
          <w:rFonts w:ascii="Arial" w:hAnsi="Arial" w:cs="Arial"/>
          <w:sz w:val="16"/>
          <w:szCs w:val="16"/>
          <w:lang w:val="es-MX"/>
        </w:rPr>
        <w:t>hogar.</w:t>
      </w:r>
    </w:p>
    <w:p w14:paraId="420FC662" w14:textId="75211E2C" w:rsidR="00A41987" w:rsidRPr="00D12C98" w:rsidRDefault="00A41987" w:rsidP="004D3C67">
      <w:pPr>
        <w:spacing w:after="0" w:line="240" w:lineRule="auto"/>
        <w:jc w:val="both"/>
        <w:rPr>
          <w:rFonts w:ascii="Arial" w:hAnsi="Arial" w:cs="Arial"/>
          <w:sz w:val="16"/>
          <w:szCs w:val="16"/>
          <w:lang w:val="es-MX"/>
        </w:rPr>
      </w:pPr>
      <w:r w:rsidRPr="00D12C98">
        <w:rPr>
          <w:rFonts w:ascii="Arial" w:hAnsi="Arial" w:cs="Arial"/>
          <w:sz w:val="16"/>
          <w:szCs w:val="16"/>
          <w:vertAlign w:val="superscript"/>
          <w:lang w:val="es-MX"/>
        </w:rPr>
        <w:t>2</w:t>
      </w:r>
      <w:r w:rsidRPr="00D12C98">
        <w:rPr>
          <w:rFonts w:ascii="Arial" w:hAnsi="Arial" w:cs="Arial"/>
          <w:sz w:val="16"/>
          <w:szCs w:val="16"/>
          <w:lang w:val="es-MX"/>
        </w:rPr>
        <w:t xml:space="preserve"> </w:t>
      </w:r>
      <w:r w:rsidR="009C1582">
        <w:rPr>
          <w:rFonts w:ascii="Arial" w:hAnsi="Arial" w:cs="Arial"/>
          <w:sz w:val="16"/>
          <w:szCs w:val="16"/>
          <w:lang w:val="es-MX"/>
        </w:rPr>
        <w:t xml:space="preserve">           </w:t>
      </w:r>
      <w:r w:rsidRPr="00D12C98">
        <w:rPr>
          <w:rFonts w:ascii="Arial" w:hAnsi="Arial" w:cs="Arial"/>
          <w:sz w:val="16"/>
          <w:szCs w:val="16"/>
          <w:lang w:val="es-MX"/>
        </w:rPr>
        <w:t>Se refiere a actividades como ir al cine, realizar algún deporte o ejercicio, salir a pasear, entre otras.</w:t>
      </w:r>
    </w:p>
    <w:p w14:paraId="723A8513" w14:textId="7E749228" w:rsidR="000F51B6" w:rsidRPr="00D12C98" w:rsidRDefault="000F51B6" w:rsidP="004D3C67">
      <w:pPr>
        <w:spacing w:after="0" w:line="240" w:lineRule="auto"/>
        <w:jc w:val="both"/>
        <w:rPr>
          <w:rFonts w:ascii="Arial" w:hAnsi="Arial" w:cs="Arial"/>
          <w:sz w:val="16"/>
          <w:szCs w:val="16"/>
          <w:lang w:val="es-MX"/>
        </w:rPr>
      </w:pPr>
      <w:r w:rsidRPr="00D12C98">
        <w:rPr>
          <w:rFonts w:ascii="Arial" w:hAnsi="Arial" w:cs="Arial"/>
          <w:sz w:val="16"/>
          <w:szCs w:val="16"/>
          <w:lang w:val="es-MX"/>
        </w:rPr>
        <w:t xml:space="preserve">Fuente: </w:t>
      </w:r>
      <w:r w:rsidR="00E06405" w:rsidRPr="00D12C98">
        <w:rPr>
          <w:rFonts w:ascii="Arial" w:hAnsi="Arial" w:cs="Arial"/>
          <w:bCs/>
          <w:color w:val="221E1F"/>
          <w:sz w:val="16"/>
          <w:szCs w:val="16"/>
        </w:rPr>
        <w:t>INEGI</w:t>
      </w:r>
      <w:r w:rsidR="00E06405">
        <w:rPr>
          <w:rFonts w:ascii="Arial" w:hAnsi="Arial" w:cs="Arial"/>
          <w:bCs/>
          <w:color w:val="221E1F"/>
          <w:sz w:val="16"/>
          <w:szCs w:val="16"/>
        </w:rPr>
        <w:t xml:space="preserve">, </w:t>
      </w:r>
      <w:r w:rsidR="00E06405" w:rsidRPr="00D12C98">
        <w:rPr>
          <w:rFonts w:ascii="Arial" w:hAnsi="Arial" w:cs="Arial"/>
          <w:bCs/>
          <w:color w:val="221E1F"/>
          <w:sz w:val="16"/>
          <w:szCs w:val="16"/>
        </w:rPr>
        <w:t>ENASIC</w:t>
      </w:r>
      <w:r w:rsidR="00E06405">
        <w:rPr>
          <w:rFonts w:ascii="Arial" w:hAnsi="Arial" w:cs="Arial"/>
          <w:bCs/>
          <w:color w:val="221E1F"/>
          <w:sz w:val="16"/>
          <w:szCs w:val="16"/>
        </w:rPr>
        <w:t>,</w:t>
      </w:r>
      <w:r w:rsidR="00E06405" w:rsidRPr="00D12C98">
        <w:rPr>
          <w:rFonts w:ascii="Arial" w:hAnsi="Arial" w:cs="Arial"/>
          <w:bCs/>
          <w:color w:val="221E1F"/>
          <w:sz w:val="16"/>
          <w:szCs w:val="16"/>
        </w:rPr>
        <w:t xml:space="preserve"> 2022</w:t>
      </w:r>
      <w:r w:rsidR="00E06405">
        <w:rPr>
          <w:rFonts w:ascii="Arial" w:hAnsi="Arial" w:cs="Arial"/>
          <w:bCs/>
          <w:color w:val="221E1F"/>
          <w:sz w:val="16"/>
          <w:szCs w:val="16"/>
        </w:rPr>
        <w:t>.</w:t>
      </w:r>
    </w:p>
    <w:p w14:paraId="31A6F7F7" w14:textId="77777777" w:rsidR="00140DB6" w:rsidRDefault="00140DB6" w:rsidP="004D3C67">
      <w:pPr>
        <w:spacing w:after="0" w:line="240" w:lineRule="auto"/>
        <w:ind w:left="-567" w:right="-567"/>
        <w:jc w:val="both"/>
        <w:rPr>
          <w:rFonts w:ascii="Arial" w:hAnsi="Arial" w:cs="Arial"/>
          <w:sz w:val="24"/>
          <w:szCs w:val="24"/>
          <w:lang w:val="es-MX"/>
        </w:rPr>
      </w:pPr>
    </w:p>
    <w:p w14:paraId="684909B2" w14:textId="0105951C" w:rsidR="0032454F" w:rsidRPr="00140DB6" w:rsidRDefault="000F51B6" w:rsidP="00081D57">
      <w:pPr>
        <w:spacing w:after="0" w:line="240" w:lineRule="auto"/>
        <w:ind w:left="-567" w:right="-567"/>
        <w:jc w:val="both"/>
        <w:rPr>
          <w:rFonts w:ascii="Arial" w:hAnsi="Arial" w:cs="Arial"/>
          <w:sz w:val="24"/>
          <w:szCs w:val="24"/>
          <w:lang w:val="es-MX"/>
        </w:rPr>
      </w:pPr>
      <w:r w:rsidRPr="00140DB6">
        <w:rPr>
          <w:rFonts w:ascii="Arial" w:hAnsi="Arial" w:cs="Arial"/>
          <w:sz w:val="24"/>
          <w:szCs w:val="24"/>
          <w:lang w:val="es-MX"/>
        </w:rPr>
        <w:t>Por otra parte, se preguntó a hombres de 15 a 60 años sobre el apoyo económico que se brinda a hijas e hijos menores de 18 años que no viv</w:t>
      </w:r>
      <w:r w:rsidR="004E6A30">
        <w:rPr>
          <w:rFonts w:ascii="Arial" w:hAnsi="Arial" w:cs="Arial"/>
          <w:sz w:val="24"/>
          <w:szCs w:val="24"/>
          <w:lang w:val="es-MX"/>
        </w:rPr>
        <w:t>ían</w:t>
      </w:r>
      <w:r w:rsidRPr="00140DB6">
        <w:rPr>
          <w:rFonts w:ascii="Arial" w:hAnsi="Arial" w:cs="Arial"/>
          <w:sz w:val="24"/>
          <w:szCs w:val="24"/>
          <w:lang w:val="es-MX"/>
        </w:rPr>
        <w:t xml:space="preserve"> en el mismo hogar. </w:t>
      </w:r>
      <w:r w:rsidR="00081D57">
        <w:rPr>
          <w:rFonts w:ascii="Arial" w:hAnsi="Arial" w:cs="Arial"/>
          <w:sz w:val="24"/>
          <w:szCs w:val="24"/>
          <w:lang w:val="es-MX"/>
        </w:rPr>
        <w:t>Respondió</w:t>
      </w:r>
      <w:r w:rsidR="006E7D35" w:rsidRPr="00140DB6">
        <w:rPr>
          <w:rFonts w:ascii="Arial" w:hAnsi="Arial" w:cs="Arial"/>
          <w:sz w:val="24"/>
          <w:szCs w:val="24"/>
          <w:lang w:val="es-MX"/>
        </w:rPr>
        <w:t xml:space="preserve"> </w:t>
      </w:r>
      <w:r w:rsidR="00081D57">
        <w:rPr>
          <w:rFonts w:ascii="Arial" w:hAnsi="Arial" w:cs="Arial"/>
          <w:sz w:val="24"/>
          <w:szCs w:val="24"/>
          <w:lang w:val="es-MX"/>
        </w:rPr>
        <w:br/>
      </w:r>
      <w:r w:rsidRPr="00140DB6">
        <w:rPr>
          <w:rFonts w:ascii="Arial" w:hAnsi="Arial" w:cs="Arial"/>
          <w:sz w:val="24"/>
          <w:szCs w:val="24"/>
          <w:lang w:val="es-MX"/>
        </w:rPr>
        <w:t>73.</w:t>
      </w:r>
      <w:r w:rsidR="00A41987" w:rsidRPr="00140DB6">
        <w:rPr>
          <w:rFonts w:ascii="Arial" w:hAnsi="Arial" w:cs="Arial"/>
          <w:sz w:val="24"/>
          <w:szCs w:val="24"/>
          <w:lang w:val="es-MX"/>
        </w:rPr>
        <w:t xml:space="preserve">6 </w:t>
      </w:r>
      <w:r w:rsidRPr="00140DB6">
        <w:rPr>
          <w:rFonts w:ascii="Arial" w:hAnsi="Arial" w:cs="Arial"/>
          <w:sz w:val="24"/>
          <w:szCs w:val="24"/>
          <w:lang w:val="es-MX"/>
        </w:rPr>
        <w:t xml:space="preserve">% (2.4 millones) que </w:t>
      </w:r>
      <w:r w:rsidR="00FE399C">
        <w:rPr>
          <w:rFonts w:ascii="Arial" w:hAnsi="Arial" w:cs="Arial"/>
        </w:rPr>
        <w:t>«</w:t>
      </w:r>
      <w:r w:rsidRPr="00140DB6">
        <w:rPr>
          <w:rFonts w:ascii="Arial" w:hAnsi="Arial" w:cs="Arial"/>
          <w:sz w:val="24"/>
          <w:szCs w:val="24"/>
          <w:lang w:val="es-MX"/>
        </w:rPr>
        <w:t>sí proporciona apoyo económico</w:t>
      </w:r>
      <w:r w:rsidR="008657B1">
        <w:rPr>
          <w:rFonts w:ascii="Arial" w:hAnsi="Arial" w:cs="Arial"/>
          <w:sz w:val="24"/>
          <w:szCs w:val="24"/>
          <w:lang w:val="es-MX"/>
        </w:rPr>
        <w:t>»</w:t>
      </w:r>
      <w:r w:rsidR="00C141F2" w:rsidRPr="00140DB6">
        <w:rPr>
          <w:rFonts w:ascii="Arial" w:hAnsi="Arial" w:cs="Arial"/>
          <w:sz w:val="24"/>
          <w:szCs w:val="24"/>
          <w:lang w:val="es-MX"/>
        </w:rPr>
        <w:t xml:space="preserve">. </w:t>
      </w:r>
      <w:r w:rsidR="004E6A30">
        <w:rPr>
          <w:rFonts w:ascii="Arial" w:hAnsi="Arial" w:cs="Arial"/>
          <w:sz w:val="24"/>
          <w:szCs w:val="24"/>
          <w:lang w:val="es-MX"/>
        </w:rPr>
        <w:t>En la gráfica 16 se aprecia que, d</w:t>
      </w:r>
      <w:r w:rsidR="00C141F2" w:rsidRPr="00140DB6">
        <w:rPr>
          <w:rFonts w:ascii="Arial" w:hAnsi="Arial" w:cs="Arial"/>
          <w:sz w:val="24"/>
          <w:szCs w:val="24"/>
          <w:lang w:val="es-MX"/>
        </w:rPr>
        <w:t xml:space="preserve">e ellos, </w:t>
      </w:r>
      <w:r w:rsidRPr="00140DB6">
        <w:rPr>
          <w:rFonts w:ascii="Arial" w:hAnsi="Arial" w:cs="Arial"/>
          <w:sz w:val="24"/>
          <w:szCs w:val="24"/>
          <w:lang w:val="es-MX"/>
        </w:rPr>
        <w:t xml:space="preserve">44.7 % </w:t>
      </w:r>
      <w:r w:rsidR="00FE399C">
        <w:rPr>
          <w:rFonts w:ascii="Arial" w:hAnsi="Arial" w:cs="Arial"/>
        </w:rPr>
        <w:t>«</w:t>
      </w:r>
      <w:r w:rsidRPr="00140DB6">
        <w:rPr>
          <w:rFonts w:ascii="Arial" w:hAnsi="Arial" w:cs="Arial"/>
          <w:sz w:val="24"/>
          <w:szCs w:val="24"/>
          <w:lang w:val="es-MX"/>
        </w:rPr>
        <w:t>cubre más de la mitad o el total de las necesidades de sus hijas(os)</w:t>
      </w:r>
      <w:r w:rsidR="008657B1">
        <w:rPr>
          <w:rFonts w:ascii="Arial" w:hAnsi="Arial" w:cs="Arial"/>
          <w:sz w:val="24"/>
          <w:szCs w:val="24"/>
          <w:lang w:val="es-MX"/>
        </w:rPr>
        <w:t>»</w:t>
      </w:r>
      <w:r w:rsidR="004E6A30">
        <w:rPr>
          <w:rFonts w:ascii="Arial" w:hAnsi="Arial" w:cs="Arial"/>
          <w:sz w:val="24"/>
          <w:szCs w:val="24"/>
          <w:lang w:val="es-MX"/>
        </w:rPr>
        <w:t>,</w:t>
      </w:r>
      <w:r w:rsidRPr="00140DB6">
        <w:rPr>
          <w:rFonts w:ascii="Arial" w:hAnsi="Arial" w:cs="Arial"/>
          <w:sz w:val="24"/>
          <w:szCs w:val="24"/>
          <w:lang w:val="es-MX"/>
        </w:rPr>
        <w:t xml:space="preserve"> </w:t>
      </w:r>
      <w:r w:rsidR="00081D57">
        <w:rPr>
          <w:rFonts w:ascii="Arial" w:hAnsi="Arial" w:cs="Arial"/>
          <w:sz w:val="24"/>
          <w:szCs w:val="24"/>
          <w:lang w:val="es-MX"/>
        </w:rPr>
        <w:br/>
      </w:r>
      <w:r w:rsidRPr="00140DB6">
        <w:rPr>
          <w:rFonts w:ascii="Arial" w:hAnsi="Arial" w:cs="Arial"/>
          <w:sz w:val="24"/>
          <w:szCs w:val="24"/>
          <w:lang w:val="es-MX"/>
        </w:rPr>
        <w:t>32.</w:t>
      </w:r>
      <w:r w:rsidR="00A41987" w:rsidRPr="00140DB6">
        <w:rPr>
          <w:rFonts w:ascii="Arial" w:hAnsi="Arial" w:cs="Arial"/>
          <w:sz w:val="24"/>
          <w:szCs w:val="24"/>
          <w:lang w:val="es-MX"/>
        </w:rPr>
        <w:t xml:space="preserve">9 </w:t>
      </w:r>
      <w:r w:rsidRPr="00140DB6">
        <w:rPr>
          <w:rFonts w:ascii="Arial" w:hAnsi="Arial" w:cs="Arial"/>
          <w:sz w:val="24"/>
          <w:szCs w:val="24"/>
          <w:lang w:val="es-MX"/>
        </w:rPr>
        <w:t xml:space="preserve">% </w:t>
      </w:r>
      <w:r w:rsidR="00FE399C">
        <w:rPr>
          <w:rFonts w:ascii="Arial" w:hAnsi="Arial" w:cs="Arial"/>
        </w:rPr>
        <w:t>«</w:t>
      </w:r>
      <w:r w:rsidRPr="00140DB6">
        <w:rPr>
          <w:rFonts w:ascii="Arial" w:hAnsi="Arial" w:cs="Arial"/>
          <w:sz w:val="24"/>
          <w:szCs w:val="24"/>
          <w:lang w:val="es-MX"/>
        </w:rPr>
        <w:t>cubre la mitad</w:t>
      </w:r>
      <w:r w:rsidR="008657B1">
        <w:rPr>
          <w:rFonts w:ascii="Arial" w:hAnsi="Arial" w:cs="Arial"/>
          <w:sz w:val="24"/>
          <w:szCs w:val="24"/>
          <w:lang w:val="es-MX"/>
        </w:rPr>
        <w:t>»</w:t>
      </w:r>
      <w:r w:rsidRPr="00140DB6">
        <w:rPr>
          <w:rFonts w:ascii="Arial" w:hAnsi="Arial" w:cs="Arial"/>
          <w:sz w:val="24"/>
          <w:szCs w:val="24"/>
          <w:lang w:val="es-MX"/>
        </w:rPr>
        <w:t xml:space="preserve"> y 18.3 % </w:t>
      </w:r>
      <w:r w:rsidR="00FE399C">
        <w:rPr>
          <w:rFonts w:ascii="Arial" w:hAnsi="Arial" w:cs="Arial"/>
        </w:rPr>
        <w:t>«</w:t>
      </w:r>
      <w:r w:rsidRPr="00140DB6">
        <w:rPr>
          <w:rFonts w:ascii="Arial" w:hAnsi="Arial" w:cs="Arial"/>
          <w:sz w:val="24"/>
          <w:szCs w:val="24"/>
          <w:lang w:val="es-MX"/>
        </w:rPr>
        <w:t>cubre menos de la mitad</w:t>
      </w:r>
      <w:r w:rsidR="008657B1">
        <w:rPr>
          <w:rFonts w:ascii="Arial" w:hAnsi="Arial" w:cs="Arial"/>
          <w:sz w:val="24"/>
          <w:szCs w:val="24"/>
          <w:lang w:val="es-MX"/>
        </w:rPr>
        <w:t>»</w:t>
      </w:r>
      <w:r w:rsidR="004E6A30">
        <w:rPr>
          <w:rFonts w:ascii="Arial" w:hAnsi="Arial" w:cs="Arial"/>
          <w:sz w:val="24"/>
          <w:szCs w:val="24"/>
          <w:lang w:val="es-MX"/>
        </w:rPr>
        <w:t>.</w:t>
      </w:r>
    </w:p>
    <w:p w14:paraId="7525EC22" w14:textId="4E35F317" w:rsidR="000A7073" w:rsidRDefault="000A7073" w:rsidP="00081D57">
      <w:pPr>
        <w:spacing w:after="0" w:line="240" w:lineRule="auto"/>
        <w:rPr>
          <w:rFonts w:ascii="Arial" w:hAnsi="Arial" w:cs="Arial"/>
          <w:sz w:val="20"/>
          <w:szCs w:val="20"/>
          <w:lang w:val="es-MX"/>
        </w:rPr>
      </w:pPr>
    </w:p>
    <w:p w14:paraId="5D17661C" w14:textId="65712C96" w:rsidR="00C141F2" w:rsidRPr="00D12C98" w:rsidRDefault="00C141F2" w:rsidP="00081D57">
      <w:pPr>
        <w:spacing w:after="0" w:line="240" w:lineRule="auto"/>
        <w:jc w:val="center"/>
        <w:rPr>
          <w:rFonts w:ascii="Arial" w:hAnsi="Arial" w:cs="Arial"/>
          <w:sz w:val="20"/>
          <w:szCs w:val="20"/>
          <w:lang w:val="es-MX"/>
        </w:rPr>
      </w:pPr>
      <w:r w:rsidRPr="00D12C98">
        <w:rPr>
          <w:rFonts w:ascii="Arial" w:hAnsi="Arial" w:cs="Arial"/>
          <w:sz w:val="20"/>
          <w:szCs w:val="20"/>
          <w:lang w:val="es-MX"/>
        </w:rPr>
        <w:t xml:space="preserve">Gráfica </w:t>
      </w:r>
      <w:r w:rsidR="00CA5D0C">
        <w:rPr>
          <w:rFonts w:ascii="Arial" w:hAnsi="Arial" w:cs="Arial"/>
          <w:sz w:val="20"/>
          <w:szCs w:val="20"/>
          <w:lang w:val="es-MX"/>
        </w:rPr>
        <w:t>1</w:t>
      </w:r>
      <w:r w:rsidR="004E6A30">
        <w:rPr>
          <w:rFonts w:ascii="Arial" w:hAnsi="Arial" w:cs="Arial"/>
          <w:sz w:val="20"/>
          <w:szCs w:val="20"/>
          <w:lang w:val="es-MX"/>
        </w:rPr>
        <w:t>6</w:t>
      </w:r>
    </w:p>
    <w:p w14:paraId="484D1FFC" w14:textId="52CD1306" w:rsidR="00F45379" w:rsidRPr="00D12C98" w:rsidRDefault="00F45379" w:rsidP="009C1582">
      <w:pPr>
        <w:spacing w:after="0" w:line="240" w:lineRule="auto"/>
        <w:jc w:val="center"/>
        <w:rPr>
          <w:rFonts w:ascii="Arial Negrita" w:hAnsi="Arial Negrita" w:cs="Arial"/>
          <w:b/>
          <w:bCs/>
          <w:smallCaps/>
          <w:lang w:val="es-MX"/>
        </w:rPr>
      </w:pPr>
      <w:r w:rsidRPr="00D12C98">
        <w:rPr>
          <w:rFonts w:ascii="Arial Negrita" w:hAnsi="Arial Negrita" w:cs="Arial"/>
          <w:b/>
          <w:bCs/>
          <w:smallCaps/>
          <w:lang w:val="es-MX"/>
        </w:rPr>
        <w:t xml:space="preserve">Hombres de 15 a 60 años </w:t>
      </w:r>
      <w:r w:rsidR="00140DB6">
        <w:rPr>
          <w:rFonts w:ascii="Arial Negrita" w:hAnsi="Arial Negrita" w:cs="Arial"/>
          <w:b/>
          <w:bCs/>
          <w:smallCaps/>
          <w:lang w:val="es-MX"/>
        </w:rPr>
        <w:t>que brindan apoyo económico a</w:t>
      </w:r>
      <w:r w:rsidRPr="00D12C98">
        <w:rPr>
          <w:rFonts w:ascii="Arial Negrita" w:hAnsi="Arial Negrita" w:cs="Arial"/>
          <w:b/>
          <w:bCs/>
          <w:smallCaps/>
          <w:lang w:val="es-MX"/>
        </w:rPr>
        <w:t xml:space="preserve"> hijas o hijos menores fuera del </w:t>
      </w:r>
      <w:r w:rsidRPr="00AF445C">
        <w:rPr>
          <w:rFonts w:ascii="Arial Negrita" w:hAnsi="Arial Negrita" w:cs="Arial"/>
          <w:smallCaps/>
          <w:lang w:val="es-MX"/>
        </w:rPr>
        <w:t>hogar</w:t>
      </w:r>
      <w:r w:rsidR="00140DB6">
        <w:rPr>
          <w:rFonts w:ascii="Arial Negrita" w:hAnsi="Arial Negrita" w:cs="Arial"/>
          <w:b/>
          <w:bCs/>
          <w:smallCaps/>
          <w:lang w:val="es-MX"/>
        </w:rPr>
        <w:t>, según</w:t>
      </w:r>
      <w:r w:rsidRPr="00D12C98">
        <w:rPr>
          <w:rFonts w:ascii="Arial Negrita" w:hAnsi="Arial Negrita" w:cs="Arial"/>
          <w:b/>
          <w:bCs/>
          <w:smallCaps/>
          <w:lang w:val="es-MX"/>
        </w:rPr>
        <w:t xml:space="preserve"> </w:t>
      </w:r>
      <w:r w:rsidR="00140DB6">
        <w:rPr>
          <w:rFonts w:ascii="Arial Negrita" w:hAnsi="Arial Negrita" w:cs="Arial"/>
          <w:b/>
          <w:bCs/>
          <w:smallCaps/>
          <w:lang w:val="es-MX"/>
        </w:rPr>
        <w:t xml:space="preserve">percepción del </w:t>
      </w:r>
      <w:r w:rsidRPr="00D12C98">
        <w:rPr>
          <w:rFonts w:ascii="Arial Negrita" w:hAnsi="Arial Negrita" w:cs="Arial"/>
          <w:b/>
          <w:bCs/>
          <w:smallCaps/>
          <w:lang w:val="es-MX"/>
        </w:rPr>
        <w:t xml:space="preserve">grado de cobertura </w:t>
      </w:r>
    </w:p>
    <w:p w14:paraId="6F0A1E64" w14:textId="5C7F6155" w:rsidR="00A07385" w:rsidRPr="00D12C98" w:rsidRDefault="00A07385" w:rsidP="00AF445C">
      <w:pPr>
        <w:spacing w:after="0" w:line="240" w:lineRule="auto"/>
        <w:jc w:val="center"/>
        <w:rPr>
          <w:rFonts w:ascii="Arial" w:hAnsi="Arial" w:cs="Arial"/>
          <w:bCs/>
          <w:sz w:val="18"/>
          <w:szCs w:val="18"/>
          <w:lang w:val="es-MX"/>
        </w:rPr>
      </w:pPr>
      <w:r w:rsidRPr="00D12C98">
        <w:rPr>
          <w:rFonts w:ascii="Arial" w:hAnsi="Arial" w:cs="Arial"/>
          <w:bCs/>
          <w:sz w:val="18"/>
          <w:szCs w:val="18"/>
          <w:lang w:val="es-MX"/>
        </w:rPr>
        <w:t>(</w:t>
      </w:r>
      <w:r w:rsidR="00140DB6">
        <w:rPr>
          <w:rFonts w:ascii="Arial" w:hAnsi="Arial" w:cs="Arial"/>
          <w:bCs/>
          <w:sz w:val="18"/>
          <w:szCs w:val="18"/>
          <w:lang w:val="es-MX"/>
        </w:rPr>
        <w:t>d</w:t>
      </w:r>
      <w:r w:rsidRPr="00D12C98">
        <w:rPr>
          <w:rFonts w:ascii="Arial" w:hAnsi="Arial" w:cs="Arial"/>
          <w:bCs/>
          <w:sz w:val="18"/>
          <w:szCs w:val="18"/>
          <w:lang w:val="es-MX"/>
        </w:rPr>
        <w:t>istribución porcentual)</w:t>
      </w:r>
    </w:p>
    <w:p w14:paraId="0979DD32" w14:textId="338AB0DE" w:rsidR="00A07385" w:rsidRPr="00D12C98" w:rsidRDefault="00FC3AB4" w:rsidP="004D3C67">
      <w:pPr>
        <w:spacing w:after="0" w:line="240" w:lineRule="auto"/>
        <w:jc w:val="center"/>
        <w:rPr>
          <w:rFonts w:ascii="Arial" w:hAnsi="Arial" w:cs="Arial"/>
          <w:b/>
          <w:lang w:val="es-MX"/>
        </w:rPr>
      </w:pPr>
      <w:r w:rsidRPr="00D12C98">
        <w:rPr>
          <w:rFonts w:ascii="Arial" w:hAnsi="Arial" w:cs="Arial"/>
          <w:b/>
          <w:noProof/>
          <w:lang w:val="es-MX"/>
        </w:rPr>
        <w:drawing>
          <wp:inline distT="0" distB="0" distL="0" distR="0" wp14:anchorId="3ADD9072" wp14:editId="58082032">
            <wp:extent cx="4994910" cy="1733910"/>
            <wp:effectExtent l="0" t="0" r="0" b="0"/>
            <wp:docPr id="830843147" name="Picture 8308431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pic:cNvPicPr>
                      <a:picLocks noChangeAspect="1" noChangeArrowheads="1"/>
                    </pic:cNvPicPr>
                  </pic:nvPicPr>
                  <pic:blipFill rotWithShape="1">
                    <a:blip r:embed="rId68" cstate="print">
                      <a:extLst>
                        <a:ext uri="{28A0092B-C50C-407E-A947-70E740481C1C}">
                          <a14:useLocalDpi xmlns:a14="http://schemas.microsoft.com/office/drawing/2010/main" val="0"/>
                        </a:ext>
                      </a:extLst>
                    </a:blip>
                    <a:srcRect l="38458" t="16892"/>
                    <a:stretch/>
                  </pic:blipFill>
                  <pic:spPr bwMode="auto">
                    <a:xfrm>
                      <a:off x="0" y="0"/>
                      <a:ext cx="5065082" cy="1758269"/>
                    </a:xfrm>
                    <a:prstGeom prst="rect">
                      <a:avLst/>
                    </a:prstGeom>
                    <a:noFill/>
                    <a:ln>
                      <a:noFill/>
                    </a:ln>
                    <a:extLst>
                      <a:ext uri="{53640926-AAD7-44D8-BBD7-CCE9431645EC}">
                        <a14:shadowObscured xmlns:a14="http://schemas.microsoft.com/office/drawing/2010/main"/>
                      </a:ext>
                    </a:extLst>
                  </pic:spPr>
                </pic:pic>
              </a:graphicData>
            </a:graphic>
          </wp:inline>
        </w:drawing>
      </w:r>
    </w:p>
    <w:p w14:paraId="1B753F97" w14:textId="77777777" w:rsidR="00081D57" w:rsidRDefault="000F51B6" w:rsidP="00081D57">
      <w:pPr>
        <w:spacing w:after="0" w:line="240" w:lineRule="auto"/>
        <w:ind w:left="567" w:right="284"/>
        <w:jc w:val="both"/>
        <w:rPr>
          <w:rFonts w:ascii="Arial" w:hAnsi="Arial" w:cs="Arial"/>
          <w:sz w:val="16"/>
          <w:szCs w:val="16"/>
          <w:lang w:val="es-MX"/>
        </w:rPr>
      </w:pPr>
      <w:r w:rsidRPr="00D12C98">
        <w:rPr>
          <w:rFonts w:ascii="Arial" w:hAnsi="Arial" w:cs="Arial"/>
          <w:sz w:val="16"/>
          <w:szCs w:val="16"/>
          <w:vertAlign w:val="superscript"/>
          <w:lang w:val="es-MX"/>
        </w:rPr>
        <w:t>1</w:t>
      </w:r>
      <w:r w:rsidRPr="00D12C98">
        <w:rPr>
          <w:rFonts w:ascii="Arial" w:hAnsi="Arial" w:cs="Arial"/>
          <w:sz w:val="16"/>
          <w:szCs w:val="16"/>
          <w:lang w:val="es-MX"/>
        </w:rPr>
        <w:t xml:space="preserve"> </w:t>
      </w:r>
      <w:r w:rsidR="00C141F2" w:rsidRPr="00D12C98">
        <w:rPr>
          <w:rFonts w:ascii="Arial" w:hAnsi="Arial" w:cs="Arial"/>
          <w:sz w:val="16"/>
          <w:szCs w:val="16"/>
          <w:lang w:val="es-MX"/>
        </w:rPr>
        <w:t xml:space="preserve">           </w:t>
      </w:r>
      <w:r w:rsidRPr="00D12C98">
        <w:rPr>
          <w:rFonts w:ascii="Arial" w:hAnsi="Arial" w:cs="Arial"/>
          <w:sz w:val="16"/>
          <w:szCs w:val="16"/>
          <w:lang w:val="es-MX"/>
        </w:rPr>
        <w:t xml:space="preserve">Se considera a las hijas o hijos nacidos vivos biológicos que tuvo la persona </w:t>
      </w:r>
      <w:r w:rsidR="00140DB6">
        <w:rPr>
          <w:rFonts w:ascii="Arial" w:hAnsi="Arial" w:cs="Arial"/>
          <w:sz w:val="16"/>
          <w:szCs w:val="16"/>
          <w:lang w:val="es-MX"/>
        </w:rPr>
        <w:t>informante</w:t>
      </w:r>
      <w:r w:rsidRPr="00D12C98">
        <w:rPr>
          <w:rFonts w:ascii="Arial" w:hAnsi="Arial" w:cs="Arial"/>
          <w:sz w:val="16"/>
          <w:szCs w:val="16"/>
          <w:lang w:val="es-MX"/>
        </w:rPr>
        <w:t xml:space="preserve">, aunque nunca </w:t>
      </w:r>
    </w:p>
    <w:p w14:paraId="6911398C" w14:textId="6059E27D" w:rsidR="00081D57" w:rsidRDefault="00081D57" w:rsidP="00081D57">
      <w:pPr>
        <w:spacing w:after="0" w:line="240" w:lineRule="auto"/>
        <w:ind w:left="567" w:right="284"/>
        <w:jc w:val="both"/>
        <w:rPr>
          <w:rFonts w:ascii="Arial" w:hAnsi="Arial" w:cs="Arial"/>
          <w:sz w:val="16"/>
          <w:szCs w:val="16"/>
          <w:lang w:val="es-MX"/>
        </w:rPr>
      </w:pPr>
      <w:r>
        <w:rPr>
          <w:rFonts w:ascii="Arial" w:hAnsi="Arial" w:cs="Arial"/>
          <w:sz w:val="16"/>
          <w:szCs w:val="16"/>
          <w:lang w:val="es-MX"/>
        </w:rPr>
        <w:t xml:space="preserve">             </w:t>
      </w:r>
      <w:r w:rsidR="000F51B6" w:rsidRPr="00D12C98">
        <w:rPr>
          <w:rFonts w:ascii="Arial" w:hAnsi="Arial" w:cs="Arial"/>
          <w:sz w:val="16"/>
          <w:szCs w:val="16"/>
          <w:lang w:val="es-MX"/>
        </w:rPr>
        <w:t>hayan vivido con ella, no se hayan reconocido, o que por cualquier razón se criaron con otra(s)</w:t>
      </w:r>
      <w:r w:rsidR="004E6A30">
        <w:rPr>
          <w:rFonts w:ascii="Arial" w:hAnsi="Arial" w:cs="Arial"/>
          <w:sz w:val="16"/>
          <w:szCs w:val="16"/>
          <w:lang w:val="es-MX"/>
        </w:rPr>
        <w:t xml:space="preserve"> </w:t>
      </w:r>
      <w:r w:rsidR="000F51B6" w:rsidRPr="00D12C98">
        <w:rPr>
          <w:rFonts w:ascii="Arial" w:hAnsi="Arial" w:cs="Arial"/>
          <w:sz w:val="16"/>
          <w:szCs w:val="16"/>
          <w:lang w:val="es-MX"/>
        </w:rPr>
        <w:t xml:space="preserve">familia(s), </w:t>
      </w:r>
    </w:p>
    <w:p w14:paraId="55436121" w14:textId="4813E529" w:rsidR="000F51B6" w:rsidRPr="00D12C98" w:rsidRDefault="00081D57" w:rsidP="00081D57">
      <w:pPr>
        <w:spacing w:after="0" w:line="240" w:lineRule="auto"/>
        <w:ind w:left="567" w:right="284"/>
        <w:jc w:val="both"/>
        <w:rPr>
          <w:rFonts w:ascii="Arial" w:hAnsi="Arial" w:cs="Arial"/>
          <w:sz w:val="16"/>
          <w:szCs w:val="16"/>
          <w:lang w:val="es-MX"/>
        </w:rPr>
      </w:pPr>
      <w:r>
        <w:rPr>
          <w:rFonts w:ascii="Arial" w:hAnsi="Arial" w:cs="Arial"/>
          <w:sz w:val="16"/>
          <w:szCs w:val="16"/>
          <w:lang w:val="es-MX"/>
        </w:rPr>
        <w:t xml:space="preserve">             </w:t>
      </w:r>
      <w:r w:rsidR="000F51B6" w:rsidRPr="00D12C98">
        <w:rPr>
          <w:rFonts w:ascii="Arial" w:hAnsi="Arial" w:cs="Arial"/>
          <w:sz w:val="16"/>
          <w:szCs w:val="16"/>
          <w:lang w:val="es-MX"/>
        </w:rPr>
        <w:t xml:space="preserve">y </w:t>
      </w:r>
      <w:r w:rsidR="004E6A30">
        <w:rPr>
          <w:rFonts w:ascii="Arial" w:hAnsi="Arial" w:cs="Arial"/>
          <w:sz w:val="16"/>
          <w:szCs w:val="16"/>
          <w:lang w:val="es-MX"/>
        </w:rPr>
        <w:t xml:space="preserve">vivían </w:t>
      </w:r>
      <w:r w:rsidR="000F51B6" w:rsidRPr="00D12C98">
        <w:rPr>
          <w:rFonts w:ascii="Arial" w:hAnsi="Arial" w:cs="Arial"/>
          <w:sz w:val="16"/>
          <w:szCs w:val="16"/>
          <w:lang w:val="es-MX"/>
        </w:rPr>
        <w:t>fuera del hogar.</w:t>
      </w:r>
    </w:p>
    <w:p w14:paraId="516B9A1C" w14:textId="7352BC6F" w:rsidR="00081D57" w:rsidRDefault="005F1EB1" w:rsidP="00081D57">
      <w:pPr>
        <w:spacing w:after="0" w:line="240" w:lineRule="auto"/>
        <w:ind w:left="567" w:right="284"/>
        <w:jc w:val="both"/>
        <w:rPr>
          <w:rFonts w:ascii="Arial" w:hAnsi="Arial" w:cs="Arial"/>
          <w:sz w:val="16"/>
          <w:szCs w:val="16"/>
          <w:lang w:val="es-MX"/>
        </w:rPr>
      </w:pPr>
      <w:r w:rsidRPr="005F1EB1">
        <w:rPr>
          <w:rFonts w:ascii="Arial" w:hAnsi="Arial" w:cs="Arial"/>
          <w:sz w:val="16"/>
          <w:szCs w:val="16"/>
          <w:lang w:val="es-MX"/>
        </w:rPr>
        <w:t>Nota:</w:t>
      </w:r>
      <w:r w:rsidR="009C1582" w:rsidRPr="005F1EB1">
        <w:rPr>
          <w:rFonts w:ascii="Arial" w:hAnsi="Arial" w:cs="Arial"/>
          <w:sz w:val="16"/>
          <w:szCs w:val="16"/>
          <w:lang w:val="es-MX"/>
        </w:rPr>
        <w:t xml:space="preserve"> </w:t>
      </w:r>
      <w:r w:rsidR="00081D57">
        <w:rPr>
          <w:rFonts w:ascii="Arial" w:hAnsi="Arial" w:cs="Arial"/>
          <w:sz w:val="16"/>
          <w:szCs w:val="16"/>
          <w:lang w:val="es-MX"/>
        </w:rPr>
        <w:t xml:space="preserve">   </w:t>
      </w:r>
      <w:r w:rsidR="00F45379" w:rsidRPr="005F1EB1">
        <w:rPr>
          <w:rFonts w:ascii="Arial" w:hAnsi="Arial" w:cs="Arial"/>
          <w:sz w:val="16"/>
          <w:szCs w:val="16"/>
          <w:lang w:val="es-MX"/>
        </w:rPr>
        <w:t xml:space="preserve">0.01 % de las personas de 15 a 60 años declararon que no cubre nada de las necesidades de sus </w:t>
      </w:r>
    </w:p>
    <w:p w14:paraId="3D24AC0D" w14:textId="77777777" w:rsidR="00081D57" w:rsidRDefault="00081D57" w:rsidP="00081D57">
      <w:pPr>
        <w:spacing w:after="0" w:line="240" w:lineRule="auto"/>
        <w:ind w:left="567" w:right="284"/>
        <w:jc w:val="both"/>
        <w:rPr>
          <w:rFonts w:ascii="Arial" w:hAnsi="Arial" w:cs="Arial"/>
          <w:sz w:val="16"/>
          <w:szCs w:val="16"/>
          <w:lang w:val="es-MX"/>
        </w:rPr>
      </w:pPr>
      <w:r>
        <w:rPr>
          <w:rFonts w:ascii="Arial" w:hAnsi="Arial" w:cs="Arial"/>
          <w:sz w:val="16"/>
          <w:szCs w:val="16"/>
          <w:lang w:val="es-MX"/>
        </w:rPr>
        <w:t xml:space="preserve">             </w:t>
      </w:r>
      <w:r w:rsidR="00F45379" w:rsidRPr="005F1EB1">
        <w:rPr>
          <w:rFonts w:ascii="Arial" w:hAnsi="Arial" w:cs="Arial"/>
          <w:sz w:val="16"/>
          <w:szCs w:val="16"/>
          <w:lang w:val="es-MX"/>
        </w:rPr>
        <w:t>hijas(os)</w:t>
      </w:r>
      <w:r w:rsidR="009C1582" w:rsidRPr="005F1EB1">
        <w:rPr>
          <w:rFonts w:ascii="Arial" w:hAnsi="Arial" w:cs="Arial"/>
          <w:sz w:val="16"/>
          <w:szCs w:val="16"/>
          <w:lang w:val="es-MX"/>
        </w:rPr>
        <w:t xml:space="preserve"> </w:t>
      </w:r>
      <w:r w:rsidR="00F45379" w:rsidRPr="005F1EB1">
        <w:rPr>
          <w:rFonts w:ascii="Arial" w:hAnsi="Arial" w:cs="Arial"/>
          <w:sz w:val="16"/>
          <w:szCs w:val="16"/>
          <w:lang w:val="es-MX"/>
        </w:rPr>
        <w:t xml:space="preserve">menores de 18 años viviendo fuera del hogar. Por suficiencia estadística, no se presenta el dato </w:t>
      </w:r>
      <w:r>
        <w:rPr>
          <w:rFonts w:ascii="Arial" w:hAnsi="Arial" w:cs="Arial"/>
          <w:sz w:val="16"/>
          <w:szCs w:val="16"/>
          <w:lang w:val="es-MX"/>
        </w:rPr>
        <w:t xml:space="preserve">  </w:t>
      </w:r>
    </w:p>
    <w:p w14:paraId="333D5F91" w14:textId="01BFE005" w:rsidR="00F45379" w:rsidRPr="005F1EB1" w:rsidRDefault="00081D57" w:rsidP="00081D57">
      <w:pPr>
        <w:spacing w:after="0" w:line="240" w:lineRule="auto"/>
        <w:ind w:left="567" w:right="284"/>
        <w:jc w:val="both"/>
        <w:rPr>
          <w:rFonts w:ascii="Arial" w:hAnsi="Arial" w:cs="Arial"/>
          <w:sz w:val="16"/>
          <w:szCs w:val="16"/>
          <w:lang w:val="es-MX"/>
        </w:rPr>
      </w:pPr>
      <w:r>
        <w:rPr>
          <w:rFonts w:ascii="Arial" w:hAnsi="Arial" w:cs="Arial"/>
          <w:sz w:val="16"/>
          <w:szCs w:val="16"/>
          <w:lang w:val="es-MX"/>
        </w:rPr>
        <w:t xml:space="preserve">             </w:t>
      </w:r>
      <w:r w:rsidR="00F45379" w:rsidRPr="005F1EB1">
        <w:rPr>
          <w:rFonts w:ascii="Arial" w:hAnsi="Arial" w:cs="Arial"/>
          <w:sz w:val="16"/>
          <w:szCs w:val="16"/>
          <w:lang w:val="es-MX"/>
        </w:rPr>
        <w:t>por separado.</w:t>
      </w:r>
    </w:p>
    <w:p w14:paraId="1AC265B5" w14:textId="4AC80C02" w:rsidR="009E5F34" w:rsidRPr="000F5F5F" w:rsidRDefault="000F51B6" w:rsidP="000F5F5F">
      <w:pPr>
        <w:spacing w:after="0" w:line="240" w:lineRule="auto"/>
        <w:ind w:left="567"/>
        <w:jc w:val="both"/>
        <w:rPr>
          <w:rFonts w:ascii="Arial" w:hAnsi="Arial" w:cs="Arial"/>
          <w:sz w:val="16"/>
          <w:szCs w:val="16"/>
          <w:lang w:val="es-MX"/>
        </w:rPr>
      </w:pPr>
      <w:r w:rsidRPr="00D12C98">
        <w:rPr>
          <w:rFonts w:ascii="Arial" w:hAnsi="Arial" w:cs="Arial"/>
          <w:sz w:val="16"/>
          <w:szCs w:val="16"/>
          <w:lang w:val="es-MX"/>
        </w:rPr>
        <w:t xml:space="preserve">Fuente: </w:t>
      </w:r>
      <w:r w:rsidR="00E06405" w:rsidRPr="00D12C98">
        <w:rPr>
          <w:rFonts w:ascii="Arial" w:hAnsi="Arial" w:cs="Arial"/>
          <w:bCs/>
          <w:color w:val="221E1F"/>
          <w:sz w:val="16"/>
          <w:szCs w:val="16"/>
        </w:rPr>
        <w:t>INEGI</w:t>
      </w:r>
      <w:r w:rsidR="00E06405">
        <w:rPr>
          <w:rFonts w:ascii="Arial" w:hAnsi="Arial" w:cs="Arial"/>
          <w:bCs/>
          <w:color w:val="221E1F"/>
          <w:sz w:val="16"/>
          <w:szCs w:val="16"/>
        </w:rPr>
        <w:t xml:space="preserve">, </w:t>
      </w:r>
      <w:r w:rsidR="00E06405" w:rsidRPr="00D12C98">
        <w:rPr>
          <w:rFonts w:ascii="Arial" w:hAnsi="Arial" w:cs="Arial"/>
          <w:bCs/>
          <w:color w:val="221E1F"/>
          <w:sz w:val="16"/>
          <w:szCs w:val="16"/>
        </w:rPr>
        <w:t>ENASIC</w:t>
      </w:r>
      <w:r w:rsidR="00E06405">
        <w:rPr>
          <w:rFonts w:ascii="Arial" w:hAnsi="Arial" w:cs="Arial"/>
          <w:bCs/>
          <w:color w:val="221E1F"/>
          <w:sz w:val="16"/>
          <w:szCs w:val="16"/>
        </w:rPr>
        <w:t>,</w:t>
      </w:r>
      <w:r w:rsidR="00E06405" w:rsidRPr="00D12C98">
        <w:rPr>
          <w:rFonts w:ascii="Arial" w:hAnsi="Arial" w:cs="Arial"/>
          <w:bCs/>
          <w:color w:val="221E1F"/>
          <w:sz w:val="16"/>
          <w:szCs w:val="16"/>
        </w:rPr>
        <w:t xml:space="preserve"> 2022</w:t>
      </w:r>
      <w:r w:rsidR="00E06405">
        <w:rPr>
          <w:rFonts w:ascii="Arial" w:hAnsi="Arial" w:cs="Arial"/>
          <w:bCs/>
          <w:color w:val="221E1F"/>
          <w:sz w:val="16"/>
          <w:szCs w:val="16"/>
        </w:rPr>
        <w:t>.</w:t>
      </w:r>
    </w:p>
    <w:sectPr w:rsidR="009E5F34" w:rsidRPr="000F5F5F" w:rsidSect="0015765E">
      <w:headerReference w:type="default" r:id="rId69"/>
      <w:footerReference w:type="default" r:id="rId70"/>
      <w:pgSz w:w="12240" w:h="15840"/>
      <w:pgMar w:top="1985" w:right="1750" w:bottom="56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06A6F5F" w14:textId="77777777" w:rsidR="00DF1618" w:rsidRDefault="00DF1618" w:rsidP="00964A61">
      <w:pPr>
        <w:spacing w:after="0" w:line="240" w:lineRule="auto"/>
      </w:pPr>
      <w:r>
        <w:separator/>
      </w:r>
    </w:p>
    <w:p w14:paraId="4E3F6FCB" w14:textId="77777777" w:rsidR="00DF1618" w:rsidRDefault="00DF1618"/>
    <w:p w14:paraId="72B0A83E" w14:textId="77777777" w:rsidR="00DF1618" w:rsidRDefault="00DF1618"/>
  </w:endnote>
  <w:endnote w:type="continuationSeparator" w:id="0">
    <w:p w14:paraId="10898BE0" w14:textId="77777777" w:rsidR="00DF1618" w:rsidRDefault="00DF1618" w:rsidP="00964A61">
      <w:pPr>
        <w:spacing w:after="0" w:line="240" w:lineRule="auto"/>
      </w:pPr>
      <w:r>
        <w:continuationSeparator/>
      </w:r>
    </w:p>
    <w:p w14:paraId="07C7C0DB" w14:textId="77777777" w:rsidR="00DF1618" w:rsidRDefault="00DF1618"/>
    <w:p w14:paraId="153E590B" w14:textId="77777777" w:rsidR="00DF1618" w:rsidRDefault="00DF1618"/>
  </w:endnote>
  <w:endnote w:type="continuationNotice" w:id="1">
    <w:p w14:paraId="2ED7D6C0" w14:textId="77777777" w:rsidR="00DF1618" w:rsidRDefault="00DF1618">
      <w:pPr>
        <w:spacing w:after="0" w:line="240" w:lineRule="auto"/>
      </w:pPr>
    </w:p>
    <w:p w14:paraId="295642EB" w14:textId="77777777" w:rsidR="00DF1618" w:rsidRDefault="00DF1618"/>
    <w:p w14:paraId="6D51E991" w14:textId="77777777" w:rsidR="00DF1618" w:rsidRDefault="00DF161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Novarese Bk BT">
    <w:altName w:val="Cambria"/>
    <w:panose1 w:val="00000000000000000000"/>
    <w:charset w:val="00"/>
    <w:family w:val="roman"/>
    <w:notTrueType/>
    <w:pitch w:val="default"/>
    <w:sig w:usb0="00000003" w:usb1="00000000" w:usb2="00000000" w:usb3="00000000" w:csb0="00000001" w:csb1="00000000"/>
  </w:font>
  <w:font w:name="NAMMLX+Arial-BoldMT">
    <w:altName w:val="Calibri"/>
    <w:panose1 w:val="00000000000000000000"/>
    <w:charset w:val="00"/>
    <w:family w:val="swiss"/>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Arial Negrita">
    <w:panose1 w:val="020B0704020202020204"/>
    <w:charset w:val="00"/>
    <w:family w:val="roman"/>
    <w:notTrueType/>
    <w:pitch w:val="default"/>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7E5380F" w14:textId="77777777" w:rsidR="00AE1CF1" w:rsidRDefault="00AE1CF1" w:rsidP="00556A3C">
    <w:pPr>
      <w:pStyle w:val="Piedepgina"/>
      <w:jc w:val="center"/>
      <w:rPr>
        <w:rFonts w:ascii="Arial" w:hAnsi="Arial" w:cs="Arial"/>
        <w:b/>
        <w:bCs/>
        <w:color w:val="003057"/>
        <w:sz w:val="20"/>
        <w:szCs w:val="20"/>
      </w:rPr>
    </w:pPr>
  </w:p>
  <w:p w14:paraId="2FA4A092" w14:textId="5FD79C09" w:rsidR="00AE1CF1" w:rsidRPr="00D14476" w:rsidRDefault="00AE1CF1" w:rsidP="004D3C67">
    <w:pPr>
      <w:pStyle w:val="Piedepgina"/>
      <w:jc w:val="center"/>
      <w:rPr>
        <w:rFonts w:ascii="Arial" w:hAnsi="Arial" w:cs="Arial"/>
        <w:b/>
        <w:bCs/>
        <w:color w:val="003057"/>
        <w:sz w:val="20"/>
        <w:szCs w:val="20"/>
      </w:rPr>
    </w:pPr>
    <w:r w:rsidRPr="00D14476">
      <w:rPr>
        <w:rFonts w:ascii="Arial" w:hAnsi="Arial" w:cs="Arial"/>
        <w:b/>
        <w:bCs/>
        <w:color w:val="003057"/>
        <w:sz w:val="20"/>
        <w:szCs w:val="20"/>
      </w:rPr>
      <w:t>C</w:t>
    </w:r>
    <w:r w:rsidR="00D14476" w:rsidRPr="00D14476">
      <w:rPr>
        <w:rFonts w:ascii="Arial" w:hAnsi="Arial" w:cs="Arial"/>
        <w:b/>
        <w:bCs/>
        <w:color w:val="003057"/>
        <w:sz w:val="20"/>
        <w:szCs w:val="20"/>
      </w:rPr>
      <w:t>omunicación social</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F59EB44" w14:textId="77777777" w:rsidR="00DF1618" w:rsidRDefault="00DF1618" w:rsidP="00B400C9">
      <w:pPr>
        <w:spacing w:after="0" w:line="240" w:lineRule="auto"/>
      </w:pPr>
      <w:r>
        <w:separator/>
      </w:r>
    </w:p>
  </w:footnote>
  <w:footnote w:type="continuationSeparator" w:id="0">
    <w:p w14:paraId="552E52FC" w14:textId="77777777" w:rsidR="00DF1618" w:rsidRDefault="00DF1618" w:rsidP="00964A61">
      <w:pPr>
        <w:spacing w:after="0" w:line="240" w:lineRule="auto"/>
      </w:pPr>
      <w:r>
        <w:continuationSeparator/>
      </w:r>
    </w:p>
    <w:p w14:paraId="6D3263A3" w14:textId="77777777" w:rsidR="00DF1618" w:rsidRDefault="00DF1618"/>
    <w:p w14:paraId="4125591A" w14:textId="77777777" w:rsidR="00DF1618" w:rsidRDefault="00DF1618"/>
  </w:footnote>
  <w:footnote w:type="continuationNotice" w:id="1">
    <w:p w14:paraId="0E9FEE66" w14:textId="77777777" w:rsidR="00DF1618" w:rsidRDefault="00DF1618">
      <w:pPr>
        <w:spacing w:after="0" w:line="240" w:lineRule="auto"/>
      </w:pPr>
    </w:p>
    <w:p w14:paraId="28897B13" w14:textId="77777777" w:rsidR="00DF1618" w:rsidRDefault="00DF1618"/>
    <w:p w14:paraId="3D434E56" w14:textId="77777777" w:rsidR="00DF1618" w:rsidRDefault="00DF1618"/>
  </w:footnote>
  <w:footnote w:id="2">
    <w:p w14:paraId="5BF45176" w14:textId="42F035A9" w:rsidR="00DA697E" w:rsidRPr="00DA697E" w:rsidRDefault="00DA697E" w:rsidP="00DA697E">
      <w:pPr>
        <w:pStyle w:val="Textonotapie"/>
        <w:ind w:left="-426" w:right="-567" w:hanging="141"/>
        <w:jc w:val="both"/>
        <w:rPr>
          <w:rFonts w:ascii="Arial" w:hAnsi="Arial" w:cs="Arial"/>
          <w:sz w:val="16"/>
          <w:szCs w:val="16"/>
        </w:rPr>
      </w:pPr>
      <w:r w:rsidRPr="00DA697E">
        <w:rPr>
          <w:rStyle w:val="Refdenotaalpie"/>
          <w:rFonts w:ascii="Arial" w:hAnsi="Arial" w:cs="Arial"/>
          <w:sz w:val="16"/>
          <w:szCs w:val="16"/>
        </w:rPr>
        <w:footnoteRef/>
      </w:r>
      <w:r>
        <w:rPr>
          <w:rFonts w:ascii="Arial" w:hAnsi="Arial" w:cs="Arial"/>
          <w:sz w:val="16"/>
          <w:szCs w:val="16"/>
        </w:rPr>
        <w:t xml:space="preserve"> </w:t>
      </w:r>
      <w:r>
        <w:rPr>
          <w:rFonts w:ascii="Arial" w:hAnsi="Arial" w:cs="Arial"/>
          <w:sz w:val="16"/>
          <w:szCs w:val="16"/>
        </w:rPr>
        <w:tab/>
      </w:r>
      <w:r w:rsidRPr="00DA697E">
        <w:rPr>
          <w:rFonts w:ascii="Arial" w:hAnsi="Arial" w:cs="Arial"/>
          <w:sz w:val="16"/>
          <w:szCs w:val="16"/>
        </w:rPr>
        <w:t xml:space="preserve">El 19 de febrero de 2025 se sustituyó el archivo </w:t>
      </w:r>
      <w:r w:rsidRPr="00DA697E">
        <w:rPr>
          <w:rFonts w:ascii="Arial" w:hAnsi="Arial" w:cs="Arial"/>
          <w:b/>
          <w:bCs/>
          <w:sz w:val="16"/>
          <w:szCs w:val="16"/>
        </w:rPr>
        <w:t xml:space="preserve">578/23 </w:t>
      </w:r>
      <w:r w:rsidRPr="00DA697E">
        <w:rPr>
          <w:rFonts w:ascii="Arial" w:hAnsi="Arial" w:cs="Arial"/>
          <w:b/>
          <w:bCs/>
          <w:sz w:val="16"/>
          <w:szCs w:val="16"/>
          <w:lang w:val="es-ES"/>
        </w:rPr>
        <w:t>ENCUESTA</w:t>
      </w:r>
      <w:r w:rsidRPr="00DA697E">
        <w:rPr>
          <w:rFonts w:ascii="Arial" w:hAnsi="Arial" w:cs="Arial"/>
          <w:b/>
          <w:sz w:val="16"/>
          <w:szCs w:val="16"/>
          <w:lang w:val="es-ES"/>
        </w:rPr>
        <w:t xml:space="preserve"> NACIONAL PARA EL SISTEMA DE CUIDADOS (ENASIC) 2022. </w:t>
      </w:r>
      <w:r w:rsidR="000B18C0">
        <w:rPr>
          <w:rFonts w:ascii="Arial" w:hAnsi="Arial" w:cs="Arial"/>
          <w:b/>
          <w:sz w:val="16"/>
          <w:szCs w:val="16"/>
          <w:lang w:val="es-ES"/>
        </w:rPr>
        <w:br/>
      </w:r>
      <w:r w:rsidRPr="00DA697E">
        <w:rPr>
          <w:rFonts w:ascii="Arial" w:hAnsi="Arial" w:cs="Arial"/>
          <w:bCs/>
          <w:sz w:val="16"/>
          <w:szCs w:val="16"/>
          <w:lang w:val="es-ES"/>
        </w:rPr>
        <w:t>En el segundo párrafo de la página 17 decía «…</w:t>
      </w:r>
      <w:r w:rsidRPr="00DA697E">
        <w:rPr>
          <w:rFonts w:ascii="Arial" w:hAnsi="Arial" w:cs="Arial"/>
          <w:bCs/>
          <w:sz w:val="16"/>
          <w:szCs w:val="16"/>
        </w:rPr>
        <w:t xml:space="preserve">de las personas con discapacidad o dependencia que reciben cuidados por alguna persona del hogar u de otro hogar, se identificó que la persona cuidadora principal es la madre o hija, con </w:t>
      </w:r>
      <w:r w:rsidRPr="00DA697E">
        <w:rPr>
          <w:rFonts w:ascii="Arial" w:hAnsi="Arial" w:cs="Arial"/>
          <w:b/>
          <w:sz w:val="16"/>
          <w:szCs w:val="16"/>
        </w:rPr>
        <w:t>64.5 %</w:t>
      </w:r>
      <w:r w:rsidRPr="00DA697E">
        <w:rPr>
          <w:rFonts w:ascii="Arial" w:hAnsi="Arial" w:cs="Arial"/>
          <w:bCs/>
          <w:sz w:val="16"/>
          <w:szCs w:val="16"/>
        </w:rPr>
        <w:t xml:space="preserve"> de los casos…». Debe decir: «…de las personas con discapacidad o dependencia que reciben cuidados por alguna persona del hogar u de otro hogar, se identificó que la persona cuidadora principal es la madre o hija, con </w:t>
      </w:r>
      <w:r w:rsidRPr="00DA697E">
        <w:rPr>
          <w:rFonts w:ascii="Arial" w:hAnsi="Arial" w:cs="Arial"/>
          <w:b/>
          <w:sz w:val="16"/>
          <w:szCs w:val="16"/>
        </w:rPr>
        <w:t>53.9 %</w:t>
      </w:r>
      <w:r w:rsidRPr="00DA697E">
        <w:rPr>
          <w:rFonts w:ascii="Arial" w:hAnsi="Arial" w:cs="Arial"/>
          <w:bCs/>
          <w:sz w:val="16"/>
          <w:szCs w:val="16"/>
        </w:rPr>
        <w:t xml:space="preserve"> de los casos…».</w:t>
      </w:r>
    </w:p>
  </w:footnote>
  <w:footnote w:id="3">
    <w:p w14:paraId="05516BB8" w14:textId="3E5ECE05" w:rsidR="00D151CE" w:rsidRPr="00DA697E" w:rsidRDefault="00D151CE" w:rsidP="00DA697E">
      <w:pPr>
        <w:pStyle w:val="Textonotapie"/>
        <w:ind w:left="-426" w:right="-567" w:hanging="141"/>
        <w:jc w:val="both"/>
        <w:rPr>
          <w:rFonts w:ascii="Arial" w:hAnsi="Arial" w:cs="Arial"/>
          <w:sz w:val="16"/>
          <w:szCs w:val="16"/>
        </w:rPr>
      </w:pPr>
      <w:r w:rsidRPr="00DA697E">
        <w:rPr>
          <w:rStyle w:val="Refdenotaalpie"/>
          <w:rFonts w:ascii="Arial" w:hAnsi="Arial" w:cs="Arial"/>
          <w:sz w:val="16"/>
          <w:szCs w:val="16"/>
        </w:rPr>
        <w:footnoteRef/>
      </w:r>
      <w:r w:rsidRPr="00DA697E">
        <w:rPr>
          <w:rFonts w:ascii="Arial" w:hAnsi="Arial" w:cs="Arial"/>
          <w:sz w:val="16"/>
          <w:szCs w:val="16"/>
        </w:rPr>
        <w:t xml:space="preserve"> </w:t>
      </w:r>
      <w:r w:rsidR="00DA697E">
        <w:rPr>
          <w:rFonts w:ascii="Arial" w:hAnsi="Arial" w:cs="Arial"/>
          <w:sz w:val="16"/>
          <w:szCs w:val="16"/>
        </w:rPr>
        <w:tab/>
      </w:r>
      <w:r w:rsidRPr="00DA697E">
        <w:rPr>
          <w:rFonts w:ascii="Arial" w:hAnsi="Arial" w:cs="Arial"/>
          <w:sz w:val="16"/>
          <w:szCs w:val="16"/>
        </w:rPr>
        <w:t xml:space="preserve">Los cuidados se definen como las actividades específicas que realizan las personas para atender, asistir, acompañar, vigilar y brindar apoyo a las y los integrantes del hogar o a otras personas, con la finalidad de buscar su bienestar físico y la satisfacción de sus necesidades básicas. Dado que el cuidado involucra acciones de apoyo, en lo sucesivo se empleará sólo el término </w:t>
      </w:r>
      <w:r w:rsidR="00FE399C" w:rsidRPr="00DA697E">
        <w:rPr>
          <w:rFonts w:ascii="Arial" w:hAnsi="Arial" w:cs="Arial"/>
          <w:sz w:val="16"/>
          <w:szCs w:val="16"/>
        </w:rPr>
        <w:t>«</w:t>
      </w:r>
      <w:r w:rsidRPr="00DA697E">
        <w:rPr>
          <w:rFonts w:ascii="Arial" w:hAnsi="Arial" w:cs="Arial"/>
          <w:sz w:val="16"/>
          <w:szCs w:val="16"/>
        </w:rPr>
        <w:t>cuidados</w:t>
      </w:r>
      <w:r w:rsidR="00FE399C" w:rsidRPr="00DA697E">
        <w:rPr>
          <w:rFonts w:ascii="Arial" w:hAnsi="Arial" w:cs="Arial"/>
          <w:sz w:val="16"/>
          <w:szCs w:val="16"/>
        </w:rPr>
        <w:t>»</w:t>
      </w:r>
      <w:r w:rsidRPr="00DA697E">
        <w:rPr>
          <w:rFonts w:ascii="Arial" w:hAnsi="Arial" w:cs="Arial"/>
          <w:sz w:val="16"/>
          <w:szCs w:val="16"/>
        </w:rPr>
        <w:t>.</w:t>
      </w:r>
    </w:p>
  </w:footnote>
  <w:footnote w:id="4">
    <w:p w14:paraId="1F9E2B8A" w14:textId="561273A0" w:rsidR="00D151CE" w:rsidRDefault="00D151CE" w:rsidP="00DA697E">
      <w:pPr>
        <w:pStyle w:val="Textonotapie"/>
        <w:ind w:left="-426" w:right="-567" w:hanging="141"/>
        <w:jc w:val="both"/>
      </w:pPr>
      <w:r w:rsidRPr="00DA697E">
        <w:rPr>
          <w:rStyle w:val="Refdenotaalpie"/>
          <w:rFonts w:ascii="Arial" w:hAnsi="Arial" w:cs="Arial"/>
          <w:sz w:val="16"/>
          <w:szCs w:val="16"/>
        </w:rPr>
        <w:footnoteRef/>
      </w:r>
      <w:r w:rsidRPr="00DA697E">
        <w:rPr>
          <w:rFonts w:ascii="Arial" w:hAnsi="Arial" w:cs="Arial"/>
          <w:sz w:val="16"/>
          <w:szCs w:val="16"/>
        </w:rPr>
        <w:t xml:space="preserve"> </w:t>
      </w:r>
      <w:r w:rsidR="00DA697E">
        <w:rPr>
          <w:rFonts w:ascii="Arial" w:hAnsi="Arial" w:cs="Arial"/>
          <w:sz w:val="16"/>
          <w:szCs w:val="16"/>
        </w:rPr>
        <w:tab/>
      </w:r>
      <w:r w:rsidRPr="00DA697E">
        <w:rPr>
          <w:rFonts w:ascii="Arial" w:hAnsi="Arial" w:cs="Arial"/>
          <w:sz w:val="16"/>
          <w:szCs w:val="16"/>
        </w:rPr>
        <w:t>Se refiere a las personas que tienen mucha dificultad o que no pueden realizar alguna de las siguientes actividades: ver, incluso con lentes; oír, incluso con aparato; caminar, subir o bajar; recordar o concentrarse; bañarse, vestirse o comer; hablar o comunicarse; mover o usar sus brazos o manos; y/ o a las personas con algún problema o condición mental que no podría vivir sola.</w:t>
      </w:r>
      <w:r w:rsidRPr="00795A1B" w:rsidDel="00A72707">
        <w:rPr>
          <w:rFonts w:ascii="Arial" w:hAnsi="Arial" w:cs="Arial"/>
          <w:highlight w:val="yellow"/>
        </w:rPr>
        <w:t xml:space="preserve"> </w:t>
      </w:r>
    </w:p>
  </w:footnote>
  <w:footnote w:id="5">
    <w:p w14:paraId="41BFDB18" w14:textId="237EB71B" w:rsidR="00915292" w:rsidRPr="00DA697E" w:rsidRDefault="00D151CE" w:rsidP="00DA697E">
      <w:pPr>
        <w:pStyle w:val="Textonotapie"/>
        <w:ind w:left="-426" w:right="-567" w:hanging="141"/>
        <w:jc w:val="both"/>
        <w:rPr>
          <w:rFonts w:ascii="Arial" w:hAnsi="Arial" w:cs="Arial"/>
          <w:sz w:val="16"/>
          <w:szCs w:val="16"/>
        </w:rPr>
      </w:pPr>
      <w:r w:rsidRPr="00DA697E">
        <w:rPr>
          <w:rStyle w:val="Refdenotaalpie"/>
          <w:rFonts w:ascii="Arial" w:hAnsi="Arial" w:cs="Arial"/>
          <w:sz w:val="16"/>
          <w:szCs w:val="16"/>
        </w:rPr>
        <w:footnoteRef/>
      </w:r>
      <w:r w:rsidR="00DA697E">
        <w:rPr>
          <w:rFonts w:ascii="Arial" w:hAnsi="Arial" w:cs="Arial"/>
          <w:sz w:val="16"/>
          <w:szCs w:val="16"/>
        </w:rPr>
        <w:t xml:space="preserve"> </w:t>
      </w:r>
      <w:r w:rsidR="00DA697E">
        <w:rPr>
          <w:rFonts w:ascii="Arial" w:hAnsi="Arial" w:cs="Arial"/>
          <w:sz w:val="16"/>
          <w:szCs w:val="16"/>
        </w:rPr>
        <w:tab/>
      </w:r>
      <w:r w:rsidRPr="00DA697E">
        <w:rPr>
          <w:rFonts w:ascii="Arial" w:hAnsi="Arial" w:cs="Arial"/>
          <w:sz w:val="16"/>
          <w:szCs w:val="16"/>
        </w:rPr>
        <w:t>Las frases que se encuentran entre comillas españolas (</w:t>
      </w:r>
      <w:r w:rsidR="00262FA2" w:rsidRPr="00DA697E">
        <w:rPr>
          <w:rFonts w:ascii="Arial" w:hAnsi="Arial" w:cs="Arial"/>
          <w:sz w:val="16"/>
          <w:szCs w:val="16"/>
        </w:rPr>
        <w:t>«</w:t>
      </w:r>
      <w:r w:rsidR="003C5F74" w:rsidRPr="00DA697E">
        <w:rPr>
          <w:rFonts w:ascii="Arial" w:hAnsi="Arial" w:cs="Arial"/>
          <w:sz w:val="16"/>
          <w:szCs w:val="16"/>
        </w:rPr>
        <w:t>»</w:t>
      </w:r>
      <w:r w:rsidRPr="00DA697E">
        <w:rPr>
          <w:rFonts w:ascii="Arial" w:hAnsi="Arial" w:cs="Arial"/>
          <w:sz w:val="16"/>
          <w:szCs w:val="16"/>
        </w:rPr>
        <w:t xml:space="preserve">) han sido retomadas del cuestionario de la </w:t>
      </w:r>
      <w:r w:rsidR="00A147C2" w:rsidRPr="00DA697E">
        <w:rPr>
          <w:rFonts w:ascii="Arial" w:hAnsi="Arial" w:cs="Arial"/>
          <w:sz w:val="16"/>
          <w:szCs w:val="16"/>
        </w:rPr>
        <w:br/>
      </w:r>
      <w:r w:rsidRPr="00DA697E">
        <w:rPr>
          <w:rFonts w:ascii="Arial" w:hAnsi="Arial" w:cs="Arial"/>
          <w:sz w:val="16"/>
          <w:szCs w:val="16"/>
        </w:rPr>
        <w:t xml:space="preserve">ENASIC 2022. </w:t>
      </w:r>
    </w:p>
  </w:footnote>
  <w:footnote w:id="6">
    <w:p w14:paraId="1D8FB92F" w14:textId="77777777" w:rsidR="00D151CE" w:rsidRPr="0061021A" w:rsidRDefault="00D151CE" w:rsidP="00A147C2">
      <w:pPr>
        <w:pStyle w:val="Textonotapie"/>
        <w:ind w:left="-426" w:right="-567" w:hanging="141"/>
        <w:jc w:val="both"/>
        <w:rPr>
          <w:rFonts w:ascii="Arial" w:hAnsi="Arial" w:cs="Arial"/>
        </w:rPr>
      </w:pPr>
      <w:r w:rsidRPr="00DA697E">
        <w:rPr>
          <w:rStyle w:val="Refdenotaalpie"/>
          <w:rFonts w:ascii="Arial" w:hAnsi="Arial" w:cs="Arial"/>
          <w:sz w:val="16"/>
          <w:szCs w:val="16"/>
        </w:rPr>
        <w:footnoteRef/>
      </w:r>
      <w:r w:rsidRPr="00DA697E">
        <w:rPr>
          <w:rFonts w:ascii="Arial" w:hAnsi="Arial" w:cs="Arial"/>
          <w:sz w:val="16"/>
          <w:szCs w:val="16"/>
        </w:rPr>
        <w:t xml:space="preserve"> El texto entre comillas corresponde a las opciones presentadas en el cuestionario cuando refiere a opiniones de la población entrevistada.</w:t>
      </w:r>
    </w:p>
  </w:footnote>
  <w:footnote w:id="7">
    <w:p w14:paraId="48257976" w14:textId="09B77795" w:rsidR="007B7453" w:rsidRDefault="007B7453" w:rsidP="00133290">
      <w:pPr>
        <w:pStyle w:val="Textonotapie"/>
        <w:ind w:left="-425" w:right="-567" w:hanging="142"/>
        <w:jc w:val="both"/>
        <w:rPr>
          <w:rFonts w:ascii="Arial" w:hAnsi="Arial" w:cs="Arial"/>
        </w:rPr>
      </w:pPr>
      <w:r>
        <w:rPr>
          <w:rStyle w:val="Refdenotaalpie"/>
        </w:rPr>
        <w:footnoteRef/>
      </w:r>
      <w:r w:rsidRPr="007B7453">
        <w:t xml:space="preserve"> </w:t>
      </w:r>
      <w:r w:rsidRPr="00795A1B">
        <w:rPr>
          <w:rFonts w:ascii="Arial" w:hAnsi="Arial" w:cs="Arial"/>
        </w:rPr>
        <w:t>Los cuidados se definen como las actividades específicas que realizan las personas para atender, asistir, acompañar, vigilar y brindar apoyo a las y los integrantes del hogar o a otras personas, con la finalidad de buscar su bienestar físico y la satisfacción de sus necesidades básicas. Dado que el cuidado involucra acciones de apoyo, en lo sucesivo se empleará s</w:t>
      </w:r>
      <w:r w:rsidR="00133290">
        <w:rPr>
          <w:rFonts w:ascii="Arial" w:hAnsi="Arial" w:cs="Arial"/>
        </w:rPr>
        <w:t>o</w:t>
      </w:r>
      <w:r w:rsidRPr="00795A1B">
        <w:rPr>
          <w:rFonts w:ascii="Arial" w:hAnsi="Arial" w:cs="Arial"/>
        </w:rPr>
        <w:t xml:space="preserve">lo el término </w:t>
      </w:r>
      <w:r w:rsidR="00FE399C">
        <w:rPr>
          <w:rFonts w:ascii="Arial" w:hAnsi="Arial" w:cs="Arial"/>
        </w:rPr>
        <w:t>«</w:t>
      </w:r>
      <w:r w:rsidRPr="00795A1B">
        <w:rPr>
          <w:rFonts w:ascii="Arial" w:hAnsi="Arial" w:cs="Arial"/>
        </w:rPr>
        <w:t>cuidados</w:t>
      </w:r>
      <w:r w:rsidR="003C5F74" w:rsidRPr="003C5F74">
        <w:rPr>
          <w:rFonts w:ascii="Arial" w:hAnsi="Arial" w:cs="Arial"/>
        </w:rPr>
        <w:t>»</w:t>
      </w:r>
      <w:r w:rsidRPr="00795A1B">
        <w:rPr>
          <w:rFonts w:ascii="Arial" w:hAnsi="Arial" w:cs="Arial"/>
        </w:rPr>
        <w:t>.</w:t>
      </w:r>
    </w:p>
    <w:p w14:paraId="5E2A9A76" w14:textId="60B17324" w:rsidR="007B7453" w:rsidRPr="007B7453" w:rsidRDefault="007B7453">
      <w:pPr>
        <w:pStyle w:val="Textonotapie"/>
      </w:pPr>
    </w:p>
  </w:footnote>
  <w:footnote w:id="8">
    <w:p w14:paraId="2198C9A4" w14:textId="77777777" w:rsidR="00AE1CF1" w:rsidRDefault="00AE1CF1" w:rsidP="00B400C9">
      <w:pPr>
        <w:pStyle w:val="Textonotapie"/>
        <w:ind w:left="-426" w:right="-567" w:hanging="141"/>
        <w:rPr>
          <w:rFonts w:ascii="Arial" w:hAnsi="Arial" w:cs="Arial"/>
          <w:lang w:val="en-US"/>
        </w:rPr>
      </w:pPr>
      <w:r w:rsidRPr="00915292">
        <w:rPr>
          <w:rStyle w:val="Refdenotaalpie"/>
          <w:rFonts w:ascii="Arial" w:hAnsi="Arial" w:cs="Arial"/>
        </w:rPr>
        <w:footnoteRef/>
      </w:r>
      <w:r w:rsidRPr="00915292">
        <w:rPr>
          <w:rFonts w:ascii="Arial" w:hAnsi="Arial" w:cs="Arial"/>
          <w:lang w:val="en-US"/>
        </w:rPr>
        <w:t xml:space="preserve"> </w:t>
      </w:r>
      <w:proofErr w:type="spellStart"/>
      <w:r w:rsidRPr="00915292">
        <w:rPr>
          <w:rFonts w:ascii="Arial" w:hAnsi="Arial" w:cs="Arial"/>
          <w:lang w:val="en-US"/>
        </w:rPr>
        <w:t>Véase</w:t>
      </w:r>
      <w:proofErr w:type="spellEnd"/>
      <w:r w:rsidRPr="00915292">
        <w:rPr>
          <w:rFonts w:ascii="Arial" w:hAnsi="Arial" w:cs="Arial"/>
          <w:lang w:val="en-US"/>
        </w:rPr>
        <w:t xml:space="preserve">: </w:t>
      </w:r>
      <w:r w:rsidRPr="00915292">
        <w:rPr>
          <w:rFonts w:ascii="Arial" w:hAnsi="Arial" w:cs="Arial"/>
          <w:i/>
          <w:iCs/>
          <w:lang w:val="en-US"/>
        </w:rPr>
        <w:t>NHS Digital, Survey of Carers in Household-England, 2009-10</w:t>
      </w:r>
      <w:r w:rsidRPr="00915292">
        <w:rPr>
          <w:rFonts w:ascii="Arial" w:hAnsi="Arial" w:cs="Arial"/>
          <w:lang w:val="en-US"/>
        </w:rPr>
        <w:t xml:space="preserve"> [Página web] en </w:t>
      </w:r>
      <w:hyperlink r:id="rId1" w:history="1">
        <w:r w:rsidRPr="00915292">
          <w:rPr>
            <w:rStyle w:val="Hipervnculo"/>
            <w:rFonts w:ascii="Arial" w:hAnsi="Arial" w:cs="Arial"/>
            <w:lang w:val="en-US"/>
          </w:rPr>
          <w:t>https://digital.nhs.uk/data-and-information/publications/statistical/personal-social-services-survey-of-adult-carers/survey-of-carers-in-households-england-2009-10</w:t>
        </w:r>
      </w:hyperlink>
      <w:r w:rsidRPr="00915292">
        <w:rPr>
          <w:rFonts w:ascii="Arial" w:hAnsi="Arial" w:cs="Arial"/>
          <w:lang w:val="en-US"/>
        </w:rPr>
        <w:t xml:space="preserve"> </w:t>
      </w:r>
    </w:p>
    <w:p w14:paraId="1F0CD0F2" w14:textId="77777777" w:rsidR="00915292" w:rsidRPr="00915292" w:rsidRDefault="00915292" w:rsidP="00B400C9">
      <w:pPr>
        <w:pStyle w:val="Textonotapie"/>
        <w:ind w:left="-426" w:right="-567" w:hanging="141"/>
        <w:rPr>
          <w:rFonts w:ascii="Arial" w:hAnsi="Arial" w:cs="Arial"/>
          <w:lang w:val="en-US"/>
        </w:rPr>
      </w:pPr>
    </w:p>
  </w:footnote>
  <w:footnote w:id="9">
    <w:p w14:paraId="7D7C5976" w14:textId="77777777" w:rsidR="00AE1CF1" w:rsidRDefault="00AE1CF1" w:rsidP="004D3C67">
      <w:pPr>
        <w:pStyle w:val="Textonotapie"/>
        <w:ind w:left="-426" w:right="-567" w:hanging="141"/>
        <w:rPr>
          <w:rFonts w:ascii="Arial" w:hAnsi="Arial" w:cs="Arial"/>
          <w:lang w:val="en-US"/>
        </w:rPr>
      </w:pPr>
      <w:r w:rsidRPr="00915292">
        <w:rPr>
          <w:rStyle w:val="Refdenotaalpie"/>
          <w:rFonts w:ascii="Arial" w:hAnsi="Arial" w:cs="Arial"/>
        </w:rPr>
        <w:footnoteRef/>
      </w:r>
      <w:r w:rsidRPr="00915292">
        <w:rPr>
          <w:rFonts w:ascii="Arial" w:hAnsi="Arial" w:cs="Arial"/>
          <w:lang w:val="en-US"/>
        </w:rPr>
        <w:t xml:space="preserve"> </w:t>
      </w:r>
      <w:proofErr w:type="spellStart"/>
      <w:r w:rsidRPr="00915292">
        <w:rPr>
          <w:rFonts w:ascii="Arial" w:hAnsi="Arial" w:cs="Arial"/>
          <w:lang w:val="en-US"/>
        </w:rPr>
        <w:t>Véase</w:t>
      </w:r>
      <w:proofErr w:type="spellEnd"/>
      <w:r w:rsidRPr="00915292">
        <w:rPr>
          <w:rFonts w:ascii="Arial" w:hAnsi="Arial" w:cs="Arial"/>
          <w:lang w:val="en-US"/>
        </w:rPr>
        <w:t xml:space="preserve">: </w:t>
      </w:r>
      <w:r w:rsidRPr="00915292">
        <w:rPr>
          <w:rFonts w:ascii="Arial" w:hAnsi="Arial" w:cs="Arial"/>
          <w:i/>
          <w:iCs/>
          <w:lang w:val="en-US"/>
        </w:rPr>
        <w:t>Ministry of Social And Family Development, The Survey on Informal Caregiving</w:t>
      </w:r>
      <w:r w:rsidRPr="00915292">
        <w:rPr>
          <w:rFonts w:ascii="Arial" w:hAnsi="Arial" w:cs="Arial"/>
          <w:lang w:val="en-US"/>
        </w:rPr>
        <w:t xml:space="preserve"> [Página web] en </w:t>
      </w:r>
      <w:hyperlink r:id="rId2" w:history="1">
        <w:r w:rsidRPr="00915292">
          <w:rPr>
            <w:rStyle w:val="Hipervnculo"/>
            <w:rFonts w:ascii="Arial" w:hAnsi="Arial" w:cs="Arial"/>
            <w:lang w:val="en-US"/>
          </w:rPr>
          <w:t>https://www.msf.gov.sg/publications/Pages/The-Survey-on-Informal-Caregiving.aspx</w:t>
        </w:r>
      </w:hyperlink>
      <w:r w:rsidRPr="00915292">
        <w:rPr>
          <w:rFonts w:ascii="Arial" w:hAnsi="Arial" w:cs="Arial"/>
          <w:lang w:val="en-US"/>
        </w:rPr>
        <w:t xml:space="preserve"> </w:t>
      </w:r>
    </w:p>
    <w:p w14:paraId="4AC0EFE0" w14:textId="77777777" w:rsidR="00915292" w:rsidRPr="00915292" w:rsidRDefault="00915292" w:rsidP="004D3C67">
      <w:pPr>
        <w:pStyle w:val="Textonotapie"/>
        <w:ind w:left="-426" w:right="-567" w:hanging="141"/>
        <w:rPr>
          <w:rFonts w:ascii="Arial" w:hAnsi="Arial" w:cs="Arial"/>
          <w:lang w:val="en-US"/>
        </w:rPr>
      </w:pPr>
    </w:p>
  </w:footnote>
  <w:footnote w:id="10">
    <w:p w14:paraId="26810F9C" w14:textId="77777777" w:rsidR="00AE1CF1" w:rsidRPr="00915292" w:rsidRDefault="00AE1CF1" w:rsidP="004D3C67">
      <w:pPr>
        <w:pStyle w:val="Textonotapie"/>
        <w:ind w:left="-426" w:right="-567" w:hanging="141"/>
        <w:rPr>
          <w:rFonts w:ascii="Arial" w:hAnsi="Arial" w:cs="Arial"/>
          <w:lang w:val="en-US"/>
        </w:rPr>
      </w:pPr>
      <w:r w:rsidRPr="00915292">
        <w:rPr>
          <w:rStyle w:val="Refdenotaalpie"/>
          <w:rFonts w:ascii="Arial" w:hAnsi="Arial" w:cs="Arial"/>
        </w:rPr>
        <w:footnoteRef/>
      </w:r>
      <w:r w:rsidRPr="00915292">
        <w:rPr>
          <w:rFonts w:ascii="Arial" w:hAnsi="Arial" w:cs="Arial"/>
          <w:lang w:val="en-US"/>
        </w:rPr>
        <w:t xml:space="preserve"> </w:t>
      </w:r>
      <w:proofErr w:type="spellStart"/>
      <w:r w:rsidRPr="00915292">
        <w:rPr>
          <w:rFonts w:ascii="Arial" w:hAnsi="Arial" w:cs="Arial"/>
          <w:lang w:val="en-US"/>
        </w:rPr>
        <w:t>Véase</w:t>
      </w:r>
      <w:proofErr w:type="spellEnd"/>
      <w:r w:rsidRPr="00915292">
        <w:rPr>
          <w:rFonts w:ascii="Arial" w:hAnsi="Arial" w:cs="Arial"/>
          <w:lang w:val="en-US"/>
        </w:rPr>
        <w:t xml:space="preserve">: </w:t>
      </w:r>
      <w:r w:rsidRPr="00915292">
        <w:rPr>
          <w:rFonts w:ascii="Arial" w:hAnsi="Arial" w:cs="Arial"/>
          <w:i/>
          <w:lang w:val="en-US"/>
        </w:rPr>
        <w:t>Statistics Canada, General Social Survey-Caregiving and Care Receiving (GSS)</w:t>
      </w:r>
      <w:r w:rsidRPr="00915292">
        <w:rPr>
          <w:rFonts w:ascii="Arial" w:hAnsi="Arial" w:cs="Arial"/>
          <w:lang w:val="en-US"/>
        </w:rPr>
        <w:t xml:space="preserve"> [página web] en </w:t>
      </w:r>
      <w:hyperlink r:id="rId3" w:history="1">
        <w:r w:rsidRPr="00915292">
          <w:rPr>
            <w:rStyle w:val="Hipervnculo"/>
            <w:rFonts w:ascii="Arial" w:hAnsi="Arial" w:cs="Arial"/>
            <w:lang w:val="en-US"/>
          </w:rPr>
          <w:t>https://www23.statcan.gc.ca/imdb/p2SV.pl?Function=getSurvey&amp;SDDS=4502</w:t>
        </w:r>
      </w:hyperlink>
      <w:r w:rsidRPr="00915292">
        <w:rPr>
          <w:rFonts w:ascii="Arial" w:hAnsi="Arial" w:cs="Arial"/>
          <w:lang w:val="en-US"/>
        </w:rPr>
        <w:t xml:space="preserve"> </w:t>
      </w:r>
    </w:p>
  </w:footnote>
  <w:footnote w:id="11">
    <w:p w14:paraId="4040A45F" w14:textId="5CD779F8" w:rsidR="00AE1CF1" w:rsidRDefault="00AE1CF1" w:rsidP="004D3C67">
      <w:pPr>
        <w:pStyle w:val="Textonotapie"/>
        <w:ind w:left="-426" w:right="-567" w:hanging="141"/>
        <w:rPr>
          <w:rStyle w:val="Hipervnculo"/>
          <w:rFonts w:ascii="Arial" w:hAnsi="Arial" w:cs="Arial"/>
          <w:lang w:val="en-US"/>
        </w:rPr>
      </w:pPr>
      <w:r w:rsidRPr="00915292">
        <w:rPr>
          <w:rStyle w:val="Refdenotaalpie"/>
          <w:rFonts w:ascii="Arial" w:hAnsi="Arial" w:cs="Arial"/>
        </w:rPr>
        <w:footnoteRef/>
      </w:r>
      <w:r w:rsidRPr="00915292">
        <w:rPr>
          <w:rFonts w:ascii="Arial" w:hAnsi="Arial" w:cs="Arial"/>
          <w:lang w:val="en-US"/>
        </w:rPr>
        <w:t xml:space="preserve"> </w:t>
      </w:r>
      <w:proofErr w:type="spellStart"/>
      <w:r w:rsidRPr="00915292">
        <w:rPr>
          <w:rFonts w:ascii="Arial" w:hAnsi="Arial" w:cs="Arial"/>
          <w:lang w:val="en-US"/>
        </w:rPr>
        <w:t>Véase</w:t>
      </w:r>
      <w:proofErr w:type="spellEnd"/>
      <w:r w:rsidRPr="00915292">
        <w:rPr>
          <w:rFonts w:ascii="Arial" w:hAnsi="Arial" w:cs="Arial"/>
          <w:lang w:val="en-US"/>
        </w:rPr>
        <w:t xml:space="preserve">: </w:t>
      </w:r>
      <w:r w:rsidRPr="00915292">
        <w:rPr>
          <w:rFonts w:ascii="Arial" w:hAnsi="Arial" w:cs="Arial"/>
          <w:i/>
          <w:lang w:val="en-US"/>
        </w:rPr>
        <w:t xml:space="preserve">National Alliance for Caregiving, 2020 Report </w:t>
      </w:r>
      <w:r w:rsidRPr="00915292">
        <w:rPr>
          <w:rFonts w:ascii="Arial" w:hAnsi="Arial" w:cs="Arial"/>
          <w:lang w:val="en-US"/>
        </w:rPr>
        <w:t>[página web] e</w:t>
      </w:r>
      <w:r w:rsidR="00100E1B" w:rsidRPr="00915292">
        <w:rPr>
          <w:rFonts w:ascii="Arial" w:hAnsi="Arial" w:cs="Arial"/>
          <w:lang w:val="en-US"/>
        </w:rPr>
        <w:t xml:space="preserve">n </w:t>
      </w:r>
      <w:hyperlink r:id="rId4" w:anchor=":~:text=2020 %20Report&amp;text=The %202020 %20update %20reveals %20an,compared %20to %20five %20years %20ago." w:history="1">
        <w:r w:rsidR="00100E1B" w:rsidRPr="00915292">
          <w:rPr>
            <w:rStyle w:val="Hipervnculo"/>
            <w:rFonts w:ascii="Arial" w:hAnsi="Arial" w:cs="Arial"/>
            <w:lang w:val="en-US"/>
          </w:rPr>
          <w:t>https://www.caregiving.org/research/caregiving-in-the-us/caregiving-in-the-us-2020/#:~:text=2020 %20Report&amp;text=The %202020 %20update %20reveals %20an,compared %20to %20five %20years %20ago</w:t>
        </w:r>
        <w:r w:rsidR="00A24DCF" w:rsidRPr="00915292">
          <w:rPr>
            <w:rStyle w:val="Hipervnculo"/>
            <w:rFonts w:ascii="Arial" w:hAnsi="Arial" w:cs="Arial"/>
            <w:lang w:val="en-US"/>
          </w:rPr>
          <w:t>.</w:t>
        </w:r>
      </w:hyperlink>
    </w:p>
    <w:p w14:paraId="434897F5" w14:textId="77777777" w:rsidR="00915292" w:rsidRPr="00100E1B" w:rsidRDefault="00915292" w:rsidP="004D3C67">
      <w:pPr>
        <w:pStyle w:val="Textonotapie"/>
        <w:ind w:left="-426" w:right="-567" w:hanging="141"/>
        <w:rPr>
          <w:rFonts w:ascii="Arial" w:hAnsi="Arial" w:cs="Arial"/>
          <w:sz w:val="18"/>
          <w:szCs w:val="18"/>
          <w:lang w:val="en-US"/>
        </w:rPr>
      </w:pPr>
    </w:p>
  </w:footnote>
  <w:footnote w:id="12">
    <w:p w14:paraId="457DE81F" w14:textId="5F87293D" w:rsidR="00917C3B" w:rsidRPr="00915292" w:rsidRDefault="00917C3B" w:rsidP="00915292">
      <w:pPr>
        <w:pStyle w:val="Textonotapie"/>
        <w:ind w:left="-426" w:right="-567" w:hanging="141"/>
        <w:rPr>
          <w:rFonts w:ascii="Arial" w:hAnsi="Arial" w:cs="Arial"/>
          <w:lang w:val="es-ES_tradnl"/>
        </w:rPr>
      </w:pPr>
      <w:r w:rsidRPr="00915292">
        <w:rPr>
          <w:rStyle w:val="Refdenotaalpie"/>
          <w:rFonts w:ascii="Arial" w:hAnsi="Arial" w:cs="Arial"/>
        </w:rPr>
        <w:footnoteRef/>
      </w:r>
      <w:r w:rsidRPr="00915292">
        <w:rPr>
          <w:rFonts w:ascii="Arial" w:hAnsi="Arial" w:cs="Arial"/>
        </w:rPr>
        <w:t xml:space="preserve"> Corresponde a personas con discapacidad o dependientes por un problema o condición mental; población infantil (0 a 5 años); niñas, niños y adolescentes (5-17 años); </w:t>
      </w:r>
      <w:r w:rsidR="00AE1E49" w:rsidRPr="00915292">
        <w:rPr>
          <w:rFonts w:ascii="Arial" w:hAnsi="Arial" w:cs="Arial"/>
        </w:rPr>
        <w:t xml:space="preserve">y </w:t>
      </w:r>
      <w:r w:rsidRPr="00915292">
        <w:rPr>
          <w:rFonts w:ascii="Arial" w:hAnsi="Arial" w:cs="Arial"/>
        </w:rPr>
        <w:t>personas adultas mayores (60 años y más).</w:t>
      </w:r>
    </w:p>
  </w:footnote>
  <w:footnote w:id="13">
    <w:p w14:paraId="0AEE9C0B" w14:textId="77777777" w:rsidR="00AE1CF1" w:rsidRPr="00915292" w:rsidRDefault="00AE1CF1" w:rsidP="00915292">
      <w:pPr>
        <w:pStyle w:val="Textonotapie"/>
        <w:ind w:left="-284" w:right="-567" w:hanging="283"/>
        <w:jc w:val="both"/>
        <w:rPr>
          <w:rFonts w:ascii="Arial" w:hAnsi="Arial" w:cs="Arial"/>
        </w:rPr>
      </w:pPr>
      <w:r w:rsidRPr="00915292">
        <w:rPr>
          <w:rStyle w:val="Refdenotaalpie"/>
          <w:rFonts w:ascii="Arial" w:hAnsi="Arial" w:cs="Arial"/>
        </w:rPr>
        <w:footnoteRef/>
      </w:r>
      <w:r w:rsidRPr="00915292">
        <w:rPr>
          <w:rFonts w:ascii="Arial" w:hAnsi="Arial" w:cs="Arial"/>
        </w:rPr>
        <w:t xml:space="preserve"> </w:t>
      </w:r>
      <w:proofErr w:type="spellStart"/>
      <w:r w:rsidRPr="00915292">
        <w:rPr>
          <w:rFonts w:ascii="Arial" w:hAnsi="Arial" w:cs="Arial"/>
        </w:rPr>
        <w:t>Scuro</w:t>
      </w:r>
      <w:proofErr w:type="spellEnd"/>
      <w:r w:rsidRPr="00915292">
        <w:rPr>
          <w:rFonts w:ascii="Arial" w:hAnsi="Arial" w:cs="Arial"/>
        </w:rPr>
        <w:t xml:space="preserve">, Lucía, </w:t>
      </w:r>
      <w:r w:rsidRPr="00915292">
        <w:rPr>
          <w:rFonts w:ascii="Arial" w:hAnsi="Arial" w:cs="Arial"/>
          <w:i/>
          <w:iCs/>
        </w:rPr>
        <w:t>et. al</w:t>
      </w:r>
      <w:r w:rsidRPr="00915292">
        <w:rPr>
          <w:rFonts w:ascii="Arial" w:hAnsi="Arial" w:cs="Arial"/>
        </w:rPr>
        <w:t xml:space="preserve"> (</w:t>
      </w:r>
      <w:proofErr w:type="spellStart"/>
      <w:r w:rsidRPr="00915292">
        <w:rPr>
          <w:rFonts w:ascii="Arial" w:hAnsi="Arial" w:cs="Arial"/>
        </w:rPr>
        <w:t>coords</w:t>
      </w:r>
      <w:proofErr w:type="spellEnd"/>
      <w:r w:rsidRPr="00915292">
        <w:rPr>
          <w:rFonts w:ascii="Arial" w:hAnsi="Arial" w:cs="Arial"/>
        </w:rPr>
        <w:t xml:space="preserve">.). (2022). </w:t>
      </w:r>
      <w:r w:rsidRPr="00915292">
        <w:rPr>
          <w:rFonts w:ascii="Arial" w:hAnsi="Arial" w:cs="Arial"/>
          <w:i/>
        </w:rPr>
        <w:t xml:space="preserve">El financiamiento de los sistemas y políticas de cuidados en América Latina y el Caribe. Aportes para una recuperación sostenible con igualdad de género. </w:t>
      </w:r>
      <w:r w:rsidRPr="00915292">
        <w:rPr>
          <w:rFonts w:ascii="Arial" w:hAnsi="Arial" w:cs="Arial"/>
        </w:rPr>
        <w:t>Santiago, CEPAL/ ONU-Mujeres, p. 17.</w:t>
      </w:r>
    </w:p>
  </w:footnote>
  <w:footnote w:id="14">
    <w:p w14:paraId="7EE50911" w14:textId="77777777" w:rsidR="00AE1CF1" w:rsidRPr="00543826" w:rsidRDefault="00AE1CF1" w:rsidP="004D3C67">
      <w:pPr>
        <w:pStyle w:val="Textonotapie"/>
        <w:ind w:left="-426" w:right="-567" w:hanging="141"/>
        <w:jc w:val="both"/>
      </w:pPr>
      <w:r w:rsidRPr="00543826">
        <w:rPr>
          <w:rStyle w:val="Refdenotaalpie"/>
          <w:rFonts w:ascii="Arial" w:hAnsi="Arial" w:cs="Arial"/>
        </w:rPr>
        <w:footnoteRef/>
      </w:r>
      <w:r w:rsidRPr="00543826">
        <w:rPr>
          <w:rFonts w:ascii="Arial" w:hAnsi="Arial" w:cs="Arial"/>
        </w:rPr>
        <w:t xml:space="preserve"> La UNICEF reconoce las siguientes etapas de vida de las niñas, niños y adolescentes y las divide en: niñez de 0 a 5 años (primera infancia), niñez de 6 a 11 años (edad escolar) y niñez de 12 a 17 años (adolescencia). UNICEF (2018). </w:t>
      </w:r>
      <w:r w:rsidRPr="00543826">
        <w:rPr>
          <w:rFonts w:ascii="Arial" w:hAnsi="Arial" w:cs="Arial"/>
          <w:i/>
          <w:iCs/>
        </w:rPr>
        <w:t>Los derechos de la infancia y la adolescencia en Méxic</w:t>
      </w:r>
      <w:r w:rsidRPr="00543826">
        <w:rPr>
          <w:rFonts w:ascii="Arial" w:hAnsi="Arial" w:cs="Arial"/>
        </w:rPr>
        <w:t xml:space="preserve">o. https://www.unicef.org/mexico/media/1791/file/SITAN-UNICEF.pdf </w:t>
      </w:r>
    </w:p>
  </w:footnote>
  <w:footnote w:id="15">
    <w:p w14:paraId="2C2B08C8" w14:textId="269EA73A" w:rsidR="00AE1CF1" w:rsidRPr="00543826" w:rsidRDefault="00AE1CF1" w:rsidP="00543826">
      <w:pPr>
        <w:pStyle w:val="Textonotapie"/>
        <w:ind w:left="-284" w:right="-518" w:hanging="283"/>
        <w:jc w:val="both"/>
      </w:pPr>
      <w:r w:rsidRPr="00543826">
        <w:rPr>
          <w:rStyle w:val="Refdenotaalpie"/>
          <w:rFonts w:ascii="Arial" w:hAnsi="Arial" w:cs="Arial"/>
        </w:rPr>
        <w:footnoteRef/>
      </w:r>
      <w:r w:rsidRPr="00543826">
        <w:rPr>
          <w:rFonts w:ascii="Arial" w:hAnsi="Arial" w:cs="Arial"/>
        </w:rPr>
        <w:t xml:space="preserve"> En los grupos de edad, se excluye a las personas que ya fueron consideradas dentro del grupo con discapacidad o dependencia.</w:t>
      </w:r>
    </w:p>
  </w:footnote>
  <w:footnote w:id="16">
    <w:p w14:paraId="4AA5454A" w14:textId="642D7AA8" w:rsidR="007A4891" w:rsidRDefault="007A4891" w:rsidP="00543826">
      <w:pPr>
        <w:pStyle w:val="Textonotapie"/>
        <w:ind w:left="-426" w:right="-567" w:hanging="141"/>
      </w:pPr>
      <w:r>
        <w:rPr>
          <w:rStyle w:val="Refdenotaalpie"/>
        </w:rPr>
        <w:footnoteRef/>
      </w:r>
      <w:r>
        <w:t xml:space="preserve"> </w:t>
      </w:r>
      <w:r w:rsidRPr="0061021A">
        <w:rPr>
          <w:rFonts w:ascii="Arial" w:hAnsi="Arial" w:cs="Arial"/>
        </w:rPr>
        <w:t>Las frases</w:t>
      </w:r>
      <w:r>
        <w:rPr>
          <w:rFonts w:ascii="Arial" w:hAnsi="Arial" w:cs="Arial"/>
        </w:rPr>
        <w:t xml:space="preserve"> que se encuentran entre comillas españolas (</w:t>
      </w:r>
      <w:r w:rsidR="00FE399C">
        <w:rPr>
          <w:rFonts w:ascii="Arial" w:hAnsi="Arial" w:cs="Arial"/>
        </w:rPr>
        <w:t>«</w:t>
      </w:r>
      <w:r w:rsidR="0080320C">
        <w:rPr>
          <w:rFonts w:ascii="Arial" w:hAnsi="Arial" w:cs="Arial"/>
          <w:sz w:val="24"/>
          <w:szCs w:val="24"/>
        </w:rPr>
        <w:t>»</w:t>
      </w:r>
      <w:r>
        <w:rPr>
          <w:rFonts w:ascii="Arial" w:hAnsi="Arial" w:cs="Arial"/>
        </w:rPr>
        <w:t>) han sido retomadas del cuestionario de la ENASIC 2022.</w:t>
      </w:r>
    </w:p>
  </w:footnote>
  <w:footnote w:id="17">
    <w:p w14:paraId="628F7159" w14:textId="155A9056" w:rsidR="00AE1CF1" w:rsidRPr="00AF445C" w:rsidRDefault="00AE1CF1" w:rsidP="00543826">
      <w:pPr>
        <w:pStyle w:val="Textonotapie"/>
        <w:ind w:left="-426" w:hanging="141"/>
        <w:rPr>
          <w:rFonts w:ascii="Arial" w:hAnsi="Arial" w:cs="Arial"/>
          <w:sz w:val="16"/>
          <w:szCs w:val="16"/>
        </w:rPr>
      </w:pPr>
      <w:r w:rsidRPr="00AF445C">
        <w:rPr>
          <w:rStyle w:val="Refdenotaalpie"/>
          <w:rFonts w:ascii="Arial" w:hAnsi="Arial" w:cs="Arial"/>
          <w:sz w:val="16"/>
          <w:szCs w:val="16"/>
        </w:rPr>
        <w:footnoteRef/>
      </w:r>
      <w:r w:rsidRPr="00AF445C">
        <w:rPr>
          <w:rFonts w:ascii="Arial" w:hAnsi="Arial" w:cs="Arial"/>
          <w:sz w:val="16"/>
          <w:szCs w:val="16"/>
        </w:rPr>
        <w:t xml:space="preserve"> </w:t>
      </w:r>
      <w:r w:rsidRPr="007A4891">
        <w:rPr>
          <w:rFonts w:ascii="Arial" w:hAnsi="Arial" w:cs="Arial"/>
        </w:rPr>
        <w:t>Corresponde a personas de 0 a 5 años sin discapacidad o dependencia.</w:t>
      </w:r>
    </w:p>
  </w:footnote>
  <w:footnote w:id="18">
    <w:p w14:paraId="1E8F3E37" w14:textId="698D657A" w:rsidR="00AE1CF1" w:rsidRPr="00543826" w:rsidRDefault="00AE1CF1" w:rsidP="00AF445C">
      <w:pPr>
        <w:pStyle w:val="Textonotapie"/>
        <w:ind w:hanging="567"/>
        <w:rPr>
          <w:rFonts w:ascii="Arial" w:hAnsi="Arial" w:cs="Arial"/>
        </w:rPr>
      </w:pPr>
      <w:r w:rsidRPr="00543826">
        <w:rPr>
          <w:rStyle w:val="Refdenotaalpie"/>
          <w:rFonts w:ascii="Arial" w:hAnsi="Arial" w:cs="Arial"/>
        </w:rPr>
        <w:footnoteRef/>
      </w:r>
      <w:r w:rsidRPr="00543826">
        <w:rPr>
          <w:rFonts w:ascii="Arial" w:hAnsi="Arial" w:cs="Arial"/>
        </w:rPr>
        <w:t xml:space="preserve"> Excluye a la población de 6 a 17 años con discapacidad o dependencia. </w:t>
      </w:r>
    </w:p>
  </w:footnote>
  <w:footnote w:id="19">
    <w:p w14:paraId="3D6ADEDD" w14:textId="77777777" w:rsidR="00F12862" w:rsidRPr="00D05C77" w:rsidRDefault="00F12862" w:rsidP="00F12862">
      <w:pPr>
        <w:pStyle w:val="Textonotapie"/>
        <w:ind w:left="-426" w:right="-567" w:hanging="141"/>
        <w:jc w:val="both"/>
        <w:rPr>
          <w:rFonts w:ascii="Arial" w:hAnsi="Arial" w:cs="Arial"/>
        </w:rPr>
      </w:pPr>
      <w:r w:rsidRPr="00D05C77">
        <w:rPr>
          <w:rStyle w:val="Refdenotaalpie"/>
          <w:rFonts w:ascii="Arial" w:hAnsi="Arial" w:cs="Arial"/>
        </w:rPr>
        <w:footnoteRef/>
      </w:r>
      <w:r w:rsidRPr="00D05C77">
        <w:rPr>
          <w:rFonts w:ascii="Arial" w:hAnsi="Arial" w:cs="Arial"/>
        </w:rPr>
        <w:t xml:space="preserve"> Cabe señalar que, a lo largo de este apartado, se puede emplear como sinónimos el brindar, proveer, participar o realizar trabajo de cuidados. En todos los casos, la actividad se reconoce como trabajo no remunerado.</w:t>
      </w:r>
    </w:p>
  </w:footnote>
  <w:footnote w:id="20">
    <w:p w14:paraId="677959B3" w14:textId="257D170F" w:rsidR="00766931" w:rsidRPr="00BB7631" w:rsidRDefault="00766931" w:rsidP="00D05C77">
      <w:pPr>
        <w:pStyle w:val="Textonotapie"/>
        <w:ind w:left="-426" w:right="-567" w:hanging="141"/>
        <w:jc w:val="both"/>
        <w:rPr>
          <w:rFonts w:ascii="Arial" w:hAnsi="Arial" w:cs="Arial"/>
        </w:rPr>
      </w:pPr>
      <w:r w:rsidRPr="00BB7631">
        <w:rPr>
          <w:rStyle w:val="Refdenotaalpie"/>
          <w:rFonts w:ascii="Arial" w:hAnsi="Arial" w:cs="Arial"/>
        </w:rPr>
        <w:footnoteRef/>
      </w:r>
      <w:r w:rsidRPr="00BB7631">
        <w:rPr>
          <w:rFonts w:ascii="Arial" w:hAnsi="Arial" w:cs="Arial"/>
        </w:rPr>
        <w:t xml:space="preserve"> La información de esta sección incluye también a la población cuidadora de personas en el hogar con una enfermedad temporal en la semana previa, esta población corresponde a 0.6% de 15 años y más. </w:t>
      </w:r>
    </w:p>
  </w:footnote>
  <w:footnote w:id="21">
    <w:p w14:paraId="201244F3" w14:textId="77777777" w:rsidR="00ED67FD" w:rsidRPr="007B01DF" w:rsidRDefault="00ED67FD" w:rsidP="00ED67FD">
      <w:pPr>
        <w:pStyle w:val="Textonotapie"/>
        <w:ind w:left="-709" w:right="-567" w:hanging="142"/>
        <w:rPr>
          <w:rFonts w:ascii="Arial" w:hAnsi="Arial" w:cs="Arial"/>
        </w:rPr>
      </w:pPr>
      <w:r w:rsidRPr="007B01DF">
        <w:rPr>
          <w:rStyle w:val="Refdenotaalpie"/>
          <w:rFonts w:ascii="Arial" w:hAnsi="Arial" w:cs="Arial"/>
        </w:rPr>
        <w:footnoteRef/>
      </w:r>
      <w:r w:rsidRPr="007B01DF">
        <w:rPr>
          <w:rFonts w:ascii="Arial" w:hAnsi="Arial" w:cs="Arial"/>
        </w:rPr>
        <w:t xml:space="preserve"> Las mujeres que señalaron que no pueden trabajar respondieron lo siguiente: no es su objetivo (6.6 %); por sus condiciones físicas o de salud (5.8 %); no la dejan o no le darían permiso de trabajar (4.3 %); no le interesan los trabajos que hay (3.6 %) y otros motivos (1.6 %).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240082" w14:textId="04A6D377" w:rsidR="00AE1CF1" w:rsidRPr="00234F42" w:rsidRDefault="00AE1CF1" w:rsidP="004D3C67">
    <w:pPr>
      <w:pStyle w:val="Encabezado"/>
      <w:tabs>
        <w:tab w:val="clear" w:pos="4419"/>
        <w:tab w:val="clear" w:pos="8838"/>
      </w:tabs>
      <w:ind w:left="-142" w:right="-567" w:hanging="142"/>
      <w:jc w:val="right"/>
      <w:rPr>
        <w:rFonts w:ascii="Arial" w:hAnsi="Arial" w:cs="Arial"/>
        <w:b/>
        <w:color w:val="003057"/>
        <w:sz w:val="24"/>
        <w:szCs w:val="24"/>
        <w:lang w:val="pt-BR"/>
      </w:rPr>
    </w:pPr>
    <w:r w:rsidRPr="00234F42">
      <w:rPr>
        <w:rFonts w:ascii="Arial" w:hAnsi="Arial" w:cs="Arial"/>
        <w:noProof/>
        <w:color w:val="003057"/>
        <w:sz w:val="24"/>
        <w:szCs w:val="24"/>
        <w14:ligatures w14:val="standardContextual"/>
      </w:rPr>
      <w:drawing>
        <wp:anchor distT="0" distB="0" distL="114300" distR="114300" simplePos="0" relativeHeight="251658240" behindDoc="0" locked="0" layoutInCell="1" allowOverlap="1" wp14:anchorId="1289C5C7" wp14:editId="4A750C6E">
          <wp:simplePos x="0" y="0"/>
          <wp:positionH relativeFrom="margin">
            <wp:posOffset>-442595</wp:posOffset>
          </wp:positionH>
          <wp:positionV relativeFrom="paragraph">
            <wp:posOffset>-170815</wp:posOffset>
          </wp:positionV>
          <wp:extent cx="2761200" cy="795600"/>
          <wp:effectExtent l="0" t="0" r="1270" b="5080"/>
          <wp:wrapSquare wrapText="bothSides"/>
          <wp:docPr id="1112075839" name="Imagen 1112075839" descr="Un letrero de color negro&#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6466350" name="Imagen 2" descr="Un letrero de color negro&#10;&#10;Descripción generada automáticamente con confianza media"/>
                  <pic:cNvPicPr/>
                </pic:nvPicPr>
                <pic:blipFill>
                  <a:blip r:embed="rId1">
                    <a:extLst>
                      <a:ext uri="{28A0092B-C50C-407E-A947-70E740481C1C}">
                        <a14:useLocalDpi xmlns:a14="http://schemas.microsoft.com/office/drawing/2010/main" val="0"/>
                      </a:ext>
                    </a:extLst>
                  </a:blip>
                  <a:stretch>
                    <a:fillRect/>
                  </a:stretch>
                </pic:blipFill>
                <pic:spPr>
                  <a:xfrm>
                    <a:off x="0" y="0"/>
                    <a:ext cx="2761200" cy="795600"/>
                  </a:xfrm>
                  <a:prstGeom prst="rect">
                    <a:avLst/>
                  </a:prstGeom>
                </pic:spPr>
              </pic:pic>
            </a:graphicData>
          </a:graphic>
          <wp14:sizeRelH relativeFrom="page">
            <wp14:pctWidth>0</wp14:pctWidth>
          </wp14:sizeRelH>
          <wp14:sizeRelV relativeFrom="page">
            <wp14:pctHeight>0</wp14:pctHeight>
          </wp14:sizeRelV>
        </wp:anchor>
      </w:drawing>
    </w:r>
    <w:r w:rsidRPr="00234F42">
      <w:rPr>
        <w:rFonts w:ascii="Arial" w:hAnsi="Arial" w:cs="Arial"/>
        <w:b/>
        <w:color w:val="003057"/>
        <w:sz w:val="24"/>
        <w:szCs w:val="24"/>
      </w:rPr>
      <w:t>C</w:t>
    </w:r>
    <w:r w:rsidR="00D14476">
      <w:rPr>
        <w:rFonts w:ascii="Arial" w:hAnsi="Arial" w:cs="Arial"/>
        <w:b/>
        <w:color w:val="003057"/>
        <w:sz w:val="24"/>
        <w:szCs w:val="24"/>
      </w:rPr>
      <w:t>omunicado de prensa número</w:t>
    </w:r>
    <w:r w:rsidRPr="00234F42">
      <w:rPr>
        <w:rFonts w:ascii="Arial" w:hAnsi="Arial" w:cs="Arial"/>
        <w:b/>
        <w:color w:val="003057"/>
        <w:sz w:val="24"/>
        <w:szCs w:val="24"/>
      </w:rPr>
      <w:t xml:space="preserve"> </w:t>
    </w:r>
    <w:r w:rsidR="00704C8F">
      <w:rPr>
        <w:rFonts w:ascii="Arial" w:hAnsi="Arial" w:cs="Arial"/>
        <w:b/>
        <w:color w:val="003057"/>
        <w:sz w:val="24"/>
        <w:szCs w:val="24"/>
      </w:rPr>
      <w:t>57</w:t>
    </w:r>
    <w:r w:rsidR="00613097">
      <w:rPr>
        <w:rFonts w:ascii="Arial" w:hAnsi="Arial" w:cs="Arial"/>
        <w:b/>
        <w:color w:val="003057"/>
        <w:sz w:val="24"/>
        <w:szCs w:val="24"/>
      </w:rPr>
      <w:t>8</w:t>
    </w:r>
    <w:r w:rsidRPr="00234F42">
      <w:rPr>
        <w:rFonts w:ascii="Arial" w:hAnsi="Arial" w:cs="Arial"/>
        <w:b/>
        <w:color w:val="003057"/>
        <w:sz w:val="24"/>
        <w:szCs w:val="24"/>
      </w:rPr>
      <w:t>/23</w:t>
    </w:r>
  </w:p>
  <w:p w14:paraId="66344122" w14:textId="58FA798B" w:rsidR="00AE1CF1" w:rsidRPr="00234F42" w:rsidRDefault="00AE1CF1" w:rsidP="004D3C67">
    <w:pPr>
      <w:pStyle w:val="Encabezado"/>
      <w:tabs>
        <w:tab w:val="clear" w:pos="4419"/>
        <w:tab w:val="clear" w:pos="8838"/>
      </w:tabs>
      <w:ind w:left="-567" w:right="-567"/>
      <w:jc w:val="right"/>
      <w:rPr>
        <w:rFonts w:ascii="Arial" w:hAnsi="Arial" w:cs="Arial"/>
        <w:b/>
        <w:color w:val="003057"/>
        <w:sz w:val="24"/>
        <w:szCs w:val="24"/>
        <w:lang w:val="pt-BR"/>
      </w:rPr>
    </w:pPr>
    <w:r>
      <w:rPr>
        <w:rFonts w:ascii="Arial" w:hAnsi="Arial" w:cs="Arial"/>
        <w:b/>
        <w:color w:val="003057"/>
        <w:sz w:val="24"/>
        <w:szCs w:val="24"/>
        <w:lang w:val="pt-BR"/>
      </w:rPr>
      <w:t>3</w:t>
    </w:r>
    <w:r w:rsidRPr="00234F42">
      <w:rPr>
        <w:rFonts w:ascii="Arial" w:hAnsi="Arial" w:cs="Arial"/>
        <w:b/>
        <w:color w:val="003057"/>
        <w:sz w:val="24"/>
        <w:szCs w:val="24"/>
        <w:lang w:val="pt-BR"/>
      </w:rPr>
      <w:t xml:space="preserve"> </w:t>
    </w:r>
    <w:r w:rsidR="00D14476">
      <w:rPr>
        <w:rFonts w:ascii="Arial" w:hAnsi="Arial" w:cs="Arial"/>
        <w:b/>
        <w:color w:val="003057"/>
        <w:sz w:val="24"/>
        <w:szCs w:val="24"/>
        <w:lang w:val="pt-BR"/>
      </w:rPr>
      <w:t>de octubre de</w:t>
    </w:r>
    <w:r w:rsidRPr="00234F42">
      <w:rPr>
        <w:rFonts w:ascii="Arial" w:hAnsi="Arial" w:cs="Arial"/>
        <w:b/>
        <w:color w:val="003057"/>
        <w:sz w:val="24"/>
        <w:szCs w:val="24"/>
        <w:lang w:val="pt-BR"/>
      </w:rPr>
      <w:t xml:space="preserve"> 2023</w:t>
    </w:r>
  </w:p>
  <w:p w14:paraId="7DB3A13F" w14:textId="42052A02" w:rsidR="00AE1CF1" w:rsidRPr="00234F42" w:rsidRDefault="00AE1CF1" w:rsidP="004D3C67">
    <w:pPr>
      <w:pStyle w:val="Encabezado"/>
      <w:tabs>
        <w:tab w:val="clear" w:pos="4419"/>
        <w:tab w:val="clear" w:pos="8838"/>
      </w:tabs>
      <w:ind w:left="-567" w:right="-567"/>
      <w:jc w:val="right"/>
      <w:rPr>
        <w:rFonts w:ascii="Arial" w:hAnsi="Arial" w:cs="Arial"/>
        <w:b/>
        <w:color w:val="003057"/>
        <w:sz w:val="24"/>
        <w:szCs w:val="24"/>
      </w:rPr>
    </w:pPr>
    <w:r w:rsidRPr="00234F42">
      <w:rPr>
        <w:rFonts w:ascii="Arial" w:hAnsi="Arial" w:cs="Arial"/>
        <w:b/>
        <w:color w:val="003057"/>
        <w:sz w:val="24"/>
        <w:szCs w:val="24"/>
      </w:rPr>
      <w:t>P</w:t>
    </w:r>
    <w:r w:rsidR="00D14476">
      <w:rPr>
        <w:rFonts w:ascii="Arial" w:hAnsi="Arial" w:cs="Arial"/>
        <w:b/>
        <w:color w:val="003057"/>
        <w:sz w:val="24"/>
        <w:szCs w:val="24"/>
      </w:rPr>
      <w:t>ágina</w:t>
    </w:r>
    <w:r w:rsidRPr="00234F42">
      <w:rPr>
        <w:rFonts w:ascii="Arial" w:hAnsi="Arial" w:cs="Arial"/>
        <w:b/>
        <w:color w:val="003057"/>
        <w:sz w:val="24"/>
        <w:szCs w:val="24"/>
      </w:rPr>
      <w:t xml:space="preserve"> </w:t>
    </w:r>
    <w:r w:rsidRPr="00234F42">
      <w:rPr>
        <w:rFonts w:ascii="Arial" w:hAnsi="Arial" w:cs="Arial"/>
        <w:b/>
        <w:color w:val="003057"/>
        <w:sz w:val="24"/>
        <w:szCs w:val="24"/>
      </w:rPr>
      <w:fldChar w:fldCharType="begin"/>
    </w:r>
    <w:r w:rsidRPr="00234F42">
      <w:rPr>
        <w:rFonts w:ascii="Arial" w:hAnsi="Arial" w:cs="Arial"/>
        <w:b/>
        <w:color w:val="003057"/>
        <w:sz w:val="24"/>
        <w:szCs w:val="24"/>
      </w:rPr>
      <w:instrText xml:space="preserve"> PAGE  \* Arabic </w:instrText>
    </w:r>
    <w:r w:rsidRPr="00234F42">
      <w:rPr>
        <w:rFonts w:ascii="Arial" w:hAnsi="Arial" w:cs="Arial"/>
        <w:b/>
        <w:color w:val="003057"/>
        <w:sz w:val="24"/>
        <w:szCs w:val="24"/>
      </w:rPr>
      <w:fldChar w:fldCharType="separate"/>
    </w:r>
    <w:r>
      <w:rPr>
        <w:rFonts w:ascii="Arial" w:hAnsi="Arial" w:cs="Arial"/>
        <w:b/>
        <w:color w:val="003057"/>
        <w:sz w:val="24"/>
        <w:szCs w:val="24"/>
      </w:rPr>
      <w:t>19</w:t>
    </w:r>
    <w:r w:rsidRPr="00234F42">
      <w:rPr>
        <w:rFonts w:ascii="Arial" w:hAnsi="Arial" w:cs="Arial"/>
        <w:b/>
        <w:color w:val="003057"/>
        <w:sz w:val="24"/>
        <w:szCs w:val="24"/>
      </w:rPr>
      <w:fldChar w:fldCharType="end"/>
    </w:r>
    <w:r w:rsidRPr="00234F42">
      <w:rPr>
        <w:rFonts w:ascii="Arial" w:hAnsi="Arial" w:cs="Arial"/>
        <w:b/>
        <w:color w:val="003057"/>
        <w:sz w:val="24"/>
        <w:szCs w:val="24"/>
      </w:rPr>
      <w:t>/</w:t>
    </w:r>
    <w:r w:rsidR="000F5F5F">
      <w:rPr>
        <w:rFonts w:ascii="Arial" w:hAnsi="Arial" w:cs="Arial"/>
        <w:b/>
        <w:color w:val="003057"/>
        <w:sz w:val="24"/>
        <w:szCs w:val="24"/>
      </w:rPr>
      <w:t>39</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41232D"/>
    <w:multiLevelType w:val="hybridMultilevel"/>
    <w:tmpl w:val="30766544"/>
    <w:lvl w:ilvl="0" w:tplc="CA280F38">
      <w:start w:val="1"/>
      <w:numFmt w:val="decimal"/>
      <w:lvlText w:val="%1"/>
      <w:lvlJc w:val="left"/>
      <w:pPr>
        <w:ind w:left="77" w:hanging="360"/>
      </w:pPr>
      <w:rPr>
        <w:rFonts w:hint="default"/>
        <w:b/>
      </w:rPr>
    </w:lvl>
    <w:lvl w:ilvl="1" w:tplc="080A0019" w:tentative="1">
      <w:start w:val="1"/>
      <w:numFmt w:val="lowerLetter"/>
      <w:lvlText w:val="%2."/>
      <w:lvlJc w:val="left"/>
      <w:pPr>
        <w:ind w:left="797" w:hanging="360"/>
      </w:pPr>
    </w:lvl>
    <w:lvl w:ilvl="2" w:tplc="080A001B" w:tentative="1">
      <w:start w:val="1"/>
      <w:numFmt w:val="lowerRoman"/>
      <w:lvlText w:val="%3."/>
      <w:lvlJc w:val="right"/>
      <w:pPr>
        <w:ind w:left="1517" w:hanging="180"/>
      </w:pPr>
    </w:lvl>
    <w:lvl w:ilvl="3" w:tplc="080A000F" w:tentative="1">
      <w:start w:val="1"/>
      <w:numFmt w:val="decimal"/>
      <w:lvlText w:val="%4."/>
      <w:lvlJc w:val="left"/>
      <w:pPr>
        <w:ind w:left="2237" w:hanging="360"/>
      </w:pPr>
    </w:lvl>
    <w:lvl w:ilvl="4" w:tplc="080A0019" w:tentative="1">
      <w:start w:val="1"/>
      <w:numFmt w:val="lowerLetter"/>
      <w:lvlText w:val="%5."/>
      <w:lvlJc w:val="left"/>
      <w:pPr>
        <w:ind w:left="2957" w:hanging="360"/>
      </w:pPr>
    </w:lvl>
    <w:lvl w:ilvl="5" w:tplc="080A001B" w:tentative="1">
      <w:start w:val="1"/>
      <w:numFmt w:val="lowerRoman"/>
      <w:lvlText w:val="%6."/>
      <w:lvlJc w:val="right"/>
      <w:pPr>
        <w:ind w:left="3677" w:hanging="180"/>
      </w:pPr>
    </w:lvl>
    <w:lvl w:ilvl="6" w:tplc="080A000F" w:tentative="1">
      <w:start w:val="1"/>
      <w:numFmt w:val="decimal"/>
      <w:lvlText w:val="%7."/>
      <w:lvlJc w:val="left"/>
      <w:pPr>
        <w:ind w:left="4397" w:hanging="360"/>
      </w:pPr>
    </w:lvl>
    <w:lvl w:ilvl="7" w:tplc="080A0019" w:tentative="1">
      <w:start w:val="1"/>
      <w:numFmt w:val="lowerLetter"/>
      <w:lvlText w:val="%8."/>
      <w:lvlJc w:val="left"/>
      <w:pPr>
        <w:ind w:left="5117" w:hanging="360"/>
      </w:pPr>
    </w:lvl>
    <w:lvl w:ilvl="8" w:tplc="080A001B" w:tentative="1">
      <w:start w:val="1"/>
      <w:numFmt w:val="lowerRoman"/>
      <w:lvlText w:val="%9."/>
      <w:lvlJc w:val="right"/>
      <w:pPr>
        <w:ind w:left="5837" w:hanging="180"/>
      </w:pPr>
    </w:lvl>
  </w:abstractNum>
  <w:abstractNum w:abstractNumId="1" w15:restartNumberingAfterBreak="0">
    <w:nsid w:val="0B9D2AA7"/>
    <w:multiLevelType w:val="hybridMultilevel"/>
    <w:tmpl w:val="092C503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0E6437FB"/>
    <w:multiLevelType w:val="hybridMultilevel"/>
    <w:tmpl w:val="ADD8A68E"/>
    <w:lvl w:ilvl="0" w:tplc="3EDCCD68">
      <w:start w:val="1"/>
      <w:numFmt w:val="decimal"/>
      <w:lvlText w:val="%1)"/>
      <w:lvlJc w:val="left"/>
      <w:pPr>
        <w:ind w:left="1080" w:hanging="360"/>
      </w:pPr>
      <w:rPr>
        <w:rFonts w:hint="default"/>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3" w15:restartNumberingAfterBreak="0">
    <w:nsid w:val="0FDB0A1D"/>
    <w:multiLevelType w:val="multilevel"/>
    <w:tmpl w:val="8B8E380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4" w15:restartNumberingAfterBreak="0">
    <w:nsid w:val="13E020C3"/>
    <w:multiLevelType w:val="hybridMultilevel"/>
    <w:tmpl w:val="45FC4004"/>
    <w:lvl w:ilvl="0" w:tplc="080A0007">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161015EA"/>
    <w:multiLevelType w:val="hybridMultilevel"/>
    <w:tmpl w:val="744027BC"/>
    <w:lvl w:ilvl="0" w:tplc="7EB674CE">
      <w:start w:val="1"/>
      <w:numFmt w:val="decimal"/>
      <w:lvlText w:val="%1."/>
      <w:lvlJc w:val="left"/>
      <w:pPr>
        <w:ind w:left="-207" w:hanging="360"/>
      </w:pPr>
      <w:rPr>
        <w:rFonts w:hint="default"/>
      </w:rPr>
    </w:lvl>
    <w:lvl w:ilvl="1" w:tplc="080A0019" w:tentative="1">
      <w:start w:val="1"/>
      <w:numFmt w:val="lowerLetter"/>
      <w:lvlText w:val="%2."/>
      <w:lvlJc w:val="left"/>
      <w:pPr>
        <w:ind w:left="513" w:hanging="360"/>
      </w:pPr>
    </w:lvl>
    <w:lvl w:ilvl="2" w:tplc="080A001B" w:tentative="1">
      <w:start w:val="1"/>
      <w:numFmt w:val="lowerRoman"/>
      <w:lvlText w:val="%3."/>
      <w:lvlJc w:val="right"/>
      <w:pPr>
        <w:ind w:left="1233" w:hanging="180"/>
      </w:pPr>
    </w:lvl>
    <w:lvl w:ilvl="3" w:tplc="080A000F" w:tentative="1">
      <w:start w:val="1"/>
      <w:numFmt w:val="decimal"/>
      <w:lvlText w:val="%4."/>
      <w:lvlJc w:val="left"/>
      <w:pPr>
        <w:ind w:left="1953" w:hanging="360"/>
      </w:pPr>
    </w:lvl>
    <w:lvl w:ilvl="4" w:tplc="080A0019" w:tentative="1">
      <w:start w:val="1"/>
      <w:numFmt w:val="lowerLetter"/>
      <w:lvlText w:val="%5."/>
      <w:lvlJc w:val="left"/>
      <w:pPr>
        <w:ind w:left="2673" w:hanging="360"/>
      </w:pPr>
    </w:lvl>
    <w:lvl w:ilvl="5" w:tplc="080A001B" w:tentative="1">
      <w:start w:val="1"/>
      <w:numFmt w:val="lowerRoman"/>
      <w:lvlText w:val="%6."/>
      <w:lvlJc w:val="right"/>
      <w:pPr>
        <w:ind w:left="3393" w:hanging="180"/>
      </w:pPr>
    </w:lvl>
    <w:lvl w:ilvl="6" w:tplc="080A000F" w:tentative="1">
      <w:start w:val="1"/>
      <w:numFmt w:val="decimal"/>
      <w:lvlText w:val="%7."/>
      <w:lvlJc w:val="left"/>
      <w:pPr>
        <w:ind w:left="4113" w:hanging="360"/>
      </w:pPr>
    </w:lvl>
    <w:lvl w:ilvl="7" w:tplc="080A0019" w:tentative="1">
      <w:start w:val="1"/>
      <w:numFmt w:val="lowerLetter"/>
      <w:lvlText w:val="%8."/>
      <w:lvlJc w:val="left"/>
      <w:pPr>
        <w:ind w:left="4833" w:hanging="360"/>
      </w:pPr>
    </w:lvl>
    <w:lvl w:ilvl="8" w:tplc="080A001B" w:tentative="1">
      <w:start w:val="1"/>
      <w:numFmt w:val="lowerRoman"/>
      <w:lvlText w:val="%9."/>
      <w:lvlJc w:val="right"/>
      <w:pPr>
        <w:ind w:left="5553" w:hanging="180"/>
      </w:pPr>
    </w:lvl>
  </w:abstractNum>
  <w:abstractNum w:abstractNumId="6" w15:restartNumberingAfterBreak="0">
    <w:nsid w:val="191A30A1"/>
    <w:multiLevelType w:val="hybridMultilevel"/>
    <w:tmpl w:val="AEF682CE"/>
    <w:lvl w:ilvl="0" w:tplc="080A0001">
      <w:start w:val="1"/>
      <w:numFmt w:val="bullet"/>
      <w:lvlText w:val=""/>
      <w:lvlJc w:val="left"/>
      <w:pPr>
        <w:ind w:left="360" w:hanging="360"/>
      </w:pPr>
      <w:rPr>
        <w:rFonts w:ascii="Symbol" w:hAnsi="Symbol" w:hint="default"/>
      </w:rPr>
    </w:lvl>
    <w:lvl w:ilvl="1" w:tplc="080A0003">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7" w15:restartNumberingAfterBreak="0">
    <w:nsid w:val="1B8D1A03"/>
    <w:multiLevelType w:val="hybridMultilevel"/>
    <w:tmpl w:val="D938D57A"/>
    <w:lvl w:ilvl="0" w:tplc="57ACFA12">
      <w:start w:val="1"/>
      <w:numFmt w:val="lowerLetter"/>
      <w:lvlText w:val="%1)"/>
      <w:lvlJc w:val="left"/>
      <w:pPr>
        <w:ind w:left="1922" w:hanging="360"/>
      </w:pPr>
      <w:rPr>
        <w:rFonts w:hint="default"/>
        <w:b/>
        <w:i w:val="0"/>
        <w:iCs/>
      </w:rPr>
    </w:lvl>
    <w:lvl w:ilvl="1" w:tplc="080A0019" w:tentative="1">
      <w:start w:val="1"/>
      <w:numFmt w:val="lowerLetter"/>
      <w:lvlText w:val="%2."/>
      <w:lvlJc w:val="left"/>
      <w:pPr>
        <w:ind w:left="2642" w:hanging="360"/>
      </w:pPr>
    </w:lvl>
    <w:lvl w:ilvl="2" w:tplc="080A001B" w:tentative="1">
      <w:start w:val="1"/>
      <w:numFmt w:val="lowerRoman"/>
      <w:lvlText w:val="%3."/>
      <w:lvlJc w:val="right"/>
      <w:pPr>
        <w:ind w:left="3362" w:hanging="180"/>
      </w:pPr>
    </w:lvl>
    <w:lvl w:ilvl="3" w:tplc="080A000F" w:tentative="1">
      <w:start w:val="1"/>
      <w:numFmt w:val="decimal"/>
      <w:lvlText w:val="%4."/>
      <w:lvlJc w:val="left"/>
      <w:pPr>
        <w:ind w:left="4082" w:hanging="360"/>
      </w:pPr>
    </w:lvl>
    <w:lvl w:ilvl="4" w:tplc="080A0019" w:tentative="1">
      <w:start w:val="1"/>
      <w:numFmt w:val="lowerLetter"/>
      <w:lvlText w:val="%5."/>
      <w:lvlJc w:val="left"/>
      <w:pPr>
        <w:ind w:left="4802" w:hanging="360"/>
      </w:pPr>
    </w:lvl>
    <w:lvl w:ilvl="5" w:tplc="080A001B" w:tentative="1">
      <w:start w:val="1"/>
      <w:numFmt w:val="lowerRoman"/>
      <w:lvlText w:val="%6."/>
      <w:lvlJc w:val="right"/>
      <w:pPr>
        <w:ind w:left="5522" w:hanging="180"/>
      </w:pPr>
    </w:lvl>
    <w:lvl w:ilvl="6" w:tplc="080A000F" w:tentative="1">
      <w:start w:val="1"/>
      <w:numFmt w:val="decimal"/>
      <w:lvlText w:val="%7."/>
      <w:lvlJc w:val="left"/>
      <w:pPr>
        <w:ind w:left="6242" w:hanging="360"/>
      </w:pPr>
    </w:lvl>
    <w:lvl w:ilvl="7" w:tplc="080A0019" w:tentative="1">
      <w:start w:val="1"/>
      <w:numFmt w:val="lowerLetter"/>
      <w:lvlText w:val="%8."/>
      <w:lvlJc w:val="left"/>
      <w:pPr>
        <w:ind w:left="6962" w:hanging="360"/>
      </w:pPr>
    </w:lvl>
    <w:lvl w:ilvl="8" w:tplc="080A001B" w:tentative="1">
      <w:start w:val="1"/>
      <w:numFmt w:val="lowerRoman"/>
      <w:lvlText w:val="%9."/>
      <w:lvlJc w:val="right"/>
      <w:pPr>
        <w:ind w:left="7682" w:hanging="180"/>
      </w:pPr>
    </w:lvl>
  </w:abstractNum>
  <w:abstractNum w:abstractNumId="8" w15:restartNumberingAfterBreak="0">
    <w:nsid w:val="1CD71190"/>
    <w:multiLevelType w:val="hybridMultilevel"/>
    <w:tmpl w:val="B6EAB27A"/>
    <w:lvl w:ilvl="0" w:tplc="386C083E">
      <w:start w:val="4"/>
      <w:numFmt w:val="bullet"/>
      <w:lvlText w:val=""/>
      <w:lvlJc w:val="left"/>
      <w:pPr>
        <w:ind w:left="720" w:hanging="360"/>
      </w:pPr>
      <w:rPr>
        <w:rFonts w:ascii="Symbol" w:eastAsiaTheme="minorHAnsi"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25155FF4"/>
    <w:multiLevelType w:val="multilevel"/>
    <w:tmpl w:val="D05AC0A0"/>
    <w:lvl w:ilvl="0">
      <w:start w:val="1"/>
      <w:numFmt w:val="decimal"/>
      <w:lvlText w:val="%1."/>
      <w:lvlJc w:val="left"/>
      <w:pPr>
        <w:ind w:left="-207" w:hanging="360"/>
      </w:pPr>
      <w:rPr>
        <w:rFonts w:hint="default"/>
      </w:rPr>
    </w:lvl>
    <w:lvl w:ilvl="1">
      <w:start w:val="1"/>
      <w:numFmt w:val="decimal"/>
      <w:isLgl/>
      <w:lvlText w:val="%1.%2"/>
      <w:lvlJc w:val="left"/>
      <w:pPr>
        <w:ind w:left="-207" w:hanging="360"/>
      </w:pPr>
      <w:rPr>
        <w:rFonts w:hint="default"/>
      </w:rPr>
    </w:lvl>
    <w:lvl w:ilvl="2">
      <w:start w:val="1"/>
      <w:numFmt w:val="decimal"/>
      <w:isLgl/>
      <w:lvlText w:val="%1.%2.%3"/>
      <w:lvlJc w:val="left"/>
      <w:pPr>
        <w:ind w:left="153" w:hanging="720"/>
      </w:pPr>
      <w:rPr>
        <w:rFonts w:hint="default"/>
      </w:rPr>
    </w:lvl>
    <w:lvl w:ilvl="3">
      <w:start w:val="1"/>
      <w:numFmt w:val="decimal"/>
      <w:isLgl/>
      <w:lvlText w:val="%1.%2.%3.%4"/>
      <w:lvlJc w:val="left"/>
      <w:pPr>
        <w:ind w:left="513" w:hanging="1080"/>
      </w:pPr>
      <w:rPr>
        <w:rFonts w:hint="default"/>
      </w:rPr>
    </w:lvl>
    <w:lvl w:ilvl="4">
      <w:start w:val="1"/>
      <w:numFmt w:val="decimal"/>
      <w:isLgl/>
      <w:lvlText w:val="%1.%2.%3.%4.%5"/>
      <w:lvlJc w:val="left"/>
      <w:pPr>
        <w:ind w:left="513" w:hanging="1080"/>
      </w:pPr>
      <w:rPr>
        <w:rFonts w:hint="default"/>
      </w:rPr>
    </w:lvl>
    <w:lvl w:ilvl="5">
      <w:start w:val="1"/>
      <w:numFmt w:val="decimal"/>
      <w:isLgl/>
      <w:lvlText w:val="%1.%2.%3.%4.%5.%6"/>
      <w:lvlJc w:val="left"/>
      <w:pPr>
        <w:ind w:left="873" w:hanging="1440"/>
      </w:pPr>
      <w:rPr>
        <w:rFonts w:hint="default"/>
      </w:rPr>
    </w:lvl>
    <w:lvl w:ilvl="6">
      <w:start w:val="1"/>
      <w:numFmt w:val="decimal"/>
      <w:isLgl/>
      <w:lvlText w:val="%1.%2.%3.%4.%5.%6.%7"/>
      <w:lvlJc w:val="left"/>
      <w:pPr>
        <w:ind w:left="873" w:hanging="1440"/>
      </w:pPr>
      <w:rPr>
        <w:rFonts w:hint="default"/>
      </w:rPr>
    </w:lvl>
    <w:lvl w:ilvl="7">
      <w:start w:val="1"/>
      <w:numFmt w:val="decimal"/>
      <w:isLgl/>
      <w:lvlText w:val="%1.%2.%3.%4.%5.%6.%7.%8"/>
      <w:lvlJc w:val="left"/>
      <w:pPr>
        <w:ind w:left="1233" w:hanging="1800"/>
      </w:pPr>
      <w:rPr>
        <w:rFonts w:hint="default"/>
      </w:rPr>
    </w:lvl>
    <w:lvl w:ilvl="8">
      <w:start w:val="1"/>
      <w:numFmt w:val="decimal"/>
      <w:isLgl/>
      <w:lvlText w:val="%1.%2.%3.%4.%5.%6.%7.%8.%9"/>
      <w:lvlJc w:val="left"/>
      <w:pPr>
        <w:ind w:left="1233" w:hanging="1800"/>
      </w:pPr>
      <w:rPr>
        <w:rFonts w:hint="default"/>
      </w:rPr>
    </w:lvl>
  </w:abstractNum>
  <w:abstractNum w:abstractNumId="10" w15:restartNumberingAfterBreak="0">
    <w:nsid w:val="269A0AD6"/>
    <w:multiLevelType w:val="hybridMultilevel"/>
    <w:tmpl w:val="DBFA92D4"/>
    <w:lvl w:ilvl="0" w:tplc="080A000D">
      <w:start w:val="1"/>
      <w:numFmt w:val="bullet"/>
      <w:lvlText w:val=""/>
      <w:lvlJc w:val="left"/>
      <w:pPr>
        <w:ind w:left="1440" w:hanging="360"/>
      </w:pPr>
      <w:rPr>
        <w:rFonts w:ascii="Wingdings" w:hAnsi="Wingdings"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11" w15:restartNumberingAfterBreak="0">
    <w:nsid w:val="29F3003C"/>
    <w:multiLevelType w:val="hybridMultilevel"/>
    <w:tmpl w:val="2A3492D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2D3B7DD7"/>
    <w:multiLevelType w:val="hybridMultilevel"/>
    <w:tmpl w:val="0F4C5294"/>
    <w:lvl w:ilvl="0" w:tplc="5A74998A">
      <w:start w:val="1"/>
      <w:numFmt w:val="decimal"/>
      <w:lvlText w:val="%1"/>
      <w:lvlJc w:val="left"/>
      <w:pPr>
        <w:tabs>
          <w:tab w:val="num" w:pos="720"/>
        </w:tabs>
        <w:ind w:left="720" w:hanging="360"/>
      </w:pPr>
    </w:lvl>
    <w:lvl w:ilvl="1" w:tplc="D5303726" w:tentative="1">
      <w:start w:val="1"/>
      <w:numFmt w:val="decimal"/>
      <w:lvlText w:val="%2"/>
      <w:lvlJc w:val="left"/>
      <w:pPr>
        <w:tabs>
          <w:tab w:val="num" w:pos="1440"/>
        </w:tabs>
        <w:ind w:left="1440" w:hanging="360"/>
      </w:pPr>
    </w:lvl>
    <w:lvl w:ilvl="2" w:tplc="0BEE09A0" w:tentative="1">
      <w:start w:val="1"/>
      <w:numFmt w:val="decimal"/>
      <w:lvlText w:val="%3"/>
      <w:lvlJc w:val="left"/>
      <w:pPr>
        <w:tabs>
          <w:tab w:val="num" w:pos="2160"/>
        </w:tabs>
        <w:ind w:left="2160" w:hanging="360"/>
      </w:pPr>
    </w:lvl>
    <w:lvl w:ilvl="3" w:tplc="A28091E0" w:tentative="1">
      <w:start w:val="1"/>
      <w:numFmt w:val="decimal"/>
      <w:lvlText w:val="%4"/>
      <w:lvlJc w:val="left"/>
      <w:pPr>
        <w:tabs>
          <w:tab w:val="num" w:pos="2880"/>
        </w:tabs>
        <w:ind w:left="2880" w:hanging="360"/>
      </w:pPr>
    </w:lvl>
    <w:lvl w:ilvl="4" w:tplc="E55EFED4" w:tentative="1">
      <w:start w:val="1"/>
      <w:numFmt w:val="decimal"/>
      <w:lvlText w:val="%5"/>
      <w:lvlJc w:val="left"/>
      <w:pPr>
        <w:tabs>
          <w:tab w:val="num" w:pos="3600"/>
        </w:tabs>
        <w:ind w:left="3600" w:hanging="360"/>
      </w:pPr>
    </w:lvl>
    <w:lvl w:ilvl="5" w:tplc="C2CEE25A" w:tentative="1">
      <w:start w:val="1"/>
      <w:numFmt w:val="decimal"/>
      <w:lvlText w:val="%6"/>
      <w:lvlJc w:val="left"/>
      <w:pPr>
        <w:tabs>
          <w:tab w:val="num" w:pos="4320"/>
        </w:tabs>
        <w:ind w:left="4320" w:hanging="360"/>
      </w:pPr>
    </w:lvl>
    <w:lvl w:ilvl="6" w:tplc="3D24E19A" w:tentative="1">
      <w:start w:val="1"/>
      <w:numFmt w:val="decimal"/>
      <w:lvlText w:val="%7"/>
      <w:lvlJc w:val="left"/>
      <w:pPr>
        <w:tabs>
          <w:tab w:val="num" w:pos="5040"/>
        </w:tabs>
        <w:ind w:left="5040" w:hanging="360"/>
      </w:pPr>
    </w:lvl>
    <w:lvl w:ilvl="7" w:tplc="7B226916" w:tentative="1">
      <w:start w:val="1"/>
      <w:numFmt w:val="decimal"/>
      <w:lvlText w:val="%8"/>
      <w:lvlJc w:val="left"/>
      <w:pPr>
        <w:tabs>
          <w:tab w:val="num" w:pos="5760"/>
        </w:tabs>
        <w:ind w:left="5760" w:hanging="360"/>
      </w:pPr>
    </w:lvl>
    <w:lvl w:ilvl="8" w:tplc="E0D609C4" w:tentative="1">
      <w:start w:val="1"/>
      <w:numFmt w:val="decimal"/>
      <w:lvlText w:val="%9"/>
      <w:lvlJc w:val="left"/>
      <w:pPr>
        <w:tabs>
          <w:tab w:val="num" w:pos="6480"/>
        </w:tabs>
        <w:ind w:left="6480" w:hanging="360"/>
      </w:pPr>
    </w:lvl>
  </w:abstractNum>
  <w:abstractNum w:abstractNumId="13" w15:restartNumberingAfterBreak="0">
    <w:nsid w:val="2F434F5F"/>
    <w:multiLevelType w:val="hybridMultilevel"/>
    <w:tmpl w:val="ACD266E6"/>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15:restartNumberingAfterBreak="0">
    <w:nsid w:val="30794C81"/>
    <w:multiLevelType w:val="hybridMultilevel"/>
    <w:tmpl w:val="78861DA0"/>
    <w:lvl w:ilvl="0" w:tplc="F17816FC">
      <w:start w:val="1"/>
      <w:numFmt w:val="decimal"/>
      <w:lvlText w:val="%1"/>
      <w:lvlJc w:val="left"/>
      <w:pPr>
        <w:ind w:left="772" w:hanging="630"/>
      </w:pPr>
      <w:rPr>
        <w:rFonts w:hint="default"/>
        <w:vertAlign w:val="superscript"/>
      </w:rPr>
    </w:lvl>
    <w:lvl w:ilvl="1" w:tplc="080A0019" w:tentative="1">
      <w:start w:val="1"/>
      <w:numFmt w:val="lowerLetter"/>
      <w:lvlText w:val="%2."/>
      <w:lvlJc w:val="left"/>
      <w:pPr>
        <w:ind w:left="1222" w:hanging="360"/>
      </w:pPr>
    </w:lvl>
    <w:lvl w:ilvl="2" w:tplc="080A001B" w:tentative="1">
      <w:start w:val="1"/>
      <w:numFmt w:val="lowerRoman"/>
      <w:lvlText w:val="%3."/>
      <w:lvlJc w:val="right"/>
      <w:pPr>
        <w:ind w:left="1942" w:hanging="180"/>
      </w:pPr>
    </w:lvl>
    <w:lvl w:ilvl="3" w:tplc="080A000F" w:tentative="1">
      <w:start w:val="1"/>
      <w:numFmt w:val="decimal"/>
      <w:lvlText w:val="%4."/>
      <w:lvlJc w:val="left"/>
      <w:pPr>
        <w:ind w:left="2662" w:hanging="360"/>
      </w:pPr>
    </w:lvl>
    <w:lvl w:ilvl="4" w:tplc="080A0019" w:tentative="1">
      <w:start w:val="1"/>
      <w:numFmt w:val="lowerLetter"/>
      <w:lvlText w:val="%5."/>
      <w:lvlJc w:val="left"/>
      <w:pPr>
        <w:ind w:left="3382" w:hanging="360"/>
      </w:pPr>
    </w:lvl>
    <w:lvl w:ilvl="5" w:tplc="080A001B" w:tentative="1">
      <w:start w:val="1"/>
      <w:numFmt w:val="lowerRoman"/>
      <w:lvlText w:val="%6."/>
      <w:lvlJc w:val="right"/>
      <w:pPr>
        <w:ind w:left="4102" w:hanging="180"/>
      </w:pPr>
    </w:lvl>
    <w:lvl w:ilvl="6" w:tplc="080A000F" w:tentative="1">
      <w:start w:val="1"/>
      <w:numFmt w:val="decimal"/>
      <w:lvlText w:val="%7."/>
      <w:lvlJc w:val="left"/>
      <w:pPr>
        <w:ind w:left="4822" w:hanging="360"/>
      </w:pPr>
    </w:lvl>
    <w:lvl w:ilvl="7" w:tplc="080A0019" w:tentative="1">
      <w:start w:val="1"/>
      <w:numFmt w:val="lowerLetter"/>
      <w:lvlText w:val="%8."/>
      <w:lvlJc w:val="left"/>
      <w:pPr>
        <w:ind w:left="5542" w:hanging="360"/>
      </w:pPr>
    </w:lvl>
    <w:lvl w:ilvl="8" w:tplc="080A001B" w:tentative="1">
      <w:start w:val="1"/>
      <w:numFmt w:val="lowerRoman"/>
      <w:lvlText w:val="%9."/>
      <w:lvlJc w:val="right"/>
      <w:pPr>
        <w:ind w:left="6262" w:hanging="180"/>
      </w:pPr>
    </w:lvl>
  </w:abstractNum>
  <w:abstractNum w:abstractNumId="15" w15:restartNumberingAfterBreak="0">
    <w:nsid w:val="312216F0"/>
    <w:multiLevelType w:val="hybridMultilevel"/>
    <w:tmpl w:val="5F3E4B4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15:restartNumberingAfterBreak="0">
    <w:nsid w:val="325F2D68"/>
    <w:multiLevelType w:val="hybridMultilevel"/>
    <w:tmpl w:val="565CA090"/>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17" w15:restartNumberingAfterBreak="0">
    <w:nsid w:val="3516513B"/>
    <w:multiLevelType w:val="hybridMultilevel"/>
    <w:tmpl w:val="11AA0B80"/>
    <w:lvl w:ilvl="0" w:tplc="C6A2D250">
      <w:start w:val="872"/>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18" w15:restartNumberingAfterBreak="0">
    <w:nsid w:val="3888064C"/>
    <w:multiLevelType w:val="hybridMultilevel"/>
    <w:tmpl w:val="53264C76"/>
    <w:lvl w:ilvl="0" w:tplc="917CC2EC">
      <w:start w:val="1"/>
      <w:numFmt w:val="decimal"/>
      <w:lvlText w:val="%1"/>
      <w:lvlJc w:val="left"/>
      <w:pPr>
        <w:ind w:left="108" w:hanging="675"/>
      </w:pPr>
      <w:rPr>
        <w:rFonts w:hint="default"/>
      </w:rPr>
    </w:lvl>
    <w:lvl w:ilvl="1" w:tplc="080A0019" w:tentative="1">
      <w:start w:val="1"/>
      <w:numFmt w:val="lowerLetter"/>
      <w:lvlText w:val="%2."/>
      <w:lvlJc w:val="left"/>
      <w:pPr>
        <w:ind w:left="513" w:hanging="360"/>
      </w:pPr>
    </w:lvl>
    <w:lvl w:ilvl="2" w:tplc="080A001B" w:tentative="1">
      <w:start w:val="1"/>
      <w:numFmt w:val="lowerRoman"/>
      <w:lvlText w:val="%3."/>
      <w:lvlJc w:val="right"/>
      <w:pPr>
        <w:ind w:left="1233" w:hanging="180"/>
      </w:pPr>
    </w:lvl>
    <w:lvl w:ilvl="3" w:tplc="080A000F" w:tentative="1">
      <w:start w:val="1"/>
      <w:numFmt w:val="decimal"/>
      <w:lvlText w:val="%4."/>
      <w:lvlJc w:val="left"/>
      <w:pPr>
        <w:ind w:left="1953" w:hanging="360"/>
      </w:pPr>
    </w:lvl>
    <w:lvl w:ilvl="4" w:tplc="080A0019" w:tentative="1">
      <w:start w:val="1"/>
      <w:numFmt w:val="lowerLetter"/>
      <w:lvlText w:val="%5."/>
      <w:lvlJc w:val="left"/>
      <w:pPr>
        <w:ind w:left="2673" w:hanging="360"/>
      </w:pPr>
    </w:lvl>
    <w:lvl w:ilvl="5" w:tplc="080A001B" w:tentative="1">
      <w:start w:val="1"/>
      <w:numFmt w:val="lowerRoman"/>
      <w:lvlText w:val="%6."/>
      <w:lvlJc w:val="right"/>
      <w:pPr>
        <w:ind w:left="3393" w:hanging="180"/>
      </w:pPr>
    </w:lvl>
    <w:lvl w:ilvl="6" w:tplc="080A000F" w:tentative="1">
      <w:start w:val="1"/>
      <w:numFmt w:val="decimal"/>
      <w:lvlText w:val="%7."/>
      <w:lvlJc w:val="left"/>
      <w:pPr>
        <w:ind w:left="4113" w:hanging="360"/>
      </w:pPr>
    </w:lvl>
    <w:lvl w:ilvl="7" w:tplc="080A0019" w:tentative="1">
      <w:start w:val="1"/>
      <w:numFmt w:val="lowerLetter"/>
      <w:lvlText w:val="%8."/>
      <w:lvlJc w:val="left"/>
      <w:pPr>
        <w:ind w:left="4833" w:hanging="360"/>
      </w:pPr>
    </w:lvl>
    <w:lvl w:ilvl="8" w:tplc="080A001B" w:tentative="1">
      <w:start w:val="1"/>
      <w:numFmt w:val="lowerRoman"/>
      <w:lvlText w:val="%9."/>
      <w:lvlJc w:val="right"/>
      <w:pPr>
        <w:ind w:left="5553" w:hanging="180"/>
      </w:pPr>
    </w:lvl>
  </w:abstractNum>
  <w:abstractNum w:abstractNumId="19" w15:restartNumberingAfterBreak="0">
    <w:nsid w:val="393C7526"/>
    <w:multiLevelType w:val="hybridMultilevel"/>
    <w:tmpl w:val="A7C0ED2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0" w15:restartNumberingAfterBreak="0">
    <w:nsid w:val="399673DF"/>
    <w:multiLevelType w:val="hybridMultilevel"/>
    <w:tmpl w:val="489C1F3C"/>
    <w:lvl w:ilvl="0" w:tplc="A1F23FEA">
      <w:start w:val="1"/>
      <w:numFmt w:val="decimal"/>
      <w:lvlText w:val="%1"/>
      <w:lvlJc w:val="left"/>
      <w:pPr>
        <w:ind w:left="720" w:hanging="360"/>
      </w:pPr>
      <w:rPr>
        <w:rFonts w:hint="default"/>
        <w:vertAlign w:val="superscrip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15:restartNumberingAfterBreak="0">
    <w:nsid w:val="3DAC3CB7"/>
    <w:multiLevelType w:val="hybridMultilevel"/>
    <w:tmpl w:val="F6F23C20"/>
    <w:lvl w:ilvl="0" w:tplc="080A000D">
      <w:start w:val="1"/>
      <w:numFmt w:val="bullet"/>
      <w:lvlText w:val=""/>
      <w:lvlJc w:val="left"/>
      <w:pPr>
        <w:ind w:left="1429" w:hanging="360"/>
      </w:pPr>
      <w:rPr>
        <w:rFonts w:ascii="Wingdings" w:hAnsi="Wingdings" w:hint="default"/>
      </w:rPr>
    </w:lvl>
    <w:lvl w:ilvl="1" w:tplc="080A0003" w:tentative="1">
      <w:start w:val="1"/>
      <w:numFmt w:val="bullet"/>
      <w:lvlText w:val="o"/>
      <w:lvlJc w:val="left"/>
      <w:pPr>
        <w:ind w:left="2149" w:hanging="360"/>
      </w:pPr>
      <w:rPr>
        <w:rFonts w:ascii="Courier New" w:hAnsi="Courier New" w:cs="Courier New" w:hint="default"/>
      </w:rPr>
    </w:lvl>
    <w:lvl w:ilvl="2" w:tplc="080A0005" w:tentative="1">
      <w:start w:val="1"/>
      <w:numFmt w:val="bullet"/>
      <w:lvlText w:val=""/>
      <w:lvlJc w:val="left"/>
      <w:pPr>
        <w:ind w:left="2869" w:hanging="360"/>
      </w:pPr>
      <w:rPr>
        <w:rFonts w:ascii="Wingdings" w:hAnsi="Wingdings" w:hint="default"/>
      </w:rPr>
    </w:lvl>
    <w:lvl w:ilvl="3" w:tplc="080A0001" w:tentative="1">
      <w:start w:val="1"/>
      <w:numFmt w:val="bullet"/>
      <w:lvlText w:val=""/>
      <w:lvlJc w:val="left"/>
      <w:pPr>
        <w:ind w:left="3589" w:hanging="360"/>
      </w:pPr>
      <w:rPr>
        <w:rFonts w:ascii="Symbol" w:hAnsi="Symbol" w:hint="default"/>
      </w:rPr>
    </w:lvl>
    <w:lvl w:ilvl="4" w:tplc="080A0003" w:tentative="1">
      <w:start w:val="1"/>
      <w:numFmt w:val="bullet"/>
      <w:lvlText w:val="o"/>
      <w:lvlJc w:val="left"/>
      <w:pPr>
        <w:ind w:left="4309" w:hanging="360"/>
      </w:pPr>
      <w:rPr>
        <w:rFonts w:ascii="Courier New" w:hAnsi="Courier New" w:cs="Courier New" w:hint="default"/>
      </w:rPr>
    </w:lvl>
    <w:lvl w:ilvl="5" w:tplc="080A0005" w:tentative="1">
      <w:start w:val="1"/>
      <w:numFmt w:val="bullet"/>
      <w:lvlText w:val=""/>
      <w:lvlJc w:val="left"/>
      <w:pPr>
        <w:ind w:left="5029" w:hanging="360"/>
      </w:pPr>
      <w:rPr>
        <w:rFonts w:ascii="Wingdings" w:hAnsi="Wingdings" w:hint="default"/>
      </w:rPr>
    </w:lvl>
    <w:lvl w:ilvl="6" w:tplc="080A0001" w:tentative="1">
      <w:start w:val="1"/>
      <w:numFmt w:val="bullet"/>
      <w:lvlText w:val=""/>
      <w:lvlJc w:val="left"/>
      <w:pPr>
        <w:ind w:left="5749" w:hanging="360"/>
      </w:pPr>
      <w:rPr>
        <w:rFonts w:ascii="Symbol" w:hAnsi="Symbol" w:hint="default"/>
      </w:rPr>
    </w:lvl>
    <w:lvl w:ilvl="7" w:tplc="080A0003" w:tentative="1">
      <w:start w:val="1"/>
      <w:numFmt w:val="bullet"/>
      <w:lvlText w:val="o"/>
      <w:lvlJc w:val="left"/>
      <w:pPr>
        <w:ind w:left="6469" w:hanging="360"/>
      </w:pPr>
      <w:rPr>
        <w:rFonts w:ascii="Courier New" w:hAnsi="Courier New" w:cs="Courier New" w:hint="default"/>
      </w:rPr>
    </w:lvl>
    <w:lvl w:ilvl="8" w:tplc="080A0005" w:tentative="1">
      <w:start w:val="1"/>
      <w:numFmt w:val="bullet"/>
      <w:lvlText w:val=""/>
      <w:lvlJc w:val="left"/>
      <w:pPr>
        <w:ind w:left="7189" w:hanging="360"/>
      </w:pPr>
      <w:rPr>
        <w:rFonts w:ascii="Wingdings" w:hAnsi="Wingdings" w:hint="default"/>
      </w:rPr>
    </w:lvl>
  </w:abstractNum>
  <w:abstractNum w:abstractNumId="22" w15:restartNumberingAfterBreak="0">
    <w:nsid w:val="472B72C5"/>
    <w:multiLevelType w:val="hybridMultilevel"/>
    <w:tmpl w:val="88FA47A0"/>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15:restartNumberingAfterBreak="0">
    <w:nsid w:val="4A9577F4"/>
    <w:multiLevelType w:val="hybridMultilevel"/>
    <w:tmpl w:val="4DAE5A42"/>
    <w:lvl w:ilvl="0" w:tplc="3C54BE0C">
      <w:start w:val="1"/>
      <w:numFmt w:val="decimal"/>
      <w:lvlText w:val="%1)"/>
      <w:lvlJc w:val="left"/>
      <w:pPr>
        <w:ind w:left="-207" w:hanging="360"/>
      </w:pPr>
      <w:rPr>
        <w:rFonts w:hint="default"/>
      </w:rPr>
    </w:lvl>
    <w:lvl w:ilvl="1" w:tplc="080A0019" w:tentative="1">
      <w:start w:val="1"/>
      <w:numFmt w:val="lowerLetter"/>
      <w:lvlText w:val="%2."/>
      <w:lvlJc w:val="left"/>
      <w:pPr>
        <w:ind w:left="513" w:hanging="360"/>
      </w:pPr>
    </w:lvl>
    <w:lvl w:ilvl="2" w:tplc="080A001B" w:tentative="1">
      <w:start w:val="1"/>
      <w:numFmt w:val="lowerRoman"/>
      <w:lvlText w:val="%3."/>
      <w:lvlJc w:val="right"/>
      <w:pPr>
        <w:ind w:left="1233" w:hanging="180"/>
      </w:pPr>
    </w:lvl>
    <w:lvl w:ilvl="3" w:tplc="080A000F" w:tentative="1">
      <w:start w:val="1"/>
      <w:numFmt w:val="decimal"/>
      <w:lvlText w:val="%4."/>
      <w:lvlJc w:val="left"/>
      <w:pPr>
        <w:ind w:left="1953" w:hanging="360"/>
      </w:pPr>
    </w:lvl>
    <w:lvl w:ilvl="4" w:tplc="080A0019" w:tentative="1">
      <w:start w:val="1"/>
      <w:numFmt w:val="lowerLetter"/>
      <w:lvlText w:val="%5."/>
      <w:lvlJc w:val="left"/>
      <w:pPr>
        <w:ind w:left="2673" w:hanging="360"/>
      </w:pPr>
    </w:lvl>
    <w:lvl w:ilvl="5" w:tplc="080A001B" w:tentative="1">
      <w:start w:val="1"/>
      <w:numFmt w:val="lowerRoman"/>
      <w:lvlText w:val="%6."/>
      <w:lvlJc w:val="right"/>
      <w:pPr>
        <w:ind w:left="3393" w:hanging="180"/>
      </w:pPr>
    </w:lvl>
    <w:lvl w:ilvl="6" w:tplc="080A000F" w:tentative="1">
      <w:start w:val="1"/>
      <w:numFmt w:val="decimal"/>
      <w:lvlText w:val="%7."/>
      <w:lvlJc w:val="left"/>
      <w:pPr>
        <w:ind w:left="4113" w:hanging="360"/>
      </w:pPr>
    </w:lvl>
    <w:lvl w:ilvl="7" w:tplc="080A0019" w:tentative="1">
      <w:start w:val="1"/>
      <w:numFmt w:val="lowerLetter"/>
      <w:lvlText w:val="%8."/>
      <w:lvlJc w:val="left"/>
      <w:pPr>
        <w:ind w:left="4833" w:hanging="360"/>
      </w:pPr>
    </w:lvl>
    <w:lvl w:ilvl="8" w:tplc="080A001B" w:tentative="1">
      <w:start w:val="1"/>
      <w:numFmt w:val="lowerRoman"/>
      <w:lvlText w:val="%9."/>
      <w:lvlJc w:val="right"/>
      <w:pPr>
        <w:ind w:left="5553" w:hanging="180"/>
      </w:pPr>
    </w:lvl>
  </w:abstractNum>
  <w:abstractNum w:abstractNumId="24" w15:restartNumberingAfterBreak="0">
    <w:nsid w:val="50CD7C0C"/>
    <w:multiLevelType w:val="hybridMultilevel"/>
    <w:tmpl w:val="5AFC00AE"/>
    <w:lvl w:ilvl="0" w:tplc="C6A2D250">
      <w:start w:val="872"/>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5" w15:restartNumberingAfterBreak="0">
    <w:nsid w:val="519925F8"/>
    <w:multiLevelType w:val="hybridMultilevel"/>
    <w:tmpl w:val="A264749C"/>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6" w15:restartNumberingAfterBreak="0">
    <w:nsid w:val="525D7152"/>
    <w:multiLevelType w:val="hybridMultilevel"/>
    <w:tmpl w:val="94F61E52"/>
    <w:lvl w:ilvl="0" w:tplc="6F5200DC">
      <w:start w:val="1"/>
      <w:numFmt w:val="decimal"/>
      <w:lvlText w:val="%1"/>
      <w:lvlJc w:val="left"/>
      <w:pPr>
        <w:ind w:left="2921" w:hanging="510"/>
      </w:pPr>
      <w:rPr>
        <w:rFonts w:hint="default"/>
        <w:sz w:val="18"/>
        <w:vertAlign w:val="superscript"/>
      </w:rPr>
    </w:lvl>
    <w:lvl w:ilvl="1" w:tplc="080A0019" w:tentative="1">
      <w:start w:val="1"/>
      <w:numFmt w:val="lowerLetter"/>
      <w:lvlText w:val="%2."/>
      <w:lvlJc w:val="left"/>
      <w:pPr>
        <w:ind w:left="3491" w:hanging="360"/>
      </w:pPr>
    </w:lvl>
    <w:lvl w:ilvl="2" w:tplc="080A001B" w:tentative="1">
      <w:start w:val="1"/>
      <w:numFmt w:val="lowerRoman"/>
      <w:lvlText w:val="%3."/>
      <w:lvlJc w:val="right"/>
      <w:pPr>
        <w:ind w:left="4211" w:hanging="180"/>
      </w:pPr>
    </w:lvl>
    <w:lvl w:ilvl="3" w:tplc="080A000F" w:tentative="1">
      <w:start w:val="1"/>
      <w:numFmt w:val="decimal"/>
      <w:lvlText w:val="%4."/>
      <w:lvlJc w:val="left"/>
      <w:pPr>
        <w:ind w:left="4931" w:hanging="360"/>
      </w:pPr>
    </w:lvl>
    <w:lvl w:ilvl="4" w:tplc="080A0019" w:tentative="1">
      <w:start w:val="1"/>
      <w:numFmt w:val="lowerLetter"/>
      <w:lvlText w:val="%5."/>
      <w:lvlJc w:val="left"/>
      <w:pPr>
        <w:ind w:left="5651" w:hanging="360"/>
      </w:pPr>
    </w:lvl>
    <w:lvl w:ilvl="5" w:tplc="080A001B" w:tentative="1">
      <w:start w:val="1"/>
      <w:numFmt w:val="lowerRoman"/>
      <w:lvlText w:val="%6."/>
      <w:lvlJc w:val="right"/>
      <w:pPr>
        <w:ind w:left="6371" w:hanging="180"/>
      </w:pPr>
    </w:lvl>
    <w:lvl w:ilvl="6" w:tplc="080A000F" w:tentative="1">
      <w:start w:val="1"/>
      <w:numFmt w:val="decimal"/>
      <w:lvlText w:val="%7."/>
      <w:lvlJc w:val="left"/>
      <w:pPr>
        <w:ind w:left="7091" w:hanging="360"/>
      </w:pPr>
    </w:lvl>
    <w:lvl w:ilvl="7" w:tplc="080A0019" w:tentative="1">
      <w:start w:val="1"/>
      <w:numFmt w:val="lowerLetter"/>
      <w:lvlText w:val="%8."/>
      <w:lvlJc w:val="left"/>
      <w:pPr>
        <w:ind w:left="7811" w:hanging="360"/>
      </w:pPr>
    </w:lvl>
    <w:lvl w:ilvl="8" w:tplc="080A001B" w:tentative="1">
      <w:start w:val="1"/>
      <w:numFmt w:val="lowerRoman"/>
      <w:lvlText w:val="%9."/>
      <w:lvlJc w:val="right"/>
      <w:pPr>
        <w:ind w:left="8531" w:hanging="180"/>
      </w:pPr>
    </w:lvl>
  </w:abstractNum>
  <w:abstractNum w:abstractNumId="27" w15:restartNumberingAfterBreak="0">
    <w:nsid w:val="5786777F"/>
    <w:multiLevelType w:val="hybridMultilevel"/>
    <w:tmpl w:val="8B3A9458"/>
    <w:lvl w:ilvl="0" w:tplc="FB0EEB32">
      <w:start w:val="1"/>
      <w:numFmt w:val="lowerLetter"/>
      <w:lvlText w:val="%1)"/>
      <w:lvlJc w:val="left"/>
      <w:pPr>
        <w:ind w:left="-207" w:hanging="360"/>
      </w:pPr>
      <w:rPr>
        <w:rFonts w:hint="default"/>
      </w:rPr>
    </w:lvl>
    <w:lvl w:ilvl="1" w:tplc="080A0019" w:tentative="1">
      <w:start w:val="1"/>
      <w:numFmt w:val="lowerLetter"/>
      <w:lvlText w:val="%2."/>
      <w:lvlJc w:val="left"/>
      <w:pPr>
        <w:ind w:left="513" w:hanging="360"/>
      </w:pPr>
    </w:lvl>
    <w:lvl w:ilvl="2" w:tplc="080A001B" w:tentative="1">
      <w:start w:val="1"/>
      <w:numFmt w:val="lowerRoman"/>
      <w:lvlText w:val="%3."/>
      <w:lvlJc w:val="right"/>
      <w:pPr>
        <w:ind w:left="1233" w:hanging="180"/>
      </w:pPr>
    </w:lvl>
    <w:lvl w:ilvl="3" w:tplc="080A000F" w:tentative="1">
      <w:start w:val="1"/>
      <w:numFmt w:val="decimal"/>
      <w:lvlText w:val="%4."/>
      <w:lvlJc w:val="left"/>
      <w:pPr>
        <w:ind w:left="1953" w:hanging="360"/>
      </w:pPr>
    </w:lvl>
    <w:lvl w:ilvl="4" w:tplc="080A0019" w:tentative="1">
      <w:start w:val="1"/>
      <w:numFmt w:val="lowerLetter"/>
      <w:lvlText w:val="%5."/>
      <w:lvlJc w:val="left"/>
      <w:pPr>
        <w:ind w:left="2673" w:hanging="360"/>
      </w:pPr>
    </w:lvl>
    <w:lvl w:ilvl="5" w:tplc="080A001B" w:tentative="1">
      <w:start w:val="1"/>
      <w:numFmt w:val="lowerRoman"/>
      <w:lvlText w:val="%6."/>
      <w:lvlJc w:val="right"/>
      <w:pPr>
        <w:ind w:left="3393" w:hanging="180"/>
      </w:pPr>
    </w:lvl>
    <w:lvl w:ilvl="6" w:tplc="080A000F" w:tentative="1">
      <w:start w:val="1"/>
      <w:numFmt w:val="decimal"/>
      <w:lvlText w:val="%7."/>
      <w:lvlJc w:val="left"/>
      <w:pPr>
        <w:ind w:left="4113" w:hanging="360"/>
      </w:pPr>
    </w:lvl>
    <w:lvl w:ilvl="7" w:tplc="080A0019" w:tentative="1">
      <w:start w:val="1"/>
      <w:numFmt w:val="lowerLetter"/>
      <w:lvlText w:val="%8."/>
      <w:lvlJc w:val="left"/>
      <w:pPr>
        <w:ind w:left="4833" w:hanging="360"/>
      </w:pPr>
    </w:lvl>
    <w:lvl w:ilvl="8" w:tplc="080A001B" w:tentative="1">
      <w:start w:val="1"/>
      <w:numFmt w:val="lowerRoman"/>
      <w:lvlText w:val="%9."/>
      <w:lvlJc w:val="right"/>
      <w:pPr>
        <w:ind w:left="5553" w:hanging="180"/>
      </w:pPr>
    </w:lvl>
  </w:abstractNum>
  <w:abstractNum w:abstractNumId="28" w15:restartNumberingAfterBreak="0">
    <w:nsid w:val="58895533"/>
    <w:multiLevelType w:val="hybridMultilevel"/>
    <w:tmpl w:val="A64AED5A"/>
    <w:lvl w:ilvl="0" w:tplc="BF4AEA92">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9" w15:restartNumberingAfterBreak="0">
    <w:nsid w:val="58B27C62"/>
    <w:multiLevelType w:val="hybridMultilevel"/>
    <w:tmpl w:val="2DB00C34"/>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0" w15:restartNumberingAfterBreak="0">
    <w:nsid w:val="59F713E7"/>
    <w:multiLevelType w:val="hybridMultilevel"/>
    <w:tmpl w:val="BE402C1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1" w15:restartNumberingAfterBreak="0">
    <w:nsid w:val="5AB23A8E"/>
    <w:multiLevelType w:val="hybridMultilevel"/>
    <w:tmpl w:val="E6481B94"/>
    <w:lvl w:ilvl="0" w:tplc="740C578C">
      <w:start w:val="1"/>
      <w:numFmt w:val="decimal"/>
      <w:lvlText w:val="%1)"/>
      <w:lvlJc w:val="left"/>
      <w:pPr>
        <w:ind w:left="-207" w:hanging="360"/>
      </w:pPr>
      <w:rPr>
        <w:rFonts w:ascii="Arial" w:hAnsi="Arial" w:hint="default"/>
      </w:rPr>
    </w:lvl>
    <w:lvl w:ilvl="1" w:tplc="080A0019" w:tentative="1">
      <w:start w:val="1"/>
      <w:numFmt w:val="lowerLetter"/>
      <w:lvlText w:val="%2."/>
      <w:lvlJc w:val="left"/>
      <w:pPr>
        <w:ind w:left="513" w:hanging="360"/>
      </w:pPr>
    </w:lvl>
    <w:lvl w:ilvl="2" w:tplc="080A001B" w:tentative="1">
      <w:start w:val="1"/>
      <w:numFmt w:val="lowerRoman"/>
      <w:lvlText w:val="%3."/>
      <w:lvlJc w:val="right"/>
      <w:pPr>
        <w:ind w:left="1233" w:hanging="180"/>
      </w:pPr>
    </w:lvl>
    <w:lvl w:ilvl="3" w:tplc="080A000F" w:tentative="1">
      <w:start w:val="1"/>
      <w:numFmt w:val="decimal"/>
      <w:lvlText w:val="%4."/>
      <w:lvlJc w:val="left"/>
      <w:pPr>
        <w:ind w:left="1953" w:hanging="360"/>
      </w:pPr>
    </w:lvl>
    <w:lvl w:ilvl="4" w:tplc="080A0019" w:tentative="1">
      <w:start w:val="1"/>
      <w:numFmt w:val="lowerLetter"/>
      <w:lvlText w:val="%5."/>
      <w:lvlJc w:val="left"/>
      <w:pPr>
        <w:ind w:left="2673" w:hanging="360"/>
      </w:pPr>
    </w:lvl>
    <w:lvl w:ilvl="5" w:tplc="080A001B" w:tentative="1">
      <w:start w:val="1"/>
      <w:numFmt w:val="lowerRoman"/>
      <w:lvlText w:val="%6."/>
      <w:lvlJc w:val="right"/>
      <w:pPr>
        <w:ind w:left="3393" w:hanging="180"/>
      </w:pPr>
    </w:lvl>
    <w:lvl w:ilvl="6" w:tplc="080A000F" w:tentative="1">
      <w:start w:val="1"/>
      <w:numFmt w:val="decimal"/>
      <w:lvlText w:val="%7."/>
      <w:lvlJc w:val="left"/>
      <w:pPr>
        <w:ind w:left="4113" w:hanging="360"/>
      </w:pPr>
    </w:lvl>
    <w:lvl w:ilvl="7" w:tplc="080A0019" w:tentative="1">
      <w:start w:val="1"/>
      <w:numFmt w:val="lowerLetter"/>
      <w:lvlText w:val="%8."/>
      <w:lvlJc w:val="left"/>
      <w:pPr>
        <w:ind w:left="4833" w:hanging="360"/>
      </w:pPr>
    </w:lvl>
    <w:lvl w:ilvl="8" w:tplc="080A001B" w:tentative="1">
      <w:start w:val="1"/>
      <w:numFmt w:val="lowerRoman"/>
      <w:lvlText w:val="%9."/>
      <w:lvlJc w:val="right"/>
      <w:pPr>
        <w:ind w:left="5553" w:hanging="180"/>
      </w:pPr>
    </w:lvl>
  </w:abstractNum>
  <w:abstractNum w:abstractNumId="32" w15:restartNumberingAfterBreak="0">
    <w:nsid w:val="5D1126B3"/>
    <w:multiLevelType w:val="hybridMultilevel"/>
    <w:tmpl w:val="0F349F4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3" w15:restartNumberingAfterBreak="0">
    <w:nsid w:val="62EE135A"/>
    <w:multiLevelType w:val="hybridMultilevel"/>
    <w:tmpl w:val="040CBCEC"/>
    <w:lvl w:ilvl="0" w:tplc="C6A2D250">
      <w:start w:val="872"/>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4" w15:restartNumberingAfterBreak="0">
    <w:nsid w:val="638A77D1"/>
    <w:multiLevelType w:val="hybridMultilevel"/>
    <w:tmpl w:val="89D2CA1A"/>
    <w:lvl w:ilvl="0" w:tplc="31308450">
      <w:start w:val="1"/>
      <w:numFmt w:val="decimal"/>
      <w:lvlText w:val="%1"/>
      <w:lvlJc w:val="left"/>
      <w:pPr>
        <w:ind w:left="960" w:hanging="60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5" w15:restartNumberingAfterBreak="0">
    <w:nsid w:val="6A2D0CD6"/>
    <w:multiLevelType w:val="hybridMultilevel"/>
    <w:tmpl w:val="F51CED76"/>
    <w:lvl w:ilvl="0" w:tplc="080A0011">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6" w15:restartNumberingAfterBreak="0">
    <w:nsid w:val="6A84262F"/>
    <w:multiLevelType w:val="hybridMultilevel"/>
    <w:tmpl w:val="702E2056"/>
    <w:lvl w:ilvl="0" w:tplc="94A63D28">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7" w15:restartNumberingAfterBreak="0">
    <w:nsid w:val="6EF466C4"/>
    <w:multiLevelType w:val="hybridMultilevel"/>
    <w:tmpl w:val="5508A3DA"/>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38" w15:restartNumberingAfterBreak="0">
    <w:nsid w:val="7282377F"/>
    <w:multiLevelType w:val="hybridMultilevel"/>
    <w:tmpl w:val="7E64684C"/>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39" w15:restartNumberingAfterBreak="0">
    <w:nsid w:val="77722562"/>
    <w:multiLevelType w:val="hybridMultilevel"/>
    <w:tmpl w:val="A0682828"/>
    <w:lvl w:ilvl="0" w:tplc="080A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0" w15:restartNumberingAfterBreak="0">
    <w:nsid w:val="796B44DA"/>
    <w:multiLevelType w:val="hybridMultilevel"/>
    <w:tmpl w:val="54128992"/>
    <w:lvl w:ilvl="0" w:tplc="138C651E">
      <w:start w:val="1"/>
      <w:numFmt w:val="decimal"/>
      <w:lvlText w:val="%1"/>
      <w:lvlJc w:val="left"/>
      <w:pPr>
        <w:ind w:left="1856" w:hanging="580"/>
      </w:pPr>
      <w:rPr>
        <w:rFonts w:hint="default"/>
        <w:vertAlign w:val="superscript"/>
      </w:rPr>
    </w:lvl>
    <w:lvl w:ilvl="1" w:tplc="080A0019" w:tentative="1">
      <w:start w:val="1"/>
      <w:numFmt w:val="lowerLetter"/>
      <w:lvlText w:val="%2."/>
      <w:lvlJc w:val="left"/>
      <w:pPr>
        <w:ind w:left="2356" w:hanging="360"/>
      </w:pPr>
    </w:lvl>
    <w:lvl w:ilvl="2" w:tplc="080A001B" w:tentative="1">
      <w:start w:val="1"/>
      <w:numFmt w:val="lowerRoman"/>
      <w:lvlText w:val="%3."/>
      <w:lvlJc w:val="right"/>
      <w:pPr>
        <w:ind w:left="3076" w:hanging="180"/>
      </w:pPr>
    </w:lvl>
    <w:lvl w:ilvl="3" w:tplc="080A000F" w:tentative="1">
      <w:start w:val="1"/>
      <w:numFmt w:val="decimal"/>
      <w:lvlText w:val="%4."/>
      <w:lvlJc w:val="left"/>
      <w:pPr>
        <w:ind w:left="3796" w:hanging="360"/>
      </w:pPr>
    </w:lvl>
    <w:lvl w:ilvl="4" w:tplc="080A0019" w:tentative="1">
      <w:start w:val="1"/>
      <w:numFmt w:val="lowerLetter"/>
      <w:lvlText w:val="%5."/>
      <w:lvlJc w:val="left"/>
      <w:pPr>
        <w:ind w:left="4516" w:hanging="360"/>
      </w:pPr>
    </w:lvl>
    <w:lvl w:ilvl="5" w:tplc="080A001B" w:tentative="1">
      <w:start w:val="1"/>
      <w:numFmt w:val="lowerRoman"/>
      <w:lvlText w:val="%6."/>
      <w:lvlJc w:val="right"/>
      <w:pPr>
        <w:ind w:left="5236" w:hanging="180"/>
      </w:pPr>
    </w:lvl>
    <w:lvl w:ilvl="6" w:tplc="080A000F" w:tentative="1">
      <w:start w:val="1"/>
      <w:numFmt w:val="decimal"/>
      <w:lvlText w:val="%7."/>
      <w:lvlJc w:val="left"/>
      <w:pPr>
        <w:ind w:left="5956" w:hanging="360"/>
      </w:pPr>
    </w:lvl>
    <w:lvl w:ilvl="7" w:tplc="080A0019" w:tentative="1">
      <w:start w:val="1"/>
      <w:numFmt w:val="lowerLetter"/>
      <w:lvlText w:val="%8."/>
      <w:lvlJc w:val="left"/>
      <w:pPr>
        <w:ind w:left="6676" w:hanging="360"/>
      </w:pPr>
    </w:lvl>
    <w:lvl w:ilvl="8" w:tplc="080A001B" w:tentative="1">
      <w:start w:val="1"/>
      <w:numFmt w:val="lowerRoman"/>
      <w:lvlText w:val="%9."/>
      <w:lvlJc w:val="right"/>
      <w:pPr>
        <w:ind w:left="7396" w:hanging="180"/>
      </w:pPr>
    </w:lvl>
  </w:abstractNum>
  <w:num w:numId="1" w16cid:durableId="719593898">
    <w:abstractNumId w:val="37"/>
  </w:num>
  <w:num w:numId="2" w16cid:durableId="1393700968">
    <w:abstractNumId w:val="38"/>
  </w:num>
  <w:num w:numId="3" w16cid:durableId="1360741709">
    <w:abstractNumId w:val="16"/>
  </w:num>
  <w:num w:numId="4" w16cid:durableId="461771469">
    <w:abstractNumId w:val="19"/>
  </w:num>
  <w:num w:numId="5" w16cid:durableId="932005956">
    <w:abstractNumId w:val="30"/>
  </w:num>
  <w:num w:numId="6" w16cid:durableId="1341658053">
    <w:abstractNumId w:val="21"/>
  </w:num>
  <w:num w:numId="7" w16cid:durableId="1126316954">
    <w:abstractNumId w:val="25"/>
  </w:num>
  <w:num w:numId="8" w16cid:durableId="672295846">
    <w:abstractNumId w:val="15"/>
  </w:num>
  <w:num w:numId="9" w16cid:durableId="188297290">
    <w:abstractNumId w:val="39"/>
  </w:num>
  <w:num w:numId="10" w16cid:durableId="1507553641">
    <w:abstractNumId w:val="11"/>
  </w:num>
  <w:num w:numId="11" w16cid:durableId="393696269">
    <w:abstractNumId w:val="10"/>
  </w:num>
  <w:num w:numId="12" w16cid:durableId="1495028678">
    <w:abstractNumId w:val="3"/>
  </w:num>
  <w:num w:numId="13" w16cid:durableId="491264291">
    <w:abstractNumId w:val="36"/>
  </w:num>
  <w:num w:numId="14" w16cid:durableId="1872958680">
    <w:abstractNumId w:val="13"/>
  </w:num>
  <w:num w:numId="15" w16cid:durableId="444928737">
    <w:abstractNumId w:val="1"/>
  </w:num>
  <w:num w:numId="16" w16cid:durableId="28190569">
    <w:abstractNumId w:val="6"/>
  </w:num>
  <w:num w:numId="17" w16cid:durableId="1142884961">
    <w:abstractNumId w:val="4"/>
  </w:num>
  <w:num w:numId="18" w16cid:durableId="527565318">
    <w:abstractNumId w:val="32"/>
  </w:num>
  <w:num w:numId="19" w16cid:durableId="627588288">
    <w:abstractNumId w:val="8"/>
  </w:num>
  <w:num w:numId="20" w16cid:durableId="1210454503">
    <w:abstractNumId w:val="12"/>
  </w:num>
  <w:num w:numId="21" w16cid:durableId="1281885692">
    <w:abstractNumId w:val="7"/>
  </w:num>
  <w:num w:numId="22" w16cid:durableId="1464695931">
    <w:abstractNumId w:val="26"/>
  </w:num>
  <w:num w:numId="23" w16cid:durableId="1526989515">
    <w:abstractNumId w:val="22"/>
  </w:num>
  <w:num w:numId="24" w16cid:durableId="1199660851">
    <w:abstractNumId w:val="24"/>
  </w:num>
  <w:num w:numId="25" w16cid:durableId="1712807516">
    <w:abstractNumId w:val="33"/>
  </w:num>
  <w:num w:numId="26" w16cid:durableId="1425298989">
    <w:abstractNumId w:val="17"/>
  </w:num>
  <w:num w:numId="27" w16cid:durableId="1429352005">
    <w:abstractNumId w:val="27"/>
  </w:num>
  <w:num w:numId="28" w16cid:durableId="2132362886">
    <w:abstractNumId w:val="18"/>
  </w:num>
  <w:num w:numId="29" w16cid:durableId="461385140">
    <w:abstractNumId w:val="0"/>
  </w:num>
  <w:num w:numId="30" w16cid:durableId="1360231081">
    <w:abstractNumId w:val="35"/>
  </w:num>
  <w:num w:numId="31" w16cid:durableId="526716526">
    <w:abstractNumId w:val="31"/>
  </w:num>
  <w:num w:numId="32" w16cid:durableId="910651990">
    <w:abstractNumId w:val="2"/>
  </w:num>
  <w:num w:numId="33" w16cid:durableId="1797141945">
    <w:abstractNumId w:val="14"/>
  </w:num>
  <w:num w:numId="34" w16cid:durableId="387530669">
    <w:abstractNumId w:val="20"/>
  </w:num>
  <w:num w:numId="35" w16cid:durableId="268583402">
    <w:abstractNumId w:val="28"/>
  </w:num>
  <w:num w:numId="36" w16cid:durableId="1611283443">
    <w:abstractNumId w:val="29"/>
  </w:num>
  <w:num w:numId="37" w16cid:durableId="910580353">
    <w:abstractNumId w:val="5"/>
  </w:num>
  <w:num w:numId="38" w16cid:durableId="583034870">
    <w:abstractNumId w:val="23"/>
  </w:num>
  <w:num w:numId="39" w16cid:durableId="1106541798">
    <w:abstractNumId w:val="9"/>
  </w:num>
  <w:num w:numId="40" w16cid:durableId="999230220">
    <w:abstractNumId w:val="40"/>
  </w:num>
  <w:num w:numId="41" w16cid:durableId="2128697066">
    <w:abstractNumId w:val="3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proofState w:spelling="clean" w:grammar="clean"/>
  <w:defaultTabStop w:val="709"/>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64A61"/>
    <w:rsid w:val="00000CA0"/>
    <w:rsid w:val="00001323"/>
    <w:rsid w:val="00001611"/>
    <w:rsid w:val="00003478"/>
    <w:rsid w:val="00003E1B"/>
    <w:rsid w:val="0000400A"/>
    <w:rsid w:val="000047E6"/>
    <w:rsid w:val="00006657"/>
    <w:rsid w:val="00006AAA"/>
    <w:rsid w:val="000078D7"/>
    <w:rsid w:val="000104BA"/>
    <w:rsid w:val="00010F16"/>
    <w:rsid w:val="000111C5"/>
    <w:rsid w:val="00011F09"/>
    <w:rsid w:val="00011F80"/>
    <w:rsid w:val="000122DB"/>
    <w:rsid w:val="00012474"/>
    <w:rsid w:val="000126DA"/>
    <w:rsid w:val="000126EE"/>
    <w:rsid w:val="00012ADC"/>
    <w:rsid w:val="000132E0"/>
    <w:rsid w:val="0001332E"/>
    <w:rsid w:val="0001452F"/>
    <w:rsid w:val="00014E5E"/>
    <w:rsid w:val="00015DD4"/>
    <w:rsid w:val="0001729F"/>
    <w:rsid w:val="000207ED"/>
    <w:rsid w:val="00021B08"/>
    <w:rsid w:val="0002221B"/>
    <w:rsid w:val="00023795"/>
    <w:rsid w:val="00023A61"/>
    <w:rsid w:val="00023B16"/>
    <w:rsid w:val="00023B28"/>
    <w:rsid w:val="00023B87"/>
    <w:rsid w:val="00024D39"/>
    <w:rsid w:val="00026DF6"/>
    <w:rsid w:val="000270E4"/>
    <w:rsid w:val="00027633"/>
    <w:rsid w:val="00027F5F"/>
    <w:rsid w:val="00031967"/>
    <w:rsid w:val="00031C5C"/>
    <w:rsid w:val="00032274"/>
    <w:rsid w:val="000324A8"/>
    <w:rsid w:val="00032ABB"/>
    <w:rsid w:val="00033132"/>
    <w:rsid w:val="00033AEC"/>
    <w:rsid w:val="00033C71"/>
    <w:rsid w:val="000344BC"/>
    <w:rsid w:val="00034826"/>
    <w:rsid w:val="0003482F"/>
    <w:rsid w:val="00035B9C"/>
    <w:rsid w:val="00035CF4"/>
    <w:rsid w:val="00036255"/>
    <w:rsid w:val="000364D8"/>
    <w:rsid w:val="000368C3"/>
    <w:rsid w:val="00036B1C"/>
    <w:rsid w:val="00037ABA"/>
    <w:rsid w:val="00040325"/>
    <w:rsid w:val="000403D2"/>
    <w:rsid w:val="000406E7"/>
    <w:rsid w:val="000427C1"/>
    <w:rsid w:val="00042BCB"/>
    <w:rsid w:val="000430AA"/>
    <w:rsid w:val="0004345F"/>
    <w:rsid w:val="00043B1B"/>
    <w:rsid w:val="000447A0"/>
    <w:rsid w:val="00044907"/>
    <w:rsid w:val="00044CA8"/>
    <w:rsid w:val="00045D22"/>
    <w:rsid w:val="0004679C"/>
    <w:rsid w:val="0004694A"/>
    <w:rsid w:val="00046C1C"/>
    <w:rsid w:val="00046EE0"/>
    <w:rsid w:val="00047008"/>
    <w:rsid w:val="000472E3"/>
    <w:rsid w:val="00047E7B"/>
    <w:rsid w:val="00050B53"/>
    <w:rsid w:val="0005100D"/>
    <w:rsid w:val="00053890"/>
    <w:rsid w:val="00053FAB"/>
    <w:rsid w:val="00053FBD"/>
    <w:rsid w:val="00055192"/>
    <w:rsid w:val="000565AC"/>
    <w:rsid w:val="000567F6"/>
    <w:rsid w:val="000568D4"/>
    <w:rsid w:val="0005707E"/>
    <w:rsid w:val="00057C78"/>
    <w:rsid w:val="00060383"/>
    <w:rsid w:val="000624EA"/>
    <w:rsid w:val="0006350C"/>
    <w:rsid w:val="0006386A"/>
    <w:rsid w:val="000638A1"/>
    <w:rsid w:val="00064180"/>
    <w:rsid w:val="00064650"/>
    <w:rsid w:val="00064F01"/>
    <w:rsid w:val="0006536A"/>
    <w:rsid w:val="00065CE6"/>
    <w:rsid w:val="0006627D"/>
    <w:rsid w:val="00066720"/>
    <w:rsid w:val="0006679B"/>
    <w:rsid w:val="00067616"/>
    <w:rsid w:val="000676FE"/>
    <w:rsid w:val="00067F9B"/>
    <w:rsid w:val="00070843"/>
    <w:rsid w:val="00070C64"/>
    <w:rsid w:val="00071B5B"/>
    <w:rsid w:val="0007262C"/>
    <w:rsid w:val="0007277E"/>
    <w:rsid w:val="00072913"/>
    <w:rsid w:val="00073D51"/>
    <w:rsid w:val="00073E59"/>
    <w:rsid w:val="0007426F"/>
    <w:rsid w:val="00074A37"/>
    <w:rsid w:val="00074C3D"/>
    <w:rsid w:val="000756CA"/>
    <w:rsid w:val="000762F7"/>
    <w:rsid w:val="0007657A"/>
    <w:rsid w:val="0007718D"/>
    <w:rsid w:val="000771F5"/>
    <w:rsid w:val="00077E0B"/>
    <w:rsid w:val="000809A2"/>
    <w:rsid w:val="00080BE3"/>
    <w:rsid w:val="00081D57"/>
    <w:rsid w:val="000831C2"/>
    <w:rsid w:val="00083B26"/>
    <w:rsid w:val="000863D4"/>
    <w:rsid w:val="00086451"/>
    <w:rsid w:val="000865DF"/>
    <w:rsid w:val="00086D05"/>
    <w:rsid w:val="00086DA3"/>
    <w:rsid w:val="0009069D"/>
    <w:rsid w:val="000914DC"/>
    <w:rsid w:val="00091ED8"/>
    <w:rsid w:val="00092037"/>
    <w:rsid w:val="00092C3A"/>
    <w:rsid w:val="00093167"/>
    <w:rsid w:val="00093A4C"/>
    <w:rsid w:val="00093E07"/>
    <w:rsid w:val="00093F3D"/>
    <w:rsid w:val="00094390"/>
    <w:rsid w:val="00094D34"/>
    <w:rsid w:val="00094E24"/>
    <w:rsid w:val="000959D0"/>
    <w:rsid w:val="00095C30"/>
    <w:rsid w:val="0009657E"/>
    <w:rsid w:val="000967EC"/>
    <w:rsid w:val="00096A4A"/>
    <w:rsid w:val="00096D24"/>
    <w:rsid w:val="00096D77"/>
    <w:rsid w:val="00097339"/>
    <w:rsid w:val="00097571"/>
    <w:rsid w:val="00097DDE"/>
    <w:rsid w:val="000A0AD4"/>
    <w:rsid w:val="000A0B8B"/>
    <w:rsid w:val="000A1B0A"/>
    <w:rsid w:val="000A2668"/>
    <w:rsid w:val="000A3721"/>
    <w:rsid w:val="000A3FF2"/>
    <w:rsid w:val="000A484B"/>
    <w:rsid w:val="000A6370"/>
    <w:rsid w:val="000A7073"/>
    <w:rsid w:val="000A7120"/>
    <w:rsid w:val="000A7283"/>
    <w:rsid w:val="000A752D"/>
    <w:rsid w:val="000B1265"/>
    <w:rsid w:val="000B163D"/>
    <w:rsid w:val="000B18C0"/>
    <w:rsid w:val="000B1CBA"/>
    <w:rsid w:val="000B2420"/>
    <w:rsid w:val="000B24BF"/>
    <w:rsid w:val="000B3609"/>
    <w:rsid w:val="000B3A1F"/>
    <w:rsid w:val="000B3B93"/>
    <w:rsid w:val="000B42F2"/>
    <w:rsid w:val="000B4875"/>
    <w:rsid w:val="000B5FB7"/>
    <w:rsid w:val="000B6D0D"/>
    <w:rsid w:val="000B6EC2"/>
    <w:rsid w:val="000B72C5"/>
    <w:rsid w:val="000B774B"/>
    <w:rsid w:val="000C06C8"/>
    <w:rsid w:val="000C09D8"/>
    <w:rsid w:val="000C0A6F"/>
    <w:rsid w:val="000C0BE4"/>
    <w:rsid w:val="000C10E4"/>
    <w:rsid w:val="000C17C5"/>
    <w:rsid w:val="000C17DD"/>
    <w:rsid w:val="000C2B2D"/>
    <w:rsid w:val="000C2C3A"/>
    <w:rsid w:val="000C2EBD"/>
    <w:rsid w:val="000C3E37"/>
    <w:rsid w:val="000C4CD0"/>
    <w:rsid w:val="000C5376"/>
    <w:rsid w:val="000C627E"/>
    <w:rsid w:val="000C6D7C"/>
    <w:rsid w:val="000C72CD"/>
    <w:rsid w:val="000C76D8"/>
    <w:rsid w:val="000C777B"/>
    <w:rsid w:val="000C7AB3"/>
    <w:rsid w:val="000C7DF7"/>
    <w:rsid w:val="000D0257"/>
    <w:rsid w:val="000D039B"/>
    <w:rsid w:val="000D03FA"/>
    <w:rsid w:val="000D0934"/>
    <w:rsid w:val="000D0A64"/>
    <w:rsid w:val="000D0ABB"/>
    <w:rsid w:val="000D2153"/>
    <w:rsid w:val="000D301A"/>
    <w:rsid w:val="000D3608"/>
    <w:rsid w:val="000D49C6"/>
    <w:rsid w:val="000D5B79"/>
    <w:rsid w:val="000D5D12"/>
    <w:rsid w:val="000D5EC6"/>
    <w:rsid w:val="000D5F8C"/>
    <w:rsid w:val="000D636C"/>
    <w:rsid w:val="000E0264"/>
    <w:rsid w:val="000E030E"/>
    <w:rsid w:val="000E0638"/>
    <w:rsid w:val="000E0B50"/>
    <w:rsid w:val="000E0CB3"/>
    <w:rsid w:val="000E1145"/>
    <w:rsid w:val="000E146C"/>
    <w:rsid w:val="000E177A"/>
    <w:rsid w:val="000E2588"/>
    <w:rsid w:val="000E3254"/>
    <w:rsid w:val="000E3592"/>
    <w:rsid w:val="000E3D77"/>
    <w:rsid w:val="000E4B0E"/>
    <w:rsid w:val="000E539D"/>
    <w:rsid w:val="000E54E1"/>
    <w:rsid w:val="000E55DD"/>
    <w:rsid w:val="000E58BA"/>
    <w:rsid w:val="000E5958"/>
    <w:rsid w:val="000E5A85"/>
    <w:rsid w:val="000E77DA"/>
    <w:rsid w:val="000F040B"/>
    <w:rsid w:val="000F0CE6"/>
    <w:rsid w:val="000F1DFF"/>
    <w:rsid w:val="000F2041"/>
    <w:rsid w:val="000F2671"/>
    <w:rsid w:val="000F2B64"/>
    <w:rsid w:val="000F341D"/>
    <w:rsid w:val="000F36C4"/>
    <w:rsid w:val="000F3833"/>
    <w:rsid w:val="000F38FA"/>
    <w:rsid w:val="000F3952"/>
    <w:rsid w:val="000F3F09"/>
    <w:rsid w:val="000F425C"/>
    <w:rsid w:val="000F44AB"/>
    <w:rsid w:val="000F4586"/>
    <w:rsid w:val="000F4B15"/>
    <w:rsid w:val="000F51B6"/>
    <w:rsid w:val="000F5A8F"/>
    <w:rsid w:val="000F5F5F"/>
    <w:rsid w:val="000F68E4"/>
    <w:rsid w:val="000F7692"/>
    <w:rsid w:val="000F7A38"/>
    <w:rsid w:val="000F7CFA"/>
    <w:rsid w:val="001000FD"/>
    <w:rsid w:val="00100B13"/>
    <w:rsid w:val="00100E1B"/>
    <w:rsid w:val="00101AEA"/>
    <w:rsid w:val="001022A6"/>
    <w:rsid w:val="0010353F"/>
    <w:rsid w:val="00103E4A"/>
    <w:rsid w:val="0010422B"/>
    <w:rsid w:val="0010481C"/>
    <w:rsid w:val="0010510F"/>
    <w:rsid w:val="00106307"/>
    <w:rsid w:val="0011024B"/>
    <w:rsid w:val="00110FFB"/>
    <w:rsid w:val="00111CD9"/>
    <w:rsid w:val="00111F00"/>
    <w:rsid w:val="00112147"/>
    <w:rsid w:val="00112B35"/>
    <w:rsid w:val="00112CEE"/>
    <w:rsid w:val="00114510"/>
    <w:rsid w:val="001160EB"/>
    <w:rsid w:val="00117743"/>
    <w:rsid w:val="001212DC"/>
    <w:rsid w:val="00121F5B"/>
    <w:rsid w:val="00122631"/>
    <w:rsid w:val="00122990"/>
    <w:rsid w:val="00122E96"/>
    <w:rsid w:val="001231A3"/>
    <w:rsid w:val="0012343B"/>
    <w:rsid w:val="00123B8C"/>
    <w:rsid w:val="00123E04"/>
    <w:rsid w:val="00126684"/>
    <w:rsid w:val="0012675C"/>
    <w:rsid w:val="00126772"/>
    <w:rsid w:val="00126969"/>
    <w:rsid w:val="001279B4"/>
    <w:rsid w:val="00127B63"/>
    <w:rsid w:val="00130218"/>
    <w:rsid w:val="001308BA"/>
    <w:rsid w:val="00130925"/>
    <w:rsid w:val="001311E2"/>
    <w:rsid w:val="00131C3A"/>
    <w:rsid w:val="00132149"/>
    <w:rsid w:val="00133290"/>
    <w:rsid w:val="001332BE"/>
    <w:rsid w:val="00133FCA"/>
    <w:rsid w:val="001343B1"/>
    <w:rsid w:val="001346CE"/>
    <w:rsid w:val="001349FF"/>
    <w:rsid w:val="00135005"/>
    <w:rsid w:val="00135A9B"/>
    <w:rsid w:val="001360DA"/>
    <w:rsid w:val="00136D71"/>
    <w:rsid w:val="001376C3"/>
    <w:rsid w:val="00137B8F"/>
    <w:rsid w:val="00140DB6"/>
    <w:rsid w:val="001410CA"/>
    <w:rsid w:val="00143686"/>
    <w:rsid w:val="00143E03"/>
    <w:rsid w:val="00144A3B"/>
    <w:rsid w:val="001456C5"/>
    <w:rsid w:val="001456D4"/>
    <w:rsid w:val="0014591C"/>
    <w:rsid w:val="001464B7"/>
    <w:rsid w:val="001474A5"/>
    <w:rsid w:val="0014763C"/>
    <w:rsid w:val="0015012C"/>
    <w:rsid w:val="001505C9"/>
    <w:rsid w:val="00150DE7"/>
    <w:rsid w:val="0015195C"/>
    <w:rsid w:val="001521C4"/>
    <w:rsid w:val="00152787"/>
    <w:rsid w:val="00152B62"/>
    <w:rsid w:val="0015305B"/>
    <w:rsid w:val="0015365B"/>
    <w:rsid w:val="00154236"/>
    <w:rsid w:val="00154384"/>
    <w:rsid w:val="00154D64"/>
    <w:rsid w:val="00154DD7"/>
    <w:rsid w:val="00155440"/>
    <w:rsid w:val="00155FB6"/>
    <w:rsid w:val="00156307"/>
    <w:rsid w:val="00157219"/>
    <w:rsid w:val="0015765E"/>
    <w:rsid w:val="00157BD4"/>
    <w:rsid w:val="00160065"/>
    <w:rsid w:val="00160A30"/>
    <w:rsid w:val="00160AFD"/>
    <w:rsid w:val="001613D6"/>
    <w:rsid w:val="00161643"/>
    <w:rsid w:val="001617DE"/>
    <w:rsid w:val="00162611"/>
    <w:rsid w:val="00162D40"/>
    <w:rsid w:val="0016372A"/>
    <w:rsid w:val="001642C6"/>
    <w:rsid w:val="001653F8"/>
    <w:rsid w:val="00165EFC"/>
    <w:rsid w:val="00166A82"/>
    <w:rsid w:val="00167058"/>
    <w:rsid w:val="001673EC"/>
    <w:rsid w:val="00170141"/>
    <w:rsid w:val="00170412"/>
    <w:rsid w:val="001706EF"/>
    <w:rsid w:val="00171920"/>
    <w:rsid w:val="00171FB8"/>
    <w:rsid w:val="00172D4A"/>
    <w:rsid w:val="0017384B"/>
    <w:rsid w:val="0017525C"/>
    <w:rsid w:val="00175518"/>
    <w:rsid w:val="001757B8"/>
    <w:rsid w:val="00176162"/>
    <w:rsid w:val="00176240"/>
    <w:rsid w:val="00176CEE"/>
    <w:rsid w:val="00176EE7"/>
    <w:rsid w:val="0017727E"/>
    <w:rsid w:val="001772FC"/>
    <w:rsid w:val="00177675"/>
    <w:rsid w:val="0017791E"/>
    <w:rsid w:val="001800FB"/>
    <w:rsid w:val="001807FD"/>
    <w:rsid w:val="00180CAB"/>
    <w:rsid w:val="00180FFA"/>
    <w:rsid w:val="00182351"/>
    <w:rsid w:val="001826A5"/>
    <w:rsid w:val="00182DBD"/>
    <w:rsid w:val="0018391E"/>
    <w:rsid w:val="001841D4"/>
    <w:rsid w:val="00184DBE"/>
    <w:rsid w:val="00185654"/>
    <w:rsid w:val="00185C11"/>
    <w:rsid w:val="00185CB9"/>
    <w:rsid w:val="00185D55"/>
    <w:rsid w:val="00186637"/>
    <w:rsid w:val="001872CC"/>
    <w:rsid w:val="0018769C"/>
    <w:rsid w:val="001901A8"/>
    <w:rsid w:val="00190CA7"/>
    <w:rsid w:val="001917E9"/>
    <w:rsid w:val="00191961"/>
    <w:rsid w:val="00192367"/>
    <w:rsid w:val="00192975"/>
    <w:rsid w:val="001935F2"/>
    <w:rsid w:val="0019367B"/>
    <w:rsid w:val="00193B61"/>
    <w:rsid w:val="00195783"/>
    <w:rsid w:val="001965EB"/>
    <w:rsid w:val="00197CA7"/>
    <w:rsid w:val="00197DC5"/>
    <w:rsid w:val="001A033A"/>
    <w:rsid w:val="001A2BB2"/>
    <w:rsid w:val="001A3028"/>
    <w:rsid w:val="001A3218"/>
    <w:rsid w:val="001A33FA"/>
    <w:rsid w:val="001A3905"/>
    <w:rsid w:val="001A396A"/>
    <w:rsid w:val="001A3E47"/>
    <w:rsid w:val="001A42DF"/>
    <w:rsid w:val="001A484E"/>
    <w:rsid w:val="001A5EA3"/>
    <w:rsid w:val="001A64DD"/>
    <w:rsid w:val="001A67A1"/>
    <w:rsid w:val="001A6CAA"/>
    <w:rsid w:val="001A7610"/>
    <w:rsid w:val="001B0122"/>
    <w:rsid w:val="001B01E8"/>
    <w:rsid w:val="001B0410"/>
    <w:rsid w:val="001B1F41"/>
    <w:rsid w:val="001B2EC4"/>
    <w:rsid w:val="001B3EA4"/>
    <w:rsid w:val="001B46F9"/>
    <w:rsid w:val="001B4A09"/>
    <w:rsid w:val="001B4D7B"/>
    <w:rsid w:val="001B54C8"/>
    <w:rsid w:val="001B5A03"/>
    <w:rsid w:val="001B63AA"/>
    <w:rsid w:val="001B64AF"/>
    <w:rsid w:val="001B686C"/>
    <w:rsid w:val="001C1707"/>
    <w:rsid w:val="001C2528"/>
    <w:rsid w:val="001C355E"/>
    <w:rsid w:val="001C48AA"/>
    <w:rsid w:val="001C4C9E"/>
    <w:rsid w:val="001C530B"/>
    <w:rsid w:val="001C5E19"/>
    <w:rsid w:val="001C5EDC"/>
    <w:rsid w:val="001C6E0D"/>
    <w:rsid w:val="001C6E2C"/>
    <w:rsid w:val="001C6EE7"/>
    <w:rsid w:val="001C6F0C"/>
    <w:rsid w:val="001C76BA"/>
    <w:rsid w:val="001C7ACE"/>
    <w:rsid w:val="001D048C"/>
    <w:rsid w:val="001D08FB"/>
    <w:rsid w:val="001D09E0"/>
    <w:rsid w:val="001D0D33"/>
    <w:rsid w:val="001D0E17"/>
    <w:rsid w:val="001D1C42"/>
    <w:rsid w:val="001D1F06"/>
    <w:rsid w:val="001D2BA3"/>
    <w:rsid w:val="001D2EDC"/>
    <w:rsid w:val="001D3124"/>
    <w:rsid w:val="001D3200"/>
    <w:rsid w:val="001D52CC"/>
    <w:rsid w:val="001D56D4"/>
    <w:rsid w:val="001D5C79"/>
    <w:rsid w:val="001D666A"/>
    <w:rsid w:val="001D776A"/>
    <w:rsid w:val="001E08B9"/>
    <w:rsid w:val="001E0E65"/>
    <w:rsid w:val="001E118D"/>
    <w:rsid w:val="001E136D"/>
    <w:rsid w:val="001E1E60"/>
    <w:rsid w:val="001E2625"/>
    <w:rsid w:val="001E32D2"/>
    <w:rsid w:val="001E36D5"/>
    <w:rsid w:val="001E4193"/>
    <w:rsid w:val="001E43D0"/>
    <w:rsid w:val="001E554F"/>
    <w:rsid w:val="001E5B78"/>
    <w:rsid w:val="001E5EFE"/>
    <w:rsid w:val="001E6A76"/>
    <w:rsid w:val="001E6BBD"/>
    <w:rsid w:val="001E6EB8"/>
    <w:rsid w:val="001F02F4"/>
    <w:rsid w:val="001F12F6"/>
    <w:rsid w:val="001F233A"/>
    <w:rsid w:val="001F403D"/>
    <w:rsid w:val="001F4200"/>
    <w:rsid w:val="001F51DF"/>
    <w:rsid w:val="001F52CC"/>
    <w:rsid w:val="001F5636"/>
    <w:rsid w:val="001F75A5"/>
    <w:rsid w:val="001F79CE"/>
    <w:rsid w:val="001F7DA1"/>
    <w:rsid w:val="001F7E1F"/>
    <w:rsid w:val="0020045C"/>
    <w:rsid w:val="00200D07"/>
    <w:rsid w:val="00201396"/>
    <w:rsid w:val="0020160A"/>
    <w:rsid w:val="00201F87"/>
    <w:rsid w:val="002025A1"/>
    <w:rsid w:val="002026D4"/>
    <w:rsid w:val="002032A9"/>
    <w:rsid w:val="002032AC"/>
    <w:rsid w:val="0020353D"/>
    <w:rsid w:val="00203D08"/>
    <w:rsid w:val="0020525F"/>
    <w:rsid w:val="0020576A"/>
    <w:rsid w:val="00205C63"/>
    <w:rsid w:val="002068A5"/>
    <w:rsid w:val="00206A54"/>
    <w:rsid w:val="00207C56"/>
    <w:rsid w:val="00207E59"/>
    <w:rsid w:val="00207EA6"/>
    <w:rsid w:val="00207F09"/>
    <w:rsid w:val="00210C83"/>
    <w:rsid w:val="00211643"/>
    <w:rsid w:val="00212500"/>
    <w:rsid w:val="0021269E"/>
    <w:rsid w:val="00213D96"/>
    <w:rsid w:val="0021459D"/>
    <w:rsid w:val="0021510C"/>
    <w:rsid w:val="00215318"/>
    <w:rsid w:val="002179A0"/>
    <w:rsid w:val="002179E8"/>
    <w:rsid w:val="00217DE0"/>
    <w:rsid w:val="00217DE3"/>
    <w:rsid w:val="00220345"/>
    <w:rsid w:val="00221321"/>
    <w:rsid w:val="00222A43"/>
    <w:rsid w:val="002239FA"/>
    <w:rsid w:val="00223D70"/>
    <w:rsid w:val="00223F49"/>
    <w:rsid w:val="002243CF"/>
    <w:rsid w:val="00224707"/>
    <w:rsid w:val="0022482F"/>
    <w:rsid w:val="002254F1"/>
    <w:rsid w:val="00225C9E"/>
    <w:rsid w:val="00225EA0"/>
    <w:rsid w:val="0022648C"/>
    <w:rsid w:val="002264F2"/>
    <w:rsid w:val="00227547"/>
    <w:rsid w:val="002279CC"/>
    <w:rsid w:val="00227C8F"/>
    <w:rsid w:val="00227CAD"/>
    <w:rsid w:val="00230122"/>
    <w:rsid w:val="0023075D"/>
    <w:rsid w:val="00230CF9"/>
    <w:rsid w:val="00230D61"/>
    <w:rsid w:val="0023196E"/>
    <w:rsid w:val="00231EB9"/>
    <w:rsid w:val="0023360B"/>
    <w:rsid w:val="00233EEC"/>
    <w:rsid w:val="00234DE9"/>
    <w:rsid w:val="0023591C"/>
    <w:rsid w:val="002363EC"/>
    <w:rsid w:val="00237130"/>
    <w:rsid w:val="002372BF"/>
    <w:rsid w:val="00237C87"/>
    <w:rsid w:val="00237EB1"/>
    <w:rsid w:val="00240413"/>
    <w:rsid w:val="00240BDB"/>
    <w:rsid w:val="002413CA"/>
    <w:rsid w:val="00241F9A"/>
    <w:rsid w:val="0024201D"/>
    <w:rsid w:val="002426B7"/>
    <w:rsid w:val="0024289A"/>
    <w:rsid w:val="0024333A"/>
    <w:rsid w:val="00244257"/>
    <w:rsid w:val="00244E6D"/>
    <w:rsid w:val="00245A90"/>
    <w:rsid w:val="002503FE"/>
    <w:rsid w:val="0025051D"/>
    <w:rsid w:val="00250736"/>
    <w:rsid w:val="0025128C"/>
    <w:rsid w:val="00252F1B"/>
    <w:rsid w:val="00253AE2"/>
    <w:rsid w:val="002543C3"/>
    <w:rsid w:val="00254FB9"/>
    <w:rsid w:val="002557DF"/>
    <w:rsid w:val="00260717"/>
    <w:rsid w:val="00260FBF"/>
    <w:rsid w:val="002628C6"/>
    <w:rsid w:val="00262F8F"/>
    <w:rsid w:val="00262FA2"/>
    <w:rsid w:val="002631FA"/>
    <w:rsid w:val="00263620"/>
    <w:rsid w:val="0026389A"/>
    <w:rsid w:val="00264B87"/>
    <w:rsid w:val="00264BCC"/>
    <w:rsid w:val="00264D60"/>
    <w:rsid w:val="00265A1F"/>
    <w:rsid w:val="00265E34"/>
    <w:rsid w:val="00267DD1"/>
    <w:rsid w:val="002703B0"/>
    <w:rsid w:val="002703C3"/>
    <w:rsid w:val="00270608"/>
    <w:rsid w:val="00270D70"/>
    <w:rsid w:val="002720AA"/>
    <w:rsid w:val="0027269A"/>
    <w:rsid w:val="00272AA6"/>
    <w:rsid w:val="00273875"/>
    <w:rsid w:val="00273EED"/>
    <w:rsid w:val="002740C2"/>
    <w:rsid w:val="00274207"/>
    <w:rsid w:val="0027510A"/>
    <w:rsid w:val="002753C8"/>
    <w:rsid w:val="0027602C"/>
    <w:rsid w:val="00277504"/>
    <w:rsid w:val="00277AA4"/>
    <w:rsid w:val="00277C8E"/>
    <w:rsid w:val="00277D1C"/>
    <w:rsid w:val="002801DE"/>
    <w:rsid w:val="002802B9"/>
    <w:rsid w:val="0028174C"/>
    <w:rsid w:val="0028196F"/>
    <w:rsid w:val="0028295C"/>
    <w:rsid w:val="00283A6F"/>
    <w:rsid w:val="002840AB"/>
    <w:rsid w:val="0028419C"/>
    <w:rsid w:val="00285747"/>
    <w:rsid w:val="00285B7A"/>
    <w:rsid w:val="002860AC"/>
    <w:rsid w:val="002861CA"/>
    <w:rsid w:val="002868F3"/>
    <w:rsid w:val="002874E7"/>
    <w:rsid w:val="002874FD"/>
    <w:rsid w:val="00287D32"/>
    <w:rsid w:val="00290F78"/>
    <w:rsid w:val="0029144C"/>
    <w:rsid w:val="00292285"/>
    <w:rsid w:val="0029253D"/>
    <w:rsid w:val="0029319E"/>
    <w:rsid w:val="002931A9"/>
    <w:rsid w:val="00293ABF"/>
    <w:rsid w:val="00294149"/>
    <w:rsid w:val="002944DE"/>
    <w:rsid w:val="00294CD1"/>
    <w:rsid w:val="002954EB"/>
    <w:rsid w:val="00295E86"/>
    <w:rsid w:val="002969D3"/>
    <w:rsid w:val="00296D68"/>
    <w:rsid w:val="00297FBF"/>
    <w:rsid w:val="002A0E05"/>
    <w:rsid w:val="002A1F8A"/>
    <w:rsid w:val="002A21DA"/>
    <w:rsid w:val="002A2350"/>
    <w:rsid w:val="002A2403"/>
    <w:rsid w:val="002A2B5E"/>
    <w:rsid w:val="002A34C8"/>
    <w:rsid w:val="002A37DC"/>
    <w:rsid w:val="002A5432"/>
    <w:rsid w:val="002A5989"/>
    <w:rsid w:val="002A5FC4"/>
    <w:rsid w:val="002A6558"/>
    <w:rsid w:val="002B1014"/>
    <w:rsid w:val="002B1680"/>
    <w:rsid w:val="002B18AD"/>
    <w:rsid w:val="002B19D1"/>
    <w:rsid w:val="002B1FF6"/>
    <w:rsid w:val="002B332B"/>
    <w:rsid w:val="002B37BA"/>
    <w:rsid w:val="002B513B"/>
    <w:rsid w:val="002B5E94"/>
    <w:rsid w:val="002B5FDB"/>
    <w:rsid w:val="002B667A"/>
    <w:rsid w:val="002B6CB1"/>
    <w:rsid w:val="002B7557"/>
    <w:rsid w:val="002C026F"/>
    <w:rsid w:val="002C04B0"/>
    <w:rsid w:val="002C08F1"/>
    <w:rsid w:val="002C100E"/>
    <w:rsid w:val="002C10EE"/>
    <w:rsid w:val="002C189B"/>
    <w:rsid w:val="002C18E0"/>
    <w:rsid w:val="002C1A22"/>
    <w:rsid w:val="002C1BD7"/>
    <w:rsid w:val="002C1CBD"/>
    <w:rsid w:val="002C3531"/>
    <w:rsid w:val="002C494A"/>
    <w:rsid w:val="002C49BF"/>
    <w:rsid w:val="002C4FB6"/>
    <w:rsid w:val="002C535F"/>
    <w:rsid w:val="002C5713"/>
    <w:rsid w:val="002C63B5"/>
    <w:rsid w:val="002C68AD"/>
    <w:rsid w:val="002C68C0"/>
    <w:rsid w:val="002C6EE7"/>
    <w:rsid w:val="002C7860"/>
    <w:rsid w:val="002C7A51"/>
    <w:rsid w:val="002C7D81"/>
    <w:rsid w:val="002D1831"/>
    <w:rsid w:val="002D189F"/>
    <w:rsid w:val="002D1AD0"/>
    <w:rsid w:val="002D1B51"/>
    <w:rsid w:val="002D21AE"/>
    <w:rsid w:val="002D25FB"/>
    <w:rsid w:val="002D272D"/>
    <w:rsid w:val="002D38C8"/>
    <w:rsid w:val="002D3FD4"/>
    <w:rsid w:val="002D4056"/>
    <w:rsid w:val="002D439B"/>
    <w:rsid w:val="002D48EC"/>
    <w:rsid w:val="002D4FA7"/>
    <w:rsid w:val="002D5443"/>
    <w:rsid w:val="002D5669"/>
    <w:rsid w:val="002D58B4"/>
    <w:rsid w:val="002D5BB7"/>
    <w:rsid w:val="002D5F90"/>
    <w:rsid w:val="002D6AD7"/>
    <w:rsid w:val="002D7D61"/>
    <w:rsid w:val="002D7DF0"/>
    <w:rsid w:val="002E1253"/>
    <w:rsid w:val="002E20E7"/>
    <w:rsid w:val="002E333C"/>
    <w:rsid w:val="002E4514"/>
    <w:rsid w:val="002E6A9B"/>
    <w:rsid w:val="002E6D52"/>
    <w:rsid w:val="002E79AC"/>
    <w:rsid w:val="002E7CAC"/>
    <w:rsid w:val="002F0455"/>
    <w:rsid w:val="002F0620"/>
    <w:rsid w:val="002F14B5"/>
    <w:rsid w:val="002F21A3"/>
    <w:rsid w:val="002F295D"/>
    <w:rsid w:val="002F2E4C"/>
    <w:rsid w:val="002F38B5"/>
    <w:rsid w:val="002F3A81"/>
    <w:rsid w:val="002F4448"/>
    <w:rsid w:val="002F4C30"/>
    <w:rsid w:val="002F63EC"/>
    <w:rsid w:val="002F722E"/>
    <w:rsid w:val="002F7A68"/>
    <w:rsid w:val="0030100A"/>
    <w:rsid w:val="00301319"/>
    <w:rsid w:val="00301D20"/>
    <w:rsid w:val="0030283B"/>
    <w:rsid w:val="00303520"/>
    <w:rsid w:val="00303FE1"/>
    <w:rsid w:val="00304106"/>
    <w:rsid w:val="003043EF"/>
    <w:rsid w:val="00304DDE"/>
    <w:rsid w:val="0030583F"/>
    <w:rsid w:val="00305913"/>
    <w:rsid w:val="00307E6B"/>
    <w:rsid w:val="003107D8"/>
    <w:rsid w:val="0031129C"/>
    <w:rsid w:val="00311A9A"/>
    <w:rsid w:val="00312887"/>
    <w:rsid w:val="003134D3"/>
    <w:rsid w:val="00313929"/>
    <w:rsid w:val="00315DE7"/>
    <w:rsid w:val="00316860"/>
    <w:rsid w:val="0031724B"/>
    <w:rsid w:val="0031755F"/>
    <w:rsid w:val="00317C5C"/>
    <w:rsid w:val="00317EBD"/>
    <w:rsid w:val="003210C0"/>
    <w:rsid w:val="0032249F"/>
    <w:rsid w:val="0032278F"/>
    <w:rsid w:val="00322AAD"/>
    <w:rsid w:val="00322C12"/>
    <w:rsid w:val="00323A57"/>
    <w:rsid w:val="00323E95"/>
    <w:rsid w:val="003241B1"/>
    <w:rsid w:val="0032454F"/>
    <w:rsid w:val="0032477D"/>
    <w:rsid w:val="00325F5D"/>
    <w:rsid w:val="0032630B"/>
    <w:rsid w:val="00326574"/>
    <w:rsid w:val="0033041E"/>
    <w:rsid w:val="003319C7"/>
    <w:rsid w:val="0033227A"/>
    <w:rsid w:val="00332379"/>
    <w:rsid w:val="0033290C"/>
    <w:rsid w:val="00333538"/>
    <w:rsid w:val="00333B35"/>
    <w:rsid w:val="00333D53"/>
    <w:rsid w:val="00334013"/>
    <w:rsid w:val="00334C2C"/>
    <w:rsid w:val="00334CA4"/>
    <w:rsid w:val="003357B3"/>
    <w:rsid w:val="00337265"/>
    <w:rsid w:val="00337834"/>
    <w:rsid w:val="0033793F"/>
    <w:rsid w:val="00340BA6"/>
    <w:rsid w:val="00341259"/>
    <w:rsid w:val="003417CB"/>
    <w:rsid w:val="00341CDE"/>
    <w:rsid w:val="003422E6"/>
    <w:rsid w:val="003423C7"/>
    <w:rsid w:val="0034277C"/>
    <w:rsid w:val="00342F2B"/>
    <w:rsid w:val="00343355"/>
    <w:rsid w:val="0034359B"/>
    <w:rsid w:val="00343E33"/>
    <w:rsid w:val="00346A83"/>
    <w:rsid w:val="00346ACB"/>
    <w:rsid w:val="00346C35"/>
    <w:rsid w:val="00347626"/>
    <w:rsid w:val="003478BD"/>
    <w:rsid w:val="00347A14"/>
    <w:rsid w:val="003500A4"/>
    <w:rsid w:val="003503BC"/>
    <w:rsid w:val="0035040D"/>
    <w:rsid w:val="0035187E"/>
    <w:rsid w:val="00352318"/>
    <w:rsid w:val="00352B72"/>
    <w:rsid w:val="00353170"/>
    <w:rsid w:val="00353461"/>
    <w:rsid w:val="0035346B"/>
    <w:rsid w:val="003535FB"/>
    <w:rsid w:val="00354FBE"/>
    <w:rsid w:val="003553C5"/>
    <w:rsid w:val="003554D9"/>
    <w:rsid w:val="003567FD"/>
    <w:rsid w:val="00357542"/>
    <w:rsid w:val="00357F91"/>
    <w:rsid w:val="0036041F"/>
    <w:rsid w:val="003604B5"/>
    <w:rsid w:val="00361ED0"/>
    <w:rsid w:val="00362136"/>
    <w:rsid w:val="003628AF"/>
    <w:rsid w:val="003628B2"/>
    <w:rsid w:val="00362CCF"/>
    <w:rsid w:val="00363AA4"/>
    <w:rsid w:val="00364167"/>
    <w:rsid w:val="0036450A"/>
    <w:rsid w:val="00364A0C"/>
    <w:rsid w:val="00364B43"/>
    <w:rsid w:val="003668B5"/>
    <w:rsid w:val="00366FB4"/>
    <w:rsid w:val="003672FB"/>
    <w:rsid w:val="003674DA"/>
    <w:rsid w:val="00367C13"/>
    <w:rsid w:val="0037081B"/>
    <w:rsid w:val="00370E2F"/>
    <w:rsid w:val="00371104"/>
    <w:rsid w:val="003728B2"/>
    <w:rsid w:val="0037341C"/>
    <w:rsid w:val="00374E98"/>
    <w:rsid w:val="00374EB7"/>
    <w:rsid w:val="003750A3"/>
    <w:rsid w:val="0037558F"/>
    <w:rsid w:val="00375EFE"/>
    <w:rsid w:val="00376707"/>
    <w:rsid w:val="00376BC0"/>
    <w:rsid w:val="00376E7C"/>
    <w:rsid w:val="00377181"/>
    <w:rsid w:val="0037797D"/>
    <w:rsid w:val="00380427"/>
    <w:rsid w:val="00380B80"/>
    <w:rsid w:val="00380F89"/>
    <w:rsid w:val="00382AEA"/>
    <w:rsid w:val="00383028"/>
    <w:rsid w:val="0038354B"/>
    <w:rsid w:val="00384212"/>
    <w:rsid w:val="003846DA"/>
    <w:rsid w:val="00384B54"/>
    <w:rsid w:val="00385D98"/>
    <w:rsid w:val="00387226"/>
    <w:rsid w:val="00387602"/>
    <w:rsid w:val="00387AA7"/>
    <w:rsid w:val="003900AF"/>
    <w:rsid w:val="0039142E"/>
    <w:rsid w:val="0039218A"/>
    <w:rsid w:val="003928AF"/>
    <w:rsid w:val="00392903"/>
    <w:rsid w:val="003930F5"/>
    <w:rsid w:val="003939F5"/>
    <w:rsid w:val="003940B2"/>
    <w:rsid w:val="00394762"/>
    <w:rsid w:val="00394C70"/>
    <w:rsid w:val="00394E4B"/>
    <w:rsid w:val="003955A1"/>
    <w:rsid w:val="00395BB7"/>
    <w:rsid w:val="00396AEC"/>
    <w:rsid w:val="00397397"/>
    <w:rsid w:val="003974CF"/>
    <w:rsid w:val="0039783D"/>
    <w:rsid w:val="00397EC6"/>
    <w:rsid w:val="003A089B"/>
    <w:rsid w:val="003A0BE2"/>
    <w:rsid w:val="003A0EF7"/>
    <w:rsid w:val="003A0FC7"/>
    <w:rsid w:val="003A1BF0"/>
    <w:rsid w:val="003A3AE3"/>
    <w:rsid w:val="003A408F"/>
    <w:rsid w:val="003A4243"/>
    <w:rsid w:val="003A51A9"/>
    <w:rsid w:val="003A58B5"/>
    <w:rsid w:val="003A5C39"/>
    <w:rsid w:val="003A63DF"/>
    <w:rsid w:val="003A6D16"/>
    <w:rsid w:val="003A7782"/>
    <w:rsid w:val="003B0522"/>
    <w:rsid w:val="003B145B"/>
    <w:rsid w:val="003B2186"/>
    <w:rsid w:val="003B22B5"/>
    <w:rsid w:val="003B309B"/>
    <w:rsid w:val="003B3AC7"/>
    <w:rsid w:val="003B53ED"/>
    <w:rsid w:val="003B7310"/>
    <w:rsid w:val="003B7EF2"/>
    <w:rsid w:val="003C00AA"/>
    <w:rsid w:val="003C228B"/>
    <w:rsid w:val="003C2DCF"/>
    <w:rsid w:val="003C304B"/>
    <w:rsid w:val="003C3ECE"/>
    <w:rsid w:val="003C4667"/>
    <w:rsid w:val="003C54CD"/>
    <w:rsid w:val="003C5F74"/>
    <w:rsid w:val="003C626D"/>
    <w:rsid w:val="003C66D9"/>
    <w:rsid w:val="003C6B95"/>
    <w:rsid w:val="003C6F19"/>
    <w:rsid w:val="003C7973"/>
    <w:rsid w:val="003C7BB7"/>
    <w:rsid w:val="003D0777"/>
    <w:rsid w:val="003D0797"/>
    <w:rsid w:val="003D07A9"/>
    <w:rsid w:val="003D113F"/>
    <w:rsid w:val="003D1B0B"/>
    <w:rsid w:val="003D2152"/>
    <w:rsid w:val="003D28CB"/>
    <w:rsid w:val="003D2B7A"/>
    <w:rsid w:val="003D5582"/>
    <w:rsid w:val="003D69BD"/>
    <w:rsid w:val="003D7199"/>
    <w:rsid w:val="003E0834"/>
    <w:rsid w:val="003E0BB3"/>
    <w:rsid w:val="003E0DF7"/>
    <w:rsid w:val="003E17DA"/>
    <w:rsid w:val="003E2079"/>
    <w:rsid w:val="003E26F4"/>
    <w:rsid w:val="003E2BF1"/>
    <w:rsid w:val="003E352A"/>
    <w:rsid w:val="003E372E"/>
    <w:rsid w:val="003E3940"/>
    <w:rsid w:val="003E3F7C"/>
    <w:rsid w:val="003E414F"/>
    <w:rsid w:val="003E4418"/>
    <w:rsid w:val="003E48A4"/>
    <w:rsid w:val="003E49CC"/>
    <w:rsid w:val="003E5E45"/>
    <w:rsid w:val="003E63C5"/>
    <w:rsid w:val="003E7BAB"/>
    <w:rsid w:val="003F050E"/>
    <w:rsid w:val="003F11C7"/>
    <w:rsid w:val="003F1757"/>
    <w:rsid w:val="003F18C8"/>
    <w:rsid w:val="003F2D3B"/>
    <w:rsid w:val="003F4566"/>
    <w:rsid w:val="003F458C"/>
    <w:rsid w:val="003F4698"/>
    <w:rsid w:val="003F55DD"/>
    <w:rsid w:val="003F5A83"/>
    <w:rsid w:val="003F687E"/>
    <w:rsid w:val="003F7F1C"/>
    <w:rsid w:val="00400949"/>
    <w:rsid w:val="00400C92"/>
    <w:rsid w:val="00401A2F"/>
    <w:rsid w:val="00403E2B"/>
    <w:rsid w:val="00403E6C"/>
    <w:rsid w:val="00405A30"/>
    <w:rsid w:val="00406E7B"/>
    <w:rsid w:val="004071FE"/>
    <w:rsid w:val="004075AB"/>
    <w:rsid w:val="00407C4F"/>
    <w:rsid w:val="004106C3"/>
    <w:rsid w:val="004107E1"/>
    <w:rsid w:val="00410A6E"/>
    <w:rsid w:val="00410DBA"/>
    <w:rsid w:val="00410FE1"/>
    <w:rsid w:val="004110D0"/>
    <w:rsid w:val="00412D39"/>
    <w:rsid w:val="0041345C"/>
    <w:rsid w:val="0041355D"/>
    <w:rsid w:val="00413AC4"/>
    <w:rsid w:val="00413BDA"/>
    <w:rsid w:val="00414509"/>
    <w:rsid w:val="00414C9A"/>
    <w:rsid w:val="00414F82"/>
    <w:rsid w:val="004152FB"/>
    <w:rsid w:val="0041593B"/>
    <w:rsid w:val="00415AC1"/>
    <w:rsid w:val="00415E8C"/>
    <w:rsid w:val="00415F51"/>
    <w:rsid w:val="00416021"/>
    <w:rsid w:val="00416C69"/>
    <w:rsid w:val="00417053"/>
    <w:rsid w:val="00417147"/>
    <w:rsid w:val="004177F0"/>
    <w:rsid w:val="00420038"/>
    <w:rsid w:val="00420150"/>
    <w:rsid w:val="00421A90"/>
    <w:rsid w:val="00422AD3"/>
    <w:rsid w:val="00422CC0"/>
    <w:rsid w:val="00423240"/>
    <w:rsid w:val="00423C96"/>
    <w:rsid w:val="00424E0E"/>
    <w:rsid w:val="004250FD"/>
    <w:rsid w:val="00425184"/>
    <w:rsid w:val="00425289"/>
    <w:rsid w:val="004255E2"/>
    <w:rsid w:val="00425B2D"/>
    <w:rsid w:val="00427A68"/>
    <w:rsid w:val="00427BD2"/>
    <w:rsid w:val="00427C05"/>
    <w:rsid w:val="0043008F"/>
    <w:rsid w:val="004303B7"/>
    <w:rsid w:val="004305C9"/>
    <w:rsid w:val="00430AB5"/>
    <w:rsid w:val="00431316"/>
    <w:rsid w:val="0043141D"/>
    <w:rsid w:val="00431AF8"/>
    <w:rsid w:val="00431BC6"/>
    <w:rsid w:val="004321FA"/>
    <w:rsid w:val="004327F1"/>
    <w:rsid w:val="004337B7"/>
    <w:rsid w:val="00434B84"/>
    <w:rsid w:val="00434C11"/>
    <w:rsid w:val="0043512B"/>
    <w:rsid w:val="004367AF"/>
    <w:rsid w:val="00437B85"/>
    <w:rsid w:val="00440B34"/>
    <w:rsid w:val="00440EE8"/>
    <w:rsid w:val="00441798"/>
    <w:rsid w:val="0044216B"/>
    <w:rsid w:val="004421E6"/>
    <w:rsid w:val="00442BB4"/>
    <w:rsid w:val="00443A4B"/>
    <w:rsid w:val="00443D79"/>
    <w:rsid w:val="004442B1"/>
    <w:rsid w:val="00444836"/>
    <w:rsid w:val="00444843"/>
    <w:rsid w:val="004451DF"/>
    <w:rsid w:val="00445B20"/>
    <w:rsid w:val="00447DD3"/>
    <w:rsid w:val="004504D3"/>
    <w:rsid w:val="0045054A"/>
    <w:rsid w:val="0045247D"/>
    <w:rsid w:val="00452687"/>
    <w:rsid w:val="004526DF"/>
    <w:rsid w:val="00453068"/>
    <w:rsid w:val="00453200"/>
    <w:rsid w:val="0045342E"/>
    <w:rsid w:val="00453A4D"/>
    <w:rsid w:val="00456D3B"/>
    <w:rsid w:val="00456E43"/>
    <w:rsid w:val="00457154"/>
    <w:rsid w:val="004573F6"/>
    <w:rsid w:val="0046008C"/>
    <w:rsid w:val="00460135"/>
    <w:rsid w:val="004609AA"/>
    <w:rsid w:val="00460C57"/>
    <w:rsid w:val="00460F8E"/>
    <w:rsid w:val="004616EB"/>
    <w:rsid w:val="00461F53"/>
    <w:rsid w:val="00464203"/>
    <w:rsid w:val="00465427"/>
    <w:rsid w:val="004661A6"/>
    <w:rsid w:val="0046679E"/>
    <w:rsid w:val="0046748B"/>
    <w:rsid w:val="0046783C"/>
    <w:rsid w:val="00467B8B"/>
    <w:rsid w:val="00470D0C"/>
    <w:rsid w:val="00470D98"/>
    <w:rsid w:val="004710F9"/>
    <w:rsid w:val="00471F87"/>
    <w:rsid w:val="0047230C"/>
    <w:rsid w:val="0047259C"/>
    <w:rsid w:val="004747C0"/>
    <w:rsid w:val="004748A8"/>
    <w:rsid w:val="00474C31"/>
    <w:rsid w:val="00474E21"/>
    <w:rsid w:val="00474E7F"/>
    <w:rsid w:val="00475B9D"/>
    <w:rsid w:val="00475C36"/>
    <w:rsid w:val="00475D45"/>
    <w:rsid w:val="00476214"/>
    <w:rsid w:val="0047650D"/>
    <w:rsid w:val="00476959"/>
    <w:rsid w:val="00476D5A"/>
    <w:rsid w:val="00480ECC"/>
    <w:rsid w:val="00481A53"/>
    <w:rsid w:val="0048332F"/>
    <w:rsid w:val="00484BE7"/>
    <w:rsid w:val="004853EA"/>
    <w:rsid w:val="00485A63"/>
    <w:rsid w:val="00485CFF"/>
    <w:rsid w:val="00485FDE"/>
    <w:rsid w:val="00486510"/>
    <w:rsid w:val="00490187"/>
    <w:rsid w:val="00490EA5"/>
    <w:rsid w:val="0049139C"/>
    <w:rsid w:val="004919AB"/>
    <w:rsid w:val="00491B42"/>
    <w:rsid w:val="00491B56"/>
    <w:rsid w:val="004926B1"/>
    <w:rsid w:val="00492ACB"/>
    <w:rsid w:val="00492D57"/>
    <w:rsid w:val="0049476B"/>
    <w:rsid w:val="0049498F"/>
    <w:rsid w:val="004949E1"/>
    <w:rsid w:val="00494CF0"/>
    <w:rsid w:val="00494F27"/>
    <w:rsid w:val="00495E78"/>
    <w:rsid w:val="00496B09"/>
    <w:rsid w:val="00496B88"/>
    <w:rsid w:val="00496C73"/>
    <w:rsid w:val="004975E0"/>
    <w:rsid w:val="00497716"/>
    <w:rsid w:val="004978EE"/>
    <w:rsid w:val="004A03B1"/>
    <w:rsid w:val="004A0D25"/>
    <w:rsid w:val="004A0E0E"/>
    <w:rsid w:val="004A0E66"/>
    <w:rsid w:val="004A175F"/>
    <w:rsid w:val="004A2030"/>
    <w:rsid w:val="004A2304"/>
    <w:rsid w:val="004A2B15"/>
    <w:rsid w:val="004A3D14"/>
    <w:rsid w:val="004A4161"/>
    <w:rsid w:val="004A4841"/>
    <w:rsid w:val="004A4F83"/>
    <w:rsid w:val="004A5048"/>
    <w:rsid w:val="004A5189"/>
    <w:rsid w:val="004A5249"/>
    <w:rsid w:val="004A6332"/>
    <w:rsid w:val="004A668D"/>
    <w:rsid w:val="004A66BB"/>
    <w:rsid w:val="004A72F4"/>
    <w:rsid w:val="004A784B"/>
    <w:rsid w:val="004A7F71"/>
    <w:rsid w:val="004B01C6"/>
    <w:rsid w:val="004B0D98"/>
    <w:rsid w:val="004B12B1"/>
    <w:rsid w:val="004B2113"/>
    <w:rsid w:val="004B257D"/>
    <w:rsid w:val="004B3053"/>
    <w:rsid w:val="004B47D1"/>
    <w:rsid w:val="004C0199"/>
    <w:rsid w:val="004C10B3"/>
    <w:rsid w:val="004C1741"/>
    <w:rsid w:val="004C1E8C"/>
    <w:rsid w:val="004C27C7"/>
    <w:rsid w:val="004C27C8"/>
    <w:rsid w:val="004C4030"/>
    <w:rsid w:val="004C491E"/>
    <w:rsid w:val="004C4C84"/>
    <w:rsid w:val="004C6311"/>
    <w:rsid w:val="004D0534"/>
    <w:rsid w:val="004D0A1E"/>
    <w:rsid w:val="004D0FA5"/>
    <w:rsid w:val="004D1A5A"/>
    <w:rsid w:val="004D23F5"/>
    <w:rsid w:val="004D29B8"/>
    <w:rsid w:val="004D3127"/>
    <w:rsid w:val="004D34AD"/>
    <w:rsid w:val="004D36F5"/>
    <w:rsid w:val="004D3BBA"/>
    <w:rsid w:val="004D3C67"/>
    <w:rsid w:val="004D3F46"/>
    <w:rsid w:val="004D4571"/>
    <w:rsid w:val="004D6B47"/>
    <w:rsid w:val="004D6E93"/>
    <w:rsid w:val="004D6EC7"/>
    <w:rsid w:val="004D7405"/>
    <w:rsid w:val="004D7E43"/>
    <w:rsid w:val="004E0ED2"/>
    <w:rsid w:val="004E1051"/>
    <w:rsid w:val="004E1811"/>
    <w:rsid w:val="004E219B"/>
    <w:rsid w:val="004E24BF"/>
    <w:rsid w:val="004E3710"/>
    <w:rsid w:val="004E4A3D"/>
    <w:rsid w:val="004E4C1D"/>
    <w:rsid w:val="004E655E"/>
    <w:rsid w:val="004E6610"/>
    <w:rsid w:val="004E6A30"/>
    <w:rsid w:val="004E6CAE"/>
    <w:rsid w:val="004F1108"/>
    <w:rsid w:val="004F31FC"/>
    <w:rsid w:val="004F5653"/>
    <w:rsid w:val="004F5B7E"/>
    <w:rsid w:val="004F5C7E"/>
    <w:rsid w:val="004F5DCB"/>
    <w:rsid w:val="004F65E4"/>
    <w:rsid w:val="004F697C"/>
    <w:rsid w:val="004F7ACB"/>
    <w:rsid w:val="00501082"/>
    <w:rsid w:val="00501B14"/>
    <w:rsid w:val="0050291C"/>
    <w:rsid w:val="00502AAE"/>
    <w:rsid w:val="00502FED"/>
    <w:rsid w:val="00503031"/>
    <w:rsid w:val="00503193"/>
    <w:rsid w:val="00503C1F"/>
    <w:rsid w:val="0050433E"/>
    <w:rsid w:val="005049F3"/>
    <w:rsid w:val="00504C65"/>
    <w:rsid w:val="005051DE"/>
    <w:rsid w:val="005052A9"/>
    <w:rsid w:val="0050552D"/>
    <w:rsid w:val="00505F86"/>
    <w:rsid w:val="005065D6"/>
    <w:rsid w:val="005065FF"/>
    <w:rsid w:val="00506B00"/>
    <w:rsid w:val="00506B53"/>
    <w:rsid w:val="00506CFB"/>
    <w:rsid w:val="005127B9"/>
    <w:rsid w:val="00512A11"/>
    <w:rsid w:val="00513392"/>
    <w:rsid w:val="00514AA0"/>
    <w:rsid w:val="00514DEC"/>
    <w:rsid w:val="005150D2"/>
    <w:rsid w:val="00515934"/>
    <w:rsid w:val="0051642D"/>
    <w:rsid w:val="0051647A"/>
    <w:rsid w:val="00517040"/>
    <w:rsid w:val="00520106"/>
    <w:rsid w:val="00520444"/>
    <w:rsid w:val="00520F07"/>
    <w:rsid w:val="005211B3"/>
    <w:rsid w:val="005217FC"/>
    <w:rsid w:val="0052237F"/>
    <w:rsid w:val="00522E1C"/>
    <w:rsid w:val="005243D6"/>
    <w:rsid w:val="005253D5"/>
    <w:rsid w:val="0052582C"/>
    <w:rsid w:val="00525A0A"/>
    <w:rsid w:val="00525DB2"/>
    <w:rsid w:val="0052649A"/>
    <w:rsid w:val="0052659A"/>
    <w:rsid w:val="0052659D"/>
    <w:rsid w:val="005268D5"/>
    <w:rsid w:val="00526C9A"/>
    <w:rsid w:val="00526FA4"/>
    <w:rsid w:val="0052744B"/>
    <w:rsid w:val="005309E8"/>
    <w:rsid w:val="00530FE9"/>
    <w:rsid w:val="00531FE1"/>
    <w:rsid w:val="0053224D"/>
    <w:rsid w:val="00532CFA"/>
    <w:rsid w:val="005337CB"/>
    <w:rsid w:val="005345AE"/>
    <w:rsid w:val="00535E92"/>
    <w:rsid w:val="0053625A"/>
    <w:rsid w:val="005364F5"/>
    <w:rsid w:val="0053678B"/>
    <w:rsid w:val="005368B9"/>
    <w:rsid w:val="00537C35"/>
    <w:rsid w:val="00541C6C"/>
    <w:rsid w:val="0054263F"/>
    <w:rsid w:val="00542AF7"/>
    <w:rsid w:val="00542F34"/>
    <w:rsid w:val="00543826"/>
    <w:rsid w:val="00544093"/>
    <w:rsid w:val="005446D6"/>
    <w:rsid w:val="00545577"/>
    <w:rsid w:val="00545888"/>
    <w:rsid w:val="00545B38"/>
    <w:rsid w:val="00547F30"/>
    <w:rsid w:val="00550E6B"/>
    <w:rsid w:val="00551002"/>
    <w:rsid w:val="00552226"/>
    <w:rsid w:val="00552D66"/>
    <w:rsid w:val="00552E9A"/>
    <w:rsid w:val="00552EEA"/>
    <w:rsid w:val="0055355D"/>
    <w:rsid w:val="00553C95"/>
    <w:rsid w:val="00554012"/>
    <w:rsid w:val="00554960"/>
    <w:rsid w:val="00554B24"/>
    <w:rsid w:val="005557AF"/>
    <w:rsid w:val="005560D7"/>
    <w:rsid w:val="005561FA"/>
    <w:rsid w:val="005562F5"/>
    <w:rsid w:val="005566EC"/>
    <w:rsid w:val="00556A3C"/>
    <w:rsid w:val="005570F2"/>
    <w:rsid w:val="005574AC"/>
    <w:rsid w:val="00557CC1"/>
    <w:rsid w:val="00557DCB"/>
    <w:rsid w:val="0056070D"/>
    <w:rsid w:val="00561B06"/>
    <w:rsid w:val="00562ADF"/>
    <w:rsid w:val="0056326C"/>
    <w:rsid w:val="00564AC8"/>
    <w:rsid w:val="00565287"/>
    <w:rsid w:val="005654CE"/>
    <w:rsid w:val="00565A48"/>
    <w:rsid w:val="00565B27"/>
    <w:rsid w:val="00567229"/>
    <w:rsid w:val="005677A7"/>
    <w:rsid w:val="00570930"/>
    <w:rsid w:val="00571754"/>
    <w:rsid w:val="00573045"/>
    <w:rsid w:val="005735BD"/>
    <w:rsid w:val="00573752"/>
    <w:rsid w:val="00574924"/>
    <w:rsid w:val="00574ACF"/>
    <w:rsid w:val="00576F47"/>
    <w:rsid w:val="00577B11"/>
    <w:rsid w:val="005810D2"/>
    <w:rsid w:val="00581979"/>
    <w:rsid w:val="00581998"/>
    <w:rsid w:val="00582122"/>
    <w:rsid w:val="00583050"/>
    <w:rsid w:val="005840EA"/>
    <w:rsid w:val="00585698"/>
    <w:rsid w:val="0058693B"/>
    <w:rsid w:val="00586B5A"/>
    <w:rsid w:val="00587F00"/>
    <w:rsid w:val="005905B7"/>
    <w:rsid w:val="00590E83"/>
    <w:rsid w:val="00591AD0"/>
    <w:rsid w:val="00591C73"/>
    <w:rsid w:val="00591EC0"/>
    <w:rsid w:val="00591F4A"/>
    <w:rsid w:val="00592412"/>
    <w:rsid w:val="00593A9D"/>
    <w:rsid w:val="0059464B"/>
    <w:rsid w:val="00595C19"/>
    <w:rsid w:val="00596829"/>
    <w:rsid w:val="00596AA5"/>
    <w:rsid w:val="005A10B3"/>
    <w:rsid w:val="005A1F1C"/>
    <w:rsid w:val="005A2E58"/>
    <w:rsid w:val="005A3112"/>
    <w:rsid w:val="005A32F5"/>
    <w:rsid w:val="005A4D60"/>
    <w:rsid w:val="005A5175"/>
    <w:rsid w:val="005A5781"/>
    <w:rsid w:val="005A5B65"/>
    <w:rsid w:val="005A5F22"/>
    <w:rsid w:val="005A6475"/>
    <w:rsid w:val="005A7819"/>
    <w:rsid w:val="005A7C91"/>
    <w:rsid w:val="005B00DA"/>
    <w:rsid w:val="005B06E5"/>
    <w:rsid w:val="005B1243"/>
    <w:rsid w:val="005B17DF"/>
    <w:rsid w:val="005B1B7F"/>
    <w:rsid w:val="005B1EA7"/>
    <w:rsid w:val="005B2237"/>
    <w:rsid w:val="005B3877"/>
    <w:rsid w:val="005B3C2F"/>
    <w:rsid w:val="005B3DDF"/>
    <w:rsid w:val="005B3DED"/>
    <w:rsid w:val="005B3FF1"/>
    <w:rsid w:val="005B5996"/>
    <w:rsid w:val="005B616A"/>
    <w:rsid w:val="005B6E9F"/>
    <w:rsid w:val="005C0027"/>
    <w:rsid w:val="005C0397"/>
    <w:rsid w:val="005C0501"/>
    <w:rsid w:val="005C1BC4"/>
    <w:rsid w:val="005C2272"/>
    <w:rsid w:val="005C2C11"/>
    <w:rsid w:val="005C3C40"/>
    <w:rsid w:val="005C3C9B"/>
    <w:rsid w:val="005C3F6A"/>
    <w:rsid w:val="005C4871"/>
    <w:rsid w:val="005C4C93"/>
    <w:rsid w:val="005C6EF8"/>
    <w:rsid w:val="005C6F49"/>
    <w:rsid w:val="005C733B"/>
    <w:rsid w:val="005C7B55"/>
    <w:rsid w:val="005D1CDE"/>
    <w:rsid w:val="005D1D38"/>
    <w:rsid w:val="005D3028"/>
    <w:rsid w:val="005D3442"/>
    <w:rsid w:val="005D38F4"/>
    <w:rsid w:val="005D55F6"/>
    <w:rsid w:val="005D5BE5"/>
    <w:rsid w:val="005D5F25"/>
    <w:rsid w:val="005D5FDC"/>
    <w:rsid w:val="005D78E0"/>
    <w:rsid w:val="005E20E0"/>
    <w:rsid w:val="005E2900"/>
    <w:rsid w:val="005E2FE8"/>
    <w:rsid w:val="005E30EE"/>
    <w:rsid w:val="005E3233"/>
    <w:rsid w:val="005E39CA"/>
    <w:rsid w:val="005E44E7"/>
    <w:rsid w:val="005E4A52"/>
    <w:rsid w:val="005E4B86"/>
    <w:rsid w:val="005E537D"/>
    <w:rsid w:val="005E78A8"/>
    <w:rsid w:val="005E79C2"/>
    <w:rsid w:val="005E7AA9"/>
    <w:rsid w:val="005F0232"/>
    <w:rsid w:val="005F0A13"/>
    <w:rsid w:val="005F1EB1"/>
    <w:rsid w:val="005F2248"/>
    <w:rsid w:val="005F2D9F"/>
    <w:rsid w:val="005F2F96"/>
    <w:rsid w:val="005F3331"/>
    <w:rsid w:val="005F3675"/>
    <w:rsid w:val="005F3903"/>
    <w:rsid w:val="005F75BE"/>
    <w:rsid w:val="006003DA"/>
    <w:rsid w:val="00600487"/>
    <w:rsid w:val="006019EB"/>
    <w:rsid w:val="00602BDE"/>
    <w:rsid w:val="00602E98"/>
    <w:rsid w:val="00602F23"/>
    <w:rsid w:val="0060359B"/>
    <w:rsid w:val="006035F6"/>
    <w:rsid w:val="006039A0"/>
    <w:rsid w:val="00603E7B"/>
    <w:rsid w:val="00603EEF"/>
    <w:rsid w:val="006041DA"/>
    <w:rsid w:val="00605C61"/>
    <w:rsid w:val="00605F78"/>
    <w:rsid w:val="00606E61"/>
    <w:rsid w:val="00607C8D"/>
    <w:rsid w:val="00610B82"/>
    <w:rsid w:val="006110C7"/>
    <w:rsid w:val="00611CC2"/>
    <w:rsid w:val="00612AE3"/>
    <w:rsid w:val="00613097"/>
    <w:rsid w:val="006148D7"/>
    <w:rsid w:val="0061595E"/>
    <w:rsid w:val="00616395"/>
    <w:rsid w:val="0061690F"/>
    <w:rsid w:val="00617752"/>
    <w:rsid w:val="00620073"/>
    <w:rsid w:val="00620521"/>
    <w:rsid w:val="00620DBF"/>
    <w:rsid w:val="00620FEB"/>
    <w:rsid w:val="00621635"/>
    <w:rsid w:val="0062224E"/>
    <w:rsid w:val="00622A8C"/>
    <w:rsid w:val="00622E82"/>
    <w:rsid w:val="00622EA6"/>
    <w:rsid w:val="0062344E"/>
    <w:rsid w:val="00623D29"/>
    <w:rsid w:val="00623EDC"/>
    <w:rsid w:val="00624216"/>
    <w:rsid w:val="0062458F"/>
    <w:rsid w:val="0062489A"/>
    <w:rsid w:val="00624C60"/>
    <w:rsid w:val="00627805"/>
    <w:rsid w:val="00631939"/>
    <w:rsid w:val="00631CF4"/>
    <w:rsid w:val="00631DA2"/>
    <w:rsid w:val="00632274"/>
    <w:rsid w:val="00632537"/>
    <w:rsid w:val="00633A17"/>
    <w:rsid w:val="00634361"/>
    <w:rsid w:val="006347A5"/>
    <w:rsid w:val="006347F1"/>
    <w:rsid w:val="00635468"/>
    <w:rsid w:val="00636EFB"/>
    <w:rsid w:val="00640A2A"/>
    <w:rsid w:val="006415DE"/>
    <w:rsid w:val="00641904"/>
    <w:rsid w:val="00641CD1"/>
    <w:rsid w:val="00642036"/>
    <w:rsid w:val="00642060"/>
    <w:rsid w:val="006428D3"/>
    <w:rsid w:val="00642977"/>
    <w:rsid w:val="006435BD"/>
    <w:rsid w:val="00643889"/>
    <w:rsid w:val="00643E21"/>
    <w:rsid w:val="00643E74"/>
    <w:rsid w:val="00647E3A"/>
    <w:rsid w:val="0065021E"/>
    <w:rsid w:val="00650C75"/>
    <w:rsid w:val="0065261C"/>
    <w:rsid w:val="00653186"/>
    <w:rsid w:val="006542D3"/>
    <w:rsid w:val="00654328"/>
    <w:rsid w:val="006549E8"/>
    <w:rsid w:val="00656579"/>
    <w:rsid w:val="006566BC"/>
    <w:rsid w:val="006603EE"/>
    <w:rsid w:val="00661744"/>
    <w:rsid w:val="00661DC4"/>
    <w:rsid w:val="00664681"/>
    <w:rsid w:val="00666751"/>
    <w:rsid w:val="00666C4A"/>
    <w:rsid w:val="006671C3"/>
    <w:rsid w:val="00670EB0"/>
    <w:rsid w:val="006711CF"/>
    <w:rsid w:val="0067164E"/>
    <w:rsid w:val="00671853"/>
    <w:rsid w:val="006718CE"/>
    <w:rsid w:val="006732FD"/>
    <w:rsid w:val="006735B3"/>
    <w:rsid w:val="0067513E"/>
    <w:rsid w:val="00675813"/>
    <w:rsid w:val="00676FEB"/>
    <w:rsid w:val="00677262"/>
    <w:rsid w:val="006800C5"/>
    <w:rsid w:val="00680E9C"/>
    <w:rsid w:val="0068114D"/>
    <w:rsid w:val="006811B6"/>
    <w:rsid w:val="0068185C"/>
    <w:rsid w:val="00681860"/>
    <w:rsid w:val="00681A8E"/>
    <w:rsid w:val="00684467"/>
    <w:rsid w:val="006852CC"/>
    <w:rsid w:val="00685B2E"/>
    <w:rsid w:val="0068632A"/>
    <w:rsid w:val="00690A9C"/>
    <w:rsid w:val="00690FFA"/>
    <w:rsid w:val="00693740"/>
    <w:rsid w:val="00693776"/>
    <w:rsid w:val="00694DD8"/>
    <w:rsid w:val="006954ED"/>
    <w:rsid w:val="006959EE"/>
    <w:rsid w:val="006962C6"/>
    <w:rsid w:val="00696419"/>
    <w:rsid w:val="0069661C"/>
    <w:rsid w:val="006976AA"/>
    <w:rsid w:val="006A249D"/>
    <w:rsid w:val="006A36D3"/>
    <w:rsid w:val="006A384A"/>
    <w:rsid w:val="006A3B65"/>
    <w:rsid w:val="006A3B7E"/>
    <w:rsid w:val="006A410C"/>
    <w:rsid w:val="006A4CB8"/>
    <w:rsid w:val="006A79A2"/>
    <w:rsid w:val="006A7AA7"/>
    <w:rsid w:val="006B013C"/>
    <w:rsid w:val="006B230F"/>
    <w:rsid w:val="006B2E7E"/>
    <w:rsid w:val="006B3A4F"/>
    <w:rsid w:val="006B40C8"/>
    <w:rsid w:val="006B498A"/>
    <w:rsid w:val="006B600B"/>
    <w:rsid w:val="006B6940"/>
    <w:rsid w:val="006B6D98"/>
    <w:rsid w:val="006B7BC7"/>
    <w:rsid w:val="006C0DD8"/>
    <w:rsid w:val="006C1228"/>
    <w:rsid w:val="006C2181"/>
    <w:rsid w:val="006C4994"/>
    <w:rsid w:val="006C5479"/>
    <w:rsid w:val="006C5AC1"/>
    <w:rsid w:val="006C6102"/>
    <w:rsid w:val="006C7CE5"/>
    <w:rsid w:val="006C7F1C"/>
    <w:rsid w:val="006C7F80"/>
    <w:rsid w:val="006D01E5"/>
    <w:rsid w:val="006D02DE"/>
    <w:rsid w:val="006D0728"/>
    <w:rsid w:val="006D26BB"/>
    <w:rsid w:val="006D30BC"/>
    <w:rsid w:val="006D5B6A"/>
    <w:rsid w:val="006D6B65"/>
    <w:rsid w:val="006D6C50"/>
    <w:rsid w:val="006D6CA1"/>
    <w:rsid w:val="006D74CA"/>
    <w:rsid w:val="006D7D64"/>
    <w:rsid w:val="006E0202"/>
    <w:rsid w:val="006E0BD8"/>
    <w:rsid w:val="006E176A"/>
    <w:rsid w:val="006E1DBD"/>
    <w:rsid w:val="006E1EE0"/>
    <w:rsid w:val="006E297A"/>
    <w:rsid w:val="006E405A"/>
    <w:rsid w:val="006E5A7A"/>
    <w:rsid w:val="006E6076"/>
    <w:rsid w:val="006E752F"/>
    <w:rsid w:val="006E7D35"/>
    <w:rsid w:val="006F002C"/>
    <w:rsid w:val="006F0249"/>
    <w:rsid w:val="006F0488"/>
    <w:rsid w:val="006F09B6"/>
    <w:rsid w:val="006F12E8"/>
    <w:rsid w:val="006F14CD"/>
    <w:rsid w:val="006F1E60"/>
    <w:rsid w:val="006F32D9"/>
    <w:rsid w:val="006F36F4"/>
    <w:rsid w:val="006F3979"/>
    <w:rsid w:val="006F3B8A"/>
    <w:rsid w:val="006F3C1B"/>
    <w:rsid w:val="006F3D15"/>
    <w:rsid w:val="006F3DB2"/>
    <w:rsid w:val="006F40CB"/>
    <w:rsid w:val="006F4472"/>
    <w:rsid w:val="006F4872"/>
    <w:rsid w:val="006F4DA4"/>
    <w:rsid w:val="006F6B95"/>
    <w:rsid w:val="006F6BB8"/>
    <w:rsid w:val="006F6F17"/>
    <w:rsid w:val="006F77C3"/>
    <w:rsid w:val="00700075"/>
    <w:rsid w:val="00700F45"/>
    <w:rsid w:val="00701611"/>
    <w:rsid w:val="007034B6"/>
    <w:rsid w:val="007047A4"/>
    <w:rsid w:val="007048D0"/>
    <w:rsid w:val="00704951"/>
    <w:rsid w:val="00704C8F"/>
    <w:rsid w:val="00705695"/>
    <w:rsid w:val="00705B49"/>
    <w:rsid w:val="00705E64"/>
    <w:rsid w:val="007067A5"/>
    <w:rsid w:val="00706E63"/>
    <w:rsid w:val="0070749F"/>
    <w:rsid w:val="00707879"/>
    <w:rsid w:val="00707B0F"/>
    <w:rsid w:val="00707DE2"/>
    <w:rsid w:val="007105DD"/>
    <w:rsid w:val="0071100C"/>
    <w:rsid w:val="00712629"/>
    <w:rsid w:val="00712A5E"/>
    <w:rsid w:val="00712B82"/>
    <w:rsid w:val="00712EA2"/>
    <w:rsid w:val="00712EE7"/>
    <w:rsid w:val="0071516E"/>
    <w:rsid w:val="0071528D"/>
    <w:rsid w:val="007176BC"/>
    <w:rsid w:val="00717C06"/>
    <w:rsid w:val="0072340A"/>
    <w:rsid w:val="00723E8E"/>
    <w:rsid w:val="00724201"/>
    <w:rsid w:val="0072504E"/>
    <w:rsid w:val="00725706"/>
    <w:rsid w:val="0072605C"/>
    <w:rsid w:val="00726644"/>
    <w:rsid w:val="00726918"/>
    <w:rsid w:val="007303A7"/>
    <w:rsid w:val="007306C7"/>
    <w:rsid w:val="007312DE"/>
    <w:rsid w:val="00731B94"/>
    <w:rsid w:val="00731C41"/>
    <w:rsid w:val="00731C61"/>
    <w:rsid w:val="00731DD2"/>
    <w:rsid w:val="00732F11"/>
    <w:rsid w:val="00733C0D"/>
    <w:rsid w:val="0073750E"/>
    <w:rsid w:val="007414F7"/>
    <w:rsid w:val="00742701"/>
    <w:rsid w:val="00743589"/>
    <w:rsid w:val="007440CF"/>
    <w:rsid w:val="0074537D"/>
    <w:rsid w:val="0074572C"/>
    <w:rsid w:val="0074627C"/>
    <w:rsid w:val="00746620"/>
    <w:rsid w:val="0074727D"/>
    <w:rsid w:val="007473B6"/>
    <w:rsid w:val="007478E2"/>
    <w:rsid w:val="00750D92"/>
    <w:rsid w:val="007512B6"/>
    <w:rsid w:val="007515B8"/>
    <w:rsid w:val="007515EF"/>
    <w:rsid w:val="007520F2"/>
    <w:rsid w:val="00752FEF"/>
    <w:rsid w:val="00753229"/>
    <w:rsid w:val="00753FC1"/>
    <w:rsid w:val="00754F79"/>
    <w:rsid w:val="00755522"/>
    <w:rsid w:val="00755F08"/>
    <w:rsid w:val="007568A6"/>
    <w:rsid w:val="00756B21"/>
    <w:rsid w:val="007571E6"/>
    <w:rsid w:val="007578BE"/>
    <w:rsid w:val="00760223"/>
    <w:rsid w:val="00760262"/>
    <w:rsid w:val="00760406"/>
    <w:rsid w:val="00761689"/>
    <w:rsid w:val="00761BED"/>
    <w:rsid w:val="00761FDD"/>
    <w:rsid w:val="007621EE"/>
    <w:rsid w:val="0076268F"/>
    <w:rsid w:val="00762782"/>
    <w:rsid w:val="00762F62"/>
    <w:rsid w:val="00763EBE"/>
    <w:rsid w:val="00764114"/>
    <w:rsid w:val="007649C6"/>
    <w:rsid w:val="00764B58"/>
    <w:rsid w:val="0076546B"/>
    <w:rsid w:val="00765A01"/>
    <w:rsid w:val="00766931"/>
    <w:rsid w:val="00767214"/>
    <w:rsid w:val="007673AD"/>
    <w:rsid w:val="00767989"/>
    <w:rsid w:val="00767D69"/>
    <w:rsid w:val="00767E24"/>
    <w:rsid w:val="007714FB"/>
    <w:rsid w:val="0077209A"/>
    <w:rsid w:val="00773F97"/>
    <w:rsid w:val="007746E3"/>
    <w:rsid w:val="00774708"/>
    <w:rsid w:val="0077565B"/>
    <w:rsid w:val="00775AD5"/>
    <w:rsid w:val="007778DA"/>
    <w:rsid w:val="00780975"/>
    <w:rsid w:val="007823BE"/>
    <w:rsid w:val="00782D1C"/>
    <w:rsid w:val="00783614"/>
    <w:rsid w:val="00783B63"/>
    <w:rsid w:val="00785429"/>
    <w:rsid w:val="00785BD3"/>
    <w:rsid w:val="00785C51"/>
    <w:rsid w:val="0078678E"/>
    <w:rsid w:val="00786CF2"/>
    <w:rsid w:val="00787010"/>
    <w:rsid w:val="00787443"/>
    <w:rsid w:val="00787EEA"/>
    <w:rsid w:val="00790367"/>
    <w:rsid w:val="00790391"/>
    <w:rsid w:val="0079083F"/>
    <w:rsid w:val="00790944"/>
    <w:rsid w:val="00791127"/>
    <w:rsid w:val="00791F27"/>
    <w:rsid w:val="00792680"/>
    <w:rsid w:val="00793008"/>
    <w:rsid w:val="00793858"/>
    <w:rsid w:val="00794BA1"/>
    <w:rsid w:val="0079588A"/>
    <w:rsid w:val="007961BB"/>
    <w:rsid w:val="00796CEE"/>
    <w:rsid w:val="00797180"/>
    <w:rsid w:val="007A009A"/>
    <w:rsid w:val="007A0C4D"/>
    <w:rsid w:val="007A189E"/>
    <w:rsid w:val="007A1BFF"/>
    <w:rsid w:val="007A1EF3"/>
    <w:rsid w:val="007A37BE"/>
    <w:rsid w:val="007A3CE7"/>
    <w:rsid w:val="007A4374"/>
    <w:rsid w:val="007A4891"/>
    <w:rsid w:val="007A4F51"/>
    <w:rsid w:val="007A5114"/>
    <w:rsid w:val="007A5665"/>
    <w:rsid w:val="007A672F"/>
    <w:rsid w:val="007A7258"/>
    <w:rsid w:val="007A7D38"/>
    <w:rsid w:val="007B01DF"/>
    <w:rsid w:val="007B0C16"/>
    <w:rsid w:val="007B169D"/>
    <w:rsid w:val="007B19D4"/>
    <w:rsid w:val="007B21E7"/>
    <w:rsid w:val="007B225A"/>
    <w:rsid w:val="007B2E41"/>
    <w:rsid w:val="007B381A"/>
    <w:rsid w:val="007B3933"/>
    <w:rsid w:val="007B42E6"/>
    <w:rsid w:val="007B4325"/>
    <w:rsid w:val="007B5766"/>
    <w:rsid w:val="007B6213"/>
    <w:rsid w:val="007B6864"/>
    <w:rsid w:val="007B69A7"/>
    <w:rsid w:val="007B7453"/>
    <w:rsid w:val="007C0982"/>
    <w:rsid w:val="007C0A5F"/>
    <w:rsid w:val="007C0A75"/>
    <w:rsid w:val="007C1598"/>
    <w:rsid w:val="007C15D6"/>
    <w:rsid w:val="007C1684"/>
    <w:rsid w:val="007C1864"/>
    <w:rsid w:val="007C1B72"/>
    <w:rsid w:val="007C2019"/>
    <w:rsid w:val="007C2B5C"/>
    <w:rsid w:val="007C413F"/>
    <w:rsid w:val="007C41DB"/>
    <w:rsid w:val="007C41F3"/>
    <w:rsid w:val="007C4410"/>
    <w:rsid w:val="007C50CD"/>
    <w:rsid w:val="007C549F"/>
    <w:rsid w:val="007C5A3F"/>
    <w:rsid w:val="007C5B66"/>
    <w:rsid w:val="007C6BB3"/>
    <w:rsid w:val="007C7292"/>
    <w:rsid w:val="007C7CDA"/>
    <w:rsid w:val="007D021E"/>
    <w:rsid w:val="007D0634"/>
    <w:rsid w:val="007D245B"/>
    <w:rsid w:val="007D28E3"/>
    <w:rsid w:val="007D2A14"/>
    <w:rsid w:val="007D35D3"/>
    <w:rsid w:val="007D3BCA"/>
    <w:rsid w:val="007D3C3E"/>
    <w:rsid w:val="007D5860"/>
    <w:rsid w:val="007D6154"/>
    <w:rsid w:val="007D77DD"/>
    <w:rsid w:val="007D77E7"/>
    <w:rsid w:val="007E02C0"/>
    <w:rsid w:val="007E1356"/>
    <w:rsid w:val="007E22AC"/>
    <w:rsid w:val="007E2F3E"/>
    <w:rsid w:val="007E4C0A"/>
    <w:rsid w:val="007E5AAD"/>
    <w:rsid w:val="007E60BE"/>
    <w:rsid w:val="007E6851"/>
    <w:rsid w:val="007E7A41"/>
    <w:rsid w:val="007E7C40"/>
    <w:rsid w:val="007F0036"/>
    <w:rsid w:val="007F0974"/>
    <w:rsid w:val="007F144D"/>
    <w:rsid w:val="007F1A86"/>
    <w:rsid w:val="007F1B1A"/>
    <w:rsid w:val="007F2C9B"/>
    <w:rsid w:val="007F3082"/>
    <w:rsid w:val="007F37E0"/>
    <w:rsid w:val="007F39C9"/>
    <w:rsid w:val="007F39E3"/>
    <w:rsid w:val="007F4178"/>
    <w:rsid w:val="007F57A0"/>
    <w:rsid w:val="007F6AA6"/>
    <w:rsid w:val="008006D4"/>
    <w:rsid w:val="00800B0D"/>
    <w:rsid w:val="00801D1D"/>
    <w:rsid w:val="00801E7E"/>
    <w:rsid w:val="008029AA"/>
    <w:rsid w:val="0080320C"/>
    <w:rsid w:val="008037AE"/>
    <w:rsid w:val="00805B29"/>
    <w:rsid w:val="00805C38"/>
    <w:rsid w:val="00806486"/>
    <w:rsid w:val="00810016"/>
    <w:rsid w:val="00811DAB"/>
    <w:rsid w:val="0081226A"/>
    <w:rsid w:val="00812C35"/>
    <w:rsid w:val="00812D4D"/>
    <w:rsid w:val="00812D9D"/>
    <w:rsid w:val="0081313F"/>
    <w:rsid w:val="008132CB"/>
    <w:rsid w:val="0081394E"/>
    <w:rsid w:val="00813FA4"/>
    <w:rsid w:val="0081416D"/>
    <w:rsid w:val="00814462"/>
    <w:rsid w:val="00814787"/>
    <w:rsid w:val="00815336"/>
    <w:rsid w:val="00815378"/>
    <w:rsid w:val="00816373"/>
    <w:rsid w:val="00816965"/>
    <w:rsid w:val="00817352"/>
    <w:rsid w:val="00817A96"/>
    <w:rsid w:val="00817B3E"/>
    <w:rsid w:val="0082103F"/>
    <w:rsid w:val="00821AC0"/>
    <w:rsid w:val="0082217E"/>
    <w:rsid w:val="00823219"/>
    <w:rsid w:val="00823567"/>
    <w:rsid w:val="00823E62"/>
    <w:rsid w:val="008243CA"/>
    <w:rsid w:val="0082597F"/>
    <w:rsid w:val="00825E1F"/>
    <w:rsid w:val="00826C76"/>
    <w:rsid w:val="00826CC8"/>
    <w:rsid w:val="0082700B"/>
    <w:rsid w:val="00827CE4"/>
    <w:rsid w:val="008302C5"/>
    <w:rsid w:val="008306FD"/>
    <w:rsid w:val="008308FE"/>
    <w:rsid w:val="0083282A"/>
    <w:rsid w:val="00833D18"/>
    <w:rsid w:val="00833D86"/>
    <w:rsid w:val="0083486F"/>
    <w:rsid w:val="00834ECD"/>
    <w:rsid w:val="00835436"/>
    <w:rsid w:val="00835A38"/>
    <w:rsid w:val="00835B9C"/>
    <w:rsid w:val="00835DC5"/>
    <w:rsid w:val="00835E00"/>
    <w:rsid w:val="00835F6F"/>
    <w:rsid w:val="008366F7"/>
    <w:rsid w:val="0083696D"/>
    <w:rsid w:val="00836EBF"/>
    <w:rsid w:val="00840578"/>
    <w:rsid w:val="008409A1"/>
    <w:rsid w:val="0084196B"/>
    <w:rsid w:val="0084201B"/>
    <w:rsid w:val="00842AD1"/>
    <w:rsid w:val="00842C1D"/>
    <w:rsid w:val="00842F25"/>
    <w:rsid w:val="008430EA"/>
    <w:rsid w:val="00843B3F"/>
    <w:rsid w:val="00843B8F"/>
    <w:rsid w:val="00843D9B"/>
    <w:rsid w:val="00845BA1"/>
    <w:rsid w:val="00846B63"/>
    <w:rsid w:val="00847422"/>
    <w:rsid w:val="008478F6"/>
    <w:rsid w:val="00847BD6"/>
    <w:rsid w:val="0085084F"/>
    <w:rsid w:val="00850EC4"/>
    <w:rsid w:val="00851A57"/>
    <w:rsid w:val="00851E4F"/>
    <w:rsid w:val="0085298E"/>
    <w:rsid w:val="00852B29"/>
    <w:rsid w:val="00853E17"/>
    <w:rsid w:val="00854BA3"/>
    <w:rsid w:val="00855478"/>
    <w:rsid w:val="008555F4"/>
    <w:rsid w:val="00855880"/>
    <w:rsid w:val="00857901"/>
    <w:rsid w:val="0085791B"/>
    <w:rsid w:val="00857C47"/>
    <w:rsid w:val="00860F2E"/>
    <w:rsid w:val="008625AB"/>
    <w:rsid w:val="00862708"/>
    <w:rsid w:val="00862FC8"/>
    <w:rsid w:val="00863C96"/>
    <w:rsid w:val="00864AEF"/>
    <w:rsid w:val="00865086"/>
    <w:rsid w:val="008654E6"/>
    <w:rsid w:val="008657B1"/>
    <w:rsid w:val="008663D8"/>
    <w:rsid w:val="008667E4"/>
    <w:rsid w:val="00866B88"/>
    <w:rsid w:val="00866E60"/>
    <w:rsid w:val="00871AC2"/>
    <w:rsid w:val="00871B86"/>
    <w:rsid w:val="00873389"/>
    <w:rsid w:val="0087381C"/>
    <w:rsid w:val="008738C1"/>
    <w:rsid w:val="00873EB1"/>
    <w:rsid w:val="00873EB4"/>
    <w:rsid w:val="00874482"/>
    <w:rsid w:val="00874516"/>
    <w:rsid w:val="008750C5"/>
    <w:rsid w:val="0087577E"/>
    <w:rsid w:val="00875D64"/>
    <w:rsid w:val="00876084"/>
    <w:rsid w:val="00876496"/>
    <w:rsid w:val="00876D05"/>
    <w:rsid w:val="00877CC9"/>
    <w:rsid w:val="00877EDB"/>
    <w:rsid w:val="008810C6"/>
    <w:rsid w:val="00881653"/>
    <w:rsid w:val="0088426E"/>
    <w:rsid w:val="00884322"/>
    <w:rsid w:val="00884438"/>
    <w:rsid w:val="008844AF"/>
    <w:rsid w:val="00886256"/>
    <w:rsid w:val="00886260"/>
    <w:rsid w:val="0088655A"/>
    <w:rsid w:val="00886CAE"/>
    <w:rsid w:val="00890054"/>
    <w:rsid w:val="008901D1"/>
    <w:rsid w:val="008904C5"/>
    <w:rsid w:val="0089081E"/>
    <w:rsid w:val="00891483"/>
    <w:rsid w:val="00893520"/>
    <w:rsid w:val="00894793"/>
    <w:rsid w:val="008951E7"/>
    <w:rsid w:val="00895CDB"/>
    <w:rsid w:val="0089633C"/>
    <w:rsid w:val="008968DF"/>
    <w:rsid w:val="008A0272"/>
    <w:rsid w:val="008A1396"/>
    <w:rsid w:val="008A382E"/>
    <w:rsid w:val="008A59E8"/>
    <w:rsid w:val="008A5D83"/>
    <w:rsid w:val="008A5E2D"/>
    <w:rsid w:val="008A6765"/>
    <w:rsid w:val="008A749E"/>
    <w:rsid w:val="008A76E7"/>
    <w:rsid w:val="008A7FF6"/>
    <w:rsid w:val="008B07FA"/>
    <w:rsid w:val="008B0BA2"/>
    <w:rsid w:val="008B0F65"/>
    <w:rsid w:val="008B108F"/>
    <w:rsid w:val="008B1601"/>
    <w:rsid w:val="008B1D86"/>
    <w:rsid w:val="008B2304"/>
    <w:rsid w:val="008B2C1C"/>
    <w:rsid w:val="008B2D77"/>
    <w:rsid w:val="008B4DDD"/>
    <w:rsid w:val="008B4F58"/>
    <w:rsid w:val="008B6D70"/>
    <w:rsid w:val="008C015C"/>
    <w:rsid w:val="008C03C0"/>
    <w:rsid w:val="008C0848"/>
    <w:rsid w:val="008C0AC6"/>
    <w:rsid w:val="008C1DE7"/>
    <w:rsid w:val="008C227E"/>
    <w:rsid w:val="008C280A"/>
    <w:rsid w:val="008C34B0"/>
    <w:rsid w:val="008C4963"/>
    <w:rsid w:val="008C4D0F"/>
    <w:rsid w:val="008C5111"/>
    <w:rsid w:val="008C5C0C"/>
    <w:rsid w:val="008C5E2B"/>
    <w:rsid w:val="008C61EB"/>
    <w:rsid w:val="008C76E8"/>
    <w:rsid w:val="008D0D1E"/>
    <w:rsid w:val="008D3C6D"/>
    <w:rsid w:val="008D4304"/>
    <w:rsid w:val="008D51C1"/>
    <w:rsid w:val="008D57A0"/>
    <w:rsid w:val="008D5DF6"/>
    <w:rsid w:val="008D6FB1"/>
    <w:rsid w:val="008D735F"/>
    <w:rsid w:val="008D774D"/>
    <w:rsid w:val="008E00BB"/>
    <w:rsid w:val="008E132E"/>
    <w:rsid w:val="008E1EFF"/>
    <w:rsid w:val="008E2D96"/>
    <w:rsid w:val="008E37E0"/>
    <w:rsid w:val="008E4503"/>
    <w:rsid w:val="008E450E"/>
    <w:rsid w:val="008E5062"/>
    <w:rsid w:val="008E546E"/>
    <w:rsid w:val="008E6452"/>
    <w:rsid w:val="008F1934"/>
    <w:rsid w:val="008F1E3C"/>
    <w:rsid w:val="008F20E3"/>
    <w:rsid w:val="008F2640"/>
    <w:rsid w:val="008F2B0E"/>
    <w:rsid w:val="008F2E5F"/>
    <w:rsid w:val="008F30F8"/>
    <w:rsid w:val="008F3998"/>
    <w:rsid w:val="008F3D09"/>
    <w:rsid w:val="008F4816"/>
    <w:rsid w:val="008F4F0B"/>
    <w:rsid w:val="008F4F1B"/>
    <w:rsid w:val="008F6DAD"/>
    <w:rsid w:val="008F7D83"/>
    <w:rsid w:val="008F7F50"/>
    <w:rsid w:val="00900039"/>
    <w:rsid w:val="009006F6"/>
    <w:rsid w:val="00900755"/>
    <w:rsid w:val="00900CBA"/>
    <w:rsid w:val="00900E3C"/>
    <w:rsid w:val="009011B0"/>
    <w:rsid w:val="00901409"/>
    <w:rsid w:val="00901FB3"/>
    <w:rsid w:val="00904196"/>
    <w:rsid w:val="009041D4"/>
    <w:rsid w:val="00904947"/>
    <w:rsid w:val="00904D91"/>
    <w:rsid w:val="009052A1"/>
    <w:rsid w:val="009067EA"/>
    <w:rsid w:val="00907185"/>
    <w:rsid w:val="0090731C"/>
    <w:rsid w:val="00907372"/>
    <w:rsid w:val="00907A1F"/>
    <w:rsid w:val="009100CD"/>
    <w:rsid w:val="009104B2"/>
    <w:rsid w:val="009109B4"/>
    <w:rsid w:val="00911158"/>
    <w:rsid w:val="0091136F"/>
    <w:rsid w:val="00911917"/>
    <w:rsid w:val="009128E2"/>
    <w:rsid w:val="00912B27"/>
    <w:rsid w:val="00913D5A"/>
    <w:rsid w:val="00915292"/>
    <w:rsid w:val="0091597F"/>
    <w:rsid w:val="00915ECB"/>
    <w:rsid w:val="0091633F"/>
    <w:rsid w:val="00917618"/>
    <w:rsid w:val="009177A7"/>
    <w:rsid w:val="00917C3B"/>
    <w:rsid w:val="0092015C"/>
    <w:rsid w:val="00920AF1"/>
    <w:rsid w:val="00920E1C"/>
    <w:rsid w:val="00921271"/>
    <w:rsid w:val="00921577"/>
    <w:rsid w:val="00923028"/>
    <w:rsid w:val="00924442"/>
    <w:rsid w:val="00924A2E"/>
    <w:rsid w:val="00924EFA"/>
    <w:rsid w:val="00925C10"/>
    <w:rsid w:val="0092725A"/>
    <w:rsid w:val="00927927"/>
    <w:rsid w:val="00927E8C"/>
    <w:rsid w:val="009304AD"/>
    <w:rsid w:val="00931B8C"/>
    <w:rsid w:val="009320A8"/>
    <w:rsid w:val="0093217A"/>
    <w:rsid w:val="00932FE6"/>
    <w:rsid w:val="00933044"/>
    <w:rsid w:val="00933E9E"/>
    <w:rsid w:val="00935DA7"/>
    <w:rsid w:val="00936713"/>
    <w:rsid w:val="00936B57"/>
    <w:rsid w:val="00936E67"/>
    <w:rsid w:val="00940017"/>
    <w:rsid w:val="00940020"/>
    <w:rsid w:val="009409C6"/>
    <w:rsid w:val="00941EF1"/>
    <w:rsid w:val="0094296E"/>
    <w:rsid w:val="00943527"/>
    <w:rsid w:val="00944DDD"/>
    <w:rsid w:val="0094575E"/>
    <w:rsid w:val="00945796"/>
    <w:rsid w:val="00946FB1"/>
    <w:rsid w:val="009478B8"/>
    <w:rsid w:val="00947916"/>
    <w:rsid w:val="00947EF4"/>
    <w:rsid w:val="00947F02"/>
    <w:rsid w:val="0095045D"/>
    <w:rsid w:val="00950C90"/>
    <w:rsid w:val="00952902"/>
    <w:rsid w:val="00953B4B"/>
    <w:rsid w:val="00954DA3"/>
    <w:rsid w:val="00955BDA"/>
    <w:rsid w:val="009566A4"/>
    <w:rsid w:val="00956D33"/>
    <w:rsid w:val="009573B2"/>
    <w:rsid w:val="00957756"/>
    <w:rsid w:val="00957CEE"/>
    <w:rsid w:val="00960E17"/>
    <w:rsid w:val="00962C2A"/>
    <w:rsid w:val="009644A2"/>
    <w:rsid w:val="00964A61"/>
    <w:rsid w:val="0096767A"/>
    <w:rsid w:val="00967FA1"/>
    <w:rsid w:val="00967FB5"/>
    <w:rsid w:val="009700C9"/>
    <w:rsid w:val="00970126"/>
    <w:rsid w:val="0097107C"/>
    <w:rsid w:val="00971146"/>
    <w:rsid w:val="00972E50"/>
    <w:rsid w:val="009733FB"/>
    <w:rsid w:val="009746CD"/>
    <w:rsid w:val="00975913"/>
    <w:rsid w:val="009761B0"/>
    <w:rsid w:val="009768FA"/>
    <w:rsid w:val="0097761E"/>
    <w:rsid w:val="009814CF"/>
    <w:rsid w:val="00981C76"/>
    <w:rsid w:val="00981CB0"/>
    <w:rsid w:val="00982C53"/>
    <w:rsid w:val="00983775"/>
    <w:rsid w:val="009838EC"/>
    <w:rsid w:val="009864F2"/>
    <w:rsid w:val="00987C8A"/>
    <w:rsid w:val="00987CFE"/>
    <w:rsid w:val="00990119"/>
    <w:rsid w:val="00990C9F"/>
    <w:rsid w:val="00990D53"/>
    <w:rsid w:val="009925BD"/>
    <w:rsid w:val="009927B1"/>
    <w:rsid w:val="00992F68"/>
    <w:rsid w:val="00993A2A"/>
    <w:rsid w:val="00994397"/>
    <w:rsid w:val="009943FE"/>
    <w:rsid w:val="0099475B"/>
    <w:rsid w:val="00994FA1"/>
    <w:rsid w:val="00995C0F"/>
    <w:rsid w:val="00995C13"/>
    <w:rsid w:val="0099605D"/>
    <w:rsid w:val="00996692"/>
    <w:rsid w:val="00996A9B"/>
    <w:rsid w:val="00997B1E"/>
    <w:rsid w:val="009A0338"/>
    <w:rsid w:val="009A033D"/>
    <w:rsid w:val="009A15D5"/>
    <w:rsid w:val="009A1B4B"/>
    <w:rsid w:val="009A2322"/>
    <w:rsid w:val="009A39CB"/>
    <w:rsid w:val="009A3EC2"/>
    <w:rsid w:val="009A4848"/>
    <w:rsid w:val="009A4C8E"/>
    <w:rsid w:val="009A4CD3"/>
    <w:rsid w:val="009A5508"/>
    <w:rsid w:val="009A6042"/>
    <w:rsid w:val="009A65AD"/>
    <w:rsid w:val="009A6735"/>
    <w:rsid w:val="009A74E4"/>
    <w:rsid w:val="009A77B4"/>
    <w:rsid w:val="009A7B06"/>
    <w:rsid w:val="009A7DFC"/>
    <w:rsid w:val="009B0039"/>
    <w:rsid w:val="009B0548"/>
    <w:rsid w:val="009B0555"/>
    <w:rsid w:val="009B20E2"/>
    <w:rsid w:val="009B237C"/>
    <w:rsid w:val="009B2C72"/>
    <w:rsid w:val="009B4BB8"/>
    <w:rsid w:val="009B604D"/>
    <w:rsid w:val="009B6FA1"/>
    <w:rsid w:val="009B707C"/>
    <w:rsid w:val="009B740B"/>
    <w:rsid w:val="009B7922"/>
    <w:rsid w:val="009C0B4B"/>
    <w:rsid w:val="009C12A7"/>
    <w:rsid w:val="009C1582"/>
    <w:rsid w:val="009C162E"/>
    <w:rsid w:val="009C1638"/>
    <w:rsid w:val="009C1F70"/>
    <w:rsid w:val="009C37DD"/>
    <w:rsid w:val="009C4590"/>
    <w:rsid w:val="009C4690"/>
    <w:rsid w:val="009C5F92"/>
    <w:rsid w:val="009C63EA"/>
    <w:rsid w:val="009D050F"/>
    <w:rsid w:val="009D07E6"/>
    <w:rsid w:val="009D2557"/>
    <w:rsid w:val="009D2895"/>
    <w:rsid w:val="009D314F"/>
    <w:rsid w:val="009D33D7"/>
    <w:rsid w:val="009D3524"/>
    <w:rsid w:val="009D39E6"/>
    <w:rsid w:val="009D42B8"/>
    <w:rsid w:val="009D45FC"/>
    <w:rsid w:val="009D5D44"/>
    <w:rsid w:val="009D618C"/>
    <w:rsid w:val="009D7E87"/>
    <w:rsid w:val="009E12DB"/>
    <w:rsid w:val="009E1B31"/>
    <w:rsid w:val="009E1C07"/>
    <w:rsid w:val="009E20FD"/>
    <w:rsid w:val="009E2C02"/>
    <w:rsid w:val="009E3494"/>
    <w:rsid w:val="009E4418"/>
    <w:rsid w:val="009E448B"/>
    <w:rsid w:val="009E4FCC"/>
    <w:rsid w:val="009E530B"/>
    <w:rsid w:val="009E5F34"/>
    <w:rsid w:val="009E6F9A"/>
    <w:rsid w:val="009F0EE0"/>
    <w:rsid w:val="009F11EF"/>
    <w:rsid w:val="009F122D"/>
    <w:rsid w:val="009F13E8"/>
    <w:rsid w:val="009F1EB0"/>
    <w:rsid w:val="009F266F"/>
    <w:rsid w:val="009F5954"/>
    <w:rsid w:val="009F5B10"/>
    <w:rsid w:val="009F5B65"/>
    <w:rsid w:val="009F6552"/>
    <w:rsid w:val="009F6A09"/>
    <w:rsid w:val="00A00699"/>
    <w:rsid w:val="00A01908"/>
    <w:rsid w:val="00A02449"/>
    <w:rsid w:val="00A0261F"/>
    <w:rsid w:val="00A0368A"/>
    <w:rsid w:val="00A03B3E"/>
    <w:rsid w:val="00A0459F"/>
    <w:rsid w:val="00A05365"/>
    <w:rsid w:val="00A05D18"/>
    <w:rsid w:val="00A07385"/>
    <w:rsid w:val="00A0765F"/>
    <w:rsid w:val="00A07711"/>
    <w:rsid w:val="00A07975"/>
    <w:rsid w:val="00A07B69"/>
    <w:rsid w:val="00A10F66"/>
    <w:rsid w:val="00A10FAF"/>
    <w:rsid w:val="00A11440"/>
    <w:rsid w:val="00A1392A"/>
    <w:rsid w:val="00A14480"/>
    <w:rsid w:val="00A147C2"/>
    <w:rsid w:val="00A14F26"/>
    <w:rsid w:val="00A16E40"/>
    <w:rsid w:val="00A2057D"/>
    <w:rsid w:val="00A20729"/>
    <w:rsid w:val="00A20C5E"/>
    <w:rsid w:val="00A2123C"/>
    <w:rsid w:val="00A2168A"/>
    <w:rsid w:val="00A22B9B"/>
    <w:rsid w:val="00A22F2E"/>
    <w:rsid w:val="00A238DB"/>
    <w:rsid w:val="00A24021"/>
    <w:rsid w:val="00A24DCF"/>
    <w:rsid w:val="00A25312"/>
    <w:rsid w:val="00A2552E"/>
    <w:rsid w:val="00A257F3"/>
    <w:rsid w:val="00A2582F"/>
    <w:rsid w:val="00A26BC4"/>
    <w:rsid w:val="00A270B1"/>
    <w:rsid w:val="00A276C4"/>
    <w:rsid w:val="00A316AA"/>
    <w:rsid w:val="00A32A92"/>
    <w:rsid w:val="00A32F34"/>
    <w:rsid w:val="00A33E38"/>
    <w:rsid w:val="00A34917"/>
    <w:rsid w:val="00A34A78"/>
    <w:rsid w:val="00A36055"/>
    <w:rsid w:val="00A36773"/>
    <w:rsid w:val="00A36B52"/>
    <w:rsid w:val="00A40216"/>
    <w:rsid w:val="00A40235"/>
    <w:rsid w:val="00A410C4"/>
    <w:rsid w:val="00A41987"/>
    <w:rsid w:val="00A42407"/>
    <w:rsid w:val="00A4290A"/>
    <w:rsid w:val="00A4315F"/>
    <w:rsid w:val="00A43C51"/>
    <w:rsid w:val="00A45B6A"/>
    <w:rsid w:val="00A461FC"/>
    <w:rsid w:val="00A4726C"/>
    <w:rsid w:val="00A47EB8"/>
    <w:rsid w:val="00A503DB"/>
    <w:rsid w:val="00A50F40"/>
    <w:rsid w:val="00A518C3"/>
    <w:rsid w:val="00A51C51"/>
    <w:rsid w:val="00A51E1F"/>
    <w:rsid w:val="00A52691"/>
    <w:rsid w:val="00A530AC"/>
    <w:rsid w:val="00A5334A"/>
    <w:rsid w:val="00A5446F"/>
    <w:rsid w:val="00A548A8"/>
    <w:rsid w:val="00A54E7B"/>
    <w:rsid w:val="00A56F4F"/>
    <w:rsid w:val="00A5715F"/>
    <w:rsid w:val="00A57671"/>
    <w:rsid w:val="00A61B47"/>
    <w:rsid w:val="00A61DDA"/>
    <w:rsid w:val="00A6201E"/>
    <w:rsid w:val="00A623BD"/>
    <w:rsid w:val="00A62CA3"/>
    <w:rsid w:val="00A62E87"/>
    <w:rsid w:val="00A63846"/>
    <w:rsid w:val="00A638C5"/>
    <w:rsid w:val="00A63DB7"/>
    <w:rsid w:val="00A64AA5"/>
    <w:rsid w:val="00A64E18"/>
    <w:rsid w:val="00A656AB"/>
    <w:rsid w:val="00A660D0"/>
    <w:rsid w:val="00A66A54"/>
    <w:rsid w:val="00A67CDD"/>
    <w:rsid w:val="00A7097A"/>
    <w:rsid w:val="00A7201D"/>
    <w:rsid w:val="00A7424B"/>
    <w:rsid w:val="00A75CEA"/>
    <w:rsid w:val="00A75EE0"/>
    <w:rsid w:val="00A76148"/>
    <w:rsid w:val="00A76619"/>
    <w:rsid w:val="00A76DF0"/>
    <w:rsid w:val="00A77D9D"/>
    <w:rsid w:val="00A8009A"/>
    <w:rsid w:val="00A815AC"/>
    <w:rsid w:val="00A82950"/>
    <w:rsid w:val="00A834B9"/>
    <w:rsid w:val="00A8402D"/>
    <w:rsid w:val="00A84861"/>
    <w:rsid w:val="00A84BFE"/>
    <w:rsid w:val="00A84DF0"/>
    <w:rsid w:val="00A84E9A"/>
    <w:rsid w:val="00A85A0B"/>
    <w:rsid w:val="00A86A25"/>
    <w:rsid w:val="00A86E40"/>
    <w:rsid w:val="00A86E97"/>
    <w:rsid w:val="00A87D1C"/>
    <w:rsid w:val="00A91E6D"/>
    <w:rsid w:val="00A92AF2"/>
    <w:rsid w:val="00A92FAE"/>
    <w:rsid w:val="00A92FB2"/>
    <w:rsid w:val="00A931BB"/>
    <w:rsid w:val="00A93ED4"/>
    <w:rsid w:val="00A9591B"/>
    <w:rsid w:val="00A95935"/>
    <w:rsid w:val="00A95E48"/>
    <w:rsid w:val="00A96343"/>
    <w:rsid w:val="00A9677F"/>
    <w:rsid w:val="00A973F7"/>
    <w:rsid w:val="00A97BB3"/>
    <w:rsid w:val="00A97FDD"/>
    <w:rsid w:val="00AA1287"/>
    <w:rsid w:val="00AA1CC4"/>
    <w:rsid w:val="00AA232D"/>
    <w:rsid w:val="00AA254C"/>
    <w:rsid w:val="00AA2D43"/>
    <w:rsid w:val="00AA2F45"/>
    <w:rsid w:val="00AA36DC"/>
    <w:rsid w:val="00AA7114"/>
    <w:rsid w:val="00AA7124"/>
    <w:rsid w:val="00AA7892"/>
    <w:rsid w:val="00AB0479"/>
    <w:rsid w:val="00AB06A9"/>
    <w:rsid w:val="00AB07B9"/>
    <w:rsid w:val="00AB07BE"/>
    <w:rsid w:val="00AB0ED9"/>
    <w:rsid w:val="00AB1C00"/>
    <w:rsid w:val="00AB1F42"/>
    <w:rsid w:val="00AB2BAC"/>
    <w:rsid w:val="00AB2DC7"/>
    <w:rsid w:val="00AB386C"/>
    <w:rsid w:val="00AB3DB5"/>
    <w:rsid w:val="00AB44B1"/>
    <w:rsid w:val="00AB5599"/>
    <w:rsid w:val="00AB605F"/>
    <w:rsid w:val="00AB6566"/>
    <w:rsid w:val="00AB6972"/>
    <w:rsid w:val="00AB7968"/>
    <w:rsid w:val="00AC08DB"/>
    <w:rsid w:val="00AC11E6"/>
    <w:rsid w:val="00AC166B"/>
    <w:rsid w:val="00AC1C28"/>
    <w:rsid w:val="00AC24BF"/>
    <w:rsid w:val="00AC3C83"/>
    <w:rsid w:val="00AC57A2"/>
    <w:rsid w:val="00AC64FF"/>
    <w:rsid w:val="00AC65F5"/>
    <w:rsid w:val="00AC67DB"/>
    <w:rsid w:val="00AC7645"/>
    <w:rsid w:val="00AD0129"/>
    <w:rsid w:val="00AD0CD5"/>
    <w:rsid w:val="00AD0D91"/>
    <w:rsid w:val="00AD1822"/>
    <w:rsid w:val="00AD2198"/>
    <w:rsid w:val="00AD28F9"/>
    <w:rsid w:val="00AD46E2"/>
    <w:rsid w:val="00AD49CB"/>
    <w:rsid w:val="00AD4B98"/>
    <w:rsid w:val="00AD4F30"/>
    <w:rsid w:val="00AD5F8F"/>
    <w:rsid w:val="00AD666B"/>
    <w:rsid w:val="00AD684F"/>
    <w:rsid w:val="00AD7C61"/>
    <w:rsid w:val="00AD7FEE"/>
    <w:rsid w:val="00AE0B1E"/>
    <w:rsid w:val="00AE1275"/>
    <w:rsid w:val="00AE1383"/>
    <w:rsid w:val="00AE1CF1"/>
    <w:rsid w:val="00AE1E49"/>
    <w:rsid w:val="00AE301D"/>
    <w:rsid w:val="00AE46CF"/>
    <w:rsid w:val="00AE4813"/>
    <w:rsid w:val="00AE5604"/>
    <w:rsid w:val="00AE5F2D"/>
    <w:rsid w:val="00AE6CFA"/>
    <w:rsid w:val="00AE712B"/>
    <w:rsid w:val="00AE71F1"/>
    <w:rsid w:val="00AF0F4A"/>
    <w:rsid w:val="00AF16D3"/>
    <w:rsid w:val="00AF1C29"/>
    <w:rsid w:val="00AF3972"/>
    <w:rsid w:val="00AF445C"/>
    <w:rsid w:val="00AF5A83"/>
    <w:rsid w:val="00AF6E9F"/>
    <w:rsid w:val="00AF72BF"/>
    <w:rsid w:val="00AF7449"/>
    <w:rsid w:val="00AF7955"/>
    <w:rsid w:val="00B00BAD"/>
    <w:rsid w:val="00B01700"/>
    <w:rsid w:val="00B02294"/>
    <w:rsid w:val="00B040EB"/>
    <w:rsid w:val="00B0465B"/>
    <w:rsid w:val="00B04D83"/>
    <w:rsid w:val="00B05CED"/>
    <w:rsid w:val="00B05F4C"/>
    <w:rsid w:val="00B06171"/>
    <w:rsid w:val="00B06B33"/>
    <w:rsid w:val="00B06C8F"/>
    <w:rsid w:val="00B0787B"/>
    <w:rsid w:val="00B078D7"/>
    <w:rsid w:val="00B07D36"/>
    <w:rsid w:val="00B109E8"/>
    <w:rsid w:val="00B10ECE"/>
    <w:rsid w:val="00B1132C"/>
    <w:rsid w:val="00B11742"/>
    <w:rsid w:val="00B125F5"/>
    <w:rsid w:val="00B1274F"/>
    <w:rsid w:val="00B147D6"/>
    <w:rsid w:val="00B1630C"/>
    <w:rsid w:val="00B179DE"/>
    <w:rsid w:val="00B17F42"/>
    <w:rsid w:val="00B209DA"/>
    <w:rsid w:val="00B20A59"/>
    <w:rsid w:val="00B20E31"/>
    <w:rsid w:val="00B21A9B"/>
    <w:rsid w:val="00B21BAE"/>
    <w:rsid w:val="00B225F8"/>
    <w:rsid w:val="00B22889"/>
    <w:rsid w:val="00B234A1"/>
    <w:rsid w:val="00B23E10"/>
    <w:rsid w:val="00B244A2"/>
    <w:rsid w:val="00B247FE"/>
    <w:rsid w:val="00B2556A"/>
    <w:rsid w:val="00B256FB"/>
    <w:rsid w:val="00B25C5F"/>
    <w:rsid w:val="00B26625"/>
    <w:rsid w:val="00B266D8"/>
    <w:rsid w:val="00B278D6"/>
    <w:rsid w:val="00B31624"/>
    <w:rsid w:val="00B31EA4"/>
    <w:rsid w:val="00B322F6"/>
    <w:rsid w:val="00B327CD"/>
    <w:rsid w:val="00B3333B"/>
    <w:rsid w:val="00B33CBB"/>
    <w:rsid w:val="00B3601C"/>
    <w:rsid w:val="00B3651A"/>
    <w:rsid w:val="00B36947"/>
    <w:rsid w:val="00B37151"/>
    <w:rsid w:val="00B374DC"/>
    <w:rsid w:val="00B37684"/>
    <w:rsid w:val="00B37D12"/>
    <w:rsid w:val="00B37D2E"/>
    <w:rsid w:val="00B37D9C"/>
    <w:rsid w:val="00B400C9"/>
    <w:rsid w:val="00B41786"/>
    <w:rsid w:val="00B43DAB"/>
    <w:rsid w:val="00B44876"/>
    <w:rsid w:val="00B454B7"/>
    <w:rsid w:val="00B46D8E"/>
    <w:rsid w:val="00B50416"/>
    <w:rsid w:val="00B5053D"/>
    <w:rsid w:val="00B51C0A"/>
    <w:rsid w:val="00B52155"/>
    <w:rsid w:val="00B5274C"/>
    <w:rsid w:val="00B532C4"/>
    <w:rsid w:val="00B5382C"/>
    <w:rsid w:val="00B53C2A"/>
    <w:rsid w:val="00B545B6"/>
    <w:rsid w:val="00B557FE"/>
    <w:rsid w:val="00B55A20"/>
    <w:rsid w:val="00B56629"/>
    <w:rsid w:val="00B60872"/>
    <w:rsid w:val="00B6088B"/>
    <w:rsid w:val="00B612B0"/>
    <w:rsid w:val="00B615E5"/>
    <w:rsid w:val="00B61C1B"/>
    <w:rsid w:val="00B6217B"/>
    <w:rsid w:val="00B626C5"/>
    <w:rsid w:val="00B628E0"/>
    <w:rsid w:val="00B62A29"/>
    <w:rsid w:val="00B62CC1"/>
    <w:rsid w:val="00B63324"/>
    <w:rsid w:val="00B64557"/>
    <w:rsid w:val="00B66C2C"/>
    <w:rsid w:val="00B70A59"/>
    <w:rsid w:val="00B71993"/>
    <w:rsid w:val="00B72617"/>
    <w:rsid w:val="00B72A2B"/>
    <w:rsid w:val="00B72D5F"/>
    <w:rsid w:val="00B733F7"/>
    <w:rsid w:val="00B737CE"/>
    <w:rsid w:val="00B74DCC"/>
    <w:rsid w:val="00B76C0D"/>
    <w:rsid w:val="00B76D75"/>
    <w:rsid w:val="00B771AA"/>
    <w:rsid w:val="00B8028F"/>
    <w:rsid w:val="00B809CB"/>
    <w:rsid w:val="00B810D1"/>
    <w:rsid w:val="00B81B21"/>
    <w:rsid w:val="00B82005"/>
    <w:rsid w:val="00B822FC"/>
    <w:rsid w:val="00B8251A"/>
    <w:rsid w:val="00B82B3E"/>
    <w:rsid w:val="00B8348A"/>
    <w:rsid w:val="00B849B7"/>
    <w:rsid w:val="00B850E3"/>
    <w:rsid w:val="00B853BD"/>
    <w:rsid w:val="00B85D84"/>
    <w:rsid w:val="00B86AFB"/>
    <w:rsid w:val="00B86B4B"/>
    <w:rsid w:val="00B90BD3"/>
    <w:rsid w:val="00B91322"/>
    <w:rsid w:val="00B921A4"/>
    <w:rsid w:val="00B927AF"/>
    <w:rsid w:val="00B92A58"/>
    <w:rsid w:val="00B93CB7"/>
    <w:rsid w:val="00B94401"/>
    <w:rsid w:val="00B94FA7"/>
    <w:rsid w:val="00B950F7"/>
    <w:rsid w:val="00B95ADB"/>
    <w:rsid w:val="00B95D25"/>
    <w:rsid w:val="00B96295"/>
    <w:rsid w:val="00B9634B"/>
    <w:rsid w:val="00B96570"/>
    <w:rsid w:val="00B97C34"/>
    <w:rsid w:val="00BA060C"/>
    <w:rsid w:val="00BA0E24"/>
    <w:rsid w:val="00BA2402"/>
    <w:rsid w:val="00BA2BD4"/>
    <w:rsid w:val="00BA30DE"/>
    <w:rsid w:val="00BA3231"/>
    <w:rsid w:val="00BA3F87"/>
    <w:rsid w:val="00BA52A7"/>
    <w:rsid w:val="00BA6270"/>
    <w:rsid w:val="00BA6BC8"/>
    <w:rsid w:val="00BA7190"/>
    <w:rsid w:val="00BA7312"/>
    <w:rsid w:val="00BA7C69"/>
    <w:rsid w:val="00BB0109"/>
    <w:rsid w:val="00BB179E"/>
    <w:rsid w:val="00BB1B68"/>
    <w:rsid w:val="00BB2842"/>
    <w:rsid w:val="00BB2BC6"/>
    <w:rsid w:val="00BB3042"/>
    <w:rsid w:val="00BB347A"/>
    <w:rsid w:val="00BB35B4"/>
    <w:rsid w:val="00BB36AD"/>
    <w:rsid w:val="00BB3B98"/>
    <w:rsid w:val="00BB4A54"/>
    <w:rsid w:val="00BB71EC"/>
    <w:rsid w:val="00BB7447"/>
    <w:rsid w:val="00BB7631"/>
    <w:rsid w:val="00BB7AA0"/>
    <w:rsid w:val="00BC0471"/>
    <w:rsid w:val="00BC0BCE"/>
    <w:rsid w:val="00BC0CF7"/>
    <w:rsid w:val="00BC1C77"/>
    <w:rsid w:val="00BC1CB3"/>
    <w:rsid w:val="00BC224A"/>
    <w:rsid w:val="00BC45B9"/>
    <w:rsid w:val="00BC4704"/>
    <w:rsid w:val="00BC47EA"/>
    <w:rsid w:val="00BC4AE3"/>
    <w:rsid w:val="00BC56B8"/>
    <w:rsid w:val="00BC56EA"/>
    <w:rsid w:val="00BC59F5"/>
    <w:rsid w:val="00BC6258"/>
    <w:rsid w:val="00BC66A6"/>
    <w:rsid w:val="00BC78F9"/>
    <w:rsid w:val="00BD0394"/>
    <w:rsid w:val="00BD04F8"/>
    <w:rsid w:val="00BD1483"/>
    <w:rsid w:val="00BD1F45"/>
    <w:rsid w:val="00BD2AF3"/>
    <w:rsid w:val="00BD2C75"/>
    <w:rsid w:val="00BD3272"/>
    <w:rsid w:val="00BD3567"/>
    <w:rsid w:val="00BD35F4"/>
    <w:rsid w:val="00BD3D3C"/>
    <w:rsid w:val="00BD453C"/>
    <w:rsid w:val="00BD4F8A"/>
    <w:rsid w:val="00BD5452"/>
    <w:rsid w:val="00BD5B63"/>
    <w:rsid w:val="00BD6211"/>
    <w:rsid w:val="00BD70B1"/>
    <w:rsid w:val="00BD723E"/>
    <w:rsid w:val="00BD7DC5"/>
    <w:rsid w:val="00BE0CCC"/>
    <w:rsid w:val="00BE1D7A"/>
    <w:rsid w:val="00BE23D3"/>
    <w:rsid w:val="00BE2795"/>
    <w:rsid w:val="00BE28DD"/>
    <w:rsid w:val="00BE2B75"/>
    <w:rsid w:val="00BE33F0"/>
    <w:rsid w:val="00BE38B0"/>
    <w:rsid w:val="00BE3D41"/>
    <w:rsid w:val="00BE517B"/>
    <w:rsid w:val="00BE641A"/>
    <w:rsid w:val="00BE7333"/>
    <w:rsid w:val="00BE73B6"/>
    <w:rsid w:val="00BE7F11"/>
    <w:rsid w:val="00BF06D2"/>
    <w:rsid w:val="00BF0B37"/>
    <w:rsid w:val="00BF1384"/>
    <w:rsid w:val="00BF1DFE"/>
    <w:rsid w:val="00BF2BA3"/>
    <w:rsid w:val="00BF366F"/>
    <w:rsid w:val="00BF3C37"/>
    <w:rsid w:val="00BF47E0"/>
    <w:rsid w:val="00BF4937"/>
    <w:rsid w:val="00BF4A6F"/>
    <w:rsid w:val="00BF51F3"/>
    <w:rsid w:val="00BF53E3"/>
    <w:rsid w:val="00C00177"/>
    <w:rsid w:val="00C008B8"/>
    <w:rsid w:val="00C009D5"/>
    <w:rsid w:val="00C02893"/>
    <w:rsid w:val="00C03076"/>
    <w:rsid w:val="00C03740"/>
    <w:rsid w:val="00C03843"/>
    <w:rsid w:val="00C05224"/>
    <w:rsid w:val="00C059E0"/>
    <w:rsid w:val="00C05D3C"/>
    <w:rsid w:val="00C068F6"/>
    <w:rsid w:val="00C07694"/>
    <w:rsid w:val="00C10C4D"/>
    <w:rsid w:val="00C110AC"/>
    <w:rsid w:val="00C112C7"/>
    <w:rsid w:val="00C113A7"/>
    <w:rsid w:val="00C12F11"/>
    <w:rsid w:val="00C13063"/>
    <w:rsid w:val="00C131DD"/>
    <w:rsid w:val="00C13251"/>
    <w:rsid w:val="00C134D2"/>
    <w:rsid w:val="00C141F2"/>
    <w:rsid w:val="00C16752"/>
    <w:rsid w:val="00C169F5"/>
    <w:rsid w:val="00C16C0B"/>
    <w:rsid w:val="00C172AE"/>
    <w:rsid w:val="00C20247"/>
    <w:rsid w:val="00C211BF"/>
    <w:rsid w:val="00C214FF"/>
    <w:rsid w:val="00C215A5"/>
    <w:rsid w:val="00C2332D"/>
    <w:rsid w:val="00C24571"/>
    <w:rsid w:val="00C24DAD"/>
    <w:rsid w:val="00C24F18"/>
    <w:rsid w:val="00C25BDF"/>
    <w:rsid w:val="00C263D3"/>
    <w:rsid w:val="00C26A54"/>
    <w:rsid w:val="00C26B0B"/>
    <w:rsid w:val="00C27202"/>
    <w:rsid w:val="00C27ACA"/>
    <w:rsid w:val="00C27C38"/>
    <w:rsid w:val="00C30D56"/>
    <w:rsid w:val="00C30D7E"/>
    <w:rsid w:val="00C319F0"/>
    <w:rsid w:val="00C31B58"/>
    <w:rsid w:val="00C3217E"/>
    <w:rsid w:val="00C33608"/>
    <w:rsid w:val="00C342A6"/>
    <w:rsid w:val="00C3548B"/>
    <w:rsid w:val="00C36583"/>
    <w:rsid w:val="00C37DD6"/>
    <w:rsid w:val="00C40515"/>
    <w:rsid w:val="00C41C35"/>
    <w:rsid w:val="00C41F0A"/>
    <w:rsid w:val="00C425BF"/>
    <w:rsid w:val="00C42C1C"/>
    <w:rsid w:val="00C42D5D"/>
    <w:rsid w:val="00C43FE8"/>
    <w:rsid w:val="00C44735"/>
    <w:rsid w:val="00C44EBC"/>
    <w:rsid w:val="00C46EDE"/>
    <w:rsid w:val="00C50A9C"/>
    <w:rsid w:val="00C515AC"/>
    <w:rsid w:val="00C51629"/>
    <w:rsid w:val="00C516C1"/>
    <w:rsid w:val="00C52D59"/>
    <w:rsid w:val="00C52DC0"/>
    <w:rsid w:val="00C538BF"/>
    <w:rsid w:val="00C5493A"/>
    <w:rsid w:val="00C550C6"/>
    <w:rsid w:val="00C55D84"/>
    <w:rsid w:val="00C5614E"/>
    <w:rsid w:val="00C564A5"/>
    <w:rsid w:val="00C566E3"/>
    <w:rsid w:val="00C56D9D"/>
    <w:rsid w:val="00C57705"/>
    <w:rsid w:val="00C5783C"/>
    <w:rsid w:val="00C57C28"/>
    <w:rsid w:val="00C61075"/>
    <w:rsid w:val="00C61CE9"/>
    <w:rsid w:val="00C62FCF"/>
    <w:rsid w:val="00C63618"/>
    <w:rsid w:val="00C638C5"/>
    <w:rsid w:val="00C6567E"/>
    <w:rsid w:val="00C66047"/>
    <w:rsid w:val="00C66067"/>
    <w:rsid w:val="00C66425"/>
    <w:rsid w:val="00C66F21"/>
    <w:rsid w:val="00C705BC"/>
    <w:rsid w:val="00C7068E"/>
    <w:rsid w:val="00C70901"/>
    <w:rsid w:val="00C70A45"/>
    <w:rsid w:val="00C70DC0"/>
    <w:rsid w:val="00C70ED1"/>
    <w:rsid w:val="00C70F87"/>
    <w:rsid w:val="00C719FB"/>
    <w:rsid w:val="00C7205C"/>
    <w:rsid w:val="00C72111"/>
    <w:rsid w:val="00C72C99"/>
    <w:rsid w:val="00C7306B"/>
    <w:rsid w:val="00C730D0"/>
    <w:rsid w:val="00C7315C"/>
    <w:rsid w:val="00C73B24"/>
    <w:rsid w:val="00C73C21"/>
    <w:rsid w:val="00C74A47"/>
    <w:rsid w:val="00C74C5E"/>
    <w:rsid w:val="00C76530"/>
    <w:rsid w:val="00C776A8"/>
    <w:rsid w:val="00C800F1"/>
    <w:rsid w:val="00C80376"/>
    <w:rsid w:val="00C803E3"/>
    <w:rsid w:val="00C80585"/>
    <w:rsid w:val="00C808C5"/>
    <w:rsid w:val="00C80A59"/>
    <w:rsid w:val="00C817FB"/>
    <w:rsid w:val="00C81804"/>
    <w:rsid w:val="00C81847"/>
    <w:rsid w:val="00C81C28"/>
    <w:rsid w:val="00C8414E"/>
    <w:rsid w:val="00C84468"/>
    <w:rsid w:val="00C903FF"/>
    <w:rsid w:val="00C917A9"/>
    <w:rsid w:val="00C91BD5"/>
    <w:rsid w:val="00C91EEB"/>
    <w:rsid w:val="00C93456"/>
    <w:rsid w:val="00C9362B"/>
    <w:rsid w:val="00C93B7D"/>
    <w:rsid w:val="00C93F1B"/>
    <w:rsid w:val="00C9562C"/>
    <w:rsid w:val="00C9565E"/>
    <w:rsid w:val="00C9653A"/>
    <w:rsid w:val="00C96CBE"/>
    <w:rsid w:val="00C97DDC"/>
    <w:rsid w:val="00CA011B"/>
    <w:rsid w:val="00CA1A73"/>
    <w:rsid w:val="00CA29DA"/>
    <w:rsid w:val="00CA2B65"/>
    <w:rsid w:val="00CA32A0"/>
    <w:rsid w:val="00CA50BF"/>
    <w:rsid w:val="00CA57AC"/>
    <w:rsid w:val="00CA5B58"/>
    <w:rsid w:val="00CA5D0C"/>
    <w:rsid w:val="00CA6381"/>
    <w:rsid w:val="00CA6492"/>
    <w:rsid w:val="00CA65DA"/>
    <w:rsid w:val="00CA6C47"/>
    <w:rsid w:val="00CA74E7"/>
    <w:rsid w:val="00CA7610"/>
    <w:rsid w:val="00CA7B6A"/>
    <w:rsid w:val="00CB0096"/>
    <w:rsid w:val="00CB076B"/>
    <w:rsid w:val="00CB0EEB"/>
    <w:rsid w:val="00CB2EDA"/>
    <w:rsid w:val="00CB38C9"/>
    <w:rsid w:val="00CB42F2"/>
    <w:rsid w:val="00CB449A"/>
    <w:rsid w:val="00CB5C43"/>
    <w:rsid w:val="00CB741B"/>
    <w:rsid w:val="00CB78BF"/>
    <w:rsid w:val="00CC031E"/>
    <w:rsid w:val="00CC073C"/>
    <w:rsid w:val="00CC0B63"/>
    <w:rsid w:val="00CC1660"/>
    <w:rsid w:val="00CC2087"/>
    <w:rsid w:val="00CC27F7"/>
    <w:rsid w:val="00CC3221"/>
    <w:rsid w:val="00CC564E"/>
    <w:rsid w:val="00CC5B3C"/>
    <w:rsid w:val="00CC6984"/>
    <w:rsid w:val="00CC7573"/>
    <w:rsid w:val="00CC794D"/>
    <w:rsid w:val="00CD0C32"/>
    <w:rsid w:val="00CD2179"/>
    <w:rsid w:val="00CD21B1"/>
    <w:rsid w:val="00CD29E5"/>
    <w:rsid w:val="00CD2A8E"/>
    <w:rsid w:val="00CD402A"/>
    <w:rsid w:val="00CD4437"/>
    <w:rsid w:val="00CD4AA3"/>
    <w:rsid w:val="00CD4C57"/>
    <w:rsid w:val="00CD51F9"/>
    <w:rsid w:val="00CD5705"/>
    <w:rsid w:val="00CD658A"/>
    <w:rsid w:val="00CD6840"/>
    <w:rsid w:val="00CD6897"/>
    <w:rsid w:val="00CE05B7"/>
    <w:rsid w:val="00CE14F6"/>
    <w:rsid w:val="00CE1F5F"/>
    <w:rsid w:val="00CE2A96"/>
    <w:rsid w:val="00CE3CD3"/>
    <w:rsid w:val="00CE429B"/>
    <w:rsid w:val="00CE42FB"/>
    <w:rsid w:val="00CE43A1"/>
    <w:rsid w:val="00CE4A91"/>
    <w:rsid w:val="00CE4D5A"/>
    <w:rsid w:val="00CE6189"/>
    <w:rsid w:val="00CE7031"/>
    <w:rsid w:val="00CF10A4"/>
    <w:rsid w:val="00CF1ED0"/>
    <w:rsid w:val="00CF2349"/>
    <w:rsid w:val="00CF2EDB"/>
    <w:rsid w:val="00CF2EE6"/>
    <w:rsid w:val="00CF30BC"/>
    <w:rsid w:val="00CF4ABF"/>
    <w:rsid w:val="00CF5AA9"/>
    <w:rsid w:val="00CF66F8"/>
    <w:rsid w:val="00D012D9"/>
    <w:rsid w:val="00D017E4"/>
    <w:rsid w:val="00D02316"/>
    <w:rsid w:val="00D03F65"/>
    <w:rsid w:val="00D0500C"/>
    <w:rsid w:val="00D051BD"/>
    <w:rsid w:val="00D053AD"/>
    <w:rsid w:val="00D05C77"/>
    <w:rsid w:val="00D06F84"/>
    <w:rsid w:val="00D076CB"/>
    <w:rsid w:val="00D07E4E"/>
    <w:rsid w:val="00D106E4"/>
    <w:rsid w:val="00D10ACF"/>
    <w:rsid w:val="00D10AEC"/>
    <w:rsid w:val="00D10C1B"/>
    <w:rsid w:val="00D11715"/>
    <w:rsid w:val="00D12498"/>
    <w:rsid w:val="00D12C98"/>
    <w:rsid w:val="00D13A57"/>
    <w:rsid w:val="00D14476"/>
    <w:rsid w:val="00D14DE7"/>
    <w:rsid w:val="00D1508C"/>
    <w:rsid w:val="00D151CE"/>
    <w:rsid w:val="00D1554D"/>
    <w:rsid w:val="00D15A00"/>
    <w:rsid w:val="00D15F78"/>
    <w:rsid w:val="00D1682E"/>
    <w:rsid w:val="00D16984"/>
    <w:rsid w:val="00D16AD3"/>
    <w:rsid w:val="00D17995"/>
    <w:rsid w:val="00D20166"/>
    <w:rsid w:val="00D201BC"/>
    <w:rsid w:val="00D23501"/>
    <w:rsid w:val="00D23BBC"/>
    <w:rsid w:val="00D23C67"/>
    <w:rsid w:val="00D23EA6"/>
    <w:rsid w:val="00D245A4"/>
    <w:rsid w:val="00D25166"/>
    <w:rsid w:val="00D25CEE"/>
    <w:rsid w:val="00D27835"/>
    <w:rsid w:val="00D27FCA"/>
    <w:rsid w:val="00D308D8"/>
    <w:rsid w:val="00D30A7C"/>
    <w:rsid w:val="00D30F08"/>
    <w:rsid w:val="00D32D21"/>
    <w:rsid w:val="00D33446"/>
    <w:rsid w:val="00D334EE"/>
    <w:rsid w:val="00D33A3D"/>
    <w:rsid w:val="00D34E99"/>
    <w:rsid w:val="00D34F58"/>
    <w:rsid w:val="00D36D7B"/>
    <w:rsid w:val="00D36DBB"/>
    <w:rsid w:val="00D40551"/>
    <w:rsid w:val="00D40B6F"/>
    <w:rsid w:val="00D417A4"/>
    <w:rsid w:val="00D419B3"/>
    <w:rsid w:val="00D41D76"/>
    <w:rsid w:val="00D43692"/>
    <w:rsid w:val="00D44624"/>
    <w:rsid w:val="00D44657"/>
    <w:rsid w:val="00D454AD"/>
    <w:rsid w:val="00D455A9"/>
    <w:rsid w:val="00D46F69"/>
    <w:rsid w:val="00D47C3B"/>
    <w:rsid w:val="00D47F1F"/>
    <w:rsid w:val="00D47FF6"/>
    <w:rsid w:val="00D50CAA"/>
    <w:rsid w:val="00D51839"/>
    <w:rsid w:val="00D51869"/>
    <w:rsid w:val="00D52511"/>
    <w:rsid w:val="00D52FF4"/>
    <w:rsid w:val="00D53B20"/>
    <w:rsid w:val="00D54989"/>
    <w:rsid w:val="00D553C8"/>
    <w:rsid w:val="00D55903"/>
    <w:rsid w:val="00D55C0C"/>
    <w:rsid w:val="00D56E3C"/>
    <w:rsid w:val="00D6029F"/>
    <w:rsid w:val="00D60BCB"/>
    <w:rsid w:val="00D61212"/>
    <w:rsid w:val="00D61F55"/>
    <w:rsid w:val="00D638CC"/>
    <w:rsid w:val="00D63A9C"/>
    <w:rsid w:val="00D63B6E"/>
    <w:rsid w:val="00D63E5D"/>
    <w:rsid w:val="00D63E70"/>
    <w:rsid w:val="00D65A24"/>
    <w:rsid w:val="00D65BF0"/>
    <w:rsid w:val="00D65EE2"/>
    <w:rsid w:val="00D662C1"/>
    <w:rsid w:val="00D66F8F"/>
    <w:rsid w:val="00D671EA"/>
    <w:rsid w:val="00D6749B"/>
    <w:rsid w:val="00D7054D"/>
    <w:rsid w:val="00D70751"/>
    <w:rsid w:val="00D70796"/>
    <w:rsid w:val="00D70BD8"/>
    <w:rsid w:val="00D718BF"/>
    <w:rsid w:val="00D720E7"/>
    <w:rsid w:val="00D7256B"/>
    <w:rsid w:val="00D73C7A"/>
    <w:rsid w:val="00D74A31"/>
    <w:rsid w:val="00D74B09"/>
    <w:rsid w:val="00D75716"/>
    <w:rsid w:val="00D75976"/>
    <w:rsid w:val="00D75B2F"/>
    <w:rsid w:val="00D767A1"/>
    <w:rsid w:val="00D76955"/>
    <w:rsid w:val="00D80E98"/>
    <w:rsid w:val="00D8118D"/>
    <w:rsid w:val="00D83426"/>
    <w:rsid w:val="00D83A65"/>
    <w:rsid w:val="00D83B9C"/>
    <w:rsid w:val="00D83C9D"/>
    <w:rsid w:val="00D841E6"/>
    <w:rsid w:val="00D8451F"/>
    <w:rsid w:val="00D84E83"/>
    <w:rsid w:val="00D8566B"/>
    <w:rsid w:val="00D85D81"/>
    <w:rsid w:val="00D85FFA"/>
    <w:rsid w:val="00D8644A"/>
    <w:rsid w:val="00D8687A"/>
    <w:rsid w:val="00D87095"/>
    <w:rsid w:val="00D90177"/>
    <w:rsid w:val="00D90320"/>
    <w:rsid w:val="00D9052C"/>
    <w:rsid w:val="00D93909"/>
    <w:rsid w:val="00D93E30"/>
    <w:rsid w:val="00D946E3"/>
    <w:rsid w:val="00D94CF0"/>
    <w:rsid w:val="00D96AD5"/>
    <w:rsid w:val="00D96CF1"/>
    <w:rsid w:val="00D96EE1"/>
    <w:rsid w:val="00DA02FF"/>
    <w:rsid w:val="00DA09B7"/>
    <w:rsid w:val="00DA100D"/>
    <w:rsid w:val="00DA1480"/>
    <w:rsid w:val="00DA2034"/>
    <w:rsid w:val="00DA3A1F"/>
    <w:rsid w:val="00DA4E39"/>
    <w:rsid w:val="00DA57A7"/>
    <w:rsid w:val="00DA638B"/>
    <w:rsid w:val="00DA697E"/>
    <w:rsid w:val="00DA6E7D"/>
    <w:rsid w:val="00DA70A8"/>
    <w:rsid w:val="00DA7182"/>
    <w:rsid w:val="00DA7AE8"/>
    <w:rsid w:val="00DA7CE6"/>
    <w:rsid w:val="00DA7D5D"/>
    <w:rsid w:val="00DB0BC6"/>
    <w:rsid w:val="00DB0D89"/>
    <w:rsid w:val="00DB103D"/>
    <w:rsid w:val="00DB109A"/>
    <w:rsid w:val="00DB1863"/>
    <w:rsid w:val="00DB2BD3"/>
    <w:rsid w:val="00DB4475"/>
    <w:rsid w:val="00DB4783"/>
    <w:rsid w:val="00DB5089"/>
    <w:rsid w:val="00DB5EFF"/>
    <w:rsid w:val="00DB60F2"/>
    <w:rsid w:val="00DB64B8"/>
    <w:rsid w:val="00DB6BF1"/>
    <w:rsid w:val="00DC00DA"/>
    <w:rsid w:val="00DC0957"/>
    <w:rsid w:val="00DC1163"/>
    <w:rsid w:val="00DC13C7"/>
    <w:rsid w:val="00DC14B1"/>
    <w:rsid w:val="00DC186A"/>
    <w:rsid w:val="00DC2099"/>
    <w:rsid w:val="00DC22CC"/>
    <w:rsid w:val="00DC2B46"/>
    <w:rsid w:val="00DC2D07"/>
    <w:rsid w:val="00DC3307"/>
    <w:rsid w:val="00DC3900"/>
    <w:rsid w:val="00DC41F1"/>
    <w:rsid w:val="00DC4281"/>
    <w:rsid w:val="00DC5FFF"/>
    <w:rsid w:val="00DC623E"/>
    <w:rsid w:val="00DC68C3"/>
    <w:rsid w:val="00DC71D7"/>
    <w:rsid w:val="00DD0FBC"/>
    <w:rsid w:val="00DD1342"/>
    <w:rsid w:val="00DD1CF9"/>
    <w:rsid w:val="00DD2473"/>
    <w:rsid w:val="00DD2E7B"/>
    <w:rsid w:val="00DD3FAC"/>
    <w:rsid w:val="00DD459D"/>
    <w:rsid w:val="00DD47C3"/>
    <w:rsid w:val="00DD4E48"/>
    <w:rsid w:val="00DD4EE2"/>
    <w:rsid w:val="00DD540C"/>
    <w:rsid w:val="00DD6063"/>
    <w:rsid w:val="00DD610A"/>
    <w:rsid w:val="00DD6AAF"/>
    <w:rsid w:val="00DD6DF5"/>
    <w:rsid w:val="00DD764E"/>
    <w:rsid w:val="00DE070D"/>
    <w:rsid w:val="00DE08D4"/>
    <w:rsid w:val="00DE1127"/>
    <w:rsid w:val="00DE1BD6"/>
    <w:rsid w:val="00DE1DFC"/>
    <w:rsid w:val="00DE2329"/>
    <w:rsid w:val="00DE615C"/>
    <w:rsid w:val="00DE6691"/>
    <w:rsid w:val="00DE6A6A"/>
    <w:rsid w:val="00DE6B2E"/>
    <w:rsid w:val="00DE6EA8"/>
    <w:rsid w:val="00DE79F0"/>
    <w:rsid w:val="00DF05A8"/>
    <w:rsid w:val="00DF063A"/>
    <w:rsid w:val="00DF122C"/>
    <w:rsid w:val="00DF1618"/>
    <w:rsid w:val="00DF203D"/>
    <w:rsid w:val="00DF2335"/>
    <w:rsid w:val="00DF3611"/>
    <w:rsid w:val="00DF3F60"/>
    <w:rsid w:val="00DF4B52"/>
    <w:rsid w:val="00DF67FC"/>
    <w:rsid w:val="00DF7839"/>
    <w:rsid w:val="00E0002D"/>
    <w:rsid w:val="00E007D1"/>
    <w:rsid w:val="00E00CFD"/>
    <w:rsid w:val="00E01E5D"/>
    <w:rsid w:val="00E02151"/>
    <w:rsid w:val="00E02A73"/>
    <w:rsid w:val="00E02D12"/>
    <w:rsid w:val="00E048A7"/>
    <w:rsid w:val="00E0494A"/>
    <w:rsid w:val="00E049CE"/>
    <w:rsid w:val="00E05516"/>
    <w:rsid w:val="00E06405"/>
    <w:rsid w:val="00E11125"/>
    <w:rsid w:val="00E113E6"/>
    <w:rsid w:val="00E1237B"/>
    <w:rsid w:val="00E12CE6"/>
    <w:rsid w:val="00E1338D"/>
    <w:rsid w:val="00E133E4"/>
    <w:rsid w:val="00E13575"/>
    <w:rsid w:val="00E14085"/>
    <w:rsid w:val="00E14F45"/>
    <w:rsid w:val="00E15E09"/>
    <w:rsid w:val="00E16EDE"/>
    <w:rsid w:val="00E17C32"/>
    <w:rsid w:val="00E17E6F"/>
    <w:rsid w:val="00E205B0"/>
    <w:rsid w:val="00E23065"/>
    <w:rsid w:val="00E243D5"/>
    <w:rsid w:val="00E24723"/>
    <w:rsid w:val="00E25345"/>
    <w:rsid w:val="00E253CE"/>
    <w:rsid w:val="00E256AB"/>
    <w:rsid w:val="00E25739"/>
    <w:rsid w:val="00E25D4B"/>
    <w:rsid w:val="00E2691F"/>
    <w:rsid w:val="00E269A4"/>
    <w:rsid w:val="00E26ACA"/>
    <w:rsid w:val="00E27674"/>
    <w:rsid w:val="00E30169"/>
    <w:rsid w:val="00E303DA"/>
    <w:rsid w:val="00E311FD"/>
    <w:rsid w:val="00E312C4"/>
    <w:rsid w:val="00E32373"/>
    <w:rsid w:val="00E32BD0"/>
    <w:rsid w:val="00E33C06"/>
    <w:rsid w:val="00E33FD5"/>
    <w:rsid w:val="00E34089"/>
    <w:rsid w:val="00E353CC"/>
    <w:rsid w:val="00E368FA"/>
    <w:rsid w:val="00E406A6"/>
    <w:rsid w:val="00E41610"/>
    <w:rsid w:val="00E426C7"/>
    <w:rsid w:val="00E429AD"/>
    <w:rsid w:val="00E42B02"/>
    <w:rsid w:val="00E43C59"/>
    <w:rsid w:val="00E44978"/>
    <w:rsid w:val="00E45022"/>
    <w:rsid w:val="00E46DBC"/>
    <w:rsid w:val="00E505CB"/>
    <w:rsid w:val="00E50879"/>
    <w:rsid w:val="00E50BBB"/>
    <w:rsid w:val="00E510E0"/>
    <w:rsid w:val="00E51A41"/>
    <w:rsid w:val="00E53558"/>
    <w:rsid w:val="00E554DF"/>
    <w:rsid w:val="00E55899"/>
    <w:rsid w:val="00E6015F"/>
    <w:rsid w:val="00E60A81"/>
    <w:rsid w:val="00E61791"/>
    <w:rsid w:val="00E627F3"/>
    <w:rsid w:val="00E62A30"/>
    <w:rsid w:val="00E633AD"/>
    <w:rsid w:val="00E634E5"/>
    <w:rsid w:val="00E66469"/>
    <w:rsid w:val="00E714FD"/>
    <w:rsid w:val="00E71F01"/>
    <w:rsid w:val="00E734C0"/>
    <w:rsid w:val="00E73EC7"/>
    <w:rsid w:val="00E744DA"/>
    <w:rsid w:val="00E75A53"/>
    <w:rsid w:val="00E75B44"/>
    <w:rsid w:val="00E76703"/>
    <w:rsid w:val="00E768F2"/>
    <w:rsid w:val="00E77567"/>
    <w:rsid w:val="00E77C92"/>
    <w:rsid w:val="00E77D35"/>
    <w:rsid w:val="00E80177"/>
    <w:rsid w:val="00E808FD"/>
    <w:rsid w:val="00E80AAF"/>
    <w:rsid w:val="00E81235"/>
    <w:rsid w:val="00E81596"/>
    <w:rsid w:val="00E8200C"/>
    <w:rsid w:val="00E8209E"/>
    <w:rsid w:val="00E8260D"/>
    <w:rsid w:val="00E82D3D"/>
    <w:rsid w:val="00E833E9"/>
    <w:rsid w:val="00E835BE"/>
    <w:rsid w:val="00E83A74"/>
    <w:rsid w:val="00E84B3A"/>
    <w:rsid w:val="00E85222"/>
    <w:rsid w:val="00E85B30"/>
    <w:rsid w:val="00E85EAC"/>
    <w:rsid w:val="00E86049"/>
    <w:rsid w:val="00E86538"/>
    <w:rsid w:val="00E870D2"/>
    <w:rsid w:val="00E871D0"/>
    <w:rsid w:val="00E872F0"/>
    <w:rsid w:val="00E873B8"/>
    <w:rsid w:val="00E87C62"/>
    <w:rsid w:val="00E87CA5"/>
    <w:rsid w:val="00E87EF8"/>
    <w:rsid w:val="00E9002F"/>
    <w:rsid w:val="00E910F9"/>
    <w:rsid w:val="00E9160D"/>
    <w:rsid w:val="00E92C24"/>
    <w:rsid w:val="00E938C0"/>
    <w:rsid w:val="00E9451A"/>
    <w:rsid w:val="00E94EAB"/>
    <w:rsid w:val="00E9511A"/>
    <w:rsid w:val="00E961C0"/>
    <w:rsid w:val="00E96353"/>
    <w:rsid w:val="00E9683D"/>
    <w:rsid w:val="00E96DC3"/>
    <w:rsid w:val="00E970D0"/>
    <w:rsid w:val="00E9768F"/>
    <w:rsid w:val="00E97B52"/>
    <w:rsid w:val="00E97E52"/>
    <w:rsid w:val="00E97FC5"/>
    <w:rsid w:val="00E97FD8"/>
    <w:rsid w:val="00EA0B02"/>
    <w:rsid w:val="00EA2167"/>
    <w:rsid w:val="00EA26B1"/>
    <w:rsid w:val="00EA3398"/>
    <w:rsid w:val="00EA356A"/>
    <w:rsid w:val="00EA3773"/>
    <w:rsid w:val="00EA46A3"/>
    <w:rsid w:val="00EA48B5"/>
    <w:rsid w:val="00EA4FCF"/>
    <w:rsid w:val="00EA5AA4"/>
    <w:rsid w:val="00EA5EF3"/>
    <w:rsid w:val="00EA6E93"/>
    <w:rsid w:val="00EA7640"/>
    <w:rsid w:val="00EB041A"/>
    <w:rsid w:val="00EB059C"/>
    <w:rsid w:val="00EB169B"/>
    <w:rsid w:val="00EB1CBC"/>
    <w:rsid w:val="00EB2661"/>
    <w:rsid w:val="00EB316E"/>
    <w:rsid w:val="00EB317E"/>
    <w:rsid w:val="00EB396A"/>
    <w:rsid w:val="00EB3C55"/>
    <w:rsid w:val="00EB42C0"/>
    <w:rsid w:val="00EB4B6B"/>
    <w:rsid w:val="00EB5693"/>
    <w:rsid w:val="00EB65A4"/>
    <w:rsid w:val="00EB7CDE"/>
    <w:rsid w:val="00EC0878"/>
    <w:rsid w:val="00EC0954"/>
    <w:rsid w:val="00EC1D3B"/>
    <w:rsid w:val="00EC2B7C"/>
    <w:rsid w:val="00EC31A7"/>
    <w:rsid w:val="00EC3B85"/>
    <w:rsid w:val="00EC45BC"/>
    <w:rsid w:val="00EC48BD"/>
    <w:rsid w:val="00EC4A21"/>
    <w:rsid w:val="00EC5080"/>
    <w:rsid w:val="00EC5C10"/>
    <w:rsid w:val="00EC644C"/>
    <w:rsid w:val="00EC6575"/>
    <w:rsid w:val="00EC69B7"/>
    <w:rsid w:val="00EC743B"/>
    <w:rsid w:val="00EC786B"/>
    <w:rsid w:val="00ED0C8A"/>
    <w:rsid w:val="00ED0CA7"/>
    <w:rsid w:val="00ED28F7"/>
    <w:rsid w:val="00ED292D"/>
    <w:rsid w:val="00ED2FBF"/>
    <w:rsid w:val="00ED3DBD"/>
    <w:rsid w:val="00ED401C"/>
    <w:rsid w:val="00ED4569"/>
    <w:rsid w:val="00ED4AB7"/>
    <w:rsid w:val="00ED5362"/>
    <w:rsid w:val="00ED5B22"/>
    <w:rsid w:val="00ED5C7D"/>
    <w:rsid w:val="00ED63F0"/>
    <w:rsid w:val="00ED67FD"/>
    <w:rsid w:val="00ED68EE"/>
    <w:rsid w:val="00ED7028"/>
    <w:rsid w:val="00ED71B6"/>
    <w:rsid w:val="00ED7605"/>
    <w:rsid w:val="00ED7CE4"/>
    <w:rsid w:val="00ED7EB3"/>
    <w:rsid w:val="00EE06A8"/>
    <w:rsid w:val="00EE2806"/>
    <w:rsid w:val="00EE2A1C"/>
    <w:rsid w:val="00EE2DB0"/>
    <w:rsid w:val="00EE36E9"/>
    <w:rsid w:val="00EE42FC"/>
    <w:rsid w:val="00EE4A0F"/>
    <w:rsid w:val="00EE4ED6"/>
    <w:rsid w:val="00EE6FAB"/>
    <w:rsid w:val="00EE7FC5"/>
    <w:rsid w:val="00EF0320"/>
    <w:rsid w:val="00EF0402"/>
    <w:rsid w:val="00EF0936"/>
    <w:rsid w:val="00EF0CE2"/>
    <w:rsid w:val="00EF0D82"/>
    <w:rsid w:val="00EF0EAA"/>
    <w:rsid w:val="00EF127A"/>
    <w:rsid w:val="00EF1445"/>
    <w:rsid w:val="00EF14BA"/>
    <w:rsid w:val="00EF14BF"/>
    <w:rsid w:val="00EF29EE"/>
    <w:rsid w:val="00EF32F9"/>
    <w:rsid w:val="00EF3422"/>
    <w:rsid w:val="00EF3630"/>
    <w:rsid w:val="00EF3DC8"/>
    <w:rsid w:val="00EF5F95"/>
    <w:rsid w:val="00EF73B1"/>
    <w:rsid w:val="00EF7B25"/>
    <w:rsid w:val="00F02E65"/>
    <w:rsid w:val="00F02F5E"/>
    <w:rsid w:val="00F0326A"/>
    <w:rsid w:val="00F034B0"/>
    <w:rsid w:val="00F03BA4"/>
    <w:rsid w:val="00F03E01"/>
    <w:rsid w:val="00F05902"/>
    <w:rsid w:val="00F05FBE"/>
    <w:rsid w:val="00F0612B"/>
    <w:rsid w:val="00F10229"/>
    <w:rsid w:val="00F11D10"/>
    <w:rsid w:val="00F11F23"/>
    <w:rsid w:val="00F12862"/>
    <w:rsid w:val="00F131DB"/>
    <w:rsid w:val="00F13337"/>
    <w:rsid w:val="00F1337B"/>
    <w:rsid w:val="00F13AFE"/>
    <w:rsid w:val="00F13D88"/>
    <w:rsid w:val="00F14023"/>
    <w:rsid w:val="00F140A0"/>
    <w:rsid w:val="00F1429B"/>
    <w:rsid w:val="00F14B4C"/>
    <w:rsid w:val="00F15360"/>
    <w:rsid w:val="00F15419"/>
    <w:rsid w:val="00F16AEE"/>
    <w:rsid w:val="00F16FF7"/>
    <w:rsid w:val="00F1793F"/>
    <w:rsid w:val="00F17D67"/>
    <w:rsid w:val="00F21B65"/>
    <w:rsid w:val="00F23889"/>
    <w:rsid w:val="00F25C49"/>
    <w:rsid w:val="00F26573"/>
    <w:rsid w:val="00F26A16"/>
    <w:rsid w:val="00F26AAF"/>
    <w:rsid w:val="00F26D57"/>
    <w:rsid w:val="00F27C03"/>
    <w:rsid w:val="00F30E20"/>
    <w:rsid w:val="00F31278"/>
    <w:rsid w:val="00F313B3"/>
    <w:rsid w:val="00F31716"/>
    <w:rsid w:val="00F32126"/>
    <w:rsid w:val="00F32E86"/>
    <w:rsid w:val="00F340EF"/>
    <w:rsid w:val="00F34695"/>
    <w:rsid w:val="00F34F66"/>
    <w:rsid w:val="00F35640"/>
    <w:rsid w:val="00F3629A"/>
    <w:rsid w:val="00F363AC"/>
    <w:rsid w:val="00F3670C"/>
    <w:rsid w:val="00F37917"/>
    <w:rsid w:val="00F3793A"/>
    <w:rsid w:val="00F41879"/>
    <w:rsid w:val="00F4272F"/>
    <w:rsid w:val="00F42DDC"/>
    <w:rsid w:val="00F43054"/>
    <w:rsid w:val="00F432EB"/>
    <w:rsid w:val="00F441EB"/>
    <w:rsid w:val="00F44AF5"/>
    <w:rsid w:val="00F44DC7"/>
    <w:rsid w:val="00F44FE6"/>
    <w:rsid w:val="00F45379"/>
    <w:rsid w:val="00F45D88"/>
    <w:rsid w:val="00F46938"/>
    <w:rsid w:val="00F50BB4"/>
    <w:rsid w:val="00F5104D"/>
    <w:rsid w:val="00F53157"/>
    <w:rsid w:val="00F53849"/>
    <w:rsid w:val="00F53D9F"/>
    <w:rsid w:val="00F5594E"/>
    <w:rsid w:val="00F55A56"/>
    <w:rsid w:val="00F55D95"/>
    <w:rsid w:val="00F569DE"/>
    <w:rsid w:val="00F56F5E"/>
    <w:rsid w:val="00F573E5"/>
    <w:rsid w:val="00F6026F"/>
    <w:rsid w:val="00F60ECD"/>
    <w:rsid w:val="00F62CD8"/>
    <w:rsid w:val="00F62FF1"/>
    <w:rsid w:val="00F63AFE"/>
    <w:rsid w:val="00F63E09"/>
    <w:rsid w:val="00F6483D"/>
    <w:rsid w:val="00F64EAD"/>
    <w:rsid w:val="00F65069"/>
    <w:rsid w:val="00F661F0"/>
    <w:rsid w:val="00F70235"/>
    <w:rsid w:val="00F705AD"/>
    <w:rsid w:val="00F70864"/>
    <w:rsid w:val="00F70F95"/>
    <w:rsid w:val="00F70F99"/>
    <w:rsid w:val="00F71103"/>
    <w:rsid w:val="00F72073"/>
    <w:rsid w:val="00F7320B"/>
    <w:rsid w:val="00F73565"/>
    <w:rsid w:val="00F768A6"/>
    <w:rsid w:val="00F76FCA"/>
    <w:rsid w:val="00F77190"/>
    <w:rsid w:val="00F771D4"/>
    <w:rsid w:val="00F775DC"/>
    <w:rsid w:val="00F77DE3"/>
    <w:rsid w:val="00F808BA"/>
    <w:rsid w:val="00F80D90"/>
    <w:rsid w:val="00F81AE3"/>
    <w:rsid w:val="00F83AB2"/>
    <w:rsid w:val="00F83F24"/>
    <w:rsid w:val="00F8421A"/>
    <w:rsid w:val="00F84A9E"/>
    <w:rsid w:val="00F851DB"/>
    <w:rsid w:val="00F855A2"/>
    <w:rsid w:val="00F85CE7"/>
    <w:rsid w:val="00F8652B"/>
    <w:rsid w:val="00F86EA7"/>
    <w:rsid w:val="00F86EB5"/>
    <w:rsid w:val="00F86F90"/>
    <w:rsid w:val="00F876B2"/>
    <w:rsid w:val="00F876B4"/>
    <w:rsid w:val="00F87B4C"/>
    <w:rsid w:val="00F87E63"/>
    <w:rsid w:val="00F9010B"/>
    <w:rsid w:val="00F91770"/>
    <w:rsid w:val="00F91B86"/>
    <w:rsid w:val="00F92312"/>
    <w:rsid w:val="00F92BE1"/>
    <w:rsid w:val="00F92FF3"/>
    <w:rsid w:val="00F945FB"/>
    <w:rsid w:val="00F94F75"/>
    <w:rsid w:val="00F95320"/>
    <w:rsid w:val="00F95D46"/>
    <w:rsid w:val="00F96034"/>
    <w:rsid w:val="00F97BF6"/>
    <w:rsid w:val="00F97E49"/>
    <w:rsid w:val="00FA0762"/>
    <w:rsid w:val="00FA0CFC"/>
    <w:rsid w:val="00FA1543"/>
    <w:rsid w:val="00FA187D"/>
    <w:rsid w:val="00FA1AC0"/>
    <w:rsid w:val="00FA1B17"/>
    <w:rsid w:val="00FA2E1B"/>
    <w:rsid w:val="00FA2F97"/>
    <w:rsid w:val="00FA5838"/>
    <w:rsid w:val="00FA67D2"/>
    <w:rsid w:val="00FA69F0"/>
    <w:rsid w:val="00FA7940"/>
    <w:rsid w:val="00FA7D6C"/>
    <w:rsid w:val="00FB113A"/>
    <w:rsid w:val="00FB12F1"/>
    <w:rsid w:val="00FB19C3"/>
    <w:rsid w:val="00FB2F5E"/>
    <w:rsid w:val="00FB447C"/>
    <w:rsid w:val="00FB47A6"/>
    <w:rsid w:val="00FB4FBB"/>
    <w:rsid w:val="00FB5446"/>
    <w:rsid w:val="00FB6C03"/>
    <w:rsid w:val="00FB6D17"/>
    <w:rsid w:val="00FC04BC"/>
    <w:rsid w:val="00FC1111"/>
    <w:rsid w:val="00FC1257"/>
    <w:rsid w:val="00FC1A87"/>
    <w:rsid w:val="00FC3194"/>
    <w:rsid w:val="00FC31A3"/>
    <w:rsid w:val="00FC31DF"/>
    <w:rsid w:val="00FC3AB4"/>
    <w:rsid w:val="00FC4597"/>
    <w:rsid w:val="00FC4B48"/>
    <w:rsid w:val="00FC4E0D"/>
    <w:rsid w:val="00FC634E"/>
    <w:rsid w:val="00FC6A66"/>
    <w:rsid w:val="00FC6C98"/>
    <w:rsid w:val="00FC744E"/>
    <w:rsid w:val="00FC7724"/>
    <w:rsid w:val="00FC7AE7"/>
    <w:rsid w:val="00FC7FD3"/>
    <w:rsid w:val="00FD0DE0"/>
    <w:rsid w:val="00FD0E3C"/>
    <w:rsid w:val="00FD10BE"/>
    <w:rsid w:val="00FD22E3"/>
    <w:rsid w:val="00FD2833"/>
    <w:rsid w:val="00FD3CF6"/>
    <w:rsid w:val="00FD4275"/>
    <w:rsid w:val="00FD4580"/>
    <w:rsid w:val="00FD5546"/>
    <w:rsid w:val="00FD5775"/>
    <w:rsid w:val="00FD7356"/>
    <w:rsid w:val="00FD7D38"/>
    <w:rsid w:val="00FE12C9"/>
    <w:rsid w:val="00FE15B7"/>
    <w:rsid w:val="00FE2516"/>
    <w:rsid w:val="00FE2866"/>
    <w:rsid w:val="00FE28B7"/>
    <w:rsid w:val="00FE2B5A"/>
    <w:rsid w:val="00FE2BB6"/>
    <w:rsid w:val="00FE2F69"/>
    <w:rsid w:val="00FE399C"/>
    <w:rsid w:val="00FE3A8F"/>
    <w:rsid w:val="00FE4975"/>
    <w:rsid w:val="00FE4CC3"/>
    <w:rsid w:val="00FF1E11"/>
    <w:rsid w:val="00FF3A8E"/>
    <w:rsid w:val="00FF40B0"/>
    <w:rsid w:val="00FF4DC9"/>
    <w:rsid w:val="00FF5104"/>
    <w:rsid w:val="00FF56CD"/>
    <w:rsid w:val="00FF6814"/>
    <w:rsid w:val="00FF70D5"/>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67A896D"/>
  <w15:chartTrackingRefBased/>
  <w15:docId w15:val="{43055243-B45B-41E4-AB99-57C2AD84B2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43826"/>
    <w:pPr>
      <w:spacing w:after="200" w:line="276" w:lineRule="auto"/>
    </w:pPr>
    <w:rPr>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64A61"/>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964A61"/>
  </w:style>
  <w:style w:type="paragraph" w:styleId="Piedepgina">
    <w:name w:val="footer"/>
    <w:basedOn w:val="Normal"/>
    <w:link w:val="PiedepginaCar"/>
    <w:uiPriority w:val="99"/>
    <w:unhideWhenUsed/>
    <w:rsid w:val="00964A61"/>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964A61"/>
  </w:style>
  <w:style w:type="character" w:styleId="Hipervnculo">
    <w:name w:val="Hyperlink"/>
    <w:basedOn w:val="Fuentedeprrafopredeter"/>
    <w:unhideWhenUsed/>
    <w:rsid w:val="00964A61"/>
    <w:rPr>
      <w:color w:val="0000FF"/>
      <w:u w:val="single"/>
    </w:rPr>
  </w:style>
  <w:style w:type="table" w:styleId="Tablaconcuadrcula6concolores-nfasis2">
    <w:name w:val="Grid Table 6 Colorful Accent 2"/>
    <w:basedOn w:val="Tablanormal"/>
    <w:uiPriority w:val="51"/>
    <w:rsid w:val="008F7F50"/>
    <w:pPr>
      <w:spacing w:after="0" w:line="240" w:lineRule="auto"/>
    </w:pPr>
    <w:rPr>
      <w:color w:val="C45911" w:themeColor="accent2" w:themeShade="BF"/>
    </w:rPr>
    <w:tblPr>
      <w:tblStyleRowBandSize w:val="1"/>
      <w:tblStyleColBandSize w:val="1"/>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insideV w:val="single" w:sz="4" w:space="0" w:color="F4B083" w:themeColor="accent2" w:themeTint="99"/>
      </w:tblBorders>
    </w:tblPr>
    <w:tblStylePr w:type="firstRow">
      <w:rPr>
        <w:b/>
        <w:bCs/>
      </w:rPr>
      <w:tblPr/>
      <w:tcPr>
        <w:tcBorders>
          <w:bottom w:val="single" w:sz="12" w:space="0" w:color="F4B083" w:themeColor="accent2" w:themeTint="99"/>
        </w:tcBorders>
      </w:tcPr>
    </w:tblStylePr>
    <w:tblStylePr w:type="lastRow">
      <w:rPr>
        <w:b/>
        <w:bCs/>
      </w:rPr>
      <w:tblPr/>
      <w:tcPr>
        <w:tcBorders>
          <w:top w:val="double" w:sz="4" w:space="0" w:color="F4B083" w:themeColor="accent2" w:themeTint="99"/>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paragraph" w:styleId="Prrafodelista">
    <w:name w:val="List Paragraph"/>
    <w:basedOn w:val="Normal"/>
    <w:qFormat/>
    <w:rsid w:val="008F7F50"/>
    <w:pPr>
      <w:ind w:left="720"/>
      <w:contextualSpacing/>
    </w:pPr>
  </w:style>
  <w:style w:type="paragraph" w:styleId="Textonotapie">
    <w:name w:val="footnote text"/>
    <w:basedOn w:val="Normal"/>
    <w:link w:val="TextonotapieCar"/>
    <w:uiPriority w:val="99"/>
    <w:unhideWhenUsed/>
    <w:rsid w:val="000C0BE4"/>
    <w:pPr>
      <w:spacing w:after="0" w:line="240" w:lineRule="auto"/>
    </w:pPr>
    <w:rPr>
      <w:rFonts w:ascii="Calibri" w:eastAsia="Calibri" w:hAnsi="Calibri" w:cs="Times New Roman"/>
      <w:sz w:val="20"/>
      <w:szCs w:val="20"/>
      <w:lang w:val="es-MX"/>
    </w:rPr>
  </w:style>
  <w:style w:type="character" w:customStyle="1" w:styleId="TextonotapieCar">
    <w:name w:val="Texto nota pie Car"/>
    <w:basedOn w:val="Fuentedeprrafopredeter"/>
    <w:link w:val="Textonotapie"/>
    <w:uiPriority w:val="99"/>
    <w:rsid w:val="000C0BE4"/>
    <w:rPr>
      <w:rFonts w:ascii="Calibri" w:eastAsia="Calibri" w:hAnsi="Calibri" w:cs="Times New Roman"/>
      <w:sz w:val="20"/>
      <w:szCs w:val="20"/>
    </w:rPr>
  </w:style>
  <w:style w:type="character" w:styleId="Refdenotaalpie">
    <w:name w:val="footnote reference"/>
    <w:basedOn w:val="Fuentedeprrafopredeter"/>
    <w:uiPriority w:val="99"/>
    <w:unhideWhenUsed/>
    <w:rsid w:val="000C0BE4"/>
    <w:rPr>
      <w:vertAlign w:val="superscript"/>
    </w:rPr>
  </w:style>
  <w:style w:type="paragraph" w:customStyle="1" w:styleId="Default">
    <w:name w:val="Default"/>
    <w:rsid w:val="008B2C1C"/>
    <w:pPr>
      <w:autoSpaceDE w:val="0"/>
      <w:autoSpaceDN w:val="0"/>
      <w:adjustRightInd w:val="0"/>
      <w:spacing w:after="0" w:line="240" w:lineRule="auto"/>
    </w:pPr>
    <w:rPr>
      <w:rFonts w:ascii="Arial" w:hAnsi="Arial" w:cs="Arial"/>
      <w:color w:val="000000"/>
      <w:sz w:val="24"/>
      <w:szCs w:val="24"/>
    </w:rPr>
  </w:style>
  <w:style w:type="paragraph" w:customStyle="1" w:styleId="Pa14">
    <w:name w:val="Pa14"/>
    <w:basedOn w:val="Normal"/>
    <w:next w:val="Normal"/>
    <w:uiPriority w:val="99"/>
    <w:rsid w:val="008B2C1C"/>
    <w:pPr>
      <w:autoSpaceDE w:val="0"/>
      <w:autoSpaceDN w:val="0"/>
      <w:adjustRightInd w:val="0"/>
      <w:spacing w:after="0" w:line="281" w:lineRule="atLeast"/>
    </w:pPr>
    <w:rPr>
      <w:rFonts w:ascii="Novarese Bk BT" w:hAnsi="Novarese Bk BT"/>
      <w:sz w:val="24"/>
      <w:szCs w:val="24"/>
      <w:lang w:val="es-MX"/>
    </w:rPr>
  </w:style>
  <w:style w:type="paragraph" w:customStyle="1" w:styleId="Pa52">
    <w:name w:val="Pa52"/>
    <w:basedOn w:val="Default"/>
    <w:next w:val="Default"/>
    <w:uiPriority w:val="99"/>
    <w:rsid w:val="008B2C1C"/>
    <w:pPr>
      <w:spacing w:line="201" w:lineRule="atLeast"/>
    </w:pPr>
    <w:rPr>
      <w:rFonts w:ascii="NAMMLX+Arial-BoldMT" w:hAnsi="NAMMLX+Arial-BoldMT" w:cstheme="minorBidi"/>
      <w:color w:val="auto"/>
    </w:rPr>
  </w:style>
  <w:style w:type="paragraph" w:customStyle="1" w:styleId="Pa53">
    <w:name w:val="Pa53"/>
    <w:basedOn w:val="Default"/>
    <w:next w:val="Default"/>
    <w:uiPriority w:val="99"/>
    <w:rsid w:val="008B2C1C"/>
    <w:pPr>
      <w:spacing w:line="201" w:lineRule="atLeast"/>
    </w:pPr>
    <w:rPr>
      <w:rFonts w:ascii="NAMMLX+Arial-BoldMT" w:hAnsi="NAMMLX+Arial-BoldMT" w:cstheme="minorBidi"/>
      <w:color w:val="auto"/>
    </w:rPr>
  </w:style>
  <w:style w:type="paragraph" w:customStyle="1" w:styleId="Pa39">
    <w:name w:val="Pa39"/>
    <w:basedOn w:val="Default"/>
    <w:next w:val="Default"/>
    <w:uiPriority w:val="99"/>
    <w:rsid w:val="008B2C1C"/>
    <w:pPr>
      <w:spacing w:line="241" w:lineRule="atLeast"/>
    </w:pPr>
    <w:rPr>
      <w:rFonts w:ascii="Novarese Bk BT" w:hAnsi="Novarese Bk BT" w:cstheme="minorBidi"/>
      <w:color w:val="auto"/>
    </w:rPr>
  </w:style>
  <w:style w:type="paragraph" w:customStyle="1" w:styleId="Pa12">
    <w:name w:val="Pa12"/>
    <w:basedOn w:val="Normal"/>
    <w:next w:val="Normal"/>
    <w:uiPriority w:val="99"/>
    <w:rsid w:val="008B2C1C"/>
    <w:pPr>
      <w:autoSpaceDE w:val="0"/>
      <w:autoSpaceDN w:val="0"/>
      <w:adjustRightInd w:val="0"/>
      <w:spacing w:after="0" w:line="241" w:lineRule="atLeast"/>
    </w:pPr>
    <w:rPr>
      <w:rFonts w:ascii="Novarese Bk BT" w:hAnsi="Novarese Bk BT"/>
      <w:sz w:val="24"/>
      <w:szCs w:val="24"/>
      <w:lang w:val="es-MX"/>
    </w:rPr>
  </w:style>
  <w:style w:type="paragraph" w:styleId="Descripcin">
    <w:name w:val="caption"/>
    <w:basedOn w:val="Normal"/>
    <w:next w:val="Normal"/>
    <w:uiPriority w:val="35"/>
    <w:unhideWhenUsed/>
    <w:qFormat/>
    <w:rsid w:val="003E372E"/>
    <w:pPr>
      <w:spacing w:line="240" w:lineRule="auto"/>
    </w:pPr>
    <w:rPr>
      <w:i/>
      <w:iCs/>
      <w:color w:val="44546A" w:themeColor="text2"/>
      <w:sz w:val="18"/>
      <w:szCs w:val="18"/>
    </w:rPr>
  </w:style>
  <w:style w:type="character" w:styleId="Refdecomentario">
    <w:name w:val="annotation reference"/>
    <w:basedOn w:val="Fuentedeprrafopredeter"/>
    <w:uiPriority w:val="99"/>
    <w:semiHidden/>
    <w:unhideWhenUsed/>
    <w:rsid w:val="00862FC8"/>
    <w:rPr>
      <w:sz w:val="16"/>
      <w:szCs w:val="16"/>
    </w:rPr>
  </w:style>
  <w:style w:type="paragraph" w:styleId="Textocomentario">
    <w:name w:val="annotation text"/>
    <w:basedOn w:val="Normal"/>
    <w:link w:val="TextocomentarioCar"/>
    <w:uiPriority w:val="99"/>
    <w:unhideWhenUsed/>
    <w:rsid w:val="00862FC8"/>
    <w:pPr>
      <w:spacing w:line="240" w:lineRule="auto"/>
    </w:pPr>
    <w:rPr>
      <w:sz w:val="20"/>
      <w:szCs w:val="20"/>
    </w:rPr>
  </w:style>
  <w:style w:type="character" w:customStyle="1" w:styleId="TextocomentarioCar">
    <w:name w:val="Texto comentario Car"/>
    <w:basedOn w:val="Fuentedeprrafopredeter"/>
    <w:link w:val="Textocomentario"/>
    <w:uiPriority w:val="99"/>
    <w:rsid w:val="00862FC8"/>
    <w:rPr>
      <w:sz w:val="20"/>
      <w:szCs w:val="20"/>
      <w:lang w:val="es-ES"/>
    </w:rPr>
  </w:style>
  <w:style w:type="paragraph" w:styleId="Asuntodelcomentario">
    <w:name w:val="annotation subject"/>
    <w:basedOn w:val="Textocomentario"/>
    <w:next w:val="Textocomentario"/>
    <w:link w:val="AsuntodelcomentarioCar"/>
    <w:uiPriority w:val="99"/>
    <w:semiHidden/>
    <w:unhideWhenUsed/>
    <w:rsid w:val="00862FC8"/>
    <w:rPr>
      <w:b/>
      <w:bCs/>
    </w:rPr>
  </w:style>
  <w:style w:type="character" w:customStyle="1" w:styleId="AsuntodelcomentarioCar">
    <w:name w:val="Asunto del comentario Car"/>
    <w:basedOn w:val="TextocomentarioCar"/>
    <w:link w:val="Asuntodelcomentario"/>
    <w:uiPriority w:val="99"/>
    <w:semiHidden/>
    <w:rsid w:val="00862FC8"/>
    <w:rPr>
      <w:b/>
      <w:bCs/>
      <w:sz w:val="20"/>
      <w:szCs w:val="20"/>
      <w:lang w:val="es-ES"/>
    </w:rPr>
  </w:style>
  <w:style w:type="paragraph" w:styleId="Textodeglobo">
    <w:name w:val="Balloon Text"/>
    <w:basedOn w:val="Normal"/>
    <w:link w:val="TextodegloboCar"/>
    <w:uiPriority w:val="99"/>
    <w:semiHidden/>
    <w:unhideWhenUsed/>
    <w:rsid w:val="00862FC8"/>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862FC8"/>
    <w:rPr>
      <w:rFonts w:ascii="Segoe UI" w:hAnsi="Segoe UI" w:cs="Segoe UI"/>
      <w:sz w:val="18"/>
      <w:szCs w:val="18"/>
      <w:lang w:val="es-ES"/>
    </w:rPr>
  </w:style>
  <w:style w:type="paragraph" w:styleId="Revisin">
    <w:name w:val="Revision"/>
    <w:hidden/>
    <w:uiPriority w:val="99"/>
    <w:semiHidden/>
    <w:rsid w:val="006D26BB"/>
    <w:pPr>
      <w:spacing w:after="0" w:line="240" w:lineRule="auto"/>
    </w:pPr>
    <w:rPr>
      <w:lang w:val="es-ES"/>
    </w:rPr>
  </w:style>
  <w:style w:type="paragraph" w:styleId="NormalWeb">
    <w:name w:val="Normal (Web)"/>
    <w:basedOn w:val="Normal"/>
    <w:uiPriority w:val="99"/>
    <w:unhideWhenUsed/>
    <w:rsid w:val="00F34F66"/>
    <w:pPr>
      <w:spacing w:before="100" w:beforeAutospacing="1" w:after="100" w:afterAutospacing="1" w:line="240" w:lineRule="auto"/>
    </w:pPr>
    <w:rPr>
      <w:rFonts w:ascii="Times New Roman" w:eastAsia="Times New Roman" w:hAnsi="Times New Roman" w:cs="Times New Roman"/>
      <w:sz w:val="24"/>
      <w:szCs w:val="24"/>
      <w:lang w:val="es-MX" w:eastAsia="es-MX"/>
    </w:rPr>
  </w:style>
  <w:style w:type="character" w:styleId="Mencinsinresolver">
    <w:name w:val="Unresolved Mention"/>
    <w:basedOn w:val="Fuentedeprrafopredeter"/>
    <w:uiPriority w:val="99"/>
    <w:semiHidden/>
    <w:unhideWhenUsed/>
    <w:rsid w:val="00723E8E"/>
    <w:rPr>
      <w:color w:val="605E5C"/>
      <w:shd w:val="clear" w:color="auto" w:fill="E1DFDD"/>
    </w:rPr>
  </w:style>
  <w:style w:type="character" w:customStyle="1" w:styleId="ui-provider">
    <w:name w:val="ui-provider"/>
    <w:basedOn w:val="Fuentedeprrafopredeter"/>
    <w:rsid w:val="00C43FE8"/>
  </w:style>
  <w:style w:type="character" w:styleId="Hipervnculovisitado">
    <w:name w:val="FollowedHyperlink"/>
    <w:basedOn w:val="Fuentedeprrafopredeter"/>
    <w:uiPriority w:val="99"/>
    <w:semiHidden/>
    <w:unhideWhenUsed/>
    <w:rsid w:val="00E048A7"/>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2050373">
      <w:bodyDiv w:val="1"/>
      <w:marLeft w:val="0"/>
      <w:marRight w:val="0"/>
      <w:marTop w:val="0"/>
      <w:marBottom w:val="0"/>
      <w:divBdr>
        <w:top w:val="none" w:sz="0" w:space="0" w:color="auto"/>
        <w:left w:val="none" w:sz="0" w:space="0" w:color="auto"/>
        <w:bottom w:val="none" w:sz="0" w:space="0" w:color="auto"/>
        <w:right w:val="none" w:sz="0" w:space="0" w:color="auto"/>
      </w:divBdr>
    </w:div>
    <w:div w:id="144010613">
      <w:bodyDiv w:val="1"/>
      <w:marLeft w:val="0"/>
      <w:marRight w:val="0"/>
      <w:marTop w:val="0"/>
      <w:marBottom w:val="0"/>
      <w:divBdr>
        <w:top w:val="none" w:sz="0" w:space="0" w:color="auto"/>
        <w:left w:val="none" w:sz="0" w:space="0" w:color="auto"/>
        <w:bottom w:val="none" w:sz="0" w:space="0" w:color="auto"/>
        <w:right w:val="none" w:sz="0" w:space="0" w:color="auto"/>
      </w:divBdr>
    </w:div>
    <w:div w:id="196965617">
      <w:bodyDiv w:val="1"/>
      <w:marLeft w:val="0"/>
      <w:marRight w:val="0"/>
      <w:marTop w:val="0"/>
      <w:marBottom w:val="0"/>
      <w:divBdr>
        <w:top w:val="none" w:sz="0" w:space="0" w:color="auto"/>
        <w:left w:val="none" w:sz="0" w:space="0" w:color="auto"/>
        <w:bottom w:val="none" w:sz="0" w:space="0" w:color="auto"/>
        <w:right w:val="none" w:sz="0" w:space="0" w:color="auto"/>
      </w:divBdr>
    </w:div>
    <w:div w:id="300549284">
      <w:bodyDiv w:val="1"/>
      <w:marLeft w:val="0"/>
      <w:marRight w:val="0"/>
      <w:marTop w:val="0"/>
      <w:marBottom w:val="0"/>
      <w:divBdr>
        <w:top w:val="none" w:sz="0" w:space="0" w:color="auto"/>
        <w:left w:val="none" w:sz="0" w:space="0" w:color="auto"/>
        <w:bottom w:val="none" w:sz="0" w:space="0" w:color="auto"/>
        <w:right w:val="none" w:sz="0" w:space="0" w:color="auto"/>
      </w:divBdr>
    </w:div>
    <w:div w:id="311059604">
      <w:bodyDiv w:val="1"/>
      <w:marLeft w:val="0"/>
      <w:marRight w:val="0"/>
      <w:marTop w:val="0"/>
      <w:marBottom w:val="0"/>
      <w:divBdr>
        <w:top w:val="none" w:sz="0" w:space="0" w:color="auto"/>
        <w:left w:val="none" w:sz="0" w:space="0" w:color="auto"/>
        <w:bottom w:val="none" w:sz="0" w:space="0" w:color="auto"/>
        <w:right w:val="none" w:sz="0" w:space="0" w:color="auto"/>
      </w:divBdr>
    </w:div>
    <w:div w:id="503127330">
      <w:bodyDiv w:val="1"/>
      <w:marLeft w:val="0"/>
      <w:marRight w:val="0"/>
      <w:marTop w:val="0"/>
      <w:marBottom w:val="0"/>
      <w:divBdr>
        <w:top w:val="none" w:sz="0" w:space="0" w:color="auto"/>
        <w:left w:val="none" w:sz="0" w:space="0" w:color="auto"/>
        <w:bottom w:val="none" w:sz="0" w:space="0" w:color="auto"/>
        <w:right w:val="none" w:sz="0" w:space="0" w:color="auto"/>
      </w:divBdr>
    </w:div>
    <w:div w:id="523444627">
      <w:bodyDiv w:val="1"/>
      <w:marLeft w:val="0"/>
      <w:marRight w:val="0"/>
      <w:marTop w:val="0"/>
      <w:marBottom w:val="0"/>
      <w:divBdr>
        <w:top w:val="none" w:sz="0" w:space="0" w:color="auto"/>
        <w:left w:val="none" w:sz="0" w:space="0" w:color="auto"/>
        <w:bottom w:val="none" w:sz="0" w:space="0" w:color="auto"/>
        <w:right w:val="none" w:sz="0" w:space="0" w:color="auto"/>
      </w:divBdr>
    </w:div>
    <w:div w:id="588080340">
      <w:bodyDiv w:val="1"/>
      <w:marLeft w:val="0"/>
      <w:marRight w:val="0"/>
      <w:marTop w:val="0"/>
      <w:marBottom w:val="0"/>
      <w:divBdr>
        <w:top w:val="none" w:sz="0" w:space="0" w:color="auto"/>
        <w:left w:val="none" w:sz="0" w:space="0" w:color="auto"/>
        <w:bottom w:val="none" w:sz="0" w:space="0" w:color="auto"/>
        <w:right w:val="none" w:sz="0" w:space="0" w:color="auto"/>
      </w:divBdr>
      <w:divsChild>
        <w:div w:id="262693799">
          <w:marLeft w:val="360"/>
          <w:marRight w:val="0"/>
          <w:marTop w:val="0"/>
          <w:marBottom w:val="0"/>
          <w:divBdr>
            <w:top w:val="none" w:sz="0" w:space="0" w:color="auto"/>
            <w:left w:val="none" w:sz="0" w:space="0" w:color="auto"/>
            <w:bottom w:val="none" w:sz="0" w:space="0" w:color="auto"/>
            <w:right w:val="none" w:sz="0" w:space="0" w:color="auto"/>
          </w:divBdr>
        </w:div>
      </w:divsChild>
    </w:div>
    <w:div w:id="609707104">
      <w:bodyDiv w:val="1"/>
      <w:marLeft w:val="0"/>
      <w:marRight w:val="0"/>
      <w:marTop w:val="0"/>
      <w:marBottom w:val="0"/>
      <w:divBdr>
        <w:top w:val="none" w:sz="0" w:space="0" w:color="auto"/>
        <w:left w:val="none" w:sz="0" w:space="0" w:color="auto"/>
        <w:bottom w:val="none" w:sz="0" w:space="0" w:color="auto"/>
        <w:right w:val="none" w:sz="0" w:space="0" w:color="auto"/>
      </w:divBdr>
    </w:div>
    <w:div w:id="613362093">
      <w:bodyDiv w:val="1"/>
      <w:marLeft w:val="0"/>
      <w:marRight w:val="0"/>
      <w:marTop w:val="0"/>
      <w:marBottom w:val="0"/>
      <w:divBdr>
        <w:top w:val="none" w:sz="0" w:space="0" w:color="auto"/>
        <w:left w:val="none" w:sz="0" w:space="0" w:color="auto"/>
        <w:bottom w:val="none" w:sz="0" w:space="0" w:color="auto"/>
        <w:right w:val="none" w:sz="0" w:space="0" w:color="auto"/>
      </w:divBdr>
    </w:div>
    <w:div w:id="640426497">
      <w:bodyDiv w:val="1"/>
      <w:marLeft w:val="0"/>
      <w:marRight w:val="0"/>
      <w:marTop w:val="0"/>
      <w:marBottom w:val="0"/>
      <w:divBdr>
        <w:top w:val="none" w:sz="0" w:space="0" w:color="auto"/>
        <w:left w:val="none" w:sz="0" w:space="0" w:color="auto"/>
        <w:bottom w:val="none" w:sz="0" w:space="0" w:color="auto"/>
        <w:right w:val="none" w:sz="0" w:space="0" w:color="auto"/>
      </w:divBdr>
    </w:div>
    <w:div w:id="644117151">
      <w:bodyDiv w:val="1"/>
      <w:marLeft w:val="0"/>
      <w:marRight w:val="0"/>
      <w:marTop w:val="0"/>
      <w:marBottom w:val="0"/>
      <w:divBdr>
        <w:top w:val="none" w:sz="0" w:space="0" w:color="auto"/>
        <w:left w:val="none" w:sz="0" w:space="0" w:color="auto"/>
        <w:bottom w:val="none" w:sz="0" w:space="0" w:color="auto"/>
        <w:right w:val="none" w:sz="0" w:space="0" w:color="auto"/>
      </w:divBdr>
    </w:div>
    <w:div w:id="717240851">
      <w:bodyDiv w:val="1"/>
      <w:marLeft w:val="0"/>
      <w:marRight w:val="0"/>
      <w:marTop w:val="0"/>
      <w:marBottom w:val="0"/>
      <w:divBdr>
        <w:top w:val="none" w:sz="0" w:space="0" w:color="auto"/>
        <w:left w:val="none" w:sz="0" w:space="0" w:color="auto"/>
        <w:bottom w:val="none" w:sz="0" w:space="0" w:color="auto"/>
        <w:right w:val="none" w:sz="0" w:space="0" w:color="auto"/>
      </w:divBdr>
    </w:div>
    <w:div w:id="784466721">
      <w:bodyDiv w:val="1"/>
      <w:marLeft w:val="0"/>
      <w:marRight w:val="0"/>
      <w:marTop w:val="0"/>
      <w:marBottom w:val="0"/>
      <w:divBdr>
        <w:top w:val="none" w:sz="0" w:space="0" w:color="auto"/>
        <w:left w:val="none" w:sz="0" w:space="0" w:color="auto"/>
        <w:bottom w:val="none" w:sz="0" w:space="0" w:color="auto"/>
        <w:right w:val="none" w:sz="0" w:space="0" w:color="auto"/>
      </w:divBdr>
    </w:div>
    <w:div w:id="786848201">
      <w:bodyDiv w:val="1"/>
      <w:marLeft w:val="0"/>
      <w:marRight w:val="0"/>
      <w:marTop w:val="0"/>
      <w:marBottom w:val="0"/>
      <w:divBdr>
        <w:top w:val="none" w:sz="0" w:space="0" w:color="auto"/>
        <w:left w:val="none" w:sz="0" w:space="0" w:color="auto"/>
        <w:bottom w:val="none" w:sz="0" w:space="0" w:color="auto"/>
        <w:right w:val="none" w:sz="0" w:space="0" w:color="auto"/>
      </w:divBdr>
    </w:div>
    <w:div w:id="816457754">
      <w:bodyDiv w:val="1"/>
      <w:marLeft w:val="0"/>
      <w:marRight w:val="0"/>
      <w:marTop w:val="0"/>
      <w:marBottom w:val="0"/>
      <w:divBdr>
        <w:top w:val="none" w:sz="0" w:space="0" w:color="auto"/>
        <w:left w:val="none" w:sz="0" w:space="0" w:color="auto"/>
        <w:bottom w:val="none" w:sz="0" w:space="0" w:color="auto"/>
        <w:right w:val="none" w:sz="0" w:space="0" w:color="auto"/>
      </w:divBdr>
    </w:div>
    <w:div w:id="819923026">
      <w:bodyDiv w:val="1"/>
      <w:marLeft w:val="0"/>
      <w:marRight w:val="0"/>
      <w:marTop w:val="0"/>
      <w:marBottom w:val="0"/>
      <w:divBdr>
        <w:top w:val="none" w:sz="0" w:space="0" w:color="auto"/>
        <w:left w:val="none" w:sz="0" w:space="0" w:color="auto"/>
        <w:bottom w:val="none" w:sz="0" w:space="0" w:color="auto"/>
        <w:right w:val="none" w:sz="0" w:space="0" w:color="auto"/>
      </w:divBdr>
    </w:div>
    <w:div w:id="831529201">
      <w:bodyDiv w:val="1"/>
      <w:marLeft w:val="0"/>
      <w:marRight w:val="0"/>
      <w:marTop w:val="0"/>
      <w:marBottom w:val="0"/>
      <w:divBdr>
        <w:top w:val="none" w:sz="0" w:space="0" w:color="auto"/>
        <w:left w:val="none" w:sz="0" w:space="0" w:color="auto"/>
        <w:bottom w:val="none" w:sz="0" w:space="0" w:color="auto"/>
        <w:right w:val="none" w:sz="0" w:space="0" w:color="auto"/>
      </w:divBdr>
    </w:div>
    <w:div w:id="846794433">
      <w:bodyDiv w:val="1"/>
      <w:marLeft w:val="0"/>
      <w:marRight w:val="0"/>
      <w:marTop w:val="0"/>
      <w:marBottom w:val="0"/>
      <w:divBdr>
        <w:top w:val="none" w:sz="0" w:space="0" w:color="auto"/>
        <w:left w:val="none" w:sz="0" w:space="0" w:color="auto"/>
        <w:bottom w:val="none" w:sz="0" w:space="0" w:color="auto"/>
        <w:right w:val="none" w:sz="0" w:space="0" w:color="auto"/>
      </w:divBdr>
    </w:div>
    <w:div w:id="1111784218">
      <w:bodyDiv w:val="1"/>
      <w:marLeft w:val="0"/>
      <w:marRight w:val="0"/>
      <w:marTop w:val="0"/>
      <w:marBottom w:val="0"/>
      <w:divBdr>
        <w:top w:val="none" w:sz="0" w:space="0" w:color="auto"/>
        <w:left w:val="none" w:sz="0" w:space="0" w:color="auto"/>
        <w:bottom w:val="none" w:sz="0" w:space="0" w:color="auto"/>
        <w:right w:val="none" w:sz="0" w:space="0" w:color="auto"/>
      </w:divBdr>
    </w:div>
    <w:div w:id="1130323789">
      <w:bodyDiv w:val="1"/>
      <w:marLeft w:val="0"/>
      <w:marRight w:val="0"/>
      <w:marTop w:val="0"/>
      <w:marBottom w:val="0"/>
      <w:divBdr>
        <w:top w:val="none" w:sz="0" w:space="0" w:color="auto"/>
        <w:left w:val="none" w:sz="0" w:space="0" w:color="auto"/>
        <w:bottom w:val="none" w:sz="0" w:space="0" w:color="auto"/>
        <w:right w:val="none" w:sz="0" w:space="0" w:color="auto"/>
      </w:divBdr>
    </w:div>
    <w:div w:id="1144128073">
      <w:bodyDiv w:val="1"/>
      <w:marLeft w:val="0"/>
      <w:marRight w:val="0"/>
      <w:marTop w:val="0"/>
      <w:marBottom w:val="0"/>
      <w:divBdr>
        <w:top w:val="none" w:sz="0" w:space="0" w:color="auto"/>
        <w:left w:val="none" w:sz="0" w:space="0" w:color="auto"/>
        <w:bottom w:val="none" w:sz="0" w:space="0" w:color="auto"/>
        <w:right w:val="none" w:sz="0" w:space="0" w:color="auto"/>
      </w:divBdr>
    </w:div>
    <w:div w:id="1176848349">
      <w:bodyDiv w:val="1"/>
      <w:marLeft w:val="0"/>
      <w:marRight w:val="0"/>
      <w:marTop w:val="0"/>
      <w:marBottom w:val="0"/>
      <w:divBdr>
        <w:top w:val="none" w:sz="0" w:space="0" w:color="auto"/>
        <w:left w:val="none" w:sz="0" w:space="0" w:color="auto"/>
        <w:bottom w:val="none" w:sz="0" w:space="0" w:color="auto"/>
        <w:right w:val="none" w:sz="0" w:space="0" w:color="auto"/>
      </w:divBdr>
    </w:div>
    <w:div w:id="1328948111">
      <w:bodyDiv w:val="1"/>
      <w:marLeft w:val="0"/>
      <w:marRight w:val="0"/>
      <w:marTop w:val="0"/>
      <w:marBottom w:val="0"/>
      <w:divBdr>
        <w:top w:val="none" w:sz="0" w:space="0" w:color="auto"/>
        <w:left w:val="none" w:sz="0" w:space="0" w:color="auto"/>
        <w:bottom w:val="none" w:sz="0" w:space="0" w:color="auto"/>
        <w:right w:val="none" w:sz="0" w:space="0" w:color="auto"/>
      </w:divBdr>
    </w:div>
    <w:div w:id="1333869631">
      <w:bodyDiv w:val="1"/>
      <w:marLeft w:val="0"/>
      <w:marRight w:val="0"/>
      <w:marTop w:val="0"/>
      <w:marBottom w:val="0"/>
      <w:divBdr>
        <w:top w:val="none" w:sz="0" w:space="0" w:color="auto"/>
        <w:left w:val="none" w:sz="0" w:space="0" w:color="auto"/>
        <w:bottom w:val="none" w:sz="0" w:space="0" w:color="auto"/>
        <w:right w:val="none" w:sz="0" w:space="0" w:color="auto"/>
      </w:divBdr>
    </w:div>
    <w:div w:id="1376463313">
      <w:bodyDiv w:val="1"/>
      <w:marLeft w:val="0"/>
      <w:marRight w:val="0"/>
      <w:marTop w:val="0"/>
      <w:marBottom w:val="0"/>
      <w:divBdr>
        <w:top w:val="none" w:sz="0" w:space="0" w:color="auto"/>
        <w:left w:val="none" w:sz="0" w:space="0" w:color="auto"/>
        <w:bottom w:val="none" w:sz="0" w:space="0" w:color="auto"/>
        <w:right w:val="none" w:sz="0" w:space="0" w:color="auto"/>
      </w:divBdr>
    </w:div>
    <w:div w:id="1411923829">
      <w:bodyDiv w:val="1"/>
      <w:marLeft w:val="0"/>
      <w:marRight w:val="0"/>
      <w:marTop w:val="0"/>
      <w:marBottom w:val="0"/>
      <w:divBdr>
        <w:top w:val="none" w:sz="0" w:space="0" w:color="auto"/>
        <w:left w:val="none" w:sz="0" w:space="0" w:color="auto"/>
        <w:bottom w:val="none" w:sz="0" w:space="0" w:color="auto"/>
        <w:right w:val="none" w:sz="0" w:space="0" w:color="auto"/>
      </w:divBdr>
    </w:div>
    <w:div w:id="1451708228">
      <w:bodyDiv w:val="1"/>
      <w:marLeft w:val="0"/>
      <w:marRight w:val="0"/>
      <w:marTop w:val="0"/>
      <w:marBottom w:val="0"/>
      <w:divBdr>
        <w:top w:val="none" w:sz="0" w:space="0" w:color="auto"/>
        <w:left w:val="none" w:sz="0" w:space="0" w:color="auto"/>
        <w:bottom w:val="none" w:sz="0" w:space="0" w:color="auto"/>
        <w:right w:val="none" w:sz="0" w:space="0" w:color="auto"/>
      </w:divBdr>
    </w:div>
    <w:div w:id="1549872966">
      <w:bodyDiv w:val="1"/>
      <w:marLeft w:val="0"/>
      <w:marRight w:val="0"/>
      <w:marTop w:val="0"/>
      <w:marBottom w:val="0"/>
      <w:divBdr>
        <w:top w:val="none" w:sz="0" w:space="0" w:color="auto"/>
        <w:left w:val="none" w:sz="0" w:space="0" w:color="auto"/>
        <w:bottom w:val="none" w:sz="0" w:space="0" w:color="auto"/>
        <w:right w:val="none" w:sz="0" w:space="0" w:color="auto"/>
      </w:divBdr>
    </w:div>
    <w:div w:id="1561552334">
      <w:bodyDiv w:val="1"/>
      <w:marLeft w:val="0"/>
      <w:marRight w:val="0"/>
      <w:marTop w:val="0"/>
      <w:marBottom w:val="0"/>
      <w:divBdr>
        <w:top w:val="none" w:sz="0" w:space="0" w:color="auto"/>
        <w:left w:val="none" w:sz="0" w:space="0" w:color="auto"/>
        <w:bottom w:val="none" w:sz="0" w:space="0" w:color="auto"/>
        <w:right w:val="none" w:sz="0" w:space="0" w:color="auto"/>
      </w:divBdr>
    </w:div>
    <w:div w:id="1613591264">
      <w:bodyDiv w:val="1"/>
      <w:marLeft w:val="0"/>
      <w:marRight w:val="0"/>
      <w:marTop w:val="0"/>
      <w:marBottom w:val="0"/>
      <w:divBdr>
        <w:top w:val="none" w:sz="0" w:space="0" w:color="auto"/>
        <w:left w:val="none" w:sz="0" w:space="0" w:color="auto"/>
        <w:bottom w:val="none" w:sz="0" w:space="0" w:color="auto"/>
        <w:right w:val="none" w:sz="0" w:space="0" w:color="auto"/>
      </w:divBdr>
    </w:div>
    <w:div w:id="1745448574">
      <w:bodyDiv w:val="1"/>
      <w:marLeft w:val="0"/>
      <w:marRight w:val="0"/>
      <w:marTop w:val="0"/>
      <w:marBottom w:val="0"/>
      <w:divBdr>
        <w:top w:val="none" w:sz="0" w:space="0" w:color="auto"/>
        <w:left w:val="none" w:sz="0" w:space="0" w:color="auto"/>
        <w:bottom w:val="none" w:sz="0" w:space="0" w:color="auto"/>
        <w:right w:val="none" w:sz="0" w:space="0" w:color="auto"/>
      </w:divBdr>
    </w:div>
    <w:div w:id="1750735689">
      <w:bodyDiv w:val="1"/>
      <w:marLeft w:val="0"/>
      <w:marRight w:val="0"/>
      <w:marTop w:val="0"/>
      <w:marBottom w:val="0"/>
      <w:divBdr>
        <w:top w:val="none" w:sz="0" w:space="0" w:color="auto"/>
        <w:left w:val="none" w:sz="0" w:space="0" w:color="auto"/>
        <w:bottom w:val="none" w:sz="0" w:space="0" w:color="auto"/>
        <w:right w:val="none" w:sz="0" w:space="0" w:color="auto"/>
      </w:divBdr>
    </w:div>
    <w:div w:id="1775595890">
      <w:bodyDiv w:val="1"/>
      <w:marLeft w:val="0"/>
      <w:marRight w:val="0"/>
      <w:marTop w:val="0"/>
      <w:marBottom w:val="0"/>
      <w:divBdr>
        <w:top w:val="none" w:sz="0" w:space="0" w:color="auto"/>
        <w:left w:val="none" w:sz="0" w:space="0" w:color="auto"/>
        <w:bottom w:val="none" w:sz="0" w:space="0" w:color="auto"/>
        <w:right w:val="none" w:sz="0" w:space="0" w:color="auto"/>
      </w:divBdr>
    </w:div>
    <w:div w:id="1812284492">
      <w:bodyDiv w:val="1"/>
      <w:marLeft w:val="0"/>
      <w:marRight w:val="0"/>
      <w:marTop w:val="0"/>
      <w:marBottom w:val="0"/>
      <w:divBdr>
        <w:top w:val="none" w:sz="0" w:space="0" w:color="auto"/>
        <w:left w:val="none" w:sz="0" w:space="0" w:color="auto"/>
        <w:bottom w:val="none" w:sz="0" w:space="0" w:color="auto"/>
        <w:right w:val="none" w:sz="0" w:space="0" w:color="auto"/>
      </w:divBdr>
    </w:div>
    <w:div w:id="1818112770">
      <w:bodyDiv w:val="1"/>
      <w:marLeft w:val="0"/>
      <w:marRight w:val="0"/>
      <w:marTop w:val="0"/>
      <w:marBottom w:val="0"/>
      <w:divBdr>
        <w:top w:val="none" w:sz="0" w:space="0" w:color="auto"/>
        <w:left w:val="none" w:sz="0" w:space="0" w:color="auto"/>
        <w:bottom w:val="none" w:sz="0" w:space="0" w:color="auto"/>
        <w:right w:val="none" w:sz="0" w:space="0" w:color="auto"/>
      </w:divBdr>
    </w:div>
    <w:div w:id="1855606219">
      <w:bodyDiv w:val="1"/>
      <w:marLeft w:val="0"/>
      <w:marRight w:val="0"/>
      <w:marTop w:val="0"/>
      <w:marBottom w:val="0"/>
      <w:divBdr>
        <w:top w:val="none" w:sz="0" w:space="0" w:color="auto"/>
        <w:left w:val="none" w:sz="0" w:space="0" w:color="auto"/>
        <w:bottom w:val="none" w:sz="0" w:space="0" w:color="auto"/>
        <w:right w:val="none" w:sz="0" w:space="0" w:color="auto"/>
      </w:divBdr>
    </w:div>
    <w:div w:id="1885286515">
      <w:bodyDiv w:val="1"/>
      <w:marLeft w:val="0"/>
      <w:marRight w:val="0"/>
      <w:marTop w:val="0"/>
      <w:marBottom w:val="0"/>
      <w:divBdr>
        <w:top w:val="none" w:sz="0" w:space="0" w:color="auto"/>
        <w:left w:val="none" w:sz="0" w:space="0" w:color="auto"/>
        <w:bottom w:val="none" w:sz="0" w:space="0" w:color="auto"/>
        <w:right w:val="none" w:sz="0" w:space="0" w:color="auto"/>
      </w:divBdr>
    </w:div>
    <w:div w:id="1929342919">
      <w:bodyDiv w:val="1"/>
      <w:marLeft w:val="0"/>
      <w:marRight w:val="0"/>
      <w:marTop w:val="0"/>
      <w:marBottom w:val="0"/>
      <w:divBdr>
        <w:top w:val="none" w:sz="0" w:space="0" w:color="auto"/>
        <w:left w:val="none" w:sz="0" w:space="0" w:color="auto"/>
        <w:bottom w:val="none" w:sz="0" w:space="0" w:color="auto"/>
        <w:right w:val="none" w:sz="0" w:space="0" w:color="auto"/>
      </w:divBdr>
    </w:div>
    <w:div w:id="1959606691">
      <w:bodyDiv w:val="1"/>
      <w:marLeft w:val="0"/>
      <w:marRight w:val="0"/>
      <w:marTop w:val="0"/>
      <w:marBottom w:val="0"/>
      <w:divBdr>
        <w:top w:val="none" w:sz="0" w:space="0" w:color="auto"/>
        <w:left w:val="none" w:sz="0" w:space="0" w:color="auto"/>
        <w:bottom w:val="none" w:sz="0" w:space="0" w:color="auto"/>
        <w:right w:val="none" w:sz="0" w:space="0" w:color="auto"/>
      </w:divBdr>
    </w:div>
    <w:div w:id="1966352212">
      <w:bodyDiv w:val="1"/>
      <w:marLeft w:val="0"/>
      <w:marRight w:val="0"/>
      <w:marTop w:val="0"/>
      <w:marBottom w:val="0"/>
      <w:divBdr>
        <w:top w:val="none" w:sz="0" w:space="0" w:color="auto"/>
        <w:left w:val="none" w:sz="0" w:space="0" w:color="auto"/>
        <w:bottom w:val="none" w:sz="0" w:space="0" w:color="auto"/>
        <w:right w:val="none" w:sz="0" w:space="0" w:color="auto"/>
      </w:divBdr>
    </w:div>
    <w:div w:id="1996563608">
      <w:bodyDiv w:val="1"/>
      <w:marLeft w:val="0"/>
      <w:marRight w:val="0"/>
      <w:marTop w:val="0"/>
      <w:marBottom w:val="0"/>
      <w:divBdr>
        <w:top w:val="none" w:sz="0" w:space="0" w:color="auto"/>
        <w:left w:val="none" w:sz="0" w:space="0" w:color="auto"/>
        <w:bottom w:val="none" w:sz="0" w:space="0" w:color="auto"/>
        <w:right w:val="none" w:sz="0" w:space="0" w:color="auto"/>
      </w:divBdr>
    </w:div>
    <w:div w:id="2014649185">
      <w:bodyDiv w:val="1"/>
      <w:marLeft w:val="0"/>
      <w:marRight w:val="0"/>
      <w:marTop w:val="0"/>
      <w:marBottom w:val="0"/>
      <w:divBdr>
        <w:top w:val="none" w:sz="0" w:space="0" w:color="auto"/>
        <w:left w:val="none" w:sz="0" w:space="0" w:color="auto"/>
        <w:bottom w:val="none" w:sz="0" w:space="0" w:color="auto"/>
        <w:right w:val="none" w:sz="0" w:space="0" w:color="auto"/>
      </w:divBdr>
    </w:div>
    <w:div w:id="2066054298">
      <w:bodyDiv w:val="1"/>
      <w:marLeft w:val="0"/>
      <w:marRight w:val="0"/>
      <w:marTop w:val="0"/>
      <w:marBottom w:val="0"/>
      <w:divBdr>
        <w:top w:val="none" w:sz="0" w:space="0" w:color="auto"/>
        <w:left w:val="none" w:sz="0" w:space="0" w:color="auto"/>
        <w:bottom w:val="none" w:sz="0" w:space="0" w:color="auto"/>
        <w:right w:val="none" w:sz="0" w:space="0" w:color="auto"/>
      </w:divBdr>
    </w:div>
    <w:div w:id="21328919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2.png"/><Relationship Id="rId21" Type="http://schemas.openxmlformats.org/officeDocument/2006/relationships/hyperlink" Target="http://www.inegi.org.mx/" TargetMode="External"/><Relationship Id="rId42" Type="http://schemas.openxmlformats.org/officeDocument/2006/relationships/image" Target="media/image24.png"/><Relationship Id="rId47" Type="http://schemas.openxmlformats.org/officeDocument/2006/relationships/image" Target="media/image29.png"/><Relationship Id="rId63" Type="http://schemas.openxmlformats.org/officeDocument/2006/relationships/image" Target="media/image44.png"/><Relationship Id="rId68" Type="http://schemas.openxmlformats.org/officeDocument/2006/relationships/image" Target="media/image49.png"/><Relationship Id="rId7" Type="http://schemas.openxmlformats.org/officeDocument/2006/relationships/endnotes" Target="endnotes.xml"/><Relationship Id="rId71"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5.png"/><Relationship Id="rId29" Type="http://schemas.openxmlformats.org/officeDocument/2006/relationships/image" Target="media/image14.png"/><Relationship Id="rId11" Type="http://schemas.openxmlformats.org/officeDocument/2006/relationships/image" Target="media/image3.png"/><Relationship Id="rId24" Type="http://schemas.openxmlformats.org/officeDocument/2006/relationships/image" Target="media/image10.png"/><Relationship Id="rId32" Type="http://schemas.openxmlformats.org/officeDocument/2006/relationships/image" Target="media/image16.png"/><Relationship Id="rId37" Type="http://schemas.openxmlformats.org/officeDocument/2006/relationships/image" Target="media/image19.png"/><Relationship Id="rId40" Type="http://schemas.openxmlformats.org/officeDocument/2006/relationships/image" Target="media/image22.png"/><Relationship Id="rId45" Type="http://schemas.openxmlformats.org/officeDocument/2006/relationships/image" Target="media/image27.png"/><Relationship Id="rId53" Type="http://schemas.openxmlformats.org/officeDocument/2006/relationships/image" Target="media/image35.png"/><Relationship Id="rId58" Type="http://schemas.openxmlformats.org/officeDocument/2006/relationships/image" Target="media/image40.png"/><Relationship Id="rId66" Type="http://schemas.openxmlformats.org/officeDocument/2006/relationships/image" Target="media/image47.png"/><Relationship Id="rId5" Type="http://schemas.openxmlformats.org/officeDocument/2006/relationships/webSettings" Target="webSettings.xml"/><Relationship Id="rId61" Type="http://schemas.openxmlformats.org/officeDocument/2006/relationships/image" Target="media/image42.png"/><Relationship Id="rId19" Type="http://schemas.openxmlformats.org/officeDocument/2006/relationships/hyperlink" Target="https://www.youtube.com/user/INEGIInforma" TargetMode="External"/><Relationship Id="rId14" Type="http://schemas.openxmlformats.org/officeDocument/2006/relationships/image" Target="media/image4.png"/><Relationship Id="rId22" Type="http://schemas.openxmlformats.org/officeDocument/2006/relationships/image" Target="media/image8.png"/><Relationship Id="rId27" Type="http://schemas.openxmlformats.org/officeDocument/2006/relationships/image" Target="media/image13.png"/><Relationship Id="rId30" Type="http://schemas.openxmlformats.org/officeDocument/2006/relationships/customXml" Target="ink/ink3.xml"/><Relationship Id="rId35" Type="http://schemas.openxmlformats.org/officeDocument/2006/relationships/image" Target="media/image17.png"/><Relationship Id="rId43" Type="http://schemas.openxmlformats.org/officeDocument/2006/relationships/image" Target="media/image25.png"/><Relationship Id="rId48" Type="http://schemas.openxmlformats.org/officeDocument/2006/relationships/image" Target="media/image30.png"/><Relationship Id="rId56" Type="http://schemas.openxmlformats.org/officeDocument/2006/relationships/image" Target="media/image38.png"/><Relationship Id="rId64" Type="http://schemas.openxmlformats.org/officeDocument/2006/relationships/image" Target="media/image45.png"/><Relationship Id="rId69" Type="http://schemas.openxmlformats.org/officeDocument/2006/relationships/header" Target="header1.xml"/><Relationship Id="rId8" Type="http://schemas.openxmlformats.org/officeDocument/2006/relationships/image" Target="media/image1.png"/><Relationship Id="rId51" Type="http://schemas.openxmlformats.org/officeDocument/2006/relationships/image" Target="media/image33.png"/><Relationship Id="rId72" Type="http://schemas.openxmlformats.org/officeDocument/2006/relationships/theme" Target="theme/theme1.xml"/><Relationship Id="rId3" Type="http://schemas.openxmlformats.org/officeDocument/2006/relationships/styles" Target="styles.xml"/><Relationship Id="rId12" Type="http://schemas.openxmlformats.org/officeDocument/2006/relationships/hyperlink" Target="mailto:comunicacionsocial@inegi.org.mx" TargetMode="External"/><Relationship Id="rId17" Type="http://schemas.openxmlformats.org/officeDocument/2006/relationships/hyperlink" Target="https://twitter.com/INEGI_INFORMA" TargetMode="External"/><Relationship Id="rId25" Type="http://schemas.openxmlformats.org/officeDocument/2006/relationships/image" Target="media/image11.png"/><Relationship Id="rId33" Type="http://schemas.openxmlformats.org/officeDocument/2006/relationships/customXml" Target="ink/ink4.xml"/><Relationship Id="rId38" Type="http://schemas.openxmlformats.org/officeDocument/2006/relationships/image" Target="media/image20.png"/><Relationship Id="rId46" Type="http://schemas.openxmlformats.org/officeDocument/2006/relationships/image" Target="media/image28.png"/><Relationship Id="rId59" Type="http://schemas.openxmlformats.org/officeDocument/2006/relationships/image" Target="media/image41.png"/><Relationship Id="rId67" Type="http://schemas.openxmlformats.org/officeDocument/2006/relationships/image" Target="media/image48.png"/><Relationship Id="rId20" Type="http://schemas.openxmlformats.org/officeDocument/2006/relationships/image" Target="media/image7.png"/><Relationship Id="rId41" Type="http://schemas.openxmlformats.org/officeDocument/2006/relationships/image" Target="media/image23.png"/><Relationship Id="rId54" Type="http://schemas.openxmlformats.org/officeDocument/2006/relationships/image" Target="media/image36.png"/><Relationship Id="rId62" Type="http://schemas.openxmlformats.org/officeDocument/2006/relationships/image" Target="media/image43.png"/><Relationship Id="rId7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www.instagram.com/inegi_informa/" TargetMode="External"/><Relationship Id="rId23" Type="http://schemas.openxmlformats.org/officeDocument/2006/relationships/image" Target="media/image9.png"/><Relationship Id="rId28" Type="http://schemas.openxmlformats.org/officeDocument/2006/relationships/customXml" Target="ink/ink2.xml"/><Relationship Id="rId36" Type="http://schemas.openxmlformats.org/officeDocument/2006/relationships/image" Target="media/image18.png"/><Relationship Id="rId49" Type="http://schemas.openxmlformats.org/officeDocument/2006/relationships/image" Target="media/image31.png"/><Relationship Id="rId57" Type="http://schemas.openxmlformats.org/officeDocument/2006/relationships/image" Target="media/image39.png"/><Relationship Id="rId10" Type="http://schemas.openxmlformats.org/officeDocument/2006/relationships/image" Target="media/image2.png"/><Relationship Id="rId31" Type="http://schemas.openxmlformats.org/officeDocument/2006/relationships/image" Target="media/image15.png"/><Relationship Id="rId44" Type="http://schemas.openxmlformats.org/officeDocument/2006/relationships/image" Target="media/image26.png"/><Relationship Id="rId52" Type="http://schemas.openxmlformats.org/officeDocument/2006/relationships/image" Target="media/image34.png"/><Relationship Id="rId60" Type="http://schemas.openxmlformats.org/officeDocument/2006/relationships/customXml" Target="ink/ink6.xml"/><Relationship Id="rId65" Type="http://schemas.openxmlformats.org/officeDocument/2006/relationships/image" Target="media/image46.png"/><Relationship Id="rId4" Type="http://schemas.openxmlformats.org/officeDocument/2006/relationships/settings" Target="settings.xml"/><Relationship Id="rId9" Type="http://schemas.openxmlformats.org/officeDocument/2006/relationships/customXml" Target="ink/ink1.xml"/><Relationship Id="rId13" Type="http://schemas.openxmlformats.org/officeDocument/2006/relationships/hyperlink" Target="https://www.facebook.com/INEGIInforma/" TargetMode="External"/><Relationship Id="rId18" Type="http://schemas.openxmlformats.org/officeDocument/2006/relationships/image" Target="media/image6.png"/><Relationship Id="rId39" Type="http://schemas.openxmlformats.org/officeDocument/2006/relationships/image" Target="media/image21.png"/><Relationship Id="rId34" Type="http://schemas.openxmlformats.org/officeDocument/2006/relationships/customXml" Target="ink/ink5.xml"/><Relationship Id="rId50" Type="http://schemas.openxmlformats.org/officeDocument/2006/relationships/image" Target="media/image32.png"/><Relationship Id="rId55" Type="http://schemas.openxmlformats.org/officeDocument/2006/relationships/image" Target="media/image37.png"/></Relationships>
</file>

<file path=word/_rels/footnotes.xml.rels><?xml version="1.0" encoding="UTF-8" standalone="yes"?>
<Relationships xmlns="http://schemas.openxmlformats.org/package/2006/relationships"><Relationship Id="rId3" Type="http://schemas.openxmlformats.org/officeDocument/2006/relationships/hyperlink" Target="https://www23.statcan.gc.ca/imdb/p2SV.pl?Function=getSurvey&amp;SDDS=4502" TargetMode="External"/><Relationship Id="rId2" Type="http://schemas.openxmlformats.org/officeDocument/2006/relationships/hyperlink" Target="https://www.msf.gov.sg/publications/Pages/The-Survey-on-Informal-Caregiving.aspx" TargetMode="External"/><Relationship Id="rId1" Type="http://schemas.openxmlformats.org/officeDocument/2006/relationships/hyperlink" Target="https://digital.nhs.uk/data-and-information/publications/statistical/personal-social-services-survey-of-adult-carers/survey-of-carers-in-households-england-2009-10" TargetMode="External"/><Relationship Id="rId4" Type="http://schemas.openxmlformats.org/officeDocument/2006/relationships/hyperlink" Target="https://www.caregiving.org/research/caregiving-in-the-us/caregiving-in-the-us-2020/"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50.png"/></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channel name="OA" type="integer" max="360" units="deg"/>
          <inkml:channel name="OE" type="integer" max="90" units="deg"/>
        </inkml:traceFormat>
        <inkml:channelProperties>
          <inkml:channelProperty channel="X" name="resolution" value="1000" units="1/cm"/>
          <inkml:channelProperty channel="Y" name="resolution" value="1000" units="1/cm"/>
          <inkml:channelProperty channel="F" name="resolution" value="0" units="1/dev"/>
          <inkml:channelProperty channel="OA" name="resolution" value="1000" units="1/deg"/>
          <inkml:channelProperty channel="OE" name="resolution" value="1000" units="1/deg"/>
        </inkml:channelProperties>
      </inkml:inkSource>
      <inkml:timestamp xml:id="ts0" timeString="2023-10-02T00:41:47.870"/>
    </inkml:context>
    <inkml:brush xml:id="br0">
      <inkml:brushProperty name="width" value="0.05" units="cm"/>
      <inkml:brushProperty name="height" value="0.05" units="cm"/>
      <inkml:brushProperty name="color" value="#E71224"/>
    </inkml:brush>
  </inkml:definitions>
  <inkml:trace contextRef="#ctx0" brushRef="#br0">7 1 8210 0 0,'3'-1'5620'0'0,"-6"4"-3405"0"0,-4-2-3872 0 0</inkml:trace>
</inkml:ink>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channel name="OA" type="integer" max="360" units="deg"/>
          <inkml:channel name="OE" type="integer" max="90" units="deg"/>
        </inkml:traceFormat>
        <inkml:channelProperties>
          <inkml:channelProperty channel="X" name="resolution" value="1000" units="1/cm"/>
          <inkml:channelProperty channel="Y" name="resolution" value="1000" units="1/cm"/>
          <inkml:channelProperty channel="F" name="resolution" value="0" units="1/dev"/>
          <inkml:channelProperty channel="OA" name="resolution" value="1000" units="1/deg"/>
          <inkml:channelProperty channel="OE" name="resolution" value="1000" units="1/deg"/>
        </inkml:channelProperties>
      </inkml:inkSource>
      <inkml:timestamp xml:id="ts0" timeString="2023-10-02T01:42:14.109"/>
    </inkml:context>
    <inkml:brush xml:id="br0">
      <inkml:brushProperty name="width" value="0.05" units="cm"/>
      <inkml:brushProperty name="height" value="0.05" units="cm"/>
      <inkml:brushProperty name="color" value="#E71224"/>
    </inkml:brush>
  </inkml:definitions>
  <inkml:trace contextRef="#ctx0" brushRef="#br0">0 99 2088 0 0,'0'-5'152'0'0,"1"-1"-384"0"0,2 1 16 0 0,-2 0 64 0 0,3-1-304 0 0,-1 1 16 0 0,-1 0-72 0 0</inkml:trace>
</inkml:ink>
</file>

<file path=word/ink/ink3.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channel name="OA" type="integer" max="360" units="deg"/>
          <inkml:channel name="OE" type="integer" max="90" units="deg"/>
        </inkml:traceFormat>
        <inkml:channelProperties>
          <inkml:channelProperty channel="X" name="resolution" value="1000" units="1/cm"/>
          <inkml:channelProperty channel="Y" name="resolution" value="1000" units="1/cm"/>
          <inkml:channelProperty channel="F" name="resolution" value="0" units="1/dev"/>
          <inkml:channelProperty channel="OA" name="resolution" value="1000" units="1/deg"/>
          <inkml:channelProperty channel="OE" name="resolution" value="1000" units="1/deg"/>
        </inkml:channelProperties>
      </inkml:inkSource>
      <inkml:timestamp xml:id="ts0" timeString="2023-10-02T01:44:21.814"/>
    </inkml:context>
    <inkml:brush xml:id="br0">
      <inkml:brushProperty name="width" value="0.05" units="cm"/>
      <inkml:brushProperty name="height" value="0.05" units="cm"/>
      <inkml:brushProperty name="color" value="#E71224"/>
    </inkml:brush>
  </inkml:definitions>
  <inkml:trace contextRef="#ctx0" brushRef="#br0">17 4 14843 0 0,'-1'-2'208'0'0,"2"2"136"0"0,-9-1 312 0 0,9 1-392 0 0,0 0 17 0 0,-2 0-1 0 0,-1-1-168 0 0,3 1-48 0 0,-2 0-112 0 0,2 0-144 0 0,1 0-297 0 0,-2 1-215 0 0,0 1-400 0 0,0 1-408 0 0,-2 1 39 0 0,-6 1-567 0 0</inkml:trace>
</inkml:ink>
</file>

<file path=word/ink/ink4.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channel name="OA" type="integer" max="360" units="deg"/>
          <inkml:channel name="OE" type="integer" max="90" units="deg"/>
        </inkml:traceFormat>
        <inkml:channelProperties>
          <inkml:channelProperty channel="X" name="resolution" value="1000" units="1/cm"/>
          <inkml:channelProperty channel="Y" name="resolution" value="1000" units="1/cm"/>
          <inkml:channelProperty channel="F" name="resolution" value="0" units="1/dev"/>
          <inkml:channelProperty channel="OA" name="resolution" value="1000" units="1/deg"/>
          <inkml:channelProperty channel="OE" name="resolution" value="1000" units="1/deg"/>
        </inkml:channelProperties>
      </inkml:inkSource>
      <inkml:timestamp xml:id="ts0" timeString="2023-10-03T15:22:30.300"/>
    </inkml:context>
    <inkml:brush xml:id="br0">
      <inkml:brushProperty name="width" value="0.05" units="cm"/>
      <inkml:brushProperty name="height" value="0.05" units="cm"/>
      <inkml:brushProperty name="color" value="#E71224"/>
    </inkml:brush>
  </inkml:definitions>
  <inkml:trace contextRef="#ctx0" brushRef="#br0">17 4 14843 0 0,'-1'-2'208'0'0,"2"2"136"0"0,-9-1 312 0 0,9 1-392 0 0,0 0 17 0 0,-2 0-1 0 0,-1-1-168 0 0,3 1-48 0 0,-2 0-112 0 0,2 0-144 0 0,1 0-297 0 0,-2 1-215 0 0,0 1-400 0 0,0 1-408 0 0,-2 1 39 0 0,-6 1-567 0 0</inkml:trace>
</inkml:ink>
</file>

<file path=word/ink/ink5.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channel name="OA" type="integer" max="360" units="deg"/>
          <inkml:channel name="OE" type="integer" max="90" units="deg"/>
        </inkml:traceFormat>
        <inkml:channelProperties>
          <inkml:channelProperty channel="X" name="resolution" value="1000" units="1/cm"/>
          <inkml:channelProperty channel="Y" name="resolution" value="1000" units="1/cm"/>
          <inkml:channelProperty channel="F" name="resolution" value="0" units="1/dev"/>
          <inkml:channelProperty channel="OA" name="resolution" value="1000" units="1/deg"/>
          <inkml:channelProperty channel="OE" name="resolution" value="1000" units="1/deg"/>
        </inkml:channelProperties>
      </inkml:inkSource>
      <inkml:timestamp xml:id="ts0" timeString="2023-10-02T01:46:32.038"/>
    </inkml:context>
    <inkml:brush xml:id="br0">
      <inkml:brushProperty name="width" value="0.05" units="cm"/>
      <inkml:brushProperty name="height" value="0.05" units="cm"/>
      <inkml:brushProperty name="color" value="#E71224"/>
    </inkml:brush>
  </inkml:definitions>
  <inkml:trace contextRef="#ctx0" brushRef="#br0">883 670 13123 0 0,'4'6'1183'0'0,"7"12"-8055"0"0,-8-13 4359 0 0</inkml:trace>
</inkml:ink>
</file>

<file path=word/ink/ink6.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channel name="OA" type="integer" max="360" units="deg"/>
          <inkml:channel name="OE" type="integer" max="90" units="deg"/>
        </inkml:traceFormat>
        <inkml:channelProperties>
          <inkml:channelProperty channel="X" name="resolution" value="1000" units="1/cm"/>
          <inkml:channelProperty channel="Y" name="resolution" value="1000" units="1/cm"/>
          <inkml:channelProperty channel="F" name="resolution" value="0" units="1/dev"/>
          <inkml:channelProperty channel="OA" name="resolution" value="1000" units="1/deg"/>
          <inkml:channelProperty channel="OE" name="resolution" value="1000" units="1/deg"/>
        </inkml:channelProperties>
      </inkml:inkSource>
      <inkml:timestamp xml:id="ts0" timeString="2023-10-02T03:27:42.814"/>
    </inkml:context>
    <inkml:brush xml:id="br0">
      <inkml:brushProperty name="width" value="0.05" units="cm"/>
      <inkml:brushProperty name="height" value="0.05" units="cm"/>
      <inkml:brushProperty name="color" value="#E71224"/>
    </inkml:brush>
  </inkml:definitions>
  <inkml:trace contextRef="#ctx0" brushRef="#br0">88 199 3657 0 0,'1'16'9280'0'0,"0"-9"-8984"0"0,0-1 1 0 0,0 1 0 0 0,0 0-1 0 0,1 0 1 0 0,4 9 432 0 0,-7-23-439 0 0,1 0 0 0 0,-1 0 1 0 0,-1 0-1 0 0,1 0 1 0 0,-1 0-1 0 0,0 0 1 0 0,-6-12-1 0 0,7 17-382 0 0,0 0-1 0 0,0 0 1 0 0,-1 0-1 0 0,1 0 1 0 0,0 1-1 0 0,-1-1 1 0 0,1 0-1 0 0,-1 1 0 0 0,0-1 1 0 0,1 1-1 0 0,-1-1 1 0 0,-4-1-1 0 0,5 3 32 0 0,0-1 0 0 0,-1 1-1 0 0,1-1 1 0 0,-1 1 0 0 0,1 0 0 0 0,0 0-1 0 0,-1 0 1 0 0,1 0 0 0 0,-1 0-1 0 0,1 0 1 0 0,-1 0 0 0 0,1 0-1 0 0,-1 1 1 0 0,1-1 0 0 0,0 0-1 0 0,-1 1 1 0 0,1-1 0 0 0,0 1-1 0 0,-1 0 1 0 0,1-1 0 0 0,-2 3 0 0 0,1-2-2 0 0,0 1 0 0 0,0 0 1 0 0,1-1-1 0 0,-1 1 1 0 0,1 0-1 0 0,-1 0 0 0 0,1 0 1 0 0,0 0-1 0 0,0 0 1 0 0,0 1-1 0 0,0-1 0 0 0,0 0 1 0 0,1 0-1 0 0,-2 5 1 0 0,-4 35-126 0 0,6-37 176 0 0,-3 80 119 0 0,4-74-29 0 0,0 0 1 0 0,0 0-1 0 0,1 0 0 0 0,0 0 1 0 0,7 18-1 0 0,-8-27-24 0 0,0-1 0 0 0,0 1 0 0 0,-1 0-1 0 0,1 0 1 0 0,1-1 0 0 0,-1 1 0 0 0,0-1 0 0 0,0 1-1 0 0,1-1 1 0 0,-1 1 0 0 0,1-1 0 0 0,-1 0 0 0 0,1 0 0 0 0,-1 0-1 0 0,1 0 1 0 0,0 0 0 0 0,-1 0 0 0 0,1 0 0 0 0,0 0-1 0 0,2 0 1 0 0,-1 0 21 0 0,1-1 0 0 0,0 0-1 0 0,-1 1 1 0 0,1-1 0 0 0,-1 0-1 0 0,1-1 1 0 0,-1 1 0 0 0,1-1-1 0 0,0 1 1 0 0,4-3 0 0 0,-1 1 2 0 0,-1-1 0 0 0,1 1 0 0 0,-1-1 0 0 0,0-1 1 0 0,0 1-1 0 0,0-1 0 0 0,0 0 0 0 0,-1 0 0 0 0,0-1 1 0 0,0 0-1 0 0,5-5 0 0 0,-3 1 40 0 0,-4 5-37 0 0,1-1 0 0 0,-1 1 0 0 0,0 0 0 0 0,0-1 0 0 0,-1 0 0 0 0,1 1 0 0 0,-1-1 0 0 0,0 0 0 0 0,0 0 0 0 0,-1-1 1 0 0,0 1-1 0 0,0 0 0 0 0,1-9 0 0 0,-2 7-27 0 0,1 0 0 0 0,0 0 1 0 0,0 0-1 0 0,4-13 0 0 0,-5 20-64 0 0,1-1-1 0 0,-1 1 1 0 0,0-1-1 0 0,0 1 1 0 0,0 0-1 0 0,0-1 1 0 0,0 1-1 0 0,0-1 1 0 0,0 1-1 0 0,-1-1 1 0 0,1 1-1 0 0,0-1 1 0 0,0 1-1 0 0,0-1 1 0 0,0 1-1 0 0,-1-1 1 0 0,1 1-1 0 0,0 0 1 0 0,0-1 0 0 0,-1 1-1 0 0,1-1 1 0 0,0 1-1 0 0,-1 0 1 0 0,1-1-1 0 0,0 1 1 0 0,-1 0-1 0 0,1-1 1 0 0,-4 2-417 0 0,7 9 92 0 0,-1-6 237 0 0,-1 1 0 0 0,0 0 1 0 0,0 0-1 0 0,0 0 0 0 0,0 0 0 0 0,-1 0 1 0 0,1 0-1 0 0,-1 0 0 0 0,-2 10 1 0 0,2 17-14 0 0,0-24 122 0 0,1 0 0 0 0,-1-1-1 0 0,-1 1 1 0 0,-1 11 0 0 0,3-18 24 0 0,-1 0-1 0 0,1 0 1 0 0,0 0-1 0 0,-1 0 1 0 0,1 0-1 0 0,0-1 1 0 0,-1 1-1 0 0,1 0 1 0 0,0-1-1 0 0,0 1 1 0 0,0 0-1 0 0,0-1 1 0 0,0 1-1 0 0,0-1 1 0 0,0 1-1 0 0,0-1 1 0 0,0 0-1 0 0,0 1 1 0 0,0-1-1 0 0,0 0 1 0 0,0 0-1 0 0,0 0 1 0 0,0 0-1 0 0,0 0 1 0 0,0 0-1 0 0,0 0 1 0 0,0 0-1 0 0,0 0 1 0 0,0 0-1 0 0,0 0 1 0 0,2-1-1 0 0,39-41 1029 0 0,-37 32-966 0 0,-1-1 0 0 0,1 0 1 0 0,-1 0-1 0 0,-1 0 0 0 0,0 0 0 0 0,-1 0 0 0 0,0-1 0 0 0,0-17 1 0 0,1 7-305 0 0,0 20-318 0 0,0 15-46 0 0,2 32 98 0 0,-3-27 419 0 0,0 0-1 0 0,5 21 1 0 0,-6-35 65 0 0,0 0 1 0 0,1 0-1 0 0,-1-1 1 0 0,1 1 0 0 0,-1 0-1 0 0,1-1 1 0 0,0 1-1 0 0,1-1 1 0 0,-1 1 0 0 0,1-1-1 0 0,-1 0 1 0 0,1 0-1 0 0,0 0 1 0 0,0 0 0 0 0,3 2-1 0 0,-4-5 18 0 0,-1 1 0 0 0,0 0 0 0 0,0 0 0 0 0,0-1-1 0 0,1 1 1 0 0,-1-1 0 0 0,0 1 0 0 0,0-1 0 0 0,1 0 0 0 0,-1 1-1 0 0,0-1 1 0 0,1 0 0 0 0,-1 0 0 0 0,1 0 0 0 0,-1 0 0 0 0,0 0 0 0 0,1 0-1 0 0,-1 0 1 0 0,0-1 0 0 0,1 1 0 0 0,-1 0 0 0 0,0-1 0 0 0,3 0 0 0 0,-2-1 42 0 0,0 0 0 0 0,1 1 0 0 0,-1-1 1 0 0,0 0-1 0 0,0 0 0 0 0,0 0 0 0 0,0 0 1 0 0,-1-1-1 0 0,1 1 0 0 0,2-5 0 0 0,1-3 132 0 0,-1-1-1 0 0,0 1 1 0 0,0-1-1 0 0,3-20 1 0 0,-1 6-54 0 0,-3 12-193 0 0,-1-1-1 0 0,2-22 1 0 0,-2 56-398 0 0,6 34 1 0 0,-5-33 377 0 0,-1-14 68 0 0,8 39-24 0 0,-10-44 30 0 0,1-1 0 0 0,-1 1 0 0 0,1-1 0 0 0,-1 1 0 0 0,1-1 0 0 0,0 1 0 0 0,0-1 0 0 0,0 1 0 0 0,0-1 0 0 0,0 0 0 0 0,0 1 0 0 0,0-1 0 0 0,0 0 0 0 0,0 0 0 0 0,1 0 0 0 0,-1 0 0 0 0,1 0 0 0 0,-1 0 0 0 0,0 0 0 0 0,1 0 0 0 0,-1-1 1 0 0,4 2-1 0 0,-4-2-54 0 0,0 0 1 0 0,0 0 0 0 0,0 0 0 0 0,0-1 0 0 0,0 1-1 0 0,0 0 1 0 0,0-1 0 0 0,0 1 0 0 0,0-1 0 0 0,0 1-1 0 0,0-1 1 0 0,0 1 0 0 0,-1-1 0 0 0,1 1 0 0 0,0-1 0 0 0,0 0-1 0 0,0 0 1 0 0,-1 1 0 0 0,1-1 0 0 0,0 0 0 0 0,-1 0-1 0 0,1 0 1 0 0,-1 0 0 0 0,1 0 0 0 0,-1 0 0 0 0,1-2-1 0 0,1 0-665 0 0,-1-1 0 0 0,0 1-1 0 0,0-1 1 0 0,0 1 0 0 0,0-1 0 0 0,0-5-1 0 0,-1-4-261 0 0,-2-1 759 0 0</inkml:trace>
  <inkml:trace contextRef="#ctx0" brushRef="#br0" timeOffset="668.33">498 136 8978 0 0,'-1'-7'4844'0'0,"-3"11"-8022"0"0</inkml:trace>
  <inkml:trace contextRef="#ctx0" brushRef="#br0" timeOffset="1301.8">740 224 616 0 0,'3'-9'12529'0'0,"-3"9"-12374"0"0,5-1 673 0 0,-4 1-762 0 0,-1 0 1 0 0,0 0-1 0 0,0 0 0 0 0,0 0 0 0 0,0-1 0 0 0,0 1 0 0 0,1 0 0 0 0,-1 0 0 0 0,0 0 0 0 0,0 0 1 0 0,0 0-1 0 0,0 0 0 0 0,0 0 0 0 0,0 0 0 0 0,1 0 0 0 0,-1 0 0 0 0,0 0 0 0 0,0 0 0 0 0,0-1 0 0 0,0 1 1 0 0,0 0-1 0 0,0 0 0 0 0,0 0 0 0 0,0 0 0 0 0,1 0 0 0 0,-1 0 0 0 0,0-1 0 0 0,0 1 0 0 0,0 0 1 0 0,0 0-1 0 0,0 0 0 0 0,0 0 0 0 0,0 0 0 0 0,0-1 0 0 0,0 1 0 0 0,0 0 0 0 0,0 0 0 0 0,0 0 1 0 0,0 0-1 0 0,0 0 0 0 0,0-1 0 0 0,0 1 0 0 0,0 0 0 0 0,0 0 0 0 0,0 0 0 0 0,0 0 0 0 0,0 0 1 0 0,0-1-1 0 0,-1 1 0 0 0,-8-7 804 0 0,-11-2-1058 0 0,16 8 108 0 0,0 0 0 0 0,0 0 0 0 0,0 1 0 0 0,1 0 0 0 0,-1 0 0 0 0,0 0 0 0 0,0 0 0 0 0,0 1 0 0 0,0-1 0 0 0,0 1 0 0 0,1 0 0 0 0,-1 0 0 0 0,0 0 0 0 0,1 1 0 0 0,-1 0 0 0 0,1-1 0 0 0,-1 1 0 0 0,1 0 0 0 0,0 0-1 0 0,0 1 1 0 0,0-1 0 0 0,0 1 0 0 0,0 0 0 0 0,0-1 0 0 0,1 1 0 0 0,0 0 0 0 0,-4 6 0 0 0,3-5 28 0 0,0 1 0 0 0,1 0 0 0 0,0-1 1 0 0,-1 1-1 0 0,2 0 0 0 0,-1 0 0 0 0,0 0 0 0 0,1 0 0 0 0,0 1 0 0 0,1-1 0 0 0,-1 0 0 0 0,1 0 0 0 0,0 1 0 0 0,0-1 0 0 0,0 0 0 0 0,1 1 0 0 0,0-1 0 0 0,0 0 0 0 0,3 10 1 0 0,-3-13 75 0 0,0 1 1 0 0,1-1 0 0 0,-1 0 0 0 0,1 1 0 0 0,-1-1-1 0 0,1 0 1 0 0,-1 0 0 0 0,1 0 0 0 0,0 0 0 0 0,0-1-1 0 0,0 1 1 0 0,0 0 0 0 0,1-1 0 0 0,-1 0 0 0 0,0 1 0 0 0,1-1-1 0 0,-1 0 1 0 0,1 0 0 0 0,-1 0 0 0 0,1 0 0 0 0,-1-1-1 0 0,1 1 1 0 0,-1-1 0 0 0,1 1 0 0 0,0-1 0 0 0,-1 0-1 0 0,1 0 1 0 0,0 0 0 0 0,-1-1 0 0 0,1 1 0 0 0,4-2 0 0 0,-3 1 45 0 0,0 0 0 0 0,0 0 1 0 0,0 0-1 0 0,0-1 1 0 0,0 0-1 0 0,0 0 1 0 0,0 0-1 0 0,-1 0 1 0 0,1 0-1 0 0,-1-1 0 0 0,1 0 1 0 0,-1 0-1 0 0,0 0 1 0 0,0 0-1 0 0,-1 0 1 0 0,1 0-1 0 0,0-1 1 0 0,3-7-1 0 0,1-8-290 0 0,-1-2 0 0 0,-1 1-1 0 0,-1 0 1 0 0,-1-1 0 0 0,0 0 0 0 0,-2 0 0 0 0,0 0 0 0 0,-2 0 0 0 0,0 0-1 0 0,-1 0 1 0 0,-5-21 0 0 0,-1 22 1586 0 0,4 20-543 0 0,3 12-1005 0 0,12 189 605 0 0,-4-115-639 0 0,-6-81 266 0 0,-1 1 49 0 0,0 1 1 0 0,1-1-1 0 0,0 0 0 0 0,0-1 1 0 0,1 1-1 0 0,2 8 0 0 0,-3-16-374 0 0,1 1 0 0 0,-1-1 0 0 0,0 1-1 0 0,0-1 1 0 0,0 0 0 0 0,0 1 0 0 0,0-1 0 0 0,0 0-1 0 0,0 0 1 0 0,0-3 0 0 0,1 1-514 0 0,3-7-444 0 0,1 0-146 0 0</inkml:trace>
  <inkml:trace contextRef="#ctx0" brushRef="#br0" timeOffset="1888.43">970 171 5113 0 0,'0'-9'7771'0'0,"0"9"-7591"0"0,-12 3 1280 0 0,-12 13-2317 0 0,16-8 818 0 0,1 0-1 0 0,0 0 1 0 0,0 1 0 0 0,1 0 0 0 0,0 1 0 0 0,1-1-1 0 0,0 1 1 0 0,0 0 0 0 0,1 0 0 0 0,1 1-1 0 0,-5 17 1 0 0,8-26 45 0 0,-1 0 0 0 0,1 0 0 0 0,0 0-1 0 0,0 0 1 0 0,0 0 0 0 0,0 0 0 0 0,0 0-1 0 0,0 0 1 0 0,0 0 0 0 0,1 0 0 0 0,-1 0 0 0 0,1 0-1 0 0,1 3 1 0 0,-2-4 0 0 0,1 0 0 0 0,0-1-1 0 0,-1 1 1 0 0,1-1 0 0 0,0 1 0 0 0,-1-1-1 0 0,1 1 1 0 0,0-1 0 0 0,0 0 0 0 0,-1 1-1 0 0,1-1 1 0 0,0 0 0 0 0,0 1 0 0 0,0-1-1 0 0,-1 0 1 0 0,1 0 0 0 0,0 0 0 0 0,0 0-1 0 0,0 0 1 0 0,0 0 0 0 0,-1 0 0 0 0,1 0-1 0 0,0 0 1 0 0,0 0 0 0 0,0-1 0 0 0,0 1-1 0 0,-1 0 1 0 0,1 0 0 0 0,0-1 0 0 0,0 1-1 0 0,-1-1 1 0 0,1 1 0 0 0,0-1 0 0 0,-1 1-1 0 0,2-1 1 0 0,5-4 102 0 0,-1 1 1 0 0,1-1-1 0 0,-1 0 0 0 0,0-1 0 0 0,0 1 0 0 0,-1-1 0 0 0,0 0 0 0 0,0-1 1 0 0,0 1-1 0 0,-1-1 0 0 0,0 0 0 0 0,0 0 0 0 0,0 0 0 0 0,-1-1 0 0 0,0 1 1 0 0,-1-1-1 0 0,0 0 0 0 0,0 0 0 0 0,0 0 0 0 0,0-10 0 0 0,-2-9 276 0 0,-1 24-892 0 0,-1 18-379 0 0,2 6 801 0 0,1 0 0 0 0,1-1 0 0 0,1 1 0 0 0,7 25 0 0 0,-8-33 322 0 0,3 8-1225 0 0,-4-20 827 0 0,-1-1-1 0 0,1 1 0 0 0,0-1 0 0 0,-1 1 0 0 0,1 0 1 0 0,0-1-1 0 0,-1 1 0 0 0,1-1 0 0 0,0 0 0 0 0,0 1 1 0 0,0-1-1 0 0,-1 1 0 0 0,1-1 0 0 0,0 0 0 0 0,0 0 1 0 0,0 0-1 0 0,0 1 0 0 0,0-1 0 0 0,-1 0 0 0 0,1 0 1 0 0,0 0-1 0 0,0 0 0 0 0,0 0 0 0 0,0-1 0 0 0,1 1 1 0 0,11-2-709 0 0</inkml:trace>
  <inkml:trace contextRef="#ctx0" brushRef="#br0" timeOffset="2754.78">1218 131 9378 0 0,'0'-1'126'0'0,"0"1"0"0"0,0-1 0 0 0,0 1-1 0 0,0-1 1 0 0,0 1 0 0 0,0-1 0 0 0,0 1 0 0 0,0-1 0 0 0,0 1-1 0 0,0 0 1 0 0,-1-1 0 0 0,1 1 0 0 0,0-1 0 0 0,0 1 0 0 0,-1-1-1 0 0,1 1 1 0 0,0 0 0 0 0,0-1 0 0 0,-1 1 0 0 0,1 0 0 0 0,0-1-1 0 0,-1 1 1 0 0,1 0 0 0 0,-1-1 0 0 0,1 1 0 0 0,0 0 0 0 0,-1 0-1 0 0,1 0 1 0 0,-1-1 0 0 0,-17 2 1813 0 0,-14 12-1176 0 0,24-7-795 0 0,0 0 0 0 0,0 1-1 0 0,1 0 1 0 0,0 0 0 0 0,0 1-1 0 0,0 0 1 0 0,1 0 0 0 0,-5 9-1 0 0,7-10 6 0 0,0 0-1 0 0,0 0 0 0 0,1 0 0 0 0,0 0 1 0 0,0 1-1 0 0,1-1 0 0 0,0 1 0 0 0,1 0 1 0 0,-1-1-1 0 0,0 17 0 0 0,2-23 35 0 0,0 1 0 0 0,0-1 0 0 0,0 0 0 0 0,1 1 0 0 0,-1-1-1 0 0,0 1 1 0 0,0-1 0 0 0,1 0 0 0 0,-1 1 0 0 0,1-1 0 0 0,-1 0 0 0 0,1 1-1 0 0,0-1 1 0 0,-1 0 0 0 0,1 0 0 0 0,0 0 0 0 0,0 1 0 0 0,0-1 0 0 0,0 0-1 0 0,0 0 1 0 0,0 0 0 0 0,0-1 0 0 0,0 1 0 0 0,1 0 0 0 0,-1 0 0 0 0,0 0-1 0 0,0-1 1 0 0,1 1 0 0 0,-1-1 0 0 0,0 1 0 0 0,1-1 0 0 0,-1 0 0 0 0,1 1-1 0 0,-1-1 1 0 0,0 0 0 0 0,3 0 0 0 0,0 0 13 0 0,-1 0-1 0 0,0-1 1 0 0,0 1 0 0 0,0-1 0 0 0,0 0-1 0 0,0 0 1 0 0,0 0 0 0 0,0 0 0 0 0,0 0-1 0 0,-1-1 1 0 0,1 1 0 0 0,0-1 0 0 0,-1 0-1 0 0,1 0 1 0 0,3-3 0 0 0,2-4 11 0 0,-1 0 0 0 0,-1-1 0 0 0,0 1 0 0 0,0-1-1 0 0,0 0 1 0 0,-2-1 0 0 0,1 0 0 0 0,-1 1 0 0 0,-1-1 0 0 0,0 0 0 0 0,3-20 0 0 0,-4 15-6 0 0,0 0 0 0 0,-2 1 0 0 0,0-1 0 0 0,0 0 0 0 0,-2 0 0 0 0,0 0 0 0 0,-8-29 0 0 0,17 77-399 0 0,-2 1 1 0 0,-2 0 0 0 0,0 50 0 0 0,1 11 768 0 0,-4-94-388 0 0,0 1 1 0 0,0-1-1 0 0,0 1 0 0 0,0-1 1 0 0,0 1-1 0 0,0-1 1 0 0,0 1-1 0 0,0-1 0 0 0,0 0 1 0 0,0 1-1 0 0,0-1 0 0 0,0 1 1 0 0,1-1-1 0 0,-1 1 1 0 0,0-1-1 0 0,0 1 0 0 0,0-1 1 0 0,1 0-1 0 0,-1 1 1 0 0,0-1-1 0 0,1 0 0 0 0,-1 1 1 0 0,0-1-1 0 0,1 0 0 0 0,-1 1 1 0 0,0-1-1 0 0,1 0 1 0 0,-1 1-1 0 0,1-1 0 0 0,-1 0 1 0 0,1 1-1 0 0,0-2-31 0 0,0 1 0 0 0,0 0 1 0 0,0 0-1 0 0,0-1 0 0 0,-1 1 0 0 0,1-1 0 0 0,0 1 0 0 0,0 0 1 0 0,0-1-1 0 0,-1 1 0 0 0,1-1 0 0 0,0 0 0 0 0,-1 1 0 0 0,2-2 1 0 0,24-31-1347 0 0,-25 31 1197 0 0,6-9-302 0 0,-1 0 0 0 0,-1 0 0 0 0,6-16 0 0 0,5-11 43 0 0,-15 37 477 0 0,-1 0 0 0 0,1 0 0 0 0,-1 0 0 0 0,1 1 0 0 0,-1-1 0 0 0,1 0 0 0 0,-1 0-1 0 0,1 1 1 0 0,0-1 0 0 0,-1 1 0 0 0,1-1 0 0 0,0 0 0 0 0,0 1 0 0 0,0 0 0 0 0,1-1 0 0 0,-1 2 446 0 0,-7 7-268 0 0,4-5-223 0 0,1-1 1 0 0,0 0-1 0 0,-1 1 1 0 0,1-1-1 0 0,0 1 1 0 0,0-1-1 0 0,0 1 1 0 0,1 0-1 0 0,-1-1 1 0 0,0 1-1 0 0,1 0 0 0 0,0 0 1 0 0,0 3-1 0 0,1 43 25 0 0,0-41-18 0 0,-1-4 33 0 0,0 0-1 0 0,1-1 0 0 0,0 1 0 0 0,-1 0 0 0 0,1 0 0 0 0,0-1 1 0 0,1 1-1 0 0,-1 0 0 0 0,1-1 0 0 0,3 7 0 0 0,-4-9 13 0 0,0 0 1 0 0,0 0-1 0 0,1 0 0 0 0,-1 0 0 0 0,0 0 1 0 0,0 0-1 0 0,1 0 0 0 0,-1 0 0 0 0,1 0 1 0 0,-1-1-1 0 0,0 1 0 0 0,1-1 0 0 0,-1 1 0 0 0,1-1 1 0 0,0 1-1 0 0,-1-1 0 0 0,1 0 0 0 0,-1 0 1 0 0,1 0-1 0 0,-1 0 0 0 0,1 0 0 0 0,0 0 1 0 0,-1 0-1 0 0,1-1 0 0 0,-1 1 0 0 0,1 0 0 0 0,-1-1 1 0 0,1 1-1 0 0,1-2 0 0 0,-1 1 75 0 0,1-1-1 0 0,-1 1 0 0 0,0-1 1 0 0,0 1-1 0 0,0-1 1 0 0,0 0-1 0 0,0 0 0 0 0,0 0 1 0 0,-1 0-1 0 0,1 0 1 0 0,-1 0-1 0 0,1-1 0 0 0,-1 1 1 0 0,0 0-1 0 0,0-1 1 0 0,0 1-1 0 0,0-1 0 0 0,0 0 1 0 0,0 1-1 0 0,-1-1 1 0 0,1 1-1 0 0,-1-1 1 0 0,0 0-1 0 0,0-5 0 0 0,0-4 185 0 0,0 0 1 0 0,-1 0-1 0 0,0 0 0 0 0,-4-15 0 0 0,4 22-322 0 0,0 1 0 0 0,-1 0 0 0 0,1-1 0 0 0,-1 1 1 0 0,0 0-1 0 0,-2-4 0 0 0,3 7-36 0 0,1 0 1 0 0,0 1-1 0 0,-1-1 0 0 0,1 0 1 0 0,-1 1-1 0 0,0-1 1 0 0,1 1-1 0 0,-1-1 0 0 0,1 1 1 0 0,-1-1-1 0 0,0 1 0 0 0,1-1 1 0 0,-1 1-1 0 0,0 0 1 0 0,1-1-1 0 0,-1 1 0 0 0,0 0 1 0 0,0 0-1 0 0,1-1 1 0 0,-1 1-1 0 0,0 0 0 0 0,0 0 1 0 0,0 0-1 0 0,1 0 0 0 0,-1 0 1 0 0,0 0-1 0 0,0 0 1 0 0,1 0-1 0 0,-1 1 0 0 0,0-1 1 0 0,0 0-1 0 0,1 0 1 0 0,-1 1-1 0 0,0-1 0 0 0,0 0 1 0 0,1 1-1 0 0,-1-1 0 0 0,0 0 1 0 0,1 1-1 0 0,-1-1 1 0 0,1 1-1 0 0,-2 0 0 0 0,-15 11-759 0 0,13-10 645 0 0,1 0 0 0 0,0 0 0 0 0,0 0 0 0 0,0 1 0 0 0,0-1-1 0 0,0 1 1 0 0,-2 3 0 0 0,-3 2-837 0 0,7-6 659 0 0,0-1 1 0 0,-1 0-1 0 0,1 0 1 0 0,0 1-1 0 0,0-1 1 0 0,0 1 0 0 0,0-1-1 0 0,0 1 1 0 0,0-1-1 0 0,1 1 1 0 0,-1 0-1 0 0,0 3 1 0 0,-1 2-1265 0 0</inkml:trace>
  <inkml:trace contextRef="#ctx0" brushRef="#br0" timeOffset="3405.05">1443 173 3641 0 0,'24'36'4296'0'0,"-21"-31"-4139"0"0,0 0 0 0 0,0 1 0 0 0,0 0 0 0 0,-1-1 0 0 0,0 1 0 0 0,0 0 0 0 0,2 10 0 0 0,-4-15-82 0 0,0-1 0 0 0,1 0 0 0 0,-1 1 0 0 0,0-1-1 0 0,0 0 1 0 0,0 1 0 0 0,0-1 0 0 0,0 1 0 0 0,0-1 0 0 0,0 0 0 0 0,0 1 0 0 0,0-1 0 0 0,0 0 0 0 0,0 1 0 0 0,-1-1 0 0 0,1 0 0 0 0,0 1 0 0 0,0-1 0 0 0,0 1 0 0 0,0-1 0 0 0,-1 0 0 0 0,1 1 0 0 0,0-1 0 0 0,0 0 0 0 0,0 0 0 0 0,-1 1 0 0 0,1-1 0 0 0,0 0 0 0 0,-1 0 0 0 0,1 1 0 0 0,0-1 0 0 0,0 0 0 0 0,-1 0 0 0 0,1 0 0 0 0,-1 1-1 0 0,1-1 1 0 0,0 0 0 0 0,-1 0 0 0 0,1 0 0 0 0,0 0 0 0 0,-1 0 0 0 0,1 0 0 0 0,0 0 0 0 0,-1 0 0 0 0,1 0 0 0 0,-1 0 0 0 0,1 0 0 0 0,0 0 0 0 0,-1 0 0 0 0,1 0 0 0 0,0 0 0 0 0,-1 0 0 0 0,1 0 0 0 0,-1-1 0 0 0,1 1 0 0 0,0 0 0 0 0,-1 0 0 0 0,1 0 0 0 0,0-1 0 0 0,0 1 0 0 0,-1 0 0 0 0,1 0 0 0 0,0-1 0 0 0,-1 1 0 0 0,1-1 0 0 0,-18-18 2142 0 0,16 13-2114 0 0,1 0 1 0 0,0-1-1 0 0,0 1 0 0 0,0-1 0 0 0,1 1 1 0 0,0-1-1 0 0,0 1 0 0 0,1-1 1 0 0,0 1-1 0 0,0 0 0 0 0,0-1 0 0 0,1 1 1 0 0,3-8-1 0 0,-3 10-189 0 0,-1 0 0 0 0,1 0 0 0 0,1 0 0 0 0,-1 1 0 0 0,0-1 0 0 0,1 1-1 0 0,0 0 1 0 0,0-1 0 0 0,0 1 0 0 0,0 0 0 0 0,0 1 0 0 0,0-1 0 0 0,1 0 0 0 0,0 1 0 0 0,-1 0 0 0 0,1 0 0 0 0,0 0 0 0 0,0 0 0 0 0,0 1 0 0 0,0 0 0 0 0,0-1 0 0 0,6 1 0 0 0,-8 1-139 0 0,-1 0 1 0 0,0 1 0 0 0,1-1-1 0 0,-1 1 1 0 0,0-1 0 0 0,0 1 0 0 0,1 0-1 0 0,-1 0 1 0 0,0-1 0 0 0,0 1-1 0 0,0 0 1 0 0,0 0 0 0 0,0 0-1 0 0,0 0 1 0 0,0 0 0 0 0,0 0 0 0 0,0 1-1 0 0,-1-1 1 0 0,1 0 0 0 0,0 0-1 0 0,-1 1 1 0 0,1-1 0 0 0,-1 0-1 0 0,1 1 1 0 0,-1-1 0 0 0,0 0-1 0 0,0 1 1 0 0,1-1 0 0 0,-1 1 0 0 0,0 1-1 0 0,1 4-772 0 0</inkml:trace>
  <inkml:trace contextRef="#ctx0" brushRef="#br0" timeOffset="3989.95">1734 95 7618 0 0,'0'-1'241'0'0,"0"0"0"0"0,0 1 0 0 0,0-1 1 0 0,0 1-1 0 0,0-1 0 0 0,0 1 1 0 0,0-1-1 0 0,-1 1 0 0 0,1-1 1 0 0,0 1-1 0 0,0-1 0 0 0,0 1 0 0 0,-1-1 1 0 0,1 1-1 0 0,0-1 0 0 0,0 1 1 0 0,-1 0-1 0 0,1-1 0 0 0,0 1 0 0 0,-1-1 1 0 0,1 1-1 0 0,-1 0 0 0 0,1-1 1 0 0,0 1-1 0 0,-1 0 0 0 0,0-1 0 0 0,-15 1 1281 0 0,12 0-1612 0 0,1 1 0 0 0,0 1-1 0 0,-1-1 1 0 0,1 0 0 0 0,0 1 0 0 0,0 0 0 0 0,-5 2 0 0 0,-6 8-165 0 0,1 0 0 0 0,-18 20 1 0 0,28-28 238 0 0,0-1 0 0 0,0 1 0 0 0,1 0 0 0 0,-1 0 0 0 0,1 0-1 0 0,0 0 1 0 0,0 1 0 0 0,0-1 0 0 0,1 0 0 0 0,-1 1 0 0 0,1-1 0 0 0,0 1 0 0 0,1 0 0 0 0,-1-1 0 0 0,1 6 0 0 0,0-9 26 0 0,0 0 0 0 0,0 0-1 0 0,0 0 1 0 0,0 0 0 0 0,0 0-1 0 0,0 0 1 0 0,1-1 0 0 0,-1 1-1 0 0,0 0 1 0 0,1 0 0 0 0,-1 0-1 0 0,1 0 1 0 0,-1-1 0 0 0,1 1-1 0 0,-1 0 1 0 0,1-1 0 0 0,-1 1-1 0 0,1 0 1 0 0,0-1 0 0 0,0 1-1 0 0,-1 0 1 0 0,1-1 0 0 0,1 1-1 0 0,0 0 36 0 0,0 0 0 0 0,0-1-1 0 0,0 0 1 0 0,0 1-1 0 0,0-1 1 0 0,-1 0-1 0 0,1 0 1 0 0,0 0-1 0 0,0 0 1 0 0,4-1-1 0 0,1 0 116 0 0,0-1-1 0 0,0 0 0 0 0,0 0 1 0 0,12-7-1 0 0,-9 4-79 0 0,-1-1 0 0 0,0 0 0 0 0,0 0-1 0 0,10-11 1 0 0,-15 14 68 0 0,0-1 1 0 0,0 0-1 0 0,-1 0 0 0 0,1-1 0 0 0,-1 1 0 0 0,0-1 0 0 0,-1 0 0 0 0,1 0 0 0 0,-1 0 1 0 0,3-8-1 0 0,0 1 188 0 0,-5 12-320 0 0,0-1 0 0 0,1 0-1 0 0,-1 0 1 0 0,0 0 0 0 0,1 1 0 0 0,-1-1 0 0 0,0 0-1 0 0,0 0 1 0 0,1 0 0 0 0,-1 1 0 0 0,0-1-1 0 0,0 0 1 0 0,0 0 0 0 0,0 0 0 0 0,0 0-1 0 0,0 0 1 0 0,-1 1 0 0 0,1-1 0 0 0,0 0 0 0 0,0 0-1 0 0,-1 0 1 0 0,1 1 0 0 0,0-1 0 0 0,-1 0-1 0 0,1 0 1 0 0,-1 1 0 0 0,1-1 0 0 0,-1 0-1 0 0,0 0 1 0 0,1 0-33 0 0,0 1-1 0 0,0 0 1 0 0,0-1-1 0 0,-1 1 0 0 0,1 0 1 0 0,0-1-1 0 0,0 1 1 0 0,0 0-1 0 0,-1 0 1 0 0,1-1-1 0 0,0 1 1 0 0,0 0-1 0 0,-1 0 1 0 0,1-1-1 0 0,0 1 0 0 0,-1 0 1 0 0,1 0-1 0 0,0 0 1 0 0,-1 0-1 0 0,1-1 1 0 0,0 1-1 0 0,-1 0 1 0 0,1 0-1 0 0,0 0 0 0 0,-1 0 1 0 0,1 0-1 0 0,0 0 1 0 0,-1 0-1 0 0,1 0 1 0 0,-1 0-1 0 0,1 10-1508 0 0,17 57-37 0 0,-12-48 1459 0 0,-5-16 93 0 0,0-3-150 0 0,0 1 0 0 0,0 0 0 0 0,0-1 1 0 0,0 1-1 0 0,0-1 0 0 0,1 1 0 0 0,-1 0 0 0 0,0-1 0 0 0,0 1 0 0 0,0-1 0 0 0,1 1 0 0 0,-1 0 0 0 0,0-1 0 0 0,1 1 0 0 0,-1-1 0 0 0,0 1 0 0 0,1-1 0 0 0,-1 1 1 0 0,1-1-1 0 0,-1 0 0 0 0,1 1 0 0 0,-1-1 0 0 0,1 0 0 0 0,-1 1 0 0 0,1-1 0 0 0,-1 0 0 0 0,1 1 0 0 0,0-1 0 0 0,-1 0 0 0 0,1 0 0 0 0,-1 0 0 0 0,1 0 0 0 0,0 1 1 0 0,-1-1-1 0 0,1 0 0 0 0,0 0 0 0 0,0 0 0 0 0,6 0-771 0 0</inkml:trace>
  <inkml:trace contextRef="#ctx0" brushRef="#br0" timeOffset="4989.34">1970 13 8418 0 0,'0'0'189'0'0,"0"-1"-1"0"0,0 1 1 0 0,0-1 0 0 0,0 1-1 0 0,0-1 1 0 0,0 1 0 0 0,0 0-1 0 0,0-1 1 0 0,0 1 0 0 0,0-1 0 0 0,0 1-1 0 0,0-1 1 0 0,0 1 0 0 0,0-1-1 0 0,-1 1 1 0 0,1 0 0 0 0,0-1-1 0 0,0 1 1 0 0,0-1 0 0 0,-1 1 0 0 0,1 0-1 0 0,0-1 1 0 0,0 1 0 0 0,-1 0-1 0 0,1-1 1 0 0,0 1 0 0 0,-1 0-1 0 0,1 0 1 0 0,-1-1 0 0 0,1 1 0 0 0,0 0-1 0 0,-1 0 1 0 0,0-1 0 0 0,0 1-36 0 0,0 0 0 0 0,0 1 0 0 0,0-1 1 0 0,0 0-1 0 0,-1 1 0 0 0,1-1 0 0 0,0 0 1 0 0,0 1-1 0 0,0-1 0 0 0,0 1 0 0 0,0 0 0 0 0,0-1 1 0 0,0 2-1 0 0,-28 25-268 0 0,28-26 244 0 0,-1 1-140 0 0,1-1 0 0 0,-1 1 0 0 0,1 0 0 0 0,0-1 0 0 0,0 1 0 0 0,-1 0 0 0 0,1 0 0 0 0,0 0 0 0 0,1 0 0 0 0,-1 0 0 0 0,0 0 0 0 0,0 0 0 0 0,1 0 0 0 0,0 0 0 0 0,-1 0 0 0 0,1 0 0 0 0,0 0 0 0 0,0 1 0 0 0,0-1 0 0 0,0 0 0 0 0,0 0 0 0 0,0 0 0 0 0,2 3 0 0 0,-1-2-27 0 0,0 0 1 0 0,1 1-1 0 0,0-1 1 0 0,0-1-1 0 0,0 1 1 0 0,0 0-1 0 0,0 0 1 0 0,0-1-1 0 0,1 1 1 0 0,-1-1-1 0 0,1 0 1 0 0,0 1-1 0 0,5 1 0 0 0,-5-2 32 0 0,0 0 0 0 0,-1 0 0 0 0,1 0 0 0 0,0 0 0 0 0,0 1 0 0 0,-1-1 0 0 0,1 1-1 0 0,-1-1 1 0 0,0 1 0 0 0,0 0 0 0 0,2 3 0 0 0,-4-5 29 0 0,1 1 1 0 0,-1-1-1 0 0,0 1 1 0 0,0-1-1 0 0,0 0 0 0 0,0 1 1 0 0,0-1-1 0 0,0 1 1 0 0,0-1-1 0 0,0 1 0 0 0,0-1 1 0 0,-1 1-1 0 0,1-1 1 0 0,-1 0-1 0 0,1 1 1 0 0,-1-1-1 0 0,1 0 0 0 0,-1 1 1 0 0,0-1-1 0 0,0 0 1 0 0,0 0-1 0 0,1 0 0 0 0,-1 1 1 0 0,0-1-1 0 0,0 0 1 0 0,-1 0-1 0 0,1 0 1 0 0,-1 0-1 0 0,-3 4 196 0 0,0-1 0 0 0,-1 0 0 0 0,1 0 1 0 0,-1 0-1 0 0,-6 2 0 0 0,11-5-267 0 0,0-1 1 0 0,1 1-1 0 0,-1-1 1 0 0,0 1-1 0 0,0-1 0 0 0,0 0 1 0 0,0 1-1 0 0,1-1 1 0 0,-1 0-1 0 0,0 0 1 0 0,0 0-1 0 0,0 1 1 0 0,0-1-1 0 0,0 0 0 0 0,0 0 1 0 0,0 0-1 0 0,0-1 1 0 0,1 1-1 0 0,-1 0 1 0 0,0 0-1 0 0,0 0 0 0 0,0-1 1 0 0,0 1-1 0 0,0 0 1 0 0,1-1-1 0 0,-1 1 1 0 0,0-1-1 0 0,0 1 0 0 0,1-1 1 0 0,-1 1-1 0 0,0-1 1 0 0,0 0-1 0 0,1 1 1 0 0,-1-1-1 0 0,1 0 1 0 0,-1 1-1 0 0,1-1 0 0 0,-1 0 1 0 0,1 0-1 0 0,-1 1 1 0 0,1-1-1 0 0,0 0 1 0 0,-1 0-1 0 0,1 0 0 0 0,0 0 1 0 0,0 0-1 0 0,-1-1 1 0 0,2 0-1128 0 0,0 1-224 0 0</inkml:trace>
</inkml:ink>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4FE60F1-FD34-41A2-891F-883B4C97A7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39</Pages>
  <Words>9502</Words>
  <Characters>52263</Characters>
  <Application>Microsoft Office Word</Application>
  <DocSecurity>0</DocSecurity>
  <Lines>435</Lines>
  <Paragraphs>123</Paragraphs>
  <ScaleCrop>false</ScaleCrop>
  <HeadingPairs>
    <vt:vector size="2" baseType="variant">
      <vt:variant>
        <vt:lpstr>Título</vt:lpstr>
      </vt:variant>
      <vt:variant>
        <vt:i4>1</vt:i4>
      </vt:variant>
    </vt:vector>
  </HeadingPairs>
  <TitlesOfParts>
    <vt:vector size="1" baseType="lpstr">
      <vt:lpstr>Encuesta Nacional para el Sistema de Cuidados (ENASIC) 2022</vt:lpstr>
    </vt:vector>
  </TitlesOfParts>
  <Manager>INEGI</Manager>
  <Company>INEGI</Company>
  <LinksUpToDate>false</LinksUpToDate>
  <CharactersWithSpaces>61642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Encuesta Nacional para el Sistema de Cuidados (ENASIC) 2022</dc:title>
  <dc:subject>Encuesta Nacional para el Sistema de Cuidados (ENASIC) 2022</dc:subject>
  <dc:creator>INEGI</dc:creator>
  <cp:keywords/>
  <dc:description/>
  <cp:lastModifiedBy>GUILLEN MEDINA MOISES</cp:lastModifiedBy>
  <cp:revision>3</cp:revision>
  <dcterms:created xsi:type="dcterms:W3CDTF">2025-02-19T20:19:00Z</dcterms:created>
  <dcterms:modified xsi:type="dcterms:W3CDTF">2025-02-19T21:01:00Z</dcterms:modified>
</cp:coreProperties>
</file>