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8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9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74E1" w14:textId="77777777" w:rsidR="00EA1AB7" w:rsidRDefault="00EA1AB7" w:rsidP="00E44C8D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bookmarkStart w:id="0" w:name="_Hlk114580629"/>
    </w:p>
    <w:p w14:paraId="3AB9FC0F" w14:textId="6D80F39A" w:rsidR="00CE2197" w:rsidRPr="00533391" w:rsidRDefault="00CD7833" w:rsidP="00E44C8D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bookmarkStart w:id="1" w:name="_GoBack"/>
      <w:bookmarkEnd w:id="1"/>
      <w:r>
        <w:rPr>
          <w:rFonts w:ascii="Arial" w:eastAsia="Calibri" w:hAnsi="Arial" w:cs="Arial"/>
          <w:b/>
          <w:sz w:val="24"/>
          <w:szCs w:val="28"/>
          <w:lang w:val="es-MX"/>
        </w:rPr>
        <w:t xml:space="preserve">ESTADÍSTICA DE </w:t>
      </w:r>
      <w:r w:rsidR="00F47B29" w:rsidRPr="00533391">
        <w:rPr>
          <w:rFonts w:ascii="Arial" w:eastAsia="Calibri" w:hAnsi="Arial" w:cs="Arial"/>
          <w:b/>
          <w:sz w:val="24"/>
          <w:szCs w:val="28"/>
          <w:lang w:val="es-MX"/>
        </w:rPr>
        <w:t>NACIMIENTOS</w:t>
      </w:r>
      <w:r w:rsidR="002E344A" w:rsidRPr="00533391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="00327DBE" w:rsidRPr="00533391">
        <w:rPr>
          <w:rFonts w:ascii="Arial" w:eastAsia="Calibri" w:hAnsi="Arial" w:cs="Arial"/>
          <w:b/>
          <w:sz w:val="24"/>
          <w:szCs w:val="28"/>
          <w:lang w:val="es-MX"/>
        </w:rPr>
        <w:t>REGISTRADOS</w:t>
      </w:r>
      <w:r w:rsidR="00B44940">
        <w:rPr>
          <w:rFonts w:ascii="Arial" w:eastAsia="Calibri" w:hAnsi="Arial" w:cs="Arial"/>
          <w:b/>
          <w:sz w:val="24"/>
          <w:szCs w:val="28"/>
          <w:lang w:val="es-MX"/>
        </w:rPr>
        <w:t xml:space="preserve"> (ENR)</w:t>
      </w:r>
      <w:r w:rsidR="00334922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="00645BA8">
        <w:rPr>
          <w:rFonts w:ascii="Arial" w:eastAsia="Calibri" w:hAnsi="Arial" w:cs="Arial"/>
          <w:b/>
          <w:sz w:val="24"/>
          <w:szCs w:val="28"/>
          <w:lang w:val="es-MX"/>
        </w:rPr>
        <w:fldChar w:fldCharType="begin"/>
      </w:r>
      <w:r w:rsidR="00645BA8">
        <w:rPr>
          <w:rFonts w:ascii="Arial" w:eastAsia="Calibri" w:hAnsi="Arial" w:cs="Arial"/>
          <w:b/>
          <w:sz w:val="24"/>
          <w:szCs w:val="28"/>
          <w:lang w:val="es-MX"/>
        </w:rPr>
        <w:instrText xml:space="preserve"> MERGEFIELD Año </w:instrText>
      </w:r>
      <w:r w:rsidR="00645BA8">
        <w:rPr>
          <w:rFonts w:ascii="Arial" w:eastAsia="Calibri" w:hAnsi="Arial" w:cs="Arial"/>
          <w:b/>
          <w:sz w:val="24"/>
          <w:szCs w:val="28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/>
          <w:noProof/>
          <w:sz w:val="24"/>
          <w:szCs w:val="28"/>
          <w:lang w:val="es-MX"/>
        </w:rPr>
        <w:t>2022</w:t>
      </w:r>
      <w:r w:rsidR="00645BA8">
        <w:rPr>
          <w:rFonts w:ascii="Arial" w:eastAsia="Calibri" w:hAnsi="Arial" w:cs="Arial"/>
          <w:b/>
          <w:sz w:val="24"/>
          <w:szCs w:val="28"/>
          <w:lang w:val="es-MX"/>
        </w:rPr>
        <w:fldChar w:fldCharType="end"/>
      </w:r>
    </w:p>
    <w:bookmarkEnd w:id="0"/>
    <w:p w14:paraId="0C07A5F7" w14:textId="77777777" w:rsidR="00630E7A" w:rsidRPr="00533391" w:rsidRDefault="00630E7A" w:rsidP="00E44C8D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8"/>
          <w:lang w:val="es-MX"/>
        </w:rPr>
      </w:pPr>
    </w:p>
    <w:p w14:paraId="1C76B865" w14:textId="77777777" w:rsidR="00035E85" w:rsidRPr="00750759" w:rsidRDefault="003C08BB" w:rsidP="006779BC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425" w:right="731" w:hanging="425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750759">
        <w:rPr>
          <w:rFonts w:ascii="Arial" w:eastAsia="Calibri" w:hAnsi="Arial" w:cs="Arial"/>
          <w:bCs/>
          <w:sz w:val="24"/>
          <w:szCs w:val="24"/>
          <w:lang w:val="es-MX"/>
        </w:rPr>
        <w:t>L</w:t>
      </w:r>
      <w:r w:rsidR="00035E85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os </w:t>
      </w:r>
      <w:bookmarkStart w:id="2" w:name="_Hlk113910239"/>
      <w:r w:rsidR="00645BA8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645BA8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"TOTAL_NAC" </w:instrText>
      </w:r>
      <w:r w:rsidR="00645BA8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1 891 388</w:t>
      </w:r>
      <w:r w:rsidR="00645BA8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bookmarkEnd w:id="2"/>
      <w:r w:rsidR="00645BA8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35E85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nacimientos </w:t>
      </w:r>
      <w:r w:rsidR="00630E7A" w:rsidRPr="00750759">
        <w:rPr>
          <w:rFonts w:ascii="Arial" w:eastAsia="Calibri" w:hAnsi="Arial" w:cs="Arial"/>
          <w:bCs/>
          <w:sz w:val="24"/>
          <w:szCs w:val="24"/>
          <w:lang w:val="es-MX"/>
        </w:rPr>
        <w:t>registrados</w:t>
      </w:r>
      <w:r w:rsidR="001502F0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501F67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durante </w:t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"Año" </w:instrText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2022</w:t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E767B1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6B0FE8" w:rsidRPr="00750759">
        <w:rPr>
          <w:rFonts w:ascii="Arial" w:eastAsia="Calibri" w:hAnsi="Arial" w:cs="Arial"/>
          <w:bCs/>
          <w:sz w:val="24"/>
          <w:szCs w:val="24"/>
          <w:lang w:val="es-MX"/>
        </w:rPr>
        <w:t>re</w:t>
      </w:r>
      <w:r w:rsidRPr="00750759">
        <w:rPr>
          <w:rFonts w:ascii="Arial" w:eastAsia="Calibri" w:hAnsi="Arial" w:cs="Arial"/>
          <w:bCs/>
          <w:sz w:val="24"/>
          <w:szCs w:val="24"/>
          <w:lang w:val="es-MX"/>
        </w:rPr>
        <w:t>presentan un</w:t>
      </w:r>
      <w:r w:rsidR="00A0076A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CF2EFE">
        <w:rPr>
          <w:rFonts w:ascii="Arial" w:eastAsia="Calibri" w:hAnsi="Arial" w:cs="Arial"/>
          <w:bCs/>
          <w:sz w:val="24"/>
          <w:szCs w:val="24"/>
          <w:lang w:val="es-MX"/>
        </w:rPr>
        <w:t>decre</w:t>
      </w:r>
      <w:r w:rsidR="00A0076A" w:rsidRPr="00750759">
        <w:rPr>
          <w:rFonts w:ascii="Arial" w:eastAsia="Calibri" w:hAnsi="Arial" w:cs="Arial"/>
          <w:bCs/>
          <w:sz w:val="24"/>
          <w:szCs w:val="24"/>
          <w:lang w:val="es-MX"/>
        </w:rPr>
        <w:t>mento</w:t>
      </w:r>
      <w:r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 d</w:t>
      </w:r>
      <w:r w:rsidR="00035E85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e </w:t>
      </w:r>
      <w:r w:rsidR="00C45CA7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C45CA7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DIFERENCIA_AÑO_ANTERIOR_TOTAL </w:instrText>
      </w:r>
      <w:r w:rsidR="00C45CA7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1.1</w:t>
      </w:r>
      <w:r w:rsidR="00C45CA7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3A56A6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% respecto a </w:t>
      </w:r>
      <w:r w:rsidR="00BD2771" w:rsidRPr="00750759">
        <w:rPr>
          <w:rFonts w:ascii="Arial" w:eastAsia="Calibri" w:hAnsi="Arial" w:cs="Arial"/>
          <w:bCs/>
          <w:sz w:val="24"/>
          <w:szCs w:val="24"/>
          <w:lang w:val="es-MX"/>
        </w:rPr>
        <w:t xml:space="preserve">los registrados durante </w:t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"Año4" </w:instrText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2021</w:t>
      </w:r>
      <w:r w:rsidR="00B50918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1F522B" w:rsidRPr="00750759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118CAEFF" w14:textId="112E69D9" w:rsidR="00035E85" w:rsidRPr="00B44940" w:rsidRDefault="00F13F42" w:rsidP="006779BC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425" w:right="731" w:hanging="425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De las personas registradas, </w:t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"EDAD_REGI1" </w:instrText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82.0</w:t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3A56A6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35E85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% </w:t>
      </w:r>
      <w:r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obtuvo </w:t>
      </w:r>
      <w:r w:rsidR="00D3746C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su acta de nacimiento </w:t>
      </w:r>
      <w:r w:rsidR="00EA11BD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antes de </w:t>
      </w:r>
      <w:r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cumplir </w:t>
      </w:r>
      <w:r w:rsidR="00413628">
        <w:rPr>
          <w:rFonts w:ascii="Arial" w:eastAsia="Calibri" w:hAnsi="Arial" w:cs="Arial"/>
          <w:bCs/>
          <w:sz w:val="24"/>
          <w:szCs w:val="24"/>
          <w:lang w:val="es-MX"/>
        </w:rPr>
        <w:t>1</w:t>
      </w:r>
      <w:r w:rsidR="00EA11BD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E54C47" w:rsidRPr="00B44940">
        <w:rPr>
          <w:rFonts w:ascii="Arial" w:eastAsia="Calibri" w:hAnsi="Arial" w:cs="Arial"/>
          <w:bCs/>
          <w:sz w:val="24"/>
          <w:szCs w:val="24"/>
          <w:lang w:val="es-MX"/>
        </w:rPr>
        <w:t>año</w:t>
      </w:r>
      <w:r w:rsidR="00EA11BD" w:rsidRPr="00B44940">
        <w:rPr>
          <w:rFonts w:ascii="Arial" w:eastAsia="Calibri" w:hAnsi="Arial" w:cs="Arial"/>
          <w:bCs/>
          <w:sz w:val="24"/>
          <w:szCs w:val="24"/>
          <w:lang w:val="es-MX"/>
        </w:rPr>
        <w:t>, mientras que</w:t>
      </w:r>
      <w:r w:rsidR="0071759C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"EDAD_REGI2" </w:instrText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18.0</w:t>
      </w:r>
      <w:r w:rsidR="005D47EF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3A56A6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35E85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% </w:t>
      </w:r>
      <w:r w:rsidR="00EA11BD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tenía </w:t>
      </w:r>
      <w:r w:rsidR="004342DD">
        <w:rPr>
          <w:rFonts w:ascii="Arial" w:eastAsia="Calibri" w:hAnsi="Arial" w:cs="Arial"/>
          <w:bCs/>
          <w:sz w:val="24"/>
          <w:szCs w:val="24"/>
          <w:lang w:val="es-MX"/>
        </w:rPr>
        <w:t>1</w:t>
      </w:r>
      <w:r w:rsidR="00EA11BD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año o más al momento del registro</w:t>
      </w:r>
      <w:r w:rsidR="001F522B" w:rsidRPr="00B44940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5D2217DE" w14:textId="47220483" w:rsidR="00C611DF" w:rsidRPr="00B44940" w:rsidRDefault="00483636" w:rsidP="006779BC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425" w:right="731" w:hanging="425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NAC_EDAD_MADRE </w:instrText>
      </w:r>
      <w:r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  <w:lang w:val="es-MX"/>
        </w:rPr>
        <w:t>50.1</w:t>
      </w:r>
      <w:r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3A56A6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6B0FE8" w:rsidRPr="00B44940">
        <w:rPr>
          <w:rFonts w:ascii="Arial" w:eastAsia="Calibri" w:hAnsi="Arial" w:cs="Arial"/>
          <w:bCs/>
          <w:sz w:val="24"/>
          <w:szCs w:val="24"/>
          <w:lang w:val="es-MX"/>
        </w:rPr>
        <w:t>% de los nacimientos registrados correspondi</w:t>
      </w:r>
      <w:r w:rsidR="00CD7833" w:rsidRPr="00B44940">
        <w:rPr>
          <w:rFonts w:ascii="Arial" w:eastAsia="Calibri" w:hAnsi="Arial" w:cs="Arial"/>
          <w:bCs/>
          <w:sz w:val="24"/>
          <w:szCs w:val="24"/>
          <w:lang w:val="es-MX"/>
        </w:rPr>
        <w:t>ó</w:t>
      </w:r>
      <w:r w:rsidR="006B0FE8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a madres </w:t>
      </w:r>
      <w:r w:rsidR="00073E6B" w:rsidRPr="00B44940">
        <w:rPr>
          <w:rFonts w:ascii="Arial" w:eastAsia="Calibri" w:hAnsi="Arial" w:cs="Arial"/>
          <w:bCs/>
          <w:sz w:val="24"/>
          <w:szCs w:val="24"/>
          <w:lang w:val="es-MX"/>
        </w:rPr>
        <w:t>qu</w:t>
      </w:r>
      <w:r w:rsidR="00F13F42" w:rsidRPr="00B44940">
        <w:rPr>
          <w:rFonts w:ascii="Arial" w:eastAsia="Calibri" w:hAnsi="Arial" w:cs="Arial"/>
          <w:bCs/>
          <w:sz w:val="24"/>
          <w:szCs w:val="24"/>
          <w:lang w:val="es-MX"/>
        </w:rPr>
        <w:t>i</w:t>
      </w:r>
      <w:r w:rsidR="00073E6B" w:rsidRPr="00B44940">
        <w:rPr>
          <w:rFonts w:ascii="Arial" w:eastAsia="Calibri" w:hAnsi="Arial" w:cs="Arial"/>
          <w:bCs/>
          <w:sz w:val="24"/>
          <w:szCs w:val="24"/>
          <w:lang w:val="es-MX"/>
        </w:rPr>
        <w:t>e</w:t>
      </w:r>
      <w:r w:rsidR="00F13F42" w:rsidRPr="00B44940">
        <w:rPr>
          <w:rFonts w:ascii="Arial" w:eastAsia="Calibri" w:hAnsi="Arial" w:cs="Arial"/>
          <w:bCs/>
          <w:sz w:val="24"/>
          <w:szCs w:val="24"/>
          <w:lang w:val="es-MX"/>
        </w:rPr>
        <w:t>nes</w:t>
      </w:r>
      <w:r w:rsidR="006B0FE8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al momento del nacimiento</w:t>
      </w:r>
      <w:r w:rsidR="00073E6B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B24D27" w:rsidRPr="00B44940">
        <w:rPr>
          <w:rFonts w:ascii="Arial" w:eastAsia="Calibri" w:hAnsi="Arial" w:cs="Arial"/>
          <w:bCs/>
          <w:sz w:val="24"/>
          <w:szCs w:val="24"/>
          <w:lang w:val="es-MX"/>
        </w:rPr>
        <w:t>tenían entre</w:t>
      </w:r>
      <w:r w:rsidR="006B0FE8" w:rsidRPr="00B44940">
        <w:rPr>
          <w:rFonts w:ascii="Arial" w:eastAsia="Calibri" w:hAnsi="Arial" w:cs="Arial"/>
          <w:bCs/>
          <w:sz w:val="24"/>
          <w:szCs w:val="24"/>
          <w:lang w:val="es-MX"/>
        </w:rPr>
        <w:t xml:space="preserve"> 20 y 29 años</w:t>
      </w:r>
      <w:r w:rsidR="004342DD">
        <w:rPr>
          <w:rFonts w:ascii="Arial" w:eastAsia="Calibri" w:hAnsi="Arial" w:cs="Arial"/>
          <w:bCs/>
          <w:sz w:val="24"/>
          <w:szCs w:val="24"/>
          <w:lang w:val="es-MX"/>
        </w:rPr>
        <w:t>;</w:t>
      </w:r>
      <w:r w:rsidR="00B174E6">
        <w:rPr>
          <w:rFonts w:ascii="Arial" w:eastAsia="Calibri" w:hAnsi="Arial" w:cs="Arial"/>
          <w:bCs/>
          <w:sz w:val="24"/>
          <w:szCs w:val="24"/>
          <w:lang w:val="es-MX"/>
        </w:rPr>
        <w:t xml:space="preserve"> 5.8 % correspondió a madres con edades entre 10 y 17 años.</w:t>
      </w:r>
    </w:p>
    <w:p w14:paraId="7FFA986E" w14:textId="77777777" w:rsidR="00370D4C" w:rsidRPr="00CA43B4" w:rsidRDefault="00370D4C" w:rsidP="003A56A6">
      <w:pPr>
        <w:jc w:val="both"/>
        <w:rPr>
          <w:rFonts w:ascii="Arial" w:eastAsia="Calibri" w:hAnsi="Arial" w:cs="Arial"/>
          <w:sz w:val="24"/>
          <w:szCs w:val="24"/>
        </w:rPr>
      </w:pPr>
    </w:p>
    <w:p w14:paraId="4BB6ACAC" w14:textId="77777777" w:rsidR="003A56A6" w:rsidRPr="00CA43B4" w:rsidRDefault="003A56A6" w:rsidP="00686C30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3A0B0DF0" w14:textId="77777777" w:rsidR="003A56A6" w:rsidRPr="00CA43B4" w:rsidRDefault="003A56A6" w:rsidP="00686C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52286A7" w14:textId="77777777" w:rsidR="003A56A6" w:rsidRPr="00750759" w:rsidRDefault="003A56A6" w:rsidP="006779BC">
      <w:pPr>
        <w:ind w:firstLine="56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  <w:r w:rsidRPr="00750759">
        <w:rPr>
          <w:rFonts w:ascii="Arial Negrita" w:eastAsia="Calibri" w:hAnsi="Arial Negrita" w:cs="Arial"/>
          <w:b/>
          <w:bCs/>
          <w:spacing w:val="-4"/>
          <w:sz w:val="24"/>
          <w:lang w:val="es-MX"/>
        </w:rPr>
        <w:t>Caracter</w:t>
      </w:r>
      <w:r w:rsidRPr="00750759">
        <w:rPr>
          <w:rFonts w:ascii="Arial Negrita" w:eastAsia="Calibri" w:hAnsi="Arial Negrita" w:cs="Arial" w:hint="eastAsia"/>
          <w:b/>
          <w:bCs/>
          <w:spacing w:val="-4"/>
          <w:sz w:val="24"/>
          <w:lang w:val="es-MX"/>
        </w:rPr>
        <w:t>í</w:t>
      </w:r>
      <w:r w:rsidRPr="00750759">
        <w:rPr>
          <w:rFonts w:ascii="Arial Negrita" w:eastAsia="Calibri" w:hAnsi="Arial Negrita" w:cs="Arial"/>
          <w:b/>
          <w:bCs/>
          <w:spacing w:val="-4"/>
          <w:sz w:val="24"/>
          <w:lang w:val="es-MX"/>
        </w:rPr>
        <w:t>sticas del nacimiento</w:t>
      </w:r>
    </w:p>
    <w:p w14:paraId="2894A609" w14:textId="77777777" w:rsidR="003A56A6" w:rsidRPr="00CA43B4" w:rsidRDefault="003A56A6" w:rsidP="00686C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9B27A4A" w14:textId="5C5EE87F" w:rsidR="00DC52B2" w:rsidRPr="006779BC" w:rsidRDefault="003A56A6" w:rsidP="004342DD">
      <w:pPr>
        <w:pStyle w:val="Textoindependiente"/>
        <w:ind w:left="0" w:right="163"/>
        <w:jc w:val="both"/>
        <w:rPr>
          <w:rFonts w:cs="Arial"/>
        </w:rPr>
      </w:pPr>
      <w:r w:rsidRPr="006779BC">
        <w:rPr>
          <w:rFonts w:cs="Arial"/>
        </w:rPr>
        <w:t xml:space="preserve">La Estadística de Nacimientos Registrados (ENR) </w:t>
      </w:r>
      <w:r w:rsidR="00DC52B2" w:rsidRPr="006779BC">
        <w:rPr>
          <w:rFonts w:cs="Arial"/>
        </w:rPr>
        <w:t xml:space="preserve">se </w:t>
      </w:r>
      <w:r w:rsidR="001969A1" w:rsidRPr="006779BC">
        <w:rPr>
          <w:rFonts w:cs="Arial"/>
        </w:rPr>
        <w:t xml:space="preserve">genera </w:t>
      </w:r>
      <w:r w:rsidR="00DC52B2" w:rsidRPr="006779BC">
        <w:rPr>
          <w:rFonts w:cs="Arial"/>
        </w:rPr>
        <w:t>anualmente</w:t>
      </w:r>
      <w:r w:rsidR="001969A1" w:rsidRPr="006779BC">
        <w:rPr>
          <w:rFonts w:cs="Arial"/>
        </w:rPr>
        <w:t xml:space="preserve"> a partir</w:t>
      </w:r>
      <w:r w:rsidR="00DC52B2" w:rsidRPr="006779BC">
        <w:rPr>
          <w:rFonts w:cs="Arial"/>
        </w:rPr>
        <w:t xml:space="preserve"> de</w:t>
      </w:r>
      <w:r w:rsidR="00F13F42" w:rsidRPr="006779BC">
        <w:rPr>
          <w:rFonts w:cs="Arial"/>
        </w:rPr>
        <w:t xml:space="preserve"> </w:t>
      </w:r>
      <w:r w:rsidR="00DC52B2" w:rsidRPr="006779BC">
        <w:rPr>
          <w:rFonts w:cs="Arial"/>
        </w:rPr>
        <w:t>l</w:t>
      </w:r>
      <w:r w:rsidR="00F13F42" w:rsidRPr="006779BC">
        <w:rPr>
          <w:rFonts w:cs="Arial"/>
        </w:rPr>
        <w:t>a</w:t>
      </w:r>
      <w:r w:rsidR="00DC52B2" w:rsidRPr="006779BC">
        <w:rPr>
          <w:rFonts w:cs="Arial"/>
        </w:rPr>
        <w:t xml:space="preserve"> </w:t>
      </w:r>
      <w:r w:rsidR="008B3EBC" w:rsidRPr="006779BC">
        <w:rPr>
          <w:rFonts w:cs="Arial"/>
        </w:rPr>
        <w:t xml:space="preserve">información </w:t>
      </w:r>
      <w:r w:rsidR="00686C30">
        <w:rPr>
          <w:rFonts w:cs="Arial"/>
        </w:rPr>
        <w:t xml:space="preserve">que se </w:t>
      </w:r>
      <w:r w:rsidR="008B3EBC" w:rsidRPr="006779BC">
        <w:rPr>
          <w:rFonts w:cs="Arial"/>
        </w:rPr>
        <w:t xml:space="preserve">capta durante el </w:t>
      </w:r>
      <w:r w:rsidR="00DC52B2" w:rsidRPr="006779BC">
        <w:rPr>
          <w:rFonts w:cs="Arial"/>
        </w:rPr>
        <w:t xml:space="preserve">registro </w:t>
      </w:r>
      <w:r w:rsidR="001969A1" w:rsidRPr="006779BC">
        <w:rPr>
          <w:rFonts w:cs="Arial"/>
        </w:rPr>
        <w:t xml:space="preserve">de los nacimientos que realizan </w:t>
      </w:r>
      <w:r w:rsidR="00DC52B2" w:rsidRPr="006779BC">
        <w:rPr>
          <w:rFonts w:cs="Arial"/>
        </w:rPr>
        <w:t xml:space="preserve">las oficinas del </w:t>
      </w:r>
      <w:r w:rsidR="001F522B" w:rsidRPr="006779BC">
        <w:rPr>
          <w:rFonts w:cs="Arial"/>
        </w:rPr>
        <w:t>R</w:t>
      </w:r>
      <w:r w:rsidR="00DC52B2" w:rsidRPr="006779BC">
        <w:rPr>
          <w:rFonts w:cs="Arial"/>
        </w:rPr>
        <w:t xml:space="preserve">egistro </w:t>
      </w:r>
      <w:r w:rsidR="001F522B" w:rsidRPr="006779BC">
        <w:rPr>
          <w:rFonts w:cs="Arial"/>
        </w:rPr>
        <w:t>C</w:t>
      </w:r>
      <w:r w:rsidR="00DC52B2" w:rsidRPr="006779BC">
        <w:rPr>
          <w:rFonts w:cs="Arial"/>
        </w:rPr>
        <w:t>ivil en todo el país.</w:t>
      </w:r>
      <w:r w:rsidR="001E5B05" w:rsidRPr="006779BC">
        <w:rPr>
          <w:rFonts w:cs="Arial"/>
        </w:rPr>
        <w:t xml:space="preserve"> La información que integra la </w:t>
      </w:r>
      <w:r w:rsidR="00B24D27" w:rsidRPr="006779BC">
        <w:rPr>
          <w:rFonts w:cs="Arial"/>
        </w:rPr>
        <w:t>ENR</w:t>
      </w:r>
      <w:r w:rsidR="001E5B05" w:rsidRPr="006779BC">
        <w:rPr>
          <w:rFonts w:cs="Arial"/>
        </w:rPr>
        <w:t xml:space="preserve"> </w:t>
      </w:r>
      <w:r w:rsidR="00413628">
        <w:rPr>
          <w:rFonts w:cs="Arial"/>
        </w:rPr>
        <w:t xml:space="preserve">la suministraron </w:t>
      </w:r>
      <w:r w:rsidR="00EB3CCF" w:rsidRPr="006779BC">
        <w:rPr>
          <w:rFonts w:cs="Arial"/>
        </w:rPr>
        <w:t>4 972</w:t>
      </w:r>
      <w:r w:rsidR="00E1049F" w:rsidRPr="006779BC">
        <w:rPr>
          <w:rFonts w:cs="Arial"/>
        </w:rPr>
        <w:t xml:space="preserve"> </w:t>
      </w:r>
      <w:r w:rsidR="001E5B05" w:rsidRPr="006779BC">
        <w:rPr>
          <w:rFonts w:cs="Arial"/>
        </w:rPr>
        <w:t>fuentes informantes.</w:t>
      </w:r>
    </w:p>
    <w:p w14:paraId="7F0A4C9C" w14:textId="77777777" w:rsidR="006D7A9B" w:rsidRPr="00533391" w:rsidRDefault="006D7A9B" w:rsidP="00686C30">
      <w:pPr>
        <w:pStyle w:val="Textoindependiente"/>
        <w:ind w:left="0"/>
        <w:jc w:val="both"/>
        <w:rPr>
          <w:rFonts w:cs="Arial"/>
          <w:sz w:val="20"/>
          <w:szCs w:val="22"/>
        </w:rPr>
      </w:pPr>
    </w:p>
    <w:p w14:paraId="7769E77D" w14:textId="07837390" w:rsidR="00413628" w:rsidRDefault="006D7A9B" w:rsidP="00413628">
      <w:pPr>
        <w:ind w:right="163"/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3A56A6">
        <w:rPr>
          <w:rFonts w:ascii="Arial" w:eastAsia="Arial" w:hAnsi="Arial" w:cs="Arial"/>
          <w:sz w:val="24"/>
          <w:szCs w:val="24"/>
        </w:rPr>
        <w:t xml:space="preserve">En México, durante </w:t>
      </w:r>
      <w:r w:rsidR="007E70BE">
        <w:rPr>
          <w:rFonts w:ascii="Arial" w:eastAsia="Arial" w:hAnsi="Arial" w:cs="Arial"/>
          <w:sz w:val="24"/>
          <w:szCs w:val="24"/>
        </w:rPr>
        <w:fldChar w:fldCharType="begin"/>
      </w:r>
      <w:r w:rsidR="007E70BE">
        <w:rPr>
          <w:rFonts w:ascii="Arial" w:eastAsia="Arial" w:hAnsi="Arial" w:cs="Arial"/>
          <w:sz w:val="24"/>
          <w:szCs w:val="24"/>
        </w:rPr>
        <w:instrText xml:space="preserve"> MERGEFIELD "Año" </w:instrText>
      </w:r>
      <w:r w:rsidR="007E70BE">
        <w:rPr>
          <w:rFonts w:ascii="Arial" w:eastAsia="Arial" w:hAnsi="Arial" w:cs="Arial"/>
          <w:sz w:val="24"/>
          <w:szCs w:val="24"/>
        </w:rPr>
        <w:fldChar w:fldCharType="separate"/>
      </w:r>
      <w:r w:rsidR="0071030A" w:rsidRPr="00CE2A1E">
        <w:rPr>
          <w:rFonts w:ascii="Arial" w:eastAsia="Arial" w:hAnsi="Arial" w:cs="Arial"/>
          <w:noProof/>
          <w:sz w:val="24"/>
          <w:szCs w:val="24"/>
        </w:rPr>
        <w:t>2022</w:t>
      </w:r>
      <w:r w:rsidR="007E70BE">
        <w:rPr>
          <w:rFonts w:ascii="Arial" w:eastAsia="Arial" w:hAnsi="Arial" w:cs="Arial"/>
          <w:sz w:val="24"/>
          <w:szCs w:val="24"/>
        </w:rPr>
        <w:fldChar w:fldCharType="end"/>
      </w:r>
      <w:r w:rsidR="001B02AC" w:rsidRPr="003A56A6">
        <w:rPr>
          <w:rFonts w:ascii="Arial" w:eastAsia="Arial" w:hAnsi="Arial" w:cs="Arial"/>
          <w:sz w:val="24"/>
          <w:szCs w:val="24"/>
        </w:rPr>
        <w:t>,</w:t>
      </w:r>
      <w:r w:rsidRPr="003A56A6">
        <w:rPr>
          <w:rFonts w:ascii="Arial" w:eastAsia="Arial" w:hAnsi="Arial" w:cs="Arial"/>
          <w:sz w:val="24"/>
          <w:szCs w:val="24"/>
        </w:rPr>
        <w:t xml:space="preserve"> se </w:t>
      </w:r>
      <w:r w:rsidR="00216990" w:rsidRPr="003A56A6">
        <w:rPr>
          <w:rFonts w:ascii="Arial" w:eastAsia="Arial" w:hAnsi="Arial" w:cs="Arial"/>
          <w:sz w:val="24"/>
          <w:szCs w:val="24"/>
        </w:rPr>
        <w:t xml:space="preserve">contabilizaron </w:t>
      </w:r>
      <w:r w:rsidR="00483636">
        <w:rPr>
          <w:rFonts w:ascii="Arial" w:eastAsia="Calibri" w:hAnsi="Arial" w:cs="Arial"/>
          <w:spacing w:val="-2"/>
          <w:sz w:val="24"/>
          <w:szCs w:val="24"/>
          <w:lang w:val="es-MX"/>
        </w:rPr>
        <w:fldChar w:fldCharType="begin"/>
      </w:r>
      <w:r w:rsidR="00483636">
        <w:rPr>
          <w:rFonts w:ascii="Arial" w:eastAsia="Calibri" w:hAnsi="Arial" w:cs="Arial"/>
          <w:spacing w:val="-2"/>
          <w:sz w:val="24"/>
          <w:szCs w:val="24"/>
          <w:lang w:val="es-MX"/>
        </w:rPr>
        <w:instrText xml:space="preserve"> MERGEFIELD TOTAL_NAC </w:instrText>
      </w:r>
      <w:r w:rsidR="00483636">
        <w:rPr>
          <w:rFonts w:ascii="Arial" w:eastAsia="Calibri" w:hAnsi="Arial" w:cs="Arial"/>
          <w:spacing w:val="-2"/>
          <w:sz w:val="24"/>
          <w:szCs w:val="24"/>
          <w:lang w:val="es-MX"/>
        </w:rPr>
        <w:fldChar w:fldCharType="separate"/>
      </w:r>
      <w:r w:rsidR="0071030A" w:rsidRPr="00CE2A1E">
        <w:rPr>
          <w:rFonts w:ascii="Arial" w:eastAsia="Calibri" w:hAnsi="Arial" w:cs="Arial"/>
          <w:noProof/>
          <w:spacing w:val="-2"/>
          <w:sz w:val="24"/>
          <w:szCs w:val="24"/>
          <w:lang w:val="es-MX"/>
        </w:rPr>
        <w:t>1 891 388</w:t>
      </w:r>
      <w:r w:rsidR="00483636">
        <w:rPr>
          <w:rFonts w:ascii="Arial" w:eastAsia="Calibri" w:hAnsi="Arial" w:cs="Arial"/>
          <w:spacing w:val="-2"/>
          <w:sz w:val="24"/>
          <w:szCs w:val="24"/>
          <w:lang w:val="es-MX"/>
        </w:rPr>
        <w:fldChar w:fldCharType="end"/>
      </w:r>
      <w:r w:rsidR="008C535B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r w:rsidRPr="003A56A6">
        <w:rPr>
          <w:rFonts w:ascii="Arial" w:eastAsia="Arial" w:hAnsi="Arial" w:cs="Arial"/>
          <w:sz w:val="24"/>
          <w:szCs w:val="24"/>
        </w:rPr>
        <w:t>nacimientos</w:t>
      </w:r>
      <w:r w:rsidR="00216990" w:rsidRPr="003A56A6">
        <w:rPr>
          <w:rFonts w:ascii="Arial" w:eastAsia="Arial" w:hAnsi="Arial" w:cs="Arial"/>
          <w:sz w:val="24"/>
          <w:szCs w:val="24"/>
        </w:rPr>
        <w:t xml:space="preserve"> registrados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 xml:space="preserve">. </w:t>
      </w:r>
      <w:r w:rsidRPr="003A56A6">
        <w:rPr>
          <w:rFonts w:ascii="Arial" w:hAnsi="Arial" w:cs="Arial"/>
          <w:bCs/>
          <w:sz w:val="24"/>
          <w:szCs w:val="24"/>
        </w:rPr>
        <w:t xml:space="preserve">La tasa de nacimientos registrados por cada </w:t>
      </w:r>
      <w:r w:rsidR="00F13F42">
        <w:rPr>
          <w:rFonts w:ascii="Arial" w:hAnsi="Arial" w:cs="Arial"/>
          <w:bCs/>
          <w:sz w:val="24"/>
          <w:szCs w:val="24"/>
        </w:rPr>
        <w:t>mil</w:t>
      </w:r>
      <w:r w:rsidRPr="003A56A6">
        <w:rPr>
          <w:rFonts w:ascii="Arial" w:hAnsi="Arial" w:cs="Arial"/>
          <w:bCs/>
          <w:sz w:val="24"/>
          <w:szCs w:val="24"/>
        </w:rPr>
        <w:t xml:space="preserve"> mujeres en edad </w:t>
      </w:r>
      <w:r w:rsidR="00D24705">
        <w:rPr>
          <w:rFonts w:ascii="Arial" w:hAnsi="Arial" w:cs="Arial"/>
          <w:bCs/>
          <w:sz w:val="24"/>
          <w:szCs w:val="24"/>
        </w:rPr>
        <w:t>fértil</w:t>
      </w:r>
      <w:r w:rsidRPr="003A56A6">
        <w:rPr>
          <w:rStyle w:val="Refdenotaalpie"/>
          <w:rFonts w:ascii="Arial" w:hAnsi="Arial" w:cs="Arial"/>
          <w:bCs/>
          <w:sz w:val="24"/>
          <w:szCs w:val="24"/>
        </w:rPr>
        <w:footnoteReference w:id="1"/>
      </w:r>
      <w:r w:rsidRPr="003A56A6">
        <w:rPr>
          <w:rFonts w:ascii="Arial" w:hAnsi="Arial" w:cs="Arial"/>
          <w:bCs/>
          <w:sz w:val="24"/>
          <w:szCs w:val="24"/>
        </w:rPr>
        <w:t xml:space="preserve"> </w:t>
      </w:r>
      <w:r w:rsidR="00216990" w:rsidRPr="003A56A6">
        <w:rPr>
          <w:rFonts w:ascii="Arial" w:hAnsi="Arial" w:cs="Arial"/>
          <w:bCs/>
          <w:sz w:val="24"/>
          <w:szCs w:val="24"/>
        </w:rPr>
        <w:t xml:space="preserve">fue </w:t>
      </w:r>
      <w:r w:rsidR="00216871" w:rsidRPr="003A56A6">
        <w:rPr>
          <w:rFonts w:ascii="Arial" w:hAnsi="Arial" w:cs="Arial"/>
          <w:bCs/>
          <w:sz w:val="24"/>
          <w:szCs w:val="24"/>
        </w:rPr>
        <w:t xml:space="preserve">de </w:t>
      </w:r>
      <w:r w:rsidR="001A796F">
        <w:rPr>
          <w:rFonts w:ascii="Arial" w:hAnsi="Arial" w:cs="Arial"/>
          <w:bCs/>
          <w:sz w:val="24"/>
          <w:szCs w:val="24"/>
        </w:rPr>
        <w:fldChar w:fldCharType="begin"/>
      </w:r>
      <w:r w:rsidR="001A796F">
        <w:rPr>
          <w:rFonts w:ascii="Arial" w:hAnsi="Arial" w:cs="Arial"/>
          <w:bCs/>
          <w:sz w:val="24"/>
          <w:szCs w:val="24"/>
        </w:rPr>
        <w:instrText xml:space="preserve"> MERGEFIELD "TASA" </w:instrText>
      </w:r>
      <w:r w:rsidR="001A796F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54.5</w:t>
      </w:r>
      <w:r w:rsidR="001A796F">
        <w:rPr>
          <w:rFonts w:ascii="Arial" w:hAnsi="Arial" w:cs="Arial"/>
          <w:bCs/>
          <w:sz w:val="24"/>
          <w:szCs w:val="24"/>
        </w:rPr>
        <w:fldChar w:fldCharType="end"/>
      </w:r>
      <w:r w:rsidR="00F13F42">
        <w:rPr>
          <w:rFonts w:ascii="Arial" w:hAnsi="Arial" w:cs="Arial"/>
          <w:bCs/>
          <w:sz w:val="24"/>
          <w:szCs w:val="24"/>
        </w:rPr>
        <w:t xml:space="preserve">. </w:t>
      </w:r>
      <w:r w:rsidR="00EB3CCF">
        <w:rPr>
          <w:rFonts w:ascii="Arial" w:hAnsi="Arial" w:cs="Arial"/>
          <w:bCs/>
          <w:sz w:val="24"/>
          <w:szCs w:val="24"/>
        </w:rPr>
        <w:t>La</w:t>
      </w:r>
      <w:r w:rsidR="00F13F42">
        <w:rPr>
          <w:rFonts w:ascii="Arial" w:hAnsi="Arial" w:cs="Arial"/>
          <w:bCs/>
          <w:sz w:val="24"/>
          <w:szCs w:val="24"/>
        </w:rPr>
        <w:t xml:space="preserve"> </w:t>
      </w:r>
      <w:r w:rsidR="00CF2EFE">
        <w:rPr>
          <w:rFonts w:ascii="Arial" w:hAnsi="Arial" w:cs="Arial"/>
          <w:bCs/>
          <w:sz w:val="24"/>
          <w:szCs w:val="24"/>
        </w:rPr>
        <w:t>disminución</w:t>
      </w:r>
      <w:r w:rsidR="00F13F42">
        <w:rPr>
          <w:rFonts w:ascii="Arial" w:hAnsi="Arial" w:cs="Arial"/>
          <w:bCs/>
          <w:sz w:val="24"/>
          <w:szCs w:val="24"/>
        </w:rPr>
        <w:t xml:space="preserve"> fue</w:t>
      </w:r>
      <w:r w:rsidR="00C3360E" w:rsidRPr="003A56A6">
        <w:rPr>
          <w:rFonts w:ascii="Arial" w:hAnsi="Arial" w:cs="Arial"/>
          <w:bCs/>
          <w:sz w:val="24"/>
          <w:szCs w:val="24"/>
        </w:rPr>
        <w:t xml:space="preserve"> de </w:t>
      </w:r>
      <w:r w:rsidR="0007090B">
        <w:rPr>
          <w:rFonts w:ascii="Arial" w:hAnsi="Arial" w:cs="Arial"/>
          <w:bCs/>
          <w:sz w:val="24"/>
          <w:szCs w:val="24"/>
        </w:rPr>
        <w:t>1.1</w:t>
      </w:r>
      <w:r w:rsidR="00082AE0" w:rsidRPr="003A56A6">
        <w:rPr>
          <w:rFonts w:ascii="Arial" w:hAnsi="Arial" w:cs="Arial"/>
          <w:bCs/>
          <w:sz w:val="24"/>
          <w:szCs w:val="24"/>
        </w:rPr>
        <w:t xml:space="preserve"> unidades respecto a</w:t>
      </w:r>
      <w:r w:rsidR="00F13F42">
        <w:rPr>
          <w:rFonts w:ascii="Arial" w:hAnsi="Arial" w:cs="Arial"/>
          <w:bCs/>
          <w:sz w:val="24"/>
          <w:szCs w:val="24"/>
        </w:rPr>
        <w:t xml:space="preserve">l </w:t>
      </w:r>
      <w:r w:rsidR="00082AE0" w:rsidRPr="003A56A6">
        <w:rPr>
          <w:rFonts w:ascii="Arial" w:hAnsi="Arial" w:cs="Arial"/>
          <w:bCs/>
          <w:sz w:val="24"/>
          <w:szCs w:val="24"/>
        </w:rPr>
        <w:t>año anterior.</w:t>
      </w:r>
      <w:r w:rsidR="0082722B">
        <w:rPr>
          <w:rStyle w:val="Refdenotaalpie"/>
          <w:rFonts w:ascii="Arial" w:hAnsi="Arial" w:cs="Arial"/>
          <w:bCs/>
          <w:sz w:val="24"/>
          <w:szCs w:val="24"/>
        </w:rPr>
        <w:footnoteReference w:id="2"/>
      </w:r>
      <w:r w:rsidR="00413628" w:rsidRPr="00413628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</w:p>
    <w:p w14:paraId="34E29E26" w14:textId="77777777" w:rsidR="00413628" w:rsidRDefault="00413628" w:rsidP="00413628">
      <w:pPr>
        <w:ind w:right="163"/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</w:p>
    <w:p w14:paraId="4BA91739" w14:textId="77777777" w:rsidR="0036168B" w:rsidRPr="00CA43B4" w:rsidRDefault="0036168B" w:rsidP="006779BC">
      <w:pPr>
        <w:pStyle w:val="Textoindependiente"/>
        <w:keepNext/>
        <w:widowControl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</w:p>
    <w:p w14:paraId="30ECB655" w14:textId="77777777" w:rsidR="0036168B" w:rsidRDefault="0036168B" w:rsidP="006779BC">
      <w:pPr>
        <w:keepNext/>
        <w:widowControl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36168B">
        <w:rPr>
          <w:rFonts w:ascii="Arial Negrita" w:hAnsi="Arial Negrita" w:cs="Arial"/>
          <w:b/>
          <w:bCs/>
          <w:smallCaps/>
          <w:szCs w:val="20"/>
        </w:rPr>
        <w:t>Nacimientos registrados</w:t>
      </w:r>
      <w:r w:rsidR="00EB3CCF">
        <w:rPr>
          <w:rFonts w:ascii="Arial Negrita" w:hAnsi="Arial Negrita" w:cs="Arial"/>
          <w:b/>
          <w:bCs/>
          <w:smallCaps/>
          <w:szCs w:val="20"/>
        </w:rPr>
        <w:t xml:space="preserve"> y tasas por cada mil mujeres de 15 a 49 años</w:t>
      </w:r>
    </w:p>
    <w:p w14:paraId="041B9F71" w14:textId="77777777" w:rsidR="00B44940" w:rsidRPr="00750759" w:rsidRDefault="00B44940" w:rsidP="006779BC">
      <w:pPr>
        <w:keepNext/>
        <w:widowControl/>
        <w:ind w:right="163"/>
        <w:jc w:val="center"/>
        <w:rPr>
          <w:rFonts w:ascii="Arial" w:hAnsi="Arial" w:cs="Arial"/>
          <w:sz w:val="18"/>
          <w:szCs w:val="16"/>
        </w:rPr>
      </w:pPr>
      <w:bookmarkStart w:id="4" w:name="_Hlk128561089"/>
      <w:r w:rsidRPr="00750759">
        <w:rPr>
          <w:rFonts w:ascii="Arial" w:hAnsi="Arial" w:cs="Arial"/>
          <w:sz w:val="18"/>
          <w:szCs w:val="16"/>
        </w:rPr>
        <w:t>(</w:t>
      </w:r>
      <w:r w:rsidR="001A796F">
        <w:rPr>
          <w:rFonts w:ascii="Arial" w:hAnsi="Arial" w:cs="Arial"/>
          <w:sz w:val="18"/>
          <w:szCs w:val="16"/>
        </w:rPr>
        <w:fldChar w:fldCharType="begin"/>
      </w:r>
      <w:r w:rsidR="001A796F">
        <w:rPr>
          <w:rFonts w:ascii="Arial" w:hAnsi="Arial" w:cs="Arial"/>
          <w:sz w:val="18"/>
          <w:szCs w:val="16"/>
        </w:rPr>
        <w:instrText xml:space="preserve"> MERGEFIELD "Año2" </w:instrText>
      </w:r>
      <w:r w:rsidR="001A796F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2013</w:t>
      </w:r>
      <w:r w:rsidR="001A796F">
        <w:rPr>
          <w:rFonts w:ascii="Arial" w:hAnsi="Arial" w:cs="Arial"/>
          <w:sz w:val="18"/>
          <w:szCs w:val="16"/>
        </w:rPr>
        <w:fldChar w:fldCharType="end"/>
      </w:r>
      <w:r w:rsidR="001A796F">
        <w:rPr>
          <w:rFonts w:ascii="Arial" w:hAnsi="Arial" w:cs="Arial"/>
          <w:sz w:val="18"/>
          <w:szCs w:val="16"/>
        </w:rPr>
        <w:t>-</w:t>
      </w:r>
      <w:r w:rsidR="006E546E">
        <w:rPr>
          <w:rFonts w:ascii="Arial" w:hAnsi="Arial" w:cs="Arial"/>
          <w:sz w:val="18"/>
          <w:szCs w:val="16"/>
        </w:rPr>
        <w:fldChar w:fldCharType="begin"/>
      </w:r>
      <w:r w:rsidR="006E546E">
        <w:rPr>
          <w:rFonts w:ascii="Arial" w:hAnsi="Arial" w:cs="Arial"/>
          <w:sz w:val="18"/>
          <w:szCs w:val="16"/>
        </w:rPr>
        <w:instrText xml:space="preserve"> MERGEFIELD "Año" </w:instrText>
      </w:r>
      <w:r w:rsidR="006E546E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6E546E">
        <w:rPr>
          <w:rFonts w:ascii="Arial" w:hAnsi="Arial" w:cs="Arial"/>
          <w:sz w:val="18"/>
          <w:szCs w:val="16"/>
        </w:rPr>
        <w:fldChar w:fldCharType="end"/>
      </w:r>
      <w:r w:rsidRPr="00750759">
        <w:rPr>
          <w:rFonts w:ascii="Arial" w:hAnsi="Arial" w:cs="Arial"/>
          <w:sz w:val="18"/>
          <w:szCs w:val="16"/>
        </w:rPr>
        <w:t>)</w:t>
      </w:r>
    </w:p>
    <w:bookmarkEnd w:id="4"/>
    <w:p w14:paraId="1B2BD066" w14:textId="77777777" w:rsidR="00137345" w:rsidRPr="00533391" w:rsidRDefault="0007090B" w:rsidP="006779BC">
      <w:pPr>
        <w:pStyle w:val="Prrafodelista"/>
        <w:keepNext/>
        <w:widowControl/>
        <w:ind w:right="163"/>
        <w:jc w:val="center"/>
        <w:rPr>
          <w:rFonts w:cs="Arial"/>
          <w:lang w:val="es-MX"/>
        </w:rPr>
      </w:pPr>
      <w:r>
        <w:rPr>
          <w:noProof/>
        </w:rPr>
        <w:drawing>
          <wp:inline distT="0" distB="0" distL="0" distR="0" wp14:anchorId="774B428B" wp14:editId="2AF96B32">
            <wp:extent cx="6219825" cy="2190750"/>
            <wp:effectExtent l="0" t="0" r="0" b="0"/>
            <wp:docPr id="2304138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FE83943-4A86-4882-B6C9-4102400D7E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E6899B" w14:textId="65B636EA" w:rsidR="002B6346" w:rsidRDefault="0036168B" w:rsidP="001A796F">
      <w:pPr>
        <w:pStyle w:val="Prrafodelista"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bookmarkStart w:id="5" w:name="_Hlk128563960"/>
      <w:r w:rsidR="004B0461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="004B0461">
        <w:rPr>
          <w:rFonts w:ascii="Arial" w:hAnsi="Arial" w:cs="Arial"/>
          <w:bCs/>
          <w:sz w:val="16"/>
          <w:szCs w:val="16"/>
        </w:rPr>
        <w:t xml:space="preserve"> (ENR)</w:t>
      </w:r>
      <w:bookmarkEnd w:id="5"/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497B60">
        <w:rPr>
          <w:rFonts w:ascii="Arial" w:hAnsi="Arial" w:cs="Arial"/>
          <w:bCs/>
          <w:sz w:val="16"/>
          <w:szCs w:val="16"/>
        </w:rPr>
        <w:fldChar w:fldCharType="begin"/>
      </w:r>
      <w:r w:rsidR="00497B60">
        <w:rPr>
          <w:rFonts w:ascii="Arial" w:hAnsi="Arial" w:cs="Arial"/>
          <w:bCs/>
          <w:sz w:val="16"/>
          <w:szCs w:val="16"/>
        </w:rPr>
        <w:instrText xml:space="preserve"> MERGEFIELD "Año2" </w:instrText>
      </w:r>
      <w:r w:rsidR="00497B60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2013</w:t>
      </w:r>
      <w:r w:rsidR="00497B60">
        <w:rPr>
          <w:rFonts w:ascii="Arial" w:hAnsi="Arial" w:cs="Arial"/>
          <w:bCs/>
          <w:sz w:val="16"/>
          <w:szCs w:val="16"/>
        </w:rPr>
        <w:fldChar w:fldCharType="end"/>
      </w:r>
      <w:r w:rsidR="001A796F">
        <w:rPr>
          <w:rFonts w:ascii="Arial" w:hAnsi="Arial" w:cs="Arial"/>
          <w:bCs/>
          <w:sz w:val="16"/>
          <w:szCs w:val="16"/>
        </w:rPr>
        <w:t xml:space="preserve"> a </w:t>
      </w:r>
      <w:r w:rsidR="001A796F">
        <w:rPr>
          <w:rFonts w:ascii="Arial" w:hAnsi="Arial" w:cs="Arial"/>
          <w:bCs/>
          <w:sz w:val="16"/>
          <w:szCs w:val="16"/>
        </w:rPr>
        <w:fldChar w:fldCharType="begin"/>
      </w:r>
      <w:r w:rsidR="001A796F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1A796F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1A796F">
        <w:rPr>
          <w:rFonts w:ascii="Arial" w:hAnsi="Arial" w:cs="Arial"/>
          <w:bCs/>
          <w:sz w:val="16"/>
          <w:szCs w:val="16"/>
        </w:rPr>
        <w:fldChar w:fldCharType="end"/>
      </w:r>
    </w:p>
    <w:p w14:paraId="6A6E77A7" w14:textId="030E6176" w:rsidR="00D53F3D" w:rsidRDefault="001660A5" w:rsidP="00413628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pacing w:val="4"/>
          <w:sz w:val="24"/>
          <w:szCs w:val="24"/>
        </w:rPr>
        <w:br w:type="page"/>
      </w:r>
      <w:r w:rsidR="00B24D27" w:rsidRPr="001A796F">
        <w:rPr>
          <w:rFonts w:ascii="Arial" w:eastAsia="Calibri" w:hAnsi="Arial" w:cs="Arial"/>
          <w:bCs/>
          <w:spacing w:val="4"/>
          <w:sz w:val="24"/>
          <w:szCs w:val="24"/>
        </w:rPr>
        <w:lastRenderedPageBreak/>
        <w:t>E</w:t>
      </w:r>
      <w:r w:rsidR="001362FB" w:rsidRPr="001A796F">
        <w:rPr>
          <w:rFonts w:ascii="Arial" w:eastAsia="Calibri" w:hAnsi="Arial" w:cs="Arial"/>
          <w:bCs/>
          <w:spacing w:val="4"/>
          <w:sz w:val="24"/>
          <w:szCs w:val="24"/>
        </w:rPr>
        <w:t>n</w:t>
      </w:r>
      <w:r w:rsidR="00B24D27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1A796F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begin"/>
      </w:r>
      <w:r w:rsidR="001A796F" w:rsidRPr="001A796F">
        <w:rPr>
          <w:rFonts w:ascii="Arial" w:eastAsia="Calibri" w:hAnsi="Arial" w:cs="Arial"/>
          <w:bCs/>
          <w:spacing w:val="4"/>
          <w:sz w:val="24"/>
          <w:szCs w:val="24"/>
        </w:rPr>
        <w:instrText xml:space="preserve"> MERGEFIELD "Año" </w:instrText>
      </w:r>
      <w:r w:rsidR="001A796F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pacing w:val="4"/>
          <w:sz w:val="24"/>
          <w:szCs w:val="24"/>
        </w:rPr>
        <w:t>2022</w:t>
      </w:r>
      <w:r w:rsidR="001A796F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end"/>
      </w:r>
      <w:r w:rsidR="00B24D27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, de los nacimientos registrados, 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begin"/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instrText xml:space="preserve"> MERGEFIELD "OCURRIDOS_AÑO_P" </w:instrTex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pacing w:val="4"/>
          <w:sz w:val="24"/>
          <w:szCs w:val="24"/>
        </w:rPr>
        <w:t>63.8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end"/>
      </w:r>
      <w:r w:rsidR="00C115D6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>% (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begin"/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instrText xml:space="preserve"> MERGEFIELD "OCURRIDOS_AÑO_T" </w:instrTex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pacing w:val="4"/>
          <w:sz w:val="24"/>
          <w:szCs w:val="24"/>
        </w:rPr>
        <w:t>1 206 413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end"/>
      </w:r>
      <w:r w:rsidR="001362FB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) 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>ocurri</w:t>
      </w:r>
      <w:r w:rsidR="001362FB" w:rsidRPr="001A796F">
        <w:rPr>
          <w:rFonts w:ascii="Arial" w:eastAsia="Calibri" w:hAnsi="Arial" w:cs="Arial"/>
          <w:bCs/>
          <w:spacing w:val="4"/>
          <w:sz w:val="24"/>
          <w:szCs w:val="24"/>
        </w:rPr>
        <w:t>ó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en ese año</w:t>
      </w:r>
      <w:r w:rsidR="00D24705">
        <w:rPr>
          <w:rFonts w:ascii="Arial" w:eastAsia="Calibri" w:hAnsi="Arial" w:cs="Arial"/>
          <w:bCs/>
          <w:spacing w:val="4"/>
          <w:sz w:val="24"/>
          <w:szCs w:val="24"/>
        </w:rPr>
        <w:t>;</w:t>
      </w:r>
      <w:r w:rsidR="00D24705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begin"/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instrText xml:space="preserve"> MERGEFIELD "OCURRIDOS_AÑO_ANTERIOS_P" </w:instrTex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pacing w:val="4"/>
          <w:sz w:val="24"/>
          <w:szCs w:val="24"/>
        </w:rPr>
        <w:t>21.2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end"/>
      </w:r>
      <w:r w:rsidR="00C115D6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>%</w:t>
      </w:r>
      <w:r w:rsidR="001362FB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>(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begin"/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instrText xml:space="preserve"> MERGEFIELD "OCURRIDOS_AÑO_ANTERIOR_T" </w:instrTex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pacing w:val="4"/>
          <w:sz w:val="24"/>
          <w:szCs w:val="24"/>
        </w:rPr>
        <w:t>400 570</w:t>
      </w:r>
      <w:r w:rsidR="00C46462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end"/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>)</w:t>
      </w:r>
      <w:r w:rsidR="00413628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1362FB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en </w:t>
      </w:r>
      <w:r w:rsidR="00A237AA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begin"/>
      </w:r>
      <w:r w:rsidR="00A237AA" w:rsidRPr="001A796F">
        <w:rPr>
          <w:rFonts w:ascii="Arial" w:eastAsia="Calibri" w:hAnsi="Arial" w:cs="Arial"/>
          <w:bCs/>
          <w:spacing w:val="4"/>
          <w:sz w:val="24"/>
          <w:szCs w:val="24"/>
        </w:rPr>
        <w:instrText xml:space="preserve"> MERGEFIELD "Año4" </w:instrText>
      </w:r>
      <w:r w:rsidR="00A237AA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pacing w:val="4"/>
          <w:sz w:val="24"/>
          <w:szCs w:val="24"/>
        </w:rPr>
        <w:t>2021</w:t>
      </w:r>
      <w:r w:rsidR="00A237AA" w:rsidRPr="001A796F">
        <w:rPr>
          <w:rFonts w:ascii="Arial" w:eastAsia="Calibri" w:hAnsi="Arial" w:cs="Arial"/>
          <w:bCs/>
          <w:spacing w:val="4"/>
          <w:sz w:val="24"/>
          <w:szCs w:val="24"/>
        </w:rPr>
        <w:fldChar w:fldCharType="end"/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y el complemento</w:t>
      </w:r>
      <w:r w:rsidR="00B24D27" w:rsidRPr="001A796F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D53F3D" w:rsidRPr="001A796F">
        <w:rPr>
          <w:rFonts w:ascii="Arial" w:eastAsia="Calibri" w:hAnsi="Arial" w:cs="Arial"/>
          <w:bCs/>
          <w:spacing w:val="4"/>
          <w:sz w:val="24"/>
          <w:szCs w:val="24"/>
        </w:rPr>
        <w:t xml:space="preserve"> en años anteriores</w:t>
      </w:r>
      <w:r w:rsidR="00686C30">
        <w:rPr>
          <w:rFonts w:ascii="Arial" w:eastAsia="Calibri" w:hAnsi="Arial" w:cs="Arial"/>
          <w:bCs/>
          <w:spacing w:val="4"/>
          <w:sz w:val="24"/>
          <w:szCs w:val="24"/>
        </w:rPr>
        <w:t>.</w:t>
      </w:r>
      <w:r w:rsidR="00C1205D">
        <w:rPr>
          <w:rStyle w:val="Refdenotaalpie"/>
          <w:rFonts w:ascii="Arial" w:eastAsia="Calibri" w:hAnsi="Arial" w:cs="Arial"/>
          <w:bCs/>
          <w:spacing w:val="4"/>
          <w:sz w:val="24"/>
          <w:szCs w:val="24"/>
        </w:rPr>
        <w:footnoteReference w:id="3"/>
      </w:r>
      <w:r w:rsidR="00C1205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04D45">
        <w:rPr>
          <w:rFonts w:ascii="Arial" w:eastAsia="Calibri" w:hAnsi="Arial" w:cs="Arial"/>
          <w:bCs/>
          <w:sz w:val="24"/>
          <w:szCs w:val="24"/>
        </w:rPr>
        <w:t>M</w:t>
      </w:r>
      <w:r w:rsidR="00E31E1C">
        <w:rPr>
          <w:rFonts w:ascii="Arial" w:eastAsia="Calibri" w:hAnsi="Arial" w:cs="Arial"/>
          <w:bCs/>
          <w:sz w:val="24"/>
          <w:szCs w:val="24"/>
        </w:rPr>
        <w:t>á</w:t>
      </w:r>
      <w:r w:rsidR="00F04D45">
        <w:rPr>
          <w:rFonts w:ascii="Arial" w:eastAsia="Calibri" w:hAnsi="Arial" w:cs="Arial"/>
          <w:bCs/>
          <w:sz w:val="24"/>
          <w:szCs w:val="24"/>
        </w:rPr>
        <w:t>s</w:t>
      </w:r>
      <w:r w:rsidR="0058093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04D45">
        <w:rPr>
          <w:rFonts w:ascii="Arial" w:eastAsia="Calibri" w:hAnsi="Arial" w:cs="Arial"/>
          <w:bCs/>
          <w:sz w:val="24"/>
          <w:szCs w:val="24"/>
        </w:rPr>
        <w:t>d</w:t>
      </w:r>
      <w:r w:rsidR="0058093E">
        <w:rPr>
          <w:rFonts w:ascii="Arial" w:eastAsia="Calibri" w:hAnsi="Arial" w:cs="Arial"/>
          <w:bCs/>
          <w:sz w:val="24"/>
          <w:szCs w:val="24"/>
        </w:rPr>
        <w:t>e</w:t>
      </w:r>
      <w:r w:rsidR="00B24D27" w:rsidRPr="00B466A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7090B">
        <w:rPr>
          <w:rFonts w:ascii="Arial" w:eastAsia="Calibri" w:hAnsi="Arial" w:cs="Arial"/>
          <w:bCs/>
          <w:sz w:val="24"/>
          <w:szCs w:val="24"/>
        </w:rPr>
        <w:t>93</w:t>
      </w:r>
      <w:r w:rsidR="0007090B" w:rsidRPr="00B466A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24D27" w:rsidRPr="00B466A1">
        <w:rPr>
          <w:rFonts w:ascii="Arial" w:eastAsia="Calibri" w:hAnsi="Arial" w:cs="Arial"/>
          <w:bCs/>
          <w:sz w:val="24"/>
          <w:szCs w:val="24"/>
        </w:rPr>
        <w:t>%</w:t>
      </w:r>
      <w:r w:rsidR="00B24D27">
        <w:rPr>
          <w:rFonts w:ascii="Arial" w:eastAsia="Calibri" w:hAnsi="Arial" w:cs="Arial"/>
          <w:bCs/>
          <w:sz w:val="24"/>
          <w:szCs w:val="24"/>
        </w:rPr>
        <w:t xml:space="preserve"> de lo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s nacimientos ocurridos entre </w:t>
      </w:r>
      <w:r w:rsidR="006E546E">
        <w:rPr>
          <w:rFonts w:ascii="Arial" w:eastAsia="Calibri" w:hAnsi="Arial" w:cs="Arial"/>
          <w:bCs/>
          <w:sz w:val="24"/>
          <w:szCs w:val="24"/>
        </w:rPr>
        <w:fldChar w:fldCharType="begin"/>
      </w:r>
      <w:r w:rsidR="006E546E">
        <w:rPr>
          <w:rFonts w:ascii="Arial" w:eastAsia="Calibri" w:hAnsi="Arial" w:cs="Arial"/>
          <w:bCs/>
          <w:sz w:val="24"/>
          <w:szCs w:val="24"/>
        </w:rPr>
        <w:instrText xml:space="preserve"> MERGEFIELD "Año2" </w:instrText>
      </w:r>
      <w:r w:rsidR="006E546E">
        <w:rPr>
          <w:rFonts w:ascii="Arial" w:eastAsia="Calibri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</w:rPr>
        <w:t>2013</w:t>
      </w:r>
      <w:r w:rsidR="006E546E">
        <w:rPr>
          <w:rFonts w:ascii="Arial" w:eastAsia="Calibri" w:hAnsi="Arial" w:cs="Arial"/>
          <w:bCs/>
          <w:sz w:val="24"/>
          <w:szCs w:val="24"/>
        </w:rPr>
        <w:fldChar w:fldCharType="end"/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y </w:t>
      </w:r>
      <w:r w:rsidR="009527D5">
        <w:rPr>
          <w:rFonts w:ascii="Arial" w:eastAsia="Calibri" w:hAnsi="Arial" w:cs="Arial"/>
          <w:bCs/>
          <w:sz w:val="24"/>
          <w:szCs w:val="24"/>
        </w:rPr>
        <w:t>202</w:t>
      </w:r>
      <w:r w:rsidR="00E31E1C">
        <w:rPr>
          <w:rFonts w:ascii="Arial" w:eastAsia="Calibri" w:hAnsi="Arial" w:cs="Arial"/>
          <w:bCs/>
          <w:sz w:val="24"/>
          <w:szCs w:val="24"/>
        </w:rPr>
        <w:t>1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13628">
        <w:rPr>
          <w:rFonts w:ascii="Arial" w:eastAsia="Calibri" w:hAnsi="Arial" w:cs="Arial"/>
          <w:bCs/>
          <w:sz w:val="24"/>
          <w:szCs w:val="24"/>
        </w:rPr>
        <w:t xml:space="preserve">se registró 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>entre el año de ocurrencia y el año inmediato posterior. El</w:t>
      </w:r>
      <w:r w:rsidR="00B24D27">
        <w:rPr>
          <w:rFonts w:ascii="Arial" w:eastAsia="Calibri" w:hAnsi="Arial" w:cs="Arial"/>
          <w:bCs/>
          <w:sz w:val="24"/>
          <w:szCs w:val="24"/>
        </w:rPr>
        <w:t xml:space="preserve"> porcentaje es superior a </w:t>
      </w:r>
      <w:r w:rsidR="0007090B">
        <w:rPr>
          <w:rFonts w:ascii="Arial" w:eastAsia="Calibri" w:hAnsi="Arial" w:cs="Arial"/>
          <w:bCs/>
          <w:sz w:val="24"/>
          <w:szCs w:val="24"/>
        </w:rPr>
        <w:t>96</w:t>
      </w:r>
      <w:r w:rsidR="0007090B" w:rsidRPr="00B466A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53F3D" w:rsidRPr="00B466A1">
        <w:rPr>
          <w:rFonts w:ascii="Arial" w:eastAsia="Calibri" w:hAnsi="Arial" w:cs="Arial"/>
          <w:bCs/>
          <w:sz w:val="24"/>
          <w:szCs w:val="24"/>
        </w:rPr>
        <w:t>% en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los tres años siguientes a</w:t>
      </w:r>
      <w:r w:rsidR="005563E9">
        <w:rPr>
          <w:rFonts w:ascii="Arial" w:eastAsia="Calibri" w:hAnsi="Arial" w:cs="Arial"/>
          <w:bCs/>
          <w:sz w:val="24"/>
          <w:szCs w:val="24"/>
        </w:rPr>
        <w:t xml:space="preserve"> la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ocurrencia</w:t>
      </w:r>
      <w:r w:rsidR="001362FB">
        <w:rPr>
          <w:rFonts w:ascii="Arial" w:eastAsia="Calibri" w:hAnsi="Arial" w:cs="Arial"/>
          <w:bCs/>
          <w:sz w:val="24"/>
          <w:szCs w:val="24"/>
        </w:rPr>
        <w:t xml:space="preserve">. En 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los años </w:t>
      </w:r>
      <w:r w:rsidR="00D53F3D">
        <w:rPr>
          <w:rFonts w:ascii="Arial" w:eastAsia="Calibri" w:hAnsi="Arial" w:cs="Arial"/>
          <w:bCs/>
          <w:sz w:val="24"/>
          <w:szCs w:val="24"/>
        </w:rPr>
        <w:t>subsecuentes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se registr</w:t>
      </w:r>
      <w:r w:rsidR="00185250">
        <w:rPr>
          <w:rFonts w:ascii="Arial" w:eastAsia="Calibri" w:hAnsi="Arial" w:cs="Arial"/>
          <w:bCs/>
          <w:sz w:val="24"/>
          <w:szCs w:val="24"/>
        </w:rPr>
        <w:t>a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53F3D">
        <w:rPr>
          <w:rFonts w:ascii="Arial" w:eastAsia="Calibri" w:hAnsi="Arial" w:cs="Arial"/>
          <w:bCs/>
          <w:sz w:val="24"/>
          <w:szCs w:val="24"/>
        </w:rPr>
        <w:t>el</w:t>
      </w:r>
      <w:r w:rsidR="00127A5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563E9">
        <w:rPr>
          <w:rFonts w:ascii="Arial" w:eastAsia="Calibri" w:hAnsi="Arial" w:cs="Arial"/>
          <w:bCs/>
          <w:sz w:val="24"/>
          <w:szCs w:val="24"/>
        </w:rPr>
        <w:t>resto de los nacimientos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>.</w:t>
      </w:r>
    </w:p>
    <w:p w14:paraId="310C9056" w14:textId="77777777" w:rsidR="00413628" w:rsidRPr="00987C38" w:rsidRDefault="00413628" w:rsidP="006779BC">
      <w:pPr>
        <w:ind w:right="163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AF12314" w14:textId="77777777" w:rsidR="003A68C1" w:rsidRPr="00CA43B4" w:rsidRDefault="00A35B9F" w:rsidP="006779BC">
      <w:pPr>
        <w:pStyle w:val="Textoindependiente"/>
        <w:keepNext/>
        <w:widowControl/>
        <w:kinsoku w:val="0"/>
        <w:overflowPunct w:val="0"/>
        <w:ind w:left="0" w:right="163"/>
        <w:jc w:val="center"/>
        <w:rPr>
          <w:sz w:val="20"/>
          <w:szCs w:val="20"/>
        </w:rPr>
      </w:pPr>
      <w:bookmarkStart w:id="6" w:name="_Hlk83124913"/>
      <w:r>
        <w:rPr>
          <w:sz w:val="20"/>
          <w:szCs w:val="20"/>
        </w:rPr>
        <w:t>Tabla</w:t>
      </w:r>
      <w:r w:rsidR="003A68C1" w:rsidRPr="00CA43B4">
        <w:rPr>
          <w:sz w:val="20"/>
          <w:szCs w:val="20"/>
        </w:rPr>
        <w:t xml:space="preserve"> 1</w:t>
      </w:r>
    </w:p>
    <w:p w14:paraId="7FDB6ED5" w14:textId="77777777" w:rsidR="001246DB" w:rsidRDefault="00D53F3D" w:rsidP="006779BC">
      <w:pPr>
        <w:keepNext/>
        <w:widowControl/>
        <w:ind w:right="163"/>
        <w:jc w:val="center"/>
        <w:rPr>
          <w:rFonts w:ascii="Arial Negrita" w:hAnsi="Arial Negrita" w:cs="Arial"/>
          <w:b/>
          <w:bCs/>
          <w:smallCaps/>
        </w:rPr>
      </w:pPr>
      <w:r w:rsidRPr="00A35B9F">
        <w:rPr>
          <w:rFonts w:ascii="Arial Negrita" w:hAnsi="Arial Negrita" w:cs="Arial"/>
          <w:b/>
          <w:bCs/>
          <w:smallCaps/>
        </w:rPr>
        <w:t>Evolución del registro de nacimientos a partir del año en que ocurrieron</w:t>
      </w:r>
      <w:bookmarkEnd w:id="6"/>
    </w:p>
    <w:p w14:paraId="2037E6E7" w14:textId="77777777" w:rsidR="00B44940" w:rsidRPr="00AA75D0" w:rsidRDefault="00C67B26" w:rsidP="006779BC">
      <w:pPr>
        <w:keepNext/>
        <w:widowControl/>
        <w:ind w:right="163"/>
        <w:jc w:val="center"/>
        <w:rPr>
          <w:rFonts w:ascii="Arial" w:hAnsi="Arial" w:cs="Arial"/>
          <w:sz w:val="18"/>
          <w:szCs w:val="16"/>
        </w:rPr>
      </w:pPr>
      <w:r w:rsidRPr="00750759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fldChar w:fldCharType="begin"/>
      </w:r>
      <w:r>
        <w:rPr>
          <w:rFonts w:ascii="Arial" w:hAnsi="Arial" w:cs="Arial"/>
          <w:sz w:val="18"/>
          <w:szCs w:val="16"/>
        </w:rPr>
        <w:instrText xml:space="preserve"> MERGEFIELD "Año2" </w:instrText>
      </w:r>
      <w:r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2013</w:t>
      </w:r>
      <w:r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-</w:t>
      </w:r>
      <w:r>
        <w:rPr>
          <w:rFonts w:ascii="Arial" w:hAnsi="Arial" w:cs="Arial"/>
          <w:sz w:val="18"/>
          <w:szCs w:val="16"/>
        </w:rPr>
        <w:fldChar w:fldCharType="begin"/>
      </w:r>
      <w:r>
        <w:rPr>
          <w:rFonts w:ascii="Arial" w:hAnsi="Arial" w:cs="Arial"/>
          <w:sz w:val="18"/>
          <w:szCs w:val="16"/>
        </w:rPr>
        <w:instrText xml:space="preserve"> MERGEFIELD "Año" </w:instrText>
      </w:r>
      <w:r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>
        <w:rPr>
          <w:rFonts w:ascii="Arial" w:hAnsi="Arial" w:cs="Arial"/>
          <w:sz w:val="18"/>
          <w:szCs w:val="16"/>
        </w:rPr>
        <w:fldChar w:fldCharType="end"/>
      </w:r>
      <w:r w:rsidR="00F07F3A">
        <w:rPr>
          <w:rFonts w:ascii="Arial" w:hAnsi="Arial" w:cs="Arial"/>
          <w:sz w:val="18"/>
          <w:szCs w:val="16"/>
        </w:rPr>
        <w:t>)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1230"/>
      </w:tblGrid>
      <w:tr w:rsidR="00CF2EFE" w:rsidRPr="00CF2EFE" w14:paraId="04A5750C" w14:textId="77777777" w:rsidTr="006779BC">
        <w:trPr>
          <w:trHeight w:val="2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FF7C9D8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Año de ocurrencia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50071DB0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Año de registro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C0AC7F2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Total de nacimientos ocurridos</w:t>
            </w:r>
          </w:p>
        </w:tc>
      </w:tr>
      <w:tr w:rsidR="00CF2EFE" w:rsidRPr="00CF2EFE" w14:paraId="6D97E597" w14:textId="77777777" w:rsidTr="006779BC">
        <w:trPr>
          <w:trHeight w:val="2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F093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C251F7B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73570A0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82E73C8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91C8856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6A72C6D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6601BA1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010B4A5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BEF10E2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0D677A02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2021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55C05247" w14:textId="77777777" w:rsidR="00CF2EFE" w:rsidRPr="00CF2EFE" w:rsidRDefault="00CF2EFE" w:rsidP="00CF2EFE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2022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466F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</w:p>
        </w:tc>
      </w:tr>
      <w:tr w:rsidR="00CF2EFE" w:rsidRPr="00CF2EFE" w14:paraId="6C465016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6D1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E98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1 650 912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1F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519 604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593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61 357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EB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35 684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648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23 585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3ED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14 346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BA3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8 557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4F4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2 249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917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3 108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B3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3 353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C64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2 322 755</w:t>
            </w:r>
          </w:p>
        </w:tc>
      </w:tr>
      <w:tr w:rsidR="00CF2EFE" w:rsidRPr="00CF2EFE" w14:paraId="29AE02A6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7B4D35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D5C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0EFFD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1 645 974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7ADA1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485 353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0C7FA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61 236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8A6D27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34 239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8A6D8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23 215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9981C7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15 253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149B0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4 346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8CB01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4 641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4D2E71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4 624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FB59B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2 278 881</w:t>
            </w:r>
          </w:p>
        </w:tc>
      </w:tr>
      <w:tr w:rsidR="00CF2EFE" w:rsidRPr="00CF2EFE" w14:paraId="5B59499B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820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17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BD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3C7C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1 616 998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5FE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480 824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E85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60 264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5F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34 404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818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24 880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F9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7 824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02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8 789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18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7 575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CF6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2 241 558</w:t>
            </w:r>
          </w:p>
        </w:tc>
      </w:tr>
      <w:tr w:rsidR="00CF2EFE" w:rsidRPr="00CF2EFE" w14:paraId="5EBB6CDF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B699914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389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FD1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925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47C95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1 575 611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004624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454 245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3B1CC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57 864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CCCA9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35 243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853F99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13 168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E5BFA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14 761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6F53E75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13 088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69E679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2 163 980</w:t>
            </w:r>
          </w:p>
        </w:tc>
      </w:tr>
      <w:tr w:rsidR="00CF2EFE" w:rsidRPr="00CF2EFE" w14:paraId="28A9151F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9AB3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04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5E51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5D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4F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18C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1 552 008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B2D2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450 259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FC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61 969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DC6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21 877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3F2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24 308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055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21 355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752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2 131 776</w:t>
            </w:r>
          </w:p>
        </w:tc>
      </w:tr>
      <w:tr w:rsidR="00CF2EFE" w:rsidRPr="00CF2EFE" w14:paraId="2D323116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9BFFCE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6ED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AC7C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4A9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ABA5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A7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A6EFD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1 489 660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4CADD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434 007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B56ED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37 988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B6AEDB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38 702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2FB3F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30 613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17129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2 030 970</w:t>
            </w:r>
          </w:p>
        </w:tc>
      </w:tr>
      <w:tr w:rsidR="00CF2EFE" w:rsidRPr="00CF2EFE" w14:paraId="606088A0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A40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D178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CB21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5F12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437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12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9B5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248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1 432 072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89E9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335 378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CB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77 463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1B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47 173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B9D2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1 892 086</w:t>
            </w:r>
          </w:p>
        </w:tc>
      </w:tr>
      <w:tr w:rsidR="00CF2EFE" w:rsidRPr="00CF2EFE" w14:paraId="4F6E3BCD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2664C12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899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EB6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9AE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EE9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DC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CBF2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F0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E7A17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1 169 571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29AB6B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504 677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A1FE4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80 991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A43ABC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1 755 239</w:t>
            </w:r>
          </w:p>
        </w:tc>
      </w:tr>
      <w:tr w:rsidR="00CF2EFE" w:rsidRPr="00CF2EFE" w14:paraId="5FCA6E8F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AE7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B2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96B0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DC1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403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02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CB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92A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0DC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0E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1 171 953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87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400 570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DF34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1 572 523</w:t>
            </w:r>
          </w:p>
        </w:tc>
      </w:tr>
      <w:tr w:rsidR="00CF2EFE" w:rsidRPr="00CF2EFE" w14:paraId="352B9A87" w14:textId="77777777" w:rsidTr="006779BC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004547" w14:textId="77777777" w:rsidR="00CF2EFE" w:rsidRPr="00CF2EFE" w:rsidRDefault="00CF2EFE" w:rsidP="006779BC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31F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8FB1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548F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B4A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4424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F19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F0DD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0EA5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146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12316B7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1 206 413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A2B2B5F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1 206 413</w:t>
            </w:r>
          </w:p>
        </w:tc>
      </w:tr>
      <w:tr w:rsidR="00CF2EFE" w:rsidRPr="00CF2EFE" w14:paraId="6C63CCCC" w14:textId="77777777" w:rsidTr="006779BC">
        <w:trPr>
          <w:trHeight w:val="58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14:paraId="64D3FDAA" w14:textId="77777777" w:rsidR="00CF2EFE" w:rsidRPr="00CF2EFE" w:rsidRDefault="00CF2EFE" w:rsidP="00CF2EFE">
            <w:pPr>
              <w:widowControl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Total de nacimientos registrados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3B74DA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2 498 880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A2BEDC5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2 478 889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24D651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2 463 420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E2B60D3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2 353 596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12E26B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2 293 708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2910151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2 234 039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FEC6668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2 162 535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B215F6C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2 092 214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A56A28D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1 629 211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8A6DFC7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1 891 388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4E3A5FE" w14:textId="77777777" w:rsidR="00CF2EFE" w:rsidRPr="00CF2EFE" w:rsidRDefault="00CF2EFE" w:rsidP="00CF2EFE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CF2EFE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 </w:t>
            </w:r>
          </w:p>
        </w:tc>
      </w:tr>
    </w:tbl>
    <w:p w14:paraId="4BB4B1E8" w14:textId="59BDAE8D" w:rsidR="00A50B6D" w:rsidRPr="00CA43B4" w:rsidRDefault="00A50B6D" w:rsidP="006779BC">
      <w:pPr>
        <w:pStyle w:val="Prrafodelista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4B0461">
        <w:rPr>
          <w:rFonts w:ascii="Arial" w:hAnsi="Arial" w:cs="Arial"/>
          <w:bCs/>
          <w:sz w:val="16"/>
          <w:szCs w:val="16"/>
        </w:rPr>
        <w:t xml:space="preserve">INEGI. </w:t>
      </w:r>
      <w:r w:rsidR="004B0461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4B0461">
        <w:rPr>
          <w:rFonts w:ascii="Arial" w:hAnsi="Arial" w:cs="Arial"/>
          <w:bCs/>
          <w:sz w:val="16"/>
          <w:szCs w:val="16"/>
        </w:rPr>
        <w:t>Nacimientos Registrados (ENR)</w:t>
      </w:r>
      <w:r w:rsidR="00D40FEC">
        <w:rPr>
          <w:rFonts w:ascii="Arial" w:hAnsi="Arial" w:cs="Arial"/>
          <w:bCs/>
          <w:sz w:val="16"/>
          <w:szCs w:val="16"/>
        </w:rPr>
        <w:t xml:space="preserve"> </w:t>
      </w:r>
      <w:r w:rsidR="00A237AA">
        <w:rPr>
          <w:rFonts w:ascii="Arial" w:hAnsi="Arial" w:cs="Arial"/>
          <w:bCs/>
          <w:sz w:val="16"/>
          <w:szCs w:val="16"/>
        </w:rPr>
        <w:fldChar w:fldCharType="begin"/>
      </w:r>
      <w:r w:rsidR="00A237AA">
        <w:rPr>
          <w:rFonts w:ascii="Arial" w:hAnsi="Arial" w:cs="Arial"/>
          <w:bCs/>
          <w:sz w:val="16"/>
          <w:szCs w:val="16"/>
        </w:rPr>
        <w:instrText xml:space="preserve"> MERGEFIELD "Año2" </w:instrText>
      </w:r>
      <w:r w:rsidR="00A237A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2013</w:t>
      </w:r>
      <w:r w:rsidR="00A237AA">
        <w:rPr>
          <w:rFonts w:ascii="Arial" w:hAnsi="Arial" w:cs="Arial"/>
          <w:bCs/>
          <w:sz w:val="16"/>
          <w:szCs w:val="16"/>
        </w:rPr>
        <w:fldChar w:fldCharType="end"/>
      </w:r>
      <w:r w:rsidR="00AA4A3A">
        <w:rPr>
          <w:rFonts w:ascii="Arial" w:hAnsi="Arial" w:cs="Arial"/>
          <w:bCs/>
          <w:sz w:val="16"/>
          <w:szCs w:val="16"/>
        </w:rPr>
        <w:t xml:space="preserve"> a </w:t>
      </w:r>
      <w:r w:rsidR="00A237AA">
        <w:rPr>
          <w:rFonts w:ascii="Arial" w:hAnsi="Arial" w:cs="Arial"/>
          <w:bCs/>
          <w:sz w:val="16"/>
          <w:szCs w:val="16"/>
        </w:rPr>
        <w:fldChar w:fldCharType="begin"/>
      </w:r>
      <w:r w:rsidR="00A237A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A237A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A237AA">
        <w:rPr>
          <w:rFonts w:ascii="Arial" w:hAnsi="Arial" w:cs="Arial"/>
          <w:bCs/>
          <w:sz w:val="16"/>
          <w:szCs w:val="16"/>
        </w:rPr>
        <w:fldChar w:fldCharType="end"/>
      </w:r>
    </w:p>
    <w:p w14:paraId="6E19FE99" w14:textId="77777777" w:rsidR="00A50B6D" w:rsidRDefault="00A50B6D" w:rsidP="00D53F3D">
      <w:pPr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7649344E" w14:textId="77777777" w:rsidR="00AA4A3A" w:rsidRDefault="00AA4A3A" w:rsidP="00D53F3D">
      <w:pPr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716896EF" w14:textId="77777777" w:rsidR="00A35B9F" w:rsidRPr="00CA43B4" w:rsidRDefault="00A35B9F" w:rsidP="006779BC">
      <w:pPr>
        <w:pStyle w:val="Textoindependiente"/>
        <w:keepNext/>
        <w:widowControl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54733FBE" w14:textId="77777777" w:rsidR="00B44940" w:rsidRPr="00AA75D0" w:rsidRDefault="00D53F3D" w:rsidP="006779BC">
      <w:pPr>
        <w:keepNext/>
        <w:widowControl/>
        <w:ind w:right="163"/>
        <w:jc w:val="center"/>
        <w:rPr>
          <w:rFonts w:ascii="Arial" w:hAnsi="Arial" w:cs="Arial"/>
          <w:sz w:val="18"/>
          <w:szCs w:val="16"/>
        </w:rPr>
      </w:pPr>
      <w:r w:rsidRPr="000C7F6D">
        <w:rPr>
          <w:rFonts w:ascii="Arial Negrita" w:hAnsi="Arial Negrita" w:cs="Arial"/>
          <w:b/>
          <w:bCs/>
          <w:smallCaps/>
        </w:rPr>
        <w:t xml:space="preserve">Nacimientos ocurridos </w:t>
      </w:r>
      <w:r w:rsidR="000C7F6D">
        <w:rPr>
          <w:rFonts w:ascii="Arial Negrita" w:hAnsi="Arial Negrita" w:cs="Arial"/>
          <w:b/>
          <w:bCs/>
          <w:smallCaps/>
        </w:rPr>
        <w:t xml:space="preserve">en </w:t>
      </w:r>
      <w:r w:rsidR="00AC7AFA">
        <w:rPr>
          <w:rFonts w:ascii="Arial Negrita" w:hAnsi="Arial Negrita" w:cs="Arial"/>
          <w:b/>
          <w:bCs/>
          <w:smallCaps/>
        </w:rPr>
        <w:fldChar w:fldCharType="begin"/>
      </w:r>
      <w:r w:rsidR="00AC7AFA">
        <w:rPr>
          <w:rFonts w:ascii="Arial Negrita" w:hAnsi="Arial Negrita" w:cs="Arial"/>
          <w:b/>
          <w:bCs/>
          <w:smallCaps/>
        </w:rPr>
        <w:instrText xml:space="preserve"> MERGEFIELD "Año2" </w:instrText>
      </w:r>
      <w:r w:rsidR="00AC7AFA">
        <w:rPr>
          <w:rFonts w:ascii="Arial Negrita" w:hAnsi="Arial Negrita" w:cs="Arial"/>
          <w:b/>
          <w:bCs/>
          <w:smallCaps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</w:rPr>
        <w:t>2013</w:t>
      </w:r>
      <w:r w:rsidR="00AC7AFA">
        <w:rPr>
          <w:rFonts w:ascii="Arial Negrita" w:hAnsi="Arial Negrita" w:cs="Arial"/>
          <w:b/>
          <w:bCs/>
          <w:smallCaps/>
        </w:rPr>
        <w:fldChar w:fldCharType="end"/>
      </w:r>
      <w:r w:rsidRPr="000C7F6D">
        <w:rPr>
          <w:rFonts w:ascii="Arial Negrita" w:hAnsi="Arial Negrita" w:cs="Arial"/>
          <w:b/>
          <w:bCs/>
          <w:smallCaps/>
        </w:rPr>
        <w:t>-</w:t>
      </w:r>
      <w:r w:rsidR="00AC7AFA">
        <w:rPr>
          <w:rFonts w:ascii="Arial Negrita" w:hAnsi="Arial Negrita" w:cs="Arial"/>
          <w:b/>
          <w:bCs/>
          <w:smallCaps/>
        </w:rPr>
        <w:fldChar w:fldCharType="begin"/>
      </w:r>
      <w:r w:rsidR="00AC7AFA">
        <w:rPr>
          <w:rFonts w:ascii="Arial Negrita" w:hAnsi="Arial Negrita" w:cs="Arial"/>
          <w:b/>
          <w:bCs/>
          <w:smallCaps/>
        </w:rPr>
        <w:instrText xml:space="preserve"> MERGEFIELD "Año4" </w:instrText>
      </w:r>
      <w:r w:rsidR="00AC7AFA">
        <w:rPr>
          <w:rFonts w:ascii="Arial Negrita" w:hAnsi="Arial Negrita" w:cs="Arial"/>
          <w:b/>
          <w:bCs/>
          <w:smallCaps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</w:rPr>
        <w:t>2021</w:t>
      </w:r>
      <w:r w:rsidR="00AC7AFA">
        <w:rPr>
          <w:rFonts w:ascii="Arial Negrita" w:hAnsi="Arial Negrita" w:cs="Arial"/>
          <w:b/>
          <w:bCs/>
          <w:smallCaps/>
        </w:rPr>
        <w:fldChar w:fldCharType="end"/>
      </w:r>
      <w:r w:rsidRPr="000C7F6D">
        <w:rPr>
          <w:rFonts w:ascii="Arial Negrita" w:hAnsi="Arial Negrita" w:cs="Arial"/>
          <w:b/>
          <w:bCs/>
          <w:smallCaps/>
        </w:rPr>
        <w:t xml:space="preserve">, registrados entre </w:t>
      </w:r>
      <w:r w:rsidR="00A237AA">
        <w:rPr>
          <w:rFonts w:ascii="Arial Negrita" w:hAnsi="Arial Negrita" w:cs="Arial"/>
          <w:b/>
          <w:bCs/>
          <w:smallCaps/>
        </w:rPr>
        <w:fldChar w:fldCharType="begin"/>
      </w:r>
      <w:r w:rsidR="00A237AA">
        <w:rPr>
          <w:rFonts w:ascii="Arial Negrita" w:hAnsi="Arial Negrita" w:cs="Arial"/>
          <w:b/>
          <w:bCs/>
          <w:smallCaps/>
        </w:rPr>
        <w:instrText xml:space="preserve"> MERGEFIELD "Año2" </w:instrText>
      </w:r>
      <w:r w:rsidR="00A237AA">
        <w:rPr>
          <w:rFonts w:ascii="Arial Negrita" w:hAnsi="Arial Negrita" w:cs="Arial"/>
          <w:b/>
          <w:bCs/>
          <w:smallCaps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</w:rPr>
        <w:t>2013</w:t>
      </w:r>
      <w:r w:rsidR="00A237AA">
        <w:rPr>
          <w:rFonts w:ascii="Arial Negrita" w:hAnsi="Arial Negrita" w:cs="Arial"/>
          <w:b/>
          <w:bCs/>
          <w:smallCaps/>
        </w:rPr>
        <w:fldChar w:fldCharType="end"/>
      </w:r>
      <w:r w:rsidRPr="000C7F6D">
        <w:rPr>
          <w:rFonts w:ascii="Arial Negrita" w:hAnsi="Arial Negrita" w:cs="Arial"/>
          <w:b/>
          <w:bCs/>
          <w:smallCaps/>
        </w:rPr>
        <w:t xml:space="preserve"> y </w:t>
      </w:r>
      <w:r w:rsidR="00A237AA">
        <w:rPr>
          <w:rFonts w:ascii="Arial Negrita" w:hAnsi="Arial Negrita" w:cs="Arial"/>
          <w:b/>
          <w:bCs/>
          <w:smallCaps/>
        </w:rPr>
        <w:fldChar w:fldCharType="begin"/>
      </w:r>
      <w:r w:rsidR="00A237AA">
        <w:rPr>
          <w:rFonts w:ascii="Arial Negrita" w:hAnsi="Arial Negrita" w:cs="Arial"/>
          <w:b/>
          <w:bCs/>
          <w:smallCaps/>
        </w:rPr>
        <w:instrText xml:space="preserve"> MERGEFIELD "Año" </w:instrText>
      </w:r>
      <w:r w:rsidR="00A237AA">
        <w:rPr>
          <w:rFonts w:ascii="Arial Negrita" w:hAnsi="Arial Negrita" w:cs="Arial"/>
          <w:b/>
          <w:bCs/>
          <w:smallCaps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</w:rPr>
        <w:t>2022</w:t>
      </w:r>
      <w:r w:rsidR="00A237AA">
        <w:rPr>
          <w:rFonts w:ascii="Arial Negrita" w:hAnsi="Arial Negrita" w:cs="Arial"/>
          <w:b/>
          <w:bCs/>
          <w:smallCaps/>
        </w:rPr>
        <w:fldChar w:fldCharType="end"/>
      </w:r>
    </w:p>
    <w:p w14:paraId="7ED5428B" w14:textId="77777777" w:rsidR="00A10749" w:rsidRDefault="006030B0" w:rsidP="006779BC">
      <w:pPr>
        <w:pStyle w:val="Prrafodelista"/>
        <w:keepNext/>
        <w:widowControl/>
        <w:tabs>
          <w:tab w:val="left" w:pos="567"/>
        </w:tabs>
        <w:spacing w:before="120"/>
        <w:ind w:right="447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72CEC560" wp14:editId="0176F342">
            <wp:extent cx="6404610" cy="2106930"/>
            <wp:effectExtent l="0" t="0" r="0" b="7620"/>
            <wp:docPr id="15703485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80065A3-53A1-47B4-BBBD-08419CEA75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66BF43" w14:textId="5CDE4A63" w:rsidR="00A50B6D" w:rsidRPr="00CA43B4" w:rsidRDefault="00A50B6D" w:rsidP="006779BC">
      <w:pPr>
        <w:pStyle w:val="Prrafodelista"/>
        <w:tabs>
          <w:tab w:val="left" w:pos="567"/>
        </w:tabs>
        <w:ind w:left="567" w:hanging="425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3A37D5">
        <w:rPr>
          <w:rFonts w:ascii="Arial" w:hAnsi="Arial" w:cs="Arial"/>
          <w:bCs/>
          <w:sz w:val="16"/>
          <w:szCs w:val="16"/>
        </w:rPr>
        <w:t xml:space="preserve">INEGI. </w:t>
      </w:r>
      <w:r w:rsidR="003A37D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3A37D5">
        <w:rPr>
          <w:rFonts w:ascii="Arial" w:hAnsi="Arial" w:cs="Arial"/>
          <w:bCs/>
          <w:sz w:val="16"/>
          <w:szCs w:val="16"/>
        </w:rPr>
        <w:t>Nacimientos Registrados (ENR)</w:t>
      </w:r>
      <w:r w:rsidR="00D40FEC">
        <w:rPr>
          <w:rFonts w:ascii="Arial" w:hAnsi="Arial" w:cs="Arial"/>
          <w:bCs/>
          <w:sz w:val="16"/>
          <w:szCs w:val="16"/>
        </w:rPr>
        <w:t xml:space="preserve"> </w:t>
      </w:r>
      <w:r w:rsidR="00A237AA">
        <w:rPr>
          <w:rFonts w:ascii="Arial" w:hAnsi="Arial" w:cs="Arial"/>
          <w:bCs/>
          <w:sz w:val="16"/>
          <w:szCs w:val="16"/>
        </w:rPr>
        <w:fldChar w:fldCharType="begin"/>
      </w:r>
      <w:r w:rsidR="00A237AA">
        <w:rPr>
          <w:rFonts w:ascii="Arial" w:hAnsi="Arial" w:cs="Arial"/>
          <w:bCs/>
          <w:sz w:val="16"/>
          <w:szCs w:val="16"/>
        </w:rPr>
        <w:instrText xml:space="preserve"> MERGEFIELD "Año2" </w:instrText>
      </w:r>
      <w:r w:rsidR="00A237A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2013</w:t>
      </w:r>
      <w:r w:rsidR="00A237AA">
        <w:rPr>
          <w:rFonts w:ascii="Arial" w:hAnsi="Arial" w:cs="Arial"/>
          <w:bCs/>
          <w:sz w:val="16"/>
          <w:szCs w:val="16"/>
        </w:rPr>
        <w:fldChar w:fldCharType="end"/>
      </w:r>
      <w:r w:rsidR="00AA4A3A">
        <w:rPr>
          <w:rFonts w:ascii="Arial" w:hAnsi="Arial" w:cs="Arial"/>
          <w:bCs/>
          <w:sz w:val="16"/>
          <w:szCs w:val="16"/>
        </w:rPr>
        <w:t xml:space="preserve"> a </w:t>
      </w:r>
      <w:r w:rsidR="00A237AA">
        <w:rPr>
          <w:rFonts w:ascii="Arial" w:hAnsi="Arial" w:cs="Arial"/>
          <w:bCs/>
          <w:sz w:val="16"/>
          <w:szCs w:val="16"/>
        </w:rPr>
        <w:fldChar w:fldCharType="begin"/>
      </w:r>
      <w:r w:rsidR="00A237A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A237A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A237AA">
        <w:rPr>
          <w:rFonts w:ascii="Arial" w:hAnsi="Arial" w:cs="Arial"/>
          <w:bCs/>
          <w:sz w:val="16"/>
          <w:szCs w:val="16"/>
        </w:rPr>
        <w:fldChar w:fldCharType="end"/>
      </w:r>
    </w:p>
    <w:p w14:paraId="6BA0A79D" w14:textId="77777777" w:rsidR="0082722B" w:rsidRDefault="0082722B" w:rsidP="006779BC">
      <w:pPr>
        <w:ind w:right="163"/>
        <w:jc w:val="both"/>
        <w:rPr>
          <w:rFonts w:ascii="Arial" w:hAnsi="Arial" w:cs="Arial"/>
          <w:bCs/>
          <w:spacing w:val="-2"/>
          <w:sz w:val="24"/>
          <w:szCs w:val="24"/>
        </w:rPr>
      </w:pPr>
    </w:p>
    <w:p w14:paraId="0D0DA8D0" w14:textId="0BF9077B" w:rsidR="00D53F3D" w:rsidRPr="00A81A81" w:rsidRDefault="00B24D27" w:rsidP="006779BC">
      <w:pPr>
        <w:ind w:right="163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A81A81">
        <w:rPr>
          <w:rFonts w:ascii="Arial" w:hAnsi="Arial" w:cs="Arial"/>
          <w:bCs/>
          <w:spacing w:val="-2"/>
          <w:sz w:val="24"/>
          <w:szCs w:val="24"/>
        </w:rPr>
        <w:t xml:space="preserve">En </w:t>
      </w:r>
      <w:r w:rsidR="00A237A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237A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"Año" </w:instrText>
      </w:r>
      <w:r w:rsidR="00A237A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2022</w:t>
      </w:r>
      <w:r w:rsidR="00A237A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A81A81">
        <w:rPr>
          <w:rFonts w:ascii="Arial" w:hAnsi="Arial" w:cs="Arial"/>
          <w:bCs/>
          <w:spacing w:val="-2"/>
          <w:sz w:val="24"/>
          <w:szCs w:val="24"/>
        </w:rPr>
        <w:t>, l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>a tasa de nacimientos registrados por cada</w:t>
      </w:r>
      <w:r w:rsidR="001362FB" w:rsidRPr="00A81A81">
        <w:rPr>
          <w:rFonts w:ascii="Arial" w:hAnsi="Arial" w:cs="Arial"/>
          <w:bCs/>
          <w:spacing w:val="-2"/>
          <w:sz w:val="24"/>
          <w:szCs w:val="24"/>
        </w:rPr>
        <w:t xml:space="preserve"> mil 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mujeres en edad </w:t>
      </w:r>
      <w:r w:rsidR="005573EF">
        <w:rPr>
          <w:rFonts w:ascii="Arial" w:hAnsi="Arial" w:cs="Arial"/>
          <w:bCs/>
          <w:spacing w:val="-2"/>
          <w:sz w:val="24"/>
          <w:szCs w:val="24"/>
        </w:rPr>
        <w:t>fértil</w:t>
      </w:r>
      <w:r w:rsidR="005573EF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fue de </w:t>
      </w:r>
      <w:r w:rsidR="00E34D9C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E34D9C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"MUJERES_T" </w:instrText>
      </w:r>
      <w:r w:rsidR="00E34D9C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54.5</w:t>
      </w:r>
      <w:r w:rsidR="00E34D9C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CE6079" w:rsidRPr="00A81A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>Las entidades federativas con las mayores tasas fueron</w:t>
      </w:r>
      <w:r w:rsidR="001362FB" w:rsidRPr="00A81A81">
        <w:rPr>
          <w:rFonts w:ascii="Arial" w:hAnsi="Arial" w:cs="Arial"/>
          <w:bCs/>
          <w:spacing w:val="-2"/>
          <w:sz w:val="24"/>
          <w:szCs w:val="24"/>
        </w:rPr>
        <w:t>: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begin"/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instrText xml:space="preserve"> MERGEFIELD ENTIDAD_1 </w:instrTex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2"/>
          <w:sz w:val="24"/>
          <w:szCs w:val="24"/>
        </w:rPr>
        <w:t>Chiapas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end"/>
      </w:r>
      <w:r w:rsidR="00413628">
        <w:rPr>
          <w:rFonts w:ascii="Arial" w:hAnsi="Arial" w:cs="Arial"/>
          <w:bCs/>
          <w:spacing w:val="-2"/>
          <w:sz w:val="24"/>
          <w:szCs w:val="24"/>
        </w:rPr>
        <w:t>,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con 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"ENTIDAD_1_T" </w:instrTex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101.5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413628">
        <w:rPr>
          <w:rFonts w:ascii="Arial" w:hAnsi="Arial" w:cs="Arial"/>
          <w:bCs/>
          <w:spacing w:val="-2"/>
          <w:sz w:val="24"/>
          <w:szCs w:val="24"/>
        </w:rPr>
        <w:t>;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begin"/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instrText xml:space="preserve"> MERGEFIELD ENTIDAD_2 </w:instrTex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2"/>
          <w:sz w:val="24"/>
          <w:szCs w:val="24"/>
        </w:rPr>
        <w:t>Guerrero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end"/>
      </w:r>
      <w:r w:rsidR="00413628">
        <w:rPr>
          <w:rFonts w:ascii="Arial" w:hAnsi="Arial" w:cs="Arial"/>
          <w:bCs/>
          <w:spacing w:val="-2"/>
          <w:sz w:val="24"/>
          <w:szCs w:val="24"/>
        </w:rPr>
        <w:t>,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con 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"ENTIDAD_2_T" </w:instrTex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78.1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CE6079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y 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begin"/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instrText xml:space="preserve"> MERGEFIELD ENTIDAD_3 </w:instrTex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2"/>
          <w:sz w:val="24"/>
          <w:szCs w:val="24"/>
        </w:rPr>
        <w:t>Michoacán de Ocampo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end"/>
      </w:r>
      <w:r w:rsidR="00413628">
        <w:rPr>
          <w:rFonts w:ascii="Arial" w:hAnsi="Arial" w:cs="Arial"/>
          <w:bCs/>
          <w:spacing w:val="-2"/>
          <w:sz w:val="24"/>
          <w:szCs w:val="24"/>
        </w:rPr>
        <w:t>,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con 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"ENTIDAD_3_T" </w:instrTex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64.7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>. En contraparte, las que reportaron las tasas más bajas fueron</w:t>
      </w:r>
      <w:r w:rsidR="001362FB" w:rsidRPr="00A81A81">
        <w:rPr>
          <w:rFonts w:ascii="Arial" w:hAnsi="Arial" w:cs="Arial"/>
          <w:bCs/>
          <w:spacing w:val="-2"/>
          <w:sz w:val="24"/>
          <w:szCs w:val="24"/>
        </w:rPr>
        <w:t>: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begin"/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instrText xml:space="preserve"> MERGEFIELD ENTIDAD_4 </w:instrTex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2"/>
          <w:sz w:val="24"/>
          <w:szCs w:val="24"/>
        </w:rPr>
        <w:t>Ciudad de México</w:t>
      </w:r>
      <w:r w:rsidR="00B17168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end"/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begin"/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instrText xml:space="preserve"> MERGEFIELD ENTIDAD_5 </w:instrText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2"/>
          <w:sz w:val="24"/>
          <w:szCs w:val="24"/>
        </w:rPr>
        <w:t>Yucatán</w:t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end"/>
      </w:r>
      <w:r w:rsidR="00D53F3D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 xml:space="preserve"> </w:t>
      </w:r>
      <w:r w:rsidR="00A81A81" w:rsidRPr="00A81A81">
        <w:rPr>
          <w:rFonts w:ascii="Arial" w:hAnsi="Arial" w:cs="Arial"/>
          <w:bCs/>
          <w:spacing w:val="-2"/>
          <w:sz w:val="24"/>
          <w:szCs w:val="24"/>
        </w:rPr>
        <w:t>e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begin"/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instrText xml:space="preserve"> MERGEFIELD ENTIDAD_6 </w:instrText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2"/>
          <w:sz w:val="24"/>
          <w:szCs w:val="24"/>
        </w:rPr>
        <w:t>Hidalgo</w:t>
      </w:r>
      <w:r w:rsidR="002F2BFB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fldChar w:fldCharType="end"/>
      </w:r>
      <w:r w:rsidR="001362FB" w:rsidRPr="00A81A81">
        <w:rPr>
          <w:rFonts w:ascii="Arial" w:hAnsi="Arial" w:cs="Arial"/>
          <w:bCs/>
          <w:spacing w:val="-2"/>
          <w:sz w:val="24"/>
          <w:szCs w:val="24"/>
        </w:rPr>
        <w:t>,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con 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"ENTIDAD_4_T" </w:instrTex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35.4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"ENTIDAD_5_T" </w:instrTex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43.0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CE6079" w:rsidRPr="00A81A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y 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instrText xml:space="preserve"> MERGEFIELD "ENTIDAD_6_T" </w:instrTex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44.2</w:t>
      </w:r>
      <w:r w:rsidR="00AC7AFA" w:rsidRPr="00A81A81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1362FB" w:rsidRPr="00A81A81">
        <w:rPr>
          <w:rFonts w:ascii="Arial" w:hAnsi="Arial" w:cs="Arial"/>
          <w:bCs/>
          <w:spacing w:val="-2"/>
          <w:sz w:val="24"/>
          <w:szCs w:val="24"/>
        </w:rPr>
        <w:t>,</w:t>
      </w:r>
      <w:r w:rsidR="00D53F3D" w:rsidRPr="00A81A81">
        <w:rPr>
          <w:rFonts w:ascii="Arial" w:hAnsi="Arial" w:cs="Arial"/>
          <w:bCs/>
          <w:spacing w:val="-2"/>
          <w:sz w:val="24"/>
          <w:szCs w:val="24"/>
        </w:rPr>
        <w:t xml:space="preserve"> respectivamente.</w:t>
      </w:r>
    </w:p>
    <w:p w14:paraId="6011FD37" w14:textId="77777777" w:rsidR="00F515CB" w:rsidRPr="00533391" w:rsidRDefault="00F515CB" w:rsidP="006779BC">
      <w:pPr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2D2C1607" w14:textId="77777777" w:rsidR="00A35B9F" w:rsidRPr="00CA43B4" w:rsidRDefault="00A35B9F" w:rsidP="006779BC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3</w:t>
      </w:r>
    </w:p>
    <w:p w14:paraId="0F55C55D" w14:textId="77777777" w:rsidR="00D53F3D" w:rsidRDefault="00D53F3D" w:rsidP="006779BC">
      <w:pPr>
        <w:keepNext/>
        <w:ind w:right="163"/>
        <w:jc w:val="center"/>
        <w:rPr>
          <w:rFonts w:ascii="Arial Negrita" w:hAnsi="Arial Negrita" w:cs="Arial"/>
          <w:b/>
          <w:bCs/>
          <w:smallCaps/>
        </w:rPr>
      </w:pPr>
      <w:r w:rsidRPr="00A50B6D">
        <w:rPr>
          <w:rFonts w:ascii="Arial Negrita" w:hAnsi="Arial Negrita" w:cs="Arial"/>
          <w:b/>
          <w:bCs/>
          <w:smallCaps/>
        </w:rPr>
        <w:t>Tasa de nacimientos registrados por entidad federativa</w:t>
      </w:r>
      <w:r w:rsidR="00AA4A3A">
        <w:rPr>
          <w:rFonts w:ascii="Arial Negrita" w:hAnsi="Arial Negrita" w:cs="Arial"/>
          <w:b/>
          <w:bCs/>
          <w:smallCaps/>
        </w:rPr>
        <w:br/>
      </w:r>
      <w:r w:rsidRPr="00A50B6D">
        <w:rPr>
          <w:rFonts w:ascii="Arial Negrita" w:hAnsi="Arial Negrita" w:cs="Arial"/>
          <w:b/>
          <w:bCs/>
          <w:smallCaps/>
        </w:rPr>
        <w:t xml:space="preserve">por cada </w:t>
      </w:r>
      <w:r w:rsidR="00AA4A3A">
        <w:rPr>
          <w:rFonts w:ascii="Arial Negrita" w:hAnsi="Arial Negrita" w:cs="Arial"/>
          <w:b/>
          <w:bCs/>
          <w:smallCaps/>
        </w:rPr>
        <w:t>mil</w:t>
      </w:r>
      <w:r w:rsidRPr="00A50B6D">
        <w:rPr>
          <w:rFonts w:ascii="Arial Negrita" w:hAnsi="Arial Negrita" w:cs="Arial"/>
          <w:b/>
          <w:bCs/>
          <w:smallCaps/>
        </w:rPr>
        <w:t xml:space="preserve"> mujeres en edad reproductiva</w:t>
      </w:r>
      <w:r w:rsidR="00D33A3D" w:rsidRPr="00750759">
        <w:rPr>
          <w:rFonts w:ascii="Arial Negrita" w:hAnsi="Arial Negrita" w:cs="Arial"/>
          <w:b/>
          <w:bCs/>
          <w:smallCaps/>
          <w:vertAlign w:val="superscript"/>
        </w:rPr>
        <w:t>1</w:t>
      </w:r>
    </w:p>
    <w:p w14:paraId="68814AD0" w14:textId="77777777" w:rsidR="00AA4A3A" w:rsidRDefault="00E2706C" w:rsidP="006779BC">
      <w:pPr>
        <w:keepNext/>
        <w:ind w:right="163"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</w:t>
      </w:r>
      <w:r w:rsidR="00AC7AFA">
        <w:rPr>
          <w:rFonts w:ascii="Arial" w:hAnsi="Arial" w:cs="Arial"/>
          <w:sz w:val="18"/>
          <w:szCs w:val="16"/>
        </w:rPr>
        <w:fldChar w:fldCharType="begin"/>
      </w:r>
      <w:r w:rsidR="00AC7AFA">
        <w:rPr>
          <w:rFonts w:ascii="Arial" w:hAnsi="Arial" w:cs="Arial"/>
          <w:sz w:val="18"/>
          <w:szCs w:val="16"/>
        </w:rPr>
        <w:instrText xml:space="preserve"> MERGEFIELD "Año" </w:instrText>
      </w:r>
      <w:r w:rsidR="00AC7AFA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AC7AFA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431FF916" w14:textId="77777777" w:rsidR="00F515CB" w:rsidRPr="00533391" w:rsidRDefault="0007090B" w:rsidP="006779BC">
      <w:pPr>
        <w:keepNext/>
        <w:jc w:val="center"/>
        <w:rPr>
          <w:rFonts w:ascii="Arial" w:hAnsi="Arial" w:cs="Arial"/>
          <w:b/>
          <w:bCs/>
          <w:szCs w:val="20"/>
        </w:rPr>
      </w:pPr>
      <w:r>
        <w:rPr>
          <w:noProof/>
        </w:rPr>
        <w:drawing>
          <wp:inline distT="0" distB="0" distL="0" distR="0" wp14:anchorId="4B5ED65C" wp14:editId="105267C9">
            <wp:extent cx="6404610" cy="3785870"/>
            <wp:effectExtent l="0" t="0" r="0" b="5080"/>
            <wp:docPr id="20067536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F8976B0" w14:textId="5C4A6790" w:rsidR="00D40FEC" w:rsidRDefault="00F929A7" w:rsidP="004448D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147A43">
        <w:rPr>
          <w:rFonts w:ascii="Arial" w:hAnsi="Arial" w:cs="Arial"/>
          <w:bCs/>
          <w:sz w:val="16"/>
          <w:szCs w:val="16"/>
          <w:vertAlign w:val="superscript"/>
        </w:rPr>
        <w:t>1</w:t>
      </w:r>
      <w:r w:rsidR="00FB328D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D40FEC">
        <w:rPr>
          <w:rFonts w:ascii="Arial" w:hAnsi="Arial" w:cs="Arial"/>
          <w:bCs/>
          <w:sz w:val="16"/>
          <w:szCs w:val="16"/>
          <w:vertAlign w:val="superscript"/>
        </w:rPr>
        <w:t xml:space="preserve">                </w:t>
      </w:r>
      <w:proofErr w:type="gramStart"/>
      <w:r>
        <w:rPr>
          <w:rFonts w:ascii="Arial" w:hAnsi="Arial" w:cs="Arial"/>
          <w:sz w:val="16"/>
          <w:szCs w:val="16"/>
        </w:rPr>
        <w:t>Para</w:t>
      </w:r>
      <w:proofErr w:type="gramEnd"/>
      <w:r>
        <w:rPr>
          <w:rFonts w:ascii="Arial" w:hAnsi="Arial" w:cs="Arial"/>
          <w:sz w:val="16"/>
          <w:szCs w:val="16"/>
        </w:rPr>
        <w:t xml:space="preserve"> el </w:t>
      </w:r>
      <w:r w:rsidRPr="00DA4DCF">
        <w:rPr>
          <w:rFonts w:ascii="Arial" w:hAnsi="Arial" w:cs="Arial"/>
          <w:sz w:val="16"/>
          <w:szCs w:val="16"/>
        </w:rPr>
        <w:t>cálculo</w:t>
      </w:r>
      <w:r>
        <w:rPr>
          <w:rFonts w:ascii="Arial" w:hAnsi="Arial" w:cs="Arial"/>
          <w:sz w:val="16"/>
          <w:szCs w:val="16"/>
        </w:rPr>
        <w:t xml:space="preserve"> de la </w:t>
      </w:r>
      <w:r w:rsidRPr="00DA4DCF">
        <w:rPr>
          <w:rFonts w:ascii="Arial" w:hAnsi="Arial" w:cs="Arial"/>
          <w:sz w:val="16"/>
          <w:szCs w:val="16"/>
        </w:rPr>
        <w:t>tasa</w:t>
      </w:r>
      <w:r>
        <w:rPr>
          <w:rFonts w:ascii="Arial" w:hAnsi="Arial" w:cs="Arial"/>
          <w:sz w:val="16"/>
          <w:szCs w:val="16"/>
        </w:rPr>
        <w:t xml:space="preserve">, el denominador corresponde </w:t>
      </w:r>
      <w:r w:rsidRPr="00DA4DCF">
        <w:rPr>
          <w:rFonts w:ascii="Arial" w:hAnsi="Arial" w:cs="Arial"/>
          <w:sz w:val="16"/>
          <w:szCs w:val="16"/>
        </w:rPr>
        <w:t xml:space="preserve">a la estimación de población </w:t>
      </w:r>
      <w:r>
        <w:rPr>
          <w:rFonts w:ascii="Arial" w:hAnsi="Arial" w:cs="Arial"/>
          <w:sz w:val="16"/>
          <w:szCs w:val="16"/>
        </w:rPr>
        <w:t xml:space="preserve">que elabora </w:t>
      </w:r>
      <w:r w:rsidRPr="00DA4DCF">
        <w:rPr>
          <w:rFonts w:ascii="Arial" w:hAnsi="Arial" w:cs="Arial"/>
          <w:sz w:val="16"/>
          <w:szCs w:val="16"/>
        </w:rPr>
        <w:t xml:space="preserve">el INEGI con base en el Marco de </w:t>
      </w:r>
    </w:p>
    <w:p w14:paraId="697AE5F0" w14:textId="5694D2FF" w:rsidR="00F929A7" w:rsidRPr="002A5718" w:rsidRDefault="00D40FEC" w:rsidP="004448D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F929A7" w:rsidRPr="00DA4DCF">
        <w:rPr>
          <w:rFonts w:ascii="Arial" w:hAnsi="Arial" w:cs="Arial"/>
          <w:sz w:val="16"/>
          <w:szCs w:val="16"/>
        </w:rPr>
        <w:t>Muestreo de Viviendas</w:t>
      </w:r>
      <w:r w:rsidR="00F929A7">
        <w:rPr>
          <w:rFonts w:ascii="Arial" w:hAnsi="Arial" w:cs="Arial"/>
          <w:sz w:val="16"/>
          <w:szCs w:val="16"/>
        </w:rPr>
        <w:t>.</w:t>
      </w:r>
    </w:p>
    <w:p w14:paraId="2AD42877" w14:textId="51DC29C7" w:rsidR="00F515CB" w:rsidRDefault="00F515CB" w:rsidP="001660A5">
      <w:pPr>
        <w:pStyle w:val="Prrafodelista"/>
        <w:ind w:left="567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F929A7">
        <w:rPr>
          <w:rFonts w:ascii="Arial" w:hAnsi="Arial" w:cs="Arial"/>
          <w:bCs/>
          <w:sz w:val="16"/>
          <w:szCs w:val="16"/>
        </w:rPr>
        <w:tab/>
      </w:r>
      <w:r w:rsidR="003A37D5">
        <w:rPr>
          <w:rFonts w:ascii="Arial" w:hAnsi="Arial" w:cs="Arial"/>
          <w:bCs/>
          <w:sz w:val="16"/>
          <w:szCs w:val="16"/>
        </w:rPr>
        <w:t xml:space="preserve">INEGI. </w:t>
      </w:r>
      <w:r w:rsidR="003A37D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3A37D5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AC7AFA">
        <w:rPr>
          <w:rFonts w:ascii="Arial" w:hAnsi="Arial" w:cs="Arial"/>
          <w:bCs/>
          <w:sz w:val="16"/>
          <w:szCs w:val="16"/>
        </w:rPr>
        <w:fldChar w:fldCharType="begin"/>
      </w:r>
      <w:r w:rsidR="00AC7AF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AC7AF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AC7AFA">
        <w:rPr>
          <w:rFonts w:ascii="Arial" w:hAnsi="Arial" w:cs="Arial"/>
          <w:bCs/>
          <w:sz w:val="16"/>
          <w:szCs w:val="16"/>
        </w:rPr>
        <w:fldChar w:fldCharType="end"/>
      </w:r>
    </w:p>
    <w:p w14:paraId="282135DF" w14:textId="77777777" w:rsidR="00AA4A3A" w:rsidRDefault="00AA4A3A" w:rsidP="006779BC">
      <w:pPr>
        <w:pStyle w:val="Prrafodelista"/>
        <w:ind w:left="567" w:right="163" w:hanging="567"/>
        <w:jc w:val="both"/>
        <w:rPr>
          <w:rFonts w:ascii="Arial" w:hAnsi="Arial" w:cs="Arial"/>
          <w:bCs/>
          <w:sz w:val="24"/>
          <w:szCs w:val="20"/>
        </w:rPr>
      </w:pPr>
    </w:p>
    <w:p w14:paraId="60C82CFC" w14:textId="4B76F98E" w:rsidR="00416794" w:rsidRDefault="00416794" w:rsidP="006779BC">
      <w:pPr>
        <w:pStyle w:val="Prrafodelista"/>
        <w:ind w:right="163"/>
        <w:jc w:val="both"/>
        <w:rPr>
          <w:rFonts w:ascii="Arial" w:hAnsi="Arial" w:cs="Arial"/>
          <w:bCs/>
          <w:sz w:val="24"/>
          <w:szCs w:val="20"/>
        </w:rPr>
      </w:pPr>
      <w:r w:rsidRPr="00723760">
        <w:rPr>
          <w:rFonts w:ascii="Arial" w:hAnsi="Arial" w:cs="Arial"/>
          <w:bCs/>
          <w:sz w:val="24"/>
          <w:szCs w:val="20"/>
        </w:rPr>
        <w:t xml:space="preserve">En </w:t>
      </w:r>
      <w:r>
        <w:rPr>
          <w:rFonts w:ascii="Arial" w:hAnsi="Arial" w:cs="Arial"/>
          <w:bCs/>
          <w:sz w:val="24"/>
          <w:szCs w:val="20"/>
        </w:rPr>
        <w:t>55.0</w:t>
      </w:r>
      <w:r w:rsidRPr="00723760">
        <w:rPr>
          <w:rFonts w:ascii="Arial" w:hAnsi="Arial" w:cs="Arial"/>
          <w:bCs/>
          <w:sz w:val="24"/>
          <w:szCs w:val="20"/>
        </w:rPr>
        <w:t xml:space="preserve"> % de los nacimientos registrados</w:t>
      </w:r>
      <w:r w:rsidR="00413628">
        <w:rPr>
          <w:rFonts w:ascii="Arial" w:hAnsi="Arial" w:cs="Arial"/>
          <w:bCs/>
          <w:sz w:val="24"/>
          <w:szCs w:val="20"/>
        </w:rPr>
        <w:t>,</w:t>
      </w:r>
      <w:r w:rsidRPr="00723760">
        <w:rPr>
          <w:rFonts w:ascii="Arial" w:hAnsi="Arial" w:cs="Arial"/>
          <w:bCs/>
          <w:sz w:val="24"/>
          <w:szCs w:val="20"/>
        </w:rPr>
        <w:t xml:space="preserve"> la madre tuv</w:t>
      </w:r>
      <w:r w:rsidR="004342DD">
        <w:rPr>
          <w:rFonts w:ascii="Arial" w:hAnsi="Arial" w:cs="Arial"/>
          <w:bCs/>
          <w:sz w:val="24"/>
          <w:szCs w:val="20"/>
        </w:rPr>
        <w:t>o</w:t>
      </w:r>
      <w:r w:rsidRPr="00723760">
        <w:rPr>
          <w:rFonts w:ascii="Arial" w:hAnsi="Arial" w:cs="Arial"/>
          <w:bCs/>
          <w:sz w:val="24"/>
          <w:szCs w:val="20"/>
        </w:rPr>
        <w:t xml:space="preserve"> residencia habitual en localidades de al menos 15 mil habitantes</w:t>
      </w:r>
      <w:r w:rsidR="00D40FEC">
        <w:rPr>
          <w:rFonts w:ascii="Arial" w:hAnsi="Arial" w:cs="Arial"/>
          <w:bCs/>
          <w:sz w:val="24"/>
          <w:szCs w:val="20"/>
        </w:rPr>
        <w:t>;</w:t>
      </w:r>
      <w:r w:rsidRPr="00723760">
        <w:rPr>
          <w:rFonts w:ascii="Arial" w:hAnsi="Arial" w:cs="Arial"/>
          <w:bCs/>
          <w:sz w:val="24"/>
          <w:szCs w:val="20"/>
        </w:rPr>
        <w:t xml:space="preserve"> </w:t>
      </w:r>
      <w:r>
        <w:rPr>
          <w:rFonts w:ascii="Arial" w:hAnsi="Arial" w:cs="Arial"/>
          <w:bCs/>
          <w:sz w:val="24"/>
          <w:szCs w:val="20"/>
        </w:rPr>
        <w:t>34.6</w:t>
      </w:r>
      <w:r w:rsidRPr="00723760">
        <w:rPr>
          <w:rFonts w:ascii="Arial" w:hAnsi="Arial" w:cs="Arial"/>
          <w:bCs/>
          <w:sz w:val="24"/>
          <w:szCs w:val="20"/>
        </w:rPr>
        <w:t xml:space="preserve"> % residía en localidades con población menor a 15 </w:t>
      </w:r>
      <w:r w:rsidR="00BF7374">
        <w:rPr>
          <w:rFonts w:ascii="Arial" w:hAnsi="Arial" w:cs="Arial"/>
          <w:bCs/>
          <w:sz w:val="24"/>
          <w:szCs w:val="20"/>
        </w:rPr>
        <w:t xml:space="preserve">mil </w:t>
      </w:r>
      <w:r w:rsidRPr="00723760">
        <w:rPr>
          <w:rFonts w:ascii="Arial" w:hAnsi="Arial" w:cs="Arial"/>
          <w:bCs/>
          <w:sz w:val="24"/>
          <w:szCs w:val="20"/>
        </w:rPr>
        <w:t xml:space="preserve">habitantes. En </w:t>
      </w:r>
      <w:r>
        <w:rPr>
          <w:rFonts w:ascii="Arial" w:hAnsi="Arial" w:cs="Arial"/>
          <w:bCs/>
          <w:sz w:val="24"/>
          <w:szCs w:val="20"/>
        </w:rPr>
        <w:t>10.4</w:t>
      </w:r>
      <w:r w:rsidRPr="00723760">
        <w:rPr>
          <w:rFonts w:ascii="Arial" w:hAnsi="Arial" w:cs="Arial"/>
          <w:bCs/>
          <w:sz w:val="24"/>
          <w:szCs w:val="20"/>
        </w:rPr>
        <w:t xml:space="preserve"> %</w:t>
      </w:r>
      <w:r w:rsidR="00413628">
        <w:rPr>
          <w:rFonts w:ascii="Arial" w:hAnsi="Arial" w:cs="Arial"/>
          <w:bCs/>
          <w:sz w:val="24"/>
          <w:szCs w:val="20"/>
        </w:rPr>
        <w:t xml:space="preserve"> de los casos,</w:t>
      </w:r>
      <w:r w:rsidRPr="00723760">
        <w:rPr>
          <w:rFonts w:ascii="Arial" w:hAnsi="Arial" w:cs="Arial"/>
          <w:bCs/>
          <w:sz w:val="24"/>
          <w:szCs w:val="20"/>
        </w:rPr>
        <w:t xml:space="preserve"> no se especificó la residencia habitual a nivel de localidad.</w:t>
      </w:r>
    </w:p>
    <w:p w14:paraId="2006100E" w14:textId="77777777" w:rsidR="00416794" w:rsidRDefault="00416794" w:rsidP="006779BC">
      <w:pPr>
        <w:pStyle w:val="Prrafodelista"/>
        <w:ind w:right="163"/>
        <w:jc w:val="both"/>
        <w:rPr>
          <w:rFonts w:ascii="Arial" w:hAnsi="Arial" w:cs="Arial"/>
          <w:bCs/>
          <w:sz w:val="24"/>
          <w:szCs w:val="20"/>
        </w:rPr>
      </w:pPr>
    </w:p>
    <w:p w14:paraId="699875C1" w14:textId="579629E4" w:rsidR="00972F65" w:rsidRDefault="00D53F3D">
      <w:pPr>
        <w:spacing w:after="120"/>
        <w:ind w:right="163"/>
        <w:jc w:val="both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 xml:space="preserve">Se presentaron </w:t>
      </w:r>
      <w:r w:rsidR="00AC7AFA">
        <w:rPr>
          <w:rFonts w:ascii="Arial" w:hAnsi="Arial" w:cs="Arial"/>
          <w:bCs/>
          <w:sz w:val="24"/>
          <w:szCs w:val="20"/>
        </w:rPr>
        <w:fldChar w:fldCharType="begin"/>
      </w:r>
      <w:r w:rsidR="00AC7AFA">
        <w:rPr>
          <w:rFonts w:ascii="Arial" w:hAnsi="Arial" w:cs="Arial"/>
          <w:bCs/>
          <w:sz w:val="24"/>
          <w:szCs w:val="20"/>
        </w:rPr>
        <w:instrText xml:space="preserve"> MERGEFIELD "NAC_MADRES_1017_AÑOS_T" </w:instrText>
      </w:r>
      <w:r w:rsidR="00AC7AFA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108 760</w:t>
      </w:r>
      <w:r w:rsidR="00AC7AFA">
        <w:rPr>
          <w:rFonts w:ascii="Arial" w:hAnsi="Arial" w:cs="Arial"/>
          <w:bCs/>
          <w:sz w:val="24"/>
          <w:szCs w:val="20"/>
        </w:rPr>
        <w:fldChar w:fldCharType="end"/>
      </w:r>
      <w:r w:rsidR="000535AD">
        <w:rPr>
          <w:rFonts w:ascii="Arial" w:hAnsi="Arial" w:cs="Arial"/>
          <w:bCs/>
          <w:sz w:val="24"/>
          <w:szCs w:val="20"/>
        </w:rPr>
        <w:t xml:space="preserve"> </w:t>
      </w:r>
      <w:r>
        <w:rPr>
          <w:rFonts w:ascii="Arial" w:hAnsi="Arial" w:cs="Arial"/>
          <w:bCs/>
          <w:sz w:val="24"/>
          <w:szCs w:val="20"/>
        </w:rPr>
        <w:t xml:space="preserve">nacimientos registrados </w:t>
      </w:r>
      <w:r w:rsidR="00412EFC">
        <w:rPr>
          <w:rFonts w:ascii="Arial" w:hAnsi="Arial" w:cs="Arial"/>
          <w:bCs/>
          <w:sz w:val="24"/>
          <w:szCs w:val="20"/>
        </w:rPr>
        <w:t>de</w:t>
      </w:r>
      <w:r>
        <w:rPr>
          <w:rFonts w:ascii="Arial" w:hAnsi="Arial" w:cs="Arial"/>
          <w:bCs/>
          <w:sz w:val="24"/>
          <w:szCs w:val="20"/>
        </w:rPr>
        <w:t xml:space="preserve"> madres que tenían entre 10 y 17 años al momento del nacimiento</w:t>
      </w:r>
      <w:r w:rsidR="00D40FEC">
        <w:rPr>
          <w:rFonts w:ascii="Arial" w:hAnsi="Arial" w:cs="Arial"/>
          <w:bCs/>
          <w:sz w:val="24"/>
          <w:szCs w:val="20"/>
        </w:rPr>
        <w:t>.</w:t>
      </w:r>
      <w:r w:rsidR="00C1205D">
        <w:rPr>
          <w:rStyle w:val="Refdenotaalpie"/>
          <w:rFonts w:ascii="Arial" w:hAnsi="Arial" w:cs="Arial"/>
          <w:bCs/>
          <w:sz w:val="24"/>
          <w:szCs w:val="20"/>
        </w:rPr>
        <w:footnoteReference w:id="4"/>
      </w:r>
      <w:r w:rsidR="00412EFC">
        <w:rPr>
          <w:rFonts w:ascii="Arial" w:hAnsi="Arial" w:cs="Arial"/>
          <w:bCs/>
          <w:sz w:val="24"/>
          <w:szCs w:val="20"/>
        </w:rPr>
        <w:t xml:space="preserve"> </w:t>
      </w:r>
      <w:r w:rsidRPr="008D34A2">
        <w:rPr>
          <w:rFonts w:ascii="Arial" w:hAnsi="Arial" w:cs="Arial"/>
          <w:bCs/>
          <w:sz w:val="24"/>
          <w:szCs w:val="20"/>
        </w:rPr>
        <w:t>La</w:t>
      </w:r>
      <w:r>
        <w:rPr>
          <w:rFonts w:ascii="Arial" w:hAnsi="Arial" w:cs="Arial"/>
          <w:bCs/>
          <w:sz w:val="24"/>
          <w:szCs w:val="20"/>
        </w:rPr>
        <w:t>s</w:t>
      </w:r>
      <w:r w:rsidRPr="008D34A2">
        <w:rPr>
          <w:rFonts w:ascii="Arial" w:hAnsi="Arial" w:cs="Arial"/>
          <w:bCs/>
          <w:sz w:val="24"/>
          <w:szCs w:val="20"/>
        </w:rPr>
        <w:t xml:space="preserve"> entidad</w:t>
      </w:r>
      <w:r>
        <w:rPr>
          <w:rFonts w:ascii="Arial" w:hAnsi="Arial" w:cs="Arial"/>
          <w:bCs/>
          <w:sz w:val="24"/>
          <w:szCs w:val="20"/>
        </w:rPr>
        <w:t>es</w:t>
      </w:r>
      <w:r w:rsidRPr="008D34A2">
        <w:rPr>
          <w:rFonts w:ascii="Arial" w:hAnsi="Arial" w:cs="Arial"/>
          <w:bCs/>
          <w:sz w:val="24"/>
          <w:szCs w:val="20"/>
        </w:rPr>
        <w:t xml:space="preserve"> federativa</w:t>
      </w:r>
      <w:r>
        <w:rPr>
          <w:rFonts w:ascii="Arial" w:hAnsi="Arial" w:cs="Arial"/>
          <w:bCs/>
          <w:sz w:val="24"/>
          <w:szCs w:val="20"/>
        </w:rPr>
        <w:t>s</w:t>
      </w:r>
      <w:r w:rsidRPr="008D34A2">
        <w:rPr>
          <w:rFonts w:ascii="Arial" w:hAnsi="Arial" w:cs="Arial"/>
          <w:bCs/>
          <w:sz w:val="24"/>
          <w:szCs w:val="20"/>
        </w:rPr>
        <w:t xml:space="preserve"> </w:t>
      </w:r>
      <w:r w:rsidR="005573EF">
        <w:rPr>
          <w:rFonts w:ascii="Arial" w:hAnsi="Arial" w:cs="Arial"/>
          <w:bCs/>
          <w:sz w:val="24"/>
          <w:szCs w:val="20"/>
        </w:rPr>
        <w:t xml:space="preserve">de registro </w:t>
      </w:r>
      <w:r w:rsidRPr="008D34A2">
        <w:rPr>
          <w:rFonts w:ascii="Arial" w:hAnsi="Arial" w:cs="Arial"/>
          <w:bCs/>
          <w:sz w:val="24"/>
          <w:szCs w:val="20"/>
        </w:rPr>
        <w:t xml:space="preserve">con la mayor tasa de nacimientos registrados </w:t>
      </w:r>
      <w:r>
        <w:rPr>
          <w:rFonts w:ascii="Arial" w:hAnsi="Arial" w:cs="Arial"/>
          <w:bCs/>
          <w:sz w:val="24"/>
          <w:szCs w:val="20"/>
        </w:rPr>
        <w:t>para el grupo de edad previamente referido fueron</w:t>
      </w:r>
      <w:r w:rsidR="00412EFC">
        <w:rPr>
          <w:rFonts w:ascii="Arial" w:hAnsi="Arial" w:cs="Arial"/>
          <w:bCs/>
          <w:sz w:val="24"/>
          <w:szCs w:val="20"/>
        </w:rPr>
        <w:t>: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begin"/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instrText xml:space="preserve"> MERGEFIELD ENTIDAD_2_1 </w:instrTex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z w:val="24"/>
          <w:szCs w:val="20"/>
        </w:rPr>
        <w:t>Chiapas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,</w:t>
      </w:r>
      <w:r w:rsidRPr="008D34A2">
        <w:rPr>
          <w:rFonts w:ascii="Arial" w:hAnsi="Arial" w:cs="Arial"/>
          <w:bCs/>
          <w:sz w:val="24"/>
          <w:szCs w:val="20"/>
        </w:rPr>
        <w:t xml:space="preserve"> con </w:t>
      </w:r>
      <w:r w:rsidR="00006CC4">
        <w:rPr>
          <w:rFonts w:ascii="Arial" w:hAnsi="Arial" w:cs="Arial"/>
          <w:bCs/>
          <w:sz w:val="24"/>
          <w:szCs w:val="20"/>
        </w:rPr>
        <w:fldChar w:fldCharType="begin"/>
      </w:r>
      <w:r w:rsidR="00006CC4">
        <w:rPr>
          <w:rFonts w:ascii="Arial" w:hAnsi="Arial" w:cs="Arial"/>
          <w:bCs/>
          <w:sz w:val="24"/>
          <w:szCs w:val="20"/>
        </w:rPr>
        <w:instrText xml:space="preserve"> MERGEFIELD ENTIDAD_2_1_T </w:instrText>
      </w:r>
      <w:r w:rsidR="00006CC4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23.6</w:t>
      </w:r>
      <w:r w:rsidR="00006CC4">
        <w:rPr>
          <w:rFonts w:ascii="Arial" w:hAnsi="Arial" w:cs="Arial"/>
          <w:b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;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begin"/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instrText xml:space="preserve"> MERGEFIELD ENTIDAD_2_2 </w:instrTex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z w:val="24"/>
          <w:szCs w:val="20"/>
        </w:rPr>
        <w:t>Guerrero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,</w:t>
      </w:r>
      <w:r w:rsidR="00914E4B">
        <w:rPr>
          <w:rFonts w:ascii="Arial" w:hAnsi="Arial" w:cs="Arial"/>
          <w:bCs/>
          <w:sz w:val="24"/>
          <w:szCs w:val="20"/>
        </w:rPr>
        <w:t xml:space="preserve"> con </w:t>
      </w:r>
      <w:r w:rsidR="00006CC4">
        <w:rPr>
          <w:rFonts w:ascii="Arial" w:hAnsi="Arial" w:cs="Arial"/>
          <w:bCs/>
          <w:sz w:val="24"/>
          <w:szCs w:val="20"/>
        </w:rPr>
        <w:fldChar w:fldCharType="begin"/>
      </w:r>
      <w:r w:rsidR="00006CC4">
        <w:rPr>
          <w:rFonts w:ascii="Arial" w:hAnsi="Arial" w:cs="Arial"/>
          <w:bCs/>
          <w:sz w:val="24"/>
          <w:szCs w:val="20"/>
        </w:rPr>
        <w:instrText xml:space="preserve"> MERGEFIELD ENTIDAD_2_2_T </w:instrText>
      </w:r>
      <w:r w:rsidR="00006CC4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18.4</w:t>
      </w:r>
      <w:r w:rsidR="00006CC4">
        <w:rPr>
          <w:rFonts w:ascii="Arial" w:hAnsi="Arial" w:cs="Arial"/>
          <w:bCs/>
          <w:sz w:val="24"/>
          <w:szCs w:val="20"/>
        </w:rPr>
        <w:fldChar w:fldCharType="end"/>
      </w:r>
      <w:r w:rsidR="00CE6079">
        <w:rPr>
          <w:rFonts w:ascii="Arial" w:hAnsi="Arial" w:cs="Arial"/>
          <w:bCs/>
          <w:sz w:val="24"/>
          <w:szCs w:val="20"/>
        </w:rPr>
        <w:t xml:space="preserve"> </w:t>
      </w:r>
      <w:r w:rsidR="00914E4B">
        <w:rPr>
          <w:rFonts w:ascii="Arial" w:hAnsi="Arial" w:cs="Arial"/>
          <w:bCs/>
          <w:sz w:val="24"/>
          <w:szCs w:val="20"/>
        </w:rPr>
        <w:t xml:space="preserve">y 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begin"/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instrText xml:space="preserve"> MERGEFIELD ENTIDAD_2_3 </w:instrTex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z w:val="24"/>
          <w:szCs w:val="20"/>
        </w:rPr>
        <w:t>Michoacán de Ocampo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,</w:t>
      </w:r>
      <w:r>
        <w:rPr>
          <w:rFonts w:ascii="Arial" w:hAnsi="Arial" w:cs="Arial"/>
          <w:bCs/>
          <w:sz w:val="24"/>
          <w:szCs w:val="20"/>
        </w:rPr>
        <w:t xml:space="preserve"> con </w:t>
      </w:r>
      <w:r w:rsidR="00006CC4">
        <w:rPr>
          <w:rFonts w:ascii="Arial" w:hAnsi="Arial" w:cs="Arial"/>
          <w:bCs/>
          <w:sz w:val="24"/>
          <w:szCs w:val="20"/>
        </w:rPr>
        <w:fldChar w:fldCharType="begin"/>
      </w:r>
      <w:r w:rsidR="00006CC4">
        <w:rPr>
          <w:rFonts w:ascii="Arial" w:hAnsi="Arial" w:cs="Arial"/>
          <w:bCs/>
          <w:sz w:val="24"/>
          <w:szCs w:val="20"/>
        </w:rPr>
        <w:instrText xml:space="preserve"> MERGEFIELD ENTIDAD_2_3_T </w:instrText>
      </w:r>
      <w:r w:rsidR="00006CC4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15.9</w:t>
      </w:r>
      <w:r w:rsidR="00006CC4">
        <w:rPr>
          <w:rFonts w:ascii="Arial" w:hAnsi="Arial" w:cs="Arial"/>
          <w:bCs/>
          <w:sz w:val="24"/>
          <w:szCs w:val="20"/>
        </w:rPr>
        <w:fldChar w:fldCharType="end"/>
      </w:r>
      <w:r w:rsidR="00412EFC">
        <w:rPr>
          <w:rFonts w:ascii="Arial" w:hAnsi="Arial" w:cs="Arial"/>
          <w:bCs/>
          <w:sz w:val="24"/>
          <w:szCs w:val="20"/>
        </w:rPr>
        <w:t xml:space="preserve">. Las que presentaron </w:t>
      </w:r>
      <w:r w:rsidRPr="008D34A2">
        <w:rPr>
          <w:rFonts w:ascii="Arial" w:hAnsi="Arial" w:cs="Arial"/>
          <w:bCs/>
          <w:sz w:val="24"/>
          <w:szCs w:val="20"/>
        </w:rPr>
        <w:t>la</w:t>
      </w:r>
      <w:r>
        <w:rPr>
          <w:rFonts w:ascii="Arial" w:hAnsi="Arial" w:cs="Arial"/>
          <w:bCs/>
          <w:sz w:val="24"/>
          <w:szCs w:val="20"/>
        </w:rPr>
        <w:t>s</w:t>
      </w:r>
      <w:r w:rsidRPr="008D34A2">
        <w:rPr>
          <w:rFonts w:ascii="Arial" w:hAnsi="Arial" w:cs="Arial"/>
          <w:bCs/>
          <w:sz w:val="24"/>
          <w:szCs w:val="20"/>
        </w:rPr>
        <w:t xml:space="preserve"> menor</w:t>
      </w:r>
      <w:r>
        <w:rPr>
          <w:rFonts w:ascii="Arial" w:hAnsi="Arial" w:cs="Arial"/>
          <w:bCs/>
          <w:sz w:val="24"/>
          <w:szCs w:val="20"/>
        </w:rPr>
        <w:t>es</w:t>
      </w:r>
      <w:r w:rsidRPr="008D34A2">
        <w:rPr>
          <w:rFonts w:ascii="Arial" w:hAnsi="Arial" w:cs="Arial"/>
          <w:bCs/>
          <w:sz w:val="24"/>
          <w:szCs w:val="20"/>
        </w:rPr>
        <w:t xml:space="preserve"> tasa</w:t>
      </w:r>
      <w:r>
        <w:rPr>
          <w:rFonts w:ascii="Arial" w:hAnsi="Arial" w:cs="Arial"/>
          <w:bCs/>
          <w:sz w:val="24"/>
          <w:szCs w:val="20"/>
        </w:rPr>
        <w:t xml:space="preserve">s </w:t>
      </w:r>
      <w:r w:rsidR="009063EA">
        <w:rPr>
          <w:rFonts w:ascii="Arial" w:hAnsi="Arial" w:cs="Arial"/>
          <w:bCs/>
          <w:sz w:val="24"/>
          <w:szCs w:val="20"/>
        </w:rPr>
        <w:t>fueron</w:t>
      </w:r>
      <w:r w:rsidR="00412EFC">
        <w:rPr>
          <w:rFonts w:ascii="Arial" w:hAnsi="Arial" w:cs="Arial"/>
          <w:bCs/>
          <w:sz w:val="24"/>
          <w:szCs w:val="20"/>
        </w:rPr>
        <w:t>:</w:t>
      </w:r>
      <w:r w:rsidRPr="008D34A2">
        <w:rPr>
          <w:rFonts w:ascii="Arial" w:hAnsi="Arial" w:cs="Arial"/>
          <w:bCs/>
          <w:sz w:val="24"/>
          <w:szCs w:val="20"/>
        </w:rPr>
        <w:t xml:space="preserve"> 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begin"/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instrText xml:space="preserve"> MERGEFIELD ENTIDAD_4 </w:instrTex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z w:val="24"/>
          <w:szCs w:val="20"/>
        </w:rPr>
        <w:t>Ciudad de México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,</w:t>
      </w:r>
      <w:r w:rsidRPr="008D34A2">
        <w:rPr>
          <w:rFonts w:ascii="Arial" w:hAnsi="Arial" w:cs="Arial"/>
          <w:bCs/>
          <w:sz w:val="24"/>
          <w:szCs w:val="20"/>
        </w:rPr>
        <w:t xml:space="preserve"> con</w:t>
      </w:r>
      <w:r w:rsidR="00CE6079">
        <w:rPr>
          <w:rFonts w:ascii="Arial" w:hAnsi="Arial" w:cs="Arial"/>
          <w:bCs/>
          <w:sz w:val="24"/>
          <w:szCs w:val="20"/>
        </w:rPr>
        <w:t xml:space="preserve"> </w:t>
      </w:r>
      <w:r w:rsidR="00006CC4">
        <w:rPr>
          <w:rFonts w:ascii="Arial" w:hAnsi="Arial" w:cs="Arial"/>
          <w:bCs/>
          <w:sz w:val="24"/>
          <w:szCs w:val="20"/>
        </w:rPr>
        <w:fldChar w:fldCharType="begin"/>
      </w:r>
      <w:r w:rsidR="00006CC4">
        <w:rPr>
          <w:rFonts w:ascii="Arial" w:hAnsi="Arial" w:cs="Arial"/>
          <w:bCs/>
          <w:sz w:val="24"/>
          <w:szCs w:val="20"/>
        </w:rPr>
        <w:instrText xml:space="preserve"> MERGEFIELD ENTIDAD_2_4_T </w:instrText>
      </w:r>
      <w:r w:rsidR="00006CC4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7.1</w:t>
      </w:r>
      <w:r w:rsidR="00006CC4">
        <w:rPr>
          <w:rFonts w:ascii="Arial" w:hAnsi="Arial" w:cs="Arial"/>
          <w:b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;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begin"/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instrText xml:space="preserve"> MERGEFIELD ENTIDAD_2_5 </w:instrTex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z w:val="24"/>
          <w:szCs w:val="20"/>
        </w:rPr>
        <w:t>Hidalgo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,</w:t>
      </w:r>
      <w:r w:rsidR="00A45FD4">
        <w:rPr>
          <w:rFonts w:ascii="Arial" w:hAnsi="Arial" w:cs="Arial"/>
          <w:bCs/>
          <w:sz w:val="24"/>
          <w:szCs w:val="20"/>
        </w:rPr>
        <w:t xml:space="preserve"> con </w:t>
      </w:r>
      <w:r w:rsidR="00006CC4">
        <w:rPr>
          <w:rFonts w:ascii="Arial" w:hAnsi="Arial" w:cs="Arial"/>
          <w:bCs/>
          <w:sz w:val="24"/>
          <w:szCs w:val="20"/>
        </w:rPr>
        <w:fldChar w:fldCharType="begin"/>
      </w:r>
      <w:r w:rsidR="00006CC4">
        <w:rPr>
          <w:rFonts w:ascii="Arial" w:hAnsi="Arial" w:cs="Arial"/>
          <w:bCs/>
          <w:sz w:val="24"/>
          <w:szCs w:val="20"/>
        </w:rPr>
        <w:instrText xml:space="preserve"> MERGEFIELD ENTIDAD_2_5_T </w:instrText>
      </w:r>
      <w:r w:rsidR="00006CC4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7.8</w:t>
      </w:r>
      <w:r w:rsidR="00006CC4">
        <w:rPr>
          <w:rFonts w:ascii="Arial" w:hAnsi="Arial" w:cs="Arial"/>
          <w:bCs/>
          <w:sz w:val="24"/>
          <w:szCs w:val="20"/>
        </w:rPr>
        <w:fldChar w:fldCharType="end"/>
      </w:r>
      <w:r w:rsidR="00CE6079">
        <w:rPr>
          <w:rFonts w:ascii="Arial" w:hAnsi="Arial" w:cs="Arial"/>
          <w:bCs/>
          <w:sz w:val="24"/>
          <w:szCs w:val="20"/>
        </w:rPr>
        <w:t xml:space="preserve"> </w:t>
      </w:r>
      <w:r w:rsidR="00A45FD4">
        <w:rPr>
          <w:rFonts w:ascii="Arial" w:hAnsi="Arial" w:cs="Arial"/>
          <w:bCs/>
          <w:sz w:val="24"/>
          <w:szCs w:val="20"/>
        </w:rPr>
        <w:t xml:space="preserve">y 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begin"/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instrText xml:space="preserve"> MERGEFIELD ENTIDAD_2_6 </w:instrTex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z w:val="24"/>
          <w:szCs w:val="20"/>
        </w:rPr>
        <w:t>Baja California Sur</w:t>
      </w:r>
      <w:r w:rsidR="00006CC4" w:rsidRPr="006779BC">
        <w:rPr>
          <w:rFonts w:ascii="Arial" w:hAnsi="Arial" w:cs="Arial"/>
          <w:bCs/>
          <w:i/>
          <w:iCs/>
          <w:sz w:val="24"/>
          <w:szCs w:val="20"/>
        </w:rPr>
        <w:fldChar w:fldCharType="end"/>
      </w:r>
      <w:r w:rsidR="00F96E53">
        <w:rPr>
          <w:rFonts w:ascii="Arial" w:hAnsi="Arial" w:cs="Arial"/>
          <w:bCs/>
          <w:sz w:val="24"/>
          <w:szCs w:val="20"/>
        </w:rPr>
        <w:t>,</w:t>
      </w:r>
      <w:r>
        <w:rPr>
          <w:rFonts w:ascii="Arial" w:hAnsi="Arial" w:cs="Arial"/>
          <w:bCs/>
          <w:sz w:val="24"/>
          <w:szCs w:val="20"/>
        </w:rPr>
        <w:t xml:space="preserve"> con </w:t>
      </w:r>
      <w:r w:rsidR="00006CC4">
        <w:rPr>
          <w:rFonts w:ascii="Arial" w:hAnsi="Arial" w:cs="Arial"/>
          <w:bCs/>
          <w:sz w:val="24"/>
          <w:szCs w:val="20"/>
        </w:rPr>
        <w:fldChar w:fldCharType="begin"/>
      </w:r>
      <w:r w:rsidR="00006CC4">
        <w:rPr>
          <w:rFonts w:ascii="Arial" w:hAnsi="Arial" w:cs="Arial"/>
          <w:bCs/>
          <w:sz w:val="24"/>
          <w:szCs w:val="20"/>
        </w:rPr>
        <w:instrText xml:space="preserve"> MERGEFIELD ENTIDAD_2_6_T </w:instrText>
      </w:r>
      <w:r w:rsidR="00006CC4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8.2</w:t>
      </w:r>
      <w:r w:rsidR="00006CC4">
        <w:rPr>
          <w:rFonts w:ascii="Arial" w:hAnsi="Arial" w:cs="Arial"/>
          <w:bCs/>
          <w:sz w:val="24"/>
          <w:szCs w:val="20"/>
        </w:rPr>
        <w:fldChar w:fldCharType="end"/>
      </w:r>
      <w:r w:rsidRPr="008D34A2">
        <w:rPr>
          <w:rFonts w:ascii="Arial" w:hAnsi="Arial" w:cs="Arial"/>
          <w:bCs/>
          <w:sz w:val="24"/>
          <w:szCs w:val="20"/>
        </w:rPr>
        <w:t xml:space="preserve">. A nivel nacional, la tasa </w:t>
      </w:r>
      <w:r w:rsidR="00412EFC">
        <w:rPr>
          <w:rFonts w:ascii="Arial" w:hAnsi="Arial" w:cs="Arial"/>
          <w:bCs/>
          <w:sz w:val="24"/>
          <w:szCs w:val="20"/>
        </w:rPr>
        <w:t>fue</w:t>
      </w:r>
      <w:r w:rsidRPr="008D34A2">
        <w:rPr>
          <w:rFonts w:ascii="Arial" w:hAnsi="Arial" w:cs="Arial"/>
          <w:bCs/>
          <w:sz w:val="24"/>
          <w:szCs w:val="20"/>
        </w:rPr>
        <w:t xml:space="preserve"> de </w:t>
      </w:r>
      <w:r w:rsidR="00C5442C">
        <w:rPr>
          <w:rFonts w:ascii="Arial" w:hAnsi="Arial" w:cs="Arial"/>
          <w:bCs/>
          <w:sz w:val="24"/>
          <w:szCs w:val="20"/>
        </w:rPr>
        <w:fldChar w:fldCharType="begin"/>
      </w:r>
      <w:r w:rsidR="00C5442C">
        <w:rPr>
          <w:rFonts w:ascii="Arial" w:hAnsi="Arial" w:cs="Arial"/>
          <w:bCs/>
          <w:sz w:val="24"/>
          <w:szCs w:val="20"/>
        </w:rPr>
        <w:instrText xml:space="preserve"> MERGEFIELD "NIVEL_NAC_T" </w:instrText>
      </w:r>
      <w:r w:rsidR="00C5442C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12.4</w:t>
      </w:r>
      <w:r w:rsidR="00C5442C">
        <w:rPr>
          <w:rFonts w:ascii="Arial" w:hAnsi="Arial" w:cs="Arial"/>
          <w:bCs/>
          <w:sz w:val="24"/>
          <w:szCs w:val="20"/>
        </w:rPr>
        <w:fldChar w:fldCharType="end"/>
      </w:r>
    </w:p>
    <w:p w14:paraId="563AA8A8" w14:textId="77777777" w:rsidR="00F96E53" w:rsidRDefault="00F96E53">
      <w:pPr>
        <w:spacing w:after="120"/>
        <w:ind w:right="163"/>
        <w:jc w:val="both"/>
        <w:rPr>
          <w:rFonts w:ascii="Arial" w:hAnsi="Arial" w:cs="Arial"/>
          <w:bCs/>
          <w:sz w:val="24"/>
          <w:szCs w:val="20"/>
        </w:rPr>
      </w:pPr>
    </w:p>
    <w:p w14:paraId="0563C7ED" w14:textId="77777777" w:rsidR="00F96E53" w:rsidRDefault="00F96E53" w:rsidP="006779BC">
      <w:pPr>
        <w:spacing w:after="120"/>
        <w:ind w:right="163"/>
        <w:jc w:val="both"/>
        <w:rPr>
          <w:rFonts w:ascii="Arial" w:eastAsia="Arial" w:hAnsi="Arial"/>
          <w:sz w:val="20"/>
          <w:szCs w:val="20"/>
        </w:rPr>
      </w:pPr>
    </w:p>
    <w:p w14:paraId="18EA5BB6" w14:textId="42E30C57" w:rsidR="00AA4A3A" w:rsidRDefault="00AA4A3A">
      <w:pPr>
        <w:rPr>
          <w:rFonts w:ascii="Arial" w:eastAsia="Arial" w:hAnsi="Arial"/>
          <w:sz w:val="20"/>
          <w:szCs w:val="20"/>
        </w:rPr>
      </w:pPr>
    </w:p>
    <w:p w14:paraId="640C6C40" w14:textId="77777777" w:rsidR="004342DD" w:rsidRDefault="004342DD">
      <w:pPr>
        <w:rPr>
          <w:rFonts w:ascii="Arial" w:eastAsia="Arial" w:hAnsi="Arial"/>
          <w:sz w:val="20"/>
          <w:szCs w:val="20"/>
        </w:rPr>
      </w:pPr>
    </w:p>
    <w:p w14:paraId="190368C8" w14:textId="77777777" w:rsidR="004342DD" w:rsidRDefault="004342DD">
      <w:pPr>
        <w:rPr>
          <w:rFonts w:ascii="Arial" w:eastAsia="Arial" w:hAnsi="Arial"/>
          <w:sz w:val="20"/>
          <w:szCs w:val="20"/>
        </w:rPr>
      </w:pPr>
    </w:p>
    <w:p w14:paraId="1CCBC18E" w14:textId="77777777" w:rsidR="00EA1AB7" w:rsidRDefault="00EA1AB7">
      <w:pPr>
        <w:rPr>
          <w:rFonts w:ascii="Arial" w:eastAsia="Arial" w:hAnsi="Arial"/>
          <w:sz w:val="20"/>
          <w:szCs w:val="20"/>
        </w:rPr>
      </w:pPr>
    </w:p>
    <w:p w14:paraId="71CD0C7D" w14:textId="77777777" w:rsidR="00A35B9F" w:rsidRPr="00CA43B4" w:rsidRDefault="00A35B9F" w:rsidP="006779BC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Mapa 1</w:t>
      </w:r>
    </w:p>
    <w:p w14:paraId="6264FA2A" w14:textId="77777777" w:rsidR="00D53F3D" w:rsidRDefault="00D53F3D" w:rsidP="006779BC">
      <w:pPr>
        <w:keepNext/>
        <w:ind w:right="163"/>
        <w:jc w:val="center"/>
        <w:rPr>
          <w:rFonts w:ascii="Arial Negrita" w:hAnsi="Arial Negrita" w:cs="Arial"/>
          <w:b/>
          <w:bCs/>
          <w:smallCaps/>
        </w:rPr>
      </w:pPr>
      <w:r w:rsidRPr="00A50B6D">
        <w:rPr>
          <w:rFonts w:ascii="Arial Negrita" w:hAnsi="Arial Negrita" w:cs="Arial"/>
          <w:b/>
          <w:bCs/>
          <w:smallCaps/>
        </w:rPr>
        <w:t>Tasa</w:t>
      </w:r>
      <w:r w:rsidR="00F929A7" w:rsidRPr="00F929A7">
        <w:rPr>
          <w:rFonts w:ascii="Arial Negrita" w:hAnsi="Arial Negrita" w:cs="Arial"/>
          <w:b/>
          <w:bCs/>
          <w:smallCaps/>
          <w:vertAlign w:val="superscript"/>
        </w:rPr>
        <w:t>1</w:t>
      </w:r>
      <w:r w:rsidRPr="00A50B6D">
        <w:rPr>
          <w:rFonts w:ascii="Arial Negrita" w:hAnsi="Arial Negrita" w:cs="Arial"/>
          <w:b/>
          <w:bCs/>
          <w:smallCaps/>
        </w:rPr>
        <w:t xml:space="preserve"> de nacimientos registrados de </w:t>
      </w:r>
      <w:bookmarkStart w:id="7" w:name="_Hlk83125154"/>
      <w:r w:rsidRPr="00A50B6D">
        <w:rPr>
          <w:rFonts w:ascii="Arial Negrita" w:hAnsi="Arial Negrita" w:cs="Arial"/>
          <w:b/>
          <w:bCs/>
          <w:smallCaps/>
        </w:rPr>
        <w:t xml:space="preserve">madres entre 10 y 17 </w:t>
      </w:r>
      <w:proofErr w:type="gramStart"/>
      <w:r w:rsidRPr="00A50B6D">
        <w:rPr>
          <w:rFonts w:ascii="Arial Negrita" w:hAnsi="Arial Negrita" w:cs="Arial"/>
          <w:b/>
          <w:bCs/>
          <w:smallCaps/>
        </w:rPr>
        <w:t>años</w:t>
      </w:r>
      <w:bookmarkEnd w:id="7"/>
      <w:r w:rsidR="00795E47">
        <w:rPr>
          <w:rFonts w:ascii="Arial Negrita" w:hAnsi="Arial Negrita" w:cs="Arial"/>
          <w:b/>
          <w:bCs/>
          <w:smallCaps/>
        </w:rPr>
        <w:t xml:space="preserve"> de edad</w:t>
      </w:r>
      <w:proofErr w:type="gramEnd"/>
      <w:r w:rsidRPr="00A50B6D">
        <w:rPr>
          <w:rFonts w:ascii="Arial Negrita" w:hAnsi="Arial Negrita" w:cs="Arial"/>
          <w:b/>
          <w:bCs/>
          <w:smallCaps/>
        </w:rPr>
        <w:t xml:space="preserve"> al nacimiento,</w:t>
      </w:r>
      <w:r w:rsidRPr="00A50B6D">
        <w:rPr>
          <w:rFonts w:ascii="Arial Negrita" w:hAnsi="Arial Negrita" w:cs="Arial"/>
          <w:b/>
          <w:bCs/>
          <w:smallCaps/>
        </w:rPr>
        <w:br/>
        <w:t>por cada mil mujeres en ese grupo de edad</w:t>
      </w:r>
    </w:p>
    <w:p w14:paraId="56DE06AE" w14:textId="53F903B9" w:rsidR="00512B3F" w:rsidRPr="006224C7" w:rsidRDefault="00E2706C" w:rsidP="006779BC">
      <w:pPr>
        <w:keepNext/>
        <w:ind w:right="16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6"/>
        </w:rPr>
        <w:t>(</w:t>
      </w:r>
      <w:r w:rsidR="00C5442C">
        <w:rPr>
          <w:rFonts w:ascii="Arial" w:hAnsi="Arial" w:cs="Arial"/>
          <w:sz w:val="18"/>
          <w:szCs w:val="16"/>
        </w:rPr>
        <w:fldChar w:fldCharType="begin"/>
      </w:r>
      <w:r w:rsidR="00C5442C">
        <w:rPr>
          <w:rFonts w:ascii="Arial" w:hAnsi="Arial" w:cs="Arial"/>
          <w:sz w:val="18"/>
          <w:szCs w:val="16"/>
        </w:rPr>
        <w:instrText xml:space="preserve"> MERGEFIELD "Año" </w:instrText>
      </w:r>
      <w:r w:rsidR="00C5442C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C5442C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1EB330DB" w14:textId="1310C087" w:rsidR="00512B3F" w:rsidRPr="00533391" w:rsidRDefault="00F752FA" w:rsidP="006779BC">
      <w:pPr>
        <w:keepNext/>
        <w:ind w:right="163"/>
        <w:jc w:val="center"/>
        <w:rPr>
          <w:rFonts w:ascii="Arial" w:hAnsi="Arial" w:cs="Arial"/>
          <w:b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AB5CD4" wp14:editId="189EDB36">
            <wp:simplePos x="0" y="0"/>
            <wp:positionH relativeFrom="column">
              <wp:posOffset>4081807</wp:posOffset>
            </wp:positionH>
            <wp:positionV relativeFrom="paragraph">
              <wp:posOffset>75859</wp:posOffset>
            </wp:positionV>
            <wp:extent cx="2143846" cy="1963943"/>
            <wp:effectExtent l="0" t="0" r="8890" b="0"/>
            <wp:wrapNone/>
            <wp:docPr id="6273957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9577" name="Imagen 1" descr="Tabla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846" cy="196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50D">
        <w:rPr>
          <w:noProof/>
        </w:rPr>
        <w:drawing>
          <wp:inline distT="0" distB="0" distL="0" distR="0" wp14:anchorId="44643939" wp14:editId="4D9E5E3B">
            <wp:extent cx="6315075" cy="3695377"/>
            <wp:effectExtent l="0" t="0" r="0" b="635"/>
            <wp:docPr id="285625675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25675" name="Imagen 1" descr="Map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1470" cy="369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0292" w14:textId="2FAD4365" w:rsidR="005432F9" w:rsidRDefault="00514322" w:rsidP="006779BC">
      <w:pPr>
        <w:pStyle w:val="Textonotapie"/>
        <w:keepNext/>
        <w:numPr>
          <w:ilvl w:val="0"/>
          <w:numId w:val="21"/>
        </w:numPr>
        <w:jc w:val="both"/>
        <w:rPr>
          <w:rFonts w:ascii="Arial" w:hAnsi="Arial" w:cs="Arial"/>
          <w:sz w:val="16"/>
          <w:szCs w:val="16"/>
        </w:rPr>
      </w:pPr>
      <w:r w:rsidRPr="005508DC">
        <w:rPr>
          <w:rFonts w:ascii="Arial" w:hAnsi="Arial" w:cs="Arial"/>
          <w:sz w:val="16"/>
          <w:szCs w:val="16"/>
        </w:rPr>
        <w:t>Para el</w:t>
      </w:r>
      <w:r>
        <w:rPr>
          <w:rFonts w:ascii="Arial" w:hAnsi="Arial" w:cs="Arial"/>
          <w:sz w:val="16"/>
          <w:szCs w:val="16"/>
        </w:rPr>
        <w:t xml:space="preserve"> </w:t>
      </w:r>
      <w:r w:rsidRPr="00DA4DCF">
        <w:rPr>
          <w:rFonts w:ascii="Arial" w:hAnsi="Arial" w:cs="Arial"/>
          <w:sz w:val="16"/>
          <w:szCs w:val="16"/>
        </w:rPr>
        <w:t>cálculo</w:t>
      </w:r>
      <w:r>
        <w:rPr>
          <w:rFonts w:ascii="Arial" w:hAnsi="Arial" w:cs="Arial"/>
          <w:sz w:val="16"/>
          <w:szCs w:val="16"/>
        </w:rPr>
        <w:t xml:space="preserve"> de la </w:t>
      </w:r>
      <w:r w:rsidRPr="00DA4DCF">
        <w:rPr>
          <w:rFonts w:ascii="Arial" w:hAnsi="Arial" w:cs="Arial"/>
          <w:sz w:val="16"/>
          <w:szCs w:val="16"/>
        </w:rPr>
        <w:t>tasa</w:t>
      </w:r>
      <w:r>
        <w:rPr>
          <w:rFonts w:ascii="Arial" w:hAnsi="Arial" w:cs="Arial"/>
          <w:sz w:val="16"/>
          <w:szCs w:val="16"/>
        </w:rPr>
        <w:t xml:space="preserve">, el denominador corresponde </w:t>
      </w:r>
      <w:r w:rsidRPr="00DA4DCF">
        <w:rPr>
          <w:rFonts w:ascii="Arial" w:hAnsi="Arial" w:cs="Arial"/>
          <w:sz w:val="16"/>
          <w:szCs w:val="16"/>
        </w:rPr>
        <w:t xml:space="preserve">a la estimación de población </w:t>
      </w:r>
      <w:r>
        <w:rPr>
          <w:rFonts w:ascii="Arial" w:hAnsi="Arial" w:cs="Arial"/>
          <w:sz w:val="16"/>
          <w:szCs w:val="16"/>
        </w:rPr>
        <w:t xml:space="preserve">que elabora </w:t>
      </w:r>
      <w:r w:rsidRPr="00DA4DCF">
        <w:rPr>
          <w:rFonts w:ascii="Arial" w:hAnsi="Arial" w:cs="Arial"/>
          <w:sz w:val="16"/>
          <w:szCs w:val="16"/>
        </w:rPr>
        <w:t xml:space="preserve">el INEGI con base en el Marco de </w:t>
      </w:r>
    </w:p>
    <w:p w14:paraId="044515DD" w14:textId="3D1D29D9" w:rsidR="00514322" w:rsidRPr="002A5718" w:rsidRDefault="00514322" w:rsidP="006779BC">
      <w:pPr>
        <w:pStyle w:val="Textonotapie"/>
        <w:keepNext/>
        <w:ind w:left="727"/>
        <w:jc w:val="both"/>
        <w:rPr>
          <w:rFonts w:ascii="Arial" w:hAnsi="Arial" w:cs="Arial"/>
          <w:sz w:val="16"/>
          <w:szCs w:val="16"/>
          <w:lang w:val="es-MX"/>
        </w:rPr>
      </w:pPr>
      <w:r w:rsidRPr="00DA4DCF">
        <w:rPr>
          <w:rFonts w:ascii="Arial" w:hAnsi="Arial" w:cs="Arial"/>
          <w:sz w:val="16"/>
          <w:szCs w:val="16"/>
        </w:rPr>
        <w:t>Muestreo de Viviendas</w:t>
      </w:r>
      <w:r>
        <w:rPr>
          <w:rFonts w:ascii="Arial" w:hAnsi="Arial" w:cs="Arial"/>
          <w:sz w:val="16"/>
          <w:szCs w:val="16"/>
        </w:rPr>
        <w:t>.</w:t>
      </w:r>
    </w:p>
    <w:p w14:paraId="69646FC3" w14:textId="24FF4EBD" w:rsidR="00AA59F8" w:rsidRPr="00CA43B4" w:rsidRDefault="00D17883" w:rsidP="00AA4A3A">
      <w:pPr>
        <w:pStyle w:val="Textonotapie"/>
        <w:ind w:left="709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AA59F8">
        <w:rPr>
          <w:rFonts w:ascii="Arial" w:hAnsi="Arial" w:cs="Arial"/>
          <w:bCs/>
          <w:sz w:val="16"/>
          <w:szCs w:val="16"/>
        </w:rPr>
        <w:tab/>
        <w:t xml:space="preserve">INEGI. </w:t>
      </w:r>
      <w:r w:rsidR="00AA59F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AA59F8">
        <w:rPr>
          <w:rFonts w:ascii="Arial" w:hAnsi="Arial" w:cs="Arial"/>
          <w:bCs/>
          <w:sz w:val="16"/>
          <w:szCs w:val="16"/>
        </w:rPr>
        <w:t>Nacimientos Registrados (ENR)</w:t>
      </w:r>
      <w:r w:rsidR="00AA59F8" w:rsidRPr="00CA43B4">
        <w:rPr>
          <w:rFonts w:ascii="Arial" w:hAnsi="Arial" w:cs="Arial"/>
          <w:bCs/>
          <w:sz w:val="16"/>
          <w:szCs w:val="16"/>
        </w:rPr>
        <w:t xml:space="preserve"> </w:t>
      </w:r>
      <w:r w:rsidR="00C5442C">
        <w:rPr>
          <w:rFonts w:ascii="Arial" w:hAnsi="Arial" w:cs="Arial"/>
          <w:bCs/>
          <w:sz w:val="16"/>
          <w:szCs w:val="16"/>
        </w:rPr>
        <w:fldChar w:fldCharType="begin"/>
      </w:r>
      <w:r w:rsidR="00C5442C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C5442C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C5442C">
        <w:rPr>
          <w:rFonts w:ascii="Arial" w:hAnsi="Arial" w:cs="Arial"/>
          <w:bCs/>
          <w:sz w:val="16"/>
          <w:szCs w:val="16"/>
        </w:rPr>
        <w:fldChar w:fldCharType="end"/>
      </w:r>
    </w:p>
    <w:p w14:paraId="1598494D" w14:textId="717C625A" w:rsidR="00D53F3D" w:rsidRDefault="00D53F3D" w:rsidP="00A76DE6">
      <w:pPr>
        <w:ind w:firstLine="2694"/>
        <w:rPr>
          <w:rFonts w:ascii="Arial" w:hAnsi="Arial" w:cs="Arial"/>
          <w:bCs/>
          <w:sz w:val="24"/>
          <w:szCs w:val="24"/>
        </w:rPr>
      </w:pPr>
    </w:p>
    <w:p w14:paraId="0E40CE24" w14:textId="4239D9CA" w:rsidR="00D53F3D" w:rsidRPr="00EE3DE2" w:rsidRDefault="00D53F3D" w:rsidP="006779BC">
      <w:pPr>
        <w:ind w:right="163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EE3DE2">
        <w:rPr>
          <w:rFonts w:ascii="Arial" w:hAnsi="Arial" w:cs="Arial"/>
          <w:bCs/>
          <w:spacing w:val="-4"/>
          <w:sz w:val="24"/>
          <w:szCs w:val="24"/>
        </w:rPr>
        <w:t>Los nacimientos registrados</w:t>
      </w:r>
      <w:r w:rsidR="005432F9">
        <w:rPr>
          <w:rFonts w:ascii="Arial" w:hAnsi="Arial" w:cs="Arial"/>
          <w:bCs/>
          <w:spacing w:val="-4"/>
          <w:sz w:val="24"/>
          <w:szCs w:val="24"/>
        </w:rPr>
        <w:t>,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según el mes de ocurrencia</w:t>
      </w:r>
      <w:r w:rsidR="005432F9">
        <w:rPr>
          <w:rFonts w:ascii="Arial" w:hAnsi="Arial" w:cs="Arial"/>
          <w:bCs/>
          <w:spacing w:val="-4"/>
          <w:sz w:val="24"/>
          <w:szCs w:val="24"/>
        </w:rPr>
        <w:t>,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9063EA" w:rsidRPr="00EE3DE2">
        <w:rPr>
          <w:rFonts w:ascii="Arial" w:hAnsi="Arial" w:cs="Arial"/>
          <w:bCs/>
          <w:spacing w:val="-4"/>
          <w:sz w:val="24"/>
          <w:szCs w:val="24"/>
        </w:rPr>
        <w:t xml:space="preserve">tuvieron 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un promedio mensual de </w:t>
      </w:r>
      <w:r w:rsidR="005432F9">
        <w:rPr>
          <w:rFonts w:ascii="Arial" w:hAnsi="Arial" w:cs="Arial"/>
          <w:bCs/>
          <w:spacing w:val="-4"/>
          <w:sz w:val="24"/>
          <w:szCs w:val="24"/>
        </w:rPr>
        <w:br/>
      </w:r>
      <w:r w:rsidR="00F752FA">
        <w:rPr>
          <w:rFonts w:ascii="Arial" w:hAnsi="Arial" w:cs="Arial"/>
          <w:bCs/>
          <w:spacing w:val="-4"/>
          <w:sz w:val="24"/>
          <w:szCs w:val="24"/>
        </w:rPr>
        <w:t>8.3</w:t>
      </w:r>
      <w:r w:rsidR="004E2EF7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B24D27">
        <w:rPr>
          <w:rFonts w:ascii="Arial" w:hAnsi="Arial" w:cs="Arial"/>
          <w:bCs/>
          <w:spacing w:val="-4"/>
          <w:sz w:val="24"/>
          <w:szCs w:val="24"/>
        </w:rPr>
        <w:t>por ciento.</w:t>
      </w:r>
      <w:r w:rsidR="00C1159D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801A9F"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fldChar w:fldCharType="begin"/>
      </w:r>
      <w:r w:rsidR="00801A9F"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instrText xml:space="preserve"> MERGEFIELD "MES_MAYOR" </w:instrText>
      </w:r>
      <w:r w:rsidR="00801A9F"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fldChar w:fldCharType="separate"/>
      </w:r>
      <w:r w:rsidR="0071030A" w:rsidRPr="006779BC">
        <w:rPr>
          <w:rFonts w:ascii="Arial" w:hAnsi="Arial" w:cs="Arial"/>
          <w:bCs/>
          <w:i/>
          <w:iCs/>
          <w:noProof/>
          <w:spacing w:val="-4"/>
          <w:sz w:val="24"/>
          <w:szCs w:val="24"/>
        </w:rPr>
        <w:t>Septiembre</w:t>
      </w:r>
      <w:r w:rsidR="00801A9F"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fldChar w:fldCharType="end"/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5679B1">
        <w:rPr>
          <w:rFonts w:ascii="Arial" w:hAnsi="Arial" w:cs="Arial"/>
          <w:bCs/>
          <w:spacing w:val="-4"/>
          <w:sz w:val="24"/>
          <w:szCs w:val="24"/>
        </w:rPr>
        <w:t>tuvo el</w:t>
      </w:r>
      <w:r w:rsidR="009063EA"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mayor número de </w:t>
      </w:r>
      <w:r w:rsidR="009063EA" w:rsidRPr="00EE3DE2">
        <w:rPr>
          <w:rFonts w:ascii="Arial" w:hAnsi="Arial" w:cs="Arial"/>
          <w:bCs/>
          <w:spacing w:val="-4"/>
          <w:sz w:val="24"/>
          <w:szCs w:val="24"/>
        </w:rPr>
        <w:t>casos</w:t>
      </w:r>
      <w:r w:rsidR="00412EFC">
        <w:rPr>
          <w:rFonts w:ascii="Arial" w:hAnsi="Arial" w:cs="Arial"/>
          <w:bCs/>
          <w:spacing w:val="-4"/>
          <w:sz w:val="24"/>
          <w:szCs w:val="24"/>
        </w:rPr>
        <w:t>,</w:t>
      </w:r>
      <w:r w:rsidR="005679B1">
        <w:rPr>
          <w:rFonts w:ascii="Arial" w:hAnsi="Arial" w:cs="Arial"/>
          <w:bCs/>
          <w:spacing w:val="-4"/>
          <w:sz w:val="24"/>
          <w:szCs w:val="24"/>
        </w:rPr>
        <w:t xml:space="preserve"> con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801A9F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801A9F">
        <w:rPr>
          <w:rFonts w:ascii="Arial" w:hAnsi="Arial" w:cs="Arial"/>
          <w:bCs/>
          <w:spacing w:val="-4"/>
          <w:sz w:val="24"/>
          <w:szCs w:val="24"/>
        </w:rPr>
        <w:instrText xml:space="preserve"> MERGEFIELD "MES_MAYOR_T" </w:instrText>
      </w:r>
      <w:r w:rsidR="00801A9F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176 899</w:t>
      </w:r>
      <w:r w:rsidR="00801A9F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4E2EF7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5679B1">
        <w:rPr>
          <w:rFonts w:ascii="Arial" w:hAnsi="Arial" w:cs="Arial"/>
          <w:bCs/>
          <w:spacing w:val="-4"/>
          <w:sz w:val="24"/>
          <w:szCs w:val="24"/>
        </w:rPr>
        <w:t>registros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(</w:t>
      </w:r>
      <w:r w:rsidR="00801A9F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801A9F">
        <w:rPr>
          <w:rFonts w:ascii="Arial" w:hAnsi="Arial" w:cs="Arial"/>
          <w:bCs/>
          <w:spacing w:val="-4"/>
          <w:sz w:val="24"/>
          <w:szCs w:val="24"/>
        </w:rPr>
        <w:instrText xml:space="preserve"> MERGEFIELD "MES_MAYOR_P" </w:instrText>
      </w:r>
      <w:r w:rsidR="00801A9F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9.4</w:t>
      </w:r>
      <w:r w:rsidR="00801A9F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FC1249"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EE3DE2">
        <w:rPr>
          <w:rFonts w:ascii="Arial" w:hAnsi="Arial" w:cs="Arial"/>
          <w:bCs/>
          <w:spacing w:val="-4"/>
          <w:sz w:val="24"/>
          <w:szCs w:val="24"/>
        </w:rPr>
        <w:t>%).</w:t>
      </w:r>
    </w:p>
    <w:p w14:paraId="6730F346" w14:textId="77777777" w:rsidR="00D53F3D" w:rsidRDefault="00D53F3D" w:rsidP="006779BC">
      <w:pPr>
        <w:jc w:val="center"/>
        <w:rPr>
          <w:rFonts w:ascii="Arial" w:hAnsi="Arial" w:cs="Arial"/>
          <w:b/>
          <w:bCs/>
          <w:szCs w:val="24"/>
        </w:rPr>
      </w:pPr>
    </w:p>
    <w:p w14:paraId="5BF1A71C" w14:textId="77777777" w:rsidR="00A35B9F" w:rsidRPr="00CA43B4" w:rsidRDefault="00A35B9F" w:rsidP="001660A5">
      <w:pPr>
        <w:pStyle w:val="Textoindependiente"/>
        <w:keepNext/>
        <w:widowControl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4</w:t>
      </w:r>
    </w:p>
    <w:p w14:paraId="60A4BF7A" w14:textId="77777777" w:rsidR="00D53F3D" w:rsidRDefault="00D53F3D" w:rsidP="001660A5">
      <w:pPr>
        <w:keepNext/>
        <w:widowControl/>
        <w:jc w:val="center"/>
        <w:rPr>
          <w:rFonts w:ascii="Arial Negrita" w:hAnsi="Arial Negrita" w:cs="Arial"/>
          <w:b/>
          <w:bCs/>
          <w:smallCaps/>
        </w:rPr>
      </w:pPr>
      <w:r w:rsidRPr="00A50B6D">
        <w:rPr>
          <w:rFonts w:ascii="Arial Negrita" w:hAnsi="Arial Negrita" w:cs="Arial"/>
          <w:b/>
          <w:bCs/>
          <w:smallCaps/>
        </w:rPr>
        <w:t>Nacimientos registrados según mes</w:t>
      </w:r>
      <w:r w:rsidR="00514322" w:rsidRPr="00514322">
        <w:rPr>
          <w:rFonts w:ascii="Arial Negrita" w:hAnsi="Arial Negrita" w:cs="Arial"/>
          <w:b/>
          <w:bCs/>
          <w:smallCaps/>
          <w:vertAlign w:val="superscript"/>
        </w:rPr>
        <w:t>1</w:t>
      </w:r>
      <w:r w:rsidRPr="00A50B6D">
        <w:rPr>
          <w:rFonts w:ascii="Arial Negrita" w:hAnsi="Arial Negrita" w:cs="Arial"/>
          <w:b/>
          <w:bCs/>
          <w:smallCaps/>
        </w:rPr>
        <w:t xml:space="preserve"> de ocurrencia</w:t>
      </w:r>
    </w:p>
    <w:p w14:paraId="2B529126" w14:textId="77777777" w:rsidR="0046275C" w:rsidRDefault="0046275C" w:rsidP="001660A5">
      <w:pPr>
        <w:keepNext/>
        <w:widowControl/>
        <w:jc w:val="center"/>
        <w:rPr>
          <w:rFonts w:ascii="Arial" w:hAnsi="Arial" w:cs="Arial"/>
          <w:sz w:val="18"/>
          <w:szCs w:val="16"/>
        </w:rPr>
      </w:pPr>
      <w:r w:rsidRPr="00AA75D0">
        <w:rPr>
          <w:rFonts w:ascii="Arial" w:hAnsi="Arial" w:cs="Arial"/>
          <w:sz w:val="18"/>
          <w:szCs w:val="16"/>
        </w:rPr>
        <w:t>(</w:t>
      </w:r>
      <w:r w:rsidR="00C5442C">
        <w:rPr>
          <w:rFonts w:ascii="Arial" w:hAnsi="Arial" w:cs="Arial"/>
          <w:sz w:val="18"/>
          <w:szCs w:val="16"/>
        </w:rPr>
        <w:fldChar w:fldCharType="begin"/>
      </w:r>
      <w:r w:rsidR="00C5442C">
        <w:rPr>
          <w:rFonts w:ascii="Arial" w:hAnsi="Arial" w:cs="Arial"/>
          <w:sz w:val="18"/>
          <w:szCs w:val="16"/>
        </w:rPr>
        <w:instrText xml:space="preserve"> MERGEFIELD "Año" </w:instrText>
      </w:r>
      <w:r w:rsidR="00C5442C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C5442C">
        <w:rPr>
          <w:rFonts w:ascii="Arial" w:hAnsi="Arial" w:cs="Arial"/>
          <w:sz w:val="18"/>
          <w:szCs w:val="16"/>
        </w:rPr>
        <w:fldChar w:fldCharType="end"/>
      </w:r>
      <w:r w:rsidR="00CE00BE">
        <w:rPr>
          <w:rFonts w:ascii="Arial" w:hAnsi="Arial" w:cs="Arial"/>
          <w:sz w:val="18"/>
          <w:szCs w:val="16"/>
        </w:rPr>
        <w:t>)</w:t>
      </w:r>
    </w:p>
    <w:p w14:paraId="58878D92" w14:textId="77777777" w:rsidR="00D53F3D" w:rsidRDefault="00A3426A" w:rsidP="006779BC">
      <w:pPr>
        <w:keepNext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90304D2" wp14:editId="53D50438">
            <wp:extent cx="3228975" cy="2324100"/>
            <wp:effectExtent l="0" t="0" r="0" b="0"/>
            <wp:docPr id="15204729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34EFDD7" w14:textId="688895C5" w:rsidR="00514322" w:rsidRPr="00E5008A" w:rsidRDefault="00514322" w:rsidP="001660A5">
      <w:pPr>
        <w:pStyle w:val="Textonotapie"/>
        <w:keepNext/>
        <w:widowControl/>
        <w:ind w:left="2694" w:hanging="568"/>
        <w:rPr>
          <w:rFonts w:ascii="Arial" w:hAnsi="Arial" w:cs="Arial"/>
          <w:sz w:val="14"/>
          <w:szCs w:val="14"/>
          <w:lang w:val="es-MX"/>
        </w:rPr>
      </w:pPr>
      <w:r w:rsidRPr="00147A43">
        <w:rPr>
          <w:rFonts w:ascii="Arial" w:hAnsi="Arial" w:cs="Arial"/>
          <w:bCs/>
          <w:sz w:val="16"/>
          <w:szCs w:val="16"/>
          <w:vertAlign w:val="superscript"/>
        </w:rPr>
        <w:t>1</w:t>
      </w:r>
      <w:r w:rsidR="00AC5837">
        <w:rPr>
          <w:rFonts w:ascii="Arial" w:hAnsi="Arial" w:cs="Arial"/>
          <w:bCs/>
          <w:sz w:val="16"/>
          <w:szCs w:val="16"/>
        </w:rPr>
        <w:t xml:space="preserve"> </w:t>
      </w:r>
      <w:r w:rsidR="005432F9">
        <w:rPr>
          <w:rFonts w:ascii="Arial" w:hAnsi="Arial" w:cs="Arial"/>
          <w:bCs/>
          <w:sz w:val="16"/>
          <w:szCs w:val="16"/>
        </w:rPr>
        <w:t xml:space="preserve">          </w:t>
      </w:r>
      <w:proofErr w:type="gramStart"/>
      <w:r w:rsidRPr="00E5008A">
        <w:rPr>
          <w:rFonts w:ascii="Arial" w:hAnsi="Arial" w:cs="Arial"/>
          <w:sz w:val="16"/>
          <w:szCs w:val="16"/>
          <w:lang w:val="es-MX"/>
        </w:rPr>
        <w:t>Se</w:t>
      </w:r>
      <w:proofErr w:type="gramEnd"/>
      <w:r w:rsidRPr="00E5008A">
        <w:rPr>
          <w:rFonts w:ascii="Arial" w:hAnsi="Arial" w:cs="Arial"/>
          <w:sz w:val="16"/>
          <w:szCs w:val="16"/>
          <w:lang w:val="es-MX"/>
        </w:rPr>
        <w:t xml:space="preserve"> excluyen </w:t>
      </w:r>
      <w:r w:rsidR="00801A9F">
        <w:rPr>
          <w:rFonts w:ascii="Arial" w:hAnsi="Arial" w:cs="Arial"/>
          <w:sz w:val="16"/>
          <w:szCs w:val="16"/>
          <w:lang w:val="es-MX"/>
        </w:rPr>
        <w:fldChar w:fldCharType="begin"/>
      </w:r>
      <w:r w:rsidR="00801A9F">
        <w:rPr>
          <w:rFonts w:ascii="Arial" w:hAnsi="Arial" w:cs="Arial"/>
          <w:sz w:val="16"/>
          <w:szCs w:val="16"/>
          <w:lang w:val="es-MX"/>
        </w:rPr>
        <w:instrText xml:space="preserve"> MERGEFIELD "MES_NE" </w:instrText>
      </w:r>
      <w:r w:rsidR="00801A9F">
        <w:rPr>
          <w:rFonts w:ascii="Arial" w:hAnsi="Arial" w:cs="Arial"/>
          <w:sz w:val="16"/>
          <w:szCs w:val="16"/>
          <w:lang w:val="es-MX"/>
        </w:rPr>
        <w:fldChar w:fldCharType="separate"/>
      </w:r>
      <w:r w:rsidR="0071030A" w:rsidRPr="00CE2A1E">
        <w:rPr>
          <w:rFonts w:ascii="Arial" w:hAnsi="Arial" w:cs="Arial"/>
          <w:noProof/>
          <w:sz w:val="16"/>
          <w:szCs w:val="16"/>
          <w:lang w:val="es-MX"/>
        </w:rPr>
        <w:t>15</w:t>
      </w:r>
      <w:r w:rsidR="00801A9F">
        <w:rPr>
          <w:rFonts w:ascii="Arial" w:hAnsi="Arial" w:cs="Arial"/>
          <w:sz w:val="16"/>
          <w:szCs w:val="16"/>
          <w:lang w:val="es-MX"/>
        </w:rPr>
        <w:fldChar w:fldCharType="end"/>
      </w:r>
      <w:r w:rsidRPr="00E5008A">
        <w:rPr>
          <w:rFonts w:ascii="Arial" w:hAnsi="Arial" w:cs="Arial"/>
          <w:sz w:val="16"/>
          <w:szCs w:val="16"/>
          <w:lang w:val="es-MX"/>
        </w:rPr>
        <w:t xml:space="preserve"> casos</w:t>
      </w:r>
      <w:r>
        <w:rPr>
          <w:rFonts w:ascii="Arial" w:hAnsi="Arial" w:cs="Arial"/>
          <w:sz w:val="16"/>
          <w:szCs w:val="16"/>
          <w:lang w:val="es-MX"/>
        </w:rPr>
        <w:t xml:space="preserve"> en los que no se especificó el mes de </w:t>
      </w:r>
      <w:r w:rsidRPr="00E5008A">
        <w:rPr>
          <w:rFonts w:ascii="Arial" w:hAnsi="Arial" w:cs="Arial"/>
          <w:sz w:val="16"/>
          <w:szCs w:val="16"/>
          <w:lang w:val="es-MX"/>
        </w:rPr>
        <w:t>nacimiento</w:t>
      </w:r>
      <w:r>
        <w:rPr>
          <w:rFonts w:ascii="Arial" w:hAnsi="Arial" w:cs="Arial"/>
          <w:sz w:val="16"/>
          <w:szCs w:val="16"/>
          <w:lang w:val="es-MX"/>
        </w:rPr>
        <w:t xml:space="preserve"> de la persona.</w:t>
      </w:r>
    </w:p>
    <w:p w14:paraId="686D1F35" w14:textId="4064F6D8" w:rsidR="00D17883" w:rsidRPr="00CA43B4" w:rsidRDefault="00D17883" w:rsidP="00514322">
      <w:pPr>
        <w:pStyle w:val="Textonotapie"/>
        <w:ind w:left="2694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</w:t>
      </w:r>
      <w:r w:rsidR="00514322">
        <w:rPr>
          <w:rFonts w:ascii="Arial" w:hAnsi="Arial" w:cs="Arial"/>
          <w:bCs/>
          <w:sz w:val="16"/>
          <w:szCs w:val="16"/>
        </w:rPr>
        <w:t>:</w:t>
      </w:r>
      <w:r w:rsidR="00514322">
        <w:rPr>
          <w:rFonts w:ascii="Arial" w:hAnsi="Arial" w:cs="Arial"/>
          <w:bCs/>
          <w:sz w:val="16"/>
          <w:szCs w:val="16"/>
        </w:rPr>
        <w:tab/>
      </w:r>
      <w:r w:rsidR="003A37D5">
        <w:rPr>
          <w:rFonts w:ascii="Arial" w:hAnsi="Arial" w:cs="Arial"/>
          <w:bCs/>
          <w:sz w:val="16"/>
          <w:szCs w:val="16"/>
        </w:rPr>
        <w:t xml:space="preserve">INEGI. </w:t>
      </w:r>
      <w:r w:rsidR="003A37D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3A37D5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C5442C">
        <w:rPr>
          <w:rFonts w:ascii="Arial" w:hAnsi="Arial" w:cs="Arial"/>
          <w:bCs/>
          <w:sz w:val="16"/>
          <w:szCs w:val="16"/>
        </w:rPr>
        <w:fldChar w:fldCharType="begin"/>
      </w:r>
      <w:r w:rsidR="00C5442C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C5442C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C5442C">
        <w:rPr>
          <w:rFonts w:ascii="Arial" w:hAnsi="Arial" w:cs="Arial"/>
          <w:bCs/>
          <w:sz w:val="16"/>
          <w:szCs w:val="16"/>
        </w:rPr>
        <w:fldChar w:fldCharType="end"/>
      </w:r>
    </w:p>
    <w:p w14:paraId="3A5871F7" w14:textId="615C7FCF" w:rsidR="00D53F3D" w:rsidRPr="00FC1249" w:rsidRDefault="005679B1" w:rsidP="006779BC">
      <w:pPr>
        <w:ind w:right="164"/>
        <w:jc w:val="both"/>
        <w:rPr>
          <w:rFonts w:ascii="Arial" w:hAnsi="Arial" w:cs="Arial"/>
          <w:bCs/>
          <w:spacing w:val="-2"/>
          <w:sz w:val="24"/>
          <w:szCs w:val="20"/>
        </w:rPr>
      </w:pPr>
      <w:r>
        <w:rPr>
          <w:rFonts w:ascii="Arial" w:hAnsi="Arial" w:cs="Arial"/>
          <w:bCs/>
          <w:spacing w:val="-2"/>
          <w:sz w:val="24"/>
          <w:szCs w:val="24"/>
        </w:rPr>
        <w:lastRenderedPageBreak/>
        <w:t>A l</w:t>
      </w:r>
      <w:r w:rsidR="00D53F3D" w:rsidRPr="00FC1249">
        <w:rPr>
          <w:rFonts w:ascii="Arial" w:hAnsi="Arial" w:cs="Arial"/>
          <w:bCs/>
          <w:spacing w:val="-2"/>
          <w:sz w:val="24"/>
          <w:szCs w:val="24"/>
        </w:rPr>
        <w:t xml:space="preserve">os </w:t>
      </w:r>
      <w:r w:rsidR="00D53F3D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>partos simples</w:t>
      </w:r>
      <w:r w:rsidR="00D53F3D" w:rsidRPr="00FC1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063EA">
        <w:rPr>
          <w:rFonts w:ascii="Arial" w:hAnsi="Arial" w:cs="Arial"/>
          <w:bCs/>
          <w:spacing w:val="-2"/>
          <w:sz w:val="24"/>
          <w:szCs w:val="24"/>
        </w:rPr>
        <w:t>correspondi</w:t>
      </w:r>
      <w:r>
        <w:rPr>
          <w:rFonts w:ascii="Arial" w:hAnsi="Arial" w:cs="Arial"/>
          <w:bCs/>
          <w:spacing w:val="-2"/>
          <w:sz w:val="24"/>
          <w:szCs w:val="24"/>
        </w:rPr>
        <w:t xml:space="preserve">ó </w:t>
      </w:r>
      <w:r w:rsidR="00FC136E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FC136E">
        <w:rPr>
          <w:rFonts w:ascii="Arial" w:hAnsi="Arial" w:cs="Arial"/>
          <w:bCs/>
          <w:spacing w:val="-2"/>
          <w:sz w:val="24"/>
          <w:szCs w:val="24"/>
        </w:rPr>
        <w:instrText xml:space="preserve"> MERGEFIELD "PARTOS_SIMPLES_P" </w:instrText>
      </w:r>
      <w:r w:rsidR="00FC136E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98.28</w:t>
      </w:r>
      <w:r w:rsidR="00FC136E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2C4A7D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FC1249">
        <w:rPr>
          <w:rFonts w:ascii="Arial" w:hAnsi="Arial" w:cs="Arial"/>
          <w:bCs/>
          <w:spacing w:val="-2"/>
          <w:sz w:val="24"/>
          <w:szCs w:val="24"/>
        </w:rPr>
        <w:t xml:space="preserve">% </w:t>
      </w:r>
      <w:r>
        <w:rPr>
          <w:rFonts w:ascii="Arial" w:hAnsi="Arial" w:cs="Arial"/>
          <w:bCs/>
          <w:spacing w:val="-2"/>
          <w:sz w:val="24"/>
          <w:szCs w:val="24"/>
        </w:rPr>
        <w:t>(</w:t>
      </w:r>
      <w:r w:rsidR="00FC136E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FC136E">
        <w:rPr>
          <w:rFonts w:ascii="Arial" w:hAnsi="Arial" w:cs="Arial"/>
          <w:bCs/>
          <w:spacing w:val="-2"/>
          <w:sz w:val="24"/>
          <w:szCs w:val="24"/>
        </w:rPr>
        <w:instrText xml:space="preserve"> MERGEFIELD "DEL__TOTA_NAC_REG" </w:instrText>
      </w:r>
      <w:r w:rsidR="00FC136E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1 858 776</w:t>
      </w:r>
      <w:r w:rsidR="00FC136E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>
        <w:rPr>
          <w:rFonts w:ascii="Arial" w:hAnsi="Arial" w:cs="Arial"/>
          <w:bCs/>
          <w:spacing w:val="-2"/>
          <w:sz w:val="24"/>
          <w:szCs w:val="24"/>
        </w:rPr>
        <w:t xml:space="preserve">) </w:t>
      </w:r>
      <w:r w:rsidRPr="00FC1249">
        <w:rPr>
          <w:rFonts w:ascii="Arial" w:hAnsi="Arial" w:cs="Arial"/>
          <w:bCs/>
          <w:spacing w:val="-2"/>
          <w:sz w:val="24"/>
          <w:szCs w:val="24"/>
        </w:rPr>
        <w:t xml:space="preserve">del total </w:t>
      </w:r>
      <w:r w:rsidR="009063EA">
        <w:rPr>
          <w:rFonts w:ascii="Arial" w:hAnsi="Arial" w:cs="Arial"/>
          <w:bCs/>
          <w:spacing w:val="-2"/>
          <w:sz w:val="24"/>
          <w:szCs w:val="24"/>
        </w:rPr>
        <w:t>de los nacimientos registrados</w:t>
      </w:r>
      <w:r w:rsidR="00D53F3D" w:rsidRPr="00FC1249">
        <w:rPr>
          <w:rFonts w:ascii="Arial" w:hAnsi="Arial" w:cs="Arial"/>
          <w:bCs/>
          <w:spacing w:val="-2"/>
          <w:sz w:val="24"/>
          <w:szCs w:val="24"/>
        </w:rPr>
        <w:t xml:space="preserve"> a nivel nacional</w:t>
      </w:r>
      <w:r w:rsidR="005432F9">
        <w:rPr>
          <w:rFonts w:ascii="Arial" w:hAnsi="Arial" w:cs="Arial"/>
          <w:bCs/>
          <w:spacing w:val="-2"/>
          <w:sz w:val="24"/>
          <w:szCs w:val="24"/>
        </w:rPr>
        <w:t>;</w:t>
      </w:r>
      <w:r w:rsidR="00B93A3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E5FF7">
        <w:rPr>
          <w:rFonts w:ascii="Arial" w:hAnsi="Arial" w:cs="Arial"/>
          <w:bCs/>
          <w:spacing w:val="-2"/>
          <w:sz w:val="24"/>
          <w:szCs w:val="24"/>
        </w:rPr>
        <w:t xml:space="preserve">1.72 % (32 612) fue </w:t>
      </w:r>
      <w:r w:rsidR="00FE5FF7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>parto múltiple</w:t>
      </w:r>
      <w:r w:rsidR="005432F9">
        <w:rPr>
          <w:rFonts w:ascii="Arial" w:hAnsi="Arial" w:cs="Arial"/>
          <w:bCs/>
          <w:spacing w:val="-2"/>
          <w:sz w:val="24"/>
          <w:szCs w:val="24"/>
        </w:rPr>
        <w:t xml:space="preserve"> (</w:t>
      </w:r>
      <w:r w:rsidR="005432F9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>doble</w:t>
      </w:r>
      <w:r w:rsidR="005432F9">
        <w:rPr>
          <w:rFonts w:ascii="Arial" w:hAnsi="Arial" w:cs="Arial"/>
          <w:bCs/>
          <w:spacing w:val="-2"/>
          <w:sz w:val="24"/>
          <w:szCs w:val="24"/>
        </w:rPr>
        <w:t xml:space="preserve"> y </w:t>
      </w:r>
      <w:r w:rsidR="005432F9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>triple o más</w:t>
      </w:r>
      <w:r w:rsidR="005432F9">
        <w:rPr>
          <w:rFonts w:ascii="Arial" w:hAnsi="Arial" w:cs="Arial"/>
          <w:bCs/>
          <w:spacing w:val="-2"/>
          <w:sz w:val="24"/>
          <w:szCs w:val="24"/>
        </w:rPr>
        <w:t>).</w:t>
      </w:r>
      <w:r w:rsidR="00F752FA">
        <w:rPr>
          <w:rStyle w:val="Refdenotaalpie"/>
          <w:rFonts w:ascii="Arial" w:hAnsi="Arial" w:cs="Arial"/>
          <w:bCs/>
          <w:spacing w:val="-2"/>
          <w:sz w:val="24"/>
          <w:szCs w:val="24"/>
        </w:rPr>
        <w:footnoteReference w:id="5"/>
      </w:r>
    </w:p>
    <w:p w14:paraId="6E18D477" w14:textId="77777777" w:rsidR="00D53F3D" w:rsidRPr="00533391" w:rsidRDefault="00D53F3D" w:rsidP="006779BC">
      <w:pPr>
        <w:ind w:right="163"/>
        <w:jc w:val="both"/>
        <w:rPr>
          <w:rFonts w:ascii="Arial" w:hAnsi="Arial" w:cs="Arial"/>
          <w:bCs/>
          <w:spacing w:val="-4"/>
          <w:sz w:val="24"/>
          <w:szCs w:val="24"/>
        </w:rPr>
      </w:pPr>
    </w:p>
    <w:p w14:paraId="499BBADD" w14:textId="77777777" w:rsidR="00A35B9F" w:rsidRPr="00CA43B4" w:rsidRDefault="00A35B9F" w:rsidP="006779BC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765C7DD5" w14:textId="77777777" w:rsidR="00D53F3D" w:rsidRDefault="00D53F3D" w:rsidP="006779BC">
      <w:pPr>
        <w:keepNext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A50B6D">
        <w:rPr>
          <w:rFonts w:ascii="Arial Negrita" w:hAnsi="Arial Negrita" w:cs="Arial"/>
          <w:b/>
          <w:bCs/>
          <w:smallCaps/>
          <w:szCs w:val="20"/>
        </w:rPr>
        <w:t>Nacimientos registrados según tipo de parto</w:t>
      </w:r>
    </w:p>
    <w:p w14:paraId="55545481" w14:textId="77777777" w:rsidR="0046275C" w:rsidRPr="00AA75D0" w:rsidRDefault="00CE00BE" w:rsidP="006779BC">
      <w:pPr>
        <w:keepNext/>
        <w:ind w:right="163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 w:val="18"/>
          <w:szCs w:val="16"/>
        </w:rPr>
        <w:t>(</w:t>
      </w:r>
      <w:r w:rsidR="00FC136E">
        <w:rPr>
          <w:rFonts w:ascii="Arial" w:hAnsi="Arial" w:cs="Arial"/>
          <w:sz w:val="18"/>
          <w:szCs w:val="16"/>
        </w:rPr>
        <w:fldChar w:fldCharType="begin"/>
      </w:r>
      <w:r w:rsidR="00FC136E">
        <w:rPr>
          <w:rFonts w:ascii="Arial" w:hAnsi="Arial" w:cs="Arial"/>
          <w:sz w:val="18"/>
          <w:szCs w:val="16"/>
        </w:rPr>
        <w:instrText xml:space="preserve"> MERGEFIELD "Año" </w:instrText>
      </w:r>
      <w:r w:rsidR="00FC136E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FC136E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1F3ACA15" w14:textId="77777777" w:rsidR="00D53F3D" w:rsidRDefault="00A3426A" w:rsidP="006779BC">
      <w:pPr>
        <w:keepNext/>
        <w:jc w:val="center"/>
        <w:rPr>
          <w:rFonts w:ascii="Arial" w:hAnsi="Arial" w:cs="Arial"/>
          <w:b/>
          <w:bCs/>
          <w:szCs w:val="20"/>
        </w:rPr>
      </w:pPr>
      <w:r>
        <w:rPr>
          <w:noProof/>
        </w:rPr>
        <w:drawing>
          <wp:inline distT="0" distB="0" distL="0" distR="0" wp14:anchorId="2878A85A" wp14:editId="0B70088F">
            <wp:extent cx="4410075" cy="2314575"/>
            <wp:effectExtent l="0" t="0" r="0" b="0"/>
            <wp:docPr id="11389140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D674CB7" w14:textId="34A01226" w:rsidR="00AA4A3A" w:rsidRDefault="00D17883" w:rsidP="005432F9">
      <w:pPr>
        <w:pStyle w:val="Prrafodelista"/>
        <w:tabs>
          <w:tab w:val="left" w:pos="567"/>
        </w:tabs>
        <w:ind w:left="2693" w:hanging="85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B16B7A" w:rsidRPr="00CA43B4">
        <w:rPr>
          <w:rFonts w:ascii="Arial" w:hAnsi="Arial" w:cs="Arial"/>
          <w:bCs/>
          <w:sz w:val="16"/>
          <w:szCs w:val="16"/>
        </w:rPr>
        <w:t xml:space="preserve"> </w:t>
      </w:r>
      <w:r w:rsidR="00B16B7A">
        <w:rPr>
          <w:rFonts w:ascii="Arial" w:hAnsi="Arial" w:cs="Arial"/>
          <w:bCs/>
          <w:sz w:val="16"/>
          <w:szCs w:val="16"/>
        </w:rPr>
        <w:t xml:space="preserve">INEGI. </w:t>
      </w:r>
      <w:r w:rsidR="00B16B7A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B16B7A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FC136E">
        <w:rPr>
          <w:rFonts w:ascii="Arial" w:hAnsi="Arial" w:cs="Arial"/>
          <w:bCs/>
          <w:sz w:val="16"/>
          <w:szCs w:val="16"/>
        </w:rPr>
        <w:fldChar w:fldCharType="begin"/>
      </w:r>
      <w:r w:rsidR="00FC136E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FC136E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FC136E">
        <w:rPr>
          <w:rFonts w:ascii="Arial" w:hAnsi="Arial" w:cs="Arial"/>
          <w:bCs/>
          <w:sz w:val="16"/>
          <w:szCs w:val="16"/>
        </w:rPr>
        <w:fldChar w:fldCharType="end"/>
      </w:r>
    </w:p>
    <w:p w14:paraId="5E53386E" w14:textId="77777777" w:rsidR="005432F9" w:rsidRDefault="005432F9" w:rsidP="005432F9">
      <w:pPr>
        <w:pStyle w:val="Prrafodelista"/>
        <w:tabs>
          <w:tab w:val="left" w:pos="567"/>
        </w:tabs>
        <w:ind w:left="2693" w:hanging="850"/>
        <w:jc w:val="both"/>
        <w:rPr>
          <w:rFonts w:ascii="Arial" w:hAnsi="Arial" w:cs="Arial"/>
          <w:bCs/>
          <w:sz w:val="16"/>
          <w:szCs w:val="16"/>
        </w:rPr>
      </w:pPr>
    </w:p>
    <w:p w14:paraId="2CAB00DD" w14:textId="77777777" w:rsidR="005432F9" w:rsidRDefault="005432F9" w:rsidP="006779BC">
      <w:pPr>
        <w:pStyle w:val="Prrafodelista"/>
        <w:tabs>
          <w:tab w:val="left" w:pos="567"/>
        </w:tabs>
        <w:ind w:left="2693" w:hanging="850"/>
        <w:jc w:val="both"/>
        <w:rPr>
          <w:rFonts w:ascii="Arial" w:hAnsi="Arial" w:cs="Arial"/>
          <w:bCs/>
          <w:sz w:val="16"/>
          <w:szCs w:val="16"/>
        </w:rPr>
      </w:pPr>
    </w:p>
    <w:p w14:paraId="6EF6CE16" w14:textId="1D907738" w:rsidR="00D53F3D" w:rsidRDefault="00D53F3D" w:rsidP="006779BC">
      <w:pPr>
        <w:tabs>
          <w:tab w:val="left" w:pos="567"/>
        </w:tabs>
        <w:ind w:right="163"/>
        <w:jc w:val="both"/>
        <w:rPr>
          <w:rFonts w:ascii="Arial" w:hAnsi="Arial" w:cs="Arial"/>
          <w:bCs/>
          <w:spacing w:val="4"/>
          <w:sz w:val="24"/>
          <w:szCs w:val="20"/>
        </w:rPr>
      </w:pP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El hospital o clínica </w:t>
      </w:r>
      <w:r w:rsidR="009063EA" w:rsidRPr="00654A9A">
        <w:rPr>
          <w:rFonts w:ascii="Arial" w:hAnsi="Arial" w:cs="Arial"/>
          <w:bCs/>
          <w:spacing w:val="-4"/>
          <w:sz w:val="24"/>
          <w:szCs w:val="20"/>
        </w:rPr>
        <w:t xml:space="preserve">fue 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el lugar en donde se </w:t>
      </w:r>
      <w:r w:rsidR="009063EA" w:rsidRPr="00654A9A">
        <w:rPr>
          <w:rFonts w:ascii="Arial" w:hAnsi="Arial" w:cs="Arial"/>
          <w:bCs/>
          <w:spacing w:val="-4"/>
          <w:sz w:val="24"/>
          <w:szCs w:val="20"/>
        </w:rPr>
        <w:t xml:space="preserve">atendió 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la mayoría de los partos, de los 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instrText xml:space="preserve"> MERGEFIELD "LUGAR_ATEN_PARTO_T" </w:instrTex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654A9A">
        <w:rPr>
          <w:rFonts w:ascii="Arial" w:hAnsi="Arial" w:cs="Arial"/>
          <w:bCs/>
          <w:noProof/>
          <w:spacing w:val="-4"/>
          <w:sz w:val="24"/>
          <w:szCs w:val="20"/>
        </w:rPr>
        <w:t>1 891 388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CE6079" w:rsidRPr="00654A9A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casos, 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instrText xml:space="preserve"> MERGEFIELD "HOSPITAL_O_CLINICA" </w:instrTex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654A9A">
        <w:rPr>
          <w:rFonts w:ascii="Arial" w:hAnsi="Arial" w:cs="Arial"/>
          <w:bCs/>
          <w:noProof/>
          <w:spacing w:val="-4"/>
          <w:sz w:val="24"/>
          <w:szCs w:val="20"/>
        </w:rPr>
        <w:t>1 661 018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 (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instrText xml:space="preserve"> MERGEFIELD "HOSPITAL_O_CLINICA_P" </w:instrTex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654A9A">
        <w:rPr>
          <w:rFonts w:ascii="Arial" w:hAnsi="Arial" w:cs="Arial"/>
          <w:bCs/>
          <w:noProof/>
          <w:spacing w:val="-4"/>
          <w:sz w:val="24"/>
          <w:szCs w:val="20"/>
        </w:rPr>
        <w:t>87.8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0535AD" w:rsidRPr="00654A9A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%) ocurrieron </w:t>
      </w:r>
      <w:r w:rsidR="007033C0">
        <w:rPr>
          <w:rFonts w:ascii="Arial" w:hAnsi="Arial" w:cs="Arial"/>
          <w:bCs/>
          <w:spacing w:val="-4"/>
          <w:sz w:val="24"/>
          <w:szCs w:val="20"/>
        </w:rPr>
        <w:t>ahí</w:t>
      </w:r>
      <w:r w:rsidR="005679B1" w:rsidRPr="00654A9A">
        <w:rPr>
          <w:rFonts w:ascii="Arial" w:hAnsi="Arial" w:cs="Arial"/>
          <w:bCs/>
          <w:spacing w:val="-4"/>
          <w:sz w:val="24"/>
          <w:szCs w:val="20"/>
        </w:rPr>
        <w:t>. E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n domicilio particular se atendieron 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instrText xml:space="preserve"> MERGEFIELD "TOTAL_DOMICI_PARTI" </w:instrTex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654A9A">
        <w:rPr>
          <w:rFonts w:ascii="Arial" w:hAnsi="Arial" w:cs="Arial"/>
          <w:bCs/>
          <w:noProof/>
          <w:spacing w:val="-4"/>
          <w:sz w:val="24"/>
          <w:szCs w:val="20"/>
        </w:rPr>
        <w:t>86 100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CE6079" w:rsidRPr="00654A9A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654A9A">
        <w:rPr>
          <w:rFonts w:ascii="Arial" w:hAnsi="Arial" w:cs="Arial"/>
          <w:bCs/>
          <w:spacing w:val="-4"/>
          <w:sz w:val="24"/>
          <w:szCs w:val="20"/>
        </w:rPr>
        <w:t>partos</w:t>
      </w:r>
      <w:r w:rsidR="007033C0">
        <w:rPr>
          <w:rFonts w:ascii="Arial" w:hAnsi="Arial" w:cs="Arial"/>
          <w:bCs/>
          <w:spacing w:val="-4"/>
          <w:sz w:val="24"/>
          <w:szCs w:val="20"/>
        </w:rPr>
        <w:t xml:space="preserve">    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 (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instrText xml:space="preserve"> MERGEFIELD "DOMIC_PART_P" </w:instrTex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654A9A">
        <w:rPr>
          <w:rFonts w:ascii="Arial" w:hAnsi="Arial" w:cs="Arial"/>
          <w:bCs/>
          <w:noProof/>
          <w:spacing w:val="-4"/>
          <w:sz w:val="24"/>
          <w:szCs w:val="20"/>
        </w:rPr>
        <w:t>4.5</w:t>
      </w:r>
      <w:r w:rsidR="00FC136E" w:rsidRPr="00654A9A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2C4A7D" w:rsidRPr="00654A9A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654A9A">
        <w:rPr>
          <w:rFonts w:ascii="Arial" w:hAnsi="Arial" w:cs="Arial"/>
          <w:bCs/>
          <w:spacing w:val="-4"/>
          <w:sz w:val="24"/>
          <w:szCs w:val="20"/>
        </w:rPr>
        <w:t>%)</w:t>
      </w:r>
      <w:r w:rsidR="005679B1" w:rsidRPr="00654A9A">
        <w:rPr>
          <w:rFonts w:ascii="Arial" w:hAnsi="Arial" w:cs="Arial"/>
          <w:bCs/>
          <w:spacing w:val="-4"/>
          <w:sz w:val="24"/>
          <w:szCs w:val="20"/>
        </w:rPr>
        <w:t>. E</w:t>
      </w:r>
      <w:r w:rsidRPr="00654A9A">
        <w:rPr>
          <w:rFonts w:ascii="Arial" w:hAnsi="Arial" w:cs="Arial"/>
          <w:bCs/>
          <w:spacing w:val="-4"/>
          <w:sz w:val="24"/>
          <w:szCs w:val="20"/>
        </w:rPr>
        <w:t xml:space="preserve">l resto de las categorías se presenta en la </w:t>
      </w:r>
      <w:r w:rsidR="007033C0">
        <w:rPr>
          <w:rFonts w:ascii="Arial" w:hAnsi="Arial" w:cs="Arial"/>
          <w:bCs/>
          <w:spacing w:val="-4"/>
          <w:sz w:val="24"/>
          <w:szCs w:val="20"/>
        </w:rPr>
        <w:t xml:space="preserve">siguiente </w:t>
      </w:r>
      <w:r w:rsidRPr="00654A9A">
        <w:rPr>
          <w:rFonts w:ascii="Arial" w:hAnsi="Arial" w:cs="Arial"/>
          <w:bCs/>
          <w:spacing w:val="-4"/>
          <w:sz w:val="24"/>
          <w:szCs w:val="20"/>
        </w:rPr>
        <w:t>gráfica</w:t>
      </w:r>
      <w:r w:rsidR="007033C0">
        <w:rPr>
          <w:rFonts w:ascii="Arial" w:hAnsi="Arial" w:cs="Arial"/>
          <w:bCs/>
          <w:spacing w:val="-4"/>
          <w:sz w:val="24"/>
          <w:szCs w:val="20"/>
        </w:rPr>
        <w:t>:</w:t>
      </w:r>
      <w:r w:rsidR="00F752FA">
        <w:rPr>
          <w:rStyle w:val="Refdenotaalpie"/>
          <w:rFonts w:ascii="Arial" w:hAnsi="Arial" w:cs="Arial"/>
          <w:bCs/>
          <w:spacing w:val="4"/>
          <w:sz w:val="24"/>
          <w:szCs w:val="20"/>
        </w:rPr>
        <w:footnoteReference w:id="6"/>
      </w:r>
    </w:p>
    <w:p w14:paraId="0D4D1862" w14:textId="77777777" w:rsidR="00AA4A3A" w:rsidRPr="00AA4A3A" w:rsidRDefault="00AA4A3A" w:rsidP="005432F9">
      <w:pPr>
        <w:tabs>
          <w:tab w:val="left" w:pos="567"/>
        </w:tabs>
        <w:jc w:val="both"/>
        <w:rPr>
          <w:rFonts w:ascii="Arial" w:hAnsi="Arial" w:cs="Arial"/>
          <w:bCs/>
          <w:spacing w:val="4"/>
          <w:sz w:val="24"/>
          <w:szCs w:val="20"/>
        </w:rPr>
      </w:pPr>
    </w:p>
    <w:p w14:paraId="61AD1AC7" w14:textId="77777777" w:rsidR="00A35B9F" w:rsidRPr="00CA43B4" w:rsidRDefault="00A35B9F" w:rsidP="006779BC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6</w:t>
      </w:r>
    </w:p>
    <w:p w14:paraId="48E92074" w14:textId="77777777" w:rsidR="00D53F3D" w:rsidRDefault="00D53F3D" w:rsidP="006779BC">
      <w:pPr>
        <w:keepNext/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A50B6D">
        <w:rPr>
          <w:rFonts w:ascii="Arial Negrita" w:hAnsi="Arial Negrita" w:cs="Arial"/>
          <w:b/>
          <w:bCs/>
          <w:smallCaps/>
          <w:szCs w:val="20"/>
        </w:rPr>
        <w:t>Lugar de atención del parto</w:t>
      </w:r>
    </w:p>
    <w:p w14:paraId="328EEC04" w14:textId="77777777" w:rsidR="00AA4A3A" w:rsidRDefault="00CE00BE" w:rsidP="006779BC">
      <w:pPr>
        <w:keepNext/>
        <w:ind w:right="163"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</w:t>
      </w:r>
      <w:r w:rsidR="005433D1">
        <w:rPr>
          <w:rFonts w:ascii="Arial" w:hAnsi="Arial" w:cs="Arial"/>
          <w:sz w:val="18"/>
          <w:szCs w:val="16"/>
        </w:rPr>
        <w:fldChar w:fldCharType="begin"/>
      </w:r>
      <w:r w:rsidR="005433D1">
        <w:rPr>
          <w:rFonts w:ascii="Arial" w:hAnsi="Arial" w:cs="Arial"/>
          <w:sz w:val="18"/>
          <w:szCs w:val="16"/>
        </w:rPr>
        <w:instrText xml:space="preserve"> MERGEFIELD "Año" </w:instrText>
      </w:r>
      <w:r w:rsidR="005433D1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5433D1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3001222E" w14:textId="77777777" w:rsidR="00D53F3D" w:rsidRPr="00533391" w:rsidRDefault="00A3426A" w:rsidP="00D128B4">
      <w:pPr>
        <w:keepNext/>
        <w:spacing w:after="120"/>
        <w:jc w:val="center"/>
        <w:rPr>
          <w:noProof/>
        </w:rPr>
      </w:pPr>
      <w:r>
        <w:rPr>
          <w:noProof/>
        </w:rPr>
        <w:drawing>
          <wp:inline distT="0" distB="0" distL="0" distR="0" wp14:anchorId="0AF070D9" wp14:editId="755789B9">
            <wp:extent cx="4543425" cy="2371725"/>
            <wp:effectExtent l="0" t="0" r="0" b="0"/>
            <wp:docPr id="19634412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689188D" w14:textId="4A3A7164" w:rsidR="00D53F3D" w:rsidRDefault="00D17883" w:rsidP="006779BC">
      <w:pPr>
        <w:pStyle w:val="Prrafodelista"/>
        <w:keepNext/>
        <w:tabs>
          <w:tab w:val="left" w:pos="567"/>
        </w:tabs>
        <w:spacing w:before="120"/>
        <w:ind w:left="2835" w:hanging="127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3A37D5">
        <w:rPr>
          <w:rFonts w:ascii="Arial" w:hAnsi="Arial" w:cs="Arial"/>
          <w:bCs/>
          <w:sz w:val="16"/>
          <w:szCs w:val="16"/>
        </w:rPr>
        <w:t xml:space="preserve">INEGI. </w:t>
      </w:r>
      <w:r w:rsidR="003A37D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3A37D5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5433D1">
        <w:rPr>
          <w:rFonts w:ascii="Arial" w:hAnsi="Arial" w:cs="Arial"/>
          <w:bCs/>
          <w:sz w:val="16"/>
          <w:szCs w:val="16"/>
        </w:rPr>
        <w:fldChar w:fldCharType="begin"/>
      </w:r>
      <w:r w:rsidR="005433D1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5433D1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5433D1">
        <w:rPr>
          <w:rFonts w:ascii="Arial" w:hAnsi="Arial" w:cs="Arial"/>
          <w:bCs/>
          <w:sz w:val="16"/>
          <w:szCs w:val="16"/>
        </w:rPr>
        <w:fldChar w:fldCharType="end"/>
      </w:r>
    </w:p>
    <w:p w14:paraId="447FAAE5" w14:textId="77777777" w:rsidR="00AA4A3A" w:rsidRPr="00533391" w:rsidRDefault="00AA4A3A" w:rsidP="005433D1">
      <w:pPr>
        <w:pStyle w:val="Prrafodelista"/>
        <w:keepNext/>
        <w:tabs>
          <w:tab w:val="left" w:pos="567"/>
        </w:tabs>
        <w:spacing w:before="120"/>
        <w:ind w:left="2835"/>
        <w:jc w:val="both"/>
        <w:rPr>
          <w:rFonts w:ascii="Arial" w:hAnsi="Arial" w:cs="Arial"/>
          <w:bCs/>
          <w:sz w:val="24"/>
          <w:szCs w:val="20"/>
        </w:rPr>
      </w:pPr>
    </w:p>
    <w:p w14:paraId="450C243C" w14:textId="77777777" w:rsidR="005432F9" w:rsidRDefault="005432F9" w:rsidP="00D53F3D">
      <w:pPr>
        <w:spacing w:after="120"/>
        <w:jc w:val="both"/>
        <w:rPr>
          <w:rFonts w:ascii="Arial" w:hAnsi="Arial" w:cs="Arial"/>
          <w:bCs/>
          <w:sz w:val="24"/>
          <w:szCs w:val="20"/>
        </w:rPr>
      </w:pPr>
    </w:p>
    <w:p w14:paraId="70CBEC94" w14:textId="36BABC6E" w:rsidR="00D53F3D" w:rsidRPr="00533391" w:rsidRDefault="005679B1" w:rsidP="006779BC">
      <w:pPr>
        <w:spacing w:after="120"/>
        <w:ind w:right="163"/>
        <w:jc w:val="both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lastRenderedPageBreak/>
        <w:t xml:space="preserve">El </w:t>
      </w:r>
      <w:r w:rsidRPr="006779BC">
        <w:rPr>
          <w:rFonts w:ascii="Arial" w:hAnsi="Arial" w:cs="Arial"/>
          <w:bCs/>
          <w:i/>
          <w:iCs/>
          <w:sz w:val="24"/>
          <w:szCs w:val="20"/>
        </w:rPr>
        <w:t xml:space="preserve">personal </w:t>
      </w:r>
      <w:r w:rsidR="00D53F3D" w:rsidRPr="006779BC">
        <w:rPr>
          <w:rFonts w:ascii="Arial" w:hAnsi="Arial" w:cs="Arial"/>
          <w:bCs/>
          <w:i/>
          <w:iCs/>
          <w:sz w:val="24"/>
          <w:szCs w:val="20"/>
        </w:rPr>
        <w:t>médico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 </w:t>
      </w:r>
      <w:r w:rsidR="005145E1">
        <w:rPr>
          <w:rFonts w:ascii="Arial" w:hAnsi="Arial" w:cs="Arial"/>
          <w:bCs/>
          <w:sz w:val="24"/>
          <w:szCs w:val="20"/>
        </w:rPr>
        <w:t xml:space="preserve">fue el que atendió </w:t>
      </w:r>
      <w:r>
        <w:rPr>
          <w:rFonts w:ascii="Arial" w:hAnsi="Arial" w:cs="Arial"/>
          <w:bCs/>
          <w:sz w:val="24"/>
          <w:szCs w:val="20"/>
        </w:rPr>
        <w:t xml:space="preserve">con mayor frecuencia </w:t>
      </w:r>
      <w:r w:rsidR="00D53F3D" w:rsidRPr="00533391">
        <w:rPr>
          <w:rFonts w:ascii="Arial" w:hAnsi="Arial" w:cs="Arial"/>
          <w:bCs/>
          <w:sz w:val="24"/>
          <w:szCs w:val="20"/>
        </w:rPr>
        <w:t>los partos</w:t>
      </w:r>
      <w:r w:rsidR="005145E1">
        <w:rPr>
          <w:rFonts w:ascii="Arial" w:hAnsi="Arial" w:cs="Arial"/>
          <w:bCs/>
          <w:sz w:val="24"/>
          <w:szCs w:val="20"/>
        </w:rPr>
        <w:t xml:space="preserve"> (</w:t>
      </w:r>
      <w:r w:rsidR="005145E1">
        <w:rPr>
          <w:rFonts w:ascii="Arial" w:hAnsi="Arial" w:cs="Arial"/>
          <w:bCs/>
          <w:sz w:val="24"/>
          <w:szCs w:val="20"/>
        </w:rPr>
        <w:fldChar w:fldCharType="begin"/>
      </w:r>
      <w:r w:rsidR="005145E1">
        <w:rPr>
          <w:rFonts w:ascii="Arial" w:hAnsi="Arial" w:cs="Arial"/>
          <w:bCs/>
          <w:sz w:val="24"/>
          <w:szCs w:val="20"/>
        </w:rPr>
        <w:instrText xml:space="preserve"> MERGEFIELD "ATEND_PERSONAL_MED_P" </w:instrText>
      </w:r>
      <w:r w:rsidR="005145E1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87.4</w:t>
      </w:r>
      <w:r w:rsidR="005145E1">
        <w:rPr>
          <w:rFonts w:ascii="Arial" w:hAnsi="Arial" w:cs="Arial"/>
          <w:bCs/>
          <w:sz w:val="24"/>
          <w:szCs w:val="20"/>
        </w:rPr>
        <w:fldChar w:fldCharType="end"/>
      </w:r>
      <w:r w:rsidR="005145E1">
        <w:rPr>
          <w:rFonts w:ascii="Arial" w:hAnsi="Arial" w:cs="Arial"/>
          <w:bCs/>
          <w:sz w:val="24"/>
          <w:szCs w:val="20"/>
        </w:rPr>
        <w:t xml:space="preserve"> </w:t>
      </w:r>
      <w:r w:rsidR="005145E1" w:rsidRPr="00533391">
        <w:rPr>
          <w:rFonts w:ascii="Arial" w:hAnsi="Arial" w:cs="Arial"/>
          <w:bCs/>
          <w:sz w:val="24"/>
          <w:szCs w:val="20"/>
        </w:rPr>
        <w:t>%</w:t>
      </w:r>
      <w:r w:rsidR="005145E1">
        <w:rPr>
          <w:rFonts w:ascii="Arial" w:hAnsi="Arial" w:cs="Arial"/>
          <w:bCs/>
          <w:sz w:val="24"/>
          <w:szCs w:val="20"/>
        </w:rPr>
        <w:t>)</w:t>
      </w:r>
      <w:r w:rsidR="006F7E2C">
        <w:rPr>
          <w:rFonts w:ascii="Arial" w:hAnsi="Arial" w:cs="Arial"/>
          <w:bCs/>
          <w:sz w:val="24"/>
          <w:szCs w:val="20"/>
        </w:rPr>
        <w:t xml:space="preserve">. </w:t>
      </w:r>
      <w:r w:rsidR="005432F9">
        <w:rPr>
          <w:rFonts w:ascii="Arial" w:hAnsi="Arial" w:cs="Arial"/>
          <w:bCs/>
          <w:sz w:val="24"/>
          <w:szCs w:val="20"/>
        </w:rPr>
        <w:t>S</w:t>
      </w:r>
      <w:r w:rsidR="006F7E2C">
        <w:rPr>
          <w:rFonts w:ascii="Arial" w:hAnsi="Arial" w:cs="Arial"/>
          <w:bCs/>
          <w:sz w:val="24"/>
          <w:szCs w:val="20"/>
        </w:rPr>
        <w:t xml:space="preserve">iguió el de </w:t>
      </w:r>
      <w:r w:rsidR="00D53F3D" w:rsidRPr="006779BC">
        <w:rPr>
          <w:rFonts w:ascii="Arial" w:hAnsi="Arial" w:cs="Arial"/>
          <w:bCs/>
          <w:i/>
          <w:iCs/>
          <w:sz w:val="24"/>
          <w:szCs w:val="20"/>
        </w:rPr>
        <w:t>enfermeras y parteras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 </w:t>
      </w:r>
      <w:r>
        <w:rPr>
          <w:rFonts w:ascii="Arial" w:hAnsi="Arial" w:cs="Arial"/>
          <w:bCs/>
          <w:sz w:val="24"/>
          <w:szCs w:val="20"/>
        </w:rPr>
        <w:t>(</w:t>
      </w:r>
      <w:r w:rsidR="005433D1">
        <w:rPr>
          <w:rFonts w:ascii="Arial" w:hAnsi="Arial" w:cs="Arial"/>
          <w:bCs/>
          <w:sz w:val="24"/>
          <w:szCs w:val="20"/>
        </w:rPr>
        <w:fldChar w:fldCharType="begin"/>
      </w:r>
      <w:r w:rsidR="005433D1">
        <w:rPr>
          <w:rFonts w:ascii="Arial" w:hAnsi="Arial" w:cs="Arial"/>
          <w:bCs/>
          <w:sz w:val="24"/>
          <w:szCs w:val="20"/>
        </w:rPr>
        <w:instrText xml:space="preserve"> MERGEFIELD "ATEN_ENFER_PARTE_P" </w:instrText>
      </w:r>
      <w:r w:rsidR="005433D1">
        <w:rPr>
          <w:rFonts w:ascii="Arial" w:hAnsi="Arial" w:cs="Arial"/>
          <w:bCs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0"/>
        </w:rPr>
        <w:t>4.7</w:t>
      </w:r>
      <w:r w:rsidR="005433D1">
        <w:rPr>
          <w:rFonts w:ascii="Arial" w:hAnsi="Arial" w:cs="Arial"/>
          <w:bCs/>
          <w:sz w:val="24"/>
          <w:szCs w:val="20"/>
        </w:rPr>
        <w:fldChar w:fldCharType="end"/>
      </w:r>
      <w:r w:rsidR="00FC1249">
        <w:rPr>
          <w:rFonts w:ascii="Arial" w:hAnsi="Arial" w:cs="Arial"/>
          <w:bCs/>
          <w:sz w:val="24"/>
          <w:szCs w:val="20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0"/>
        </w:rPr>
        <w:t>%</w:t>
      </w:r>
      <w:r>
        <w:rPr>
          <w:rFonts w:ascii="Arial" w:hAnsi="Arial" w:cs="Arial"/>
          <w:bCs/>
          <w:sz w:val="24"/>
          <w:szCs w:val="20"/>
        </w:rPr>
        <w:t>)</w:t>
      </w:r>
      <w:r w:rsidR="006F7E2C">
        <w:rPr>
          <w:rFonts w:ascii="Arial" w:hAnsi="Arial" w:cs="Arial"/>
          <w:bCs/>
          <w:sz w:val="24"/>
          <w:szCs w:val="20"/>
        </w:rPr>
        <w:t xml:space="preserve">. El </w:t>
      </w:r>
      <w:r w:rsidR="00D53F3D" w:rsidRPr="00533391">
        <w:rPr>
          <w:rFonts w:ascii="Arial" w:hAnsi="Arial" w:cs="Arial"/>
          <w:bCs/>
          <w:sz w:val="24"/>
          <w:szCs w:val="20"/>
        </w:rPr>
        <w:t>resto de las categorías se presenta en la siguiente gráfica</w:t>
      </w:r>
      <w:r w:rsidR="007033C0">
        <w:rPr>
          <w:rFonts w:ascii="Arial" w:hAnsi="Arial" w:cs="Arial"/>
          <w:bCs/>
          <w:sz w:val="24"/>
          <w:szCs w:val="20"/>
        </w:rPr>
        <w:t>:</w:t>
      </w:r>
      <w:r w:rsidR="00CE3DA0">
        <w:rPr>
          <w:rStyle w:val="Refdenotaalpie"/>
          <w:rFonts w:ascii="Arial" w:hAnsi="Arial" w:cs="Arial"/>
          <w:bCs/>
          <w:sz w:val="24"/>
          <w:szCs w:val="20"/>
        </w:rPr>
        <w:footnoteReference w:id="7"/>
      </w:r>
    </w:p>
    <w:p w14:paraId="5A3FDE5A" w14:textId="77777777" w:rsidR="00D53F3D" w:rsidRPr="00533391" w:rsidRDefault="00D53F3D" w:rsidP="00D53F3D">
      <w:pPr>
        <w:spacing w:after="120"/>
        <w:jc w:val="center"/>
        <w:rPr>
          <w:rFonts w:ascii="Arial" w:hAnsi="Arial" w:cs="Arial"/>
          <w:b/>
          <w:bCs/>
          <w:szCs w:val="20"/>
        </w:rPr>
      </w:pPr>
    </w:p>
    <w:p w14:paraId="5F4214CF" w14:textId="77777777" w:rsidR="00A35B9F" w:rsidRPr="00CA43B4" w:rsidRDefault="00A35B9F" w:rsidP="006779BC">
      <w:pPr>
        <w:pStyle w:val="Textoindependiente"/>
        <w:keepNext/>
        <w:kinsoku w:val="0"/>
        <w:overflowPunct w:val="0"/>
        <w:ind w:left="0" w:right="163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7</w:t>
      </w:r>
    </w:p>
    <w:p w14:paraId="05253B8B" w14:textId="77777777" w:rsidR="00D53F3D" w:rsidRDefault="00D53F3D" w:rsidP="006779BC">
      <w:pPr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A50B6D">
        <w:rPr>
          <w:rFonts w:ascii="Arial Negrita" w:hAnsi="Arial Negrita" w:cs="Arial"/>
          <w:b/>
          <w:bCs/>
          <w:smallCaps/>
          <w:szCs w:val="20"/>
        </w:rPr>
        <w:t>Persona que atendió el parto</w:t>
      </w:r>
    </w:p>
    <w:p w14:paraId="0069FE05" w14:textId="77777777" w:rsidR="0046275C" w:rsidRPr="00A50B6D" w:rsidRDefault="00CE00BE" w:rsidP="006779BC">
      <w:pPr>
        <w:ind w:right="163"/>
        <w:jc w:val="center"/>
        <w:rPr>
          <w:rFonts w:ascii="Arial Negrita" w:hAnsi="Arial Negrita" w:cs="Arial"/>
          <w:b/>
          <w:bCs/>
          <w:smallCaps/>
          <w:szCs w:val="20"/>
        </w:rPr>
      </w:pPr>
      <w:r>
        <w:rPr>
          <w:rFonts w:ascii="Arial" w:hAnsi="Arial" w:cs="Arial"/>
          <w:sz w:val="18"/>
          <w:szCs w:val="16"/>
        </w:rPr>
        <w:t>(</w:t>
      </w:r>
      <w:r w:rsidR="005433D1">
        <w:rPr>
          <w:rFonts w:ascii="Arial" w:hAnsi="Arial" w:cs="Arial"/>
          <w:sz w:val="18"/>
          <w:szCs w:val="16"/>
        </w:rPr>
        <w:fldChar w:fldCharType="begin"/>
      </w:r>
      <w:r w:rsidR="005433D1">
        <w:rPr>
          <w:rFonts w:ascii="Arial" w:hAnsi="Arial" w:cs="Arial"/>
          <w:sz w:val="18"/>
          <w:szCs w:val="16"/>
        </w:rPr>
        <w:instrText xml:space="preserve"> MERGEFIELD "Año" </w:instrText>
      </w:r>
      <w:r w:rsidR="005433D1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5433D1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7D42B3F8" w14:textId="77777777" w:rsidR="00D53F3D" w:rsidRPr="00533391" w:rsidRDefault="00A3426A" w:rsidP="006779BC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A706ED1" wp14:editId="4027761D">
            <wp:extent cx="3990975" cy="2562225"/>
            <wp:effectExtent l="0" t="0" r="0" b="0"/>
            <wp:docPr id="3398849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2FF2D1B" w14:textId="34DBA8B2" w:rsidR="00D17883" w:rsidRDefault="00D17883" w:rsidP="006779BC">
      <w:pPr>
        <w:pStyle w:val="Prrafodelista"/>
        <w:tabs>
          <w:tab w:val="left" w:pos="567"/>
        </w:tabs>
        <w:ind w:left="2410" w:hanging="42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3A37D5">
        <w:rPr>
          <w:rFonts w:ascii="Arial" w:hAnsi="Arial" w:cs="Arial"/>
          <w:bCs/>
          <w:sz w:val="16"/>
          <w:szCs w:val="16"/>
        </w:rPr>
        <w:t xml:space="preserve">INEGI. </w:t>
      </w:r>
      <w:r w:rsidR="003A37D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3A37D5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5433D1">
        <w:rPr>
          <w:rFonts w:ascii="Arial" w:hAnsi="Arial" w:cs="Arial"/>
          <w:bCs/>
          <w:sz w:val="16"/>
          <w:szCs w:val="16"/>
        </w:rPr>
        <w:fldChar w:fldCharType="begin"/>
      </w:r>
      <w:r w:rsidR="005433D1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5433D1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5433D1">
        <w:rPr>
          <w:rFonts w:ascii="Arial" w:hAnsi="Arial" w:cs="Arial"/>
          <w:bCs/>
          <w:sz w:val="16"/>
          <w:szCs w:val="16"/>
        </w:rPr>
        <w:fldChar w:fldCharType="end"/>
      </w:r>
    </w:p>
    <w:p w14:paraId="127217FD" w14:textId="77777777" w:rsidR="00C24656" w:rsidRPr="00CA43B4" w:rsidRDefault="00C24656" w:rsidP="00D128B4">
      <w:pPr>
        <w:pStyle w:val="Prrafodelista"/>
        <w:tabs>
          <w:tab w:val="left" w:pos="567"/>
        </w:tabs>
        <w:spacing w:before="120"/>
        <w:ind w:left="2410"/>
        <w:jc w:val="both"/>
        <w:rPr>
          <w:rFonts w:ascii="Arial" w:hAnsi="Arial" w:cs="Arial"/>
          <w:bCs/>
          <w:sz w:val="16"/>
          <w:szCs w:val="16"/>
        </w:rPr>
      </w:pPr>
    </w:p>
    <w:p w14:paraId="3E0EFAB6" w14:textId="56FBFDC5" w:rsidR="00D53F3D" w:rsidRPr="00533391" w:rsidRDefault="005679B1" w:rsidP="006779BC">
      <w:pPr>
        <w:spacing w:after="120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realizar el registro del nacimiento, </w:t>
      </w:r>
      <w:r>
        <w:rPr>
          <w:rFonts w:ascii="Arial" w:hAnsi="Arial" w:cs="Arial"/>
          <w:bCs/>
          <w:sz w:val="24"/>
          <w:szCs w:val="24"/>
        </w:rPr>
        <w:t xml:space="preserve">en </w:t>
      </w:r>
      <w:r w:rsidR="005433D1">
        <w:rPr>
          <w:rFonts w:ascii="Arial" w:hAnsi="Arial" w:cs="Arial"/>
          <w:bCs/>
          <w:sz w:val="24"/>
          <w:szCs w:val="24"/>
        </w:rPr>
        <w:fldChar w:fldCharType="begin"/>
      </w:r>
      <w:r w:rsidR="005433D1">
        <w:rPr>
          <w:rFonts w:ascii="Arial" w:hAnsi="Arial" w:cs="Arial"/>
          <w:bCs/>
          <w:sz w:val="24"/>
          <w:szCs w:val="24"/>
        </w:rPr>
        <w:instrText xml:space="preserve"> MERGEFIELD "REG_NACI_P" </w:instrText>
      </w:r>
      <w:r w:rsidR="005433D1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81.0</w:t>
      </w:r>
      <w:r w:rsidR="005433D1">
        <w:rPr>
          <w:rFonts w:ascii="Arial" w:hAnsi="Arial" w:cs="Arial"/>
          <w:bCs/>
          <w:sz w:val="24"/>
          <w:szCs w:val="24"/>
        </w:rPr>
        <w:fldChar w:fldCharType="end"/>
      </w:r>
      <w:r w:rsidR="002C4A7D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 xml:space="preserve">% </w:t>
      </w:r>
      <w:r>
        <w:rPr>
          <w:rFonts w:ascii="Arial" w:hAnsi="Arial" w:cs="Arial"/>
          <w:bCs/>
          <w:sz w:val="24"/>
          <w:szCs w:val="24"/>
        </w:rPr>
        <w:t xml:space="preserve">de los casos </w:t>
      </w:r>
      <w:r w:rsidRPr="00533391">
        <w:rPr>
          <w:rFonts w:ascii="Arial" w:hAnsi="Arial" w:cs="Arial"/>
          <w:bCs/>
          <w:sz w:val="24"/>
          <w:szCs w:val="24"/>
        </w:rPr>
        <w:t>(</w:t>
      </w:r>
      <w:r w:rsidR="005433D1">
        <w:rPr>
          <w:rFonts w:ascii="Arial" w:hAnsi="Arial" w:cs="Arial"/>
          <w:bCs/>
          <w:sz w:val="24"/>
          <w:szCs w:val="24"/>
        </w:rPr>
        <w:fldChar w:fldCharType="begin"/>
      </w:r>
      <w:r w:rsidR="005433D1">
        <w:rPr>
          <w:rFonts w:ascii="Arial" w:hAnsi="Arial" w:cs="Arial"/>
          <w:bCs/>
          <w:sz w:val="24"/>
          <w:szCs w:val="24"/>
        </w:rPr>
        <w:instrText xml:space="preserve"> MERGEFIELD "TOTAL_ACUDIE_AMBOS_PADR" </w:instrText>
      </w:r>
      <w:r w:rsidR="005433D1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1 530 921</w:t>
      </w:r>
      <w:r w:rsidR="005433D1">
        <w:rPr>
          <w:rFonts w:ascii="Arial" w:hAnsi="Arial" w:cs="Arial"/>
          <w:bCs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>acudieron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6779BC">
        <w:rPr>
          <w:rFonts w:ascii="Arial" w:hAnsi="Arial" w:cs="Arial"/>
          <w:bCs/>
          <w:i/>
          <w:iCs/>
          <w:sz w:val="24"/>
          <w:szCs w:val="24"/>
        </w:rPr>
        <w:t>ambos padres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. </w:t>
      </w:r>
      <w:r w:rsidR="002A51B8">
        <w:rPr>
          <w:rFonts w:ascii="Arial" w:hAnsi="Arial" w:cs="Arial"/>
          <w:bCs/>
          <w:sz w:val="24"/>
          <w:szCs w:val="24"/>
        </w:rPr>
        <w:t>E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l </w:t>
      </w:r>
      <w:r w:rsidR="00D53F3D" w:rsidRPr="00526AD9">
        <w:rPr>
          <w:rFonts w:ascii="Arial" w:hAnsi="Arial" w:cs="Arial"/>
          <w:bCs/>
          <w:sz w:val="24"/>
          <w:szCs w:val="24"/>
        </w:rPr>
        <w:t>segundo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lugar </w:t>
      </w:r>
      <w:r w:rsidR="002A51B8">
        <w:rPr>
          <w:rFonts w:ascii="Arial" w:hAnsi="Arial" w:cs="Arial"/>
          <w:bCs/>
          <w:sz w:val="24"/>
          <w:szCs w:val="24"/>
        </w:rPr>
        <w:t>correspondió a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los casos en los que solo asis</w:t>
      </w:r>
      <w:r w:rsidR="006F7E2C">
        <w:rPr>
          <w:rFonts w:ascii="Arial" w:hAnsi="Arial" w:cs="Arial"/>
          <w:bCs/>
          <w:sz w:val="24"/>
          <w:szCs w:val="24"/>
        </w:rPr>
        <w:t>tió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la </w:t>
      </w:r>
      <w:r w:rsidR="00D53F3D" w:rsidRPr="006779BC">
        <w:rPr>
          <w:rFonts w:ascii="Arial" w:hAnsi="Arial" w:cs="Arial"/>
          <w:bCs/>
          <w:i/>
          <w:iCs/>
          <w:sz w:val="24"/>
          <w:szCs w:val="24"/>
        </w:rPr>
        <w:t>madre</w:t>
      </w:r>
      <w:r w:rsidR="006F7E2C">
        <w:rPr>
          <w:rFonts w:ascii="Arial" w:hAnsi="Arial" w:cs="Arial"/>
          <w:bCs/>
          <w:sz w:val="24"/>
          <w:szCs w:val="24"/>
        </w:rPr>
        <w:t>,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con</w:t>
      </w:r>
      <w:r w:rsidR="003D4F59">
        <w:rPr>
          <w:rFonts w:ascii="Arial" w:hAnsi="Arial" w:cs="Arial"/>
          <w:bCs/>
          <w:sz w:val="24"/>
          <w:szCs w:val="24"/>
        </w:rPr>
        <w:br/>
      </w:r>
      <w:r w:rsidR="005433D1">
        <w:rPr>
          <w:rFonts w:ascii="Arial" w:hAnsi="Arial" w:cs="Arial"/>
          <w:bCs/>
          <w:sz w:val="24"/>
          <w:szCs w:val="24"/>
        </w:rPr>
        <w:fldChar w:fldCharType="begin"/>
      </w:r>
      <w:r w:rsidR="005433D1">
        <w:rPr>
          <w:rFonts w:ascii="Arial" w:hAnsi="Arial" w:cs="Arial"/>
          <w:bCs/>
          <w:sz w:val="24"/>
          <w:szCs w:val="24"/>
        </w:rPr>
        <w:instrText xml:space="preserve"> MERGEFIELD "REG_SOLO_MADR_P" </w:instrText>
      </w:r>
      <w:r w:rsidR="005433D1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14.3</w:t>
      </w:r>
      <w:r w:rsidR="005433D1">
        <w:rPr>
          <w:rFonts w:ascii="Arial" w:hAnsi="Arial" w:cs="Arial"/>
          <w:bCs/>
          <w:sz w:val="24"/>
          <w:szCs w:val="24"/>
        </w:rPr>
        <w:fldChar w:fldCharType="end"/>
      </w:r>
      <w:r w:rsidR="002C4A7D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% </w:t>
      </w:r>
      <w:r w:rsidR="00D53F3D" w:rsidRPr="00DF1CAF">
        <w:rPr>
          <w:rFonts w:ascii="Arial" w:hAnsi="Arial" w:cs="Arial"/>
          <w:bCs/>
          <w:sz w:val="24"/>
          <w:szCs w:val="24"/>
        </w:rPr>
        <w:t>(</w:t>
      </w:r>
      <w:r w:rsidR="00DF1CAF" w:rsidRPr="00DF1CAF">
        <w:rPr>
          <w:rFonts w:ascii="Arial" w:hAnsi="Arial" w:cs="Arial"/>
          <w:bCs/>
          <w:sz w:val="24"/>
          <w:szCs w:val="24"/>
        </w:rPr>
        <w:fldChar w:fldCharType="begin"/>
      </w:r>
      <w:r w:rsidR="00DF1CAF" w:rsidRPr="00DF1CAF">
        <w:rPr>
          <w:rFonts w:ascii="Arial" w:hAnsi="Arial" w:cs="Arial"/>
          <w:bCs/>
          <w:sz w:val="24"/>
          <w:szCs w:val="24"/>
        </w:rPr>
        <w:instrText xml:space="preserve"> MERGEFIELD "TOTAL_REG_SOLO_MADR" </w:instrText>
      </w:r>
      <w:r w:rsidR="00DF1CAF" w:rsidRPr="00DF1CAF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270 906</w:t>
      </w:r>
      <w:r w:rsidR="00DF1CAF" w:rsidRPr="00DF1CAF">
        <w:rPr>
          <w:rFonts w:ascii="Arial" w:hAnsi="Arial" w:cs="Arial"/>
          <w:bCs/>
          <w:sz w:val="24"/>
          <w:szCs w:val="24"/>
        </w:rPr>
        <w:fldChar w:fldCharType="end"/>
      </w:r>
      <w:r w:rsidR="00D53F3D" w:rsidRPr="00DF1CAF">
        <w:rPr>
          <w:rFonts w:ascii="Arial" w:hAnsi="Arial" w:cs="Arial"/>
          <w:bCs/>
          <w:sz w:val="24"/>
          <w:szCs w:val="24"/>
        </w:rPr>
        <w:t xml:space="preserve">). El resto de las categorías se </w:t>
      </w:r>
      <w:r w:rsidR="00454980" w:rsidRPr="00DF1CAF">
        <w:rPr>
          <w:rFonts w:ascii="Arial" w:hAnsi="Arial" w:cs="Arial"/>
          <w:bCs/>
          <w:sz w:val="24"/>
          <w:szCs w:val="24"/>
        </w:rPr>
        <w:t xml:space="preserve">muestran </w:t>
      </w:r>
      <w:r w:rsidR="00D53F3D" w:rsidRPr="00DF1CAF">
        <w:rPr>
          <w:rFonts w:ascii="Arial" w:hAnsi="Arial" w:cs="Arial"/>
          <w:bCs/>
          <w:sz w:val="24"/>
          <w:szCs w:val="24"/>
        </w:rPr>
        <w:t>en la siguiente gráfica</w:t>
      </w:r>
      <w:r w:rsidR="007033C0">
        <w:rPr>
          <w:rFonts w:ascii="Arial" w:hAnsi="Arial" w:cs="Arial"/>
          <w:bCs/>
          <w:sz w:val="24"/>
          <w:szCs w:val="24"/>
        </w:rPr>
        <w:t>:</w:t>
      </w:r>
    </w:p>
    <w:p w14:paraId="5FB4F2A1" w14:textId="77777777" w:rsidR="00AA4A3A" w:rsidRDefault="00AA4A3A" w:rsidP="00F559D9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3BCCF483" w14:textId="77777777" w:rsidR="00A35B9F" w:rsidRPr="00CA43B4" w:rsidRDefault="00A35B9F" w:rsidP="00C2465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8</w:t>
      </w:r>
    </w:p>
    <w:p w14:paraId="40CD2041" w14:textId="77777777" w:rsidR="00D53F3D" w:rsidRDefault="00D53F3D" w:rsidP="00C24656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A50B6D">
        <w:rPr>
          <w:rFonts w:ascii="Arial Negrita" w:hAnsi="Arial Negrita" w:cs="Arial"/>
          <w:b/>
          <w:bCs/>
          <w:smallCaps/>
          <w:szCs w:val="24"/>
        </w:rPr>
        <w:t>Nacimientos registrados según persona que compareció</w:t>
      </w:r>
    </w:p>
    <w:p w14:paraId="185B2F37" w14:textId="77777777" w:rsidR="0046275C" w:rsidRPr="00A50B6D" w:rsidRDefault="00CE00BE" w:rsidP="00C24656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>
        <w:rPr>
          <w:rFonts w:ascii="Arial" w:hAnsi="Arial" w:cs="Arial"/>
          <w:sz w:val="18"/>
          <w:szCs w:val="16"/>
        </w:rPr>
        <w:t>(</w:t>
      </w:r>
      <w:r w:rsidR="001F7623">
        <w:rPr>
          <w:rFonts w:ascii="Arial" w:hAnsi="Arial" w:cs="Arial"/>
          <w:sz w:val="18"/>
          <w:szCs w:val="16"/>
        </w:rPr>
        <w:fldChar w:fldCharType="begin"/>
      </w:r>
      <w:r w:rsidR="001F7623">
        <w:rPr>
          <w:rFonts w:ascii="Arial" w:hAnsi="Arial" w:cs="Arial"/>
          <w:sz w:val="18"/>
          <w:szCs w:val="16"/>
        </w:rPr>
        <w:instrText xml:space="preserve"> MERGEFIELD "Año" </w:instrText>
      </w:r>
      <w:r w:rsidR="001F7623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1F7623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7D2EFD09" w14:textId="77777777" w:rsidR="00D53F3D" w:rsidRPr="00533391" w:rsidRDefault="00A3426A" w:rsidP="006779BC">
      <w:pPr>
        <w:keepNext/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22193F94" wp14:editId="07E06569">
            <wp:extent cx="4000500" cy="2466975"/>
            <wp:effectExtent l="0" t="0" r="0" b="0"/>
            <wp:docPr id="20306714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EAE3AFB" w14:textId="1C435F43" w:rsidR="00D53F3D" w:rsidRDefault="00D17883" w:rsidP="006779BC">
      <w:pPr>
        <w:pStyle w:val="Prrafodelista"/>
        <w:keepNext/>
        <w:tabs>
          <w:tab w:val="left" w:pos="567"/>
        </w:tabs>
        <w:ind w:left="198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3A37D5">
        <w:rPr>
          <w:rFonts w:ascii="Arial" w:hAnsi="Arial" w:cs="Arial"/>
          <w:bCs/>
          <w:sz w:val="16"/>
          <w:szCs w:val="16"/>
        </w:rPr>
        <w:t xml:space="preserve">INEGI. </w:t>
      </w:r>
      <w:r w:rsidR="003A37D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3A37D5">
        <w:rPr>
          <w:rFonts w:ascii="Arial" w:hAnsi="Arial" w:cs="Arial"/>
          <w:bCs/>
          <w:sz w:val="16"/>
          <w:szCs w:val="16"/>
        </w:rPr>
        <w:t>Nacimientos Registrados (ENR)</w:t>
      </w:r>
      <w:r w:rsidR="009235A0">
        <w:rPr>
          <w:rFonts w:ascii="Arial" w:hAnsi="Arial" w:cs="Arial"/>
          <w:bCs/>
          <w:sz w:val="16"/>
          <w:szCs w:val="16"/>
        </w:rPr>
        <w:t xml:space="preserve"> </w:t>
      </w:r>
      <w:r w:rsidR="001F7623">
        <w:rPr>
          <w:rFonts w:ascii="Arial" w:hAnsi="Arial" w:cs="Arial"/>
          <w:bCs/>
          <w:sz w:val="16"/>
          <w:szCs w:val="16"/>
        </w:rPr>
        <w:fldChar w:fldCharType="begin"/>
      </w:r>
      <w:r w:rsidR="001F7623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1F7623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1F7623">
        <w:rPr>
          <w:rFonts w:ascii="Arial" w:hAnsi="Arial" w:cs="Arial"/>
          <w:bCs/>
          <w:sz w:val="16"/>
          <w:szCs w:val="16"/>
        </w:rPr>
        <w:fldChar w:fldCharType="end"/>
      </w:r>
    </w:p>
    <w:p w14:paraId="4D197AA3" w14:textId="77777777" w:rsidR="00801A9F" w:rsidRDefault="00801A9F" w:rsidP="00801A9F">
      <w:pPr>
        <w:ind w:left="-142" w:right="-136" w:firstLine="862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658295AE" w14:textId="2299572F" w:rsidR="00D53F3D" w:rsidRPr="006779BC" w:rsidRDefault="00D53F3D" w:rsidP="006779BC">
      <w:pPr>
        <w:autoSpaceDE w:val="0"/>
        <w:autoSpaceDN w:val="0"/>
        <w:adjustRightInd w:val="0"/>
        <w:spacing w:before="240" w:after="240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779BC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Características de</w:t>
      </w:r>
      <w:r w:rsidR="007033C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la persona</w:t>
      </w:r>
      <w:r w:rsidRPr="006779B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registrad</w:t>
      </w:r>
      <w:r w:rsidR="007033C0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</w:p>
    <w:p w14:paraId="5DB52593" w14:textId="6FB27379" w:rsidR="00D53F3D" w:rsidRPr="00533391" w:rsidRDefault="00D53F3D" w:rsidP="006779BC">
      <w:pPr>
        <w:spacing w:after="120"/>
        <w:ind w:right="163"/>
        <w:jc w:val="both"/>
        <w:rPr>
          <w:rFonts w:ascii="Arial" w:hAnsi="Arial" w:cs="Arial"/>
          <w:bCs/>
          <w:sz w:val="24"/>
          <w:szCs w:val="20"/>
        </w:rPr>
      </w:pPr>
      <w:r w:rsidRPr="00533391">
        <w:rPr>
          <w:rFonts w:ascii="Arial" w:hAnsi="Arial" w:cs="Arial"/>
          <w:bCs/>
          <w:sz w:val="24"/>
          <w:szCs w:val="24"/>
        </w:rPr>
        <w:t xml:space="preserve">Durante </w:t>
      </w:r>
      <w:r w:rsidR="001F7623">
        <w:rPr>
          <w:rFonts w:ascii="Arial" w:hAnsi="Arial" w:cs="Arial"/>
          <w:bCs/>
          <w:sz w:val="24"/>
          <w:szCs w:val="24"/>
        </w:rPr>
        <w:fldChar w:fldCharType="begin"/>
      </w:r>
      <w:r w:rsidR="001F7623">
        <w:rPr>
          <w:rFonts w:ascii="Arial" w:hAnsi="Arial" w:cs="Arial"/>
          <w:bCs/>
          <w:sz w:val="24"/>
          <w:szCs w:val="24"/>
        </w:rPr>
        <w:instrText xml:space="preserve"> MERGEFIELD "Año" </w:instrText>
      </w:r>
      <w:r w:rsidR="001F7623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2022</w:t>
      </w:r>
      <w:r w:rsidR="001F7623">
        <w:rPr>
          <w:rFonts w:ascii="Arial" w:hAnsi="Arial" w:cs="Arial"/>
          <w:bCs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z w:val="24"/>
          <w:szCs w:val="24"/>
        </w:rPr>
        <w:t xml:space="preserve">, </w:t>
      </w:r>
      <w:r w:rsidR="00631181">
        <w:rPr>
          <w:rFonts w:ascii="Arial" w:hAnsi="Arial" w:cs="Arial"/>
          <w:bCs/>
          <w:sz w:val="24"/>
          <w:szCs w:val="24"/>
        </w:rPr>
        <w:t xml:space="preserve">el </w:t>
      </w:r>
      <w:r w:rsidR="00631181" w:rsidRPr="00526AD9">
        <w:rPr>
          <w:rFonts w:ascii="Arial" w:hAnsi="Arial" w:cs="Arial"/>
          <w:bCs/>
          <w:sz w:val="24"/>
          <w:szCs w:val="24"/>
        </w:rPr>
        <w:t>mayor porcentaje</w:t>
      </w:r>
      <w:r w:rsidRPr="00526AD9">
        <w:rPr>
          <w:rFonts w:ascii="Arial" w:hAnsi="Arial" w:cs="Arial"/>
          <w:bCs/>
          <w:sz w:val="24"/>
          <w:szCs w:val="24"/>
        </w:rPr>
        <w:t xml:space="preserve"> de</w:t>
      </w:r>
      <w:r w:rsidRPr="00533391">
        <w:rPr>
          <w:rFonts w:ascii="Arial" w:hAnsi="Arial" w:cs="Arial"/>
          <w:bCs/>
          <w:sz w:val="24"/>
          <w:szCs w:val="24"/>
        </w:rPr>
        <w:t xml:space="preserve"> </w:t>
      </w:r>
      <w:r w:rsidR="002A51B8">
        <w:rPr>
          <w:rFonts w:ascii="Arial" w:hAnsi="Arial" w:cs="Arial"/>
          <w:bCs/>
          <w:sz w:val="24"/>
          <w:szCs w:val="24"/>
        </w:rPr>
        <w:t>las personas</w:t>
      </w:r>
      <w:r w:rsidR="002A51B8" w:rsidRPr="00533391">
        <w:rPr>
          <w:rFonts w:ascii="Arial" w:hAnsi="Arial" w:cs="Arial"/>
          <w:bCs/>
          <w:sz w:val="24"/>
          <w:szCs w:val="24"/>
        </w:rPr>
        <w:t xml:space="preserve"> registrad</w:t>
      </w:r>
      <w:r w:rsidR="002A51B8">
        <w:rPr>
          <w:rFonts w:ascii="Arial" w:hAnsi="Arial" w:cs="Arial"/>
          <w:bCs/>
          <w:sz w:val="24"/>
          <w:szCs w:val="24"/>
        </w:rPr>
        <w:t>a</w:t>
      </w:r>
      <w:r w:rsidR="002A51B8" w:rsidRPr="00533391">
        <w:rPr>
          <w:rFonts w:ascii="Arial" w:hAnsi="Arial" w:cs="Arial"/>
          <w:bCs/>
          <w:sz w:val="24"/>
          <w:szCs w:val="24"/>
        </w:rPr>
        <w:t xml:space="preserve">s </w:t>
      </w:r>
      <w:r w:rsidRPr="00533391">
        <w:rPr>
          <w:rFonts w:ascii="Arial" w:hAnsi="Arial" w:cs="Arial"/>
          <w:bCs/>
          <w:sz w:val="24"/>
          <w:szCs w:val="24"/>
        </w:rPr>
        <w:t xml:space="preserve">fue </w:t>
      </w:r>
      <w:r w:rsidR="00BF0E84">
        <w:rPr>
          <w:rFonts w:ascii="Arial" w:hAnsi="Arial" w:cs="Arial"/>
          <w:bCs/>
          <w:sz w:val="24"/>
          <w:szCs w:val="24"/>
        </w:rPr>
        <w:t>de</w:t>
      </w:r>
      <w:r w:rsidR="00BF0E84" w:rsidRPr="00533391">
        <w:rPr>
          <w:rFonts w:ascii="Arial" w:hAnsi="Arial" w:cs="Arial"/>
          <w:bCs/>
          <w:sz w:val="24"/>
          <w:szCs w:val="24"/>
        </w:rPr>
        <w:t xml:space="preserve"> </w:t>
      </w:r>
      <w:r w:rsidRPr="006779BC">
        <w:rPr>
          <w:rFonts w:ascii="Arial" w:hAnsi="Arial" w:cs="Arial"/>
          <w:bCs/>
          <w:i/>
          <w:iCs/>
          <w:sz w:val="24"/>
          <w:szCs w:val="24"/>
        </w:rPr>
        <w:t>sexo masculino</w:t>
      </w:r>
      <w:r w:rsidR="003D4F59">
        <w:rPr>
          <w:rFonts w:ascii="Arial" w:hAnsi="Arial" w:cs="Arial"/>
          <w:bCs/>
          <w:sz w:val="24"/>
          <w:szCs w:val="24"/>
        </w:rPr>
        <w:t>.</w:t>
      </w:r>
      <w:r w:rsidR="00F752FA">
        <w:rPr>
          <w:rStyle w:val="Refdenotaalpie"/>
          <w:rFonts w:ascii="Arial" w:hAnsi="Arial" w:cs="Arial"/>
          <w:bCs/>
          <w:sz w:val="24"/>
          <w:szCs w:val="24"/>
        </w:rPr>
        <w:footnoteReference w:id="8"/>
      </w:r>
    </w:p>
    <w:p w14:paraId="096F71CA" w14:textId="77777777" w:rsidR="00AA4A3A" w:rsidRDefault="00AA4A3A" w:rsidP="00D064E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136D0FC1" w14:textId="77777777" w:rsidR="00A35B9F" w:rsidRPr="00CA43B4" w:rsidRDefault="00A35B9F" w:rsidP="00D064E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9</w:t>
      </w:r>
    </w:p>
    <w:p w14:paraId="5A020985" w14:textId="2C04DB26" w:rsidR="00D53F3D" w:rsidRDefault="00D53F3D" w:rsidP="00CE00BE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A50B6D">
        <w:rPr>
          <w:rFonts w:ascii="Arial Negrita" w:hAnsi="Arial Negrita" w:cs="Arial"/>
          <w:b/>
          <w:bCs/>
          <w:smallCaps/>
          <w:szCs w:val="24"/>
        </w:rPr>
        <w:t>Sexo</w:t>
      </w:r>
      <w:r w:rsidR="0078103C" w:rsidRPr="0078103C">
        <w:rPr>
          <w:rFonts w:ascii="Arial Negrita" w:hAnsi="Arial Negrita" w:cs="Arial"/>
          <w:b/>
          <w:bCs/>
          <w:smallCaps/>
          <w:szCs w:val="24"/>
          <w:vertAlign w:val="superscript"/>
        </w:rPr>
        <w:t>1</w:t>
      </w:r>
      <w:r w:rsidRPr="00A50B6D">
        <w:rPr>
          <w:rFonts w:ascii="Arial Negrita" w:hAnsi="Arial Negrita" w:cs="Arial"/>
          <w:b/>
          <w:bCs/>
          <w:smallCaps/>
          <w:szCs w:val="24"/>
        </w:rPr>
        <w:t xml:space="preserve"> de</w:t>
      </w:r>
      <w:r w:rsidR="007033C0">
        <w:rPr>
          <w:rFonts w:ascii="Arial Negrita" w:hAnsi="Arial Negrita" w:cs="Arial"/>
          <w:b/>
          <w:bCs/>
          <w:smallCaps/>
          <w:szCs w:val="24"/>
        </w:rPr>
        <w:t xml:space="preserve"> la persona registrada</w:t>
      </w:r>
    </w:p>
    <w:p w14:paraId="1B342C2E" w14:textId="77777777" w:rsidR="0046275C" w:rsidRPr="00A50B6D" w:rsidRDefault="00CE00BE" w:rsidP="006779BC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>
        <w:rPr>
          <w:rFonts w:ascii="Arial" w:hAnsi="Arial" w:cs="Arial"/>
          <w:sz w:val="18"/>
          <w:szCs w:val="16"/>
        </w:rPr>
        <w:t>(</w:t>
      </w:r>
      <w:r w:rsidR="001F7623">
        <w:rPr>
          <w:rFonts w:ascii="Arial" w:hAnsi="Arial" w:cs="Arial"/>
          <w:sz w:val="18"/>
          <w:szCs w:val="16"/>
        </w:rPr>
        <w:fldChar w:fldCharType="begin"/>
      </w:r>
      <w:r w:rsidR="001F7623">
        <w:rPr>
          <w:rFonts w:ascii="Arial" w:hAnsi="Arial" w:cs="Arial"/>
          <w:sz w:val="18"/>
          <w:szCs w:val="16"/>
        </w:rPr>
        <w:instrText xml:space="preserve"> MERGEFIELD "Año" </w:instrText>
      </w:r>
      <w:r w:rsidR="001F7623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1F7623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3B8F93AA" w14:textId="77777777" w:rsidR="00D53F3D" w:rsidRDefault="00A3426A" w:rsidP="006779BC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18B2D06" wp14:editId="5BD6A30C">
            <wp:extent cx="1880006" cy="2041149"/>
            <wp:effectExtent l="0" t="0" r="6350" b="0"/>
            <wp:docPr id="1589572176" name="Imagen 1" descr="Gráfico, Gráfico de proyección so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72176" name="Imagen 1" descr="Gráfico, Gráfico de proyección solar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92662" cy="205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7154" w14:textId="1D8CBD56" w:rsidR="00C63FEC" w:rsidRPr="00022CC3" w:rsidRDefault="00C63FEC" w:rsidP="00EC3A7B">
      <w:pPr>
        <w:pStyle w:val="Textonotapie"/>
        <w:ind w:left="2694" w:hanging="568"/>
        <w:rPr>
          <w:rFonts w:ascii="Arial" w:hAnsi="Arial" w:cs="Arial"/>
          <w:sz w:val="16"/>
          <w:szCs w:val="16"/>
          <w:lang w:val="es-MX"/>
        </w:rPr>
      </w:pPr>
      <w:r w:rsidRPr="00022CC3">
        <w:rPr>
          <w:rStyle w:val="Refdenotaalpie"/>
          <w:rFonts w:ascii="Arial" w:hAnsi="Arial" w:cs="Arial"/>
          <w:sz w:val="16"/>
          <w:szCs w:val="16"/>
        </w:rPr>
        <w:footnoteRef/>
      </w:r>
      <w:r w:rsidR="00AC5837">
        <w:rPr>
          <w:rFonts w:ascii="Arial" w:hAnsi="Arial" w:cs="Arial"/>
          <w:sz w:val="16"/>
          <w:szCs w:val="16"/>
        </w:rPr>
        <w:t xml:space="preserve"> </w:t>
      </w:r>
      <w:r w:rsidR="003D4F59">
        <w:rPr>
          <w:rFonts w:ascii="Arial" w:hAnsi="Arial" w:cs="Arial"/>
          <w:sz w:val="16"/>
          <w:szCs w:val="16"/>
        </w:rPr>
        <w:t xml:space="preserve">          </w:t>
      </w:r>
      <w:r w:rsidR="00AA4A3A">
        <w:rPr>
          <w:rFonts w:ascii="Arial" w:hAnsi="Arial" w:cs="Arial"/>
          <w:sz w:val="16"/>
          <w:szCs w:val="16"/>
          <w:lang w:val="es-MX"/>
        </w:rPr>
        <w:t>E</w:t>
      </w:r>
      <w:r w:rsidRPr="00022CC3">
        <w:rPr>
          <w:rFonts w:ascii="Arial" w:hAnsi="Arial" w:cs="Arial"/>
          <w:sz w:val="16"/>
          <w:szCs w:val="16"/>
          <w:lang w:val="es-MX"/>
        </w:rPr>
        <w:t xml:space="preserve">xcluyen </w:t>
      </w:r>
      <w:r w:rsidR="009235A0">
        <w:rPr>
          <w:rFonts w:ascii="Arial" w:hAnsi="Arial" w:cs="Arial"/>
          <w:sz w:val="16"/>
          <w:szCs w:val="16"/>
          <w:lang w:val="es-MX"/>
        </w:rPr>
        <w:fldChar w:fldCharType="begin"/>
      </w:r>
      <w:r w:rsidR="009235A0">
        <w:rPr>
          <w:rFonts w:ascii="Arial" w:hAnsi="Arial" w:cs="Arial"/>
          <w:sz w:val="16"/>
          <w:szCs w:val="16"/>
          <w:lang w:val="es-MX"/>
        </w:rPr>
        <w:instrText xml:space="preserve"> MERGEFIELD "SEXO_NE" </w:instrText>
      </w:r>
      <w:r w:rsidR="009235A0">
        <w:rPr>
          <w:rFonts w:ascii="Arial" w:hAnsi="Arial" w:cs="Arial"/>
          <w:sz w:val="16"/>
          <w:szCs w:val="16"/>
          <w:lang w:val="es-MX"/>
        </w:rPr>
        <w:fldChar w:fldCharType="separate"/>
      </w:r>
      <w:r w:rsidR="0071030A" w:rsidRPr="00CE2A1E">
        <w:rPr>
          <w:rFonts w:ascii="Arial" w:hAnsi="Arial" w:cs="Arial"/>
          <w:noProof/>
          <w:sz w:val="16"/>
          <w:szCs w:val="16"/>
          <w:lang w:val="es-MX"/>
        </w:rPr>
        <w:t>dos</w:t>
      </w:r>
      <w:r w:rsidR="009235A0">
        <w:rPr>
          <w:rFonts w:ascii="Arial" w:hAnsi="Arial" w:cs="Arial"/>
          <w:sz w:val="16"/>
          <w:szCs w:val="16"/>
          <w:lang w:val="es-MX"/>
        </w:rPr>
        <w:fldChar w:fldCharType="end"/>
      </w:r>
      <w:r w:rsidRPr="00022CC3">
        <w:rPr>
          <w:rFonts w:ascii="Arial" w:hAnsi="Arial" w:cs="Arial"/>
          <w:sz w:val="16"/>
          <w:szCs w:val="16"/>
          <w:lang w:val="es-MX"/>
        </w:rPr>
        <w:t xml:space="preserve"> casos</w:t>
      </w:r>
      <w:r>
        <w:rPr>
          <w:rFonts w:ascii="Arial" w:hAnsi="Arial" w:cs="Arial"/>
          <w:sz w:val="16"/>
          <w:szCs w:val="16"/>
          <w:lang w:val="es-MX"/>
        </w:rPr>
        <w:t xml:space="preserve"> en los que no se especificó el sexo de la persona.</w:t>
      </w:r>
    </w:p>
    <w:p w14:paraId="783A6F1D" w14:textId="515813C0" w:rsidR="00D17883" w:rsidRDefault="00D17883" w:rsidP="001F7623">
      <w:pPr>
        <w:pStyle w:val="Prrafodelista"/>
        <w:keepNext/>
        <w:ind w:left="2694" w:hanging="568"/>
        <w:jc w:val="both"/>
        <w:rPr>
          <w:rFonts w:ascii="Arial" w:hAnsi="Arial" w:cs="Arial"/>
          <w:b/>
          <w:bCs/>
          <w:sz w:val="24"/>
          <w:szCs w:val="24"/>
        </w:rPr>
      </w:pPr>
      <w:r w:rsidRPr="00CA43B4">
        <w:rPr>
          <w:rFonts w:ascii="Arial" w:hAnsi="Arial" w:cs="Arial"/>
          <w:bCs/>
          <w:sz w:val="16"/>
          <w:szCs w:val="16"/>
        </w:rPr>
        <w:t>Fuente</w:t>
      </w:r>
      <w:r w:rsidR="00C63FEC">
        <w:rPr>
          <w:rFonts w:ascii="Arial" w:hAnsi="Arial" w:cs="Arial"/>
          <w:bCs/>
          <w:sz w:val="16"/>
          <w:szCs w:val="16"/>
        </w:rPr>
        <w:t>:</w:t>
      </w:r>
      <w:r w:rsidR="00EC3A7B">
        <w:rPr>
          <w:rFonts w:ascii="Arial" w:hAnsi="Arial" w:cs="Arial"/>
          <w:bCs/>
          <w:sz w:val="16"/>
          <w:szCs w:val="16"/>
        </w:rPr>
        <w:tab/>
      </w:r>
      <w:r w:rsidR="00487F42">
        <w:rPr>
          <w:rFonts w:ascii="Arial" w:hAnsi="Arial" w:cs="Arial"/>
          <w:bCs/>
          <w:sz w:val="16"/>
          <w:szCs w:val="16"/>
        </w:rPr>
        <w:t xml:space="preserve">INEGI. </w:t>
      </w:r>
      <w:r w:rsidR="00487F42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487F42">
        <w:rPr>
          <w:rFonts w:ascii="Arial" w:hAnsi="Arial" w:cs="Arial"/>
          <w:bCs/>
          <w:sz w:val="16"/>
          <w:szCs w:val="16"/>
        </w:rPr>
        <w:t>Nacimientos Registrados (</w:t>
      </w:r>
      <w:r w:rsidR="00487F42" w:rsidRPr="00AA4A3A">
        <w:rPr>
          <w:rFonts w:ascii="Arial" w:hAnsi="Arial" w:cs="Arial"/>
          <w:bCs/>
          <w:sz w:val="16"/>
          <w:szCs w:val="16"/>
        </w:rPr>
        <w:t>ENR</w:t>
      </w:r>
      <w:r w:rsidR="00AA59F8" w:rsidRPr="00AA4A3A">
        <w:rPr>
          <w:rFonts w:ascii="Arial" w:hAnsi="Arial" w:cs="Arial"/>
          <w:bCs/>
          <w:sz w:val="16"/>
          <w:szCs w:val="16"/>
        </w:rPr>
        <w:t>)</w:t>
      </w:r>
      <w:r w:rsidR="00EC3A7B" w:rsidRPr="00AA4A3A">
        <w:rPr>
          <w:rFonts w:ascii="Arial" w:hAnsi="Arial" w:cs="Arial"/>
          <w:bCs/>
          <w:sz w:val="16"/>
          <w:szCs w:val="16"/>
        </w:rPr>
        <w:t xml:space="preserve"> </w:t>
      </w:r>
      <w:r w:rsidR="001F7623" w:rsidRPr="00AA4A3A">
        <w:rPr>
          <w:rFonts w:ascii="Arial" w:hAnsi="Arial" w:cs="Arial"/>
          <w:bCs/>
          <w:sz w:val="16"/>
          <w:szCs w:val="16"/>
        </w:rPr>
        <w:fldChar w:fldCharType="begin"/>
      </w:r>
      <w:r w:rsidR="001F7623" w:rsidRPr="00AA4A3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1F7623" w:rsidRPr="00AA4A3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1F7623" w:rsidRPr="00AA4A3A">
        <w:rPr>
          <w:rFonts w:ascii="Arial" w:hAnsi="Arial" w:cs="Arial"/>
          <w:bCs/>
          <w:sz w:val="16"/>
          <w:szCs w:val="16"/>
        </w:rPr>
        <w:fldChar w:fldCharType="end"/>
      </w:r>
    </w:p>
    <w:p w14:paraId="4C316949" w14:textId="3AFA8983" w:rsidR="003D4F59" w:rsidRDefault="003D4F59" w:rsidP="00C42550">
      <w:pPr>
        <w:pStyle w:val="Textoindependiente"/>
        <w:keepNext/>
        <w:kinsoku w:val="0"/>
        <w:overflowPunct w:val="0"/>
        <w:ind w:left="0"/>
        <w:jc w:val="center"/>
        <w:rPr>
          <w:rFonts w:cs="Arial"/>
          <w:bCs/>
        </w:rPr>
      </w:pPr>
    </w:p>
    <w:p w14:paraId="15102B29" w14:textId="77777777" w:rsidR="0082722B" w:rsidRDefault="0082722B" w:rsidP="00C42550">
      <w:pPr>
        <w:pStyle w:val="Textoindependiente"/>
        <w:keepNext/>
        <w:kinsoku w:val="0"/>
        <w:overflowPunct w:val="0"/>
        <w:ind w:left="0"/>
        <w:jc w:val="center"/>
        <w:rPr>
          <w:rFonts w:cs="Arial"/>
          <w:bCs/>
        </w:rPr>
      </w:pPr>
    </w:p>
    <w:p w14:paraId="3EFD2482" w14:textId="7B0D66E5" w:rsidR="00C42550" w:rsidRPr="00CA43B4" w:rsidRDefault="00C42550" w:rsidP="00C42550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10</w:t>
      </w:r>
    </w:p>
    <w:p w14:paraId="106E5450" w14:textId="5FBB4962" w:rsidR="00C42550" w:rsidRDefault="00C42550" w:rsidP="00C42550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>
        <w:rPr>
          <w:rFonts w:ascii="Arial Negrita" w:hAnsi="Arial Negrita" w:cs="Arial"/>
          <w:b/>
          <w:bCs/>
          <w:smallCaps/>
          <w:szCs w:val="24"/>
        </w:rPr>
        <w:t>Índice de masculinidad</w:t>
      </w:r>
    </w:p>
    <w:p w14:paraId="73A546AB" w14:textId="4634B34D" w:rsidR="00C42550" w:rsidRPr="00A50B6D" w:rsidRDefault="00C42550" w:rsidP="00C42550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750759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fldChar w:fldCharType="begin"/>
      </w:r>
      <w:r>
        <w:rPr>
          <w:rFonts w:ascii="Arial" w:hAnsi="Arial" w:cs="Arial"/>
          <w:sz w:val="18"/>
          <w:szCs w:val="16"/>
        </w:rPr>
        <w:instrText xml:space="preserve"> MERGEFIELD "Año2" </w:instrText>
      </w:r>
      <w:r>
        <w:rPr>
          <w:rFonts w:ascii="Arial" w:hAnsi="Arial" w:cs="Arial"/>
          <w:sz w:val="18"/>
          <w:szCs w:val="16"/>
        </w:rPr>
        <w:fldChar w:fldCharType="separate"/>
      </w:r>
      <w:r w:rsidRPr="00CE2A1E">
        <w:rPr>
          <w:rFonts w:ascii="Arial" w:hAnsi="Arial" w:cs="Arial"/>
          <w:noProof/>
          <w:sz w:val="18"/>
          <w:szCs w:val="16"/>
        </w:rPr>
        <w:t>2013</w:t>
      </w:r>
      <w:r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-</w:t>
      </w:r>
      <w:r>
        <w:rPr>
          <w:rFonts w:ascii="Arial" w:hAnsi="Arial" w:cs="Arial"/>
          <w:sz w:val="18"/>
          <w:szCs w:val="16"/>
        </w:rPr>
        <w:fldChar w:fldCharType="begin"/>
      </w:r>
      <w:r>
        <w:rPr>
          <w:rFonts w:ascii="Arial" w:hAnsi="Arial" w:cs="Arial"/>
          <w:sz w:val="18"/>
          <w:szCs w:val="16"/>
        </w:rPr>
        <w:instrText xml:space="preserve"> MERGEFIELD "Año" </w:instrText>
      </w:r>
      <w:r>
        <w:rPr>
          <w:rFonts w:ascii="Arial" w:hAnsi="Arial" w:cs="Arial"/>
          <w:sz w:val="18"/>
          <w:szCs w:val="16"/>
        </w:rPr>
        <w:fldChar w:fldCharType="separate"/>
      </w:r>
      <w:r w:rsidRPr="00CE2A1E">
        <w:rPr>
          <w:rFonts w:ascii="Arial" w:hAnsi="Arial" w:cs="Arial"/>
          <w:noProof/>
          <w:sz w:val="18"/>
          <w:szCs w:val="16"/>
        </w:rPr>
        <w:t>2022</w:t>
      </w:r>
      <w:r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134BBA26" w14:textId="15B86906" w:rsidR="00C42550" w:rsidRDefault="00436534" w:rsidP="006779BC">
      <w:pPr>
        <w:ind w:right="164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EA1C52C" wp14:editId="78798FF6">
            <wp:extent cx="6257925" cy="1733550"/>
            <wp:effectExtent l="0" t="0" r="0" b="0"/>
            <wp:docPr id="20055529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EA99C5-FE62-1B31-BAC7-44E55A56B5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06FB679" w14:textId="387A3B7C" w:rsidR="00251A27" w:rsidRDefault="00251A27" w:rsidP="006779BC">
      <w:pPr>
        <w:pStyle w:val="Prrafodelista"/>
        <w:tabs>
          <w:tab w:val="left" w:pos="567"/>
        </w:tabs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fldChar w:fldCharType="begin"/>
      </w:r>
      <w:r>
        <w:rPr>
          <w:rFonts w:ascii="Arial" w:hAnsi="Arial" w:cs="Arial"/>
          <w:bCs/>
          <w:sz w:val="16"/>
          <w:szCs w:val="16"/>
        </w:rPr>
        <w:instrText xml:space="preserve"> MERGEFIELD "Año2" </w:instrText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CE2A1E">
        <w:rPr>
          <w:rFonts w:ascii="Arial" w:hAnsi="Arial" w:cs="Arial"/>
          <w:bCs/>
          <w:noProof/>
          <w:sz w:val="16"/>
          <w:szCs w:val="16"/>
        </w:rPr>
        <w:t>2013</w:t>
      </w:r>
      <w:r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a </w:t>
      </w:r>
      <w:r>
        <w:rPr>
          <w:rFonts w:ascii="Arial" w:hAnsi="Arial" w:cs="Arial"/>
          <w:bCs/>
          <w:sz w:val="16"/>
          <w:szCs w:val="16"/>
        </w:rPr>
        <w:fldChar w:fldCharType="begin"/>
      </w:r>
      <w:r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CE2A1E">
        <w:rPr>
          <w:rFonts w:ascii="Arial" w:hAnsi="Arial" w:cs="Arial"/>
          <w:bCs/>
          <w:noProof/>
          <w:sz w:val="16"/>
          <w:szCs w:val="16"/>
        </w:rPr>
        <w:t>2022</w:t>
      </w:r>
      <w:r>
        <w:rPr>
          <w:rFonts w:ascii="Arial" w:hAnsi="Arial" w:cs="Arial"/>
          <w:bCs/>
          <w:sz w:val="16"/>
          <w:szCs w:val="16"/>
        </w:rPr>
        <w:fldChar w:fldCharType="end"/>
      </w:r>
    </w:p>
    <w:p w14:paraId="04DFC18E" w14:textId="4B4EEADD" w:rsidR="00C42550" w:rsidRDefault="00C42550">
      <w:pPr>
        <w:rPr>
          <w:rFonts w:ascii="Arial" w:hAnsi="Arial" w:cs="Arial"/>
          <w:bCs/>
          <w:sz w:val="24"/>
          <w:szCs w:val="24"/>
        </w:rPr>
      </w:pPr>
    </w:p>
    <w:p w14:paraId="4982B5D2" w14:textId="77777777" w:rsidR="0082722B" w:rsidRDefault="0082722B">
      <w:pPr>
        <w:rPr>
          <w:rFonts w:ascii="Arial" w:hAnsi="Arial" w:cs="Arial"/>
          <w:bCs/>
          <w:sz w:val="24"/>
          <w:szCs w:val="24"/>
        </w:rPr>
      </w:pPr>
    </w:p>
    <w:p w14:paraId="049E3FEE" w14:textId="097615F5" w:rsidR="00D53F3D" w:rsidRDefault="005679B1" w:rsidP="006779BC">
      <w:pPr>
        <w:spacing w:after="240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="00492872">
        <w:rPr>
          <w:rFonts w:ascii="Arial" w:hAnsi="Arial" w:cs="Arial"/>
          <w:bCs/>
          <w:sz w:val="24"/>
          <w:szCs w:val="24"/>
        </w:rPr>
        <w:fldChar w:fldCharType="begin"/>
      </w:r>
      <w:r w:rsidR="00492872">
        <w:rPr>
          <w:rFonts w:ascii="Arial" w:hAnsi="Arial" w:cs="Arial"/>
          <w:bCs/>
          <w:sz w:val="24"/>
          <w:szCs w:val="24"/>
        </w:rPr>
        <w:instrText xml:space="preserve"> MERGEFIELD "Año" </w:instrText>
      </w:r>
      <w:r w:rsidR="00492872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2022</w:t>
      </w:r>
      <w:r w:rsidR="00492872"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31181">
        <w:rPr>
          <w:rFonts w:ascii="Arial" w:hAnsi="Arial" w:cs="Arial"/>
          <w:bCs/>
          <w:sz w:val="24"/>
          <w:szCs w:val="24"/>
        </w:rPr>
        <w:t xml:space="preserve">se </w:t>
      </w:r>
      <w:r w:rsidR="003B552E">
        <w:rPr>
          <w:rFonts w:ascii="Arial" w:hAnsi="Arial" w:cs="Arial"/>
          <w:bCs/>
          <w:sz w:val="24"/>
          <w:szCs w:val="24"/>
        </w:rPr>
        <w:t>realizaron</w:t>
      </w:r>
      <w:r w:rsidR="00631181">
        <w:rPr>
          <w:rFonts w:ascii="Arial" w:hAnsi="Arial" w:cs="Arial"/>
          <w:bCs/>
          <w:sz w:val="24"/>
          <w:szCs w:val="24"/>
        </w:rPr>
        <w:t xml:space="preserve"> </w:t>
      </w:r>
      <w:r w:rsidR="00492872">
        <w:rPr>
          <w:rFonts w:ascii="Arial" w:hAnsi="Arial" w:cs="Arial"/>
          <w:bCs/>
          <w:sz w:val="24"/>
          <w:szCs w:val="24"/>
        </w:rPr>
        <w:fldChar w:fldCharType="begin"/>
      </w:r>
      <w:r w:rsidR="00492872">
        <w:rPr>
          <w:rFonts w:ascii="Arial" w:hAnsi="Arial" w:cs="Arial"/>
          <w:bCs/>
          <w:sz w:val="24"/>
          <w:szCs w:val="24"/>
        </w:rPr>
        <w:instrText xml:space="preserve"> MERGEFIELD "REG_PERS_PRESENVIVAS" </w:instrText>
      </w:r>
      <w:r w:rsidR="00492872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1 881 038</w:t>
      </w:r>
      <w:r w:rsidR="00492872">
        <w:rPr>
          <w:rFonts w:ascii="Arial" w:hAnsi="Arial" w:cs="Arial"/>
          <w:bCs/>
          <w:sz w:val="24"/>
          <w:szCs w:val="24"/>
        </w:rPr>
        <w:fldChar w:fldCharType="end"/>
      </w:r>
      <w:r w:rsidR="00DF1CAF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492872">
        <w:rPr>
          <w:rFonts w:ascii="Arial" w:hAnsi="Arial" w:cs="Arial"/>
          <w:bCs/>
          <w:sz w:val="24"/>
          <w:szCs w:val="24"/>
        </w:rPr>
        <w:t>registr</w:t>
      </w:r>
      <w:r w:rsidR="00631181" w:rsidRPr="00492872">
        <w:rPr>
          <w:rFonts w:ascii="Arial" w:hAnsi="Arial" w:cs="Arial"/>
          <w:bCs/>
          <w:sz w:val="24"/>
          <w:szCs w:val="24"/>
        </w:rPr>
        <w:t xml:space="preserve">os de personas </w:t>
      </w:r>
      <w:r w:rsidR="003B552E" w:rsidRPr="00492872">
        <w:rPr>
          <w:rFonts w:ascii="Arial" w:hAnsi="Arial" w:cs="Arial"/>
          <w:bCs/>
          <w:sz w:val="24"/>
          <w:szCs w:val="24"/>
        </w:rPr>
        <w:t>presentadas</w:t>
      </w:r>
      <w:r w:rsidR="00631181" w:rsidRPr="00492872">
        <w:rPr>
          <w:rFonts w:ascii="Arial" w:hAnsi="Arial" w:cs="Arial"/>
          <w:bCs/>
          <w:sz w:val="24"/>
          <w:szCs w:val="24"/>
        </w:rPr>
        <w:t xml:space="preserve"> </w:t>
      </w:r>
      <w:r w:rsidR="00631181" w:rsidRPr="006779BC">
        <w:rPr>
          <w:rFonts w:ascii="Arial" w:hAnsi="Arial" w:cs="Arial"/>
          <w:bCs/>
          <w:i/>
          <w:iCs/>
          <w:sz w:val="24"/>
          <w:szCs w:val="24"/>
        </w:rPr>
        <w:t>vivas</w:t>
      </w:r>
      <w:r w:rsidR="00D53F3D" w:rsidRPr="00492872">
        <w:rPr>
          <w:rFonts w:ascii="Arial" w:hAnsi="Arial" w:cs="Arial"/>
          <w:bCs/>
          <w:sz w:val="24"/>
          <w:szCs w:val="24"/>
        </w:rPr>
        <w:t xml:space="preserve"> (</w:t>
      </w:r>
      <w:r w:rsidR="00492872">
        <w:rPr>
          <w:rFonts w:ascii="Arial" w:hAnsi="Arial" w:cs="Arial"/>
          <w:bCs/>
          <w:sz w:val="24"/>
          <w:szCs w:val="24"/>
        </w:rPr>
        <w:fldChar w:fldCharType="begin"/>
      </w:r>
      <w:r w:rsidR="00492872">
        <w:rPr>
          <w:rFonts w:ascii="Arial" w:hAnsi="Arial" w:cs="Arial"/>
          <w:bCs/>
          <w:sz w:val="24"/>
          <w:szCs w:val="24"/>
        </w:rPr>
        <w:instrText xml:space="preserve"> MERGEFIELD "TOTAL_NACIONAL_P" </w:instrText>
      </w:r>
      <w:r w:rsidR="00492872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99.5</w:t>
      </w:r>
      <w:r w:rsidR="00492872">
        <w:rPr>
          <w:rFonts w:ascii="Arial" w:hAnsi="Arial" w:cs="Arial"/>
          <w:bCs/>
          <w:sz w:val="24"/>
          <w:szCs w:val="24"/>
        </w:rPr>
        <w:fldChar w:fldCharType="end"/>
      </w:r>
      <w:r w:rsidR="00FC1249" w:rsidRPr="00492872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492872">
        <w:rPr>
          <w:rFonts w:ascii="Arial" w:hAnsi="Arial" w:cs="Arial"/>
          <w:bCs/>
          <w:sz w:val="24"/>
          <w:szCs w:val="24"/>
        </w:rPr>
        <w:t xml:space="preserve">% del total nacional) y </w:t>
      </w:r>
      <w:r w:rsidR="00492872">
        <w:rPr>
          <w:rFonts w:ascii="Arial" w:hAnsi="Arial" w:cs="Arial"/>
          <w:bCs/>
          <w:sz w:val="24"/>
          <w:szCs w:val="24"/>
        </w:rPr>
        <w:fldChar w:fldCharType="begin"/>
      </w:r>
      <w:r w:rsidR="00492872">
        <w:rPr>
          <w:rFonts w:ascii="Arial" w:hAnsi="Arial" w:cs="Arial"/>
          <w:bCs/>
          <w:sz w:val="24"/>
          <w:szCs w:val="24"/>
        </w:rPr>
        <w:instrText xml:space="preserve"> MERGEFIELD "REG_PRESENTMUERT" </w:instrText>
      </w:r>
      <w:r w:rsidR="00492872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10 350</w:t>
      </w:r>
      <w:r w:rsidR="00492872">
        <w:rPr>
          <w:rFonts w:ascii="Arial" w:hAnsi="Arial" w:cs="Arial"/>
          <w:bCs/>
          <w:sz w:val="24"/>
          <w:szCs w:val="24"/>
        </w:rPr>
        <w:fldChar w:fldCharType="end"/>
      </w:r>
      <w:r w:rsidR="00DF1CAF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492872">
        <w:rPr>
          <w:rFonts w:ascii="Arial" w:hAnsi="Arial" w:cs="Arial"/>
          <w:bCs/>
          <w:sz w:val="24"/>
          <w:szCs w:val="24"/>
        </w:rPr>
        <w:t>(</w:t>
      </w:r>
      <w:r w:rsidR="00492872">
        <w:rPr>
          <w:rFonts w:ascii="Arial" w:hAnsi="Arial" w:cs="Arial"/>
          <w:bCs/>
          <w:sz w:val="24"/>
          <w:szCs w:val="24"/>
        </w:rPr>
        <w:fldChar w:fldCharType="begin"/>
      </w:r>
      <w:r w:rsidR="00492872">
        <w:rPr>
          <w:rFonts w:ascii="Arial" w:hAnsi="Arial" w:cs="Arial"/>
          <w:bCs/>
          <w:sz w:val="24"/>
          <w:szCs w:val="24"/>
        </w:rPr>
        <w:instrText xml:space="preserve"> MERGEFIELD "REG_PRESENT_MUERT_P" </w:instrText>
      </w:r>
      <w:r w:rsidR="00492872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0.5</w:t>
      </w:r>
      <w:r w:rsidR="00492872">
        <w:rPr>
          <w:rFonts w:ascii="Arial" w:hAnsi="Arial" w:cs="Arial"/>
          <w:bCs/>
          <w:sz w:val="24"/>
          <w:szCs w:val="24"/>
        </w:rPr>
        <w:fldChar w:fldCharType="end"/>
      </w:r>
      <w:r w:rsidR="00FC1249" w:rsidRPr="00492872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492872">
        <w:rPr>
          <w:rFonts w:ascii="Arial" w:hAnsi="Arial" w:cs="Arial"/>
          <w:bCs/>
          <w:sz w:val="24"/>
          <w:szCs w:val="24"/>
        </w:rPr>
        <w:t xml:space="preserve">%) </w:t>
      </w:r>
      <w:r w:rsidR="00654A9A">
        <w:rPr>
          <w:rFonts w:ascii="Arial" w:hAnsi="Arial" w:cs="Arial"/>
          <w:bCs/>
          <w:sz w:val="24"/>
          <w:szCs w:val="24"/>
        </w:rPr>
        <w:t>corresponden a</w:t>
      </w:r>
      <w:r w:rsidR="00654A9A" w:rsidRPr="00492872">
        <w:rPr>
          <w:rFonts w:ascii="Arial" w:hAnsi="Arial" w:cs="Arial"/>
          <w:bCs/>
          <w:sz w:val="24"/>
          <w:szCs w:val="24"/>
        </w:rPr>
        <w:t xml:space="preserve"> </w:t>
      </w:r>
      <w:r w:rsidR="002E20F3" w:rsidRPr="00492872">
        <w:rPr>
          <w:rFonts w:ascii="Arial" w:hAnsi="Arial" w:cs="Arial"/>
          <w:bCs/>
          <w:sz w:val="24"/>
          <w:szCs w:val="24"/>
        </w:rPr>
        <w:t xml:space="preserve">registros de </w:t>
      </w:r>
      <w:r w:rsidR="006F7E2C" w:rsidRPr="00492872">
        <w:rPr>
          <w:rFonts w:ascii="Arial" w:hAnsi="Arial" w:cs="Arial"/>
          <w:bCs/>
          <w:sz w:val="24"/>
          <w:szCs w:val="24"/>
        </w:rPr>
        <w:t xml:space="preserve">las que </w:t>
      </w:r>
      <w:r w:rsidR="00D53F3D" w:rsidRPr="00492872">
        <w:rPr>
          <w:rFonts w:ascii="Arial" w:hAnsi="Arial" w:cs="Arial"/>
          <w:bCs/>
          <w:sz w:val="24"/>
          <w:szCs w:val="24"/>
        </w:rPr>
        <w:t xml:space="preserve">fueron </w:t>
      </w:r>
      <w:r w:rsidR="005B7411" w:rsidRPr="00492872">
        <w:rPr>
          <w:rFonts w:ascii="Arial" w:hAnsi="Arial" w:cs="Arial"/>
          <w:bCs/>
          <w:sz w:val="24"/>
          <w:szCs w:val="24"/>
        </w:rPr>
        <w:t xml:space="preserve">presentadas </w:t>
      </w:r>
      <w:r w:rsidR="00D53F3D" w:rsidRPr="006779BC">
        <w:rPr>
          <w:rFonts w:ascii="Arial" w:hAnsi="Arial" w:cs="Arial"/>
          <w:bCs/>
          <w:i/>
          <w:iCs/>
          <w:sz w:val="24"/>
          <w:szCs w:val="24"/>
        </w:rPr>
        <w:t>muert</w:t>
      </w:r>
      <w:r w:rsidR="006F7E2C" w:rsidRPr="006779BC">
        <w:rPr>
          <w:rFonts w:ascii="Arial" w:hAnsi="Arial" w:cs="Arial"/>
          <w:bCs/>
          <w:i/>
          <w:iCs/>
          <w:sz w:val="24"/>
          <w:szCs w:val="24"/>
        </w:rPr>
        <w:t>a</w:t>
      </w:r>
      <w:r w:rsidR="00D53F3D" w:rsidRPr="006779BC">
        <w:rPr>
          <w:rFonts w:ascii="Arial" w:hAnsi="Arial" w:cs="Arial"/>
          <w:bCs/>
          <w:i/>
          <w:iCs/>
          <w:sz w:val="24"/>
          <w:szCs w:val="24"/>
        </w:rPr>
        <w:t>s</w:t>
      </w:r>
      <w:r w:rsidR="00D53F3D" w:rsidRPr="00492872">
        <w:rPr>
          <w:rFonts w:ascii="Arial" w:hAnsi="Arial" w:cs="Arial"/>
          <w:bCs/>
          <w:sz w:val="24"/>
          <w:szCs w:val="24"/>
        </w:rPr>
        <w:t>.</w:t>
      </w:r>
    </w:p>
    <w:p w14:paraId="46074AC1" w14:textId="1700AB20" w:rsidR="00A35B9F" w:rsidRPr="00CA43B4" w:rsidRDefault="00A35B9F" w:rsidP="009235A0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 w:rsidR="00B65F13">
        <w:rPr>
          <w:sz w:val="20"/>
          <w:szCs w:val="20"/>
        </w:rPr>
        <w:t>11</w:t>
      </w:r>
    </w:p>
    <w:p w14:paraId="20CB97EB" w14:textId="4448D62B" w:rsidR="00D53F3D" w:rsidRDefault="00D17883" w:rsidP="009235A0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 xml:space="preserve">Condición </w:t>
      </w:r>
      <w:r w:rsidR="00D53F3D" w:rsidRPr="00D17883">
        <w:rPr>
          <w:rFonts w:ascii="Arial Negrita" w:hAnsi="Arial Negrita" w:cs="Arial"/>
          <w:b/>
          <w:bCs/>
          <w:smallCaps/>
          <w:szCs w:val="24"/>
        </w:rPr>
        <w:t>de sobrevivencia</w:t>
      </w:r>
      <w:r w:rsidR="00D53F3D" w:rsidRPr="00533391">
        <w:rPr>
          <w:rFonts w:ascii="Arial" w:hAnsi="Arial" w:cs="Arial"/>
          <w:b/>
          <w:bCs/>
          <w:szCs w:val="24"/>
        </w:rPr>
        <w:t xml:space="preserve"> </w:t>
      </w:r>
      <w:r w:rsidR="00D53F3D" w:rsidRPr="00D17883">
        <w:rPr>
          <w:rFonts w:ascii="Arial Negrita" w:hAnsi="Arial Negrita" w:cs="Arial"/>
          <w:b/>
          <w:bCs/>
          <w:smallCaps/>
          <w:szCs w:val="24"/>
        </w:rPr>
        <w:t>de</w:t>
      </w:r>
      <w:r w:rsidR="007033C0">
        <w:rPr>
          <w:rFonts w:ascii="Arial Negrita" w:hAnsi="Arial Negrita" w:cs="Arial"/>
          <w:b/>
          <w:bCs/>
          <w:smallCaps/>
          <w:szCs w:val="24"/>
        </w:rPr>
        <w:t xml:space="preserve"> </w:t>
      </w:r>
      <w:r w:rsidR="00D53F3D" w:rsidRPr="00D17883">
        <w:rPr>
          <w:rFonts w:ascii="Arial Negrita" w:hAnsi="Arial Negrita" w:cs="Arial"/>
          <w:b/>
          <w:bCs/>
          <w:smallCaps/>
          <w:szCs w:val="24"/>
        </w:rPr>
        <w:t>l</w:t>
      </w:r>
      <w:r w:rsidR="007033C0">
        <w:rPr>
          <w:rFonts w:ascii="Arial Negrita" w:hAnsi="Arial Negrita" w:cs="Arial"/>
          <w:b/>
          <w:bCs/>
          <w:smallCaps/>
          <w:szCs w:val="24"/>
        </w:rPr>
        <w:t>a persona</w:t>
      </w:r>
      <w:r w:rsidR="00D53F3D" w:rsidRPr="00D17883">
        <w:rPr>
          <w:rFonts w:ascii="Arial Negrita" w:hAnsi="Arial Negrita" w:cs="Arial"/>
          <w:b/>
          <w:bCs/>
          <w:smallCaps/>
          <w:szCs w:val="24"/>
        </w:rPr>
        <w:t xml:space="preserve"> registrad</w:t>
      </w:r>
      <w:r w:rsidR="007033C0">
        <w:rPr>
          <w:rFonts w:ascii="Arial Negrita" w:hAnsi="Arial Negrita" w:cs="Arial"/>
          <w:b/>
          <w:bCs/>
          <w:smallCaps/>
          <w:szCs w:val="24"/>
        </w:rPr>
        <w:t>a</w:t>
      </w:r>
    </w:p>
    <w:p w14:paraId="3D8FE8FD" w14:textId="77777777" w:rsidR="00AA4A3A" w:rsidRDefault="00CE00BE" w:rsidP="009235A0">
      <w:pPr>
        <w:keepNext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</w:t>
      </w:r>
      <w:r w:rsidR="00CF29E4">
        <w:rPr>
          <w:rFonts w:ascii="Arial" w:hAnsi="Arial" w:cs="Arial"/>
          <w:sz w:val="18"/>
          <w:szCs w:val="16"/>
        </w:rPr>
        <w:fldChar w:fldCharType="begin"/>
      </w:r>
      <w:r w:rsidR="00CF29E4">
        <w:rPr>
          <w:rFonts w:ascii="Arial" w:hAnsi="Arial" w:cs="Arial"/>
          <w:sz w:val="18"/>
          <w:szCs w:val="16"/>
        </w:rPr>
        <w:instrText xml:space="preserve"> MERGEFIELD "Año" </w:instrText>
      </w:r>
      <w:r w:rsidR="00CF29E4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CF29E4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54EA0AD9" w14:textId="77777777" w:rsidR="00D53F3D" w:rsidRPr="00533391" w:rsidRDefault="00B116CE" w:rsidP="006779BC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BF8B7F8" wp14:editId="79DEB5DD">
            <wp:extent cx="3343275" cy="2371725"/>
            <wp:effectExtent l="0" t="0" r="0" b="0"/>
            <wp:docPr id="1242926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1AF17FA" w14:textId="394D0C75" w:rsidR="00D53F3D" w:rsidRDefault="00D17883" w:rsidP="006779BC">
      <w:pPr>
        <w:pStyle w:val="Prrafodelista"/>
        <w:tabs>
          <w:tab w:val="left" w:pos="567"/>
        </w:tabs>
        <w:ind w:left="2694" w:hanging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bookmarkStart w:id="8" w:name="_Hlk128575312"/>
      <w:r w:rsidR="00D33A3D">
        <w:rPr>
          <w:rFonts w:ascii="Arial" w:hAnsi="Arial" w:cs="Arial"/>
          <w:bCs/>
          <w:sz w:val="16"/>
          <w:szCs w:val="16"/>
        </w:rPr>
        <w:t xml:space="preserve">INEGI. </w:t>
      </w:r>
      <w:r w:rsidR="00D33A3D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33A3D">
        <w:rPr>
          <w:rFonts w:ascii="Arial" w:hAnsi="Arial" w:cs="Arial"/>
          <w:bCs/>
          <w:sz w:val="16"/>
          <w:szCs w:val="16"/>
        </w:rPr>
        <w:t>Nacimientos Registrados (ENR</w:t>
      </w:r>
      <w:bookmarkEnd w:id="8"/>
      <w:r w:rsidR="00D33A3D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CF29E4">
        <w:rPr>
          <w:rFonts w:ascii="Arial" w:hAnsi="Arial" w:cs="Arial"/>
          <w:bCs/>
          <w:sz w:val="16"/>
          <w:szCs w:val="16"/>
        </w:rPr>
        <w:fldChar w:fldCharType="begin"/>
      </w:r>
      <w:r w:rsidR="00CF29E4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CF29E4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CF29E4">
        <w:rPr>
          <w:rFonts w:ascii="Arial" w:hAnsi="Arial" w:cs="Arial"/>
          <w:bCs/>
          <w:sz w:val="16"/>
          <w:szCs w:val="16"/>
        </w:rPr>
        <w:fldChar w:fldCharType="end"/>
      </w:r>
    </w:p>
    <w:p w14:paraId="25378FF0" w14:textId="77777777" w:rsidR="00AA4A3A" w:rsidRPr="00533391" w:rsidRDefault="00AA4A3A" w:rsidP="00AA4A3A">
      <w:pPr>
        <w:pStyle w:val="Prrafodelista"/>
        <w:tabs>
          <w:tab w:val="left" w:pos="567"/>
        </w:tabs>
        <w:ind w:left="2693"/>
        <w:jc w:val="both"/>
        <w:rPr>
          <w:rFonts w:ascii="Arial" w:hAnsi="Arial" w:cs="Arial"/>
          <w:b/>
          <w:bCs/>
          <w:sz w:val="24"/>
          <w:szCs w:val="24"/>
        </w:rPr>
      </w:pPr>
    </w:p>
    <w:p w14:paraId="5F99B3EA" w14:textId="5DB35963" w:rsidR="00D53F3D" w:rsidRPr="00930249" w:rsidRDefault="00D53F3D" w:rsidP="006779BC">
      <w:pPr>
        <w:spacing w:after="240"/>
        <w:ind w:right="163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La edad </w:t>
      </w:r>
      <w:r w:rsidR="002A51B8" w:rsidRPr="00930249">
        <w:rPr>
          <w:rFonts w:ascii="Arial" w:hAnsi="Arial" w:cs="Arial"/>
          <w:bCs/>
          <w:spacing w:val="-2"/>
          <w:sz w:val="24"/>
          <w:szCs w:val="24"/>
        </w:rPr>
        <w:t>más frecuente</w:t>
      </w:r>
      <w:r w:rsidR="007033C0">
        <w:rPr>
          <w:rFonts w:ascii="Arial" w:hAnsi="Arial" w:cs="Arial"/>
          <w:bCs/>
          <w:spacing w:val="-2"/>
          <w:sz w:val="24"/>
          <w:szCs w:val="24"/>
        </w:rPr>
        <w:t xml:space="preserve"> en la que se registra</w:t>
      </w:r>
      <w:r w:rsidR="0090459E">
        <w:rPr>
          <w:rFonts w:ascii="Arial" w:hAnsi="Arial" w:cs="Arial"/>
          <w:bCs/>
          <w:spacing w:val="-2"/>
          <w:sz w:val="24"/>
          <w:szCs w:val="24"/>
        </w:rPr>
        <w:t>n</w:t>
      </w:r>
      <w:r w:rsidR="007033C0">
        <w:rPr>
          <w:rFonts w:ascii="Arial" w:hAnsi="Arial" w:cs="Arial"/>
          <w:bCs/>
          <w:spacing w:val="-2"/>
          <w:sz w:val="24"/>
          <w:szCs w:val="24"/>
        </w:rPr>
        <w:t xml:space="preserve"> las personas es </w:t>
      </w:r>
      <w:r w:rsidR="007033C0" w:rsidRPr="00FB278D">
        <w:rPr>
          <w:rFonts w:ascii="Arial" w:hAnsi="Arial" w:cs="Arial"/>
          <w:bCs/>
          <w:i/>
          <w:iCs/>
          <w:spacing w:val="-2"/>
          <w:sz w:val="24"/>
          <w:szCs w:val="24"/>
        </w:rPr>
        <w:t>menos de 1 año</w:t>
      </w:r>
      <w:r w:rsidR="007033C0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2E20F3">
        <w:rPr>
          <w:rFonts w:ascii="Arial" w:hAnsi="Arial" w:cs="Arial"/>
          <w:bCs/>
          <w:spacing w:val="-2"/>
          <w:sz w:val="24"/>
          <w:szCs w:val="24"/>
        </w:rPr>
        <w:t>El porcentaje de registros a esta edad a</w:t>
      </w:r>
      <w:r w:rsidR="00930249" w:rsidRPr="00930249">
        <w:rPr>
          <w:rFonts w:ascii="Arial" w:hAnsi="Arial" w:cs="Arial"/>
          <w:bCs/>
          <w:spacing w:val="-2"/>
          <w:sz w:val="24"/>
          <w:szCs w:val="24"/>
        </w:rPr>
        <w:t>scendió</w:t>
      </w:r>
      <w:r w:rsidR="002A51B8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CF29E4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CF29E4">
        <w:rPr>
          <w:rFonts w:ascii="Arial" w:hAnsi="Arial" w:cs="Arial"/>
          <w:bCs/>
          <w:spacing w:val="-2"/>
          <w:sz w:val="24"/>
          <w:szCs w:val="24"/>
        </w:rPr>
        <w:instrText xml:space="preserve"> MERGEFIELD "REGIS_MENOR_DE_1_AÑO_P" </w:instrText>
      </w:r>
      <w:r w:rsidR="00CF29E4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82.0</w:t>
      </w:r>
      <w:r w:rsidR="00CF29E4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771EE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E20F3">
        <w:rPr>
          <w:rFonts w:ascii="Arial" w:hAnsi="Arial" w:cs="Arial"/>
          <w:bCs/>
          <w:spacing w:val="-2"/>
          <w:sz w:val="24"/>
          <w:szCs w:val="24"/>
        </w:rPr>
        <w:t>por ciento.</w:t>
      </w:r>
      <w:r w:rsidR="0072300B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5F47BB">
        <w:rPr>
          <w:rFonts w:ascii="Arial" w:hAnsi="Arial" w:cs="Arial"/>
          <w:bCs/>
          <w:spacing w:val="-2"/>
          <w:sz w:val="24"/>
          <w:szCs w:val="24"/>
        </w:rPr>
        <w:t>El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CF29E4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="00CF29E4">
        <w:rPr>
          <w:rFonts w:ascii="Arial" w:hAnsi="Arial" w:cs="Arial"/>
          <w:bCs/>
          <w:spacing w:val="-2"/>
          <w:sz w:val="24"/>
          <w:szCs w:val="24"/>
        </w:rPr>
        <w:instrText xml:space="preserve"> MERGEFIELD "REGIS_6_MAS_AÑOS" </w:instrText>
      </w:r>
      <w:r w:rsidR="00CF29E4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2"/>
          <w:sz w:val="24"/>
          <w:szCs w:val="24"/>
        </w:rPr>
        <w:t>5.2</w:t>
      </w:r>
      <w:r w:rsidR="00CF29E4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="00FC1249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% </w:t>
      </w:r>
      <w:r w:rsidR="002E20F3">
        <w:rPr>
          <w:rFonts w:ascii="Arial" w:hAnsi="Arial" w:cs="Arial"/>
          <w:bCs/>
          <w:spacing w:val="-2"/>
          <w:sz w:val="24"/>
          <w:szCs w:val="24"/>
        </w:rPr>
        <w:t xml:space="preserve">correspondió </w:t>
      </w:r>
      <w:r w:rsidR="00324F56">
        <w:rPr>
          <w:rFonts w:ascii="Arial" w:hAnsi="Arial" w:cs="Arial"/>
          <w:bCs/>
          <w:spacing w:val="-2"/>
          <w:sz w:val="24"/>
          <w:szCs w:val="24"/>
        </w:rPr>
        <w:t xml:space="preserve">a las personas que </w:t>
      </w:r>
      <w:r w:rsidR="006073CD" w:rsidRPr="00930249">
        <w:rPr>
          <w:rFonts w:ascii="Arial" w:hAnsi="Arial" w:cs="Arial"/>
          <w:bCs/>
          <w:spacing w:val="-2"/>
          <w:sz w:val="24"/>
          <w:szCs w:val="24"/>
        </w:rPr>
        <w:t>fu</w:t>
      </w:r>
      <w:r w:rsidR="00682FCF">
        <w:rPr>
          <w:rFonts w:ascii="Arial" w:hAnsi="Arial" w:cs="Arial"/>
          <w:bCs/>
          <w:spacing w:val="-2"/>
          <w:sz w:val="24"/>
          <w:szCs w:val="24"/>
        </w:rPr>
        <w:t>e</w:t>
      </w:r>
      <w:r w:rsidR="00C52638">
        <w:rPr>
          <w:rFonts w:ascii="Arial" w:hAnsi="Arial" w:cs="Arial"/>
          <w:bCs/>
          <w:spacing w:val="-2"/>
          <w:sz w:val="24"/>
          <w:szCs w:val="24"/>
        </w:rPr>
        <w:t>ron</w:t>
      </w:r>
      <w:r w:rsidR="006073CD" w:rsidRPr="00930249">
        <w:rPr>
          <w:rFonts w:ascii="Arial" w:hAnsi="Arial" w:cs="Arial"/>
          <w:bCs/>
          <w:spacing w:val="-2"/>
          <w:sz w:val="24"/>
          <w:szCs w:val="24"/>
        </w:rPr>
        <w:t xml:space="preserve"> registrada</w:t>
      </w:r>
      <w:r w:rsidR="00324F56">
        <w:rPr>
          <w:rFonts w:ascii="Arial" w:hAnsi="Arial" w:cs="Arial"/>
          <w:bCs/>
          <w:spacing w:val="-2"/>
          <w:sz w:val="24"/>
          <w:szCs w:val="24"/>
        </w:rPr>
        <w:t>s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324F56">
        <w:rPr>
          <w:rFonts w:ascii="Arial" w:hAnsi="Arial" w:cs="Arial"/>
          <w:bCs/>
          <w:spacing w:val="-2"/>
          <w:sz w:val="24"/>
          <w:szCs w:val="24"/>
        </w:rPr>
        <w:t>cuando tenían</w:t>
      </w:r>
      <w:r w:rsidR="00324F56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720995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>6</w:t>
      </w:r>
      <w:r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 xml:space="preserve"> años </w:t>
      </w:r>
      <w:r w:rsidR="006073CD" w:rsidRPr="006779BC">
        <w:rPr>
          <w:rFonts w:ascii="Arial" w:hAnsi="Arial" w:cs="Arial"/>
          <w:bCs/>
          <w:i/>
          <w:iCs/>
          <w:spacing w:val="-2"/>
          <w:sz w:val="24"/>
          <w:szCs w:val="24"/>
        </w:rPr>
        <w:t xml:space="preserve">o </w:t>
      </w:r>
      <w:r w:rsidR="003D4F59">
        <w:rPr>
          <w:rFonts w:ascii="Arial" w:hAnsi="Arial" w:cs="Arial"/>
          <w:bCs/>
          <w:i/>
          <w:iCs/>
          <w:spacing w:val="-2"/>
          <w:sz w:val="24"/>
          <w:szCs w:val="24"/>
        </w:rPr>
        <w:t>más</w:t>
      </w:r>
      <w:r w:rsidR="003D4F59">
        <w:rPr>
          <w:rFonts w:ascii="Arial" w:hAnsi="Arial" w:cs="Arial"/>
          <w:bCs/>
          <w:spacing w:val="-2"/>
          <w:sz w:val="24"/>
          <w:szCs w:val="24"/>
        </w:rPr>
        <w:t>.</w:t>
      </w:r>
      <w:r w:rsidR="00F752FA">
        <w:rPr>
          <w:rStyle w:val="Refdenotaalpie"/>
          <w:rFonts w:ascii="Arial" w:hAnsi="Arial" w:cs="Arial"/>
          <w:bCs/>
          <w:spacing w:val="-2"/>
          <w:sz w:val="24"/>
          <w:szCs w:val="24"/>
        </w:rPr>
        <w:footnoteReference w:id="9"/>
      </w:r>
    </w:p>
    <w:p w14:paraId="26980E06" w14:textId="16125705" w:rsidR="00A35B9F" w:rsidRPr="00CA43B4" w:rsidRDefault="00A35B9F" w:rsidP="00DF1CA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12</w:t>
      </w:r>
    </w:p>
    <w:p w14:paraId="325EB2E1" w14:textId="77777777" w:rsidR="00D53F3D" w:rsidRDefault="00D53F3D" w:rsidP="00DF1CAF">
      <w:pPr>
        <w:keepNext/>
        <w:tabs>
          <w:tab w:val="left" w:pos="3912"/>
          <w:tab w:val="center" w:pos="5043"/>
        </w:tabs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Edad</w:t>
      </w:r>
      <w:r w:rsidR="00CB7A5B" w:rsidRPr="00CB7A5B">
        <w:rPr>
          <w:rFonts w:ascii="Arial Negrita" w:hAnsi="Arial Negrita" w:cs="Arial"/>
          <w:b/>
          <w:bCs/>
          <w:smallCaps/>
          <w:szCs w:val="24"/>
          <w:vertAlign w:val="superscript"/>
        </w:rPr>
        <w:t>1</w:t>
      </w:r>
      <w:r w:rsidRPr="00533391">
        <w:rPr>
          <w:rFonts w:ascii="Arial" w:hAnsi="Arial" w:cs="Arial"/>
          <w:b/>
          <w:bCs/>
          <w:szCs w:val="24"/>
        </w:rPr>
        <w:t xml:space="preserve"> </w:t>
      </w:r>
      <w:r w:rsidRPr="00D17883">
        <w:rPr>
          <w:rFonts w:ascii="Arial Negrita" w:hAnsi="Arial Negrita" w:cs="Arial"/>
          <w:b/>
          <w:bCs/>
          <w:smallCaps/>
          <w:szCs w:val="24"/>
        </w:rPr>
        <w:t>de</w:t>
      </w:r>
      <w:r w:rsidR="002E20F3">
        <w:rPr>
          <w:rFonts w:ascii="Arial Negrita" w:hAnsi="Arial Negrita" w:cs="Arial"/>
          <w:b/>
          <w:bCs/>
          <w:smallCaps/>
          <w:szCs w:val="24"/>
        </w:rPr>
        <w:t xml:space="preserve"> la persona</w:t>
      </w:r>
      <w:r w:rsidRPr="00D17883">
        <w:rPr>
          <w:rFonts w:ascii="Arial Negrita" w:hAnsi="Arial Negrita" w:cs="Arial"/>
          <w:b/>
          <w:bCs/>
          <w:smallCaps/>
          <w:szCs w:val="24"/>
        </w:rPr>
        <w:t xml:space="preserve"> registrad</w:t>
      </w:r>
      <w:r w:rsidR="002E20F3">
        <w:rPr>
          <w:rFonts w:ascii="Arial Negrita" w:hAnsi="Arial Negrita" w:cs="Arial"/>
          <w:b/>
          <w:bCs/>
          <w:smallCaps/>
          <w:szCs w:val="24"/>
        </w:rPr>
        <w:t>a</w:t>
      </w:r>
    </w:p>
    <w:p w14:paraId="76012C24" w14:textId="77777777" w:rsidR="0046275C" w:rsidRDefault="00CE00BE" w:rsidP="00DF1CAF">
      <w:pPr>
        <w:keepNext/>
        <w:tabs>
          <w:tab w:val="left" w:pos="3912"/>
          <w:tab w:val="center" w:pos="5043"/>
        </w:tabs>
        <w:jc w:val="center"/>
        <w:rPr>
          <w:rFonts w:ascii="Arial Negrita" w:hAnsi="Arial Negrita" w:cs="Arial"/>
          <w:b/>
          <w:bCs/>
          <w:smallCaps/>
          <w:szCs w:val="24"/>
        </w:rPr>
      </w:pPr>
      <w:r>
        <w:rPr>
          <w:rFonts w:ascii="Arial" w:hAnsi="Arial" w:cs="Arial"/>
          <w:sz w:val="18"/>
          <w:szCs w:val="16"/>
        </w:rPr>
        <w:t>(</w:t>
      </w:r>
      <w:r w:rsidR="00CF29E4">
        <w:rPr>
          <w:rFonts w:ascii="Arial" w:hAnsi="Arial" w:cs="Arial"/>
          <w:sz w:val="18"/>
          <w:szCs w:val="16"/>
        </w:rPr>
        <w:fldChar w:fldCharType="begin"/>
      </w:r>
      <w:r w:rsidR="00CF29E4">
        <w:rPr>
          <w:rFonts w:ascii="Arial" w:hAnsi="Arial" w:cs="Arial"/>
          <w:sz w:val="18"/>
          <w:szCs w:val="16"/>
        </w:rPr>
        <w:instrText xml:space="preserve"> MERGEFIELD "Año" </w:instrText>
      </w:r>
      <w:r w:rsidR="00CF29E4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CF29E4">
        <w:rPr>
          <w:rFonts w:ascii="Arial" w:hAnsi="Arial" w:cs="Arial"/>
          <w:sz w:val="18"/>
          <w:szCs w:val="16"/>
        </w:rPr>
        <w:fldChar w:fldCharType="end"/>
      </w:r>
      <w:r>
        <w:rPr>
          <w:rFonts w:ascii="Arial" w:hAnsi="Arial" w:cs="Arial"/>
          <w:sz w:val="18"/>
          <w:szCs w:val="16"/>
        </w:rPr>
        <w:t>)</w:t>
      </w:r>
    </w:p>
    <w:p w14:paraId="26074915" w14:textId="77777777" w:rsidR="007F59D3" w:rsidRPr="00533391" w:rsidRDefault="00B116CE" w:rsidP="006779BC">
      <w:pPr>
        <w:keepNext/>
        <w:tabs>
          <w:tab w:val="left" w:pos="3912"/>
          <w:tab w:val="center" w:pos="5043"/>
        </w:tabs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6F8240F4" wp14:editId="0153CA2A">
            <wp:extent cx="3781425" cy="2581275"/>
            <wp:effectExtent l="0" t="0" r="0" b="0"/>
            <wp:docPr id="14963591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08B629B" w14:textId="6F9D7526" w:rsidR="00CB7A5B" w:rsidRPr="001544F3" w:rsidRDefault="00CB7A5B" w:rsidP="006779BC">
      <w:pPr>
        <w:pStyle w:val="Textonotapie"/>
        <w:ind w:left="2694" w:right="2006" w:hanging="567"/>
        <w:rPr>
          <w:rFonts w:ascii="Arial" w:hAnsi="Arial" w:cs="Arial"/>
          <w:sz w:val="16"/>
          <w:szCs w:val="16"/>
          <w:lang w:val="es-MX"/>
        </w:rPr>
      </w:pPr>
      <w:r w:rsidRPr="001544F3">
        <w:rPr>
          <w:rFonts w:ascii="Arial" w:hAnsi="Arial" w:cs="Arial"/>
          <w:sz w:val="16"/>
          <w:szCs w:val="16"/>
          <w:vertAlign w:val="superscript"/>
          <w:lang w:val="es-MX"/>
        </w:rPr>
        <w:footnoteRef/>
      </w:r>
      <w:r w:rsidR="00AC5837">
        <w:rPr>
          <w:rFonts w:ascii="Arial" w:hAnsi="Arial" w:cs="Arial"/>
          <w:sz w:val="16"/>
          <w:szCs w:val="16"/>
          <w:lang w:val="es-MX"/>
        </w:rPr>
        <w:t xml:space="preserve"> </w:t>
      </w:r>
      <w:r w:rsidR="003D4F59">
        <w:rPr>
          <w:rFonts w:ascii="Arial" w:hAnsi="Arial" w:cs="Arial"/>
          <w:sz w:val="16"/>
          <w:szCs w:val="16"/>
          <w:lang w:val="es-MX"/>
        </w:rPr>
        <w:t xml:space="preserve">          </w:t>
      </w:r>
      <w:r w:rsidRPr="001544F3">
        <w:rPr>
          <w:rFonts w:ascii="Arial" w:hAnsi="Arial" w:cs="Arial"/>
          <w:sz w:val="16"/>
          <w:szCs w:val="16"/>
          <w:lang w:val="es-MX"/>
        </w:rPr>
        <w:t>Se excluyen</w:t>
      </w:r>
      <w:r>
        <w:rPr>
          <w:rFonts w:ascii="Arial" w:hAnsi="Arial" w:cs="Arial"/>
          <w:sz w:val="16"/>
          <w:szCs w:val="16"/>
          <w:lang w:val="es-MX"/>
        </w:rPr>
        <w:t xml:space="preserve"> </w:t>
      </w:r>
      <w:r w:rsidR="00E37A03">
        <w:rPr>
          <w:rFonts w:ascii="Arial" w:hAnsi="Arial" w:cs="Arial"/>
          <w:sz w:val="16"/>
          <w:szCs w:val="16"/>
          <w:lang w:val="es-MX"/>
        </w:rPr>
        <w:fldChar w:fldCharType="begin"/>
      </w:r>
      <w:r w:rsidR="00E37A03">
        <w:rPr>
          <w:rFonts w:ascii="Arial" w:hAnsi="Arial" w:cs="Arial"/>
          <w:sz w:val="16"/>
          <w:szCs w:val="16"/>
          <w:lang w:val="es-MX"/>
        </w:rPr>
        <w:instrText xml:space="preserve"> MERGEFIELD "EDAD_NE_T" </w:instrText>
      </w:r>
      <w:r w:rsidR="00E37A03">
        <w:rPr>
          <w:rFonts w:ascii="Arial" w:hAnsi="Arial" w:cs="Arial"/>
          <w:sz w:val="16"/>
          <w:szCs w:val="16"/>
          <w:lang w:val="es-MX"/>
        </w:rPr>
        <w:fldChar w:fldCharType="separate"/>
      </w:r>
      <w:r w:rsidR="0071030A" w:rsidRPr="00CE2A1E">
        <w:rPr>
          <w:rFonts w:ascii="Arial" w:hAnsi="Arial" w:cs="Arial"/>
          <w:noProof/>
          <w:sz w:val="16"/>
          <w:szCs w:val="16"/>
          <w:lang w:val="es-MX"/>
        </w:rPr>
        <w:t>14</w:t>
      </w:r>
      <w:r w:rsidR="00E37A03">
        <w:rPr>
          <w:rFonts w:ascii="Arial" w:hAnsi="Arial" w:cs="Arial"/>
          <w:sz w:val="16"/>
          <w:szCs w:val="16"/>
          <w:lang w:val="es-MX"/>
        </w:rPr>
        <w:fldChar w:fldCharType="end"/>
      </w:r>
      <w:r>
        <w:rPr>
          <w:rFonts w:ascii="Arial" w:hAnsi="Arial" w:cs="Arial"/>
          <w:sz w:val="16"/>
          <w:szCs w:val="16"/>
          <w:lang w:val="es-MX"/>
        </w:rPr>
        <w:t xml:space="preserve"> casos en los que no se especificó la edad de la persona registrada (</w:t>
      </w:r>
      <w:r w:rsidR="00E37A03">
        <w:rPr>
          <w:rFonts w:ascii="Arial" w:hAnsi="Arial" w:cs="Arial"/>
          <w:sz w:val="16"/>
          <w:szCs w:val="16"/>
          <w:lang w:val="es-MX"/>
        </w:rPr>
        <w:fldChar w:fldCharType="begin"/>
      </w:r>
      <w:r w:rsidR="00E37A03">
        <w:rPr>
          <w:rFonts w:ascii="Arial" w:hAnsi="Arial" w:cs="Arial"/>
          <w:sz w:val="16"/>
          <w:szCs w:val="16"/>
          <w:lang w:val="es-MX"/>
        </w:rPr>
        <w:instrText xml:space="preserve"> MERGEFIELD "EDAD_NE_P" </w:instrText>
      </w:r>
      <w:r w:rsidR="00E37A03">
        <w:rPr>
          <w:rFonts w:ascii="Arial" w:hAnsi="Arial" w:cs="Arial"/>
          <w:sz w:val="16"/>
          <w:szCs w:val="16"/>
          <w:lang w:val="es-MX"/>
        </w:rPr>
        <w:fldChar w:fldCharType="separate"/>
      </w:r>
      <w:r w:rsidR="0071030A" w:rsidRPr="00CE2A1E">
        <w:rPr>
          <w:rFonts w:ascii="Arial" w:hAnsi="Arial" w:cs="Arial"/>
          <w:noProof/>
          <w:sz w:val="16"/>
          <w:szCs w:val="16"/>
          <w:lang w:val="es-MX"/>
        </w:rPr>
        <w:t>0.001</w:t>
      </w:r>
      <w:r w:rsidR="00E37A03">
        <w:rPr>
          <w:rFonts w:ascii="Arial" w:hAnsi="Arial" w:cs="Arial"/>
          <w:sz w:val="16"/>
          <w:szCs w:val="16"/>
          <w:lang w:val="es-MX"/>
        </w:rPr>
        <w:fldChar w:fldCharType="end"/>
      </w:r>
      <w:r>
        <w:rPr>
          <w:rFonts w:ascii="Arial" w:hAnsi="Arial" w:cs="Arial"/>
          <w:sz w:val="16"/>
          <w:szCs w:val="16"/>
          <w:lang w:val="es-MX"/>
        </w:rPr>
        <w:t xml:space="preserve"> </w:t>
      </w:r>
      <w:r w:rsidRPr="001544F3">
        <w:rPr>
          <w:rFonts w:ascii="Arial" w:hAnsi="Arial" w:cs="Arial"/>
          <w:sz w:val="16"/>
          <w:szCs w:val="16"/>
          <w:lang w:val="es-MX"/>
        </w:rPr>
        <w:t>%).</w:t>
      </w:r>
    </w:p>
    <w:p w14:paraId="7E527BB8" w14:textId="44790840" w:rsidR="00AA4A3A" w:rsidRDefault="00D17883" w:rsidP="006779BC">
      <w:pPr>
        <w:pStyle w:val="Prrafodelista"/>
        <w:ind w:left="2694" w:right="2006" w:hanging="567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</w:t>
      </w:r>
      <w:r w:rsidR="00CB7A5B">
        <w:rPr>
          <w:rFonts w:ascii="Arial" w:hAnsi="Arial" w:cs="Arial"/>
          <w:bCs/>
          <w:sz w:val="16"/>
          <w:szCs w:val="16"/>
        </w:rPr>
        <w:t>:</w:t>
      </w:r>
      <w:r w:rsidR="000E5D9B">
        <w:rPr>
          <w:rFonts w:ascii="Arial" w:hAnsi="Arial" w:cs="Arial"/>
          <w:bCs/>
          <w:sz w:val="16"/>
          <w:szCs w:val="16"/>
        </w:rPr>
        <w:tab/>
      </w:r>
      <w:r w:rsidR="00B16B7A">
        <w:rPr>
          <w:rFonts w:ascii="Arial" w:hAnsi="Arial" w:cs="Arial"/>
          <w:bCs/>
          <w:sz w:val="16"/>
          <w:szCs w:val="16"/>
        </w:rPr>
        <w:t xml:space="preserve">INEGI. </w:t>
      </w:r>
      <w:r w:rsidR="00B16B7A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B16B7A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CF29E4">
        <w:rPr>
          <w:rFonts w:ascii="Arial" w:hAnsi="Arial" w:cs="Arial"/>
          <w:bCs/>
          <w:sz w:val="16"/>
          <w:szCs w:val="16"/>
        </w:rPr>
        <w:fldChar w:fldCharType="begin"/>
      </w:r>
      <w:r w:rsidR="00CF29E4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CF29E4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CF29E4">
        <w:rPr>
          <w:rFonts w:ascii="Arial" w:hAnsi="Arial" w:cs="Arial"/>
          <w:bCs/>
          <w:sz w:val="16"/>
          <w:szCs w:val="16"/>
        </w:rPr>
        <w:fldChar w:fldCharType="end"/>
      </w:r>
    </w:p>
    <w:p w14:paraId="3D613084" w14:textId="77777777" w:rsidR="00AA4A3A" w:rsidRDefault="00AA4A3A" w:rsidP="00823F76">
      <w:pPr>
        <w:pStyle w:val="Prrafodelista"/>
        <w:ind w:left="2977" w:hanging="709"/>
        <w:rPr>
          <w:rFonts w:ascii="Arial" w:hAnsi="Arial" w:cs="Arial"/>
          <w:bCs/>
          <w:sz w:val="16"/>
          <w:szCs w:val="16"/>
        </w:rPr>
      </w:pPr>
    </w:p>
    <w:p w14:paraId="08F36EE8" w14:textId="77777777" w:rsidR="00B65F13" w:rsidRDefault="00B65F13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7DD8B63" w14:textId="77777777" w:rsidR="003D4F59" w:rsidRDefault="003D4F59" w:rsidP="00723760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1A9E1F1" w14:textId="77777777" w:rsidR="003D4F59" w:rsidRDefault="003D4F59" w:rsidP="00723760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D20D84C" w14:textId="77777777" w:rsidR="003D4F59" w:rsidRDefault="003D4F59" w:rsidP="00723760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D4905D7" w14:textId="36D17D13" w:rsidR="00D53F3D" w:rsidRDefault="00D53F3D" w:rsidP="006779BC">
      <w:pPr>
        <w:ind w:firstLine="720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56EAF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Características de la madre</w:t>
      </w:r>
    </w:p>
    <w:p w14:paraId="4ED1DB65" w14:textId="77777777" w:rsidR="003D4F59" w:rsidRPr="00756EAF" w:rsidRDefault="003D4F59" w:rsidP="00483D86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571B371" w14:textId="723E5E8E" w:rsidR="00D53F3D" w:rsidRDefault="006073CD" w:rsidP="006779BC">
      <w:pPr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="00CF29E4">
        <w:rPr>
          <w:rFonts w:ascii="Arial" w:hAnsi="Arial" w:cs="Arial"/>
          <w:bCs/>
          <w:sz w:val="24"/>
          <w:szCs w:val="24"/>
        </w:rPr>
        <w:fldChar w:fldCharType="begin"/>
      </w:r>
      <w:r w:rsidR="00CF29E4">
        <w:rPr>
          <w:rFonts w:ascii="Arial" w:hAnsi="Arial" w:cs="Arial"/>
          <w:bCs/>
          <w:sz w:val="24"/>
          <w:szCs w:val="24"/>
        </w:rPr>
        <w:instrText xml:space="preserve"> MERGEFIELD "Año" </w:instrText>
      </w:r>
      <w:r w:rsidR="00CF29E4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2022</w:t>
      </w:r>
      <w:r w:rsidR="00CF29E4"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las </w:t>
      </w:r>
      <w:r w:rsidR="00D53F3D">
        <w:rPr>
          <w:rFonts w:ascii="Arial" w:hAnsi="Arial" w:cs="Arial"/>
          <w:bCs/>
          <w:sz w:val="24"/>
          <w:szCs w:val="24"/>
        </w:rPr>
        <w:t>madres con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edad</w:t>
      </w:r>
      <w:r w:rsidR="00D53F3D">
        <w:rPr>
          <w:rFonts w:ascii="Arial" w:hAnsi="Arial" w:cs="Arial"/>
          <w:bCs/>
          <w:sz w:val="24"/>
          <w:szCs w:val="24"/>
        </w:rPr>
        <w:t>es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entre los</w:t>
      </w:r>
      <w:r w:rsidRPr="00533391">
        <w:rPr>
          <w:rFonts w:ascii="Arial" w:hAnsi="Arial" w:cs="Arial"/>
          <w:bCs/>
          <w:sz w:val="24"/>
          <w:szCs w:val="24"/>
        </w:rPr>
        <w:t xml:space="preserve"> </w:t>
      </w:r>
      <w:r w:rsidRPr="001A0DC8">
        <w:rPr>
          <w:rFonts w:ascii="Arial" w:hAnsi="Arial" w:cs="Arial"/>
          <w:bCs/>
          <w:sz w:val="24"/>
          <w:szCs w:val="24"/>
        </w:rPr>
        <w:t>20 y los 29</w:t>
      </w:r>
      <w:r w:rsidRPr="00533391">
        <w:rPr>
          <w:rFonts w:ascii="Arial" w:hAnsi="Arial" w:cs="Arial"/>
          <w:bCs/>
          <w:sz w:val="24"/>
          <w:szCs w:val="24"/>
        </w:rPr>
        <w:t xml:space="preserve"> años </w:t>
      </w:r>
      <w:r w:rsidR="00D53F3D">
        <w:rPr>
          <w:rFonts w:ascii="Arial" w:hAnsi="Arial" w:cs="Arial"/>
          <w:bCs/>
          <w:sz w:val="24"/>
          <w:szCs w:val="24"/>
        </w:rPr>
        <w:t xml:space="preserve">al momento del nacimiento </w:t>
      </w:r>
      <w:r>
        <w:rPr>
          <w:rFonts w:ascii="Arial" w:hAnsi="Arial" w:cs="Arial"/>
          <w:bCs/>
          <w:sz w:val="24"/>
          <w:szCs w:val="24"/>
        </w:rPr>
        <w:t>re</w:t>
      </w:r>
      <w:r w:rsidR="00D53F3D" w:rsidRPr="00533391">
        <w:rPr>
          <w:rFonts w:ascii="Arial" w:hAnsi="Arial" w:cs="Arial"/>
          <w:bCs/>
          <w:sz w:val="24"/>
          <w:szCs w:val="24"/>
        </w:rPr>
        <w:t>presenta</w:t>
      </w:r>
      <w:r w:rsidR="00D53F3D">
        <w:rPr>
          <w:rFonts w:ascii="Arial" w:hAnsi="Arial" w:cs="Arial"/>
          <w:bCs/>
          <w:sz w:val="24"/>
          <w:szCs w:val="24"/>
        </w:rPr>
        <w:t>ron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CF29E4">
        <w:rPr>
          <w:rFonts w:ascii="Arial" w:hAnsi="Arial" w:cs="Arial"/>
          <w:bCs/>
          <w:sz w:val="24"/>
          <w:szCs w:val="24"/>
        </w:rPr>
        <w:fldChar w:fldCharType="begin"/>
      </w:r>
      <w:r w:rsidR="00CF29E4">
        <w:rPr>
          <w:rFonts w:ascii="Arial" w:hAnsi="Arial" w:cs="Arial"/>
          <w:bCs/>
          <w:sz w:val="24"/>
          <w:szCs w:val="24"/>
        </w:rPr>
        <w:instrText xml:space="preserve"> MERGEFIELD "EDAD_MADR__NAC_20_29_P_T" </w:instrText>
      </w:r>
      <w:r w:rsidR="00CF29E4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50.1</w:t>
      </w:r>
      <w:r w:rsidR="00CF29E4">
        <w:rPr>
          <w:rFonts w:ascii="Arial" w:hAnsi="Arial" w:cs="Arial"/>
          <w:bCs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 xml:space="preserve">% del total de nacimientos registrados. Entre las madres </w:t>
      </w:r>
      <w:r w:rsidR="00D53F3D" w:rsidRPr="006779BC">
        <w:rPr>
          <w:rFonts w:ascii="Arial" w:hAnsi="Arial" w:cs="Arial"/>
          <w:bCs/>
          <w:i/>
          <w:iCs/>
          <w:sz w:val="24"/>
          <w:szCs w:val="24"/>
        </w:rPr>
        <w:t>menores de 15 años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>se presentaron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CF29E4">
        <w:rPr>
          <w:rFonts w:ascii="Arial" w:hAnsi="Arial" w:cs="Arial"/>
          <w:bCs/>
          <w:sz w:val="24"/>
          <w:szCs w:val="24"/>
        </w:rPr>
        <w:fldChar w:fldCharType="begin"/>
      </w:r>
      <w:r w:rsidR="00CF29E4">
        <w:rPr>
          <w:rFonts w:ascii="Arial" w:hAnsi="Arial" w:cs="Arial"/>
          <w:bCs/>
          <w:sz w:val="24"/>
          <w:szCs w:val="24"/>
        </w:rPr>
        <w:instrText xml:space="preserve"> MERGEFIELD "MADR_MENOR_15__AÑOS_T" </w:instrText>
      </w:r>
      <w:r w:rsidR="00CF29E4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7 255</w:t>
      </w:r>
      <w:r w:rsidR="00CF29E4">
        <w:rPr>
          <w:rFonts w:ascii="Arial" w:hAnsi="Arial" w:cs="Arial"/>
          <w:bCs/>
          <w:sz w:val="24"/>
          <w:szCs w:val="24"/>
        </w:rPr>
        <w:fldChar w:fldCharType="end"/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(</w:t>
      </w:r>
      <w:r w:rsidR="00CF29E4">
        <w:rPr>
          <w:rFonts w:ascii="Arial" w:hAnsi="Arial" w:cs="Arial"/>
          <w:bCs/>
          <w:sz w:val="24"/>
          <w:szCs w:val="24"/>
        </w:rPr>
        <w:fldChar w:fldCharType="begin"/>
      </w:r>
      <w:r w:rsidR="00CF29E4">
        <w:rPr>
          <w:rFonts w:ascii="Arial" w:hAnsi="Arial" w:cs="Arial"/>
          <w:bCs/>
          <w:sz w:val="24"/>
          <w:szCs w:val="24"/>
        </w:rPr>
        <w:instrText xml:space="preserve"> MERGEFIELD "MADR_MENOR_15__AÑOS_P" </w:instrText>
      </w:r>
      <w:r w:rsidR="00CF29E4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0.39</w:t>
      </w:r>
      <w:r w:rsidR="00CF29E4">
        <w:rPr>
          <w:rFonts w:ascii="Arial" w:hAnsi="Arial" w:cs="Arial"/>
          <w:bCs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%) </w:t>
      </w:r>
      <w:r w:rsidR="00D53F3D">
        <w:rPr>
          <w:rFonts w:ascii="Arial" w:hAnsi="Arial" w:cs="Arial"/>
          <w:bCs/>
          <w:sz w:val="24"/>
          <w:szCs w:val="24"/>
        </w:rPr>
        <w:t>de los nacimientos registrados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. </w:t>
      </w:r>
      <w:r w:rsidR="00D53F3D">
        <w:rPr>
          <w:rFonts w:ascii="Arial" w:hAnsi="Arial" w:cs="Arial"/>
          <w:bCs/>
          <w:sz w:val="24"/>
          <w:szCs w:val="24"/>
        </w:rPr>
        <w:t>La totalidad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de las categorías </w:t>
      </w:r>
      <w:r>
        <w:rPr>
          <w:rFonts w:ascii="Arial" w:hAnsi="Arial" w:cs="Arial"/>
          <w:bCs/>
          <w:sz w:val="24"/>
          <w:szCs w:val="24"/>
        </w:rPr>
        <w:t xml:space="preserve">por edad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se </w:t>
      </w:r>
      <w:r w:rsidR="00E1049F">
        <w:rPr>
          <w:rFonts w:ascii="Arial" w:hAnsi="Arial" w:cs="Arial"/>
          <w:bCs/>
          <w:sz w:val="24"/>
          <w:szCs w:val="24"/>
        </w:rPr>
        <w:t>muestra</w:t>
      </w:r>
      <w:r w:rsidR="00E1049F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en la siguiente gráfica</w:t>
      </w:r>
      <w:r w:rsidR="007A7FDE">
        <w:rPr>
          <w:rFonts w:ascii="Arial" w:hAnsi="Arial" w:cs="Arial"/>
          <w:bCs/>
          <w:sz w:val="24"/>
          <w:szCs w:val="24"/>
        </w:rPr>
        <w:t>:</w:t>
      </w:r>
    </w:p>
    <w:p w14:paraId="4DE9ED94" w14:textId="77777777" w:rsidR="00B65F13" w:rsidRDefault="00B65F13" w:rsidP="00483D8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</w:p>
    <w:p w14:paraId="35FDC194" w14:textId="6330ABC2" w:rsidR="00A35B9F" w:rsidRPr="00CA43B4" w:rsidRDefault="00A35B9F" w:rsidP="00483D8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13</w:t>
      </w:r>
    </w:p>
    <w:p w14:paraId="62F82833" w14:textId="77777777" w:rsidR="00D53F3D" w:rsidRDefault="00D53F3D" w:rsidP="00483D86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Edad de la madre al momento del nacimiento</w:t>
      </w:r>
    </w:p>
    <w:p w14:paraId="652B19C5" w14:textId="77777777" w:rsidR="0046275C" w:rsidRPr="00442E7B" w:rsidRDefault="0046275C" w:rsidP="00483D86">
      <w:pPr>
        <w:keepNext/>
        <w:jc w:val="center"/>
        <w:rPr>
          <w:rFonts w:ascii="Arial" w:hAnsi="Arial" w:cs="Arial"/>
          <w:sz w:val="18"/>
          <w:szCs w:val="16"/>
        </w:rPr>
      </w:pPr>
      <w:r w:rsidRPr="00442E7B">
        <w:rPr>
          <w:rFonts w:ascii="Arial" w:hAnsi="Arial" w:cs="Arial"/>
          <w:sz w:val="18"/>
          <w:szCs w:val="16"/>
        </w:rPr>
        <w:t>(</w:t>
      </w:r>
      <w:r w:rsidR="00CF29E4">
        <w:rPr>
          <w:rFonts w:ascii="Arial" w:hAnsi="Arial" w:cs="Arial"/>
          <w:sz w:val="18"/>
          <w:szCs w:val="16"/>
        </w:rPr>
        <w:fldChar w:fldCharType="begin"/>
      </w:r>
      <w:r w:rsidR="00CF29E4">
        <w:rPr>
          <w:rFonts w:ascii="Arial" w:hAnsi="Arial" w:cs="Arial"/>
          <w:sz w:val="18"/>
          <w:szCs w:val="16"/>
        </w:rPr>
        <w:instrText xml:space="preserve"> MERGEFIELD "Año" </w:instrText>
      </w:r>
      <w:r w:rsidR="00CF29E4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CF29E4">
        <w:rPr>
          <w:rFonts w:ascii="Arial" w:hAnsi="Arial" w:cs="Arial"/>
          <w:sz w:val="18"/>
          <w:szCs w:val="16"/>
        </w:rPr>
        <w:fldChar w:fldCharType="end"/>
      </w:r>
      <w:r w:rsidRPr="00442E7B">
        <w:rPr>
          <w:rFonts w:ascii="Arial" w:hAnsi="Arial" w:cs="Arial"/>
          <w:sz w:val="18"/>
          <w:szCs w:val="16"/>
        </w:rPr>
        <w:t>)</w:t>
      </w:r>
    </w:p>
    <w:p w14:paraId="41889453" w14:textId="77777777" w:rsidR="00D53F3D" w:rsidRDefault="00B116CE" w:rsidP="006779BC">
      <w:pPr>
        <w:keepNext/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4AFF23A7" wp14:editId="46D8A057">
            <wp:extent cx="6194425" cy="2476500"/>
            <wp:effectExtent l="0" t="0" r="0" b="0"/>
            <wp:docPr id="7813151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FAF145D" w14:textId="5DBE6F96" w:rsidR="00D17883" w:rsidRPr="00CA43B4" w:rsidRDefault="00D17883" w:rsidP="006779BC">
      <w:pPr>
        <w:pStyle w:val="Prrafodelista"/>
        <w:keepNext/>
        <w:tabs>
          <w:tab w:val="left" w:pos="567"/>
        </w:tabs>
        <w:ind w:left="2269" w:hanging="198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014685">
        <w:rPr>
          <w:rFonts w:ascii="Arial" w:hAnsi="Arial" w:cs="Arial"/>
          <w:bCs/>
          <w:sz w:val="16"/>
          <w:szCs w:val="16"/>
        </w:rPr>
        <w:t xml:space="preserve">INEGI. </w:t>
      </w:r>
      <w:r w:rsidR="00014685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014685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CF29E4">
        <w:rPr>
          <w:rFonts w:ascii="Arial" w:hAnsi="Arial" w:cs="Arial"/>
          <w:bCs/>
          <w:sz w:val="16"/>
          <w:szCs w:val="16"/>
        </w:rPr>
        <w:fldChar w:fldCharType="begin"/>
      </w:r>
      <w:r w:rsidR="00CF29E4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CF29E4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CF29E4">
        <w:rPr>
          <w:rFonts w:ascii="Arial" w:hAnsi="Arial" w:cs="Arial"/>
          <w:bCs/>
          <w:sz w:val="16"/>
          <w:szCs w:val="16"/>
        </w:rPr>
        <w:fldChar w:fldCharType="end"/>
      </w:r>
    </w:p>
    <w:p w14:paraId="6AACEFF3" w14:textId="77777777" w:rsidR="00D17883" w:rsidRPr="00533391" w:rsidRDefault="00D17883" w:rsidP="00D53F3D">
      <w:pPr>
        <w:spacing w:after="120"/>
        <w:jc w:val="center"/>
        <w:rPr>
          <w:rFonts w:ascii="Arial" w:hAnsi="Arial" w:cs="Arial"/>
          <w:b/>
          <w:bCs/>
          <w:szCs w:val="24"/>
        </w:rPr>
      </w:pPr>
    </w:p>
    <w:p w14:paraId="077E3803" w14:textId="39B9AFB9" w:rsidR="00D53F3D" w:rsidRPr="00E17D36" w:rsidRDefault="00D53F3D" w:rsidP="006779BC">
      <w:pPr>
        <w:ind w:right="164"/>
        <w:jc w:val="both"/>
        <w:rPr>
          <w:rFonts w:ascii="Arial" w:hAnsi="Arial" w:cs="Arial"/>
          <w:bCs/>
          <w:spacing w:val="-4"/>
          <w:sz w:val="24"/>
          <w:szCs w:val="20"/>
        </w:rPr>
      </w:pP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La </w:t>
      </w:r>
      <w:r w:rsidRPr="006779BC">
        <w:rPr>
          <w:rFonts w:ascii="Arial" w:hAnsi="Arial" w:cs="Arial"/>
          <w:bCs/>
          <w:i/>
          <w:iCs/>
          <w:spacing w:val="-4"/>
          <w:sz w:val="24"/>
          <w:szCs w:val="20"/>
        </w:rPr>
        <w:t>unión libre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="006073CD" w:rsidRPr="00E17D36">
        <w:rPr>
          <w:rFonts w:ascii="Arial" w:hAnsi="Arial" w:cs="Arial"/>
          <w:bCs/>
          <w:spacing w:val="-4"/>
          <w:sz w:val="24"/>
          <w:szCs w:val="20"/>
        </w:rPr>
        <w:t xml:space="preserve">fue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la situación conyugal más declarada por las madres al momento del registro</w:t>
      </w:r>
      <w:r w:rsidR="00550C86">
        <w:rPr>
          <w:rFonts w:ascii="Arial" w:hAnsi="Arial" w:cs="Arial"/>
          <w:bCs/>
          <w:spacing w:val="-4"/>
          <w:sz w:val="24"/>
          <w:szCs w:val="20"/>
        </w:rPr>
        <w:t>,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con 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4549A3">
        <w:rPr>
          <w:rFonts w:ascii="Arial" w:hAnsi="Arial" w:cs="Arial"/>
          <w:bCs/>
          <w:spacing w:val="-4"/>
          <w:sz w:val="24"/>
          <w:szCs w:val="20"/>
        </w:rPr>
        <w:instrText xml:space="preserve"> MERGEFIELD "UNION_LIBR_REGIS_T" </w:instrTex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0"/>
        </w:rPr>
        <w:t>974 862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(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4549A3">
        <w:rPr>
          <w:rFonts w:ascii="Arial" w:hAnsi="Arial" w:cs="Arial"/>
          <w:bCs/>
          <w:spacing w:val="-4"/>
          <w:sz w:val="24"/>
          <w:szCs w:val="20"/>
        </w:rPr>
        <w:instrText xml:space="preserve"> MERGEFIELD "UNION_LIBR_REGIS_P" </w:instrTex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0"/>
        </w:rPr>
        <w:t>51.5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341FF3"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%) casos</w:t>
      </w:r>
      <w:r w:rsidR="00483D86">
        <w:rPr>
          <w:rFonts w:ascii="Arial" w:hAnsi="Arial" w:cs="Arial"/>
          <w:bCs/>
          <w:spacing w:val="-4"/>
          <w:sz w:val="24"/>
          <w:szCs w:val="20"/>
        </w:rPr>
        <w:t>. Sigui</w:t>
      </w:r>
      <w:r w:rsidR="007A7FDE">
        <w:rPr>
          <w:rFonts w:ascii="Arial" w:hAnsi="Arial" w:cs="Arial"/>
          <w:bCs/>
          <w:spacing w:val="-4"/>
          <w:sz w:val="24"/>
          <w:szCs w:val="20"/>
        </w:rPr>
        <w:t>eron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quienes manifestaron estar </w:t>
      </w:r>
      <w:r w:rsidRPr="006779BC">
        <w:rPr>
          <w:rFonts w:ascii="Arial" w:hAnsi="Arial" w:cs="Arial"/>
          <w:bCs/>
          <w:i/>
          <w:iCs/>
          <w:spacing w:val="-4"/>
          <w:sz w:val="24"/>
          <w:szCs w:val="20"/>
        </w:rPr>
        <w:t>casadas</w:t>
      </w:r>
      <w:r w:rsidR="00550C86">
        <w:rPr>
          <w:rFonts w:ascii="Arial" w:hAnsi="Arial" w:cs="Arial"/>
          <w:bCs/>
          <w:spacing w:val="-4"/>
          <w:sz w:val="24"/>
          <w:szCs w:val="20"/>
        </w:rPr>
        <w:t>,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con 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4549A3">
        <w:rPr>
          <w:rFonts w:ascii="Arial" w:hAnsi="Arial" w:cs="Arial"/>
          <w:bCs/>
          <w:spacing w:val="-4"/>
          <w:sz w:val="24"/>
          <w:szCs w:val="20"/>
        </w:rPr>
        <w:instrText xml:space="preserve"> MERGEFIELD "CASADOS_REG_T" </w:instrTex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0"/>
        </w:rPr>
        <w:t>452 085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7A7FDE">
        <w:rPr>
          <w:rFonts w:ascii="Arial" w:hAnsi="Arial" w:cs="Arial"/>
          <w:bCs/>
          <w:spacing w:val="-4"/>
          <w:sz w:val="24"/>
          <w:szCs w:val="20"/>
        </w:rPr>
        <w:t xml:space="preserve">         </w:t>
      </w:r>
      <w:r w:rsidR="00DF1CAF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(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begin"/>
      </w:r>
      <w:r w:rsidR="004549A3">
        <w:rPr>
          <w:rFonts w:ascii="Arial" w:hAnsi="Arial" w:cs="Arial"/>
          <w:bCs/>
          <w:spacing w:val="-4"/>
          <w:sz w:val="24"/>
          <w:szCs w:val="20"/>
        </w:rPr>
        <w:instrText xml:space="preserve"> MERGEFIELD "CASADOS_REG_P" </w:instrTex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0"/>
        </w:rPr>
        <w:t>23.9</w:t>
      </w:r>
      <w:r w:rsidR="004549A3">
        <w:rPr>
          <w:rFonts w:ascii="Arial" w:hAnsi="Arial" w:cs="Arial"/>
          <w:bCs/>
          <w:spacing w:val="-4"/>
          <w:sz w:val="24"/>
          <w:szCs w:val="20"/>
        </w:rPr>
        <w:fldChar w:fldCharType="end"/>
      </w:r>
      <w:r w:rsidR="00341FF3"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%).</w:t>
      </w:r>
    </w:p>
    <w:p w14:paraId="067F6192" w14:textId="77777777" w:rsidR="00483D86" w:rsidRDefault="00483D86" w:rsidP="00483D86">
      <w:pPr>
        <w:pStyle w:val="Textoindependiente"/>
        <w:keepNext/>
        <w:kinsoku w:val="0"/>
        <w:overflowPunct w:val="0"/>
        <w:ind w:left="0" w:right="164"/>
        <w:jc w:val="center"/>
        <w:rPr>
          <w:sz w:val="20"/>
          <w:szCs w:val="20"/>
        </w:rPr>
      </w:pPr>
    </w:p>
    <w:p w14:paraId="3F076F6E" w14:textId="47BBB0ED" w:rsidR="00A35B9F" w:rsidRPr="00CA43B4" w:rsidRDefault="00A35B9F" w:rsidP="006779BC">
      <w:pPr>
        <w:pStyle w:val="Textoindependiente"/>
        <w:keepNext/>
        <w:kinsoku w:val="0"/>
        <w:overflowPunct w:val="0"/>
        <w:ind w:left="0" w:right="164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14</w:t>
      </w:r>
    </w:p>
    <w:p w14:paraId="1B4AA834" w14:textId="77777777" w:rsidR="00D53F3D" w:rsidRDefault="00D53F3D" w:rsidP="006779BC">
      <w:pPr>
        <w:keepNext/>
        <w:ind w:right="164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Estado conyugal de la madre</w:t>
      </w:r>
    </w:p>
    <w:p w14:paraId="1A23932F" w14:textId="77777777" w:rsidR="0046275C" w:rsidRPr="00442E7B" w:rsidRDefault="0046275C" w:rsidP="006779BC">
      <w:pPr>
        <w:keepNext/>
        <w:ind w:right="164"/>
        <w:jc w:val="center"/>
        <w:rPr>
          <w:rFonts w:ascii="Arial" w:hAnsi="Arial" w:cs="Arial"/>
          <w:sz w:val="18"/>
          <w:szCs w:val="16"/>
        </w:rPr>
      </w:pPr>
      <w:r w:rsidRPr="00442E7B">
        <w:rPr>
          <w:rFonts w:ascii="Arial" w:hAnsi="Arial" w:cs="Arial"/>
          <w:sz w:val="18"/>
          <w:szCs w:val="16"/>
        </w:rPr>
        <w:t>(</w:t>
      </w:r>
      <w:r w:rsidR="004549A3">
        <w:rPr>
          <w:rFonts w:ascii="Arial" w:hAnsi="Arial" w:cs="Arial"/>
          <w:sz w:val="18"/>
          <w:szCs w:val="16"/>
        </w:rPr>
        <w:fldChar w:fldCharType="begin"/>
      </w:r>
      <w:r w:rsidR="004549A3">
        <w:rPr>
          <w:rFonts w:ascii="Arial" w:hAnsi="Arial" w:cs="Arial"/>
          <w:sz w:val="18"/>
          <w:szCs w:val="16"/>
        </w:rPr>
        <w:instrText xml:space="preserve"> MERGEFIELD "Año" </w:instrText>
      </w:r>
      <w:r w:rsidR="004549A3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4549A3">
        <w:rPr>
          <w:rFonts w:ascii="Arial" w:hAnsi="Arial" w:cs="Arial"/>
          <w:sz w:val="18"/>
          <w:szCs w:val="16"/>
        </w:rPr>
        <w:fldChar w:fldCharType="end"/>
      </w:r>
      <w:r w:rsidRPr="00442E7B">
        <w:rPr>
          <w:rFonts w:ascii="Arial" w:hAnsi="Arial" w:cs="Arial"/>
          <w:sz w:val="18"/>
          <w:szCs w:val="16"/>
        </w:rPr>
        <w:t>)</w:t>
      </w:r>
    </w:p>
    <w:p w14:paraId="55172DFB" w14:textId="77777777" w:rsidR="00D53F3D" w:rsidRPr="00533391" w:rsidRDefault="00B116CE" w:rsidP="006779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078205" wp14:editId="10322A2A">
            <wp:extent cx="4848225" cy="2524125"/>
            <wp:effectExtent l="0" t="0" r="0" b="0"/>
            <wp:docPr id="6928809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54BDE1B" w14:textId="23971F74" w:rsidR="00D17883" w:rsidRPr="00CA43B4" w:rsidRDefault="00D17883" w:rsidP="006779BC">
      <w:pPr>
        <w:pStyle w:val="Prrafodelista"/>
        <w:tabs>
          <w:tab w:val="left" w:pos="567"/>
        </w:tabs>
        <w:ind w:left="2127" w:hanging="709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bookmarkStart w:id="9" w:name="_Hlk128577483"/>
      <w:r w:rsidR="00B16B7A">
        <w:rPr>
          <w:rFonts w:ascii="Arial" w:hAnsi="Arial" w:cs="Arial"/>
          <w:bCs/>
          <w:sz w:val="16"/>
          <w:szCs w:val="16"/>
        </w:rPr>
        <w:t xml:space="preserve">INEGI. </w:t>
      </w:r>
      <w:r w:rsidR="00B16B7A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B16B7A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bookmarkEnd w:id="9"/>
      <w:r w:rsidR="004549A3">
        <w:rPr>
          <w:rFonts w:ascii="Arial" w:hAnsi="Arial" w:cs="Arial"/>
          <w:bCs/>
          <w:sz w:val="16"/>
          <w:szCs w:val="16"/>
        </w:rPr>
        <w:fldChar w:fldCharType="begin"/>
      </w:r>
      <w:r w:rsidR="004549A3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4549A3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4549A3">
        <w:rPr>
          <w:rFonts w:ascii="Arial" w:hAnsi="Arial" w:cs="Arial"/>
          <w:bCs/>
          <w:sz w:val="16"/>
          <w:szCs w:val="16"/>
        </w:rPr>
        <w:fldChar w:fldCharType="end"/>
      </w:r>
    </w:p>
    <w:p w14:paraId="351F132E" w14:textId="76F19295" w:rsidR="00D53F3D" w:rsidRPr="00DF1CAF" w:rsidRDefault="00682FCF" w:rsidP="006779BC">
      <w:pPr>
        <w:ind w:right="163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DF1CAF">
        <w:rPr>
          <w:rFonts w:ascii="Arial" w:hAnsi="Arial" w:cs="Arial"/>
          <w:bCs/>
          <w:spacing w:val="-4"/>
          <w:sz w:val="24"/>
          <w:szCs w:val="24"/>
        </w:rPr>
        <w:lastRenderedPageBreak/>
        <w:t>Los</w:t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 niveles de escolaridad que más reporta</w:t>
      </w:r>
      <w:r w:rsidR="00550C86" w:rsidRPr="00DF1CAF">
        <w:rPr>
          <w:rFonts w:ascii="Arial" w:hAnsi="Arial" w:cs="Arial"/>
          <w:bCs/>
          <w:spacing w:val="-4"/>
          <w:sz w:val="24"/>
          <w:szCs w:val="24"/>
        </w:rPr>
        <w:t>ro</w:t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n las madres al momento del registro </w:t>
      </w:r>
      <w:r w:rsidR="002C6B0A" w:rsidRPr="00DF1CAF">
        <w:rPr>
          <w:rFonts w:ascii="Arial" w:hAnsi="Arial" w:cs="Arial"/>
          <w:bCs/>
          <w:spacing w:val="-4"/>
          <w:sz w:val="24"/>
          <w:szCs w:val="24"/>
        </w:rPr>
        <w:t xml:space="preserve">fueron </w:t>
      </w:r>
      <w:r w:rsidR="00D53F3D"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t>secundaria o equivalente</w:t>
      </w:r>
      <w:r w:rsidR="00550C86" w:rsidRPr="00DF1CAF">
        <w:rPr>
          <w:rFonts w:ascii="Arial" w:hAnsi="Arial" w:cs="Arial"/>
          <w:bCs/>
          <w:spacing w:val="-4"/>
          <w:sz w:val="24"/>
          <w:szCs w:val="24"/>
        </w:rPr>
        <w:t>,</w:t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 con 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instrText xml:space="preserve"> MERGEFIELD "NIVEL_ESC_REG_MADR_SECU_EQUI_T" </w:instrTex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652 104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 casos (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instrText xml:space="preserve"> MERGEFIELD "NIVEL_ESC_REG_MADR_SECU_EQUI_P" </w:instrTex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34.5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341FF3" w:rsidRPr="00DF1CA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%) y </w:t>
      </w:r>
      <w:r w:rsidR="00D53F3D"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t>preparatoria o equivalente</w:t>
      </w:r>
      <w:r w:rsidR="00550C86" w:rsidRPr="00DF1CAF">
        <w:rPr>
          <w:rFonts w:ascii="Arial" w:hAnsi="Arial" w:cs="Arial"/>
          <w:bCs/>
          <w:spacing w:val="-4"/>
          <w:sz w:val="24"/>
          <w:szCs w:val="24"/>
        </w:rPr>
        <w:t>,</w:t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 con</w:t>
      </w:r>
      <w:r w:rsidR="00C52638" w:rsidRPr="00DF1CA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instrText xml:space="preserve"> MERGEFIELD "NIVEL_ESC_REG_MADR_PREP_EQUIV_T" </w:instrTex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470 232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 xml:space="preserve"> casos (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instrText xml:space="preserve"> MERGEFIELD "NIVEL_ESC_REG_MADR_PREP_EQUIV_P" </w:instrTex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24.8</w:t>
      </w:r>
      <w:r w:rsidR="004549A3" w:rsidRPr="00DF1CAF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341FF3" w:rsidRPr="00DF1CA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D53F3D" w:rsidRPr="00DF1CAF">
        <w:rPr>
          <w:rFonts w:ascii="Arial" w:hAnsi="Arial" w:cs="Arial"/>
          <w:bCs/>
          <w:spacing w:val="-4"/>
          <w:sz w:val="24"/>
          <w:szCs w:val="24"/>
        </w:rPr>
        <w:t>%).</w:t>
      </w:r>
    </w:p>
    <w:p w14:paraId="042FA1A8" w14:textId="77777777" w:rsidR="00D53F3D" w:rsidRPr="00533391" w:rsidRDefault="00D53F3D" w:rsidP="00D53F3D">
      <w:pPr>
        <w:rPr>
          <w:rFonts w:ascii="Arial" w:hAnsi="Arial" w:cs="Arial"/>
          <w:b/>
          <w:bCs/>
          <w:szCs w:val="24"/>
        </w:rPr>
      </w:pPr>
    </w:p>
    <w:p w14:paraId="32596A9F" w14:textId="3724437B" w:rsidR="00A35B9F" w:rsidRPr="00CA43B4" w:rsidRDefault="00A35B9F" w:rsidP="00DF1CA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15</w:t>
      </w:r>
    </w:p>
    <w:p w14:paraId="2B5C1F45" w14:textId="77777777" w:rsidR="00D53F3D" w:rsidRDefault="00D53F3D" w:rsidP="00DF1CAF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Escolaridad de la madre</w:t>
      </w:r>
    </w:p>
    <w:p w14:paraId="082854D0" w14:textId="77777777" w:rsidR="0046275C" w:rsidRPr="00442E7B" w:rsidRDefault="0046275C" w:rsidP="00DF1CAF">
      <w:pPr>
        <w:keepNext/>
        <w:jc w:val="center"/>
        <w:rPr>
          <w:rFonts w:ascii="Arial" w:hAnsi="Arial" w:cs="Arial"/>
          <w:sz w:val="18"/>
          <w:szCs w:val="16"/>
        </w:rPr>
      </w:pPr>
      <w:r w:rsidRPr="00442E7B">
        <w:rPr>
          <w:rFonts w:ascii="Arial" w:hAnsi="Arial" w:cs="Arial"/>
          <w:sz w:val="18"/>
          <w:szCs w:val="16"/>
        </w:rPr>
        <w:t>(</w:t>
      </w:r>
      <w:r w:rsidR="004549A3">
        <w:rPr>
          <w:rFonts w:ascii="Arial" w:hAnsi="Arial" w:cs="Arial"/>
          <w:sz w:val="18"/>
          <w:szCs w:val="16"/>
        </w:rPr>
        <w:fldChar w:fldCharType="begin"/>
      </w:r>
      <w:r w:rsidR="004549A3">
        <w:rPr>
          <w:rFonts w:ascii="Arial" w:hAnsi="Arial" w:cs="Arial"/>
          <w:sz w:val="18"/>
          <w:szCs w:val="16"/>
        </w:rPr>
        <w:instrText xml:space="preserve"> MERGEFIELD "Año" </w:instrText>
      </w:r>
      <w:r w:rsidR="004549A3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4549A3">
        <w:rPr>
          <w:rFonts w:ascii="Arial" w:hAnsi="Arial" w:cs="Arial"/>
          <w:sz w:val="18"/>
          <w:szCs w:val="16"/>
        </w:rPr>
        <w:fldChar w:fldCharType="end"/>
      </w:r>
      <w:r w:rsidRPr="00442E7B">
        <w:rPr>
          <w:rFonts w:ascii="Arial" w:hAnsi="Arial" w:cs="Arial"/>
          <w:sz w:val="18"/>
          <w:szCs w:val="16"/>
        </w:rPr>
        <w:t>)</w:t>
      </w:r>
    </w:p>
    <w:p w14:paraId="0E4A72A0" w14:textId="77777777" w:rsidR="0046275C" w:rsidRPr="00D17883" w:rsidRDefault="0046275C" w:rsidP="008447C2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</w:p>
    <w:p w14:paraId="591C2D67" w14:textId="77777777" w:rsidR="00D53F3D" w:rsidRPr="00533391" w:rsidRDefault="00B116CE" w:rsidP="006779BC">
      <w:pPr>
        <w:keepNext/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3F9F7841" wp14:editId="3A6E1536">
            <wp:extent cx="3838575" cy="2400300"/>
            <wp:effectExtent l="0" t="0" r="0" b="0"/>
            <wp:docPr id="10137593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906BAFC" w14:textId="779E7769" w:rsidR="00DF1CAF" w:rsidRDefault="00D17883" w:rsidP="006779BC">
      <w:pPr>
        <w:pStyle w:val="Prrafodelista"/>
        <w:keepNext/>
        <w:tabs>
          <w:tab w:val="left" w:pos="567"/>
        </w:tabs>
        <w:ind w:left="2551" w:hanging="42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A101F3" w:rsidRPr="00A101F3">
        <w:rPr>
          <w:rFonts w:ascii="Arial" w:hAnsi="Arial" w:cs="Arial"/>
          <w:bCs/>
          <w:sz w:val="16"/>
          <w:szCs w:val="16"/>
        </w:rPr>
        <w:t xml:space="preserve"> </w:t>
      </w:r>
      <w:r w:rsidR="00A101F3">
        <w:rPr>
          <w:rFonts w:ascii="Arial" w:hAnsi="Arial" w:cs="Arial"/>
          <w:bCs/>
          <w:sz w:val="16"/>
          <w:szCs w:val="16"/>
        </w:rPr>
        <w:t xml:space="preserve">INEGI. </w:t>
      </w:r>
      <w:r w:rsidR="00A101F3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A101F3">
        <w:rPr>
          <w:rFonts w:ascii="Arial" w:hAnsi="Arial" w:cs="Arial"/>
          <w:bCs/>
          <w:sz w:val="16"/>
          <w:szCs w:val="16"/>
        </w:rPr>
        <w:t>Nacimientos Registrados (ENR)</w:t>
      </w:r>
      <w:r w:rsidR="00A101F3" w:rsidRPr="00CA43B4">
        <w:rPr>
          <w:rFonts w:ascii="Arial" w:hAnsi="Arial" w:cs="Arial"/>
          <w:bCs/>
          <w:sz w:val="16"/>
          <w:szCs w:val="16"/>
        </w:rPr>
        <w:t xml:space="preserve"> </w:t>
      </w:r>
      <w:r w:rsidR="004549A3">
        <w:rPr>
          <w:rFonts w:ascii="Arial" w:hAnsi="Arial" w:cs="Arial"/>
          <w:bCs/>
          <w:sz w:val="16"/>
          <w:szCs w:val="16"/>
        </w:rPr>
        <w:fldChar w:fldCharType="begin"/>
      </w:r>
      <w:r w:rsidR="004549A3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4549A3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4549A3">
        <w:rPr>
          <w:rFonts w:ascii="Arial" w:hAnsi="Arial" w:cs="Arial"/>
          <w:bCs/>
          <w:sz w:val="16"/>
          <w:szCs w:val="16"/>
        </w:rPr>
        <w:fldChar w:fldCharType="end"/>
      </w:r>
    </w:p>
    <w:p w14:paraId="27D57DEE" w14:textId="1557E1EC" w:rsidR="00B65F13" w:rsidRDefault="00B65F13">
      <w:pPr>
        <w:rPr>
          <w:rFonts w:ascii="Arial" w:hAnsi="Arial" w:cs="Arial"/>
          <w:bCs/>
          <w:spacing w:val="6"/>
          <w:sz w:val="24"/>
          <w:szCs w:val="24"/>
        </w:rPr>
      </w:pPr>
    </w:p>
    <w:p w14:paraId="4F98D62B" w14:textId="77777777" w:rsidR="0082722B" w:rsidRDefault="0082722B">
      <w:pPr>
        <w:rPr>
          <w:rFonts w:ascii="Arial" w:hAnsi="Arial" w:cs="Arial"/>
          <w:bCs/>
          <w:spacing w:val="6"/>
          <w:sz w:val="24"/>
          <w:szCs w:val="24"/>
        </w:rPr>
      </w:pPr>
    </w:p>
    <w:p w14:paraId="71D72C9C" w14:textId="1F4209E5" w:rsidR="00D53F3D" w:rsidRPr="00DF1CAF" w:rsidRDefault="00550C86" w:rsidP="006779BC">
      <w:pPr>
        <w:keepNext/>
        <w:tabs>
          <w:tab w:val="left" w:pos="567"/>
        </w:tabs>
        <w:ind w:right="163"/>
        <w:jc w:val="both"/>
        <w:rPr>
          <w:rFonts w:ascii="Arial" w:hAnsi="Arial" w:cs="Arial"/>
          <w:bCs/>
          <w:spacing w:val="6"/>
          <w:sz w:val="24"/>
          <w:szCs w:val="20"/>
        </w:rPr>
      </w:pPr>
      <w:r w:rsidRPr="00DF1CAF">
        <w:rPr>
          <w:rFonts w:ascii="Arial" w:hAnsi="Arial" w:cs="Arial"/>
          <w:bCs/>
          <w:spacing w:val="6"/>
          <w:sz w:val="24"/>
          <w:szCs w:val="24"/>
        </w:rPr>
        <w:t xml:space="preserve">De las madres, </w:t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instrText xml:space="preserve"> MERGEFIELD "MADR_NO_TRABA_REG_P" </w:instrText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6"/>
          <w:sz w:val="24"/>
          <w:szCs w:val="24"/>
        </w:rPr>
        <w:t>59.6</w:t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="00341FF3" w:rsidRPr="00DF1CAF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>% (</w:t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instrText xml:space="preserve"> MERGEFIELD "MADR_NO_TRABA_REG_T" </w:instrText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6"/>
          <w:sz w:val="24"/>
          <w:szCs w:val="24"/>
        </w:rPr>
        <w:t>1 127 343</w:t>
      </w:r>
      <w:r w:rsidR="004549A3" w:rsidRPr="00DF1CAF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>) declar</w:t>
      </w:r>
      <w:r w:rsidR="00682FCF" w:rsidRPr="00DF1CAF">
        <w:rPr>
          <w:rFonts w:ascii="Arial" w:hAnsi="Arial" w:cs="Arial"/>
          <w:bCs/>
          <w:spacing w:val="6"/>
          <w:sz w:val="24"/>
          <w:szCs w:val="24"/>
        </w:rPr>
        <w:t>ó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483D86">
        <w:rPr>
          <w:rFonts w:ascii="Arial" w:hAnsi="Arial" w:cs="Arial"/>
          <w:bCs/>
          <w:spacing w:val="6"/>
          <w:sz w:val="24"/>
          <w:szCs w:val="24"/>
        </w:rPr>
        <w:t xml:space="preserve">que </w:t>
      </w:r>
      <w:r w:rsidR="00D53F3D" w:rsidRPr="006779BC">
        <w:rPr>
          <w:rFonts w:ascii="Arial" w:hAnsi="Arial" w:cs="Arial"/>
          <w:bCs/>
          <w:i/>
          <w:iCs/>
          <w:spacing w:val="6"/>
          <w:sz w:val="24"/>
          <w:szCs w:val="24"/>
        </w:rPr>
        <w:t>no trabaja</w:t>
      </w:r>
      <w:r w:rsidR="00483D86" w:rsidRPr="006779BC">
        <w:rPr>
          <w:rFonts w:ascii="Arial" w:hAnsi="Arial" w:cs="Arial"/>
          <w:bCs/>
          <w:i/>
          <w:iCs/>
          <w:spacing w:val="6"/>
          <w:sz w:val="24"/>
          <w:szCs w:val="24"/>
        </w:rPr>
        <w:t>ba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 xml:space="preserve"> al momento del registro, 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instrText xml:space="preserve"> MERGEFIELD "MADR_SI_TRABA_REG_P" </w:instrTex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6"/>
          <w:sz w:val="24"/>
          <w:szCs w:val="24"/>
        </w:rPr>
        <w:t>33.1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="00341FF3" w:rsidRPr="00DF1CAF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>% (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instrText xml:space="preserve"> MERGEFIELD "MADR_SI_TRABA_REG_T" </w:instrTex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6"/>
          <w:sz w:val="24"/>
          <w:szCs w:val="24"/>
        </w:rPr>
        <w:t>625 779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>) report</w:t>
      </w:r>
      <w:r w:rsidR="00682FCF" w:rsidRPr="00DF1CAF">
        <w:rPr>
          <w:rFonts w:ascii="Arial" w:hAnsi="Arial" w:cs="Arial"/>
          <w:bCs/>
          <w:spacing w:val="6"/>
          <w:sz w:val="24"/>
          <w:szCs w:val="24"/>
        </w:rPr>
        <w:t>ó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 xml:space="preserve"> que </w:t>
      </w:r>
      <w:r w:rsidR="00D53F3D" w:rsidRPr="006779BC">
        <w:rPr>
          <w:rFonts w:ascii="Arial" w:hAnsi="Arial" w:cs="Arial"/>
          <w:bCs/>
          <w:i/>
          <w:iCs/>
          <w:spacing w:val="6"/>
          <w:sz w:val="24"/>
          <w:szCs w:val="24"/>
        </w:rPr>
        <w:t>sí lo hacía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 xml:space="preserve"> y 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instrText xml:space="preserve"> MERGEFIELD "MADR_NO_ESPEC_REG_P" </w:instrTex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6"/>
          <w:sz w:val="24"/>
          <w:szCs w:val="24"/>
        </w:rPr>
        <w:t>7.3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="00341FF3" w:rsidRPr="00DF1CAF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>% (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instrText xml:space="preserve"> MERGEFIELD "MADR_NO_ESPEC_REG_T" </w:instrTex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6"/>
          <w:sz w:val="24"/>
          <w:szCs w:val="24"/>
        </w:rPr>
        <w:t>138 266</w:t>
      </w:r>
      <w:r w:rsidR="006B488A" w:rsidRPr="00DF1CAF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 xml:space="preserve">) </w:t>
      </w:r>
      <w:r w:rsidR="00D53F3D" w:rsidRPr="006779BC">
        <w:rPr>
          <w:rFonts w:ascii="Arial" w:hAnsi="Arial" w:cs="Arial"/>
          <w:bCs/>
          <w:i/>
          <w:iCs/>
          <w:spacing w:val="6"/>
          <w:sz w:val="24"/>
          <w:szCs w:val="24"/>
        </w:rPr>
        <w:t>no especificó su condición</w:t>
      </w:r>
      <w:r w:rsidR="002C6B0A" w:rsidRPr="006779BC">
        <w:rPr>
          <w:rFonts w:ascii="Arial" w:hAnsi="Arial" w:cs="Arial"/>
          <w:bCs/>
          <w:i/>
          <w:iCs/>
          <w:spacing w:val="6"/>
          <w:sz w:val="24"/>
          <w:szCs w:val="24"/>
        </w:rPr>
        <w:t xml:space="preserve"> de actividad</w:t>
      </w:r>
      <w:r w:rsidR="00D53F3D" w:rsidRPr="00DF1CAF">
        <w:rPr>
          <w:rFonts w:ascii="Arial" w:hAnsi="Arial" w:cs="Arial"/>
          <w:bCs/>
          <w:spacing w:val="6"/>
          <w:sz w:val="24"/>
          <w:szCs w:val="24"/>
        </w:rPr>
        <w:t>.</w:t>
      </w:r>
    </w:p>
    <w:p w14:paraId="66D759CD" w14:textId="77777777" w:rsidR="00D53F3D" w:rsidRPr="00533391" w:rsidRDefault="00D53F3D" w:rsidP="006779BC">
      <w:pPr>
        <w:jc w:val="both"/>
        <w:rPr>
          <w:rFonts w:ascii="Arial" w:hAnsi="Arial" w:cs="Arial"/>
          <w:bCs/>
          <w:sz w:val="24"/>
          <w:szCs w:val="24"/>
        </w:rPr>
      </w:pPr>
    </w:p>
    <w:p w14:paraId="6E9D0B6D" w14:textId="26C4B8DF" w:rsidR="00A35B9F" w:rsidRPr="00CA43B4" w:rsidRDefault="00A35B9F" w:rsidP="00483D86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16</w:t>
      </w:r>
    </w:p>
    <w:p w14:paraId="19CC3B67" w14:textId="77777777" w:rsidR="00D53F3D" w:rsidRDefault="00D53F3D" w:rsidP="00483D86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Condición de actividad de la madre</w:t>
      </w:r>
    </w:p>
    <w:p w14:paraId="4B0F99FC" w14:textId="77777777" w:rsidR="0046275C" w:rsidRPr="006224C7" w:rsidRDefault="0046275C" w:rsidP="00483D86">
      <w:pPr>
        <w:keepNext/>
        <w:jc w:val="center"/>
        <w:rPr>
          <w:rFonts w:ascii="Arial" w:hAnsi="Arial" w:cs="Arial"/>
          <w:sz w:val="18"/>
          <w:szCs w:val="16"/>
        </w:rPr>
      </w:pPr>
      <w:r w:rsidRPr="006224C7">
        <w:rPr>
          <w:rFonts w:ascii="Arial" w:hAnsi="Arial" w:cs="Arial"/>
          <w:sz w:val="18"/>
          <w:szCs w:val="16"/>
        </w:rPr>
        <w:t>(</w:t>
      </w:r>
      <w:r w:rsidR="006B488A">
        <w:rPr>
          <w:rFonts w:ascii="Arial" w:hAnsi="Arial" w:cs="Arial"/>
          <w:sz w:val="18"/>
          <w:szCs w:val="16"/>
        </w:rPr>
        <w:fldChar w:fldCharType="begin"/>
      </w:r>
      <w:r w:rsidR="006B488A">
        <w:rPr>
          <w:rFonts w:ascii="Arial" w:hAnsi="Arial" w:cs="Arial"/>
          <w:sz w:val="18"/>
          <w:szCs w:val="16"/>
        </w:rPr>
        <w:instrText xml:space="preserve"> MERGEFIELD "Año" </w:instrText>
      </w:r>
      <w:r w:rsidR="006B488A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6B488A">
        <w:rPr>
          <w:rFonts w:ascii="Arial" w:hAnsi="Arial" w:cs="Arial"/>
          <w:sz w:val="18"/>
          <w:szCs w:val="16"/>
        </w:rPr>
        <w:fldChar w:fldCharType="end"/>
      </w:r>
      <w:r w:rsidRPr="006224C7">
        <w:rPr>
          <w:rFonts w:ascii="Arial" w:hAnsi="Arial" w:cs="Arial"/>
          <w:sz w:val="18"/>
          <w:szCs w:val="16"/>
        </w:rPr>
        <w:t>)</w:t>
      </w:r>
    </w:p>
    <w:p w14:paraId="309341E6" w14:textId="77777777" w:rsidR="0046275C" w:rsidRPr="006224C7" w:rsidRDefault="0046275C" w:rsidP="008447C2">
      <w:pPr>
        <w:keepNext/>
        <w:spacing w:after="120"/>
        <w:jc w:val="center"/>
        <w:rPr>
          <w:rFonts w:ascii="Arial" w:hAnsi="Arial" w:cs="Arial"/>
          <w:b/>
          <w:bCs/>
          <w:szCs w:val="24"/>
        </w:rPr>
      </w:pPr>
    </w:p>
    <w:p w14:paraId="1C53D6DE" w14:textId="77777777" w:rsidR="00D53F3D" w:rsidRDefault="00B116CE" w:rsidP="006779BC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6984F26" wp14:editId="2204E12D">
            <wp:extent cx="3771900" cy="2343150"/>
            <wp:effectExtent l="0" t="0" r="0" b="0"/>
            <wp:docPr id="5240824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766D2F8" w14:textId="4382683D" w:rsidR="00D17883" w:rsidRPr="00CA43B4" w:rsidRDefault="00D17883" w:rsidP="006779BC">
      <w:pPr>
        <w:pStyle w:val="Prrafodelista"/>
        <w:keepNext/>
        <w:tabs>
          <w:tab w:val="left" w:pos="567"/>
        </w:tabs>
        <w:ind w:left="2693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B16B7A">
        <w:rPr>
          <w:rFonts w:ascii="Arial" w:hAnsi="Arial" w:cs="Arial"/>
          <w:bCs/>
          <w:sz w:val="16"/>
          <w:szCs w:val="16"/>
        </w:rPr>
        <w:t xml:space="preserve">INEGI. </w:t>
      </w:r>
      <w:r w:rsidR="00B16B7A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B16B7A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6B488A">
        <w:rPr>
          <w:rFonts w:ascii="Arial" w:hAnsi="Arial" w:cs="Arial"/>
          <w:bCs/>
          <w:sz w:val="16"/>
          <w:szCs w:val="16"/>
        </w:rPr>
        <w:fldChar w:fldCharType="begin"/>
      </w:r>
      <w:r w:rsidR="006B488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6B488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6B488A">
        <w:rPr>
          <w:rFonts w:ascii="Arial" w:hAnsi="Arial" w:cs="Arial"/>
          <w:bCs/>
          <w:sz w:val="16"/>
          <w:szCs w:val="16"/>
        </w:rPr>
        <w:fldChar w:fldCharType="end"/>
      </w:r>
    </w:p>
    <w:p w14:paraId="5BF54C9D" w14:textId="77777777" w:rsidR="00B65F13" w:rsidRDefault="00B65F13" w:rsidP="00B65F13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3B46BE8" w14:textId="1DDDBF79" w:rsidR="00D53F3D" w:rsidRDefault="00D53F3D" w:rsidP="006779BC">
      <w:pPr>
        <w:ind w:right="163" w:firstLine="567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56EAF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Características del padre</w:t>
      </w:r>
    </w:p>
    <w:p w14:paraId="648192F8" w14:textId="77777777" w:rsidR="00483D86" w:rsidRPr="00756EAF" w:rsidRDefault="00483D86" w:rsidP="006779BC">
      <w:pPr>
        <w:ind w:right="163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B9C684A" w14:textId="7CE5C206" w:rsidR="00D53F3D" w:rsidRPr="00533391" w:rsidRDefault="00D53F3D" w:rsidP="006779BC">
      <w:pPr>
        <w:spacing w:after="120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533391">
        <w:rPr>
          <w:rFonts w:ascii="Arial" w:hAnsi="Arial" w:cs="Arial"/>
          <w:bCs/>
          <w:sz w:val="24"/>
          <w:szCs w:val="24"/>
        </w:rPr>
        <w:t xml:space="preserve">En cuanto a la edad del padre al momento del nacimiento, el rango </w:t>
      </w:r>
      <w:r w:rsidRPr="006779BC">
        <w:rPr>
          <w:rFonts w:ascii="Arial" w:hAnsi="Arial" w:cs="Arial"/>
          <w:bCs/>
          <w:i/>
          <w:iCs/>
          <w:sz w:val="24"/>
          <w:szCs w:val="24"/>
        </w:rPr>
        <w:t>de 25 a 29 años</w:t>
      </w:r>
      <w:r w:rsidRPr="00533391">
        <w:rPr>
          <w:rFonts w:ascii="Arial" w:hAnsi="Arial" w:cs="Arial"/>
          <w:bCs/>
          <w:sz w:val="24"/>
          <w:szCs w:val="24"/>
        </w:rPr>
        <w:t xml:space="preserve"> </w:t>
      </w:r>
      <w:r w:rsidR="002C6B0A">
        <w:rPr>
          <w:rFonts w:ascii="Arial" w:hAnsi="Arial" w:cs="Arial"/>
          <w:bCs/>
          <w:sz w:val="24"/>
          <w:szCs w:val="24"/>
        </w:rPr>
        <w:t>representó</w:t>
      </w:r>
      <w:r w:rsidR="002C6B0A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550C86">
        <w:rPr>
          <w:rFonts w:ascii="Arial" w:hAnsi="Arial" w:cs="Arial"/>
          <w:bCs/>
          <w:sz w:val="24"/>
          <w:szCs w:val="24"/>
        </w:rPr>
        <w:t xml:space="preserve">el mayor porcentaje, </w:t>
      </w:r>
      <w:r w:rsidRPr="00533391">
        <w:rPr>
          <w:rFonts w:ascii="Arial" w:hAnsi="Arial" w:cs="Arial"/>
          <w:bCs/>
          <w:sz w:val="24"/>
          <w:szCs w:val="24"/>
        </w:rPr>
        <w:t xml:space="preserve">con </w:t>
      </w:r>
      <w:r w:rsidR="006B488A">
        <w:rPr>
          <w:rFonts w:ascii="Arial" w:hAnsi="Arial" w:cs="Arial"/>
          <w:bCs/>
          <w:sz w:val="24"/>
          <w:szCs w:val="24"/>
        </w:rPr>
        <w:fldChar w:fldCharType="begin"/>
      </w:r>
      <w:r w:rsidR="006B488A">
        <w:rPr>
          <w:rFonts w:ascii="Arial" w:hAnsi="Arial" w:cs="Arial"/>
          <w:bCs/>
          <w:sz w:val="24"/>
          <w:szCs w:val="24"/>
        </w:rPr>
        <w:instrText xml:space="preserve"> MERGEFIELD "EDAD_PADR_NACI_2529_P" </w:instrText>
      </w:r>
      <w:r w:rsidR="006B488A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21.77</w:t>
      </w:r>
      <w:r w:rsidR="006B488A">
        <w:rPr>
          <w:rFonts w:ascii="Arial" w:hAnsi="Arial" w:cs="Arial"/>
          <w:bCs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>% (</w:t>
      </w:r>
      <w:r w:rsidR="006B488A">
        <w:rPr>
          <w:rFonts w:ascii="Arial" w:hAnsi="Arial" w:cs="Arial"/>
          <w:bCs/>
          <w:sz w:val="24"/>
          <w:szCs w:val="24"/>
        </w:rPr>
        <w:fldChar w:fldCharType="begin"/>
      </w:r>
      <w:r w:rsidR="006B488A">
        <w:rPr>
          <w:rFonts w:ascii="Arial" w:hAnsi="Arial" w:cs="Arial"/>
          <w:bCs/>
          <w:sz w:val="24"/>
          <w:szCs w:val="24"/>
        </w:rPr>
        <w:instrText xml:space="preserve"> MERGEFIELD "EDAD_PADR_NACI_2529_T" </w:instrText>
      </w:r>
      <w:r w:rsidR="006B488A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411 831</w:t>
      </w:r>
      <w:r w:rsidR="006B488A">
        <w:rPr>
          <w:rFonts w:ascii="Arial" w:hAnsi="Arial" w:cs="Arial"/>
          <w:bCs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z w:val="24"/>
          <w:szCs w:val="24"/>
        </w:rPr>
        <w:t xml:space="preserve">). </w:t>
      </w:r>
      <w:r w:rsidR="00795E47">
        <w:rPr>
          <w:rFonts w:ascii="Arial" w:hAnsi="Arial" w:cs="Arial"/>
          <w:bCs/>
          <w:sz w:val="24"/>
          <w:szCs w:val="24"/>
        </w:rPr>
        <w:t>L</w:t>
      </w:r>
      <w:r w:rsidRPr="00533391">
        <w:rPr>
          <w:rFonts w:ascii="Arial" w:hAnsi="Arial" w:cs="Arial"/>
          <w:bCs/>
          <w:sz w:val="24"/>
          <w:szCs w:val="24"/>
        </w:rPr>
        <w:t xml:space="preserve">os padres </w:t>
      </w:r>
      <w:r w:rsidRPr="006779BC">
        <w:rPr>
          <w:rFonts w:ascii="Arial" w:hAnsi="Arial" w:cs="Arial"/>
          <w:bCs/>
          <w:i/>
          <w:iCs/>
          <w:sz w:val="24"/>
          <w:szCs w:val="24"/>
        </w:rPr>
        <w:t>menores de 15 años</w:t>
      </w:r>
      <w:r w:rsidRPr="00533391">
        <w:rPr>
          <w:rFonts w:ascii="Arial" w:hAnsi="Arial" w:cs="Arial"/>
          <w:bCs/>
          <w:sz w:val="24"/>
          <w:szCs w:val="24"/>
        </w:rPr>
        <w:t xml:space="preserve"> </w:t>
      </w:r>
      <w:r w:rsidR="002C6B0A">
        <w:rPr>
          <w:rFonts w:ascii="Arial" w:hAnsi="Arial" w:cs="Arial"/>
          <w:bCs/>
          <w:sz w:val="24"/>
          <w:szCs w:val="24"/>
        </w:rPr>
        <w:t>representaron</w:t>
      </w:r>
      <w:r w:rsidR="002C6B0A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6B488A">
        <w:rPr>
          <w:rFonts w:ascii="Arial" w:hAnsi="Arial" w:cs="Arial"/>
          <w:bCs/>
          <w:sz w:val="24"/>
          <w:szCs w:val="24"/>
        </w:rPr>
        <w:fldChar w:fldCharType="begin"/>
      </w:r>
      <w:r w:rsidR="006B488A">
        <w:rPr>
          <w:rFonts w:ascii="Arial" w:hAnsi="Arial" w:cs="Arial"/>
          <w:bCs/>
          <w:sz w:val="24"/>
          <w:szCs w:val="24"/>
        </w:rPr>
        <w:instrText xml:space="preserve"> MERGEFIELD "EDAD_PADR_Menor_15_años_P" </w:instrText>
      </w:r>
      <w:r w:rsidR="006B488A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0.05</w:t>
      </w:r>
      <w:r w:rsidR="006B488A">
        <w:rPr>
          <w:rFonts w:ascii="Arial" w:hAnsi="Arial" w:cs="Arial"/>
          <w:bCs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>% (</w:t>
      </w:r>
      <w:r w:rsidR="006B488A">
        <w:rPr>
          <w:rFonts w:ascii="Arial" w:hAnsi="Arial" w:cs="Arial"/>
          <w:bCs/>
          <w:sz w:val="24"/>
          <w:szCs w:val="24"/>
        </w:rPr>
        <w:fldChar w:fldCharType="begin"/>
      </w:r>
      <w:r w:rsidR="006B488A">
        <w:rPr>
          <w:rFonts w:ascii="Arial" w:hAnsi="Arial" w:cs="Arial"/>
          <w:bCs/>
          <w:sz w:val="24"/>
          <w:szCs w:val="24"/>
        </w:rPr>
        <w:instrText xml:space="preserve"> MERGEFIELD "EDAD_PADR_Menor_15_años_T" </w:instrText>
      </w:r>
      <w:r w:rsidR="006B488A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928</w:t>
      </w:r>
      <w:r w:rsidR="006B488A">
        <w:rPr>
          <w:rFonts w:ascii="Arial" w:hAnsi="Arial" w:cs="Arial"/>
          <w:bCs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z w:val="24"/>
          <w:szCs w:val="24"/>
        </w:rPr>
        <w:t>).</w:t>
      </w:r>
    </w:p>
    <w:p w14:paraId="1A59C3E4" w14:textId="4CAE70E3" w:rsidR="00A35B9F" w:rsidRPr="00CA43B4" w:rsidRDefault="00A35B9F" w:rsidP="00CC41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17</w:t>
      </w:r>
    </w:p>
    <w:p w14:paraId="00BCAF9D" w14:textId="77777777" w:rsidR="00D53F3D" w:rsidRDefault="00D53F3D" w:rsidP="0018345B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Edad del padre al momento del nacimiento</w:t>
      </w:r>
    </w:p>
    <w:p w14:paraId="61A9CCD6" w14:textId="77777777" w:rsidR="0046275C" w:rsidRPr="006224C7" w:rsidRDefault="0046275C" w:rsidP="0046275C">
      <w:pPr>
        <w:keepNext/>
        <w:jc w:val="center"/>
        <w:rPr>
          <w:rFonts w:ascii="Arial" w:hAnsi="Arial" w:cs="Arial"/>
          <w:sz w:val="18"/>
          <w:szCs w:val="16"/>
        </w:rPr>
      </w:pPr>
      <w:r w:rsidRPr="006224C7">
        <w:rPr>
          <w:rFonts w:ascii="Arial" w:hAnsi="Arial" w:cs="Arial"/>
          <w:sz w:val="18"/>
          <w:szCs w:val="16"/>
        </w:rPr>
        <w:t>(</w:t>
      </w:r>
      <w:r w:rsidR="006B488A">
        <w:rPr>
          <w:rFonts w:ascii="Arial" w:hAnsi="Arial" w:cs="Arial"/>
          <w:sz w:val="18"/>
          <w:szCs w:val="16"/>
        </w:rPr>
        <w:fldChar w:fldCharType="begin"/>
      </w:r>
      <w:r w:rsidR="006B488A">
        <w:rPr>
          <w:rFonts w:ascii="Arial" w:hAnsi="Arial" w:cs="Arial"/>
          <w:sz w:val="18"/>
          <w:szCs w:val="16"/>
        </w:rPr>
        <w:instrText xml:space="preserve"> MERGEFIELD "Año" </w:instrText>
      </w:r>
      <w:r w:rsidR="006B488A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6B488A">
        <w:rPr>
          <w:rFonts w:ascii="Arial" w:hAnsi="Arial" w:cs="Arial"/>
          <w:sz w:val="18"/>
          <w:szCs w:val="16"/>
        </w:rPr>
        <w:fldChar w:fldCharType="end"/>
      </w:r>
      <w:r w:rsidRPr="006224C7">
        <w:rPr>
          <w:rFonts w:ascii="Arial" w:hAnsi="Arial" w:cs="Arial"/>
          <w:sz w:val="18"/>
          <w:szCs w:val="16"/>
        </w:rPr>
        <w:t>)</w:t>
      </w:r>
    </w:p>
    <w:p w14:paraId="6423F22D" w14:textId="77777777" w:rsidR="00D53F3D" w:rsidRDefault="00B116CE" w:rsidP="00EA1AB7">
      <w:pPr>
        <w:keepNext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931DF9" wp14:editId="2CEE5CF0">
            <wp:extent cx="5086350" cy="2571750"/>
            <wp:effectExtent l="0" t="0" r="0" b="0"/>
            <wp:docPr id="765570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20E918C" w14:textId="15516687" w:rsidR="00D17883" w:rsidRPr="00CA43B4" w:rsidRDefault="00D17883" w:rsidP="006779BC">
      <w:pPr>
        <w:pStyle w:val="Prrafodelista"/>
        <w:tabs>
          <w:tab w:val="left" w:pos="567"/>
        </w:tabs>
        <w:ind w:left="2410" w:hanging="1134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B16B7A">
        <w:rPr>
          <w:rFonts w:ascii="Arial" w:hAnsi="Arial" w:cs="Arial"/>
          <w:bCs/>
          <w:sz w:val="16"/>
          <w:szCs w:val="16"/>
        </w:rPr>
        <w:t xml:space="preserve">INEGI. </w:t>
      </w:r>
      <w:r w:rsidR="00B16B7A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B16B7A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865C77">
        <w:rPr>
          <w:rFonts w:ascii="Arial" w:hAnsi="Arial" w:cs="Arial"/>
          <w:bCs/>
          <w:sz w:val="16"/>
          <w:szCs w:val="16"/>
        </w:rPr>
        <w:fldChar w:fldCharType="begin"/>
      </w:r>
      <w:r w:rsidR="00865C77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865C77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865C77">
        <w:rPr>
          <w:rFonts w:ascii="Arial" w:hAnsi="Arial" w:cs="Arial"/>
          <w:bCs/>
          <w:sz w:val="16"/>
          <w:szCs w:val="16"/>
        </w:rPr>
        <w:fldChar w:fldCharType="end"/>
      </w:r>
    </w:p>
    <w:p w14:paraId="13F2829A" w14:textId="77777777" w:rsidR="00D17883" w:rsidRPr="00533391" w:rsidRDefault="00D17883" w:rsidP="006779BC">
      <w:pPr>
        <w:jc w:val="center"/>
        <w:rPr>
          <w:rFonts w:ascii="Arial" w:hAnsi="Arial" w:cs="Arial"/>
          <w:bCs/>
          <w:sz w:val="24"/>
          <w:szCs w:val="24"/>
        </w:rPr>
      </w:pPr>
    </w:p>
    <w:p w14:paraId="59890025" w14:textId="285D6E44" w:rsidR="00D53F3D" w:rsidRDefault="00EA1AB7" w:rsidP="006779BC">
      <w:pPr>
        <w:pStyle w:val="Prrafodelista"/>
        <w:widowControl/>
        <w:ind w:right="163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</w:t>
      </w:r>
      <w:r w:rsidRPr="00341FF3">
        <w:rPr>
          <w:rFonts w:ascii="Arial" w:hAnsi="Arial" w:cs="Arial"/>
          <w:bCs/>
          <w:sz w:val="24"/>
          <w:szCs w:val="24"/>
          <w:lang w:val="es-MX"/>
        </w:rPr>
        <w:t>omo en el caso de las madres,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2500C6">
        <w:rPr>
          <w:rFonts w:ascii="Arial" w:hAnsi="Arial" w:cs="Arial"/>
          <w:bCs/>
          <w:sz w:val="24"/>
          <w:szCs w:val="24"/>
          <w:lang w:val="es-MX"/>
        </w:rPr>
        <w:t>el mayor porcentaje de los padres cuenta con un nivel de</w:t>
      </w:r>
      <w:r w:rsidR="007A7FDE">
        <w:rPr>
          <w:rFonts w:ascii="Arial" w:hAnsi="Arial" w:cs="Arial"/>
          <w:bCs/>
          <w:sz w:val="24"/>
          <w:szCs w:val="24"/>
          <w:lang w:val="es-MX"/>
        </w:rPr>
        <w:t xml:space="preserve"> escolaridad </w:t>
      </w:r>
      <w:r w:rsidR="002500C6">
        <w:rPr>
          <w:rFonts w:ascii="Arial" w:hAnsi="Arial" w:cs="Arial"/>
          <w:bCs/>
          <w:sz w:val="24"/>
          <w:szCs w:val="24"/>
          <w:lang w:val="es-MX"/>
        </w:rPr>
        <w:t>que</w:t>
      </w:r>
      <w:r w:rsidR="007A7FDE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no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supera el nivel medio superior: 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865C77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"ESC_PADRE_NIVEL_MED_SUP_P" </w:instrTex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30.0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341FF3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% (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865C77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"ESC_PADRE_NIVEL_MED_SUP_T" </w:instrTex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567 297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) manifestó contar con </w:t>
      </w:r>
      <w:r w:rsidR="00D53F3D" w:rsidRPr="006779BC">
        <w:rPr>
          <w:rFonts w:ascii="Arial" w:hAnsi="Arial" w:cs="Arial"/>
          <w:bCs/>
          <w:i/>
          <w:iCs/>
          <w:sz w:val="24"/>
          <w:szCs w:val="24"/>
          <w:lang w:val="es-MX"/>
        </w:rPr>
        <w:t>secundaria o equivalente</w:t>
      </w:r>
      <w:r w:rsidR="00550C86">
        <w:rPr>
          <w:rFonts w:ascii="Arial" w:hAnsi="Arial" w:cs="Arial"/>
          <w:bCs/>
          <w:sz w:val="24"/>
          <w:szCs w:val="24"/>
          <w:lang w:val="es-MX"/>
        </w:rPr>
        <w:t>;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865C77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"ESC_PADRE_NIVEL_PREPA_EQUI_P" </w:instrTex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22.0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341FF3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% (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865C77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"ESC_PADRE_NIVEL_PREPA_EQUI_T" </w:instrTex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415 305</w:t>
      </w:r>
      <w:r w:rsidR="00865C77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</w:t>
      </w:r>
      <w:r w:rsidR="00F82B44">
        <w:rPr>
          <w:rFonts w:ascii="Arial" w:hAnsi="Arial" w:cs="Arial"/>
          <w:bCs/>
          <w:sz w:val="24"/>
          <w:szCs w:val="24"/>
          <w:lang w:val="es-MX"/>
        </w:rPr>
        <w:t>,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 xml:space="preserve">con </w:t>
      </w:r>
      <w:r w:rsidR="00D53F3D" w:rsidRPr="006779BC">
        <w:rPr>
          <w:rFonts w:ascii="Arial" w:hAnsi="Arial" w:cs="Arial"/>
          <w:bCs/>
          <w:i/>
          <w:iCs/>
          <w:spacing w:val="-6"/>
          <w:sz w:val="24"/>
          <w:szCs w:val="24"/>
          <w:lang w:val="es-MX"/>
        </w:rPr>
        <w:t>preparatoria o equivalente</w:t>
      </w:r>
      <w:r w:rsidR="00D53F3D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 xml:space="preserve"> y </w:t>
      </w:r>
      <w:r w:rsidR="006D2EAD">
        <w:rPr>
          <w:rFonts w:ascii="Arial" w:hAnsi="Arial" w:cs="Arial"/>
          <w:bCs/>
          <w:spacing w:val="-6"/>
          <w:sz w:val="24"/>
          <w:szCs w:val="24"/>
          <w:lang w:val="es-MX"/>
        </w:rPr>
        <w:fldChar w:fldCharType="begin"/>
      </w:r>
      <w:r w:rsidR="006D2EAD">
        <w:rPr>
          <w:rFonts w:ascii="Arial" w:hAnsi="Arial" w:cs="Arial"/>
          <w:bCs/>
          <w:spacing w:val="-6"/>
          <w:sz w:val="24"/>
          <w:szCs w:val="24"/>
          <w:lang w:val="es-MX"/>
        </w:rPr>
        <w:instrText xml:space="preserve"> MERGEFIELD "ESC_PADRE_NIVEL_ALGUN_GRADO_PRIM_P" </w:instrText>
      </w:r>
      <w:r w:rsidR="006D2EAD">
        <w:rPr>
          <w:rFonts w:ascii="Arial" w:hAnsi="Arial" w:cs="Arial"/>
          <w:bCs/>
          <w:spacing w:val="-6"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6"/>
          <w:sz w:val="24"/>
          <w:szCs w:val="24"/>
          <w:lang w:val="es-MX"/>
        </w:rPr>
        <w:t>14.9</w:t>
      </w:r>
      <w:r w:rsidR="006D2EAD">
        <w:rPr>
          <w:rFonts w:ascii="Arial" w:hAnsi="Arial" w:cs="Arial"/>
          <w:bCs/>
          <w:spacing w:val="-6"/>
          <w:sz w:val="24"/>
          <w:szCs w:val="24"/>
          <w:lang w:val="es-MX"/>
        </w:rPr>
        <w:fldChar w:fldCharType="end"/>
      </w:r>
      <w:r w:rsidR="00341FF3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>%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(</w: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6D2EAD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"ESC_PADRE_NIVEL_ALGUN_GRADO_PRIM_T" </w:instrTex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282 662</w: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</w:t>
      </w:r>
      <w:r w:rsidR="00550C86">
        <w:rPr>
          <w:rFonts w:ascii="Arial" w:hAnsi="Arial" w:cs="Arial"/>
          <w:bCs/>
          <w:sz w:val="24"/>
          <w:szCs w:val="24"/>
          <w:lang w:val="es-MX"/>
        </w:rPr>
        <w:t>,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con </w:t>
      </w:r>
      <w:r w:rsidR="00D53F3D" w:rsidRPr="006779BC">
        <w:rPr>
          <w:rFonts w:ascii="Arial" w:hAnsi="Arial" w:cs="Arial"/>
          <w:bCs/>
          <w:i/>
          <w:iCs/>
          <w:sz w:val="24"/>
          <w:szCs w:val="24"/>
          <w:lang w:val="es-MX"/>
        </w:rPr>
        <w:t>algún grado de primaria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.</w:t>
      </w:r>
      <w:r w:rsidR="00550C86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Las personas sin</w:t>
      </w:r>
      <w:r w:rsidR="00550C86">
        <w:rPr>
          <w:rFonts w:ascii="Arial" w:hAnsi="Arial" w:cs="Arial"/>
          <w:bCs/>
          <w:sz w:val="24"/>
          <w:szCs w:val="24"/>
          <w:lang w:val="es-MX"/>
        </w:rPr>
        <w:t xml:space="preserve"> escolaridad </w:t>
      </w:r>
      <w:r>
        <w:rPr>
          <w:rFonts w:ascii="Arial" w:hAnsi="Arial" w:cs="Arial"/>
          <w:bCs/>
          <w:sz w:val="24"/>
          <w:szCs w:val="24"/>
          <w:lang w:val="es-MX"/>
        </w:rPr>
        <w:t>alcanzaron</w:t>
      </w:r>
      <w:r w:rsidR="00550C86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6D2EAD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"ESC_PADRE_NIVEL_NINGUNGRADO__P" </w:instrTex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2.0</w: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341FF3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% (</w: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begin"/>
      </w:r>
      <w:r w:rsidR="006D2EAD">
        <w:rPr>
          <w:rFonts w:ascii="Arial" w:hAnsi="Arial" w:cs="Arial"/>
          <w:bCs/>
          <w:sz w:val="24"/>
          <w:szCs w:val="24"/>
          <w:lang w:val="es-MX"/>
        </w:rPr>
        <w:instrText xml:space="preserve"> MERGEFIELD "ESC_PADRE_NIVEL_NINGUNGRADO__T" </w:instrTex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  <w:lang w:val="es-MX"/>
        </w:rPr>
        <w:t>37 367</w:t>
      </w:r>
      <w:r w:rsidR="006D2EAD">
        <w:rPr>
          <w:rFonts w:ascii="Arial" w:hAnsi="Arial" w:cs="Arial"/>
          <w:bCs/>
          <w:sz w:val="24"/>
          <w:szCs w:val="24"/>
          <w:lang w:val="es-MX"/>
        </w:rPr>
        <w:fldChar w:fldCharType="end"/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</w:t>
      </w:r>
      <w:r w:rsidR="00550C86">
        <w:rPr>
          <w:rFonts w:ascii="Arial" w:hAnsi="Arial" w:cs="Arial"/>
          <w:bCs/>
          <w:sz w:val="24"/>
          <w:szCs w:val="24"/>
          <w:lang w:val="es-MX"/>
        </w:rPr>
        <w:t>.</w:t>
      </w:r>
    </w:p>
    <w:p w14:paraId="7B3A1907" w14:textId="77777777" w:rsidR="00EA1AB7" w:rsidRPr="00341FF3" w:rsidRDefault="00EA1AB7" w:rsidP="006779BC">
      <w:pPr>
        <w:pStyle w:val="Prrafodelista"/>
        <w:widowControl/>
        <w:spacing w:after="80"/>
        <w:ind w:right="163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77D7801A" w14:textId="7BB3AF48" w:rsidR="00A35B9F" w:rsidRPr="00CA43B4" w:rsidRDefault="00A35B9F" w:rsidP="00CC41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18</w:t>
      </w:r>
    </w:p>
    <w:p w14:paraId="215A5E88" w14:textId="77777777" w:rsidR="00D53F3D" w:rsidRDefault="00D53F3D" w:rsidP="004019E3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Escolaridad del padre</w:t>
      </w:r>
    </w:p>
    <w:p w14:paraId="22E94F44" w14:textId="77777777" w:rsidR="0046275C" w:rsidRPr="006224C7" w:rsidRDefault="0046275C" w:rsidP="0046275C">
      <w:pPr>
        <w:keepNext/>
        <w:jc w:val="center"/>
        <w:rPr>
          <w:rFonts w:ascii="Arial" w:hAnsi="Arial" w:cs="Arial"/>
          <w:sz w:val="18"/>
          <w:szCs w:val="16"/>
        </w:rPr>
      </w:pPr>
      <w:r w:rsidRPr="006224C7">
        <w:rPr>
          <w:rFonts w:ascii="Arial" w:hAnsi="Arial" w:cs="Arial"/>
          <w:sz w:val="18"/>
          <w:szCs w:val="16"/>
        </w:rPr>
        <w:t>(</w:t>
      </w:r>
      <w:r w:rsidR="006D2EAD">
        <w:rPr>
          <w:rFonts w:ascii="Arial" w:hAnsi="Arial" w:cs="Arial"/>
          <w:sz w:val="18"/>
          <w:szCs w:val="16"/>
        </w:rPr>
        <w:fldChar w:fldCharType="begin"/>
      </w:r>
      <w:r w:rsidR="006D2EAD">
        <w:rPr>
          <w:rFonts w:ascii="Arial" w:hAnsi="Arial" w:cs="Arial"/>
          <w:sz w:val="18"/>
          <w:szCs w:val="16"/>
        </w:rPr>
        <w:instrText xml:space="preserve"> MERGEFIELD "Año" </w:instrText>
      </w:r>
      <w:r w:rsidR="006D2EAD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6D2EAD">
        <w:rPr>
          <w:rFonts w:ascii="Arial" w:hAnsi="Arial" w:cs="Arial"/>
          <w:sz w:val="18"/>
          <w:szCs w:val="16"/>
        </w:rPr>
        <w:fldChar w:fldCharType="end"/>
      </w:r>
      <w:r w:rsidRPr="006224C7">
        <w:rPr>
          <w:rFonts w:ascii="Arial" w:hAnsi="Arial" w:cs="Arial"/>
          <w:sz w:val="18"/>
          <w:szCs w:val="16"/>
        </w:rPr>
        <w:t>)</w:t>
      </w:r>
    </w:p>
    <w:p w14:paraId="6B929E98" w14:textId="77777777" w:rsidR="0046275C" w:rsidRPr="006224C7" w:rsidRDefault="0046275C" w:rsidP="00CC41D4">
      <w:pPr>
        <w:keepNext/>
        <w:spacing w:after="120"/>
        <w:jc w:val="center"/>
        <w:rPr>
          <w:rFonts w:ascii="Arial" w:hAnsi="Arial" w:cs="Arial"/>
          <w:b/>
          <w:bCs/>
          <w:szCs w:val="24"/>
        </w:rPr>
      </w:pPr>
    </w:p>
    <w:p w14:paraId="72DB2494" w14:textId="77777777" w:rsidR="00D53F3D" w:rsidRPr="00533391" w:rsidRDefault="00B116CE" w:rsidP="00CC41D4">
      <w:pPr>
        <w:keepNext/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4E83E746" wp14:editId="10C9AF7E">
            <wp:extent cx="3781425" cy="2381250"/>
            <wp:effectExtent l="0" t="0" r="0" b="0"/>
            <wp:docPr id="10525285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C17293D" w14:textId="235BF4C8" w:rsidR="00D17883" w:rsidRDefault="00D17883">
      <w:pPr>
        <w:pStyle w:val="Prrafodelista"/>
        <w:tabs>
          <w:tab w:val="left" w:pos="567"/>
        </w:tabs>
        <w:ind w:left="2835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6D2EAD">
        <w:rPr>
          <w:rFonts w:ascii="Arial" w:hAnsi="Arial" w:cs="Arial"/>
          <w:bCs/>
          <w:sz w:val="16"/>
          <w:szCs w:val="16"/>
        </w:rPr>
        <w:fldChar w:fldCharType="begin"/>
      </w:r>
      <w:r w:rsidR="006D2EAD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6D2EAD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6D2EAD">
        <w:rPr>
          <w:rFonts w:ascii="Arial" w:hAnsi="Arial" w:cs="Arial"/>
          <w:bCs/>
          <w:sz w:val="16"/>
          <w:szCs w:val="16"/>
        </w:rPr>
        <w:fldChar w:fldCharType="end"/>
      </w:r>
    </w:p>
    <w:p w14:paraId="3911D08C" w14:textId="19CA65FA" w:rsidR="00D53F3D" w:rsidRPr="00533391" w:rsidRDefault="00D53F3D" w:rsidP="006779BC">
      <w:pPr>
        <w:ind w:right="163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533391">
        <w:rPr>
          <w:rFonts w:ascii="Arial" w:hAnsi="Arial" w:cs="Arial"/>
          <w:bCs/>
          <w:spacing w:val="-4"/>
          <w:sz w:val="24"/>
          <w:szCs w:val="24"/>
        </w:rPr>
        <w:lastRenderedPageBreak/>
        <w:t xml:space="preserve">A diferencia de las mujeres, </w:t>
      </w:r>
      <w:r w:rsidR="008632B0">
        <w:rPr>
          <w:rFonts w:ascii="Arial" w:hAnsi="Arial" w:cs="Arial"/>
          <w:bCs/>
          <w:spacing w:val="-4"/>
          <w:sz w:val="24"/>
          <w:szCs w:val="24"/>
        </w:rPr>
        <w:t xml:space="preserve">el porcentaje de 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hombres </w:t>
      </w:r>
      <w:r>
        <w:rPr>
          <w:rFonts w:ascii="Arial" w:hAnsi="Arial" w:cs="Arial"/>
          <w:bCs/>
          <w:spacing w:val="-4"/>
          <w:sz w:val="24"/>
          <w:szCs w:val="24"/>
        </w:rPr>
        <w:t xml:space="preserve">que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declar</w:t>
      </w:r>
      <w:r w:rsidR="008632B0">
        <w:rPr>
          <w:rFonts w:ascii="Arial" w:hAnsi="Arial" w:cs="Arial"/>
          <w:bCs/>
          <w:spacing w:val="-4"/>
          <w:sz w:val="24"/>
          <w:szCs w:val="24"/>
        </w:rPr>
        <w:t>ó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t xml:space="preserve">trabajar 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al momento del registro </w:t>
      </w:r>
      <w:r w:rsidR="002C6B0A">
        <w:rPr>
          <w:rFonts w:ascii="Arial" w:hAnsi="Arial" w:cs="Arial"/>
          <w:bCs/>
          <w:spacing w:val="-4"/>
          <w:sz w:val="24"/>
          <w:szCs w:val="24"/>
        </w:rPr>
        <w:t>alcanz</w:t>
      </w:r>
      <w:r w:rsidR="008632B0">
        <w:rPr>
          <w:rFonts w:ascii="Arial" w:hAnsi="Arial" w:cs="Arial"/>
          <w:bCs/>
          <w:spacing w:val="-4"/>
          <w:sz w:val="24"/>
          <w:szCs w:val="24"/>
        </w:rPr>
        <w:t>ó</w:t>
      </w:r>
      <w:r w:rsidR="002C6B0A" w:rsidRPr="005333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6D2EAD">
        <w:rPr>
          <w:rFonts w:ascii="Arial" w:hAnsi="Arial" w:cs="Arial"/>
          <w:bCs/>
          <w:spacing w:val="-4"/>
          <w:sz w:val="24"/>
          <w:szCs w:val="24"/>
        </w:rPr>
        <w:instrText xml:space="preserve"> MERGEFIELD "PADRE_TRAB_REGI_P" </w:instrTex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82.9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% (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6D2EAD">
        <w:rPr>
          <w:rFonts w:ascii="Arial" w:hAnsi="Arial" w:cs="Arial"/>
          <w:bCs/>
          <w:spacing w:val="-4"/>
          <w:sz w:val="24"/>
          <w:szCs w:val="24"/>
        </w:rPr>
        <w:instrText xml:space="preserve"> MERGEFIELD "PADRE_TRAB_REGI_T" </w:instrTex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1 568 278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>
        <w:rPr>
          <w:rFonts w:ascii="Arial" w:hAnsi="Arial" w:cs="Arial"/>
          <w:bCs/>
          <w:spacing w:val="-4"/>
          <w:sz w:val="24"/>
          <w:szCs w:val="24"/>
        </w:rPr>
        <w:t>)</w:t>
      </w:r>
      <w:r w:rsidR="00EA1AB7">
        <w:rPr>
          <w:rFonts w:ascii="Arial" w:hAnsi="Arial" w:cs="Arial"/>
          <w:bCs/>
          <w:spacing w:val="-4"/>
          <w:sz w:val="24"/>
          <w:szCs w:val="24"/>
        </w:rPr>
        <w:t>;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6D2EAD">
        <w:rPr>
          <w:rFonts w:ascii="Arial" w:hAnsi="Arial" w:cs="Arial"/>
          <w:bCs/>
          <w:spacing w:val="-4"/>
          <w:sz w:val="24"/>
          <w:szCs w:val="24"/>
        </w:rPr>
        <w:instrText xml:space="preserve"> MERGEFIELD "PADRE_TRAB_NO__ESPES_P" </w:instrTex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16.0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% (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6D2EAD">
        <w:rPr>
          <w:rFonts w:ascii="Arial" w:hAnsi="Arial" w:cs="Arial"/>
          <w:bCs/>
          <w:spacing w:val="-4"/>
          <w:sz w:val="24"/>
          <w:szCs w:val="24"/>
        </w:rPr>
        <w:instrText xml:space="preserve"> MERGEFIELD "PADRE_TRAB_NO__ESPES_T" </w:instrTex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302 250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) </w:t>
      </w:r>
      <w:r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t>no especificó su condición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 y 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6D2EAD">
        <w:rPr>
          <w:rFonts w:ascii="Arial" w:hAnsi="Arial" w:cs="Arial"/>
          <w:bCs/>
          <w:spacing w:val="-4"/>
          <w:sz w:val="24"/>
          <w:szCs w:val="24"/>
        </w:rPr>
        <w:instrText xml:space="preserve"> MERGEFIELD "PADRE_NO__TRABA_P" </w:instrTex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1.1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% (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begin"/>
      </w:r>
      <w:r w:rsidR="006D2EAD">
        <w:rPr>
          <w:rFonts w:ascii="Arial" w:hAnsi="Arial" w:cs="Arial"/>
          <w:bCs/>
          <w:spacing w:val="-4"/>
          <w:sz w:val="24"/>
          <w:szCs w:val="24"/>
        </w:rPr>
        <w:instrText xml:space="preserve"> MERGEFIELD "PADRE_NO__TRABA_T" </w:instrTex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pacing w:val="-4"/>
          <w:sz w:val="24"/>
          <w:szCs w:val="24"/>
        </w:rPr>
        <w:t>20 860</w:t>
      </w:r>
      <w:r w:rsidR="006D2EAD">
        <w:rPr>
          <w:rFonts w:ascii="Arial" w:hAnsi="Arial" w:cs="Arial"/>
          <w:bCs/>
          <w:spacing w:val="-4"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) manifestó </w:t>
      </w:r>
      <w:r w:rsidRPr="006779BC">
        <w:rPr>
          <w:rFonts w:ascii="Arial" w:hAnsi="Arial" w:cs="Arial"/>
          <w:bCs/>
          <w:i/>
          <w:iCs/>
          <w:spacing w:val="-4"/>
          <w:sz w:val="24"/>
          <w:szCs w:val="24"/>
        </w:rPr>
        <w:t>no trabajar</w:t>
      </w:r>
      <w:r w:rsidRPr="00533391">
        <w:rPr>
          <w:rFonts w:ascii="Arial" w:hAnsi="Arial" w:cs="Arial"/>
          <w:bCs/>
          <w:spacing w:val="-4"/>
          <w:sz w:val="24"/>
          <w:szCs w:val="24"/>
        </w:rPr>
        <w:t>.</w:t>
      </w:r>
    </w:p>
    <w:p w14:paraId="7B7A4C6B" w14:textId="77777777" w:rsidR="00D53F3D" w:rsidRPr="00533391" w:rsidRDefault="00D53F3D" w:rsidP="00EA1AB7">
      <w:pPr>
        <w:jc w:val="both"/>
        <w:rPr>
          <w:rFonts w:ascii="Arial" w:hAnsi="Arial" w:cs="Arial"/>
          <w:bCs/>
          <w:sz w:val="24"/>
          <w:szCs w:val="24"/>
        </w:rPr>
      </w:pPr>
    </w:p>
    <w:p w14:paraId="1DD2A29A" w14:textId="55DF8EB3" w:rsidR="00A35B9F" w:rsidRPr="00CA43B4" w:rsidRDefault="00A35B9F" w:rsidP="00EA1AB7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19</w:t>
      </w:r>
    </w:p>
    <w:p w14:paraId="34B4BFFE" w14:textId="77777777" w:rsidR="00D53F3D" w:rsidRDefault="00D53F3D" w:rsidP="00EA1AB7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Condición de actividad del padre</w:t>
      </w:r>
    </w:p>
    <w:p w14:paraId="15364925" w14:textId="77777777" w:rsidR="0046275C" w:rsidRPr="006224C7" w:rsidRDefault="0046275C" w:rsidP="00EA1AB7">
      <w:pPr>
        <w:keepNext/>
        <w:jc w:val="center"/>
        <w:rPr>
          <w:rFonts w:ascii="Arial" w:hAnsi="Arial" w:cs="Arial"/>
          <w:sz w:val="18"/>
          <w:szCs w:val="16"/>
        </w:rPr>
      </w:pPr>
      <w:r w:rsidRPr="006224C7">
        <w:rPr>
          <w:rFonts w:ascii="Arial" w:hAnsi="Arial" w:cs="Arial"/>
          <w:sz w:val="18"/>
          <w:szCs w:val="16"/>
        </w:rPr>
        <w:t>(</w:t>
      </w:r>
      <w:r w:rsidR="0036326A">
        <w:rPr>
          <w:rFonts w:ascii="Arial" w:hAnsi="Arial" w:cs="Arial"/>
          <w:sz w:val="18"/>
          <w:szCs w:val="16"/>
        </w:rPr>
        <w:fldChar w:fldCharType="begin"/>
      </w:r>
      <w:r w:rsidR="0036326A">
        <w:rPr>
          <w:rFonts w:ascii="Arial" w:hAnsi="Arial" w:cs="Arial"/>
          <w:sz w:val="18"/>
          <w:szCs w:val="16"/>
        </w:rPr>
        <w:instrText xml:space="preserve"> MERGEFIELD "Año" </w:instrText>
      </w:r>
      <w:r w:rsidR="0036326A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36326A">
        <w:rPr>
          <w:rFonts w:ascii="Arial" w:hAnsi="Arial" w:cs="Arial"/>
          <w:sz w:val="18"/>
          <w:szCs w:val="16"/>
        </w:rPr>
        <w:fldChar w:fldCharType="end"/>
      </w:r>
      <w:r w:rsidRPr="006224C7">
        <w:rPr>
          <w:rFonts w:ascii="Arial" w:hAnsi="Arial" w:cs="Arial"/>
          <w:sz w:val="18"/>
          <w:szCs w:val="16"/>
        </w:rPr>
        <w:t>)</w:t>
      </w:r>
    </w:p>
    <w:p w14:paraId="59749570" w14:textId="77777777" w:rsidR="00D53F3D" w:rsidRPr="00533391" w:rsidRDefault="00B116CE" w:rsidP="006779BC">
      <w:pPr>
        <w:keepNext/>
        <w:jc w:val="center"/>
        <w:rPr>
          <w:noProof/>
          <w:lang w:eastAsia="es-MX"/>
        </w:rPr>
      </w:pPr>
      <w:r>
        <w:rPr>
          <w:noProof/>
        </w:rPr>
        <w:drawing>
          <wp:inline distT="0" distB="0" distL="0" distR="0" wp14:anchorId="4A467AD9" wp14:editId="700E6CE3">
            <wp:extent cx="3667125" cy="2220595"/>
            <wp:effectExtent l="0" t="0" r="0" b="8255"/>
            <wp:docPr id="1642522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895CA6B" w14:textId="04B6E454" w:rsidR="00D53F3D" w:rsidRPr="00533391" w:rsidRDefault="00D17883" w:rsidP="006779BC">
      <w:pPr>
        <w:pStyle w:val="Prrafodelista"/>
        <w:tabs>
          <w:tab w:val="left" w:pos="567"/>
        </w:tabs>
        <w:ind w:left="2835" w:hanging="709"/>
        <w:jc w:val="both"/>
        <w:rPr>
          <w:rFonts w:ascii="Arial" w:hAnsi="Arial" w:cs="Arial"/>
          <w:bCs/>
          <w:sz w:val="24"/>
          <w:szCs w:val="24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4E7CEAE4" w14:textId="77777777" w:rsidR="00EA1AB7" w:rsidRDefault="00EA1AB7" w:rsidP="00723760">
      <w:pPr>
        <w:rPr>
          <w:rFonts w:ascii="Arial" w:hAnsi="Arial" w:cs="Arial"/>
          <w:bCs/>
          <w:sz w:val="24"/>
          <w:szCs w:val="24"/>
        </w:rPr>
      </w:pPr>
    </w:p>
    <w:p w14:paraId="0D8D57E5" w14:textId="5F20CC3E" w:rsidR="00D53F3D" w:rsidRPr="00533391" w:rsidRDefault="00D53F3D" w:rsidP="006779BC">
      <w:pPr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533391">
        <w:rPr>
          <w:rFonts w:ascii="Arial" w:hAnsi="Arial" w:cs="Arial"/>
          <w:bCs/>
          <w:sz w:val="24"/>
          <w:szCs w:val="24"/>
        </w:rPr>
        <w:t xml:space="preserve">La posición del padre en el trabajo que más destaca es la de </w:t>
      </w:r>
      <w:r w:rsidRPr="006779BC">
        <w:rPr>
          <w:rFonts w:ascii="Arial" w:hAnsi="Arial" w:cs="Arial"/>
          <w:bCs/>
          <w:i/>
          <w:iCs/>
          <w:sz w:val="24"/>
          <w:szCs w:val="24"/>
        </w:rPr>
        <w:t>empleado</w:t>
      </w:r>
      <w:r w:rsidR="00774FDF">
        <w:rPr>
          <w:rFonts w:ascii="Arial" w:hAnsi="Arial" w:cs="Arial"/>
          <w:bCs/>
          <w:sz w:val="24"/>
          <w:szCs w:val="24"/>
        </w:rPr>
        <w:t>,</w:t>
      </w:r>
      <w:r w:rsidR="008632B0">
        <w:rPr>
          <w:rFonts w:ascii="Arial" w:hAnsi="Arial" w:cs="Arial"/>
          <w:bCs/>
          <w:sz w:val="24"/>
          <w:szCs w:val="24"/>
        </w:rPr>
        <w:t xml:space="preserve"> con</w:t>
      </w:r>
      <w:r w:rsidRPr="00533391">
        <w:rPr>
          <w:rFonts w:ascii="Arial" w:hAnsi="Arial" w:cs="Arial"/>
          <w:bCs/>
          <w:sz w:val="24"/>
          <w:szCs w:val="24"/>
        </w:rPr>
        <w:t xml:space="preserve"> </w:t>
      </w:r>
      <w:r w:rsidR="0036326A">
        <w:rPr>
          <w:rFonts w:ascii="Arial" w:hAnsi="Arial" w:cs="Arial"/>
          <w:bCs/>
          <w:sz w:val="24"/>
          <w:szCs w:val="24"/>
        </w:rPr>
        <w:fldChar w:fldCharType="begin"/>
      </w:r>
      <w:r w:rsidR="0036326A">
        <w:rPr>
          <w:rFonts w:ascii="Arial" w:hAnsi="Arial" w:cs="Arial"/>
          <w:bCs/>
          <w:sz w:val="24"/>
          <w:szCs w:val="24"/>
        </w:rPr>
        <w:instrText xml:space="preserve"> MERGEFIELD "POSICION_TRAB_PADRE_EMPLEADO_P" </w:instrText>
      </w:r>
      <w:r w:rsidR="0036326A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56.4</w:t>
      </w:r>
      <w:r w:rsidR="0036326A">
        <w:rPr>
          <w:rFonts w:ascii="Arial" w:hAnsi="Arial" w:cs="Arial"/>
          <w:bCs/>
          <w:sz w:val="24"/>
          <w:szCs w:val="24"/>
        </w:rPr>
        <w:fldChar w:fldCharType="end"/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 xml:space="preserve">% </w:t>
      </w:r>
      <w:r w:rsidR="00EA1AB7">
        <w:rPr>
          <w:rFonts w:ascii="Arial" w:hAnsi="Arial" w:cs="Arial"/>
          <w:bCs/>
          <w:sz w:val="24"/>
          <w:szCs w:val="24"/>
        </w:rPr>
        <w:br/>
      </w:r>
      <w:r w:rsidRPr="00533391">
        <w:rPr>
          <w:rFonts w:ascii="Arial" w:hAnsi="Arial" w:cs="Arial"/>
          <w:bCs/>
          <w:sz w:val="24"/>
          <w:szCs w:val="24"/>
        </w:rPr>
        <w:t>(</w:t>
      </w:r>
      <w:r w:rsidR="0036326A">
        <w:rPr>
          <w:rFonts w:ascii="Arial" w:hAnsi="Arial" w:cs="Arial"/>
          <w:bCs/>
          <w:sz w:val="24"/>
          <w:szCs w:val="24"/>
        </w:rPr>
        <w:fldChar w:fldCharType="begin"/>
      </w:r>
      <w:r w:rsidR="0036326A">
        <w:rPr>
          <w:rFonts w:ascii="Arial" w:hAnsi="Arial" w:cs="Arial"/>
          <w:bCs/>
          <w:sz w:val="24"/>
          <w:szCs w:val="24"/>
        </w:rPr>
        <w:instrText xml:space="preserve"> MERGEFIELD "POSICION_TRAB_PADRE_EMPLEADO_T" </w:instrText>
      </w:r>
      <w:r w:rsidR="0036326A">
        <w:rPr>
          <w:rFonts w:ascii="Arial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24"/>
          <w:szCs w:val="24"/>
        </w:rPr>
        <w:t>884 760</w:t>
      </w:r>
      <w:r w:rsidR="0036326A">
        <w:rPr>
          <w:rFonts w:ascii="Arial" w:hAnsi="Arial" w:cs="Arial"/>
          <w:bCs/>
          <w:sz w:val="24"/>
          <w:szCs w:val="24"/>
        </w:rPr>
        <w:fldChar w:fldCharType="end"/>
      </w:r>
      <w:r w:rsidRPr="00533391">
        <w:rPr>
          <w:rFonts w:ascii="Arial" w:hAnsi="Arial" w:cs="Arial"/>
          <w:bCs/>
          <w:sz w:val="24"/>
          <w:szCs w:val="24"/>
        </w:rPr>
        <w:t>) de los registros.</w:t>
      </w:r>
    </w:p>
    <w:p w14:paraId="0271A6DD" w14:textId="77777777" w:rsidR="00D53F3D" w:rsidRPr="00533391" w:rsidRDefault="00D53F3D" w:rsidP="00F13F42">
      <w:pPr>
        <w:jc w:val="both"/>
        <w:rPr>
          <w:rFonts w:ascii="Arial" w:hAnsi="Arial" w:cs="Arial"/>
          <w:bCs/>
          <w:sz w:val="24"/>
          <w:szCs w:val="24"/>
        </w:rPr>
      </w:pPr>
    </w:p>
    <w:p w14:paraId="5D1B2860" w14:textId="486D59F2" w:rsidR="00A35B9F" w:rsidRPr="00CA43B4" w:rsidRDefault="00A35B9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 w:rsidR="00B65F13">
        <w:rPr>
          <w:sz w:val="20"/>
          <w:szCs w:val="20"/>
        </w:rPr>
        <w:t>20</w:t>
      </w:r>
    </w:p>
    <w:p w14:paraId="75E8DEA3" w14:textId="77777777" w:rsidR="00D53F3D" w:rsidRDefault="00D53F3D" w:rsidP="00F13F42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Posición en el trabajo del padre</w:t>
      </w:r>
    </w:p>
    <w:p w14:paraId="01B21C6A" w14:textId="77777777" w:rsidR="0046275C" w:rsidRPr="006224C7" w:rsidRDefault="0046275C" w:rsidP="0046275C">
      <w:pPr>
        <w:keepNext/>
        <w:jc w:val="center"/>
        <w:rPr>
          <w:rFonts w:ascii="Arial" w:hAnsi="Arial" w:cs="Arial"/>
          <w:sz w:val="18"/>
          <w:szCs w:val="16"/>
        </w:rPr>
      </w:pPr>
      <w:r w:rsidRPr="006224C7">
        <w:rPr>
          <w:rFonts w:ascii="Arial" w:hAnsi="Arial" w:cs="Arial"/>
          <w:sz w:val="18"/>
          <w:szCs w:val="16"/>
        </w:rPr>
        <w:t>(</w:t>
      </w:r>
      <w:r w:rsidR="0036326A">
        <w:rPr>
          <w:rFonts w:ascii="Arial" w:hAnsi="Arial" w:cs="Arial"/>
          <w:sz w:val="18"/>
          <w:szCs w:val="16"/>
        </w:rPr>
        <w:fldChar w:fldCharType="begin"/>
      </w:r>
      <w:r w:rsidR="0036326A">
        <w:rPr>
          <w:rFonts w:ascii="Arial" w:hAnsi="Arial" w:cs="Arial"/>
          <w:sz w:val="18"/>
          <w:szCs w:val="16"/>
        </w:rPr>
        <w:instrText xml:space="preserve"> MERGEFIELD "Año" </w:instrText>
      </w:r>
      <w:r w:rsidR="0036326A">
        <w:rPr>
          <w:rFonts w:ascii="Arial" w:hAnsi="Arial" w:cs="Arial"/>
          <w:sz w:val="18"/>
          <w:szCs w:val="16"/>
        </w:rPr>
        <w:fldChar w:fldCharType="separate"/>
      </w:r>
      <w:r w:rsidR="0071030A" w:rsidRPr="00CE2A1E">
        <w:rPr>
          <w:rFonts w:ascii="Arial" w:hAnsi="Arial" w:cs="Arial"/>
          <w:noProof/>
          <w:sz w:val="18"/>
          <w:szCs w:val="16"/>
        </w:rPr>
        <w:t>2022</w:t>
      </w:r>
      <w:r w:rsidR="0036326A">
        <w:rPr>
          <w:rFonts w:ascii="Arial" w:hAnsi="Arial" w:cs="Arial"/>
          <w:sz w:val="18"/>
          <w:szCs w:val="16"/>
        </w:rPr>
        <w:fldChar w:fldCharType="end"/>
      </w:r>
      <w:r w:rsidRPr="006224C7">
        <w:rPr>
          <w:rFonts w:ascii="Arial" w:hAnsi="Arial" w:cs="Arial"/>
          <w:sz w:val="18"/>
          <w:szCs w:val="16"/>
        </w:rPr>
        <w:t>)</w:t>
      </w:r>
    </w:p>
    <w:p w14:paraId="67D54DA3" w14:textId="77777777" w:rsidR="00D53F3D" w:rsidRPr="00533391" w:rsidRDefault="00B116CE" w:rsidP="006779BC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87E8B52" wp14:editId="6FB2A842">
            <wp:extent cx="4000500" cy="2286000"/>
            <wp:effectExtent l="0" t="0" r="0" b="0"/>
            <wp:docPr id="8465516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D104DEA" w14:textId="77777777" w:rsidR="008632B0" w:rsidRDefault="00D17883" w:rsidP="006779BC">
      <w:pPr>
        <w:pStyle w:val="Prrafodelista"/>
        <w:tabs>
          <w:tab w:val="left" w:pos="567"/>
        </w:tabs>
        <w:ind w:left="1843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3D25DA85" w14:textId="77777777" w:rsidR="00EA1AB7" w:rsidRPr="008E26DF" w:rsidRDefault="00EA1AB7" w:rsidP="00EA1AB7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E26DF">
        <w:rPr>
          <w:rFonts w:ascii="Arial" w:hAnsi="Arial" w:cs="Arial"/>
          <w:lang w:val="es-ES_tradnl"/>
        </w:rPr>
        <w:t xml:space="preserve">Para consultas de medios y periodistas, escribir a: </w:t>
      </w:r>
      <w:hyperlink r:id="rId33" w:history="1">
        <w:r w:rsidRPr="008E26DF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8E26DF">
        <w:rPr>
          <w:rFonts w:ascii="Arial" w:hAnsi="Arial" w:cs="Arial"/>
          <w:lang w:val="es-ES_tradnl"/>
        </w:rPr>
        <w:t xml:space="preserve">    </w:t>
      </w:r>
    </w:p>
    <w:p w14:paraId="703D005F" w14:textId="77777777" w:rsidR="00EA1AB7" w:rsidRPr="008E26DF" w:rsidRDefault="00EA1AB7" w:rsidP="00EA1AB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E26DF">
        <w:rPr>
          <w:rFonts w:ascii="Arial" w:hAnsi="Arial" w:cs="Arial"/>
          <w:lang w:val="es-ES_tradnl"/>
        </w:rPr>
        <w:t>o llamar al teléfono (55) 52-78-10-00, exts. 321064, 321134 y 321241</w:t>
      </w:r>
    </w:p>
    <w:p w14:paraId="6F443777" w14:textId="77777777" w:rsidR="00EA1AB7" w:rsidRDefault="00EA1AB7" w:rsidP="00EA1AB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8E26DF">
        <w:rPr>
          <w:rFonts w:ascii="Arial" w:hAnsi="Arial" w:cs="Arial"/>
        </w:rPr>
        <w:t>Dirección de Atención a Medios/ Dirección General Adjunta de Comunicación</w:t>
      </w:r>
    </w:p>
    <w:p w14:paraId="50688133" w14:textId="77777777" w:rsidR="0082722B" w:rsidRPr="008E26DF" w:rsidRDefault="0082722B" w:rsidP="00EA1AB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5293C09" w14:textId="401F9CB6" w:rsidR="00EA1AB7" w:rsidRDefault="00EA1AB7" w:rsidP="00EA1AB7">
      <w:pPr>
        <w:ind w:left="-425" w:right="-516"/>
        <w:contextualSpacing/>
        <w:jc w:val="center"/>
        <w:rPr>
          <w:noProof/>
          <w:lang w:eastAsia="es-MX"/>
        </w:rPr>
      </w:pPr>
      <w:r w:rsidRPr="00511745">
        <w:rPr>
          <w:noProof/>
          <w:lang w:eastAsia="es-MX"/>
        </w:rPr>
        <w:drawing>
          <wp:inline distT="0" distB="0" distL="0" distR="0" wp14:anchorId="4B863F28" wp14:editId="6CF094C0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276F575E" wp14:editId="11F130FA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01421574" wp14:editId="515DAE36">
            <wp:extent cx="365760" cy="365760"/>
            <wp:effectExtent l="0" t="0" r="2540" b="2540"/>
            <wp:docPr id="1341901796" name="Imagen 1341901796" descr="Imagen que contiene objeto, reloj&#10;&#10;Descripción generada automáticament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5FDE02B0" wp14:editId="21DA5E3A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 </w:t>
      </w:r>
      <w:r w:rsidRPr="00511745">
        <w:rPr>
          <w:noProof/>
          <w:lang w:eastAsia="es-MX"/>
        </w:rPr>
        <w:drawing>
          <wp:inline distT="0" distB="0" distL="0" distR="0" wp14:anchorId="77CEF243" wp14:editId="68F1DDE4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0731A" w14:textId="77777777" w:rsidR="00EA1AB7" w:rsidRPr="00533391" w:rsidRDefault="00EA1AB7" w:rsidP="00EA1AB7">
      <w:pPr>
        <w:ind w:left="-425" w:right="-516"/>
        <w:contextualSpacing/>
        <w:jc w:val="center"/>
        <w:rPr>
          <w:noProof/>
          <w:lang w:eastAsia="es-MX"/>
        </w:rPr>
      </w:pPr>
    </w:p>
    <w:p w14:paraId="55A32927" w14:textId="77777777" w:rsidR="009C01E5" w:rsidRDefault="009C01E5" w:rsidP="00EA1AB7">
      <w:pPr>
        <w:ind w:left="-425" w:right="-51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6095C">
        <w:rPr>
          <w:rFonts w:ascii="Arial" w:hAnsi="Arial" w:cs="Arial"/>
          <w:b/>
          <w:sz w:val="24"/>
          <w:szCs w:val="24"/>
        </w:rPr>
        <w:t>NOTA TÉCNICA</w:t>
      </w:r>
    </w:p>
    <w:p w14:paraId="6DC533AA" w14:textId="77777777" w:rsidR="00EA1AB7" w:rsidRDefault="00EA1AB7" w:rsidP="006779BC">
      <w:pPr>
        <w:ind w:left="-425" w:right="-516"/>
        <w:contextualSpacing/>
        <w:jc w:val="center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</w:p>
    <w:p w14:paraId="6F6E9DBF" w14:textId="77777777" w:rsidR="009C01E5" w:rsidRDefault="009C01E5" w:rsidP="006779BC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477A1D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Objetivo de la </w:t>
      </w:r>
      <w:r w:rsidR="008632B0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ENR</w:t>
      </w:r>
    </w:p>
    <w:p w14:paraId="01A6ADC3" w14:textId="77777777" w:rsidR="009C01E5" w:rsidRPr="00477A1D" w:rsidRDefault="009C01E5" w:rsidP="006779BC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</w:p>
    <w:p w14:paraId="7264D19A" w14:textId="77777777" w:rsidR="009C01E5" w:rsidRPr="00270E17" w:rsidRDefault="009C01E5" w:rsidP="006779BC">
      <w:pPr>
        <w:autoSpaceDE w:val="0"/>
        <w:autoSpaceDN w:val="0"/>
        <w:adjustRightInd w:val="0"/>
        <w:spacing w:after="120"/>
        <w:ind w:right="163"/>
        <w:jc w:val="both"/>
        <w:rPr>
          <w:rFonts w:ascii="Arial" w:eastAsia="Arial" w:hAnsi="Arial"/>
          <w:sz w:val="24"/>
          <w:szCs w:val="24"/>
        </w:rPr>
      </w:pPr>
      <w:r w:rsidRPr="00533391">
        <w:rPr>
          <w:rFonts w:ascii="Arial" w:hAnsi="Arial" w:cs="Arial"/>
          <w:sz w:val="24"/>
          <w:szCs w:val="24"/>
        </w:rPr>
        <w:t>Generar las estadísticas sobre nacidos vivos registrados que permitan caracterizar el fenómeno de la fecundidad en México.</w:t>
      </w:r>
    </w:p>
    <w:p w14:paraId="20C9F0E4" w14:textId="77777777" w:rsidR="009C01E5" w:rsidRDefault="009C01E5" w:rsidP="009C01E5">
      <w:pPr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</w:p>
    <w:p w14:paraId="7E2B2813" w14:textId="77777777" w:rsidR="009C01E5" w:rsidRDefault="009C01E5" w:rsidP="009C01E5">
      <w:pPr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  <w:r w:rsidRPr="00477A1D">
        <w:rPr>
          <w:rFonts w:ascii="Arial Negrita" w:eastAsia="Calibri" w:hAnsi="Arial Negrita" w:cs="Arial"/>
          <w:b/>
          <w:smallCaps/>
          <w:sz w:val="24"/>
          <w:szCs w:val="24"/>
        </w:rPr>
        <w:t>Descripción general</w:t>
      </w:r>
    </w:p>
    <w:p w14:paraId="58AD6B85" w14:textId="77777777" w:rsidR="009C01E5" w:rsidRPr="00477A1D" w:rsidRDefault="009C01E5" w:rsidP="009C01E5">
      <w:pPr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</w:p>
    <w:p w14:paraId="1002A8A8" w14:textId="77777777" w:rsidR="009C01E5" w:rsidRPr="009C01E5" w:rsidRDefault="009C01E5" w:rsidP="009C01E5">
      <w:pPr>
        <w:tabs>
          <w:tab w:val="left" w:pos="3686"/>
        </w:tabs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Cobertura Geográfica:</w:t>
      </w:r>
      <w:r w:rsidRPr="009C01E5">
        <w:rPr>
          <w:rFonts w:ascii="Arial" w:eastAsia="Calibri" w:hAnsi="Arial" w:cs="Arial"/>
          <w:bCs/>
          <w:sz w:val="24"/>
          <w:szCs w:val="24"/>
        </w:rPr>
        <w:tab/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>Nacional</w:t>
      </w:r>
    </w:p>
    <w:p w14:paraId="510CF89E" w14:textId="77777777" w:rsidR="009C01E5" w:rsidRPr="009C01E5" w:rsidRDefault="009C01E5" w:rsidP="009C01E5">
      <w:pPr>
        <w:tabs>
          <w:tab w:val="left" w:pos="3686"/>
        </w:tabs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Desglose Geográfico:</w:t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9C01E5">
        <w:rPr>
          <w:rFonts w:ascii="Arial" w:eastAsia="Calibri" w:hAnsi="Arial" w:cs="Arial"/>
          <w:bCs/>
          <w:sz w:val="24"/>
          <w:szCs w:val="24"/>
        </w:rPr>
        <w:t>Entidad federativa</w:t>
      </w:r>
    </w:p>
    <w:p w14:paraId="79AA9917" w14:textId="77777777" w:rsidR="009C01E5" w:rsidRPr="0048204E" w:rsidRDefault="009C01E5" w:rsidP="009C01E5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48204E">
        <w:rPr>
          <w:rFonts w:ascii="Arial" w:eastAsia="Calibri" w:hAnsi="Arial" w:cs="Arial"/>
          <w:bCs/>
          <w:sz w:val="24"/>
          <w:szCs w:val="24"/>
        </w:rPr>
        <w:t>Cobertura Temporal:</w:t>
      </w:r>
      <w:r w:rsidRPr="0048204E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="0036326A">
        <w:rPr>
          <w:rFonts w:ascii="Arial" w:eastAsia="Calibri" w:hAnsi="Arial" w:cs="Arial"/>
          <w:bCs/>
          <w:sz w:val="24"/>
          <w:szCs w:val="24"/>
        </w:rPr>
        <w:fldChar w:fldCharType="begin"/>
      </w:r>
      <w:r w:rsidR="0036326A">
        <w:rPr>
          <w:rFonts w:ascii="Arial" w:eastAsia="Calibri" w:hAnsi="Arial" w:cs="Arial"/>
          <w:bCs/>
          <w:sz w:val="24"/>
          <w:szCs w:val="24"/>
        </w:rPr>
        <w:instrText xml:space="preserve"> MERGEFIELD "Año" </w:instrText>
      </w:r>
      <w:r w:rsidR="0036326A">
        <w:rPr>
          <w:rFonts w:ascii="Arial" w:eastAsia="Calibri" w:hAnsi="Arial" w:cs="Arial"/>
          <w:bCs/>
          <w:sz w:val="24"/>
          <w:szCs w:val="24"/>
        </w:rPr>
        <w:fldChar w:fldCharType="separate"/>
      </w:r>
      <w:r w:rsidR="0071030A" w:rsidRPr="00CE2A1E">
        <w:rPr>
          <w:rFonts w:ascii="Arial" w:eastAsia="Calibri" w:hAnsi="Arial" w:cs="Arial"/>
          <w:bCs/>
          <w:noProof/>
          <w:sz w:val="24"/>
          <w:szCs w:val="24"/>
        </w:rPr>
        <w:t>2022</w:t>
      </w:r>
      <w:r w:rsidR="0036326A">
        <w:rPr>
          <w:rFonts w:ascii="Arial" w:eastAsia="Calibri" w:hAnsi="Arial" w:cs="Arial"/>
          <w:bCs/>
          <w:sz w:val="24"/>
          <w:szCs w:val="24"/>
        </w:rPr>
        <w:fldChar w:fldCharType="end"/>
      </w:r>
    </w:p>
    <w:p w14:paraId="20C00370" w14:textId="77777777" w:rsidR="009C01E5" w:rsidRPr="009C01E5" w:rsidRDefault="009C01E5" w:rsidP="009C01E5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Corte Temporal:</w:t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9C01E5">
        <w:rPr>
          <w:rFonts w:ascii="Arial" w:eastAsia="Calibri" w:hAnsi="Arial" w:cs="Arial"/>
          <w:bCs/>
          <w:sz w:val="24"/>
          <w:szCs w:val="24"/>
        </w:rPr>
        <w:t>Anual</w:t>
      </w:r>
    </w:p>
    <w:p w14:paraId="0150B1BD" w14:textId="17CBC2F8" w:rsidR="009C01E5" w:rsidRPr="009C01E5" w:rsidRDefault="009C01E5" w:rsidP="006779BC">
      <w:pPr>
        <w:tabs>
          <w:tab w:val="left" w:pos="3686"/>
        </w:tabs>
        <w:spacing w:line="276" w:lineRule="auto"/>
        <w:ind w:right="163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Esquema de captación:</w:t>
      </w:r>
      <w:r w:rsidRPr="009C01E5">
        <w:rPr>
          <w:rFonts w:ascii="Arial" w:eastAsia="Calibri" w:hAnsi="Arial" w:cs="Arial"/>
          <w:bCs/>
          <w:sz w:val="24"/>
          <w:szCs w:val="24"/>
        </w:rPr>
        <w:tab/>
        <w:t xml:space="preserve">Registros </w:t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>administrativos de los nacimientos generados</w:t>
      </w:r>
    </w:p>
    <w:p w14:paraId="0FBF4F2B" w14:textId="77777777" w:rsidR="009C01E5" w:rsidRPr="009C01E5" w:rsidRDefault="009C01E5" w:rsidP="006779BC">
      <w:pPr>
        <w:tabs>
          <w:tab w:val="left" w:pos="3686"/>
        </w:tabs>
        <w:spacing w:line="276" w:lineRule="auto"/>
        <w:ind w:right="163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  <w:t>en las Oficialías del Registro Civil durante el proceso de</w:t>
      </w:r>
    </w:p>
    <w:p w14:paraId="394CDE3E" w14:textId="7F035731" w:rsidR="009C01E5" w:rsidRPr="009C01E5" w:rsidRDefault="009C01E5" w:rsidP="006779BC">
      <w:pPr>
        <w:tabs>
          <w:tab w:val="left" w:pos="3686"/>
        </w:tabs>
        <w:spacing w:line="276" w:lineRule="auto"/>
        <w:ind w:right="163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  <w:t>emisión de las actas de nacimiento</w:t>
      </w:r>
    </w:p>
    <w:p w14:paraId="54F6C9A6" w14:textId="77777777" w:rsidR="00BF430D" w:rsidRDefault="00BF430D" w:rsidP="0082207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AA2D4A7" w14:textId="77777777" w:rsidR="00822072" w:rsidRDefault="00822072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br w:type="page"/>
      </w:r>
    </w:p>
    <w:p w14:paraId="73C4BAFE" w14:textId="77777777" w:rsidR="007720E2" w:rsidRDefault="007720E2" w:rsidP="00822072">
      <w:pPr>
        <w:jc w:val="center"/>
        <w:rPr>
          <w:rFonts w:ascii="Arial" w:hAnsi="Arial" w:cs="Arial"/>
          <w:b/>
          <w:sz w:val="24"/>
          <w:szCs w:val="24"/>
        </w:rPr>
      </w:pPr>
      <w:bookmarkStart w:id="10" w:name="_Hlk83124844"/>
      <w:r>
        <w:rPr>
          <w:rFonts w:ascii="Arial" w:hAnsi="Arial" w:cs="Arial"/>
          <w:b/>
          <w:sz w:val="24"/>
          <w:szCs w:val="24"/>
        </w:rPr>
        <w:lastRenderedPageBreak/>
        <w:t>ANEXO</w:t>
      </w:r>
    </w:p>
    <w:p w14:paraId="5D46A88B" w14:textId="77777777" w:rsidR="007720E2" w:rsidRDefault="007720E2" w:rsidP="007720E2">
      <w:pPr>
        <w:autoSpaceDE w:val="0"/>
        <w:autoSpaceDN w:val="0"/>
        <w:adjustRightInd w:val="0"/>
        <w:ind w:left="142" w:firstLine="142"/>
        <w:jc w:val="center"/>
        <w:rPr>
          <w:rFonts w:ascii="Arial" w:hAnsi="Arial" w:cs="Arial"/>
          <w:b/>
          <w:sz w:val="24"/>
          <w:szCs w:val="24"/>
        </w:rPr>
      </w:pPr>
    </w:p>
    <w:p w14:paraId="7ABCC983" w14:textId="77777777" w:rsidR="008632B0" w:rsidRPr="00F13F42" w:rsidRDefault="00A25D3D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1</w:t>
      </w:r>
      <w:bookmarkEnd w:id="10"/>
    </w:p>
    <w:p w14:paraId="378BB1CF" w14:textId="77777777" w:rsidR="00AD2952" w:rsidRDefault="00B44B74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 por entidad federativa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 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4704AD">
        <w:rPr>
          <w:rFonts w:ascii="Arial Negrita" w:hAnsi="Arial Negrita" w:cs="Arial"/>
          <w:b/>
          <w:bCs/>
          <w:smallCaps/>
          <w:szCs w:val="18"/>
        </w:rPr>
        <w:br/>
      </w: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1544F3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año de ocurrencia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 del nacimiento</w:t>
      </w: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100"/>
        <w:gridCol w:w="880"/>
        <w:gridCol w:w="820"/>
        <w:gridCol w:w="820"/>
        <w:gridCol w:w="820"/>
        <w:gridCol w:w="820"/>
        <w:gridCol w:w="1080"/>
        <w:gridCol w:w="1140"/>
      </w:tblGrid>
      <w:tr w:rsidR="00B116CE" w:rsidRPr="00B116CE" w14:paraId="79874D0F" w14:textId="77777777" w:rsidTr="00AD04D8">
        <w:trPr>
          <w:trHeight w:val="375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CE4D6" w:fill="C65911"/>
            <w:noWrap/>
            <w:vAlign w:val="center"/>
            <w:hideMark/>
          </w:tcPr>
          <w:p w14:paraId="45477314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ED7D31" w:fill="C65911"/>
            <w:vAlign w:val="center"/>
            <w:hideMark/>
          </w:tcPr>
          <w:p w14:paraId="61168CEC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FCE4D6" w:fill="C65911"/>
            <w:noWrap/>
            <w:vAlign w:val="center"/>
            <w:hideMark/>
          </w:tcPr>
          <w:p w14:paraId="39291E97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Año de ocurrencia</w:t>
            </w:r>
          </w:p>
        </w:tc>
      </w:tr>
      <w:tr w:rsidR="00B116CE" w:rsidRPr="00B116CE" w14:paraId="38B1CAD8" w14:textId="77777777" w:rsidTr="00AD04D8">
        <w:trPr>
          <w:trHeight w:val="585"/>
          <w:jc w:val="center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4038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40834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23F919F4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2022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hideMark/>
          </w:tcPr>
          <w:p w14:paraId="2665737E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2021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1D0C780D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2020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026644F2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286FB090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5FD54414" w14:textId="48350CE3" w:rsidR="00B116CE" w:rsidRPr="00B116CE" w:rsidRDefault="005F11C0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7</w:t>
            </w: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 xml:space="preserve"> </w:t>
            </w:r>
            <w:r w:rsidR="00B116CE"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y años anteriores</w:t>
            </w:r>
          </w:p>
        </w:tc>
        <w:tc>
          <w:tcPr>
            <w:tcW w:w="1140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13A193DA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</w:p>
        </w:tc>
      </w:tr>
      <w:tr w:rsidR="00B116CE" w:rsidRPr="00B116CE" w14:paraId="45C4FFF4" w14:textId="77777777" w:rsidTr="00AD04D8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803C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76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1 891 388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5F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1 206 413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09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400 570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DC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80 991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E0B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47 173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145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30 613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56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125 614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A6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 14</w:t>
            </w:r>
          </w:p>
        </w:tc>
      </w:tr>
      <w:tr w:rsidR="00B116CE" w:rsidRPr="00B116CE" w14:paraId="0151FCB0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19C16C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22695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2F3BE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16 634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219702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4F01EE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DD2C4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F85C6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FDFFF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5155B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B116CE" w:rsidRPr="00B116CE" w14:paraId="6394A985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00C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A7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D84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37 669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1E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277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64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D6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F8A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12 062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3FF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3B4FCCD0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3840A3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14879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4A214D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906D21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5B7004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9316B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DDB194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66D9B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BA4E0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B116CE" w:rsidRPr="00B116CE" w14:paraId="406462E3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DD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89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13 824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B9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5C4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3 949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C0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E7D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4F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D51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B0A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333F2EA7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327A1A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8316E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46 709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12857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29809F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DC4193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708E2F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F82BB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DB213B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AA9C6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3D17DB9D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39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FF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913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7 437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843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D7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920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14E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C1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1A1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7A145322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750DCE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437F6C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153 082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029D6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42 571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5DA7A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45 611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8F66C3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18 519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A27F0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4F1065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D8D11A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24 401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7EBBF3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6E63546B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698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302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51 669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B0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35 731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263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26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CC3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5E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7E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AC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6A9FA30C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3AA86ED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0072E4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89 720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864CB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64 991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1396E2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15 151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344BDE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F36A6B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A71CF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0FF39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B0003D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49737E1E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E4B2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324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DF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19 886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9E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8B3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53D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1A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9BE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AD4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4DF51631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EBA325E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82B287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97 886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ABB97A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9B4927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16 624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F64BC8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A2198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3B9511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769AB1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BD4635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05D18523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382E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98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02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00E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EB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35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73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318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D2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012CC24B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1ED5360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A4648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37 884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B1D3B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26 849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2147F5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8 381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66986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5F1992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08D896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0DCB6D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E5E429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2298DCD7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66A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8B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132 616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F9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93 647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50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21 957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0A7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FB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7A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EF7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C4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256FB8A3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D5CD94E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E095DD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861555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145 377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140E2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709BD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9 996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816F8C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4 289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53695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EFD6C5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7 421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3182B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29029AFF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41D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0A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E0D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51 752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94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74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49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A1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CD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5 607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D9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B116CE" w:rsidRPr="00B116CE" w14:paraId="57DA60E7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400DEF5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076514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619807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18 436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6317D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397A56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BB0F64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E59CF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C2D9D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2CC6F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15A4ED17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FF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8C9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A9B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12 886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AD0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577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4C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12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809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F90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53DE0A1B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3284EA3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5DC7C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4C56A1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63 370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84D87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11 857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7721A3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F646B8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A7EC34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1690D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2 716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C0B49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46CEEC63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9F8E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B3B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59 348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F5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28 893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28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5E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0D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98B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027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D5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</w:t>
            </w:r>
          </w:p>
        </w:tc>
      </w:tr>
      <w:tr w:rsidR="00B116CE" w:rsidRPr="00B116CE" w14:paraId="77DB21AD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B4F68E3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77748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114 998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BF25E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D1D0EB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ECA6FF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736FE8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3CEAF4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27C9E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5 985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7A88B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7FA92A9A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435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C1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329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A31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EF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28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69F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0B6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D7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14FE906D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7D45062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71C6B9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27 096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85824D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17 149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88B4E8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34FC6B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6872D2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DB0BF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066559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EFA7A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2CEDD594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D4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F85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42 661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ADA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31 727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C5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8 482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8E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25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3B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2CA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160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B116CE" w:rsidRPr="00B116CE" w14:paraId="3482EBF5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2754F9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EF3B5D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694BE3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31 893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352499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DD876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BA190E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040D71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28974A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4C69C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B116CE" w:rsidRPr="00B116CE" w14:paraId="3B59BAC4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8BA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F6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9D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E78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19F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CBD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A5A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69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43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786377C8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5EC38C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80C39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DCBA9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19 675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EF364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02329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5A7FF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FEB6B9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58C4AD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1EF32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5DED12C7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3895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F8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7E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33 570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420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8 545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A80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C6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1A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02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9B5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2278F276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AF64DF5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6199EE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FF1B0C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15 918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6187AB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429B5C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F3026B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54AA2A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B4FE9B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3C6F38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5F0DC956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4BD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8F2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108 290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9B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62 478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00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29 667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43D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5 707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80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E2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00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5 442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A82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686E6AAA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F1CFC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DBD79A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F0225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23 369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F62C31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AE4295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13E27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E4284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AEB04D7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525710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B116CE" w:rsidRPr="00B116CE" w14:paraId="325352BC" w14:textId="77777777" w:rsidTr="00AD04D8">
        <w:trPr>
          <w:trHeight w:val="2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A62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80C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F6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A30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BA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2E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976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61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B08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</w:tbl>
    <w:p w14:paraId="4199BD67" w14:textId="77777777" w:rsidR="00735D4E" w:rsidRPr="00CA43B4" w:rsidRDefault="00735D4E" w:rsidP="006779BC">
      <w:pPr>
        <w:pStyle w:val="Prrafodelista"/>
        <w:tabs>
          <w:tab w:val="left" w:pos="567"/>
        </w:tabs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="0018345B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420400B8" w14:textId="77777777" w:rsidR="00AD2952" w:rsidRDefault="00AD2952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2E9C66B1" w14:textId="77777777" w:rsidR="008632B0" w:rsidRPr="00F13F42" w:rsidRDefault="00A83EF9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>Tabla</w:t>
      </w:r>
      <w:r w:rsidR="007720E2" w:rsidRPr="00F13F42">
        <w:rPr>
          <w:rFonts w:ascii="Arial" w:hAnsi="Arial" w:cs="Arial"/>
          <w:bCs/>
          <w:sz w:val="20"/>
          <w:szCs w:val="20"/>
        </w:rPr>
        <w:t xml:space="preserve"> 2</w:t>
      </w:r>
    </w:p>
    <w:p w14:paraId="411C5198" w14:textId="77777777" w:rsidR="00A83EF9" w:rsidRPr="00F13F42" w:rsidRDefault="00894E04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de madres entre 10 y 17 años </w:t>
      </w:r>
      <w:r w:rsidR="009427FD" w:rsidRPr="00F13F42">
        <w:rPr>
          <w:rFonts w:ascii="Arial Negrita" w:hAnsi="Arial Negrita" w:cs="Arial"/>
          <w:b/>
          <w:bCs/>
          <w:smallCaps/>
          <w:szCs w:val="18"/>
        </w:rPr>
        <w:t>al nacimiento,</w:t>
      </w:r>
      <w:r w:rsidR="004704AD">
        <w:rPr>
          <w:rFonts w:ascii="Arial Negrita" w:hAnsi="Arial Negrita" w:cs="Arial"/>
          <w:b/>
          <w:bCs/>
          <w:smallCaps/>
          <w:szCs w:val="18"/>
        </w:rPr>
        <w:br/>
      </w:r>
      <w:r w:rsidR="00D6641A">
        <w:rPr>
          <w:rFonts w:ascii="Arial Negrita" w:hAnsi="Arial Negrita" w:cs="Arial"/>
          <w:b/>
          <w:bCs/>
          <w:smallCaps/>
          <w:szCs w:val="18"/>
        </w:rPr>
        <w:t xml:space="preserve">por </w:t>
      </w:r>
      <w:r w:rsidRPr="00F13F42">
        <w:rPr>
          <w:rFonts w:ascii="Arial Negrita" w:hAnsi="Arial Negrita" w:cs="Arial"/>
          <w:b/>
          <w:bCs/>
          <w:smallCaps/>
          <w:szCs w:val="18"/>
        </w:rPr>
        <w:t>entidad federativa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 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D6641A">
        <w:rPr>
          <w:rFonts w:ascii="Arial Negrita" w:hAnsi="Arial Negrita" w:cs="Arial"/>
          <w:b/>
          <w:bCs/>
          <w:smallCaps/>
          <w:szCs w:val="18"/>
        </w:rPr>
        <w:t xml:space="preserve"> según edad de la madre</w:t>
      </w:r>
    </w:p>
    <w:p w14:paraId="7672FE05" w14:textId="77777777" w:rsidR="00D336AB" w:rsidRDefault="008632B0" w:rsidP="00F13F42">
      <w:pPr>
        <w:tabs>
          <w:tab w:val="left" w:pos="993"/>
        </w:tabs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</w:t>
      </w:r>
      <w:r w:rsidR="00D336AB" w:rsidRPr="00F13F42">
        <w:rPr>
          <w:rFonts w:ascii="Arial" w:hAnsi="Arial" w:cs="Arial"/>
          <w:bCs/>
          <w:sz w:val="18"/>
          <w:szCs w:val="18"/>
        </w:rPr>
        <w:t xml:space="preserve">Incluye tasa por cada </w:t>
      </w:r>
      <w:r w:rsidR="00275FBA">
        <w:rPr>
          <w:rFonts w:ascii="Arial" w:hAnsi="Arial" w:cs="Arial"/>
          <w:bCs/>
          <w:sz w:val="18"/>
          <w:szCs w:val="18"/>
        </w:rPr>
        <w:t>mil</w:t>
      </w:r>
      <w:r w:rsidR="00D336AB" w:rsidRPr="00F13F42">
        <w:rPr>
          <w:rFonts w:ascii="Arial" w:hAnsi="Arial" w:cs="Arial"/>
          <w:bCs/>
          <w:sz w:val="18"/>
          <w:szCs w:val="18"/>
        </w:rPr>
        <w:t xml:space="preserve"> mujeres con edades entre 10 y 17 años</w:t>
      </w:r>
      <w:r>
        <w:rPr>
          <w:rFonts w:ascii="Arial" w:hAnsi="Arial" w:cs="Arial"/>
          <w:bCs/>
          <w:sz w:val="18"/>
          <w:szCs w:val="18"/>
        </w:rPr>
        <w:t>)</w:t>
      </w:r>
    </w:p>
    <w:tbl>
      <w:tblPr>
        <w:tblW w:w="9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120"/>
        <w:gridCol w:w="1200"/>
        <w:gridCol w:w="1200"/>
        <w:gridCol w:w="1200"/>
        <w:gridCol w:w="1200"/>
        <w:gridCol w:w="1200"/>
      </w:tblGrid>
      <w:tr w:rsidR="006D5E24" w:rsidRPr="006D5E24" w14:paraId="16EDF6A9" w14:textId="77777777" w:rsidTr="00B0538A">
        <w:trPr>
          <w:trHeight w:val="36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FCE4D6" w:fill="C65911"/>
            <w:noWrap/>
            <w:vAlign w:val="center"/>
            <w:hideMark/>
          </w:tcPr>
          <w:p w14:paraId="11FA2E81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shd w:val="clear" w:color="FCE4D6" w:fill="C65911"/>
            <w:noWrap/>
            <w:vAlign w:val="center"/>
            <w:hideMark/>
          </w:tcPr>
          <w:p w14:paraId="45D6C8FB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Tasa</w:t>
            </w:r>
            <w:r w:rsidR="00344539" w:rsidRPr="00987B5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vertAlign w:val="superscript"/>
                <w:lang w:val="es-MX" w:eastAsia="es-MX"/>
              </w:rPr>
              <w:t>1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000000"/>
            </w:tcBorders>
            <w:shd w:val="clear" w:color="FCE4D6" w:fill="C65911"/>
            <w:noWrap/>
            <w:vAlign w:val="center"/>
            <w:hideMark/>
          </w:tcPr>
          <w:p w14:paraId="5BE90EE9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Edad de la madre al nacimiento</w:t>
            </w:r>
          </w:p>
        </w:tc>
      </w:tr>
      <w:tr w:rsidR="006D5E24" w:rsidRPr="006D5E24" w14:paraId="2814242D" w14:textId="77777777" w:rsidTr="00B0538A">
        <w:trPr>
          <w:trHeight w:val="285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21C6818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56D22B1F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57CD2C43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7527E4AC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10 - 14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vAlign w:val="center"/>
            <w:hideMark/>
          </w:tcPr>
          <w:p w14:paraId="167C8EA0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vAlign w:val="center"/>
            <w:hideMark/>
          </w:tcPr>
          <w:p w14:paraId="43785895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7AEB1867" w14:textId="77777777" w:rsidR="006D5E24" w:rsidRPr="006D5E24" w:rsidRDefault="006D5E24" w:rsidP="006D5E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17</w:t>
            </w:r>
          </w:p>
        </w:tc>
      </w:tr>
      <w:tr w:rsidR="006D5E24" w:rsidRPr="006D5E24" w14:paraId="0411A38A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676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49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12.4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A4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108 760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DB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7 255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8E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16 204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D2A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34 266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C0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51 035</w:t>
            </w:r>
          </w:p>
        </w:tc>
      </w:tr>
      <w:tr w:rsidR="006D5E24" w:rsidRPr="006D5E24" w14:paraId="164F1089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BB8D72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D2E1D9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D32E9A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53A687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C5501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9DDC5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B1BD88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608</w:t>
            </w:r>
          </w:p>
        </w:tc>
      </w:tr>
      <w:tr w:rsidR="006D5E24" w:rsidRPr="006D5E24" w14:paraId="61DC5F8F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088C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63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06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244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0C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99D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E5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1 096</w:t>
            </w:r>
          </w:p>
        </w:tc>
      </w:tr>
      <w:tr w:rsidR="006D5E24" w:rsidRPr="006D5E24" w14:paraId="27778247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4ADD5E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91B58F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317C5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A7CB3E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D0EA6F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62944B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3D6C7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218</w:t>
            </w:r>
          </w:p>
        </w:tc>
      </w:tr>
      <w:tr w:rsidR="006D5E24" w:rsidRPr="006D5E24" w14:paraId="09B93EC4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9E3C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F5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C2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D0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35D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4B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22B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360</w:t>
            </w:r>
          </w:p>
        </w:tc>
      </w:tr>
      <w:tr w:rsidR="006D5E24" w:rsidRPr="006D5E24" w14:paraId="6D170B38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2A9A3D8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0FF699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183853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D99D53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19550B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47072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7EA284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1 168</w:t>
            </w:r>
          </w:p>
        </w:tc>
      </w:tr>
      <w:tr w:rsidR="006D5E24" w:rsidRPr="006D5E24" w14:paraId="782A4FD2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9CF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46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BE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CD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A3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CB4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EF7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236</w:t>
            </w:r>
          </w:p>
        </w:tc>
      </w:tr>
      <w:tr w:rsidR="006D5E24" w:rsidRPr="006D5E24" w14:paraId="44122AE1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A451B16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2CCEC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A0522C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10 915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12E8A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A7444C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7E842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5A05CB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5 070</w:t>
            </w:r>
          </w:p>
        </w:tc>
      </w:tr>
      <w:tr w:rsidR="006D5E24" w:rsidRPr="006D5E24" w14:paraId="38092A71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D561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35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D7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3 543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25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C76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CAC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F58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1 585</w:t>
            </w:r>
          </w:p>
        </w:tc>
      </w:tr>
      <w:tr w:rsidR="006D5E24" w:rsidRPr="006D5E24" w14:paraId="574EA08F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2AE1395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B320F7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A89693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495E9A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631658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010351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8D2BAA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1 720</w:t>
            </w:r>
          </w:p>
        </w:tc>
      </w:tr>
      <w:tr w:rsidR="006D5E24" w:rsidRPr="006D5E24" w14:paraId="130525FB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144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6D4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00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B0C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98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B61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A8A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803</w:t>
            </w:r>
          </w:p>
        </w:tc>
      </w:tr>
      <w:tr w:rsidR="006D5E24" w:rsidRPr="006D5E24" w14:paraId="6AAD6D78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78ED0F2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F2A7A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417C14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5 819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E5DF54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59707F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18AB7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376412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2 734</w:t>
            </w:r>
          </w:p>
        </w:tc>
      </w:tr>
      <w:tr w:rsidR="006D5E24" w:rsidRPr="006D5E24" w14:paraId="59C03937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96AC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48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45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8A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57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E8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140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2 224</w:t>
            </w:r>
          </w:p>
        </w:tc>
      </w:tr>
      <w:tr w:rsidR="006D5E24" w:rsidRPr="006D5E24" w14:paraId="6E2FC70C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E5FE9AB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94142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BD6A7A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EAE9C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316F4A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2B5369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CFCED7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881</w:t>
            </w:r>
          </w:p>
        </w:tc>
      </w:tr>
      <w:tr w:rsidR="006D5E24" w:rsidRPr="006D5E24" w14:paraId="447F39E9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141E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870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5D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1F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187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56F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111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3 243</w:t>
            </w:r>
          </w:p>
        </w:tc>
      </w:tr>
      <w:tr w:rsidR="006D5E24" w:rsidRPr="006D5E24" w14:paraId="0A1AC0AC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DD7835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E597DE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40731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12 337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8C279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CD713A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1A0B8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39A27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6 148</w:t>
            </w:r>
          </w:p>
        </w:tc>
      </w:tr>
      <w:tr w:rsidR="006D5E24" w:rsidRPr="006D5E24" w14:paraId="22B29621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041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92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BD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DE7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58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9E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E3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2 553</w:t>
            </w:r>
          </w:p>
        </w:tc>
      </w:tr>
      <w:tr w:rsidR="006D5E24" w:rsidRPr="006D5E24" w14:paraId="33602F2C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362F27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BBC9B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36C74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C86C48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2F616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B8F39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76546F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715</w:t>
            </w:r>
          </w:p>
        </w:tc>
      </w:tr>
      <w:tr w:rsidR="006D5E24" w:rsidRPr="006D5E24" w14:paraId="4DDDAFC2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2BB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E7F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89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E60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15A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8F0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C6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582</w:t>
            </w:r>
          </w:p>
        </w:tc>
      </w:tr>
      <w:tr w:rsidR="006D5E24" w:rsidRPr="006D5E24" w14:paraId="5EE0B76E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AC82FD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29F1C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2C951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615A1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FCB0FE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2E1D6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02B0EB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1 626</w:t>
            </w:r>
          </w:p>
        </w:tc>
      </w:tr>
      <w:tr w:rsidR="006D5E24" w:rsidRPr="006D5E24" w14:paraId="6F35D10F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A33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8E4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0FD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3 748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C3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D0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B84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47F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1 688</w:t>
            </w:r>
          </w:p>
        </w:tc>
      </w:tr>
      <w:tr w:rsidR="006D5E24" w:rsidRPr="006D5E24" w14:paraId="6C8CF950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EA21AF7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F172F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8D328B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7 696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7CEECC6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85E230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E73694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9A0A6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3 667</w:t>
            </w:r>
          </w:p>
        </w:tc>
      </w:tr>
      <w:tr w:rsidR="006D5E24" w:rsidRPr="006D5E24" w14:paraId="35DFAE8B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5663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1C8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8E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54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90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9C6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19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695</w:t>
            </w:r>
          </w:p>
        </w:tc>
      </w:tr>
      <w:tr w:rsidR="006D5E24" w:rsidRPr="006D5E24" w14:paraId="5E4A1463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137D1AD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573C91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5F753A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4FDEC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F22D80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6C66D1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5530DE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534</w:t>
            </w:r>
          </w:p>
        </w:tc>
      </w:tr>
      <w:tr w:rsidR="006D5E24" w:rsidRPr="006D5E24" w14:paraId="0B1A0C1C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B41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AF0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76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FE1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E5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C06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7C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1 202</w:t>
            </w:r>
          </w:p>
        </w:tc>
      </w:tr>
      <w:tr w:rsidR="006D5E24" w:rsidRPr="006D5E24" w14:paraId="5E53FB46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4F4998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C7014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2887E9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2 732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96E74C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D83AA8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F32A10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58D0E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1 207</w:t>
            </w:r>
          </w:p>
        </w:tc>
      </w:tr>
      <w:tr w:rsidR="006D5E24" w:rsidRPr="006D5E24" w14:paraId="4A9DB060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8AD7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ED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56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F5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018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E02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E6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1 116</w:t>
            </w:r>
          </w:p>
        </w:tc>
      </w:tr>
      <w:tr w:rsidR="006D5E24" w:rsidRPr="006D5E24" w14:paraId="28584F93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E842F7D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1E955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055118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8DAAA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7D991C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B969F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422DBD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1 018</w:t>
            </w:r>
          </w:p>
        </w:tc>
      </w:tr>
      <w:tr w:rsidR="006D5E24" w:rsidRPr="006D5E24" w14:paraId="60A164A7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8D7F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BD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7D6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5EA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6FF9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EB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A4AD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1 161</w:t>
            </w:r>
          </w:p>
        </w:tc>
      </w:tr>
      <w:tr w:rsidR="006D5E24" w:rsidRPr="006D5E24" w14:paraId="577CB039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A9F3269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5DB48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DE32C01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F1C0C7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216EC8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7BB7F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4DC49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550</w:t>
            </w:r>
          </w:p>
        </w:tc>
      </w:tr>
      <w:tr w:rsidR="006D5E24" w:rsidRPr="006D5E24" w14:paraId="2F550982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7D7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CAD8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DF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B42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AD3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A7F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0B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3 266</w:t>
            </w:r>
          </w:p>
        </w:tc>
      </w:tr>
      <w:tr w:rsidR="006D5E24" w:rsidRPr="006D5E24" w14:paraId="78A40460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5A8F93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942E1F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5E328AE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69C694A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7FF9B3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D9B1C40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2977D0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687</w:t>
            </w:r>
          </w:p>
        </w:tc>
      </w:tr>
      <w:tr w:rsidR="006D5E24" w:rsidRPr="006D5E24" w14:paraId="1F467575" w14:textId="77777777" w:rsidTr="00B0538A">
        <w:trPr>
          <w:trHeight w:val="2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5BA" w14:textId="77777777" w:rsidR="006D5E24" w:rsidRPr="006D5E24" w:rsidRDefault="006D5E24" w:rsidP="006D5E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2E5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D6B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53C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1D95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94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967" w14:textId="77777777" w:rsidR="006D5E24" w:rsidRPr="006D5E24" w:rsidRDefault="006D5E24" w:rsidP="006D5E2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6D5E2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674</w:t>
            </w:r>
          </w:p>
        </w:tc>
      </w:tr>
    </w:tbl>
    <w:p w14:paraId="11BA68B0" w14:textId="77777777" w:rsidR="00C443DC" w:rsidRDefault="00C443DC" w:rsidP="00C443DC">
      <w:pPr>
        <w:pStyle w:val="Textonotapie"/>
        <w:keepNext/>
        <w:numPr>
          <w:ilvl w:val="0"/>
          <w:numId w:val="20"/>
        </w:numPr>
        <w:ind w:left="284" w:right="163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E31E1C">
        <w:rPr>
          <w:rFonts w:ascii="Arial" w:hAnsi="Arial" w:cs="Arial"/>
          <w:sz w:val="16"/>
          <w:szCs w:val="16"/>
        </w:rPr>
        <w:t xml:space="preserve">Para el </w:t>
      </w:r>
      <w:r w:rsidR="00E31E1C" w:rsidRPr="00DA4DCF">
        <w:rPr>
          <w:rFonts w:ascii="Arial" w:hAnsi="Arial" w:cs="Arial"/>
          <w:sz w:val="16"/>
          <w:szCs w:val="16"/>
        </w:rPr>
        <w:t>cálculo</w:t>
      </w:r>
      <w:r w:rsidR="00E31E1C">
        <w:rPr>
          <w:rFonts w:ascii="Arial" w:hAnsi="Arial" w:cs="Arial"/>
          <w:sz w:val="16"/>
          <w:szCs w:val="16"/>
        </w:rPr>
        <w:t xml:space="preserve"> de la </w:t>
      </w:r>
      <w:r w:rsidR="00E31E1C" w:rsidRPr="00DA4DCF">
        <w:rPr>
          <w:rFonts w:ascii="Arial" w:hAnsi="Arial" w:cs="Arial"/>
          <w:sz w:val="16"/>
          <w:szCs w:val="16"/>
        </w:rPr>
        <w:t>tasa</w:t>
      </w:r>
      <w:r w:rsidR="00E31E1C">
        <w:rPr>
          <w:rFonts w:ascii="Arial" w:hAnsi="Arial" w:cs="Arial"/>
          <w:sz w:val="16"/>
          <w:szCs w:val="16"/>
        </w:rPr>
        <w:t xml:space="preserve">, el denominador corresponde </w:t>
      </w:r>
      <w:r w:rsidR="00E31E1C" w:rsidRPr="00DA4DCF">
        <w:rPr>
          <w:rFonts w:ascii="Arial" w:hAnsi="Arial" w:cs="Arial"/>
          <w:sz w:val="16"/>
          <w:szCs w:val="16"/>
        </w:rPr>
        <w:t xml:space="preserve">a la estimación de población </w:t>
      </w:r>
      <w:r w:rsidR="00E31E1C">
        <w:rPr>
          <w:rFonts w:ascii="Arial" w:hAnsi="Arial" w:cs="Arial"/>
          <w:sz w:val="16"/>
          <w:szCs w:val="16"/>
        </w:rPr>
        <w:t xml:space="preserve">que elabora </w:t>
      </w:r>
      <w:r w:rsidR="00E31E1C" w:rsidRPr="00DA4DCF">
        <w:rPr>
          <w:rFonts w:ascii="Arial" w:hAnsi="Arial" w:cs="Arial"/>
          <w:sz w:val="16"/>
          <w:szCs w:val="16"/>
        </w:rPr>
        <w:t xml:space="preserve">el INEGI con base en el Marco </w:t>
      </w:r>
    </w:p>
    <w:p w14:paraId="6D14D674" w14:textId="6C46BF22" w:rsidR="00E31E1C" w:rsidRPr="00C443DC" w:rsidRDefault="00C443DC" w:rsidP="006779BC">
      <w:pPr>
        <w:pStyle w:val="Textonotapie"/>
        <w:keepNext/>
        <w:ind w:left="284" w:right="16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E31E1C" w:rsidRPr="00DA4DCF">
        <w:rPr>
          <w:rFonts w:ascii="Arial" w:hAnsi="Arial" w:cs="Arial"/>
          <w:sz w:val="16"/>
          <w:szCs w:val="16"/>
        </w:rPr>
        <w:t xml:space="preserve">de </w:t>
      </w:r>
      <w:r w:rsidR="00E31E1C" w:rsidRPr="00C443DC">
        <w:rPr>
          <w:rFonts w:ascii="Arial" w:hAnsi="Arial" w:cs="Arial"/>
          <w:sz w:val="16"/>
          <w:szCs w:val="16"/>
        </w:rPr>
        <w:t>Muestreo de Viviendas.</w:t>
      </w:r>
    </w:p>
    <w:p w14:paraId="53740EE2" w14:textId="3E34EE5C" w:rsidR="00735D4E" w:rsidRPr="00CA43B4" w:rsidRDefault="00735D4E" w:rsidP="006779BC">
      <w:pPr>
        <w:pStyle w:val="Prrafodelista"/>
        <w:tabs>
          <w:tab w:val="left" w:pos="567"/>
        </w:tabs>
        <w:ind w:left="142" w:right="163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266BDFED" w14:textId="77777777" w:rsidR="00BE0AD9" w:rsidRDefault="00BE0AD9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137A4930" w14:textId="77777777" w:rsidR="008632B0" w:rsidRPr="00F13F42" w:rsidRDefault="001D7C7E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3</w:t>
      </w:r>
      <w:r w:rsidRPr="00F13F42">
        <w:rPr>
          <w:rFonts w:ascii="Arial" w:hAnsi="Arial" w:cs="Arial"/>
          <w:bCs/>
          <w:sz w:val="20"/>
          <w:szCs w:val="20"/>
        </w:rPr>
        <w:t>.</w:t>
      </w:r>
    </w:p>
    <w:p w14:paraId="636FF5A5" w14:textId="77777777" w:rsidR="00C443DC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1544F3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</w:p>
    <w:p w14:paraId="555671DB" w14:textId="13CABAE1" w:rsidR="001D7C7E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según tipo</w:t>
      </w:r>
      <w:r w:rsidR="00D055C8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de parto</w:t>
      </w: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420"/>
        <w:gridCol w:w="1200"/>
        <w:gridCol w:w="1200"/>
        <w:gridCol w:w="1400"/>
      </w:tblGrid>
      <w:tr w:rsidR="00B116CE" w:rsidRPr="00B116CE" w14:paraId="1624B6B0" w14:textId="77777777" w:rsidTr="00B116CE">
        <w:trPr>
          <w:trHeight w:val="72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7159F9B8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23CDF89D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2FC760C0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Simple</w:t>
            </w: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0ED764B1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Doble</w:t>
            </w: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14:paraId="783EA3F4" w14:textId="77777777" w:rsidR="00B116CE" w:rsidRPr="00B116CE" w:rsidRDefault="00B116CE" w:rsidP="00B116C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Triple o más</w:t>
            </w:r>
            <w:r w:rsidRPr="00B116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B116CE" w:rsidRPr="00B116CE" w14:paraId="223EAEC9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38E9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F44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1 891 388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F82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98.28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56F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6D2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B116CE" w:rsidRPr="00B116CE" w14:paraId="10FC1067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9C40B0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0E87D6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2200BE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27444F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186F1E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0.10</w:t>
            </w:r>
          </w:p>
        </w:tc>
      </w:tr>
      <w:tr w:rsidR="00B116CE" w:rsidRPr="00B116CE" w14:paraId="39F9BF36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0A33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04A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F7A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512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796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B116CE" w:rsidRPr="00B116CE" w14:paraId="24CFF067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D293D14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219068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51C2FD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5648AB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D29B9F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B116CE" w:rsidRPr="00B116CE" w14:paraId="141F3213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77AF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4D5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13 824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CBF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95A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30D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B116CE" w:rsidRPr="00B116CE" w14:paraId="5B3936E0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BD0BC87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1DD2E4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46 709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D46471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C21442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33F374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</w:tr>
      <w:tr w:rsidR="00B116CE" w:rsidRPr="00B116CE" w14:paraId="021EBE0D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0851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D63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6D5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9F3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DD2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B116CE" w:rsidRPr="00B116CE" w14:paraId="308A7BF2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06D9CC3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823CCD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153 082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076498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4EF3EF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95081A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B116CE" w:rsidRPr="00B116CE" w14:paraId="7FF662CA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C70F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639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5DB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33F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2F3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B116CE" w:rsidRPr="00B116CE" w14:paraId="70EF6180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A38CB5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FDE322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89 720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A37090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C629CA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E215CB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</w:tr>
      <w:tr w:rsidR="00B116CE" w:rsidRPr="00B116CE" w14:paraId="10B1AF07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5719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2DA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414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CE8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0DF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B116CE" w:rsidRPr="00B116CE" w14:paraId="7E746472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B946CCC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81E8C0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97 886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6EDB73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899887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5147FB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</w:tr>
      <w:tr w:rsidR="00B116CE" w:rsidRPr="00B116CE" w14:paraId="70B9FEBB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68DE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E57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DCE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038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013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B116CE" w:rsidRPr="00B116CE" w14:paraId="4D58177A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A6E39D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1AE4C0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37 884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6A71DE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43308B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4E1968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B116CE" w:rsidRPr="00B116CE" w14:paraId="2C040BB0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6EC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786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132 616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AC0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8E8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554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B116CE" w:rsidRPr="00B116CE" w14:paraId="0C92FB29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2412DB0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9828F1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0B8D44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DB5717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4CF378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B116CE" w:rsidRPr="00B116CE" w14:paraId="19396A84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0CB0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B00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83 401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D7C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B6B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B15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B116CE" w:rsidRPr="00B116CE" w14:paraId="38D11B15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AB812DC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2B851A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4210AF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2AEB8B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3F2130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B116CE" w:rsidRPr="00B116CE" w14:paraId="2C5580E1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D42A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196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19 779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B0C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D36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F69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B116CE" w:rsidRPr="00B116CE" w14:paraId="31C01C9B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73E0DE7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2A852C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E7C597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37FD98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AC9FB7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0.09</w:t>
            </w:r>
          </w:p>
        </w:tc>
      </w:tr>
      <w:tr w:rsidR="00B116CE" w:rsidRPr="00B116CE" w14:paraId="588D8C2D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3835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113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59 348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204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F6D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4CA9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B116CE" w:rsidRPr="00B116CE" w14:paraId="45351F5E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9477B74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657FA9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114 998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83455F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AD2643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45B14A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B116CE" w:rsidRPr="00B116CE" w14:paraId="067F3E11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2FE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0AE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32 474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690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0A3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3C1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0.10</w:t>
            </w:r>
          </w:p>
        </w:tc>
      </w:tr>
      <w:tr w:rsidR="00B116CE" w:rsidRPr="00B116CE" w14:paraId="5165AF1F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A7CCC9E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0C2BD5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9E57FD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465B2B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C8625D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B116CE" w:rsidRPr="00B116CE" w14:paraId="1ACE7D3B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1D31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ADF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42 661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2D1B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441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0E8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</w:tr>
      <w:tr w:rsidR="00B116CE" w:rsidRPr="00B116CE" w14:paraId="25B0E85C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EA703CA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84967E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323C4C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E4131E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6235CE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B116CE" w:rsidRPr="00B116CE" w14:paraId="5AC27F64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D95B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39EC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DF9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4B7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443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</w:tr>
      <w:tr w:rsidR="00B116CE" w:rsidRPr="00B116CE" w14:paraId="272C4269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29E0CDF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460B64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D3DB7F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3C6F6A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2F0B3B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B116CE" w:rsidRPr="00B116CE" w14:paraId="579D6E7B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8D6F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CC9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957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44A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A4E2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</w:tr>
      <w:tr w:rsidR="00B116CE" w:rsidRPr="00B116CE" w14:paraId="2C764A10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DA4529A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401C9B1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3A36CC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F911A8E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CB4BAFD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B116CE" w:rsidRPr="00B116CE" w14:paraId="35284FE7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0C99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19AF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108 290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08B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52E3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925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B116CE" w:rsidRPr="00B116CE" w14:paraId="1EEEF71E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68E1626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3F4A9B6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27 912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C1F9944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34779C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817AA59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B116CE" w:rsidRPr="00B116CE" w14:paraId="73DB34D8" w14:textId="77777777" w:rsidTr="00B116CE">
        <w:trPr>
          <w:trHeight w:val="24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0B1F" w14:textId="77777777" w:rsidR="00B116CE" w:rsidRPr="00B116CE" w:rsidRDefault="00B116CE" w:rsidP="00B116C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7A35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03D8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3EFA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C310" w14:textId="77777777" w:rsidR="00B116CE" w:rsidRPr="00B116CE" w:rsidRDefault="00B116CE" w:rsidP="00B116C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116C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</w:tr>
    </w:tbl>
    <w:p w14:paraId="3B874239" w14:textId="0FA90722" w:rsidR="00735D4E" w:rsidRPr="00CA43B4" w:rsidRDefault="00735D4E" w:rsidP="006779BC">
      <w:pPr>
        <w:pStyle w:val="Prrafodelista"/>
        <w:ind w:left="284" w:firstLine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4F045302" w14:textId="77777777" w:rsidR="00EB47DE" w:rsidRDefault="00EB47DE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73F14672" w14:textId="77777777" w:rsidR="008632B0" w:rsidRPr="00F13F42" w:rsidRDefault="001D7C7E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4</w:t>
      </w:r>
    </w:p>
    <w:p w14:paraId="0A2871A3" w14:textId="77777777" w:rsidR="001D7C7E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4704AD">
        <w:rPr>
          <w:rFonts w:ascii="Arial Negrita" w:hAnsi="Arial Negrita" w:cs="Arial"/>
          <w:b/>
          <w:bCs/>
          <w:smallCaps/>
          <w:szCs w:val="18"/>
        </w:rPr>
        <w:br/>
      </w: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735D4E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lugar de atención del parto</w:t>
      </w:r>
    </w:p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440"/>
        <w:gridCol w:w="1440"/>
        <w:gridCol w:w="1440"/>
        <w:gridCol w:w="1440"/>
        <w:gridCol w:w="1440"/>
      </w:tblGrid>
      <w:tr w:rsidR="00963362" w:rsidRPr="00963362" w14:paraId="77B89BA4" w14:textId="77777777" w:rsidTr="00B0538A">
        <w:trPr>
          <w:trHeight w:val="70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FCE4D6" w:fill="C65911"/>
            <w:noWrap/>
            <w:vAlign w:val="center"/>
            <w:hideMark/>
          </w:tcPr>
          <w:p w14:paraId="179EBC56" w14:textId="77777777" w:rsidR="00963362" w:rsidRPr="00963362" w:rsidRDefault="00963362" w:rsidP="0096336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ED7D31" w:fill="C65911"/>
            <w:hideMark/>
          </w:tcPr>
          <w:p w14:paraId="3FABF41A" w14:textId="77777777" w:rsidR="00963362" w:rsidRPr="00963362" w:rsidRDefault="00963362" w:rsidP="0096336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42C06083" w14:textId="77777777" w:rsidR="00963362" w:rsidRPr="00963362" w:rsidRDefault="00963362" w:rsidP="0096336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Hospital o clínica</w:t>
            </w: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69435DF9" w14:textId="77777777" w:rsidR="00963362" w:rsidRPr="00963362" w:rsidRDefault="00963362" w:rsidP="0096336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Domicilio particular</w:t>
            </w: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5879183C" w14:textId="77777777" w:rsidR="00963362" w:rsidRPr="00963362" w:rsidRDefault="00963362" w:rsidP="0096336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Otro</w:t>
            </w: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38A39C86" w14:textId="77777777" w:rsidR="00963362" w:rsidRPr="00963362" w:rsidRDefault="00963362" w:rsidP="0096336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  <w:r w:rsidRPr="009633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963362" w:rsidRPr="00963362" w14:paraId="5AD17C76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00D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4B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1 891 388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B1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87.82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F1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D11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0.56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3EE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7.07</w:t>
            </w:r>
          </w:p>
        </w:tc>
      </w:tr>
      <w:tr w:rsidR="00963362" w:rsidRPr="00963362" w14:paraId="6B163F5A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1A0B441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D2FDEF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8A13F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2C70A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EA778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F967F7" w14:textId="77777777" w:rsidR="00963362" w:rsidRPr="001A0DC8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A0DC8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1.07</w:t>
            </w:r>
          </w:p>
        </w:tc>
      </w:tr>
      <w:tr w:rsidR="00963362" w:rsidRPr="00963362" w14:paraId="66075CD2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4A9E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10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60 448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D6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3B6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86E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2E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47.44</w:t>
            </w:r>
          </w:p>
        </w:tc>
      </w:tr>
      <w:tr w:rsidR="00963362" w:rsidRPr="00963362" w14:paraId="146BCC88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380CF23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F974C4E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5716F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18D84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2DC76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47895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1.32</w:t>
            </w:r>
          </w:p>
        </w:tc>
      </w:tr>
      <w:tr w:rsidR="00963362" w:rsidRPr="00963362" w14:paraId="79208364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AA9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34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13 824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2B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5C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C2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61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0.24</w:t>
            </w:r>
          </w:p>
        </w:tc>
      </w:tr>
      <w:tr w:rsidR="00963362" w:rsidRPr="00963362" w14:paraId="315A4B5B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F5D9540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433B74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46 709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0A0DF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C645A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6ABC7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CCB57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9.57</w:t>
            </w:r>
          </w:p>
        </w:tc>
      </w:tr>
      <w:tr w:rsidR="00963362" w:rsidRPr="00963362" w14:paraId="0904B0B8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3A7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67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627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0C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4E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13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0.99</w:t>
            </w:r>
          </w:p>
        </w:tc>
      </w:tr>
      <w:tr w:rsidR="00963362" w:rsidRPr="00963362" w14:paraId="19F9BBCB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3FC43BC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FBF425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153 082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5FC7A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7C6F8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37.46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CE3CC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FE1F0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16.66</w:t>
            </w:r>
          </w:p>
        </w:tc>
      </w:tr>
      <w:tr w:rsidR="00963362" w:rsidRPr="00963362" w14:paraId="2AE07458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9A6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830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51 669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09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77.59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4E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34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38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19.90</w:t>
            </w:r>
          </w:p>
        </w:tc>
      </w:tr>
      <w:tr w:rsidR="00963362" w:rsidRPr="00963362" w14:paraId="72B809F6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FDC2902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1E382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89 720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5CDE8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D28B6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3AFA0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9607D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963362" w:rsidRPr="00963362" w14:paraId="7C333B2B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56B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7E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33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83.98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4A0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E3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3D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9.53</w:t>
            </w:r>
          </w:p>
        </w:tc>
      </w:tr>
      <w:tr w:rsidR="00963362" w:rsidRPr="00963362" w14:paraId="1FA082CC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471CCD2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CCB69E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97 886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ABC0E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1437E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B19EE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2961F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3.34</w:t>
            </w:r>
          </w:p>
        </w:tc>
      </w:tr>
      <w:tr w:rsidR="00963362" w:rsidRPr="00963362" w14:paraId="5F72016B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90D1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16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9A8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F82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10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75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0.21</w:t>
            </w:r>
          </w:p>
        </w:tc>
      </w:tr>
      <w:tr w:rsidR="00963362" w:rsidRPr="00963362" w14:paraId="2493E23C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AD4B06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24074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37 884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37664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5AF8C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06951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91EF3E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10.02</w:t>
            </w:r>
          </w:p>
        </w:tc>
      </w:tr>
      <w:tr w:rsidR="00963362" w:rsidRPr="00963362" w14:paraId="67A4AEB8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0ED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C8B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132 616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5F3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6E9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8E7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4C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1.38</w:t>
            </w:r>
          </w:p>
        </w:tc>
      </w:tr>
      <w:tr w:rsidR="00963362" w:rsidRPr="00963362" w14:paraId="1FE745D5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CFAAEE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0DD2E0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3B738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CC93C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4D416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D3296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1.88</w:t>
            </w:r>
          </w:p>
        </w:tc>
      </w:tr>
      <w:tr w:rsidR="00963362" w:rsidRPr="00963362" w14:paraId="4950FF5A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CD2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FD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83 401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DE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5F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85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CD9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11.65</w:t>
            </w:r>
          </w:p>
        </w:tc>
      </w:tr>
      <w:tr w:rsidR="00963362" w:rsidRPr="00963362" w14:paraId="4DC214DC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3610B11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F2702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C668D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B172C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8DE2D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4406B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9.48</w:t>
            </w:r>
          </w:p>
        </w:tc>
      </w:tr>
      <w:tr w:rsidR="00963362" w:rsidRPr="00963362" w14:paraId="7A4DAE8C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44C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26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19 779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D8C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C7B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BD7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96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963362" w:rsidRPr="00963362" w14:paraId="7A43890C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2E2AEC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314F2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B6D74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6D6A2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8F20B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E689D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7.62</w:t>
            </w:r>
          </w:p>
        </w:tc>
      </w:tr>
      <w:tr w:rsidR="00963362" w:rsidRPr="00963362" w14:paraId="79B35E74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802F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311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59 348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02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88.49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E4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7D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0.39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C6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6.70</w:t>
            </w:r>
          </w:p>
        </w:tc>
      </w:tr>
      <w:tr w:rsidR="00963362" w:rsidRPr="00963362" w14:paraId="51F95481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3B7815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7AA5D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114 998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398F8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435CF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5281C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4916B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2.05</w:t>
            </w:r>
          </w:p>
        </w:tc>
      </w:tr>
      <w:tr w:rsidR="00963362" w:rsidRPr="00963362" w14:paraId="1FB1FD86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386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3A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4D0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B5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0B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59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0.34</w:t>
            </w:r>
          </w:p>
        </w:tc>
      </w:tr>
      <w:tr w:rsidR="00963362" w:rsidRPr="00963362" w14:paraId="59D41568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A57D054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5DFE76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27 096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BD3FC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4545BB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9101D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01101E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15.09</w:t>
            </w:r>
          </w:p>
        </w:tc>
      </w:tr>
      <w:tr w:rsidR="00963362" w:rsidRPr="00963362" w14:paraId="237C9C0C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0DB3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A7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42 661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DAF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8EF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C9E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E8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4.03</w:t>
            </w:r>
          </w:p>
        </w:tc>
      </w:tr>
      <w:tr w:rsidR="00963362" w:rsidRPr="00963362" w14:paraId="25ACF602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E7B4263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AEBB7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5B771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F373B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A9D65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91AD2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3.59</w:t>
            </w:r>
          </w:p>
        </w:tc>
      </w:tr>
      <w:tr w:rsidR="00963362" w:rsidRPr="00963362" w14:paraId="3D0EA022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4B8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D75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E443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D42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E2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835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7.06</w:t>
            </w:r>
          </w:p>
        </w:tc>
      </w:tr>
      <w:tr w:rsidR="00963362" w:rsidRPr="00963362" w14:paraId="1BCFC2EF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21FAF6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A59B9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4DC83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07BFB4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52137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C1831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10.36</w:t>
            </w:r>
          </w:p>
        </w:tc>
      </w:tr>
      <w:tr w:rsidR="00963362" w:rsidRPr="00963362" w14:paraId="18637359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4BF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686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2E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4C8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404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F3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0.09</w:t>
            </w:r>
          </w:p>
        </w:tc>
      </w:tr>
      <w:tr w:rsidR="00963362" w:rsidRPr="00963362" w14:paraId="2D8C4AD6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A4CE08B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24F0BB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812F7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05D23A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5EBC2E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662AFF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5.71</w:t>
            </w:r>
          </w:p>
        </w:tc>
      </w:tr>
      <w:tr w:rsidR="00963362" w:rsidRPr="00963362" w14:paraId="494888A0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12E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2FD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108 290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336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CA89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96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69C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3.28</w:t>
            </w:r>
          </w:p>
        </w:tc>
      </w:tr>
      <w:tr w:rsidR="00963362" w:rsidRPr="00963362" w14:paraId="61671119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EAE46AD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EDA51E8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85234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A60C5E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353BE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46F662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3.08</w:t>
            </w:r>
          </w:p>
        </w:tc>
      </w:tr>
      <w:tr w:rsidR="00963362" w:rsidRPr="00963362" w14:paraId="6B6D5A13" w14:textId="77777777" w:rsidTr="00B0538A">
        <w:trPr>
          <w:trHeight w:val="24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3E4" w14:textId="77777777" w:rsidR="00963362" w:rsidRPr="00963362" w:rsidRDefault="00963362" w:rsidP="0096336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CAD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A370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CA5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BF7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B11" w14:textId="77777777" w:rsidR="00963362" w:rsidRPr="00963362" w:rsidRDefault="00963362" w:rsidP="0096336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36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12.06</w:t>
            </w:r>
          </w:p>
        </w:tc>
      </w:tr>
    </w:tbl>
    <w:p w14:paraId="5D256F01" w14:textId="6283504F" w:rsidR="00735D4E" w:rsidRPr="00CA43B4" w:rsidRDefault="00735D4E" w:rsidP="006779BC">
      <w:pPr>
        <w:pStyle w:val="Prrafodelista"/>
        <w:tabs>
          <w:tab w:val="left" w:pos="567"/>
        </w:tabs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00206CFB" w14:textId="77777777" w:rsidR="008B73FF" w:rsidRDefault="008B73FF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77019712" w14:textId="77777777" w:rsidR="008632B0" w:rsidRPr="00F13F42" w:rsidRDefault="001D7C7E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5</w:t>
      </w:r>
    </w:p>
    <w:p w14:paraId="130D8F18" w14:textId="77777777" w:rsidR="001D7C7E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4704AD">
        <w:rPr>
          <w:rFonts w:ascii="Arial Negrita" w:hAnsi="Arial Negrita" w:cs="Arial"/>
          <w:b/>
          <w:bCs/>
          <w:smallCaps/>
          <w:szCs w:val="18"/>
        </w:rPr>
        <w:br/>
      </w: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735D4E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persona</w:t>
      </w:r>
      <w:r w:rsidR="001544F3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que atendió el parto</w:t>
      </w: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460"/>
        <w:gridCol w:w="1360"/>
        <w:gridCol w:w="1360"/>
        <w:gridCol w:w="1360"/>
        <w:gridCol w:w="1360"/>
      </w:tblGrid>
      <w:tr w:rsidR="00C52C02" w:rsidRPr="00C52C02" w14:paraId="5682E8DF" w14:textId="77777777" w:rsidTr="00B0538A">
        <w:trPr>
          <w:trHeight w:val="675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7D041496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2096C870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53943399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Médico</w:t>
            </w: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778C5649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Enfermera o partera</w:t>
            </w: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5DD72953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Otra</w:t>
            </w: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14:paraId="22594A44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C52C02" w:rsidRPr="00C52C02" w14:paraId="429D5D03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8880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A05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1 891 388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186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87.42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201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4E4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C28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7.32</w:t>
            </w:r>
          </w:p>
        </w:tc>
      </w:tr>
      <w:tr w:rsidR="00C52C02" w:rsidRPr="00C52C02" w14:paraId="6152E367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A060200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3877F8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03473D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74C435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3BF2FD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89B853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1.42</w:t>
            </w:r>
          </w:p>
        </w:tc>
      </w:tr>
      <w:tr w:rsidR="00C52C02" w:rsidRPr="00C52C02" w14:paraId="6D7F14B8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BE62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98E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E36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B7D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CA6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C15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47.34</w:t>
            </w:r>
          </w:p>
        </w:tc>
      </w:tr>
      <w:tr w:rsidR="00C52C02" w:rsidRPr="00C52C02" w14:paraId="2571177A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F4ABE05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168A44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673F9B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A3E94F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DE7067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2EF67E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1.32</w:t>
            </w:r>
          </w:p>
        </w:tc>
      </w:tr>
      <w:tr w:rsidR="00C52C02" w:rsidRPr="00C52C02" w14:paraId="0B2210F2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7D02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9FD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434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14F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4D6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6A2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0.95</w:t>
            </w:r>
          </w:p>
        </w:tc>
      </w:tr>
      <w:tr w:rsidR="00C52C02" w:rsidRPr="00C52C02" w14:paraId="6C22EF8E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4F0BEED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2D9479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46 709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49D30B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D63D9A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AA142A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786742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10.28</w:t>
            </w:r>
          </w:p>
        </w:tc>
      </w:tr>
      <w:tr w:rsidR="00C52C02" w:rsidRPr="00C52C02" w14:paraId="101DF355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104D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1B3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AEA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1F0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FC2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5A7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0.99</w:t>
            </w:r>
          </w:p>
        </w:tc>
      </w:tr>
      <w:tr w:rsidR="00C52C02" w:rsidRPr="00C52C02" w14:paraId="7FD4497D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80CC4C4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CE5789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153 082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A4FBCC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008FCA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3D2340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223508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16.64</w:t>
            </w:r>
          </w:p>
        </w:tc>
      </w:tr>
      <w:tr w:rsidR="00C52C02" w:rsidRPr="00C52C02" w14:paraId="4D50A8E9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3E71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3C9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51 669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F20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77.10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E49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749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2CC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20.73</w:t>
            </w:r>
          </w:p>
        </w:tc>
      </w:tr>
      <w:tr w:rsidR="00C52C02" w:rsidRPr="00C52C02" w14:paraId="1C3355AC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A6CD6D3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C7A30E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89 720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B1BB2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B65560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A13CD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A864E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C52C02" w:rsidRPr="00C52C02" w14:paraId="07310B08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6EF6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DE8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06E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B86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94F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EAF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10.54</w:t>
            </w:r>
          </w:p>
        </w:tc>
      </w:tr>
      <w:tr w:rsidR="00C52C02" w:rsidRPr="00C52C02" w14:paraId="47153127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F80EAB3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FB8C91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97 886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F075F2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8D964C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FC26C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269274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3.70</w:t>
            </w:r>
          </w:p>
        </w:tc>
      </w:tr>
      <w:tr w:rsidR="00C52C02" w:rsidRPr="00C52C02" w14:paraId="06517ABF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74F8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12B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521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4B7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11E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AFC6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0.24</w:t>
            </w:r>
          </w:p>
        </w:tc>
      </w:tr>
      <w:tr w:rsidR="00C52C02" w:rsidRPr="00C52C02" w14:paraId="271EE615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EDEB2DF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0810BC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1AD810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83B91B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0518E0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3C2114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10.42</w:t>
            </w:r>
          </w:p>
        </w:tc>
      </w:tr>
      <w:tr w:rsidR="00C52C02" w:rsidRPr="00C52C02" w14:paraId="6869915D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7A0F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87C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132 616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166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9A9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F0D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301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1.48</w:t>
            </w:r>
          </w:p>
        </w:tc>
      </w:tr>
      <w:tr w:rsidR="00C52C02" w:rsidRPr="00C52C02" w14:paraId="04D2A99C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4FA8BE8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D6051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F8D497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A47864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4F8741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A8B80A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1.98</w:t>
            </w:r>
          </w:p>
        </w:tc>
      </w:tr>
      <w:tr w:rsidR="00C52C02" w:rsidRPr="00C52C02" w14:paraId="54975CC6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8896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9DD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83 401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EF3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D31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CEB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DBE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11.70</w:t>
            </w:r>
          </w:p>
        </w:tc>
      </w:tr>
      <w:tr w:rsidR="00C52C02" w:rsidRPr="00C52C02" w14:paraId="60FB76EE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DCEFDAF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8E6EFA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E85962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5DEACB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A93B74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FEAE26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9.48</w:t>
            </w:r>
          </w:p>
        </w:tc>
      </w:tr>
      <w:tr w:rsidR="00C52C02" w:rsidRPr="00C52C02" w14:paraId="1D25385B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848B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9A8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19 779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9C5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7BC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023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F28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C52C02" w:rsidRPr="00C52C02" w14:paraId="0DD6B58D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7EFB2BB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1A8883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97DE55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DD337A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0A13A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CA194C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8.89</w:t>
            </w:r>
          </w:p>
        </w:tc>
      </w:tr>
      <w:tr w:rsidR="00C52C02" w:rsidRPr="00C52C02" w14:paraId="32C0EA91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8884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DC7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59 348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70A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E7E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461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497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7.34</w:t>
            </w:r>
          </w:p>
        </w:tc>
      </w:tr>
      <w:tr w:rsidR="00C52C02" w:rsidRPr="00C52C02" w14:paraId="6E15AB85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DF38715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291F24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114 998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407F90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0E9C27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2D6DE5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81BD05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2.06</w:t>
            </w:r>
          </w:p>
        </w:tc>
      </w:tr>
      <w:tr w:rsidR="00C52C02" w:rsidRPr="00C52C02" w14:paraId="2AAC7764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F371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261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493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CA8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671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090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0.34</w:t>
            </w:r>
          </w:p>
        </w:tc>
      </w:tr>
      <w:tr w:rsidR="00C52C02" w:rsidRPr="00C52C02" w14:paraId="43B008B7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56D033B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221C85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27 096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50FD6F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BB6E3B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24B252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7DDD13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15.98</w:t>
            </w:r>
          </w:p>
        </w:tc>
      </w:tr>
      <w:tr w:rsidR="00C52C02" w:rsidRPr="00C52C02" w14:paraId="030C80A3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373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E21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42 661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AE3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7B5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3A8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28C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4.57</w:t>
            </w:r>
          </w:p>
        </w:tc>
      </w:tr>
      <w:tr w:rsidR="00C52C02" w:rsidRPr="00C52C02" w14:paraId="316DE2F7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AFA9F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18E7F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586C64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E71F87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557046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504B8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3.77</w:t>
            </w:r>
          </w:p>
        </w:tc>
      </w:tr>
      <w:tr w:rsidR="00C52C02" w:rsidRPr="00C52C02" w14:paraId="3CE52A08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F9AA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EA1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4D7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E73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991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1A7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7.28</w:t>
            </w:r>
          </w:p>
        </w:tc>
      </w:tr>
      <w:tr w:rsidR="00C52C02" w:rsidRPr="00C52C02" w14:paraId="6FB3160F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E8A4B99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A830C7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083046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D4DD4D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DEA1C4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94BE59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10.78</w:t>
            </w:r>
          </w:p>
        </w:tc>
      </w:tr>
      <w:tr w:rsidR="00C52C02" w:rsidRPr="00C52C02" w14:paraId="05F104CA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3FC0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7DC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B4C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176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B39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D55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0.08</w:t>
            </w:r>
          </w:p>
        </w:tc>
      </w:tr>
      <w:tr w:rsidR="00C52C02" w:rsidRPr="00C52C02" w14:paraId="1286A876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516F1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12041B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D85DA5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315A20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FF6CF5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A7C6DA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6.34</w:t>
            </w:r>
          </w:p>
        </w:tc>
      </w:tr>
      <w:tr w:rsidR="00C52C02" w:rsidRPr="00C52C02" w14:paraId="2ECA6BC4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6ACB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C2D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108 290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7F5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F08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94C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99E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3.27</w:t>
            </w:r>
          </w:p>
        </w:tc>
      </w:tr>
      <w:tr w:rsidR="00C52C02" w:rsidRPr="00C52C02" w14:paraId="471799D1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6951C2A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166488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27 912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BFA4C8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C5586F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827A1F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37DAB0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3.67</w:t>
            </w:r>
          </w:p>
        </w:tc>
      </w:tr>
      <w:tr w:rsidR="00C52C02" w:rsidRPr="00C52C02" w14:paraId="1557FC0E" w14:textId="77777777" w:rsidTr="00B0538A">
        <w:trPr>
          <w:trHeight w:val="240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B214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8A3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885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778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5A0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2B1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13.24</w:t>
            </w:r>
          </w:p>
        </w:tc>
      </w:tr>
    </w:tbl>
    <w:p w14:paraId="6B6D71BC" w14:textId="62ACBFF0" w:rsidR="00735D4E" w:rsidRPr="00CA43B4" w:rsidRDefault="00735D4E" w:rsidP="006779BC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p w14:paraId="60B13287" w14:textId="77777777" w:rsidR="001D7C7E" w:rsidRPr="00533391" w:rsidRDefault="001D7C7E" w:rsidP="001D7C7E">
      <w:pPr>
        <w:rPr>
          <w:rFonts w:ascii="Arial" w:hAnsi="Arial" w:cs="Arial"/>
          <w:bCs/>
          <w:sz w:val="24"/>
          <w:szCs w:val="20"/>
        </w:rPr>
      </w:pPr>
      <w:r w:rsidRPr="00533391">
        <w:rPr>
          <w:rFonts w:ascii="Arial" w:hAnsi="Arial" w:cs="Arial"/>
          <w:bCs/>
          <w:sz w:val="24"/>
          <w:szCs w:val="20"/>
        </w:rPr>
        <w:br w:type="page"/>
      </w:r>
    </w:p>
    <w:p w14:paraId="08EC615A" w14:textId="77777777" w:rsidR="008632B0" w:rsidRPr="008632B0" w:rsidRDefault="001D7C7E" w:rsidP="00F13F42">
      <w:pPr>
        <w:ind w:left="851" w:hanging="851"/>
        <w:jc w:val="center"/>
        <w:rPr>
          <w:rFonts w:ascii="Arial" w:hAnsi="Arial" w:cs="Arial"/>
          <w:b/>
          <w:bCs/>
          <w:szCs w:val="18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6</w:t>
      </w:r>
    </w:p>
    <w:p w14:paraId="6F5F7A48" w14:textId="77777777" w:rsidR="001D7C7E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</w:t>
      </w:r>
      <w:r w:rsidR="00EE4097" w:rsidRPr="00F13F42">
        <w:rPr>
          <w:rFonts w:ascii="Arial Negrita" w:hAnsi="Arial Negrita" w:cs="Arial"/>
          <w:b/>
          <w:bCs/>
          <w:smallCaps/>
          <w:szCs w:val="18"/>
        </w:rPr>
        <w:t xml:space="preserve">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4704AD">
        <w:rPr>
          <w:rFonts w:ascii="Arial Negrita" w:hAnsi="Arial Negrita" w:cs="Arial"/>
          <w:b/>
          <w:bCs/>
          <w:smallCaps/>
          <w:szCs w:val="18"/>
        </w:rPr>
        <w:br/>
      </w: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D45B7F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sexo</w:t>
      </w:r>
      <w:r w:rsidR="00D055C8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="00D6641A" w:rsidRPr="00F13F42">
        <w:rPr>
          <w:rFonts w:ascii="Arial Negrita" w:hAnsi="Arial Negrita" w:cs="Arial"/>
          <w:b/>
          <w:bCs/>
          <w:smallCaps/>
          <w:szCs w:val="18"/>
        </w:rPr>
        <w:t>de</w:t>
      </w:r>
      <w:r w:rsidR="00D6641A">
        <w:rPr>
          <w:rFonts w:ascii="Arial Negrita" w:hAnsi="Arial Negrita" w:cs="Arial"/>
          <w:b/>
          <w:bCs/>
          <w:smallCaps/>
          <w:szCs w:val="18"/>
        </w:rPr>
        <w:t xml:space="preserve"> la persona</w:t>
      </w:r>
      <w:r w:rsidR="00D6641A" w:rsidRPr="00F13F42">
        <w:rPr>
          <w:rFonts w:ascii="Arial Negrita" w:hAnsi="Arial Negrita" w:cs="Arial"/>
          <w:b/>
          <w:bCs/>
          <w:smallCaps/>
          <w:szCs w:val="18"/>
        </w:rPr>
        <w:t xml:space="preserve"> registrad</w:t>
      </w:r>
      <w:r w:rsidR="00D6641A">
        <w:rPr>
          <w:rFonts w:ascii="Arial Negrita" w:hAnsi="Arial Negrita" w:cs="Arial"/>
          <w:b/>
          <w:bCs/>
          <w:smallCaps/>
          <w:szCs w:val="18"/>
        </w:rPr>
        <w:t>a</w:t>
      </w:r>
      <w:r w:rsidR="004704AD" w:rsidRPr="004704AD">
        <w:rPr>
          <w:rFonts w:ascii="Arial Negrita" w:hAnsi="Arial Negrita" w:cs="Arial"/>
          <w:b/>
          <w:bCs/>
          <w:smallCaps/>
          <w:szCs w:val="18"/>
          <w:vertAlign w:val="superscript"/>
        </w:rPr>
        <w:t>1</w:t>
      </w:r>
    </w:p>
    <w:tbl>
      <w:tblPr>
        <w:tblW w:w="8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660"/>
        <w:gridCol w:w="1660"/>
        <w:gridCol w:w="1660"/>
      </w:tblGrid>
      <w:tr w:rsidR="00C52C02" w:rsidRPr="00C52C02" w14:paraId="681043BD" w14:textId="77777777" w:rsidTr="00C52C02">
        <w:trPr>
          <w:trHeight w:val="78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43E2C716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6DFC6391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hideMark/>
          </w:tcPr>
          <w:p w14:paraId="0684A3F2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Hombres</w:t>
            </w: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14:paraId="29922E8B" w14:textId="77777777" w:rsidR="00C52C02" w:rsidRPr="00C52C02" w:rsidRDefault="00C52C02" w:rsidP="00C52C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Mujeres</w:t>
            </w:r>
            <w:r w:rsidRPr="00C52C0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C52C02" w:rsidRPr="00C52C02" w14:paraId="40E85052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12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3F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1 891 388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191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DD6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49.2</w:t>
            </w:r>
          </w:p>
        </w:tc>
      </w:tr>
      <w:tr w:rsidR="00C52C02" w:rsidRPr="00C52C02" w14:paraId="0B69D671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5E3175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9C1CE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0DF47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67EFD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C52C02" w:rsidRPr="00C52C02" w14:paraId="74EF4492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8C4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9F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60 448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BE0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FAB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49.4</w:t>
            </w:r>
          </w:p>
        </w:tc>
      </w:tr>
      <w:tr w:rsidR="00C52C02" w:rsidRPr="00C52C02" w14:paraId="1C4942E4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268103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30203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4FB1F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6A68F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48.5</w:t>
            </w:r>
          </w:p>
        </w:tc>
      </w:tr>
      <w:tr w:rsidR="00C52C02" w:rsidRPr="00C52C02" w14:paraId="484A2142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E09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948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13 824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EC6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400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49.4</w:t>
            </w:r>
          </w:p>
        </w:tc>
      </w:tr>
      <w:tr w:rsidR="00C52C02" w:rsidRPr="00C52C02" w14:paraId="68E23364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EAB21F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C0449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46 709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148CA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64D23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4DDEC946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D3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4F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BD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C3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48.3</w:t>
            </w:r>
          </w:p>
        </w:tc>
      </w:tr>
      <w:tr w:rsidR="00C52C02" w:rsidRPr="00C52C02" w14:paraId="4B6FBF80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DC51DA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3D06B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153 082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37715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0344B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48.1</w:t>
            </w:r>
          </w:p>
        </w:tc>
      </w:tr>
      <w:tr w:rsidR="00C52C02" w:rsidRPr="00C52C02" w14:paraId="6406A13B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2F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D1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51 669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00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10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1D7D9ECE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644AE5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9A13B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89 720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F2921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DA806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4B46045A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A11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281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9BD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51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C52C02" w:rsidRPr="00C52C02" w14:paraId="49C00D55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21D818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6C040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97 886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E395A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F0ECF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3CEA239F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FE6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B9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4B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35F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49.8</w:t>
            </w:r>
          </w:p>
        </w:tc>
      </w:tr>
      <w:tr w:rsidR="00C52C02" w:rsidRPr="00C52C02" w14:paraId="0AD9721A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655623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A6729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37 884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8666F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28EB5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49.4</w:t>
            </w:r>
          </w:p>
        </w:tc>
      </w:tr>
      <w:tr w:rsidR="00C52C02" w:rsidRPr="00C52C02" w14:paraId="6ED4690A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ED5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F4D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132 616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D8C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7A7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C52C02" w:rsidRPr="00C52C02" w14:paraId="625F31C7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CE879C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3569E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2D856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63DE9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49.4</w:t>
            </w:r>
          </w:p>
        </w:tc>
      </w:tr>
      <w:tr w:rsidR="00C52C02" w:rsidRPr="00C52C02" w14:paraId="1FC5F25B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80D9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1B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83 401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D6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E05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C52C02" w:rsidRPr="00C52C02" w14:paraId="5E2BB32B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EF4D0D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6BA3D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79712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F7D82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48.7</w:t>
            </w:r>
          </w:p>
        </w:tc>
      </w:tr>
      <w:tr w:rsidR="00C52C02" w:rsidRPr="00C52C02" w14:paraId="00E9CF52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D82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FBD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19 779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BC0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11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49.2</w:t>
            </w:r>
          </w:p>
        </w:tc>
      </w:tr>
      <w:tr w:rsidR="00C52C02" w:rsidRPr="00C52C02" w14:paraId="535330F9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C32D58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AF576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B9900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D7513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78F5AF1C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EAD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41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0C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63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7C2334AA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4BB3FF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44E3A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114 998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DD4E7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18D15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C52C02" w:rsidRPr="00C52C02" w14:paraId="322FE605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3F4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DC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839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B7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49.2</w:t>
            </w:r>
          </w:p>
        </w:tc>
      </w:tr>
      <w:tr w:rsidR="00C52C02" w:rsidRPr="00C52C02" w14:paraId="76300138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9813DF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3F4BD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4D84C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EC4C18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C52C02" w:rsidRPr="00C52C02" w14:paraId="6FA1EE0B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CA5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D9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84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AC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C52C02" w:rsidRPr="00C52C02" w14:paraId="13AB6D9A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3608B8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F943E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AEAC37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1195C4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C52C02" w:rsidRPr="00C52C02" w14:paraId="37DA9BC5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7EA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53FA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AB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D1F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C52C02" w:rsidRPr="00C52C02" w14:paraId="5F4568F3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96ABA2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43423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50F69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104C20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C52C02" w:rsidRPr="00C52C02" w14:paraId="3A373E8D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FE7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8A6D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698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9DC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C52C02" w:rsidRPr="00C52C02" w14:paraId="2BCEF1ED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677DD7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53910C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F0619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DC845E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49.2</w:t>
            </w:r>
          </w:p>
        </w:tc>
      </w:tr>
      <w:tr w:rsidR="00C52C02" w:rsidRPr="00C52C02" w14:paraId="28956EE7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A87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72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108 290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9D41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B5E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C52C02" w:rsidRPr="00C52C02" w14:paraId="33D4E2A8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CC588E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6E01BF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45E523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744702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C52C02" w:rsidRPr="00C52C02" w14:paraId="74F611DC" w14:textId="77777777" w:rsidTr="00C52C02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316" w14:textId="77777777" w:rsidR="00C52C02" w:rsidRPr="00C52C02" w:rsidRDefault="00C52C02" w:rsidP="00C52C0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47B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E31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72A6" w14:textId="77777777" w:rsidR="00C52C02" w:rsidRPr="00C52C02" w:rsidRDefault="00C52C02" w:rsidP="00C52C02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52C0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49.9</w:t>
            </w:r>
          </w:p>
        </w:tc>
      </w:tr>
    </w:tbl>
    <w:p w14:paraId="6F69E3F6" w14:textId="522DF47C" w:rsidR="007A7FDE" w:rsidRPr="007A7FDE" w:rsidRDefault="004704AD">
      <w:pPr>
        <w:pStyle w:val="Prrafodelista"/>
        <w:numPr>
          <w:ilvl w:val="0"/>
          <w:numId w:val="22"/>
        </w:numPr>
        <w:ind w:left="1418" w:hanging="567"/>
        <w:rPr>
          <w:rFonts w:ascii="Arial" w:hAnsi="Arial" w:cs="Arial"/>
          <w:bCs/>
          <w:sz w:val="16"/>
          <w:szCs w:val="14"/>
        </w:rPr>
      </w:pPr>
      <w:r w:rsidRPr="00C443DC">
        <w:rPr>
          <w:rFonts w:ascii="Arial" w:hAnsi="Arial" w:cs="Arial"/>
          <w:bCs/>
          <w:sz w:val="16"/>
          <w:szCs w:val="16"/>
        </w:rPr>
        <w:t xml:space="preserve">Excluye </w:t>
      </w:r>
      <w:r w:rsidR="00591867" w:rsidRPr="00C443DC">
        <w:rPr>
          <w:rFonts w:ascii="Arial" w:hAnsi="Arial" w:cs="Arial"/>
          <w:bCs/>
          <w:sz w:val="16"/>
          <w:szCs w:val="16"/>
        </w:rPr>
        <w:fldChar w:fldCharType="begin"/>
      </w:r>
      <w:r w:rsidR="00591867" w:rsidRPr="00C443DC">
        <w:rPr>
          <w:rFonts w:ascii="Arial" w:hAnsi="Arial" w:cs="Arial"/>
          <w:bCs/>
          <w:sz w:val="16"/>
          <w:szCs w:val="16"/>
        </w:rPr>
        <w:instrText xml:space="preserve"> MERGEFIELD SEXO_NE </w:instrText>
      </w:r>
      <w:r w:rsidR="00591867" w:rsidRPr="00C443DC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443DC">
        <w:rPr>
          <w:rFonts w:ascii="Arial" w:hAnsi="Arial" w:cs="Arial"/>
          <w:bCs/>
          <w:noProof/>
          <w:sz w:val="16"/>
          <w:szCs w:val="16"/>
        </w:rPr>
        <w:t>dos</w:t>
      </w:r>
      <w:r w:rsidR="00591867" w:rsidRPr="00C443DC">
        <w:rPr>
          <w:rFonts w:ascii="Arial" w:hAnsi="Arial" w:cs="Arial"/>
          <w:bCs/>
          <w:sz w:val="16"/>
          <w:szCs w:val="16"/>
        </w:rPr>
        <w:fldChar w:fldCharType="end"/>
      </w:r>
      <w:r w:rsidRPr="00C443DC">
        <w:rPr>
          <w:rFonts w:ascii="Arial" w:hAnsi="Arial" w:cs="Arial"/>
          <w:bCs/>
          <w:sz w:val="16"/>
          <w:szCs w:val="16"/>
        </w:rPr>
        <w:t xml:space="preserve"> casos en los que no se especificó el sexo de la persona. Uno de e</w:t>
      </w:r>
      <w:r w:rsidR="007A7FDE">
        <w:rPr>
          <w:rFonts w:ascii="Arial" w:hAnsi="Arial" w:cs="Arial"/>
          <w:bCs/>
          <w:sz w:val="16"/>
          <w:szCs w:val="16"/>
        </w:rPr>
        <w:t>st</w:t>
      </w:r>
      <w:r w:rsidRPr="00C443DC">
        <w:rPr>
          <w:rFonts w:ascii="Arial" w:hAnsi="Arial" w:cs="Arial"/>
          <w:bCs/>
          <w:sz w:val="16"/>
          <w:szCs w:val="16"/>
        </w:rPr>
        <w:t>os corresponde a</w:t>
      </w:r>
      <w:r w:rsidR="007A7FDE">
        <w:rPr>
          <w:rFonts w:ascii="Arial" w:hAnsi="Arial" w:cs="Arial"/>
          <w:bCs/>
          <w:sz w:val="16"/>
          <w:szCs w:val="16"/>
        </w:rPr>
        <w:t xml:space="preserve">l </w:t>
      </w:r>
    </w:p>
    <w:p w14:paraId="1F1810AC" w14:textId="48092757" w:rsidR="004704AD" w:rsidRPr="006779BC" w:rsidRDefault="007A7FDE" w:rsidP="0082722B">
      <w:pPr>
        <w:pStyle w:val="Prrafodelista"/>
        <w:ind w:left="1418"/>
        <w:rPr>
          <w:rFonts w:ascii="Arial" w:hAnsi="Arial" w:cs="Arial"/>
          <w:bCs/>
          <w:sz w:val="16"/>
          <w:szCs w:val="14"/>
        </w:rPr>
      </w:pPr>
      <w:r>
        <w:rPr>
          <w:rFonts w:ascii="Arial" w:hAnsi="Arial" w:cs="Arial"/>
          <w:bCs/>
          <w:sz w:val="16"/>
          <w:szCs w:val="16"/>
        </w:rPr>
        <w:t xml:space="preserve">estado de México y el otro </w:t>
      </w:r>
      <w:r w:rsidR="00C52C02" w:rsidRPr="006779BC">
        <w:rPr>
          <w:rFonts w:ascii="Arial" w:hAnsi="Arial" w:cs="Arial"/>
          <w:bCs/>
          <w:sz w:val="16"/>
          <w:szCs w:val="16"/>
        </w:rPr>
        <w:t>a Tlaxcala</w:t>
      </w:r>
      <w:r w:rsidR="004704AD" w:rsidRPr="006779BC">
        <w:rPr>
          <w:rFonts w:ascii="Arial" w:hAnsi="Arial" w:cs="Arial"/>
          <w:bCs/>
          <w:sz w:val="16"/>
          <w:szCs w:val="16"/>
        </w:rPr>
        <w:t>.</w:t>
      </w:r>
    </w:p>
    <w:p w14:paraId="794451C0" w14:textId="22371CD5" w:rsidR="00735D4E" w:rsidRPr="00822072" w:rsidRDefault="00735D4E" w:rsidP="00C52C02">
      <w:pPr>
        <w:pStyle w:val="Prrafodelista"/>
        <w:ind w:left="1418" w:hanging="567"/>
        <w:jc w:val="both"/>
        <w:rPr>
          <w:rFonts w:ascii="Arial" w:hAnsi="Arial" w:cs="Arial"/>
          <w:bCs/>
          <w:sz w:val="16"/>
          <w:szCs w:val="14"/>
        </w:rPr>
      </w:pPr>
      <w:r w:rsidRPr="00822072">
        <w:rPr>
          <w:rFonts w:ascii="Arial" w:hAnsi="Arial" w:cs="Arial"/>
          <w:bCs/>
          <w:sz w:val="16"/>
          <w:szCs w:val="14"/>
        </w:rPr>
        <w:t>Fuente:</w:t>
      </w:r>
      <w:r w:rsidR="004704AD">
        <w:rPr>
          <w:rFonts w:ascii="Arial" w:hAnsi="Arial" w:cs="Arial"/>
          <w:bCs/>
          <w:sz w:val="16"/>
          <w:szCs w:val="14"/>
        </w:rPr>
        <w:tab/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822072">
        <w:rPr>
          <w:rFonts w:ascii="Arial" w:hAnsi="Arial" w:cs="Arial"/>
          <w:bCs/>
          <w:sz w:val="16"/>
          <w:szCs w:val="14"/>
        </w:rPr>
        <w:t xml:space="preserve"> </w:t>
      </w:r>
      <w:r w:rsidR="0036326A">
        <w:rPr>
          <w:rFonts w:ascii="Arial" w:hAnsi="Arial" w:cs="Arial"/>
          <w:bCs/>
          <w:sz w:val="16"/>
          <w:szCs w:val="14"/>
        </w:rPr>
        <w:fldChar w:fldCharType="begin"/>
      </w:r>
      <w:r w:rsidR="0036326A">
        <w:rPr>
          <w:rFonts w:ascii="Arial" w:hAnsi="Arial" w:cs="Arial"/>
          <w:bCs/>
          <w:sz w:val="16"/>
          <w:szCs w:val="14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4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4"/>
        </w:rPr>
        <w:t>2022</w:t>
      </w:r>
      <w:r w:rsidR="0036326A">
        <w:rPr>
          <w:rFonts w:ascii="Arial" w:hAnsi="Arial" w:cs="Arial"/>
          <w:bCs/>
          <w:sz w:val="16"/>
          <w:szCs w:val="14"/>
        </w:rPr>
        <w:fldChar w:fldCharType="end"/>
      </w:r>
    </w:p>
    <w:p w14:paraId="4D012697" w14:textId="77777777" w:rsidR="00916421" w:rsidRDefault="00916421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403241CD" w14:textId="77777777" w:rsidR="008632B0" w:rsidRPr="00F13F42" w:rsidRDefault="001D7C7E" w:rsidP="00F13F42">
      <w:pPr>
        <w:ind w:left="851" w:right="448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7</w:t>
      </w:r>
    </w:p>
    <w:p w14:paraId="6313323B" w14:textId="77777777" w:rsidR="001D7C7E" w:rsidRDefault="001D7C7E" w:rsidP="00F13F42">
      <w:pPr>
        <w:ind w:left="851" w:right="448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</w:t>
      </w:r>
      <w:r w:rsidR="00057BBA" w:rsidRPr="00F13F42">
        <w:rPr>
          <w:rFonts w:ascii="Arial Negrita" w:hAnsi="Arial Negrita" w:cs="Arial"/>
          <w:b/>
          <w:bCs/>
          <w:smallCaps/>
          <w:szCs w:val="18"/>
        </w:rPr>
        <w:t xml:space="preserve">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begin"/>
      </w:r>
      <w:r w:rsidR="0036326A">
        <w:rPr>
          <w:rFonts w:ascii="Arial Negrita" w:hAnsi="Arial Negrita" w:cs="Arial"/>
          <w:b/>
          <w:bCs/>
          <w:smallCaps/>
          <w:szCs w:val="18"/>
        </w:rPr>
        <w:instrText xml:space="preserve"> MERGEFIELD "Año" </w:instrTex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separate"/>
      </w:r>
      <w:r w:rsidR="0071030A" w:rsidRPr="00CE2A1E">
        <w:rPr>
          <w:rFonts w:ascii="Arial Negrita" w:hAnsi="Arial Negrita" w:cs="Arial"/>
          <w:b/>
          <w:bCs/>
          <w:smallCaps/>
          <w:noProof/>
          <w:szCs w:val="18"/>
        </w:rPr>
        <w:t>2022</w:t>
      </w:r>
      <w:r w:rsidR="0036326A">
        <w:rPr>
          <w:rFonts w:ascii="Arial Negrita" w:hAnsi="Arial Negrita" w:cs="Arial"/>
          <w:b/>
          <w:bCs/>
          <w:smallCaps/>
          <w:szCs w:val="18"/>
        </w:rPr>
        <w:fldChar w:fldCharType="end"/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591867">
        <w:rPr>
          <w:rFonts w:ascii="Arial Negrita" w:hAnsi="Arial Negrita" w:cs="Arial"/>
          <w:b/>
          <w:bCs/>
          <w:smallCaps/>
          <w:szCs w:val="18"/>
        </w:rPr>
        <w:br/>
      </w:r>
      <w:r w:rsidRPr="00F13F42">
        <w:rPr>
          <w:rFonts w:ascii="Arial Negrita" w:hAnsi="Arial Negrita" w:cs="Arial"/>
          <w:b/>
          <w:bCs/>
          <w:smallCaps/>
          <w:szCs w:val="18"/>
        </w:rPr>
        <w:t>según edad</w:t>
      </w:r>
      <w:r w:rsidR="00CC1ED7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="00A2022E" w:rsidRPr="00F13F42">
        <w:rPr>
          <w:rFonts w:ascii="Arial Negrita" w:hAnsi="Arial Negrita" w:cs="Arial"/>
          <w:b/>
          <w:bCs/>
          <w:smallCaps/>
          <w:szCs w:val="18"/>
        </w:rPr>
        <w:t>de</w:t>
      </w:r>
      <w:r w:rsidR="00A2022E">
        <w:rPr>
          <w:rFonts w:ascii="Arial Negrita" w:hAnsi="Arial Negrita" w:cs="Arial"/>
          <w:b/>
          <w:bCs/>
          <w:smallCaps/>
          <w:szCs w:val="18"/>
        </w:rPr>
        <w:t xml:space="preserve"> la persona</w:t>
      </w:r>
      <w:r w:rsidR="00A2022E" w:rsidRPr="00F13F42">
        <w:rPr>
          <w:rFonts w:ascii="Arial Negrita" w:hAnsi="Arial Negrita" w:cs="Arial"/>
          <w:b/>
          <w:bCs/>
          <w:smallCaps/>
          <w:szCs w:val="18"/>
        </w:rPr>
        <w:t xml:space="preserve"> registrad</w:t>
      </w:r>
      <w:r w:rsidR="00A2022E">
        <w:rPr>
          <w:rFonts w:ascii="Arial Negrita" w:hAnsi="Arial Negrita" w:cs="Arial"/>
          <w:b/>
          <w:bCs/>
          <w:smallCaps/>
          <w:szCs w:val="18"/>
        </w:rPr>
        <w:t>a</w:t>
      </w:r>
      <w:r w:rsidR="00591867" w:rsidRPr="00591867">
        <w:rPr>
          <w:rFonts w:ascii="Arial Negrita" w:hAnsi="Arial Negrita" w:cs="Arial"/>
          <w:b/>
          <w:bCs/>
          <w:smallCaps/>
          <w:szCs w:val="18"/>
          <w:vertAlign w:val="superscript"/>
        </w:rPr>
        <w:t>1</w:t>
      </w:r>
    </w:p>
    <w:tbl>
      <w:tblPr>
        <w:tblW w:w="9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260"/>
        <w:gridCol w:w="940"/>
        <w:gridCol w:w="940"/>
        <w:gridCol w:w="940"/>
        <w:gridCol w:w="940"/>
        <w:gridCol w:w="940"/>
        <w:gridCol w:w="1240"/>
      </w:tblGrid>
      <w:tr w:rsidR="001F1C45" w:rsidRPr="001F1C45" w14:paraId="59608E6D" w14:textId="77777777" w:rsidTr="00AD04D8">
        <w:trPr>
          <w:trHeight w:val="675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FCE4D6" w:fill="C65911"/>
            <w:noWrap/>
            <w:vAlign w:val="center"/>
            <w:hideMark/>
          </w:tcPr>
          <w:p w14:paraId="4F87EE7A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ED7D31" w:fill="C65911"/>
            <w:vAlign w:val="center"/>
            <w:hideMark/>
          </w:tcPr>
          <w:p w14:paraId="2CD4934B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72236DF9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Menor de 1 año</w:t>
            </w: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543EDF78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 año</w:t>
            </w: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hideMark/>
          </w:tcPr>
          <w:p w14:paraId="0B0FDBBC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 años</w:t>
            </w: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7A6D664D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3 a 5 años</w:t>
            </w: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hideMark/>
          </w:tcPr>
          <w:p w14:paraId="51FAA237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6 años y más</w:t>
            </w: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hideMark/>
          </w:tcPr>
          <w:p w14:paraId="172DF6C4" w14:textId="77777777" w:rsidR="001F1C45" w:rsidRPr="001F1C45" w:rsidRDefault="001F1C45" w:rsidP="001F1C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  <w:r w:rsidRPr="001F1C4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1F1C45" w:rsidRPr="001F1C45" w14:paraId="257F9628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C18A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B21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1 891 388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BF8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82.032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C3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5.532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CFF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3.150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68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4.132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84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5.153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8F5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0.001</w:t>
            </w:r>
          </w:p>
        </w:tc>
      </w:tr>
      <w:tr w:rsidR="001F1C45" w:rsidRPr="001F1C45" w14:paraId="2EABBA1B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AB0540D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95303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66ADD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93.778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286D2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F0F6E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3C74B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56CCA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F50AC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0.005</w:t>
            </w:r>
          </w:p>
        </w:tc>
      </w:tr>
      <w:tr w:rsidR="001F1C45" w:rsidRPr="001F1C45" w14:paraId="10A3F48D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5AB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0C0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67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72.747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12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EA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83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524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18.296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45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270AE496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E975FF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360C15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E6948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DBE78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4E685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055E7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06EAE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6E85A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0.009</w:t>
            </w:r>
          </w:p>
        </w:tc>
      </w:tr>
      <w:tr w:rsidR="001F1C45" w:rsidRPr="001F1C45" w14:paraId="387CEFAA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4CF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FCA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7C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76.707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B3B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BC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E76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DB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263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653B08C4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C033030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5C7CB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46 709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28C20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A79E8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7A0FD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BE80A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5B30F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72051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3DC08714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23D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DB6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DB1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42A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662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7E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769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38E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5D606DC5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E0AD499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08AAC4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153 082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FEF5B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24EE2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15.366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D1405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9EF35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14.258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EAFB3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11.071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B380C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0D730B03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4BC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5C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51 669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9E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FBB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BA8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7EE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E4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8E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3D2F0F74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7A2B30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6D793A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89 720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481E8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87.586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C7BEA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4.438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E969C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8AD23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AFCEF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A4AA8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0A115781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AC48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298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AE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773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4.921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D5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ED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4.068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E91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15C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771EAC5C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656B745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7C1AFE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97 886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850E1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7ABA3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4771E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895A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C254D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3D1A1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79D7CD13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49D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5A2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72 436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26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73.019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9A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D75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07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996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84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38A50681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E350D4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A0C9D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37 884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6BAAA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7F6E7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BD86E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EC095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2EC01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8B436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06A7C55D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F07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30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132 616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0CD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85.683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16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7E1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1C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A9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4C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046A799E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D4B3B4D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A2EF3D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4DEE3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B80C0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5.754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B2E30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BC65F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A1DB8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7089F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1482A858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59A0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D9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084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82.606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31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B0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6B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F2D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EE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0.001</w:t>
            </w:r>
          </w:p>
        </w:tc>
      </w:tr>
      <w:tr w:rsidR="001F1C45" w:rsidRPr="001F1C45" w14:paraId="193D1D01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380F2A3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4E939A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56490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3CB80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6CFC1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111CC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8A17A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BAF45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503C6C42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FF3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D2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58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79.959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54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BAC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6A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A4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9.863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79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383AB9E4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1206DB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39DC21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2BF7F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D3E7F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76BB8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05314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40B86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EF1D0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05A45F8C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39D1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68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6E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72.929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46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10.445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EE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DC0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A7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DEA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0.012</w:t>
            </w:r>
          </w:p>
        </w:tc>
      </w:tr>
      <w:tr w:rsidR="001F1C45" w:rsidRPr="001F1C45" w14:paraId="63EFDAF0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DF23E27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1470BC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114 998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9C82B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4EF4F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180C0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917A9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1A140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80454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529EA47F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10F8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9D2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32 474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80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88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2F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CD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AC0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13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7A4DC10D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198A95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DE645E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15801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81.388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E0013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4.794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9C904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57A4B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57182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45C2C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7BA73A2E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067D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992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42 661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C89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92.733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A39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9F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888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1F9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CE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0.006</w:t>
            </w:r>
          </w:p>
        </w:tc>
      </w:tr>
      <w:tr w:rsidR="001F1C45" w:rsidRPr="001F1C45" w14:paraId="6A712CF3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70035A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3D6B4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49B65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83.347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E449B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ED013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539D7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CD21A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6.827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9085F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0.005</w:t>
            </w:r>
          </w:p>
        </w:tc>
      </w:tr>
      <w:tr w:rsidR="001F1C45" w:rsidRPr="001F1C45" w14:paraId="3E3A73FC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1A7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24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4D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83.170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3BA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58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0E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F5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C1D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5ABBBCF8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3805AA5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E224C7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DBAFD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F4CF2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BCBA8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4D9ED1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D2B1D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FD268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59EE0246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B36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DA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48 108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B37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65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3A8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A8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A8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B03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03F9BB0A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DA1E89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D21ED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F643B2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8FEDD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A4135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86E05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58A35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7E727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36DDD9D3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B84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693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108 290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9A7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81.247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44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31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929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0F6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2C78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220AB547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7FA5282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3C43C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01218D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710C84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FA0C2E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B20D9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C01B45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E2EF7F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1F1C45" w:rsidRPr="001F1C45" w14:paraId="647A54A5" w14:textId="77777777" w:rsidTr="00AD04D8">
        <w:trPr>
          <w:trHeight w:val="24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BFA" w14:textId="77777777" w:rsidR="001F1C45" w:rsidRPr="001F1C45" w:rsidRDefault="001F1C45" w:rsidP="001F1C4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EBA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26 920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54B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0246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413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D54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F9C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4.784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CD7" w14:textId="77777777" w:rsidR="001F1C45" w:rsidRPr="001F1C45" w:rsidRDefault="001F1C45" w:rsidP="001F1C4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1F1C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</w:tbl>
    <w:p w14:paraId="440E378D" w14:textId="146DC448" w:rsidR="00591867" w:rsidRDefault="00591867" w:rsidP="006779BC">
      <w:pPr>
        <w:pStyle w:val="Prrafodelista"/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18345B">
        <w:rPr>
          <w:rFonts w:ascii="Arial" w:hAnsi="Arial" w:cs="Arial"/>
          <w:bCs/>
          <w:sz w:val="16"/>
          <w:szCs w:val="16"/>
          <w:vertAlign w:val="superscript"/>
        </w:rPr>
        <w:t>1</w:t>
      </w:r>
      <w:r w:rsidR="00FC2E77">
        <w:rPr>
          <w:rFonts w:ascii="Arial" w:hAnsi="Arial" w:cs="Arial"/>
          <w:bCs/>
          <w:sz w:val="16"/>
          <w:szCs w:val="16"/>
        </w:rPr>
        <w:t xml:space="preserve"> </w:t>
      </w:r>
      <w:r w:rsidR="00C443DC">
        <w:rPr>
          <w:rFonts w:ascii="Arial" w:hAnsi="Arial" w:cs="Arial"/>
          <w:bCs/>
          <w:sz w:val="16"/>
          <w:szCs w:val="16"/>
        </w:rPr>
        <w:t xml:space="preserve">           </w:t>
      </w:r>
      <w:proofErr w:type="gramStart"/>
      <w:r w:rsidRPr="001544F3">
        <w:rPr>
          <w:rFonts w:ascii="Arial" w:hAnsi="Arial" w:cs="Arial"/>
          <w:sz w:val="16"/>
          <w:szCs w:val="16"/>
          <w:lang w:val="es-MX"/>
        </w:rPr>
        <w:t>En</w:t>
      </w:r>
      <w:proofErr w:type="gramEnd"/>
      <w:r w:rsidRPr="001544F3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fldChar w:fldCharType="begin"/>
      </w:r>
      <w:r>
        <w:rPr>
          <w:rFonts w:ascii="Arial" w:hAnsi="Arial" w:cs="Arial"/>
          <w:sz w:val="16"/>
          <w:szCs w:val="16"/>
          <w:lang w:val="es-MX"/>
        </w:rPr>
        <w:instrText xml:space="preserve"> MERGEFIELD EDAD_NE_T </w:instrText>
      </w:r>
      <w:r>
        <w:rPr>
          <w:rFonts w:ascii="Arial" w:hAnsi="Arial" w:cs="Arial"/>
          <w:sz w:val="16"/>
          <w:szCs w:val="16"/>
          <w:lang w:val="es-MX"/>
        </w:rPr>
        <w:fldChar w:fldCharType="separate"/>
      </w:r>
      <w:r w:rsidR="0071030A" w:rsidRPr="00CE2A1E">
        <w:rPr>
          <w:rFonts w:ascii="Arial" w:hAnsi="Arial" w:cs="Arial"/>
          <w:noProof/>
          <w:sz w:val="16"/>
          <w:szCs w:val="16"/>
          <w:lang w:val="es-MX"/>
        </w:rPr>
        <w:t>14</w:t>
      </w:r>
      <w:r>
        <w:rPr>
          <w:rFonts w:ascii="Arial" w:hAnsi="Arial" w:cs="Arial"/>
          <w:sz w:val="16"/>
          <w:szCs w:val="16"/>
          <w:lang w:val="es-MX"/>
        </w:rPr>
        <w:fldChar w:fldCharType="end"/>
      </w:r>
      <w:r w:rsidRPr="001544F3">
        <w:rPr>
          <w:rFonts w:ascii="Arial" w:hAnsi="Arial" w:cs="Arial"/>
          <w:sz w:val="16"/>
          <w:szCs w:val="16"/>
          <w:lang w:val="es-MX"/>
        </w:rPr>
        <w:t xml:space="preserve"> casos</w:t>
      </w:r>
      <w:r>
        <w:rPr>
          <w:rFonts w:ascii="Arial" w:hAnsi="Arial" w:cs="Arial"/>
          <w:sz w:val="16"/>
          <w:szCs w:val="16"/>
          <w:lang w:val="es-MX"/>
        </w:rPr>
        <w:t xml:space="preserve"> no se especificó la edad de la persona.</w:t>
      </w:r>
    </w:p>
    <w:p w14:paraId="7075EE7E" w14:textId="3759E442" w:rsidR="00735D4E" w:rsidRPr="00CA43B4" w:rsidRDefault="00735D4E" w:rsidP="00AD04D8">
      <w:pPr>
        <w:pStyle w:val="Prrafodelista"/>
        <w:ind w:left="851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591867">
        <w:rPr>
          <w:rFonts w:ascii="Arial" w:hAnsi="Arial" w:cs="Arial"/>
          <w:bCs/>
          <w:sz w:val="16"/>
          <w:szCs w:val="16"/>
        </w:rPr>
        <w:tab/>
      </w:r>
      <w:r w:rsidR="00D55178">
        <w:rPr>
          <w:rFonts w:ascii="Arial" w:hAnsi="Arial" w:cs="Arial"/>
          <w:bCs/>
          <w:sz w:val="16"/>
          <w:szCs w:val="16"/>
        </w:rPr>
        <w:t xml:space="preserve">INEGI. </w:t>
      </w:r>
      <w:r w:rsidR="00D55178" w:rsidRPr="00CA43B4">
        <w:rPr>
          <w:rFonts w:ascii="Arial" w:hAnsi="Arial" w:cs="Arial"/>
          <w:bCs/>
          <w:sz w:val="16"/>
          <w:szCs w:val="16"/>
        </w:rPr>
        <w:t xml:space="preserve">Estadística de </w:t>
      </w:r>
      <w:r w:rsidR="00D55178">
        <w:rPr>
          <w:rFonts w:ascii="Arial" w:hAnsi="Arial" w:cs="Arial"/>
          <w:bCs/>
          <w:sz w:val="16"/>
          <w:szCs w:val="16"/>
        </w:rPr>
        <w:t>Nacimientos Registrados (ENR)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36326A">
        <w:rPr>
          <w:rFonts w:ascii="Arial" w:hAnsi="Arial" w:cs="Arial"/>
          <w:bCs/>
          <w:sz w:val="16"/>
          <w:szCs w:val="16"/>
        </w:rPr>
        <w:fldChar w:fldCharType="begin"/>
      </w:r>
      <w:r w:rsidR="0036326A">
        <w:rPr>
          <w:rFonts w:ascii="Arial" w:hAnsi="Arial" w:cs="Arial"/>
          <w:bCs/>
          <w:sz w:val="16"/>
          <w:szCs w:val="16"/>
        </w:rPr>
        <w:instrText xml:space="preserve"> MERGEFIELD "Año" </w:instrText>
      </w:r>
      <w:r w:rsidR="0036326A">
        <w:rPr>
          <w:rFonts w:ascii="Arial" w:hAnsi="Arial" w:cs="Arial"/>
          <w:bCs/>
          <w:sz w:val="16"/>
          <w:szCs w:val="16"/>
        </w:rPr>
        <w:fldChar w:fldCharType="separate"/>
      </w:r>
      <w:r w:rsidR="0071030A" w:rsidRPr="00CE2A1E">
        <w:rPr>
          <w:rFonts w:ascii="Arial" w:hAnsi="Arial" w:cs="Arial"/>
          <w:bCs/>
          <w:noProof/>
          <w:sz w:val="16"/>
          <w:szCs w:val="16"/>
        </w:rPr>
        <w:t>2022</w:t>
      </w:r>
      <w:r w:rsidR="0036326A">
        <w:rPr>
          <w:rFonts w:ascii="Arial" w:hAnsi="Arial" w:cs="Arial"/>
          <w:bCs/>
          <w:sz w:val="16"/>
          <w:szCs w:val="16"/>
        </w:rPr>
        <w:fldChar w:fldCharType="end"/>
      </w:r>
    </w:p>
    <w:sectPr w:rsidR="00735D4E" w:rsidRPr="00CA43B4" w:rsidSect="006779BC">
      <w:headerReference w:type="default" r:id="rId44"/>
      <w:footerReference w:type="default" r:id="rId45"/>
      <w:pgSz w:w="12240" w:h="15840"/>
      <w:pgMar w:top="1560" w:right="1020" w:bottom="426" w:left="1134" w:header="426" w:footer="4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FB210" w14:textId="77777777" w:rsidR="00942100" w:rsidRDefault="00942100">
      <w:r>
        <w:separator/>
      </w:r>
    </w:p>
  </w:endnote>
  <w:endnote w:type="continuationSeparator" w:id="0">
    <w:p w14:paraId="0C0BD583" w14:textId="77777777" w:rsidR="00942100" w:rsidRDefault="0094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FE8F" w14:textId="77777777" w:rsidR="00942100" w:rsidRDefault="00942100" w:rsidP="00890D6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0DB297D5" w14:textId="77777777" w:rsidR="00942100" w:rsidRDefault="00942100" w:rsidP="00890D6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17777EBA" w14:textId="77777777" w:rsidR="00942100" w:rsidRPr="00890D68" w:rsidRDefault="00942100" w:rsidP="00DC6FA1">
    <w:pPr>
      <w:pStyle w:val="Piedepgina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7C2B" w14:textId="77777777" w:rsidR="00942100" w:rsidRDefault="00942100">
      <w:r>
        <w:separator/>
      </w:r>
    </w:p>
  </w:footnote>
  <w:footnote w:type="continuationSeparator" w:id="0">
    <w:p w14:paraId="46E8ADB3" w14:textId="77777777" w:rsidR="00942100" w:rsidRDefault="00942100">
      <w:r>
        <w:continuationSeparator/>
      </w:r>
    </w:p>
  </w:footnote>
  <w:footnote w:id="1">
    <w:p w14:paraId="1246C784" w14:textId="018E8E82" w:rsidR="00942100" w:rsidRPr="0036168B" w:rsidRDefault="00942100" w:rsidP="006779BC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36168B">
        <w:rPr>
          <w:rStyle w:val="Refdenotaalpie"/>
          <w:rFonts w:ascii="Arial" w:hAnsi="Arial" w:cs="Arial"/>
          <w:sz w:val="16"/>
          <w:szCs w:val="16"/>
        </w:rPr>
        <w:footnoteRef/>
      </w:r>
      <w:r w:rsidRPr="0036168B">
        <w:rPr>
          <w:rFonts w:ascii="Arial" w:hAnsi="Arial" w:cs="Arial"/>
          <w:sz w:val="16"/>
          <w:szCs w:val="16"/>
        </w:rPr>
        <w:t xml:space="preserve"> </w:t>
      </w:r>
      <w:r w:rsidRPr="0036168B">
        <w:rPr>
          <w:rFonts w:ascii="Arial" w:hAnsi="Arial" w:cs="Arial"/>
          <w:sz w:val="16"/>
          <w:szCs w:val="16"/>
        </w:rPr>
        <w:tab/>
      </w:r>
      <w:bookmarkStart w:id="3" w:name="_Hlk82699937"/>
      <w:r w:rsidRPr="0036168B">
        <w:rPr>
          <w:rFonts w:ascii="Arial" w:hAnsi="Arial" w:cs="Arial"/>
          <w:sz w:val="16"/>
          <w:szCs w:val="16"/>
          <w:lang w:val="es-MX"/>
        </w:rPr>
        <w:t xml:space="preserve">La tasa de nacimientos registrados por cada </w:t>
      </w:r>
      <w:r>
        <w:rPr>
          <w:rFonts w:ascii="Arial" w:hAnsi="Arial" w:cs="Arial"/>
          <w:sz w:val="16"/>
          <w:szCs w:val="16"/>
          <w:lang w:val="es-MX"/>
        </w:rPr>
        <w:t>mil</w:t>
      </w:r>
      <w:r w:rsidRPr="0036168B">
        <w:rPr>
          <w:rFonts w:ascii="Arial" w:hAnsi="Arial" w:cs="Arial"/>
          <w:sz w:val="16"/>
          <w:szCs w:val="16"/>
          <w:lang w:val="es-MX"/>
        </w:rPr>
        <w:t xml:space="preserve"> mujeres en edad </w:t>
      </w:r>
      <w:r>
        <w:rPr>
          <w:rFonts w:ascii="Arial" w:hAnsi="Arial" w:cs="Arial"/>
          <w:sz w:val="16"/>
          <w:szCs w:val="16"/>
          <w:lang w:val="es-MX"/>
        </w:rPr>
        <w:t>fértil</w:t>
      </w:r>
      <w:r w:rsidRPr="0036168B">
        <w:rPr>
          <w:rFonts w:ascii="Arial" w:hAnsi="Arial" w:cs="Arial"/>
          <w:sz w:val="16"/>
          <w:szCs w:val="16"/>
          <w:lang w:val="es-MX"/>
        </w:rPr>
        <w:t xml:space="preserve"> (15 a 49 años) se presenta como referencia para facilitar la comparación entre entidades federativas</w:t>
      </w:r>
      <w:r>
        <w:rPr>
          <w:rFonts w:ascii="Arial" w:hAnsi="Arial" w:cs="Arial"/>
          <w:sz w:val="16"/>
          <w:szCs w:val="16"/>
          <w:lang w:val="es-MX"/>
        </w:rPr>
        <w:t xml:space="preserve">. No obstante, </w:t>
      </w:r>
      <w:r w:rsidRPr="0036168B">
        <w:rPr>
          <w:rFonts w:ascii="Arial" w:hAnsi="Arial" w:cs="Arial"/>
          <w:sz w:val="16"/>
          <w:szCs w:val="16"/>
          <w:lang w:val="es-MX"/>
        </w:rPr>
        <w:t xml:space="preserve">el estudio de la natalidad requiere la consideración de los nacimientos ocurridos. </w:t>
      </w:r>
      <w:r w:rsidRPr="0036168B">
        <w:rPr>
          <w:rFonts w:ascii="Arial" w:hAnsi="Arial" w:cs="Arial"/>
          <w:sz w:val="16"/>
          <w:szCs w:val="16"/>
        </w:rPr>
        <w:t xml:space="preserve">El denominador de la tasa para el periodo 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MERGEFIELD "Año2" </w:instrText>
      </w:r>
      <w:r>
        <w:rPr>
          <w:rFonts w:ascii="Arial" w:hAnsi="Arial" w:cs="Arial"/>
          <w:sz w:val="16"/>
          <w:szCs w:val="16"/>
        </w:rPr>
        <w:fldChar w:fldCharType="separate"/>
      </w:r>
      <w:r w:rsidRPr="00CE2A1E">
        <w:rPr>
          <w:rFonts w:ascii="Arial" w:hAnsi="Arial" w:cs="Arial"/>
          <w:noProof/>
          <w:sz w:val="16"/>
          <w:szCs w:val="16"/>
        </w:rPr>
        <w:t>2013</w:t>
      </w:r>
      <w:r>
        <w:rPr>
          <w:rFonts w:ascii="Arial" w:hAnsi="Arial" w:cs="Arial"/>
          <w:sz w:val="16"/>
          <w:szCs w:val="16"/>
        </w:rPr>
        <w:fldChar w:fldCharType="end"/>
      </w:r>
      <w:r w:rsidRPr="0036168B">
        <w:rPr>
          <w:rFonts w:ascii="Arial" w:hAnsi="Arial" w:cs="Arial"/>
          <w:sz w:val="16"/>
          <w:szCs w:val="16"/>
        </w:rPr>
        <w:t>-20</w:t>
      </w:r>
      <w:r>
        <w:rPr>
          <w:rFonts w:ascii="Arial" w:hAnsi="Arial" w:cs="Arial"/>
          <w:sz w:val="16"/>
          <w:szCs w:val="16"/>
        </w:rPr>
        <w:t>19</w:t>
      </w:r>
      <w:r w:rsidRPr="0036168B">
        <w:rPr>
          <w:rFonts w:ascii="Arial" w:hAnsi="Arial" w:cs="Arial"/>
          <w:sz w:val="16"/>
          <w:szCs w:val="16"/>
        </w:rPr>
        <w:t xml:space="preserve"> 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corresponde a </w:t>
      </w:r>
      <w:r>
        <w:rPr>
          <w:rFonts w:ascii="Arial" w:hAnsi="Arial" w:cs="Arial"/>
          <w:spacing w:val="2"/>
          <w:sz w:val="16"/>
          <w:szCs w:val="16"/>
        </w:rPr>
        <w:t xml:space="preserve">la Conciliación Demográfica 1950 a 2019 </w:t>
      </w:r>
      <w:r w:rsidRPr="008D07B4">
        <w:rPr>
          <w:rFonts w:ascii="Arial" w:hAnsi="Arial" w:cs="Arial"/>
          <w:spacing w:val="2"/>
          <w:sz w:val="16"/>
          <w:szCs w:val="16"/>
        </w:rPr>
        <w:t>de</w:t>
      </w:r>
      <w:r>
        <w:rPr>
          <w:rFonts w:ascii="Arial" w:hAnsi="Arial" w:cs="Arial"/>
          <w:spacing w:val="2"/>
          <w:sz w:val="16"/>
          <w:szCs w:val="16"/>
        </w:rPr>
        <w:t>l Consejo Nacional de Población (</w:t>
      </w:r>
      <w:r w:rsidRPr="008D07B4">
        <w:rPr>
          <w:rFonts w:ascii="Arial" w:hAnsi="Arial" w:cs="Arial"/>
          <w:spacing w:val="2"/>
          <w:sz w:val="16"/>
          <w:szCs w:val="16"/>
        </w:rPr>
        <w:t>CONAPO</w:t>
      </w:r>
      <w:r>
        <w:rPr>
          <w:rFonts w:ascii="Arial" w:hAnsi="Arial" w:cs="Arial"/>
          <w:spacing w:val="2"/>
          <w:sz w:val="16"/>
          <w:szCs w:val="16"/>
        </w:rPr>
        <w:t>).</w:t>
      </w:r>
      <w:r w:rsidRPr="0036168B">
        <w:rPr>
          <w:rFonts w:ascii="Arial" w:hAnsi="Arial" w:cs="Arial"/>
          <w:sz w:val="16"/>
          <w:szCs w:val="16"/>
        </w:rPr>
        <w:t xml:space="preserve"> Para el cálculo de la tasa de</w:t>
      </w:r>
      <w:r>
        <w:rPr>
          <w:rFonts w:ascii="Arial" w:hAnsi="Arial" w:cs="Arial"/>
          <w:sz w:val="16"/>
          <w:szCs w:val="16"/>
        </w:rPr>
        <w:t xml:space="preserve"> </w:t>
      </w:r>
      <w:r w:rsidRPr="0036168B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MERGEFIELD "Año" </w:instrText>
      </w:r>
      <w:r>
        <w:rPr>
          <w:rFonts w:ascii="Arial" w:hAnsi="Arial" w:cs="Arial"/>
          <w:sz w:val="16"/>
          <w:szCs w:val="16"/>
        </w:rPr>
        <w:fldChar w:fldCharType="separate"/>
      </w:r>
      <w:r w:rsidRPr="00CE2A1E">
        <w:rPr>
          <w:rFonts w:ascii="Arial" w:hAnsi="Arial" w:cs="Arial"/>
          <w:noProof/>
          <w:sz w:val="16"/>
          <w:szCs w:val="16"/>
        </w:rPr>
        <w:t>2022</w:t>
      </w:r>
      <w:r>
        <w:rPr>
          <w:rFonts w:ascii="Arial" w:hAnsi="Arial" w:cs="Arial"/>
          <w:sz w:val="16"/>
          <w:szCs w:val="16"/>
        </w:rPr>
        <w:fldChar w:fldCharType="end"/>
      </w:r>
      <w:r w:rsidRPr="0036168B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"/>
          <w:sz w:val="16"/>
          <w:szCs w:val="16"/>
        </w:rPr>
        <w:t>el denominador corresponde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 xml:space="preserve">a </w:t>
      </w:r>
      <w:r w:rsidRPr="008D07B4">
        <w:rPr>
          <w:rFonts w:ascii="Arial" w:hAnsi="Arial" w:cs="Arial"/>
          <w:spacing w:val="2"/>
          <w:sz w:val="16"/>
          <w:szCs w:val="16"/>
        </w:rPr>
        <w:t>la estimación de población</w:t>
      </w:r>
      <w:r>
        <w:rPr>
          <w:rFonts w:ascii="Arial" w:hAnsi="Arial" w:cs="Arial"/>
          <w:spacing w:val="2"/>
          <w:sz w:val="16"/>
          <w:szCs w:val="16"/>
        </w:rPr>
        <w:t xml:space="preserve"> que elabora 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el </w:t>
      </w:r>
      <w:r>
        <w:rPr>
          <w:rFonts w:ascii="Arial" w:hAnsi="Arial" w:cs="Arial"/>
          <w:spacing w:val="2"/>
          <w:sz w:val="16"/>
          <w:szCs w:val="16"/>
        </w:rPr>
        <w:t>Instituto Nacional de Estadística y Geografía (</w:t>
      </w:r>
      <w:r w:rsidRPr="008D07B4">
        <w:rPr>
          <w:rFonts w:ascii="Arial" w:hAnsi="Arial" w:cs="Arial"/>
          <w:spacing w:val="2"/>
          <w:sz w:val="16"/>
          <w:szCs w:val="16"/>
        </w:rPr>
        <w:t>INEGI</w:t>
      </w:r>
      <w:r>
        <w:rPr>
          <w:rFonts w:ascii="Arial" w:hAnsi="Arial" w:cs="Arial"/>
          <w:spacing w:val="2"/>
          <w:sz w:val="16"/>
          <w:szCs w:val="16"/>
        </w:rPr>
        <w:t>)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con base en el Marco de Muestreo de Viviendas</w:t>
      </w:r>
      <w:r w:rsidRPr="0036168B">
        <w:rPr>
          <w:rFonts w:ascii="Arial" w:hAnsi="Arial" w:cs="Arial"/>
          <w:sz w:val="16"/>
          <w:szCs w:val="16"/>
          <w:lang w:val="es-MX"/>
        </w:rPr>
        <w:t>.</w:t>
      </w:r>
      <w:bookmarkEnd w:id="3"/>
    </w:p>
  </w:footnote>
  <w:footnote w:id="2">
    <w:p w14:paraId="411D8155" w14:textId="58F50E56" w:rsidR="0082722B" w:rsidRPr="0082722B" w:rsidRDefault="0082722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2722B">
        <w:rPr>
          <w:rFonts w:ascii="Arial" w:eastAsia="Calibri" w:hAnsi="Arial" w:cs="Arial"/>
          <w:bCs/>
          <w:spacing w:val="4"/>
          <w:sz w:val="16"/>
          <w:szCs w:val="16"/>
        </w:rPr>
        <w:t>La distribución por entidad federativa de algunas características de los nacimientos registrados se puede consultar en el Anexo.</w:t>
      </w:r>
    </w:p>
  </w:footnote>
  <w:footnote w:id="3">
    <w:p w14:paraId="1466F3C9" w14:textId="54FDCAEC" w:rsidR="00942100" w:rsidRPr="00723760" w:rsidRDefault="00942100" w:rsidP="006779BC">
      <w:pPr>
        <w:pStyle w:val="Textonotapie"/>
        <w:ind w:left="142" w:right="163" w:hanging="142"/>
        <w:rPr>
          <w:rFonts w:ascii="Arial" w:hAnsi="Arial" w:cs="Arial"/>
          <w:sz w:val="16"/>
          <w:szCs w:val="16"/>
          <w:lang w:val="es-MX"/>
        </w:rPr>
      </w:pPr>
      <w:r w:rsidRPr="00723760">
        <w:rPr>
          <w:rStyle w:val="Refdenotaalpie"/>
          <w:rFonts w:ascii="Arial" w:hAnsi="Arial" w:cs="Arial"/>
          <w:sz w:val="16"/>
          <w:szCs w:val="16"/>
        </w:rPr>
        <w:footnoteRef/>
      </w:r>
      <w:r w:rsidRPr="00723760">
        <w:rPr>
          <w:rFonts w:ascii="Arial" w:hAnsi="Arial" w:cs="Arial"/>
          <w:sz w:val="16"/>
          <w:szCs w:val="16"/>
        </w:rPr>
        <w:t xml:space="preserve"> </w:t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t xml:space="preserve">La distribución por entidad federativa de registro en </w:t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fldChar w:fldCharType="begin"/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instrText xml:space="preserve"> MERGEFIELD "Año" </w:instrText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fldChar w:fldCharType="separate"/>
      </w:r>
      <w:r w:rsidRPr="00723760">
        <w:rPr>
          <w:rFonts w:ascii="Arial" w:eastAsia="Calibri" w:hAnsi="Arial" w:cs="Arial"/>
          <w:bCs/>
          <w:noProof/>
          <w:spacing w:val="4"/>
          <w:sz w:val="16"/>
          <w:szCs w:val="16"/>
        </w:rPr>
        <w:t>2022</w:t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fldChar w:fldCharType="end"/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t xml:space="preserve">, según año de ocurrencia del nacimiento, se presenta en la </w:t>
      </w:r>
      <w:r>
        <w:rPr>
          <w:rFonts w:ascii="Arial" w:eastAsia="Calibri" w:hAnsi="Arial" w:cs="Arial"/>
          <w:bCs/>
          <w:spacing w:val="4"/>
          <w:sz w:val="16"/>
          <w:szCs w:val="16"/>
        </w:rPr>
        <w:t>t</w:t>
      </w:r>
      <w:r w:rsidRPr="00723760">
        <w:rPr>
          <w:rFonts w:ascii="Arial" w:eastAsia="Calibri" w:hAnsi="Arial" w:cs="Arial"/>
          <w:bCs/>
          <w:spacing w:val="4"/>
          <w:sz w:val="16"/>
          <w:szCs w:val="16"/>
        </w:rPr>
        <w:t>abla 1 del Anexo</w:t>
      </w:r>
      <w:r>
        <w:rPr>
          <w:rFonts w:ascii="Arial" w:eastAsia="Calibri" w:hAnsi="Arial" w:cs="Arial"/>
          <w:bCs/>
          <w:spacing w:val="4"/>
          <w:sz w:val="16"/>
          <w:szCs w:val="16"/>
        </w:rPr>
        <w:t>.</w:t>
      </w:r>
    </w:p>
  </w:footnote>
  <w:footnote w:id="4">
    <w:p w14:paraId="7FFD1C96" w14:textId="275E9455" w:rsidR="00942100" w:rsidRPr="00723760" w:rsidRDefault="00942100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723760">
        <w:rPr>
          <w:rStyle w:val="Refdenotaalpie"/>
          <w:rFonts w:ascii="Arial" w:hAnsi="Arial" w:cs="Arial"/>
          <w:sz w:val="16"/>
          <w:szCs w:val="16"/>
        </w:rPr>
        <w:footnoteRef/>
      </w:r>
      <w:r w:rsidRPr="00723760">
        <w:rPr>
          <w:rFonts w:ascii="Arial" w:hAnsi="Arial" w:cs="Arial"/>
          <w:sz w:val="16"/>
          <w:szCs w:val="16"/>
        </w:rPr>
        <w:t xml:space="preserve"> </w:t>
      </w:r>
      <w:r w:rsidRPr="00723760">
        <w:rPr>
          <w:rFonts w:ascii="Arial" w:hAnsi="Arial" w:cs="Arial"/>
          <w:bCs/>
          <w:sz w:val="16"/>
          <w:szCs w:val="16"/>
        </w:rPr>
        <w:t xml:space="preserve">Para el desglose por entidad federativa de registro, </w:t>
      </w:r>
      <w:r>
        <w:rPr>
          <w:rFonts w:ascii="Arial" w:hAnsi="Arial" w:cs="Arial"/>
          <w:bCs/>
          <w:sz w:val="16"/>
          <w:szCs w:val="16"/>
        </w:rPr>
        <w:t xml:space="preserve">se puede consultar </w:t>
      </w:r>
      <w:r w:rsidRPr="00723760">
        <w:rPr>
          <w:rFonts w:ascii="Arial" w:hAnsi="Arial" w:cs="Arial"/>
          <w:bCs/>
          <w:sz w:val="16"/>
          <w:szCs w:val="16"/>
        </w:rPr>
        <w:t xml:space="preserve">la </w:t>
      </w:r>
      <w:r>
        <w:rPr>
          <w:rFonts w:ascii="Arial" w:hAnsi="Arial" w:cs="Arial"/>
          <w:bCs/>
          <w:sz w:val="16"/>
          <w:szCs w:val="16"/>
        </w:rPr>
        <w:t>t</w:t>
      </w:r>
      <w:r w:rsidRPr="00723760">
        <w:rPr>
          <w:rFonts w:ascii="Arial" w:hAnsi="Arial" w:cs="Arial"/>
          <w:bCs/>
          <w:sz w:val="16"/>
          <w:szCs w:val="16"/>
        </w:rPr>
        <w:t>abla 2 del Anexo.</w:t>
      </w:r>
    </w:p>
  </w:footnote>
  <w:footnote w:id="5">
    <w:p w14:paraId="6264A8B5" w14:textId="726D4297" w:rsidR="00942100" w:rsidRPr="00723760" w:rsidRDefault="00942100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723760">
        <w:rPr>
          <w:rStyle w:val="Refdenotaalpie"/>
          <w:rFonts w:ascii="Arial" w:hAnsi="Arial" w:cs="Arial"/>
          <w:sz w:val="16"/>
          <w:szCs w:val="16"/>
        </w:rPr>
        <w:footnoteRef/>
      </w:r>
      <w:r w:rsidRPr="00723760">
        <w:rPr>
          <w:rFonts w:ascii="Arial" w:hAnsi="Arial" w:cs="Arial"/>
          <w:sz w:val="16"/>
          <w:szCs w:val="16"/>
        </w:rPr>
        <w:t xml:space="preserve"> </w:t>
      </w:r>
      <w:r w:rsidRPr="00723760">
        <w:rPr>
          <w:rFonts w:ascii="Arial" w:hAnsi="Arial" w:cs="Arial"/>
          <w:bCs/>
          <w:spacing w:val="-2"/>
          <w:sz w:val="16"/>
          <w:szCs w:val="16"/>
        </w:rPr>
        <w:t xml:space="preserve">La distribución por entidad federativa de registro se encuentra en la </w:t>
      </w:r>
      <w:r>
        <w:rPr>
          <w:rFonts w:ascii="Arial" w:hAnsi="Arial" w:cs="Arial"/>
          <w:bCs/>
          <w:spacing w:val="-2"/>
          <w:sz w:val="16"/>
          <w:szCs w:val="16"/>
        </w:rPr>
        <w:t>t</w:t>
      </w:r>
      <w:r w:rsidRPr="00723760">
        <w:rPr>
          <w:rFonts w:ascii="Arial" w:hAnsi="Arial" w:cs="Arial"/>
          <w:bCs/>
          <w:spacing w:val="-2"/>
          <w:sz w:val="16"/>
          <w:szCs w:val="16"/>
        </w:rPr>
        <w:t>abla 3 del Anexo.</w:t>
      </w:r>
    </w:p>
  </w:footnote>
  <w:footnote w:id="6">
    <w:p w14:paraId="48508B45" w14:textId="64A08028" w:rsidR="00942100" w:rsidRPr="00723760" w:rsidRDefault="00942100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723760">
        <w:rPr>
          <w:rStyle w:val="Refdenotaalpie"/>
          <w:rFonts w:ascii="Arial" w:hAnsi="Arial" w:cs="Arial"/>
          <w:sz w:val="16"/>
          <w:szCs w:val="16"/>
        </w:rPr>
        <w:footnoteRef/>
      </w:r>
      <w:r w:rsidRPr="00723760">
        <w:rPr>
          <w:rFonts w:ascii="Arial" w:hAnsi="Arial" w:cs="Arial"/>
          <w:sz w:val="16"/>
          <w:szCs w:val="16"/>
        </w:rPr>
        <w:t xml:space="preserve"> </w:t>
      </w:r>
      <w:r w:rsidRPr="00723760">
        <w:rPr>
          <w:rFonts w:ascii="Arial" w:hAnsi="Arial" w:cs="Arial"/>
          <w:bCs/>
          <w:spacing w:val="4"/>
          <w:sz w:val="16"/>
          <w:szCs w:val="16"/>
        </w:rPr>
        <w:t xml:space="preserve">La distribución por entidad federativa de registro se encuentra en la </w:t>
      </w:r>
      <w:r>
        <w:rPr>
          <w:rFonts w:ascii="Arial" w:hAnsi="Arial" w:cs="Arial"/>
          <w:bCs/>
          <w:spacing w:val="4"/>
          <w:sz w:val="16"/>
          <w:szCs w:val="16"/>
        </w:rPr>
        <w:t>t</w:t>
      </w:r>
      <w:r w:rsidRPr="00723760">
        <w:rPr>
          <w:rFonts w:ascii="Arial" w:hAnsi="Arial" w:cs="Arial"/>
          <w:bCs/>
          <w:spacing w:val="4"/>
          <w:sz w:val="16"/>
          <w:szCs w:val="16"/>
        </w:rPr>
        <w:t>abla 4 del Anexo.</w:t>
      </w:r>
    </w:p>
  </w:footnote>
  <w:footnote w:id="7">
    <w:p w14:paraId="1FB2EAB4" w14:textId="7C616E8C" w:rsidR="00942100" w:rsidRPr="00CE3DA0" w:rsidRDefault="009421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E3DA0">
        <w:rPr>
          <w:rFonts w:ascii="Arial" w:hAnsi="Arial" w:cs="Arial"/>
          <w:sz w:val="16"/>
          <w:szCs w:val="16"/>
        </w:rPr>
        <w:t xml:space="preserve">La distribución por entidad federativa de registro se encuentra en la </w:t>
      </w:r>
      <w:r>
        <w:rPr>
          <w:rFonts w:ascii="Arial" w:hAnsi="Arial" w:cs="Arial"/>
          <w:sz w:val="16"/>
          <w:szCs w:val="16"/>
        </w:rPr>
        <w:t>t</w:t>
      </w:r>
      <w:r w:rsidRPr="00CE3DA0">
        <w:rPr>
          <w:rFonts w:ascii="Arial" w:hAnsi="Arial" w:cs="Arial"/>
          <w:sz w:val="16"/>
          <w:szCs w:val="16"/>
        </w:rPr>
        <w:t>abla 5 del Anexo.</w:t>
      </w:r>
    </w:p>
  </w:footnote>
  <w:footnote w:id="8">
    <w:p w14:paraId="4B020257" w14:textId="40DADFE7" w:rsidR="00942100" w:rsidRPr="00723760" w:rsidRDefault="00942100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723760">
        <w:rPr>
          <w:rStyle w:val="Refdenotaalpie"/>
          <w:rFonts w:ascii="Arial" w:hAnsi="Arial" w:cs="Arial"/>
          <w:sz w:val="16"/>
          <w:szCs w:val="16"/>
        </w:rPr>
        <w:footnoteRef/>
      </w:r>
      <w:r w:rsidRPr="00723760">
        <w:rPr>
          <w:rFonts w:ascii="Arial" w:hAnsi="Arial" w:cs="Arial"/>
          <w:sz w:val="16"/>
          <w:szCs w:val="16"/>
        </w:rPr>
        <w:t xml:space="preserve"> </w:t>
      </w:r>
      <w:r w:rsidRPr="00723760">
        <w:rPr>
          <w:rFonts w:ascii="Arial" w:hAnsi="Arial" w:cs="Arial"/>
          <w:bCs/>
          <w:sz w:val="16"/>
          <w:szCs w:val="16"/>
        </w:rPr>
        <w:t xml:space="preserve">La distribución por entidad federativa de registro se encuentra en la </w:t>
      </w:r>
      <w:r>
        <w:rPr>
          <w:rFonts w:ascii="Arial" w:hAnsi="Arial" w:cs="Arial"/>
          <w:bCs/>
          <w:sz w:val="16"/>
          <w:szCs w:val="16"/>
        </w:rPr>
        <w:t>t</w:t>
      </w:r>
      <w:r w:rsidRPr="00723760">
        <w:rPr>
          <w:rFonts w:ascii="Arial" w:hAnsi="Arial" w:cs="Arial"/>
          <w:bCs/>
          <w:sz w:val="16"/>
          <w:szCs w:val="16"/>
        </w:rPr>
        <w:t>abla 6 del Anexo.</w:t>
      </w:r>
    </w:p>
  </w:footnote>
  <w:footnote w:id="9">
    <w:p w14:paraId="1DCD02E1" w14:textId="27CC8240" w:rsidR="00942100" w:rsidRPr="00723760" w:rsidRDefault="00942100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723760">
        <w:rPr>
          <w:rStyle w:val="Refdenotaalpie"/>
          <w:rFonts w:ascii="Arial" w:hAnsi="Arial" w:cs="Arial"/>
          <w:sz w:val="16"/>
          <w:szCs w:val="16"/>
        </w:rPr>
        <w:footnoteRef/>
      </w:r>
      <w:r w:rsidRPr="00723760">
        <w:rPr>
          <w:rFonts w:ascii="Arial" w:hAnsi="Arial" w:cs="Arial"/>
          <w:sz w:val="16"/>
          <w:szCs w:val="16"/>
        </w:rPr>
        <w:t xml:space="preserve"> </w:t>
      </w:r>
      <w:r w:rsidRPr="00723760">
        <w:rPr>
          <w:rFonts w:ascii="Arial" w:hAnsi="Arial" w:cs="Arial"/>
          <w:bCs/>
          <w:spacing w:val="-2"/>
          <w:sz w:val="16"/>
          <w:szCs w:val="16"/>
        </w:rPr>
        <w:t xml:space="preserve">La distribución por entidad federativa de registro se encuentra en la </w:t>
      </w:r>
      <w:r>
        <w:rPr>
          <w:rFonts w:ascii="Arial" w:hAnsi="Arial" w:cs="Arial"/>
          <w:bCs/>
          <w:spacing w:val="-2"/>
          <w:sz w:val="16"/>
          <w:szCs w:val="16"/>
        </w:rPr>
        <w:t>t</w:t>
      </w:r>
      <w:r w:rsidRPr="00723760">
        <w:rPr>
          <w:rFonts w:ascii="Arial" w:hAnsi="Arial" w:cs="Arial"/>
          <w:bCs/>
          <w:spacing w:val="-2"/>
          <w:sz w:val="16"/>
          <w:szCs w:val="16"/>
        </w:rPr>
        <w:t>abla 7 del Anexo.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4709" w14:textId="733311A9" w:rsidR="00942100" w:rsidRPr="00234F42" w:rsidRDefault="00942100" w:rsidP="004342DD">
    <w:pPr>
      <w:pStyle w:val="Encabezado"/>
      <w:ind w:left="-142" w:right="163" w:hanging="142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 w:rsidRPr="00234F42">
      <w:rPr>
        <w:rFonts w:ascii="Arial" w:hAnsi="Arial" w:cs="Arial"/>
        <w:noProof/>
        <w:color w:val="003057"/>
        <w:sz w:val="24"/>
        <w:szCs w:val="24"/>
        <w14:ligatures w14:val="standardContextual"/>
      </w:rPr>
      <w:drawing>
        <wp:anchor distT="0" distB="0" distL="114300" distR="114300" simplePos="0" relativeHeight="503269960" behindDoc="0" locked="0" layoutInCell="1" allowOverlap="1" wp14:anchorId="11CE7A93" wp14:editId="53F5C206">
          <wp:simplePos x="0" y="0"/>
          <wp:positionH relativeFrom="margin">
            <wp:posOffset>-111125</wp:posOffset>
          </wp:positionH>
          <wp:positionV relativeFrom="paragraph">
            <wp:posOffset>-94615</wp:posOffset>
          </wp:positionV>
          <wp:extent cx="2761200" cy="795600"/>
          <wp:effectExtent l="0" t="0" r="1270" b="5080"/>
          <wp:wrapSquare wrapText="bothSides"/>
          <wp:docPr id="857055325" name="Imagen 857055325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4F42">
      <w:rPr>
        <w:rFonts w:ascii="Arial" w:hAnsi="Arial" w:cs="Arial"/>
        <w:b/>
        <w:color w:val="003057"/>
        <w:sz w:val="24"/>
        <w:szCs w:val="24"/>
      </w:rPr>
      <w:t xml:space="preserve">COMUNICADO DE PRENSA NÚM. </w:t>
    </w:r>
    <w:r w:rsidR="004342DD">
      <w:rPr>
        <w:rFonts w:ascii="Arial" w:hAnsi="Arial" w:cs="Arial"/>
        <w:b/>
        <w:color w:val="003057"/>
        <w:sz w:val="24"/>
        <w:szCs w:val="24"/>
      </w:rPr>
      <w:t>553</w:t>
    </w:r>
    <w:r w:rsidRPr="00234F42">
      <w:rPr>
        <w:rFonts w:ascii="Arial" w:hAnsi="Arial" w:cs="Arial"/>
        <w:b/>
        <w:color w:val="003057"/>
        <w:sz w:val="24"/>
        <w:szCs w:val="24"/>
      </w:rPr>
      <w:t>/23</w:t>
    </w:r>
  </w:p>
  <w:p w14:paraId="24D9E3A9" w14:textId="4F713677" w:rsidR="00942100" w:rsidRPr="00234F42" w:rsidRDefault="00942100" w:rsidP="004342DD">
    <w:pPr>
      <w:pStyle w:val="Encabezado"/>
      <w:ind w:left="-567" w:right="163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>
      <w:rPr>
        <w:rFonts w:ascii="Arial" w:hAnsi="Arial" w:cs="Arial"/>
        <w:b/>
        <w:color w:val="003057"/>
        <w:sz w:val="24"/>
        <w:szCs w:val="24"/>
        <w:lang w:val="pt-BR"/>
      </w:rPr>
      <w:t>20</w:t>
    </w:r>
    <w:r w:rsidRPr="00234F42">
      <w:rPr>
        <w:rFonts w:ascii="Arial" w:hAnsi="Arial" w:cs="Arial"/>
        <w:b/>
        <w:color w:val="003057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3057"/>
        <w:sz w:val="24"/>
        <w:szCs w:val="24"/>
        <w:lang w:val="pt-BR"/>
      </w:rPr>
      <w:t>SEPTIEM</w:t>
    </w:r>
    <w:r w:rsidRPr="00234F42">
      <w:rPr>
        <w:rFonts w:ascii="Arial" w:hAnsi="Arial" w:cs="Arial"/>
        <w:b/>
        <w:color w:val="003057"/>
        <w:sz w:val="24"/>
        <w:szCs w:val="24"/>
        <w:lang w:val="pt-BR"/>
      </w:rPr>
      <w:t>BRE DE 2023</w:t>
    </w:r>
  </w:p>
  <w:p w14:paraId="55FF977F" w14:textId="11200D06" w:rsidR="00942100" w:rsidRPr="00234F42" w:rsidRDefault="00942100" w:rsidP="004342DD">
    <w:pPr>
      <w:pStyle w:val="Encabezado"/>
      <w:ind w:left="-567" w:right="163"/>
      <w:jc w:val="right"/>
      <w:rPr>
        <w:rFonts w:ascii="Arial" w:hAnsi="Arial" w:cs="Arial"/>
        <w:b/>
        <w:color w:val="003057"/>
        <w:sz w:val="24"/>
        <w:szCs w:val="24"/>
      </w:rPr>
    </w:pPr>
    <w:r w:rsidRPr="00234F42">
      <w:rPr>
        <w:rFonts w:ascii="Arial" w:hAnsi="Arial" w:cs="Arial"/>
        <w:b/>
        <w:color w:val="003057"/>
        <w:sz w:val="24"/>
        <w:szCs w:val="24"/>
      </w:rPr>
      <w:t xml:space="preserve">PÁGINA </w:t>
    </w:r>
    <w:r w:rsidRPr="00234F42">
      <w:rPr>
        <w:rFonts w:ascii="Arial" w:hAnsi="Arial" w:cs="Arial"/>
        <w:b/>
        <w:color w:val="003057"/>
        <w:sz w:val="24"/>
        <w:szCs w:val="24"/>
      </w:rPr>
      <w:fldChar w:fldCharType="begin"/>
    </w:r>
    <w:r w:rsidRPr="00234F42">
      <w:rPr>
        <w:rFonts w:ascii="Arial" w:hAnsi="Arial" w:cs="Arial"/>
        <w:b/>
        <w:color w:val="003057"/>
        <w:sz w:val="24"/>
        <w:szCs w:val="24"/>
      </w:rPr>
      <w:instrText xml:space="preserve"> PAGE  \* Arabic </w:instrText>
    </w:r>
    <w:r w:rsidRPr="00234F42">
      <w:rPr>
        <w:rFonts w:ascii="Arial" w:hAnsi="Arial" w:cs="Arial"/>
        <w:b/>
        <w:color w:val="003057"/>
        <w:sz w:val="24"/>
        <w:szCs w:val="24"/>
      </w:rPr>
      <w:fldChar w:fldCharType="separate"/>
    </w:r>
    <w:r>
      <w:rPr>
        <w:b/>
        <w:color w:val="003057"/>
      </w:rPr>
      <w:t>6</w:t>
    </w:r>
    <w:r w:rsidRPr="00234F42">
      <w:rPr>
        <w:rFonts w:ascii="Arial" w:hAnsi="Arial" w:cs="Arial"/>
        <w:b/>
        <w:color w:val="003057"/>
        <w:sz w:val="24"/>
        <w:szCs w:val="24"/>
      </w:rPr>
      <w:fldChar w:fldCharType="end"/>
    </w:r>
    <w:r w:rsidRPr="00234F42">
      <w:rPr>
        <w:rFonts w:ascii="Arial" w:hAnsi="Arial" w:cs="Arial"/>
        <w:b/>
        <w:color w:val="003057"/>
        <w:sz w:val="24"/>
        <w:szCs w:val="24"/>
      </w:rPr>
      <w:t>/</w:t>
    </w:r>
    <w:r>
      <w:rPr>
        <w:rFonts w:ascii="Arial" w:hAnsi="Arial" w:cs="Arial"/>
        <w:b/>
        <w:color w:val="003057"/>
        <w:sz w:val="24"/>
        <w:szCs w:val="24"/>
      </w:rPr>
      <w:t>20</w:t>
    </w:r>
  </w:p>
  <w:p w14:paraId="4777C231" w14:textId="4963B974" w:rsidR="00942100" w:rsidRDefault="0094210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07E"/>
    <w:multiLevelType w:val="hybridMultilevel"/>
    <w:tmpl w:val="B308D0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C71"/>
    <w:multiLevelType w:val="hybridMultilevel"/>
    <w:tmpl w:val="27820FCC"/>
    <w:lvl w:ilvl="0" w:tplc="75F0D216">
      <w:start w:val="1"/>
      <w:numFmt w:val="decimal"/>
      <w:lvlText w:val="%1"/>
      <w:lvlJc w:val="left"/>
      <w:pPr>
        <w:ind w:left="727" w:hanging="58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A2C4B"/>
    <w:multiLevelType w:val="hybridMultilevel"/>
    <w:tmpl w:val="7BFCC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7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6373"/>
    <w:multiLevelType w:val="hybridMultilevel"/>
    <w:tmpl w:val="7974B768"/>
    <w:lvl w:ilvl="0" w:tplc="C0949B0A">
      <w:start w:val="1"/>
      <w:numFmt w:val="decimal"/>
      <w:lvlText w:val="%1"/>
      <w:lvlJc w:val="left"/>
      <w:pPr>
        <w:ind w:left="570" w:hanging="570"/>
      </w:pPr>
      <w:rPr>
        <w:rFonts w:hint="default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7554E8"/>
    <w:multiLevelType w:val="hybridMultilevel"/>
    <w:tmpl w:val="5B16B5AC"/>
    <w:lvl w:ilvl="0" w:tplc="36663306">
      <w:start w:val="1"/>
      <w:numFmt w:val="decimal"/>
      <w:lvlText w:val="%1"/>
      <w:lvlJc w:val="left"/>
      <w:pPr>
        <w:ind w:left="1481" w:hanging="63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5D034F"/>
    <w:multiLevelType w:val="hybridMultilevel"/>
    <w:tmpl w:val="4790A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0"/>
  </w:num>
  <w:num w:numId="5">
    <w:abstractNumId w:val="9"/>
  </w:num>
  <w:num w:numId="6">
    <w:abstractNumId w:val="17"/>
  </w:num>
  <w:num w:numId="7">
    <w:abstractNumId w:val="19"/>
  </w:num>
  <w:num w:numId="8">
    <w:abstractNumId w:val="21"/>
  </w:num>
  <w:num w:numId="9">
    <w:abstractNumId w:val="10"/>
  </w:num>
  <w:num w:numId="10">
    <w:abstractNumId w:val="18"/>
  </w:num>
  <w:num w:numId="11">
    <w:abstractNumId w:val="2"/>
  </w:num>
  <w:num w:numId="12">
    <w:abstractNumId w:val="14"/>
  </w:num>
  <w:num w:numId="13">
    <w:abstractNumId w:val="16"/>
  </w:num>
  <w:num w:numId="14">
    <w:abstractNumId w:val="4"/>
  </w:num>
  <w:num w:numId="15">
    <w:abstractNumId w:val="7"/>
  </w:num>
  <w:num w:numId="16">
    <w:abstractNumId w:val="15"/>
  </w:num>
  <w:num w:numId="17">
    <w:abstractNumId w:val="5"/>
  </w:num>
  <w:num w:numId="18">
    <w:abstractNumId w:val="3"/>
  </w:num>
  <w:num w:numId="19">
    <w:abstractNumId w:val="0"/>
  </w:num>
  <w:num w:numId="20">
    <w:abstractNumId w:val="12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DDCP\2023\Apoyo_tecnico\Vitales\Nacimientos\Comunicado\Material_Apoyo_ENR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inculo_Word$`"/>
    <w:activeRecord w:val="-1"/>
    <w:odso>
      <w:udl w:val="Provider=Microsoft.ACE.OLEDB.12.0;User ID=Admin;Data Source=D:\DDCP\2023\Apoyo_tecnico\Vitales\Nacimientos\Comunicado\Material_Apoyo_ENR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inculo_Word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1373"/>
    <w:rsid w:val="0000229E"/>
    <w:rsid w:val="000039CB"/>
    <w:rsid w:val="00006CC4"/>
    <w:rsid w:val="000112F4"/>
    <w:rsid w:val="000129B7"/>
    <w:rsid w:val="00014347"/>
    <w:rsid w:val="00014685"/>
    <w:rsid w:val="000171E1"/>
    <w:rsid w:val="00017FD1"/>
    <w:rsid w:val="00022CC3"/>
    <w:rsid w:val="000237B8"/>
    <w:rsid w:val="0002512B"/>
    <w:rsid w:val="00026063"/>
    <w:rsid w:val="000264BF"/>
    <w:rsid w:val="00026C94"/>
    <w:rsid w:val="000274FA"/>
    <w:rsid w:val="00030C37"/>
    <w:rsid w:val="00035E85"/>
    <w:rsid w:val="00040ABC"/>
    <w:rsid w:val="00040C4C"/>
    <w:rsid w:val="0004358B"/>
    <w:rsid w:val="00043E51"/>
    <w:rsid w:val="00046862"/>
    <w:rsid w:val="00046DEB"/>
    <w:rsid w:val="000470F3"/>
    <w:rsid w:val="00050A28"/>
    <w:rsid w:val="000511DC"/>
    <w:rsid w:val="000535AD"/>
    <w:rsid w:val="00057BBA"/>
    <w:rsid w:val="00057E9F"/>
    <w:rsid w:val="000669AC"/>
    <w:rsid w:val="0007090B"/>
    <w:rsid w:val="000730C7"/>
    <w:rsid w:val="00073E6B"/>
    <w:rsid w:val="000755A8"/>
    <w:rsid w:val="000767FA"/>
    <w:rsid w:val="00076EDD"/>
    <w:rsid w:val="00080F52"/>
    <w:rsid w:val="000815E1"/>
    <w:rsid w:val="0008191F"/>
    <w:rsid w:val="00082AE0"/>
    <w:rsid w:val="000834DD"/>
    <w:rsid w:val="000838E7"/>
    <w:rsid w:val="00084FA2"/>
    <w:rsid w:val="00086915"/>
    <w:rsid w:val="00087398"/>
    <w:rsid w:val="000875FB"/>
    <w:rsid w:val="000906A4"/>
    <w:rsid w:val="0009168F"/>
    <w:rsid w:val="0009202F"/>
    <w:rsid w:val="00096CF3"/>
    <w:rsid w:val="0009795F"/>
    <w:rsid w:val="000A0699"/>
    <w:rsid w:val="000A0D20"/>
    <w:rsid w:val="000A0E4B"/>
    <w:rsid w:val="000A22D1"/>
    <w:rsid w:val="000A4EE8"/>
    <w:rsid w:val="000A76BB"/>
    <w:rsid w:val="000B103C"/>
    <w:rsid w:val="000B148A"/>
    <w:rsid w:val="000B42EC"/>
    <w:rsid w:val="000B4C78"/>
    <w:rsid w:val="000B4E72"/>
    <w:rsid w:val="000B4FD1"/>
    <w:rsid w:val="000B6769"/>
    <w:rsid w:val="000C0683"/>
    <w:rsid w:val="000C0EDE"/>
    <w:rsid w:val="000C4534"/>
    <w:rsid w:val="000C6678"/>
    <w:rsid w:val="000C7213"/>
    <w:rsid w:val="000C7F6D"/>
    <w:rsid w:val="000D0264"/>
    <w:rsid w:val="000D2B54"/>
    <w:rsid w:val="000D3A5C"/>
    <w:rsid w:val="000D61A0"/>
    <w:rsid w:val="000D7050"/>
    <w:rsid w:val="000E12FC"/>
    <w:rsid w:val="000E5D9B"/>
    <w:rsid w:val="000F037B"/>
    <w:rsid w:val="000F0B29"/>
    <w:rsid w:val="000F4291"/>
    <w:rsid w:val="000F4F29"/>
    <w:rsid w:val="00103E96"/>
    <w:rsid w:val="001052FF"/>
    <w:rsid w:val="00105450"/>
    <w:rsid w:val="0010710F"/>
    <w:rsid w:val="00115FFB"/>
    <w:rsid w:val="00116711"/>
    <w:rsid w:val="00117E44"/>
    <w:rsid w:val="00121AFE"/>
    <w:rsid w:val="00124299"/>
    <w:rsid w:val="001246DB"/>
    <w:rsid w:val="001257A5"/>
    <w:rsid w:val="00127944"/>
    <w:rsid w:val="00127A59"/>
    <w:rsid w:val="00127AEF"/>
    <w:rsid w:val="0013521B"/>
    <w:rsid w:val="001362FB"/>
    <w:rsid w:val="00137345"/>
    <w:rsid w:val="0014048D"/>
    <w:rsid w:val="00141B73"/>
    <w:rsid w:val="00144AFC"/>
    <w:rsid w:val="00147484"/>
    <w:rsid w:val="001502F0"/>
    <w:rsid w:val="00150F24"/>
    <w:rsid w:val="0015263C"/>
    <w:rsid w:val="001529F2"/>
    <w:rsid w:val="00153008"/>
    <w:rsid w:val="001544F3"/>
    <w:rsid w:val="001566F9"/>
    <w:rsid w:val="001642E3"/>
    <w:rsid w:val="00164AAF"/>
    <w:rsid w:val="001660A5"/>
    <w:rsid w:val="00167542"/>
    <w:rsid w:val="00171321"/>
    <w:rsid w:val="00171583"/>
    <w:rsid w:val="0017184B"/>
    <w:rsid w:val="001732CB"/>
    <w:rsid w:val="00175B25"/>
    <w:rsid w:val="0018155E"/>
    <w:rsid w:val="0018224F"/>
    <w:rsid w:val="0018345B"/>
    <w:rsid w:val="001835B1"/>
    <w:rsid w:val="0018466C"/>
    <w:rsid w:val="00185250"/>
    <w:rsid w:val="00185935"/>
    <w:rsid w:val="001875FD"/>
    <w:rsid w:val="0019131B"/>
    <w:rsid w:val="00192EB8"/>
    <w:rsid w:val="00193062"/>
    <w:rsid w:val="0019314F"/>
    <w:rsid w:val="00195BE0"/>
    <w:rsid w:val="00196493"/>
    <w:rsid w:val="001969A1"/>
    <w:rsid w:val="0019720F"/>
    <w:rsid w:val="001A0DC8"/>
    <w:rsid w:val="001A1133"/>
    <w:rsid w:val="001A796F"/>
    <w:rsid w:val="001A7BFD"/>
    <w:rsid w:val="001B02AC"/>
    <w:rsid w:val="001B35CB"/>
    <w:rsid w:val="001B393E"/>
    <w:rsid w:val="001B4081"/>
    <w:rsid w:val="001B6229"/>
    <w:rsid w:val="001C290F"/>
    <w:rsid w:val="001C2D62"/>
    <w:rsid w:val="001C37B1"/>
    <w:rsid w:val="001D032A"/>
    <w:rsid w:val="001D0A8B"/>
    <w:rsid w:val="001D19FC"/>
    <w:rsid w:val="001D1E40"/>
    <w:rsid w:val="001D4F99"/>
    <w:rsid w:val="001D650D"/>
    <w:rsid w:val="001D7995"/>
    <w:rsid w:val="001D7C7E"/>
    <w:rsid w:val="001E19E1"/>
    <w:rsid w:val="001E3A40"/>
    <w:rsid w:val="001E3D82"/>
    <w:rsid w:val="001E5B05"/>
    <w:rsid w:val="001E5EDF"/>
    <w:rsid w:val="001E6CA8"/>
    <w:rsid w:val="001E7950"/>
    <w:rsid w:val="001F1C45"/>
    <w:rsid w:val="001F2B13"/>
    <w:rsid w:val="001F4910"/>
    <w:rsid w:val="001F4DD5"/>
    <w:rsid w:val="001F522B"/>
    <w:rsid w:val="001F6E88"/>
    <w:rsid w:val="001F7623"/>
    <w:rsid w:val="001F7C25"/>
    <w:rsid w:val="00200F51"/>
    <w:rsid w:val="0020266C"/>
    <w:rsid w:val="00204946"/>
    <w:rsid w:val="0020661F"/>
    <w:rsid w:val="00207D37"/>
    <w:rsid w:val="00216641"/>
    <w:rsid w:val="00216871"/>
    <w:rsid w:val="00216990"/>
    <w:rsid w:val="002208A6"/>
    <w:rsid w:val="00220F43"/>
    <w:rsid w:val="0022169F"/>
    <w:rsid w:val="002219E8"/>
    <w:rsid w:val="002248A2"/>
    <w:rsid w:val="00233038"/>
    <w:rsid w:val="00236D7C"/>
    <w:rsid w:val="00237AB2"/>
    <w:rsid w:val="00241C41"/>
    <w:rsid w:val="00243BB0"/>
    <w:rsid w:val="00243C54"/>
    <w:rsid w:val="0024429B"/>
    <w:rsid w:val="0024662C"/>
    <w:rsid w:val="002466A9"/>
    <w:rsid w:val="00246A0B"/>
    <w:rsid w:val="002500C6"/>
    <w:rsid w:val="00251A27"/>
    <w:rsid w:val="00251F8E"/>
    <w:rsid w:val="002521E6"/>
    <w:rsid w:val="00253E1A"/>
    <w:rsid w:val="00254638"/>
    <w:rsid w:val="00254754"/>
    <w:rsid w:val="00255137"/>
    <w:rsid w:val="00256F10"/>
    <w:rsid w:val="0027230F"/>
    <w:rsid w:val="0027423F"/>
    <w:rsid w:val="00275FBA"/>
    <w:rsid w:val="0027705E"/>
    <w:rsid w:val="00286785"/>
    <w:rsid w:val="002909C0"/>
    <w:rsid w:val="00291DD0"/>
    <w:rsid w:val="002924D6"/>
    <w:rsid w:val="002932BC"/>
    <w:rsid w:val="00295C52"/>
    <w:rsid w:val="00297FB5"/>
    <w:rsid w:val="002A1526"/>
    <w:rsid w:val="002A262C"/>
    <w:rsid w:val="002A2797"/>
    <w:rsid w:val="002A4540"/>
    <w:rsid w:val="002A4E39"/>
    <w:rsid w:val="002A51B8"/>
    <w:rsid w:val="002A5718"/>
    <w:rsid w:val="002A58BE"/>
    <w:rsid w:val="002A5FE3"/>
    <w:rsid w:val="002B0A14"/>
    <w:rsid w:val="002B2738"/>
    <w:rsid w:val="002B6346"/>
    <w:rsid w:val="002C3207"/>
    <w:rsid w:val="002C4A7D"/>
    <w:rsid w:val="002C6B0A"/>
    <w:rsid w:val="002C789C"/>
    <w:rsid w:val="002D7994"/>
    <w:rsid w:val="002E15C3"/>
    <w:rsid w:val="002E20F3"/>
    <w:rsid w:val="002E344A"/>
    <w:rsid w:val="002F10E4"/>
    <w:rsid w:val="002F221A"/>
    <w:rsid w:val="002F25E2"/>
    <w:rsid w:val="002F2BFB"/>
    <w:rsid w:val="002F58D5"/>
    <w:rsid w:val="003008CD"/>
    <w:rsid w:val="00301BB3"/>
    <w:rsid w:val="00302A49"/>
    <w:rsid w:val="00303FBE"/>
    <w:rsid w:val="00303FFC"/>
    <w:rsid w:val="00307342"/>
    <w:rsid w:val="00310C2B"/>
    <w:rsid w:val="00313650"/>
    <w:rsid w:val="003139E7"/>
    <w:rsid w:val="00313E3E"/>
    <w:rsid w:val="003151ED"/>
    <w:rsid w:val="00324F56"/>
    <w:rsid w:val="00327202"/>
    <w:rsid w:val="00327BF7"/>
    <w:rsid w:val="00327CFC"/>
    <w:rsid w:val="00327DBE"/>
    <w:rsid w:val="003302D3"/>
    <w:rsid w:val="00334922"/>
    <w:rsid w:val="00334A03"/>
    <w:rsid w:val="0033533E"/>
    <w:rsid w:val="00335A75"/>
    <w:rsid w:val="0033642A"/>
    <w:rsid w:val="00341761"/>
    <w:rsid w:val="00341765"/>
    <w:rsid w:val="00341FF3"/>
    <w:rsid w:val="00342011"/>
    <w:rsid w:val="0034244F"/>
    <w:rsid w:val="00342F7A"/>
    <w:rsid w:val="00344539"/>
    <w:rsid w:val="003445E8"/>
    <w:rsid w:val="003521ED"/>
    <w:rsid w:val="0035662E"/>
    <w:rsid w:val="00357EA7"/>
    <w:rsid w:val="00360A5D"/>
    <w:rsid w:val="00361167"/>
    <w:rsid w:val="0036168B"/>
    <w:rsid w:val="0036326A"/>
    <w:rsid w:val="00364966"/>
    <w:rsid w:val="00364FE0"/>
    <w:rsid w:val="00370D4C"/>
    <w:rsid w:val="00375E36"/>
    <w:rsid w:val="00376048"/>
    <w:rsid w:val="003774E9"/>
    <w:rsid w:val="00381B24"/>
    <w:rsid w:val="003824C0"/>
    <w:rsid w:val="00392DC5"/>
    <w:rsid w:val="0039573A"/>
    <w:rsid w:val="0039619B"/>
    <w:rsid w:val="00396391"/>
    <w:rsid w:val="003966FE"/>
    <w:rsid w:val="00396802"/>
    <w:rsid w:val="003A28B7"/>
    <w:rsid w:val="003A2B1D"/>
    <w:rsid w:val="003A37D5"/>
    <w:rsid w:val="003A45FD"/>
    <w:rsid w:val="003A4698"/>
    <w:rsid w:val="003A4823"/>
    <w:rsid w:val="003A4FDF"/>
    <w:rsid w:val="003A56A6"/>
    <w:rsid w:val="003A68C1"/>
    <w:rsid w:val="003A7071"/>
    <w:rsid w:val="003B552E"/>
    <w:rsid w:val="003B5B5B"/>
    <w:rsid w:val="003B5BBC"/>
    <w:rsid w:val="003C08BB"/>
    <w:rsid w:val="003C2E28"/>
    <w:rsid w:val="003C6362"/>
    <w:rsid w:val="003C73C1"/>
    <w:rsid w:val="003C7E21"/>
    <w:rsid w:val="003D1109"/>
    <w:rsid w:val="003D1864"/>
    <w:rsid w:val="003D311B"/>
    <w:rsid w:val="003D4F59"/>
    <w:rsid w:val="003D5186"/>
    <w:rsid w:val="003E34D7"/>
    <w:rsid w:val="003E3947"/>
    <w:rsid w:val="003E6DC6"/>
    <w:rsid w:val="003E7A26"/>
    <w:rsid w:val="003F0D53"/>
    <w:rsid w:val="003F14FA"/>
    <w:rsid w:val="003F22D1"/>
    <w:rsid w:val="003F46E0"/>
    <w:rsid w:val="003F4ADB"/>
    <w:rsid w:val="0040041A"/>
    <w:rsid w:val="004019E3"/>
    <w:rsid w:val="004020AC"/>
    <w:rsid w:val="00402281"/>
    <w:rsid w:val="00407468"/>
    <w:rsid w:val="00412CF7"/>
    <w:rsid w:val="00412EFC"/>
    <w:rsid w:val="004131D5"/>
    <w:rsid w:val="00413628"/>
    <w:rsid w:val="00413BA3"/>
    <w:rsid w:val="004150B8"/>
    <w:rsid w:val="00416794"/>
    <w:rsid w:val="00416E34"/>
    <w:rsid w:val="00417540"/>
    <w:rsid w:val="00420794"/>
    <w:rsid w:val="00420FDB"/>
    <w:rsid w:val="00424A79"/>
    <w:rsid w:val="0042559C"/>
    <w:rsid w:val="00425B15"/>
    <w:rsid w:val="00430612"/>
    <w:rsid w:val="00430860"/>
    <w:rsid w:val="00430D6B"/>
    <w:rsid w:val="00432CDB"/>
    <w:rsid w:val="004342DD"/>
    <w:rsid w:val="00434D97"/>
    <w:rsid w:val="00434F2F"/>
    <w:rsid w:val="00435B7B"/>
    <w:rsid w:val="00435E33"/>
    <w:rsid w:val="00436534"/>
    <w:rsid w:val="00441D33"/>
    <w:rsid w:val="00442D2D"/>
    <w:rsid w:val="00442E7B"/>
    <w:rsid w:val="004448D5"/>
    <w:rsid w:val="00446890"/>
    <w:rsid w:val="00446A82"/>
    <w:rsid w:val="00450620"/>
    <w:rsid w:val="004506C7"/>
    <w:rsid w:val="00450821"/>
    <w:rsid w:val="00451AA2"/>
    <w:rsid w:val="0045331F"/>
    <w:rsid w:val="004548C3"/>
    <w:rsid w:val="00454980"/>
    <w:rsid w:val="004549A3"/>
    <w:rsid w:val="00460E9B"/>
    <w:rsid w:val="0046275C"/>
    <w:rsid w:val="004632B5"/>
    <w:rsid w:val="00464C26"/>
    <w:rsid w:val="004704AD"/>
    <w:rsid w:val="004718B0"/>
    <w:rsid w:val="00476840"/>
    <w:rsid w:val="00476B19"/>
    <w:rsid w:val="0048204E"/>
    <w:rsid w:val="004820AB"/>
    <w:rsid w:val="00483636"/>
    <w:rsid w:val="00483D86"/>
    <w:rsid w:val="004872A9"/>
    <w:rsid w:val="00487F42"/>
    <w:rsid w:val="00492872"/>
    <w:rsid w:val="00492C1E"/>
    <w:rsid w:val="00492D24"/>
    <w:rsid w:val="00492E3E"/>
    <w:rsid w:val="00496770"/>
    <w:rsid w:val="00497B60"/>
    <w:rsid w:val="004A2368"/>
    <w:rsid w:val="004A2962"/>
    <w:rsid w:val="004A4996"/>
    <w:rsid w:val="004A6095"/>
    <w:rsid w:val="004B0219"/>
    <w:rsid w:val="004B0461"/>
    <w:rsid w:val="004B0A8D"/>
    <w:rsid w:val="004B1E81"/>
    <w:rsid w:val="004B2124"/>
    <w:rsid w:val="004B6EE6"/>
    <w:rsid w:val="004C0168"/>
    <w:rsid w:val="004C2380"/>
    <w:rsid w:val="004C2E6B"/>
    <w:rsid w:val="004C3682"/>
    <w:rsid w:val="004C46E9"/>
    <w:rsid w:val="004C4A3A"/>
    <w:rsid w:val="004C7076"/>
    <w:rsid w:val="004C789F"/>
    <w:rsid w:val="004D0EBD"/>
    <w:rsid w:val="004D4999"/>
    <w:rsid w:val="004D681A"/>
    <w:rsid w:val="004D7AF8"/>
    <w:rsid w:val="004E2EF7"/>
    <w:rsid w:val="004E5C09"/>
    <w:rsid w:val="004E67B5"/>
    <w:rsid w:val="004E7CD0"/>
    <w:rsid w:val="004F154C"/>
    <w:rsid w:val="004F2327"/>
    <w:rsid w:val="004F3B7E"/>
    <w:rsid w:val="004F41C8"/>
    <w:rsid w:val="004F6580"/>
    <w:rsid w:val="005003B7"/>
    <w:rsid w:val="00500E10"/>
    <w:rsid w:val="00501F67"/>
    <w:rsid w:val="00502242"/>
    <w:rsid w:val="00503125"/>
    <w:rsid w:val="0050347D"/>
    <w:rsid w:val="00503CC1"/>
    <w:rsid w:val="00507BC0"/>
    <w:rsid w:val="00510332"/>
    <w:rsid w:val="00510DE7"/>
    <w:rsid w:val="00510F59"/>
    <w:rsid w:val="00512B3F"/>
    <w:rsid w:val="00512E9C"/>
    <w:rsid w:val="005131F7"/>
    <w:rsid w:val="00513575"/>
    <w:rsid w:val="00513ABD"/>
    <w:rsid w:val="00514322"/>
    <w:rsid w:val="005145E1"/>
    <w:rsid w:val="00515B1E"/>
    <w:rsid w:val="00524F2A"/>
    <w:rsid w:val="00526AD9"/>
    <w:rsid w:val="00527DD1"/>
    <w:rsid w:val="005300E3"/>
    <w:rsid w:val="00533391"/>
    <w:rsid w:val="00535B9D"/>
    <w:rsid w:val="00537193"/>
    <w:rsid w:val="00542F93"/>
    <w:rsid w:val="005432F9"/>
    <w:rsid w:val="005433D1"/>
    <w:rsid w:val="005508DC"/>
    <w:rsid w:val="00550C86"/>
    <w:rsid w:val="005563E9"/>
    <w:rsid w:val="005573EF"/>
    <w:rsid w:val="00564877"/>
    <w:rsid w:val="00566588"/>
    <w:rsid w:val="005679B1"/>
    <w:rsid w:val="00567F11"/>
    <w:rsid w:val="00575113"/>
    <w:rsid w:val="0058093E"/>
    <w:rsid w:val="0058317D"/>
    <w:rsid w:val="005834A1"/>
    <w:rsid w:val="00583B37"/>
    <w:rsid w:val="00584380"/>
    <w:rsid w:val="005851F9"/>
    <w:rsid w:val="0058646C"/>
    <w:rsid w:val="00586C15"/>
    <w:rsid w:val="005870C6"/>
    <w:rsid w:val="00591867"/>
    <w:rsid w:val="0059308B"/>
    <w:rsid w:val="00594A46"/>
    <w:rsid w:val="005952F2"/>
    <w:rsid w:val="005955DC"/>
    <w:rsid w:val="00597E7E"/>
    <w:rsid w:val="005A046C"/>
    <w:rsid w:val="005A4664"/>
    <w:rsid w:val="005A51F3"/>
    <w:rsid w:val="005A5AF9"/>
    <w:rsid w:val="005A684C"/>
    <w:rsid w:val="005A7ABB"/>
    <w:rsid w:val="005B3182"/>
    <w:rsid w:val="005B49E3"/>
    <w:rsid w:val="005B4B57"/>
    <w:rsid w:val="005B704C"/>
    <w:rsid w:val="005B7411"/>
    <w:rsid w:val="005B7E2B"/>
    <w:rsid w:val="005C3654"/>
    <w:rsid w:val="005C3A73"/>
    <w:rsid w:val="005C4CBE"/>
    <w:rsid w:val="005C7A84"/>
    <w:rsid w:val="005D1315"/>
    <w:rsid w:val="005D2B06"/>
    <w:rsid w:val="005D2FEC"/>
    <w:rsid w:val="005D39F7"/>
    <w:rsid w:val="005D3A22"/>
    <w:rsid w:val="005D4251"/>
    <w:rsid w:val="005D47EF"/>
    <w:rsid w:val="005D4EDA"/>
    <w:rsid w:val="005D5391"/>
    <w:rsid w:val="005D56DB"/>
    <w:rsid w:val="005D634E"/>
    <w:rsid w:val="005D791C"/>
    <w:rsid w:val="005E27CB"/>
    <w:rsid w:val="005E4965"/>
    <w:rsid w:val="005E4C09"/>
    <w:rsid w:val="005E4E5C"/>
    <w:rsid w:val="005E5448"/>
    <w:rsid w:val="005E6DE7"/>
    <w:rsid w:val="005E6FA3"/>
    <w:rsid w:val="005E7536"/>
    <w:rsid w:val="005E75F1"/>
    <w:rsid w:val="005F11C0"/>
    <w:rsid w:val="005F3C98"/>
    <w:rsid w:val="005F47BB"/>
    <w:rsid w:val="00600113"/>
    <w:rsid w:val="00602E00"/>
    <w:rsid w:val="006030B0"/>
    <w:rsid w:val="00603F71"/>
    <w:rsid w:val="00605AC6"/>
    <w:rsid w:val="006073CD"/>
    <w:rsid w:val="00611860"/>
    <w:rsid w:val="00611EDC"/>
    <w:rsid w:val="00611F1E"/>
    <w:rsid w:val="0061571B"/>
    <w:rsid w:val="006224C7"/>
    <w:rsid w:val="00622C0F"/>
    <w:rsid w:val="00630A28"/>
    <w:rsid w:val="00630E7A"/>
    <w:rsid w:val="00631181"/>
    <w:rsid w:val="00631FAB"/>
    <w:rsid w:val="00633BD6"/>
    <w:rsid w:val="00634370"/>
    <w:rsid w:val="006354F8"/>
    <w:rsid w:val="006410A2"/>
    <w:rsid w:val="00645BA8"/>
    <w:rsid w:val="00652125"/>
    <w:rsid w:val="006534D5"/>
    <w:rsid w:val="00654A9A"/>
    <w:rsid w:val="006576A0"/>
    <w:rsid w:val="0066064A"/>
    <w:rsid w:val="006609D1"/>
    <w:rsid w:val="00662032"/>
    <w:rsid w:val="00662B0E"/>
    <w:rsid w:val="006647ED"/>
    <w:rsid w:val="00666259"/>
    <w:rsid w:val="006666CB"/>
    <w:rsid w:val="006701A4"/>
    <w:rsid w:val="0067131B"/>
    <w:rsid w:val="0067147D"/>
    <w:rsid w:val="00672949"/>
    <w:rsid w:val="0067566A"/>
    <w:rsid w:val="006768AE"/>
    <w:rsid w:val="00676C72"/>
    <w:rsid w:val="006779BC"/>
    <w:rsid w:val="00677E4F"/>
    <w:rsid w:val="006807CE"/>
    <w:rsid w:val="00680C5D"/>
    <w:rsid w:val="00682FCF"/>
    <w:rsid w:val="00685D28"/>
    <w:rsid w:val="00686605"/>
    <w:rsid w:val="00686C30"/>
    <w:rsid w:val="00690E62"/>
    <w:rsid w:val="00694D17"/>
    <w:rsid w:val="00695AFE"/>
    <w:rsid w:val="00696DD7"/>
    <w:rsid w:val="00697F64"/>
    <w:rsid w:val="006A0AB7"/>
    <w:rsid w:val="006A4D63"/>
    <w:rsid w:val="006A5A31"/>
    <w:rsid w:val="006A65C5"/>
    <w:rsid w:val="006A7DEB"/>
    <w:rsid w:val="006B0FE8"/>
    <w:rsid w:val="006B274C"/>
    <w:rsid w:val="006B29BF"/>
    <w:rsid w:val="006B486A"/>
    <w:rsid w:val="006B488A"/>
    <w:rsid w:val="006C0C8B"/>
    <w:rsid w:val="006C309B"/>
    <w:rsid w:val="006C6EF4"/>
    <w:rsid w:val="006C71C6"/>
    <w:rsid w:val="006D05B6"/>
    <w:rsid w:val="006D1943"/>
    <w:rsid w:val="006D1D81"/>
    <w:rsid w:val="006D2EAD"/>
    <w:rsid w:val="006D3985"/>
    <w:rsid w:val="006D5E24"/>
    <w:rsid w:val="006D7A9B"/>
    <w:rsid w:val="006D7AA4"/>
    <w:rsid w:val="006D7E6A"/>
    <w:rsid w:val="006E3DD0"/>
    <w:rsid w:val="006E50A6"/>
    <w:rsid w:val="006E546E"/>
    <w:rsid w:val="006F1997"/>
    <w:rsid w:val="006F7E2C"/>
    <w:rsid w:val="006F7FE9"/>
    <w:rsid w:val="007001BA"/>
    <w:rsid w:val="007003AB"/>
    <w:rsid w:val="007004FC"/>
    <w:rsid w:val="0070318E"/>
    <w:rsid w:val="007033C0"/>
    <w:rsid w:val="007037D7"/>
    <w:rsid w:val="0070432C"/>
    <w:rsid w:val="007049E7"/>
    <w:rsid w:val="00705D30"/>
    <w:rsid w:val="00707272"/>
    <w:rsid w:val="0071030A"/>
    <w:rsid w:val="00711DFC"/>
    <w:rsid w:val="00712DE7"/>
    <w:rsid w:val="00716663"/>
    <w:rsid w:val="0071759C"/>
    <w:rsid w:val="007203BF"/>
    <w:rsid w:val="00720995"/>
    <w:rsid w:val="00721165"/>
    <w:rsid w:val="00722061"/>
    <w:rsid w:val="0072300B"/>
    <w:rsid w:val="00723760"/>
    <w:rsid w:val="00724096"/>
    <w:rsid w:val="00724E51"/>
    <w:rsid w:val="007275B9"/>
    <w:rsid w:val="00730C47"/>
    <w:rsid w:val="00732E3E"/>
    <w:rsid w:val="00735D4E"/>
    <w:rsid w:val="007363AE"/>
    <w:rsid w:val="0074136F"/>
    <w:rsid w:val="007414D4"/>
    <w:rsid w:val="007449D3"/>
    <w:rsid w:val="007466A8"/>
    <w:rsid w:val="00750759"/>
    <w:rsid w:val="00751A25"/>
    <w:rsid w:val="00753E3F"/>
    <w:rsid w:val="007540B2"/>
    <w:rsid w:val="007541F9"/>
    <w:rsid w:val="00756EAF"/>
    <w:rsid w:val="007608AA"/>
    <w:rsid w:val="00761B53"/>
    <w:rsid w:val="00770223"/>
    <w:rsid w:val="007704D2"/>
    <w:rsid w:val="00770F76"/>
    <w:rsid w:val="00771AD8"/>
    <w:rsid w:val="00771EE9"/>
    <w:rsid w:val="007720E2"/>
    <w:rsid w:val="007725C0"/>
    <w:rsid w:val="007737D6"/>
    <w:rsid w:val="00774FDF"/>
    <w:rsid w:val="00777DA5"/>
    <w:rsid w:val="0078019F"/>
    <w:rsid w:val="0078103C"/>
    <w:rsid w:val="007906A9"/>
    <w:rsid w:val="00790E6E"/>
    <w:rsid w:val="00791B63"/>
    <w:rsid w:val="007923B7"/>
    <w:rsid w:val="00793F29"/>
    <w:rsid w:val="00795E47"/>
    <w:rsid w:val="00795F36"/>
    <w:rsid w:val="007A033A"/>
    <w:rsid w:val="007A076A"/>
    <w:rsid w:val="007A1895"/>
    <w:rsid w:val="007A2DB1"/>
    <w:rsid w:val="007A784E"/>
    <w:rsid w:val="007A7FDE"/>
    <w:rsid w:val="007B045A"/>
    <w:rsid w:val="007B54EA"/>
    <w:rsid w:val="007B5810"/>
    <w:rsid w:val="007B5B7F"/>
    <w:rsid w:val="007B5D52"/>
    <w:rsid w:val="007B6E4A"/>
    <w:rsid w:val="007B7BDE"/>
    <w:rsid w:val="007C3A8C"/>
    <w:rsid w:val="007C3D40"/>
    <w:rsid w:val="007C49BC"/>
    <w:rsid w:val="007C4C41"/>
    <w:rsid w:val="007C71DB"/>
    <w:rsid w:val="007C733E"/>
    <w:rsid w:val="007C74BC"/>
    <w:rsid w:val="007D11CB"/>
    <w:rsid w:val="007D3D8B"/>
    <w:rsid w:val="007D440A"/>
    <w:rsid w:val="007D5E9A"/>
    <w:rsid w:val="007D64B8"/>
    <w:rsid w:val="007D6959"/>
    <w:rsid w:val="007D6F58"/>
    <w:rsid w:val="007E177B"/>
    <w:rsid w:val="007E1A75"/>
    <w:rsid w:val="007E36AC"/>
    <w:rsid w:val="007E4E48"/>
    <w:rsid w:val="007E70BE"/>
    <w:rsid w:val="007E7339"/>
    <w:rsid w:val="007E759F"/>
    <w:rsid w:val="007F0245"/>
    <w:rsid w:val="007F1492"/>
    <w:rsid w:val="007F3ADD"/>
    <w:rsid w:val="007F59D3"/>
    <w:rsid w:val="00801762"/>
    <w:rsid w:val="00801A9F"/>
    <w:rsid w:val="008045B7"/>
    <w:rsid w:val="00805B49"/>
    <w:rsid w:val="00811030"/>
    <w:rsid w:val="00812837"/>
    <w:rsid w:val="00812A4E"/>
    <w:rsid w:val="008155A7"/>
    <w:rsid w:val="008160A7"/>
    <w:rsid w:val="00816277"/>
    <w:rsid w:val="00816BCD"/>
    <w:rsid w:val="00820F5A"/>
    <w:rsid w:val="00822072"/>
    <w:rsid w:val="00823F76"/>
    <w:rsid w:val="0082722B"/>
    <w:rsid w:val="00830C7F"/>
    <w:rsid w:val="008311D1"/>
    <w:rsid w:val="00831376"/>
    <w:rsid w:val="0083176F"/>
    <w:rsid w:val="00831CD7"/>
    <w:rsid w:val="008329FE"/>
    <w:rsid w:val="00832A57"/>
    <w:rsid w:val="00840488"/>
    <w:rsid w:val="008413E4"/>
    <w:rsid w:val="0084146F"/>
    <w:rsid w:val="00841D00"/>
    <w:rsid w:val="0084392C"/>
    <w:rsid w:val="008447C2"/>
    <w:rsid w:val="0084495B"/>
    <w:rsid w:val="00845901"/>
    <w:rsid w:val="00845940"/>
    <w:rsid w:val="00845A61"/>
    <w:rsid w:val="00846AB6"/>
    <w:rsid w:val="00861238"/>
    <w:rsid w:val="008612C4"/>
    <w:rsid w:val="00862D29"/>
    <w:rsid w:val="008632B0"/>
    <w:rsid w:val="008655FD"/>
    <w:rsid w:val="00865C77"/>
    <w:rsid w:val="00871B83"/>
    <w:rsid w:val="00882676"/>
    <w:rsid w:val="0088385F"/>
    <w:rsid w:val="00883881"/>
    <w:rsid w:val="00886D96"/>
    <w:rsid w:val="008879C0"/>
    <w:rsid w:val="00887ABC"/>
    <w:rsid w:val="00890D68"/>
    <w:rsid w:val="00892CF6"/>
    <w:rsid w:val="00894E04"/>
    <w:rsid w:val="00896299"/>
    <w:rsid w:val="008A0792"/>
    <w:rsid w:val="008A24AF"/>
    <w:rsid w:val="008A3056"/>
    <w:rsid w:val="008A3E80"/>
    <w:rsid w:val="008A658E"/>
    <w:rsid w:val="008B02E1"/>
    <w:rsid w:val="008B1EBE"/>
    <w:rsid w:val="008B34B4"/>
    <w:rsid w:val="008B3EBC"/>
    <w:rsid w:val="008B4803"/>
    <w:rsid w:val="008B73FF"/>
    <w:rsid w:val="008C535B"/>
    <w:rsid w:val="008C7079"/>
    <w:rsid w:val="008C7AAA"/>
    <w:rsid w:val="008D184C"/>
    <w:rsid w:val="008D34A2"/>
    <w:rsid w:val="008D3A4E"/>
    <w:rsid w:val="008D3D13"/>
    <w:rsid w:val="008D6CC6"/>
    <w:rsid w:val="008D6E72"/>
    <w:rsid w:val="008D713D"/>
    <w:rsid w:val="008E0B73"/>
    <w:rsid w:val="008F032A"/>
    <w:rsid w:val="008F03DC"/>
    <w:rsid w:val="008F6B02"/>
    <w:rsid w:val="009001A6"/>
    <w:rsid w:val="0090081B"/>
    <w:rsid w:val="009011F1"/>
    <w:rsid w:val="00902A49"/>
    <w:rsid w:val="009036FE"/>
    <w:rsid w:val="0090459E"/>
    <w:rsid w:val="009063EA"/>
    <w:rsid w:val="00906597"/>
    <w:rsid w:val="009147B2"/>
    <w:rsid w:val="00914E4B"/>
    <w:rsid w:val="00915F55"/>
    <w:rsid w:val="00916421"/>
    <w:rsid w:val="00920B20"/>
    <w:rsid w:val="00920F2F"/>
    <w:rsid w:val="0092286E"/>
    <w:rsid w:val="0092294D"/>
    <w:rsid w:val="00922A12"/>
    <w:rsid w:val="009231AD"/>
    <w:rsid w:val="009235A0"/>
    <w:rsid w:val="00926BC3"/>
    <w:rsid w:val="00930249"/>
    <w:rsid w:val="009345F9"/>
    <w:rsid w:val="00934AB4"/>
    <w:rsid w:val="00942100"/>
    <w:rsid w:val="009427FD"/>
    <w:rsid w:val="00942A56"/>
    <w:rsid w:val="00942B7A"/>
    <w:rsid w:val="0094305C"/>
    <w:rsid w:val="00946966"/>
    <w:rsid w:val="00947C51"/>
    <w:rsid w:val="009527D5"/>
    <w:rsid w:val="00952FB0"/>
    <w:rsid w:val="009561EE"/>
    <w:rsid w:val="00961636"/>
    <w:rsid w:val="00962671"/>
    <w:rsid w:val="00962D6B"/>
    <w:rsid w:val="00963362"/>
    <w:rsid w:val="009635EE"/>
    <w:rsid w:val="0096374B"/>
    <w:rsid w:val="00966EC5"/>
    <w:rsid w:val="00970157"/>
    <w:rsid w:val="00970298"/>
    <w:rsid w:val="009704D6"/>
    <w:rsid w:val="00971B85"/>
    <w:rsid w:val="00971D5B"/>
    <w:rsid w:val="00972C9C"/>
    <w:rsid w:val="00972D8C"/>
    <w:rsid w:val="00972F65"/>
    <w:rsid w:val="00975986"/>
    <w:rsid w:val="00976262"/>
    <w:rsid w:val="00981862"/>
    <w:rsid w:val="0098369D"/>
    <w:rsid w:val="009838FF"/>
    <w:rsid w:val="009846E0"/>
    <w:rsid w:val="00984CDB"/>
    <w:rsid w:val="00985941"/>
    <w:rsid w:val="00987B56"/>
    <w:rsid w:val="00987C38"/>
    <w:rsid w:val="009905DD"/>
    <w:rsid w:val="00993E94"/>
    <w:rsid w:val="00993F12"/>
    <w:rsid w:val="0099579D"/>
    <w:rsid w:val="009A16CE"/>
    <w:rsid w:val="009A3ADD"/>
    <w:rsid w:val="009A6149"/>
    <w:rsid w:val="009A6B16"/>
    <w:rsid w:val="009B118A"/>
    <w:rsid w:val="009B2C96"/>
    <w:rsid w:val="009B3F81"/>
    <w:rsid w:val="009B6843"/>
    <w:rsid w:val="009B77A3"/>
    <w:rsid w:val="009C01E5"/>
    <w:rsid w:val="009C2FE8"/>
    <w:rsid w:val="009C3BA0"/>
    <w:rsid w:val="009C5F82"/>
    <w:rsid w:val="009C74D9"/>
    <w:rsid w:val="009C77CE"/>
    <w:rsid w:val="009D0375"/>
    <w:rsid w:val="009D2B77"/>
    <w:rsid w:val="009E212A"/>
    <w:rsid w:val="009E3558"/>
    <w:rsid w:val="009E658C"/>
    <w:rsid w:val="009E6C35"/>
    <w:rsid w:val="009F02D1"/>
    <w:rsid w:val="009F22F3"/>
    <w:rsid w:val="009F3668"/>
    <w:rsid w:val="009F3E1C"/>
    <w:rsid w:val="009F628C"/>
    <w:rsid w:val="009F6B7F"/>
    <w:rsid w:val="00A00394"/>
    <w:rsid w:val="00A0076A"/>
    <w:rsid w:val="00A01C3B"/>
    <w:rsid w:val="00A02223"/>
    <w:rsid w:val="00A02D56"/>
    <w:rsid w:val="00A06CCB"/>
    <w:rsid w:val="00A070B1"/>
    <w:rsid w:val="00A07659"/>
    <w:rsid w:val="00A077BE"/>
    <w:rsid w:val="00A101F3"/>
    <w:rsid w:val="00A10749"/>
    <w:rsid w:val="00A1257D"/>
    <w:rsid w:val="00A12A18"/>
    <w:rsid w:val="00A131C9"/>
    <w:rsid w:val="00A14C0B"/>
    <w:rsid w:val="00A17307"/>
    <w:rsid w:val="00A17371"/>
    <w:rsid w:val="00A2022E"/>
    <w:rsid w:val="00A203D7"/>
    <w:rsid w:val="00A2220B"/>
    <w:rsid w:val="00A232F7"/>
    <w:rsid w:val="00A2358F"/>
    <w:rsid w:val="00A237AA"/>
    <w:rsid w:val="00A25D3D"/>
    <w:rsid w:val="00A314BA"/>
    <w:rsid w:val="00A31D60"/>
    <w:rsid w:val="00A3426A"/>
    <w:rsid w:val="00A34FDB"/>
    <w:rsid w:val="00A3511E"/>
    <w:rsid w:val="00A35B9F"/>
    <w:rsid w:val="00A364C1"/>
    <w:rsid w:val="00A41106"/>
    <w:rsid w:val="00A42EEA"/>
    <w:rsid w:val="00A43396"/>
    <w:rsid w:val="00A45FD4"/>
    <w:rsid w:val="00A503D9"/>
    <w:rsid w:val="00A50B1E"/>
    <w:rsid w:val="00A50B6D"/>
    <w:rsid w:val="00A51B7F"/>
    <w:rsid w:val="00A529C5"/>
    <w:rsid w:val="00A5457B"/>
    <w:rsid w:val="00A557B0"/>
    <w:rsid w:val="00A5776B"/>
    <w:rsid w:val="00A608AB"/>
    <w:rsid w:val="00A6386A"/>
    <w:rsid w:val="00A64044"/>
    <w:rsid w:val="00A65D07"/>
    <w:rsid w:val="00A72494"/>
    <w:rsid w:val="00A726C0"/>
    <w:rsid w:val="00A74319"/>
    <w:rsid w:val="00A7439F"/>
    <w:rsid w:val="00A757DC"/>
    <w:rsid w:val="00A764D2"/>
    <w:rsid w:val="00A76762"/>
    <w:rsid w:val="00A76DE6"/>
    <w:rsid w:val="00A81A81"/>
    <w:rsid w:val="00A81DA4"/>
    <w:rsid w:val="00A83EF9"/>
    <w:rsid w:val="00A870B4"/>
    <w:rsid w:val="00A902FA"/>
    <w:rsid w:val="00A93233"/>
    <w:rsid w:val="00A936A3"/>
    <w:rsid w:val="00A94C5C"/>
    <w:rsid w:val="00A979C9"/>
    <w:rsid w:val="00AA2A17"/>
    <w:rsid w:val="00AA4A3A"/>
    <w:rsid w:val="00AA4AEF"/>
    <w:rsid w:val="00AA59F8"/>
    <w:rsid w:val="00AA6D27"/>
    <w:rsid w:val="00AA75D0"/>
    <w:rsid w:val="00AB0572"/>
    <w:rsid w:val="00AB198A"/>
    <w:rsid w:val="00AB3B7C"/>
    <w:rsid w:val="00AB4283"/>
    <w:rsid w:val="00AB44AF"/>
    <w:rsid w:val="00AB4DE0"/>
    <w:rsid w:val="00AB4DFE"/>
    <w:rsid w:val="00AB5041"/>
    <w:rsid w:val="00AB53A0"/>
    <w:rsid w:val="00AB6239"/>
    <w:rsid w:val="00AC13BA"/>
    <w:rsid w:val="00AC17A7"/>
    <w:rsid w:val="00AC1954"/>
    <w:rsid w:val="00AC3EDA"/>
    <w:rsid w:val="00AC46AB"/>
    <w:rsid w:val="00AC5837"/>
    <w:rsid w:val="00AC5F99"/>
    <w:rsid w:val="00AC655B"/>
    <w:rsid w:val="00AC7AFA"/>
    <w:rsid w:val="00AD04D8"/>
    <w:rsid w:val="00AD2952"/>
    <w:rsid w:val="00AD3C3D"/>
    <w:rsid w:val="00AE04D8"/>
    <w:rsid w:val="00AE1A54"/>
    <w:rsid w:val="00AE66B3"/>
    <w:rsid w:val="00AF0270"/>
    <w:rsid w:val="00AF3C96"/>
    <w:rsid w:val="00AF53E9"/>
    <w:rsid w:val="00AF58FB"/>
    <w:rsid w:val="00AF66C4"/>
    <w:rsid w:val="00AF6F43"/>
    <w:rsid w:val="00B00A94"/>
    <w:rsid w:val="00B02BE9"/>
    <w:rsid w:val="00B03260"/>
    <w:rsid w:val="00B035F1"/>
    <w:rsid w:val="00B0538A"/>
    <w:rsid w:val="00B07B58"/>
    <w:rsid w:val="00B07F81"/>
    <w:rsid w:val="00B116CE"/>
    <w:rsid w:val="00B12D23"/>
    <w:rsid w:val="00B13C84"/>
    <w:rsid w:val="00B13F39"/>
    <w:rsid w:val="00B14641"/>
    <w:rsid w:val="00B161E4"/>
    <w:rsid w:val="00B16B7A"/>
    <w:rsid w:val="00B16D0A"/>
    <w:rsid w:val="00B17168"/>
    <w:rsid w:val="00B174E6"/>
    <w:rsid w:val="00B201E8"/>
    <w:rsid w:val="00B22C57"/>
    <w:rsid w:val="00B24D27"/>
    <w:rsid w:val="00B2544C"/>
    <w:rsid w:val="00B26987"/>
    <w:rsid w:val="00B26BBB"/>
    <w:rsid w:val="00B27C7F"/>
    <w:rsid w:val="00B31AD1"/>
    <w:rsid w:val="00B32D2B"/>
    <w:rsid w:val="00B33FE2"/>
    <w:rsid w:val="00B344F7"/>
    <w:rsid w:val="00B34A01"/>
    <w:rsid w:val="00B441BB"/>
    <w:rsid w:val="00B447C8"/>
    <w:rsid w:val="00B44940"/>
    <w:rsid w:val="00B44B74"/>
    <w:rsid w:val="00B455CB"/>
    <w:rsid w:val="00B466A1"/>
    <w:rsid w:val="00B4674D"/>
    <w:rsid w:val="00B50232"/>
    <w:rsid w:val="00B50918"/>
    <w:rsid w:val="00B52EDB"/>
    <w:rsid w:val="00B53AF7"/>
    <w:rsid w:val="00B53B33"/>
    <w:rsid w:val="00B542A4"/>
    <w:rsid w:val="00B56A92"/>
    <w:rsid w:val="00B5722C"/>
    <w:rsid w:val="00B57670"/>
    <w:rsid w:val="00B611C4"/>
    <w:rsid w:val="00B619CE"/>
    <w:rsid w:val="00B62970"/>
    <w:rsid w:val="00B63C1F"/>
    <w:rsid w:val="00B63DCB"/>
    <w:rsid w:val="00B64B7A"/>
    <w:rsid w:val="00B65A2F"/>
    <w:rsid w:val="00B65F13"/>
    <w:rsid w:val="00B67FBC"/>
    <w:rsid w:val="00B701E7"/>
    <w:rsid w:val="00B70D99"/>
    <w:rsid w:val="00B743A4"/>
    <w:rsid w:val="00B74843"/>
    <w:rsid w:val="00B77F41"/>
    <w:rsid w:val="00B80180"/>
    <w:rsid w:val="00B816EF"/>
    <w:rsid w:val="00B83E57"/>
    <w:rsid w:val="00B85383"/>
    <w:rsid w:val="00B93A3A"/>
    <w:rsid w:val="00B94645"/>
    <w:rsid w:val="00B95C5B"/>
    <w:rsid w:val="00B97F64"/>
    <w:rsid w:val="00BA1AA8"/>
    <w:rsid w:val="00BA1E6C"/>
    <w:rsid w:val="00BA2B2C"/>
    <w:rsid w:val="00BA6E3E"/>
    <w:rsid w:val="00BB250A"/>
    <w:rsid w:val="00BB4494"/>
    <w:rsid w:val="00BB45A6"/>
    <w:rsid w:val="00BB4ADB"/>
    <w:rsid w:val="00BB5292"/>
    <w:rsid w:val="00BB5A96"/>
    <w:rsid w:val="00BC488C"/>
    <w:rsid w:val="00BC6B2C"/>
    <w:rsid w:val="00BD12C8"/>
    <w:rsid w:val="00BD2771"/>
    <w:rsid w:val="00BD2C82"/>
    <w:rsid w:val="00BE0630"/>
    <w:rsid w:val="00BE07A1"/>
    <w:rsid w:val="00BE0AD9"/>
    <w:rsid w:val="00BE27BD"/>
    <w:rsid w:val="00BE4C69"/>
    <w:rsid w:val="00BE76B5"/>
    <w:rsid w:val="00BF0CC8"/>
    <w:rsid w:val="00BF0E84"/>
    <w:rsid w:val="00BF25A0"/>
    <w:rsid w:val="00BF430D"/>
    <w:rsid w:val="00BF4F04"/>
    <w:rsid w:val="00BF7374"/>
    <w:rsid w:val="00C010B4"/>
    <w:rsid w:val="00C0200A"/>
    <w:rsid w:val="00C036A2"/>
    <w:rsid w:val="00C05486"/>
    <w:rsid w:val="00C06025"/>
    <w:rsid w:val="00C06FAA"/>
    <w:rsid w:val="00C07CAA"/>
    <w:rsid w:val="00C1159D"/>
    <w:rsid w:val="00C115D6"/>
    <w:rsid w:val="00C1205D"/>
    <w:rsid w:val="00C12BCE"/>
    <w:rsid w:val="00C12F2A"/>
    <w:rsid w:val="00C21211"/>
    <w:rsid w:val="00C216CB"/>
    <w:rsid w:val="00C24656"/>
    <w:rsid w:val="00C24D9A"/>
    <w:rsid w:val="00C278B1"/>
    <w:rsid w:val="00C3360E"/>
    <w:rsid w:val="00C33CFA"/>
    <w:rsid w:val="00C340E6"/>
    <w:rsid w:val="00C35A46"/>
    <w:rsid w:val="00C35D7C"/>
    <w:rsid w:val="00C36A1E"/>
    <w:rsid w:val="00C36FC4"/>
    <w:rsid w:val="00C412D4"/>
    <w:rsid w:val="00C41FFD"/>
    <w:rsid w:val="00C42550"/>
    <w:rsid w:val="00C42F1C"/>
    <w:rsid w:val="00C436BC"/>
    <w:rsid w:val="00C439D1"/>
    <w:rsid w:val="00C443DC"/>
    <w:rsid w:val="00C44EF3"/>
    <w:rsid w:val="00C45C6A"/>
    <w:rsid w:val="00C45C7D"/>
    <w:rsid w:val="00C45CA7"/>
    <w:rsid w:val="00C46462"/>
    <w:rsid w:val="00C47150"/>
    <w:rsid w:val="00C47571"/>
    <w:rsid w:val="00C5125B"/>
    <w:rsid w:val="00C52638"/>
    <w:rsid w:val="00C52C02"/>
    <w:rsid w:val="00C52C26"/>
    <w:rsid w:val="00C539A4"/>
    <w:rsid w:val="00C5442C"/>
    <w:rsid w:val="00C55DAA"/>
    <w:rsid w:val="00C57610"/>
    <w:rsid w:val="00C611DF"/>
    <w:rsid w:val="00C63038"/>
    <w:rsid w:val="00C63FEC"/>
    <w:rsid w:val="00C6509B"/>
    <w:rsid w:val="00C65CB7"/>
    <w:rsid w:val="00C67B26"/>
    <w:rsid w:val="00C7227E"/>
    <w:rsid w:val="00C73CA8"/>
    <w:rsid w:val="00C73D4B"/>
    <w:rsid w:val="00C8026C"/>
    <w:rsid w:val="00C8461D"/>
    <w:rsid w:val="00C84872"/>
    <w:rsid w:val="00C86C64"/>
    <w:rsid w:val="00C96488"/>
    <w:rsid w:val="00C977FB"/>
    <w:rsid w:val="00CA54D1"/>
    <w:rsid w:val="00CA5DAE"/>
    <w:rsid w:val="00CB0AC4"/>
    <w:rsid w:val="00CB12CE"/>
    <w:rsid w:val="00CB3CC4"/>
    <w:rsid w:val="00CB3E8B"/>
    <w:rsid w:val="00CB5F2B"/>
    <w:rsid w:val="00CB65E1"/>
    <w:rsid w:val="00CB6B87"/>
    <w:rsid w:val="00CB7A5B"/>
    <w:rsid w:val="00CB7ADA"/>
    <w:rsid w:val="00CB7CDF"/>
    <w:rsid w:val="00CC1ED7"/>
    <w:rsid w:val="00CC41D4"/>
    <w:rsid w:val="00CD313E"/>
    <w:rsid w:val="00CD6E83"/>
    <w:rsid w:val="00CD7833"/>
    <w:rsid w:val="00CE00BE"/>
    <w:rsid w:val="00CE122B"/>
    <w:rsid w:val="00CE2197"/>
    <w:rsid w:val="00CE37E9"/>
    <w:rsid w:val="00CE3DA0"/>
    <w:rsid w:val="00CE6079"/>
    <w:rsid w:val="00CE6E78"/>
    <w:rsid w:val="00CF20CE"/>
    <w:rsid w:val="00CF29E4"/>
    <w:rsid w:val="00CF2EFE"/>
    <w:rsid w:val="00CF3D9B"/>
    <w:rsid w:val="00CF3DB8"/>
    <w:rsid w:val="00CF555D"/>
    <w:rsid w:val="00CF67EA"/>
    <w:rsid w:val="00CF6A46"/>
    <w:rsid w:val="00D03736"/>
    <w:rsid w:val="00D04965"/>
    <w:rsid w:val="00D055C8"/>
    <w:rsid w:val="00D05F39"/>
    <w:rsid w:val="00D064E4"/>
    <w:rsid w:val="00D066F8"/>
    <w:rsid w:val="00D10121"/>
    <w:rsid w:val="00D119C1"/>
    <w:rsid w:val="00D128B4"/>
    <w:rsid w:val="00D15DE0"/>
    <w:rsid w:val="00D162B8"/>
    <w:rsid w:val="00D17883"/>
    <w:rsid w:val="00D21D87"/>
    <w:rsid w:val="00D24705"/>
    <w:rsid w:val="00D278DB"/>
    <w:rsid w:val="00D31834"/>
    <w:rsid w:val="00D336AB"/>
    <w:rsid w:val="00D33A3D"/>
    <w:rsid w:val="00D34782"/>
    <w:rsid w:val="00D3615D"/>
    <w:rsid w:val="00D3746C"/>
    <w:rsid w:val="00D40FEC"/>
    <w:rsid w:val="00D413E0"/>
    <w:rsid w:val="00D42157"/>
    <w:rsid w:val="00D43343"/>
    <w:rsid w:val="00D43E5A"/>
    <w:rsid w:val="00D44311"/>
    <w:rsid w:val="00D45262"/>
    <w:rsid w:val="00D45B7F"/>
    <w:rsid w:val="00D461F5"/>
    <w:rsid w:val="00D46D7F"/>
    <w:rsid w:val="00D51518"/>
    <w:rsid w:val="00D51C40"/>
    <w:rsid w:val="00D52CAC"/>
    <w:rsid w:val="00D53F3D"/>
    <w:rsid w:val="00D55178"/>
    <w:rsid w:val="00D55F0E"/>
    <w:rsid w:val="00D56C3E"/>
    <w:rsid w:val="00D60CEF"/>
    <w:rsid w:val="00D60FBC"/>
    <w:rsid w:val="00D63050"/>
    <w:rsid w:val="00D6641A"/>
    <w:rsid w:val="00D67044"/>
    <w:rsid w:val="00D67231"/>
    <w:rsid w:val="00D6723B"/>
    <w:rsid w:val="00D72F14"/>
    <w:rsid w:val="00D746B9"/>
    <w:rsid w:val="00D80516"/>
    <w:rsid w:val="00D805C1"/>
    <w:rsid w:val="00D81C1B"/>
    <w:rsid w:val="00D84C38"/>
    <w:rsid w:val="00D862CB"/>
    <w:rsid w:val="00D915DF"/>
    <w:rsid w:val="00D95B2A"/>
    <w:rsid w:val="00D96615"/>
    <w:rsid w:val="00D96E3F"/>
    <w:rsid w:val="00DA3E1D"/>
    <w:rsid w:val="00DA4B94"/>
    <w:rsid w:val="00DA5B45"/>
    <w:rsid w:val="00DB368B"/>
    <w:rsid w:val="00DB5696"/>
    <w:rsid w:val="00DB79C6"/>
    <w:rsid w:val="00DC1645"/>
    <w:rsid w:val="00DC22DD"/>
    <w:rsid w:val="00DC2742"/>
    <w:rsid w:val="00DC52B2"/>
    <w:rsid w:val="00DC5301"/>
    <w:rsid w:val="00DC6FA1"/>
    <w:rsid w:val="00DC726A"/>
    <w:rsid w:val="00DC740C"/>
    <w:rsid w:val="00DD10E8"/>
    <w:rsid w:val="00DD14CD"/>
    <w:rsid w:val="00DD3844"/>
    <w:rsid w:val="00DD4A67"/>
    <w:rsid w:val="00DD555B"/>
    <w:rsid w:val="00DE4623"/>
    <w:rsid w:val="00DE4CEA"/>
    <w:rsid w:val="00DE526D"/>
    <w:rsid w:val="00DE7058"/>
    <w:rsid w:val="00DE7941"/>
    <w:rsid w:val="00DF019D"/>
    <w:rsid w:val="00DF16AE"/>
    <w:rsid w:val="00DF1CAF"/>
    <w:rsid w:val="00DF28CE"/>
    <w:rsid w:val="00DF3E57"/>
    <w:rsid w:val="00DF4278"/>
    <w:rsid w:val="00DF542D"/>
    <w:rsid w:val="00DF65CB"/>
    <w:rsid w:val="00DF78DE"/>
    <w:rsid w:val="00E0049E"/>
    <w:rsid w:val="00E025FF"/>
    <w:rsid w:val="00E03A91"/>
    <w:rsid w:val="00E04244"/>
    <w:rsid w:val="00E05BB7"/>
    <w:rsid w:val="00E064A6"/>
    <w:rsid w:val="00E1049F"/>
    <w:rsid w:val="00E114BB"/>
    <w:rsid w:val="00E12207"/>
    <w:rsid w:val="00E12951"/>
    <w:rsid w:val="00E12D92"/>
    <w:rsid w:val="00E14E51"/>
    <w:rsid w:val="00E17D36"/>
    <w:rsid w:val="00E20274"/>
    <w:rsid w:val="00E247BA"/>
    <w:rsid w:val="00E24FF5"/>
    <w:rsid w:val="00E2706C"/>
    <w:rsid w:val="00E3084B"/>
    <w:rsid w:val="00E31E1C"/>
    <w:rsid w:val="00E32A63"/>
    <w:rsid w:val="00E34D9C"/>
    <w:rsid w:val="00E34FF6"/>
    <w:rsid w:val="00E372C7"/>
    <w:rsid w:val="00E37A03"/>
    <w:rsid w:val="00E40025"/>
    <w:rsid w:val="00E4103A"/>
    <w:rsid w:val="00E432B8"/>
    <w:rsid w:val="00E4371E"/>
    <w:rsid w:val="00E44721"/>
    <w:rsid w:val="00E44C8D"/>
    <w:rsid w:val="00E5008A"/>
    <w:rsid w:val="00E51F43"/>
    <w:rsid w:val="00E52BCB"/>
    <w:rsid w:val="00E5482A"/>
    <w:rsid w:val="00E54BF0"/>
    <w:rsid w:val="00E54C38"/>
    <w:rsid w:val="00E54C47"/>
    <w:rsid w:val="00E56183"/>
    <w:rsid w:val="00E56ABD"/>
    <w:rsid w:val="00E57ECD"/>
    <w:rsid w:val="00E627A7"/>
    <w:rsid w:val="00E66E57"/>
    <w:rsid w:val="00E670EC"/>
    <w:rsid w:val="00E7039C"/>
    <w:rsid w:val="00E720D5"/>
    <w:rsid w:val="00E728D5"/>
    <w:rsid w:val="00E73F08"/>
    <w:rsid w:val="00E74471"/>
    <w:rsid w:val="00E74A32"/>
    <w:rsid w:val="00E761E0"/>
    <w:rsid w:val="00E767B1"/>
    <w:rsid w:val="00E77E72"/>
    <w:rsid w:val="00E80308"/>
    <w:rsid w:val="00E87153"/>
    <w:rsid w:val="00E9005A"/>
    <w:rsid w:val="00E94E57"/>
    <w:rsid w:val="00E956DA"/>
    <w:rsid w:val="00E95969"/>
    <w:rsid w:val="00E95D87"/>
    <w:rsid w:val="00E96A50"/>
    <w:rsid w:val="00E975B0"/>
    <w:rsid w:val="00EA0A94"/>
    <w:rsid w:val="00EA11BD"/>
    <w:rsid w:val="00EA1AB7"/>
    <w:rsid w:val="00EA409C"/>
    <w:rsid w:val="00EA6C83"/>
    <w:rsid w:val="00EB3220"/>
    <w:rsid w:val="00EB3CCF"/>
    <w:rsid w:val="00EB47DE"/>
    <w:rsid w:val="00EB48EB"/>
    <w:rsid w:val="00EC2071"/>
    <w:rsid w:val="00EC3A7B"/>
    <w:rsid w:val="00EC56D4"/>
    <w:rsid w:val="00EC7CDF"/>
    <w:rsid w:val="00ED03DB"/>
    <w:rsid w:val="00ED0DA4"/>
    <w:rsid w:val="00ED42E3"/>
    <w:rsid w:val="00ED4639"/>
    <w:rsid w:val="00ED5A5F"/>
    <w:rsid w:val="00ED6A7D"/>
    <w:rsid w:val="00EE37AD"/>
    <w:rsid w:val="00EE3DE2"/>
    <w:rsid w:val="00EE4097"/>
    <w:rsid w:val="00EE63BE"/>
    <w:rsid w:val="00EF4902"/>
    <w:rsid w:val="00EF4BD5"/>
    <w:rsid w:val="00EF59EA"/>
    <w:rsid w:val="00F01A6B"/>
    <w:rsid w:val="00F02E3D"/>
    <w:rsid w:val="00F030B4"/>
    <w:rsid w:val="00F035A9"/>
    <w:rsid w:val="00F04435"/>
    <w:rsid w:val="00F04D45"/>
    <w:rsid w:val="00F05C34"/>
    <w:rsid w:val="00F07F3A"/>
    <w:rsid w:val="00F12E37"/>
    <w:rsid w:val="00F13F42"/>
    <w:rsid w:val="00F21031"/>
    <w:rsid w:val="00F22BC4"/>
    <w:rsid w:val="00F231BD"/>
    <w:rsid w:val="00F23359"/>
    <w:rsid w:val="00F25383"/>
    <w:rsid w:val="00F268B6"/>
    <w:rsid w:val="00F26FC2"/>
    <w:rsid w:val="00F27633"/>
    <w:rsid w:val="00F302D7"/>
    <w:rsid w:val="00F328C4"/>
    <w:rsid w:val="00F33D59"/>
    <w:rsid w:val="00F34CFF"/>
    <w:rsid w:val="00F35C44"/>
    <w:rsid w:val="00F400A6"/>
    <w:rsid w:val="00F40A94"/>
    <w:rsid w:val="00F4110A"/>
    <w:rsid w:val="00F41336"/>
    <w:rsid w:val="00F42022"/>
    <w:rsid w:val="00F42210"/>
    <w:rsid w:val="00F45DF9"/>
    <w:rsid w:val="00F46A6C"/>
    <w:rsid w:val="00F47B29"/>
    <w:rsid w:val="00F50305"/>
    <w:rsid w:val="00F51340"/>
    <w:rsid w:val="00F515CB"/>
    <w:rsid w:val="00F5535C"/>
    <w:rsid w:val="00F559D9"/>
    <w:rsid w:val="00F61197"/>
    <w:rsid w:val="00F6224C"/>
    <w:rsid w:val="00F622EB"/>
    <w:rsid w:val="00F70603"/>
    <w:rsid w:val="00F71516"/>
    <w:rsid w:val="00F752FA"/>
    <w:rsid w:val="00F81F68"/>
    <w:rsid w:val="00F82B44"/>
    <w:rsid w:val="00F837F4"/>
    <w:rsid w:val="00F842A0"/>
    <w:rsid w:val="00F8466D"/>
    <w:rsid w:val="00F929A7"/>
    <w:rsid w:val="00F93C94"/>
    <w:rsid w:val="00F944FE"/>
    <w:rsid w:val="00F96CA7"/>
    <w:rsid w:val="00F96E53"/>
    <w:rsid w:val="00F978AC"/>
    <w:rsid w:val="00F97E60"/>
    <w:rsid w:val="00FA0411"/>
    <w:rsid w:val="00FA1E78"/>
    <w:rsid w:val="00FA2A71"/>
    <w:rsid w:val="00FA2C10"/>
    <w:rsid w:val="00FA31FE"/>
    <w:rsid w:val="00FA3381"/>
    <w:rsid w:val="00FA41BC"/>
    <w:rsid w:val="00FA4B73"/>
    <w:rsid w:val="00FA57C9"/>
    <w:rsid w:val="00FA7943"/>
    <w:rsid w:val="00FB328D"/>
    <w:rsid w:val="00FB3B88"/>
    <w:rsid w:val="00FB42F3"/>
    <w:rsid w:val="00FB45E4"/>
    <w:rsid w:val="00FB4A61"/>
    <w:rsid w:val="00FC1249"/>
    <w:rsid w:val="00FC136E"/>
    <w:rsid w:val="00FC13F3"/>
    <w:rsid w:val="00FC2E77"/>
    <w:rsid w:val="00FC613B"/>
    <w:rsid w:val="00FC6EA9"/>
    <w:rsid w:val="00FC74AB"/>
    <w:rsid w:val="00FD05ED"/>
    <w:rsid w:val="00FD074F"/>
    <w:rsid w:val="00FD1FE6"/>
    <w:rsid w:val="00FD37C8"/>
    <w:rsid w:val="00FE0D06"/>
    <w:rsid w:val="00FE1037"/>
    <w:rsid w:val="00FE1D52"/>
    <w:rsid w:val="00FE4579"/>
    <w:rsid w:val="00FE5FF7"/>
    <w:rsid w:val="00FE7C6D"/>
    <w:rsid w:val="00FE7EA4"/>
    <w:rsid w:val="00FF0184"/>
    <w:rsid w:val="00FF2E07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30F6C6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6D7A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7A9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D7A9B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1D7C7E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3DC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A2A7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1732CB"/>
    <w:pPr>
      <w:widowControl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3A56A6"/>
    <w:rPr>
      <w:rFonts w:ascii="Arial" w:eastAsia="Arial" w:hAnsi="Arial"/>
      <w:sz w:val="24"/>
      <w:szCs w:val="24"/>
      <w:lang w:val="es-ES"/>
    </w:rPr>
  </w:style>
  <w:style w:type="paragraph" w:styleId="Sinespaciado">
    <w:name w:val="No Spacing"/>
    <w:uiPriority w:val="1"/>
    <w:qFormat/>
    <w:rsid w:val="00FE4579"/>
    <w:rPr>
      <w:lang w:val="es-ES"/>
    </w:rPr>
  </w:style>
  <w:style w:type="character" w:customStyle="1" w:styleId="ui-provider">
    <w:name w:val="ui-provider"/>
    <w:basedOn w:val="Fuentedeprrafopredeter"/>
    <w:rsid w:val="0041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chart" Target="charts/chart13.xml"/><Relationship Id="rId39" Type="http://schemas.openxmlformats.org/officeDocument/2006/relationships/image" Target="media/image6.png"/><Relationship Id="rId21" Type="http://schemas.openxmlformats.org/officeDocument/2006/relationships/image" Target="media/image3.png"/><Relationship Id="rId34" Type="http://schemas.openxmlformats.org/officeDocument/2006/relationships/hyperlink" Target="https://www.facebook.com/INEGIInforma/" TargetMode="External"/><Relationship Id="rId42" Type="http://schemas.openxmlformats.org/officeDocument/2006/relationships/hyperlink" Target="http://www.inegi.org.mx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image" Target="media/image5.png"/><Relationship Id="rId40" Type="http://schemas.openxmlformats.org/officeDocument/2006/relationships/hyperlink" Target="https://www.youtube.com/user/INEGIInforma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hyperlink" Target="https://www.instagram.com/inegi_informa/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chart" Target="charts/chart18.xm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image" Target="media/image4.png"/><Relationship Id="rId43" Type="http://schemas.openxmlformats.org/officeDocument/2006/relationships/image" Target="media/image8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5.xml"/><Relationship Id="rId25" Type="http://schemas.openxmlformats.org/officeDocument/2006/relationships/chart" Target="charts/chart12.xml"/><Relationship Id="rId33" Type="http://schemas.openxmlformats.org/officeDocument/2006/relationships/hyperlink" Target="mailto:comunicacionsocial@inegi.org.mx" TargetMode="External"/><Relationship Id="rId38" Type="http://schemas.openxmlformats.org/officeDocument/2006/relationships/hyperlink" Target="https://twitter.com/INEGI_INFORMA" TargetMode="External"/><Relationship Id="rId46" Type="http://schemas.openxmlformats.org/officeDocument/2006/relationships/fontTable" Target="fontTable.xml"/><Relationship Id="rId20" Type="http://schemas.openxmlformats.org/officeDocument/2006/relationships/chart" Target="charts/chart8.xml"/><Relationship Id="rId4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DCP\2023\Apoyo_tecnico\Vitales\Nacimientos\Comunicado\Material_Apoyo_ENR2022.xls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\Comunicado\Material_Apoyo_ENR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3\Apoyo_tecnico\Vitales\Nacimientos%20(OK)\Comunicado\Material_Apoyo_ENR2022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3\Apoyo_tecnico\Vitales\Nacimientos%20(OK)\Comunicado\Material_Apoyo_ENR2022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3\Apoyo_tecnico\Vitales\Nacimientos%20(OK)\Comunicado\Material_Apoyo_ENR2022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\Comunicado\Material_Apoyo_ENR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3\Apoyo_tecnico\Vitales\Nacimientos%20(OK)\Comunicado\Material_Apoyo_ENR2022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3\Apoyo_tecnico\Vitales\Nacimientos%20(OK)\Comunicado\Material_Apoyo_ENR2022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%20(OK)\Comunicado\Material_Apoyo_ENR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Nacimientos\Comunicado\Material_Apoyo_ENR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3905421251255E-2"/>
          <c:y val="5.2173913043478258E-2"/>
          <c:w val="0.7861910405161282"/>
          <c:h val="0.6270423370991669"/>
        </c:manualLayout>
      </c:layout>
      <c:lineChart>
        <c:grouping val="stacked"/>
        <c:varyColors val="0"/>
        <c:ser>
          <c:idx val="0"/>
          <c:order val="0"/>
          <c:tx>
            <c:strRef>
              <c:f>'01'!$A$8</c:f>
              <c:strCache>
                <c:ptCount val="1"/>
                <c:pt idx="0">
                  <c:v>Tasa de nacimientos registrados</c:v>
                </c:pt>
              </c:strCache>
            </c:strRef>
          </c:tx>
          <c:spPr>
            <a:ln w="349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2">
                  <a:lumMod val="50000"/>
                </a:schemeClr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numFmt formatCode="#\ ###\ ###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'01'!$C$8:$L$8</c:f>
              <c:numCache>
                <c:formatCode>###\ ###.0</c:formatCode>
                <c:ptCount val="10"/>
                <c:pt idx="0">
                  <c:v>75.517413407594532</c:v>
                </c:pt>
                <c:pt idx="1">
                  <c:v>74.168604215647335</c:v>
                </c:pt>
                <c:pt idx="2">
                  <c:v>70.133787519114662</c:v>
                </c:pt>
                <c:pt idx="3">
                  <c:v>67.727439772335956</c:v>
                </c:pt>
                <c:pt idx="4">
                  <c:v>65.411119128111352</c:v>
                </c:pt>
                <c:pt idx="5">
                  <c:v>62.809732286744079</c:v>
                </c:pt>
                <c:pt idx="6">
                  <c:v>60.313001686112159</c:v>
                </c:pt>
                <c:pt idx="7">
                  <c:v>47.937424723127343</c:v>
                </c:pt>
                <c:pt idx="8">
                  <c:v>55.596942476070097</c:v>
                </c:pt>
                <c:pt idx="9">
                  <c:v>54.547601289055038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E2-4804-B606-2735E2E494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'01'!$A$9</c:f>
              <c:strCache>
                <c:ptCount val="1"/>
                <c:pt idx="0">
                  <c:v>Total de nacimientos registrados</c:v>
                </c:pt>
              </c:strCache>
            </c:strRef>
          </c:tx>
          <c:spPr>
            <a:ln w="3492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5">
                  <a:lumMod val="75000"/>
                </a:schemeClr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5.3142970454094787E-2"/>
                  <c:y val="-8.7521625014264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1C-4CD9-9487-ABA32172C852}"/>
                </c:ext>
              </c:extLst>
            </c:dLbl>
            <c:dLbl>
              <c:idx val="1"/>
              <c:layout>
                <c:manualLayout>
                  <c:x val="-5.5125917112829666E-2"/>
                  <c:y val="-4.69419148693369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1C-4CD9-9487-ABA32172C852}"/>
                </c:ext>
              </c:extLst>
            </c:dLbl>
            <c:dLbl>
              <c:idx val="2"/>
              <c:layout>
                <c:manualLayout>
                  <c:x val="-5.3142970454094787E-2"/>
                  <c:y val="-0.116507132260641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1C-4CD9-9487-ABA32172C852}"/>
                </c:ext>
              </c:extLst>
            </c:dLbl>
            <c:dLbl>
              <c:idx val="3"/>
              <c:layout>
                <c:manualLayout>
                  <c:x val="-5.3142970454094822E-2"/>
                  <c:y val="-5.853611776788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1C-4CD9-9487-ABA32172C852}"/>
                </c:ext>
              </c:extLst>
            </c:dLbl>
            <c:dLbl>
              <c:idx val="4"/>
              <c:layout>
                <c:manualLayout>
                  <c:x val="-5.1160023795359902E-2"/>
                  <c:y val="-0.122304233709916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1C-4CD9-9487-ABA32172C852}"/>
                </c:ext>
              </c:extLst>
            </c:dLbl>
            <c:dLbl>
              <c:idx val="5"/>
              <c:layout>
                <c:manualLayout>
                  <c:x val="-5.3142970454094787E-2"/>
                  <c:y val="-5.853611776788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1C-4CD9-9487-ABA32172C852}"/>
                </c:ext>
              </c:extLst>
            </c:dLbl>
            <c:dLbl>
              <c:idx val="6"/>
              <c:layout>
                <c:manualLayout>
                  <c:x val="-5.3142970454094787E-2"/>
                  <c:y val="-0.1338984366084674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1C-4CD9-9487-ABA32172C852}"/>
                </c:ext>
              </c:extLst>
            </c:dLbl>
            <c:dLbl>
              <c:idx val="9"/>
              <c:layout>
                <c:manualLayout>
                  <c:x val="-4.4389431987271667E-2"/>
                  <c:y val="-0.111996804747232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E2-4804-B606-2735E2E494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'01'!$C$9:$L$9</c:f>
              <c:numCache>
                <c:formatCode>#\ ###\ ##0</c:formatCode>
                <c:ptCount val="10"/>
                <c:pt idx="0">
                  <c:v>2478889</c:v>
                </c:pt>
                <c:pt idx="1">
                  <c:v>2463420</c:v>
                </c:pt>
                <c:pt idx="2">
                  <c:v>2353596</c:v>
                </c:pt>
                <c:pt idx="3">
                  <c:v>2293708</c:v>
                </c:pt>
                <c:pt idx="4">
                  <c:v>2234039</c:v>
                </c:pt>
                <c:pt idx="5">
                  <c:v>2162535</c:v>
                </c:pt>
                <c:pt idx="6">
                  <c:v>2092214</c:v>
                </c:pt>
                <c:pt idx="7">
                  <c:v>1629211</c:v>
                </c:pt>
                <c:pt idx="8">
                  <c:v>1912178</c:v>
                </c:pt>
                <c:pt idx="9">
                  <c:v>1891388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E2-4804-B606-2735E2E494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100"/>
          <c:min val="4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Tasas</a:t>
                </a:r>
              </a:p>
            </c:rich>
          </c:tx>
          <c:layout>
            <c:manualLayout>
              <c:xMode val="edge"/>
              <c:yMode val="edge"/>
              <c:x val="4.7155913602197541E-3"/>
              <c:y val="0.329422693817865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</c:valAx>
      <c:valAx>
        <c:axId val="89827436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Total de nacimientos</a:t>
                </a:r>
              </a:p>
            </c:rich>
          </c:tx>
          <c:layout>
            <c:manualLayout>
              <c:xMode val="edge"/>
              <c:yMode val="edge"/>
              <c:x val="0.97783077970446608"/>
              <c:y val="0.17137873469737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579502491202929E-2"/>
          <c:y val="0"/>
          <c:w val="0.73223965442901062"/>
          <c:h val="1"/>
        </c:manualLayout>
      </c:layout>
      <c:pieChart>
        <c:varyColors val="1"/>
        <c:ser>
          <c:idx val="0"/>
          <c:order val="0"/>
          <c:tx>
            <c:strRef>
              <c:f>'10'!$A$8:$A$9</c:f>
              <c:strCache>
                <c:ptCount val="2"/>
                <c:pt idx="0">
                  <c:v>Vivo</c:v>
                </c:pt>
                <c:pt idx="1">
                  <c:v>Muerto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rgbClr val="B4C7E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662-48DB-BFB8-DDE9C5B7FEE9}"/>
              </c:ext>
            </c:extLst>
          </c:dPt>
          <c:dPt>
            <c:idx val="1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662-48DB-BFB8-DDE9C5B7FEE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662-48DB-BFB8-DDE9C5B7FEE9}"/>
              </c:ext>
            </c:extLst>
          </c:dPt>
          <c:dLbls>
            <c:dLbl>
              <c:idx val="0"/>
              <c:layout>
                <c:manualLayout>
                  <c:x val="9.4738825031928459E-2"/>
                  <c:y val="-3.23741790340724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409674329501914"/>
                      <c:h val="0.301075268817204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662-48DB-BFB8-DDE9C5B7FEE9}"/>
                </c:ext>
              </c:extLst>
            </c:dLbl>
            <c:dLbl>
              <c:idx val="1"/>
              <c:layout>
                <c:manualLayout>
                  <c:x val="9.5707817905068028E-3"/>
                  <c:y val="0.1370807104396502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62-48DB-BFB8-DDE9C5B7FEE9}"/>
                </c:ext>
              </c:extLst>
            </c:dLbl>
            <c:dLbl>
              <c:idx val="2"/>
              <c:layout>
                <c:manualLayout>
                  <c:x val="-1.746940241135634E-2"/>
                  <c:y val="-0.164874706060532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605301262643356"/>
                      <c:h val="0.261915085101335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662-48DB-BFB8-DDE9C5B7FEE9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'10'!$A$8:$A$9</c:f>
              <c:strCache>
                <c:ptCount val="2"/>
                <c:pt idx="0">
                  <c:v>Vivo</c:v>
                </c:pt>
                <c:pt idx="1">
                  <c:v>Muerto</c:v>
                </c:pt>
              </c:strCache>
            </c:strRef>
          </c:cat>
          <c:val>
            <c:numRef>
              <c:f>'10'!$B$8:$B$9</c:f>
              <c:numCache>
                <c:formatCode>#\ ###\ ##0</c:formatCode>
                <c:ptCount val="2"/>
                <c:pt idx="0">
                  <c:v>1881038</c:v>
                </c:pt>
                <c:pt idx="1">
                  <c:v>10350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62-48DB-BFB8-DDE9C5B7FEE9}"/>
            </c:ext>
          </c:extLst>
        </c:ser>
        <c:ser>
          <c:idx val="1"/>
          <c:order val="1"/>
          <c:tx>
            <c:strRef>
              <c:f>'10'!$A$9</c:f>
              <c:strCache>
                <c:ptCount val="1"/>
                <c:pt idx="0">
                  <c:v>Muerto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A662-48DB-BFB8-DDE9C5B7FE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'10'!$A$8:$A$9</c:f>
              <c:strCache>
                <c:ptCount val="2"/>
                <c:pt idx="0">
                  <c:v>Vivo</c:v>
                </c:pt>
                <c:pt idx="1">
                  <c:v>Muerto</c:v>
                </c:pt>
              </c:strCache>
            </c:strRef>
          </c:cat>
          <c:val>
            <c:numRef>
              <c:f>'10'!$B$9</c:f>
              <c:numCache>
                <c:formatCode>#\ ###\ ##0</c:formatCode>
                <c:ptCount val="1"/>
                <c:pt idx="0">
                  <c:v>10350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662-48DB-BFB8-DDE9C5B7FEE9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353169563481987E-2"/>
          <c:y val="6.3538611925708699E-2"/>
          <c:w val="0.66237819354869154"/>
          <c:h val="0.9116232378169223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A2B9E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07-416F-A3EC-45B86C4D6C81}"/>
              </c:ext>
            </c:extLst>
          </c:dPt>
          <c:dPt>
            <c:idx val="1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07-416F-A3EC-45B86C4D6C81}"/>
              </c:ext>
            </c:extLst>
          </c:dPt>
          <c:dPt>
            <c:idx val="2"/>
            <c:bubble3D val="0"/>
            <c:spPr>
              <a:solidFill>
                <a:srgbClr val="20386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07-416F-A3EC-45B86C4D6C81}"/>
              </c:ext>
            </c:extLst>
          </c:dPt>
          <c:dPt>
            <c:idx val="3"/>
            <c:bubble3D val="0"/>
            <c:spPr>
              <a:solidFill>
                <a:srgbClr val="2F559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07-416F-A3EC-45B86C4D6C81}"/>
              </c:ext>
            </c:extLst>
          </c:dPt>
          <c:dPt>
            <c:idx val="4"/>
            <c:bubble3D val="0"/>
            <c:spPr>
              <a:solidFill>
                <a:srgbClr val="8FAAD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07-416F-A3EC-45B86C4D6C81}"/>
              </c:ext>
            </c:extLst>
          </c:dPt>
          <c:dLbls>
            <c:dLbl>
              <c:idx val="0"/>
              <c:layout>
                <c:manualLayout>
                  <c:x val="-3.9953070382331243E-2"/>
                  <c:y val="-0.30359179809268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157345899258173"/>
                      <c:h val="0.20377928949357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B07-416F-A3EC-45B86C4D6C81}"/>
                </c:ext>
              </c:extLst>
            </c:dLbl>
            <c:dLbl>
              <c:idx val="1"/>
              <c:layout>
                <c:manualLayout>
                  <c:x val="0.11871022114347357"/>
                  <c:y val="-0.24579360734988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252233626169503"/>
                      <c:h val="0.20377928949357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B07-416F-A3EC-45B86C4D6C81}"/>
                </c:ext>
              </c:extLst>
            </c:dLbl>
            <c:dLbl>
              <c:idx val="2"/>
              <c:layout>
                <c:manualLayout>
                  <c:x val="0.16992286947141316"/>
                  <c:y val="-7.8164293634418694E-2"/>
                </c:manualLayout>
              </c:layout>
              <c:tx>
                <c:rich>
                  <a:bodyPr/>
                  <a:lstStyle/>
                  <a:p>
                    <a:fld id="{081337EC-B307-4341-A77F-3BD7B01D3C0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3975B94F-1895-4CF2-BA8F-F285849F7CFC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3.2 %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B07-416F-A3EC-45B86C4D6C81}"/>
                </c:ext>
              </c:extLst>
            </c:dLbl>
            <c:dLbl>
              <c:idx val="3"/>
              <c:layout>
                <c:manualLayout>
                  <c:x val="4.7582793959007552E-2"/>
                  <c:y val="9.819945987654303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07-416F-A3EC-45B86C4D6C81}"/>
                </c:ext>
              </c:extLst>
            </c:dLbl>
            <c:dLbl>
              <c:idx val="4"/>
              <c:layout>
                <c:manualLayout>
                  <c:x val="5.9713861920172598E-2"/>
                  <c:y val="0.2381662185274968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665429891938183"/>
                      <c:h val="0.20377928949357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BB07-416F-A3EC-45B86C4D6C81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'11'!$A$10:$A$14</c:f>
              <c:strCache>
                <c:ptCount val="5"/>
                <c:pt idx="0">
                  <c:v>De 6 y más años</c:v>
                </c:pt>
                <c:pt idx="1">
                  <c:v>De 3 a 5 años</c:v>
                </c:pt>
                <c:pt idx="2">
                  <c:v>De 2 años</c:v>
                </c:pt>
                <c:pt idx="3">
                  <c:v>De 1 año</c:v>
                </c:pt>
                <c:pt idx="4">
                  <c:v>Menor de 1 año</c:v>
                </c:pt>
              </c:strCache>
            </c:strRef>
          </c:cat>
          <c:val>
            <c:numRef>
              <c:f>'11'!$B$10:$B$14</c:f>
              <c:numCache>
                <c:formatCode>#\ ###\ ##0</c:formatCode>
                <c:ptCount val="5"/>
                <c:pt idx="0">
                  <c:v>97472</c:v>
                </c:pt>
                <c:pt idx="1">
                  <c:v>78159</c:v>
                </c:pt>
                <c:pt idx="2">
                  <c:v>59576</c:v>
                </c:pt>
                <c:pt idx="3">
                  <c:v>104628</c:v>
                </c:pt>
                <c:pt idx="4">
                  <c:v>1551539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07-416F-A3EC-45B86C4D6C81}"/>
            </c:ext>
          </c:extLst>
        </c:ser>
        <c:dLbls>
          <c:dLblPos val="bestFit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034547334475738E-3"/>
          <c:y val="0.1102324619923703"/>
          <c:w val="0.9164690718113162"/>
          <c:h val="0.8840624910505418"/>
        </c:manualLayout>
      </c:layout>
      <c:ofPieChart>
        <c:ofPieType val="bar"/>
        <c:varyColors val="1"/>
        <c:ser>
          <c:idx val="0"/>
          <c:order val="0"/>
          <c:dPt>
            <c:idx val="0"/>
            <c:bubble3D val="0"/>
            <c:spPr>
              <a:solidFill>
                <a:srgbClr val="3A2400"/>
              </a:solidFill>
              <a:ln w="19050">
                <a:solidFill>
                  <a:srgbClr val="3A24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BF-4D8E-8205-AD10A8462082}"/>
              </c:ext>
            </c:extLst>
          </c:dPt>
          <c:dPt>
            <c:idx val="1"/>
            <c:bubble3D val="0"/>
            <c:spPr>
              <a:solidFill>
                <a:srgbClr val="9973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BF-4D8E-8205-AD10A8462082}"/>
              </c:ext>
            </c:extLst>
          </c:dPt>
          <c:dPt>
            <c:idx val="2"/>
            <c:bubble3D val="0"/>
            <c:spPr>
              <a:solidFill>
                <a:srgbClr val="D2A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BF-4D8E-8205-AD10A8462082}"/>
              </c:ext>
            </c:extLst>
          </c:dPt>
          <c:dPt>
            <c:idx val="3"/>
            <c:bubble3D val="0"/>
            <c:spPr>
              <a:solidFill>
                <a:srgbClr val="FFDD7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ABF-4D8E-8205-AD10A8462082}"/>
              </c:ext>
            </c:extLst>
          </c:dPt>
          <c:dPt>
            <c:idx val="4"/>
            <c:bubble3D val="0"/>
            <c:spPr>
              <a:solidFill>
                <a:srgbClr val="F29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ABF-4D8E-8205-AD10A8462082}"/>
              </c:ext>
            </c:extLst>
          </c:dPt>
          <c:dPt>
            <c:idx val="5"/>
            <c:bubble3D val="0"/>
            <c:spPr>
              <a:solidFill>
                <a:srgbClr val="FFA30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ABF-4D8E-8205-AD10A8462082}"/>
              </c:ext>
            </c:extLst>
          </c:dPt>
          <c:dPt>
            <c:idx val="6"/>
            <c:bubble3D val="0"/>
            <c:spPr>
              <a:solidFill>
                <a:srgbClr val="FFD18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ABF-4D8E-8205-AD10A8462082}"/>
              </c:ext>
            </c:extLst>
          </c:dPt>
          <c:dPt>
            <c:idx val="7"/>
            <c:bubble3D val="0"/>
            <c:spPr>
              <a:solidFill>
                <a:srgbClr val="FFE4B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ABF-4D8E-8205-AD10A8462082}"/>
              </c:ext>
            </c:extLst>
          </c:dPt>
          <c:dPt>
            <c:idx val="8"/>
            <c:bubble3D val="0"/>
            <c:spPr>
              <a:solidFill>
                <a:srgbClr val="A264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ABF-4D8E-8205-AD10A8462082}"/>
              </c:ext>
            </c:extLst>
          </c:dPt>
          <c:dPt>
            <c:idx val="9"/>
            <c:bubble3D val="0"/>
            <c:spPr>
              <a:solidFill>
                <a:srgbClr val="B87200"/>
              </a:solidFill>
            </c:spPr>
            <c:extLst>
              <c:ext xmlns:c16="http://schemas.microsoft.com/office/drawing/2014/chart" uri="{C3380CC4-5D6E-409C-BE32-E72D297353CC}">
                <c16:uniqueId val="{00000013-6ABF-4D8E-8205-AD10A8462082}"/>
              </c:ext>
            </c:extLst>
          </c:dPt>
          <c:dPt>
            <c:idx val="10"/>
            <c:bubble3D val="0"/>
            <c:spPr>
              <a:solidFill>
                <a:srgbClr val="26447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ABF-4D8E-8205-AD10A8462082}"/>
              </c:ext>
            </c:extLst>
          </c:dPt>
          <c:dLbls>
            <c:dLbl>
              <c:idx val="0"/>
              <c:layout>
                <c:manualLayout>
                  <c:x val="3.269891515864206E-2"/>
                  <c:y val="-0.11811122664984765"/>
                </c:manualLayout>
              </c:layout>
              <c:tx>
                <c:rich>
                  <a:bodyPr/>
                  <a:lstStyle/>
                  <a:p>
                    <a:fld id="{8056434A-6798-4856-81DF-2EAD8A089168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86766817-F973-4D25-967B-D5BDEE5C252A}" type="VALUE">
                      <a:rPr lang="en-US"/>
                      <a:pPr/>
                      <a:t>[VALOR]</a:t>
                    </a:fld>
                    <a:r>
                      <a:rPr lang="en-US"/>
                      <a:t> </a:t>
                    </a:r>
                  </a:p>
                  <a:p>
                    <a:fld id="{2FEB467B-A769-4897-9447-DF819C956DCD}" type="PERCENTAGE">
                      <a:rPr lang="en-US"/>
                      <a:pPr/>
                      <a:t>[PORCENTAJE]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ABF-4D8E-8205-AD10A8462082}"/>
                </c:ext>
              </c:extLst>
            </c:dLbl>
            <c:dLbl>
              <c:idx val="1"/>
              <c:layout>
                <c:manualLayout>
                  <c:x val="4.2553191489361701E-2"/>
                  <c:y val="7.40740740740740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BF-4D8E-8205-AD10A8462082}"/>
                </c:ext>
              </c:extLst>
            </c:dLbl>
            <c:dLbl>
              <c:idx val="2"/>
              <c:layout>
                <c:manualLayout>
                  <c:x val="3.3214822156558896E-2"/>
                  <c:y val="0.15960042596640345"/>
                </c:manualLayout>
              </c:layout>
              <c:tx>
                <c:rich>
                  <a:bodyPr/>
                  <a:lstStyle/>
                  <a:p>
                    <a:fld id="{3AD8517F-CF01-4C44-8E48-7A6B512D628E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1AD47453-3928-452E-A9F0-BF40C0F1E754}" type="VALUE">
                      <a:rPr lang="en-US"/>
                      <a:pPr/>
                      <a:t>[VALOR]</a:t>
                    </a:fld>
                    <a:r>
                      <a:rPr lang="en-US"/>
                      <a:t> </a:t>
                    </a:r>
                  </a:p>
                  <a:p>
                    <a:fld id="{BF036D2F-2990-430C-9F40-F7D6511487E1}" type="PERCENTAGE">
                      <a:rPr lang="en-US"/>
                      <a:pPr/>
                      <a:t>[PORCENTAJE]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ABF-4D8E-8205-AD10A8462082}"/>
                </c:ext>
              </c:extLst>
            </c:dLbl>
            <c:dLbl>
              <c:idx val="3"/>
              <c:layout>
                <c:manualLayout>
                  <c:x val="3.2112789279594635E-2"/>
                  <c:y val="0.25160934816307584"/>
                </c:manualLayout>
              </c:layout>
              <c:tx>
                <c:rich>
                  <a:bodyPr/>
                  <a:lstStyle/>
                  <a:p>
                    <a:fld id="{3376B0F6-A5B2-4313-B814-5900A0ADF445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50C8C7AB-5260-4A01-AEF5-CDFE671B09B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0.39 %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ABF-4D8E-8205-AD10A8462082}"/>
                </c:ext>
              </c:extLst>
            </c:dLbl>
            <c:dLbl>
              <c:idx val="4"/>
              <c:layout>
                <c:manualLayout>
                  <c:x val="-4.2729066862541798E-2"/>
                  <c:y val="0.2023169929227862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ABF-4D8E-8205-AD10A8462082}"/>
                </c:ext>
              </c:extLst>
            </c:dLbl>
            <c:dLbl>
              <c:idx val="5"/>
              <c:layout>
                <c:manualLayout>
                  <c:x val="-9.9612424060701393E-2"/>
                  <c:y val="-6.279468159727554E-2"/>
                </c:manualLayout>
              </c:layout>
              <c:numFmt formatCode="0.0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629005402011164"/>
                      <c:h val="0.262483219403584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ABF-4D8E-8205-AD10A8462082}"/>
                </c:ext>
              </c:extLst>
            </c:dLbl>
            <c:dLbl>
              <c:idx val="6"/>
              <c:layout>
                <c:manualLayout>
                  <c:x val="8.59240199421622E-2"/>
                  <c:y val="-0.135693161811563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ABF-4D8E-8205-AD10A8462082}"/>
                </c:ext>
              </c:extLst>
            </c:dLbl>
            <c:dLbl>
              <c:idx val="7"/>
              <c:layout>
                <c:manualLayout>
                  <c:x val="0.12414343053940208"/>
                  <c:y val="0.2235468641379350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ABF-4D8E-8205-AD10A8462082}"/>
                </c:ext>
              </c:extLst>
            </c:dLbl>
            <c:dLbl>
              <c:idx val="8"/>
              <c:layout>
                <c:manualLayout>
                  <c:x val="-8.4810768186488431E-2"/>
                  <c:y val="0.2018147887692766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ABF-4D8E-8205-AD10A8462082}"/>
                </c:ext>
              </c:extLst>
            </c:dLbl>
            <c:dLbl>
              <c:idx val="9"/>
              <c:layout>
                <c:manualLayout>
                  <c:x val="-2.5889620761543945E-2"/>
                  <c:y val="-0.1456686432714429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ABF-4D8E-8205-AD10A8462082}"/>
                </c:ext>
              </c:extLst>
            </c:dLbl>
            <c:dLbl>
              <c:idx val="10"/>
              <c:layout>
                <c:manualLayout>
                  <c:x val="3.2426595038027154E-3"/>
                  <c:y val="5.1007641522145012E-3"/>
                </c:manualLayout>
              </c:layout>
              <c:tx>
                <c:rich>
                  <a:bodyPr/>
                  <a:lstStyle/>
                  <a:p>
                    <a:fld id="{94E837E9-4F83-4FDF-9480-73D3E722801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0C326967-C5AA-4CA0-9604-4CD97ACA4240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2.97 %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6ABF-4D8E-8205-AD10A8462082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'12'!$A$9:$A$18</c:f>
              <c:strCache>
                <c:ptCount val="10"/>
                <c:pt idx="0">
                  <c:v>De 50 y más años</c:v>
                </c:pt>
                <c:pt idx="1">
                  <c:v>De 45 a 49 años</c:v>
                </c:pt>
                <c:pt idx="2">
                  <c:v>De 40 a 44 años</c:v>
                </c:pt>
                <c:pt idx="3">
                  <c:v>Menor de 15 años</c:v>
                </c:pt>
                <c:pt idx="4">
                  <c:v>No especificado</c:v>
                </c:pt>
                <c:pt idx="5">
                  <c:v>De 15 a 19 años</c:v>
                </c:pt>
                <c:pt idx="6">
                  <c:v>De 20 a 24 años</c:v>
                </c:pt>
                <c:pt idx="7">
                  <c:v>De 25 a 29 años</c:v>
                </c:pt>
                <c:pt idx="8">
                  <c:v>De 30 a 34 años</c:v>
                </c:pt>
                <c:pt idx="9">
                  <c:v>De 35 a 39 años</c:v>
                </c:pt>
              </c:strCache>
            </c:strRef>
          </c:cat>
          <c:val>
            <c:numRef>
              <c:f>'12'!$B$9:$B$18</c:f>
              <c:numCache>
                <c:formatCode>#\ ###\ ##0</c:formatCode>
                <c:ptCount val="10"/>
                <c:pt idx="0">
                  <c:v>577</c:v>
                </c:pt>
                <c:pt idx="1">
                  <c:v>3976</c:v>
                </c:pt>
                <c:pt idx="2">
                  <c:v>44216</c:v>
                </c:pt>
                <c:pt idx="3">
                  <c:v>7255</c:v>
                </c:pt>
                <c:pt idx="4">
                  <c:v>119786</c:v>
                </c:pt>
                <c:pt idx="5">
                  <c:v>259702</c:v>
                </c:pt>
                <c:pt idx="6">
                  <c:v>484425</c:v>
                </c:pt>
                <c:pt idx="7">
                  <c:v>462465</c:v>
                </c:pt>
                <c:pt idx="8">
                  <c:v>337507</c:v>
                </c:pt>
                <c:pt idx="9">
                  <c:v>171479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6ABF-4D8E-8205-AD10A846208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ercent"/>
        <c:splitPos val="6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761965811965817E-2"/>
          <c:y val="0.1490096450617284"/>
          <c:w val="0.8112100589194875"/>
          <c:h val="0.80775186887775385"/>
        </c:manualLayout>
      </c:layout>
      <c:ofPieChart>
        <c:ofPieType val="bar"/>
        <c:varyColors val="1"/>
        <c:ser>
          <c:idx val="0"/>
          <c:order val="0"/>
          <c:tx>
            <c:v>Estado civil</c:v>
          </c:tx>
          <c:dPt>
            <c:idx val="0"/>
            <c:bubble3D val="0"/>
            <c:spPr>
              <a:solidFill>
                <a:srgbClr val="DA87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D9-4D79-833A-40F640AF703D}"/>
              </c:ext>
            </c:extLst>
          </c:dPt>
          <c:dPt>
            <c:idx val="1"/>
            <c:bubble3D val="0"/>
            <c:spPr>
              <a:solidFill>
                <a:srgbClr val="FFBC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D9-4D79-833A-40F640AF703D}"/>
              </c:ext>
            </c:extLst>
          </c:dPt>
          <c:dPt>
            <c:idx val="2"/>
            <c:bubble3D val="0"/>
            <c:spPr>
              <a:solidFill>
                <a:srgbClr val="FFE4B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FD9-4D79-833A-40F640AF703D}"/>
              </c:ext>
            </c:extLst>
          </c:dPt>
          <c:dPt>
            <c:idx val="3"/>
            <c:bubble3D val="0"/>
            <c:spPr>
              <a:solidFill>
                <a:srgbClr val="4C3A00"/>
              </a:solidFill>
              <a:ln w="19050">
                <a:solidFill>
                  <a:srgbClr val="4C3A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FD9-4D79-833A-40F640AF703D}"/>
              </c:ext>
            </c:extLst>
          </c:dPt>
          <c:dPt>
            <c:idx val="4"/>
            <c:bubble3D val="0"/>
            <c:spPr>
              <a:solidFill>
                <a:srgbClr val="C09200"/>
              </a:solidFill>
              <a:ln w="19050">
                <a:solidFill>
                  <a:srgbClr val="C092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FD9-4D79-833A-40F640AF703D}"/>
              </c:ext>
            </c:extLst>
          </c:dPt>
          <c:dPt>
            <c:idx val="5"/>
            <c:bubble3D val="0"/>
            <c:spPr>
              <a:solidFill>
                <a:srgbClr val="F6BB00"/>
              </a:solidFill>
              <a:ln w="19050">
                <a:solidFill>
                  <a:srgbClr val="F6BB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FD9-4D79-833A-40F640AF703D}"/>
              </c:ext>
            </c:extLst>
          </c:dPt>
          <c:dPt>
            <c:idx val="6"/>
            <c:bubble3D val="0"/>
            <c:spPr>
              <a:solidFill>
                <a:srgbClr val="FFE285"/>
              </a:solidFill>
              <a:ln w="19050">
                <a:solidFill>
                  <a:srgbClr val="FFE28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FD9-4D79-833A-40F640AF703D}"/>
              </c:ext>
            </c:extLst>
          </c:dPt>
          <c:dPt>
            <c:idx val="7"/>
            <c:bubble3D val="0"/>
            <c:spPr>
              <a:solidFill>
                <a:srgbClr val="825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FD9-4D79-833A-40F640AF703D}"/>
              </c:ext>
            </c:extLst>
          </c:dPt>
          <c:dLbls>
            <c:dLbl>
              <c:idx val="0"/>
              <c:layout>
                <c:manualLayout>
                  <c:x val="-0.11187371794871795"/>
                  <c:y val="-0.1577104606518629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D9-4D79-833A-40F640AF703D}"/>
                </c:ext>
              </c:extLst>
            </c:dLbl>
            <c:dLbl>
              <c:idx val="1"/>
              <c:layout>
                <c:manualLayout>
                  <c:x val="9.4730893004767627E-2"/>
                  <c:y val="-0.143183484179818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D9-4D79-833A-40F640AF703D}"/>
                </c:ext>
              </c:extLst>
            </c:dLbl>
            <c:dLbl>
              <c:idx val="2"/>
              <c:layout>
                <c:manualLayout>
                  <c:x val="9.9450106837606841E-2"/>
                  <c:y val="0.29007621964047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D9-4D79-833A-40F640AF703D}"/>
                </c:ext>
              </c:extLst>
            </c:dLbl>
            <c:dLbl>
              <c:idx val="3"/>
              <c:layout>
                <c:manualLayout>
                  <c:x val="9.0973682549304505E-2"/>
                  <c:y val="-0.1351921724796639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D9-4D79-833A-40F640AF703D}"/>
                </c:ext>
              </c:extLst>
            </c:dLbl>
            <c:dLbl>
              <c:idx val="4"/>
              <c:layout>
                <c:manualLayout>
                  <c:x val="6.4080341880341882E-2"/>
                  <c:y val="9.31573828785706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D9-4D79-833A-40F640AF703D}"/>
                </c:ext>
              </c:extLst>
            </c:dLbl>
            <c:dLbl>
              <c:idx val="5"/>
              <c:layout>
                <c:manualLayout>
                  <c:x val="7.1868589743589645E-2"/>
                  <c:y val="0.331685066744778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D9-4D79-833A-40F640AF703D}"/>
                </c:ext>
              </c:extLst>
            </c:dLbl>
            <c:dLbl>
              <c:idx val="6"/>
              <c:layout>
                <c:manualLayout>
                  <c:x val="3.7955792389073768E-2"/>
                  <c:y val="0.2245526943165939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D9-4D79-833A-40F640AF703D}"/>
                </c:ext>
              </c:extLst>
            </c:dLbl>
            <c:dLbl>
              <c:idx val="7"/>
              <c:layout>
                <c:manualLayout>
                  <c:x val="-2.5421367521367522E-2"/>
                  <c:y val="3.17052469135802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D9-4D79-833A-40F640AF703D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'13'!$A$9:$A$15</c:f>
              <c:strCache>
                <c:ptCount val="7"/>
                <c:pt idx="0">
                  <c:v>Soltera</c:v>
                </c:pt>
                <c:pt idx="1">
                  <c:v>Casada</c:v>
                </c:pt>
                <c:pt idx="2">
                  <c:v>Unión libre</c:v>
                </c:pt>
                <c:pt idx="3">
                  <c:v>Viuda</c:v>
                </c:pt>
                <c:pt idx="4">
                  <c:v>Divorciada</c:v>
                </c:pt>
                <c:pt idx="5">
                  <c:v>Separada</c:v>
                </c:pt>
                <c:pt idx="6">
                  <c:v>No especificado</c:v>
                </c:pt>
              </c:strCache>
            </c:strRef>
          </c:cat>
          <c:val>
            <c:numRef>
              <c:f>'13'!$B$9:$B$15</c:f>
              <c:numCache>
                <c:formatCode>#\ ###\ ##0</c:formatCode>
                <c:ptCount val="7"/>
                <c:pt idx="0">
                  <c:v>273423</c:v>
                </c:pt>
                <c:pt idx="1">
                  <c:v>452085</c:v>
                </c:pt>
                <c:pt idx="2">
                  <c:v>974862</c:v>
                </c:pt>
                <c:pt idx="3">
                  <c:v>3228</c:v>
                </c:pt>
                <c:pt idx="4">
                  <c:v>2609</c:v>
                </c:pt>
                <c:pt idx="5">
                  <c:v>3170</c:v>
                </c:pt>
                <c:pt idx="6">
                  <c:v>182011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FD9-4D79-833A-40F640AF703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4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72581900343143E-3"/>
          <c:y val="0"/>
          <c:w val="0.73782894736842108"/>
          <c:h val="0.991162174105170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88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3D-4613-ABB4-67E50C71E227}"/>
              </c:ext>
            </c:extLst>
          </c:dPt>
          <c:dPt>
            <c:idx val="1"/>
            <c:bubble3D val="0"/>
            <c:spPr>
              <a:solidFill>
                <a:srgbClr val="86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3D-4613-ABB4-67E50C71E227}"/>
              </c:ext>
            </c:extLst>
          </c:dPt>
          <c:dPt>
            <c:idx val="2"/>
            <c:bubble3D val="0"/>
            <c:spPr>
              <a:solidFill>
                <a:srgbClr val="503D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B3D-4613-ABB4-67E50C71E227}"/>
              </c:ext>
            </c:extLst>
          </c:dPt>
          <c:dPt>
            <c:idx val="3"/>
            <c:bubble3D val="0"/>
            <c:spPr>
              <a:solidFill>
                <a:srgbClr val="FFF3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B3D-4613-ABB4-67E50C71E227}"/>
              </c:ext>
            </c:extLst>
          </c:dPt>
          <c:dPt>
            <c:idx val="4"/>
            <c:bubble3D val="0"/>
            <c:spPr>
              <a:solidFill>
                <a:srgbClr val="FFDE7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B3D-4613-ABB4-67E50C71E227}"/>
              </c:ext>
            </c:extLst>
          </c:dPt>
          <c:dPt>
            <c:idx val="5"/>
            <c:bubble3D val="0"/>
            <c:spPr>
              <a:solidFill>
                <a:srgbClr val="FFD03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B3D-4613-ABB4-67E50C71E227}"/>
              </c:ext>
            </c:extLst>
          </c:dPt>
          <c:dPt>
            <c:idx val="6"/>
            <c:bubble3D val="0"/>
            <c:spPr>
              <a:solidFill>
                <a:srgbClr val="F2B8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B3D-4613-ABB4-67E50C71E227}"/>
              </c:ext>
            </c:extLst>
          </c:dPt>
          <c:dLbls>
            <c:dLbl>
              <c:idx val="0"/>
              <c:layout>
                <c:manualLayout>
                  <c:x val="6.9742014394116134E-2"/>
                  <c:y val="-0.2936907610657326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940318230852213"/>
                      <c:h val="0.273950617283950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B3D-4613-ABB4-67E50C71E227}"/>
                </c:ext>
              </c:extLst>
            </c:dLbl>
            <c:dLbl>
              <c:idx val="1"/>
              <c:layout>
                <c:manualLayout>
                  <c:x val="6.3825107874865158E-2"/>
                  <c:y val="-0.15331270136224484"/>
                </c:manualLayout>
              </c:layout>
              <c:numFmt formatCode="0.0\ 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617448759439048"/>
                      <c:h val="0.25268942901234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B3D-4613-ABB4-67E50C71E227}"/>
                </c:ext>
              </c:extLst>
            </c:dLbl>
            <c:dLbl>
              <c:idx val="2"/>
              <c:layout>
                <c:manualLayout>
                  <c:x val="-1.2701936068259651E-3"/>
                  <c:y val="4.520884889388838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3D-4613-ABB4-67E50C71E227}"/>
                </c:ext>
              </c:extLst>
            </c:dLbl>
            <c:dLbl>
              <c:idx val="3"/>
              <c:layout>
                <c:manualLayout>
                  <c:x val="-0.12239863931482249"/>
                  <c:y val="-0.1132726283717408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3D-4613-ABB4-67E50C71E227}"/>
                </c:ext>
              </c:extLst>
            </c:dLbl>
            <c:dLbl>
              <c:idx val="4"/>
              <c:layout>
                <c:manualLayout>
                  <c:x val="6.9877022653721671E-2"/>
                  <c:y val="-0.18360339506172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365641855447681"/>
                      <c:h val="0.296431327160493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9B3D-4613-ABB4-67E50C71E227}"/>
                </c:ext>
              </c:extLst>
            </c:dLbl>
            <c:dLbl>
              <c:idx val="5"/>
              <c:layout>
                <c:manualLayout>
                  <c:x val="8.7069579288025889E-2"/>
                  <c:y val="4.3296614663404759E-2"/>
                </c:manualLayout>
              </c:layout>
              <c:tx>
                <c:rich>
                  <a:bodyPr/>
                  <a:lstStyle/>
                  <a:p>
                    <a:fld id="{B2825D91-B88A-484B-82D2-DB7DD0CC5383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7AA8A561-BF97-4C2E-8187-78E02AFEBF5C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24.8 %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503182308522113"/>
                      <c:h val="0.2964313271604938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B3D-4613-ABB4-67E50C71E227}"/>
                </c:ext>
              </c:extLst>
            </c:dLbl>
            <c:dLbl>
              <c:idx val="6"/>
              <c:layout>
                <c:manualLayout>
                  <c:x val="-0.19509007551240562"/>
                  <c:y val="0.1675106613371121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3D-4613-ABB4-67E50C71E227}"/>
                </c:ext>
              </c:extLst>
            </c:dLbl>
            <c:dLbl>
              <c:idx val="7"/>
              <c:layout>
                <c:manualLayout>
                  <c:x val="-0.13016840319202524"/>
                  <c:y val="0.22991452991452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B3D-4613-ABB4-67E50C71E227}"/>
                </c:ext>
              </c:extLst>
            </c:dLbl>
            <c:numFmt formatCode="0.0\ %" sourceLinked="0"/>
            <c:spPr>
              <a:noFill/>
              <a:ln w="25400">
                <a:noFill/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'14'!$A$9:$A$15</c:f>
              <c:strCache>
                <c:ptCount val="7"/>
                <c:pt idx="0">
                  <c:v>No especificado</c:v>
                </c:pt>
                <c:pt idx="1">
                  <c:v>Sin escolaridad</c:v>
                </c:pt>
                <c:pt idx="2">
                  <c:v>Otra</c:v>
                </c:pt>
                <c:pt idx="3">
                  <c:v>Primaria</c:v>
                </c:pt>
                <c:pt idx="4">
                  <c:v>Secundaria  o equivalente</c:v>
                </c:pt>
                <c:pt idx="5">
                  <c:v>Preparatoria o equivalente</c:v>
                </c:pt>
                <c:pt idx="6">
                  <c:v>Profesional</c:v>
                </c:pt>
              </c:strCache>
            </c:strRef>
          </c:cat>
          <c:val>
            <c:numRef>
              <c:f>'14'!$B$9:$B$15</c:f>
              <c:numCache>
                <c:formatCode>#\ ###\ ##0</c:formatCode>
                <c:ptCount val="7"/>
                <c:pt idx="0">
                  <c:v>175497</c:v>
                </c:pt>
                <c:pt idx="1">
                  <c:v>38510</c:v>
                </c:pt>
                <c:pt idx="2">
                  <c:v>9152</c:v>
                </c:pt>
                <c:pt idx="3">
                  <c:v>273763</c:v>
                </c:pt>
                <c:pt idx="4">
                  <c:v>652104</c:v>
                </c:pt>
                <c:pt idx="5">
                  <c:v>470232</c:v>
                </c:pt>
                <c:pt idx="6">
                  <c:v>272130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B3D-4613-ABB4-67E50C71E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510608421281738E-2"/>
          <c:y val="0"/>
          <c:w val="0.71250936329588022"/>
          <c:h val="0.9380670611439844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C30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73-44FF-841C-730ACB70C957}"/>
              </c:ext>
            </c:extLst>
          </c:dPt>
          <c:dPt>
            <c:idx val="1"/>
            <c:bubble3D val="0"/>
            <c:spPr>
              <a:solidFill>
                <a:srgbClr val="B88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73-44FF-841C-730ACB70C957}"/>
              </c:ext>
            </c:extLst>
          </c:dPt>
          <c:dPt>
            <c:idx val="2"/>
            <c:bubble3D val="0"/>
            <c:spPr>
              <a:solidFill>
                <a:srgbClr val="FFDF7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73-44FF-841C-730ACB70C957}"/>
              </c:ext>
            </c:extLst>
          </c:dPt>
          <c:dLbls>
            <c:dLbl>
              <c:idx val="0"/>
              <c:layout>
                <c:manualLayout>
                  <c:x val="-3.29217907227616E-2"/>
                  <c:y val="-0.1663527441700914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73-44FF-841C-730ACB70C957}"/>
                </c:ext>
              </c:extLst>
            </c:dLbl>
            <c:dLbl>
              <c:idx val="1"/>
              <c:layout>
                <c:manualLayout>
                  <c:x val="0.12975795577130525"/>
                  <c:y val="0.1133307605680846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62189859762675"/>
                      <c:h val="0.316393705301024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C73-44FF-841C-730ACB70C957}"/>
                </c:ext>
              </c:extLst>
            </c:dLbl>
            <c:dLbl>
              <c:idx val="2"/>
              <c:layout>
                <c:manualLayout>
                  <c:x val="0"/>
                  <c:y val="-9.6975308641975306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146440129449839"/>
                      <c:h val="0.28418209876543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C73-44FF-841C-730ACB70C957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'15'!$A$8:$A$10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'15'!$B$8:$B$10</c:f>
              <c:numCache>
                <c:formatCode>#\ ###\ ##0</c:formatCode>
                <c:ptCount val="3"/>
                <c:pt idx="0">
                  <c:v>625779</c:v>
                </c:pt>
                <c:pt idx="1">
                  <c:v>1127343</c:v>
                </c:pt>
                <c:pt idx="2">
                  <c:v>138266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73-44FF-841C-730ACB70C95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12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087170623371896E-2"/>
          <c:y val="1.0317700672031379E-2"/>
          <c:w val="0.56669665212711717"/>
          <c:h val="0.8037840269966254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E2F0D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BE-4F65-8C68-F951E7A7E2DD}"/>
              </c:ext>
            </c:extLst>
          </c:dPt>
          <c:dPt>
            <c:idx val="1"/>
            <c:bubble3D val="0"/>
            <c:spPr>
              <a:solidFill>
                <a:schemeClr val="tx1"/>
              </a:solidFill>
              <a:ln w="3492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BE-4F65-8C68-F951E7A7E2DD}"/>
              </c:ext>
            </c:extLst>
          </c:dPt>
          <c:dPt>
            <c:idx val="2"/>
            <c:bubble3D val="0"/>
            <c:spPr>
              <a:solidFill>
                <a:srgbClr val="BFDCA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BE-4F65-8C68-F951E7A7E2DD}"/>
              </c:ext>
            </c:extLst>
          </c:dPt>
          <c:dPt>
            <c:idx val="3"/>
            <c:bubble3D val="0"/>
            <c:spPr>
              <a:solidFill>
                <a:srgbClr val="A8CF8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BE-4F65-8C68-F951E7A7E2DD}"/>
              </c:ext>
            </c:extLst>
          </c:dPt>
          <c:dPt>
            <c:idx val="4"/>
            <c:bubble3D val="0"/>
            <c:spPr>
              <a:solidFill>
                <a:srgbClr val="91C36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9BE-4F65-8C68-F951E7A7E2DD}"/>
              </c:ext>
            </c:extLst>
          </c:dPt>
          <c:dPt>
            <c:idx val="5"/>
            <c:bubble3D val="0"/>
            <c:spPr>
              <a:solidFill>
                <a:srgbClr val="75B44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9BE-4F65-8C68-F951E7A7E2DD}"/>
              </c:ext>
            </c:extLst>
          </c:dPt>
          <c:dPt>
            <c:idx val="6"/>
            <c:bubble3D val="0"/>
            <c:spPr>
              <a:solidFill>
                <a:srgbClr val="62983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9BE-4F65-8C68-F951E7A7E2DD}"/>
              </c:ext>
            </c:extLst>
          </c:dPt>
          <c:dPt>
            <c:idx val="7"/>
            <c:bubble3D val="0"/>
            <c:spPr>
              <a:solidFill>
                <a:srgbClr val="54823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9BE-4F65-8C68-F951E7A7E2DD}"/>
              </c:ext>
            </c:extLst>
          </c:dPt>
          <c:dPt>
            <c:idx val="8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9BE-4F65-8C68-F951E7A7E2DD}"/>
              </c:ext>
            </c:extLst>
          </c:dPt>
          <c:dPt>
            <c:idx val="9"/>
            <c:bubble3D val="0"/>
            <c:spPr>
              <a:solidFill>
                <a:srgbClr val="273C1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9BE-4F65-8C68-F951E7A7E2DD}"/>
              </c:ext>
            </c:extLst>
          </c:dPt>
          <c:dLbls>
            <c:dLbl>
              <c:idx val="0"/>
              <c:layout>
                <c:manualLayout>
                  <c:x val="-0.13929493334909121"/>
                  <c:y val="-0.116016988261082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BE-4F65-8C68-F951E7A7E2DD}"/>
                </c:ext>
              </c:extLst>
            </c:dLbl>
            <c:dLbl>
              <c:idx val="1"/>
              <c:layout>
                <c:manualLayout>
                  <c:x val="0.11050359712230201"/>
                  <c:y val="-1.835291676559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64500840272665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9BE-4F65-8C68-F951E7A7E2DD}"/>
                </c:ext>
              </c:extLst>
            </c:dLbl>
            <c:dLbl>
              <c:idx val="3"/>
              <c:layout>
                <c:manualLayout>
                  <c:x val="0.12575615665302628"/>
                  <c:y val="-0.207461373027853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580815347721821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9BE-4F65-8C68-F951E7A7E2DD}"/>
                </c:ext>
              </c:extLst>
            </c:dLbl>
            <c:dLbl>
              <c:idx val="4"/>
              <c:layout>
                <c:manualLayout>
                  <c:x val="0.11255174247684328"/>
                  <c:y val="8.629870785382597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458513189448441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9BE-4F65-8C68-F951E7A7E2DD}"/>
                </c:ext>
              </c:extLst>
            </c:dLbl>
            <c:dLbl>
              <c:idx val="5"/>
              <c:layout>
                <c:manualLayout>
                  <c:x val="9.982026167929757E-2"/>
                  <c:y val="6.339660910261865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2374100719424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9BE-4F65-8C68-F951E7A7E2DD}"/>
                </c:ext>
              </c:extLst>
            </c:dLbl>
            <c:dLbl>
              <c:idx val="6"/>
              <c:layout>
                <c:manualLayout>
                  <c:x val="5.8137024616763427E-2"/>
                  <c:y val="1.050242119450571E-3"/>
                </c:manualLayout>
              </c:layout>
              <c:numFmt formatCode="0.0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786574286094159"/>
                      <c:h val="0.18461934790156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9BE-4F65-8C68-F951E7A7E2DD}"/>
                </c:ext>
              </c:extLst>
            </c:dLbl>
            <c:dLbl>
              <c:idx val="7"/>
              <c:layout>
                <c:manualLayout>
                  <c:x val="1.342925659472422E-2"/>
                  <c:y val="9.262289646557016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757793764988008"/>
                      <c:h val="0.154849225753871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89BE-4F65-8C68-F951E7A7E2DD}"/>
                </c:ext>
              </c:extLst>
            </c:dLbl>
            <c:dLbl>
              <c:idx val="8"/>
              <c:layout>
                <c:manualLayout>
                  <c:x val="1.1510866897033555E-2"/>
                  <c:y val="6.13426683522750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928057553956833"/>
                      <c:h val="0.157565878837272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9BE-4F65-8C68-F951E7A7E2DD}"/>
                </c:ext>
              </c:extLst>
            </c:dLbl>
            <c:dLbl>
              <c:idx val="9"/>
              <c:layout>
                <c:manualLayout>
                  <c:x val="7.6738609112709834E-3"/>
                  <c:y val="0.1829096851891068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153477218225426"/>
                      <c:h val="0.181336593317033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89BE-4F65-8C68-F951E7A7E2DD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'16'!$A$8:$A$17</c:f>
              <c:strCache>
                <c:ptCount val="10"/>
                <c:pt idx="0">
                  <c:v>No especificado</c:v>
                </c:pt>
                <c:pt idx="1">
                  <c:v>Menor de 15 años</c:v>
                </c:pt>
                <c:pt idx="2">
                  <c:v>De 15 a 19 años</c:v>
                </c:pt>
                <c:pt idx="3">
                  <c:v>De 20 a 24 años</c:v>
                </c:pt>
                <c:pt idx="4">
                  <c:v>De 25 a 29 años</c:v>
                </c:pt>
                <c:pt idx="5">
                  <c:v>De 30 a 34 años</c:v>
                </c:pt>
                <c:pt idx="6">
                  <c:v>De 35 a 39 años</c:v>
                </c:pt>
                <c:pt idx="7">
                  <c:v>De 40 a 44 años</c:v>
                </c:pt>
                <c:pt idx="8">
                  <c:v>De 45 a 49 años</c:v>
                </c:pt>
                <c:pt idx="9">
                  <c:v>De 50 y más años</c:v>
                </c:pt>
              </c:strCache>
            </c:strRef>
          </c:cat>
          <c:val>
            <c:numRef>
              <c:f>'16'!$B$8:$B$17</c:f>
              <c:numCache>
                <c:formatCode>#\ ###\ ##0</c:formatCode>
                <c:ptCount val="10"/>
                <c:pt idx="0">
                  <c:v>293193</c:v>
                </c:pt>
                <c:pt idx="1">
                  <c:v>928</c:v>
                </c:pt>
                <c:pt idx="2">
                  <c:v>96876</c:v>
                </c:pt>
                <c:pt idx="3">
                  <c:v>334275</c:v>
                </c:pt>
                <c:pt idx="4">
                  <c:v>411831</c:v>
                </c:pt>
                <c:pt idx="5">
                  <c:v>353813</c:v>
                </c:pt>
                <c:pt idx="6">
                  <c:v>220821</c:v>
                </c:pt>
                <c:pt idx="7">
                  <c:v>107568</c:v>
                </c:pt>
                <c:pt idx="8">
                  <c:v>43813</c:v>
                </c:pt>
                <c:pt idx="9">
                  <c:v>28270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9BE-4F65-8C68-F951E7A7E2D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6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279167193445247E-2"/>
          <c:y val="9.43188867917121E-3"/>
          <c:w val="0.66265476492521835"/>
          <c:h val="0.80373558942879719"/>
        </c:manualLayout>
      </c:layout>
      <c:pieChart>
        <c:varyColors val="1"/>
        <c:ser>
          <c:idx val="0"/>
          <c:order val="0"/>
          <c:spPr>
            <a:solidFill>
              <a:schemeClr val="accent6">
                <a:lumMod val="50000"/>
              </a:schemeClr>
            </a:solidFill>
          </c:spPr>
          <c:explosion val="1"/>
          <c:dPt>
            <c:idx val="0"/>
            <c:bubble3D val="0"/>
            <c:spPr>
              <a:solidFill>
                <a:srgbClr val="B1D799"/>
              </a:solidFill>
              <a:ln w="19050">
                <a:solidFill>
                  <a:schemeClr val="lt1">
                    <a:alpha val="99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C0-45F9-AF22-B346A8BE438C}"/>
              </c:ext>
            </c:extLst>
          </c:dPt>
          <c:dPt>
            <c:idx val="1"/>
            <c:bubble3D val="0"/>
            <c:spPr>
              <a:solidFill>
                <a:srgbClr val="CAE4B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C0-45F9-AF22-B346A8BE438C}"/>
              </c:ext>
            </c:extLst>
          </c:dPt>
          <c:dPt>
            <c:idx val="2"/>
            <c:bubble3D val="0"/>
            <c:spPr>
              <a:solidFill>
                <a:schemeClr val="bg2">
                  <a:lumMod val="1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C0-45F9-AF22-B346A8BE438C}"/>
              </c:ext>
            </c:extLst>
          </c:dPt>
          <c:dPt>
            <c:idx val="3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C0-45F9-AF22-B346A8BE438C}"/>
              </c:ext>
            </c:extLst>
          </c:dPt>
          <c:dPt>
            <c:idx val="4"/>
            <c:bubble3D val="0"/>
            <c:spPr>
              <a:solidFill>
                <a:srgbClr val="5E983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0C0-45F9-AF22-B346A8BE438C}"/>
              </c:ext>
            </c:extLst>
          </c:dPt>
          <c:dPt>
            <c:idx val="5"/>
            <c:bubble3D val="0"/>
            <c:spPr>
              <a:solidFill>
                <a:srgbClr val="73B84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0C0-45F9-AF22-B346A8BE438C}"/>
              </c:ext>
            </c:extLst>
          </c:dPt>
          <c:dPt>
            <c:idx val="6"/>
            <c:bubble3D val="0"/>
            <c:spPr>
              <a:solidFill>
                <a:srgbClr val="8BC46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0C0-45F9-AF22-B346A8BE438C}"/>
              </c:ext>
            </c:extLst>
          </c:dPt>
          <c:dLbls>
            <c:dLbl>
              <c:idx val="0"/>
              <c:layout>
                <c:manualLayout>
                  <c:x val="-0.16648462783171522"/>
                  <c:y val="-0.1335540123456790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C0-45F9-AF22-B346A8BE438C}"/>
                </c:ext>
              </c:extLst>
            </c:dLbl>
            <c:dLbl>
              <c:idx val="1"/>
              <c:layout>
                <c:manualLayout>
                  <c:x val="0.12458468316075202"/>
                  <c:y val="-6.348973280732306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18581445523195"/>
                      <c:h val="0.1949097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0C0-45F9-AF22-B346A8BE438C}"/>
                </c:ext>
              </c:extLst>
            </c:dLbl>
            <c:dLbl>
              <c:idx val="2"/>
              <c:layout>
                <c:manualLayout>
                  <c:x val="2.5593778185460294E-2"/>
                  <c:y val="1.03956989453757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C0-45F9-AF22-B346A8BE438C}"/>
                </c:ext>
              </c:extLst>
            </c:dLbl>
            <c:dLbl>
              <c:idx val="3"/>
              <c:layout>
                <c:manualLayout>
                  <c:x val="4.5271961273979804E-2"/>
                  <c:y val="-0.19814706615171079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>
                          <a:lumMod val="9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0C0-45F9-AF22-B346A8BE438C}"/>
                </c:ext>
              </c:extLst>
            </c:dLbl>
            <c:dLbl>
              <c:idx val="4"/>
              <c:layout>
                <c:manualLayout>
                  <c:x val="8.6019956850053939E-2"/>
                  <c:y val="3.259957490388205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52615965480043"/>
                      <c:h val="0.314465965911148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0C0-45F9-AF22-B346A8BE438C}"/>
                </c:ext>
              </c:extLst>
            </c:dLbl>
            <c:dLbl>
              <c:idx val="6"/>
              <c:layout>
                <c:manualLayout>
                  <c:x val="-0.22775957389428264"/>
                  <c:y val="0.1313554422295597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747049198197977"/>
                      <c:h val="0.232400339270568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50C0-45F9-AF22-B346A8BE438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'17'!$A$8:$A$14</c:f>
              <c:strCache>
                <c:ptCount val="7"/>
                <c:pt idx="0">
                  <c:v>No especificado</c:v>
                </c:pt>
                <c:pt idx="1">
                  <c:v>Sin escolaridad</c:v>
                </c:pt>
                <c:pt idx="2">
                  <c:v>Otra</c:v>
                </c:pt>
                <c:pt idx="3">
                  <c:v>Primaria</c:v>
                </c:pt>
                <c:pt idx="4">
                  <c:v>Secundaria  o equivalente</c:v>
                </c:pt>
                <c:pt idx="5">
                  <c:v>Preparatoria o equivalente</c:v>
                </c:pt>
                <c:pt idx="6">
                  <c:v>Profesional</c:v>
                </c:pt>
              </c:strCache>
            </c:strRef>
          </c:cat>
          <c:val>
            <c:numRef>
              <c:f>'17'!$B$8:$B$14</c:f>
              <c:numCache>
                <c:formatCode>#\ ###\ ##0</c:formatCode>
                <c:ptCount val="7"/>
                <c:pt idx="0">
                  <c:v>339112</c:v>
                </c:pt>
                <c:pt idx="1">
                  <c:v>37367</c:v>
                </c:pt>
                <c:pt idx="2">
                  <c:v>8992</c:v>
                </c:pt>
                <c:pt idx="3">
                  <c:v>282662</c:v>
                </c:pt>
                <c:pt idx="4">
                  <c:v>567297</c:v>
                </c:pt>
                <c:pt idx="5">
                  <c:v>415305</c:v>
                </c:pt>
                <c:pt idx="6">
                  <c:v>240653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0C0-45F9-AF22-B346A8BE438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214254771551617E-2"/>
          <c:y val="1.8689061332107206E-2"/>
          <c:w val="0.76775501363300458"/>
          <c:h val="0.836551650223846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FDD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5A-4A47-97F2-9D064BF2CD4D}"/>
              </c:ext>
            </c:extLst>
          </c:dPt>
          <c:dPt>
            <c:idx val="1"/>
            <c:bubble3D val="0"/>
            <c:spPr>
              <a:solidFill>
                <a:srgbClr val="6DA94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5A-4A47-97F2-9D064BF2CD4D}"/>
              </c:ext>
            </c:extLst>
          </c:dPt>
          <c:dPt>
            <c:idx val="2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5A-4A47-97F2-9D064BF2CD4D}"/>
              </c:ext>
            </c:extLst>
          </c:dPt>
          <c:dLbls>
            <c:dLbl>
              <c:idx val="0"/>
              <c:layout>
                <c:manualLayout>
                  <c:x val="0.18198894282632147"/>
                  <c:y val="0.1880381944444444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5A-4A47-97F2-9D064BF2CD4D}"/>
                </c:ext>
              </c:extLst>
            </c:dLbl>
            <c:dLbl>
              <c:idx val="1"/>
              <c:layout>
                <c:manualLayout>
                  <c:x val="3.5154577193540915E-3"/>
                  <c:y val="-1.58443220619208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214580217010003"/>
                      <c:h val="0.257441811766666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45A-4A47-97F2-9D064BF2CD4D}"/>
                </c:ext>
              </c:extLst>
            </c:dLbl>
            <c:dLbl>
              <c:idx val="2"/>
              <c:layout>
                <c:manualLayout>
                  <c:x val="4.3819579288025892E-2"/>
                  <c:y val="2.54023919753086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5A-4A47-97F2-9D064BF2CD4D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'18'!$A$8:$A$10</c:f>
              <c:strCache>
                <c:ptCount val="3"/>
                <c:pt idx="0">
                  <c:v>Trabaja</c:v>
                </c:pt>
                <c:pt idx="1">
                  <c:v>No especificado</c:v>
                </c:pt>
                <c:pt idx="2">
                  <c:v>No trabaja</c:v>
                </c:pt>
              </c:strCache>
            </c:strRef>
          </c:cat>
          <c:val>
            <c:numRef>
              <c:f>'18'!$B$8:$B$10</c:f>
              <c:numCache>
                <c:formatCode>#\ ###\ ##0</c:formatCode>
                <c:ptCount val="3"/>
                <c:pt idx="0">
                  <c:v>1568278</c:v>
                </c:pt>
                <c:pt idx="1">
                  <c:v>302250</c:v>
                </c:pt>
                <c:pt idx="2">
                  <c:v>20860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45A-4A47-97F2-9D064BF2CD4D}"/>
            </c:ext>
          </c:extLst>
        </c:ser>
        <c:dLbls>
          <c:dLblPos val="bestFit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14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809876680228404E-3"/>
          <c:y val="5.2351179396259448E-3"/>
          <c:w val="0.59310765562170398"/>
          <c:h val="0.994764882060374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9EB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6D-48D4-AD4A-E4D8B9BA44D6}"/>
              </c:ext>
            </c:extLst>
          </c:dPt>
          <c:dPt>
            <c:idx val="1"/>
            <c:bubble3D val="0"/>
            <c:spPr>
              <a:solidFill>
                <a:srgbClr val="1E2F13"/>
              </a:solidFill>
              <a:ln w="19050">
                <a:solidFill>
                  <a:srgbClr val="1E2F1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6D-48D4-AD4A-E4D8B9BA44D6}"/>
              </c:ext>
            </c:extLst>
          </c:dPt>
          <c:dPt>
            <c:idx val="2"/>
            <c:bubble3D val="0"/>
            <c:spPr>
              <a:solidFill>
                <a:srgbClr val="42682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6D-48D4-AD4A-E4D8B9BA44D6}"/>
              </c:ext>
            </c:extLst>
          </c:dPt>
          <c:dPt>
            <c:idx val="3"/>
            <c:bubble3D val="0"/>
            <c:spPr>
              <a:solidFill>
                <a:srgbClr val="66A04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6D-48D4-AD4A-E4D8B9BA44D6}"/>
              </c:ext>
            </c:extLst>
          </c:dPt>
          <c:dPt>
            <c:idx val="4"/>
            <c:bubble3D val="0"/>
            <c:spPr>
              <a:solidFill>
                <a:srgbClr val="7CB95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36D-48D4-AD4A-E4D8B9BA44D6}"/>
              </c:ext>
            </c:extLst>
          </c:dPt>
          <c:dPt>
            <c:idx val="5"/>
            <c:bubble3D val="0"/>
            <c:spPr>
              <a:solidFill>
                <a:srgbClr val="A2CD8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36D-48D4-AD4A-E4D8B9BA44D6}"/>
              </c:ext>
            </c:extLst>
          </c:dPt>
          <c:dPt>
            <c:idx val="6"/>
            <c:bubble3D val="0"/>
            <c:spPr>
              <a:solidFill>
                <a:srgbClr val="C7E1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36D-48D4-AD4A-E4D8B9BA44D6}"/>
              </c:ext>
            </c:extLst>
          </c:dPt>
          <c:dLbls>
            <c:dLbl>
              <c:idx val="0"/>
              <c:layout>
                <c:manualLayout>
                  <c:x val="1.6566359828905227E-3"/>
                  <c:y val="-0.199772358604565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6D-48D4-AD4A-E4D8B9BA44D6}"/>
                </c:ext>
              </c:extLst>
            </c:dLbl>
            <c:dLbl>
              <c:idx val="1"/>
              <c:layout>
                <c:manualLayout>
                  <c:x val="0.10938975562964823"/>
                  <c:y val="3.87823607061233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6D-48D4-AD4A-E4D8B9BA44D6}"/>
                </c:ext>
              </c:extLst>
            </c:dLbl>
            <c:dLbl>
              <c:idx val="2"/>
              <c:layout>
                <c:manualLayout>
                  <c:x val="5.8758338267058355E-2"/>
                  <c:y val="0.222550960465482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519760388803067"/>
                      <c:h val="0.179591993060953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36D-48D4-AD4A-E4D8B9BA44D6}"/>
                </c:ext>
              </c:extLst>
            </c:dLbl>
            <c:dLbl>
              <c:idx val="3"/>
              <c:layout>
                <c:manualLayout>
                  <c:x val="-0.21558547155243968"/>
                  <c:y val="-0.1457615860243375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362845435157846"/>
                      <c:h val="0.23856460385608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36D-48D4-AD4A-E4D8B9BA44D6}"/>
                </c:ext>
              </c:extLst>
            </c:dLbl>
            <c:dLbl>
              <c:idx val="4"/>
              <c:layout>
                <c:manualLayout>
                  <c:x val="-9.384912833752608E-2"/>
                  <c:y val="-0.1024794067025772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6D-48D4-AD4A-E4D8B9BA44D6}"/>
                </c:ext>
              </c:extLst>
            </c:dLbl>
            <c:dLbl>
              <c:idx val="5"/>
              <c:layout>
                <c:manualLayout>
                  <c:x val="9.1243245500189613E-2"/>
                  <c:y val="-0.1238212614186874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36D-48D4-AD4A-E4D8B9BA44D6}"/>
                </c:ext>
              </c:extLst>
            </c:dLbl>
            <c:dLbl>
              <c:idx val="6"/>
              <c:layout>
                <c:manualLayout>
                  <c:x val="6.9205047999137126E-2"/>
                  <c:y val="0.18689777609128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36D-48D4-AD4A-E4D8B9BA44D6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'19'!$A$8:$A$14</c:f>
              <c:strCache>
                <c:ptCount val="7"/>
                <c:pt idx="0">
                  <c:v>No especificado</c:v>
                </c:pt>
                <c:pt idx="1">
                  <c:v>Trabajador no remunerado</c:v>
                </c:pt>
                <c:pt idx="2">
                  <c:v>Patrón o empresario</c:v>
                </c:pt>
                <c:pt idx="3">
                  <c:v>Trabajador por cuenta propia</c:v>
                </c:pt>
                <c:pt idx="4">
                  <c:v>Obrero</c:v>
                </c:pt>
                <c:pt idx="5">
                  <c:v>Jornalero o peón</c:v>
                </c:pt>
                <c:pt idx="6">
                  <c:v>Empleado</c:v>
                </c:pt>
              </c:strCache>
            </c:strRef>
          </c:cat>
          <c:val>
            <c:numRef>
              <c:f>'19'!$B$8:$B$14</c:f>
              <c:numCache>
                <c:formatCode>#\ ###\ ##0</c:formatCode>
                <c:ptCount val="7"/>
                <c:pt idx="0">
                  <c:v>9344</c:v>
                </c:pt>
                <c:pt idx="1">
                  <c:v>8575</c:v>
                </c:pt>
                <c:pt idx="2">
                  <c:v>10993</c:v>
                </c:pt>
                <c:pt idx="3">
                  <c:v>193985</c:v>
                </c:pt>
                <c:pt idx="4">
                  <c:v>188085</c:v>
                </c:pt>
                <c:pt idx="5">
                  <c:v>272536</c:v>
                </c:pt>
                <c:pt idx="6">
                  <c:v>884760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36D-48D4-AD4A-E4D8B9BA44D6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36D-48D4-AD4A-E4D8B9BA44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636D-48D4-AD4A-E4D8B9BA44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636D-48D4-AD4A-E4D8B9BA44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636D-48D4-AD4A-E4D8B9BA44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636D-48D4-AD4A-E4D8B9BA44D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636D-48D4-AD4A-E4D8B9BA44D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636D-48D4-AD4A-E4D8B9BA44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'19'!$A$8:$A$14</c:f>
              <c:strCache>
                <c:ptCount val="7"/>
                <c:pt idx="0">
                  <c:v>No especificado</c:v>
                </c:pt>
                <c:pt idx="1">
                  <c:v>Trabajador no remunerado</c:v>
                </c:pt>
                <c:pt idx="2">
                  <c:v>Patrón o empresario</c:v>
                </c:pt>
                <c:pt idx="3">
                  <c:v>Trabajador por cuenta propia</c:v>
                </c:pt>
                <c:pt idx="4">
                  <c:v>Obrero</c:v>
                </c:pt>
                <c:pt idx="5">
                  <c:v>Jornalero o peón</c:v>
                </c:pt>
                <c:pt idx="6">
                  <c:v>Empleado</c:v>
                </c:pt>
              </c:strCache>
            </c:strRef>
          </c:cat>
          <c:val>
            <c:numRef>
              <c:f>'19'!$C$8:$C$14</c:f>
              <c:numCache>
                <c:formatCode>0.0</c:formatCode>
                <c:ptCount val="7"/>
                <c:pt idx="0">
                  <c:v>0.59581273218141173</c:v>
                </c:pt>
                <c:pt idx="1">
                  <c:v>0.54677805848197836</c:v>
                </c:pt>
                <c:pt idx="2">
                  <c:v>0.70095990634313554</c:v>
                </c:pt>
                <c:pt idx="3">
                  <c:v>12.369299320656159</c:v>
                </c:pt>
                <c:pt idx="4">
                  <c:v>11.993090510738529</c:v>
                </c:pt>
                <c:pt idx="5">
                  <c:v>17.378041393171365</c:v>
                </c:pt>
                <c:pt idx="6">
                  <c:v>56.41601807842742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636D-48D4-AD4A-E4D8B9BA44D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'02'!$R$7</c:f>
              <c:strCache>
                <c:ptCount val="1"/>
                <c:pt idx="0">
                  <c:v>Registrados en el mismo año</c:v>
                </c:pt>
              </c:strCache>
            </c:strRef>
          </c:tx>
          <c:spPr>
            <a:solidFill>
              <a:srgbClr val="ED7D31"/>
            </a:solidFill>
            <a:ln>
              <a:solidFill>
                <a:srgbClr val="DF653F"/>
              </a:solidFill>
            </a:ln>
            <a:effectLst/>
          </c:spPr>
          <c:invertIfNegative val="0"/>
          <c:dLbls>
            <c:dLbl>
              <c:idx val="5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5B06-48B4-8014-A908FE2BB8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'02'!$A$10:$A$18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'02'!$R$10:$R$18</c:f>
              <c:numCache>
                <c:formatCode>0.0</c:formatCode>
                <c:ptCount val="9"/>
                <c:pt idx="0">
                  <c:v>71.075597727698351</c:v>
                </c:pt>
                <c:pt idx="1">
                  <c:v>72.227290499152872</c:v>
                </c:pt>
                <c:pt idx="2">
                  <c:v>72.137236689838048</c:v>
                </c:pt>
                <c:pt idx="3">
                  <c:v>72.810793075721591</c:v>
                </c:pt>
                <c:pt idx="4">
                  <c:v>72.803521570746639</c:v>
                </c:pt>
                <c:pt idx="5" formatCode="0.00">
                  <c:v>73.347218324248999</c:v>
                </c:pt>
                <c:pt idx="6">
                  <c:v>75.687468751420397</c:v>
                </c:pt>
                <c:pt idx="7">
                  <c:v>66.633147964465238</c:v>
                </c:pt>
                <c:pt idx="8">
                  <c:v>74.526922658682892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06-48B4-8014-A908FE2BB829}"/>
            </c:ext>
          </c:extLst>
        </c:ser>
        <c:ser>
          <c:idx val="1"/>
          <c:order val="1"/>
          <c:tx>
            <c:strRef>
              <c:f>'02'!$S$7</c:f>
              <c:strCache>
                <c:ptCount val="1"/>
                <c:pt idx="0">
                  <c:v>Registrados en el año inmediato posterior</c:v>
                </c:pt>
              </c:strCache>
            </c:strRef>
          </c:tx>
          <c:spPr>
            <a:solidFill>
              <a:srgbClr val="F3AA79"/>
            </a:solidFill>
            <a:ln>
              <a:solidFill>
                <a:srgbClr val="F3AA79"/>
              </a:solidFill>
            </a:ln>
            <a:effectLst/>
          </c:spPr>
          <c:invertIfNegative val="0"/>
          <c:dLbls>
            <c:dLbl>
              <c:idx val="5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B06-48B4-8014-A908FE2BB8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'02'!$A$10:$A$18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'02'!$S$10:$S$18</c:f>
              <c:numCache>
                <c:formatCode>0.0</c:formatCode>
                <c:ptCount val="9"/>
                <c:pt idx="0">
                  <c:v>22.370159573437576</c:v>
                </c:pt>
                <c:pt idx="1">
                  <c:v>21.297865048679594</c:v>
                </c:pt>
                <c:pt idx="2">
                  <c:v>21.450437597421079</c:v>
                </c:pt>
                <c:pt idx="3">
                  <c:v>20.991182912965925</c:v>
                </c:pt>
                <c:pt idx="4">
                  <c:v>21.121309180701914</c:v>
                </c:pt>
                <c:pt idx="5" formatCode="0.00">
                  <c:v>21.369444157225367</c:v>
                </c:pt>
                <c:pt idx="6">
                  <c:v>17.725304240927738</c:v>
                </c:pt>
                <c:pt idx="7">
                  <c:v>28.752608619111129</c:v>
                </c:pt>
                <c:pt idx="8">
                  <c:v>25.473077341317108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06-48B4-8014-A908FE2BB829}"/>
            </c:ext>
          </c:extLst>
        </c:ser>
        <c:ser>
          <c:idx val="2"/>
          <c:order val="2"/>
          <c:tx>
            <c:strRef>
              <c:f>'02'!$T$7</c:f>
              <c:strCache>
                <c:ptCount val="1"/>
                <c:pt idx="0">
                  <c:v>Registrados en años subsecuentes</c:v>
                </c:pt>
              </c:strCache>
            </c:strRef>
          </c:tx>
          <c:spPr>
            <a:solidFill>
              <a:srgbClr val="FADDCA"/>
            </a:solidFill>
            <a:ln>
              <a:solidFill>
                <a:srgbClr val="FADDCA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06-48B4-8014-A908FE2BB829}"/>
                </c:ext>
              </c:extLst>
            </c:dLbl>
            <c:dLbl>
              <c:idx val="5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5B06-48B4-8014-A908FE2BB8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'02'!$A$10:$A$18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'02'!$T$10:$T$18</c:f>
              <c:numCache>
                <c:formatCode>0.0</c:formatCode>
                <c:ptCount val="9"/>
                <c:pt idx="0">
                  <c:v>6.5542426988640647</c:v>
                </c:pt>
                <c:pt idx="1">
                  <c:v>6.4748444521675328</c:v>
                </c:pt>
                <c:pt idx="2">
                  <c:v>6.4123257127408708</c:v>
                </c:pt>
                <c:pt idx="3">
                  <c:v>6.1980240113124889</c:v>
                </c:pt>
                <c:pt idx="4">
                  <c:v>6.0751692485514424</c:v>
                </c:pt>
                <c:pt idx="5" formatCode="0.00">
                  <c:v>5.2833375185256308</c:v>
                </c:pt>
                <c:pt idx="6">
                  <c:v>6.5872270076518724</c:v>
                </c:pt>
                <c:pt idx="7">
                  <c:v>4.6142434164236326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06-48B4-8014-A908FE2BB82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100"/>
        <c:axId val="770519280"/>
        <c:axId val="770521776"/>
      </c:barChart>
      <c:catAx>
        <c:axId val="77051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0521776"/>
        <c:crosses val="autoZero"/>
        <c:auto val="1"/>
        <c:lblAlgn val="ctr"/>
        <c:lblOffset val="100"/>
        <c:noMultiLvlLbl val="0"/>
      </c:catAx>
      <c:valAx>
        <c:axId val="77052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051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651407297696233E-2"/>
          <c:y val="3.5566391591508706E-2"/>
          <c:w val="0.91504541742258461"/>
          <c:h val="0.524529565255170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8CBAD"/>
            </a:solidFill>
            <a:ln>
              <a:noFill/>
            </a:ln>
            <a:effectLst/>
          </c:spPr>
          <c:invertIfNegative val="0"/>
          <c:dPt>
            <c:idx val="13"/>
            <c:invertIfNegative val="0"/>
            <c:bubble3D val="0"/>
            <c:spPr>
              <a:solidFill>
                <a:srgbClr val="C55A1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BC1-4BC4-AE0C-1CAEF601A46E}"/>
              </c:ext>
            </c:extLst>
          </c:dPt>
          <c:dPt>
            <c:idx val="14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BC1-4BC4-AE0C-1CAEF601A46E}"/>
              </c:ext>
            </c:extLst>
          </c:dPt>
          <c:dPt>
            <c:idx val="15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BC1-4BC4-AE0C-1CAEF601A46E}"/>
              </c:ext>
            </c:extLst>
          </c:dPt>
          <c:dPt>
            <c:idx val="16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BC1-4BC4-AE0C-1CAEF601A46E}"/>
              </c:ext>
            </c:extLst>
          </c:dPt>
          <c:dPt>
            <c:idx val="17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BC1-4BC4-AE0C-1CAEF601A46E}"/>
              </c:ext>
            </c:extLst>
          </c:dPt>
          <c:dPt>
            <c:idx val="27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BC1-4BC4-AE0C-1CAEF601A46E}"/>
              </c:ext>
            </c:extLst>
          </c:dPt>
          <c:dPt>
            <c:idx val="28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BC1-4BC4-AE0C-1CAEF601A46E}"/>
              </c:ext>
            </c:extLst>
          </c:dPt>
          <c:dLbls>
            <c:numFmt formatCode="#\ ###\ ###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'03'!$H$9:$H$41</c:f>
              <c:strCache>
                <c:ptCount val="33"/>
                <c:pt idx="0">
                  <c:v>Chiapas</c:v>
                </c:pt>
                <c:pt idx="1">
                  <c:v>Guerrero</c:v>
                </c:pt>
                <c:pt idx="2">
                  <c:v>Michoacán de Ocampo</c:v>
                </c:pt>
                <c:pt idx="3">
                  <c:v>Zacatecas</c:v>
                </c:pt>
                <c:pt idx="4">
                  <c:v>Puebla</c:v>
                </c:pt>
                <c:pt idx="5">
                  <c:v>Durango</c:v>
                </c:pt>
                <c:pt idx="6">
                  <c:v>Nayarit</c:v>
                </c:pt>
                <c:pt idx="7">
                  <c:v>Tabasco</c:v>
                </c:pt>
                <c:pt idx="8">
                  <c:v>Jalisco</c:v>
                </c:pt>
                <c:pt idx="9">
                  <c:v>Sinaloa</c:v>
                </c:pt>
                <c:pt idx="10">
                  <c:v>Baja California</c:v>
                </c:pt>
                <c:pt idx="11">
                  <c:v>Guanajuato</c:v>
                </c:pt>
                <c:pt idx="12">
                  <c:v>San Luis Potosí</c:v>
                </c:pt>
                <c:pt idx="13">
                  <c:v>Estados Unidos Mexicanos</c:v>
                </c:pt>
                <c:pt idx="14">
                  <c:v>Coahuila de Zaragoza</c:v>
                </c:pt>
                <c:pt idx="15">
                  <c:v>Campeche</c:v>
                </c:pt>
                <c:pt idx="16">
                  <c:v>Oaxaca</c:v>
                </c:pt>
                <c:pt idx="17">
                  <c:v>Aguascalientes</c:v>
                </c:pt>
                <c:pt idx="18">
                  <c:v>Chihuahua</c:v>
                </c:pt>
                <c:pt idx="19">
                  <c:v>Sonora</c:v>
                </c:pt>
                <c:pt idx="20">
                  <c:v>Tlaxcala</c:v>
                </c:pt>
                <c:pt idx="21">
                  <c:v>Tamaulipas</c:v>
                </c:pt>
                <c:pt idx="22">
                  <c:v>Nuevo León</c:v>
                </c:pt>
                <c:pt idx="23">
                  <c:v>Veracruz de Ignacio de la Llave</c:v>
                </c:pt>
                <c:pt idx="24">
                  <c:v>Morelos</c:v>
                </c:pt>
                <c:pt idx="25">
                  <c:v>Baja California Sur</c:v>
                </c:pt>
                <c:pt idx="26">
                  <c:v>Quintana Roo</c:v>
                </c:pt>
                <c:pt idx="27">
                  <c:v>Querétaro</c:v>
                </c:pt>
                <c:pt idx="28">
                  <c:v>México</c:v>
                </c:pt>
                <c:pt idx="29">
                  <c:v>Colima</c:v>
                </c:pt>
                <c:pt idx="30">
                  <c:v>Hidalgo</c:v>
                </c:pt>
                <c:pt idx="31">
                  <c:v>Yucatán</c:v>
                </c:pt>
                <c:pt idx="32">
                  <c:v>Ciudad de México</c:v>
                </c:pt>
              </c:strCache>
            </c:strRef>
          </c:cat>
          <c:val>
            <c:numRef>
              <c:f>'03'!$I$9:$I$41</c:f>
              <c:numCache>
                <c:formatCode>##\ ###\ ###.0</c:formatCode>
                <c:ptCount val="33"/>
                <c:pt idx="0">
                  <c:v>101.54625839961261</c:v>
                </c:pt>
                <c:pt idx="1">
                  <c:v>78.067475405878454</c:v>
                </c:pt>
                <c:pt idx="2">
                  <c:v>64.674147788736761</c:v>
                </c:pt>
                <c:pt idx="3">
                  <c:v>63.690952193930912</c:v>
                </c:pt>
                <c:pt idx="4">
                  <c:v>62.617375589362268</c:v>
                </c:pt>
                <c:pt idx="5">
                  <c:v>62.426553020139806</c:v>
                </c:pt>
                <c:pt idx="6">
                  <c:v>61.085889002131005</c:v>
                </c:pt>
                <c:pt idx="7">
                  <c:v>60.266780383279418</c:v>
                </c:pt>
                <c:pt idx="8">
                  <c:v>58.30809958314299</c:v>
                </c:pt>
                <c:pt idx="9">
                  <c:v>58.076541123808674</c:v>
                </c:pt>
                <c:pt idx="10">
                  <c:v>57.332712405995423</c:v>
                </c:pt>
                <c:pt idx="11">
                  <c:v>56.953445099848608</c:v>
                </c:pt>
                <c:pt idx="12">
                  <c:v>55.821688821661347</c:v>
                </c:pt>
                <c:pt idx="13">
                  <c:v>54.547601289055002</c:v>
                </c:pt>
                <c:pt idx="14">
                  <c:v>54.338822784869031</c:v>
                </c:pt>
                <c:pt idx="15">
                  <c:v>53.518542177210485</c:v>
                </c:pt>
                <c:pt idx="16">
                  <c:v>53.506917365766142</c:v>
                </c:pt>
                <c:pt idx="17">
                  <c:v>52.046613039587463</c:v>
                </c:pt>
                <c:pt idx="18">
                  <c:v>51.087269264880803</c:v>
                </c:pt>
                <c:pt idx="19">
                  <c:v>50.895838340040186</c:v>
                </c:pt>
                <c:pt idx="20">
                  <c:v>50.709045806083594</c:v>
                </c:pt>
                <c:pt idx="21">
                  <c:v>50.527456738464643</c:v>
                </c:pt>
                <c:pt idx="22">
                  <c:v>50.461873517713613</c:v>
                </c:pt>
                <c:pt idx="23">
                  <c:v>50.151835620168733</c:v>
                </c:pt>
                <c:pt idx="24">
                  <c:v>50.005482445951444</c:v>
                </c:pt>
                <c:pt idx="25">
                  <c:v>48.617876943644681</c:v>
                </c:pt>
                <c:pt idx="26">
                  <c:v>48.290771180233151</c:v>
                </c:pt>
                <c:pt idx="27">
                  <c:v>46.263345195729535</c:v>
                </c:pt>
                <c:pt idx="28">
                  <c:v>45.518285408902635</c:v>
                </c:pt>
                <c:pt idx="29">
                  <c:v>44.823675281860034</c:v>
                </c:pt>
                <c:pt idx="30">
                  <c:v>44.194022537971584</c:v>
                </c:pt>
                <c:pt idx="31">
                  <c:v>42.97717645863262</c:v>
                </c:pt>
                <c:pt idx="32">
                  <c:v>35.426310155529087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BC1-4BC4-AE0C-1CAEF601A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overlap val="-27"/>
        <c:axId val="470567208"/>
        <c:axId val="470567600"/>
      </c:barChart>
      <c:catAx>
        <c:axId val="470567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0567600"/>
        <c:crosses val="autoZero"/>
        <c:auto val="1"/>
        <c:lblAlgn val="ctr"/>
        <c:lblOffset val="100"/>
        <c:noMultiLvlLbl val="0"/>
      </c:catAx>
      <c:valAx>
        <c:axId val="47056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0567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300000"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046392849542449E-2"/>
          <c:y val="8.4486977589339797E-3"/>
          <c:w val="0.93930818832831087"/>
          <c:h val="0.991321996802516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DD7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E5-4F5A-8064-869D790942F8}"/>
              </c:ext>
            </c:extLst>
          </c:dPt>
          <c:dPt>
            <c:idx val="1"/>
            <c:bubble3D val="0"/>
            <c:spPr>
              <a:solidFill>
                <a:srgbClr val="BDD7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E5-4F5A-8064-869D790942F8}"/>
              </c:ext>
            </c:extLst>
          </c:dPt>
          <c:dPt>
            <c:idx val="2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E5-4F5A-8064-869D790942F8}"/>
              </c:ext>
            </c:extLst>
          </c:dPt>
          <c:dPt>
            <c:idx val="3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DE5-4F5A-8064-869D790942F8}"/>
              </c:ext>
            </c:extLst>
          </c:dPt>
          <c:dPt>
            <c:idx val="4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DE5-4F5A-8064-869D790942F8}"/>
              </c:ext>
            </c:extLst>
          </c:dPt>
          <c:dPt>
            <c:idx val="5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DE5-4F5A-8064-869D790942F8}"/>
              </c:ext>
            </c:extLst>
          </c:dPt>
          <c:dPt>
            <c:idx val="6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DE5-4F5A-8064-869D790942F8}"/>
              </c:ext>
            </c:extLst>
          </c:dPt>
          <c:dPt>
            <c:idx val="7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DE5-4F5A-8064-869D790942F8}"/>
              </c:ext>
            </c:extLst>
          </c:dPt>
          <c:dPt>
            <c:idx val="8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DE5-4F5A-8064-869D790942F8}"/>
              </c:ext>
            </c:extLst>
          </c:dPt>
          <c:dPt>
            <c:idx val="9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DE5-4F5A-8064-869D790942F8}"/>
              </c:ext>
            </c:extLst>
          </c:dPt>
          <c:dPt>
            <c:idx val="10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DE5-4F5A-8064-869D790942F8}"/>
              </c:ext>
            </c:extLst>
          </c:dPt>
          <c:dPt>
            <c:idx val="11"/>
            <c:bubble3D val="0"/>
            <c:spPr>
              <a:solidFill>
                <a:srgbClr val="BDD7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DDE5-4F5A-8064-869D790942F8}"/>
              </c:ext>
            </c:extLst>
          </c:dPt>
          <c:dLbls>
            <c:dLbl>
              <c:idx val="1"/>
              <c:layout>
                <c:manualLayout>
                  <c:x val="-0.1189762169299389"/>
                  <c:y val="0.13532763532763534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/>
                  </a:pPr>
                  <a:endParaRPr lang="es-MX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21676891615543"/>
                      <c:h val="0.156980056980056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DE5-4F5A-8064-869D790942F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08995EEA-9279-4BA5-ABD9-8E59A09CA815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7.8 %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E5-4F5A-8064-869D790942F8}"/>
                </c:ext>
              </c:extLst>
            </c:dLbl>
            <c:dLbl>
              <c:idx val="8"/>
              <c:layout>
                <c:manualLayout>
                  <c:x val="0.12563311255234982"/>
                  <c:y val="-0.106978580738992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60452547831265"/>
                      <c:h val="0.149425331721990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DDE5-4F5A-8064-869D790942F8}"/>
                </c:ext>
              </c:extLst>
            </c:dLbl>
            <c:dLbl>
              <c:idx val="10"/>
              <c:layout>
                <c:manualLayout>
                  <c:x val="0.18130311614730879"/>
                  <c:y val="0.170114942528735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62889518413598"/>
                      <c:h val="0.158620689655172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DDE5-4F5A-8064-869D790942F8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/>
                </a:pPr>
                <a:endParaRPr lang="es-MX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'04'!$A$9:$A$20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'04'!$B$9:$B$20</c:f>
              <c:numCache>
                <c:formatCode>#\ ###\ ##0</c:formatCode>
                <c:ptCount val="12"/>
                <c:pt idx="0">
                  <c:v>153100</c:v>
                </c:pt>
                <c:pt idx="1">
                  <c:v>138664</c:v>
                </c:pt>
                <c:pt idx="2">
                  <c:v>152879</c:v>
                </c:pt>
                <c:pt idx="3">
                  <c:v>143619</c:v>
                </c:pt>
                <c:pt idx="4">
                  <c:v>149625</c:v>
                </c:pt>
                <c:pt idx="5">
                  <c:v>148511</c:v>
                </c:pt>
                <c:pt idx="6">
                  <c:v>160718</c:v>
                </c:pt>
                <c:pt idx="7">
                  <c:v>172144</c:v>
                </c:pt>
                <c:pt idx="8">
                  <c:v>176899</c:v>
                </c:pt>
                <c:pt idx="9">
                  <c:v>169998</c:v>
                </c:pt>
                <c:pt idx="10">
                  <c:v>161297</c:v>
                </c:pt>
                <c:pt idx="11">
                  <c:v>163919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DE5-4F5A-8064-869D790942F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414431673052366E-2"/>
          <c:y val="4.3811191626409021E-2"/>
          <c:w val="0.63554533844189021"/>
          <c:h val="0.95618903823537404"/>
        </c:manualLayout>
      </c:layout>
      <c:doughnutChart>
        <c:varyColors val="1"/>
        <c:ser>
          <c:idx val="0"/>
          <c:order val="0"/>
          <c:dPt>
            <c:idx val="0"/>
            <c:bubble3D val="0"/>
            <c:explosion val="2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F0-475E-9569-B41579B38B5D}"/>
              </c:ext>
            </c:extLst>
          </c:dPt>
          <c:dPt>
            <c:idx val="1"/>
            <c:bubble3D val="0"/>
            <c:spPr>
              <a:solidFill>
                <a:srgbClr val="843C0C"/>
              </a:solidFill>
              <a:ln w="34925">
                <a:solidFill>
                  <a:schemeClr val="accent2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F0-475E-9569-B41579B38B5D}"/>
              </c:ext>
            </c:extLst>
          </c:dPt>
          <c:dPt>
            <c:idx val="2"/>
            <c:bubble3D val="0"/>
            <c:explosion val="1"/>
            <c:spPr>
              <a:solidFill>
                <a:srgbClr val="DF661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9F0-475E-9569-B41579B38B5D}"/>
              </c:ext>
            </c:extLst>
          </c:dPt>
          <c:dLbls>
            <c:dLbl>
              <c:idx val="1"/>
              <c:layout>
                <c:manualLayout>
                  <c:x val="0.24025463532738622"/>
                  <c:y val="-0.2229166763119188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03799489144314"/>
                      <c:h val="0.263298866217881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9F0-475E-9569-B41579B38B5D}"/>
                </c:ext>
              </c:extLst>
            </c:dLbl>
            <c:dLbl>
              <c:idx val="2"/>
              <c:layout>
                <c:manualLayout>
                  <c:x val="0.23472031702484367"/>
                  <c:y val="0.1616161616161616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F0-475E-9569-B41579B38B5D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'05'!$A$9:$A$11</c:f>
              <c:strCache>
                <c:ptCount val="3"/>
                <c:pt idx="0">
                  <c:v>Simple</c:v>
                </c:pt>
                <c:pt idx="1">
                  <c:v>Triple o más</c:v>
                </c:pt>
                <c:pt idx="2">
                  <c:v>Doble</c:v>
                </c:pt>
              </c:strCache>
            </c:strRef>
          </c:cat>
          <c:val>
            <c:numRef>
              <c:f>'05'!$B$9:$B$11</c:f>
              <c:numCache>
                <c:formatCode>#\ ###\ ##0</c:formatCode>
                <c:ptCount val="3"/>
                <c:pt idx="0">
                  <c:v>1858776</c:v>
                </c:pt>
                <c:pt idx="1">
                  <c:v>759</c:v>
                </c:pt>
                <c:pt idx="2">
                  <c:v>31853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F0-475E-9569-B41579B38B5D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5"/>
        <c:holeSize val="3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567049808429121E-2"/>
          <c:y val="6.1352657004830918E-2"/>
          <c:w val="0.67466091954022989"/>
          <c:h val="0.8506594202898550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5F2C0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A0-4FE1-89C9-3916B643D255}"/>
              </c:ext>
            </c:extLst>
          </c:dPt>
          <c:dPt>
            <c:idx val="1"/>
            <c:bubble3D val="0"/>
            <c:spPr>
              <a:solidFill>
                <a:srgbClr val="FBE5D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A0-4FE1-89C9-3916B643D255}"/>
              </c:ext>
            </c:extLst>
          </c:dPt>
          <c:dPt>
            <c:idx val="2"/>
            <c:bubble3D val="0"/>
            <c:spPr>
              <a:solidFill>
                <a:srgbClr val="CF5F1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A0-4FE1-89C9-3916B643D255}"/>
              </c:ext>
            </c:extLst>
          </c:dPt>
          <c:dPt>
            <c:idx val="3"/>
            <c:bubble3D val="0"/>
            <c:spPr>
              <a:solidFill>
                <a:srgbClr val="F4B18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9A0-4FE1-89C9-3916B643D255}"/>
              </c:ext>
            </c:extLst>
          </c:dPt>
          <c:dLbls>
            <c:dLbl>
              <c:idx val="0"/>
              <c:layout>
                <c:manualLayout>
                  <c:x val="-1.5964240102171135E-7"/>
                  <c:y val="-0.407112320675996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97362120178523"/>
                      <c:h val="0.301396504950865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9A0-4FE1-89C9-3916B643D255}"/>
                </c:ext>
              </c:extLst>
            </c:dLbl>
            <c:dLbl>
              <c:idx val="1"/>
              <c:layout>
                <c:manualLayout>
                  <c:x val="0.17745338441890166"/>
                  <c:y val="-0.2094973123386172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A0-4FE1-89C9-3916B643D255}"/>
                </c:ext>
              </c:extLst>
            </c:dLbl>
            <c:dLbl>
              <c:idx val="2"/>
              <c:layout>
                <c:manualLayout>
                  <c:x val="2.9637931034482683E-2"/>
                  <c:y val="1.546900394706290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FA8C2337-111B-4861-88DB-C3CCF1B79BA9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60650552-6A69-48FA-BB91-0F63587C711A}" type="VALUE">
                      <a:rPr lang="en-US" baseline="0"/>
                      <a:pPr>
                        <a:defRPr/>
                      </a:pPr>
                      <a:t>[VALOR]</a:t>
                    </a:fld>
                    <a:r>
                      <a:rPr lang="en-US" baseline="0"/>
                      <a:t>
4.5 %</a:t>
                    </a:r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979469987228605"/>
                      <c:h val="0.3384602057257037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9A0-4FE1-89C9-3916B643D255}"/>
                </c:ext>
              </c:extLst>
            </c:dLbl>
            <c:dLbl>
              <c:idx val="3"/>
              <c:layout>
                <c:manualLayout>
                  <c:x val="0.11207653881974429"/>
                  <c:y val="0.1303361863351415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484943993443361"/>
                      <c:h val="0.231811696276802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9A0-4FE1-89C9-3916B643D255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'06'!$A$8:$A$11</c:f>
              <c:strCache>
                <c:ptCount val="4"/>
                <c:pt idx="0">
                  <c:v>No especificado</c:v>
                </c:pt>
                <c:pt idx="1">
                  <c:v>Otro</c:v>
                </c:pt>
                <c:pt idx="2">
                  <c:v>Domicilio particular</c:v>
                </c:pt>
                <c:pt idx="3">
                  <c:v>Hospital o clínica</c:v>
                </c:pt>
              </c:strCache>
            </c:strRef>
          </c:cat>
          <c:val>
            <c:numRef>
              <c:f>'06'!$B$8:$B$11</c:f>
              <c:numCache>
                <c:formatCode>#\ ###\ ##0</c:formatCode>
                <c:ptCount val="4"/>
                <c:pt idx="0">
                  <c:v>133617</c:v>
                </c:pt>
                <c:pt idx="1">
                  <c:v>10653</c:v>
                </c:pt>
                <c:pt idx="2">
                  <c:v>86100</c:v>
                </c:pt>
                <c:pt idx="3">
                  <c:v>1661018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9A0-4FE1-89C9-3916B643D25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ysClr val="windowText" lastClr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68937104290535112"/>
          <c:h val="0.8912712691916149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843C0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5F-4AA9-993E-D2FAD43BD23F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5F-4AA9-993E-D2FAD43BD23F}"/>
              </c:ext>
            </c:extLst>
          </c:dPt>
          <c:dPt>
            <c:idx val="2"/>
            <c:bubble3D val="0"/>
            <c:spPr>
              <a:solidFill>
                <a:srgbClr val="C55A1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5F-4AA9-993E-D2FAD43BD23F}"/>
              </c:ext>
            </c:extLst>
          </c:dPt>
          <c:dPt>
            <c:idx val="3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5F-4AA9-993E-D2FAD43BD23F}"/>
              </c:ext>
            </c:extLst>
          </c:dPt>
          <c:dLbls>
            <c:dLbl>
              <c:idx val="0"/>
              <c:layout>
                <c:manualLayout>
                  <c:x val="0.21387453686933189"/>
                  <c:y val="-0.1296023709812956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5F-4AA9-993E-D2FAD43BD23F}"/>
                </c:ext>
              </c:extLst>
            </c:dLbl>
            <c:dLbl>
              <c:idx val="1"/>
              <c:layout>
                <c:manualLayout>
                  <c:x val="0.13667041841987473"/>
                  <c:y val="6.981091528134604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772422514982235"/>
                      <c:h val="0.308678925743760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25F-4AA9-993E-D2FAD43BD23F}"/>
                </c:ext>
              </c:extLst>
            </c:dLbl>
            <c:dLbl>
              <c:idx val="2"/>
              <c:layout>
                <c:manualLayout>
                  <c:x val="0.11869923039281105"/>
                  <c:y val="0.1648534207420417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5F-4AA9-993E-D2FAD43BD23F}"/>
                </c:ext>
              </c:extLst>
            </c:dLbl>
            <c:dLbl>
              <c:idx val="3"/>
              <c:layout>
                <c:manualLayout>
                  <c:x val="0.11013733022568134"/>
                  <c:y val="-0.388942651560774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178356942670306"/>
                      <c:h val="0.312812567095836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25F-4AA9-993E-D2FAD43BD23F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'07'!$A$9:$A$12</c:f>
              <c:strCache>
                <c:ptCount val="4"/>
                <c:pt idx="0">
                  <c:v>Otra</c:v>
                </c:pt>
                <c:pt idx="1">
                  <c:v>Enfermera o partera</c:v>
                </c:pt>
                <c:pt idx="2">
                  <c:v>Médico</c:v>
                </c:pt>
                <c:pt idx="3">
                  <c:v>No especificado</c:v>
                </c:pt>
              </c:strCache>
            </c:strRef>
          </c:cat>
          <c:val>
            <c:numRef>
              <c:f>'07'!$B$9:$B$12</c:f>
              <c:numCache>
                <c:formatCode>#\ ###\ ##0</c:formatCode>
                <c:ptCount val="4"/>
                <c:pt idx="0">
                  <c:v>10635</c:v>
                </c:pt>
                <c:pt idx="1">
                  <c:v>88903</c:v>
                </c:pt>
                <c:pt idx="2">
                  <c:v>1653377</c:v>
                </c:pt>
                <c:pt idx="3">
                  <c:v>138473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25F-4AA9-993E-D2FAD43BD23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11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1374945804953776E-2"/>
          <c:y val="0"/>
          <c:w val="0.72781135928168827"/>
          <c:h val="0.9945577555232779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5F2C0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63-49FA-B5D2-AC2A84C4A11D}"/>
              </c:ext>
            </c:extLst>
          </c:dPt>
          <c:dPt>
            <c:idx val="1"/>
            <c:bubble3D val="0"/>
            <c:spPr>
              <a:solidFill>
                <a:srgbClr val="77370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63-49FA-B5D2-AC2A84C4A11D}"/>
              </c:ext>
            </c:extLst>
          </c:dPt>
          <c:dPt>
            <c:idx val="2"/>
            <c:bubble3D val="0"/>
            <c:spPr>
              <a:solidFill>
                <a:srgbClr val="AA4D0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63-49FA-B5D2-AC2A84C4A11D}"/>
              </c:ext>
            </c:extLst>
          </c:dPt>
          <c:dPt>
            <c:idx val="3"/>
            <c:bubble3D val="0"/>
            <c:spPr>
              <a:solidFill>
                <a:srgbClr val="C55A1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263-49FA-B5D2-AC2A84C4A11D}"/>
              </c:ext>
            </c:extLst>
          </c:dPt>
          <c:dPt>
            <c:idx val="4"/>
            <c:bubble3D val="0"/>
            <c:spPr>
              <a:solidFill>
                <a:srgbClr val="F4B18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263-49FA-B5D2-AC2A84C4A11D}"/>
              </c:ext>
            </c:extLst>
          </c:dPt>
          <c:dPt>
            <c:idx val="5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263-49FA-B5D2-AC2A84C4A11D}"/>
              </c:ext>
            </c:extLst>
          </c:dPt>
          <c:dLbls>
            <c:dLbl>
              <c:idx val="0"/>
              <c:layout>
                <c:manualLayout>
                  <c:x val="-1.2944518309783771E-3"/>
                  <c:y val="-0.346369652511384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5038510825066549"/>
                      <c:h val="0.289177568034241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263-49FA-B5D2-AC2A84C4A11D}"/>
                </c:ext>
              </c:extLst>
            </c:dLbl>
            <c:dLbl>
              <c:idx val="1"/>
              <c:layout>
                <c:manualLayout>
                  <c:x val="0.11041567330150963"/>
                  <c:y val="-0.12736927114879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955527617871295"/>
                      <c:h val="0.236714975845410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63-49FA-B5D2-AC2A84C4A11D}"/>
                </c:ext>
              </c:extLst>
            </c:dLbl>
            <c:dLbl>
              <c:idx val="2"/>
              <c:layout>
                <c:manualLayout>
                  <c:x val="0.10084089834776945"/>
                  <c:y val="9.90062139668438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63-49FA-B5D2-AC2A84C4A11D}"/>
                </c:ext>
              </c:extLst>
            </c:dLbl>
            <c:dLbl>
              <c:idx val="3"/>
              <c:layout>
                <c:manualLayout>
                  <c:x val="9.4913515796017756E-2"/>
                  <c:y val="0.3073145344011484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63-49FA-B5D2-AC2A84C4A11D}"/>
                </c:ext>
              </c:extLst>
            </c:dLbl>
            <c:dLbl>
              <c:idx val="4"/>
              <c:layout>
                <c:manualLayout>
                  <c:x val="-0.15159715104802865"/>
                  <c:y val="-0.1729842744015972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63-49FA-B5D2-AC2A84C4A11D}"/>
                </c:ext>
              </c:extLst>
            </c:dLbl>
            <c:dLbl>
              <c:idx val="5"/>
              <c:layout>
                <c:manualLayout>
                  <c:x val="0.13558266800919458"/>
                  <c:y val="0.34749534513314034"/>
                </c:manualLayout>
              </c:layout>
              <c:tx>
                <c:rich>
                  <a:bodyPr/>
                  <a:lstStyle/>
                  <a:p>
                    <a:fld id="{89F72E5C-5C8D-4E89-876B-8F859BE4A39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8879FE10-0B1E-4DD4-8F8D-FB5B37767B77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81.0 %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926478069456517"/>
                      <c:h val="0.2528774928774928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263-49FA-B5D2-AC2A84C4A11D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'08'!$A$9:$A$14</c:f>
              <c:strCache>
                <c:ptCount val="6"/>
                <c:pt idx="0">
                  <c:v>No especificado</c:v>
                </c:pt>
                <c:pt idx="1">
                  <c:v>Registrado</c:v>
                </c:pt>
                <c:pt idx="2">
                  <c:v>Otra persona</c:v>
                </c:pt>
                <c:pt idx="3">
                  <c:v>Padre</c:v>
                </c:pt>
                <c:pt idx="4">
                  <c:v>Madre</c:v>
                </c:pt>
                <c:pt idx="5">
                  <c:v>Ambos padres</c:v>
                </c:pt>
              </c:strCache>
            </c:strRef>
          </c:cat>
          <c:val>
            <c:numRef>
              <c:f>'08'!$B$9:$B$14</c:f>
              <c:numCache>
                <c:formatCode>#\ ###\ ##0</c:formatCode>
                <c:ptCount val="6"/>
                <c:pt idx="0">
                  <c:v>13218</c:v>
                </c:pt>
                <c:pt idx="1">
                  <c:v>18977</c:v>
                </c:pt>
                <c:pt idx="2">
                  <c:v>24826</c:v>
                </c:pt>
                <c:pt idx="3">
                  <c:v>32540</c:v>
                </c:pt>
                <c:pt idx="4">
                  <c:v>270906</c:v>
                </c:pt>
                <c:pt idx="5">
                  <c:v>1530921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263-49FA-B5D2-AC2A84C4A11D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88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4B183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rgbClr val="843C0C"/>
              </a:solidFill>
              <a:ln w="9525">
                <a:solidFill>
                  <a:schemeClr val="accent2">
                    <a:lumMod val="50000"/>
                  </a:schemeClr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5.1809555929244785E-2"/>
                  <c:y val="-0.118147759896124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40-47DE-BC98-FF343EA1AF1E}"/>
                </c:ext>
              </c:extLst>
            </c:dLbl>
            <c:dLbl>
              <c:idx val="8"/>
              <c:layout>
                <c:manualLayout>
                  <c:x val="-4.1384143670608851E-2"/>
                  <c:y val="-0.118475966808955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40-47DE-BC98-FF343EA1AF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hoja!$B$11:$K$11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 formatCode="##">
                  <c:v>2022</c:v>
                </c:pt>
              </c:numCache>
            </c:numRef>
          </c:cat>
          <c:val>
            <c:numRef>
              <c:f>hoja!$B$12:$K$12</c:f>
              <c:numCache>
                <c:formatCode>##.0</c:formatCode>
                <c:ptCount val="10"/>
                <c:pt idx="0">
                  <c:v>102.58890260148914</c:v>
                </c:pt>
                <c:pt idx="1">
                  <c:v>102.63476984735462</c:v>
                </c:pt>
                <c:pt idx="2">
                  <c:v>102.75982976670457</c:v>
                </c:pt>
                <c:pt idx="3">
                  <c:v>102.71128500132127</c:v>
                </c:pt>
                <c:pt idx="4">
                  <c:v>103.1532072232316</c:v>
                </c:pt>
                <c:pt idx="5">
                  <c:v>103.27572366157622</c:v>
                </c:pt>
                <c:pt idx="6">
                  <c:v>103.08524413848265</c:v>
                </c:pt>
                <c:pt idx="7">
                  <c:v>103.5838173402777</c:v>
                </c:pt>
                <c:pt idx="8">
                  <c:v>102.83637312536729</c:v>
                </c:pt>
                <c:pt idx="9">
                  <c:v>103.39977158490396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40-47DE-BC98-FF343EA1A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4298880"/>
        <c:axId val="13913984"/>
      </c:lineChart>
      <c:catAx>
        <c:axId val="36429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913984"/>
        <c:crosses val="autoZero"/>
        <c:auto val="1"/>
        <c:lblAlgn val="ctr"/>
        <c:lblOffset val="100"/>
        <c:noMultiLvlLbl val="0"/>
      </c:catAx>
      <c:valAx>
        <c:axId val="13913984"/>
        <c:scaling>
          <c:orientation val="minMax"/>
          <c:max val="104"/>
          <c:min val="1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64298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798890-4577-4102-ad37-60fe0aa777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47CFAAE7A2949A771496C364E14AC" ma:contentTypeVersion="9" ma:contentTypeDescription="Create a new document." ma:contentTypeScope="" ma:versionID="de22f83bfc6e261fe82a829a2b3c2a1c">
  <xsd:schema xmlns:xsd="http://www.w3.org/2001/XMLSchema" xmlns:xs="http://www.w3.org/2001/XMLSchema" xmlns:p="http://schemas.microsoft.com/office/2006/metadata/properties" xmlns:ns3="7c798890-4577-4102-ad37-60fe0aa777b8" xmlns:ns4="b3f6054c-fc91-4ff2-a3e4-68bab68301a7" targetNamespace="http://schemas.microsoft.com/office/2006/metadata/properties" ma:root="true" ma:fieldsID="1f91b7d130a2007bfc22b316112432e3" ns3:_="" ns4:_="">
    <xsd:import namespace="7c798890-4577-4102-ad37-60fe0aa777b8"/>
    <xsd:import namespace="b3f6054c-fc91-4ff2-a3e4-68bab68301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8890-4577-4102-ad37-60fe0aa77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054c-fc91-4ff2-a3e4-68bab6830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18FC221-67E1-47FF-950D-0BE485D69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27444-8E83-46B4-8F86-6E340613A6D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7c798890-4577-4102-ad37-60fe0aa777b8"/>
    <ds:schemaRef ds:uri="http://schemas.microsoft.com/office/infopath/2007/PartnerControls"/>
    <ds:schemaRef ds:uri="http://schemas.openxmlformats.org/package/2006/metadata/core-properties"/>
    <ds:schemaRef ds:uri="b3f6054c-fc91-4ff2-a3e4-68bab68301a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B783AFD-3C78-47C2-94F8-3D2FE0B04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98890-4577-4102-ad37-60fe0aa777b8"/>
    <ds:schemaRef ds:uri="b3f6054c-fc91-4ff2-a3e4-68bab6830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33759-CD48-40DC-B9FC-347B9745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4608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Estadística de Nacimientos Registrados 2022</vt:lpstr>
    </vt:vector>
  </TitlesOfParts>
  <Manager>INEGI</Manager>
  <Company>INEGI</Company>
  <LinksUpToDate>false</LinksUpToDate>
  <CharactersWithSpaces>29894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Estadística de Nacimientos Registrados 2022</dc:title>
  <dc:creator>INEGI</dc:creator>
  <cp:lastModifiedBy>GUILLEN MEDINA MOISES</cp:lastModifiedBy>
  <cp:revision>8</cp:revision>
  <cp:lastPrinted>2019-09-25T01:15:00Z</cp:lastPrinted>
  <dcterms:created xsi:type="dcterms:W3CDTF">2023-09-18T15:40:00Z</dcterms:created>
  <dcterms:modified xsi:type="dcterms:W3CDTF">2023-09-19T18:03:00Z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  <property fmtid="{D5CDD505-2E9C-101B-9397-08002B2CF9AE}" pid="4" name="ContentTypeId">
    <vt:lpwstr>0x010100B2247CFAAE7A2949A771496C364E14AC</vt:lpwstr>
  </property>
</Properties>
</file>