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0315924"/>
    <w:p w14:paraId="3C05C01F" w14:textId="77777777" w:rsidR="00B907CE" w:rsidRDefault="00B907CE" w:rsidP="00B907CE">
      <w:r>
        <w:rPr>
          <w:noProof/>
          <w:lang w:eastAsia="es-MX"/>
        </w:rPr>
        <mc:AlternateContent>
          <mc:Choice Requires="wps">
            <w:drawing>
              <wp:anchor distT="45720" distB="45720" distL="114300" distR="114300" simplePos="0" relativeHeight="251660288" behindDoc="0" locked="0" layoutInCell="1" allowOverlap="1" wp14:anchorId="43A8482B" wp14:editId="29E56A78">
                <wp:simplePos x="0" y="0"/>
                <wp:positionH relativeFrom="margin">
                  <wp:align>right</wp:align>
                </wp:positionH>
                <wp:positionV relativeFrom="paragraph">
                  <wp:posOffset>6985</wp:posOffset>
                </wp:positionV>
                <wp:extent cx="3336290" cy="33147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331470"/>
                        </a:xfrm>
                        <a:prstGeom prst="rect">
                          <a:avLst/>
                        </a:prstGeom>
                        <a:solidFill>
                          <a:srgbClr val="FFFFFF"/>
                        </a:solidFill>
                        <a:ln w="9525">
                          <a:noFill/>
                          <a:miter lim="800000"/>
                          <a:headEnd/>
                          <a:tailEnd/>
                        </a:ln>
                      </wps:spPr>
                      <wps:txbx>
                        <w:txbxContent>
                          <w:p w14:paraId="7E0FDF50" w14:textId="27D7247A" w:rsidR="00741462" w:rsidRPr="00794C57" w:rsidRDefault="00741462" w:rsidP="00B907CE">
                            <w:pPr>
                              <w:jc w:val="right"/>
                            </w:pPr>
                            <w:bookmarkStart w:id="1" w:name="_Hlk130313056"/>
                            <w:bookmarkStart w:id="2" w:name="_Hlk130313057"/>
                            <w:bookmarkStart w:id="3" w:name="_Hlk130313845"/>
                            <w:bookmarkStart w:id="4" w:name="_Hlk130313846"/>
                            <w:r w:rsidRPr="00794C57">
                              <w:rPr>
                                <w:b/>
                                <w:color w:val="FFFFFF" w:themeColor="background1"/>
                                <w:shd w:val="clear" w:color="auto" w:fill="365F91" w:themeFill="accent1" w:themeFillShade="BF"/>
                                <w:lang w:val="pt-BR"/>
                              </w:rPr>
                              <w:t xml:space="preserve">Próxima </w:t>
                            </w:r>
                            <w:proofErr w:type="spellStart"/>
                            <w:r w:rsidRPr="00794C57">
                              <w:rPr>
                                <w:b/>
                                <w:color w:val="FFFFFF" w:themeColor="background1"/>
                                <w:shd w:val="clear" w:color="auto" w:fill="365F91" w:themeFill="accent1" w:themeFillShade="BF"/>
                                <w:lang w:val="pt-BR"/>
                              </w:rPr>
                              <w:t>publicación</w:t>
                            </w:r>
                            <w:proofErr w:type="spellEnd"/>
                            <w:r w:rsidRPr="00794C57">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22 de </w:t>
                            </w:r>
                            <w:bookmarkEnd w:id="1"/>
                            <w:bookmarkEnd w:id="2"/>
                            <w:bookmarkEnd w:id="3"/>
                            <w:bookmarkEnd w:id="4"/>
                            <w:proofErr w:type="spellStart"/>
                            <w:r>
                              <w:rPr>
                                <w:b/>
                                <w:color w:val="FFFFFF" w:themeColor="background1"/>
                                <w:shd w:val="clear" w:color="auto" w:fill="365F91" w:themeFill="accent1" w:themeFillShade="BF"/>
                                <w:lang w:val="pt-BR"/>
                              </w:rPr>
                              <w:t>mayo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A8482B" id="_x0000_t202" coordsize="21600,21600" o:spt="202" path="m,l,21600r21600,l21600,xe">
                <v:stroke joinstyle="miter"/>
                <v:path gradientshapeok="t" o:connecttype="rect"/>
              </v:shapetype>
              <v:shape id="Cuadro de texto 217" o:spid="_x0000_s1026" type="#_x0000_t202" style="position:absolute;left:0;text-align:left;margin-left:211.5pt;margin-top:.55pt;width:262.7pt;height:26.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" stroked="f">
                <v:textbox>
                  <w:txbxContent>
                    <w:p w14:paraId="7E0FDF50" w14:textId="27D7247A" w:rsidR="00741462" w:rsidRPr="00794C57" w:rsidRDefault="00741462" w:rsidP="00B907CE">
                      <w:pPr>
                        <w:jc w:val="right"/>
                      </w:pPr>
                      <w:bookmarkStart w:id="5" w:name="_Hlk130313056"/>
                      <w:bookmarkStart w:id="6" w:name="_Hlk130313057"/>
                      <w:bookmarkStart w:id="7" w:name="_Hlk130313845"/>
                      <w:bookmarkStart w:id="8" w:name="_Hlk130313846"/>
                      <w:r w:rsidRPr="00794C57">
                        <w:rPr>
                          <w:b/>
                          <w:color w:val="FFFFFF" w:themeColor="background1"/>
                          <w:shd w:val="clear" w:color="auto" w:fill="365F91" w:themeFill="accent1" w:themeFillShade="BF"/>
                          <w:lang w:val="pt-BR"/>
                        </w:rPr>
                        <w:t xml:space="preserve">Próxima publicación: </w:t>
                      </w:r>
                      <w:r>
                        <w:rPr>
                          <w:b/>
                          <w:color w:val="FFFFFF" w:themeColor="background1"/>
                          <w:shd w:val="clear" w:color="auto" w:fill="365F91" w:themeFill="accent1" w:themeFillShade="BF"/>
                          <w:lang w:val="pt-BR"/>
                        </w:rPr>
                        <w:t xml:space="preserve">22 de </w:t>
                      </w:r>
                      <w:bookmarkEnd w:id="5"/>
                      <w:bookmarkEnd w:id="6"/>
                      <w:bookmarkEnd w:id="7"/>
                      <w:bookmarkEnd w:id="8"/>
                      <w:proofErr w:type="spellStart"/>
                      <w:r>
                        <w:rPr>
                          <w:b/>
                          <w:color w:val="FFFFFF" w:themeColor="background1"/>
                          <w:shd w:val="clear" w:color="auto" w:fill="365F91" w:themeFill="accent1" w:themeFillShade="BF"/>
                          <w:lang w:val="pt-BR"/>
                        </w:rPr>
                        <w:t>mayo</w:t>
                      </w:r>
                      <w:proofErr w:type="spellEnd"/>
                    </w:p>
                  </w:txbxContent>
                </v:textbox>
                <w10:wrap type="square" anchorx="margin"/>
              </v:shape>
            </w:pict>
          </mc:Fallback>
        </mc:AlternateContent>
      </w:r>
    </w:p>
    <w:p w14:paraId="18F6962C" w14:textId="5D90DD62" w:rsidR="00B907CE" w:rsidRDefault="00B907CE" w:rsidP="00B43853">
      <w:pPr>
        <w:widowControl w:val="0"/>
        <w:spacing w:before="240"/>
        <w:jc w:val="center"/>
        <w:rPr>
          <w:b/>
          <w:caps/>
          <w:spacing w:val="20"/>
        </w:rPr>
      </w:pPr>
      <w:bookmarkStart w:id="5" w:name="_GoBack"/>
      <w:bookmarkEnd w:id="0"/>
      <w:bookmarkEnd w:id="5"/>
    </w:p>
    <w:p w14:paraId="732B81BA" w14:textId="6298BF7A" w:rsidR="008E5C37" w:rsidRPr="00BB356B" w:rsidRDefault="000308E0" w:rsidP="00B43853">
      <w:pPr>
        <w:widowControl w:val="0"/>
        <w:spacing w:before="240"/>
        <w:jc w:val="center"/>
        <w:rPr>
          <w:b/>
          <w:caps/>
        </w:rPr>
      </w:pPr>
      <w:r w:rsidRPr="00BB356B">
        <w:rPr>
          <w:b/>
          <w:caps/>
        </w:rPr>
        <w:t>INDICADORES DE EMPRESAS CONSTRUCTORAS</w:t>
      </w:r>
    </w:p>
    <w:p w14:paraId="671CB74D" w14:textId="5B4AB5BE" w:rsidR="008E5C37" w:rsidRPr="00BB356B" w:rsidRDefault="009C7E84" w:rsidP="000B2FCD">
      <w:pPr>
        <w:widowControl w:val="0"/>
        <w:spacing w:before="60"/>
        <w:jc w:val="center"/>
        <w:rPr>
          <w:b/>
          <w:caps/>
        </w:rPr>
      </w:pPr>
      <w:r w:rsidRPr="00BB356B">
        <w:rPr>
          <w:b/>
          <w:caps/>
        </w:rPr>
        <w:t>febrer</w:t>
      </w:r>
      <w:r w:rsidR="001137E3" w:rsidRPr="00BB356B">
        <w:rPr>
          <w:b/>
          <w:caps/>
        </w:rPr>
        <w:t>o</w:t>
      </w:r>
      <w:r w:rsidR="000308E0" w:rsidRPr="00BB356B">
        <w:rPr>
          <w:b/>
          <w:caps/>
        </w:rPr>
        <w:t xml:space="preserve"> de 202</w:t>
      </w:r>
      <w:r w:rsidR="001137E3" w:rsidRPr="00BB356B">
        <w:rPr>
          <w:b/>
          <w:caps/>
        </w:rPr>
        <w:t>3</w:t>
      </w:r>
    </w:p>
    <w:p w14:paraId="53B0F331" w14:textId="169E9479" w:rsidR="00D119AA" w:rsidRDefault="00221BEE" w:rsidP="00B907CE">
      <w:pPr>
        <w:pStyle w:val="bullet"/>
        <w:keepLines w:val="0"/>
        <w:widowControl w:val="0"/>
        <w:spacing w:before="600" w:after="0"/>
        <w:ind w:left="0" w:right="51" w:firstLine="0"/>
        <w:rPr>
          <w:b w:val="0"/>
          <w:color w:val="auto"/>
          <w:spacing w:val="0"/>
          <w:szCs w:val="24"/>
        </w:rPr>
      </w:pPr>
      <w:r w:rsidRPr="00B907CE">
        <w:rPr>
          <w:b w:val="0"/>
          <w:color w:val="auto"/>
          <w:spacing w:val="0"/>
          <w:szCs w:val="24"/>
        </w:rPr>
        <w:t>En</w:t>
      </w:r>
      <w:r w:rsidR="006B53CF" w:rsidRPr="00B907CE">
        <w:rPr>
          <w:b w:val="0"/>
          <w:color w:val="auto"/>
          <w:spacing w:val="0"/>
          <w:szCs w:val="24"/>
        </w:rPr>
        <w:t xml:space="preserve"> </w:t>
      </w:r>
      <w:r w:rsidR="009C7E84" w:rsidRPr="00B907CE">
        <w:rPr>
          <w:b w:val="0"/>
          <w:color w:val="auto"/>
          <w:spacing w:val="0"/>
          <w:szCs w:val="24"/>
        </w:rPr>
        <w:t>febrer</w:t>
      </w:r>
      <w:r w:rsidR="00D953DE" w:rsidRPr="00B907CE">
        <w:rPr>
          <w:b w:val="0"/>
          <w:color w:val="auto"/>
          <w:spacing w:val="0"/>
          <w:szCs w:val="24"/>
        </w:rPr>
        <w:t>o</w:t>
      </w:r>
      <w:r w:rsidR="00E866D2" w:rsidRPr="00B907CE">
        <w:rPr>
          <w:b w:val="0"/>
          <w:color w:val="auto"/>
          <w:spacing w:val="0"/>
          <w:szCs w:val="24"/>
        </w:rPr>
        <w:t xml:space="preserve"> de 202</w:t>
      </w:r>
      <w:r w:rsidR="00D953DE" w:rsidRPr="00B907CE">
        <w:rPr>
          <w:b w:val="0"/>
          <w:color w:val="auto"/>
          <w:spacing w:val="0"/>
          <w:szCs w:val="24"/>
        </w:rPr>
        <w:t>3</w:t>
      </w:r>
      <w:r w:rsidR="00E866D2" w:rsidRPr="00B907CE">
        <w:rPr>
          <w:b w:val="0"/>
          <w:color w:val="auto"/>
          <w:spacing w:val="0"/>
          <w:szCs w:val="24"/>
        </w:rPr>
        <w:t xml:space="preserve"> y con datos ajustados por estacionalidad</w:t>
      </w:r>
      <w:r w:rsidR="00B94E03" w:rsidRPr="00B907CE">
        <w:rPr>
          <w:b w:val="0"/>
          <w:color w:val="auto"/>
          <w:spacing w:val="0"/>
          <w:szCs w:val="24"/>
        </w:rPr>
        <w:t>,</w:t>
      </w:r>
      <w:r w:rsidR="00E866D2" w:rsidRPr="00B907CE">
        <w:rPr>
          <w:b w:val="0"/>
          <w:color w:val="auto"/>
          <w:spacing w:val="0"/>
          <w:szCs w:val="24"/>
          <w:vertAlign w:val="superscript"/>
        </w:rPr>
        <w:footnoteReference w:id="2"/>
      </w:r>
      <w:r w:rsidR="00E866D2" w:rsidRPr="00B907CE">
        <w:rPr>
          <w:b w:val="0"/>
          <w:color w:val="auto"/>
          <w:spacing w:val="0"/>
          <w:szCs w:val="24"/>
        </w:rPr>
        <w:t xml:space="preserve"> los resultados de </w:t>
      </w:r>
      <w:r w:rsidR="005E6163" w:rsidRPr="00B907CE">
        <w:rPr>
          <w:b w:val="0"/>
          <w:color w:val="auto"/>
          <w:spacing w:val="0"/>
          <w:szCs w:val="24"/>
        </w:rPr>
        <w:t xml:space="preserve">la Encuesta Nacional de Empresas Constructoras (ENEC) </w:t>
      </w:r>
      <w:r w:rsidR="00E866D2" w:rsidRPr="00B907CE">
        <w:rPr>
          <w:b w:val="0"/>
          <w:color w:val="auto"/>
          <w:spacing w:val="0"/>
          <w:szCs w:val="24"/>
          <w:lang w:val="es-ES_tradnl"/>
        </w:rPr>
        <w:t>indican que</w:t>
      </w:r>
      <w:r w:rsidR="00103625" w:rsidRPr="00B907CE">
        <w:rPr>
          <w:b w:val="0"/>
          <w:color w:val="auto"/>
          <w:spacing w:val="0"/>
          <w:szCs w:val="24"/>
        </w:rPr>
        <w:t xml:space="preserve"> </w:t>
      </w:r>
      <w:r w:rsidR="0054358E" w:rsidRPr="00B907CE">
        <w:rPr>
          <w:b w:val="0"/>
          <w:color w:val="auto"/>
          <w:spacing w:val="0"/>
          <w:szCs w:val="24"/>
        </w:rPr>
        <w:t>el valor de la producción</w:t>
      </w:r>
      <w:r w:rsidR="0054358E" w:rsidRPr="00B907CE">
        <w:rPr>
          <w:b w:val="0"/>
          <w:color w:val="auto"/>
          <w:spacing w:val="0"/>
          <w:szCs w:val="24"/>
          <w:vertAlign w:val="superscript"/>
        </w:rPr>
        <w:footnoteReference w:id="3"/>
      </w:r>
      <w:r w:rsidR="0054358E" w:rsidRPr="00B907CE">
        <w:rPr>
          <w:b w:val="0"/>
          <w:color w:val="auto"/>
          <w:spacing w:val="0"/>
          <w:szCs w:val="24"/>
        </w:rPr>
        <w:t xml:space="preserve"> generado por las empresas constructoras </w:t>
      </w:r>
      <w:r w:rsidR="00F5738B" w:rsidRPr="00B907CE">
        <w:rPr>
          <w:b w:val="0"/>
          <w:color w:val="auto"/>
          <w:spacing w:val="0"/>
          <w:szCs w:val="24"/>
        </w:rPr>
        <w:t>aument</w:t>
      </w:r>
      <w:r w:rsidR="00A6780E" w:rsidRPr="00B907CE">
        <w:rPr>
          <w:b w:val="0"/>
          <w:color w:val="auto"/>
          <w:spacing w:val="0"/>
          <w:szCs w:val="24"/>
        </w:rPr>
        <w:t>ó</w:t>
      </w:r>
      <w:r w:rsidR="0054358E" w:rsidRPr="00B907CE">
        <w:rPr>
          <w:b w:val="0"/>
          <w:color w:val="auto"/>
          <w:spacing w:val="0"/>
          <w:szCs w:val="24"/>
        </w:rPr>
        <w:t xml:space="preserve"> </w:t>
      </w:r>
      <w:r w:rsidR="00F5738B" w:rsidRPr="00B907CE">
        <w:rPr>
          <w:b w:val="0"/>
          <w:color w:val="auto"/>
          <w:spacing w:val="0"/>
          <w:szCs w:val="24"/>
        </w:rPr>
        <w:t>0.2</w:t>
      </w:r>
      <w:r w:rsidR="00264780" w:rsidRPr="00B907CE">
        <w:rPr>
          <w:b w:val="0"/>
          <w:color w:val="auto"/>
          <w:spacing w:val="0"/>
          <w:szCs w:val="24"/>
        </w:rPr>
        <w:t> </w:t>
      </w:r>
      <w:r w:rsidR="005D4CEC" w:rsidRPr="00B907CE">
        <w:rPr>
          <w:b w:val="0"/>
          <w:color w:val="auto"/>
          <w:spacing w:val="0"/>
          <w:szCs w:val="24"/>
        </w:rPr>
        <w:t>%</w:t>
      </w:r>
      <w:r w:rsidR="00357050" w:rsidRPr="00B907CE">
        <w:rPr>
          <w:b w:val="0"/>
          <w:color w:val="auto"/>
          <w:spacing w:val="0"/>
          <w:szCs w:val="24"/>
        </w:rPr>
        <w:t>,</w:t>
      </w:r>
      <w:r w:rsidR="0054358E" w:rsidRPr="00B907CE">
        <w:rPr>
          <w:b w:val="0"/>
          <w:color w:val="auto"/>
          <w:spacing w:val="0"/>
          <w:szCs w:val="24"/>
        </w:rPr>
        <w:t xml:space="preserve"> en términos reales</w:t>
      </w:r>
      <w:r w:rsidR="00FC6D87" w:rsidRPr="00B907CE">
        <w:rPr>
          <w:b w:val="0"/>
          <w:color w:val="auto"/>
          <w:spacing w:val="0"/>
          <w:szCs w:val="24"/>
        </w:rPr>
        <w:t>,</w:t>
      </w:r>
      <w:r w:rsidR="009F3B48" w:rsidRPr="00B907CE">
        <w:rPr>
          <w:b w:val="0"/>
          <w:color w:val="auto"/>
          <w:spacing w:val="0"/>
          <w:szCs w:val="24"/>
          <w:lang w:val="es-ES_tradnl"/>
        </w:rPr>
        <w:t xml:space="preserve"> </w:t>
      </w:r>
      <w:r w:rsidR="00B60C53" w:rsidRPr="00B907CE">
        <w:rPr>
          <w:b w:val="0"/>
          <w:color w:val="auto"/>
          <w:spacing w:val="0"/>
          <w:szCs w:val="24"/>
        </w:rPr>
        <w:t>respecto</w:t>
      </w:r>
      <w:r w:rsidR="0054358E" w:rsidRPr="00B907CE">
        <w:rPr>
          <w:b w:val="0"/>
          <w:color w:val="auto"/>
          <w:spacing w:val="0"/>
          <w:szCs w:val="24"/>
        </w:rPr>
        <w:t xml:space="preserve"> a</w:t>
      </w:r>
      <w:r w:rsidR="00F5608E" w:rsidRPr="00B907CE">
        <w:rPr>
          <w:b w:val="0"/>
          <w:color w:val="auto"/>
          <w:spacing w:val="0"/>
          <w:szCs w:val="24"/>
        </w:rPr>
        <w:t xml:space="preserve"> </w:t>
      </w:r>
      <w:r w:rsidR="009C7E84" w:rsidRPr="00B907CE">
        <w:rPr>
          <w:b w:val="0"/>
          <w:color w:val="auto"/>
          <w:spacing w:val="0"/>
          <w:szCs w:val="24"/>
        </w:rPr>
        <w:t>enero pasado</w:t>
      </w:r>
      <w:r w:rsidR="00103625" w:rsidRPr="00B907CE">
        <w:rPr>
          <w:b w:val="0"/>
          <w:color w:val="auto"/>
          <w:spacing w:val="0"/>
          <w:szCs w:val="24"/>
        </w:rPr>
        <w:t>.</w:t>
      </w:r>
    </w:p>
    <w:p w14:paraId="5CB29490" w14:textId="77777777" w:rsidR="00B907CE" w:rsidRDefault="00B907CE" w:rsidP="00B907CE">
      <w:pPr>
        <w:pStyle w:val="bullet"/>
        <w:keepLines w:val="0"/>
        <w:widowControl w:val="0"/>
        <w:spacing w:before="0" w:after="0"/>
        <w:ind w:left="0" w:right="51" w:firstLine="0"/>
        <w:rPr>
          <w:b w:val="0"/>
          <w:color w:val="auto"/>
          <w:spacing w:val="0"/>
          <w:szCs w:val="24"/>
        </w:rPr>
      </w:pPr>
    </w:p>
    <w:p w14:paraId="3ED1487E" w14:textId="77777777" w:rsidR="00B907CE" w:rsidRDefault="00B907CE" w:rsidP="00B907CE">
      <w:pPr>
        <w:pStyle w:val="p0"/>
        <w:keepLines w:val="0"/>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7DD6ECE6" w14:textId="77777777" w:rsidR="00B907CE" w:rsidRPr="009B2DC2" w:rsidRDefault="00B907CE" w:rsidP="00B907CE">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394B3FAC" w14:textId="77777777" w:rsidR="00B907CE" w:rsidRPr="00567E8C" w:rsidRDefault="00B907CE" w:rsidP="00B907CE">
      <w:pPr>
        <w:pStyle w:val="p0"/>
        <w:keepLines w:val="0"/>
        <w:spacing w:before="0"/>
        <w:jc w:val="center"/>
        <w:rPr>
          <w:rFonts w:ascii="Arial" w:hAnsi="Arial"/>
          <w:color w:val="auto"/>
          <w:sz w:val="16"/>
          <w:szCs w:val="16"/>
        </w:rPr>
      </w:pPr>
      <w:r>
        <w:rPr>
          <w:noProof/>
        </w:rPr>
        <w:drawing>
          <wp:inline distT="0" distB="0" distL="0" distR="0" wp14:anchorId="5EED7269" wp14:editId="564B0228">
            <wp:extent cx="5040000" cy="3240000"/>
            <wp:effectExtent l="0" t="0" r="27305" b="36830"/>
            <wp:docPr id="11" name="Gráfico 1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D676BD" w14:textId="6ADFF693" w:rsidR="00B907CE" w:rsidRPr="00276684" w:rsidRDefault="00B907CE" w:rsidP="00B907CE">
      <w:pPr>
        <w:pStyle w:val="p0"/>
        <w:keepLines w:val="0"/>
        <w:tabs>
          <w:tab w:val="left" w:pos="1484"/>
        </w:tabs>
        <w:spacing w:before="0"/>
        <w:ind w:left="1498" w:right="759" w:hanging="602"/>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Pr>
          <w:noProof/>
          <w:color w:val="auto"/>
          <w:sz w:val="18"/>
          <w:szCs w:val="16"/>
          <w:vertAlign w:val="superscript"/>
          <w:lang w:val="es-MX" w:eastAsia="es-MX"/>
        </w:rPr>
        <w:tab/>
      </w:r>
      <w:r>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w:t>
      </w:r>
      <w:r>
        <w:rPr>
          <w:rFonts w:ascii="Arial" w:hAnsi="Arial"/>
          <w:noProof/>
          <w:color w:val="auto"/>
          <w:sz w:val="16"/>
          <w:szCs w:val="16"/>
          <w:lang w:val="es-MX" w:eastAsia="es-MX"/>
        </w:rPr>
        <w:t xml:space="preserve"> </w:t>
      </w:r>
      <w:r w:rsidRPr="001F16EF">
        <w:rPr>
          <w:rFonts w:ascii="Arial" w:hAnsi="Arial"/>
          <w:noProof/>
          <w:color w:val="auto"/>
          <w:sz w:val="16"/>
          <w:szCs w:val="16"/>
          <w:lang w:val="es-MX" w:eastAsia="es-MX"/>
        </w:rPr>
        <w:t xml:space="preserve">INPP </w:t>
      </w:r>
      <w:r w:rsidRPr="00567E8C">
        <w:rPr>
          <w:rFonts w:ascii="Arial" w:hAnsi="Arial"/>
          <w:noProof/>
          <w:color w:val="auto"/>
          <w:sz w:val="16"/>
          <w:szCs w:val="16"/>
          <w:lang w:val="es-MX" w:eastAsia="es-MX"/>
        </w:rPr>
        <w:t xml:space="preserve">de la </w:t>
      </w:r>
      <w:r>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w:t>
      </w:r>
      <w:r>
        <w:rPr>
          <w:rFonts w:ascii="Arial" w:hAnsi="Arial"/>
          <w:noProof/>
          <w:color w:val="auto"/>
          <w:sz w:val="16"/>
          <w:szCs w:val="16"/>
          <w:lang w:val="es-MX" w:eastAsia="es-MX"/>
        </w:rPr>
        <w:t>,</w:t>
      </w:r>
      <w:r w:rsidRPr="00567E8C">
        <w:rPr>
          <w:rFonts w:ascii="Arial" w:hAnsi="Arial"/>
          <w:noProof/>
          <w:color w:val="auto"/>
          <w:sz w:val="16"/>
          <w:szCs w:val="16"/>
          <w:lang w:val="es-MX" w:eastAsia="es-MX"/>
        </w:rPr>
        <w:t xml:space="preserve"> base julio de 2019, rebasificado al año 2013</w:t>
      </w:r>
    </w:p>
    <w:p w14:paraId="7652C3CC" w14:textId="3C95EE8D" w:rsidR="00B907CE" w:rsidRDefault="00B907CE" w:rsidP="00B907CE">
      <w:pPr>
        <w:pStyle w:val="bullet"/>
        <w:keepLines w:val="0"/>
        <w:widowControl w:val="0"/>
        <w:spacing w:before="0" w:after="0"/>
        <w:ind w:left="188" w:right="51" w:firstLine="708"/>
        <w:rPr>
          <w:b w:val="0"/>
          <w:color w:val="auto"/>
          <w:spacing w:val="0"/>
          <w:szCs w:val="24"/>
        </w:rPr>
      </w:pPr>
      <w:r w:rsidRPr="00D637D5">
        <w:rPr>
          <w:color w:val="auto"/>
          <w:sz w:val="16"/>
          <w:szCs w:val="16"/>
        </w:rPr>
        <w:t>Fuente:</w:t>
      </w:r>
      <w:r>
        <w:rPr>
          <w:color w:val="auto"/>
          <w:sz w:val="16"/>
          <w:szCs w:val="16"/>
        </w:rPr>
        <w:tab/>
      </w:r>
      <w:r w:rsidRPr="00D637D5">
        <w:rPr>
          <w:color w:val="auto"/>
          <w:sz w:val="16"/>
          <w:szCs w:val="16"/>
        </w:rPr>
        <w:t>INEGI</w:t>
      </w:r>
    </w:p>
    <w:p w14:paraId="466E800F" w14:textId="2D035FB0" w:rsidR="008E5C37" w:rsidRDefault="00A872F4" w:rsidP="00B907CE">
      <w:pPr>
        <w:pStyle w:val="bullet"/>
        <w:keepLines w:val="0"/>
        <w:widowControl w:val="0"/>
        <w:spacing w:before="480" w:after="0"/>
        <w:ind w:left="0" w:right="51" w:firstLine="0"/>
        <w:rPr>
          <w:b w:val="0"/>
          <w:color w:val="auto"/>
          <w:spacing w:val="0"/>
          <w:szCs w:val="24"/>
        </w:rPr>
      </w:pPr>
      <w:r w:rsidRPr="00B907CE">
        <w:rPr>
          <w:b w:val="0"/>
          <w:color w:val="auto"/>
          <w:spacing w:val="0"/>
          <w:szCs w:val="24"/>
        </w:rPr>
        <w:lastRenderedPageBreak/>
        <w:t>A tasa mensual, e</w:t>
      </w:r>
      <w:r w:rsidR="00C21958" w:rsidRPr="00B907CE">
        <w:rPr>
          <w:b w:val="0"/>
          <w:color w:val="auto"/>
          <w:spacing w:val="0"/>
          <w:szCs w:val="24"/>
        </w:rPr>
        <w:t xml:space="preserve">n </w:t>
      </w:r>
      <w:r w:rsidR="000308E0" w:rsidRPr="00B907CE">
        <w:rPr>
          <w:b w:val="0"/>
          <w:color w:val="auto"/>
          <w:spacing w:val="0"/>
          <w:szCs w:val="24"/>
        </w:rPr>
        <w:t>el mes</w:t>
      </w:r>
      <w:r w:rsidR="00C21958" w:rsidRPr="00B907CE">
        <w:rPr>
          <w:b w:val="0"/>
          <w:color w:val="auto"/>
          <w:spacing w:val="0"/>
          <w:szCs w:val="24"/>
        </w:rPr>
        <w:t xml:space="preserve"> de </w:t>
      </w:r>
      <w:r w:rsidR="00DF479E" w:rsidRPr="00B907CE">
        <w:rPr>
          <w:b w:val="0"/>
          <w:color w:val="auto"/>
          <w:spacing w:val="0"/>
          <w:szCs w:val="24"/>
        </w:rPr>
        <w:t xml:space="preserve">referencia </w:t>
      </w:r>
      <w:r w:rsidR="008872DC" w:rsidRPr="00B907CE">
        <w:rPr>
          <w:b w:val="0"/>
          <w:color w:val="auto"/>
          <w:spacing w:val="0"/>
          <w:szCs w:val="24"/>
        </w:rPr>
        <w:t xml:space="preserve">y con </w:t>
      </w:r>
      <w:r w:rsidR="00697736" w:rsidRPr="00B907CE">
        <w:rPr>
          <w:b w:val="0"/>
          <w:color w:val="auto"/>
          <w:spacing w:val="0"/>
          <w:szCs w:val="24"/>
        </w:rPr>
        <w:t>cifra</w:t>
      </w:r>
      <w:r w:rsidR="008872DC" w:rsidRPr="00B907CE">
        <w:rPr>
          <w:b w:val="0"/>
          <w:color w:val="auto"/>
          <w:spacing w:val="0"/>
          <w:szCs w:val="24"/>
        </w:rPr>
        <w:t>s ajustad</w:t>
      </w:r>
      <w:r w:rsidR="00697736" w:rsidRPr="00B907CE">
        <w:rPr>
          <w:b w:val="0"/>
          <w:color w:val="auto"/>
          <w:spacing w:val="0"/>
          <w:szCs w:val="24"/>
        </w:rPr>
        <w:t>a</w:t>
      </w:r>
      <w:r w:rsidR="008872DC" w:rsidRPr="00B907CE">
        <w:rPr>
          <w:b w:val="0"/>
          <w:color w:val="auto"/>
          <w:spacing w:val="0"/>
          <w:szCs w:val="24"/>
        </w:rPr>
        <w:t>s por estacionalidad</w:t>
      </w:r>
      <w:r w:rsidR="00C21958" w:rsidRPr="00B907CE">
        <w:rPr>
          <w:b w:val="0"/>
          <w:color w:val="auto"/>
          <w:spacing w:val="0"/>
          <w:szCs w:val="24"/>
        </w:rPr>
        <w:t xml:space="preserve">, el </w:t>
      </w:r>
      <w:r w:rsidR="00DE04FA" w:rsidRPr="00B907CE">
        <w:rPr>
          <w:b w:val="0"/>
          <w:color w:val="auto"/>
          <w:spacing w:val="0"/>
          <w:szCs w:val="24"/>
        </w:rPr>
        <w:t xml:space="preserve">personal ocupado </w:t>
      </w:r>
      <w:r w:rsidR="00803B02" w:rsidRPr="00B907CE">
        <w:rPr>
          <w:b w:val="0"/>
          <w:color w:val="auto"/>
          <w:spacing w:val="0"/>
          <w:szCs w:val="24"/>
        </w:rPr>
        <w:t xml:space="preserve">total </w:t>
      </w:r>
      <w:r w:rsidR="00A6780E" w:rsidRPr="00B907CE">
        <w:rPr>
          <w:b w:val="0"/>
          <w:color w:val="auto"/>
          <w:spacing w:val="0"/>
          <w:szCs w:val="24"/>
        </w:rPr>
        <w:t>c</w:t>
      </w:r>
      <w:r w:rsidR="00F5738B" w:rsidRPr="00B907CE">
        <w:rPr>
          <w:b w:val="0"/>
          <w:color w:val="auto"/>
          <w:spacing w:val="0"/>
          <w:szCs w:val="24"/>
        </w:rPr>
        <w:t>reci</w:t>
      </w:r>
      <w:r w:rsidR="007D4CD1" w:rsidRPr="00B907CE">
        <w:rPr>
          <w:b w:val="0"/>
          <w:color w:val="auto"/>
          <w:spacing w:val="0"/>
          <w:szCs w:val="24"/>
        </w:rPr>
        <w:t>ó</w:t>
      </w:r>
      <w:r w:rsidR="001F2B84" w:rsidRPr="00B907CE">
        <w:rPr>
          <w:b w:val="0"/>
          <w:color w:val="auto"/>
          <w:spacing w:val="0"/>
          <w:szCs w:val="24"/>
        </w:rPr>
        <w:t xml:space="preserve"> </w:t>
      </w:r>
      <w:r w:rsidR="00F5738B" w:rsidRPr="00B907CE">
        <w:rPr>
          <w:b w:val="0"/>
          <w:color w:val="auto"/>
          <w:spacing w:val="0"/>
          <w:szCs w:val="24"/>
        </w:rPr>
        <w:t>0.8</w:t>
      </w:r>
      <w:r w:rsidR="00A6780E" w:rsidRPr="00B907CE">
        <w:rPr>
          <w:b w:val="0"/>
          <w:color w:val="auto"/>
          <w:spacing w:val="0"/>
          <w:szCs w:val="24"/>
        </w:rPr>
        <w:t xml:space="preserve"> </w:t>
      </w:r>
      <w:r w:rsidR="007D4CD1" w:rsidRPr="00B907CE">
        <w:rPr>
          <w:b w:val="0"/>
          <w:color w:val="auto"/>
          <w:spacing w:val="0"/>
          <w:szCs w:val="24"/>
        </w:rPr>
        <w:t>%</w:t>
      </w:r>
      <w:r w:rsidR="00F5738B" w:rsidRPr="00B907CE">
        <w:rPr>
          <w:b w:val="0"/>
          <w:color w:val="auto"/>
          <w:spacing w:val="0"/>
          <w:szCs w:val="24"/>
        </w:rPr>
        <w:t>;</w:t>
      </w:r>
      <w:r w:rsidR="00A6780E" w:rsidRPr="00B907CE">
        <w:rPr>
          <w:b w:val="0"/>
          <w:color w:val="auto"/>
          <w:spacing w:val="0"/>
          <w:szCs w:val="24"/>
        </w:rPr>
        <w:t xml:space="preserve"> </w:t>
      </w:r>
      <w:r w:rsidR="000253B1" w:rsidRPr="00B907CE">
        <w:rPr>
          <w:b w:val="0"/>
          <w:color w:val="auto"/>
          <w:spacing w:val="0"/>
          <w:szCs w:val="24"/>
        </w:rPr>
        <w:t xml:space="preserve">las </w:t>
      </w:r>
      <w:r w:rsidR="00F5738B" w:rsidRPr="00B907CE">
        <w:rPr>
          <w:b w:val="0"/>
          <w:color w:val="auto"/>
          <w:spacing w:val="0"/>
          <w:szCs w:val="24"/>
        </w:rPr>
        <w:t xml:space="preserve">horas trabajadas, 0.6 % y las </w:t>
      </w:r>
      <w:r w:rsidR="00A6780E" w:rsidRPr="00B907CE">
        <w:rPr>
          <w:b w:val="0"/>
          <w:color w:val="auto"/>
          <w:spacing w:val="0"/>
          <w:szCs w:val="24"/>
        </w:rPr>
        <w:t>remuneraciones medias reales</w:t>
      </w:r>
      <w:r w:rsidR="00A56603" w:rsidRPr="00B907CE">
        <w:rPr>
          <w:b w:val="0"/>
          <w:color w:val="auto"/>
          <w:spacing w:val="0"/>
          <w:szCs w:val="24"/>
        </w:rPr>
        <w:t>,</w:t>
      </w:r>
      <w:r w:rsidR="00A6780E" w:rsidRPr="00B907CE">
        <w:rPr>
          <w:b w:val="0"/>
          <w:color w:val="auto"/>
          <w:spacing w:val="0"/>
          <w:szCs w:val="24"/>
        </w:rPr>
        <w:t xml:space="preserve"> 0.5</w:t>
      </w:r>
      <w:r w:rsidR="005058BD" w:rsidRPr="00B907CE">
        <w:rPr>
          <w:b w:val="0"/>
          <w:color w:val="auto"/>
          <w:spacing w:val="0"/>
          <w:szCs w:val="24"/>
        </w:rPr>
        <w:t xml:space="preserve"> </w:t>
      </w:r>
      <w:r w:rsidR="00A6780E" w:rsidRPr="00B907CE">
        <w:rPr>
          <w:b w:val="0"/>
          <w:color w:val="auto"/>
          <w:spacing w:val="0"/>
          <w:szCs w:val="24"/>
        </w:rPr>
        <w:t>por ciento</w:t>
      </w:r>
      <w:r w:rsidR="00BF6970" w:rsidRPr="00B907CE">
        <w:rPr>
          <w:b w:val="0"/>
          <w:color w:val="auto"/>
          <w:spacing w:val="0"/>
          <w:szCs w:val="24"/>
        </w:rPr>
        <w:t>.</w:t>
      </w:r>
    </w:p>
    <w:p w14:paraId="477B6256" w14:textId="77777777" w:rsidR="00B907CE" w:rsidRDefault="00B907CE" w:rsidP="00B907CE">
      <w:pPr>
        <w:pStyle w:val="Ttulo4"/>
        <w:spacing w:before="0"/>
        <w:ind w:right="0"/>
      </w:pPr>
    </w:p>
    <w:p w14:paraId="1924E427" w14:textId="77777777" w:rsidR="00B907CE" w:rsidRDefault="00B907CE" w:rsidP="00B907CE">
      <w:pPr>
        <w:pStyle w:val="Ttulo4"/>
        <w:spacing w:before="0"/>
        <w:ind w:right="0"/>
      </w:pPr>
    </w:p>
    <w:p w14:paraId="20F66D88" w14:textId="63784CBD" w:rsidR="00B907CE" w:rsidRPr="00637AFA" w:rsidRDefault="00B907CE" w:rsidP="00B907CE">
      <w:pPr>
        <w:pStyle w:val="Ttulo4"/>
        <w:spacing w:before="0"/>
        <w:ind w:right="0"/>
        <w:rPr>
          <w:rFonts w:cs="Arial"/>
        </w:rPr>
      </w:pPr>
      <w:r w:rsidRPr="00D53C68">
        <w:t xml:space="preserve">Principales indicadores de empresas constructoras </w:t>
      </w:r>
      <w:r>
        <w:br/>
      </w:r>
      <w:r>
        <w:rPr>
          <w:rFonts w:cs="Arial"/>
          <w:szCs w:val="22"/>
        </w:rPr>
        <w:t xml:space="preserve">por tipo de contratación </w:t>
      </w:r>
      <w:r>
        <w:rPr>
          <w:rFonts w:cs="Arial"/>
          <w:szCs w:val="22"/>
        </w:rPr>
        <w:br/>
      </w:r>
      <w:r w:rsidRPr="005E18BF">
        <w:rPr>
          <w:rFonts w:cs="Arial"/>
          <w:sz w:val="20"/>
        </w:rPr>
        <w:t>cifras desestacionalizadas</w:t>
      </w:r>
      <w:r>
        <w:rPr>
          <w:rFonts w:cs="Arial"/>
        </w:rPr>
        <w:t xml:space="preserve"> </w:t>
      </w:r>
    </w:p>
    <w:p w14:paraId="28D4C7CF" w14:textId="77777777" w:rsidR="00B907CE" w:rsidRPr="00D7455D" w:rsidRDefault="00B907CE" w:rsidP="00B907CE">
      <w:pPr>
        <w:pStyle w:val="Ttulo4"/>
        <w:spacing w:before="0"/>
        <w:ind w:right="0"/>
        <w:rPr>
          <w:rFonts w:cs="Arial"/>
          <w:sz w:val="20"/>
        </w:rPr>
      </w:pPr>
      <w:r>
        <w:rPr>
          <w:rFonts w:cs="Arial"/>
          <w:sz w:val="20"/>
        </w:rPr>
        <w:t>febrer</w:t>
      </w:r>
      <w:r w:rsidRPr="005058BD">
        <w:rPr>
          <w:rFonts w:cs="Arial"/>
          <w:sz w:val="20"/>
        </w:rPr>
        <w:t>o de 2023</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763"/>
        <w:gridCol w:w="1564"/>
        <w:gridCol w:w="1564"/>
      </w:tblGrid>
      <w:tr w:rsidR="00B907CE" w:rsidRPr="00BF4A44" w14:paraId="2897972C" w14:textId="77777777" w:rsidTr="00741462">
        <w:trPr>
          <w:jc w:val="center"/>
        </w:trPr>
        <w:tc>
          <w:tcPr>
            <w:tcW w:w="4763"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6021C08" w14:textId="77777777" w:rsidR="00B907CE" w:rsidRPr="00BF4A44" w:rsidRDefault="00B907CE" w:rsidP="00741462">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9FA0B7E" w14:textId="77777777" w:rsidR="00B907CE" w:rsidRPr="00991112" w:rsidRDefault="00B907CE" w:rsidP="00741462">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w:t>
            </w:r>
            <w:r>
              <w:rPr>
                <w:b w:val="0"/>
                <w:color w:val="auto"/>
                <w:spacing w:val="0"/>
                <w:sz w:val="18"/>
                <w:szCs w:val="18"/>
              </w:rPr>
              <w:t xml:space="preserve"> al:</w:t>
            </w:r>
          </w:p>
        </w:tc>
      </w:tr>
      <w:tr w:rsidR="00B907CE" w:rsidRPr="00BF4A44" w14:paraId="6B3AE656" w14:textId="77777777" w:rsidTr="00741462">
        <w:trPr>
          <w:jc w:val="center"/>
        </w:trPr>
        <w:tc>
          <w:tcPr>
            <w:tcW w:w="4763"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5A8F47E0" w14:textId="77777777" w:rsidR="00B907CE" w:rsidRPr="00BF4A44" w:rsidRDefault="00B907CE" w:rsidP="00741462">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5C554DC" w14:textId="77777777" w:rsidR="00B907CE" w:rsidRPr="00991112" w:rsidRDefault="00B907CE" w:rsidP="00741462">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mes</w:t>
            </w:r>
            <w:r w:rsidRPr="00991112">
              <w:rPr>
                <w:b w:val="0"/>
                <w:color w:val="auto"/>
                <w:spacing w:val="0"/>
                <w:sz w:val="18"/>
                <w:szCs w:val="18"/>
              </w:rPr>
              <w:t xml:space="preserve">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E5558C2" w14:textId="77777777" w:rsidR="00B907CE" w:rsidRPr="00991112" w:rsidRDefault="00B907CE" w:rsidP="00741462">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m</w:t>
            </w:r>
            <w:r w:rsidRPr="00991112">
              <w:rPr>
                <w:b w:val="0"/>
                <w:color w:val="auto"/>
                <w:spacing w:val="0"/>
                <w:sz w:val="18"/>
                <w:szCs w:val="18"/>
              </w:rPr>
              <w:t xml:space="preserve">ismo mes </w:t>
            </w:r>
            <w:r>
              <w:rPr>
                <w:b w:val="0"/>
                <w:color w:val="auto"/>
                <w:spacing w:val="0"/>
                <w:sz w:val="18"/>
                <w:szCs w:val="18"/>
              </w:rPr>
              <w:br/>
            </w:r>
            <w:r w:rsidRPr="00991112">
              <w:rPr>
                <w:b w:val="0"/>
                <w:color w:val="auto"/>
                <w:spacing w:val="0"/>
                <w:sz w:val="18"/>
                <w:szCs w:val="18"/>
              </w:rPr>
              <w:t>de</w:t>
            </w:r>
            <w:r>
              <w:rPr>
                <w:b w:val="0"/>
                <w:color w:val="auto"/>
                <w:spacing w:val="0"/>
                <w:sz w:val="18"/>
                <w:szCs w:val="18"/>
              </w:rPr>
              <w:t xml:space="preserve"> 2022</w:t>
            </w:r>
          </w:p>
        </w:tc>
      </w:tr>
      <w:tr w:rsidR="00B907CE" w:rsidRPr="00BF4A44" w14:paraId="49226CAE" w14:textId="77777777" w:rsidTr="00741462">
        <w:trPr>
          <w:jc w:val="center"/>
        </w:trPr>
        <w:tc>
          <w:tcPr>
            <w:tcW w:w="4763"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DA3659B" w14:textId="77777777" w:rsidR="00B907CE" w:rsidRPr="004B13A8" w:rsidRDefault="00B907CE" w:rsidP="00741462">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107DC899" w14:textId="77777777" w:rsidR="00B907CE" w:rsidRPr="00A6780E" w:rsidRDefault="00B907CE" w:rsidP="00741462">
            <w:pPr>
              <w:tabs>
                <w:tab w:val="decimal" w:pos="701"/>
              </w:tabs>
              <w:jc w:val="left"/>
              <w:rPr>
                <w:b/>
                <w:bCs/>
                <w:color w:val="0D0D0D" w:themeColor="text1" w:themeTint="F2"/>
                <w:sz w:val="18"/>
                <w:szCs w:val="18"/>
                <w:lang w:val="es-MX" w:eastAsia="es-MX"/>
              </w:rPr>
            </w:pPr>
            <w:r>
              <w:rPr>
                <w:b/>
                <w:bCs/>
                <w:sz w:val="18"/>
                <w:szCs w:val="18"/>
              </w:rPr>
              <w:t>0.2</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44854E87" w14:textId="77777777" w:rsidR="00B907CE" w:rsidRPr="00A6780E" w:rsidRDefault="00B907CE" w:rsidP="00741462">
            <w:pPr>
              <w:tabs>
                <w:tab w:val="decimal" w:pos="610"/>
              </w:tabs>
              <w:jc w:val="left"/>
              <w:rPr>
                <w:b/>
                <w:bCs/>
                <w:color w:val="0D0D0D" w:themeColor="text1" w:themeTint="F2"/>
                <w:sz w:val="18"/>
                <w:szCs w:val="18"/>
              </w:rPr>
            </w:pPr>
            <w:r>
              <w:rPr>
                <w:b/>
                <w:bCs/>
                <w:sz w:val="18"/>
                <w:szCs w:val="18"/>
              </w:rPr>
              <w:t>6.8</w:t>
            </w:r>
          </w:p>
        </w:tc>
      </w:tr>
      <w:tr w:rsidR="00B907CE" w:rsidRPr="00BF4A44" w14:paraId="4AC2B010" w14:textId="77777777" w:rsidTr="0074146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B02EAB" w14:textId="77777777" w:rsidR="00B907CE" w:rsidRPr="004B13A8" w:rsidRDefault="00B907CE" w:rsidP="00741462">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29FB3FB2" w14:textId="77777777" w:rsidR="00B907CE" w:rsidRPr="00A6780E" w:rsidRDefault="00B907CE" w:rsidP="00741462">
            <w:pPr>
              <w:tabs>
                <w:tab w:val="decimal" w:pos="701"/>
              </w:tabs>
              <w:jc w:val="left"/>
              <w:rPr>
                <w:b/>
                <w:bCs/>
                <w:color w:val="0D0D0D" w:themeColor="text1" w:themeTint="F2"/>
                <w:sz w:val="18"/>
                <w:szCs w:val="18"/>
                <w:lang w:val="es-MX" w:eastAsia="es-MX"/>
              </w:rPr>
            </w:pPr>
            <w:r>
              <w:rPr>
                <w:b/>
                <w:bCs/>
                <w:sz w:val="18"/>
                <w:szCs w:val="18"/>
              </w:rPr>
              <w:t>0.8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26C766E2" w14:textId="77777777" w:rsidR="00B907CE" w:rsidRPr="00A6780E" w:rsidRDefault="00B907CE" w:rsidP="00741462">
            <w:pPr>
              <w:tabs>
                <w:tab w:val="decimal" w:pos="610"/>
              </w:tabs>
              <w:jc w:val="left"/>
              <w:rPr>
                <w:b/>
                <w:bCs/>
                <w:color w:val="0D0D0D" w:themeColor="text1" w:themeTint="F2"/>
                <w:sz w:val="18"/>
                <w:szCs w:val="18"/>
              </w:rPr>
            </w:pPr>
            <w:r>
              <w:rPr>
                <w:b/>
                <w:bCs/>
                <w:sz w:val="18"/>
                <w:szCs w:val="18"/>
              </w:rPr>
              <w:t>2.7</w:t>
            </w:r>
          </w:p>
        </w:tc>
      </w:tr>
      <w:tr w:rsidR="00B907CE" w:rsidRPr="00BF4A44" w14:paraId="462637B4" w14:textId="77777777" w:rsidTr="0074146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9E925FD" w14:textId="77777777" w:rsidR="00B907CE" w:rsidRPr="004B5668" w:rsidRDefault="00B907CE" w:rsidP="0074146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0631C05" w14:textId="77777777" w:rsidR="00B907CE" w:rsidRPr="00A6780E" w:rsidRDefault="00B907CE" w:rsidP="00741462">
            <w:pPr>
              <w:tabs>
                <w:tab w:val="decimal" w:pos="701"/>
              </w:tabs>
              <w:jc w:val="left"/>
              <w:rPr>
                <w:bCs/>
                <w:color w:val="0D0D0D" w:themeColor="text1" w:themeTint="F2"/>
                <w:sz w:val="18"/>
                <w:szCs w:val="18"/>
                <w:lang w:val="es-MX" w:eastAsia="es-MX"/>
              </w:rPr>
            </w:pPr>
            <w:r>
              <w:rPr>
                <w:sz w:val="18"/>
                <w:szCs w:val="18"/>
              </w:rPr>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536E61A" w14:textId="77777777" w:rsidR="00B907CE" w:rsidRPr="00A6780E" w:rsidRDefault="00B907CE" w:rsidP="00741462">
            <w:pPr>
              <w:tabs>
                <w:tab w:val="decimal" w:pos="610"/>
              </w:tabs>
              <w:jc w:val="left"/>
              <w:rPr>
                <w:bCs/>
                <w:color w:val="0D0D0D" w:themeColor="text1" w:themeTint="F2"/>
                <w:sz w:val="18"/>
                <w:szCs w:val="18"/>
              </w:rPr>
            </w:pPr>
            <w:r>
              <w:rPr>
                <w:sz w:val="18"/>
                <w:szCs w:val="18"/>
              </w:rPr>
              <w:t>3.9</w:t>
            </w:r>
          </w:p>
        </w:tc>
      </w:tr>
      <w:tr w:rsidR="00B907CE" w:rsidRPr="00BF4A44" w14:paraId="7F5F7C05" w14:textId="77777777" w:rsidTr="0074146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333E070" w14:textId="77777777" w:rsidR="00B907CE" w:rsidRPr="004B13A8" w:rsidRDefault="00B907CE" w:rsidP="00741462">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3835FFAE" w14:textId="77777777" w:rsidR="00B907CE" w:rsidRPr="00A6780E" w:rsidRDefault="00B907CE" w:rsidP="00741462">
            <w:pPr>
              <w:tabs>
                <w:tab w:val="decimal" w:pos="701"/>
              </w:tabs>
              <w:jc w:val="left"/>
              <w:rPr>
                <w:bCs/>
                <w:color w:val="0D0D0D" w:themeColor="text1" w:themeTint="F2"/>
                <w:sz w:val="18"/>
                <w:szCs w:val="18"/>
                <w:lang w:val="es-MX" w:eastAsia="es-MX"/>
              </w:rPr>
            </w:pPr>
            <w:r>
              <w:rPr>
                <w:sz w:val="18"/>
                <w:szCs w:val="18"/>
              </w:rPr>
              <w:t>1.2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A9E8BA2" w14:textId="77777777" w:rsidR="00B907CE" w:rsidRPr="00A6780E" w:rsidRDefault="00B907CE" w:rsidP="00741462">
            <w:pPr>
              <w:tabs>
                <w:tab w:val="decimal" w:pos="610"/>
              </w:tabs>
              <w:jc w:val="left"/>
              <w:rPr>
                <w:bCs/>
                <w:color w:val="0D0D0D" w:themeColor="text1" w:themeTint="F2"/>
                <w:sz w:val="18"/>
                <w:szCs w:val="18"/>
              </w:rPr>
            </w:pPr>
            <w:r>
              <w:rPr>
                <w:sz w:val="18"/>
                <w:szCs w:val="18"/>
              </w:rPr>
              <w:t>2.8</w:t>
            </w:r>
          </w:p>
        </w:tc>
      </w:tr>
      <w:tr w:rsidR="00B907CE" w:rsidRPr="00BF4A44" w14:paraId="06C2457F" w14:textId="77777777" w:rsidTr="0074146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25D889" w14:textId="77777777" w:rsidR="00B907CE" w:rsidRPr="004B13A8" w:rsidRDefault="00B907CE" w:rsidP="00741462">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FF0B809" w14:textId="77777777" w:rsidR="00B907CE" w:rsidRPr="00A6780E" w:rsidRDefault="00B907CE" w:rsidP="00741462">
            <w:pPr>
              <w:tabs>
                <w:tab w:val="decimal" w:pos="701"/>
              </w:tabs>
              <w:jc w:val="left"/>
              <w:rPr>
                <w:color w:val="0D0D0D" w:themeColor="text1" w:themeTint="F2"/>
                <w:sz w:val="18"/>
                <w:szCs w:val="18"/>
              </w:rPr>
            </w:pPr>
            <w:r>
              <w:rPr>
                <w:sz w:val="18"/>
                <w:szCs w:val="18"/>
              </w:rPr>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50D14148" w14:textId="77777777" w:rsidR="00B907CE" w:rsidRPr="00A6780E" w:rsidRDefault="00B907CE" w:rsidP="00741462">
            <w:pPr>
              <w:tabs>
                <w:tab w:val="decimal" w:pos="610"/>
              </w:tabs>
              <w:jc w:val="left"/>
              <w:rPr>
                <w:bCs/>
                <w:color w:val="0D0D0D" w:themeColor="text1" w:themeTint="F2"/>
                <w:sz w:val="18"/>
                <w:szCs w:val="18"/>
              </w:rPr>
            </w:pPr>
            <w:r>
              <w:rPr>
                <w:sz w:val="18"/>
                <w:szCs w:val="18"/>
              </w:rPr>
              <w:t>8.3</w:t>
            </w:r>
          </w:p>
        </w:tc>
      </w:tr>
      <w:tr w:rsidR="00B907CE" w:rsidRPr="00BF4A44" w14:paraId="62247205" w14:textId="77777777" w:rsidTr="0074146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5F0C08C" w14:textId="77777777" w:rsidR="00B907CE" w:rsidRPr="004B13A8" w:rsidRDefault="00B907CE" w:rsidP="00741462">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017A987" w14:textId="77777777" w:rsidR="00B907CE" w:rsidRPr="00A6780E" w:rsidRDefault="00B907CE" w:rsidP="00741462">
            <w:pPr>
              <w:tabs>
                <w:tab w:val="decimal" w:pos="701"/>
              </w:tabs>
              <w:jc w:val="left"/>
              <w:rPr>
                <w:color w:val="0D0D0D" w:themeColor="text1" w:themeTint="F2"/>
                <w:sz w:val="18"/>
                <w:szCs w:val="18"/>
              </w:rPr>
            </w:pPr>
            <w:r>
              <w:rPr>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6CF84C0" w14:textId="77777777" w:rsidR="00B907CE" w:rsidRPr="00A6780E" w:rsidRDefault="00B907CE" w:rsidP="00741462">
            <w:pPr>
              <w:tabs>
                <w:tab w:val="decimal" w:pos="610"/>
              </w:tabs>
              <w:jc w:val="left"/>
              <w:rPr>
                <w:bCs/>
                <w:color w:val="0D0D0D" w:themeColor="text1" w:themeTint="F2"/>
                <w:sz w:val="18"/>
                <w:szCs w:val="18"/>
              </w:rPr>
            </w:pPr>
            <w:r>
              <w:rPr>
                <w:sz w:val="18"/>
                <w:szCs w:val="18"/>
              </w:rPr>
              <w:t>0.2</w:t>
            </w:r>
          </w:p>
        </w:tc>
      </w:tr>
      <w:tr w:rsidR="00B907CE" w:rsidRPr="00BF4A44" w14:paraId="4479A8AA" w14:textId="77777777" w:rsidTr="0074146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B371378" w14:textId="77777777" w:rsidR="00B907CE" w:rsidRPr="004B5668" w:rsidRDefault="00B907CE" w:rsidP="0074146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AF29A69" w14:textId="77777777" w:rsidR="00B907CE" w:rsidRPr="00A6780E" w:rsidRDefault="00B907CE" w:rsidP="00741462">
            <w:pPr>
              <w:tabs>
                <w:tab w:val="decimal" w:pos="701"/>
              </w:tabs>
              <w:jc w:val="left"/>
              <w:rPr>
                <w:color w:val="0D0D0D" w:themeColor="text1" w:themeTint="F2"/>
                <w:sz w:val="18"/>
                <w:szCs w:val="18"/>
              </w:rPr>
            </w:pPr>
            <w:r>
              <w:rPr>
                <w:sz w:val="18"/>
                <w:szCs w:val="18"/>
              </w:rPr>
              <w:t>-4.9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81ABAB6" w14:textId="77777777" w:rsidR="00B907CE" w:rsidRPr="00A6780E" w:rsidRDefault="00B907CE" w:rsidP="00741462">
            <w:pPr>
              <w:tabs>
                <w:tab w:val="decimal" w:pos="610"/>
              </w:tabs>
              <w:jc w:val="left"/>
              <w:rPr>
                <w:bCs/>
                <w:color w:val="0D0D0D" w:themeColor="text1" w:themeTint="F2"/>
                <w:sz w:val="18"/>
                <w:szCs w:val="18"/>
              </w:rPr>
            </w:pPr>
            <w:r>
              <w:rPr>
                <w:sz w:val="18"/>
                <w:szCs w:val="18"/>
              </w:rPr>
              <w:t>-14.0</w:t>
            </w:r>
          </w:p>
        </w:tc>
      </w:tr>
      <w:tr w:rsidR="00B907CE" w:rsidRPr="00BF4A44" w14:paraId="797FD8F5" w14:textId="77777777" w:rsidTr="0074146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A4865B7" w14:textId="77777777" w:rsidR="00B907CE" w:rsidRPr="004B13A8" w:rsidRDefault="00B907CE" w:rsidP="00741462">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1672DCCC" w14:textId="77777777" w:rsidR="00B907CE" w:rsidRPr="00A6780E" w:rsidRDefault="00B907CE" w:rsidP="00741462">
            <w:pPr>
              <w:tabs>
                <w:tab w:val="decimal" w:pos="701"/>
              </w:tabs>
              <w:jc w:val="left"/>
              <w:rPr>
                <w:b/>
                <w:bCs/>
                <w:color w:val="0D0D0D" w:themeColor="text1" w:themeTint="F2"/>
                <w:sz w:val="18"/>
                <w:szCs w:val="18"/>
                <w:lang w:val="es-MX" w:eastAsia="es-MX"/>
              </w:rPr>
            </w:pPr>
            <w:r>
              <w:rPr>
                <w:b/>
                <w:bCs/>
                <w:sz w:val="18"/>
                <w:szCs w:val="18"/>
              </w:rPr>
              <w:t>0.6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4F8D443E" w14:textId="77777777" w:rsidR="00B907CE" w:rsidRPr="00A6780E" w:rsidRDefault="00B907CE" w:rsidP="00741462">
            <w:pPr>
              <w:tabs>
                <w:tab w:val="decimal" w:pos="610"/>
              </w:tabs>
              <w:jc w:val="left"/>
              <w:rPr>
                <w:b/>
                <w:bCs/>
                <w:color w:val="0D0D0D" w:themeColor="text1" w:themeTint="F2"/>
                <w:sz w:val="18"/>
                <w:szCs w:val="18"/>
              </w:rPr>
            </w:pPr>
            <w:r>
              <w:rPr>
                <w:b/>
                <w:bCs/>
                <w:sz w:val="18"/>
                <w:szCs w:val="18"/>
              </w:rPr>
              <w:t>4.4</w:t>
            </w:r>
          </w:p>
        </w:tc>
      </w:tr>
      <w:tr w:rsidR="00B907CE" w:rsidRPr="00BF4A44" w14:paraId="4574EC5B" w14:textId="77777777" w:rsidTr="0074146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8B3386C" w14:textId="77777777" w:rsidR="00B907CE" w:rsidRPr="004B5668" w:rsidRDefault="00B907CE" w:rsidP="0074146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E88662B" w14:textId="77777777" w:rsidR="00B907CE" w:rsidRPr="00A6780E" w:rsidRDefault="00B907CE" w:rsidP="00741462">
            <w:pPr>
              <w:tabs>
                <w:tab w:val="decimal" w:pos="701"/>
              </w:tabs>
              <w:jc w:val="left"/>
              <w:rPr>
                <w:bCs/>
                <w:color w:val="0D0D0D" w:themeColor="text1" w:themeTint="F2"/>
                <w:sz w:val="18"/>
                <w:szCs w:val="18"/>
                <w:lang w:val="es-MX" w:eastAsia="es-MX"/>
              </w:rPr>
            </w:pPr>
            <w:r>
              <w:rPr>
                <w:sz w:val="18"/>
                <w:szCs w:val="18"/>
              </w:rPr>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1C45EC7" w14:textId="77777777" w:rsidR="00B907CE" w:rsidRPr="00A6780E" w:rsidRDefault="00B907CE" w:rsidP="00741462">
            <w:pPr>
              <w:tabs>
                <w:tab w:val="decimal" w:pos="610"/>
              </w:tabs>
              <w:jc w:val="left"/>
              <w:rPr>
                <w:bCs/>
                <w:color w:val="0D0D0D" w:themeColor="text1" w:themeTint="F2"/>
                <w:sz w:val="18"/>
                <w:szCs w:val="18"/>
              </w:rPr>
            </w:pPr>
            <w:r>
              <w:rPr>
                <w:sz w:val="18"/>
                <w:szCs w:val="18"/>
              </w:rPr>
              <w:t>5.7</w:t>
            </w:r>
          </w:p>
        </w:tc>
      </w:tr>
      <w:tr w:rsidR="00B907CE" w:rsidRPr="00BF4A44" w14:paraId="6A65FD9A" w14:textId="77777777" w:rsidTr="0074146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19C46C3" w14:textId="77777777" w:rsidR="00B907CE" w:rsidRPr="004B13A8" w:rsidRDefault="00B907CE" w:rsidP="00741462">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353694D" w14:textId="77777777" w:rsidR="00B907CE" w:rsidRPr="00A6780E" w:rsidRDefault="00B907CE" w:rsidP="00741462">
            <w:pPr>
              <w:tabs>
                <w:tab w:val="decimal" w:pos="701"/>
              </w:tabs>
              <w:jc w:val="left"/>
              <w:rPr>
                <w:bCs/>
                <w:color w:val="0D0D0D" w:themeColor="text1" w:themeTint="F2"/>
                <w:sz w:val="18"/>
                <w:szCs w:val="18"/>
                <w:lang w:val="es-MX" w:eastAsia="es-MX"/>
              </w:rPr>
            </w:pPr>
            <w:r>
              <w:rPr>
                <w:sz w:val="18"/>
                <w:szCs w:val="18"/>
              </w:rPr>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1FB8D3C" w14:textId="77777777" w:rsidR="00B907CE" w:rsidRPr="00A6780E" w:rsidRDefault="00B907CE" w:rsidP="00741462">
            <w:pPr>
              <w:tabs>
                <w:tab w:val="decimal" w:pos="610"/>
              </w:tabs>
              <w:jc w:val="left"/>
              <w:rPr>
                <w:bCs/>
                <w:color w:val="0D0D0D" w:themeColor="text1" w:themeTint="F2"/>
                <w:sz w:val="18"/>
                <w:szCs w:val="18"/>
              </w:rPr>
            </w:pPr>
            <w:r>
              <w:rPr>
                <w:sz w:val="18"/>
                <w:szCs w:val="18"/>
              </w:rPr>
              <w:t>4.8</w:t>
            </w:r>
          </w:p>
        </w:tc>
      </w:tr>
      <w:tr w:rsidR="00B907CE" w:rsidRPr="00BF4A44" w14:paraId="28A3C90D" w14:textId="77777777" w:rsidTr="0074146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5BEEFBC" w14:textId="77777777" w:rsidR="00B907CE" w:rsidRPr="004B13A8" w:rsidRDefault="00B907CE" w:rsidP="00741462">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8FFE3A0" w14:textId="77777777" w:rsidR="00B907CE" w:rsidRPr="00A6780E" w:rsidRDefault="00B907CE" w:rsidP="00741462">
            <w:pPr>
              <w:tabs>
                <w:tab w:val="decimal" w:pos="701"/>
              </w:tabs>
              <w:jc w:val="left"/>
              <w:rPr>
                <w:bCs/>
                <w:color w:val="0D0D0D" w:themeColor="text1" w:themeTint="F2"/>
                <w:sz w:val="18"/>
                <w:szCs w:val="18"/>
                <w:lang w:val="es-MX" w:eastAsia="es-MX"/>
              </w:rPr>
            </w:pPr>
            <w:r>
              <w:rPr>
                <w:sz w:val="18"/>
                <w:szCs w:val="18"/>
              </w:rPr>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3BCC5348" w14:textId="77777777" w:rsidR="00B907CE" w:rsidRPr="00A6780E" w:rsidRDefault="00B907CE" w:rsidP="00741462">
            <w:pPr>
              <w:tabs>
                <w:tab w:val="decimal" w:pos="610"/>
              </w:tabs>
              <w:jc w:val="left"/>
              <w:rPr>
                <w:bCs/>
                <w:color w:val="0D0D0D" w:themeColor="text1" w:themeTint="F2"/>
                <w:sz w:val="18"/>
                <w:szCs w:val="18"/>
              </w:rPr>
            </w:pPr>
            <w:r>
              <w:rPr>
                <w:sz w:val="18"/>
                <w:szCs w:val="18"/>
              </w:rPr>
              <w:t>9.8</w:t>
            </w:r>
          </w:p>
        </w:tc>
      </w:tr>
      <w:tr w:rsidR="00B907CE" w:rsidRPr="00BF4A44" w14:paraId="4FC3C249" w14:textId="77777777" w:rsidTr="0074146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E64ADAC" w14:textId="77777777" w:rsidR="00B907CE" w:rsidRPr="004B13A8" w:rsidRDefault="00B907CE" w:rsidP="00741462">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76770EE" w14:textId="77777777" w:rsidR="00B907CE" w:rsidRPr="00A6780E" w:rsidRDefault="00B907CE" w:rsidP="00741462">
            <w:pPr>
              <w:tabs>
                <w:tab w:val="decimal" w:pos="701"/>
              </w:tabs>
              <w:jc w:val="left"/>
              <w:rPr>
                <w:color w:val="0D0D0D" w:themeColor="text1" w:themeTint="F2"/>
                <w:sz w:val="18"/>
                <w:szCs w:val="18"/>
              </w:rPr>
            </w:pPr>
            <w:r>
              <w:rPr>
                <w:sz w:val="18"/>
                <w:szCs w:val="18"/>
              </w:rPr>
              <w:t>-1.3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6644550" w14:textId="77777777" w:rsidR="00B907CE" w:rsidRPr="00A6780E" w:rsidRDefault="00B907CE" w:rsidP="00741462">
            <w:pPr>
              <w:tabs>
                <w:tab w:val="decimal" w:pos="610"/>
              </w:tabs>
              <w:jc w:val="left"/>
              <w:rPr>
                <w:bCs/>
                <w:color w:val="0D0D0D" w:themeColor="text1" w:themeTint="F2"/>
                <w:sz w:val="18"/>
                <w:szCs w:val="18"/>
              </w:rPr>
            </w:pPr>
            <w:r>
              <w:rPr>
                <w:sz w:val="18"/>
                <w:szCs w:val="18"/>
              </w:rPr>
              <w:t>0.0</w:t>
            </w:r>
          </w:p>
        </w:tc>
      </w:tr>
      <w:tr w:rsidR="00B907CE" w:rsidRPr="00BF4A44" w14:paraId="2A8C400E" w14:textId="77777777" w:rsidTr="0074146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4015B83" w14:textId="77777777" w:rsidR="00B907CE" w:rsidRPr="004B5668" w:rsidRDefault="00B907CE" w:rsidP="00741462">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3208721" w14:textId="77777777" w:rsidR="00B907CE" w:rsidRPr="00A6780E" w:rsidRDefault="00B907CE" w:rsidP="00741462">
            <w:pPr>
              <w:tabs>
                <w:tab w:val="decimal" w:pos="701"/>
              </w:tabs>
              <w:jc w:val="left"/>
              <w:rPr>
                <w:color w:val="0D0D0D" w:themeColor="text1" w:themeTint="F2"/>
                <w:sz w:val="18"/>
                <w:szCs w:val="18"/>
              </w:rPr>
            </w:pPr>
            <w:r>
              <w:rPr>
                <w:sz w:val="18"/>
                <w:szCs w:val="18"/>
              </w:rPr>
              <w:t>-5.7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1ECF552" w14:textId="77777777" w:rsidR="00B907CE" w:rsidRPr="00A6780E" w:rsidRDefault="00B907CE" w:rsidP="00741462">
            <w:pPr>
              <w:tabs>
                <w:tab w:val="decimal" w:pos="610"/>
              </w:tabs>
              <w:jc w:val="left"/>
              <w:rPr>
                <w:bCs/>
                <w:color w:val="0D0D0D" w:themeColor="text1" w:themeTint="F2"/>
                <w:sz w:val="18"/>
                <w:szCs w:val="18"/>
              </w:rPr>
            </w:pPr>
            <w:r>
              <w:rPr>
                <w:sz w:val="18"/>
                <w:szCs w:val="18"/>
              </w:rPr>
              <w:t>-10.2</w:t>
            </w:r>
          </w:p>
        </w:tc>
      </w:tr>
      <w:tr w:rsidR="00B907CE" w:rsidRPr="00BF4A44" w14:paraId="395B3665" w14:textId="77777777" w:rsidTr="0074146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18216E6" w14:textId="77777777" w:rsidR="00B907CE" w:rsidRPr="004B13A8" w:rsidRDefault="00B907CE" w:rsidP="00741462">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56B57023" w14:textId="77777777" w:rsidR="00B907CE" w:rsidRPr="00A6780E" w:rsidRDefault="00B907CE" w:rsidP="00741462">
            <w:pPr>
              <w:tabs>
                <w:tab w:val="decimal" w:pos="701"/>
              </w:tabs>
              <w:jc w:val="left"/>
              <w:rPr>
                <w:b/>
                <w:bCs/>
                <w:color w:val="0D0D0D" w:themeColor="text1" w:themeTint="F2"/>
                <w:sz w:val="18"/>
                <w:szCs w:val="18"/>
                <w:lang w:val="es-MX" w:eastAsia="es-MX"/>
              </w:rPr>
            </w:pPr>
            <w:r>
              <w:rPr>
                <w:b/>
                <w:bCs/>
                <w:sz w:val="18"/>
                <w:szCs w:val="18"/>
              </w:rPr>
              <w:t>0.5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099BCEDA" w14:textId="77777777" w:rsidR="00B907CE" w:rsidRPr="00A6780E" w:rsidRDefault="00B907CE" w:rsidP="00741462">
            <w:pPr>
              <w:tabs>
                <w:tab w:val="decimal" w:pos="610"/>
              </w:tabs>
              <w:jc w:val="left"/>
              <w:rPr>
                <w:b/>
                <w:bCs/>
                <w:color w:val="0D0D0D" w:themeColor="text1" w:themeTint="F2"/>
                <w:sz w:val="18"/>
                <w:szCs w:val="18"/>
              </w:rPr>
            </w:pPr>
            <w:r>
              <w:rPr>
                <w:b/>
                <w:bCs/>
                <w:sz w:val="18"/>
                <w:szCs w:val="18"/>
              </w:rPr>
              <w:t>5.5</w:t>
            </w:r>
          </w:p>
        </w:tc>
      </w:tr>
      <w:tr w:rsidR="00B907CE" w:rsidRPr="00BF4A44" w14:paraId="49EEDC9B" w14:textId="77777777" w:rsidTr="00741462">
        <w:trPr>
          <w:jc w:val="center"/>
        </w:trPr>
        <w:tc>
          <w:tcPr>
            <w:tcW w:w="4763"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B42992E" w14:textId="77777777" w:rsidR="00B907CE" w:rsidRPr="004B13A8" w:rsidRDefault="00B907CE" w:rsidP="00741462">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44FB6768" w14:textId="77777777" w:rsidR="00B907CE" w:rsidRPr="00A6780E" w:rsidRDefault="00B907CE" w:rsidP="00741462">
            <w:pPr>
              <w:tabs>
                <w:tab w:val="decimal" w:pos="701"/>
              </w:tabs>
              <w:jc w:val="left"/>
              <w:rPr>
                <w:bCs/>
                <w:color w:val="0D0D0D" w:themeColor="text1" w:themeTint="F2"/>
                <w:sz w:val="18"/>
                <w:szCs w:val="18"/>
                <w:lang w:val="es-MX" w:eastAsia="es-MX"/>
              </w:rPr>
            </w:pPr>
            <w:r>
              <w:rPr>
                <w:sz w:val="18"/>
                <w:szCs w:val="18"/>
              </w:rPr>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7BBAD79F" w14:textId="77777777" w:rsidR="00B907CE" w:rsidRPr="00A6780E" w:rsidRDefault="00B907CE" w:rsidP="00741462">
            <w:pPr>
              <w:tabs>
                <w:tab w:val="decimal" w:pos="610"/>
              </w:tabs>
              <w:jc w:val="left"/>
              <w:rPr>
                <w:bCs/>
                <w:color w:val="0D0D0D" w:themeColor="text1" w:themeTint="F2"/>
                <w:sz w:val="18"/>
                <w:szCs w:val="18"/>
              </w:rPr>
            </w:pPr>
            <w:r>
              <w:rPr>
                <w:sz w:val="18"/>
                <w:szCs w:val="18"/>
              </w:rPr>
              <w:t>4.8</w:t>
            </w:r>
          </w:p>
        </w:tc>
      </w:tr>
      <w:tr w:rsidR="00B907CE" w:rsidRPr="00BF4A44" w14:paraId="4F9B0A18" w14:textId="77777777" w:rsidTr="00741462">
        <w:trPr>
          <w:jc w:val="center"/>
        </w:trPr>
        <w:tc>
          <w:tcPr>
            <w:tcW w:w="4763"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6B920B3C" w14:textId="77777777" w:rsidR="00B907CE" w:rsidRPr="004B13A8" w:rsidRDefault="00B907CE" w:rsidP="00741462">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5CC5F056" w14:textId="77777777" w:rsidR="00B907CE" w:rsidRPr="00A6780E" w:rsidRDefault="00B907CE" w:rsidP="00741462">
            <w:pPr>
              <w:tabs>
                <w:tab w:val="decimal" w:pos="701"/>
              </w:tabs>
              <w:jc w:val="left"/>
              <w:rPr>
                <w:bCs/>
                <w:color w:val="0D0D0D" w:themeColor="text1" w:themeTint="F2"/>
                <w:sz w:val="18"/>
                <w:szCs w:val="18"/>
                <w:lang w:val="es-MX" w:eastAsia="es-MX"/>
              </w:rPr>
            </w:pPr>
            <w:r>
              <w:rPr>
                <w:sz w:val="18"/>
                <w:szCs w:val="18"/>
              </w:rPr>
              <w:t>0.1</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30A1F0AE" w14:textId="77777777" w:rsidR="00B907CE" w:rsidRPr="00A6780E" w:rsidRDefault="00B907CE" w:rsidP="00741462">
            <w:pPr>
              <w:tabs>
                <w:tab w:val="decimal" w:pos="610"/>
              </w:tabs>
              <w:jc w:val="left"/>
              <w:rPr>
                <w:bCs/>
                <w:color w:val="0D0D0D" w:themeColor="text1" w:themeTint="F2"/>
                <w:sz w:val="18"/>
                <w:szCs w:val="18"/>
              </w:rPr>
            </w:pPr>
            <w:r>
              <w:rPr>
                <w:sz w:val="18"/>
                <w:szCs w:val="18"/>
              </w:rPr>
              <w:t>5.3</w:t>
            </w:r>
          </w:p>
        </w:tc>
      </w:tr>
    </w:tbl>
    <w:p w14:paraId="09DF0E1E" w14:textId="77777777" w:rsidR="00B907CE" w:rsidRPr="00F94670" w:rsidRDefault="00B907CE" w:rsidP="00B907CE">
      <w:pPr>
        <w:pStyle w:val="bulnot"/>
        <w:tabs>
          <w:tab w:val="clear" w:pos="851"/>
        </w:tabs>
        <w:spacing w:before="0"/>
        <w:ind w:left="1484" w:right="881" w:hanging="574"/>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4D2D4EBE" w14:textId="77777777" w:rsidR="00B907CE" w:rsidRPr="00850235" w:rsidRDefault="00B907CE" w:rsidP="00B907CE">
      <w:pPr>
        <w:pStyle w:val="bulnot"/>
        <w:tabs>
          <w:tab w:val="clear" w:pos="851"/>
        </w:tabs>
        <w:spacing w:before="0"/>
        <w:ind w:left="1484" w:right="881" w:hanging="574"/>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w:t>
      </w:r>
      <w:r>
        <w:rPr>
          <w:b w:val="0"/>
          <w:color w:val="auto"/>
          <w:spacing w:val="0"/>
          <w:sz w:val="16"/>
          <w:szCs w:val="16"/>
        </w:rPr>
        <w:t xml:space="preserve">las y </w:t>
      </w:r>
      <w:r w:rsidRPr="00850235">
        <w:rPr>
          <w:b w:val="0"/>
          <w:color w:val="auto"/>
          <w:spacing w:val="0"/>
          <w:sz w:val="16"/>
          <w:szCs w:val="16"/>
        </w:rPr>
        <w:t xml:space="preserve">los propietarios, familiares y otros trabajadores no remunerados. </w:t>
      </w:r>
    </w:p>
    <w:p w14:paraId="5E32B18D" w14:textId="77777777" w:rsidR="00B907CE" w:rsidRPr="00850235" w:rsidRDefault="00B907CE" w:rsidP="00B907CE">
      <w:pPr>
        <w:pStyle w:val="bulnot"/>
        <w:tabs>
          <w:tab w:val="clear" w:pos="851"/>
        </w:tabs>
        <w:spacing w:before="0"/>
        <w:ind w:left="1484" w:right="881" w:hanging="574"/>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w:t>
      </w:r>
      <w:r>
        <w:rPr>
          <w:b w:val="0"/>
          <w:color w:val="auto"/>
          <w:spacing w:val="0"/>
          <w:sz w:val="16"/>
          <w:szCs w:val="16"/>
        </w:rPr>
        <w:t>.</w:t>
      </w:r>
      <w:r w:rsidRPr="00850235">
        <w:rPr>
          <w:b w:val="0"/>
          <w:color w:val="auto"/>
          <w:spacing w:val="0"/>
          <w:sz w:val="16"/>
          <w:szCs w:val="16"/>
        </w:rPr>
        <w:t xml:space="preserve"> </w:t>
      </w:r>
      <w:r>
        <w:rPr>
          <w:b w:val="0"/>
          <w:color w:val="auto"/>
          <w:spacing w:val="0"/>
          <w:sz w:val="16"/>
          <w:szCs w:val="16"/>
        </w:rPr>
        <w:t>N</w:t>
      </w:r>
      <w:r w:rsidRPr="00850235">
        <w:rPr>
          <w:b w:val="0"/>
          <w:color w:val="auto"/>
          <w:spacing w:val="0"/>
          <w:sz w:val="16"/>
          <w:szCs w:val="16"/>
        </w:rPr>
        <w:t>o incluye al personal no dependiente. Resultan de dividir las remuneraciones reales totales entre el personal ocupado.</w:t>
      </w:r>
    </w:p>
    <w:p w14:paraId="59D268F4" w14:textId="77777777" w:rsidR="00B907CE" w:rsidRPr="00850235" w:rsidRDefault="00B907CE" w:rsidP="00B907CE">
      <w:pPr>
        <w:pStyle w:val="bulnot"/>
        <w:tabs>
          <w:tab w:val="clear" w:pos="851"/>
        </w:tabs>
        <w:spacing w:before="0"/>
        <w:ind w:left="1484" w:right="881" w:hanging="574"/>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18339073" w14:textId="37515874" w:rsidR="008E5C37" w:rsidRDefault="00C21958" w:rsidP="00B907CE">
      <w:pPr>
        <w:pStyle w:val="bullet"/>
        <w:keepLines w:val="0"/>
        <w:widowControl w:val="0"/>
        <w:spacing w:before="480" w:after="0"/>
        <w:ind w:left="0" w:right="51" w:firstLine="0"/>
        <w:rPr>
          <w:b w:val="0"/>
          <w:color w:val="auto"/>
          <w:spacing w:val="0"/>
          <w:szCs w:val="24"/>
        </w:rPr>
      </w:pPr>
      <w:r w:rsidRPr="00B907CE">
        <w:rPr>
          <w:b w:val="0"/>
          <w:color w:val="auto"/>
          <w:spacing w:val="0"/>
          <w:szCs w:val="24"/>
        </w:rPr>
        <w:t>A tasa</w:t>
      </w:r>
      <w:r w:rsidR="00E866D2" w:rsidRPr="00B907CE">
        <w:rPr>
          <w:b w:val="0"/>
          <w:color w:val="auto"/>
          <w:spacing w:val="0"/>
          <w:szCs w:val="24"/>
        </w:rPr>
        <w:t xml:space="preserve"> anual </w:t>
      </w:r>
      <w:r w:rsidR="001B7DBD" w:rsidRPr="00B907CE">
        <w:rPr>
          <w:b w:val="0"/>
          <w:color w:val="auto"/>
          <w:spacing w:val="0"/>
          <w:szCs w:val="24"/>
        </w:rPr>
        <w:t xml:space="preserve">y con cifras </w:t>
      </w:r>
      <w:r w:rsidR="00E866D2" w:rsidRPr="00B907CE">
        <w:rPr>
          <w:b w:val="0"/>
          <w:color w:val="auto"/>
          <w:spacing w:val="0"/>
          <w:szCs w:val="24"/>
        </w:rPr>
        <w:t>desestacionalizadas</w:t>
      </w:r>
      <w:r w:rsidR="001B7DBD" w:rsidRPr="00B907CE">
        <w:rPr>
          <w:b w:val="0"/>
          <w:color w:val="auto"/>
          <w:spacing w:val="0"/>
          <w:szCs w:val="24"/>
        </w:rPr>
        <w:t>,</w:t>
      </w:r>
      <w:r w:rsidR="008E5C37" w:rsidRPr="00B907CE">
        <w:rPr>
          <w:b w:val="0"/>
          <w:color w:val="auto"/>
          <w:spacing w:val="0"/>
          <w:szCs w:val="24"/>
        </w:rPr>
        <w:t xml:space="preserve"> el valor </w:t>
      </w:r>
      <w:r w:rsidR="004A3D15" w:rsidRPr="00B907CE">
        <w:rPr>
          <w:b w:val="0"/>
          <w:color w:val="auto"/>
          <w:spacing w:val="0"/>
          <w:szCs w:val="24"/>
        </w:rPr>
        <w:t xml:space="preserve">real </w:t>
      </w:r>
      <w:r w:rsidR="008E5C37" w:rsidRPr="00B907CE">
        <w:rPr>
          <w:b w:val="0"/>
          <w:color w:val="auto"/>
          <w:spacing w:val="0"/>
          <w:szCs w:val="24"/>
        </w:rPr>
        <w:t>de</w:t>
      </w:r>
      <w:r w:rsidR="00D53C68" w:rsidRPr="00B907CE">
        <w:rPr>
          <w:b w:val="0"/>
          <w:color w:val="auto"/>
          <w:spacing w:val="0"/>
          <w:szCs w:val="24"/>
        </w:rPr>
        <w:t xml:space="preserve"> la </w:t>
      </w:r>
      <w:r w:rsidR="008E5C37" w:rsidRPr="00B907CE">
        <w:rPr>
          <w:b w:val="0"/>
          <w:color w:val="auto"/>
          <w:spacing w:val="0"/>
          <w:szCs w:val="24"/>
        </w:rPr>
        <w:t xml:space="preserve">producción </w:t>
      </w:r>
      <w:r w:rsidR="000E00E1" w:rsidRPr="00B907CE">
        <w:rPr>
          <w:b w:val="0"/>
          <w:color w:val="auto"/>
          <w:spacing w:val="0"/>
          <w:szCs w:val="24"/>
        </w:rPr>
        <w:t xml:space="preserve">de las empresas constructoras </w:t>
      </w:r>
      <w:r w:rsidR="00FD6B07" w:rsidRPr="00B907CE">
        <w:rPr>
          <w:b w:val="0"/>
          <w:color w:val="auto"/>
          <w:spacing w:val="0"/>
          <w:szCs w:val="24"/>
        </w:rPr>
        <w:t>incrementó</w:t>
      </w:r>
      <w:r w:rsidRPr="00B907CE">
        <w:rPr>
          <w:b w:val="0"/>
          <w:color w:val="auto"/>
          <w:spacing w:val="0"/>
          <w:szCs w:val="24"/>
        </w:rPr>
        <w:t xml:space="preserve"> </w:t>
      </w:r>
      <w:r w:rsidR="00F5738B" w:rsidRPr="00B907CE">
        <w:rPr>
          <w:b w:val="0"/>
          <w:color w:val="auto"/>
          <w:spacing w:val="0"/>
          <w:szCs w:val="24"/>
        </w:rPr>
        <w:t>6.8</w:t>
      </w:r>
      <w:r w:rsidR="00236188" w:rsidRPr="00B907CE">
        <w:rPr>
          <w:b w:val="0"/>
          <w:color w:val="auto"/>
          <w:spacing w:val="0"/>
          <w:szCs w:val="24"/>
        </w:rPr>
        <w:t> </w:t>
      </w:r>
      <w:r w:rsidR="00B51558" w:rsidRPr="00B907CE">
        <w:rPr>
          <w:b w:val="0"/>
          <w:color w:val="auto"/>
          <w:spacing w:val="0"/>
          <w:szCs w:val="24"/>
        </w:rPr>
        <w:t xml:space="preserve">%; </w:t>
      </w:r>
      <w:r w:rsidR="00080313" w:rsidRPr="00B907CE">
        <w:rPr>
          <w:b w:val="0"/>
          <w:color w:val="auto"/>
          <w:spacing w:val="0"/>
          <w:szCs w:val="24"/>
        </w:rPr>
        <w:t>el personal ocupado total</w:t>
      </w:r>
      <w:r w:rsidR="00B51558" w:rsidRPr="00B907CE">
        <w:rPr>
          <w:b w:val="0"/>
          <w:color w:val="auto"/>
          <w:spacing w:val="0"/>
          <w:szCs w:val="24"/>
        </w:rPr>
        <w:t>,</w:t>
      </w:r>
      <w:r w:rsidR="00FD6B07" w:rsidRPr="00B907CE">
        <w:rPr>
          <w:b w:val="0"/>
          <w:color w:val="auto"/>
          <w:spacing w:val="0"/>
          <w:szCs w:val="24"/>
        </w:rPr>
        <w:t xml:space="preserve"> </w:t>
      </w:r>
      <w:r w:rsidR="00F5738B" w:rsidRPr="00B907CE">
        <w:rPr>
          <w:b w:val="0"/>
          <w:color w:val="auto"/>
          <w:spacing w:val="0"/>
          <w:szCs w:val="24"/>
        </w:rPr>
        <w:t>2.7</w:t>
      </w:r>
      <w:r w:rsidR="00080313" w:rsidRPr="00B907CE">
        <w:rPr>
          <w:b w:val="0"/>
          <w:color w:val="auto"/>
          <w:spacing w:val="0"/>
          <w:szCs w:val="24"/>
        </w:rPr>
        <w:t> </w:t>
      </w:r>
      <w:r w:rsidR="00B51558" w:rsidRPr="00B907CE">
        <w:rPr>
          <w:b w:val="0"/>
          <w:color w:val="auto"/>
          <w:spacing w:val="0"/>
          <w:szCs w:val="24"/>
        </w:rPr>
        <w:t xml:space="preserve">%; </w:t>
      </w:r>
      <w:r w:rsidR="000253B1" w:rsidRPr="00B907CE">
        <w:rPr>
          <w:b w:val="0"/>
          <w:color w:val="auto"/>
          <w:spacing w:val="0"/>
          <w:szCs w:val="24"/>
        </w:rPr>
        <w:t>las horas trabajadas</w:t>
      </w:r>
      <w:r w:rsidR="00C71282" w:rsidRPr="00B907CE">
        <w:rPr>
          <w:b w:val="0"/>
          <w:color w:val="auto"/>
          <w:spacing w:val="0"/>
          <w:szCs w:val="24"/>
        </w:rPr>
        <w:t>,</w:t>
      </w:r>
      <w:r w:rsidR="004053D0" w:rsidRPr="00B907CE">
        <w:rPr>
          <w:b w:val="0"/>
          <w:color w:val="auto"/>
          <w:spacing w:val="0"/>
          <w:szCs w:val="24"/>
        </w:rPr>
        <w:t xml:space="preserve"> 4</w:t>
      </w:r>
      <w:r w:rsidR="00EF1721" w:rsidRPr="00B907CE">
        <w:rPr>
          <w:b w:val="0"/>
          <w:color w:val="auto"/>
          <w:spacing w:val="0"/>
          <w:szCs w:val="24"/>
        </w:rPr>
        <w:t>.</w:t>
      </w:r>
      <w:r w:rsidR="00F5738B" w:rsidRPr="00B907CE">
        <w:rPr>
          <w:b w:val="0"/>
          <w:color w:val="auto"/>
          <w:spacing w:val="0"/>
          <w:szCs w:val="24"/>
        </w:rPr>
        <w:t>4</w:t>
      </w:r>
      <w:r w:rsidR="001F16EF" w:rsidRPr="00B907CE">
        <w:rPr>
          <w:b w:val="0"/>
          <w:color w:val="auto"/>
          <w:spacing w:val="0"/>
          <w:szCs w:val="24"/>
        </w:rPr>
        <w:t> </w:t>
      </w:r>
      <w:r w:rsidR="00C71282" w:rsidRPr="00B907CE">
        <w:rPr>
          <w:b w:val="0"/>
          <w:color w:val="auto"/>
          <w:spacing w:val="0"/>
          <w:szCs w:val="24"/>
        </w:rPr>
        <w:t xml:space="preserve">% y </w:t>
      </w:r>
      <w:r w:rsidR="000253B1" w:rsidRPr="00B907CE">
        <w:rPr>
          <w:b w:val="0"/>
          <w:color w:val="auto"/>
          <w:spacing w:val="0"/>
          <w:szCs w:val="24"/>
        </w:rPr>
        <w:t>las remuneraciones medias reales,</w:t>
      </w:r>
      <w:r w:rsidR="00FD6B07" w:rsidRPr="00B907CE">
        <w:rPr>
          <w:b w:val="0"/>
          <w:color w:val="auto"/>
          <w:spacing w:val="0"/>
          <w:szCs w:val="24"/>
        </w:rPr>
        <w:t xml:space="preserve"> </w:t>
      </w:r>
      <w:r w:rsidR="00F5738B" w:rsidRPr="00B907CE">
        <w:rPr>
          <w:b w:val="0"/>
          <w:color w:val="auto"/>
          <w:spacing w:val="0"/>
          <w:szCs w:val="24"/>
        </w:rPr>
        <w:t>5.5</w:t>
      </w:r>
      <w:r w:rsidR="00FD67A8" w:rsidRPr="00B907CE">
        <w:rPr>
          <w:b w:val="0"/>
          <w:color w:val="auto"/>
          <w:spacing w:val="0"/>
          <w:szCs w:val="24"/>
        </w:rPr>
        <w:t> </w:t>
      </w:r>
      <w:r w:rsidR="00B94E03" w:rsidRPr="00B907CE">
        <w:rPr>
          <w:b w:val="0"/>
          <w:color w:val="auto"/>
          <w:spacing w:val="0"/>
          <w:szCs w:val="24"/>
        </w:rPr>
        <w:t>por</w:t>
      </w:r>
      <w:r w:rsidR="00FD67A8" w:rsidRPr="00B907CE">
        <w:rPr>
          <w:b w:val="0"/>
          <w:color w:val="auto"/>
          <w:spacing w:val="0"/>
          <w:szCs w:val="24"/>
        </w:rPr>
        <w:t> </w:t>
      </w:r>
      <w:r w:rsidR="00B94E03" w:rsidRPr="00B907CE">
        <w:rPr>
          <w:b w:val="0"/>
          <w:color w:val="auto"/>
          <w:spacing w:val="0"/>
          <w:szCs w:val="24"/>
        </w:rPr>
        <w:t>ciento</w:t>
      </w:r>
      <w:r w:rsidR="00F72EB7" w:rsidRPr="00B907CE">
        <w:rPr>
          <w:b w:val="0"/>
          <w:color w:val="auto"/>
          <w:spacing w:val="0"/>
          <w:szCs w:val="24"/>
        </w:rPr>
        <w:t>.</w:t>
      </w:r>
    </w:p>
    <w:p w14:paraId="19C01853" w14:textId="77777777" w:rsidR="00BB356B" w:rsidRPr="00F1042B" w:rsidRDefault="00BB356B" w:rsidP="00BB356B">
      <w:pPr>
        <w:pStyle w:val="p0"/>
        <w:keepLines w:val="0"/>
        <w:spacing w:before="600"/>
        <w:jc w:val="left"/>
        <w:rPr>
          <w:rFonts w:ascii="Arial" w:hAnsi="Arial"/>
          <w:b/>
          <w:iCs/>
          <w:smallCaps/>
          <w:color w:val="auto"/>
        </w:rPr>
      </w:pPr>
      <w:r w:rsidRPr="00F1042B">
        <w:rPr>
          <w:rFonts w:ascii="Arial" w:hAnsi="Arial"/>
          <w:b/>
          <w:iCs/>
          <w:smallCaps/>
          <w:color w:val="auto"/>
        </w:rPr>
        <w:t>Nota al usuario</w:t>
      </w:r>
    </w:p>
    <w:p w14:paraId="7971F699" w14:textId="77777777" w:rsidR="00BB356B" w:rsidRDefault="00BB356B" w:rsidP="00BB356B">
      <w:pPr>
        <w:pStyle w:val="Textoindependiente"/>
        <w:ind w:right="117"/>
        <w:rPr>
          <w:color w:val="auto"/>
          <w:lang w:val="es-MX" w:eastAsia="es-MX"/>
        </w:rPr>
      </w:pPr>
      <w:r w:rsidRPr="00240169">
        <w:rPr>
          <w:color w:val="auto"/>
          <w:lang w:val="es-MX" w:eastAsia="es-MX"/>
        </w:rPr>
        <w:t>La tasa de no respuesta de la Encuesta Nacional de Empresas Constructoras (ENEC), correspondiente a</w:t>
      </w:r>
      <w:r>
        <w:rPr>
          <w:color w:val="auto"/>
          <w:lang w:val="es-MX" w:eastAsia="es-MX"/>
        </w:rPr>
        <w:t xml:space="preserve"> febrero</w:t>
      </w:r>
      <w:r w:rsidRPr="00240169">
        <w:rPr>
          <w:color w:val="auto"/>
          <w:lang w:val="es-MX" w:eastAsia="es-MX"/>
        </w:rPr>
        <w:t xml:space="preserve"> de 202</w:t>
      </w:r>
      <w:r>
        <w:rPr>
          <w:color w:val="auto"/>
          <w:lang w:val="es-MX" w:eastAsia="es-MX"/>
        </w:rPr>
        <w:t>3</w:t>
      </w:r>
      <w:r w:rsidRPr="00240169">
        <w:rPr>
          <w:color w:val="auto"/>
          <w:lang w:val="es-MX" w:eastAsia="es-MX"/>
        </w:rPr>
        <w:t>, registró porcentajes apropiados conforme al diseño estadístico de la encuesta</w:t>
      </w:r>
      <w:r>
        <w:rPr>
          <w:color w:val="auto"/>
          <w:lang w:val="es-MX" w:eastAsia="es-MX"/>
        </w:rPr>
        <w:t>. Esta</w:t>
      </w:r>
      <w:r w:rsidRPr="00240169">
        <w:rPr>
          <w:color w:val="auto"/>
          <w:lang w:val="es-MX" w:eastAsia="es-MX"/>
        </w:rPr>
        <w:t xml:space="preserve"> no se concentró en algún dominio de estudio en particular y permitió la generación de estadísticas con niveles adecuados de cobertura y precisión.</w:t>
      </w:r>
    </w:p>
    <w:p w14:paraId="240E529B" w14:textId="64823B15" w:rsidR="00BB356B" w:rsidRDefault="00BB356B" w:rsidP="00BB356B">
      <w:pPr>
        <w:pStyle w:val="p0"/>
        <w:keepLines w:val="0"/>
        <w:widowControl/>
        <w:rPr>
          <w:rFonts w:ascii="Arial" w:hAnsi="Arial"/>
          <w:color w:val="auto"/>
          <w:lang w:val="es-MX"/>
        </w:rPr>
      </w:pPr>
      <w:r w:rsidRPr="00E54A05">
        <w:rPr>
          <w:rFonts w:ascii="Arial" w:hAnsi="Arial"/>
          <w:color w:val="auto"/>
          <w:lang w:val="es-MX"/>
        </w:rPr>
        <w:lastRenderedPageBreak/>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en los modelos de ajuste estacional para los meses de la contingencia, como el de </w:t>
      </w:r>
      <w:proofErr w:type="spellStart"/>
      <w:r>
        <w:rPr>
          <w:rFonts w:ascii="Arial" w:hAnsi="Arial"/>
          <w:i/>
          <w:color w:val="auto"/>
          <w:lang w:val="es-MX"/>
        </w:rPr>
        <w:t>o</w:t>
      </w:r>
      <w:r w:rsidRPr="00E54A05">
        <w:rPr>
          <w:rFonts w:ascii="Arial" w:hAnsi="Arial"/>
          <w:i/>
          <w:color w:val="auto"/>
          <w:lang w:val="es-MX"/>
        </w:rPr>
        <w:t>utliers</w:t>
      </w:r>
      <w:proofErr w:type="spellEnd"/>
      <w:r w:rsidRPr="00E54A05">
        <w:rPr>
          <w:rFonts w:ascii="Arial" w:hAnsi="Arial"/>
          <w:color w:val="auto"/>
          <w:lang w:val="es-MX"/>
        </w:rPr>
        <w:t>. Lo anterior</w:t>
      </w:r>
      <w:r>
        <w:rPr>
          <w:rFonts w:ascii="Arial" w:hAnsi="Arial"/>
          <w:color w:val="auto"/>
          <w:lang w:val="es-MX"/>
        </w:rPr>
        <w:t>,</w:t>
      </w:r>
      <w:r w:rsidRPr="00E54A05">
        <w:rPr>
          <w:rFonts w:ascii="Arial" w:hAnsi="Arial"/>
          <w:color w:val="auto"/>
          <w:lang w:val="es-MX"/>
        </w:rPr>
        <w:t xml:space="preserve"> para que los grandes cambios en las cifras originales no influyeran de manera desproporcionada sobre los factores estacionales utilizados.</w:t>
      </w:r>
    </w:p>
    <w:p w14:paraId="73217762" w14:textId="77777777" w:rsidR="00BB356B" w:rsidRPr="00E54A05" w:rsidRDefault="00BB356B" w:rsidP="00BB356B">
      <w:pPr>
        <w:pStyle w:val="p0"/>
        <w:keepLines w:val="0"/>
        <w:widowControl/>
        <w:rPr>
          <w:rFonts w:ascii="Arial" w:hAnsi="Arial"/>
          <w:color w:val="auto"/>
        </w:rPr>
      </w:pPr>
    </w:p>
    <w:p w14:paraId="0F5728AF" w14:textId="77777777" w:rsidR="00BB356B" w:rsidRPr="00AD7286" w:rsidRDefault="00BB356B" w:rsidP="00BB356B">
      <w:pPr>
        <w:pStyle w:val="NormalWeb"/>
        <w:ind w:left="-426" w:right="-518"/>
        <w:contextualSpacing/>
        <w:jc w:val="center"/>
        <w:rPr>
          <w:rFonts w:ascii="Arial" w:hAnsi="Arial" w:cs="Arial"/>
          <w:sz w:val="22"/>
          <w:szCs w:val="22"/>
          <w:lang w:val="es-ES_tradnl"/>
        </w:rPr>
      </w:pPr>
      <w:bookmarkStart w:id="6" w:name="_Hlk128411818"/>
      <w:bookmarkStart w:id="7" w:name="_Hlk127548085"/>
      <w:r w:rsidRPr="00AD7286">
        <w:rPr>
          <w:rFonts w:ascii="Arial" w:hAnsi="Arial" w:cs="Arial"/>
          <w:sz w:val="22"/>
          <w:szCs w:val="22"/>
          <w:lang w:val="es-ES_tradnl"/>
        </w:rPr>
        <w:t xml:space="preserve">Para consultas de medios y periodistas, escribir a: </w:t>
      </w:r>
      <w:hyperlink r:id="rId12" w:history="1">
        <w:r w:rsidRPr="00741462">
          <w:rPr>
            <w:rStyle w:val="Hipervnculo"/>
            <w:rFonts w:ascii="Arial" w:hAnsi="Arial" w:cs="Arial"/>
            <w:sz w:val="22"/>
            <w:szCs w:val="22"/>
            <w:lang w:val="es-ES_tradnl"/>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1DC067CA" w14:textId="77777777" w:rsidR="00BB356B" w:rsidRDefault="00BB356B" w:rsidP="00BB356B">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795A7C48" w14:textId="77777777" w:rsidR="00BB356B" w:rsidRPr="00653B38" w:rsidRDefault="00BB356B" w:rsidP="00BB356B">
      <w:pPr>
        <w:pStyle w:val="NormalWeb"/>
        <w:spacing w:before="0" w:beforeAutospacing="0" w:after="0" w:afterAutospacing="0"/>
        <w:ind w:left="-426" w:right="-518"/>
        <w:contextualSpacing/>
        <w:jc w:val="center"/>
        <w:rPr>
          <w:rFonts w:ascii="Arial" w:hAnsi="Arial" w:cs="Arial"/>
        </w:rPr>
      </w:pPr>
    </w:p>
    <w:p w14:paraId="1F5ED670" w14:textId="77777777" w:rsidR="00BB356B" w:rsidRPr="00E42BFD" w:rsidRDefault="00BB356B" w:rsidP="00BB356B">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145538F8" w14:textId="77777777" w:rsidR="00BB356B" w:rsidRDefault="00BB356B" w:rsidP="00BB356B">
      <w:pPr>
        <w:pStyle w:val="NormalWeb"/>
        <w:spacing w:before="0" w:beforeAutospacing="0" w:after="0" w:afterAutospacing="0"/>
        <w:ind w:left="-426" w:right="-518"/>
        <w:contextualSpacing/>
        <w:jc w:val="center"/>
        <w:rPr>
          <w:rFonts w:ascii="Arial" w:hAnsi="Arial" w:cs="Arial"/>
        </w:rPr>
      </w:pPr>
    </w:p>
    <w:p w14:paraId="24773100" w14:textId="77777777" w:rsidR="00BB356B" w:rsidRDefault="00BB356B" w:rsidP="00BB356B">
      <w:pPr>
        <w:spacing w:before="150" w:after="150"/>
        <w:jc w:val="center"/>
        <w:rPr>
          <w:rFonts w:ascii="Calibri" w:hAnsi="Calibri" w:cs="Calibri"/>
          <w:b/>
          <w:bCs/>
          <w:sz w:val="18"/>
          <w:szCs w:val="18"/>
        </w:rPr>
      </w:pPr>
      <w:r>
        <w:rPr>
          <w:rFonts w:ascii="Calibri" w:hAnsi="Calibri" w:cs="Calibri"/>
          <w:b/>
          <w:bCs/>
          <w:noProof/>
          <w:sz w:val="18"/>
          <w:szCs w:val="18"/>
        </w:rPr>
        <w:drawing>
          <wp:inline distT="0" distB="0" distL="0" distR="0" wp14:anchorId="0B9F9B9A" wp14:editId="05212B2E">
            <wp:extent cx="3038475" cy="276225"/>
            <wp:effectExtent l="0" t="0" r="9525" b="9525"/>
            <wp:docPr id="12" name="img_logo_inegiInforma_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logo_inegiInforma_d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8475" cy="276225"/>
                    </a:xfrm>
                    <a:prstGeom prst="rect">
                      <a:avLst/>
                    </a:prstGeom>
                    <a:noFill/>
                    <a:ln>
                      <a:noFill/>
                    </a:ln>
                  </pic:spPr>
                </pic:pic>
              </a:graphicData>
            </a:graphic>
          </wp:inline>
        </w:drawing>
      </w:r>
      <w:bookmarkEnd w:id="6"/>
    </w:p>
    <w:bookmarkEnd w:id="7"/>
    <w:p w14:paraId="5601EC50" w14:textId="65EDD3E0" w:rsidR="00103586" w:rsidRDefault="00103586">
      <w:pPr>
        <w:jc w:val="left"/>
        <w:rPr>
          <w:snapToGrid w:val="0"/>
          <w:sz w:val="20"/>
          <w:szCs w:val="22"/>
          <w:lang w:val="es-MX"/>
        </w:rPr>
      </w:pPr>
    </w:p>
    <w:p w14:paraId="672A418E" w14:textId="77777777" w:rsidR="00B907CE" w:rsidRDefault="00B20C80">
      <w:pPr>
        <w:jc w:val="left"/>
        <w:rPr>
          <w:bCs/>
          <w:i/>
          <w:iCs/>
        </w:rPr>
        <w:sectPr w:rsidR="00B907CE" w:rsidSect="00B907CE">
          <w:headerReference w:type="default" r:id="rId14"/>
          <w:footerReference w:type="default" r:id="rId15"/>
          <w:pgSz w:w="12242" w:h="15842" w:code="119"/>
          <w:pgMar w:top="2552" w:right="1418" w:bottom="1134" w:left="1134" w:header="680" w:footer="680" w:gutter="0"/>
          <w:paperSrc w:first="261" w:other="261"/>
          <w:pgNumType w:start="1"/>
          <w:cols w:space="720"/>
          <w:docGrid w:linePitch="360"/>
        </w:sectPr>
      </w:pPr>
      <w:r>
        <w:rPr>
          <w:bCs/>
          <w:i/>
          <w:iCs/>
        </w:rPr>
        <w:br w:type="page"/>
      </w:r>
    </w:p>
    <w:p w14:paraId="054214E5" w14:textId="2DB4B8D3" w:rsidR="00B20C80" w:rsidRPr="00B907CE" w:rsidRDefault="00B907CE" w:rsidP="00B907CE">
      <w:pPr>
        <w:jc w:val="center"/>
        <w:rPr>
          <w:rFonts w:cs="Times New Roman"/>
          <w:b/>
          <w:bCs/>
          <w:iCs/>
          <w:lang w:val="es-MX"/>
        </w:rPr>
      </w:pPr>
      <w:r>
        <w:rPr>
          <w:rFonts w:cs="Times New Roman"/>
          <w:b/>
          <w:bCs/>
          <w:iCs/>
          <w:lang w:val="es-MX"/>
        </w:rPr>
        <w:lastRenderedPageBreak/>
        <w:t>NOTA TÉCNICA</w:t>
      </w:r>
    </w:p>
    <w:p w14:paraId="5328399B" w14:textId="77777777" w:rsidR="001B7DBD" w:rsidRPr="00FD67A8" w:rsidRDefault="001B7DBD" w:rsidP="00B43853">
      <w:pPr>
        <w:pStyle w:val="bulnot"/>
        <w:widowControl w:val="0"/>
        <w:tabs>
          <w:tab w:val="clear" w:pos="851"/>
        </w:tabs>
        <w:spacing w:before="840"/>
        <w:ind w:left="0" w:right="0" w:firstLine="0"/>
        <w:jc w:val="left"/>
        <w:rPr>
          <w:bCs/>
          <w:smallCaps/>
          <w:color w:val="auto"/>
          <w:spacing w:val="0"/>
          <w:sz w:val="24"/>
          <w:szCs w:val="24"/>
        </w:rPr>
      </w:pPr>
      <w:r w:rsidRPr="00FD67A8">
        <w:rPr>
          <w:bCs/>
          <w:smallCaps/>
          <w:color w:val="auto"/>
          <w:spacing w:val="0"/>
          <w:sz w:val="24"/>
          <w:szCs w:val="24"/>
        </w:rPr>
        <w:t xml:space="preserve">Cifras desestacionalizadas </w:t>
      </w:r>
    </w:p>
    <w:p w14:paraId="4936D3CA" w14:textId="3F047CA1" w:rsidR="00C1372B" w:rsidRPr="00405C7B" w:rsidRDefault="00C1372B" w:rsidP="00FD67A8">
      <w:pPr>
        <w:pStyle w:val="Textoindependiente"/>
        <w:spacing w:before="360"/>
        <w:rPr>
          <w:color w:val="auto"/>
        </w:rPr>
      </w:pPr>
      <w:r w:rsidRPr="005C353F">
        <w:rPr>
          <w:color w:val="auto"/>
        </w:rPr>
        <w:t>Con las cifras de la estadística básica que</w:t>
      </w:r>
      <w:r w:rsidR="00FC6D87">
        <w:rPr>
          <w:color w:val="auto"/>
        </w:rPr>
        <w:t xml:space="preserve"> cada mes</w:t>
      </w:r>
      <w:r w:rsidRPr="005C353F">
        <w:rPr>
          <w:color w:val="auto"/>
        </w:rPr>
        <w:t xml:space="preserve"> recaba el</w:t>
      </w:r>
      <w:r w:rsidR="00653DA7">
        <w:rPr>
          <w:color w:val="auto"/>
        </w:rPr>
        <w:t xml:space="preserve"> Instituto Nacional de Estadística y Geografía</w:t>
      </w:r>
      <w:r w:rsidRPr="005C353F">
        <w:rPr>
          <w:color w:val="auto"/>
        </w:rPr>
        <w:t xml:space="preserve"> </w:t>
      </w:r>
      <w:r w:rsidR="00653DA7">
        <w:rPr>
          <w:color w:val="auto"/>
        </w:rPr>
        <w:t>(</w:t>
      </w:r>
      <w:r w:rsidRPr="005C353F">
        <w:rPr>
          <w:color w:val="auto"/>
        </w:rPr>
        <w:t>INEGI</w:t>
      </w:r>
      <w:r w:rsidR="00653DA7">
        <w:rPr>
          <w:color w:val="auto"/>
        </w:rPr>
        <w:t>)</w:t>
      </w:r>
      <w:r w:rsidRPr="005C353F">
        <w:rPr>
          <w:color w:val="auto"/>
        </w:rPr>
        <w:t xml:space="preserve"> de las empresas constructoras, se informan los resultados </w:t>
      </w:r>
      <w:r w:rsidR="008476BF">
        <w:rPr>
          <w:color w:val="auto"/>
        </w:rPr>
        <w:t>para</w:t>
      </w:r>
      <w:r w:rsidR="00DB47D8">
        <w:rPr>
          <w:color w:val="auto"/>
        </w:rPr>
        <w:t xml:space="preserve"> </w:t>
      </w:r>
      <w:r w:rsidR="00F1042B">
        <w:rPr>
          <w:color w:val="auto"/>
        </w:rPr>
        <w:t>febrer</w:t>
      </w:r>
      <w:r w:rsidR="00F439DC">
        <w:rPr>
          <w:color w:val="auto"/>
        </w:rPr>
        <w:t>o</w:t>
      </w:r>
      <w:r w:rsidR="00B70025">
        <w:rPr>
          <w:color w:val="auto"/>
        </w:rPr>
        <w:t xml:space="preserve"> </w:t>
      </w:r>
      <w:r w:rsidR="00E04AA8">
        <w:rPr>
          <w:color w:val="auto"/>
        </w:rPr>
        <w:t>de</w:t>
      </w:r>
      <w:r w:rsidR="00322B87">
        <w:rPr>
          <w:color w:val="auto"/>
        </w:rPr>
        <w:t xml:space="preserve"> </w:t>
      </w:r>
      <w:r w:rsidR="009446C6">
        <w:rPr>
          <w:color w:val="auto"/>
        </w:rPr>
        <w:t>20</w:t>
      </w:r>
      <w:r w:rsidR="00B55254">
        <w:rPr>
          <w:color w:val="auto"/>
        </w:rPr>
        <w:t>2</w:t>
      </w:r>
      <w:r w:rsidR="00F439DC">
        <w:rPr>
          <w:color w:val="auto"/>
        </w:rPr>
        <w:t>3</w:t>
      </w:r>
      <w:r w:rsidR="00F4275C">
        <w:rPr>
          <w:color w:val="auto"/>
        </w:rPr>
        <w:t>.</w:t>
      </w:r>
    </w:p>
    <w:p w14:paraId="5767B61C" w14:textId="77777777" w:rsidR="00C1372B" w:rsidRPr="00F44F61" w:rsidRDefault="00C1372B" w:rsidP="00FD67A8">
      <w:pPr>
        <w:pStyle w:val="bulnot"/>
        <w:widowControl w:val="0"/>
        <w:ind w:left="567" w:right="567" w:firstLine="0"/>
        <w:rPr>
          <w:iCs/>
          <w:color w:val="auto"/>
          <w:spacing w:val="0"/>
          <w:sz w:val="24"/>
          <w:szCs w:val="24"/>
        </w:rPr>
      </w:pPr>
      <w:r w:rsidRPr="00F44F61">
        <w:rPr>
          <w:iCs/>
          <w:color w:val="auto"/>
          <w:spacing w:val="0"/>
          <w:sz w:val="24"/>
          <w:szCs w:val="24"/>
        </w:rPr>
        <w:t>Valor de producción de las empresas constructoras</w:t>
      </w:r>
    </w:p>
    <w:p w14:paraId="40C2462F" w14:textId="6F891E4A" w:rsidR="00C1372B" w:rsidRDefault="00B43853" w:rsidP="00FD67A8">
      <w:pPr>
        <w:pStyle w:val="Textoindependiente"/>
        <w:widowControl w:val="0"/>
        <w:spacing w:before="360"/>
        <w:rPr>
          <w:color w:val="auto"/>
        </w:rPr>
      </w:pPr>
      <w:r>
        <w:rPr>
          <w:color w:val="auto"/>
        </w:rPr>
        <w:t xml:space="preserve">En </w:t>
      </w:r>
      <w:r w:rsidR="00F439DC">
        <w:rPr>
          <w:color w:val="auto"/>
        </w:rPr>
        <w:t xml:space="preserve">el </w:t>
      </w:r>
      <w:r w:rsidR="00F1042B">
        <w:rPr>
          <w:color w:val="auto"/>
        </w:rPr>
        <w:t>segundo</w:t>
      </w:r>
      <w:r w:rsidR="00F439DC">
        <w:rPr>
          <w:color w:val="auto"/>
        </w:rPr>
        <w:t xml:space="preserve"> mes</w:t>
      </w:r>
      <w:r>
        <w:rPr>
          <w:color w:val="auto"/>
        </w:rPr>
        <w:t xml:space="preserve"> de </w:t>
      </w:r>
      <w:r w:rsidR="00552510">
        <w:rPr>
          <w:color w:val="auto"/>
        </w:rPr>
        <w:t>202</w:t>
      </w:r>
      <w:r w:rsidR="00F439DC">
        <w:rPr>
          <w:color w:val="auto"/>
        </w:rPr>
        <w:t>3</w:t>
      </w:r>
      <w:r>
        <w:rPr>
          <w:color w:val="auto"/>
        </w:rPr>
        <w:t>, e</w:t>
      </w:r>
      <w:r w:rsidR="00C1372B" w:rsidRPr="00047258">
        <w:rPr>
          <w:color w:val="auto"/>
        </w:rPr>
        <w:t xml:space="preserve">l valor de producción </w:t>
      </w:r>
      <w:r w:rsidR="00653DA7">
        <w:rPr>
          <w:color w:val="auto"/>
        </w:rPr>
        <w:t xml:space="preserve">que generaron las </w:t>
      </w:r>
      <w:r w:rsidR="00C1372B" w:rsidRPr="00047258">
        <w:rPr>
          <w:color w:val="auto"/>
        </w:rPr>
        <w:t>empresas constructoras</w:t>
      </w:r>
      <w:r w:rsidR="00A31CB7" w:rsidRPr="00A31CB7">
        <w:rPr>
          <w:color w:val="auto"/>
        </w:rPr>
        <w:t xml:space="preserve"> </w:t>
      </w:r>
      <w:r w:rsidR="007B0F07">
        <w:rPr>
          <w:color w:val="auto"/>
        </w:rPr>
        <w:t>aument</w:t>
      </w:r>
      <w:r w:rsidR="00FA1C34">
        <w:rPr>
          <w:color w:val="auto"/>
        </w:rPr>
        <w:t>ó</w:t>
      </w:r>
      <w:r w:rsidR="009203A9">
        <w:rPr>
          <w:color w:val="auto"/>
        </w:rPr>
        <w:t>,</w:t>
      </w:r>
      <w:r w:rsidR="00BA1845">
        <w:rPr>
          <w:color w:val="auto"/>
        </w:rPr>
        <w:t xml:space="preserve"> </w:t>
      </w:r>
      <w:r w:rsidR="00234917">
        <w:rPr>
          <w:color w:val="auto"/>
        </w:rPr>
        <w:t>en términos reales</w:t>
      </w:r>
      <w:r w:rsidR="009203A9">
        <w:rPr>
          <w:color w:val="auto"/>
        </w:rPr>
        <w:t>,</w:t>
      </w:r>
      <w:r w:rsidR="00234917">
        <w:rPr>
          <w:color w:val="auto"/>
        </w:rPr>
        <w:t xml:space="preserve"> </w:t>
      </w:r>
      <w:r w:rsidR="007B0F07">
        <w:rPr>
          <w:color w:val="auto"/>
        </w:rPr>
        <w:t>0.2</w:t>
      </w:r>
      <w:r w:rsidR="00BB6E2A">
        <w:rPr>
          <w:color w:val="auto"/>
        </w:rPr>
        <w:t> </w:t>
      </w:r>
      <w:r w:rsidR="00234917">
        <w:rPr>
          <w:color w:val="auto"/>
        </w:rPr>
        <w:t xml:space="preserve">% </w:t>
      </w:r>
      <w:r w:rsidR="00800F80">
        <w:rPr>
          <w:color w:val="auto"/>
        </w:rPr>
        <w:t>a tasa mensual</w:t>
      </w:r>
      <w:r w:rsidR="00234917">
        <w:rPr>
          <w:color w:val="auto"/>
        </w:rPr>
        <w:t>.</w:t>
      </w:r>
    </w:p>
    <w:p w14:paraId="780B5622" w14:textId="77777777" w:rsidR="00C1372B" w:rsidRPr="00212D0B" w:rsidRDefault="00C1372B" w:rsidP="00FD67A8">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65F4471E" w14:textId="77777777" w:rsidR="006023BE" w:rsidRDefault="00C1372B" w:rsidP="00FD67A8">
      <w:pPr>
        <w:pStyle w:val="p0"/>
        <w:keepLines w:val="0"/>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alor de producción</w:t>
      </w:r>
    </w:p>
    <w:p w14:paraId="675931F9" w14:textId="77777777" w:rsidR="009B2DC2" w:rsidRPr="009B2DC2" w:rsidRDefault="00C1372B" w:rsidP="001B7DBD">
      <w:pPr>
        <w:pStyle w:val="p0"/>
        <w:keepNext/>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3DF02C2" w14:textId="5E53E95C" w:rsidR="00C1372B" w:rsidRPr="00567E8C" w:rsidRDefault="0021145B" w:rsidP="00BA7A2D">
      <w:pPr>
        <w:pStyle w:val="p0"/>
        <w:keepLines w:val="0"/>
        <w:spacing w:before="0"/>
        <w:jc w:val="center"/>
        <w:rPr>
          <w:rFonts w:ascii="Arial" w:hAnsi="Arial"/>
          <w:color w:val="auto"/>
          <w:sz w:val="16"/>
          <w:szCs w:val="16"/>
        </w:rPr>
      </w:pPr>
      <w:r>
        <w:rPr>
          <w:noProof/>
        </w:rPr>
        <w:drawing>
          <wp:inline distT="0" distB="0" distL="0" distR="0" wp14:anchorId="542C4ACF" wp14:editId="50E696DC">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79BC7E" w14:textId="0D817987" w:rsidR="00276684" w:rsidRPr="00276684" w:rsidRDefault="00276684" w:rsidP="001F16EF">
      <w:pPr>
        <w:pStyle w:val="p0"/>
        <w:keepLines w:val="0"/>
        <w:tabs>
          <w:tab w:val="left" w:pos="1484"/>
        </w:tabs>
        <w:spacing w:before="0"/>
        <w:ind w:left="1498" w:right="759" w:hanging="602"/>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w:t>
      </w:r>
      <w:r w:rsidR="00AF4318">
        <w:rPr>
          <w:rFonts w:ascii="Arial" w:hAnsi="Arial"/>
          <w:noProof/>
          <w:color w:val="auto"/>
          <w:sz w:val="16"/>
          <w:szCs w:val="16"/>
          <w:lang w:val="es-MX" w:eastAsia="es-MX"/>
        </w:rPr>
        <w:t xml:space="preserve"> </w:t>
      </w:r>
      <w:r w:rsidR="001F16EF" w:rsidRPr="001F16EF">
        <w:rPr>
          <w:rFonts w:ascii="Arial" w:hAnsi="Arial"/>
          <w:noProof/>
          <w:color w:val="auto"/>
          <w:sz w:val="16"/>
          <w:szCs w:val="16"/>
          <w:lang w:val="es-MX" w:eastAsia="es-MX"/>
        </w:rPr>
        <w:t xml:space="preserve">INPP </w:t>
      </w:r>
      <w:r w:rsidRPr="00567E8C">
        <w:rPr>
          <w:rFonts w:ascii="Arial" w:hAnsi="Arial"/>
          <w:noProof/>
          <w:color w:val="auto"/>
          <w:sz w:val="16"/>
          <w:szCs w:val="16"/>
          <w:lang w:val="es-MX" w:eastAsia="es-MX"/>
        </w:rPr>
        <w:t xml:space="preserve">de la </w:t>
      </w:r>
      <w:r w:rsidR="00745132">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w:t>
      </w:r>
      <w:r w:rsidR="00745132">
        <w:rPr>
          <w:rFonts w:ascii="Arial" w:hAnsi="Arial"/>
          <w:noProof/>
          <w:color w:val="auto"/>
          <w:sz w:val="16"/>
          <w:szCs w:val="16"/>
          <w:lang w:val="es-MX" w:eastAsia="es-MX"/>
        </w:rPr>
        <w:t>,</w:t>
      </w:r>
      <w:r w:rsidRPr="00567E8C">
        <w:rPr>
          <w:rFonts w:ascii="Arial" w:hAnsi="Arial"/>
          <w:noProof/>
          <w:color w:val="auto"/>
          <w:sz w:val="16"/>
          <w:szCs w:val="16"/>
          <w:lang w:val="es-MX" w:eastAsia="es-MX"/>
        </w:rPr>
        <w:t xml:space="preserve">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42411CD1"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56FB5F42" w14:textId="77777777" w:rsidR="00C1372B" w:rsidRDefault="00C1372B" w:rsidP="00C1372B">
      <w:pPr>
        <w:jc w:val="left"/>
        <w:rPr>
          <w:b/>
          <w:i/>
          <w:snapToGrid w:val="0"/>
        </w:rPr>
      </w:pPr>
      <w:r>
        <w:rPr>
          <w:b/>
          <w:i/>
        </w:rPr>
        <w:br w:type="page"/>
      </w:r>
    </w:p>
    <w:p w14:paraId="04823EF2" w14:textId="77777777" w:rsidR="00C1372B" w:rsidRPr="00F44F61" w:rsidRDefault="00C1372B" w:rsidP="001B7DBD">
      <w:pPr>
        <w:pStyle w:val="bulnot"/>
        <w:widowControl w:val="0"/>
        <w:ind w:left="567" w:right="567" w:firstLine="0"/>
        <w:rPr>
          <w:iCs/>
          <w:color w:val="auto"/>
          <w:spacing w:val="0"/>
          <w:sz w:val="24"/>
          <w:szCs w:val="24"/>
        </w:rPr>
      </w:pPr>
      <w:r w:rsidRPr="00F44F61">
        <w:rPr>
          <w:iCs/>
          <w:color w:val="auto"/>
          <w:spacing w:val="0"/>
          <w:sz w:val="24"/>
          <w:szCs w:val="24"/>
        </w:rPr>
        <w:lastRenderedPageBreak/>
        <w:t>Personal ocupado</w:t>
      </w:r>
      <w:r w:rsidR="00AF3A9E" w:rsidRPr="00F44F61">
        <w:rPr>
          <w:iCs/>
          <w:color w:val="auto"/>
          <w:spacing w:val="0"/>
          <w:sz w:val="24"/>
          <w:szCs w:val="24"/>
        </w:rPr>
        <w:t xml:space="preserve"> total</w:t>
      </w:r>
      <w:r w:rsidRPr="00F44F61">
        <w:rPr>
          <w:iCs/>
          <w:color w:val="auto"/>
          <w:spacing w:val="0"/>
          <w:sz w:val="24"/>
          <w:szCs w:val="24"/>
        </w:rPr>
        <w:t xml:space="preserve"> en las empresas constructoras</w:t>
      </w:r>
    </w:p>
    <w:p w14:paraId="014D87C6" w14:textId="5BB5525C" w:rsidR="00B958EC" w:rsidRDefault="00B43853" w:rsidP="00573E16">
      <w:pPr>
        <w:pStyle w:val="texto0"/>
        <w:keepLines w:val="0"/>
        <w:widowControl w:val="0"/>
        <w:spacing w:before="480"/>
        <w:rPr>
          <w:color w:val="auto"/>
        </w:rPr>
      </w:pPr>
      <w:r>
        <w:rPr>
          <w:color w:val="auto"/>
        </w:rPr>
        <w:t>E</w:t>
      </w:r>
      <w:r w:rsidR="00EB6025">
        <w:rPr>
          <w:color w:val="auto"/>
        </w:rPr>
        <w:t>n</w:t>
      </w:r>
      <w:r w:rsidR="00B94E03">
        <w:rPr>
          <w:color w:val="auto"/>
        </w:rPr>
        <w:t xml:space="preserve"> </w:t>
      </w:r>
      <w:r w:rsidR="00DF479E">
        <w:rPr>
          <w:color w:val="auto"/>
        </w:rPr>
        <w:t xml:space="preserve">el mes de referencia </w:t>
      </w:r>
      <w:r w:rsidR="00EF110A">
        <w:rPr>
          <w:color w:val="auto"/>
        </w:rPr>
        <w:t>y a tasa mensual</w:t>
      </w:r>
      <w:r w:rsidR="00EB6025">
        <w:rPr>
          <w:color w:val="auto"/>
        </w:rPr>
        <w:t>, e</w:t>
      </w:r>
      <w:r w:rsidR="005271DE">
        <w:rPr>
          <w:color w:val="auto"/>
        </w:rPr>
        <w:t xml:space="preserv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7B0F07">
        <w:rPr>
          <w:color w:val="auto"/>
        </w:rPr>
        <w:t>creci</w:t>
      </w:r>
      <w:r w:rsidR="007524A0">
        <w:rPr>
          <w:color w:val="auto"/>
        </w:rPr>
        <w:t xml:space="preserve">ó </w:t>
      </w:r>
      <w:r w:rsidR="007B0F07">
        <w:rPr>
          <w:color w:val="auto"/>
        </w:rPr>
        <w:t>0.8</w:t>
      </w:r>
      <w:r w:rsidR="00F04C05">
        <w:rPr>
          <w:color w:val="auto"/>
        </w:rPr>
        <w:t xml:space="preserve"> por ciento</w:t>
      </w:r>
      <w:r>
        <w:rPr>
          <w:color w:val="auto"/>
        </w:rPr>
        <w:t>.</w:t>
      </w:r>
      <w:r w:rsidR="00A31CB7">
        <w:rPr>
          <w:color w:val="auto"/>
        </w:rPr>
        <w:t xml:space="preserve"> </w:t>
      </w:r>
      <w:r w:rsidR="00C1372B" w:rsidRPr="41800726">
        <w:rPr>
          <w:rFonts w:cs="Arial"/>
          <w:color w:val="auto"/>
        </w:rPr>
        <w:t>Por tipo de contratación,</w:t>
      </w:r>
      <w:r w:rsidR="00C1372B" w:rsidRPr="00CC0F49">
        <w:rPr>
          <w:color w:val="auto"/>
        </w:rPr>
        <w:t xml:space="preserve"> </w:t>
      </w:r>
      <w:r w:rsidR="007B0F07">
        <w:rPr>
          <w:color w:val="auto"/>
        </w:rPr>
        <w:t xml:space="preserve">el personal dependiente de la empresa incrementó 1.1 % </w:t>
      </w:r>
      <w:r w:rsidR="007B0F07" w:rsidRPr="00CC0F49">
        <w:rPr>
          <w:color w:val="auto"/>
        </w:rPr>
        <w:t xml:space="preserve">(el número de </w:t>
      </w:r>
      <w:r w:rsidR="00282A9A">
        <w:rPr>
          <w:color w:val="auto"/>
        </w:rPr>
        <w:t xml:space="preserve">las y los </w:t>
      </w:r>
      <w:r w:rsidR="007B0F07">
        <w:rPr>
          <w:color w:val="auto"/>
        </w:rPr>
        <w:t>obrer</w:t>
      </w:r>
      <w:r w:rsidR="007B0F07" w:rsidRPr="00CC0F49">
        <w:rPr>
          <w:color w:val="auto"/>
        </w:rPr>
        <w:t>os</w:t>
      </w:r>
      <w:r w:rsidR="007B0F07">
        <w:rPr>
          <w:color w:val="auto"/>
        </w:rPr>
        <w:t xml:space="preserve"> </w:t>
      </w:r>
      <w:r w:rsidR="00361755">
        <w:rPr>
          <w:color w:val="auto"/>
        </w:rPr>
        <w:t xml:space="preserve">subió </w:t>
      </w:r>
      <w:r w:rsidR="007B0F07">
        <w:rPr>
          <w:color w:val="auto"/>
        </w:rPr>
        <w:t>1.</w:t>
      </w:r>
      <w:r w:rsidR="00596BBD">
        <w:rPr>
          <w:color w:val="auto"/>
        </w:rPr>
        <w:t>2</w:t>
      </w:r>
      <w:r w:rsidR="007B0F07">
        <w:rPr>
          <w:color w:val="auto"/>
        </w:rPr>
        <w:t xml:space="preserve"> </w:t>
      </w:r>
      <w:r w:rsidR="00361755">
        <w:rPr>
          <w:color w:val="auto"/>
        </w:rPr>
        <w:t xml:space="preserve">%; </w:t>
      </w:r>
      <w:r w:rsidR="007B0F07">
        <w:rPr>
          <w:color w:val="auto"/>
        </w:rPr>
        <w:t xml:space="preserve">el de </w:t>
      </w:r>
      <w:r w:rsidR="00282A9A">
        <w:rPr>
          <w:color w:val="auto"/>
        </w:rPr>
        <w:t xml:space="preserve">las y los </w:t>
      </w:r>
      <w:r w:rsidR="007B0F07" w:rsidRPr="6993CAEA">
        <w:rPr>
          <w:color w:val="auto"/>
        </w:rPr>
        <w:t>empleados</w:t>
      </w:r>
      <w:r w:rsidR="00361755">
        <w:rPr>
          <w:color w:val="auto"/>
        </w:rPr>
        <w:t>,</w:t>
      </w:r>
      <w:r w:rsidR="007B0F07">
        <w:rPr>
          <w:color w:val="auto"/>
        </w:rPr>
        <w:t xml:space="preserve"> 1</w:t>
      </w:r>
      <w:r w:rsidR="00596BBD">
        <w:rPr>
          <w:color w:val="auto"/>
        </w:rPr>
        <w:t xml:space="preserve"> </w:t>
      </w:r>
      <w:r w:rsidR="007B0F07">
        <w:rPr>
          <w:color w:val="auto"/>
        </w:rPr>
        <w:t>% y el</w:t>
      </w:r>
      <w:r w:rsidR="007B0F07" w:rsidRPr="00120E15">
        <w:rPr>
          <w:color w:val="auto"/>
        </w:rPr>
        <w:t xml:space="preserve"> grupo de </w:t>
      </w:r>
      <w:r w:rsidR="007B0F07">
        <w:rPr>
          <w:color w:val="auto"/>
        </w:rPr>
        <w:t>«otros» —que</w:t>
      </w:r>
      <w:r w:rsidR="007B0F07" w:rsidRPr="00120E15">
        <w:rPr>
          <w:color w:val="auto"/>
        </w:rPr>
        <w:t xml:space="preserve"> incluye a </w:t>
      </w:r>
      <w:r w:rsidR="007B0F07">
        <w:rPr>
          <w:color w:val="auto"/>
        </w:rPr>
        <w:t xml:space="preserve">personas </w:t>
      </w:r>
      <w:r w:rsidR="007B0F07" w:rsidRPr="00120E15">
        <w:rPr>
          <w:color w:val="auto"/>
        </w:rPr>
        <w:t>propietari</w:t>
      </w:r>
      <w:r w:rsidR="007B0F07">
        <w:rPr>
          <w:color w:val="auto"/>
        </w:rPr>
        <w:t>a</w:t>
      </w:r>
      <w:r w:rsidR="007B0F07" w:rsidRPr="00120E15">
        <w:rPr>
          <w:color w:val="auto"/>
        </w:rPr>
        <w:t xml:space="preserve">s, familiares y </w:t>
      </w:r>
      <w:r w:rsidR="007B0F07">
        <w:rPr>
          <w:color w:val="auto"/>
        </w:rPr>
        <w:t xml:space="preserve">otras y </w:t>
      </w:r>
      <w:r w:rsidR="007B0F07" w:rsidRPr="00120E15">
        <w:rPr>
          <w:color w:val="auto"/>
        </w:rPr>
        <w:t>otros trabajadores sin remuneración</w:t>
      </w:r>
      <w:r w:rsidR="007B0F07">
        <w:rPr>
          <w:color w:val="auto"/>
        </w:rPr>
        <w:t>— disminuyó 0.</w:t>
      </w:r>
      <w:r w:rsidR="00596BBD">
        <w:rPr>
          <w:color w:val="auto"/>
        </w:rPr>
        <w:t>4</w:t>
      </w:r>
      <w:r w:rsidR="007B0F07">
        <w:rPr>
          <w:color w:val="auto"/>
        </w:rPr>
        <w:t xml:space="preserve"> %)</w:t>
      </w:r>
      <w:r w:rsidR="00F272C2">
        <w:rPr>
          <w:color w:val="auto"/>
        </w:rPr>
        <w:t>. El p</w:t>
      </w:r>
      <w:r w:rsidR="00B1452C">
        <w:rPr>
          <w:color w:val="auto"/>
        </w:rPr>
        <w:t xml:space="preserve">ersonal </w:t>
      </w:r>
      <w:r w:rsidR="00F04C05">
        <w:rPr>
          <w:color w:val="auto"/>
        </w:rPr>
        <w:t xml:space="preserve">no dependiente </w:t>
      </w:r>
      <w:r w:rsidR="00610293">
        <w:rPr>
          <w:color w:val="auto"/>
        </w:rPr>
        <w:t>descendió</w:t>
      </w:r>
      <w:r w:rsidR="00F04C05">
        <w:rPr>
          <w:color w:val="auto"/>
        </w:rPr>
        <w:t xml:space="preserve"> </w:t>
      </w:r>
      <w:r w:rsidR="00596BBD">
        <w:rPr>
          <w:color w:val="auto"/>
        </w:rPr>
        <w:t>4.9</w:t>
      </w:r>
      <w:r w:rsidR="00F04C05">
        <w:rPr>
          <w:color w:val="auto"/>
        </w:rPr>
        <w:t xml:space="preserve"> </w:t>
      </w:r>
      <w:r w:rsidR="007B0F07">
        <w:rPr>
          <w:color w:val="auto"/>
        </w:rPr>
        <w:t>por ciento</w:t>
      </w:r>
      <w:r w:rsidR="007524A0">
        <w:rPr>
          <w:color w:val="auto"/>
        </w:rPr>
        <w:t>.</w:t>
      </w:r>
    </w:p>
    <w:p w14:paraId="360266B5"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152AF29E" w14:textId="77777777"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total</w:t>
      </w:r>
    </w:p>
    <w:p w14:paraId="2BAA481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3E9CE9D5" w14:textId="1E38EB50" w:rsidR="00C1372B" w:rsidRDefault="0021145B" w:rsidP="00573E16">
      <w:pPr>
        <w:pStyle w:val="p0"/>
        <w:keepLines w:val="0"/>
        <w:spacing w:before="0"/>
        <w:jc w:val="center"/>
        <w:rPr>
          <w:color w:val="auto"/>
        </w:rPr>
      </w:pPr>
      <w:r>
        <w:rPr>
          <w:noProof/>
        </w:rPr>
        <w:drawing>
          <wp:inline distT="0" distB="0" distL="0" distR="0" wp14:anchorId="08A822F3" wp14:editId="7D9F6594">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C368CC" w14:textId="6B2FF5C6" w:rsidR="00C1372B" w:rsidRDefault="0098308E" w:rsidP="00573E16">
      <w:pPr>
        <w:pStyle w:val="p0"/>
        <w:keepLines w:val="0"/>
        <w:spacing w:before="0"/>
        <w:ind w:left="1848" w:hanging="1022"/>
        <w:jc w:val="left"/>
        <w:rPr>
          <w:noProof/>
          <w:color w:val="auto"/>
          <w:sz w:val="16"/>
          <w:szCs w:val="16"/>
          <w:lang w:val="es-MX" w:eastAsia="es-MX"/>
        </w:rPr>
      </w:pPr>
      <w:r>
        <w:rPr>
          <w:rFonts w:ascii="Arial" w:hAnsi="Arial"/>
          <w:color w:val="auto"/>
          <w:sz w:val="16"/>
          <w:szCs w:val="16"/>
          <w:lang w:val="es-MX"/>
        </w:rPr>
        <w:t xml:space="preserve"> </w:t>
      </w:r>
      <w:r w:rsidR="00C1372B" w:rsidRPr="00D637D5">
        <w:rPr>
          <w:rFonts w:ascii="Arial" w:hAnsi="Arial"/>
          <w:color w:val="auto"/>
          <w:sz w:val="16"/>
          <w:szCs w:val="16"/>
          <w:lang w:val="es-MX"/>
        </w:rPr>
        <w:t>Fuente: INEGI</w:t>
      </w:r>
    </w:p>
    <w:p w14:paraId="77981A78" w14:textId="77777777" w:rsidR="00C1372B" w:rsidRDefault="00C1372B" w:rsidP="00573E16">
      <w:pPr>
        <w:widowControl w:val="0"/>
        <w:jc w:val="left"/>
        <w:rPr>
          <w:b/>
          <w:i/>
          <w:snapToGrid w:val="0"/>
        </w:rPr>
      </w:pPr>
      <w:r>
        <w:rPr>
          <w:b/>
          <w:i/>
        </w:rPr>
        <w:br w:type="page"/>
      </w:r>
    </w:p>
    <w:p w14:paraId="213C6EEC" w14:textId="77777777" w:rsidR="00C1372B" w:rsidRPr="00F44F61" w:rsidRDefault="00C1372B" w:rsidP="00503233">
      <w:pPr>
        <w:pStyle w:val="bulnot"/>
        <w:widowControl w:val="0"/>
        <w:ind w:left="567" w:right="567" w:firstLine="0"/>
        <w:rPr>
          <w:iCs/>
          <w:color w:val="auto"/>
          <w:spacing w:val="0"/>
          <w:sz w:val="24"/>
          <w:szCs w:val="24"/>
        </w:rPr>
      </w:pPr>
      <w:r w:rsidRPr="00F44F61">
        <w:rPr>
          <w:iCs/>
          <w:color w:val="auto"/>
          <w:spacing w:val="0"/>
          <w:sz w:val="24"/>
          <w:szCs w:val="24"/>
        </w:rPr>
        <w:lastRenderedPageBreak/>
        <w:t>Horas trabajadas en las empresas constructoras</w:t>
      </w:r>
    </w:p>
    <w:p w14:paraId="26781AFE" w14:textId="3509FED2" w:rsidR="00C1372B" w:rsidRDefault="005C5CAE" w:rsidP="0042751D">
      <w:pPr>
        <w:pStyle w:val="texto0"/>
        <w:keepLines w:val="0"/>
        <w:widowControl w:val="0"/>
        <w:spacing w:before="480"/>
        <w:rPr>
          <w:color w:val="auto"/>
        </w:rPr>
      </w:pPr>
      <w:r>
        <w:rPr>
          <w:color w:val="auto"/>
        </w:rPr>
        <w:t>A tasa mensual, e</w:t>
      </w:r>
      <w:r w:rsidR="005A3B5E">
        <w:rPr>
          <w:color w:val="auto"/>
        </w:rPr>
        <w:t>n</w:t>
      </w:r>
      <w:r w:rsidR="00B43853">
        <w:rPr>
          <w:color w:val="auto"/>
        </w:rPr>
        <w:t xml:space="preserve"> </w:t>
      </w:r>
      <w:r w:rsidR="00F1042B">
        <w:rPr>
          <w:color w:val="auto"/>
        </w:rPr>
        <w:t>febrer</w:t>
      </w:r>
      <w:r w:rsidR="00F439DC">
        <w:rPr>
          <w:color w:val="auto"/>
        </w:rPr>
        <w:t>o</w:t>
      </w:r>
      <w:r w:rsidR="00B43853">
        <w:rPr>
          <w:color w:val="auto"/>
        </w:rPr>
        <w:t xml:space="preserve"> de</w:t>
      </w:r>
      <w:r w:rsidR="0002122A">
        <w:rPr>
          <w:color w:val="auto"/>
        </w:rPr>
        <w:t xml:space="preserve"> </w:t>
      </w:r>
      <w:r w:rsidR="00F439DC">
        <w:rPr>
          <w:color w:val="auto"/>
        </w:rPr>
        <w:t>este año</w:t>
      </w:r>
      <w:r w:rsidR="0002122A">
        <w:rPr>
          <w:color w:val="auto"/>
        </w:rPr>
        <w:t>,</w:t>
      </w:r>
      <w:r w:rsidR="00C1372B" w:rsidRPr="001724C9">
        <w:rPr>
          <w:color w:val="auto"/>
        </w:rPr>
        <w:t xml:space="preserve"> </w:t>
      </w:r>
      <w:r w:rsidR="00C1372B">
        <w:rPr>
          <w:color w:val="auto"/>
        </w:rPr>
        <w:t>l</w:t>
      </w:r>
      <w:r w:rsidR="00C1372B"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7524A0">
        <w:rPr>
          <w:color w:val="auto"/>
        </w:rPr>
        <w:t xml:space="preserve">crecieron </w:t>
      </w:r>
      <w:r w:rsidR="00503C85">
        <w:rPr>
          <w:color w:val="auto"/>
        </w:rPr>
        <w:t>0.</w:t>
      </w:r>
      <w:r w:rsidR="004636DB">
        <w:rPr>
          <w:color w:val="auto"/>
        </w:rPr>
        <w:t>6</w:t>
      </w:r>
      <w:r w:rsidR="00B94E03">
        <w:rPr>
          <w:color w:val="auto"/>
        </w:rPr>
        <w:t xml:space="preserve"> por ciento</w:t>
      </w:r>
      <w:r w:rsidR="003D1268">
        <w:rPr>
          <w:color w:val="auto"/>
        </w:rPr>
        <w:t xml:space="preserve">. </w:t>
      </w:r>
      <w:r w:rsidR="00C1372B" w:rsidRPr="00364F5C">
        <w:rPr>
          <w:color w:val="auto"/>
        </w:rPr>
        <w:t xml:space="preserve">Según la categoría de </w:t>
      </w:r>
      <w:r w:rsidR="00334804" w:rsidRPr="00FD67A8">
        <w:rPr>
          <w:color w:val="auto"/>
        </w:rPr>
        <w:t xml:space="preserve">las y </w:t>
      </w:r>
      <w:r w:rsidR="00C1372B" w:rsidRPr="00FD67A8">
        <w:rPr>
          <w:color w:val="auto"/>
        </w:rPr>
        <w:t>los</w:t>
      </w:r>
      <w:r w:rsidR="00C1372B" w:rsidRPr="00364F5C">
        <w:rPr>
          <w:color w:val="auto"/>
        </w:rPr>
        <w:t xml:space="preserve"> ocupados, </w:t>
      </w:r>
      <w:r w:rsidR="00531031">
        <w:rPr>
          <w:color w:val="auto"/>
        </w:rPr>
        <w:t xml:space="preserve">las horas trabajadas por </w:t>
      </w:r>
      <w:r w:rsidR="004E1A7E">
        <w:rPr>
          <w:color w:val="auto"/>
        </w:rPr>
        <w:t xml:space="preserve">el </w:t>
      </w:r>
      <w:r w:rsidR="00503C85">
        <w:rPr>
          <w:color w:val="auto"/>
        </w:rPr>
        <w:t xml:space="preserve">personal </w:t>
      </w:r>
      <w:r w:rsidR="00D47E92">
        <w:rPr>
          <w:color w:val="auto"/>
        </w:rPr>
        <w:t xml:space="preserve">dependiente </w:t>
      </w:r>
      <w:r w:rsidR="00B37BBF">
        <w:rPr>
          <w:color w:val="auto"/>
        </w:rPr>
        <w:t xml:space="preserve">de la razón social </w:t>
      </w:r>
      <w:r w:rsidR="007524A0">
        <w:rPr>
          <w:color w:val="auto"/>
        </w:rPr>
        <w:t xml:space="preserve">ascendieron </w:t>
      </w:r>
      <w:r w:rsidR="004636DB">
        <w:rPr>
          <w:color w:val="auto"/>
        </w:rPr>
        <w:t>1</w:t>
      </w:r>
      <w:r w:rsidR="00FF1335">
        <w:rPr>
          <w:color w:val="auto"/>
        </w:rPr>
        <w:t> </w:t>
      </w:r>
      <w:r w:rsidR="00527012">
        <w:rPr>
          <w:color w:val="auto"/>
        </w:rPr>
        <w:t>% y las correspondientes</w:t>
      </w:r>
      <w:r w:rsidR="00503C85" w:rsidRPr="00503C85">
        <w:rPr>
          <w:color w:val="auto"/>
        </w:rPr>
        <w:t xml:space="preserve"> </w:t>
      </w:r>
      <w:r w:rsidR="00503C85">
        <w:rPr>
          <w:color w:val="auto"/>
        </w:rPr>
        <w:t>al personal</w:t>
      </w:r>
      <w:r w:rsidR="00D47E92" w:rsidRPr="00D47E92">
        <w:rPr>
          <w:color w:val="auto"/>
        </w:rPr>
        <w:t xml:space="preserve"> </w:t>
      </w:r>
      <w:r w:rsidR="00D47E92">
        <w:rPr>
          <w:color w:val="auto"/>
        </w:rPr>
        <w:t xml:space="preserve">no </w:t>
      </w:r>
      <w:r w:rsidR="00D47E92" w:rsidRPr="00632869">
        <w:rPr>
          <w:color w:val="auto"/>
        </w:rPr>
        <w:t>d</w:t>
      </w:r>
      <w:r w:rsidR="00D47E92" w:rsidRPr="00364F5C">
        <w:rPr>
          <w:color w:val="auto"/>
        </w:rPr>
        <w:t>ependiente</w:t>
      </w:r>
      <w:r w:rsidR="00D47E92">
        <w:rPr>
          <w:color w:val="auto"/>
        </w:rPr>
        <w:t xml:space="preserve"> </w:t>
      </w:r>
      <w:r w:rsidR="004636DB">
        <w:rPr>
          <w:color w:val="auto"/>
        </w:rPr>
        <w:t>cayeron</w:t>
      </w:r>
      <w:r w:rsidR="003E27F4">
        <w:rPr>
          <w:color w:val="auto"/>
        </w:rPr>
        <w:t xml:space="preserve"> </w:t>
      </w:r>
      <w:r w:rsidR="004636DB">
        <w:rPr>
          <w:color w:val="auto"/>
        </w:rPr>
        <w:t>5.7</w:t>
      </w:r>
      <w:r w:rsidR="00D43077">
        <w:rPr>
          <w:color w:val="auto"/>
        </w:rPr>
        <w:t xml:space="preserve"> por ciento</w:t>
      </w:r>
      <w:r w:rsidR="00C1372B" w:rsidRPr="00364F5C">
        <w:rPr>
          <w:color w:val="auto"/>
        </w:rPr>
        <w:t>.</w:t>
      </w:r>
    </w:p>
    <w:p w14:paraId="68B05225"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4F4C4768" w14:textId="77777777" w:rsidR="006023BE"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p>
    <w:p w14:paraId="3C5C4530" w14:textId="77777777" w:rsidR="00C1372B" w:rsidRPr="00570B48" w:rsidRDefault="00C1372B" w:rsidP="00573E16">
      <w:pPr>
        <w:pStyle w:val="p0"/>
        <w:keepLines w:val="0"/>
        <w:spacing w:before="0"/>
        <w:jc w:val="center"/>
        <w:rPr>
          <w:rFonts w:ascii="Arial" w:hAnsi="Arial"/>
          <w:smallCaps/>
          <w:color w:val="auto"/>
          <w:sz w:val="18"/>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3AD70533" w14:textId="3A39C45D" w:rsidR="00C1372B" w:rsidRDefault="0021145B" w:rsidP="00573E16">
      <w:pPr>
        <w:pStyle w:val="p0"/>
        <w:keepLines w:val="0"/>
        <w:spacing w:before="0"/>
        <w:jc w:val="center"/>
        <w:rPr>
          <w:rFonts w:ascii="Arial" w:hAnsi="Arial"/>
          <w:b/>
          <w:smallCaps/>
          <w:color w:val="auto"/>
          <w:sz w:val="22"/>
          <w:lang w:val="es-MX"/>
        </w:rPr>
      </w:pPr>
      <w:r>
        <w:rPr>
          <w:noProof/>
        </w:rPr>
        <w:drawing>
          <wp:inline distT="0" distB="0" distL="0" distR="0" wp14:anchorId="552EFAB3" wp14:editId="41636FFA">
            <wp:extent cx="5040000" cy="3240000"/>
            <wp:effectExtent l="0" t="0" r="27305" b="3683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EF494C" w14:textId="29F48D24" w:rsidR="00C1372B" w:rsidRDefault="0098308E" w:rsidP="00573E16">
      <w:pPr>
        <w:pStyle w:val="p0"/>
        <w:keepLines w:val="0"/>
        <w:spacing w:before="0"/>
        <w:ind w:left="1848" w:hanging="1022"/>
        <w:jc w:val="left"/>
        <w:rPr>
          <w:noProof/>
          <w:color w:val="auto"/>
          <w:sz w:val="16"/>
          <w:szCs w:val="16"/>
          <w:lang w:val="es-MX" w:eastAsia="es-MX"/>
        </w:rPr>
      </w:pPr>
      <w:r>
        <w:rPr>
          <w:rFonts w:ascii="Arial" w:hAnsi="Arial"/>
          <w:color w:val="auto"/>
          <w:sz w:val="16"/>
          <w:szCs w:val="16"/>
          <w:lang w:val="es-MX"/>
        </w:rPr>
        <w:t xml:space="preserve"> </w:t>
      </w:r>
      <w:r w:rsidR="00C1372B" w:rsidRPr="00D637D5">
        <w:rPr>
          <w:rFonts w:ascii="Arial" w:hAnsi="Arial"/>
          <w:color w:val="auto"/>
          <w:sz w:val="16"/>
          <w:szCs w:val="16"/>
          <w:lang w:val="es-MX"/>
        </w:rPr>
        <w:t>Fuente: INEGI</w:t>
      </w:r>
    </w:p>
    <w:p w14:paraId="27DBC54C" w14:textId="77777777" w:rsidR="00C1372B" w:rsidRDefault="00C1372B" w:rsidP="00573E16">
      <w:pPr>
        <w:widowControl w:val="0"/>
        <w:jc w:val="left"/>
        <w:rPr>
          <w:b/>
          <w:i/>
          <w:snapToGrid w:val="0"/>
        </w:rPr>
      </w:pPr>
      <w:r>
        <w:rPr>
          <w:b/>
          <w:i/>
        </w:rPr>
        <w:br w:type="page"/>
      </w:r>
    </w:p>
    <w:p w14:paraId="352CC289" w14:textId="77777777" w:rsidR="00C1372B" w:rsidRPr="00F44F61" w:rsidRDefault="00C1372B" w:rsidP="00503233">
      <w:pPr>
        <w:pStyle w:val="bulnot"/>
        <w:widowControl w:val="0"/>
        <w:ind w:left="567" w:right="567" w:firstLine="0"/>
        <w:rPr>
          <w:iCs/>
          <w:color w:val="auto"/>
          <w:spacing w:val="0"/>
          <w:sz w:val="24"/>
          <w:szCs w:val="24"/>
        </w:rPr>
      </w:pPr>
      <w:r w:rsidRPr="00F44F61">
        <w:rPr>
          <w:iCs/>
          <w:color w:val="auto"/>
          <w:spacing w:val="0"/>
          <w:sz w:val="24"/>
          <w:szCs w:val="24"/>
        </w:rPr>
        <w:lastRenderedPageBreak/>
        <w:t>Remuneraciones medias reales en las empresas constructoras</w:t>
      </w:r>
    </w:p>
    <w:p w14:paraId="112FD804" w14:textId="5639122D" w:rsidR="00C1372B" w:rsidRDefault="00B94E03" w:rsidP="00573E16">
      <w:pPr>
        <w:pStyle w:val="texto0"/>
        <w:keepLines w:val="0"/>
        <w:widowControl w:val="0"/>
        <w:spacing w:before="480"/>
        <w:rPr>
          <w:color w:val="auto"/>
        </w:rPr>
      </w:pPr>
      <w:r>
        <w:rPr>
          <w:color w:val="auto"/>
        </w:rPr>
        <w:t xml:space="preserve">En </w:t>
      </w:r>
      <w:r w:rsidR="00F1042B">
        <w:rPr>
          <w:color w:val="auto"/>
        </w:rPr>
        <w:t>febrer</w:t>
      </w:r>
      <w:r w:rsidR="00F439DC">
        <w:rPr>
          <w:color w:val="auto"/>
        </w:rPr>
        <w:t>o</w:t>
      </w:r>
      <w:r w:rsidR="009A760C">
        <w:rPr>
          <w:color w:val="auto"/>
        </w:rPr>
        <w:t xml:space="preserve"> de 202</w:t>
      </w:r>
      <w:r w:rsidR="00F439DC">
        <w:rPr>
          <w:color w:val="auto"/>
        </w:rPr>
        <w:t>3</w:t>
      </w:r>
      <w:r w:rsidR="009A760C">
        <w:rPr>
          <w:color w:val="auto"/>
        </w:rPr>
        <w:t xml:space="preserve">, </w:t>
      </w:r>
      <w:r w:rsidR="002E4138">
        <w:rPr>
          <w:color w:val="auto"/>
        </w:rPr>
        <w:t xml:space="preserve">en su comparación mensual, </w:t>
      </w:r>
      <w:r w:rsidR="009A760C">
        <w:rPr>
          <w:color w:val="auto"/>
        </w:rPr>
        <w:t>l</w:t>
      </w:r>
      <w:r w:rsidR="00C1372B" w:rsidRPr="00BF1843">
        <w:rPr>
          <w:color w:val="auto"/>
        </w:rPr>
        <w:t>as</w:t>
      </w:r>
      <w:r w:rsidR="00C1372B" w:rsidRPr="00364F5C">
        <w:rPr>
          <w:color w:val="auto"/>
        </w:rPr>
        <w:t xml:space="preserve"> remuneraciones medias reales pagadas</w:t>
      </w:r>
      <w:r w:rsidR="00C1372B" w:rsidRPr="00364F5C">
        <w:rPr>
          <w:rStyle w:val="Refdenotaalpie"/>
          <w:color w:val="auto"/>
        </w:rPr>
        <w:footnoteReference w:id="4"/>
      </w:r>
      <w:r w:rsidR="00C1372B" w:rsidRPr="00364F5C">
        <w:rPr>
          <w:color w:val="auto"/>
        </w:rPr>
        <w:t xml:space="preserve"> </w:t>
      </w:r>
      <w:r w:rsidR="009638A7">
        <w:rPr>
          <w:color w:val="auto"/>
        </w:rPr>
        <w:t>avanzaron</w:t>
      </w:r>
      <w:r w:rsidR="005058BD">
        <w:rPr>
          <w:color w:val="auto"/>
        </w:rPr>
        <w:t xml:space="preserve"> </w:t>
      </w:r>
      <w:r w:rsidR="00531AD4">
        <w:rPr>
          <w:color w:val="auto"/>
        </w:rPr>
        <w:t>0.5</w:t>
      </w:r>
      <w:r w:rsidR="00DE5FDE">
        <w:rPr>
          <w:color w:val="auto"/>
        </w:rPr>
        <w:t xml:space="preserve"> </w:t>
      </w:r>
      <w:r w:rsidR="0065479E">
        <w:rPr>
          <w:color w:val="auto"/>
        </w:rPr>
        <w:t>por ciento</w:t>
      </w:r>
      <w:r w:rsidR="00C1372B">
        <w:rPr>
          <w:color w:val="auto"/>
        </w:rPr>
        <w:t>.</w:t>
      </w:r>
      <w:r w:rsidR="00C1372B" w:rsidRPr="00364F5C">
        <w:rPr>
          <w:color w:val="auto"/>
        </w:rPr>
        <w:t xml:space="preserve"> </w:t>
      </w:r>
      <w:r w:rsidR="00C1372B" w:rsidRPr="00364F5C">
        <w:rPr>
          <w:rFonts w:cs="Arial"/>
          <w:color w:val="auto"/>
          <w:szCs w:val="24"/>
        </w:rPr>
        <w:t>Por componente,</w:t>
      </w:r>
      <w:r w:rsidR="008C4960">
        <w:rPr>
          <w:rFonts w:cs="Arial"/>
          <w:color w:val="auto"/>
          <w:szCs w:val="24"/>
        </w:rPr>
        <w:t xml:space="preserve"> </w:t>
      </w:r>
      <w:r w:rsidR="00531AD4">
        <w:rPr>
          <w:rFonts w:cs="Arial"/>
          <w:color w:val="auto"/>
          <w:szCs w:val="24"/>
        </w:rPr>
        <w:t xml:space="preserve">los </w:t>
      </w:r>
      <w:r w:rsidR="00531AD4" w:rsidRPr="00364F5C">
        <w:rPr>
          <w:color w:val="auto"/>
        </w:rPr>
        <w:t>s</w:t>
      </w:r>
      <w:r w:rsidR="00531AD4">
        <w:rPr>
          <w:color w:val="auto"/>
        </w:rPr>
        <w:t>alarios</w:t>
      </w:r>
      <w:r w:rsidR="00531AD4" w:rsidRPr="00364F5C">
        <w:rPr>
          <w:color w:val="auto"/>
        </w:rPr>
        <w:t xml:space="preserve"> pagados a </w:t>
      </w:r>
      <w:r w:rsidR="00531AD4">
        <w:rPr>
          <w:color w:val="auto"/>
        </w:rPr>
        <w:t>las y los obrer</w:t>
      </w:r>
      <w:r w:rsidR="00531AD4" w:rsidRPr="00364F5C">
        <w:rPr>
          <w:color w:val="auto"/>
        </w:rPr>
        <w:t>os</w:t>
      </w:r>
      <w:r w:rsidR="009638A7">
        <w:rPr>
          <w:rFonts w:cs="Arial"/>
          <w:color w:val="auto"/>
          <w:szCs w:val="24"/>
        </w:rPr>
        <w:t xml:space="preserve"> aumentaron</w:t>
      </w:r>
      <w:r w:rsidR="00531AD4">
        <w:rPr>
          <w:rFonts w:cs="Arial"/>
          <w:color w:val="auto"/>
          <w:szCs w:val="24"/>
        </w:rPr>
        <w:t xml:space="preserve"> 1</w:t>
      </w:r>
      <w:r w:rsidR="009638A7">
        <w:rPr>
          <w:rFonts w:cs="Arial"/>
          <w:color w:val="auto"/>
          <w:szCs w:val="24"/>
        </w:rPr>
        <w:t xml:space="preserve"> </w:t>
      </w:r>
      <w:r w:rsidR="00531AD4">
        <w:rPr>
          <w:rFonts w:cs="Arial"/>
          <w:color w:val="auto"/>
          <w:szCs w:val="24"/>
        </w:rPr>
        <w:t xml:space="preserve">% y </w:t>
      </w:r>
      <w:r w:rsidR="004E5A17">
        <w:rPr>
          <w:rFonts w:cs="Arial"/>
          <w:color w:val="auto"/>
          <w:szCs w:val="24"/>
        </w:rPr>
        <w:t xml:space="preserve">los </w:t>
      </w:r>
      <w:r w:rsidR="004E5A17" w:rsidRPr="00364F5C">
        <w:rPr>
          <w:color w:val="auto"/>
        </w:rPr>
        <w:t>s</w:t>
      </w:r>
      <w:r w:rsidR="004E5A17">
        <w:rPr>
          <w:color w:val="auto"/>
        </w:rPr>
        <w:t>ueldos</w:t>
      </w:r>
      <w:r w:rsidR="004E5A17" w:rsidRPr="00364F5C">
        <w:rPr>
          <w:color w:val="auto"/>
        </w:rPr>
        <w:t xml:space="preserve"> pagados a </w:t>
      </w:r>
      <w:r w:rsidR="00F1042B">
        <w:rPr>
          <w:color w:val="auto"/>
        </w:rPr>
        <w:t>las y los</w:t>
      </w:r>
      <w:r w:rsidR="004E5A17">
        <w:rPr>
          <w:color w:val="auto"/>
        </w:rPr>
        <w:t xml:space="preserve"> empleados</w:t>
      </w:r>
      <w:r w:rsidR="009638A7">
        <w:rPr>
          <w:rFonts w:cs="Arial"/>
          <w:color w:val="auto"/>
          <w:szCs w:val="24"/>
        </w:rPr>
        <w:t>,</w:t>
      </w:r>
      <w:r w:rsidR="004E5A17">
        <w:rPr>
          <w:color w:val="auto"/>
        </w:rPr>
        <w:t xml:space="preserve"> </w:t>
      </w:r>
      <w:r w:rsidR="00531AD4">
        <w:rPr>
          <w:color w:val="auto"/>
        </w:rPr>
        <w:t>0.</w:t>
      </w:r>
      <w:r w:rsidR="009638A7">
        <w:rPr>
          <w:color w:val="auto"/>
        </w:rPr>
        <w:t>1</w:t>
      </w:r>
      <w:r w:rsidR="00361755">
        <w:rPr>
          <w:color w:val="auto"/>
        </w:rPr>
        <w:t> </w:t>
      </w:r>
      <w:r w:rsidR="00337191">
        <w:rPr>
          <w:rFonts w:cs="Arial"/>
          <w:color w:val="auto"/>
          <w:szCs w:val="24"/>
        </w:rPr>
        <w:t>por</w:t>
      </w:r>
      <w:r w:rsidR="00361755">
        <w:rPr>
          <w:rFonts w:cs="Arial"/>
          <w:color w:val="auto"/>
          <w:szCs w:val="24"/>
        </w:rPr>
        <w:t> </w:t>
      </w:r>
      <w:r w:rsidR="00337191">
        <w:rPr>
          <w:rFonts w:cs="Arial"/>
          <w:color w:val="auto"/>
          <w:szCs w:val="24"/>
        </w:rPr>
        <w:t>ciento</w:t>
      </w:r>
      <w:r w:rsidR="002A7F1C">
        <w:rPr>
          <w:color w:val="auto"/>
        </w:rPr>
        <w:t>.</w:t>
      </w:r>
    </w:p>
    <w:p w14:paraId="737EC78C"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1BA4B9B" w14:textId="77777777" w:rsidR="006023BE" w:rsidRDefault="00C1372B" w:rsidP="00503233">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p>
    <w:p w14:paraId="42F35BFD" w14:textId="77777777" w:rsidR="00C1372B" w:rsidRPr="00567E8C" w:rsidRDefault="00C1372B" w:rsidP="00503233">
      <w:pPr>
        <w:pStyle w:val="p0"/>
        <w:keepLines w:val="0"/>
        <w:spacing w:before="0"/>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0D1CDB38" w14:textId="27999B67" w:rsidR="00C1372B" w:rsidRDefault="00AA6EE7" w:rsidP="00573E16">
      <w:pPr>
        <w:widowControl w:val="0"/>
        <w:jc w:val="center"/>
        <w:rPr>
          <w:sz w:val="20"/>
          <w:szCs w:val="20"/>
        </w:rPr>
      </w:pPr>
      <w:r>
        <w:rPr>
          <w:noProof/>
        </w:rPr>
        <w:drawing>
          <wp:inline distT="0" distB="0" distL="0" distR="0" wp14:anchorId="4AEB77E3" wp14:editId="6A90D80A">
            <wp:extent cx="5040000" cy="3240000"/>
            <wp:effectExtent l="0" t="0" r="27305" b="3683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712B2CF" w14:textId="1078BEA5" w:rsidR="008735A9" w:rsidRPr="00567E8C" w:rsidRDefault="0098308E" w:rsidP="00237E9C">
      <w:pPr>
        <w:pStyle w:val="p0"/>
        <w:keepLines w:val="0"/>
        <w:spacing w:before="0"/>
        <w:ind w:left="1428" w:right="727" w:hanging="602"/>
        <w:rPr>
          <w:rFonts w:ascii="Arial" w:hAnsi="Arial"/>
          <w:noProof/>
          <w:color w:val="auto"/>
          <w:sz w:val="16"/>
          <w:szCs w:val="16"/>
          <w:lang w:val="es-MX" w:eastAsia="es-MX"/>
        </w:rPr>
      </w:pPr>
      <w:r>
        <w:rPr>
          <w:noProof/>
          <w:color w:val="auto"/>
          <w:sz w:val="18"/>
          <w:szCs w:val="16"/>
          <w:vertAlign w:val="superscript"/>
          <w:lang w:val="es-MX" w:eastAsia="es-MX"/>
        </w:rPr>
        <w:t xml:space="preserve"> </w:t>
      </w:r>
      <w:r w:rsidR="008735A9" w:rsidRPr="00567E8C">
        <w:rPr>
          <w:noProof/>
          <w:color w:val="auto"/>
          <w:sz w:val="18"/>
          <w:szCs w:val="16"/>
          <w:vertAlign w:val="superscript"/>
          <w:lang w:val="es-MX" w:eastAsia="es-MX"/>
        </w:rPr>
        <w:t>1/</w:t>
      </w:r>
      <w:r w:rsidR="008735A9" w:rsidRPr="00567E8C">
        <w:rPr>
          <w:noProof/>
          <w:color w:val="auto"/>
          <w:sz w:val="18"/>
          <w:szCs w:val="16"/>
          <w:vertAlign w:val="superscript"/>
          <w:lang w:val="es-MX" w:eastAsia="es-MX"/>
        </w:rPr>
        <w:tab/>
      </w:r>
      <w:r w:rsidR="008735A9" w:rsidRPr="00567E8C">
        <w:rPr>
          <w:rFonts w:ascii="Arial" w:hAnsi="Arial"/>
          <w:noProof/>
          <w:color w:val="auto"/>
          <w:sz w:val="16"/>
          <w:szCs w:val="16"/>
          <w:lang w:val="es-MX" w:eastAsia="es-MX"/>
        </w:rPr>
        <w:t xml:space="preserve">Valor deflactado con el </w:t>
      </w:r>
      <w:r w:rsidR="00237E9C">
        <w:rPr>
          <w:rFonts w:ascii="Arial" w:hAnsi="Arial"/>
          <w:noProof/>
          <w:color w:val="auto"/>
          <w:sz w:val="16"/>
          <w:szCs w:val="16"/>
          <w:lang w:val="es-MX" w:eastAsia="es-MX"/>
        </w:rPr>
        <w:t>Índice Nacional de Precios al Consumidor (I</w:t>
      </w:r>
      <w:r w:rsidR="008735A9" w:rsidRPr="00567E8C">
        <w:rPr>
          <w:rFonts w:ascii="Arial" w:hAnsi="Arial"/>
          <w:noProof/>
          <w:color w:val="auto"/>
          <w:sz w:val="16"/>
          <w:szCs w:val="16"/>
          <w:lang w:val="es-MX" w:eastAsia="es-MX"/>
        </w:rPr>
        <w:t>NP</w:t>
      </w:r>
      <w:r w:rsidR="00A54319" w:rsidRPr="00567E8C">
        <w:rPr>
          <w:rFonts w:ascii="Arial" w:hAnsi="Arial"/>
          <w:noProof/>
          <w:color w:val="auto"/>
          <w:sz w:val="16"/>
          <w:szCs w:val="16"/>
          <w:lang w:val="es-MX" w:eastAsia="es-MX"/>
        </w:rPr>
        <w:t>C</w:t>
      </w:r>
      <w:r w:rsidR="00237E9C">
        <w:rPr>
          <w:rFonts w:ascii="Arial" w:hAnsi="Arial"/>
          <w:noProof/>
          <w:color w:val="auto"/>
          <w:sz w:val="16"/>
          <w:szCs w:val="16"/>
          <w:lang w:val="es-MX" w:eastAsia="es-MX"/>
        </w:rPr>
        <w:t>)</w:t>
      </w:r>
      <w:r w:rsidR="00745132">
        <w:rPr>
          <w:rFonts w:ascii="Arial" w:hAnsi="Arial"/>
          <w:noProof/>
          <w:color w:val="auto"/>
          <w:sz w:val="16"/>
          <w:szCs w:val="16"/>
          <w:lang w:val="es-MX" w:eastAsia="es-MX"/>
        </w:rPr>
        <w:t>,</w:t>
      </w:r>
      <w:r w:rsidR="00A54319" w:rsidRPr="00567E8C">
        <w:rPr>
          <w:rFonts w:ascii="Arial" w:hAnsi="Arial"/>
          <w:noProof/>
          <w:color w:val="auto"/>
          <w:sz w:val="16"/>
          <w:szCs w:val="16"/>
          <w:lang w:val="es-MX" w:eastAsia="es-MX"/>
        </w:rPr>
        <w:t xml:space="preserve">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008735A9"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008735A9" w:rsidRPr="00567E8C">
        <w:rPr>
          <w:rFonts w:ascii="Arial" w:hAnsi="Arial"/>
          <w:noProof/>
          <w:color w:val="auto"/>
          <w:sz w:val="16"/>
          <w:szCs w:val="16"/>
          <w:lang w:val="es-MX" w:eastAsia="es-MX"/>
        </w:rPr>
        <w:t>, rebasificado al año 2013</w:t>
      </w:r>
    </w:p>
    <w:p w14:paraId="13628346" w14:textId="03366B67" w:rsidR="00C1372B" w:rsidRPr="007E08BE" w:rsidRDefault="0098308E" w:rsidP="00A54319">
      <w:pPr>
        <w:pStyle w:val="p0"/>
        <w:keepLines w:val="0"/>
        <w:spacing w:before="0"/>
        <w:ind w:left="1428" w:hanging="602"/>
        <w:jc w:val="left"/>
        <w:rPr>
          <w:color w:val="auto"/>
          <w:sz w:val="20"/>
        </w:rPr>
      </w:pPr>
      <w:r>
        <w:rPr>
          <w:rFonts w:ascii="Arial" w:hAnsi="Arial"/>
          <w:color w:val="auto"/>
          <w:sz w:val="16"/>
          <w:szCs w:val="16"/>
          <w:lang w:val="es-MX"/>
        </w:rPr>
        <w:t xml:space="preserve"> </w:t>
      </w:r>
      <w:r w:rsidR="00C1372B" w:rsidRPr="00567E8C">
        <w:rPr>
          <w:rFonts w:ascii="Arial" w:hAnsi="Arial"/>
          <w:color w:val="auto"/>
          <w:sz w:val="16"/>
          <w:szCs w:val="16"/>
          <w:lang w:val="es-MX"/>
        </w:rPr>
        <w:t>Fuente:</w:t>
      </w:r>
      <w:r w:rsidR="00A54319" w:rsidRPr="00567E8C">
        <w:rPr>
          <w:rFonts w:ascii="Arial" w:hAnsi="Arial"/>
          <w:color w:val="auto"/>
          <w:sz w:val="16"/>
          <w:szCs w:val="16"/>
          <w:lang w:val="es-MX"/>
        </w:rPr>
        <w:tab/>
      </w:r>
      <w:r w:rsidR="00C1372B" w:rsidRPr="00567E8C">
        <w:rPr>
          <w:rFonts w:ascii="Arial" w:hAnsi="Arial"/>
          <w:color w:val="auto"/>
          <w:sz w:val="16"/>
          <w:szCs w:val="16"/>
          <w:lang w:val="es-MX"/>
        </w:rPr>
        <w:t>INEGI</w:t>
      </w:r>
    </w:p>
    <w:p w14:paraId="4552C043" w14:textId="258BBAA3" w:rsidR="00C1372B" w:rsidRDefault="003106E7" w:rsidP="00573E16">
      <w:pPr>
        <w:pStyle w:val="texto0"/>
        <w:keepLines w:val="0"/>
        <w:widowControl w:val="0"/>
        <w:spacing w:before="480"/>
        <w:rPr>
          <w:b/>
          <w:i/>
          <w:color w:val="auto"/>
        </w:rPr>
      </w:pPr>
      <w:r>
        <w:rPr>
          <w:color w:val="auto"/>
        </w:rPr>
        <w:t>En</w:t>
      </w:r>
      <w:r w:rsidR="00694A20">
        <w:rPr>
          <w:color w:val="auto"/>
        </w:rPr>
        <w:t xml:space="preserve"> </w:t>
      </w:r>
      <w:r w:rsidR="00762345">
        <w:rPr>
          <w:color w:val="auto"/>
        </w:rPr>
        <w:t>el mismo mes de referencia</w:t>
      </w:r>
      <w:r w:rsidR="00694A20">
        <w:rPr>
          <w:color w:val="auto"/>
        </w:rPr>
        <w:t xml:space="preserve"> y a</w:t>
      </w:r>
      <w:r w:rsidR="003F4956">
        <w:rPr>
          <w:color w:val="auto"/>
        </w:rPr>
        <w:t xml:space="preserve"> tasa</w:t>
      </w:r>
      <w:r w:rsidR="00C1372B" w:rsidRPr="001A217F">
        <w:rPr>
          <w:color w:val="auto"/>
        </w:rPr>
        <w:t xml:space="preserve"> anual</w:t>
      </w:r>
      <w:r w:rsidR="00C1372B">
        <w:rPr>
          <w:color w:val="auto"/>
        </w:rPr>
        <w:t>,</w:t>
      </w:r>
      <w:r w:rsidR="00C1372B" w:rsidRPr="001A217F">
        <w:rPr>
          <w:color w:val="auto"/>
        </w:rPr>
        <w:t xml:space="preserve"> el valor</w:t>
      </w:r>
      <w:r w:rsidR="00D93F68">
        <w:rPr>
          <w:color w:val="auto"/>
        </w:rPr>
        <w:t xml:space="preserve"> real</w:t>
      </w:r>
      <w:r w:rsidR="00C1372B" w:rsidRPr="001A217F">
        <w:rPr>
          <w:color w:val="auto"/>
        </w:rPr>
        <w:t xml:space="preserve"> de</w:t>
      </w:r>
      <w:r w:rsidR="00D93F68">
        <w:rPr>
          <w:color w:val="auto"/>
        </w:rPr>
        <w:t xml:space="preserve"> la</w:t>
      </w:r>
      <w:r w:rsidR="00C1372B" w:rsidRPr="001A217F">
        <w:rPr>
          <w:color w:val="auto"/>
        </w:rPr>
        <w:t xml:space="preserve"> producción </w:t>
      </w:r>
      <w:r w:rsidR="00524318">
        <w:rPr>
          <w:color w:val="auto"/>
        </w:rPr>
        <w:t xml:space="preserve">en </w:t>
      </w:r>
      <w:r w:rsidR="00524318" w:rsidRPr="001A217F">
        <w:rPr>
          <w:color w:val="auto"/>
        </w:rPr>
        <w:t xml:space="preserve">las empresas </w:t>
      </w:r>
      <w:r w:rsidR="00524318" w:rsidRPr="00B732F8">
        <w:rPr>
          <w:color w:val="auto"/>
        </w:rPr>
        <w:t xml:space="preserve">constructoras </w:t>
      </w:r>
      <w:r w:rsidR="00D43077">
        <w:rPr>
          <w:color w:val="auto"/>
        </w:rPr>
        <w:t>increment</w:t>
      </w:r>
      <w:r w:rsidR="00C36490">
        <w:rPr>
          <w:color w:val="auto"/>
        </w:rPr>
        <w:t>ó</w:t>
      </w:r>
      <w:r w:rsidR="00F81743">
        <w:rPr>
          <w:color w:val="auto"/>
        </w:rPr>
        <w:t xml:space="preserve"> </w:t>
      </w:r>
      <w:r w:rsidR="00516FDF">
        <w:rPr>
          <w:color w:val="auto"/>
        </w:rPr>
        <w:t>6.8</w:t>
      </w:r>
      <w:r w:rsidR="00FF1335">
        <w:rPr>
          <w:color w:val="auto"/>
        </w:rPr>
        <w:t> </w:t>
      </w:r>
      <w:r w:rsidR="001441B7" w:rsidRPr="00B732F8">
        <w:rPr>
          <w:color w:val="auto"/>
        </w:rPr>
        <w:t>%</w:t>
      </w:r>
      <w:r w:rsidR="00AF4318">
        <w:rPr>
          <w:color w:val="auto"/>
        </w:rPr>
        <w:t>;</w:t>
      </w:r>
      <w:r w:rsidR="0040034C" w:rsidRPr="00B732F8">
        <w:rPr>
          <w:color w:val="auto"/>
        </w:rPr>
        <w:t xml:space="preserve"> </w:t>
      </w:r>
      <w:r w:rsidR="000923CF" w:rsidRPr="00B732F8">
        <w:rPr>
          <w:color w:val="auto"/>
        </w:rPr>
        <w:t>el personal ocupado total</w:t>
      </w:r>
      <w:r w:rsidR="0000362D">
        <w:rPr>
          <w:color w:val="auto"/>
        </w:rPr>
        <w:t>,</w:t>
      </w:r>
      <w:r w:rsidR="00C36490">
        <w:rPr>
          <w:color w:val="auto"/>
        </w:rPr>
        <w:t xml:space="preserve"> </w:t>
      </w:r>
      <w:r w:rsidR="00516FDF">
        <w:rPr>
          <w:color w:val="auto"/>
        </w:rPr>
        <w:t>2.7</w:t>
      </w:r>
      <w:r w:rsidR="00A470FE">
        <w:rPr>
          <w:color w:val="auto"/>
        </w:rPr>
        <w:t> </w:t>
      </w:r>
      <w:r w:rsidR="000923CF">
        <w:rPr>
          <w:color w:val="auto"/>
        </w:rPr>
        <w:t>%</w:t>
      </w:r>
      <w:r w:rsidR="00AF4318">
        <w:rPr>
          <w:color w:val="auto"/>
        </w:rPr>
        <w:t>;</w:t>
      </w:r>
      <w:r w:rsidR="009A760C">
        <w:rPr>
          <w:color w:val="auto"/>
        </w:rPr>
        <w:t xml:space="preserve"> </w:t>
      </w:r>
      <w:r w:rsidR="008A7786" w:rsidRPr="00B732F8">
        <w:rPr>
          <w:color w:val="auto"/>
        </w:rPr>
        <w:t xml:space="preserve">las </w:t>
      </w:r>
      <w:r w:rsidR="004A5A57" w:rsidRPr="00B732F8">
        <w:rPr>
          <w:color w:val="auto"/>
        </w:rPr>
        <w:t>horas trabajadas</w:t>
      </w:r>
      <w:r w:rsidR="00DB22A8">
        <w:rPr>
          <w:color w:val="auto"/>
        </w:rPr>
        <w:t>,</w:t>
      </w:r>
      <w:r w:rsidR="004A5A57" w:rsidRPr="00364F5C">
        <w:rPr>
          <w:color w:val="auto"/>
        </w:rPr>
        <w:t xml:space="preserve"> </w:t>
      </w:r>
      <w:r w:rsidR="00DE5FDE">
        <w:rPr>
          <w:color w:val="auto"/>
        </w:rPr>
        <w:t>4</w:t>
      </w:r>
      <w:r w:rsidR="001A60DE">
        <w:rPr>
          <w:color w:val="auto"/>
        </w:rPr>
        <w:t>.</w:t>
      </w:r>
      <w:r w:rsidR="00516FDF">
        <w:rPr>
          <w:color w:val="auto"/>
        </w:rPr>
        <w:t>4</w:t>
      </w:r>
      <w:r w:rsidR="00EB6AA8">
        <w:rPr>
          <w:color w:val="auto"/>
        </w:rPr>
        <w:t> </w:t>
      </w:r>
      <w:r w:rsidR="008A7786">
        <w:rPr>
          <w:color w:val="auto"/>
        </w:rPr>
        <w:t>% y</w:t>
      </w:r>
      <w:r w:rsidR="004A5A57" w:rsidRPr="004A5A57">
        <w:rPr>
          <w:color w:val="auto"/>
        </w:rPr>
        <w:t xml:space="preserve"> </w:t>
      </w:r>
      <w:r w:rsidR="004A5A57" w:rsidRPr="00364F5C">
        <w:rPr>
          <w:color w:val="auto"/>
        </w:rPr>
        <w:t>las remuneraciones medias reales pagadas</w:t>
      </w:r>
      <w:r w:rsidR="00BE7D58">
        <w:rPr>
          <w:color w:val="auto"/>
        </w:rPr>
        <w:t>,</w:t>
      </w:r>
      <w:r w:rsidR="000F2B1A">
        <w:rPr>
          <w:color w:val="auto"/>
        </w:rPr>
        <w:t xml:space="preserve"> </w:t>
      </w:r>
      <w:r w:rsidR="00516FDF">
        <w:rPr>
          <w:color w:val="auto"/>
        </w:rPr>
        <w:t>5.5</w:t>
      </w:r>
      <w:r w:rsidR="00DB22A8">
        <w:rPr>
          <w:color w:val="auto"/>
        </w:rPr>
        <w:t xml:space="preserve"> </w:t>
      </w:r>
      <w:r w:rsidR="00337191">
        <w:rPr>
          <w:color w:val="auto"/>
        </w:rPr>
        <w:t>por ciento</w:t>
      </w:r>
      <w:r w:rsidR="00503233">
        <w:rPr>
          <w:color w:val="auto"/>
        </w:rPr>
        <w:t>.</w:t>
      </w:r>
    </w:p>
    <w:p w14:paraId="12A6AE26" w14:textId="77777777" w:rsidR="009A760C" w:rsidRDefault="009A760C">
      <w:pPr>
        <w:jc w:val="left"/>
        <w:rPr>
          <w:rFonts w:cs="Times New Roman"/>
          <w:b/>
          <w:i/>
          <w:szCs w:val="20"/>
          <w:lang w:val="es-MX"/>
        </w:rPr>
      </w:pPr>
      <w:r>
        <w:rPr>
          <w:b/>
          <w:i/>
        </w:rPr>
        <w:br w:type="page"/>
      </w:r>
    </w:p>
    <w:p w14:paraId="1F73992F" w14:textId="77777777" w:rsidR="00C1372B" w:rsidRPr="00DB22A8" w:rsidRDefault="00C1372B" w:rsidP="00A64065">
      <w:pPr>
        <w:pStyle w:val="texto0"/>
        <w:keepNext/>
        <w:widowControl w:val="0"/>
        <w:spacing w:before="400"/>
        <w:rPr>
          <w:b/>
          <w:iCs/>
          <w:smallCaps/>
          <w:color w:val="auto"/>
        </w:rPr>
      </w:pPr>
      <w:r w:rsidRPr="00DB22A8">
        <w:rPr>
          <w:b/>
          <w:iCs/>
          <w:smallCaps/>
          <w:color w:val="auto"/>
        </w:rPr>
        <w:lastRenderedPageBreak/>
        <w:t>Cifras originales</w:t>
      </w:r>
    </w:p>
    <w:p w14:paraId="30C86E73" w14:textId="2B31E89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0098308E">
        <w:rPr>
          <w:rFonts w:cs="Arial"/>
          <w:b w:val="0"/>
          <w:smallCaps w:val="0"/>
          <w:sz w:val="20"/>
        </w:rPr>
        <w:t>1</w:t>
      </w:r>
      <w:r w:rsidRPr="00DA22F9">
        <w:rPr>
          <w:rFonts w:cs="Arial"/>
          <w:sz w:val="20"/>
          <w:szCs w:val="22"/>
        </w:rPr>
        <w:t xml:space="preserve"> </w:t>
      </w:r>
    </w:p>
    <w:p w14:paraId="14420B78" w14:textId="77777777" w:rsidR="00C1372B" w:rsidRDefault="00C1372B" w:rsidP="00C1372B">
      <w:pPr>
        <w:pStyle w:val="Ttulo4"/>
        <w:keepNext w:val="0"/>
        <w:keepLines w:val="0"/>
        <w:spacing w:before="0"/>
        <w:ind w:right="0"/>
        <w:rPr>
          <w:rFonts w:cs="Arial"/>
          <w:szCs w:val="22"/>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w:t>
      </w:r>
      <w:r w:rsidR="00694A20">
        <w:rPr>
          <w:rFonts w:cs="Arial"/>
          <w:szCs w:val="22"/>
        </w:rPr>
        <w:t xml:space="preserve">por </w:t>
      </w:r>
      <w:r>
        <w:rPr>
          <w:rFonts w:cs="Arial"/>
          <w:szCs w:val="22"/>
        </w:rPr>
        <w:t>tipo de contratación</w:t>
      </w:r>
    </w:p>
    <w:p w14:paraId="44BEBE54" w14:textId="77777777" w:rsidR="00C1372B" w:rsidRPr="00DA22F9" w:rsidRDefault="00C1372B" w:rsidP="00C1372B">
      <w:pPr>
        <w:jc w:val="center"/>
        <w:rPr>
          <w:sz w:val="18"/>
        </w:rPr>
      </w:pPr>
      <w:r>
        <w:rPr>
          <w:sz w:val="18"/>
          <w:szCs w:val="18"/>
        </w:rPr>
        <w:t>(Variación porcentual anual)</w:t>
      </w:r>
    </w:p>
    <w:tbl>
      <w:tblPr>
        <w:tblW w:w="4653"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067"/>
        <w:gridCol w:w="1466"/>
        <w:gridCol w:w="1466"/>
      </w:tblGrid>
      <w:tr w:rsidR="00F1042B" w:rsidRPr="008004C2" w14:paraId="2F2FD12F" w14:textId="77777777">
        <w:trPr>
          <w:trHeight w:val="340"/>
          <w:jc w:val="center"/>
        </w:trPr>
        <w:tc>
          <w:tcPr>
            <w:tcW w:w="5889" w:type="dxa"/>
            <w:vMerge w:val="restart"/>
            <w:tcBorders>
              <w:top w:val="single" w:sz="8" w:space="0" w:color="1F497D" w:themeColor="text2"/>
              <w:left w:val="single" w:sz="8" w:space="0" w:color="1F497D" w:themeColor="text2"/>
              <w:right w:val="single" w:sz="6" w:space="0" w:color="1F497D" w:themeColor="text2"/>
            </w:tcBorders>
            <w:shd w:val="clear" w:color="auto" w:fill="C6D9F1" w:themeFill="text2" w:themeFillTint="33"/>
            <w:vAlign w:val="center"/>
          </w:tcPr>
          <w:p w14:paraId="3DB089EF" w14:textId="77777777" w:rsidR="00F1042B" w:rsidRPr="00236FAD" w:rsidRDefault="00F1042B">
            <w:pPr>
              <w:pStyle w:val="bulnot"/>
              <w:tabs>
                <w:tab w:val="clear" w:pos="851"/>
              </w:tabs>
              <w:spacing w:before="0"/>
              <w:ind w:left="567" w:right="0" w:firstLine="0"/>
              <w:jc w:val="left"/>
              <w:rPr>
                <w:b w:val="0"/>
                <w:color w:val="auto"/>
                <w:spacing w:val="0"/>
                <w:sz w:val="18"/>
                <w:szCs w:val="18"/>
              </w:rPr>
            </w:pPr>
            <w:r w:rsidRPr="00236FAD">
              <w:rPr>
                <w:b w:val="0"/>
                <w:color w:val="auto"/>
                <w:spacing w:val="0"/>
                <w:sz w:val="18"/>
                <w:szCs w:val="18"/>
              </w:rPr>
              <w:t>Indicador</w:t>
            </w:r>
          </w:p>
        </w:tc>
        <w:tc>
          <w:tcPr>
            <w:tcW w:w="2846"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8A864CD" w14:textId="542CCA5A" w:rsidR="00F1042B" w:rsidRPr="008004C2" w:rsidRDefault="00F1042B">
            <w:pPr>
              <w:pStyle w:val="bulnot"/>
              <w:tabs>
                <w:tab w:val="clear" w:pos="851"/>
              </w:tabs>
              <w:spacing w:before="0"/>
              <w:ind w:left="0" w:right="0" w:firstLine="0"/>
              <w:jc w:val="center"/>
              <w:rPr>
                <w:rFonts w:cs="Arial"/>
                <w:b w:val="0"/>
                <w:color w:val="auto"/>
                <w:sz w:val="18"/>
                <w:szCs w:val="18"/>
              </w:rPr>
            </w:pPr>
            <w:r>
              <w:rPr>
                <w:rFonts w:cs="Arial"/>
                <w:b w:val="0"/>
                <w:color w:val="auto"/>
                <w:sz w:val="18"/>
                <w:szCs w:val="18"/>
              </w:rPr>
              <w:t>2023</w:t>
            </w:r>
            <w:r w:rsidRPr="009F3EA4">
              <w:rPr>
                <w:b w:val="0"/>
                <w:color w:val="auto"/>
                <w:position w:val="2"/>
                <w:szCs w:val="22"/>
                <w:vertAlign w:val="superscript"/>
              </w:rPr>
              <w:t>p/</w:t>
            </w:r>
          </w:p>
        </w:tc>
      </w:tr>
      <w:tr w:rsidR="00F1042B" w:rsidRPr="008004C2" w14:paraId="10EC47F5" w14:textId="77777777">
        <w:trPr>
          <w:trHeight w:val="340"/>
          <w:jc w:val="center"/>
        </w:trPr>
        <w:tc>
          <w:tcPr>
            <w:tcW w:w="5889" w:type="dxa"/>
            <w:vMerge/>
            <w:vAlign w:val="center"/>
          </w:tcPr>
          <w:p w14:paraId="5878C134" w14:textId="77777777" w:rsidR="00F1042B" w:rsidRPr="00236FAD" w:rsidRDefault="00F1042B">
            <w:pPr>
              <w:pStyle w:val="bulnot"/>
              <w:tabs>
                <w:tab w:val="clear" w:pos="851"/>
              </w:tabs>
              <w:spacing w:before="0"/>
              <w:ind w:left="567" w:right="0" w:firstLine="0"/>
              <w:jc w:val="left"/>
              <w:rPr>
                <w:b w:val="0"/>
                <w:color w:val="auto"/>
                <w:spacing w:val="0"/>
                <w:sz w:val="18"/>
                <w:szCs w:val="18"/>
              </w:rPr>
            </w:pPr>
          </w:p>
        </w:tc>
        <w:tc>
          <w:tcPr>
            <w:tcW w:w="1423"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B98CC85" w14:textId="2DB72588" w:rsidR="00F1042B" w:rsidRDefault="00F1042B">
            <w:pPr>
              <w:pStyle w:val="bulnot"/>
              <w:tabs>
                <w:tab w:val="clear" w:pos="851"/>
              </w:tabs>
              <w:spacing w:before="0"/>
              <w:ind w:left="0" w:right="0" w:firstLine="0"/>
              <w:jc w:val="center"/>
              <w:rPr>
                <w:b w:val="0"/>
                <w:color w:val="auto"/>
                <w:spacing w:val="0"/>
                <w:sz w:val="18"/>
                <w:szCs w:val="18"/>
              </w:rPr>
            </w:pPr>
            <w:r>
              <w:rPr>
                <w:b w:val="0"/>
                <w:color w:val="auto"/>
                <w:spacing w:val="0"/>
                <w:sz w:val="18"/>
                <w:szCs w:val="18"/>
              </w:rPr>
              <w:t>Febrero</w:t>
            </w:r>
          </w:p>
        </w:tc>
        <w:tc>
          <w:tcPr>
            <w:tcW w:w="1423"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1FEAE1FC" w14:textId="16E26FBD" w:rsidR="00F1042B" w:rsidRPr="008004C2" w:rsidRDefault="00F1042B">
            <w:pPr>
              <w:pStyle w:val="bulnot"/>
              <w:tabs>
                <w:tab w:val="clear" w:pos="851"/>
              </w:tabs>
              <w:spacing w:before="0"/>
              <w:ind w:left="0" w:right="0" w:firstLine="0"/>
              <w:jc w:val="center"/>
              <w:rPr>
                <w:rFonts w:cs="Arial"/>
                <w:b w:val="0"/>
                <w:color w:val="auto"/>
                <w:spacing w:val="0"/>
                <w:sz w:val="18"/>
                <w:szCs w:val="18"/>
              </w:rPr>
            </w:pPr>
            <w:r w:rsidRPr="008004C2">
              <w:rPr>
                <w:rFonts w:cs="Arial"/>
                <w:b w:val="0"/>
                <w:color w:val="auto"/>
                <w:spacing w:val="0"/>
                <w:sz w:val="18"/>
                <w:szCs w:val="18"/>
              </w:rPr>
              <w:t>Ene</w:t>
            </w:r>
            <w:r>
              <w:rPr>
                <w:rFonts w:cs="Arial"/>
                <w:b w:val="0"/>
                <w:color w:val="auto"/>
                <w:spacing w:val="0"/>
                <w:sz w:val="18"/>
                <w:szCs w:val="18"/>
              </w:rPr>
              <w:t xml:space="preserve">. </w:t>
            </w:r>
            <w:r w:rsidRPr="008004C2">
              <w:rPr>
                <w:rFonts w:cs="Arial"/>
                <w:b w:val="0"/>
                <w:color w:val="auto"/>
                <w:spacing w:val="0"/>
                <w:sz w:val="18"/>
                <w:szCs w:val="18"/>
              </w:rPr>
              <w:t>-</w:t>
            </w:r>
            <w:r>
              <w:rPr>
                <w:rFonts w:cs="Arial"/>
                <w:b w:val="0"/>
                <w:color w:val="auto"/>
                <w:spacing w:val="0"/>
                <w:sz w:val="18"/>
                <w:szCs w:val="18"/>
              </w:rPr>
              <w:t xml:space="preserve"> Feb. </w:t>
            </w:r>
          </w:p>
        </w:tc>
      </w:tr>
      <w:tr w:rsidR="00F83023" w:rsidRPr="008004C2" w14:paraId="70F8F9BF" w14:textId="77777777">
        <w:trPr>
          <w:jc w:val="center"/>
        </w:trPr>
        <w:tc>
          <w:tcPr>
            <w:tcW w:w="5889"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3913973" w14:textId="77777777" w:rsidR="00F83023" w:rsidRPr="00850235" w:rsidRDefault="00F83023" w:rsidP="00F83023">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555DA81" w14:textId="45841F08" w:rsidR="00F83023" w:rsidRPr="00050484" w:rsidRDefault="00F83023" w:rsidP="00F83023">
            <w:pPr>
              <w:tabs>
                <w:tab w:val="decimal" w:pos="602"/>
              </w:tabs>
              <w:jc w:val="left"/>
              <w:rPr>
                <w:b/>
                <w:bCs/>
                <w:color w:val="000000" w:themeColor="text1"/>
                <w:sz w:val="18"/>
                <w:szCs w:val="18"/>
                <w:lang w:val="es-MX" w:eastAsia="es-MX"/>
              </w:rPr>
            </w:pPr>
            <w:r>
              <w:rPr>
                <w:b/>
                <w:bCs/>
                <w:sz w:val="18"/>
                <w:szCs w:val="18"/>
              </w:rPr>
              <w:t>6.1</w:t>
            </w:r>
          </w:p>
        </w:tc>
        <w:tc>
          <w:tcPr>
            <w:tcW w:w="142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9AC45A7" w14:textId="46859A3B" w:rsidR="00F83023" w:rsidRPr="00050484" w:rsidRDefault="00F83023" w:rsidP="00F83023">
            <w:pPr>
              <w:tabs>
                <w:tab w:val="decimal" w:pos="579"/>
              </w:tabs>
              <w:jc w:val="left"/>
              <w:rPr>
                <w:b/>
                <w:bCs/>
                <w:color w:val="000000" w:themeColor="text1"/>
                <w:sz w:val="18"/>
                <w:szCs w:val="18"/>
              </w:rPr>
            </w:pPr>
            <w:r>
              <w:rPr>
                <w:b/>
                <w:bCs/>
                <w:sz w:val="18"/>
                <w:szCs w:val="18"/>
              </w:rPr>
              <w:t>5.2</w:t>
            </w:r>
          </w:p>
        </w:tc>
      </w:tr>
      <w:tr w:rsidR="00F83023" w:rsidRPr="008004C2" w14:paraId="7F195291"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A920BAD" w14:textId="77777777" w:rsidR="00F83023" w:rsidRPr="00850235" w:rsidRDefault="00F83023" w:rsidP="00F83023">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D6A5EA" w14:textId="10D9917C" w:rsidR="00F83023" w:rsidRPr="00050484" w:rsidRDefault="00F83023" w:rsidP="00F83023">
            <w:pPr>
              <w:tabs>
                <w:tab w:val="decimal" w:pos="602"/>
              </w:tabs>
              <w:jc w:val="left"/>
              <w:rPr>
                <w:color w:val="000000" w:themeColor="text1"/>
                <w:sz w:val="18"/>
                <w:szCs w:val="18"/>
              </w:rPr>
            </w:pPr>
            <w:r>
              <w:rPr>
                <w:sz w:val="18"/>
                <w:szCs w:val="18"/>
              </w:rPr>
              <w:t>1.0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8A7F972" w14:textId="26978A20" w:rsidR="00F83023" w:rsidRPr="00050484" w:rsidRDefault="00F83023" w:rsidP="00F83023">
            <w:pPr>
              <w:tabs>
                <w:tab w:val="decimal" w:pos="579"/>
              </w:tabs>
              <w:jc w:val="left"/>
              <w:rPr>
                <w:color w:val="000000" w:themeColor="text1"/>
                <w:sz w:val="18"/>
                <w:szCs w:val="18"/>
              </w:rPr>
            </w:pPr>
            <w:r>
              <w:rPr>
                <w:sz w:val="18"/>
                <w:szCs w:val="18"/>
              </w:rPr>
              <w:t>3.3</w:t>
            </w:r>
          </w:p>
        </w:tc>
      </w:tr>
      <w:tr w:rsidR="00F83023" w:rsidRPr="008004C2" w14:paraId="1C4B9777"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98181CF" w14:textId="77777777" w:rsidR="00F83023" w:rsidRPr="00850235" w:rsidRDefault="00F83023" w:rsidP="00F83023">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5DA2DD" w14:textId="3139850B" w:rsidR="00F83023" w:rsidRPr="00050484" w:rsidRDefault="00F83023" w:rsidP="00F83023">
            <w:pPr>
              <w:tabs>
                <w:tab w:val="decimal" w:pos="602"/>
              </w:tabs>
              <w:jc w:val="left"/>
              <w:rPr>
                <w:color w:val="000000" w:themeColor="text1"/>
                <w:sz w:val="18"/>
                <w:szCs w:val="18"/>
              </w:rPr>
            </w:pPr>
            <w:r>
              <w:rPr>
                <w:sz w:val="18"/>
                <w:szCs w:val="18"/>
              </w:rPr>
              <w:t>14.1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3DC8C2" w14:textId="6DFEBAEA" w:rsidR="00F83023" w:rsidRPr="00050484" w:rsidRDefault="00F83023" w:rsidP="00F83023">
            <w:pPr>
              <w:tabs>
                <w:tab w:val="decimal" w:pos="579"/>
              </w:tabs>
              <w:jc w:val="left"/>
              <w:rPr>
                <w:color w:val="000000" w:themeColor="text1"/>
                <w:sz w:val="18"/>
                <w:szCs w:val="18"/>
              </w:rPr>
            </w:pPr>
            <w:r>
              <w:rPr>
                <w:sz w:val="18"/>
                <w:szCs w:val="18"/>
              </w:rPr>
              <w:t>9.1</w:t>
            </w:r>
          </w:p>
        </w:tc>
      </w:tr>
      <w:tr w:rsidR="00F83023" w:rsidRPr="008004C2" w14:paraId="03B85154"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AFE73AB" w14:textId="77777777" w:rsidR="00F83023" w:rsidRPr="00850235" w:rsidRDefault="00F83023" w:rsidP="00F83023">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A82CE1" w14:textId="4BE55418" w:rsidR="00F83023" w:rsidRPr="00050484" w:rsidRDefault="00F83023" w:rsidP="00F83023">
            <w:pPr>
              <w:tabs>
                <w:tab w:val="decimal" w:pos="602"/>
              </w:tabs>
              <w:jc w:val="left"/>
              <w:rPr>
                <w:color w:val="000000" w:themeColor="text1"/>
                <w:sz w:val="18"/>
                <w:szCs w:val="18"/>
              </w:rPr>
            </w:pPr>
            <w:r>
              <w:rPr>
                <w:sz w:val="18"/>
                <w:szCs w:val="18"/>
              </w:rPr>
              <w:t>-0.7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4CE91B4" w14:textId="73E6B470" w:rsidR="00F83023" w:rsidRPr="00050484" w:rsidRDefault="00F83023" w:rsidP="00F83023">
            <w:pPr>
              <w:tabs>
                <w:tab w:val="decimal" w:pos="579"/>
              </w:tabs>
              <w:jc w:val="left"/>
              <w:rPr>
                <w:color w:val="000000" w:themeColor="text1"/>
                <w:sz w:val="18"/>
                <w:szCs w:val="18"/>
              </w:rPr>
            </w:pPr>
            <w:r>
              <w:rPr>
                <w:sz w:val="18"/>
                <w:szCs w:val="18"/>
              </w:rPr>
              <w:t>-2.7</w:t>
            </w:r>
          </w:p>
        </w:tc>
      </w:tr>
      <w:tr w:rsidR="00F83023" w:rsidRPr="008004C2" w14:paraId="5D1E16E0"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114BA10" w14:textId="77777777" w:rsidR="00F83023" w:rsidRPr="00850235" w:rsidRDefault="00F83023" w:rsidP="00F83023">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332DAA5" w14:textId="7C0C02C9" w:rsidR="00F83023" w:rsidRPr="00050484" w:rsidRDefault="00F83023" w:rsidP="00F83023">
            <w:pPr>
              <w:tabs>
                <w:tab w:val="decimal" w:pos="602"/>
              </w:tabs>
              <w:jc w:val="left"/>
              <w:rPr>
                <w:b/>
                <w:bCs/>
                <w:color w:val="000000" w:themeColor="text1"/>
                <w:sz w:val="18"/>
                <w:szCs w:val="18"/>
              </w:rPr>
            </w:pPr>
            <w:r>
              <w:rPr>
                <w:b/>
                <w:bCs/>
                <w:sz w:val="18"/>
                <w:szCs w:val="18"/>
              </w:rPr>
              <w:t>2.6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0FAB5D1" w14:textId="21EDA9B2" w:rsidR="00F83023" w:rsidRPr="00050484" w:rsidRDefault="00F83023" w:rsidP="00F83023">
            <w:pPr>
              <w:tabs>
                <w:tab w:val="decimal" w:pos="579"/>
              </w:tabs>
              <w:jc w:val="left"/>
              <w:rPr>
                <w:b/>
                <w:bCs/>
                <w:color w:val="000000" w:themeColor="text1"/>
                <w:sz w:val="18"/>
                <w:szCs w:val="18"/>
              </w:rPr>
            </w:pPr>
            <w:r>
              <w:rPr>
                <w:b/>
                <w:bCs/>
                <w:sz w:val="18"/>
                <w:szCs w:val="18"/>
              </w:rPr>
              <w:t>3.2</w:t>
            </w:r>
          </w:p>
        </w:tc>
      </w:tr>
      <w:tr w:rsidR="00F83023" w:rsidRPr="008004C2" w14:paraId="1AEA944B"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6606444" w14:textId="77777777" w:rsidR="00F83023" w:rsidRPr="00850235" w:rsidRDefault="00F83023" w:rsidP="00F83023">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AF37D31" w14:textId="052C17A5" w:rsidR="00F83023" w:rsidRPr="00050484" w:rsidRDefault="00F83023" w:rsidP="00F83023">
            <w:pPr>
              <w:tabs>
                <w:tab w:val="decimal" w:pos="602"/>
              </w:tabs>
              <w:jc w:val="left"/>
              <w:rPr>
                <w:color w:val="000000" w:themeColor="text1"/>
                <w:sz w:val="18"/>
                <w:szCs w:val="18"/>
              </w:rPr>
            </w:pPr>
            <w:r>
              <w:rPr>
                <w:sz w:val="18"/>
                <w:szCs w:val="18"/>
              </w:rPr>
              <w:t>7.5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A167747" w14:textId="4BA4C0BB" w:rsidR="00F83023" w:rsidRPr="00050484" w:rsidRDefault="00F83023" w:rsidP="00F83023">
            <w:pPr>
              <w:tabs>
                <w:tab w:val="decimal" w:pos="579"/>
              </w:tabs>
              <w:jc w:val="left"/>
              <w:rPr>
                <w:color w:val="000000" w:themeColor="text1"/>
                <w:sz w:val="18"/>
                <w:szCs w:val="18"/>
              </w:rPr>
            </w:pPr>
            <w:r>
              <w:rPr>
                <w:sz w:val="18"/>
                <w:szCs w:val="18"/>
              </w:rPr>
              <w:t>10.2</w:t>
            </w:r>
          </w:p>
        </w:tc>
      </w:tr>
      <w:tr w:rsidR="00F83023" w:rsidRPr="008004C2" w14:paraId="10C632FF"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447CF3F" w14:textId="77777777" w:rsidR="00F83023" w:rsidRPr="00850235" w:rsidRDefault="00F83023" w:rsidP="00F83023">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E68119" w14:textId="53012087" w:rsidR="00F83023" w:rsidRPr="00050484" w:rsidRDefault="00F83023" w:rsidP="00F83023">
            <w:pPr>
              <w:tabs>
                <w:tab w:val="decimal" w:pos="602"/>
              </w:tabs>
              <w:jc w:val="left"/>
              <w:rPr>
                <w:color w:val="000000" w:themeColor="text1"/>
                <w:sz w:val="18"/>
                <w:szCs w:val="18"/>
              </w:rPr>
            </w:pPr>
            <w:r>
              <w:rPr>
                <w:sz w:val="18"/>
                <w:szCs w:val="18"/>
              </w:rPr>
              <w:t>-5.9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2F3746C" w14:textId="41ACBCC1" w:rsidR="00F83023" w:rsidRPr="00050484" w:rsidRDefault="00F83023" w:rsidP="00F83023">
            <w:pPr>
              <w:tabs>
                <w:tab w:val="decimal" w:pos="579"/>
              </w:tabs>
              <w:jc w:val="left"/>
              <w:rPr>
                <w:color w:val="000000" w:themeColor="text1"/>
                <w:sz w:val="18"/>
                <w:szCs w:val="18"/>
              </w:rPr>
            </w:pPr>
            <w:r>
              <w:rPr>
                <w:sz w:val="18"/>
                <w:szCs w:val="18"/>
              </w:rPr>
              <w:t>-5.7</w:t>
            </w:r>
          </w:p>
        </w:tc>
      </w:tr>
      <w:tr w:rsidR="00F83023" w:rsidRPr="008004C2" w14:paraId="0DC4365D"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E9F195C" w14:textId="77777777" w:rsidR="00F83023" w:rsidRPr="00850235" w:rsidRDefault="00F83023" w:rsidP="00F83023">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89CA527" w14:textId="0744181C" w:rsidR="00F83023" w:rsidRPr="00050484" w:rsidRDefault="00F83023" w:rsidP="00F83023">
            <w:pPr>
              <w:tabs>
                <w:tab w:val="decimal" w:pos="602"/>
              </w:tabs>
              <w:jc w:val="left"/>
              <w:rPr>
                <w:color w:val="000000" w:themeColor="text1"/>
                <w:sz w:val="18"/>
                <w:szCs w:val="18"/>
              </w:rPr>
            </w:pPr>
            <w:r>
              <w:rPr>
                <w:sz w:val="18"/>
                <w:szCs w:val="18"/>
              </w:rPr>
              <w:t>11.8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C78B4FE" w14:textId="5624E794" w:rsidR="00F83023" w:rsidRPr="00050484" w:rsidRDefault="00F83023" w:rsidP="00F83023">
            <w:pPr>
              <w:tabs>
                <w:tab w:val="decimal" w:pos="579"/>
              </w:tabs>
              <w:jc w:val="left"/>
              <w:rPr>
                <w:color w:val="000000" w:themeColor="text1"/>
                <w:sz w:val="18"/>
                <w:szCs w:val="18"/>
              </w:rPr>
            </w:pPr>
            <w:r>
              <w:rPr>
                <w:sz w:val="18"/>
                <w:szCs w:val="18"/>
              </w:rPr>
              <w:t>7.8</w:t>
            </w:r>
          </w:p>
        </w:tc>
      </w:tr>
      <w:tr w:rsidR="00F83023" w:rsidRPr="008004C2" w14:paraId="2DFB0F67"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B664934" w14:textId="77777777" w:rsidR="00F83023" w:rsidRPr="00850235" w:rsidRDefault="00F83023" w:rsidP="00F83023">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E132B4D" w14:textId="63B3FE41" w:rsidR="00F83023" w:rsidRPr="00050484" w:rsidRDefault="00F83023" w:rsidP="00F83023">
            <w:pPr>
              <w:tabs>
                <w:tab w:val="decimal" w:pos="602"/>
              </w:tabs>
              <w:jc w:val="left"/>
              <w:rPr>
                <w:color w:val="000000" w:themeColor="text1"/>
                <w:sz w:val="18"/>
                <w:szCs w:val="18"/>
              </w:rPr>
            </w:pPr>
            <w:r>
              <w:rPr>
                <w:sz w:val="18"/>
                <w:szCs w:val="18"/>
              </w:rPr>
              <w:t>3.9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07119E4" w14:textId="7E8C03A6" w:rsidR="00F83023" w:rsidRPr="00050484" w:rsidRDefault="00F83023" w:rsidP="00F83023">
            <w:pPr>
              <w:tabs>
                <w:tab w:val="decimal" w:pos="579"/>
              </w:tabs>
              <w:jc w:val="left"/>
              <w:rPr>
                <w:color w:val="000000" w:themeColor="text1"/>
                <w:sz w:val="18"/>
                <w:szCs w:val="18"/>
              </w:rPr>
            </w:pPr>
            <w:r>
              <w:rPr>
                <w:sz w:val="18"/>
                <w:szCs w:val="18"/>
              </w:rPr>
              <w:t>4.4</w:t>
            </w:r>
          </w:p>
        </w:tc>
      </w:tr>
      <w:tr w:rsidR="00F83023" w:rsidRPr="008004C2" w14:paraId="3874CEC0"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38AB883" w14:textId="77777777" w:rsidR="00F83023" w:rsidRPr="00850235" w:rsidRDefault="00F83023" w:rsidP="00F8302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BD5481D" w14:textId="0B73A891" w:rsidR="00F83023" w:rsidRPr="00050484" w:rsidRDefault="00F83023" w:rsidP="00F83023">
            <w:pPr>
              <w:tabs>
                <w:tab w:val="decimal" w:pos="602"/>
              </w:tabs>
              <w:jc w:val="left"/>
              <w:rPr>
                <w:color w:val="000000" w:themeColor="text1"/>
                <w:sz w:val="18"/>
                <w:szCs w:val="18"/>
              </w:rPr>
            </w:pPr>
            <w:r>
              <w:rPr>
                <w:sz w:val="18"/>
                <w:szCs w:val="18"/>
              </w:rPr>
              <w:t>2.7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03C6829" w14:textId="4D2117EF" w:rsidR="00F83023" w:rsidRPr="00050484" w:rsidRDefault="00F83023" w:rsidP="00F83023">
            <w:pPr>
              <w:tabs>
                <w:tab w:val="decimal" w:pos="579"/>
              </w:tabs>
              <w:jc w:val="left"/>
              <w:rPr>
                <w:color w:val="000000" w:themeColor="text1"/>
                <w:sz w:val="18"/>
                <w:szCs w:val="18"/>
              </w:rPr>
            </w:pPr>
            <w:r>
              <w:rPr>
                <w:sz w:val="18"/>
                <w:szCs w:val="18"/>
              </w:rPr>
              <w:t>3.1</w:t>
            </w:r>
          </w:p>
        </w:tc>
      </w:tr>
      <w:tr w:rsidR="00F83023" w:rsidRPr="008004C2" w14:paraId="4E5A36AA"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42C7E21" w14:textId="77777777" w:rsidR="00F83023" w:rsidRPr="00850235" w:rsidRDefault="00F83023" w:rsidP="00F8302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9EFA4C8" w14:textId="59BE6B2C" w:rsidR="00F83023" w:rsidRPr="00050484" w:rsidRDefault="00F83023" w:rsidP="00F83023">
            <w:pPr>
              <w:tabs>
                <w:tab w:val="decimal" w:pos="602"/>
              </w:tabs>
              <w:jc w:val="left"/>
              <w:rPr>
                <w:color w:val="000000" w:themeColor="text1"/>
                <w:sz w:val="18"/>
                <w:szCs w:val="18"/>
              </w:rPr>
            </w:pPr>
            <w:r>
              <w:rPr>
                <w:sz w:val="18"/>
                <w:szCs w:val="18"/>
              </w:rPr>
              <w:t>8.5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99182F8" w14:textId="35DC70CE" w:rsidR="00F83023" w:rsidRPr="00050484" w:rsidRDefault="00F83023" w:rsidP="00F83023">
            <w:pPr>
              <w:tabs>
                <w:tab w:val="decimal" w:pos="579"/>
              </w:tabs>
              <w:jc w:val="left"/>
              <w:rPr>
                <w:color w:val="000000" w:themeColor="text1"/>
                <w:sz w:val="18"/>
                <w:szCs w:val="18"/>
              </w:rPr>
            </w:pPr>
            <w:r>
              <w:rPr>
                <w:sz w:val="18"/>
                <w:szCs w:val="18"/>
              </w:rPr>
              <w:t>9.2</w:t>
            </w:r>
          </w:p>
        </w:tc>
      </w:tr>
      <w:tr w:rsidR="00F83023" w:rsidRPr="008004C2" w14:paraId="015A6D08"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5EFF80A" w14:textId="77777777" w:rsidR="00F83023" w:rsidRPr="00850235" w:rsidRDefault="00F83023" w:rsidP="00F8302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0B8123" w14:textId="10B1FFCC" w:rsidR="00F83023" w:rsidRPr="00050484" w:rsidRDefault="00F83023" w:rsidP="00F83023">
            <w:pPr>
              <w:tabs>
                <w:tab w:val="decimal" w:pos="602"/>
              </w:tabs>
              <w:jc w:val="left"/>
              <w:rPr>
                <w:color w:val="000000" w:themeColor="text1"/>
                <w:sz w:val="18"/>
                <w:szCs w:val="18"/>
              </w:rPr>
            </w:pPr>
            <w:r>
              <w:rPr>
                <w:sz w:val="18"/>
                <w:szCs w:val="18"/>
              </w:rPr>
              <w:t>0.1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E65C599" w14:textId="2E6DB986" w:rsidR="00F83023" w:rsidRPr="00050484" w:rsidRDefault="00F83023" w:rsidP="00F83023">
            <w:pPr>
              <w:tabs>
                <w:tab w:val="decimal" w:pos="579"/>
              </w:tabs>
              <w:jc w:val="left"/>
              <w:rPr>
                <w:color w:val="000000" w:themeColor="text1"/>
                <w:sz w:val="18"/>
                <w:szCs w:val="18"/>
              </w:rPr>
            </w:pPr>
            <w:r>
              <w:rPr>
                <w:sz w:val="18"/>
                <w:szCs w:val="18"/>
              </w:rPr>
              <w:t>0.7</w:t>
            </w:r>
          </w:p>
        </w:tc>
      </w:tr>
      <w:tr w:rsidR="00F83023" w:rsidRPr="008004C2" w14:paraId="18AA5B7D"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5157558" w14:textId="77777777" w:rsidR="00F83023" w:rsidRPr="00850235" w:rsidRDefault="00F83023" w:rsidP="00F83023">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343759B" w14:textId="5557804C" w:rsidR="00F83023" w:rsidRPr="00050484" w:rsidRDefault="00F83023" w:rsidP="00F83023">
            <w:pPr>
              <w:tabs>
                <w:tab w:val="decimal" w:pos="602"/>
              </w:tabs>
              <w:jc w:val="left"/>
              <w:rPr>
                <w:color w:val="000000" w:themeColor="text1"/>
                <w:sz w:val="18"/>
                <w:szCs w:val="18"/>
              </w:rPr>
            </w:pPr>
            <w:r>
              <w:rPr>
                <w:sz w:val="18"/>
                <w:szCs w:val="18"/>
              </w:rPr>
              <w:t>-14.8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E0388F7" w14:textId="2B55469A" w:rsidR="00F83023" w:rsidRPr="00050484" w:rsidRDefault="00F83023" w:rsidP="00F83023">
            <w:pPr>
              <w:tabs>
                <w:tab w:val="decimal" w:pos="579"/>
              </w:tabs>
              <w:jc w:val="left"/>
              <w:rPr>
                <w:color w:val="000000" w:themeColor="text1"/>
                <w:sz w:val="18"/>
                <w:szCs w:val="18"/>
              </w:rPr>
            </w:pPr>
            <w:r>
              <w:rPr>
                <w:sz w:val="18"/>
                <w:szCs w:val="18"/>
              </w:rPr>
              <w:t>-11.6</w:t>
            </w:r>
          </w:p>
        </w:tc>
      </w:tr>
      <w:tr w:rsidR="00F83023" w:rsidRPr="008004C2" w14:paraId="4501146D"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A848DEB" w14:textId="77777777" w:rsidR="00F83023" w:rsidRPr="00850235" w:rsidRDefault="00F83023" w:rsidP="00F83023">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A456376" w14:textId="7CACB1DE" w:rsidR="00F83023" w:rsidRPr="00050484" w:rsidRDefault="00F83023" w:rsidP="00F83023">
            <w:pPr>
              <w:tabs>
                <w:tab w:val="decimal" w:pos="602"/>
              </w:tabs>
              <w:jc w:val="left"/>
              <w:rPr>
                <w:b/>
                <w:bCs/>
                <w:color w:val="000000" w:themeColor="text1"/>
                <w:sz w:val="18"/>
                <w:szCs w:val="18"/>
              </w:rPr>
            </w:pPr>
            <w:r>
              <w:rPr>
                <w:b/>
                <w:bCs/>
                <w:sz w:val="18"/>
                <w:szCs w:val="18"/>
              </w:rPr>
              <w:t>4.4</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3057FB5" w14:textId="486F8B77" w:rsidR="00F83023" w:rsidRPr="00050484" w:rsidRDefault="00F83023" w:rsidP="00F83023">
            <w:pPr>
              <w:tabs>
                <w:tab w:val="decimal" w:pos="579"/>
              </w:tabs>
              <w:jc w:val="left"/>
              <w:rPr>
                <w:b/>
                <w:bCs/>
                <w:color w:val="000000" w:themeColor="text1"/>
                <w:sz w:val="18"/>
                <w:szCs w:val="18"/>
              </w:rPr>
            </w:pPr>
            <w:r>
              <w:rPr>
                <w:b/>
                <w:bCs/>
                <w:sz w:val="18"/>
                <w:szCs w:val="18"/>
              </w:rPr>
              <w:t>4.7</w:t>
            </w:r>
          </w:p>
        </w:tc>
      </w:tr>
      <w:tr w:rsidR="00F83023" w:rsidRPr="008004C2" w14:paraId="35421B92"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57972FC" w14:textId="77777777" w:rsidR="00F83023" w:rsidRPr="00850235" w:rsidRDefault="00F83023" w:rsidP="00F83023">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F3D2223" w14:textId="73B53F70" w:rsidR="00F83023" w:rsidRPr="00050484" w:rsidRDefault="00F83023" w:rsidP="00F83023">
            <w:pPr>
              <w:tabs>
                <w:tab w:val="decimal" w:pos="602"/>
              </w:tabs>
              <w:jc w:val="left"/>
              <w:rPr>
                <w:color w:val="000000" w:themeColor="text1"/>
                <w:sz w:val="18"/>
                <w:szCs w:val="18"/>
              </w:rPr>
            </w:pPr>
            <w:r>
              <w:rPr>
                <w:sz w:val="18"/>
                <w:szCs w:val="18"/>
              </w:rPr>
              <w:t>9.0</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7536477" w14:textId="0917EBE0" w:rsidR="00F83023" w:rsidRPr="00050484" w:rsidRDefault="00F83023" w:rsidP="00F83023">
            <w:pPr>
              <w:tabs>
                <w:tab w:val="decimal" w:pos="579"/>
              </w:tabs>
              <w:jc w:val="left"/>
              <w:rPr>
                <w:color w:val="000000" w:themeColor="text1"/>
                <w:sz w:val="18"/>
                <w:szCs w:val="18"/>
              </w:rPr>
            </w:pPr>
            <w:r>
              <w:rPr>
                <w:sz w:val="18"/>
                <w:szCs w:val="18"/>
              </w:rPr>
              <w:t>12.0</w:t>
            </w:r>
          </w:p>
        </w:tc>
      </w:tr>
      <w:tr w:rsidR="00F83023" w:rsidRPr="008004C2" w14:paraId="3D28280E"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42890EC" w14:textId="77777777" w:rsidR="00F83023" w:rsidRPr="00850235" w:rsidRDefault="00F83023" w:rsidP="00F83023">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4C8240" w14:textId="78A8A764" w:rsidR="00F83023" w:rsidRPr="00050484" w:rsidRDefault="00F83023" w:rsidP="00F83023">
            <w:pPr>
              <w:tabs>
                <w:tab w:val="decimal" w:pos="602"/>
              </w:tabs>
              <w:jc w:val="left"/>
              <w:rPr>
                <w:color w:val="000000" w:themeColor="text1"/>
                <w:sz w:val="18"/>
                <w:szCs w:val="18"/>
              </w:rPr>
            </w:pPr>
            <w:r>
              <w:rPr>
                <w:sz w:val="18"/>
                <w:szCs w:val="18"/>
              </w:rPr>
              <w:t>-4.1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92DCD43" w14:textId="75A0502F" w:rsidR="00F83023" w:rsidRPr="00050484" w:rsidRDefault="00F83023" w:rsidP="00F83023">
            <w:pPr>
              <w:tabs>
                <w:tab w:val="decimal" w:pos="579"/>
              </w:tabs>
              <w:jc w:val="left"/>
              <w:rPr>
                <w:color w:val="000000" w:themeColor="text1"/>
                <w:sz w:val="18"/>
                <w:szCs w:val="18"/>
              </w:rPr>
            </w:pPr>
            <w:r>
              <w:rPr>
                <w:sz w:val="18"/>
                <w:szCs w:val="18"/>
              </w:rPr>
              <w:t>-4.6</w:t>
            </w:r>
          </w:p>
        </w:tc>
      </w:tr>
      <w:tr w:rsidR="00F83023" w:rsidRPr="008004C2" w14:paraId="7D116AA2"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8957B13" w14:textId="77777777" w:rsidR="00F83023" w:rsidRPr="00850235" w:rsidRDefault="00F83023" w:rsidP="00F83023">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9F6783" w14:textId="4E77E0FE" w:rsidR="00F83023" w:rsidRPr="00050484" w:rsidRDefault="00F83023" w:rsidP="00F83023">
            <w:pPr>
              <w:tabs>
                <w:tab w:val="decimal" w:pos="602"/>
              </w:tabs>
              <w:jc w:val="left"/>
              <w:rPr>
                <w:color w:val="000000" w:themeColor="text1"/>
                <w:sz w:val="18"/>
                <w:szCs w:val="18"/>
              </w:rPr>
            </w:pPr>
            <w:r>
              <w:rPr>
                <w:sz w:val="18"/>
                <w:szCs w:val="18"/>
              </w:rPr>
              <w:t>16.3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352DDBC" w14:textId="46A8B945" w:rsidR="00F83023" w:rsidRPr="00050484" w:rsidRDefault="00F83023" w:rsidP="00F83023">
            <w:pPr>
              <w:tabs>
                <w:tab w:val="decimal" w:pos="579"/>
              </w:tabs>
              <w:jc w:val="left"/>
              <w:rPr>
                <w:color w:val="000000" w:themeColor="text1"/>
                <w:sz w:val="18"/>
                <w:szCs w:val="18"/>
              </w:rPr>
            </w:pPr>
            <w:r>
              <w:rPr>
                <w:sz w:val="18"/>
                <w:szCs w:val="18"/>
              </w:rPr>
              <w:t>11.0</w:t>
            </w:r>
          </w:p>
        </w:tc>
      </w:tr>
      <w:tr w:rsidR="00F83023" w:rsidRPr="008004C2" w14:paraId="5F082995"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034B3ED" w14:textId="77777777" w:rsidR="00F83023" w:rsidRPr="00850235" w:rsidRDefault="00F83023" w:rsidP="00F83023">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0E7544E" w14:textId="74DBB1AF" w:rsidR="00F83023" w:rsidRPr="00050484" w:rsidRDefault="00F83023" w:rsidP="00F83023">
            <w:pPr>
              <w:tabs>
                <w:tab w:val="decimal" w:pos="602"/>
              </w:tabs>
              <w:jc w:val="left"/>
              <w:rPr>
                <w:color w:val="000000" w:themeColor="text1"/>
                <w:sz w:val="18"/>
                <w:szCs w:val="18"/>
              </w:rPr>
            </w:pPr>
            <w:r>
              <w:rPr>
                <w:sz w:val="18"/>
                <w:szCs w:val="18"/>
              </w:rPr>
              <w:t>5.6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599F991" w14:textId="4B7E7874" w:rsidR="00F83023" w:rsidRPr="00050484" w:rsidRDefault="00F83023" w:rsidP="00F83023">
            <w:pPr>
              <w:tabs>
                <w:tab w:val="decimal" w:pos="579"/>
              </w:tabs>
              <w:jc w:val="left"/>
              <w:rPr>
                <w:color w:val="000000" w:themeColor="text1"/>
                <w:sz w:val="18"/>
                <w:szCs w:val="18"/>
              </w:rPr>
            </w:pPr>
            <w:r>
              <w:rPr>
                <w:sz w:val="18"/>
                <w:szCs w:val="18"/>
              </w:rPr>
              <w:t>5.6</w:t>
            </w:r>
          </w:p>
        </w:tc>
      </w:tr>
      <w:tr w:rsidR="00F83023" w:rsidRPr="008004C2" w14:paraId="59204164"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7302746" w14:textId="77777777" w:rsidR="00F83023" w:rsidRPr="00850235" w:rsidRDefault="00F83023" w:rsidP="00F8302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5F82B7" w14:textId="1C9DCF56" w:rsidR="00F83023" w:rsidRPr="00050484" w:rsidRDefault="00F83023" w:rsidP="00F83023">
            <w:pPr>
              <w:tabs>
                <w:tab w:val="decimal" w:pos="602"/>
              </w:tabs>
              <w:jc w:val="left"/>
              <w:rPr>
                <w:color w:val="000000" w:themeColor="text1"/>
                <w:sz w:val="18"/>
                <w:szCs w:val="18"/>
              </w:rPr>
            </w:pPr>
            <w:r>
              <w:rPr>
                <w:sz w:val="18"/>
                <w:szCs w:val="18"/>
              </w:rPr>
              <w:t>4.6</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426A1F7" w14:textId="2B4FBF8F" w:rsidR="00F83023" w:rsidRPr="00050484" w:rsidRDefault="00F83023" w:rsidP="00F83023">
            <w:pPr>
              <w:tabs>
                <w:tab w:val="decimal" w:pos="579"/>
              </w:tabs>
              <w:jc w:val="left"/>
              <w:rPr>
                <w:color w:val="000000" w:themeColor="text1"/>
                <w:sz w:val="18"/>
                <w:szCs w:val="18"/>
              </w:rPr>
            </w:pPr>
            <w:r>
              <w:rPr>
                <w:sz w:val="18"/>
                <w:szCs w:val="18"/>
              </w:rPr>
              <w:t>4.4</w:t>
            </w:r>
          </w:p>
        </w:tc>
      </w:tr>
      <w:tr w:rsidR="00F83023" w:rsidRPr="008004C2" w14:paraId="005451EA"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579902A" w14:textId="77777777" w:rsidR="00F83023" w:rsidRPr="00850235" w:rsidRDefault="00F83023" w:rsidP="00F8302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9C783E" w14:textId="6E2AEBAD" w:rsidR="00F83023" w:rsidRPr="00050484" w:rsidRDefault="00F83023" w:rsidP="00F83023">
            <w:pPr>
              <w:tabs>
                <w:tab w:val="decimal" w:pos="602"/>
              </w:tabs>
              <w:jc w:val="left"/>
              <w:rPr>
                <w:color w:val="000000" w:themeColor="text1"/>
                <w:sz w:val="18"/>
                <w:szCs w:val="18"/>
              </w:rPr>
            </w:pPr>
            <w:r>
              <w:rPr>
                <w:sz w:val="18"/>
                <w:szCs w:val="18"/>
              </w:rPr>
              <w:t>9.8</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4BDCC53" w14:textId="4073446C" w:rsidR="00F83023" w:rsidRPr="00050484" w:rsidRDefault="00F83023" w:rsidP="00F83023">
            <w:pPr>
              <w:tabs>
                <w:tab w:val="decimal" w:pos="579"/>
              </w:tabs>
              <w:jc w:val="left"/>
              <w:rPr>
                <w:color w:val="000000" w:themeColor="text1"/>
                <w:sz w:val="18"/>
                <w:szCs w:val="18"/>
              </w:rPr>
            </w:pPr>
            <w:r>
              <w:rPr>
                <w:sz w:val="18"/>
                <w:szCs w:val="18"/>
              </w:rPr>
              <w:t>10.4</w:t>
            </w:r>
          </w:p>
        </w:tc>
      </w:tr>
      <w:tr w:rsidR="00F83023" w:rsidRPr="008004C2" w14:paraId="7ACB3557"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DD7359B" w14:textId="77777777" w:rsidR="00F83023" w:rsidRPr="00850235" w:rsidRDefault="00F83023" w:rsidP="00F83023">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4304C9C" w14:textId="33DA113F" w:rsidR="00F83023" w:rsidRPr="00050484" w:rsidRDefault="00F83023" w:rsidP="00F83023">
            <w:pPr>
              <w:tabs>
                <w:tab w:val="decimal" w:pos="602"/>
              </w:tabs>
              <w:jc w:val="left"/>
              <w:rPr>
                <w:color w:val="000000" w:themeColor="text1"/>
                <w:sz w:val="18"/>
                <w:szCs w:val="18"/>
              </w:rPr>
            </w:pPr>
            <w:r>
              <w:rPr>
                <w:sz w:val="18"/>
                <w:szCs w:val="18"/>
              </w:rPr>
              <w:t>0.2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BF7C19B" w14:textId="2552689F" w:rsidR="00F83023" w:rsidRPr="00050484" w:rsidRDefault="00F83023" w:rsidP="00F83023">
            <w:pPr>
              <w:tabs>
                <w:tab w:val="decimal" w:pos="579"/>
              </w:tabs>
              <w:jc w:val="left"/>
              <w:rPr>
                <w:color w:val="000000" w:themeColor="text1"/>
                <w:sz w:val="18"/>
                <w:szCs w:val="18"/>
              </w:rPr>
            </w:pPr>
            <w:r>
              <w:rPr>
                <w:sz w:val="18"/>
                <w:szCs w:val="18"/>
              </w:rPr>
              <w:t>2.5</w:t>
            </w:r>
          </w:p>
        </w:tc>
      </w:tr>
      <w:tr w:rsidR="00F83023" w:rsidRPr="008004C2" w14:paraId="3879A92B"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0CA493C" w14:textId="77777777" w:rsidR="00F83023" w:rsidRPr="00850235" w:rsidRDefault="00F83023" w:rsidP="00F83023">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B685BBD" w14:textId="2583A7EA" w:rsidR="00F83023" w:rsidRPr="00050484" w:rsidRDefault="00F83023" w:rsidP="00F83023">
            <w:pPr>
              <w:tabs>
                <w:tab w:val="decimal" w:pos="602"/>
              </w:tabs>
              <w:jc w:val="left"/>
              <w:rPr>
                <w:color w:val="000000" w:themeColor="text1"/>
                <w:sz w:val="18"/>
                <w:szCs w:val="18"/>
              </w:rPr>
            </w:pPr>
            <w:r>
              <w:rPr>
                <w:sz w:val="18"/>
                <w:szCs w:val="18"/>
              </w:rPr>
              <w:t>-12.2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D942C6F" w14:textId="5296B594" w:rsidR="00F83023" w:rsidRPr="00050484" w:rsidRDefault="00F83023" w:rsidP="00F83023">
            <w:pPr>
              <w:tabs>
                <w:tab w:val="decimal" w:pos="579"/>
              </w:tabs>
              <w:jc w:val="left"/>
              <w:rPr>
                <w:color w:val="000000" w:themeColor="text1"/>
                <w:sz w:val="18"/>
                <w:szCs w:val="18"/>
              </w:rPr>
            </w:pPr>
            <w:r>
              <w:rPr>
                <w:sz w:val="18"/>
                <w:szCs w:val="18"/>
              </w:rPr>
              <w:t>-7.7</w:t>
            </w:r>
          </w:p>
        </w:tc>
      </w:tr>
      <w:tr w:rsidR="00F83023" w:rsidRPr="008004C2" w14:paraId="174AD284"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E5BA06D" w14:textId="77777777" w:rsidR="00F83023" w:rsidRPr="00850235" w:rsidRDefault="00F83023" w:rsidP="00F83023">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C264C38" w14:textId="54074F82" w:rsidR="00F83023" w:rsidRPr="00050484" w:rsidRDefault="00F83023" w:rsidP="00F83023">
            <w:pPr>
              <w:tabs>
                <w:tab w:val="decimal" w:pos="602"/>
              </w:tabs>
              <w:jc w:val="left"/>
              <w:rPr>
                <w:b/>
                <w:bCs/>
                <w:color w:val="000000" w:themeColor="text1"/>
                <w:sz w:val="18"/>
                <w:szCs w:val="18"/>
              </w:rPr>
            </w:pPr>
            <w:r>
              <w:rPr>
                <w:b/>
                <w:bCs/>
                <w:sz w:val="18"/>
                <w:szCs w:val="18"/>
              </w:rPr>
              <w:t>5.9</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446B2EC" w14:textId="167B97CF" w:rsidR="00F83023" w:rsidRPr="00050484" w:rsidRDefault="00F83023" w:rsidP="00F83023">
            <w:pPr>
              <w:tabs>
                <w:tab w:val="decimal" w:pos="579"/>
              </w:tabs>
              <w:jc w:val="left"/>
              <w:rPr>
                <w:b/>
                <w:bCs/>
                <w:color w:val="000000" w:themeColor="text1"/>
                <w:sz w:val="18"/>
                <w:szCs w:val="18"/>
              </w:rPr>
            </w:pPr>
            <w:r>
              <w:rPr>
                <w:b/>
                <w:bCs/>
                <w:sz w:val="18"/>
                <w:szCs w:val="18"/>
              </w:rPr>
              <w:t>5.1</w:t>
            </w:r>
          </w:p>
        </w:tc>
      </w:tr>
      <w:tr w:rsidR="00F83023" w:rsidRPr="008004C2" w14:paraId="54CF839E"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C7AD012" w14:textId="77777777" w:rsidR="00F83023" w:rsidRPr="00850235" w:rsidRDefault="00F83023" w:rsidP="00F83023">
            <w:pPr>
              <w:widowControl w:val="0"/>
              <w:spacing w:before="20" w:after="20"/>
              <w:ind w:left="113"/>
              <w:jc w:val="left"/>
              <w:rPr>
                <w:sz w:val="18"/>
                <w:szCs w:val="18"/>
              </w:rPr>
            </w:pPr>
            <w:r w:rsidRPr="00850235">
              <w:rPr>
                <w:sz w:val="18"/>
                <w:szCs w:val="18"/>
              </w:rPr>
              <w:t>236 Edificación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E8D0C44" w14:textId="0A27341F" w:rsidR="00F83023" w:rsidRPr="00050484" w:rsidRDefault="00F83023" w:rsidP="00F83023">
            <w:pPr>
              <w:tabs>
                <w:tab w:val="decimal" w:pos="602"/>
              </w:tabs>
              <w:jc w:val="left"/>
              <w:rPr>
                <w:color w:val="000000" w:themeColor="text1"/>
                <w:sz w:val="18"/>
                <w:szCs w:val="18"/>
              </w:rPr>
            </w:pPr>
            <w:r>
              <w:rPr>
                <w:sz w:val="18"/>
                <w:szCs w:val="18"/>
              </w:rPr>
              <w:t>5.5</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41C82B8" w14:textId="396CF370" w:rsidR="00F83023" w:rsidRPr="00050484" w:rsidRDefault="00F83023" w:rsidP="00F83023">
            <w:pPr>
              <w:tabs>
                <w:tab w:val="decimal" w:pos="579"/>
              </w:tabs>
              <w:jc w:val="left"/>
              <w:rPr>
                <w:color w:val="000000" w:themeColor="text1"/>
                <w:sz w:val="18"/>
                <w:szCs w:val="18"/>
              </w:rPr>
            </w:pPr>
            <w:r>
              <w:rPr>
                <w:sz w:val="18"/>
                <w:szCs w:val="18"/>
              </w:rPr>
              <w:t>4.3</w:t>
            </w:r>
          </w:p>
        </w:tc>
      </w:tr>
      <w:tr w:rsidR="00F83023" w:rsidRPr="008004C2" w14:paraId="614213E1"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7F915C5" w14:textId="77777777" w:rsidR="00F83023" w:rsidRPr="00850235" w:rsidRDefault="00F83023" w:rsidP="00F83023">
            <w:pPr>
              <w:widowControl w:val="0"/>
              <w:spacing w:before="20" w:after="20"/>
              <w:ind w:left="113"/>
              <w:jc w:val="left"/>
              <w:rPr>
                <w:sz w:val="18"/>
                <w:szCs w:val="18"/>
              </w:rPr>
            </w:pPr>
            <w:r w:rsidRPr="00850235">
              <w:rPr>
                <w:sz w:val="18"/>
                <w:szCs w:val="18"/>
              </w:rPr>
              <w:t>237 Construcción de obras de ingeniería civil</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9C50A72" w14:textId="2B648E6D" w:rsidR="00F83023" w:rsidRPr="00050484" w:rsidRDefault="00F83023" w:rsidP="00F83023">
            <w:pPr>
              <w:tabs>
                <w:tab w:val="decimal" w:pos="602"/>
              </w:tabs>
              <w:jc w:val="left"/>
              <w:rPr>
                <w:color w:val="000000" w:themeColor="text1"/>
                <w:sz w:val="18"/>
                <w:szCs w:val="18"/>
              </w:rPr>
            </w:pPr>
            <w:r>
              <w:rPr>
                <w:sz w:val="18"/>
                <w:szCs w:val="18"/>
              </w:rPr>
              <w:t>10.7</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72E9620" w14:textId="0989B63A" w:rsidR="00F83023" w:rsidRPr="00050484" w:rsidRDefault="00F83023" w:rsidP="00F83023">
            <w:pPr>
              <w:tabs>
                <w:tab w:val="decimal" w:pos="579"/>
              </w:tabs>
              <w:jc w:val="left"/>
              <w:rPr>
                <w:color w:val="000000" w:themeColor="text1"/>
                <w:sz w:val="18"/>
                <w:szCs w:val="18"/>
              </w:rPr>
            </w:pPr>
            <w:r>
              <w:rPr>
                <w:sz w:val="18"/>
                <w:szCs w:val="18"/>
              </w:rPr>
              <w:t>10.0</w:t>
            </w:r>
          </w:p>
        </w:tc>
      </w:tr>
      <w:tr w:rsidR="00F83023" w:rsidRPr="008004C2" w14:paraId="1349271A"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F0178CD" w14:textId="77777777" w:rsidR="00F83023" w:rsidRPr="00850235" w:rsidRDefault="00F83023" w:rsidP="00F83023">
            <w:pPr>
              <w:widowControl w:val="0"/>
              <w:spacing w:before="20" w:after="20"/>
              <w:ind w:left="113"/>
              <w:jc w:val="left"/>
              <w:rPr>
                <w:sz w:val="18"/>
                <w:szCs w:val="18"/>
              </w:rPr>
            </w:pPr>
            <w:r w:rsidRPr="00850235">
              <w:rPr>
                <w:sz w:val="18"/>
                <w:szCs w:val="18"/>
              </w:rPr>
              <w:t>238 Trabajos especializados para la construcción</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84370D" w14:textId="114E45C2" w:rsidR="00F83023" w:rsidRPr="00050484" w:rsidRDefault="00F83023" w:rsidP="00F83023">
            <w:pPr>
              <w:tabs>
                <w:tab w:val="decimal" w:pos="602"/>
              </w:tabs>
              <w:jc w:val="left"/>
              <w:rPr>
                <w:color w:val="000000" w:themeColor="text1"/>
                <w:sz w:val="18"/>
                <w:szCs w:val="18"/>
              </w:rPr>
            </w:pPr>
            <w:r>
              <w:rPr>
                <w:sz w:val="18"/>
                <w:szCs w:val="18"/>
              </w:rPr>
              <w:t>-1.1</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940BAC1" w14:textId="08FB208F" w:rsidR="00F83023" w:rsidRPr="00050484" w:rsidRDefault="00F83023" w:rsidP="00F83023">
            <w:pPr>
              <w:tabs>
                <w:tab w:val="decimal" w:pos="579"/>
              </w:tabs>
              <w:jc w:val="left"/>
              <w:rPr>
                <w:color w:val="000000" w:themeColor="text1"/>
                <w:sz w:val="18"/>
                <w:szCs w:val="18"/>
              </w:rPr>
            </w:pPr>
            <w:r>
              <w:rPr>
                <w:sz w:val="18"/>
                <w:szCs w:val="18"/>
              </w:rPr>
              <w:t>-0.5</w:t>
            </w:r>
          </w:p>
        </w:tc>
      </w:tr>
      <w:tr w:rsidR="00F83023" w:rsidRPr="008004C2" w14:paraId="5876A42F" w14:textId="77777777">
        <w:trPr>
          <w:jc w:val="center"/>
        </w:trPr>
        <w:tc>
          <w:tcPr>
            <w:tcW w:w="58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6DD1A1" w14:textId="77777777" w:rsidR="00F83023" w:rsidRPr="00850235" w:rsidRDefault="00F83023" w:rsidP="00F83023">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100EBE" w14:textId="5A52457B" w:rsidR="00F83023" w:rsidRPr="00050484" w:rsidRDefault="00F83023" w:rsidP="00F83023">
            <w:pPr>
              <w:tabs>
                <w:tab w:val="decimal" w:pos="602"/>
              </w:tabs>
              <w:jc w:val="left"/>
              <w:rPr>
                <w:color w:val="000000" w:themeColor="text1"/>
                <w:sz w:val="18"/>
                <w:szCs w:val="18"/>
              </w:rPr>
            </w:pPr>
            <w:r>
              <w:rPr>
                <w:sz w:val="18"/>
                <w:szCs w:val="18"/>
              </w:rPr>
              <w:t>5.2</w:t>
            </w:r>
          </w:p>
        </w:tc>
        <w:tc>
          <w:tcPr>
            <w:tcW w:w="142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B124F3E" w14:textId="3BCCF5DB" w:rsidR="00F83023" w:rsidRPr="00050484" w:rsidRDefault="00F83023" w:rsidP="00F83023">
            <w:pPr>
              <w:tabs>
                <w:tab w:val="decimal" w:pos="579"/>
              </w:tabs>
              <w:jc w:val="left"/>
              <w:rPr>
                <w:color w:val="000000" w:themeColor="text1"/>
                <w:sz w:val="18"/>
                <w:szCs w:val="18"/>
              </w:rPr>
            </w:pPr>
            <w:r>
              <w:rPr>
                <w:sz w:val="18"/>
                <w:szCs w:val="18"/>
              </w:rPr>
              <w:t>3.9</w:t>
            </w:r>
          </w:p>
        </w:tc>
      </w:tr>
      <w:tr w:rsidR="00F83023" w:rsidRPr="008004C2" w14:paraId="4D01F399" w14:textId="77777777">
        <w:trPr>
          <w:jc w:val="center"/>
        </w:trPr>
        <w:tc>
          <w:tcPr>
            <w:tcW w:w="58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5A8594C9" w14:textId="77777777" w:rsidR="00F83023" w:rsidRPr="00850235" w:rsidRDefault="00F83023" w:rsidP="00F83023">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51A9CA92" w14:textId="4FE2EDBF" w:rsidR="00F83023" w:rsidRPr="00050484" w:rsidRDefault="00F83023" w:rsidP="00F83023">
            <w:pPr>
              <w:tabs>
                <w:tab w:val="decimal" w:pos="602"/>
              </w:tabs>
              <w:jc w:val="left"/>
              <w:rPr>
                <w:color w:val="000000" w:themeColor="text1"/>
                <w:sz w:val="18"/>
                <w:szCs w:val="18"/>
              </w:rPr>
            </w:pPr>
            <w:r>
              <w:rPr>
                <w:sz w:val="18"/>
                <w:szCs w:val="18"/>
              </w:rPr>
              <w:t>5.8</w:t>
            </w:r>
          </w:p>
        </w:tc>
        <w:tc>
          <w:tcPr>
            <w:tcW w:w="142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79CD1DED" w14:textId="36E28580" w:rsidR="00F83023" w:rsidRPr="00050484" w:rsidRDefault="00F83023" w:rsidP="00F83023">
            <w:pPr>
              <w:tabs>
                <w:tab w:val="decimal" w:pos="579"/>
              </w:tabs>
              <w:jc w:val="left"/>
              <w:rPr>
                <w:color w:val="000000" w:themeColor="text1"/>
                <w:sz w:val="18"/>
                <w:szCs w:val="18"/>
              </w:rPr>
            </w:pPr>
            <w:r>
              <w:rPr>
                <w:sz w:val="18"/>
                <w:szCs w:val="18"/>
              </w:rPr>
              <w:t>6.1</w:t>
            </w:r>
          </w:p>
        </w:tc>
      </w:tr>
    </w:tbl>
    <w:p w14:paraId="313EF754" w14:textId="77777777" w:rsidR="00C1372B" w:rsidRPr="00A81E0D" w:rsidRDefault="00C1372B" w:rsidP="009331BF">
      <w:pPr>
        <w:pStyle w:val="bulnot"/>
        <w:tabs>
          <w:tab w:val="clear" w:pos="851"/>
        </w:tabs>
        <w:spacing w:before="40"/>
        <w:ind w:left="1021" w:right="352" w:hanging="601"/>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eflactado con el</w:t>
      </w:r>
      <w:r w:rsidR="00B07C8C">
        <w:rPr>
          <w:rFonts w:cs="Arial"/>
          <w:b w:val="0"/>
          <w:color w:val="auto"/>
          <w:spacing w:val="0"/>
          <w:sz w:val="16"/>
          <w:szCs w:val="16"/>
        </w:rPr>
        <w:t xml:space="preserve"> INPP </w:t>
      </w:r>
      <w:r>
        <w:rPr>
          <w:rFonts w:cs="Arial"/>
          <w:b w:val="0"/>
          <w:color w:val="auto"/>
          <w:spacing w:val="0"/>
          <w:sz w:val="16"/>
          <w:szCs w:val="16"/>
        </w:rPr>
        <w:t xml:space="preserve">de la </w:t>
      </w:r>
      <w:r w:rsidR="004D0508">
        <w:rPr>
          <w:rFonts w:cs="Arial"/>
          <w:b w:val="0"/>
          <w:color w:val="auto"/>
          <w:spacing w:val="0"/>
          <w:sz w:val="16"/>
          <w:szCs w:val="16"/>
        </w:rPr>
        <w:t>c</w:t>
      </w:r>
      <w:r>
        <w:rPr>
          <w:rFonts w:cs="Arial"/>
          <w:b w:val="0"/>
          <w:color w:val="auto"/>
          <w:spacing w:val="0"/>
          <w:sz w:val="16"/>
          <w:szCs w:val="16"/>
        </w:rPr>
        <w:t>onstrucción</w:t>
      </w:r>
      <w:r w:rsidR="00207A55">
        <w:rPr>
          <w:rFonts w:cs="Arial"/>
          <w:b w:val="0"/>
          <w:color w:val="auto"/>
          <w:spacing w:val="0"/>
          <w:sz w:val="16"/>
          <w:szCs w:val="16"/>
        </w:rPr>
        <w:t xml:space="preserve"> para</w:t>
      </w:r>
      <w:r w:rsidRPr="00A81E0D">
        <w:rPr>
          <w:rFonts w:cs="Arial"/>
          <w:b w:val="0"/>
          <w:color w:val="auto"/>
          <w:spacing w:val="0"/>
          <w:sz w:val="16"/>
          <w:szCs w:val="16"/>
        </w:rPr>
        <w:t xml:space="preserve"> obtener valores en términos reales.</w:t>
      </w:r>
    </w:p>
    <w:p w14:paraId="57A3110E" w14:textId="5D985E81"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w:t>
      </w:r>
      <w:r w:rsidR="00DA449F">
        <w:rPr>
          <w:b w:val="0"/>
          <w:color w:val="auto"/>
          <w:spacing w:val="0"/>
          <w:sz w:val="16"/>
          <w:szCs w:val="16"/>
        </w:rPr>
        <w:t xml:space="preserve">las y </w:t>
      </w:r>
      <w:r w:rsidRPr="00A81E0D">
        <w:rPr>
          <w:b w:val="0"/>
          <w:color w:val="auto"/>
          <w:spacing w:val="0"/>
          <w:sz w:val="16"/>
          <w:szCs w:val="16"/>
        </w:rPr>
        <w:t xml:space="preserve">los propietarios, familiares y otros trabajadores no remunerados. </w:t>
      </w:r>
    </w:p>
    <w:p w14:paraId="25D22120"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w:t>
      </w:r>
      <w:r w:rsidR="00626D8D">
        <w:rPr>
          <w:b w:val="0"/>
          <w:color w:val="auto"/>
          <w:spacing w:val="0"/>
          <w:sz w:val="16"/>
          <w:szCs w:val="16"/>
        </w:rPr>
        <w:t>.</w:t>
      </w:r>
      <w:r w:rsidR="00694A20" w:rsidRPr="00A81E0D">
        <w:rPr>
          <w:b w:val="0"/>
          <w:color w:val="auto"/>
          <w:spacing w:val="0"/>
          <w:sz w:val="16"/>
          <w:szCs w:val="16"/>
        </w:rPr>
        <w:t xml:space="preserve"> </w:t>
      </w:r>
      <w:r w:rsidR="00626D8D">
        <w:rPr>
          <w:b w:val="0"/>
          <w:color w:val="auto"/>
          <w:spacing w:val="0"/>
          <w:sz w:val="16"/>
          <w:szCs w:val="16"/>
        </w:rPr>
        <w:t>N</w:t>
      </w:r>
      <w:r w:rsidRPr="00A81E0D">
        <w:rPr>
          <w:b w:val="0"/>
          <w:color w:val="auto"/>
          <w:spacing w:val="0"/>
          <w:sz w:val="16"/>
          <w:szCs w:val="16"/>
        </w:rPr>
        <w:t>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094D96B4"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009B3536" w14:textId="7777777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5D550679"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1E63018" w14:textId="115109DF" w:rsidR="00C1372B" w:rsidRPr="00AB6324" w:rsidRDefault="00C1372B" w:rsidP="001B57CE">
      <w:pPr>
        <w:keepLines/>
        <w:widowControl w:val="0"/>
        <w:jc w:val="center"/>
        <w:rPr>
          <w:sz w:val="20"/>
        </w:rPr>
      </w:pPr>
      <w:r w:rsidRPr="00AB6324">
        <w:rPr>
          <w:sz w:val="20"/>
        </w:rPr>
        <w:lastRenderedPageBreak/>
        <w:t xml:space="preserve">Cuadro </w:t>
      </w:r>
      <w:r w:rsidR="0098308E">
        <w:rPr>
          <w:sz w:val="20"/>
        </w:rPr>
        <w:t>2</w:t>
      </w:r>
    </w:p>
    <w:p w14:paraId="16CFC962" w14:textId="004E4C3D"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w:t>
      </w:r>
      <w:r w:rsidR="00967599">
        <w:rPr>
          <w:b/>
          <w:smallCaps/>
          <w:color w:val="auto"/>
          <w:sz w:val="22"/>
        </w:rPr>
        <w:t xml:space="preserve">porcentual </w:t>
      </w:r>
      <w:r w:rsidRPr="00AB6324">
        <w:rPr>
          <w:b/>
          <w:smallCaps/>
          <w:color w:val="auto"/>
          <w:sz w:val="22"/>
        </w:rPr>
        <w:t xml:space="preserve">del valor de </w:t>
      </w:r>
      <w:r w:rsidR="00295C04" w:rsidRPr="009F3EA4">
        <w:rPr>
          <w:b/>
          <w:smallCaps/>
          <w:color w:val="auto"/>
          <w:sz w:val="22"/>
        </w:rPr>
        <w:t>producción</w:t>
      </w:r>
      <w:r w:rsidRPr="009F3EA4">
        <w:rPr>
          <w:b/>
          <w:smallCaps/>
          <w:color w:val="auto"/>
          <w:sz w:val="22"/>
        </w:rPr>
        <w:t xml:space="preserve"> por subsector</w:t>
      </w:r>
      <w:r w:rsidR="00F008E5" w:rsidRPr="009F3EA4">
        <w:rPr>
          <w:b/>
          <w:smallCaps/>
          <w:color w:val="auto"/>
          <w:sz w:val="22"/>
        </w:rPr>
        <w:br/>
      </w:r>
      <w:r w:rsidRPr="009F3EA4">
        <w:rPr>
          <w:b/>
          <w:smallCaps/>
          <w:color w:val="auto"/>
          <w:sz w:val="22"/>
        </w:rPr>
        <w:t xml:space="preserve"> y tipo específico de obra según sector contratante</w:t>
      </w:r>
      <w:r w:rsidR="00F008E5">
        <w:rPr>
          <w:b/>
          <w:smallCaps/>
          <w:color w:val="auto"/>
          <w:sz w:val="22"/>
        </w:rPr>
        <w:t xml:space="preserve"> </w:t>
      </w:r>
      <w:r w:rsidR="009A760C">
        <w:rPr>
          <w:b/>
          <w:smallCaps/>
          <w:color w:val="auto"/>
          <w:sz w:val="22"/>
        </w:rPr>
        <w:br/>
      </w:r>
      <w:r w:rsidR="00F1042B">
        <w:rPr>
          <w:b/>
          <w:smallCaps/>
          <w:color w:val="auto"/>
          <w:sz w:val="20"/>
          <w:szCs w:val="22"/>
        </w:rPr>
        <w:t>febrer</w:t>
      </w:r>
      <w:r w:rsidR="00486F35">
        <w:rPr>
          <w:b/>
          <w:smallCaps/>
          <w:color w:val="auto"/>
          <w:sz w:val="20"/>
          <w:szCs w:val="22"/>
        </w:rPr>
        <w:t>o</w:t>
      </w:r>
      <w:r w:rsidRPr="00D7455D">
        <w:rPr>
          <w:b/>
          <w:color w:val="auto"/>
          <w:position w:val="2"/>
          <w:sz w:val="20"/>
          <w:szCs w:val="20"/>
          <w:vertAlign w:val="superscript"/>
        </w:rPr>
        <w:t>p/</w:t>
      </w:r>
      <w:r w:rsidRPr="00D7455D">
        <w:rPr>
          <w:b/>
          <w:smallCaps/>
          <w:color w:val="auto"/>
          <w:sz w:val="20"/>
          <w:szCs w:val="22"/>
        </w:rPr>
        <w:t xml:space="preserve"> de </w:t>
      </w:r>
      <w:r w:rsidR="00E04AA8" w:rsidRPr="00D7455D">
        <w:rPr>
          <w:b/>
          <w:smallCaps/>
          <w:color w:val="auto"/>
          <w:sz w:val="20"/>
          <w:szCs w:val="22"/>
        </w:rPr>
        <w:t>20</w:t>
      </w:r>
      <w:r w:rsidR="00A02BD8" w:rsidRPr="00D7455D">
        <w:rPr>
          <w:b/>
          <w:smallCaps/>
          <w:color w:val="auto"/>
          <w:sz w:val="20"/>
          <w:szCs w:val="22"/>
        </w:rPr>
        <w:t>2</w:t>
      </w:r>
      <w:r w:rsidR="00486F35">
        <w:rPr>
          <w:b/>
          <w:smallCaps/>
          <w:color w:val="auto"/>
          <w:sz w:val="20"/>
          <w:szCs w:val="22"/>
        </w:rPr>
        <w:t>3</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6145"/>
        <w:gridCol w:w="949"/>
        <w:gridCol w:w="949"/>
        <w:gridCol w:w="950"/>
      </w:tblGrid>
      <w:tr w:rsidR="00C1372B" w:rsidRPr="00AB6324" w14:paraId="6C2BE6D3"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C6D8513"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509706E3"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CF01C43"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32792276"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F83023" w:rsidRPr="00AB6324" w14:paraId="480ADC85" w14:textId="77777777" w:rsidTr="00A72553">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6B43244F" w14:textId="77777777" w:rsidR="00F83023" w:rsidRPr="00237133" w:rsidRDefault="00F83023" w:rsidP="00F83023">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9D4EE0D" w14:textId="7EC6E966" w:rsidR="00F83023" w:rsidRPr="00A72553" w:rsidRDefault="00F83023" w:rsidP="00F83023">
            <w:pPr>
              <w:tabs>
                <w:tab w:val="decimal" w:pos="504"/>
              </w:tabs>
              <w:jc w:val="left"/>
              <w:rPr>
                <w:b/>
                <w:bCs/>
                <w:sz w:val="18"/>
                <w:szCs w:val="18"/>
                <w:lang w:val="es-MX" w:eastAsia="es-MX"/>
              </w:rPr>
            </w:pPr>
            <w:r>
              <w:rPr>
                <w:b/>
                <w:bCs/>
                <w:sz w:val="18"/>
                <w:szCs w:val="18"/>
              </w:rPr>
              <w:t xml:space="preserve">100.0 </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BD2C3C" w14:textId="644815FF" w:rsidR="00F83023" w:rsidRPr="00A72553" w:rsidRDefault="00F83023" w:rsidP="00F83023">
            <w:pPr>
              <w:tabs>
                <w:tab w:val="decimal" w:pos="504"/>
              </w:tabs>
              <w:jc w:val="left"/>
              <w:rPr>
                <w:b/>
                <w:bCs/>
                <w:sz w:val="18"/>
                <w:szCs w:val="18"/>
              </w:rPr>
            </w:pPr>
            <w:r>
              <w:rPr>
                <w:b/>
                <w:bCs/>
                <w:sz w:val="18"/>
                <w:szCs w:val="18"/>
              </w:rPr>
              <w:t xml:space="preserve">43.9 </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tcPr>
          <w:p w14:paraId="1C56C687" w14:textId="30DA7ED9" w:rsidR="00F83023" w:rsidRPr="00A72553" w:rsidRDefault="00F83023" w:rsidP="00F83023">
            <w:pPr>
              <w:tabs>
                <w:tab w:val="decimal" w:pos="504"/>
              </w:tabs>
              <w:jc w:val="left"/>
              <w:rPr>
                <w:b/>
                <w:bCs/>
                <w:sz w:val="18"/>
                <w:szCs w:val="18"/>
              </w:rPr>
            </w:pPr>
            <w:r>
              <w:rPr>
                <w:b/>
                <w:bCs/>
                <w:sz w:val="18"/>
                <w:szCs w:val="18"/>
              </w:rPr>
              <w:t xml:space="preserve">56.1 </w:t>
            </w:r>
          </w:p>
        </w:tc>
      </w:tr>
      <w:tr w:rsidR="00F83023" w:rsidRPr="00AB6324" w14:paraId="30C1C823"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3BAABFD" w14:textId="77777777" w:rsidR="00F83023" w:rsidRPr="00AB6324" w:rsidRDefault="00F83023" w:rsidP="00F83023">
            <w:pPr>
              <w:spacing w:before="20" w:after="20"/>
              <w:ind w:firstLineChars="100" w:firstLine="181"/>
              <w:jc w:val="left"/>
              <w:rPr>
                <w:b/>
                <w:bCs/>
                <w:sz w:val="18"/>
                <w:szCs w:val="18"/>
                <w:lang w:eastAsia="es-MX"/>
              </w:rPr>
            </w:pPr>
            <w:r>
              <w:rPr>
                <w:b/>
                <w:bCs/>
                <w:sz w:val="18"/>
                <w:szCs w:val="18"/>
                <w:lang w:eastAsia="es-MX"/>
              </w:rPr>
              <w:t>Por s</w:t>
            </w:r>
            <w:r w:rsidRPr="00AB6324">
              <w:rPr>
                <w:b/>
                <w:bCs/>
                <w:sz w:val="18"/>
                <w:szCs w:val="18"/>
                <w:lang w:eastAsia="es-MX"/>
              </w:rPr>
              <w:t>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0B64E24E" w14:textId="5EADBFC1" w:rsidR="00F83023" w:rsidRPr="008F7142" w:rsidRDefault="00F83023" w:rsidP="00F83023">
            <w:pPr>
              <w:tabs>
                <w:tab w:val="decimal" w:pos="504"/>
              </w:tabs>
              <w:jc w:val="left"/>
              <w:rPr>
                <w:b/>
                <w:bCs/>
                <w:sz w:val="18"/>
                <w:szCs w:val="18"/>
              </w:rPr>
            </w:pPr>
            <w:r>
              <w:rPr>
                <w:b/>
                <w:bCs/>
                <w:sz w:val="18"/>
                <w:szCs w:val="18"/>
              </w:rPr>
              <w:t xml:space="preserve">100.0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84A7233" w14:textId="4EEC520E" w:rsidR="00F83023" w:rsidRPr="008F7142" w:rsidRDefault="00F83023" w:rsidP="00F83023">
            <w:pPr>
              <w:tabs>
                <w:tab w:val="decimal" w:pos="504"/>
              </w:tabs>
              <w:jc w:val="left"/>
              <w:rPr>
                <w:b/>
                <w:bCs/>
                <w:sz w:val="18"/>
                <w:szCs w:val="18"/>
              </w:rPr>
            </w:pPr>
            <w:r>
              <w:rPr>
                <w:b/>
                <w:bCs/>
                <w:sz w:val="18"/>
                <w:szCs w:val="18"/>
              </w:rPr>
              <w:t xml:space="preserve">100.0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B0BDA48" w14:textId="471EF092" w:rsidR="00F83023" w:rsidRPr="008F7142" w:rsidRDefault="00F83023" w:rsidP="00F83023">
            <w:pPr>
              <w:tabs>
                <w:tab w:val="decimal" w:pos="504"/>
              </w:tabs>
              <w:jc w:val="left"/>
              <w:rPr>
                <w:b/>
                <w:bCs/>
                <w:sz w:val="18"/>
                <w:szCs w:val="18"/>
              </w:rPr>
            </w:pPr>
            <w:r>
              <w:rPr>
                <w:b/>
                <w:bCs/>
                <w:sz w:val="18"/>
                <w:szCs w:val="18"/>
              </w:rPr>
              <w:t xml:space="preserve">100.0 </w:t>
            </w:r>
          </w:p>
        </w:tc>
      </w:tr>
      <w:tr w:rsidR="00F83023" w:rsidRPr="00AB6324" w14:paraId="3A61FC63" w14:textId="77777777" w:rsidTr="00A56EB6">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527A13D"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C614F51" w14:textId="5B2ABF32" w:rsidR="00F83023" w:rsidRPr="008F7142" w:rsidRDefault="00F83023" w:rsidP="00F83023">
            <w:pPr>
              <w:tabs>
                <w:tab w:val="decimal" w:pos="504"/>
              </w:tabs>
              <w:jc w:val="left"/>
              <w:rPr>
                <w:color w:val="000000"/>
                <w:sz w:val="18"/>
                <w:szCs w:val="18"/>
              </w:rPr>
            </w:pPr>
            <w:r>
              <w:rPr>
                <w:sz w:val="18"/>
                <w:szCs w:val="18"/>
              </w:rPr>
              <w:t xml:space="preserve">47.8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C2CAC12" w14:textId="1D83AAF9" w:rsidR="00F83023" w:rsidRPr="008F7142" w:rsidRDefault="00F83023" w:rsidP="00F83023">
            <w:pPr>
              <w:tabs>
                <w:tab w:val="decimal" w:pos="504"/>
              </w:tabs>
              <w:jc w:val="left"/>
              <w:rPr>
                <w:color w:val="000000"/>
                <w:sz w:val="18"/>
                <w:szCs w:val="18"/>
              </w:rPr>
            </w:pPr>
            <w:r>
              <w:rPr>
                <w:sz w:val="18"/>
                <w:szCs w:val="18"/>
              </w:rPr>
              <w:t xml:space="preserve">20.1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8D1F99E" w14:textId="2395A69F" w:rsidR="00F83023" w:rsidRPr="008F7142" w:rsidRDefault="00F83023" w:rsidP="00F83023">
            <w:pPr>
              <w:tabs>
                <w:tab w:val="decimal" w:pos="504"/>
              </w:tabs>
              <w:jc w:val="left"/>
              <w:rPr>
                <w:color w:val="000000"/>
                <w:sz w:val="18"/>
                <w:szCs w:val="18"/>
              </w:rPr>
            </w:pPr>
            <w:r>
              <w:rPr>
                <w:sz w:val="18"/>
                <w:szCs w:val="18"/>
              </w:rPr>
              <w:t xml:space="preserve">69.4 </w:t>
            </w:r>
          </w:p>
        </w:tc>
      </w:tr>
      <w:tr w:rsidR="00F83023" w:rsidRPr="00AB6324" w14:paraId="5E91CB4A" w14:textId="77777777" w:rsidTr="00A56EB6">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C1C4192"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30C758D" w14:textId="2D8B87A1" w:rsidR="00F83023" w:rsidRPr="008F7142" w:rsidRDefault="00F83023" w:rsidP="00F83023">
            <w:pPr>
              <w:tabs>
                <w:tab w:val="decimal" w:pos="504"/>
              </w:tabs>
              <w:jc w:val="left"/>
              <w:rPr>
                <w:color w:val="000000"/>
                <w:sz w:val="18"/>
                <w:szCs w:val="18"/>
              </w:rPr>
            </w:pPr>
            <w:r>
              <w:rPr>
                <w:sz w:val="18"/>
                <w:szCs w:val="18"/>
              </w:rPr>
              <w:t xml:space="preserve">43.5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0067132" w14:textId="719767CC" w:rsidR="00F83023" w:rsidRPr="008F7142" w:rsidRDefault="00F83023" w:rsidP="00F83023">
            <w:pPr>
              <w:tabs>
                <w:tab w:val="decimal" w:pos="504"/>
              </w:tabs>
              <w:jc w:val="left"/>
              <w:rPr>
                <w:color w:val="000000"/>
                <w:sz w:val="18"/>
                <w:szCs w:val="18"/>
              </w:rPr>
            </w:pPr>
            <w:r>
              <w:rPr>
                <w:sz w:val="18"/>
                <w:szCs w:val="18"/>
              </w:rPr>
              <w:t xml:space="preserve">76.8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231763D" w14:textId="423E8F54" w:rsidR="00F83023" w:rsidRPr="008F7142" w:rsidRDefault="00F83023" w:rsidP="00F83023">
            <w:pPr>
              <w:tabs>
                <w:tab w:val="decimal" w:pos="504"/>
              </w:tabs>
              <w:jc w:val="left"/>
              <w:rPr>
                <w:color w:val="000000"/>
                <w:sz w:val="18"/>
                <w:szCs w:val="18"/>
              </w:rPr>
            </w:pPr>
            <w:r>
              <w:rPr>
                <w:sz w:val="18"/>
                <w:szCs w:val="18"/>
              </w:rPr>
              <w:t xml:space="preserve">17.4 </w:t>
            </w:r>
          </w:p>
        </w:tc>
      </w:tr>
      <w:tr w:rsidR="00F83023" w:rsidRPr="00AB6324" w14:paraId="7EE058DD" w14:textId="77777777" w:rsidTr="00A56EB6">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A30BA84"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A700B41" w14:textId="1DB20B58" w:rsidR="00F83023" w:rsidRPr="008F7142" w:rsidRDefault="00F83023" w:rsidP="00F83023">
            <w:pPr>
              <w:tabs>
                <w:tab w:val="decimal" w:pos="504"/>
              </w:tabs>
              <w:jc w:val="left"/>
              <w:rPr>
                <w:color w:val="000000"/>
                <w:sz w:val="18"/>
                <w:szCs w:val="18"/>
              </w:rPr>
            </w:pPr>
            <w:r>
              <w:rPr>
                <w:sz w:val="18"/>
                <w:szCs w:val="18"/>
              </w:rPr>
              <w:t xml:space="preserve">8.7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76CAA63" w14:textId="46F814DB" w:rsidR="00F83023" w:rsidRPr="008F7142" w:rsidRDefault="00F83023" w:rsidP="00F83023">
            <w:pPr>
              <w:tabs>
                <w:tab w:val="decimal" w:pos="504"/>
              </w:tabs>
              <w:jc w:val="left"/>
              <w:rPr>
                <w:color w:val="000000"/>
                <w:sz w:val="18"/>
                <w:szCs w:val="18"/>
              </w:rPr>
            </w:pPr>
            <w:r>
              <w:rPr>
                <w:sz w:val="18"/>
                <w:szCs w:val="18"/>
              </w:rPr>
              <w:t xml:space="preserve">3.1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ED14F6A" w14:textId="0F10DD2D" w:rsidR="00F83023" w:rsidRPr="008F7142" w:rsidRDefault="00F83023" w:rsidP="00F83023">
            <w:pPr>
              <w:tabs>
                <w:tab w:val="decimal" w:pos="504"/>
              </w:tabs>
              <w:jc w:val="left"/>
              <w:rPr>
                <w:color w:val="000000"/>
                <w:sz w:val="18"/>
                <w:szCs w:val="18"/>
              </w:rPr>
            </w:pPr>
            <w:r>
              <w:rPr>
                <w:sz w:val="18"/>
                <w:szCs w:val="18"/>
              </w:rPr>
              <w:t xml:space="preserve">13.2 </w:t>
            </w:r>
          </w:p>
        </w:tc>
      </w:tr>
      <w:tr w:rsidR="00F83023" w:rsidRPr="00AB6324" w14:paraId="096F08C4" w14:textId="77777777" w:rsidTr="00C44937">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7FBE21CC" w14:textId="77777777" w:rsidR="00F83023" w:rsidRPr="00AB6324" w:rsidRDefault="00F83023" w:rsidP="00F83023">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C2397B4" w14:textId="7FC7B28B" w:rsidR="00F83023" w:rsidRPr="008F7142" w:rsidRDefault="00F83023" w:rsidP="00F83023">
            <w:pPr>
              <w:tabs>
                <w:tab w:val="decimal" w:pos="504"/>
              </w:tabs>
              <w:jc w:val="left"/>
              <w:rPr>
                <w:b/>
                <w:bCs/>
                <w:sz w:val="18"/>
                <w:szCs w:val="18"/>
              </w:rPr>
            </w:pPr>
            <w:r>
              <w:rPr>
                <w:b/>
                <w:bCs/>
                <w:sz w:val="18"/>
                <w:szCs w:val="18"/>
              </w:rPr>
              <w:t xml:space="preserve">100.0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C7FB353" w14:textId="0B71F28A" w:rsidR="00F83023" w:rsidRPr="008F7142" w:rsidRDefault="00F83023" w:rsidP="00F83023">
            <w:pPr>
              <w:tabs>
                <w:tab w:val="decimal" w:pos="504"/>
              </w:tabs>
              <w:jc w:val="left"/>
              <w:rPr>
                <w:b/>
                <w:bCs/>
                <w:sz w:val="18"/>
                <w:szCs w:val="18"/>
              </w:rPr>
            </w:pPr>
            <w:r>
              <w:rPr>
                <w:b/>
                <w:bCs/>
                <w:sz w:val="18"/>
                <w:szCs w:val="18"/>
              </w:rPr>
              <w:t xml:space="preserve">100.0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A0F5651" w14:textId="12952AD3" w:rsidR="00F83023" w:rsidRPr="008F7142" w:rsidRDefault="00F83023" w:rsidP="00F83023">
            <w:pPr>
              <w:tabs>
                <w:tab w:val="decimal" w:pos="504"/>
              </w:tabs>
              <w:jc w:val="left"/>
              <w:rPr>
                <w:b/>
                <w:bCs/>
                <w:sz w:val="18"/>
                <w:szCs w:val="18"/>
              </w:rPr>
            </w:pPr>
            <w:r>
              <w:rPr>
                <w:b/>
                <w:bCs/>
                <w:sz w:val="18"/>
                <w:szCs w:val="18"/>
              </w:rPr>
              <w:t xml:space="preserve">100.0 </w:t>
            </w:r>
          </w:p>
        </w:tc>
      </w:tr>
      <w:tr w:rsidR="00F83023" w:rsidRPr="00AB6324" w14:paraId="37D79C04"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3B0088B" w14:textId="77777777" w:rsidR="00F83023" w:rsidRPr="00AB6324" w:rsidRDefault="00F83023" w:rsidP="00F83023">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3447EF6" w14:textId="1C54DDB4" w:rsidR="00F83023" w:rsidRPr="00C92FA0" w:rsidRDefault="00F83023" w:rsidP="00F83023">
            <w:pPr>
              <w:tabs>
                <w:tab w:val="decimal" w:pos="504"/>
              </w:tabs>
              <w:jc w:val="left"/>
              <w:rPr>
                <w:b/>
                <w:color w:val="000000"/>
                <w:sz w:val="18"/>
                <w:szCs w:val="18"/>
              </w:rPr>
            </w:pPr>
            <w:r>
              <w:rPr>
                <w:b/>
                <w:bCs/>
                <w:sz w:val="18"/>
                <w:szCs w:val="18"/>
              </w:rPr>
              <w:t xml:space="preserve">41.2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C75B43" w14:textId="290BE7BB" w:rsidR="00F83023" w:rsidRPr="00C92FA0" w:rsidRDefault="00F83023" w:rsidP="00F83023">
            <w:pPr>
              <w:tabs>
                <w:tab w:val="decimal" w:pos="504"/>
              </w:tabs>
              <w:jc w:val="left"/>
              <w:rPr>
                <w:b/>
                <w:color w:val="000000"/>
                <w:sz w:val="18"/>
                <w:szCs w:val="18"/>
              </w:rPr>
            </w:pPr>
            <w:r>
              <w:rPr>
                <w:b/>
                <w:bCs/>
                <w:sz w:val="18"/>
                <w:szCs w:val="18"/>
              </w:rPr>
              <w:t xml:space="preserve">9.4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C050684" w14:textId="63E7834B" w:rsidR="00F83023" w:rsidRPr="00C92FA0" w:rsidRDefault="00F83023" w:rsidP="00F83023">
            <w:pPr>
              <w:tabs>
                <w:tab w:val="decimal" w:pos="504"/>
              </w:tabs>
              <w:jc w:val="left"/>
              <w:rPr>
                <w:b/>
                <w:bCs/>
                <w:color w:val="000000"/>
                <w:sz w:val="18"/>
                <w:szCs w:val="18"/>
              </w:rPr>
            </w:pPr>
            <w:r>
              <w:rPr>
                <w:b/>
                <w:bCs/>
                <w:sz w:val="18"/>
                <w:szCs w:val="18"/>
              </w:rPr>
              <w:t xml:space="preserve">66.1 </w:t>
            </w:r>
          </w:p>
        </w:tc>
      </w:tr>
      <w:tr w:rsidR="00F83023" w:rsidRPr="0050326B" w14:paraId="67B3CF96"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58929C8"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A14BFD0" w14:textId="23606982" w:rsidR="00F83023" w:rsidRPr="00C92FA0" w:rsidRDefault="00F83023" w:rsidP="00F83023">
            <w:pPr>
              <w:tabs>
                <w:tab w:val="decimal" w:pos="504"/>
              </w:tabs>
              <w:jc w:val="left"/>
              <w:rPr>
                <w:color w:val="000000"/>
                <w:sz w:val="18"/>
                <w:szCs w:val="18"/>
              </w:rPr>
            </w:pPr>
            <w:r>
              <w:rPr>
                <w:sz w:val="18"/>
                <w:szCs w:val="18"/>
              </w:rPr>
              <w:t xml:space="preserve">15.5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90F6674" w14:textId="07B5F423" w:rsidR="00F83023" w:rsidRPr="00C92FA0" w:rsidRDefault="00F83023" w:rsidP="00F83023">
            <w:pPr>
              <w:tabs>
                <w:tab w:val="decimal" w:pos="504"/>
              </w:tabs>
              <w:jc w:val="left"/>
              <w:rPr>
                <w:color w:val="000000"/>
                <w:sz w:val="18"/>
                <w:szCs w:val="18"/>
              </w:rPr>
            </w:pPr>
            <w:r>
              <w:rPr>
                <w:sz w:val="18"/>
                <w:szCs w:val="18"/>
              </w:rPr>
              <w:t xml:space="preserve">0.0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EDA4C75" w14:textId="07D67AE0" w:rsidR="00F83023" w:rsidRPr="00C92FA0" w:rsidRDefault="00F83023" w:rsidP="00F83023">
            <w:pPr>
              <w:tabs>
                <w:tab w:val="decimal" w:pos="504"/>
              </w:tabs>
              <w:jc w:val="left"/>
              <w:rPr>
                <w:bCs/>
                <w:color w:val="000000"/>
                <w:sz w:val="18"/>
                <w:szCs w:val="18"/>
              </w:rPr>
            </w:pPr>
            <w:r>
              <w:rPr>
                <w:sz w:val="18"/>
                <w:szCs w:val="18"/>
              </w:rPr>
              <w:t xml:space="preserve">27.6 </w:t>
            </w:r>
          </w:p>
        </w:tc>
      </w:tr>
      <w:tr w:rsidR="00F83023" w:rsidRPr="00AB6324" w14:paraId="3A9A60BF"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2F9856"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4F41C31" w14:textId="5F217424" w:rsidR="00F83023" w:rsidRPr="00C92FA0" w:rsidRDefault="00F83023" w:rsidP="00F83023">
            <w:pPr>
              <w:tabs>
                <w:tab w:val="decimal" w:pos="504"/>
              </w:tabs>
              <w:jc w:val="left"/>
              <w:rPr>
                <w:color w:val="000000"/>
                <w:sz w:val="18"/>
                <w:szCs w:val="18"/>
              </w:rPr>
            </w:pPr>
            <w:r>
              <w:rPr>
                <w:sz w:val="18"/>
                <w:szCs w:val="18"/>
              </w:rPr>
              <w:t xml:space="preserve">23.0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3EA74DE" w14:textId="183CC868" w:rsidR="00F83023" w:rsidRPr="00C92FA0" w:rsidRDefault="00F83023" w:rsidP="00F83023">
            <w:pPr>
              <w:tabs>
                <w:tab w:val="decimal" w:pos="504"/>
              </w:tabs>
              <w:jc w:val="left"/>
              <w:rPr>
                <w:color w:val="000000"/>
                <w:sz w:val="18"/>
                <w:szCs w:val="18"/>
              </w:rPr>
            </w:pPr>
            <w:r>
              <w:rPr>
                <w:sz w:val="18"/>
                <w:szCs w:val="18"/>
              </w:rPr>
              <w:t xml:space="preserve">5.7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4924629" w14:textId="45C54BF6" w:rsidR="00F83023" w:rsidRPr="00C92FA0" w:rsidRDefault="00F83023" w:rsidP="00F83023">
            <w:pPr>
              <w:tabs>
                <w:tab w:val="decimal" w:pos="504"/>
              </w:tabs>
              <w:jc w:val="left"/>
              <w:rPr>
                <w:bCs/>
                <w:color w:val="000000"/>
                <w:sz w:val="18"/>
                <w:szCs w:val="18"/>
              </w:rPr>
            </w:pPr>
            <w:r>
              <w:rPr>
                <w:sz w:val="18"/>
                <w:szCs w:val="18"/>
              </w:rPr>
              <w:t xml:space="preserve">36.6 </w:t>
            </w:r>
          </w:p>
        </w:tc>
      </w:tr>
      <w:tr w:rsidR="00F83023" w:rsidRPr="00AB6324" w14:paraId="6A0ADE18"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F7E4EA9"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B9C89FA" w14:textId="4102B308" w:rsidR="00F83023" w:rsidRPr="00C92FA0" w:rsidRDefault="00F83023" w:rsidP="00F83023">
            <w:pPr>
              <w:tabs>
                <w:tab w:val="decimal" w:pos="504"/>
              </w:tabs>
              <w:jc w:val="left"/>
              <w:rPr>
                <w:color w:val="000000"/>
                <w:sz w:val="18"/>
                <w:szCs w:val="18"/>
              </w:rPr>
            </w:pPr>
            <w:r>
              <w:rPr>
                <w:sz w:val="18"/>
                <w:szCs w:val="18"/>
              </w:rPr>
              <w:t xml:space="preserve">1.3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661AD3" w14:textId="1B799640" w:rsidR="00F83023" w:rsidRPr="00C92FA0" w:rsidRDefault="00F83023" w:rsidP="00F83023">
            <w:pPr>
              <w:tabs>
                <w:tab w:val="decimal" w:pos="504"/>
              </w:tabs>
              <w:jc w:val="left"/>
              <w:rPr>
                <w:color w:val="000000"/>
                <w:sz w:val="18"/>
                <w:szCs w:val="18"/>
              </w:rPr>
            </w:pPr>
            <w:r>
              <w:rPr>
                <w:sz w:val="18"/>
                <w:szCs w:val="18"/>
              </w:rPr>
              <w:t xml:space="preserve">2.5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201D25" w14:textId="043B392C" w:rsidR="00F83023" w:rsidRPr="00C92FA0" w:rsidRDefault="00F83023" w:rsidP="00F83023">
            <w:pPr>
              <w:tabs>
                <w:tab w:val="decimal" w:pos="504"/>
              </w:tabs>
              <w:jc w:val="left"/>
              <w:rPr>
                <w:bCs/>
                <w:color w:val="000000"/>
                <w:sz w:val="18"/>
                <w:szCs w:val="18"/>
              </w:rPr>
            </w:pPr>
            <w:r>
              <w:rPr>
                <w:sz w:val="18"/>
                <w:szCs w:val="18"/>
              </w:rPr>
              <w:t xml:space="preserve">0.5 </w:t>
            </w:r>
          </w:p>
        </w:tc>
      </w:tr>
      <w:tr w:rsidR="00F83023" w:rsidRPr="00AB6324" w14:paraId="371EF9F2"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DF72DC3"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EA37305" w14:textId="62D72984" w:rsidR="00F83023" w:rsidRPr="00C92FA0" w:rsidRDefault="00F83023" w:rsidP="00F83023">
            <w:pPr>
              <w:tabs>
                <w:tab w:val="decimal" w:pos="504"/>
              </w:tabs>
              <w:jc w:val="left"/>
              <w:rPr>
                <w:color w:val="000000"/>
                <w:sz w:val="18"/>
                <w:szCs w:val="18"/>
              </w:rPr>
            </w:pPr>
            <w:r>
              <w:rPr>
                <w:sz w:val="18"/>
                <w:szCs w:val="18"/>
              </w:rPr>
              <w:t xml:space="preserve">0.6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807735" w14:textId="5E1C31FF" w:rsidR="00F83023" w:rsidRPr="00C92FA0" w:rsidRDefault="00F83023" w:rsidP="00F83023">
            <w:pPr>
              <w:tabs>
                <w:tab w:val="decimal" w:pos="504"/>
              </w:tabs>
              <w:jc w:val="left"/>
              <w:rPr>
                <w:color w:val="000000"/>
                <w:sz w:val="18"/>
                <w:szCs w:val="18"/>
              </w:rPr>
            </w:pPr>
            <w:r>
              <w:rPr>
                <w:sz w:val="18"/>
                <w:szCs w:val="18"/>
              </w:rPr>
              <w:t xml:space="preserve">1.3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E6A17C7" w14:textId="56104F55" w:rsidR="00F83023" w:rsidRPr="00C92FA0" w:rsidRDefault="00F83023" w:rsidP="00F83023">
            <w:pPr>
              <w:tabs>
                <w:tab w:val="decimal" w:pos="504"/>
              </w:tabs>
              <w:jc w:val="left"/>
              <w:rPr>
                <w:bCs/>
                <w:color w:val="000000"/>
                <w:sz w:val="18"/>
                <w:szCs w:val="18"/>
              </w:rPr>
            </w:pPr>
            <w:r>
              <w:rPr>
                <w:sz w:val="18"/>
                <w:szCs w:val="18"/>
              </w:rPr>
              <w:t xml:space="preserve">0.1 </w:t>
            </w:r>
          </w:p>
        </w:tc>
      </w:tr>
      <w:tr w:rsidR="00F83023" w:rsidRPr="00AB6324" w14:paraId="632087F2"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A678BC9"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16A73D0" w14:textId="51AA3D8B" w:rsidR="00F83023" w:rsidRPr="00C92FA0" w:rsidRDefault="00F83023" w:rsidP="00F83023">
            <w:pPr>
              <w:tabs>
                <w:tab w:val="decimal" w:pos="504"/>
              </w:tabs>
              <w:jc w:val="left"/>
              <w:rPr>
                <w:color w:val="000000"/>
                <w:sz w:val="18"/>
                <w:szCs w:val="18"/>
              </w:rPr>
            </w:pPr>
            <w:r>
              <w:rPr>
                <w:sz w:val="18"/>
                <w:szCs w:val="18"/>
              </w:rPr>
              <w:t xml:space="preserve">0.8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E9CB93" w14:textId="4988F122" w:rsidR="00F83023" w:rsidRPr="00C92FA0" w:rsidRDefault="00F83023" w:rsidP="00F83023">
            <w:pPr>
              <w:tabs>
                <w:tab w:val="decimal" w:pos="504"/>
              </w:tabs>
              <w:jc w:val="left"/>
              <w:rPr>
                <w:color w:val="000000"/>
                <w:sz w:val="18"/>
                <w:szCs w:val="18"/>
              </w:rPr>
            </w:pPr>
            <w:r>
              <w:rPr>
                <w:sz w:val="18"/>
                <w:szCs w:val="18"/>
              </w:rPr>
              <w:t xml:space="preserve">0.0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333BE83" w14:textId="4264308A" w:rsidR="00F83023" w:rsidRPr="00C92FA0" w:rsidRDefault="00F83023" w:rsidP="00F83023">
            <w:pPr>
              <w:tabs>
                <w:tab w:val="decimal" w:pos="504"/>
              </w:tabs>
              <w:jc w:val="left"/>
              <w:rPr>
                <w:bCs/>
                <w:color w:val="000000"/>
                <w:sz w:val="18"/>
                <w:szCs w:val="18"/>
              </w:rPr>
            </w:pPr>
            <w:r>
              <w:rPr>
                <w:sz w:val="18"/>
                <w:szCs w:val="18"/>
              </w:rPr>
              <w:t xml:space="preserve">1.4 </w:t>
            </w:r>
          </w:p>
        </w:tc>
      </w:tr>
      <w:tr w:rsidR="00F83023" w:rsidRPr="00ED0E0D" w14:paraId="03054CB4"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0C3F61" w14:textId="77777777" w:rsidR="00F83023" w:rsidRPr="00AB6324" w:rsidRDefault="00F83023" w:rsidP="00F83023">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AE85EBA" w14:textId="5747AB5B" w:rsidR="00F83023" w:rsidRPr="00C92FA0" w:rsidRDefault="00F83023" w:rsidP="00F83023">
            <w:pPr>
              <w:tabs>
                <w:tab w:val="decimal" w:pos="504"/>
              </w:tabs>
              <w:jc w:val="left"/>
              <w:rPr>
                <w:b/>
                <w:color w:val="000000"/>
                <w:sz w:val="18"/>
                <w:szCs w:val="18"/>
              </w:rPr>
            </w:pPr>
            <w:r>
              <w:rPr>
                <w:b/>
                <w:bCs/>
                <w:sz w:val="18"/>
                <w:szCs w:val="18"/>
              </w:rPr>
              <w:t xml:space="preserve">4.5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86F464" w14:textId="669B2528" w:rsidR="00F83023" w:rsidRPr="00C92FA0" w:rsidRDefault="00F83023" w:rsidP="00F83023">
            <w:pPr>
              <w:tabs>
                <w:tab w:val="decimal" w:pos="504"/>
              </w:tabs>
              <w:jc w:val="left"/>
              <w:rPr>
                <w:b/>
                <w:color w:val="000000"/>
                <w:sz w:val="18"/>
                <w:szCs w:val="18"/>
              </w:rPr>
            </w:pPr>
            <w:r>
              <w:rPr>
                <w:b/>
                <w:bCs/>
                <w:sz w:val="18"/>
                <w:szCs w:val="18"/>
              </w:rPr>
              <w:t xml:space="preserve">8.8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75A6C9C" w14:textId="765D628E" w:rsidR="00F83023" w:rsidRPr="00C92FA0" w:rsidRDefault="00F83023" w:rsidP="00F83023">
            <w:pPr>
              <w:tabs>
                <w:tab w:val="decimal" w:pos="504"/>
              </w:tabs>
              <w:jc w:val="left"/>
              <w:rPr>
                <w:b/>
                <w:bCs/>
                <w:color w:val="000000"/>
                <w:sz w:val="18"/>
                <w:szCs w:val="18"/>
              </w:rPr>
            </w:pPr>
            <w:r>
              <w:rPr>
                <w:b/>
                <w:bCs/>
                <w:sz w:val="18"/>
                <w:szCs w:val="18"/>
              </w:rPr>
              <w:t xml:space="preserve">1.1 </w:t>
            </w:r>
          </w:p>
        </w:tc>
      </w:tr>
      <w:tr w:rsidR="00F83023" w:rsidRPr="00AB6324" w14:paraId="6C0806EB"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D5C596C"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ADF81BE" w14:textId="0984AEC6" w:rsidR="00F83023" w:rsidRPr="00C92FA0" w:rsidRDefault="00F83023" w:rsidP="00F83023">
            <w:pPr>
              <w:tabs>
                <w:tab w:val="decimal" w:pos="504"/>
              </w:tabs>
              <w:jc w:val="left"/>
              <w:rPr>
                <w:color w:val="000000"/>
                <w:sz w:val="18"/>
                <w:szCs w:val="18"/>
              </w:rPr>
            </w:pPr>
            <w:r>
              <w:rPr>
                <w:sz w:val="18"/>
                <w:szCs w:val="18"/>
              </w:rPr>
              <w:t xml:space="preserve">3.3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812A05" w14:textId="04F8348A" w:rsidR="00F83023" w:rsidRPr="00C92FA0" w:rsidRDefault="00F83023" w:rsidP="00F83023">
            <w:pPr>
              <w:tabs>
                <w:tab w:val="decimal" w:pos="504"/>
              </w:tabs>
              <w:jc w:val="left"/>
              <w:rPr>
                <w:color w:val="000000"/>
                <w:sz w:val="18"/>
                <w:szCs w:val="18"/>
              </w:rPr>
            </w:pPr>
            <w:r>
              <w:rPr>
                <w:sz w:val="18"/>
                <w:szCs w:val="18"/>
              </w:rPr>
              <w:t xml:space="preserve">6.2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535CD0C" w14:textId="5E7EA5DB" w:rsidR="00F83023" w:rsidRPr="00C92FA0" w:rsidRDefault="00F83023" w:rsidP="00F83023">
            <w:pPr>
              <w:tabs>
                <w:tab w:val="decimal" w:pos="504"/>
              </w:tabs>
              <w:jc w:val="left"/>
              <w:rPr>
                <w:bCs/>
                <w:color w:val="000000"/>
                <w:sz w:val="18"/>
                <w:szCs w:val="18"/>
              </w:rPr>
            </w:pPr>
            <w:r>
              <w:rPr>
                <w:sz w:val="18"/>
                <w:szCs w:val="18"/>
              </w:rPr>
              <w:t xml:space="preserve">1.0 </w:t>
            </w:r>
          </w:p>
        </w:tc>
      </w:tr>
      <w:tr w:rsidR="00F83023" w:rsidRPr="00AB6324" w14:paraId="64A03DF0"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AFE631B"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C2CAE7E" w14:textId="112FE5E2" w:rsidR="00F83023" w:rsidRPr="00C92FA0" w:rsidRDefault="00F83023" w:rsidP="00F83023">
            <w:pPr>
              <w:tabs>
                <w:tab w:val="decimal" w:pos="504"/>
              </w:tabs>
              <w:jc w:val="left"/>
              <w:rPr>
                <w:color w:val="000000"/>
                <w:sz w:val="18"/>
                <w:szCs w:val="18"/>
              </w:rPr>
            </w:pPr>
            <w:r>
              <w:rPr>
                <w:sz w:val="18"/>
                <w:szCs w:val="18"/>
              </w:rPr>
              <w:t xml:space="preserve">1.2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92EEDA4" w14:textId="188A8D19" w:rsidR="00F83023" w:rsidRPr="00C92FA0" w:rsidRDefault="00F83023" w:rsidP="00F83023">
            <w:pPr>
              <w:tabs>
                <w:tab w:val="decimal" w:pos="504"/>
              </w:tabs>
              <w:jc w:val="left"/>
              <w:rPr>
                <w:color w:val="000000"/>
                <w:sz w:val="18"/>
                <w:szCs w:val="18"/>
              </w:rPr>
            </w:pPr>
            <w:r>
              <w:rPr>
                <w:sz w:val="18"/>
                <w:szCs w:val="18"/>
              </w:rPr>
              <w:t xml:space="preserve">2.5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85F8C8F" w14:textId="24C0C96A" w:rsidR="00F83023" w:rsidRPr="00C92FA0" w:rsidRDefault="00F83023" w:rsidP="00F83023">
            <w:pPr>
              <w:tabs>
                <w:tab w:val="decimal" w:pos="504"/>
              </w:tabs>
              <w:jc w:val="left"/>
              <w:rPr>
                <w:bCs/>
                <w:color w:val="000000"/>
                <w:sz w:val="18"/>
                <w:szCs w:val="18"/>
              </w:rPr>
            </w:pPr>
            <w:r>
              <w:rPr>
                <w:sz w:val="18"/>
                <w:szCs w:val="18"/>
              </w:rPr>
              <w:t xml:space="preserve">0.1 </w:t>
            </w:r>
          </w:p>
        </w:tc>
      </w:tr>
      <w:tr w:rsidR="00F83023" w:rsidRPr="00AB6324" w14:paraId="4D277924"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500EB"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DB12452" w14:textId="5B97AEA5" w:rsidR="00F83023" w:rsidRPr="00C92FA0" w:rsidRDefault="00F83023" w:rsidP="00F83023">
            <w:pPr>
              <w:tabs>
                <w:tab w:val="decimal" w:pos="504"/>
              </w:tabs>
              <w:jc w:val="left"/>
              <w:rPr>
                <w:color w:val="000000"/>
                <w:sz w:val="18"/>
                <w:szCs w:val="18"/>
              </w:rPr>
            </w:pPr>
            <w:r>
              <w:rPr>
                <w:sz w:val="18"/>
                <w:szCs w:val="18"/>
              </w:rPr>
              <w:t xml:space="preserve">0.0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CB1576" w14:textId="4683A90C" w:rsidR="00F83023" w:rsidRPr="00C92FA0" w:rsidRDefault="00F83023" w:rsidP="00F83023">
            <w:pPr>
              <w:tabs>
                <w:tab w:val="decimal" w:pos="504"/>
              </w:tabs>
              <w:jc w:val="left"/>
              <w:rPr>
                <w:color w:val="000000"/>
                <w:sz w:val="18"/>
                <w:szCs w:val="18"/>
              </w:rPr>
            </w:pPr>
            <w:r>
              <w:rPr>
                <w:sz w:val="18"/>
                <w:szCs w:val="18"/>
              </w:rPr>
              <w:t xml:space="preserve">0.0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032823" w14:textId="45492886" w:rsidR="00F83023" w:rsidRPr="00C92FA0" w:rsidRDefault="00F83023" w:rsidP="00F83023">
            <w:pPr>
              <w:tabs>
                <w:tab w:val="decimal" w:pos="504"/>
              </w:tabs>
              <w:jc w:val="left"/>
              <w:rPr>
                <w:bCs/>
                <w:color w:val="000000"/>
                <w:sz w:val="18"/>
                <w:szCs w:val="18"/>
              </w:rPr>
            </w:pPr>
            <w:r>
              <w:rPr>
                <w:sz w:val="18"/>
                <w:szCs w:val="18"/>
              </w:rPr>
              <w:t xml:space="preserve">0.0 </w:t>
            </w:r>
          </w:p>
        </w:tc>
      </w:tr>
      <w:tr w:rsidR="00F83023" w:rsidRPr="00D05BAD" w14:paraId="3FA0D192"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E5F3D48" w14:textId="77777777" w:rsidR="00F83023" w:rsidRPr="00AB6324" w:rsidRDefault="00F83023" w:rsidP="00F83023">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6BEDFE1" w14:textId="1D09FF78" w:rsidR="00F83023" w:rsidRPr="00C92FA0" w:rsidRDefault="00F83023" w:rsidP="00F83023">
            <w:pPr>
              <w:tabs>
                <w:tab w:val="decimal" w:pos="504"/>
              </w:tabs>
              <w:jc w:val="left"/>
              <w:rPr>
                <w:b/>
                <w:color w:val="000000"/>
                <w:sz w:val="18"/>
                <w:szCs w:val="18"/>
              </w:rPr>
            </w:pPr>
            <w:r>
              <w:rPr>
                <w:b/>
                <w:bCs/>
                <w:sz w:val="18"/>
                <w:szCs w:val="18"/>
              </w:rPr>
              <w:t xml:space="preserve">4.1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9F83CC" w14:textId="75F4640C" w:rsidR="00F83023" w:rsidRPr="00C92FA0" w:rsidRDefault="00F83023" w:rsidP="00F83023">
            <w:pPr>
              <w:tabs>
                <w:tab w:val="decimal" w:pos="504"/>
              </w:tabs>
              <w:jc w:val="left"/>
              <w:rPr>
                <w:b/>
                <w:color w:val="000000"/>
                <w:sz w:val="18"/>
                <w:szCs w:val="18"/>
              </w:rPr>
            </w:pPr>
            <w:r>
              <w:rPr>
                <w:b/>
                <w:bCs/>
                <w:sz w:val="18"/>
                <w:szCs w:val="18"/>
              </w:rPr>
              <w:t xml:space="preserve">1.7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98FE069" w14:textId="48530821" w:rsidR="00F83023" w:rsidRPr="00C92FA0" w:rsidRDefault="00F83023" w:rsidP="00F83023">
            <w:pPr>
              <w:tabs>
                <w:tab w:val="decimal" w:pos="504"/>
              </w:tabs>
              <w:jc w:val="left"/>
              <w:rPr>
                <w:b/>
                <w:bCs/>
                <w:color w:val="000000"/>
                <w:sz w:val="18"/>
                <w:szCs w:val="18"/>
              </w:rPr>
            </w:pPr>
            <w:r>
              <w:rPr>
                <w:b/>
                <w:bCs/>
                <w:sz w:val="18"/>
                <w:szCs w:val="18"/>
              </w:rPr>
              <w:t xml:space="preserve">6.1 </w:t>
            </w:r>
          </w:p>
        </w:tc>
      </w:tr>
      <w:tr w:rsidR="00F83023" w:rsidRPr="00AB6324" w14:paraId="3529BAC6"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7949513"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27B4DF" w14:textId="223AC510" w:rsidR="00F83023" w:rsidRPr="00C92FA0" w:rsidRDefault="00F83023" w:rsidP="00F83023">
            <w:pPr>
              <w:tabs>
                <w:tab w:val="decimal" w:pos="504"/>
              </w:tabs>
              <w:jc w:val="left"/>
              <w:rPr>
                <w:color w:val="000000"/>
                <w:sz w:val="18"/>
                <w:szCs w:val="18"/>
              </w:rPr>
            </w:pPr>
            <w:r>
              <w:rPr>
                <w:sz w:val="18"/>
                <w:szCs w:val="18"/>
              </w:rPr>
              <w:t xml:space="preserve">2.1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052A6FB" w14:textId="6C83832E" w:rsidR="00F83023" w:rsidRPr="00C92FA0" w:rsidRDefault="00F83023" w:rsidP="00F83023">
            <w:pPr>
              <w:tabs>
                <w:tab w:val="decimal" w:pos="504"/>
              </w:tabs>
              <w:jc w:val="left"/>
              <w:rPr>
                <w:color w:val="000000"/>
                <w:sz w:val="18"/>
                <w:szCs w:val="18"/>
              </w:rPr>
            </w:pPr>
            <w:r>
              <w:rPr>
                <w:sz w:val="18"/>
                <w:szCs w:val="18"/>
              </w:rPr>
              <w:t xml:space="preserve">1.7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DDCA81A" w14:textId="6C743AC0" w:rsidR="00F83023" w:rsidRPr="00C92FA0" w:rsidRDefault="00F83023" w:rsidP="00F83023">
            <w:pPr>
              <w:tabs>
                <w:tab w:val="decimal" w:pos="504"/>
              </w:tabs>
              <w:jc w:val="left"/>
              <w:rPr>
                <w:bCs/>
                <w:color w:val="000000"/>
                <w:sz w:val="18"/>
                <w:szCs w:val="18"/>
              </w:rPr>
            </w:pPr>
            <w:r>
              <w:rPr>
                <w:sz w:val="18"/>
                <w:szCs w:val="18"/>
              </w:rPr>
              <w:t xml:space="preserve">2.4 </w:t>
            </w:r>
          </w:p>
        </w:tc>
      </w:tr>
      <w:tr w:rsidR="00F83023" w:rsidRPr="00AB6324" w14:paraId="054B6A37"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CEF02CB"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4AD674" w14:textId="6753AD1C" w:rsidR="00F83023" w:rsidRPr="00C92FA0" w:rsidRDefault="00F83023" w:rsidP="00F83023">
            <w:pPr>
              <w:tabs>
                <w:tab w:val="decimal" w:pos="504"/>
              </w:tabs>
              <w:jc w:val="left"/>
              <w:rPr>
                <w:color w:val="000000"/>
                <w:sz w:val="18"/>
                <w:szCs w:val="18"/>
              </w:rPr>
            </w:pPr>
            <w:r>
              <w:rPr>
                <w:sz w:val="18"/>
                <w:szCs w:val="18"/>
              </w:rPr>
              <w:t xml:space="preserve">2.0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A11D62B" w14:textId="7474FE9C" w:rsidR="00F83023" w:rsidRPr="00C92FA0" w:rsidRDefault="00F83023" w:rsidP="00F83023">
            <w:pPr>
              <w:tabs>
                <w:tab w:val="decimal" w:pos="504"/>
              </w:tabs>
              <w:jc w:val="left"/>
              <w:rPr>
                <w:color w:val="000000"/>
                <w:sz w:val="18"/>
                <w:szCs w:val="18"/>
              </w:rPr>
            </w:pPr>
            <w:r>
              <w:rPr>
                <w:sz w:val="18"/>
                <w:szCs w:val="18"/>
              </w:rPr>
              <w:t xml:space="preserve">0.0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951E1AC" w14:textId="2DA520F5" w:rsidR="00F83023" w:rsidRPr="00C92FA0" w:rsidRDefault="00F83023" w:rsidP="00F83023">
            <w:pPr>
              <w:tabs>
                <w:tab w:val="decimal" w:pos="504"/>
              </w:tabs>
              <w:jc w:val="left"/>
              <w:rPr>
                <w:bCs/>
                <w:color w:val="000000"/>
                <w:sz w:val="18"/>
                <w:szCs w:val="18"/>
              </w:rPr>
            </w:pPr>
            <w:r>
              <w:rPr>
                <w:sz w:val="18"/>
                <w:szCs w:val="18"/>
              </w:rPr>
              <w:t xml:space="preserve">3.6 </w:t>
            </w:r>
          </w:p>
        </w:tc>
      </w:tr>
      <w:tr w:rsidR="00F83023" w:rsidRPr="00AB6324" w14:paraId="42C942C1"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9367495"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233F3C" w14:textId="723CF508" w:rsidR="00F83023" w:rsidRPr="00C92FA0" w:rsidRDefault="00F83023" w:rsidP="00F83023">
            <w:pPr>
              <w:tabs>
                <w:tab w:val="decimal" w:pos="504"/>
              </w:tabs>
              <w:jc w:val="left"/>
              <w:rPr>
                <w:color w:val="000000"/>
                <w:sz w:val="18"/>
                <w:szCs w:val="18"/>
              </w:rPr>
            </w:pPr>
            <w:r>
              <w:rPr>
                <w:sz w:val="18"/>
                <w:szCs w:val="18"/>
              </w:rPr>
              <w:t xml:space="preserve">0.0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83DC919" w14:textId="0818CCE4" w:rsidR="00F83023" w:rsidRPr="00C92FA0" w:rsidRDefault="00F83023" w:rsidP="00F83023">
            <w:pPr>
              <w:tabs>
                <w:tab w:val="decimal" w:pos="504"/>
              </w:tabs>
              <w:jc w:val="left"/>
              <w:rPr>
                <w:color w:val="000000"/>
                <w:sz w:val="18"/>
                <w:szCs w:val="18"/>
              </w:rPr>
            </w:pPr>
            <w:r>
              <w:rPr>
                <w:sz w:val="18"/>
                <w:szCs w:val="18"/>
              </w:rPr>
              <w:t xml:space="preserve">0.0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55897ED" w14:textId="4F2CE83D" w:rsidR="00F83023" w:rsidRPr="00C92FA0" w:rsidRDefault="00F83023" w:rsidP="00F83023">
            <w:pPr>
              <w:tabs>
                <w:tab w:val="decimal" w:pos="504"/>
              </w:tabs>
              <w:jc w:val="left"/>
              <w:rPr>
                <w:bCs/>
                <w:color w:val="000000"/>
                <w:sz w:val="18"/>
                <w:szCs w:val="18"/>
              </w:rPr>
            </w:pPr>
            <w:r>
              <w:rPr>
                <w:sz w:val="18"/>
                <w:szCs w:val="18"/>
              </w:rPr>
              <w:t xml:space="preserve">0.0 </w:t>
            </w:r>
          </w:p>
        </w:tc>
      </w:tr>
      <w:tr w:rsidR="00F83023" w:rsidRPr="00AB6324" w14:paraId="26ED07CF"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E12AFEB" w14:textId="77777777" w:rsidR="00F83023" w:rsidRPr="00AB6324" w:rsidRDefault="00F83023" w:rsidP="00F83023">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DF3A0FC" w14:textId="20819194" w:rsidR="00F83023" w:rsidRPr="00C92FA0" w:rsidRDefault="00F83023" w:rsidP="00F83023">
            <w:pPr>
              <w:tabs>
                <w:tab w:val="decimal" w:pos="504"/>
              </w:tabs>
              <w:jc w:val="left"/>
              <w:rPr>
                <w:b/>
                <w:color w:val="000000"/>
                <w:sz w:val="18"/>
                <w:szCs w:val="18"/>
              </w:rPr>
            </w:pPr>
            <w:r>
              <w:rPr>
                <w:b/>
                <w:bCs/>
                <w:sz w:val="18"/>
                <w:szCs w:val="18"/>
              </w:rPr>
              <w:t xml:space="preserve">24.3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673E2DA" w14:textId="028ABFB5" w:rsidR="00F83023" w:rsidRPr="00C92FA0" w:rsidRDefault="00F83023" w:rsidP="00F83023">
            <w:pPr>
              <w:tabs>
                <w:tab w:val="decimal" w:pos="504"/>
              </w:tabs>
              <w:jc w:val="left"/>
              <w:rPr>
                <w:b/>
                <w:color w:val="000000"/>
                <w:sz w:val="18"/>
                <w:szCs w:val="18"/>
              </w:rPr>
            </w:pPr>
            <w:r>
              <w:rPr>
                <w:b/>
                <w:bCs/>
                <w:sz w:val="18"/>
                <w:szCs w:val="18"/>
              </w:rPr>
              <w:t xml:space="preserve">47.6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6D2900D" w14:textId="4EAD3FCF" w:rsidR="00F83023" w:rsidRPr="00C92FA0" w:rsidRDefault="00F83023" w:rsidP="00F83023">
            <w:pPr>
              <w:tabs>
                <w:tab w:val="decimal" w:pos="504"/>
              </w:tabs>
              <w:jc w:val="left"/>
              <w:rPr>
                <w:b/>
                <w:bCs/>
                <w:color w:val="000000"/>
                <w:sz w:val="18"/>
                <w:szCs w:val="18"/>
              </w:rPr>
            </w:pPr>
            <w:r>
              <w:rPr>
                <w:b/>
                <w:bCs/>
                <w:sz w:val="18"/>
                <w:szCs w:val="18"/>
              </w:rPr>
              <w:t xml:space="preserve">6.1 </w:t>
            </w:r>
          </w:p>
        </w:tc>
      </w:tr>
      <w:tr w:rsidR="00F83023" w:rsidRPr="00AB6324" w14:paraId="2B12C13C"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5155CE"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55B639" w14:textId="2C3D0453" w:rsidR="00F83023" w:rsidRPr="00C92FA0" w:rsidRDefault="00F83023" w:rsidP="00F83023">
            <w:pPr>
              <w:tabs>
                <w:tab w:val="decimal" w:pos="504"/>
              </w:tabs>
              <w:jc w:val="left"/>
              <w:rPr>
                <w:color w:val="000000"/>
                <w:sz w:val="18"/>
                <w:szCs w:val="18"/>
              </w:rPr>
            </w:pPr>
            <w:r>
              <w:rPr>
                <w:sz w:val="18"/>
                <w:szCs w:val="18"/>
              </w:rPr>
              <w:t xml:space="preserve">5.0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3C8240" w14:textId="7368C0BE" w:rsidR="00F83023" w:rsidRPr="00C92FA0" w:rsidRDefault="00F83023" w:rsidP="00F83023">
            <w:pPr>
              <w:tabs>
                <w:tab w:val="decimal" w:pos="504"/>
              </w:tabs>
              <w:jc w:val="left"/>
              <w:rPr>
                <w:color w:val="000000"/>
                <w:sz w:val="18"/>
                <w:szCs w:val="18"/>
              </w:rPr>
            </w:pPr>
            <w:r>
              <w:rPr>
                <w:sz w:val="18"/>
                <w:szCs w:val="18"/>
              </w:rPr>
              <w:t xml:space="preserve">6.9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5D870C" w14:textId="523E0D49" w:rsidR="00F83023" w:rsidRPr="00C92FA0" w:rsidRDefault="00F83023" w:rsidP="00F83023">
            <w:pPr>
              <w:tabs>
                <w:tab w:val="decimal" w:pos="504"/>
              </w:tabs>
              <w:jc w:val="left"/>
              <w:rPr>
                <w:bCs/>
                <w:color w:val="000000"/>
                <w:sz w:val="18"/>
                <w:szCs w:val="18"/>
              </w:rPr>
            </w:pPr>
            <w:r>
              <w:rPr>
                <w:sz w:val="18"/>
                <w:szCs w:val="18"/>
              </w:rPr>
              <w:t xml:space="preserve">3.5 </w:t>
            </w:r>
          </w:p>
        </w:tc>
      </w:tr>
      <w:tr w:rsidR="00F83023" w:rsidRPr="00AB6324" w14:paraId="67923A91"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98BE79A"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740B963" w14:textId="100F11F8" w:rsidR="00F83023" w:rsidRPr="00C92FA0" w:rsidRDefault="00F83023" w:rsidP="00F83023">
            <w:pPr>
              <w:tabs>
                <w:tab w:val="decimal" w:pos="504"/>
              </w:tabs>
              <w:jc w:val="left"/>
              <w:rPr>
                <w:color w:val="000000"/>
                <w:sz w:val="18"/>
                <w:szCs w:val="18"/>
              </w:rPr>
            </w:pPr>
            <w:r>
              <w:rPr>
                <w:sz w:val="18"/>
                <w:szCs w:val="18"/>
              </w:rPr>
              <w:t xml:space="preserve">11.8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914FEE0" w14:textId="4CBFFC99" w:rsidR="00F83023" w:rsidRPr="00C92FA0" w:rsidRDefault="00F83023" w:rsidP="00F83023">
            <w:pPr>
              <w:tabs>
                <w:tab w:val="decimal" w:pos="504"/>
              </w:tabs>
              <w:jc w:val="left"/>
              <w:rPr>
                <w:color w:val="000000"/>
                <w:sz w:val="18"/>
                <w:szCs w:val="18"/>
              </w:rPr>
            </w:pPr>
            <w:r>
              <w:rPr>
                <w:sz w:val="18"/>
                <w:szCs w:val="18"/>
              </w:rPr>
              <w:t xml:space="preserve">24.1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582D780" w14:textId="4D8B6415" w:rsidR="00F83023" w:rsidRPr="00C92FA0" w:rsidRDefault="00F83023" w:rsidP="00F83023">
            <w:pPr>
              <w:tabs>
                <w:tab w:val="decimal" w:pos="504"/>
              </w:tabs>
              <w:jc w:val="left"/>
              <w:rPr>
                <w:bCs/>
                <w:color w:val="000000"/>
                <w:sz w:val="18"/>
                <w:szCs w:val="18"/>
              </w:rPr>
            </w:pPr>
            <w:r>
              <w:rPr>
                <w:sz w:val="18"/>
                <w:szCs w:val="18"/>
              </w:rPr>
              <w:t xml:space="preserve">2.2 </w:t>
            </w:r>
          </w:p>
        </w:tc>
      </w:tr>
      <w:tr w:rsidR="00F83023" w:rsidRPr="00AB6324" w14:paraId="47D7FF6F"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tcPr>
          <w:p w14:paraId="6FDDAA2F" w14:textId="77777777" w:rsidR="00F83023" w:rsidRPr="00AB6324" w:rsidRDefault="00F83023" w:rsidP="00F83023">
            <w:pPr>
              <w:spacing w:before="20" w:after="20"/>
              <w:ind w:firstLineChars="200" w:firstLine="360"/>
              <w:jc w:val="left"/>
              <w:rPr>
                <w:sz w:val="18"/>
                <w:szCs w:val="18"/>
                <w:lang w:eastAsia="es-MX"/>
              </w:rPr>
            </w:pPr>
            <w:r>
              <w:rPr>
                <w:sz w:val="18"/>
                <w:szCs w:val="18"/>
                <w:lang w:eastAsia="es-MX"/>
              </w:rPr>
              <w:t>Aeropuertos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5D6C14A" w14:textId="3866E4BF" w:rsidR="00F83023" w:rsidRPr="00C92FA0" w:rsidRDefault="00F83023" w:rsidP="00F83023">
            <w:pPr>
              <w:tabs>
                <w:tab w:val="decimal" w:pos="504"/>
              </w:tabs>
              <w:jc w:val="left"/>
              <w:rPr>
                <w:color w:val="000000"/>
                <w:sz w:val="18"/>
                <w:szCs w:val="18"/>
              </w:rPr>
            </w:pPr>
            <w:r>
              <w:rPr>
                <w:sz w:val="18"/>
                <w:szCs w:val="18"/>
              </w:rPr>
              <w:t xml:space="preserve">0.0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C2033C" w14:textId="7CCEF504" w:rsidR="00F83023" w:rsidRPr="00C92FA0" w:rsidRDefault="00F83023" w:rsidP="00F83023">
            <w:pPr>
              <w:tabs>
                <w:tab w:val="decimal" w:pos="504"/>
              </w:tabs>
              <w:jc w:val="left"/>
              <w:rPr>
                <w:color w:val="000000"/>
                <w:sz w:val="18"/>
                <w:szCs w:val="18"/>
              </w:rPr>
            </w:pPr>
            <w:r>
              <w:rPr>
                <w:sz w:val="18"/>
                <w:szCs w:val="18"/>
              </w:rPr>
              <w:t xml:space="preserve">0.0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002D5FC" w14:textId="04BC585B" w:rsidR="00F83023" w:rsidRPr="00C92FA0" w:rsidRDefault="00F83023" w:rsidP="00F83023">
            <w:pPr>
              <w:tabs>
                <w:tab w:val="decimal" w:pos="504"/>
              </w:tabs>
              <w:jc w:val="left"/>
              <w:rPr>
                <w:color w:val="000000"/>
                <w:sz w:val="18"/>
                <w:szCs w:val="18"/>
              </w:rPr>
            </w:pPr>
            <w:r>
              <w:rPr>
                <w:sz w:val="18"/>
                <w:szCs w:val="18"/>
              </w:rPr>
              <w:t xml:space="preserve">0.0 </w:t>
            </w:r>
          </w:p>
        </w:tc>
      </w:tr>
      <w:tr w:rsidR="00F83023" w:rsidRPr="00AB6324" w14:paraId="7F0A9329"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6F2BD4"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7F12A12" w14:textId="498C0CBA" w:rsidR="00F83023" w:rsidRPr="00C92FA0" w:rsidRDefault="00F83023" w:rsidP="00F83023">
            <w:pPr>
              <w:tabs>
                <w:tab w:val="decimal" w:pos="504"/>
              </w:tabs>
              <w:jc w:val="left"/>
              <w:rPr>
                <w:color w:val="000000"/>
                <w:sz w:val="18"/>
                <w:szCs w:val="18"/>
              </w:rPr>
            </w:pPr>
            <w:r>
              <w:rPr>
                <w:sz w:val="18"/>
                <w:szCs w:val="18"/>
              </w:rPr>
              <w:t xml:space="preserve">7.0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E7EE5F" w14:textId="1AA56089" w:rsidR="00F83023" w:rsidRPr="00C92FA0" w:rsidRDefault="00F83023" w:rsidP="00F83023">
            <w:pPr>
              <w:tabs>
                <w:tab w:val="decimal" w:pos="504"/>
              </w:tabs>
              <w:jc w:val="left"/>
              <w:rPr>
                <w:color w:val="000000"/>
                <w:sz w:val="18"/>
                <w:szCs w:val="18"/>
              </w:rPr>
            </w:pPr>
            <w:r>
              <w:rPr>
                <w:sz w:val="18"/>
                <w:szCs w:val="18"/>
              </w:rPr>
              <w:t xml:space="preserve">15.8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1B099D6" w14:textId="0CB0C2E0" w:rsidR="00F83023" w:rsidRPr="00C92FA0" w:rsidRDefault="00F83023" w:rsidP="00F83023">
            <w:pPr>
              <w:tabs>
                <w:tab w:val="decimal" w:pos="504"/>
              </w:tabs>
              <w:jc w:val="left"/>
              <w:rPr>
                <w:bCs/>
                <w:color w:val="000000"/>
                <w:sz w:val="18"/>
                <w:szCs w:val="18"/>
              </w:rPr>
            </w:pPr>
            <w:r>
              <w:rPr>
                <w:sz w:val="18"/>
                <w:szCs w:val="18"/>
              </w:rPr>
              <w:t xml:space="preserve">0.1 </w:t>
            </w:r>
          </w:p>
        </w:tc>
      </w:tr>
      <w:tr w:rsidR="00F83023" w:rsidRPr="00AB6324" w14:paraId="1471F328"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3BC85BA"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26317E7" w14:textId="0E4A1508" w:rsidR="00F83023" w:rsidRPr="00C92FA0" w:rsidRDefault="00F83023" w:rsidP="00F83023">
            <w:pPr>
              <w:tabs>
                <w:tab w:val="decimal" w:pos="504"/>
              </w:tabs>
              <w:jc w:val="left"/>
              <w:rPr>
                <w:color w:val="000000"/>
                <w:sz w:val="18"/>
                <w:szCs w:val="18"/>
              </w:rPr>
            </w:pPr>
            <w:r>
              <w:rPr>
                <w:sz w:val="18"/>
                <w:szCs w:val="18"/>
              </w:rPr>
              <w:t xml:space="preserve">0.4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98988A" w14:textId="16D1AB6D" w:rsidR="00F83023" w:rsidRPr="00C92FA0" w:rsidRDefault="00F83023" w:rsidP="00F83023">
            <w:pPr>
              <w:tabs>
                <w:tab w:val="decimal" w:pos="504"/>
              </w:tabs>
              <w:jc w:val="left"/>
              <w:rPr>
                <w:color w:val="000000"/>
                <w:sz w:val="18"/>
                <w:szCs w:val="18"/>
              </w:rPr>
            </w:pPr>
            <w:r>
              <w:rPr>
                <w:sz w:val="18"/>
                <w:szCs w:val="18"/>
              </w:rPr>
              <w:t xml:space="preserve">0.5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F20B2A3" w14:textId="12DB0405" w:rsidR="00F83023" w:rsidRPr="00C92FA0" w:rsidRDefault="00F83023" w:rsidP="00F83023">
            <w:pPr>
              <w:tabs>
                <w:tab w:val="decimal" w:pos="504"/>
              </w:tabs>
              <w:jc w:val="left"/>
              <w:rPr>
                <w:bCs/>
                <w:color w:val="000000"/>
                <w:sz w:val="18"/>
                <w:szCs w:val="18"/>
              </w:rPr>
            </w:pPr>
            <w:r>
              <w:rPr>
                <w:sz w:val="18"/>
                <w:szCs w:val="18"/>
              </w:rPr>
              <w:t xml:space="preserve">0.2 </w:t>
            </w:r>
          </w:p>
        </w:tc>
      </w:tr>
      <w:tr w:rsidR="00F83023" w:rsidRPr="00AB6324" w14:paraId="36D8223D"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89F422"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167BBCE" w14:textId="6BC8A4F7" w:rsidR="00F83023" w:rsidRPr="00C92FA0" w:rsidRDefault="00F83023" w:rsidP="00F83023">
            <w:pPr>
              <w:tabs>
                <w:tab w:val="decimal" w:pos="504"/>
              </w:tabs>
              <w:jc w:val="left"/>
              <w:rPr>
                <w:color w:val="000000"/>
                <w:sz w:val="18"/>
                <w:szCs w:val="18"/>
              </w:rPr>
            </w:pPr>
            <w:r>
              <w:rPr>
                <w:sz w:val="18"/>
                <w:szCs w:val="18"/>
              </w:rPr>
              <w:t xml:space="preserve">0.1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9CA6A0" w14:textId="040918FE" w:rsidR="00F83023" w:rsidRPr="00C92FA0" w:rsidRDefault="00F83023" w:rsidP="00F83023">
            <w:pPr>
              <w:tabs>
                <w:tab w:val="decimal" w:pos="504"/>
              </w:tabs>
              <w:jc w:val="left"/>
              <w:rPr>
                <w:color w:val="000000"/>
                <w:sz w:val="18"/>
                <w:szCs w:val="18"/>
              </w:rPr>
            </w:pPr>
            <w:r>
              <w:rPr>
                <w:sz w:val="18"/>
                <w:szCs w:val="18"/>
              </w:rPr>
              <w:t xml:space="preserve">0.2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BB12B54" w14:textId="4F14EA2C" w:rsidR="00F83023" w:rsidRPr="00C92FA0" w:rsidRDefault="00F83023" w:rsidP="00F83023">
            <w:pPr>
              <w:tabs>
                <w:tab w:val="decimal" w:pos="504"/>
              </w:tabs>
              <w:jc w:val="left"/>
              <w:rPr>
                <w:bCs/>
                <w:color w:val="000000"/>
                <w:sz w:val="18"/>
                <w:szCs w:val="18"/>
              </w:rPr>
            </w:pPr>
            <w:r>
              <w:rPr>
                <w:sz w:val="18"/>
                <w:szCs w:val="18"/>
              </w:rPr>
              <w:t xml:space="preserve">0.1 </w:t>
            </w:r>
          </w:p>
        </w:tc>
      </w:tr>
      <w:tr w:rsidR="00F83023" w:rsidRPr="00AB6324" w14:paraId="1E2CDCAD"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CA64725" w14:textId="77777777" w:rsidR="00F83023" w:rsidRPr="00AB6324" w:rsidRDefault="00F83023" w:rsidP="00F83023">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20406C5" w14:textId="72CB7056" w:rsidR="00F83023" w:rsidRPr="00C92FA0" w:rsidRDefault="00F83023" w:rsidP="00F83023">
            <w:pPr>
              <w:tabs>
                <w:tab w:val="decimal" w:pos="504"/>
              </w:tabs>
              <w:jc w:val="left"/>
              <w:rPr>
                <w:b/>
                <w:color w:val="000000"/>
                <w:sz w:val="18"/>
                <w:szCs w:val="18"/>
              </w:rPr>
            </w:pPr>
            <w:r>
              <w:rPr>
                <w:b/>
                <w:bCs/>
                <w:sz w:val="18"/>
                <w:szCs w:val="18"/>
              </w:rPr>
              <w:t xml:space="preserve">12.6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849379" w14:textId="2FB641BF" w:rsidR="00F83023" w:rsidRPr="00C92FA0" w:rsidRDefault="00F83023" w:rsidP="00F83023">
            <w:pPr>
              <w:tabs>
                <w:tab w:val="decimal" w:pos="504"/>
              </w:tabs>
              <w:jc w:val="left"/>
              <w:rPr>
                <w:b/>
                <w:color w:val="000000"/>
                <w:sz w:val="18"/>
                <w:szCs w:val="18"/>
              </w:rPr>
            </w:pPr>
            <w:r>
              <w:rPr>
                <w:b/>
                <w:bCs/>
                <w:sz w:val="18"/>
                <w:szCs w:val="18"/>
              </w:rPr>
              <w:t xml:space="preserve">28.7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C1A75F9" w14:textId="2360B5B0" w:rsidR="00F83023" w:rsidRPr="00C92FA0" w:rsidRDefault="00F83023" w:rsidP="00F83023">
            <w:pPr>
              <w:tabs>
                <w:tab w:val="decimal" w:pos="504"/>
              </w:tabs>
              <w:jc w:val="left"/>
              <w:rPr>
                <w:b/>
                <w:bCs/>
                <w:color w:val="000000"/>
                <w:sz w:val="18"/>
                <w:szCs w:val="18"/>
              </w:rPr>
            </w:pPr>
            <w:r>
              <w:rPr>
                <w:b/>
                <w:bCs/>
                <w:sz w:val="18"/>
                <w:szCs w:val="18"/>
              </w:rPr>
              <w:t xml:space="preserve">0.0 </w:t>
            </w:r>
          </w:p>
        </w:tc>
      </w:tr>
      <w:tr w:rsidR="00F83023" w:rsidRPr="00AB6324" w14:paraId="40AA4472"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A1A9F35"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A5A7D3C" w14:textId="7DEBE9F3" w:rsidR="00F83023" w:rsidRPr="00C92FA0" w:rsidRDefault="00F83023" w:rsidP="00F83023">
            <w:pPr>
              <w:tabs>
                <w:tab w:val="decimal" w:pos="504"/>
              </w:tabs>
              <w:jc w:val="left"/>
              <w:rPr>
                <w:color w:val="000000"/>
                <w:sz w:val="18"/>
                <w:szCs w:val="18"/>
              </w:rPr>
            </w:pPr>
            <w:r>
              <w:rPr>
                <w:sz w:val="18"/>
                <w:szCs w:val="18"/>
              </w:rPr>
              <w:t xml:space="preserve">10.8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833D7D" w14:textId="330AA80D" w:rsidR="00F83023" w:rsidRPr="00C92FA0" w:rsidRDefault="00F83023" w:rsidP="00F83023">
            <w:pPr>
              <w:tabs>
                <w:tab w:val="decimal" w:pos="504"/>
              </w:tabs>
              <w:jc w:val="left"/>
              <w:rPr>
                <w:color w:val="000000"/>
                <w:sz w:val="18"/>
                <w:szCs w:val="18"/>
              </w:rPr>
            </w:pPr>
            <w:r>
              <w:rPr>
                <w:sz w:val="18"/>
                <w:szCs w:val="18"/>
              </w:rPr>
              <w:t xml:space="preserve">24.5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1DAC453" w14:textId="698F9CBC" w:rsidR="00F83023" w:rsidRPr="00C92FA0" w:rsidRDefault="00F83023" w:rsidP="00F83023">
            <w:pPr>
              <w:tabs>
                <w:tab w:val="decimal" w:pos="504"/>
              </w:tabs>
              <w:jc w:val="left"/>
              <w:rPr>
                <w:bCs/>
                <w:color w:val="000000"/>
                <w:sz w:val="18"/>
                <w:szCs w:val="18"/>
              </w:rPr>
            </w:pPr>
            <w:r>
              <w:rPr>
                <w:sz w:val="18"/>
                <w:szCs w:val="18"/>
              </w:rPr>
              <w:t xml:space="preserve">0.0 </w:t>
            </w:r>
          </w:p>
        </w:tc>
      </w:tr>
      <w:tr w:rsidR="00F83023" w:rsidRPr="00AB6324" w14:paraId="52189741"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0AE45"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DFA6A48" w14:textId="5F097503" w:rsidR="00F83023" w:rsidRPr="00C92FA0" w:rsidRDefault="00F83023" w:rsidP="00F83023">
            <w:pPr>
              <w:tabs>
                <w:tab w:val="decimal" w:pos="504"/>
              </w:tabs>
              <w:jc w:val="left"/>
              <w:rPr>
                <w:color w:val="000000"/>
                <w:sz w:val="18"/>
                <w:szCs w:val="18"/>
              </w:rPr>
            </w:pPr>
            <w:r>
              <w:rPr>
                <w:sz w:val="18"/>
                <w:szCs w:val="18"/>
              </w:rPr>
              <w:t xml:space="preserve">1.8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ACBFE23" w14:textId="4CC798E2" w:rsidR="00F83023" w:rsidRPr="00C92FA0" w:rsidRDefault="00F83023" w:rsidP="00F83023">
            <w:pPr>
              <w:tabs>
                <w:tab w:val="decimal" w:pos="504"/>
              </w:tabs>
              <w:jc w:val="left"/>
              <w:rPr>
                <w:color w:val="000000"/>
                <w:sz w:val="18"/>
                <w:szCs w:val="18"/>
              </w:rPr>
            </w:pPr>
            <w:r>
              <w:rPr>
                <w:sz w:val="18"/>
                <w:szCs w:val="18"/>
              </w:rPr>
              <w:t xml:space="preserve">4.2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EE13E1B" w14:textId="76DA1B5E" w:rsidR="00F83023" w:rsidRPr="00C92FA0" w:rsidRDefault="00F83023" w:rsidP="00F83023">
            <w:pPr>
              <w:tabs>
                <w:tab w:val="decimal" w:pos="504"/>
              </w:tabs>
              <w:jc w:val="left"/>
              <w:rPr>
                <w:bCs/>
                <w:color w:val="000000"/>
                <w:sz w:val="18"/>
                <w:szCs w:val="18"/>
              </w:rPr>
            </w:pPr>
            <w:r>
              <w:rPr>
                <w:sz w:val="18"/>
                <w:szCs w:val="18"/>
              </w:rPr>
              <w:t xml:space="preserve">0.0 </w:t>
            </w:r>
          </w:p>
        </w:tc>
      </w:tr>
      <w:tr w:rsidR="00F83023" w:rsidRPr="00AB6324" w14:paraId="3CF678C1"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46F85C9"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56C3C73" w14:textId="7155CE33" w:rsidR="00F83023" w:rsidRPr="00C92FA0" w:rsidRDefault="00F83023" w:rsidP="00F83023">
            <w:pPr>
              <w:tabs>
                <w:tab w:val="decimal" w:pos="504"/>
              </w:tabs>
              <w:jc w:val="left"/>
              <w:rPr>
                <w:color w:val="000000"/>
                <w:sz w:val="18"/>
                <w:szCs w:val="18"/>
              </w:rPr>
            </w:pPr>
            <w:r>
              <w:rPr>
                <w:sz w:val="18"/>
                <w:szCs w:val="18"/>
              </w:rPr>
              <w:t xml:space="preserve">0.0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457C5BD" w14:textId="0A35C118" w:rsidR="00F83023" w:rsidRPr="00C92FA0" w:rsidRDefault="00F83023" w:rsidP="00F83023">
            <w:pPr>
              <w:tabs>
                <w:tab w:val="decimal" w:pos="504"/>
              </w:tabs>
              <w:jc w:val="left"/>
              <w:rPr>
                <w:color w:val="000000"/>
                <w:sz w:val="18"/>
                <w:szCs w:val="18"/>
              </w:rPr>
            </w:pPr>
            <w:r>
              <w:rPr>
                <w:sz w:val="18"/>
                <w:szCs w:val="18"/>
              </w:rPr>
              <w:t xml:space="preserve">0.1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649EC2D" w14:textId="0EDC8A9F" w:rsidR="00F83023" w:rsidRPr="00C92FA0" w:rsidRDefault="00F83023" w:rsidP="00F83023">
            <w:pPr>
              <w:tabs>
                <w:tab w:val="decimal" w:pos="504"/>
              </w:tabs>
              <w:jc w:val="left"/>
              <w:rPr>
                <w:bCs/>
                <w:color w:val="000000"/>
                <w:sz w:val="18"/>
                <w:szCs w:val="18"/>
              </w:rPr>
            </w:pPr>
            <w:r>
              <w:rPr>
                <w:sz w:val="18"/>
                <w:szCs w:val="18"/>
              </w:rPr>
              <w:t xml:space="preserve">0.0 </w:t>
            </w:r>
          </w:p>
        </w:tc>
      </w:tr>
      <w:tr w:rsidR="00F83023" w:rsidRPr="00A25D78" w14:paraId="1ECAAFCA"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68347FF" w14:textId="77777777" w:rsidR="00F83023" w:rsidRPr="00AB6324" w:rsidRDefault="00F83023" w:rsidP="00F83023">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6DF135" w14:textId="59521998" w:rsidR="00F83023" w:rsidRPr="00C92FA0" w:rsidRDefault="00F83023" w:rsidP="00F83023">
            <w:pPr>
              <w:tabs>
                <w:tab w:val="decimal" w:pos="504"/>
              </w:tabs>
              <w:jc w:val="left"/>
              <w:rPr>
                <w:b/>
                <w:color w:val="000000"/>
                <w:sz w:val="18"/>
                <w:szCs w:val="18"/>
              </w:rPr>
            </w:pPr>
            <w:r>
              <w:rPr>
                <w:b/>
                <w:bCs/>
                <w:sz w:val="18"/>
                <w:szCs w:val="18"/>
              </w:rPr>
              <w:t xml:space="preserve">13.2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CB437C" w14:textId="2801B5E8" w:rsidR="00F83023" w:rsidRPr="00C92FA0" w:rsidRDefault="00F83023" w:rsidP="00F83023">
            <w:pPr>
              <w:tabs>
                <w:tab w:val="decimal" w:pos="504"/>
              </w:tabs>
              <w:jc w:val="left"/>
              <w:rPr>
                <w:b/>
                <w:color w:val="000000"/>
                <w:sz w:val="18"/>
                <w:szCs w:val="18"/>
              </w:rPr>
            </w:pPr>
            <w:r>
              <w:rPr>
                <w:b/>
                <w:bCs/>
                <w:sz w:val="18"/>
                <w:szCs w:val="18"/>
              </w:rPr>
              <w:t xml:space="preserve">3.8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1E8E5F5" w14:textId="3E46996F" w:rsidR="00F83023" w:rsidRPr="00C92FA0" w:rsidRDefault="00F83023" w:rsidP="00F83023">
            <w:pPr>
              <w:tabs>
                <w:tab w:val="decimal" w:pos="504"/>
              </w:tabs>
              <w:jc w:val="left"/>
              <w:rPr>
                <w:b/>
                <w:bCs/>
                <w:color w:val="000000"/>
                <w:sz w:val="18"/>
                <w:szCs w:val="18"/>
              </w:rPr>
            </w:pPr>
            <w:r>
              <w:rPr>
                <w:b/>
                <w:bCs/>
                <w:sz w:val="18"/>
                <w:szCs w:val="18"/>
              </w:rPr>
              <w:t xml:space="preserve">20.6 </w:t>
            </w:r>
          </w:p>
        </w:tc>
      </w:tr>
      <w:tr w:rsidR="00F83023" w:rsidRPr="00AB6324" w14:paraId="35F70D86"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0C68C4E"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C0187D1" w14:textId="7F0A7BA5" w:rsidR="00F83023" w:rsidRPr="00C92FA0" w:rsidRDefault="00F83023" w:rsidP="00F83023">
            <w:pPr>
              <w:tabs>
                <w:tab w:val="decimal" w:pos="504"/>
              </w:tabs>
              <w:jc w:val="left"/>
              <w:rPr>
                <w:color w:val="000000"/>
                <w:sz w:val="18"/>
                <w:szCs w:val="18"/>
              </w:rPr>
            </w:pPr>
            <w:r>
              <w:rPr>
                <w:sz w:val="18"/>
                <w:szCs w:val="18"/>
              </w:rPr>
              <w:t xml:space="preserve">5.1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1C443F4" w14:textId="50BA75A4" w:rsidR="00F83023" w:rsidRPr="00C92FA0" w:rsidRDefault="00F83023" w:rsidP="00F83023">
            <w:pPr>
              <w:tabs>
                <w:tab w:val="decimal" w:pos="504"/>
              </w:tabs>
              <w:jc w:val="left"/>
              <w:rPr>
                <w:color w:val="000000"/>
                <w:sz w:val="18"/>
                <w:szCs w:val="18"/>
              </w:rPr>
            </w:pPr>
            <w:r>
              <w:rPr>
                <w:sz w:val="18"/>
                <w:szCs w:val="18"/>
              </w:rPr>
              <w:t xml:space="preserve">0.6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16FB81E" w14:textId="5CDDE2B4" w:rsidR="00F83023" w:rsidRPr="00C92FA0" w:rsidRDefault="00F83023" w:rsidP="00F83023">
            <w:pPr>
              <w:tabs>
                <w:tab w:val="decimal" w:pos="504"/>
              </w:tabs>
              <w:jc w:val="left"/>
              <w:rPr>
                <w:bCs/>
                <w:color w:val="000000"/>
                <w:sz w:val="18"/>
                <w:szCs w:val="18"/>
              </w:rPr>
            </w:pPr>
            <w:r>
              <w:rPr>
                <w:sz w:val="18"/>
                <w:szCs w:val="18"/>
              </w:rPr>
              <w:t xml:space="preserve">8.6 </w:t>
            </w:r>
          </w:p>
        </w:tc>
      </w:tr>
      <w:tr w:rsidR="00F83023" w:rsidRPr="00AB6324" w14:paraId="0551F921" w14:textId="77777777" w:rsidTr="00F3058A">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1CE911D"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CA1FD1F" w14:textId="3CC70163" w:rsidR="00F83023" w:rsidRPr="00C92FA0" w:rsidRDefault="00F83023" w:rsidP="00F83023">
            <w:pPr>
              <w:tabs>
                <w:tab w:val="decimal" w:pos="504"/>
              </w:tabs>
              <w:jc w:val="left"/>
              <w:rPr>
                <w:color w:val="000000"/>
                <w:sz w:val="18"/>
                <w:szCs w:val="18"/>
              </w:rPr>
            </w:pPr>
            <w:r>
              <w:rPr>
                <w:sz w:val="18"/>
                <w:szCs w:val="18"/>
              </w:rPr>
              <w:t xml:space="preserve">1.8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786433" w14:textId="721A390D" w:rsidR="00F83023" w:rsidRPr="00C92FA0" w:rsidRDefault="00F83023" w:rsidP="00F83023">
            <w:pPr>
              <w:tabs>
                <w:tab w:val="decimal" w:pos="504"/>
              </w:tabs>
              <w:jc w:val="left"/>
              <w:rPr>
                <w:color w:val="000000"/>
                <w:sz w:val="18"/>
                <w:szCs w:val="18"/>
              </w:rPr>
            </w:pPr>
            <w:r>
              <w:rPr>
                <w:sz w:val="18"/>
                <w:szCs w:val="18"/>
              </w:rPr>
              <w:t xml:space="preserve">0.1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EA905D8" w14:textId="1DCF07F5" w:rsidR="00F83023" w:rsidRPr="00C92FA0" w:rsidRDefault="00F83023" w:rsidP="00F83023">
            <w:pPr>
              <w:tabs>
                <w:tab w:val="decimal" w:pos="504"/>
              </w:tabs>
              <w:jc w:val="left"/>
              <w:rPr>
                <w:bCs/>
                <w:color w:val="000000"/>
                <w:sz w:val="18"/>
                <w:szCs w:val="18"/>
              </w:rPr>
            </w:pPr>
            <w:r>
              <w:rPr>
                <w:sz w:val="18"/>
                <w:szCs w:val="18"/>
              </w:rPr>
              <w:t xml:space="preserve">3.1 </w:t>
            </w:r>
          </w:p>
        </w:tc>
      </w:tr>
      <w:tr w:rsidR="00F83023" w:rsidRPr="00AB6324" w14:paraId="558E2359" w14:textId="77777777" w:rsidTr="00F3058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4CF094E"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5A4D686" w14:textId="4D9F9DA9" w:rsidR="00F83023" w:rsidRPr="00C92FA0" w:rsidRDefault="00F83023" w:rsidP="00F83023">
            <w:pPr>
              <w:tabs>
                <w:tab w:val="decimal" w:pos="504"/>
              </w:tabs>
              <w:jc w:val="left"/>
              <w:rPr>
                <w:color w:val="000000"/>
                <w:sz w:val="18"/>
                <w:szCs w:val="18"/>
              </w:rPr>
            </w:pPr>
            <w:r>
              <w:rPr>
                <w:sz w:val="18"/>
                <w:szCs w:val="18"/>
              </w:rPr>
              <w:t xml:space="preserve">1.7 </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FC67659" w14:textId="10D196F8" w:rsidR="00F83023" w:rsidRPr="00C92FA0" w:rsidRDefault="00F83023" w:rsidP="00F83023">
            <w:pPr>
              <w:tabs>
                <w:tab w:val="decimal" w:pos="504"/>
              </w:tabs>
              <w:jc w:val="left"/>
              <w:rPr>
                <w:color w:val="000000"/>
                <w:sz w:val="18"/>
                <w:szCs w:val="18"/>
              </w:rPr>
            </w:pPr>
            <w:r>
              <w:rPr>
                <w:sz w:val="18"/>
                <w:szCs w:val="18"/>
              </w:rPr>
              <w:t xml:space="preserve">0.3 </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BB6F97E" w14:textId="3F0FAE0E" w:rsidR="00F83023" w:rsidRPr="00C92FA0" w:rsidRDefault="00F83023" w:rsidP="00F83023">
            <w:pPr>
              <w:tabs>
                <w:tab w:val="decimal" w:pos="504"/>
              </w:tabs>
              <w:jc w:val="left"/>
              <w:rPr>
                <w:bCs/>
                <w:color w:val="000000"/>
                <w:sz w:val="18"/>
                <w:szCs w:val="18"/>
              </w:rPr>
            </w:pPr>
            <w:r>
              <w:rPr>
                <w:sz w:val="18"/>
                <w:szCs w:val="18"/>
              </w:rPr>
              <w:t xml:space="preserve">2.7 </w:t>
            </w:r>
          </w:p>
        </w:tc>
      </w:tr>
      <w:tr w:rsidR="00F83023" w:rsidRPr="00AB6324" w14:paraId="56B3FFE9" w14:textId="77777777" w:rsidTr="00F3058A">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8EEFF99" w14:textId="77777777" w:rsidR="00F83023" w:rsidRPr="00AB6324" w:rsidRDefault="00F83023" w:rsidP="00F83023">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13D06A80" w14:textId="0E5BB447" w:rsidR="00F83023" w:rsidRPr="00C92FA0" w:rsidRDefault="00F83023" w:rsidP="00F83023">
            <w:pPr>
              <w:tabs>
                <w:tab w:val="decimal" w:pos="504"/>
              </w:tabs>
              <w:jc w:val="left"/>
              <w:rPr>
                <w:color w:val="000000"/>
                <w:sz w:val="18"/>
                <w:szCs w:val="18"/>
              </w:rPr>
            </w:pPr>
            <w:r>
              <w:rPr>
                <w:sz w:val="18"/>
                <w:szCs w:val="18"/>
              </w:rPr>
              <w:t xml:space="preserve">4.7 </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3D9262C7" w14:textId="2D88ACF3" w:rsidR="00F83023" w:rsidRPr="00C92FA0" w:rsidRDefault="00F83023" w:rsidP="00F83023">
            <w:pPr>
              <w:tabs>
                <w:tab w:val="decimal" w:pos="504"/>
              </w:tabs>
              <w:jc w:val="left"/>
              <w:rPr>
                <w:color w:val="000000"/>
                <w:sz w:val="18"/>
                <w:szCs w:val="18"/>
              </w:rPr>
            </w:pPr>
            <w:r>
              <w:rPr>
                <w:sz w:val="18"/>
                <w:szCs w:val="18"/>
              </w:rPr>
              <w:t xml:space="preserve">2.8 </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33E44190" w14:textId="451B2A6F" w:rsidR="00F83023" w:rsidRPr="00C92FA0" w:rsidRDefault="00F83023" w:rsidP="00F83023">
            <w:pPr>
              <w:tabs>
                <w:tab w:val="decimal" w:pos="504"/>
              </w:tabs>
              <w:jc w:val="left"/>
              <w:rPr>
                <w:bCs/>
                <w:color w:val="000000"/>
                <w:sz w:val="18"/>
                <w:szCs w:val="18"/>
              </w:rPr>
            </w:pPr>
            <w:r>
              <w:rPr>
                <w:sz w:val="18"/>
                <w:szCs w:val="18"/>
              </w:rPr>
              <w:t xml:space="preserve">6.1 </w:t>
            </w:r>
          </w:p>
        </w:tc>
      </w:tr>
    </w:tbl>
    <w:p w14:paraId="526D7C3D" w14:textId="77777777" w:rsidR="00C1372B" w:rsidRPr="00D16429" w:rsidRDefault="00C1372B" w:rsidP="009331BF">
      <w:pPr>
        <w:pStyle w:val="p02"/>
        <w:keepLines w:val="0"/>
        <w:widowControl w:val="0"/>
        <w:spacing w:before="40"/>
        <w:ind w:left="1049" w:right="403"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4D440DE5" w14:textId="08F89E9A"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w:t>
      </w:r>
      <w:r w:rsidR="00FE62CF">
        <w:rPr>
          <w:rFonts w:ascii="Arial" w:hAnsi="Arial" w:cs="Arial"/>
          <w:color w:val="auto"/>
          <w:sz w:val="16"/>
          <w:szCs w:val="16"/>
        </w:rPr>
        <w:t>,</w:t>
      </w:r>
      <w:r w:rsidRPr="00D16429">
        <w:rPr>
          <w:rFonts w:ascii="Arial" w:hAnsi="Arial" w:cs="Arial"/>
          <w:color w:val="auto"/>
          <w:sz w:val="16"/>
          <w:szCs w:val="16"/>
        </w:rPr>
        <w:t xml:space="preserve"> Edificación, que</w:t>
      </w:r>
      <w:r w:rsidR="00BF5D01">
        <w:rPr>
          <w:rFonts w:ascii="Arial" w:hAnsi="Arial" w:cs="Arial"/>
          <w:color w:val="auto"/>
          <w:sz w:val="16"/>
          <w:szCs w:val="16"/>
        </w:rPr>
        <w:t xml:space="preserve"> </w:t>
      </w:r>
      <w:r w:rsidRPr="00D16429">
        <w:rPr>
          <w:rFonts w:ascii="Arial" w:hAnsi="Arial" w:cs="Arial"/>
          <w:color w:val="auto"/>
          <w:sz w:val="16"/>
          <w:szCs w:val="16"/>
        </w:rPr>
        <w:t xml:space="preserve">considera las empresas constructoras clasificadas en dicho subsector, la </w:t>
      </w:r>
      <w:r w:rsidR="00402A6F">
        <w:rPr>
          <w:rFonts w:ascii="Arial" w:hAnsi="Arial" w:cs="Arial"/>
          <w:color w:val="auto"/>
          <w:sz w:val="16"/>
          <w:szCs w:val="16"/>
        </w:rPr>
        <w:t>e</w:t>
      </w:r>
      <w:r w:rsidRPr="00D16429">
        <w:rPr>
          <w:rFonts w:ascii="Arial" w:hAnsi="Arial" w:cs="Arial"/>
          <w:color w:val="auto"/>
          <w:sz w:val="16"/>
          <w:szCs w:val="16"/>
        </w:rPr>
        <w:t>dificación</w:t>
      </w:r>
      <w:r w:rsidR="00053211">
        <w:rPr>
          <w:rFonts w:ascii="Arial" w:hAnsi="Arial" w:cs="Arial"/>
          <w:color w:val="auto"/>
          <w:sz w:val="16"/>
          <w:szCs w:val="16"/>
        </w:rPr>
        <w:t>,</w:t>
      </w:r>
      <w:r w:rsidRPr="00D16429">
        <w:rPr>
          <w:rFonts w:ascii="Arial" w:hAnsi="Arial" w:cs="Arial"/>
          <w:color w:val="auto"/>
          <w:sz w:val="16"/>
          <w:szCs w:val="16"/>
        </w:rPr>
        <w:t xml:space="preserve"> como tipo de obra</w:t>
      </w:r>
      <w:r w:rsidR="00053211">
        <w:rPr>
          <w:rFonts w:ascii="Arial" w:hAnsi="Arial" w:cs="Arial"/>
          <w:color w:val="auto"/>
          <w:sz w:val="16"/>
          <w:szCs w:val="16"/>
        </w:rPr>
        <w:t>,</w:t>
      </w:r>
      <w:r w:rsidRPr="00D16429">
        <w:rPr>
          <w:rFonts w:ascii="Arial" w:hAnsi="Arial" w:cs="Arial"/>
          <w:color w:val="auto"/>
          <w:sz w:val="16"/>
          <w:szCs w:val="16"/>
        </w:rPr>
        <w:t xml:space="preserve"> representa todas aquellas constructoras que realizaron actividades de edificación, independientemente de su clasificación.</w:t>
      </w:r>
    </w:p>
    <w:p w14:paraId="46D5ECF2"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17EFE931"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69D1B824" w14:textId="775A1B6A" w:rsidR="00C1372B" w:rsidRPr="00542866" w:rsidRDefault="00C1372B" w:rsidP="00C1372B">
      <w:pPr>
        <w:keepNext/>
        <w:keepLines/>
        <w:widowControl w:val="0"/>
        <w:spacing w:before="1080"/>
        <w:jc w:val="center"/>
        <w:rPr>
          <w:sz w:val="20"/>
        </w:rPr>
      </w:pPr>
      <w:r w:rsidRPr="00542866">
        <w:rPr>
          <w:sz w:val="20"/>
        </w:rPr>
        <w:lastRenderedPageBreak/>
        <w:t xml:space="preserve">Cuadro </w:t>
      </w:r>
      <w:r w:rsidR="0098308E">
        <w:rPr>
          <w:sz w:val="20"/>
        </w:rPr>
        <w:t>3</w:t>
      </w:r>
    </w:p>
    <w:p w14:paraId="2D9237E3" w14:textId="78FDE503"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 xml:space="preserve">Distribución </w:t>
      </w:r>
      <w:r w:rsidR="00F008E5">
        <w:rPr>
          <w:b/>
          <w:smallCaps/>
          <w:color w:val="auto"/>
          <w:sz w:val="22"/>
        </w:rPr>
        <w:t xml:space="preserve">porcentual </w:t>
      </w:r>
      <w:r w:rsidRPr="009F3EA4">
        <w:rPr>
          <w:b/>
          <w:smallCaps/>
          <w:color w:val="auto"/>
          <w:sz w:val="22"/>
        </w:rPr>
        <w:t>del v</w:t>
      </w:r>
      <w:r w:rsidR="00C1372B" w:rsidRPr="009F3EA4">
        <w:rPr>
          <w:b/>
          <w:smallCaps/>
          <w:color w:val="auto"/>
          <w:sz w:val="22"/>
        </w:rPr>
        <w:t>alor</w:t>
      </w:r>
      <w:r w:rsidR="00C1372B" w:rsidRPr="00E80E33">
        <w:rPr>
          <w:b/>
          <w:smallCaps/>
          <w:color w:val="auto"/>
          <w:sz w:val="22"/>
        </w:rPr>
        <w:t xml:space="preserve"> de producción </w:t>
      </w:r>
      <w:r w:rsidR="00B20C80">
        <w:rPr>
          <w:b/>
          <w:smallCaps/>
          <w:color w:val="auto"/>
          <w:sz w:val="22"/>
        </w:rPr>
        <w:br/>
      </w:r>
      <w:r w:rsidR="00C1372B" w:rsidRPr="00E80E33">
        <w:rPr>
          <w:b/>
          <w:smallCaps/>
          <w:color w:val="auto"/>
          <w:sz w:val="22"/>
        </w:rPr>
        <w:t>por entidad federativa</w:t>
      </w:r>
      <w:r w:rsidR="00B20C80">
        <w:rPr>
          <w:b/>
          <w:smallCaps/>
          <w:color w:val="auto"/>
          <w:sz w:val="22"/>
        </w:rPr>
        <w:t xml:space="preserve"> </w:t>
      </w:r>
      <w:r w:rsidR="00C1372B">
        <w:rPr>
          <w:b/>
          <w:smallCaps/>
          <w:color w:val="auto"/>
          <w:sz w:val="22"/>
        </w:rPr>
        <w:t>según tipo</w:t>
      </w:r>
      <w:r w:rsidR="00C1372B" w:rsidRPr="00E80E33">
        <w:rPr>
          <w:b/>
          <w:smallCaps/>
          <w:color w:val="auto"/>
          <w:sz w:val="22"/>
        </w:rPr>
        <w:t xml:space="preserve"> de obra</w:t>
      </w:r>
      <w:r w:rsidR="00B20C80">
        <w:rPr>
          <w:b/>
          <w:smallCaps/>
          <w:color w:val="auto"/>
          <w:sz w:val="22"/>
        </w:rPr>
        <w:br/>
      </w:r>
      <w:r w:rsidR="00F1042B">
        <w:rPr>
          <w:b/>
          <w:smallCaps/>
          <w:color w:val="auto"/>
          <w:sz w:val="20"/>
          <w:szCs w:val="22"/>
        </w:rPr>
        <w:t>febrer</w:t>
      </w:r>
      <w:r w:rsidR="005C4540">
        <w:rPr>
          <w:b/>
          <w:smallCaps/>
          <w:color w:val="auto"/>
          <w:sz w:val="20"/>
          <w:szCs w:val="22"/>
        </w:rPr>
        <w:t>o</w:t>
      </w:r>
      <w:r w:rsidR="00C1372B" w:rsidRPr="00D7455D">
        <w:rPr>
          <w:b/>
          <w:color w:val="auto"/>
          <w:position w:val="2"/>
          <w:sz w:val="20"/>
          <w:szCs w:val="20"/>
          <w:vertAlign w:val="superscript"/>
        </w:rPr>
        <w:t>p/</w:t>
      </w:r>
      <w:r w:rsidR="00C1372B" w:rsidRPr="00D7455D">
        <w:rPr>
          <w:b/>
          <w:smallCaps/>
          <w:color w:val="auto"/>
          <w:sz w:val="20"/>
          <w:szCs w:val="22"/>
        </w:rPr>
        <w:t xml:space="preserve"> de </w:t>
      </w:r>
      <w:r w:rsidR="00A02BD8" w:rsidRPr="00D7455D">
        <w:rPr>
          <w:b/>
          <w:smallCaps/>
          <w:color w:val="auto"/>
          <w:sz w:val="20"/>
          <w:szCs w:val="22"/>
        </w:rPr>
        <w:t>202</w:t>
      </w:r>
      <w:r w:rsidR="005C4540">
        <w:rPr>
          <w:b/>
          <w:smallCaps/>
          <w:color w:val="auto"/>
          <w:sz w:val="20"/>
          <w:szCs w:val="22"/>
        </w:rPr>
        <w:t>3</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802"/>
        <w:gridCol w:w="839"/>
        <w:gridCol w:w="1051"/>
        <w:gridCol w:w="1082"/>
        <w:gridCol w:w="1138"/>
        <w:gridCol w:w="1206"/>
        <w:gridCol w:w="1024"/>
        <w:gridCol w:w="1087"/>
      </w:tblGrid>
      <w:tr w:rsidR="00C1372B" w:rsidRPr="00DB4A8C" w14:paraId="5B23BBE9"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5D76CE23" w14:textId="77777777" w:rsidR="00C1372B" w:rsidRPr="00DB4A8C" w:rsidRDefault="00C1372B" w:rsidP="00C1372B">
            <w:pPr>
              <w:spacing w:before="40" w:after="40"/>
              <w:jc w:val="center"/>
              <w:rPr>
                <w:color w:val="000000"/>
                <w:sz w:val="18"/>
                <w:szCs w:val="18"/>
                <w:lang w:eastAsia="es-MX"/>
              </w:rPr>
            </w:pPr>
            <w:bookmarkStart w:id="9"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1CF0A47"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6ECA1F6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6286C501"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04ECBF7A"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097A5908"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5B633BE"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9EBBD77"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53D055F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A7EFFD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5296811"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508A3E59"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9B125C" w:rsidRPr="00DB4A8C" w14:paraId="3139F82F" w14:textId="77777777" w:rsidTr="0004446C">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6740AE0C" w14:textId="77777777" w:rsidR="009B125C" w:rsidRPr="000F7BB1" w:rsidRDefault="009B125C" w:rsidP="009B125C">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761F7C6" w14:textId="5E956E39" w:rsidR="009B125C" w:rsidRPr="008F7142" w:rsidRDefault="009B125C" w:rsidP="009B125C">
            <w:pPr>
              <w:tabs>
                <w:tab w:val="decimal" w:pos="356"/>
              </w:tabs>
              <w:jc w:val="left"/>
              <w:rPr>
                <w:b/>
                <w:bCs/>
                <w:sz w:val="18"/>
                <w:szCs w:val="18"/>
                <w:lang w:val="es-MX" w:eastAsia="es-MX"/>
              </w:rPr>
            </w:pPr>
            <w:r>
              <w:rPr>
                <w:b/>
                <w:bCs/>
                <w:sz w:val="18"/>
                <w:szCs w:val="18"/>
              </w:rPr>
              <w:t xml:space="preserve">100.0 </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46B329B" w14:textId="49703A31" w:rsidR="009B125C" w:rsidRPr="008F7142" w:rsidRDefault="009B125C" w:rsidP="009B125C">
            <w:pPr>
              <w:tabs>
                <w:tab w:val="decimal" w:pos="515"/>
              </w:tabs>
              <w:jc w:val="left"/>
              <w:rPr>
                <w:bCs/>
                <w:sz w:val="18"/>
                <w:szCs w:val="18"/>
              </w:rPr>
            </w:pPr>
            <w:r>
              <w:rPr>
                <w:b/>
                <w:bCs/>
                <w:sz w:val="18"/>
                <w:szCs w:val="18"/>
              </w:rPr>
              <w:t xml:space="preserve">100.0 </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5F814FAE" w14:textId="398E6950" w:rsidR="009B125C" w:rsidRPr="008F7142" w:rsidRDefault="009B125C" w:rsidP="009B125C">
            <w:pPr>
              <w:tabs>
                <w:tab w:val="decimal" w:pos="503"/>
              </w:tabs>
              <w:jc w:val="left"/>
              <w:rPr>
                <w:bCs/>
                <w:sz w:val="18"/>
                <w:szCs w:val="18"/>
              </w:rPr>
            </w:pPr>
            <w:r>
              <w:rPr>
                <w:b/>
                <w:bCs/>
                <w:sz w:val="18"/>
                <w:szCs w:val="18"/>
              </w:rPr>
              <w:t xml:space="preserve">100.0 </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EDAAB36" w14:textId="4D62E932" w:rsidR="009B125C" w:rsidRPr="008F7142" w:rsidRDefault="009B125C" w:rsidP="009B125C">
            <w:pPr>
              <w:tabs>
                <w:tab w:val="decimal" w:pos="503"/>
              </w:tabs>
              <w:jc w:val="left"/>
              <w:rPr>
                <w:bCs/>
                <w:sz w:val="18"/>
                <w:szCs w:val="18"/>
              </w:rPr>
            </w:pPr>
            <w:r>
              <w:rPr>
                <w:b/>
                <w:bCs/>
                <w:sz w:val="18"/>
                <w:szCs w:val="18"/>
              </w:rPr>
              <w:t xml:space="preserve">100.0 </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5E73120" w14:textId="1503EE7D" w:rsidR="009B125C" w:rsidRPr="008F7142" w:rsidRDefault="009B125C" w:rsidP="009B125C">
            <w:pPr>
              <w:tabs>
                <w:tab w:val="decimal" w:pos="531"/>
              </w:tabs>
              <w:jc w:val="left"/>
              <w:rPr>
                <w:bCs/>
                <w:sz w:val="18"/>
                <w:szCs w:val="18"/>
              </w:rPr>
            </w:pPr>
            <w:r>
              <w:rPr>
                <w:b/>
                <w:bCs/>
                <w:sz w:val="18"/>
                <w:szCs w:val="18"/>
              </w:rPr>
              <w:t xml:space="preserve">100.0 </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15471DE" w14:textId="19A55F89" w:rsidR="009B125C" w:rsidRPr="008F7142" w:rsidRDefault="009B125C" w:rsidP="009B125C">
            <w:pPr>
              <w:tabs>
                <w:tab w:val="decimal" w:pos="503"/>
              </w:tabs>
              <w:jc w:val="left"/>
              <w:rPr>
                <w:bCs/>
                <w:sz w:val="18"/>
                <w:szCs w:val="18"/>
              </w:rPr>
            </w:pPr>
            <w:r>
              <w:rPr>
                <w:b/>
                <w:bCs/>
                <w:sz w:val="18"/>
                <w:szCs w:val="18"/>
              </w:rPr>
              <w:t xml:space="preserve">100.0 </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FA111F1" w14:textId="00EDBCAA" w:rsidR="009B125C" w:rsidRPr="008F7142" w:rsidRDefault="009B125C" w:rsidP="009B125C">
            <w:pPr>
              <w:tabs>
                <w:tab w:val="decimal" w:pos="452"/>
              </w:tabs>
              <w:jc w:val="left"/>
              <w:rPr>
                <w:bCs/>
                <w:sz w:val="18"/>
                <w:szCs w:val="18"/>
              </w:rPr>
            </w:pPr>
            <w:r>
              <w:rPr>
                <w:b/>
                <w:bCs/>
                <w:sz w:val="18"/>
                <w:szCs w:val="18"/>
              </w:rPr>
              <w:t xml:space="preserve">100.0 </w:t>
            </w:r>
          </w:p>
        </w:tc>
      </w:tr>
      <w:tr w:rsidR="009B125C" w:rsidRPr="00DB4A8C" w14:paraId="37D83903"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7F2EE4E"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DACE7E6" w14:textId="25B7BD3B" w:rsidR="009B125C" w:rsidRPr="008F7142" w:rsidRDefault="009B125C" w:rsidP="009B125C">
            <w:pPr>
              <w:tabs>
                <w:tab w:val="decimal" w:pos="332"/>
              </w:tabs>
              <w:jc w:val="left"/>
              <w:rPr>
                <w:b/>
                <w:bCs/>
                <w:color w:val="000000"/>
                <w:sz w:val="18"/>
                <w:szCs w:val="18"/>
              </w:rPr>
            </w:pPr>
            <w:r>
              <w:rPr>
                <w:b/>
                <w:bCs/>
                <w:sz w:val="18"/>
                <w:szCs w:val="18"/>
              </w:rPr>
              <w:t xml:space="preserve">0.7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4939EC" w14:textId="6CDAD156" w:rsidR="009B125C" w:rsidRPr="008F7142" w:rsidRDefault="009B125C" w:rsidP="009B125C">
            <w:pPr>
              <w:tabs>
                <w:tab w:val="decimal" w:pos="515"/>
              </w:tabs>
              <w:jc w:val="left"/>
              <w:rPr>
                <w:bCs/>
                <w:color w:val="000000"/>
                <w:sz w:val="18"/>
                <w:szCs w:val="18"/>
              </w:rPr>
            </w:pPr>
            <w:r>
              <w:rPr>
                <w:sz w:val="18"/>
                <w:szCs w:val="18"/>
              </w:rPr>
              <w:t xml:space="preserve">0.9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D3FE4A2" w14:textId="3EA5D356" w:rsidR="009B125C" w:rsidRPr="008F7142" w:rsidRDefault="009B125C" w:rsidP="009B125C">
            <w:pPr>
              <w:tabs>
                <w:tab w:val="decimal" w:pos="503"/>
              </w:tabs>
              <w:jc w:val="left"/>
              <w:rPr>
                <w:bCs/>
                <w:color w:val="000000"/>
                <w:sz w:val="18"/>
                <w:szCs w:val="18"/>
              </w:rPr>
            </w:pPr>
            <w:r>
              <w:rPr>
                <w:sz w:val="18"/>
                <w:szCs w:val="18"/>
              </w:rPr>
              <w:t xml:space="preserve">0.6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32E2C8" w14:textId="4EB673B5" w:rsidR="009B125C" w:rsidRPr="008F7142" w:rsidRDefault="009B125C" w:rsidP="009B125C">
            <w:pPr>
              <w:tabs>
                <w:tab w:val="decimal" w:pos="503"/>
              </w:tabs>
              <w:jc w:val="left"/>
              <w:rPr>
                <w:bCs/>
                <w:color w:val="000000"/>
                <w:sz w:val="18"/>
                <w:szCs w:val="18"/>
              </w:rPr>
            </w:pPr>
            <w:r>
              <w:rPr>
                <w:sz w:val="18"/>
                <w:szCs w:val="18"/>
              </w:rPr>
              <w:t xml:space="preserve">0.3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632FAE2" w14:textId="349E1AB4" w:rsidR="009B125C" w:rsidRPr="008F7142" w:rsidRDefault="009B125C" w:rsidP="009B125C">
            <w:pPr>
              <w:tabs>
                <w:tab w:val="decimal" w:pos="531"/>
              </w:tabs>
              <w:jc w:val="left"/>
              <w:rPr>
                <w:bCs/>
                <w:color w:val="000000"/>
                <w:sz w:val="18"/>
                <w:szCs w:val="18"/>
              </w:rPr>
            </w:pPr>
            <w:r>
              <w:rPr>
                <w:sz w:val="18"/>
                <w:szCs w:val="18"/>
              </w:rPr>
              <w:t xml:space="preserve">0.6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CCF7CFB" w14:textId="4E485BBB"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EFA6A99" w14:textId="50A33908" w:rsidR="009B125C" w:rsidRPr="008F7142" w:rsidRDefault="009B125C" w:rsidP="009B125C">
            <w:pPr>
              <w:tabs>
                <w:tab w:val="decimal" w:pos="452"/>
              </w:tabs>
              <w:jc w:val="left"/>
              <w:rPr>
                <w:bCs/>
                <w:color w:val="000000"/>
                <w:sz w:val="18"/>
                <w:szCs w:val="18"/>
              </w:rPr>
            </w:pPr>
            <w:r>
              <w:rPr>
                <w:sz w:val="18"/>
                <w:szCs w:val="18"/>
              </w:rPr>
              <w:t xml:space="preserve">1.1 </w:t>
            </w:r>
          </w:p>
        </w:tc>
      </w:tr>
      <w:tr w:rsidR="009B125C" w:rsidRPr="00DB4A8C" w14:paraId="6C17E29A"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D10023A"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A32589D" w14:textId="60286CF3" w:rsidR="009B125C" w:rsidRPr="008F7142" w:rsidRDefault="009B125C" w:rsidP="009B125C">
            <w:pPr>
              <w:tabs>
                <w:tab w:val="decimal" w:pos="332"/>
              </w:tabs>
              <w:jc w:val="left"/>
              <w:rPr>
                <w:b/>
                <w:bCs/>
                <w:color w:val="000000"/>
                <w:sz w:val="18"/>
                <w:szCs w:val="18"/>
              </w:rPr>
            </w:pPr>
            <w:r>
              <w:rPr>
                <w:b/>
                <w:bCs/>
                <w:sz w:val="18"/>
                <w:szCs w:val="18"/>
              </w:rPr>
              <w:t xml:space="preserve">3.9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7E6E75" w14:textId="3A56703D" w:rsidR="009B125C" w:rsidRPr="008F7142" w:rsidRDefault="009B125C" w:rsidP="009B125C">
            <w:pPr>
              <w:tabs>
                <w:tab w:val="decimal" w:pos="515"/>
              </w:tabs>
              <w:jc w:val="left"/>
              <w:rPr>
                <w:bCs/>
                <w:color w:val="000000"/>
                <w:sz w:val="18"/>
                <w:szCs w:val="18"/>
              </w:rPr>
            </w:pPr>
            <w:r>
              <w:rPr>
                <w:sz w:val="18"/>
                <w:szCs w:val="18"/>
              </w:rPr>
              <w:t xml:space="preserve">4.7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56035CE" w14:textId="650F7EE0" w:rsidR="009B125C" w:rsidRPr="008F7142" w:rsidRDefault="009B125C" w:rsidP="009B125C">
            <w:pPr>
              <w:tabs>
                <w:tab w:val="decimal" w:pos="503"/>
              </w:tabs>
              <w:jc w:val="left"/>
              <w:rPr>
                <w:bCs/>
                <w:color w:val="000000"/>
                <w:sz w:val="18"/>
                <w:szCs w:val="18"/>
              </w:rPr>
            </w:pPr>
            <w:r>
              <w:rPr>
                <w:sz w:val="18"/>
                <w:szCs w:val="18"/>
              </w:rPr>
              <w:t xml:space="preserve">4.7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6FCD543" w14:textId="2DF1EF64" w:rsidR="009B125C" w:rsidRPr="008F7142" w:rsidRDefault="009B125C" w:rsidP="009B125C">
            <w:pPr>
              <w:tabs>
                <w:tab w:val="decimal" w:pos="503"/>
              </w:tabs>
              <w:jc w:val="left"/>
              <w:rPr>
                <w:bCs/>
                <w:color w:val="000000"/>
                <w:sz w:val="18"/>
                <w:szCs w:val="18"/>
              </w:rPr>
            </w:pPr>
            <w:r>
              <w:rPr>
                <w:sz w:val="18"/>
                <w:szCs w:val="18"/>
              </w:rPr>
              <w:t xml:space="preserve">1.8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8E325F" w14:textId="13DAD0A5" w:rsidR="009B125C" w:rsidRPr="008F7142" w:rsidRDefault="009B125C" w:rsidP="009B125C">
            <w:pPr>
              <w:tabs>
                <w:tab w:val="decimal" w:pos="531"/>
              </w:tabs>
              <w:jc w:val="left"/>
              <w:rPr>
                <w:bCs/>
                <w:color w:val="000000"/>
                <w:sz w:val="18"/>
                <w:szCs w:val="18"/>
              </w:rPr>
            </w:pPr>
            <w:r>
              <w:rPr>
                <w:sz w:val="18"/>
                <w:szCs w:val="18"/>
              </w:rPr>
              <w:t xml:space="preserve">2.3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62F47D9" w14:textId="5B26622D" w:rsidR="009B125C" w:rsidRPr="008F7142" w:rsidRDefault="009B125C" w:rsidP="009B125C">
            <w:pPr>
              <w:tabs>
                <w:tab w:val="decimal" w:pos="503"/>
              </w:tabs>
              <w:jc w:val="left"/>
              <w:rPr>
                <w:bCs/>
                <w:color w:val="000000"/>
                <w:sz w:val="18"/>
                <w:szCs w:val="18"/>
              </w:rPr>
            </w:pPr>
            <w:r>
              <w:rPr>
                <w:sz w:val="18"/>
                <w:szCs w:val="18"/>
              </w:rPr>
              <w:t xml:space="preserve">2.8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E4016F" w14:textId="60D19B01" w:rsidR="009B125C" w:rsidRPr="008F7142" w:rsidRDefault="009B125C" w:rsidP="009B125C">
            <w:pPr>
              <w:tabs>
                <w:tab w:val="decimal" w:pos="452"/>
              </w:tabs>
              <w:jc w:val="left"/>
              <w:rPr>
                <w:bCs/>
                <w:color w:val="000000"/>
                <w:sz w:val="18"/>
                <w:szCs w:val="18"/>
              </w:rPr>
            </w:pPr>
            <w:r>
              <w:rPr>
                <w:sz w:val="18"/>
                <w:szCs w:val="18"/>
              </w:rPr>
              <w:t xml:space="preserve">5.9 </w:t>
            </w:r>
          </w:p>
        </w:tc>
      </w:tr>
      <w:tr w:rsidR="009B125C" w:rsidRPr="00DB4A8C" w14:paraId="16ABF526"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B5D21A2"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EE02F12" w14:textId="458492ED" w:rsidR="009B125C" w:rsidRPr="008F7142" w:rsidRDefault="009B125C" w:rsidP="009B125C">
            <w:pPr>
              <w:tabs>
                <w:tab w:val="decimal" w:pos="332"/>
              </w:tabs>
              <w:jc w:val="left"/>
              <w:rPr>
                <w:b/>
                <w:bCs/>
                <w:color w:val="000000"/>
                <w:sz w:val="18"/>
                <w:szCs w:val="18"/>
              </w:rPr>
            </w:pPr>
            <w:r>
              <w:rPr>
                <w:b/>
                <w:bCs/>
                <w:sz w:val="18"/>
                <w:szCs w:val="18"/>
              </w:rPr>
              <w:t xml:space="preserve">0.7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7AC30C" w14:textId="0B2F4259" w:rsidR="009B125C" w:rsidRPr="008F7142" w:rsidRDefault="009B125C" w:rsidP="009B125C">
            <w:pPr>
              <w:tabs>
                <w:tab w:val="decimal" w:pos="515"/>
              </w:tabs>
              <w:jc w:val="left"/>
              <w:rPr>
                <w:bCs/>
                <w:color w:val="000000"/>
                <w:sz w:val="18"/>
                <w:szCs w:val="18"/>
              </w:rPr>
            </w:pPr>
            <w:r>
              <w:rPr>
                <w:sz w:val="18"/>
                <w:szCs w:val="18"/>
              </w:rPr>
              <w:t xml:space="preserve">1.1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99606D" w14:textId="3AE8AC94" w:rsidR="009B125C" w:rsidRPr="008F7142" w:rsidRDefault="009B125C" w:rsidP="009B125C">
            <w:pPr>
              <w:tabs>
                <w:tab w:val="decimal" w:pos="503"/>
              </w:tabs>
              <w:jc w:val="left"/>
              <w:rPr>
                <w:bCs/>
                <w:color w:val="000000"/>
                <w:sz w:val="18"/>
                <w:szCs w:val="18"/>
              </w:rPr>
            </w:pPr>
            <w:r>
              <w:rPr>
                <w:sz w:val="18"/>
                <w:szCs w:val="18"/>
              </w:rPr>
              <w:t xml:space="preserve">0.0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81510DC" w14:textId="051428AD" w:rsidR="009B125C" w:rsidRPr="008F7142" w:rsidRDefault="009B125C" w:rsidP="009B125C">
            <w:pPr>
              <w:tabs>
                <w:tab w:val="decimal" w:pos="503"/>
              </w:tabs>
              <w:jc w:val="left"/>
              <w:rPr>
                <w:bCs/>
                <w:color w:val="000000"/>
                <w:sz w:val="18"/>
                <w:szCs w:val="18"/>
              </w:rPr>
            </w:pPr>
            <w:r>
              <w:rPr>
                <w:sz w:val="18"/>
                <w:szCs w:val="18"/>
              </w:rPr>
              <w:t xml:space="preserve">0.8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34AAE6" w14:textId="68991CB4" w:rsidR="009B125C" w:rsidRPr="008F7142" w:rsidRDefault="009B125C" w:rsidP="009B125C">
            <w:pPr>
              <w:tabs>
                <w:tab w:val="decimal" w:pos="531"/>
              </w:tabs>
              <w:jc w:val="left"/>
              <w:rPr>
                <w:bCs/>
                <w:color w:val="000000"/>
                <w:sz w:val="18"/>
                <w:szCs w:val="18"/>
              </w:rPr>
            </w:pPr>
            <w:r>
              <w:rPr>
                <w:sz w:val="18"/>
                <w:szCs w:val="18"/>
              </w:rPr>
              <w:t xml:space="preserve">0.3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8D37BB" w14:textId="739F1F9D"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A9FFCA3" w14:textId="466B1594" w:rsidR="009B125C" w:rsidRPr="008F7142" w:rsidRDefault="009B125C" w:rsidP="009B125C">
            <w:pPr>
              <w:tabs>
                <w:tab w:val="decimal" w:pos="452"/>
              </w:tabs>
              <w:jc w:val="left"/>
              <w:rPr>
                <w:bCs/>
                <w:color w:val="000000"/>
                <w:sz w:val="18"/>
                <w:szCs w:val="18"/>
              </w:rPr>
            </w:pPr>
            <w:r>
              <w:rPr>
                <w:sz w:val="18"/>
                <w:szCs w:val="18"/>
              </w:rPr>
              <w:t xml:space="preserve">0.7 </w:t>
            </w:r>
          </w:p>
        </w:tc>
      </w:tr>
      <w:tr w:rsidR="009B125C" w:rsidRPr="00DB4A8C" w14:paraId="0858CD91"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DE876EA"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A26CD1E" w14:textId="2ED7E455" w:rsidR="009B125C" w:rsidRPr="008F7142" w:rsidRDefault="009B125C" w:rsidP="009B125C">
            <w:pPr>
              <w:tabs>
                <w:tab w:val="decimal" w:pos="332"/>
              </w:tabs>
              <w:jc w:val="left"/>
              <w:rPr>
                <w:b/>
                <w:bCs/>
                <w:color w:val="000000"/>
                <w:sz w:val="18"/>
                <w:szCs w:val="18"/>
              </w:rPr>
            </w:pPr>
            <w:r>
              <w:rPr>
                <w:b/>
                <w:bCs/>
                <w:sz w:val="18"/>
                <w:szCs w:val="18"/>
              </w:rPr>
              <w:t xml:space="preserve">5.0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97D721" w14:textId="067F872B" w:rsidR="009B125C" w:rsidRPr="008F7142" w:rsidRDefault="009B125C" w:rsidP="009B125C">
            <w:pPr>
              <w:tabs>
                <w:tab w:val="decimal" w:pos="515"/>
              </w:tabs>
              <w:jc w:val="left"/>
              <w:rPr>
                <w:bCs/>
                <w:color w:val="000000"/>
                <w:sz w:val="18"/>
                <w:szCs w:val="18"/>
              </w:rPr>
            </w:pPr>
            <w:r>
              <w:rPr>
                <w:sz w:val="18"/>
                <w:szCs w:val="18"/>
              </w:rPr>
              <w:t xml:space="preserve">0.1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250805" w14:textId="3F94802E" w:rsidR="009B125C" w:rsidRPr="008F7142" w:rsidRDefault="009B125C" w:rsidP="009B125C">
            <w:pPr>
              <w:tabs>
                <w:tab w:val="decimal" w:pos="503"/>
              </w:tabs>
              <w:jc w:val="left"/>
              <w:rPr>
                <w:bCs/>
                <w:color w:val="000000"/>
                <w:sz w:val="18"/>
                <w:szCs w:val="18"/>
              </w:rPr>
            </w:pPr>
            <w:r>
              <w:rPr>
                <w:sz w:val="18"/>
                <w:szCs w:val="18"/>
              </w:rPr>
              <w:t xml:space="preserve">0.1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B18B8C" w14:textId="6E2192D0" w:rsidR="009B125C" w:rsidRPr="008F7142" w:rsidRDefault="009B125C" w:rsidP="009B125C">
            <w:pPr>
              <w:tabs>
                <w:tab w:val="decimal" w:pos="503"/>
              </w:tabs>
              <w:jc w:val="left"/>
              <w:rPr>
                <w:bCs/>
                <w:color w:val="000000"/>
                <w:sz w:val="18"/>
                <w:szCs w:val="18"/>
              </w:rPr>
            </w:pPr>
            <w:r>
              <w:rPr>
                <w:sz w:val="18"/>
                <w:szCs w:val="18"/>
              </w:rPr>
              <w:t xml:space="preserve">25.2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434AA3" w14:textId="376455E3" w:rsidR="009B125C" w:rsidRPr="008F7142" w:rsidRDefault="009B125C" w:rsidP="009B125C">
            <w:pPr>
              <w:tabs>
                <w:tab w:val="decimal" w:pos="531"/>
              </w:tabs>
              <w:jc w:val="left"/>
              <w:rPr>
                <w:bCs/>
                <w:color w:val="000000"/>
                <w:sz w:val="18"/>
                <w:szCs w:val="18"/>
              </w:rPr>
            </w:pPr>
            <w:r>
              <w:rPr>
                <w:sz w:val="18"/>
                <w:szCs w:val="18"/>
              </w:rPr>
              <w:t xml:space="preserve">9.0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692FB59" w14:textId="67AFB224" w:rsidR="009B125C" w:rsidRPr="008F7142" w:rsidRDefault="009B125C" w:rsidP="009B125C">
            <w:pPr>
              <w:tabs>
                <w:tab w:val="decimal" w:pos="503"/>
              </w:tabs>
              <w:jc w:val="left"/>
              <w:rPr>
                <w:bCs/>
                <w:color w:val="000000"/>
                <w:sz w:val="18"/>
                <w:szCs w:val="18"/>
              </w:rPr>
            </w:pPr>
            <w:r>
              <w:rPr>
                <w:sz w:val="18"/>
                <w:szCs w:val="18"/>
              </w:rPr>
              <w:t xml:space="preserve">10.7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FC15EA6" w14:textId="1621915C" w:rsidR="009B125C" w:rsidRPr="008F7142" w:rsidRDefault="009B125C" w:rsidP="009B125C">
            <w:pPr>
              <w:tabs>
                <w:tab w:val="decimal" w:pos="452"/>
              </w:tabs>
              <w:jc w:val="left"/>
              <w:rPr>
                <w:bCs/>
                <w:color w:val="000000"/>
                <w:sz w:val="18"/>
                <w:szCs w:val="18"/>
              </w:rPr>
            </w:pPr>
            <w:r>
              <w:rPr>
                <w:sz w:val="18"/>
                <w:szCs w:val="18"/>
              </w:rPr>
              <w:t xml:space="preserve">2.8 </w:t>
            </w:r>
          </w:p>
        </w:tc>
      </w:tr>
      <w:tr w:rsidR="009B125C" w:rsidRPr="00DB4A8C" w14:paraId="324912BB"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1D2DD2F"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17C460B" w14:textId="3D7821DE" w:rsidR="009B125C" w:rsidRPr="008F7142" w:rsidRDefault="009B125C" w:rsidP="009B125C">
            <w:pPr>
              <w:tabs>
                <w:tab w:val="decimal" w:pos="332"/>
              </w:tabs>
              <w:jc w:val="left"/>
              <w:rPr>
                <w:b/>
                <w:bCs/>
                <w:color w:val="000000"/>
                <w:sz w:val="18"/>
                <w:szCs w:val="18"/>
              </w:rPr>
            </w:pPr>
            <w:r>
              <w:rPr>
                <w:b/>
                <w:bCs/>
                <w:sz w:val="18"/>
                <w:szCs w:val="18"/>
              </w:rPr>
              <w:t xml:space="preserve">2.8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797D20A" w14:textId="66D532A4" w:rsidR="009B125C" w:rsidRPr="008F7142" w:rsidRDefault="009B125C" w:rsidP="009B125C">
            <w:pPr>
              <w:tabs>
                <w:tab w:val="decimal" w:pos="515"/>
              </w:tabs>
              <w:jc w:val="left"/>
              <w:rPr>
                <w:bCs/>
                <w:color w:val="000000"/>
                <w:sz w:val="18"/>
                <w:szCs w:val="18"/>
              </w:rPr>
            </w:pPr>
            <w:r>
              <w:rPr>
                <w:sz w:val="18"/>
                <w:szCs w:val="18"/>
              </w:rPr>
              <w:t xml:space="preserve">4.1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6618C65" w14:textId="78094BD7" w:rsidR="009B125C" w:rsidRPr="008F7142" w:rsidRDefault="009B125C" w:rsidP="009B125C">
            <w:pPr>
              <w:tabs>
                <w:tab w:val="decimal" w:pos="503"/>
              </w:tabs>
              <w:jc w:val="left"/>
              <w:rPr>
                <w:bCs/>
                <w:color w:val="000000"/>
                <w:sz w:val="18"/>
                <w:szCs w:val="18"/>
              </w:rPr>
            </w:pPr>
            <w:r>
              <w:rPr>
                <w:sz w:val="18"/>
                <w:szCs w:val="18"/>
              </w:rPr>
              <w:t xml:space="preserve">2.5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53D275" w14:textId="411C47E6" w:rsidR="009B125C" w:rsidRPr="008F7142" w:rsidRDefault="009B125C" w:rsidP="009B125C">
            <w:pPr>
              <w:tabs>
                <w:tab w:val="decimal" w:pos="503"/>
              </w:tabs>
              <w:jc w:val="left"/>
              <w:rPr>
                <w:bCs/>
                <w:color w:val="000000"/>
                <w:sz w:val="18"/>
                <w:szCs w:val="18"/>
              </w:rPr>
            </w:pPr>
            <w:r>
              <w:rPr>
                <w:sz w:val="18"/>
                <w:szCs w:val="18"/>
              </w:rPr>
              <w:t xml:space="preserve">0.5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BDD58D" w14:textId="787E510B" w:rsidR="009B125C" w:rsidRPr="008F7142" w:rsidRDefault="009B125C" w:rsidP="009B125C">
            <w:pPr>
              <w:tabs>
                <w:tab w:val="decimal" w:pos="531"/>
              </w:tabs>
              <w:jc w:val="left"/>
              <w:rPr>
                <w:bCs/>
                <w:color w:val="000000"/>
                <w:sz w:val="18"/>
                <w:szCs w:val="18"/>
              </w:rPr>
            </w:pPr>
            <w:r>
              <w:rPr>
                <w:sz w:val="18"/>
                <w:szCs w:val="18"/>
              </w:rPr>
              <w:t xml:space="preserve">2.7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B67696" w14:textId="6725275C"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8F035B3" w14:textId="6E146DAB" w:rsidR="009B125C" w:rsidRPr="008F7142" w:rsidRDefault="009B125C" w:rsidP="009B125C">
            <w:pPr>
              <w:tabs>
                <w:tab w:val="decimal" w:pos="452"/>
              </w:tabs>
              <w:jc w:val="left"/>
              <w:rPr>
                <w:bCs/>
                <w:color w:val="000000"/>
                <w:sz w:val="18"/>
                <w:szCs w:val="18"/>
              </w:rPr>
            </w:pPr>
            <w:r>
              <w:rPr>
                <w:sz w:val="18"/>
                <w:szCs w:val="18"/>
              </w:rPr>
              <w:t xml:space="preserve">2.3 </w:t>
            </w:r>
          </w:p>
        </w:tc>
      </w:tr>
      <w:tr w:rsidR="009B125C" w:rsidRPr="00DB4A8C" w14:paraId="18CA29C7"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8606FC5"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AC9841" w14:textId="0841A40A" w:rsidR="009B125C" w:rsidRPr="008F7142" w:rsidRDefault="009B125C" w:rsidP="009B125C">
            <w:pPr>
              <w:tabs>
                <w:tab w:val="decimal" w:pos="332"/>
              </w:tabs>
              <w:jc w:val="left"/>
              <w:rPr>
                <w:b/>
                <w:bCs/>
                <w:color w:val="000000"/>
                <w:sz w:val="18"/>
                <w:szCs w:val="18"/>
              </w:rPr>
            </w:pPr>
            <w:r>
              <w:rPr>
                <w:b/>
                <w:bCs/>
                <w:sz w:val="18"/>
                <w:szCs w:val="18"/>
              </w:rPr>
              <w:t xml:space="preserve">1.2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659DE97" w14:textId="59916186" w:rsidR="009B125C" w:rsidRPr="008F7142" w:rsidRDefault="009B125C" w:rsidP="009B125C">
            <w:pPr>
              <w:tabs>
                <w:tab w:val="decimal" w:pos="515"/>
              </w:tabs>
              <w:jc w:val="left"/>
              <w:rPr>
                <w:bCs/>
                <w:color w:val="000000"/>
                <w:sz w:val="18"/>
                <w:szCs w:val="18"/>
              </w:rPr>
            </w:pPr>
            <w:r>
              <w:rPr>
                <w:sz w:val="18"/>
                <w:szCs w:val="18"/>
              </w:rPr>
              <w:t xml:space="preserve">1.6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0BD0CB0" w14:textId="5FBD4408" w:rsidR="009B125C" w:rsidRPr="008F7142" w:rsidRDefault="009B125C" w:rsidP="009B125C">
            <w:pPr>
              <w:tabs>
                <w:tab w:val="decimal" w:pos="503"/>
              </w:tabs>
              <w:jc w:val="left"/>
              <w:rPr>
                <w:bCs/>
                <w:color w:val="000000"/>
                <w:sz w:val="18"/>
                <w:szCs w:val="18"/>
              </w:rPr>
            </w:pPr>
            <w:r>
              <w:rPr>
                <w:sz w:val="18"/>
                <w:szCs w:val="18"/>
              </w:rPr>
              <w:t xml:space="preserve">0.7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F9CA0DE" w14:textId="28DFC54B" w:rsidR="009B125C" w:rsidRPr="008F7142" w:rsidRDefault="009B125C" w:rsidP="009B125C">
            <w:pPr>
              <w:tabs>
                <w:tab w:val="decimal" w:pos="503"/>
              </w:tabs>
              <w:jc w:val="left"/>
              <w:rPr>
                <w:bCs/>
                <w:color w:val="000000"/>
                <w:sz w:val="18"/>
                <w:szCs w:val="18"/>
              </w:rPr>
            </w:pPr>
            <w:r>
              <w:rPr>
                <w:sz w:val="18"/>
                <w:szCs w:val="18"/>
              </w:rPr>
              <w:t xml:space="preserve">1.3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6D431D4" w14:textId="48D999A7" w:rsidR="009B125C" w:rsidRPr="008F7142" w:rsidRDefault="009B125C" w:rsidP="009B125C">
            <w:pPr>
              <w:tabs>
                <w:tab w:val="decimal" w:pos="531"/>
              </w:tabs>
              <w:jc w:val="left"/>
              <w:rPr>
                <w:bCs/>
                <w:color w:val="000000"/>
                <w:sz w:val="18"/>
                <w:szCs w:val="18"/>
              </w:rPr>
            </w:pPr>
            <w:r>
              <w:rPr>
                <w:sz w:val="18"/>
                <w:szCs w:val="18"/>
              </w:rPr>
              <w:t xml:space="preserve">1.1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8848F0" w14:textId="17EDC285"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862FE7F" w14:textId="60E6A8FB" w:rsidR="009B125C" w:rsidRPr="008F7142" w:rsidRDefault="009B125C" w:rsidP="009B125C">
            <w:pPr>
              <w:tabs>
                <w:tab w:val="decimal" w:pos="452"/>
              </w:tabs>
              <w:jc w:val="left"/>
              <w:rPr>
                <w:bCs/>
                <w:color w:val="000000"/>
                <w:sz w:val="18"/>
                <w:szCs w:val="18"/>
              </w:rPr>
            </w:pPr>
            <w:r>
              <w:rPr>
                <w:sz w:val="18"/>
                <w:szCs w:val="18"/>
              </w:rPr>
              <w:t xml:space="preserve">1.0 </w:t>
            </w:r>
          </w:p>
        </w:tc>
      </w:tr>
      <w:tr w:rsidR="009B125C" w:rsidRPr="00DB4A8C" w14:paraId="0A697529"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B17064"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8316F8B" w14:textId="345F3620" w:rsidR="009B125C" w:rsidRPr="008F7142" w:rsidRDefault="009B125C" w:rsidP="009B125C">
            <w:pPr>
              <w:tabs>
                <w:tab w:val="decimal" w:pos="332"/>
              </w:tabs>
              <w:jc w:val="left"/>
              <w:rPr>
                <w:b/>
                <w:bCs/>
                <w:color w:val="000000"/>
                <w:sz w:val="18"/>
                <w:szCs w:val="18"/>
              </w:rPr>
            </w:pPr>
            <w:r>
              <w:rPr>
                <w:b/>
                <w:bCs/>
                <w:sz w:val="18"/>
                <w:szCs w:val="18"/>
              </w:rPr>
              <w:t xml:space="preserve">1.7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90D85A" w14:textId="3FA8604E" w:rsidR="009B125C" w:rsidRPr="008F7142" w:rsidRDefault="009B125C" w:rsidP="009B125C">
            <w:pPr>
              <w:tabs>
                <w:tab w:val="decimal" w:pos="515"/>
              </w:tabs>
              <w:jc w:val="left"/>
              <w:rPr>
                <w:bCs/>
                <w:color w:val="000000"/>
                <w:sz w:val="18"/>
                <w:szCs w:val="18"/>
              </w:rPr>
            </w:pPr>
            <w:r>
              <w:rPr>
                <w:sz w:val="18"/>
                <w:szCs w:val="18"/>
              </w:rPr>
              <w:t xml:space="preserve">1.2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C8B8A8" w14:textId="7F092EFC" w:rsidR="009B125C" w:rsidRPr="008F7142" w:rsidRDefault="009B125C" w:rsidP="009B125C">
            <w:pPr>
              <w:tabs>
                <w:tab w:val="decimal" w:pos="503"/>
              </w:tabs>
              <w:jc w:val="left"/>
              <w:rPr>
                <w:bCs/>
                <w:color w:val="000000"/>
                <w:sz w:val="18"/>
                <w:szCs w:val="18"/>
              </w:rPr>
            </w:pPr>
            <w:r>
              <w:rPr>
                <w:sz w:val="18"/>
                <w:szCs w:val="18"/>
              </w:rPr>
              <w:t xml:space="preserve">0.0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560D535" w14:textId="5D024922" w:rsidR="009B125C" w:rsidRPr="008F7142" w:rsidRDefault="009B125C" w:rsidP="009B125C">
            <w:pPr>
              <w:tabs>
                <w:tab w:val="decimal" w:pos="503"/>
              </w:tabs>
              <w:jc w:val="left"/>
              <w:rPr>
                <w:bCs/>
                <w:color w:val="000000"/>
                <w:sz w:val="18"/>
                <w:szCs w:val="18"/>
              </w:rPr>
            </w:pPr>
            <w:r>
              <w:rPr>
                <w:sz w:val="18"/>
                <w:szCs w:val="18"/>
              </w:rPr>
              <w:t xml:space="preserve">0.7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EE0135D" w14:textId="4A602B83" w:rsidR="009B125C" w:rsidRPr="008F7142" w:rsidRDefault="009B125C" w:rsidP="009B125C">
            <w:pPr>
              <w:tabs>
                <w:tab w:val="decimal" w:pos="531"/>
              </w:tabs>
              <w:jc w:val="left"/>
              <w:rPr>
                <w:bCs/>
                <w:color w:val="000000"/>
                <w:sz w:val="18"/>
                <w:szCs w:val="18"/>
              </w:rPr>
            </w:pPr>
            <w:r>
              <w:rPr>
                <w:sz w:val="18"/>
                <w:szCs w:val="18"/>
              </w:rPr>
              <w:t xml:space="preserve">4.5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553D111" w14:textId="43E54EB1"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B8863CD" w14:textId="1BC4BA50" w:rsidR="009B125C" w:rsidRPr="008F7142" w:rsidRDefault="009B125C" w:rsidP="009B125C">
            <w:pPr>
              <w:tabs>
                <w:tab w:val="decimal" w:pos="452"/>
              </w:tabs>
              <w:jc w:val="left"/>
              <w:rPr>
                <w:bCs/>
                <w:color w:val="000000"/>
                <w:sz w:val="18"/>
                <w:szCs w:val="18"/>
              </w:rPr>
            </w:pPr>
            <w:r>
              <w:rPr>
                <w:sz w:val="18"/>
                <w:szCs w:val="18"/>
              </w:rPr>
              <w:t xml:space="preserve">0.5 </w:t>
            </w:r>
          </w:p>
        </w:tc>
      </w:tr>
      <w:tr w:rsidR="009B125C" w:rsidRPr="00DB4A8C" w14:paraId="023603CC"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C05687"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FC4281A" w14:textId="717F7195" w:rsidR="009B125C" w:rsidRPr="008F7142" w:rsidRDefault="009B125C" w:rsidP="009B125C">
            <w:pPr>
              <w:tabs>
                <w:tab w:val="decimal" w:pos="332"/>
              </w:tabs>
              <w:jc w:val="left"/>
              <w:rPr>
                <w:b/>
                <w:bCs/>
                <w:color w:val="000000"/>
                <w:sz w:val="18"/>
                <w:szCs w:val="18"/>
              </w:rPr>
            </w:pPr>
            <w:r>
              <w:rPr>
                <w:b/>
                <w:bCs/>
                <w:sz w:val="18"/>
                <w:szCs w:val="18"/>
              </w:rPr>
              <w:t xml:space="preserve">4.3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343239E" w14:textId="3579C75B" w:rsidR="009B125C" w:rsidRPr="008F7142" w:rsidRDefault="009B125C" w:rsidP="009B125C">
            <w:pPr>
              <w:tabs>
                <w:tab w:val="decimal" w:pos="515"/>
              </w:tabs>
              <w:jc w:val="left"/>
              <w:rPr>
                <w:bCs/>
                <w:color w:val="000000"/>
                <w:sz w:val="18"/>
                <w:szCs w:val="18"/>
              </w:rPr>
            </w:pPr>
            <w:r>
              <w:rPr>
                <w:sz w:val="18"/>
                <w:szCs w:val="18"/>
              </w:rPr>
              <w:t xml:space="preserve">6.8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1BA4ABF" w14:textId="403A2EAA" w:rsidR="009B125C" w:rsidRPr="008F7142" w:rsidRDefault="009B125C" w:rsidP="009B125C">
            <w:pPr>
              <w:tabs>
                <w:tab w:val="decimal" w:pos="503"/>
              </w:tabs>
              <w:jc w:val="left"/>
              <w:rPr>
                <w:bCs/>
                <w:color w:val="000000"/>
                <w:sz w:val="18"/>
                <w:szCs w:val="18"/>
              </w:rPr>
            </w:pPr>
            <w:r>
              <w:rPr>
                <w:sz w:val="18"/>
                <w:szCs w:val="18"/>
              </w:rPr>
              <w:t xml:space="preserve">3.0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2D28663" w14:textId="5E254BCF" w:rsidR="009B125C" w:rsidRPr="008F7142" w:rsidRDefault="009B125C" w:rsidP="009B125C">
            <w:pPr>
              <w:tabs>
                <w:tab w:val="decimal" w:pos="503"/>
              </w:tabs>
              <w:jc w:val="left"/>
              <w:rPr>
                <w:bCs/>
                <w:color w:val="000000"/>
                <w:sz w:val="18"/>
                <w:szCs w:val="18"/>
              </w:rPr>
            </w:pPr>
            <w:r>
              <w:rPr>
                <w:sz w:val="18"/>
                <w:szCs w:val="18"/>
              </w:rPr>
              <w:t xml:space="preserve">4.5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7A4754" w14:textId="69B029E9" w:rsidR="009B125C" w:rsidRPr="008F7142" w:rsidRDefault="009B125C" w:rsidP="009B125C">
            <w:pPr>
              <w:tabs>
                <w:tab w:val="decimal" w:pos="531"/>
              </w:tabs>
              <w:jc w:val="left"/>
              <w:rPr>
                <w:bCs/>
                <w:color w:val="000000"/>
                <w:sz w:val="18"/>
                <w:szCs w:val="18"/>
              </w:rPr>
            </w:pPr>
            <w:r>
              <w:rPr>
                <w:sz w:val="18"/>
                <w:szCs w:val="18"/>
              </w:rPr>
              <w:t xml:space="preserve">3.6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B0F204E" w14:textId="34C798F8"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E57326B" w14:textId="195AD86D" w:rsidR="009B125C" w:rsidRPr="008F7142" w:rsidRDefault="009B125C" w:rsidP="009B125C">
            <w:pPr>
              <w:tabs>
                <w:tab w:val="decimal" w:pos="452"/>
              </w:tabs>
              <w:jc w:val="left"/>
              <w:rPr>
                <w:bCs/>
                <w:color w:val="000000"/>
                <w:sz w:val="18"/>
                <w:szCs w:val="18"/>
              </w:rPr>
            </w:pPr>
            <w:r>
              <w:rPr>
                <w:sz w:val="18"/>
                <w:szCs w:val="18"/>
              </w:rPr>
              <w:t xml:space="preserve">2.6 </w:t>
            </w:r>
          </w:p>
        </w:tc>
      </w:tr>
      <w:tr w:rsidR="009B125C" w:rsidRPr="00DB4A8C" w14:paraId="3AB89053"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D3C632D" w14:textId="77777777" w:rsidR="009B125C" w:rsidRPr="000F7BB1" w:rsidRDefault="009B125C" w:rsidP="009B125C">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0B5ACC9" w14:textId="6797D23C" w:rsidR="009B125C" w:rsidRPr="008F7142" w:rsidRDefault="009B125C" w:rsidP="009B125C">
            <w:pPr>
              <w:tabs>
                <w:tab w:val="decimal" w:pos="332"/>
              </w:tabs>
              <w:jc w:val="left"/>
              <w:rPr>
                <w:b/>
                <w:bCs/>
                <w:color w:val="000000"/>
                <w:sz w:val="18"/>
                <w:szCs w:val="18"/>
              </w:rPr>
            </w:pPr>
            <w:r>
              <w:rPr>
                <w:b/>
                <w:bCs/>
                <w:sz w:val="18"/>
                <w:szCs w:val="18"/>
              </w:rPr>
              <w:t xml:space="preserve">7.0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B27A1B" w14:textId="4BC04A6D" w:rsidR="009B125C" w:rsidRPr="008F7142" w:rsidRDefault="009B125C" w:rsidP="009B125C">
            <w:pPr>
              <w:tabs>
                <w:tab w:val="decimal" w:pos="515"/>
              </w:tabs>
              <w:jc w:val="left"/>
              <w:rPr>
                <w:bCs/>
                <w:color w:val="000000"/>
                <w:sz w:val="18"/>
                <w:szCs w:val="18"/>
              </w:rPr>
            </w:pPr>
            <w:r>
              <w:rPr>
                <w:sz w:val="18"/>
                <w:szCs w:val="18"/>
              </w:rPr>
              <w:t xml:space="preserve">9.5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E03248B" w14:textId="73198728" w:rsidR="009B125C" w:rsidRPr="008F7142" w:rsidRDefault="009B125C" w:rsidP="009B125C">
            <w:pPr>
              <w:tabs>
                <w:tab w:val="decimal" w:pos="503"/>
              </w:tabs>
              <w:jc w:val="left"/>
              <w:rPr>
                <w:bCs/>
                <w:color w:val="000000"/>
                <w:sz w:val="18"/>
                <w:szCs w:val="18"/>
              </w:rPr>
            </w:pPr>
            <w:r>
              <w:rPr>
                <w:sz w:val="18"/>
                <w:szCs w:val="18"/>
              </w:rPr>
              <w:t xml:space="preserve">0.0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9DADF4" w14:textId="2F1B156D" w:rsidR="009B125C" w:rsidRPr="008F7142" w:rsidRDefault="009B125C" w:rsidP="009B125C">
            <w:pPr>
              <w:tabs>
                <w:tab w:val="decimal" w:pos="503"/>
              </w:tabs>
              <w:jc w:val="left"/>
              <w:rPr>
                <w:bCs/>
                <w:color w:val="000000"/>
                <w:sz w:val="18"/>
                <w:szCs w:val="18"/>
              </w:rPr>
            </w:pPr>
            <w:r>
              <w:rPr>
                <w:sz w:val="18"/>
                <w:szCs w:val="18"/>
              </w:rPr>
              <w:t xml:space="preserve">2.3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275218" w14:textId="7042412D" w:rsidR="009B125C" w:rsidRPr="008F7142" w:rsidRDefault="009B125C" w:rsidP="009B125C">
            <w:pPr>
              <w:tabs>
                <w:tab w:val="decimal" w:pos="531"/>
              </w:tabs>
              <w:jc w:val="left"/>
              <w:rPr>
                <w:bCs/>
                <w:color w:val="000000"/>
                <w:sz w:val="18"/>
                <w:szCs w:val="18"/>
              </w:rPr>
            </w:pPr>
            <w:r>
              <w:rPr>
                <w:sz w:val="18"/>
                <w:szCs w:val="18"/>
              </w:rPr>
              <w:t xml:space="preserve">8.8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851E49" w14:textId="68D80C2F"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9E7BFDF" w14:textId="2C68BB0D" w:rsidR="009B125C" w:rsidRPr="008F7142" w:rsidRDefault="009B125C" w:rsidP="009B125C">
            <w:pPr>
              <w:tabs>
                <w:tab w:val="decimal" w:pos="452"/>
              </w:tabs>
              <w:jc w:val="left"/>
              <w:rPr>
                <w:bCs/>
                <w:color w:val="000000"/>
                <w:sz w:val="18"/>
                <w:szCs w:val="18"/>
              </w:rPr>
            </w:pPr>
            <w:r>
              <w:rPr>
                <w:sz w:val="18"/>
                <w:szCs w:val="18"/>
              </w:rPr>
              <w:t xml:space="preserve">6.5 </w:t>
            </w:r>
          </w:p>
        </w:tc>
      </w:tr>
      <w:tr w:rsidR="009B125C" w:rsidRPr="00DB4A8C" w14:paraId="7072901B"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5859079"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0046760" w14:textId="5511CC22" w:rsidR="009B125C" w:rsidRPr="008F7142" w:rsidRDefault="009B125C" w:rsidP="009B125C">
            <w:pPr>
              <w:tabs>
                <w:tab w:val="decimal" w:pos="332"/>
              </w:tabs>
              <w:jc w:val="left"/>
              <w:rPr>
                <w:b/>
                <w:bCs/>
                <w:color w:val="000000"/>
                <w:sz w:val="18"/>
                <w:szCs w:val="18"/>
              </w:rPr>
            </w:pPr>
            <w:r>
              <w:rPr>
                <w:b/>
                <w:bCs/>
                <w:sz w:val="18"/>
                <w:szCs w:val="18"/>
              </w:rPr>
              <w:t xml:space="preserve">1.0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3FE7330" w14:textId="3E59511E" w:rsidR="009B125C" w:rsidRPr="008F7142" w:rsidRDefault="009B125C" w:rsidP="009B125C">
            <w:pPr>
              <w:tabs>
                <w:tab w:val="decimal" w:pos="515"/>
              </w:tabs>
              <w:jc w:val="left"/>
              <w:rPr>
                <w:bCs/>
                <w:color w:val="000000"/>
                <w:sz w:val="18"/>
                <w:szCs w:val="18"/>
              </w:rPr>
            </w:pPr>
            <w:r>
              <w:rPr>
                <w:sz w:val="18"/>
                <w:szCs w:val="18"/>
              </w:rPr>
              <w:t xml:space="preserve">1.0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95E3D0" w14:textId="57D29110" w:rsidR="009B125C" w:rsidRPr="008F7142" w:rsidRDefault="009B125C" w:rsidP="009B125C">
            <w:pPr>
              <w:tabs>
                <w:tab w:val="decimal" w:pos="503"/>
              </w:tabs>
              <w:jc w:val="left"/>
              <w:rPr>
                <w:bCs/>
                <w:color w:val="000000"/>
                <w:sz w:val="18"/>
                <w:szCs w:val="18"/>
              </w:rPr>
            </w:pPr>
            <w:r>
              <w:rPr>
                <w:sz w:val="18"/>
                <w:szCs w:val="18"/>
              </w:rPr>
              <w:t xml:space="preserve">2.5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516F10" w14:textId="4DF716FB" w:rsidR="009B125C" w:rsidRPr="008F7142" w:rsidRDefault="009B125C" w:rsidP="009B125C">
            <w:pPr>
              <w:tabs>
                <w:tab w:val="decimal" w:pos="503"/>
              </w:tabs>
              <w:jc w:val="left"/>
              <w:rPr>
                <w:bCs/>
                <w:color w:val="000000"/>
                <w:sz w:val="18"/>
                <w:szCs w:val="18"/>
              </w:rPr>
            </w:pPr>
            <w:r>
              <w:rPr>
                <w:sz w:val="18"/>
                <w:szCs w:val="18"/>
              </w:rPr>
              <w:t xml:space="preserve">0.3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71EA41C" w14:textId="09C370E5" w:rsidR="009B125C" w:rsidRPr="008F7142" w:rsidRDefault="009B125C" w:rsidP="009B125C">
            <w:pPr>
              <w:tabs>
                <w:tab w:val="decimal" w:pos="531"/>
              </w:tabs>
              <w:jc w:val="left"/>
              <w:rPr>
                <w:bCs/>
                <w:color w:val="000000"/>
                <w:sz w:val="18"/>
                <w:szCs w:val="18"/>
              </w:rPr>
            </w:pPr>
            <w:r>
              <w:rPr>
                <w:sz w:val="18"/>
                <w:szCs w:val="18"/>
              </w:rPr>
              <w:t xml:space="preserve">1.2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D8AA436" w14:textId="78C8035E"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ACA5D84" w14:textId="370075A6" w:rsidR="009B125C" w:rsidRPr="008F7142" w:rsidRDefault="009B125C" w:rsidP="009B125C">
            <w:pPr>
              <w:tabs>
                <w:tab w:val="decimal" w:pos="452"/>
              </w:tabs>
              <w:jc w:val="left"/>
              <w:rPr>
                <w:bCs/>
                <w:color w:val="000000"/>
                <w:sz w:val="18"/>
                <w:szCs w:val="18"/>
              </w:rPr>
            </w:pPr>
            <w:r>
              <w:rPr>
                <w:sz w:val="18"/>
                <w:szCs w:val="18"/>
              </w:rPr>
              <w:t xml:space="preserve">1.3 </w:t>
            </w:r>
          </w:p>
        </w:tc>
      </w:tr>
      <w:tr w:rsidR="009B125C" w:rsidRPr="00DB4A8C" w14:paraId="63FFED35"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60F3F16"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41F422C2" w14:textId="63AF5A23" w:rsidR="009B125C" w:rsidRPr="008F7142" w:rsidRDefault="009B125C" w:rsidP="009B125C">
            <w:pPr>
              <w:tabs>
                <w:tab w:val="decimal" w:pos="332"/>
              </w:tabs>
              <w:jc w:val="left"/>
              <w:rPr>
                <w:b/>
                <w:bCs/>
                <w:color w:val="000000"/>
                <w:sz w:val="18"/>
                <w:szCs w:val="18"/>
              </w:rPr>
            </w:pPr>
            <w:r>
              <w:rPr>
                <w:b/>
                <w:bCs/>
                <w:sz w:val="18"/>
                <w:szCs w:val="18"/>
              </w:rPr>
              <w:t xml:space="preserve">3.1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DE63861" w14:textId="00B7D783" w:rsidR="009B125C" w:rsidRPr="008F7142" w:rsidRDefault="009B125C" w:rsidP="009B125C">
            <w:pPr>
              <w:tabs>
                <w:tab w:val="decimal" w:pos="515"/>
              </w:tabs>
              <w:jc w:val="left"/>
              <w:rPr>
                <w:bCs/>
                <w:color w:val="000000"/>
                <w:sz w:val="18"/>
                <w:szCs w:val="18"/>
              </w:rPr>
            </w:pPr>
            <w:r>
              <w:rPr>
                <w:sz w:val="18"/>
                <w:szCs w:val="18"/>
              </w:rPr>
              <w:t xml:space="preserve">3.4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0DBB28" w14:textId="74C43641" w:rsidR="009B125C" w:rsidRPr="008F7142" w:rsidRDefault="009B125C" w:rsidP="009B125C">
            <w:pPr>
              <w:tabs>
                <w:tab w:val="decimal" w:pos="503"/>
              </w:tabs>
              <w:jc w:val="left"/>
              <w:rPr>
                <w:bCs/>
                <w:color w:val="000000"/>
                <w:sz w:val="18"/>
                <w:szCs w:val="18"/>
              </w:rPr>
            </w:pPr>
            <w:r>
              <w:rPr>
                <w:sz w:val="18"/>
                <w:szCs w:val="18"/>
              </w:rPr>
              <w:t xml:space="preserve">0.9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DD19FCE" w14:textId="223792F1" w:rsidR="009B125C" w:rsidRPr="008F7142" w:rsidRDefault="009B125C" w:rsidP="009B125C">
            <w:pPr>
              <w:tabs>
                <w:tab w:val="decimal" w:pos="503"/>
              </w:tabs>
              <w:jc w:val="left"/>
              <w:rPr>
                <w:bCs/>
                <w:color w:val="000000"/>
                <w:sz w:val="18"/>
                <w:szCs w:val="18"/>
              </w:rPr>
            </w:pPr>
            <w:r>
              <w:rPr>
                <w:sz w:val="18"/>
                <w:szCs w:val="18"/>
              </w:rPr>
              <w:t xml:space="preserve">1.7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DEC9D78" w14:textId="0E637FE6" w:rsidR="009B125C" w:rsidRPr="008F7142" w:rsidRDefault="009B125C" w:rsidP="009B125C">
            <w:pPr>
              <w:tabs>
                <w:tab w:val="decimal" w:pos="531"/>
              </w:tabs>
              <w:jc w:val="left"/>
              <w:rPr>
                <w:bCs/>
                <w:color w:val="000000"/>
                <w:sz w:val="18"/>
                <w:szCs w:val="18"/>
              </w:rPr>
            </w:pPr>
            <w:r>
              <w:rPr>
                <w:sz w:val="18"/>
                <w:szCs w:val="18"/>
              </w:rPr>
              <w:t xml:space="preserve">2.7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961D359" w14:textId="7D043F9E" w:rsidR="009B125C" w:rsidRPr="008F7142" w:rsidRDefault="009B125C" w:rsidP="009B125C">
            <w:pPr>
              <w:tabs>
                <w:tab w:val="decimal" w:pos="503"/>
              </w:tabs>
              <w:jc w:val="left"/>
              <w:rPr>
                <w:bCs/>
                <w:color w:val="000000"/>
                <w:sz w:val="18"/>
                <w:szCs w:val="18"/>
              </w:rPr>
            </w:pPr>
            <w:r>
              <w:rPr>
                <w:sz w:val="18"/>
                <w:szCs w:val="18"/>
              </w:rPr>
              <w:t xml:space="preserve">1.7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8F5AD23" w14:textId="3602CA00" w:rsidR="009B125C" w:rsidRPr="008F7142" w:rsidRDefault="009B125C" w:rsidP="009B125C">
            <w:pPr>
              <w:tabs>
                <w:tab w:val="decimal" w:pos="452"/>
              </w:tabs>
              <w:jc w:val="left"/>
              <w:rPr>
                <w:bCs/>
                <w:color w:val="000000"/>
                <w:sz w:val="18"/>
                <w:szCs w:val="18"/>
              </w:rPr>
            </w:pPr>
            <w:r>
              <w:rPr>
                <w:sz w:val="18"/>
                <w:szCs w:val="18"/>
              </w:rPr>
              <w:t xml:space="preserve">5.5 </w:t>
            </w:r>
          </w:p>
        </w:tc>
      </w:tr>
      <w:tr w:rsidR="009B125C" w:rsidRPr="00DB4A8C" w14:paraId="7E660397"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C3BEDC2"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21D0DB5" w14:textId="01F0B4D8" w:rsidR="009B125C" w:rsidRPr="008F7142" w:rsidRDefault="009B125C" w:rsidP="009B125C">
            <w:pPr>
              <w:tabs>
                <w:tab w:val="decimal" w:pos="332"/>
              </w:tabs>
              <w:jc w:val="left"/>
              <w:rPr>
                <w:b/>
                <w:bCs/>
                <w:color w:val="000000"/>
                <w:sz w:val="18"/>
                <w:szCs w:val="18"/>
              </w:rPr>
            </w:pPr>
            <w:r>
              <w:rPr>
                <w:b/>
                <w:bCs/>
                <w:sz w:val="18"/>
                <w:szCs w:val="18"/>
              </w:rPr>
              <w:t xml:space="preserve">0.5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FA3B7B0" w14:textId="33AF62CD" w:rsidR="009B125C" w:rsidRPr="008F7142" w:rsidRDefault="009B125C" w:rsidP="009B125C">
            <w:pPr>
              <w:tabs>
                <w:tab w:val="decimal" w:pos="515"/>
              </w:tabs>
              <w:jc w:val="left"/>
              <w:rPr>
                <w:bCs/>
                <w:color w:val="000000"/>
                <w:sz w:val="18"/>
                <w:szCs w:val="18"/>
              </w:rPr>
            </w:pPr>
            <w:r>
              <w:rPr>
                <w:sz w:val="18"/>
                <w:szCs w:val="18"/>
              </w:rPr>
              <w:t xml:space="preserve">0.4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6CABA1A" w14:textId="2086A4AD" w:rsidR="009B125C" w:rsidRPr="008F7142" w:rsidRDefault="009B125C" w:rsidP="009B125C">
            <w:pPr>
              <w:tabs>
                <w:tab w:val="decimal" w:pos="503"/>
              </w:tabs>
              <w:jc w:val="left"/>
              <w:rPr>
                <w:bCs/>
                <w:color w:val="000000"/>
                <w:sz w:val="18"/>
                <w:szCs w:val="18"/>
              </w:rPr>
            </w:pPr>
            <w:r>
              <w:rPr>
                <w:sz w:val="18"/>
                <w:szCs w:val="18"/>
              </w:rPr>
              <w:t xml:space="preserve">0.3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A521EC9" w14:textId="0183BC21" w:rsidR="009B125C" w:rsidRPr="008F7142" w:rsidRDefault="009B125C" w:rsidP="009B125C">
            <w:pPr>
              <w:tabs>
                <w:tab w:val="decimal" w:pos="503"/>
              </w:tabs>
              <w:jc w:val="left"/>
              <w:rPr>
                <w:bCs/>
                <w:color w:val="000000"/>
                <w:sz w:val="18"/>
                <w:szCs w:val="18"/>
              </w:rPr>
            </w:pPr>
            <w:r>
              <w:rPr>
                <w:sz w:val="18"/>
                <w:szCs w:val="18"/>
              </w:rPr>
              <w:t xml:space="preserve">3.5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B73C65C" w14:textId="44DB986E" w:rsidR="009B125C" w:rsidRPr="008F7142" w:rsidRDefault="009B125C" w:rsidP="009B125C">
            <w:pPr>
              <w:tabs>
                <w:tab w:val="decimal" w:pos="531"/>
              </w:tabs>
              <w:jc w:val="left"/>
              <w:rPr>
                <w:bCs/>
                <w:color w:val="000000"/>
                <w:sz w:val="18"/>
                <w:szCs w:val="18"/>
              </w:rPr>
            </w:pPr>
            <w:r>
              <w:rPr>
                <w:sz w:val="18"/>
                <w:szCs w:val="18"/>
              </w:rPr>
              <w:t xml:space="preserve">0.3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38D79E3" w14:textId="6758C00A"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589B15D" w14:textId="7D55AD78" w:rsidR="009B125C" w:rsidRPr="008F7142" w:rsidRDefault="009B125C" w:rsidP="009B125C">
            <w:pPr>
              <w:tabs>
                <w:tab w:val="decimal" w:pos="452"/>
              </w:tabs>
              <w:jc w:val="left"/>
              <w:rPr>
                <w:bCs/>
                <w:color w:val="000000"/>
                <w:sz w:val="18"/>
                <w:szCs w:val="18"/>
              </w:rPr>
            </w:pPr>
            <w:r>
              <w:rPr>
                <w:sz w:val="18"/>
                <w:szCs w:val="18"/>
              </w:rPr>
              <w:t xml:space="preserve">0.5 </w:t>
            </w:r>
          </w:p>
        </w:tc>
      </w:tr>
      <w:tr w:rsidR="009B125C" w:rsidRPr="00DB4A8C" w14:paraId="0A1EA79F"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AA4AAA6"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0A336046" w14:textId="47650D9F" w:rsidR="009B125C" w:rsidRPr="008F7142" w:rsidRDefault="009B125C" w:rsidP="009B125C">
            <w:pPr>
              <w:tabs>
                <w:tab w:val="decimal" w:pos="332"/>
              </w:tabs>
              <w:jc w:val="left"/>
              <w:rPr>
                <w:b/>
                <w:bCs/>
                <w:color w:val="000000"/>
                <w:sz w:val="18"/>
                <w:szCs w:val="18"/>
              </w:rPr>
            </w:pPr>
            <w:r>
              <w:rPr>
                <w:b/>
                <w:bCs/>
                <w:sz w:val="18"/>
                <w:szCs w:val="18"/>
              </w:rPr>
              <w:t xml:space="preserve">3.4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0011938" w14:textId="426BB244" w:rsidR="009B125C" w:rsidRPr="008F7142" w:rsidRDefault="009B125C" w:rsidP="009B125C">
            <w:pPr>
              <w:tabs>
                <w:tab w:val="decimal" w:pos="515"/>
              </w:tabs>
              <w:jc w:val="left"/>
              <w:rPr>
                <w:bCs/>
                <w:color w:val="000000"/>
                <w:sz w:val="18"/>
                <w:szCs w:val="18"/>
              </w:rPr>
            </w:pPr>
            <w:r>
              <w:rPr>
                <w:sz w:val="18"/>
                <w:szCs w:val="18"/>
              </w:rPr>
              <w:t xml:space="preserve">0.6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5317798" w14:textId="57874C8D" w:rsidR="009B125C" w:rsidRPr="008F7142" w:rsidRDefault="009B125C" w:rsidP="009B125C">
            <w:pPr>
              <w:tabs>
                <w:tab w:val="decimal" w:pos="503"/>
              </w:tabs>
              <w:jc w:val="left"/>
              <w:rPr>
                <w:bCs/>
                <w:color w:val="000000"/>
                <w:sz w:val="18"/>
                <w:szCs w:val="18"/>
              </w:rPr>
            </w:pPr>
            <w:r>
              <w:rPr>
                <w:sz w:val="18"/>
                <w:szCs w:val="18"/>
              </w:rPr>
              <w:t xml:space="preserve">2.9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5C604F9" w14:textId="543C18BF" w:rsidR="009B125C" w:rsidRPr="008F7142" w:rsidRDefault="009B125C" w:rsidP="009B125C">
            <w:pPr>
              <w:tabs>
                <w:tab w:val="decimal" w:pos="503"/>
              </w:tabs>
              <w:jc w:val="left"/>
              <w:rPr>
                <w:bCs/>
                <w:color w:val="000000"/>
                <w:sz w:val="18"/>
                <w:szCs w:val="18"/>
              </w:rPr>
            </w:pPr>
            <w:r>
              <w:rPr>
                <w:sz w:val="18"/>
                <w:szCs w:val="18"/>
              </w:rPr>
              <w:t xml:space="preserve">0.5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8B97696" w14:textId="0D89E723" w:rsidR="009B125C" w:rsidRPr="008F7142" w:rsidRDefault="009B125C" w:rsidP="009B125C">
            <w:pPr>
              <w:tabs>
                <w:tab w:val="decimal" w:pos="531"/>
              </w:tabs>
              <w:jc w:val="left"/>
              <w:rPr>
                <w:bCs/>
                <w:color w:val="000000"/>
                <w:sz w:val="18"/>
                <w:szCs w:val="18"/>
              </w:rPr>
            </w:pPr>
            <w:r>
              <w:rPr>
                <w:sz w:val="18"/>
                <w:szCs w:val="18"/>
              </w:rPr>
              <w:t xml:space="preserve">4.5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E071FD4" w14:textId="65D1E166" w:rsidR="009B125C" w:rsidRPr="008F7142" w:rsidRDefault="009B125C" w:rsidP="009B125C">
            <w:pPr>
              <w:tabs>
                <w:tab w:val="decimal" w:pos="503"/>
              </w:tabs>
              <w:jc w:val="left"/>
              <w:rPr>
                <w:bCs/>
                <w:color w:val="000000"/>
                <w:sz w:val="18"/>
                <w:szCs w:val="18"/>
              </w:rPr>
            </w:pPr>
            <w:r>
              <w:rPr>
                <w:sz w:val="18"/>
                <w:szCs w:val="18"/>
              </w:rPr>
              <w:t xml:space="preserve">14.9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25CB87F" w14:textId="6A05F010" w:rsidR="009B125C" w:rsidRPr="008F7142" w:rsidRDefault="009B125C" w:rsidP="009B125C">
            <w:pPr>
              <w:tabs>
                <w:tab w:val="decimal" w:pos="452"/>
              </w:tabs>
              <w:jc w:val="left"/>
              <w:rPr>
                <w:bCs/>
                <w:color w:val="000000"/>
                <w:sz w:val="18"/>
                <w:szCs w:val="18"/>
              </w:rPr>
            </w:pPr>
            <w:r>
              <w:rPr>
                <w:sz w:val="18"/>
                <w:szCs w:val="18"/>
              </w:rPr>
              <w:t xml:space="preserve">0.1 </w:t>
            </w:r>
          </w:p>
        </w:tc>
      </w:tr>
      <w:tr w:rsidR="009B125C" w:rsidRPr="00DB4A8C" w14:paraId="2F6EE346"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5113D2D"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164CCF4" w14:textId="659DD76C" w:rsidR="009B125C" w:rsidRPr="008F7142" w:rsidRDefault="009B125C" w:rsidP="009B125C">
            <w:pPr>
              <w:tabs>
                <w:tab w:val="decimal" w:pos="332"/>
              </w:tabs>
              <w:jc w:val="left"/>
              <w:rPr>
                <w:b/>
                <w:bCs/>
                <w:color w:val="000000"/>
                <w:sz w:val="18"/>
                <w:szCs w:val="18"/>
              </w:rPr>
            </w:pPr>
            <w:r>
              <w:rPr>
                <w:b/>
                <w:bCs/>
                <w:sz w:val="18"/>
                <w:szCs w:val="18"/>
              </w:rPr>
              <w:t xml:space="preserve">4.7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176BCE" w14:textId="002A2C8E" w:rsidR="009B125C" w:rsidRPr="008F7142" w:rsidRDefault="009B125C" w:rsidP="009B125C">
            <w:pPr>
              <w:tabs>
                <w:tab w:val="decimal" w:pos="515"/>
              </w:tabs>
              <w:jc w:val="left"/>
              <w:rPr>
                <w:bCs/>
                <w:color w:val="000000"/>
                <w:sz w:val="18"/>
                <w:szCs w:val="18"/>
              </w:rPr>
            </w:pPr>
            <w:r>
              <w:rPr>
                <w:sz w:val="18"/>
                <w:szCs w:val="18"/>
              </w:rPr>
              <w:t xml:space="preserve">6.7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8F9C66" w14:textId="1AEB5F59" w:rsidR="009B125C" w:rsidRPr="008F7142" w:rsidRDefault="009B125C" w:rsidP="009B125C">
            <w:pPr>
              <w:tabs>
                <w:tab w:val="decimal" w:pos="503"/>
              </w:tabs>
              <w:jc w:val="left"/>
              <w:rPr>
                <w:bCs/>
                <w:color w:val="000000"/>
                <w:sz w:val="18"/>
                <w:szCs w:val="18"/>
              </w:rPr>
            </w:pPr>
            <w:r>
              <w:rPr>
                <w:sz w:val="18"/>
                <w:szCs w:val="18"/>
              </w:rPr>
              <w:t xml:space="preserve">10.2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46FB15F" w14:textId="1C93D418" w:rsidR="009B125C" w:rsidRPr="008F7142" w:rsidRDefault="009B125C" w:rsidP="009B125C">
            <w:pPr>
              <w:tabs>
                <w:tab w:val="decimal" w:pos="503"/>
              </w:tabs>
              <w:jc w:val="left"/>
              <w:rPr>
                <w:bCs/>
                <w:color w:val="000000"/>
                <w:sz w:val="18"/>
                <w:szCs w:val="18"/>
              </w:rPr>
            </w:pPr>
            <w:r>
              <w:rPr>
                <w:sz w:val="18"/>
                <w:szCs w:val="18"/>
              </w:rPr>
              <w:t xml:space="preserve">1.8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BF46BD2" w14:textId="1D4A43E7" w:rsidR="009B125C" w:rsidRPr="008F7142" w:rsidRDefault="009B125C" w:rsidP="009B125C">
            <w:pPr>
              <w:tabs>
                <w:tab w:val="decimal" w:pos="531"/>
              </w:tabs>
              <w:jc w:val="left"/>
              <w:rPr>
                <w:bCs/>
                <w:color w:val="000000"/>
                <w:sz w:val="18"/>
                <w:szCs w:val="18"/>
              </w:rPr>
            </w:pPr>
            <w:r>
              <w:rPr>
                <w:sz w:val="18"/>
                <w:szCs w:val="18"/>
              </w:rPr>
              <w:t xml:space="preserve">4.7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D916C1" w14:textId="55A1481D" w:rsidR="009B125C" w:rsidRPr="008F7142" w:rsidRDefault="009B125C" w:rsidP="009B125C">
            <w:pPr>
              <w:tabs>
                <w:tab w:val="decimal" w:pos="503"/>
              </w:tabs>
              <w:jc w:val="left"/>
              <w:rPr>
                <w:bCs/>
                <w:color w:val="000000"/>
                <w:sz w:val="18"/>
                <w:szCs w:val="18"/>
              </w:rPr>
            </w:pPr>
            <w:r>
              <w:rPr>
                <w:sz w:val="18"/>
                <w:szCs w:val="18"/>
              </w:rPr>
              <w:t xml:space="preserve">0.1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54ABE2F" w14:textId="06F3FF7F" w:rsidR="009B125C" w:rsidRPr="008F7142" w:rsidRDefault="009B125C" w:rsidP="009B125C">
            <w:pPr>
              <w:tabs>
                <w:tab w:val="decimal" w:pos="452"/>
              </w:tabs>
              <w:jc w:val="left"/>
              <w:rPr>
                <w:bCs/>
                <w:color w:val="000000"/>
                <w:sz w:val="18"/>
                <w:szCs w:val="18"/>
              </w:rPr>
            </w:pPr>
            <w:r>
              <w:rPr>
                <w:sz w:val="18"/>
                <w:szCs w:val="18"/>
              </w:rPr>
              <w:t xml:space="preserve">2.3 </w:t>
            </w:r>
          </w:p>
        </w:tc>
      </w:tr>
      <w:tr w:rsidR="009B125C" w:rsidRPr="00DB4A8C" w14:paraId="3902EA7C"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C11B1DF"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DE18FC0" w14:textId="02A89CB7" w:rsidR="009B125C" w:rsidRPr="008F7142" w:rsidRDefault="009B125C" w:rsidP="009B125C">
            <w:pPr>
              <w:tabs>
                <w:tab w:val="decimal" w:pos="332"/>
              </w:tabs>
              <w:jc w:val="left"/>
              <w:rPr>
                <w:b/>
                <w:bCs/>
                <w:color w:val="000000"/>
                <w:sz w:val="18"/>
                <w:szCs w:val="18"/>
              </w:rPr>
            </w:pPr>
            <w:r>
              <w:rPr>
                <w:b/>
                <w:bCs/>
                <w:sz w:val="18"/>
                <w:szCs w:val="18"/>
              </w:rPr>
              <w:t xml:space="preserve">6.2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54AD7D" w14:textId="62690DA0" w:rsidR="009B125C" w:rsidRPr="008F7142" w:rsidRDefault="009B125C" w:rsidP="009B125C">
            <w:pPr>
              <w:tabs>
                <w:tab w:val="decimal" w:pos="515"/>
              </w:tabs>
              <w:jc w:val="left"/>
              <w:rPr>
                <w:bCs/>
                <w:color w:val="000000"/>
                <w:sz w:val="18"/>
                <w:szCs w:val="18"/>
              </w:rPr>
            </w:pPr>
            <w:r>
              <w:rPr>
                <w:sz w:val="18"/>
                <w:szCs w:val="18"/>
              </w:rPr>
              <w:t xml:space="preserve">6.9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8906E1A" w14:textId="7803AE5A" w:rsidR="009B125C" w:rsidRPr="008F7142" w:rsidRDefault="009B125C" w:rsidP="009B125C">
            <w:pPr>
              <w:tabs>
                <w:tab w:val="decimal" w:pos="503"/>
              </w:tabs>
              <w:jc w:val="left"/>
              <w:rPr>
                <w:bCs/>
                <w:color w:val="000000"/>
                <w:sz w:val="18"/>
                <w:szCs w:val="18"/>
              </w:rPr>
            </w:pPr>
            <w:r>
              <w:rPr>
                <w:sz w:val="18"/>
                <w:szCs w:val="18"/>
              </w:rPr>
              <w:t xml:space="preserve">2.3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7DC9F2D" w14:textId="25DDBB52" w:rsidR="009B125C" w:rsidRPr="008F7142" w:rsidRDefault="009B125C" w:rsidP="009B125C">
            <w:pPr>
              <w:tabs>
                <w:tab w:val="decimal" w:pos="503"/>
              </w:tabs>
              <w:jc w:val="left"/>
              <w:rPr>
                <w:bCs/>
                <w:color w:val="000000"/>
                <w:sz w:val="18"/>
                <w:szCs w:val="18"/>
              </w:rPr>
            </w:pPr>
            <w:r>
              <w:rPr>
                <w:sz w:val="18"/>
                <w:szCs w:val="18"/>
              </w:rPr>
              <w:t xml:space="preserve">3.0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5D38957" w14:textId="20A5676A" w:rsidR="009B125C" w:rsidRPr="008F7142" w:rsidRDefault="009B125C" w:rsidP="009B125C">
            <w:pPr>
              <w:tabs>
                <w:tab w:val="decimal" w:pos="531"/>
              </w:tabs>
              <w:jc w:val="left"/>
              <w:rPr>
                <w:bCs/>
                <w:color w:val="000000"/>
                <w:sz w:val="18"/>
                <w:szCs w:val="18"/>
              </w:rPr>
            </w:pPr>
            <w:r>
              <w:rPr>
                <w:sz w:val="18"/>
                <w:szCs w:val="18"/>
              </w:rPr>
              <w:t xml:space="preserve">10.4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F48C284" w14:textId="4C871F1B"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55B4215" w14:textId="6910B331" w:rsidR="009B125C" w:rsidRPr="008F7142" w:rsidRDefault="009B125C" w:rsidP="009B125C">
            <w:pPr>
              <w:tabs>
                <w:tab w:val="decimal" w:pos="452"/>
              </w:tabs>
              <w:jc w:val="left"/>
              <w:rPr>
                <w:bCs/>
                <w:color w:val="000000"/>
                <w:sz w:val="18"/>
                <w:szCs w:val="18"/>
              </w:rPr>
            </w:pPr>
            <w:r>
              <w:rPr>
                <w:sz w:val="18"/>
                <w:szCs w:val="18"/>
              </w:rPr>
              <w:t xml:space="preserve">4.2 </w:t>
            </w:r>
          </w:p>
        </w:tc>
      </w:tr>
      <w:tr w:rsidR="009B125C" w:rsidRPr="00DB4A8C" w14:paraId="55C27C8E"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FEA5C22"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1CDD49F6" w14:textId="55687F2C" w:rsidR="009B125C" w:rsidRPr="008F7142" w:rsidRDefault="009B125C" w:rsidP="009B125C">
            <w:pPr>
              <w:tabs>
                <w:tab w:val="decimal" w:pos="332"/>
              </w:tabs>
              <w:jc w:val="left"/>
              <w:rPr>
                <w:b/>
                <w:bCs/>
                <w:color w:val="000000"/>
                <w:sz w:val="18"/>
                <w:szCs w:val="18"/>
              </w:rPr>
            </w:pPr>
            <w:r>
              <w:rPr>
                <w:b/>
                <w:bCs/>
                <w:sz w:val="18"/>
                <w:szCs w:val="18"/>
              </w:rPr>
              <w:t xml:space="preserve">0.9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06B3263" w14:textId="4C43D821" w:rsidR="009B125C" w:rsidRPr="008F7142" w:rsidRDefault="009B125C" w:rsidP="009B125C">
            <w:pPr>
              <w:tabs>
                <w:tab w:val="decimal" w:pos="515"/>
              </w:tabs>
              <w:jc w:val="left"/>
              <w:rPr>
                <w:bCs/>
                <w:color w:val="000000"/>
                <w:sz w:val="18"/>
                <w:szCs w:val="18"/>
              </w:rPr>
            </w:pPr>
            <w:r>
              <w:rPr>
                <w:sz w:val="18"/>
                <w:szCs w:val="18"/>
              </w:rPr>
              <w:t xml:space="preserve">1.1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B78FFDE" w14:textId="37C947ED" w:rsidR="009B125C" w:rsidRPr="008F7142" w:rsidRDefault="009B125C" w:rsidP="009B125C">
            <w:pPr>
              <w:tabs>
                <w:tab w:val="decimal" w:pos="503"/>
              </w:tabs>
              <w:jc w:val="left"/>
              <w:rPr>
                <w:bCs/>
                <w:color w:val="000000"/>
                <w:sz w:val="18"/>
                <w:szCs w:val="18"/>
              </w:rPr>
            </w:pPr>
            <w:r>
              <w:rPr>
                <w:sz w:val="18"/>
                <w:szCs w:val="18"/>
              </w:rPr>
              <w:t xml:space="preserve">7.4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BFCC3E2" w14:textId="06D6A9F4" w:rsidR="009B125C" w:rsidRPr="008F7142" w:rsidRDefault="009B125C" w:rsidP="009B125C">
            <w:pPr>
              <w:tabs>
                <w:tab w:val="decimal" w:pos="503"/>
              </w:tabs>
              <w:jc w:val="left"/>
              <w:rPr>
                <w:bCs/>
                <w:color w:val="000000"/>
                <w:sz w:val="18"/>
                <w:szCs w:val="18"/>
              </w:rPr>
            </w:pPr>
            <w:r>
              <w:rPr>
                <w:sz w:val="18"/>
                <w:szCs w:val="18"/>
              </w:rPr>
              <w:t xml:space="preserve">0.0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F3A5F2" w14:textId="3B61C0F4" w:rsidR="009B125C" w:rsidRPr="008F7142" w:rsidRDefault="009B125C" w:rsidP="009B125C">
            <w:pPr>
              <w:tabs>
                <w:tab w:val="decimal" w:pos="531"/>
              </w:tabs>
              <w:jc w:val="left"/>
              <w:rPr>
                <w:bCs/>
                <w:color w:val="000000"/>
                <w:sz w:val="18"/>
                <w:szCs w:val="18"/>
              </w:rPr>
            </w:pPr>
            <w:r>
              <w:rPr>
                <w:sz w:val="18"/>
                <w:szCs w:val="18"/>
              </w:rPr>
              <w:t xml:space="preserve">0.2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031FD85" w14:textId="591E2715"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8D7B189" w14:textId="271A2E6B" w:rsidR="009B125C" w:rsidRPr="008F7142" w:rsidRDefault="009B125C" w:rsidP="009B125C">
            <w:pPr>
              <w:tabs>
                <w:tab w:val="decimal" w:pos="452"/>
              </w:tabs>
              <w:jc w:val="left"/>
              <w:rPr>
                <w:bCs/>
                <w:color w:val="000000"/>
                <w:sz w:val="18"/>
                <w:szCs w:val="18"/>
              </w:rPr>
            </w:pPr>
            <w:r>
              <w:rPr>
                <w:sz w:val="18"/>
                <w:szCs w:val="18"/>
              </w:rPr>
              <w:t xml:space="preserve">0.5 </w:t>
            </w:r>
          </w:p>
        </w:tc>
      </w:tr>
      <w:tr w:rsidR="009B125C" w:rsidRPr="00DB4A8C" w14:paraId="4C9D49AE"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313EBC"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9408264" w14:textId="16016373" w:rsidR="009B125C" w:rsidRPr="008F7142" w:rsidRDefault="009B125C" w:rsidP="009B125C">
            <w:pPr>
              <w:tabs>
                <w:tab w:val="decimal" w:pos="332"/>
              </w:tabs>
              <w:jc w:val="left"/>
              <w:rPr>
                <w:b/>
                <w:bCs/>
                <w:color w:val="000000"/>
                <w:sz w:val="18"/>
                <w:szCs w:val="18"/>
              </w:rPr>
            </w:pPr>
            <w:r>
              <w:rPr>
                <w:b/>
                <w:bCs/>
                <w:sz w:val="18"/>
                <w:szCs w:val="18"/>
              </w:rPr>
              <w:t xml:space="preserve">0.5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AD73D33" w14:textId="126FC856" w:rsidR="009B125C" w:rsidRPr="008F7142" w:rsidRDefault="009B125C" w:rsidP="009B125C">
            <w:pPr>
              <w:tabs>
                <w:tab w:val="decimal" w:pos="515"/>
              </w:tabs>
              <w:jc w:val="left"/>
              <w:rPr>
                <w:bCs/>
                <w:color w:val="000000"/>
                <w:sz w:val="18"/>
                <w:szCs w:val="18"/>
              </w:rPr>
            </w:pPr>
            <w:r>
              <w:rPr>
                <w:sz w:val="18"/>
                <w:szCs w:val="18"/>
              </w:rPr>
              <w:t xml:space="preserve">0.9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E53A591" w14:textId="7B8243B7" w:rsidR="009B125C" w:rsidRPr="008F7142" w:rsidRDefault="009B125C" w:rsidP="009B125C">
            <w:pPr>
              <w:tabs>
                <w:tab w:val="decimal" w:pos="503"/>
              </w:tabs>
              <w:jc w:val="left"/>
              <w:rPr>
                <w:bCs/>
                <w:color w:val="000000"/>
                <w:sz w:val="18"/>
                <w:szCs w:val="18"/>
              </w:rPr>
            </w:pPr>
            <w:r>
              <w:rPr>
                <w:sz w:val="18"/>
                <w:szCs w:val="18"/>
              </w:rPr>
              <w:t xml:space="preserve">0.0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A0395ED" w14:textId="193D321A" w:rsidR="009B125C" w:rsidRPr="008F7142" w:rsidRDefault="009B125C" w:rsidP="009B125C">
            <w:pPr>
              <w:tabs>
                <w:tab w:val="decimal" w:pos="503"/>
              </w:tabs>
              <w:jc w:val="left"/>
              <w:rPr>
                <w:bCs/>
                <w:color w:val="000000"/>
                <w:sz w:val="18"/>
                <w:szCs w:val="18"/>
              </w:rPr>
            </w:pPr>
            <w:r>
              <w:rPr>
                <w:sz w:val="18"/>
                <w:szCs w:val="18"/>
              </w:rPr>
              <w:t xml:space="preserve">0.1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9B6E75" w14:textId="3552F72C" w:rsidR="009B125C" w:rsidRPr="008F7142" w:rsidRDefault="009B125C" w:rsidP="009B125C">
            <w:pPr>
              <w:tabs>
                <w:tab w:val="decimal" w:pos="531"/>
              </w:tabs>
              <w:jc w:val="left"/>
              <w:rPr>
                <w:bCs/>
                <w:color w:val="000000"/>
                <w:sz w:val="18"/>
                <w:szCs w:val="18"/>
              </w:rPr>
            </w:pPr>
            <w:r>
              <w:rPr>
                <w:sz w:val="18"/>
                <w:szCs w:val="18"/>
              </w:rPr>
              <w:t xml:space="preserve">0.3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3E92B4F" w14:textId="3A9896CD"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32F675F" w14:textId="025B934D" w:rsidR="009B125C" w:rsidRPr="008F7142" w:rsidRDefault="009B125C" w:rsidP="009B125C">
            <w:pPr>
              <w:tabs>
                <w:tab w:val="decimal" w:pos="452"/>
              </w:tabs>
              <w:jc w:val="left"/>
              <w:rPr>
                <w:bCs/>
                <w:color w:val="000000"/>
                <w:sz w:val="18"/>
                <w:szCs w:val="18"/>
              </w:rPr>
            </w:pPr>
            <w:r>
              <w:rPr>
                <w:sz w:val="18"/>
                <w:szCs w:val="18"/>
              </w:rPr>
              <w:t xml:space="preserve">0.1 </w:t>
            </w:r>
          </w:p>
        </w:tc>
      </w:tr>
      <w:tr w:rsidR="009B125C" w:rsidRPr="00DB4A8C" w14:paraId="290FD7C9"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9206B75"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C750C6" w14:textId="2ECC3CED" w:rsidR="009B125C" w:rsidRPr="008F7142" w:rsidRDefault="009B125C" w:rsidP="009B125C">
            <w:pPr>
              <w:tabs>
                <w:tab w:val="decimal" w:pos="332"/>
              </w:tabs>
              <w:jc w:val="left"/>
              <w:rPr>
                <w:b/>
                <w:bCs/>
                <w:color w:val="000000"/>
                <w:sz w:val="18"/>
                <w:szCs w:val="18"/>
              </w:rPr>
            </w:pPr>
            <w:r>
              <w:rPr>
                <w:b/>
                <w:bCs/>
                <w:sz w:val="18"/>
                <w:szCs w:val="18"/>
              </w:rPr>
              <w:t xml:space="preserve">1.2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72C400" w14:textId="733AB93D" w:rsidR="009B125C" w:rsidRPr="008F7142" w:rsidRDefault="009B125C" w:rsidP="009B125C">
            <w:pPr>
              <w:tabs>
                <w:tab w:val="decimal" w:pos="515"/>
              </w:tabs>
              <w:jc w:val="left"/>
              <w:rPr>
                <w:bCs/>
                <w:color w:val="000000"/>
                <w:sz w:val="18"/>
                <w:szCs w:val="18"/>
              </w:rPr>
            </w:pPr>
            <w:r>
              <w:rPr>
                <w:sz w:val="18"/>
                <w:szCs w:val="18"/>
              </w:rPr>
              <w:t xml:space="preserve">1.9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5D60871" w14:textId="12FDBB43" w:rsidR="009B125C" w:rsidRPr="008F7142" w:rsidRDefault="009B125C" w:rsidP="009B125C">
            <w:pPr>
              <w:tabs>
                <w:tab w:val="decimal" w:pos="503"/>
              </w:tabs>
              <w:jc w:val="left"/>
              <w:rPr>
                <w:bCs/>
                <w:color w:val="000000"/>
                <w:sz w:val="18"/>
                <w:szCs w:val="18"/>
              </w:rPr>
            </w:pPr>
            <w:r>
              <w:rPr>
                <w:sz w:val="18"/>
                <w:szCs w:val="18"/>
              </w:rPr>
              <w:t xml:space="preserve">0.0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F0ECC18" w14:textId="17A912B9" w:rsidR="009B125C" w:rsidRPr="008F7142" w:rsidRDefault="009B125C" w:rsidP="009B125C">
            <w:pPr>
              <w:tabs>
                <w:tab w:val="decimal" w:pos="503"/>
              </w:tabs>
              <w:jc w:val="left"/>
              <w:rPr>
                <w:bCs/>
                <w:color w:val="000000"/>
                <w:sz w:val="18"/>
                <w:szCs w:val="18"/>
              </w:rPr>
            </w:pPr>
            <w:r>
              <w:rPr>
                <w:sz w:val="18"/>
                <w:szCs w:val="18"/>
              </w:rPr>
              <w:t xml:space="preserve">0.0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5B85D8E" w14:textId="51009A0B" w:rsidR="009B125C" w:rsidRPr="008F7142" w:rsidRDefault="009B125C" w:rsidP="009B125C">
            <w:pPr>
              <w:tabs>
                <w:tab w:val="decimal" w:pos="531"/>
              </w:tabs>
              <w:jc w:val="left"/>
              <w:rPr>
                <w:bCs/>
                <w:color w:val="000000"/>
                <w:sz w:val="18"/>
                <w:szCs w:val="18"/>
              </w:rPr>
            </w:pPr>
            <w:r>
              <w:rPr>
                <w:sz w:val="18"/>
                <w:szCs w:val="18"/>
              </w:rPr>
              <w:t xml:space="preserve">0.9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CE9EA33" w14:textId="06311F08"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4CA89A8" w14:textId="417B3DDE" w:rsidR="009B125C" w:rsidRPr="008F7142" w:rsidRDefault="009B125C" w:rsidP="009B125C">
            <w:pPr>
              <w:tabs>
                <w:tab w:val="decimal" w:pos="452"/>
              </w:tabs>
              <w:jc w:val="left"/>
              <w:rPr>
                <w:bCs/>
                <w:color w:val="000000"/>
                <w:sz w:val="18"/>
                <w:szCs w:val="18"/>
              </w:rPr>
            </w:pPr>
            <w:r>
              <w:rPr>
                <w:sz w:val="18"/>
                <w:szCs w:val="18"/>
              </w:rPr>
              <w:t xml:space="preserve">1.6 </w:t>
            </w:r>
          </w:p>
        </w:tc>
      </w:tr>
      <w:tr w:rsidR="009B125C" w:rsidRPr="00DB4A8C" w14:paraId="3586985B"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FD6071E"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0DC0695" w14:textId="3C28F7B2" w:rsidR="009B125C" w:rsidRPr="008F7142" w:rsidRDefault="009B125C" w:rsidP="009B125C">
            <w:pPr>
              <w:tabs>
                <w:tab w:val="decimal" w:pos="332"/>
              </w:tabs>
              <w:jc w:val="left"/>
              <w:rPr>
                <w:b/>
                <w:bCs/>
                <w:color w:val="000000"/>
                <w:sz w:val="18"/>
                <w:szCs w:val="18"/>
              </w:rPr>
            </w:pPr>
            <w:r>
              <w:rPr>
                <w:b/>
                <w:bCs/>
                <w:sz w:val="18"/>
                <w:szCs w:val="18"/>
              </w:rPr>
              <w:t xml:space="preserve">12.3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F53F33" w14:textId="17F939A7" w:rsidR="009B125C" w:rsidRPr="008F7142" w:rsidRDefault="009B125C" w:rsidP="009B125C">
            <w:pPr>
              <w:tabs>
                <w:tab w:val="decimal" w:pos="515"/>
              </w:tabs>
              <w:jc w:val="left"/>
              <w:rPr>
                <w:bCs/>
                <w:color w:val="000000"/>
                <w:sz w:val="18"/>
                <w:szCs w:val="18"/>
              </w:rPr>
            </w:pPr>
            <w:r>
              <w:rPr>
                <w:sz w:val="18"/>
                <w:szCs w:val="18"/>
              </w:rPr>
              <w:t xml:space="preserve">20.4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863C6D" w14:textId="6C33B872" w:rsidR="009B125C" w:rsidRPr="008F7142" w:rsidRDefault="009B125C" w:rsidP="009B125C">
            <w:pPr>
              <w:tabs>
                <w:tab w:val="decimal" w:pos="503"/>
              </w:tabs>
              <w:jc w:val="left"/>
              <w:rPr>
                <w:bCs/>
                <w:color w:val="000000"/>
                <w:sz w:val="18"/>
                <w:szCs w:val="18"/>
              </w:rPr>
            </w:pPr>
            <w:r>
              <w:rPr>
                <w:sz w:val="18"/>
                <w:szCs w:val="18"/>
              </w:rPr>
              <w:t xml:space="preserve">3.4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2C90494" w14:textId="53C9A46E" w:rsidR="009B125C" w:rsidRPr="008F7142" w:rsidRDefault="009B125C" w:rsidP="009B125C">
            <w:pPr>
              <w:tabs>
                <w:tab w:val="decimal" w:pos="503"/>
              </w:tabs>
              <w:jc w:val="left"/>
              <w:rPr>
                <w:bCs/>
                <w:color w:val="000000"/>
                <w:sz w:val="18"/>
                <w:szCs w:val="18"/>
              </w:rPr>
            </w:pPr>
            <w:r>
              <w:rPr>
                <w:sz w:val="18"/>
                <w:szCs w:val="18"/>
              </w:rPr>
              <w:t xml:space="preserve">13.1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C179A9" w14:textId="51E2DA23" w:rsidR="009B125C" w:rsidRPr="008F7142" w:rsidRDefault="009B125C" w:rsidP="009B125C">
            <w:pPr>
              <w:tabs>
                <w:tab w:val="decimal" w:pos="531"/>
              </w:tabs>
              <w:jc w:val="left"/>
              <w:rPr>
                <w:bCs/>
                <w:color w:val="000000"/>
                <w:sz w:val="18"/>
                <w:szCs w:val="18"/>
              </w:rPr>
            </w:pPr>
            <w:r>
              <w:rPr>
                <w:sz w:val="18"/>
                <w:szCs w:val="18"/>
              </w:rPr>
              <w:t xml:space="preserve">4.2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D64FE57" w14:textId="0D06333E"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67E476B" w14:textId="12260CF3" w:rsidR="009B125C" w:rsidRPr="008F7142" w:rsidRDefault="009B125C" w:rsidP="009B125C">
            <w:pPr>
              <w:tabs>
                <w:tab w:val="decimal" w:pos="452"/>
              </w:tabs>
              <w:jc w:val="left"/>
              <w:rPr>
                <w:bCs/>
                <w:color w:val="000000"/>
                <w:sz w:val="18"/>
                <w:szCs w:val="18"/>
              </w:rPr>
            </w:pPr>
            <w:r>
              <w:rPr>
                <w:sz w:val="18"/>
                <w:szCs w:val="18"/>
              </w:rPr>
              <w:t xml:space="preserve">16.1 </w:t>
            </w:r>
          </w:p>
        </w:tc>
      </w:tr>
      <w:tr w:rsidR="009B125C" w:rsidRPr="00DB4A8C" w14:paraId="235DCF2A"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78FB5A7"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F386BEF" w14:textId="10B476AB" w:rsidR="009B125C" w:rsidRPr="008F7142" w:rsidRDefault="009B125C" w:rsidP="009B125C">
            <w:pPr>
              <w:tabs>
                <w:tab w:val="decimal" w:pos="332"/>
              </w:tabs>
              <w:jc w:val="left"/>
              <w:rPr>
                <w:b/>
                <w:bCs/>
                <w:color w:val="000000"/>
                <w:sz w:val="18"/>
                <w:szCs w:val="18"/>
              </w:rPr>
            </w:pPr>
            <w:r>
              <w:rPr>
                <w:b/>
                <w:bCs/>
                <w:sz w:val="18"/>
                <w:szCs w:val="18"/>
              </w:rPr>
              <w:t xml:space="preserve">3.8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291865E" w14:textId="0C66FE4A" w:rsidR="009B125C" w:rsidRPr="008F7142" w:rsidRDefault="009B125C" w:rsidP="009B125C">
            <w:pPr>
              <w:tabs>
                <w:tab w:val="decimal" w:pos="515"/>
              </w:tabs>
              <w:jc w:val="left"/>
              <w:rPr>
                <w:bCs/>
                <w:color w:val="000000"/>
                <w:sz w:val="18"/>
                <w:szCs w:val="18"/>
              </w:rPr>
            </w:pPr>
            <w:r>
              <w:rPr>
                <w:sz w:val="18"/>
                <w:szCs w:val="18"/>
              </w:rPr>
              <w:t xml:space="preserve">1.9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3DC961F" w14:textId="455D513B" w:rsidR="009B125C" w:rsidRPr="008F7142" w:rsidRDefault="009B125C" w:rsidP="009B125C">
            <w:pPr>
              <w:tabs>
                <w:tab w:val="decimal" w:pos="503"/>
              </w:tabs>
              <w:jc w:val="left"/>
              <w:rPr>
                <w:bCs/>
                <w:color w:val="000000"/>
                <w:sz w:val="18"/>
                <w:szCs w:val="18"/>
              </w:rPr>
            </w:pPr>
            <w:r>
              <w:rPr>
                <w:sz w:val="18"/>
                <w:szCs w:val="18"/>
              </w:rPr>
              <w:t xml:space="preserve">0.0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077F22A" w14:textId="717615F3" w:rsidR="009B125C" w:rsidRPr="008F7142" w:rsidRDefault="009B125C" w:rsidP="009B125C">
            <w:pPr>
              <w:tabs>
                <w:tab w:val="decimal" w:pos="503"/>
              </w:tabs>
              <w:jc w:val="left"/>
              <w:rPr>
                <w:bCs/>
                <w:color w:val="000000"/>
                <w:sz w:val="18"/>
                <w:szCs w:val="18"/>
              </w:rPr>
            </w:pPr>
            <w:r>
              <w:rPr>
                <w:sz w:val="18"/>
                <w:szCs w:val="18"/>
              </w:rPr>
              <w:t xml:space="preserve">0.4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491F300" w14:textId="3BD8EF8A" w:rsidR="009B125C" w:rsidRPr="008F7142" w:rsidRDefault="009B125C" w:rsidP="009B125C">
            <w:pPr>
              <w:tabs>
                <w:tab w:val="decimal" w:pos="531"/>
              </w:tabs>
              <w:jc w:val="left"/>
              <w:rPr>
                <w:bCs/>
                <w:color w:val="000000"/>
                <w:sz w:val="18"/>
                <w:szCs w:val="18"/>
              </w:rPr>
            </w:pPr>
            <w:r>
              <w:rPr>
                <w:sz w:val="18"/>
                <w:szCs w:val="18"/>
              </w:rPr>
              <w:t xml:space="preserve">1.6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E241441" w14:textId="67F16B76" w:rsidR="009B125C" w:rsidRPr="008F7142" w:rsidRDefault="009B125C" w:rsidP="009B125C">
            <w:pPr>
              <w:tabs>
                <w:tab w:val="decimal" w:pos="503"/>
              </w:tabs>
              <w:jc w:val="left"/>
              <w:rPr>
                <w:bCs/>
                <w:color w:val="000000"/>
                <w:sz w:val="18"/>
                <w:szCs w:val="18"/>
              </w:rPr>
            </w:pPr>
            <w:r>
              <w:rPr>
                <w:sz w:val="18"/>
                <w:szCs w:val="18"/>
              </w:rPr>
              <w:t xml:space="preserve">20.0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929CB02" w14:textId="2F87880D" w:rsidR="009B125C" w:rsidRPr="008F7142" w:rsidRDefault="009B125C" w:rsidP="009B125C">
            <w:pPr>
              <w:tabs>
                <w:tab w:val="decimal" w:pos="452"/>
              </w:tabs>
              <w:jc w:val="left"/>
              <w:rPr>
                <w:bCs/>
                <w:color w:val="000000"/>
                <w:sz w:val="18"/>
                <w:szCs w:val="18"/>
              </w:rPr>
            </w:pPr>
            <w:r>
              <w:rPr>
                <w:sz w:val="18"/>
                <w:szCs w:val="18"/>
              </w:rPr>
              <w:t xml:space="preserve">0.9 </w:t>
            </w:r>
          </w:p>
        </w:tc>
      </w:tr>
      <w:tr w:rsidR="009B125C" w:rsidRPr="00DB4A8C" w14:paraId="248B9234"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0E14404"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CFB2B6A" w14:textId="77A28C41" w:rsidR="009B125C" w:rsidRPr="008F7142" w:rsidRDefault="009B125C" w:rsidP="009B125C">
            <w:pPr>
              <w:tabs>
                <w:tab w:val="decimal" w:pos="332"/>
              </w:tabs>
              <w:jc w:val="left"/>
              <w:rPr>
                <w:b/>
                <w:bCs/>
                <w:color w:val="000000"/>
                <w:sz w:val="18"/>
                <w:szCs w:val="18"/>
              </w:rPr>
            </w:pPr>
            <w:r>
              <w:rPr>
                <w:b/>
                <w:bCs/>
                <w:sz w:val="18"/>
                <w:szCs w:val="18"/>
              </w:rPr>
              <w:t xml:space="preserve">1.1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ABD52CF" w14:textId="33599CA0" w:rsidR="009B125C" w:rsidRPr="008F7142" w:rsidRDefault="009B125C" w:rsidP="009B125C">
            <w:pPr>
              <w:tabs>
                <w:tab w:val="decimal" w:pos="515"/>
              </w:tabs>
              <w:jc w:val="left"/>
              <w:rPr>
                <w:bCs/>
                <w:color w:val="000000"/>
                <w:sz w:val="18"/>
                <w:szCs w:val="18"/>
              </w:rPr>
            </w:pPr>
            <w:r>
              <w:rPr>
                <w:sz w:val="18"/>
                <w:szCs w:val="18"/>
              </w:rPr>
              <w:t xml:space="preserve">0.8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1E85C0" w14:textId="4C9CD634" w:rsidR="009B125C" w:rsidRPr="008F7142" w:rsidRDefault="009B125C" w:rsidP="009B125C">
            <w:pPr>
              <w:tabs>
                <w:tab w:val="decimal" w:pos="503"/>
              </w:tabs>
              <w:jc w:val="left"/>
              <w:rPr>
                <w:bCs/>
                <w:color w:val="000000"/>
                <w:sz w:val="18"/>
                <w:szCs w:val="18"/>
              </w:rPr>
            </w:pPr>
            <w:r>
              <w:rPr>
                <w:sz w:val="18"/>
                <w:szCs w:val="18"/>
              </w:rPr>
              <w:t xml:space="preserve">0.8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9FDD337" w14:textId="1E1106E0" w:rsidR="009B125C" w:rsidRPr="008F7142" w:rsidRDefault="009B125C" w:rsidP="009B125C">
            <w:pPr>
              <w:tabs>
                <w:tab w:val="decimal" w:pos="503"/>
              </w:tabs>
              <w:jc w:val="left"/>
              <w:rPr>
                <w:bCs/>
                <w:color w:val="000000"/>
                <w:sz w:val="18"/>
                <w:szCs w:val="18"/>
              </w:rPr>
            </w:pPr>
            <w:r>
              <w:rPr>
                <w:sz w:val="18"/>
                <w:szCs w:val="18"/>
              </w:rPr>
              <w:t xml:space="preserve">2.2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9CD538" w14:textId="004A4216" w:rsidR="009B125C" w:rsidRPr="008F7142" w:rsidRDefault="009B125C" w:rsidP="009B125C">
            <w:pPr>
              <w:tabs>
                <w:tab w:val="decimal" w:pos="531"/>
              </w:tabs>
              <w:jc w:val="left"/>
              <w:rPr>
                <w:bCs/>
                <w:color w:val="000000"/>
                <w:sz w:val="18"/>
                <w:szCs w:val="18"/>
              </w:rPr>
            </w:pPr>
            <w:r>
              <w:rPr>
                <w:sz w:val="18"/>
                <w:szCs w:val="18"/>
              </w:rPr>
              <w:t xml:space="preserve">1.1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0ACC94C" w14:textId="1AE4615D"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4FB31724" w14:textId="0366F389" w:rsidR="009B125C" w:rsidRPr="008F7142" w:rsidRDefault="009B125C" w:rsidP="009B125C">
            <w:pPr>
              <w:tabs>
                <w:tab w:val="decimal" w:pos="452"/>
              </w:tabs>
              <w:jc w:val="left"/>
              <w:rPr>
                <w:bCs/>
                <w:color w:val="000000"/>
                <w:sz w:val="18"/>
                <w:szCs w:val="18"/>
              </w:rPr>
            </w:pPr>
            <w:r>
              <w:rPr>
                <w:sz w:val="18"/>
                <w:szCs w:val="18"/>
              </w:rPr>
              <w:t xml:space="preserve">2.6 </w:t>
            </w:r>
          </w:p>
        </w:tc>
      </w:tr>
      <w:tr w:rsidR="009B125C" w:rsidRPr="00DB4A8C" w14:paraId="5C95BF74"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748B5E"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7134AA6" w14:textId="6140045F" w:rsidR="009B125C" w:rsidRPr="008F7142" w:rsidRDefault="009B125C" w:rsidP="009B125C">
            <w:pPr>
              <w:tabs>
                <w:tab w:val="decimal" w:pos="332"/>
              </w:tabs>
              <w:jc w:val="left"/>
              <w:rPr>
                <w:b/>
                <w:bCs/>
                <w:color w:val="000000"/>
                <w:sz w:val="18"/>
                <w:szCs w:val="18"/>
              </w:rPr>
            </w:pPr>
            <w:r>
              <w:rPr>
                <w:b/>
                <w:bCs/>
                <w:sz w:val="18"/>
                <w:szCs w:val="18"/>
              </w:rPr>
              <w:t xml:space="preserve">3.3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A23904F" w14:textId="189994C0" w:rsidR="009B125C" w:rsidRPr="008F7142" w:rsidRDefault="009B125C" w:rsidP="009B125C">
            <w:pPr>
              <w:tabs>
                <w:tab w:val="decimal" w:pos="515"/>
              </w:tabs>
              <w:jc w:val="left"/>
              <w:rPr>
                <w:bCs/>
                <w:color w:val="000000"/>
                <w:sz w:val="18"/>
                <w:szCs w:val="18"/>
              </w:rPr>
            </w:pPr>
            <w:r>
              <w:rPr>
                <w:sz w:val="18"/>
                <w:szCs w:val="18"/>
              </w:rPr>
              <w:t xml:space="preserve">4.6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163DD8C" w14:textId="42A78CB4" w:rsidR="009B125C" w:rsidRPr="008F7142" w:rsidRDefault="009B125C" w:rsidP="009B125C">
            <w:pPr>
              <w:tabs>
                <w:tab w:val="decimal" w:pos="503"/>
              </w:tabs>
              <w:jc w:val="left"/>
              <w:rPr>
                <w:bCs/>
                <w:color w:val="000000"/>
                <w:sz w:val="18"/>
                <w:szCs w:val="18"/>
              </w:rPr>
            </w:pPr>
            <w:r>
              <w:rPr>
                <w:sz w:val="18"/>
                <w:szCs w:val="18"/>
              </w:rPr>
              <w:t xml:space="preserve">0.8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F371C33" w14:textId="5EF8EE65" w:rsidR="009B125C" w:rsidRPr="008F7142" w:rsidRDefault="009B125C" w:rsidP="009B125C">
            <w:pPr>
              <w:tabs>
                <w:tab w:val="decimal" w:pos="503"/>
              </w:tabs>
              <w:jc w:val="left"/>
              <w:rPr>
                <w:bCs/>
                <w:color w:val="000000"/>
                <w:sz w:val="18"/>
                <w:szCs w:val="18"/>
              </w:rPr>
            </w:pPr>
            <w:r>
              <w:rPr>
                <w:sz w:val="18"/>
                <w:szCs w:val="18"/>
              </w:rPr>
              <w:t xml:space="preserve">1.7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041B049" w14:textId="0A51F540" w:rsidR="009B125C" w:rsidRPr="008F7142" w:rsidRDefault="009B125C" w:rsidP="009B125C">
            <w:pPr>
              <w:tabs>
                <w:tab w:val="decimal" w:pos="531"/>
              </w:tabs>
              <w:jc w:val="left"/>
              <w:rPr>
                <w:bCs/>
                <w:color w:val="000000"/>
                <w:sz w:val="18"/>
                <w:szCs w:val="18"/>
              </w:rPr>
            </w:pPr>
            <w:r>
              <w:rPr>
                <w:sz w:val="18"/>
                <w:szCs w:val="18"/>
              </w:rPr>
              <w:t xml:space="preserve">3.5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314BF9A" w14:textId="27E836B6"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5E07640A" w14:textId="78E05C17" w:rsidR="009B125C" w:rsidRPr="008F7142" w:rsidRDefault="009B125C" w:rsidP="009B125C">
            <w:pPr>
              <w:tabs>
                <w:tab w:val="decimal" w:pos="452"/>
              </w:tabs>
              <w:jc w:val="left"/>
              <w:rPr>
                <w:bCs/>
                <w:color w:val="000000"/>
                <w:sz w:val="18"/>
                <w:szCs w:val="18"/>
              </w:rPr>
            </w:pPr>
            <w:r>
              <w:rPr>
                <w:sz w:val="18"/>
                <w:szCs w:val="18"/>
              </w:rPr>
              <w:t xml:space="preserve">3.2 </w:t>
            </w:r>
          </w:p>
        </w:tc>
      </w:tr>
      <w:tr w:rsidR="009B125C" w:rsidRPr="00DB4A8C" w14:paraId="37D826CB"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DEAD96"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4B65BA3" w14:textId="126396F5" w:rsidR="009B125C" w:rsidRPr="008F7142" w:rsidRDefault="009B125C" w:rsidP="009B125C">
            <w:pPr>
              <w:tabs>
                <w:tab w:val="decimal" w:pos="332"/>
              </w:tabs>
              <w:jc w:val="left"/>
              <w:rPr>
                <w:b/>
                <w:bCs/>
                <w:color w:val="000000"/>
                <w:sz w:val="18"/>
                <w:szCs w:val="18"/>
              </w:rPr>
            </w:pPr>
            <w:r>
              <w:rPr>
                <w:b/>
                <w:bCs/>
                <w:sz w:val="18"/>
                <w:szCs w:val="18"/>
              </w:rPr>
              <w:t xml:space="preserve">4.5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2E657B4" w14:textId="314D6D66" w:rsidR="009B125C" w:rsidRPr="008F7142" w:rsidRDefault="009B125C" w:rsidP="009B125C">
            <w:pPr>
              <w:tabs>
                <w:tab w:val="decimal" w:pos="515"/>
              </w:tabs>
              <w:jc w:val="left"/>
              <w:rPr>
                <w:bCs/>
                <w:color w:val="000000"/>
                <w:sz w:val="18"/>
                <w:szCs w:val="18"/>
              </w:rPr>
            </w:pPr>
            <w:r>
              <w:rPr>
                <w:sz w:val="18"/>
                <w:szCs w:val="18"/>
              </w:rPr>
              <w:t xml:space="preserve">3.0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9BF65E9" w14:textId="54BCA618" w:rsidR="009B125C" w:rsidRPr="008F7142" w:rsidRDefault="009B125C" w:rsidP="009B125C">
            <w:pPr>
              <w:tabs>
                <w:tab w:val="decimal" w:pos="503"/>
              </w:tabs>
              <w:jc w:val="left"/>
              <w:rPr>
                <w:bCs/>
                <w:color w:val="000000"/>
                <w:sz w:val="18"/>
                <w:szCs w:val="18"/>
              </w:rPr>
            </w:pPr>
            <w:r>
              <w:rPr>
                <w:sz w:val="18"/>
                <w:szCs w:val="18"/>
              </w:rPr>
              <w:t xml:space="preserve">0.4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EB58D75" w14:textId="0AED6888" w:rsidR="009B125C" w:rsidRPr="008F7142" w:rsidRDefault="009B125C" w:rsidP="009B125C">
            <w:pPr>
              <w:tabs>
                <w:tab w:val="decimal" w:pos="503"/>
              </w:tabs>
              <w:jc w:val="left"/>
              <w:rPr>
                <w:bCs/>
                <w:color w:val="000000"/>
                <w:sz w:val="18"/>
                <w:szCs w:val="18"/>
              </w:rPr>
            </w:pPr>
            <w:r>
              <w:rPr>
                <w:sz w:val="18"/>
                <w:szCs w:val="18"/>
              </w:rPr>
              <w:t xml:space="preserve">1.0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600BE56" w14:textId="5198D8ED" w:rsidR="009B125C" w:rsidRPr="008F7142" w:rsidRDefault="009B125C" w:rsidP="009B125C">
            <w:pPr>
              <w:tabs>
                <w:tab w:val="decimal" w:pos="531"/>
              </w:tabs>
              <w:jc w:val="left"/>
              <w:rPr>
                <w:bCs/>
                <w:color w:val="000000"/>
                <w:sz w:val="18"/>
                <w:szCs w:val="18"/>
              </w:rPr>
            </w:pPr>
            <w:r>
              <w:rPr>
                <w:sz w:val="18"/>
                <w:szCs w:val="18"/>
              </w:rPr>
              <w:t xml:space="preserve">11.7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592B466" w14:textId="3DA2007A"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81F67A7" w14:textId="106CE9EB" w:rsidR="009B125C" w:rsidRPr="008F7142" w:rsidRDefault="009B125C" w:rsidP="009B125C">
            <w:pPr>
              <w:tabs>
                <w:tab w:val="decimal" w:pos="452"/>
              </w:tabs>
              <w:jc w:val="left"/>
              <w:rPr>
                <w:bCs/>
                <w:color w:val="000000"/>
                <w:sz w:val="18"/>
                <w:szCs w:val="18"/>
              </w:rPr>
            </w:pPr>
            <w:r>
              <w:rPr>
                <w:sz w:val="18"/>
                <w:szCs w:val="18"/>
              </w:rPr>
              <w:t xml:space="preserve">2.8 </w:t>
            </w:r>
          </w:p>
        </w:tc>
      </w:tr>
      <w:tr w:rsidR="009B125C" w:rsidRPr="00DB4A8C" w14:paraId="1A93C160"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550B44"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2B9E2185" w14:textId="3D1886A9" w:rsidR="009B125C" w:rsidRPr="008F7142" w:rsidRDefault="009B125C" w:rsidP="009B125C">
            <w:pPr>
              <w:tabs>
                <w:tab w:val="decimal" w:pos="332"/>
              </w:tabs>
              <w:jc w:val="left"/>
              <w:rPr>
                <w:b/>
                <w:bCs/>
                <w:color w:val="000000"/>
                <w:sz w:val="18"/>
                <w:szCs w:val="18"/>
              </w:rPr>
            </w:pPr>
            <w:r>
              <w:rPr>
                <w:b/>
                <w:bCs/>
                <w:sz w:val="18"/>
                <w:szCs w:val="18"/>
              </w:rPr>
              <w:t xml:space="preserve">2.0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C78C1DB" w14:textId="2DA9774D" w:rsidR="009B125C" w:rsidRPr="008F7142" w:rsidRDefault="009B125C" w:rsidP="009B125C">
            <w:pPr>
              <w:tabs>
                <w:tab w:val="decimal" w:pos="515"/>
              </w:tabs>
              <w:jc w:val="left"/>
              <w:rPr>
                <w:bCs/>
                <w:color w:val="000000"/>
                <w:sz w:val="18"/>
                <w:szCs w:val="18"/>
              </w:rPr>
            </w:pPr>
            <w:r>
              <w:rPr>
                <w:sz w:val="18"/>
                <w:szCs w:val="18"/>
              </w:rPr>
              <w:t xml:space="preserve">1.7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FB1E6E4" w14:textId="4F6FFC95" w:rsidR="009B125C" w:rsidRPr="008F7142" w:rsidRDefault="009B125C" w:rsidP="009B125C">
            <w:pPr>
              <w:tabs>
                <w:tab w:val="decimal" w:pos="503"/>
              </w:tabs>
              <w:jc w:val="left"/>
              <w:rPr>
                <w:bCs/>
                <w:color w:val="000000"/>
                <w:sz w:val="18"/>
                <w:szCs w:val="18"/>
              </w:rPr>
            </w:pPr>
            <w:r>
              <w:rPr>
                <w:sz w:val="18"/>
                <w:szCs w:val="18"/>
              </w:rPr>
              <w:t xml:space="preserve">9.1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F3AE3E" w14:textId="3FDF6DEC" w:rsidR="009B125C" w:rsidRPr="008F7142" w:rsidRDefault="009B125C" w:rsidP="009B125C">
            <w:pPr>
              <w:tabs>
                <w:tab w:val="decimal" w:pos="503"/>
              </w:tabs>
              <w:jc w:val="left"/>
              <w:rPr>
                <w:bCs/>
                <w:color w:val="000000"/>
                <w:sz w:val="18"/>
                <w:szCs w:val="18"/>
              </w:rPr>
            </w:pPr>
            <w:r>
              <w:rPr>
                <w:sz w:val="18"/>
                <w:szCs w:val="18"/>
              </w:rPr>
              <w:t xml:space="preserve">0.6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D704C47" w14:textId="0E8E81E8" w:rsidR="009B125C" w:rsidRPr="008F7142" w:rsidRDefault="009B125C" w:rsidP="009B125C">
            <w:pPr>
              <w:tabs>
                <w:tab w:val="decimal" w:pos="531"/>
              </w:tabs>
              <w:jc w:val="left"/>
              <w:rPr>
                <w:bCs/>
                <w:color w:val="000000"/>
                <w:sz w:val="18"/>
                <w:szCs w:val="18"/>
              </w:rPr>
            </w:pPr>
            <w:r>
              <w:rPr>
                <w:sz w:val="18"/>
                <w:szCs w:val="18"/>
              </w:rPr>
              <w:t xml:space="preserve">3.0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82B0BC4" w14:textId="6CBEBF47"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266F6573" w14:textId="2B01738A" w:rsidR="009B125C" w:rsidRPr="008F7142" w:rsidRDefault="009B125C" w:rsidP="009B125C">
            <w:pPr>
              <w:tabs>
                <w:tab w:val="decimal" w:pos="452"/>
              </w:tabs>
              <w:jc w:val="left"/>
              <w:rPr>
                <w:bCs/>
                <w:color w:val="000000"/>
                <w:sz w:val="18"/>
                <w:szCs w:val="18"/>
              </w:rPr>
            </w:pPr>
            <w:r>
              <w:rPr>
                <w:sz w:val="18"/>
                <w:szCs w:val="18"/>
              </w:rPr>
              <w:t xml:space="preserve">0.8 </w:t>
            </w:r>
          </w:p>
        </w:tc>
      </w:tr>
      <w:tr w:rsidR="009B125C" w:rsidRPr="00DB4A8C" w14:paraId="5630BC5B"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16E3620"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C1F3094" w14:textId="125AC4CE" w:rsidR="009B125C" w:rsidRPr="008F7142" w:rsidRDefault="009B125C" w:rsidP="009B125C">
            <w:pPr>
              <w:tabs>
                <w:tab w:val="decimal" w:pos="332"/>
              </w:tabs>
              <w:jc w:val="left"/>
              <w:rPr>
                <w:b/>
                <w:bCs/>
                <w:color w:val="000000"/>
                <w:sz w:val="18"/>
                <w:szCs w:val="18"/>
              </w:rPr>
            </w:pPr>
            <w:r>
              <w:rPr>
                <w:b/>
                <w:bCs/>
                <w:sz w:val="18"/>
                <w:szCs w:val="18"/>
              </w:rPr>
              <w:t xml:space="preserve">2.4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3979E7F" w14:textId="1C879A98" w:rsidR="009B125C" w:rsidRPr="008F7142" w:rsidRDefault="009B125C" w:rsidP="009B125C">
            <w:pPr>
              <w:tabs>
                <w:tab w:val="decimal" w:pos="515"/>
              </w:tabs>
              <w:jc w:val="left"/>
              <w:rPr>
                <w:bCs/>
                <w:color w:val="000000"/>
                <w:sz w:val="18"/>
                <w:szCs w:val="18"/>
              </w:rPr>
            </w:pPr>
            <w:r>
              <w:rPr>
                <w:sz w:val="18"/>
                <w:szCs w:val="18"/>
              </w:rPr>
              <w:t xml:space="preserve">3.0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AA82402" w14:textId="27EE50B2" w:rsidR="009B125C" w:rsidRPr="008F7142" w:rsidRDefault="009B125C" w:rsidP="009B125C">
            <w:pPr>
              <w:tabs>
                <w:tab w:val="decimal" w:pos="503"/>
              </w:tabs>
              <w:jc w:val="left"/>
              <w:rPr>
                <w:bCs/>
                <w:color w:val="000000"/>
                <w:sz w:val="18"/>
                <w:szCs w:val="18"/>
              </w:rPr>
            </w:pPr>
            <w:r>
              <w:rPr>
                <w:sz w:val="18"/>
                <w:szCs w:val="18"/>
              </w:rPr>
              <w:t xml:space="preserve">11.3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F7A5191" w14:textId="4E174C5E" w:rsidR="009B125C" w:rsidRPr="008F7142" w:rsidRDefault="009B125C" w:rsidP="009B125C">
            <w:pPr>
              <w:tabs>
                <w:tab w:val="decimal" w:pos="503"/>
              </w:tabs>
              <w:jc w:val="left"/>
              <w:rPr>
                <w:bCs/>
                <w:color w:val="000000"/>
                <w:sz w:val="18"/>
                <w:szCs w:val="18"/>
              </w:rPr>
            </w:pPr>
            <w:r>
              <w:rPr>
                <w:sz w:val="18"/>
                <w:szCs w:val="18"/>
              </w:rPr>
              <w:t xml:space="preserve">1.5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29816A6" w14:textId="2B4F3569" w:rsidR="009B125C" w:rsidRPr="008F7142" w:rsidRDefault="009B125C" w:rsidP="009B125C">
            <w:pPr>
              <w:tabs>
                <w:tab w:val="decimal" w:pos="531"/>
              </w:tabs>
              <w:jc w:val="left"/>
              <w:rPr>
                <w:bCs/>
                <w:color w:val="000000"/>
                <w:sz w:val="18"/>
                <w:szCs w:val="18"/>
              </w:rPr>
            </w:pPr>
            <w:r>
              <w:rPr>
                <w:sz w:val="18"/>
                <w:szCs w:val="18"/>
              </w:rPr>
              <w:t xml:space="preserve">1.1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FA99228" w14:textId="3743E765"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6758D6AE" w14:textId="79196EE3" w:rsidR="009B125C" w:rsidRPr="008F7142" w:rsidRDefault="009B125C" w:rsidP="009B125C">
            <w:pPr>
              <w:tabs>
                <w:tab w:val="decimal" w:pos="452"/>
              </w:tabs>
              <w:jc w:val="left"/>
              <w:rPr>
                <w:bCs/>
                <w:color w:val="000000"/>
                <w:sz w:val="18"/>
                <w:szCs w:val="18"/>
              </w:rPr>
            </w:pPr>
            <w:r>
              <w:rPr>
                <w:sz w:val="18"/>
                <w:szCs w:val="18"/>
              </w:rPr>
              <w:t xml:space="preserve">2.4 </w:t>
            </w:r>
          </w:p>
        </w:tc>
      </w:tr>
      <w:tr w:rsidR="009B125C" w:rsidRPr="00DB4A8C" w14:paraId="0D18F3B8"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6B6E586"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18FFFD3" w14:textId="62BB46F8" w:rsidR="009B125C" w:rsidRPr="008F7142" w:rsidRDefault="009B125C" w:rsidP="009B125C">
            <w:pPr>
              <w:tabs>
                <w:tab w:val="decimal" w:pos="332"/>
              </w:tabs>
              <w:jc w:val="left"/>
              <w:rPr>
                <w:b/>
                <w:bCs/>
                <w:color w:val="000000"/>
                <w:sz w:val="18"/>
                <w:szCs w:val="18"/>
              </w:rPr>
            </w:pPr>
            <w:r>
              <w:rPr>
                <w:b/>
                <w:bCs/>
                <w:sz w:val="18"/>
                <w:szCs w:val="18"/>
              </w:rPr>
              <w:t xml:space="preserve">6.7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C5619B2" w14:textId="6ED29DF6" w:rsidR="009B125C" w:rsidRPr="008F7142" w:rsidRDefault="009B125C" w:rsidP="009B125C">
            <w:pPr>
              <w:tabs>
                <w:tab w:val="decimal" w:pos="515"/>
              </w:tabs>
              <w:jc w:val="left"/>
              <w:rPr>
                <w:bCs/>
                <w:color w:val="000000"/>
                <w:sz w:val="18"/>
                <w:szCs w:val="18"/>
              </w:rPr>
            </w:pPr>
            <w:r>
              <w:rPr>
                <w:sz w:val="18"/>
                <w:szCs w:val="18"/>
              </w:rPr>
              <w:t xml:space="preserve">4.4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24858D" w14:textId="06712AEE" w:rsidR="009B125C" w:rsidRPr="008F7142" w:rsidRDefault="009B125C" w:rsidP="009B125C">
            <w:pPr>
              <w:tabs>
                <w:tab w:val="decimal" w:pos="503"/>
              </w:tabs>
              <w:jc w:val="left"/>
              <w:rPr>
                <w:bCs/>
                <w:color w:val="000000"/>
                <w:sz w:val="18"/>
                <w:szCs w:val="18"/>
              </w:rPr>
            </w:pPr>
            <w:r>
              <w:rPr>
                <w:sz w:val="18"/>
                <w:szCs w:val="18"/>
              </w:rPr>
              <w:t xml:space="preserve">32.0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A243B6D" w14:textId="1D270C70" w:rsidR="009B125C" w:rsidRPr="008F7142" w:rsidRDefault="009B125C" w:rsidP="009B125C">
            <w:pPr>
              <w:tabs>
                <w:tab w:val="decimal" w:pos="503"/>
              </w:tabs>
              <w:jc w:val="left"/>
              <w:rPr>
                <w:bCs/>
                <w:color w:val="000000"/>
                <w:sz w:val="18"/>
                <w:szCs w:val="18"/>
              </w:rPr>
            </w:pPr>
            <w:r>
              <w:rPr>
                <w:sz w:val="18"/>
                <w:szCs w:val="18"/>
              </w:rPr>
              <w:t xml:space="preserve">17.1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B08B031" w14:textId="000BFC90" w:rsidR="009B125C" w:rsidRPr="008F7142" w:rsidRDefault="009B125C" w:rsidP="009B125C">
            <w:pPr>
              <w:tabs>
                <w:tab w:val="decimal" w:pos="531"/>
              </w:tabs>
              <w:jc w:val="left"/>
              <w:rPr>
                <w:bCs/>
                <w:color w:val="000000"/>
                <w:sz w:val="18"/>
                <w:szCs w:val="18"/>
              </w:rPr>
            </w:pPr>
            <w:r>
              <w:rPr>
                <w:sz w:val="18"/>
                <w:szCs w:val="18"/>
              </w:rPr>
              <w:t xml:space="preserve">4.8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75C41B6" w14:textId="7580A854"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951AAF9" w14:textId="51B8F926" w:rsidR="009B125C" w:rsidRPr="008F7142" w:rsidRDefault="009B125C" w:rsidP="009B125C">
            <w:pPr>
              <w:tabs>
                <w:tab w:val="decimal" w:pos="452"/>
              </w:tabs>
              <w:jc w:val="left"/>
              <w:rPr>
                <w:bCs/>
                <w:color w:val="000000"/>
                <w:sz w:val="18"/>
                <w:szCs w:val="18"/>
              </w:rPr>
            </w:pPr>
            <w:r>
              <w:rPr>
                <w:sz w:val="18"/>
                <w:szCs w:val="18"/>
              </w:rPr>
              <w:t xml:space="preserve">11.6 </w:t>
            </w:r>
          </w:p>
        </w:tc>
      </w:tr>
      <w:tr w:rsidR="009B125C" w:rsidRPr="00DB4A8C" w14:paraId="52412BD5"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14A847B"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2C923B8" w14:textId="31ABB617" w:rsidR="009B125C" w:rsidRPr="008F7142" w:rsidRDefault="009B125C" w:rsidP="009B125C">
            <w:pPr>
              <w:tabs>
                <w:tab w:val="decimal" w:pos="332"/>
              </w:tabs>
              <w:jc w:val="left"/>
              <w:rPr>
                <w:b/>
                <w:bCs/>
                <w:color w:val="000000"/>
                <w:sz w:val="18"/>
                <w:szCs w:val="18"/>
              </w:rPr>
            </w:pPr>
            <w:r>
              <w:rPr>
                <w:b/>
                <w:bCs/>
                <w:sz w:val="18"/>
                <w:szCs w:val="18"/>
              </w:rPr>
              <w:t xml:space="preserve">6.1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96C3D29" w14:textId="68AEC666" w:rsidR="009B125C" w:rsidRPr="008F7142" w:rsidRDefault="009B125C" w:rsidP="009B125C">
            <w:pPr>
              <w:tabs>
                <w:tab w:val="decimal" w:pos="515"/>
              </w:tabs>
              <w:jc w:val="left"/>
              <w:rPr>
                <w:bCs/>
                <w:color w:val="000000"/>
                <w:sz w:val="18"/>
                <w:szCs w:val="18"/>
              </w:rPr>
            </w:pPr>
            <w:r>
              <w:rPr>
                <w:sz w:val="18"/>
                <w:szCs w:val="18"/>
              </w:rPr>
              <w:t xml:space="preserve">0.5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873165A" w14:textId="153F8E57" w:rsidR="009B125C" w:rsidRPr="008F7142" w:rsidRDefault="009B125C" w:rsidP="009B125C">
            <w:pPr>
              <w:tabs>
                <w:tab w:val="decimal" w:pos="503"/>
              </w:tabs>
              <w:jc w:val="left"/>
              <w:rPr>
                <w:bCs/>
                <w:color w:val="000000"/>
                <w:sz w:val="18"/>
                <w:szCs w:val="18"/>
              </w:rPr>
            </w:pPr>
            <w:r>
              <w:rPr>
                <w:sz w:val="18"/>
                <w:szCs w:val="18"/>
              </w:rPr>
              <w:t xml:space="preserve">0.0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322D46F9" w14:textId="53846F2B" w:rsidR="009B125C" w:rsidRPr="008F7142" w:rsidRDefault="009B125C" w:rsidP="009B125C">
            <w:pPr>
              <w:tabs>
                <w:tab w:val="decimal" w:pos="503"/>
              </w:tabs>
              <w:jc w:val="left"/>
              <w:rPr>
                <w:bCs/>
                <w:color w:val="000000"/>
                <w:sz w:val="18"/>
                <w:szCs w:val="18"/>
              </w:rPr>
            </w:pPr>
            <w:r>
              <w:rPr>
                <w:sz w:val="18"/>
                <w:szCs w:val="18"/>
              </w:rPr>
              <w:t xml:space="preserve">0.0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E0894DA" w14:textId="7A9AEABB" w:rsidR="009B125C" w:rsidRPr="008F7142" w:rsidRDefault="009B125C" w:rsidP="009B125C">
            <w:pPr>
              <w:tabs>
                <w:tab w:val="decimal" w:pos="531"/>
              </w:tabs>
              <w:jc w:val="left"/>
              <w:rPr>
                <w:bCs/>
                <w:color w:val="000000"/>
                <w:sz w:val="18"/>
                <w:szCs w:val="18"/>
              </w:rPr>
            </w:pPr>
            <w:r>
              <w:rPr>
                <w:sz w:val="18"/>
                <w:szCs w:val="18"/>
              </w:rPr>
              <w:t xml:space="preserve">0.1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A43333A" w14:textId="47A2DF80" w:rsidR="009B125C" w:rsidRPr="008F7142" w:rsidRDefault="009B125C" w:rsidP="009B125C">
            <w:pPr>
              <w:tabs>
                <w:tab w:val="decimal" w:pos="503"/>
              </w:tabs>
              <w:jc w:val="left"/>
              <w:rPr>
                <w:bCs/>
                <w:color w:val="000000"/>
                <w:sz w:val="18"/>
                <w:szCs w:val="18"/>
              </w:rPr>
            </w:pPr>
            <w:r>
              <w:rPr>
                <w:sz w:val="18"/>
                <w:szCs w:val="18"/>
              </w:rPr>
              <w:t xml:space="preserve">42.3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7F113592" w14:textId="14D88122" w:rsidR="009B125C" w:rsidRPr="008F7142" w:rsidRDefault="009B125C" w:rsidP="009B125C">
            <w:pPr>
              <w:tabs>
                <w:tab w:val="decimal" w:pos="452"/>
              </w:tabs>
              <w:jc w:val="left"/>
              <w:rPr>
                <w:bCs/>
                <w:color w:val="000000"/>
                <w:sz w:val="18"/>
                <w:szCs w:val="18"/>
              </w:rPr>
            </w:pPr>
            <w:r>
              <w:rPr>
                <w:sz w:val="18"/>
                <w:szCs w:val="18"/>
              </w:rPr>
              <w:t xml:space="preserve">4.2 </w:t>
            </w:r>
          </w:p>
        </w:tc>
      </w:tr>
      <w:tr w:rsidR="009B125C" w:rsidRPr="00DB4A8C" w14:paraId="7FADFF99"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3B65B8"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66BA076D" w14:textId="0CEAD18E" w:rsidR="009B125C" w:rsidRPr="008F7142" w:rsidRDefault="009B125C" w:rsidP="009B125C">
            <w:pPr>
              <w:tabs>
                <w:tab w:val="decimal" w:pos="332"/>
              </w:tabs>
              <w:jc w:val="left"/>
              <w:rPr>
                <w:b/>
                <w:bCs/>
                <w:color w:val="000000"/>
                <w:sz w:val="18"/>
                <w:szCs w:val="18"/>
              </w:rPr>
            </w:pPr>
            <w:r>
              <w:rPr>
                <w:b/>
                <w:bCs/>
                <w:sz w:val="18"/>
                <w:szCs w:val="18"/>
              </w:rPr>
              <w:t xml:space="preserve">2.4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9BBDAA9" w14:textId="74317E81" w:rsidR="009B125C" w:rsidRPr="008F7142" w:rsidRDefault="009B125C" w:rsidP="009B125C">
            <w:pPr>
              <w:tabs>
                <w:tab w:val="decimal" w:pos="515"/>
              </w:tabs>
              <w:jc w:val="left"/>
              <w:rPr>
                <w:bCs/>
                <w:color w:val="000000"/>
                <w:sz w:val="18"/>
                <w:szCs w:val="18"/>
              </w:rPr>
            </w:pPr>
            <w:r>
              <w:rPr>
                <w:sz w:val="18"/>
                <w:szCs w:val="18"/>
              </w:rPr>
              <w:t xml:space="preserve">2.0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6C034C1" w14:textId="06FB279F" w:rsidR="009B125C" w:rsidRPr="008F7142" w:rsidRDefault="009B125C" w:rsidP="009B125C">
            <w:pPr>
              <w:tabs>
                <w:tab w:val="decimal" w:pos="503"/>
              </w:tabs>
              <w:jc w:val="left"/>
              <w:rPr>
                <w:bCs/>
                <w:color w:val="000000"/>
                <w:sz w:val="18"/>
                <w:szCs w:val="18"/>
              </w:rPr>
            </w:pPr>
            <w:r>
              <w:rPr>
                <w:sz w:val="18"/>
                <w:szCs w:val="18"/>
              </w:rPr>
              <w:t xml:space="preserve">2.4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16B47BCD" w14:textId="64AC30F5" w:rsidR="009B125C" w:rsidRPr="008F7142" w:rsidRDefault="009B125C" w:rsidP="009B125C">
            <w:pPr>
              <w:tabs>
                <w:tab w:val="decimal" w:pos="503"/>
              </w:tabs>
              <w:jc w:val="left"/>
              <w:rPr>
                <w:bCs/>
                <w:color w:val="000000"/>
                <w:sz w:val="18"/>
                <w:szCs w:val="18"/>
              </w:rPr>
            </w:pPr>
            <w:r>
              <w:rPr>
                <w:sz w:val="18"/>
                <w:szCs w:val="18"/>
              </w:rPr>
              <w:t xml:space="preserve">2.2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4FE16FB" w14:textId="55D945FB" w:rsidR="009B125C" w:rsidRPr="008F7142" w:rsidRDefault="009B125C" w:rsidP="009B125C">
            <w:pPr>
              <w:tabs>
                <w:tab w:val="decimal" w:pos="531"/>
              </w:tabs>
              <w:jc w:val="left"/>
              <w:rPr>
                <w:bCs/>
                <w:color w:val="000000"/>
                <w:sz w:val="18"/>
                <w:szCs w:val="18"/>
              </w:rPr>
            </w:pPr>
            <w:r>
              <w:rPr>
                <w:sz w:val="18"/>
                <w:szCs w:val="18"/>
              </w:rPr>
              <w:t xml:space="preserve">2.0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42C454CE" w14:textId="446721EC" w:rsidR="009B125C" w:rsidRPr="008F7142" w:rsidRDefault="009B125C" w:rsidP="009B125C">
            <w:pPr>
              <w:tabs>
                <w:tab w:val="decimal" w:pos="503"/>
              </w:tabs>
              <w:jc w:val="left"/>
              <w:rPr>
                <w:bCs/>
                <w:color w:val="000000"/>
                <w:sz w:val="18"/>
                <w:szCs w:val="18"/>
              </w:rPr>
            </w:pPr>
            <w:r>
              <w:rPr>
                <w:sz w:val="18"/>
                <w:szCs w:val="18"/>
              </w:rPr>
              <w:t xml:space="preserve">1.4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0F63077" w14:textId="1977907A" w:rsidR="009B125C" w:rsidRPr="008F7142" w:rsidRDefault="009B125C" w:rsidP="009B125C">
            <w:pPr>
              <w:tabs>
                <w:tab w:val="decimal" w:pos="452"/>
              </w:tabs>
              <w:jc w:val="left"/>
              <w:rPr>
                <w:bCs/>
                <w:color w:val="000000"/>
                <w:sz w:val="18"/>
                <w:szCs w:val="18"/>
              </w:rPr>
            </w:pPr>
            <w:r>
              <w:rPr>
                <w:sz w:val="18"/>
                <w:szCs w:val="18"/>
              </w:rPr>
              <w:t xml:space="preserve">5.3 </w:t>
            </w:r>
          </w:p>
        </w:tc>
      </w:tr>
      <w:tr w:rsidR="009B125C" w:rsidRPr="00DB4A8C" w14:paraId="60AEBEF3"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1337D87"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3F638D78" w14:textId="43741C0E" w:rsidR="009B125C" w:rsidRPr="008F7142" w:rsidRDefault="009B125C" w:rsidP="009B125C">
            <w:pPr>
              <w:tabs>
                <w:tab w:val="decimal" w:pos="332"/>
              </w:tabs>
              <w:jc w:val="left"/>
              <w:rPr>
                <w:b/>
                <w:bCs/>
                <w:color w:val="000000"/>
                <w:sz w:val="18"/>
                <w:szCs w:val="18"/>
              </w:rPr>
            </w:pPr>
            <w:r>
              <w:rPr>
                <w:b/>
                <w:bCs/>
                <w:sz w:val="18"/>
                <w:szCs w:val="18"/>
              </w:rPr>
              <w:t xml:space="preserve">0.3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936FDDF" w14:textId="3CB06121" w:rsidR="009B125C" w:rsidRPr="008F7142" w:rsidRDefault="009B125C" w:rsidP="009B125C">
            <w:pPr>
              <w:tabs>
                <w:tab w:val="decimal" w:pos="515"/>
              </w:tabs>
              <w:jc w:val="left"/>
              <w:rPr>
                <w:bCs/>
                <w:color w:val="000000"/>
                <w:sz w:val="18"/>
                <w:szCs w:val="18"/>
              </w:rPr>
            </w:pPr>
            <w:r>
              <w:rPr>
                <w:sz w:val="18"/>
                <w:szCs w:val="18"/>
              </w:rPr>
              <w:t xml:space="preserve">0.5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DB64693" w14:textId="510F8800" w:rsidR="009B125C" w:rsidRPr="008F7142" w:rsidRDefault="009B125C" w:rsidP="009B125C">
            <w:pPr>
              <w:tabs>
                <w:tab w:val="decimal" w:pos="503"/>
              </w:tabs>
              <w:jc w:val="left"/>
              <w:rPr>
                <w:bCs/>
                <w:color w:val="000000"/>
                <w:sz w:val="18"/>
                <w:szCs w:val="18"/>
              </w:rPr>
            </w:pPr>
            <w:r>
              <w:rPr>
                <w:sz w:val="18"/>
                <w:szCs w:val="18"/>
              </w:rPr>
              <w:t xml:space="preserve">0.1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4BE6B30" w14:textId="6A0F7924" w:rsidR="009B125C" w:rsidRPr="008F7142" w:rsidRDefault="009B125C" w:rsidP="009B125C">
            <w:pPr>
              <w:tabs>
                <w:tab w:val="decimal" w:pos="503"/>
              </w:tabs>
              <w:jc w:val="left"/>
              <w:rPr>
                <w:bCs/>
                <w:color w:val="000000"/>
                <w:sz w:val="18"/>
                <w:szCs w:val="18"/>
              </w:rPr>
            </w:pPr>
            <w:r>
              <w:rPr>
                <w:sz w:val="18"/>
                <w:szCs w:val="18"/>
              </w:rPr>
              <w:t xml:space="preserve">1.5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822FEF5" w14:textId="20E40002" w:rsidR="009B125C" w:rsidRPr="008F7142" w:rsidRDefault="009B125C" w:rsidP="009B125C">
            <w:pPr>
              <w:tabs>
                <w:tab w:val="decimal" w:pos="531"/>
              </w:tabs>
              <w:jc w:val="left"/>
              <w:rPr>
                <w:bCs/>
                <w:color w:val="000000"/>
                <w:sz w:val="18"/>
                <w:szCs w:val="18"/>
              </w:rPr>
            </w:pPr>
            <w:r>
              <w:rPr>
                <w:sz w:val="18"/>
                <w:szCs w:val="18"/>
              </w:rPr>
              <w:t xml:space="preserve">0.1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19BD3C5" w14:textId="07AE7014"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32181372" w14:textId="2522A25F" w:rsidR="009B125C" w:rsidRPr="008F7142" w:rsidRDefault="009B125C" w:rsidP="009B125C">
            <w:pPr>
              <w:tabs>
                <w:tab w:val="decimal" w:pos="452"/>
              </w:tabs>
              <w:jc w:val="left"/>
              <w:rPr>
                <w:bCs/>
                <w:color w:val="000000"/>
                <w:sz w:val="18"/>
                <w:szCs w:val="18"/>
              </w:rPr>
            </w:pPr>
            <w:r>
              <w:rPr>
                <w:sz w:val="18"/>
                <w:szCs w:val="18"/>
              </w:rPr>
              <w:t xml:space="preserve">0.0 </w:t>
            </w:r>
          </w:p>
        </w:tc>
      </w:tr>
      <w:tr w:rsidR="009B125C" w:rsidRPr="00DB4A8C" w14:paraId="50403CD6"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AE05582"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7B3D1EE9" w14:textId="0B913CF7" w:rsidR="009B125C" w:rsidRPr="008F7142" w:rsidRDefault="009B125C" w:rsidP="009B125C">
            <w:pPr>
              <w:tabs>
                <w:tab w:val="decimal" w:pos="332"/>
              </w:tabs>
              <w:jc w:val="left"/>
              <w:rPr>
                <w:b/>
                <w:bCs/>
                <w:color w:val="000000"/>
                <w:sz w:val="18"/>
                <w:szCs w:val="18"/>
              </w:rPr>
            </w:pPr>
            <w:r>
              <w:rPr>
                <w:b/>
                <w:bCs/>
                <w:sz w:val="18"/>
                <w:szCs w:val="18"/>
              </w:rPr>
              <w:t xml:space="preserve">3.1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2D7C3CE" w14:textId="6F859B37" w:rsidR="009B125C" w:rsidRPr="008F7142" w:rsidRDefault="009B125C" w:rsidP="009B125C">
            <w:pPr>
              <w:tabs>
                <w:tab w:val="decimal" w:pos="515"/>
              </w:tabs>
              <w:jc w:val="left"/>
              <w:rPr>
                <w:bCs/>
                <w:color w:val="000000"/>
                <w:sz w:val="18"/>
                <w:szCs w:val="18"/>
              </w:rPr>
            </w:pPr>
            <w:r>
              <w:rPr>
                <w:sz w:val="18"/>
                <w:szCs w:val="18"/>
              </w:rPr>
              <w:t xml:space="preserve">1.5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A7FBD15" w14:textId="71B111AE" w:rsidR="009B125C" w:rsidRPr="008F7142" w:rsidRDefault="009B125C" w:rsidP="009B125C">
            <w:pPr>
              <w:tabs>
                <w:tab w:val="decimal" w:pos="503"/>
              </w:tabs>
              <w:jc w:val="left"/>
              <w:rPr>
                <w:bCs/>
                <w:color w:val="000000"/>
                <w:sz w:val="18"/>
                <w:szCs w:val="18"/>
              </w:rPr>
            </w:pPr>
            <w:r>
              <w:rPr>
                <w:sz w:val="18"/>
                <w:szCs w:val="18"/>
              </w:rPr>
              <w:t xml:space="preserve">0.9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185A338" w14:textId="702D05D7" w:rsidR="009B125C" w:rsidRPr="008F7142" w:rsidRDefault="009B125C" w:rsidP="009B125C">
            <w:pPr>
              <w:tabs>
                <w:tab w:val="decimal" w:pos="503"/>
              </w:tabs>
              <w:jc w:val="left"/>
              <w:rPr>
                <w:bCs/>
                <w:color w:val="000000"/>
                <w:sz w:val="18"/>
                <w:szCs w:val="18"/>
              </w:rPr>
            </w:pPr>
            <w:r>
              <w:rPr>
                <w:sz w:val="18"/>
                <w:szCs w:val="18"/>
              </w:rPr>
              <w:t xml:space="preserve">2.4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2ED39E52" w14:textId="3A9B1C23" w:rsidR="009B125C" w:rsidRPr="008F7142" w:rsidRDefault="009B125C" w:rsidP="009B125C">
            <w:pPr>
              <w:tabs>
                <w:tab w:val="decimal" w:pos="531"/>
              </w:tabs>
              <w:jc w:val="left"/>
              <w:rPr>
                <w:bCs/>
                <w:color w:val="000000"/>
                <w:sz w:val="18"/>
                <w:szCs w:val="18"/>
              </w:rPr>
            </w:pPr>
            <w:r>
              <w:rPr>
                <w:sz w:val="18"/>
                <w:szCs w:val="18"/>
              </w:rPr>
              <w:t xml:space="preserve">1.9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6D76C0" w14:textId="08CB8F04" w:rsidR="009B125C" w:rsidRPr="008F7142" w:rsidRDefault="009B125C" w:rsidP="009B125C">
            <w:pPr>
              <w:tabs>
                <w:tab w:val="decimal" w:pos="503"/>
              </w:tabs>
              <w:jc w:val="left"/>
              <w:rPr>
                <w:bCs/>
                <w:color w:val="000000"/>
                <w:sz w:val="18"/>
                <w:szCs w:val="18"/>
              </w:rPr>
            </w:pPr>
            <w:r>
              <w:rPr>
                <w:sz w:val="18"/>
                <w:szCs w:val="18"/>
              </w:rPr>
              <w:t xml:space="preserve">6.0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0D7157C1" w14:textId="49DB9D52" w:rsidR="009B125C" w:rsidRPr="008F7142" w:rsidRDefault="009B125C" w:rsidP="009B125C">
            <w:pPr>
              <w:tabs>
                <w:tab w:val="decimal" w:pos="452"/>
              </w:tabs>
              <w:jc w:val="left"/>
              <w:rPr>
                <w:bCs/>
                <w:color w:val="000000"/>
                <w:sz w:val="18"/>
                <w:szCs w:val="18"/>
              </w:rPr>
            </w:pPr>
            <w:r>
              <w:rPr>
                <w:sz w:val="18"/>
                <w:szCs w:val="18"/>
              </w:rPr>
              <w:t xml:space="preserve">8.2 </w:t>
            </w:r>
          </w:p>
        </w:tc>
      </w:tr>
      <w:tr w:rsidR="009B125C" w:rsidRPr="00DB4A8C" w14:paraId="3709F88F" w14:textId="77777777" w:rsidTr="007524A0">
        <w:trPr>
          <w:trHeight w:val="255"/>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B6AC0A6"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tcPr>
          <w:p w14:paraId="596D7127" w14:textId="7498CE16" w:rsidR="009B125C" w:rsidRPr="008F7142" w:rsidRDefault="009B125C" w:rsidP="009B125C">
            <w:pPr>
              <w:tabs>
                <w:tab w:val="decimal" w:pos="332"/>
              </w:tabs>
              <w:jc w:val="left"/>
              <w:rPr>
                <w:b/>
                <w:bCs/>
                <w:color w:val="000000"/>
                <w:sz w:val="18"/>
                <w:szCs w:val="18"/>
              </w:rPr>
            </w:pPr>
            <w:r>
              <w:rPr>
                <w:b/>
                <w:bCs/>
                <w:sz w:val="18"/>
                <w:szCs w:val="18"/>
              </w:rPr>
              <w:t xml:space="preserve">2.9 </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569ABEA2" w14:textId="6597951B" w:rsidR="009B125C" w:rsidRPr="008F7142" w:rsidRDefault="009B125C" w:rsidP="009B125C">
            <w:pPr>
              <w:tabs>
                <w:tab w:val="decimal" w:pos="515"/>
              </w:tabs>
              <w:jc w:val="left"/>
              <w:rPr>
                <w:bCs/>
                <w:color w:val="000000"/>
                <w:sz w:val="18"/>
                <w:szCs w:val="18"/>
              </w:rPr>
            </w:pPr>
            <w:r>
              <w:rPr>
                <w:sz w:val="18"/>
                <w:szCs w:val="18"/>
              </w:rPr>
              <w:t xml:space="preserve">1.9 </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990220C" w14:textId="4A93BCBE" w:rsidR="009B125C" w:rsidRPr="008F7142" w:rsidRDefault="009B125C" w:rsidP="009B125C">
            <w:pPr>
              <w:tabs>
                <w:tab w:val="decimal" w:pos="503"/>
              </w:tabs>
              <w:jc w:val="left"/>
              <w:rPr>
                <w:bCs/>
                <w:color w:val="000000"/>
                <w:sz w:val="18"/>
                <w:szCs w:val="18"/>
              </w:rPr>
            </w:pPr>
            <w:r>
              <w:rPr>
                <w:sz w:val="18"/>
                <w:szCs w:val="18"/>
              </w:rPr>
              <w:t xml:space="preserve">0.4 </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7976EDFD" w14:textId="00E4F8EB" w:rsidR="009B125C" w:rsidRPr="008F7142" w:rsidRDefault="009B125C" w:rsidP="009B125C">
            <w:pPr>
              <w:tabs>
                <w:tab w:val="decimal" w:pos="503"/>
              </w:tabs>
              <w:jc w:val="left"/>
              <w:rPr>
                <w:bCs/>
                <w:color w:val="000000"/>
                <w:sz w:val="18"/>
                <w:szCs w:val="18"/>
              </w:rPr>
            </w:pPr>
            <w:r>
              <w:rPr>
                <w:sz w:val="18"/>
                <w:szCs w:val="18"/>
              </w:rPr>
              <w:t xml:space="preserve">7.6 </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6294F5A0" w14:textId="5FC589C7" w:rsidR="009B125C" w:rsidRPr="008F7142" w:rsidRDefault="009B125C" w:rsidP="009B125C">
            <w:pPr>
              <w:tabs>
                <w:tab w:val="decimal" w:pos="531"/>
              </w:tabs>
              <w:jc w:val="left"/>
              <w:rPr>
                <w:bCs/>
                <w:color w:val="000000"/>
                <w:sz w:val="18"/>
                <w:szCs w:val="18"/>
              </w:rPr>
            </w:pPr>
            <w:r>
              <w:rPr>
                <w:sz w:val="18"/>
                <w:szCs w:val="18"/>
              </w:rPr>
              <w:t xml:space="preserve">6.5 </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tcPr>
          <w:p w14:paraId="079FD890" w14:textId="1262C878"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tcPr>
          <w:p w14:paraId="1A43D333" w14:textId="1A37CA43" w:rsidR="009B125C" w:rsidRPr="008F7142" w:rsidRDefault="009B125C" w:rsidP="009B125C">
            <w:pPr>
              <w:tabs>
                <w:tab w:val="decimal" w:pos="452"/>
              </w:tabs>
              <w:jc w:val="left"/>
              <w:rPr>
                <w:bCs/>
                <w:color w:val="000000"/>
                <w:sz w:val="18"/>
                <w:szCs w:val="18"/>
              </w:rPr>
            </w:pPr>
            <w:r>
              <w:rPr>
                <w:sz w:val="18"/>
                <w:szCs w:val="18"/>
              </w:rPr>
              <w:t xml:space="preserve">1.6 </w:t>
            </w:r>
          </w:p>
        </w:tc>
      </w:tr>
      <w:tr w:rsidR="009B125C" w:rsidRPr="00DB4A8C" w14:paraId="605CBF47" w14:textId="77777777" w:rsidTr="007524A0">
        <w:trPr>
          <w:trHeight w:val="255"/>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4916629" w14:textId="77777777" w:rsidR="009B125C" w:rsidRPr="000F7BB1" w:rsidRDefault="009B125C" w:rsidP="009B125C">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tcPr>
          <w:p w14:paraId="2908EF10" w14:textId="51CABFCD" w:rsidR="009B125C" w:rsidRPr="008F7142" w:rsidRDefault="009B125C" w:rsidP="009B125C">
            <w:pPr>
              <w:tabs>
                <w:tab w:val="decimal" w:pos="332"/>
              </w:tabs>
              <w:jc w:val="left"/>
              <w:rPr>
                <w:b/>
                <w:bCs/>
                <w:color w:val="000000"/>
                <w:sz w:val="18"/>
                <w:szCs w:val="18"/>
              </w:rPr>
            </w:pPr>
            <w:r>
              <w:rPr>
                <w:b/>
                <w:bCs/>
                <w:sz w:val="18"/>
                <w:szCs w:val="18"/>
              </w:rPr>
              <w:t xml:space="preserve">0.5 </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56C80D2E" w14:textId="586D1F83" w:rsidR="009B125C" w:rsidRPr="008F7142" w:rsidRDefault="009B125C" w:rsidP="009B125C">
            <w:pPr>
              <w:tabs>
                <w:tab w:val="decimal" w:pos="515"/>
              </w:tabs>
              <w:jc w:val="left"/>
              <w:rPr>
                <w:bCs/>
                <w:color w:val="000000"/>
                <w:sz w:val="18"/>
                <w:szCs w:val="18"/>
              </w:rPr>
            </w:pPr>
            <w:r>
              <w:rPr>
                <w:sz w:val="18"/>
                <w:szCs w:val="18"/>
              </w:rPr>
              <w:t xml:space="preserve">0.8 </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53AE8BC8" w14:textId="67464D6C" w:rsidR="009B125C" w:rsidRPr="008F7142" w:rsidRDefault="009B125C" w:rsidP="009B125C">
            <w:pPr>
              <w:tabs>
                <w:tab w:val="decimal" w:pos="503"/>
              </w:tabs>
              <w:jc w:val="left"/>
              <w:rPr>
                <w:bCs/>
                <w:color w:val="000000"/>
                <w:sz w:val="18"/>
                <w:szCs w:val="18"/>
              </w:rPr>
            </w:pPr>
            <w:r>
              <w:rPr>
                <w:sz w:val="18"/>
                <w:szCs w:val="18"/>
              </w:rPr>
              <w:t xml:space="preserve">0.3 </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6A354AF9" w14:textId="38CBAD39" w:rsidR="009B125C" w:rsidRPr="008F7142" w:rsidRDefault="009B125C" w:rsidP="009B125C">
            <w:pPr>
              <w:tabs>
                <w:tab w:val="decimal" w:pos="503"/>
              </w:tabs>
              <w:jc w:val="left"/>
              <w:rPr>
                <w:bCs/>
                <w:color w:val="000000"/>
                <w:sz w:val="18"/>
                <w:szCs w:val="18"/>
              </w:rPr>
            </w:pPr>
            <w:r>
              <w:rPr>
                <w:sz w:val="18"/>
                <w:szCs w:val="18"/>
              </w:rPr>
              <w:t xml:space="preserve">0.2 </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198A3210" w14:textId="287434C2" w:rsidR="009B125C" w:rsidRPr="008F7142" w:rsidRDefault="009B125C" w:rsidP="009B125C">
            <w:pPr>
              <w:tabs>
                <w:tab w:val="decimal" w:pos="531"/>
              </w:tabs>
              <w:jc w:val="left"/>
              <w:rPr>
                <w:bCs/>
                <w:color w:val="000000"/>
                <w:sz w:val="18"/>
                <w:szCs w:val="18"/>
              </w:rPr>
            </w:pPr>
            <w:r>
              <w:rPr>
                <w:sz w:val="18"/>
                <w:szCs w:val="18"/>
              </w:rPr>
              <w:t xml:space="preserve">0.1 </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tcPr>
          <w:p w14:paraId="65AF5019" w14:textId="0836B08E" w:rsidR="009B125C" w:rsidRPr="008F7142" w:rsidRDefault="009B125C" w:rsidP="009B125C">
            <w:pPr>
              <w:tabs>
                <w:tab w:val="decimal" w:pos="503"/>
              </w:tabs>
              <w:jc w:val="left"/>
              <w:rPr>
                <w:bCs/>
                <w:color w:val="000000"/>
                <w:sz w:val="18"/>
                <w:szCs w:val="18"/>
              </w:rPr>
            </w:pPr>
            <w:r>
              <w:rPr>
                <w:sz w:val="18"/>
                <w:szCs w:val="18"/>
              </w:rPr>
              <w:t xml:space="preserve">0.0 </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tcPr>
          <w:p w14:paraId="11A0C971" w14:textId="2502510E" w:rsidR="009B125C" w:rsidRPr="008F7142" w:rsidRDefault="009B125C" w:rsidP="009B125C">
            <w:pPr>
              <w:tabs>
                <w:tab w:val="decimal" w:pos="452"/>
              </w:tabs>
              <w:jc w:val="left"/>
              <w:rPr>
                <w:bCs/>
                <w:color w:val="000000"/>
                <w:sz w:val="18"/>
                <w:szCs w:val="18"/>
              </w:rPr>
            </w:pPr>
            <w:r>
              <w:rPr>
                <w:sz w:val="18"/>
                <w:szCs w:val="18"/>
              </w:rPr>
              <w:t xml:space="preserve">0.6 </w:t>
            </w:r>
          </w:p>
        </w:tc>
      </w:tr>
    </w:tbl>
    <w:bookmarkEnd w:id="9"/>
    <w:p w14:paraId="6122EEB8" w14:textId="77777777" w:rsidR="00C1372B" w:rsidRPr="00E80E33" w:rsidRDefault="00C1372B" w:rsidP="009331BF">
      <w:pPr>
        <w:pStyle w:val="Textoindependiente"/>
        <w:widowControl w:val="0"/>
        <w:spacing w:before="40"/>
        <w:ind w:left="448" w:right="-204" w:hanging="607"/>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142CE037"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8A24984"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24EB14E3" w14:textId="77777777" w:rsidR="00DA3EB5" w:rsidRDefault="00DA3EB5">
      <w:pPr>
        <w:jc w:val="left"/>
        <w:rPr>
          <w:b/>
          <w:i/>
          <w:lang w:val="es-MX"/>
        </w:rPr>
      </w:pPr>
      <w:r>
        <w:rPr>
          <w:b/>
          <w:i/>
        </w:rPr>
        <w:br w:type="page"/>
      </w:r>
    </w:p>
    <w:p w14:paraId="698D0A53" w14:textId="77777777" w:rsidR="00C12E3F" w:rsidRPr="00F1042B" w:rsidRDefault="00C12E3F" w:rsidP="00C12E3F">
      <w:pPr>
        <w:pStyle w:val="p0"/>
        <w:keepLines w:val="0"/>
        <w:spacing w:before="600"/>
        <w:jc w:val="left"/>
        <w:rPr>
          <w:rFonts w:ascii="Arial" w:hAnsi="Arial"/>
          <w:b/>
          <w:iCs/>
          <w:smallCaps/>
          <w:color w:val="auto"/>
        </w:rPr>
      </w:pPr>
      <w:r w:rsidRPr="00F1042B">
        <w:rPr>
          <w:rFonts w:ascii="Arial" w:hAnsi="Arial"/>
          <w:b/>
          <w:iCs/>
          <w:smallCaps/>
          <w:color w:val="auto"/>
        </w:rPr>
        <w:lastRenderedPageBreak/>
        <w:t>Nota al usuario</w:t>
      </w:r>
    </w:p>
    <w:p w14:paraId="76B1B361" w14:textId="5CB5251D" w:rsidR="007922BD" w:rsidRDefault="007922BD" w:rsidP="007922BD">
      <w:pPr>
        <w:pStyle w:val="Textoindependiente"/>
        <w:ind w:right="117"/>
        <w:rPr>
          <w:color w:val="auto"/>
          <w:lang w:val="es-MX" w:eastAsia="es-MX"/>
        </w:rPr>
      </w:pPr>
      <w:bookmarkStart w:id="10" w:name="_Hlk69983536"/>
      <w:r w:rsidRPr="00240169">
        <w:rPr>
          <w:color w:val="auto"/>
          <w:lang w:val="es-MX" w:eastAsia="es-MX"/>
        </w:rPr>
        <w:t>La tasa de no respuesta de la Encuesta Nacional de Empresas Constructoras (ENEC), correspondiente a</w:t>
      </w:r>
      <w:r w:rsidR="00646252">
        <w:rPr>
          <w:color w:val="auto"/>
          <w:lang w:val="es-MX" w:eastAsia="es-MX"/>
        </w:rPr>
        <w:t xml:space="preserve"> </w:t>
      </w:r>
      <w:r w:rsidR="00F1042B">
        <w:rPr>
          <w:color w:val="auto"/>
          <w:lang w:val="es-MX" w:eastAsia="es-MX"/>
        </w:rPr>
        <w:t>febrer</w:t>
      </w:r>
      <w:r w:rsidR="00646252">
        <w:rPr>
          <w:color w:val="auto"/>
          <w:lang w:val="es-MX" w:eastAsia="es-MX"/>
        </w:rPr>
        <w:t>o</w:t>
      </w:r>
      <w:r w:rsidRPr="00240169">
        <w:rPr>
          <w:color w:val="auto"/>
          <w:lang w:val="es-MX" w:eastAsia="es-MX"/>
        </w:rPr>
        <w:t xml:space="preserve"> de 202</w:t>
      </w:r>
      <w:r w:rsidR="00646252">
        <w:rPr>
          <w:color w:val="auto"/>
          <w:lang w:val="es-MX" w:eastAsia="es-MX"/>
        </w:rPr>
        <w:t>3</w:t>
      </w:r>
      <w:r w:rsidRPr="00240169">
        <w:rPr>
          <w:color w:val="auto"/>
          <w:lang w:val="es-MX" w:eastAsia="es-MX"/>
        </w:rPr>
        <w:t>, registró porcentajes apropiados conforme al diseño estadístico de la encuesta</w:t>
      </w:r>
      <w:r>
        <w:rPr>
          <w:color w:val="auto"/>
          <w:lang w:val="es-MX" w:eastAsia="es-MX"/>
        </w:rPr>
        <w:t>. Esta</w:t>
      </w:r>
      <w:r w:rsidRPr="00240169">
        <w:rPr>
          <w:color w:val="auto"/>
          <w:lang w:val="es-MX" w:eastAsia="es-MX"/>
        </w:rPr>
        <w:t xml:space="preserve"> no se concentró en algún dominio de estudio en particular y permitió la generación de estadísticas con niveles adecuados de cobertura y precisión.</w:t>
      </w:r>
    </w:p>
    <w:p w14:paraId="2E25B51B" w14:textId="203D88AC" w:rsidR="00DE0E3F" w:rsidRPr="00E54A05" w:rsidRDefault="00661A77" w:rsidP="00DE0E3F">
      <w:pPr>
        <w:pStyle w:val="p0"/>
        <w:keepLines w:val="0"/>
        <w:widowControl/>
        <w:rPr>
          <w:rFonts w:ascii="Arial" w:hAnsi="Arial"/>
          <w:color w:val="auto"/>
        </w:rPr>
      </w:pPr>
      <w:r w:rsidRPr="00E54A05">
        <w:rPr>
          <w:rFonts w:ascii="Arial" w:hAnsi="Arial"/>
          <w:color w:val="auto"/>
          <w:lang w:val="es-MX"/>
        </w:rPr>
        <w:t>Las</w:t>
      </w:r>
      <w:r w:rsidR="00DE0E3F" w:rsidRPr="00E54A05">
        <w:rPr>
          <w:rFonts w:ascii="Arial" w:hAnsi="Arial"/>
          <w:color w:val="auto"/>
          <w:lang w:val="es-MX"/>
        </w:rPr>
        <w:t xml:space="preserve"> cifras desestacionalizadas y de tendencia-ciclo pueden estar sujetas a revisiones </w:t>
      </w:r>
      <w:r w:rsidR="000E4995" w:rsidRPr="00E54A05">
        <w:rPr>
          <w:rFonts w:ascii="Arial" w:hAnsi="Arial"/>
          <w:color w:val="auto"/>
          <w:lang w:val="es-MX"/>
        </w:rPr>
        <w:t xml:space="preserve">por el </w:t>
      </w:r>
      <w:r w:rsidR="00DE0E3F" w:rsidRPr="00E54A05">
        <w:rPr>
          <w:rFonts w:ascii="Arial" w:hAnsi="Arial"/>
          <w:color w:val="auto"/>
          <w:lang w:val="es-MX"/>
        </w:rPr>
        <w:t>impacto de la emergencia sanitaria de</w:t>
      </w:r>
      <w:r w:rsidR="00F008E5" w:rsidRPr="00E54A05">
        <w:rPr>
          <w:rFonts w:ascii="Arial" w:hAnsi="Arial"/>
          <w:color w:val="auto"/>
          <w:lang w:val="es-MX"/>
        </w:rPr>
        <w:t xml:space="preserve"> </w:t>
      </w:r>
      <w:r w:rsidR="00DE0E3F" w:rsidRPr="00E54A05">
        <w:rPr>
          <w:rFonts w:ascii="Arial" w:hAnsi="Arial"/>
          <w:color w:val="auto"/>
          <w:lang w:val="es-MX"/>
        </w:rPr>
        <w:t>l</w:t>
      </w:r>
      <w:r w:rsidR="00F008E5" w:rsidRPr="00E54A05">
        <w:rPr>
          <w:rFonts w:ascii="Arial" w:hAnsi="Arial"/>
          <w:color w:val="auto"/>
          <w:lang w:val="es-MX"/>
        </w:rPr>
        <w:t>a</w:t>
      </w:r>
      <w:r w:rsidR="00DE0E3F" w:rsidRPr="00E54A05">
        <w:rPr>
          <w:rFonts w:ascii="Arial" w:hAnsi="Arial"/>
          <w:color w:val="auto"/>
          <w:lang w:val="es-MX"/>
        </w:rPr>
        <w:t xml:space="preserve"> COVID-19. La estrategia </w:t>
      </w:r>
      <w:r w:rsidR="000E4995" w:rsidRPr="00E54A05">
        <w:rPr>
          <w:rFonts w:ascii="Arial" w:hAnsi="Arial"/>
          <w:color w:val="auto"/>
          <w:lang w:val="es-MX"/>
        </w:rPr>
        <w:t>que siguió</w:t>
      </w:r>
      <w:r w:rsidR="00DE0E3F" w:rsidRPr="00E54A05">
        <w:rPr>
          <w:rFonts w:ascii="Arial" w:hAnsi="Arial"/>
          <w:color w:val="auto"/>
          <w:lang w:val="es-MX"/>
        </w:rPr>
        <w:t xml:space="preserve"> el INEGI </w:t>
      </w:r>
      <w:r w:rsidR="000E4995" w:rsidRPr="00E54A05">
        <w:rPr>
          <w:rFonts w:ascii="Arial" w:hAnsi="Arial"/>
          <w:color w:val="auto"/>
          <w:lang w:val="es-MX"/>
        </w:rPr>
        <w:t xml:space="preserve">fue </w:t>
      </w:r>
      <w:r w:rsidR="00DE0E3F" w:rsidRPr="00E54A05">
        <w:rPr>
          <w:rFonts w:ascii="Arial" w:hAnsi="Arial"/>
          <w:color w:val="auto"/>
          <w:lang w:val="es-MX"/>
        </w:rPr>
        <w:t>revisar cada serie de tiempo y analizar la necesidad de incluir algún tratamiento especial en los modelos de ajuste estacional para los meses de la contingencia</w:t>
      </w:r>
      <w:r w:rsidR="00762345" w:rsidRPr="00E54A05">
        <w:rPr>
          <w:rFonts w:ascii="Arial" w:hAnsi="Arial"/>
          <w:color w:val="auto"/>
          <w:lang w:val="es-MX"/>
        </w:rPr>
        <w:t xml:space="preserve">, como el de </w:t>
      </w:r>
      <w:proofErr w:type="spellStart"/>
      <w:r w:rsidR="00762345">
        <w:rPr>
          <w:rFonts w:ascii="Arial" w:hAnsi="Arial"/>
          <w:i/>
          <w:color w:val="auto"/>
          <w:lang w:val="es-MX"/>
        </w:rPr>
        <w:t>o</w:t>
      </w:r>
      <w:r w:rsidR="00762345" w:rsidRPr="00E54A05">
        <w:rPr>
          <w:rFonts w:ascii="Arial" w:hAnsi="Arial"/>
          <w:i/>
          <w:color w:val="auto"/>
          <w:lang w:val="es-MX"/>
        </w:rPr>
        <w:t>utliers</w:t>
      </w:r>
      <w:proofErr w:type="spellEnd"/>
      <w:r w:rsidR="00DE0E3F" w:rsidRPr="00E54A05">
        <w:rPr>
          <w:rFonts w:ascii="Arial" w:hAnsi="Arial"/>
          <w:color w:val="auto"/>
          <w:lang w:val="es-MX"/>
        </w:rPr>
        <w:t>. Lo anterior</w:t>
      </w:r>
      <w:r w:rsidR="001F7168">
        <w:rPr>
          <w:rFonts w:ascii="Arial" w:hAnsi="Arial"/>
          <w:color w:val="auto"/>
          <w:lang w:val="es-MX"/>
        </w:rPr>
        <w:t>,</w:t>
      </w:r>
      <w:r w:rsidR="00DE0E3F" w:rsidRPr="00E54A05">
        <w:rPr>
          <w:rFonts w:ascii="Arial" w:hAnsi="Arial"/>
          <w:color w:val="auto"/>
          <w:lang w:val="es-MX"/>
        </w:rPr>
        <w:t xml:space="preserve"> </w:t>
      </w:r>
      <w:r w:rsidR="0023430D" w:rsidRPr="00E54A05">
        <w:rPr>
          <w:rFonts w:ascii="Arial" w:hAnsi="Arial"/>
          <w:color w:val="auto"/>
          <w:lang w:val="es-MX"/>
        </w:rPr>
        <w:t>para</w:t>
      </w:r>
      <w:r w:rsidR="00DE0E3F" w:rsidRPr="00E54A05">
        <w:rPr>
          <w:rFonts w:ascii="Arial" w:hAnsi="Arial"/>
          <w:color w:val="auto"/>
          <w:lang w:val="es-MX"/>
        </w:rPr>
        <w:t xml:space="preserve"> que los grandes cambios en las cifras originales no influy</w:t>
      </w:r>
      <w:r w:rsidR="0002122C" w:rsidRPr="00E54A05">
        <w:rPr>
          <w:rFonts w:ascii="Arial" w:hAnsi="Arial"/>
          <w:color w:val="auto"/>
          <w:lang w:val="es-MX"/>
        </w:rPr>
        <w:t>er</w:t>
      </w:r>
      <w:r w:rsidR="00DE0E3F" w:rsidRPr="00E54A05">
        <w:rPr>
          <w:rFonts w:ascii="Arial" w:hAnsi="Arial"/>
          <w:color w:val="auto"/>
          <w:lang w:val="es-MX"/>
        </w:rPr>
        <w:t xml:space="preserve">an de manera desproporcionada </w:t>
      </w:r>
      <w:r w:rsidR="00E45785" w:rsidRPr="00E54A05">
        <w:rPr>
          <w:rFonts w:ascii="Arial" w:hAnsi="Arial"/>
          <w:color w:val="auto"/>
          <w:lang w:val="es-MX"/>
        </w:rPr>
        <w:t xml:space="preserve">sobre </w:t>
      </w:r>
      <w:r w:rsidR="00DE0E3F" w:rsidRPr="00E54A05">
        <w:rPr>
          <w:rFonts w:ascii="Arial" w:hAnsi="Arial"/>
          <w:color w:val="auto"/>
          <w:lang w:val="es-MX"/>
        </w:rPr>
        <w:t>los factores estacionales utilizados.</w:t>
      </w:r>
    </w:p>
    <w:p w14:paraId="77A1963C" w14:textId="77777777" w:rsidR="00DE0E3F" w:rsidRPr="00F1042B" w:rsidRDefault="00DE0E3F" w:rsidP="00E136DE">
      <w:pPr>
        <w:pStyle w:val="texto0"/>
        <w:keepLines w:val="0"/>
        <w:spacing w:before="480"/>
        <w:rPr>
          <w:rFonts w:cs="Arial"/>
          <w:b/>
          <w:iCs/>
          <w:smallCaps/>
          <w:color w:val="auto"/>
          <w:szCs w:val="24"/>
        </w:rPr>
      </w:pPr>
      <w:r w:rsidRPr="00F1042B">
        <w:rPr>
          <w:rFonts w:cs="Arial"/>
          <w:b/>
          <w:iCs/>
          <w:smallCaps/>
          <w:color w:val="auto"/>
          <w:szCs w:val="24"/>
        </w:rPr>
        <w:t>Nota metodológica</w:t>
      </w:r>
    </w:p>
    <w:p w14:paraId="50006965" w14:textId="79CB687F" w:rsidR="00E83075" w:rsidRPr="003A54B4" w:rsidRDefault="00DE0E3F" w:rsidP="00E83075">
      <w:pPr>
        <w:pStyle w:val="Pa8"/>
        <w:spacing w:before="240" w:line="240" w:lineRule="auto"/>
        <w:jc w:val="both"/>
        <w:rPr>
          <w:lang w:val="es-ES_tradnl"/>
        </w:rPr>
      </w:pPr>
      <w:r w:rsidRPr="00870B83">
        <w:rPr>
          <w:lang w:val="es-MX"/>
        </w:rPr>
        <w:t xml:space="preserve">La </w:t>
      </w:r>
      <w:r w:rsidR="0002122C" w:rsidRPr="00870B83">
        <w:rPr>
          <w:lang w:val="es-MX"/>
        </w:rPr>
        <w:t>ENEC</w:t>
      </w:r>
      <w:r w:rsidRPr="00870B83">
        <w:rPr>
          <w:lang w:val="es-MX"/>
        </w:rPr>
        <w:t xml:space="preserve"> genera información estadística, confiable y oportuna sobre indicadores económicos que permiten conocer la evolución y comportamiento de la actividad económica </w:t>
      </w:r>
      <w:r w:rsidRPr="00126E42">
        <w:rPr>
          <w:lang w:val="es-MX"/>
        </w:rPr>
        <w:t>que realizan las empresas constructoras en el país.</w:t>
      </w:r>
      <w:r w:rsidR="00E83075" w:rsidRPr="00E83075">
        <w:rPr>
          <w:lang w:val="es-ES_tradnl" w:eastAsia="es-MX"/>
        </w:rPr>
        <w:t xml:space="preserve"> </w:t>
      </w:r>
      <w:r w:rsidR="00E83075">
        <w:rPr>
          <w:lang w:val="es-ES_tradnl" w:eastAsia="es-MX"/>
        </w:rPr>
        <w:t>La encuesta utiliza</w:t>
      </w:r>
      <w:r w:rsidR="00E83075" w:rsidRPr="003A54B4">
        <w:rPr>
          <w:lang w:val="es-ES_tradnl" w:eastAsia="es-MX"/>
        </w:rPr>
        <w:t xml:space="preserve"> el </w:t>
      </w:r>
      <w:r w:rsidR="00FF4A9B">
        <w:rPr>
          <w:lang w:val="es-ES_tradnl" w:eastAsia="es-MX"/>
        </w:rPr>
        <w:t>«</w:t>
      </w:r>
      <w:r w:rsidR="00E83075" w:rsidRPr="003A54B4">
        <w:rPr>
          <w:lang w:val="es-ES_tradnl" w:eastAsia="es-MX"/>
        </w:rPr>
        <w:t>Sistema de Clasificación Industrial de América del Norte</w:t>
      </w:r>
      <w:r w:rsidR="00FF4A9B">
        <w:rPr>
          <w:lang w:val="es-ES_tradnl" w:eastAsia="es-MX"/>
        </w:rPr>
        <w:t>»</w:t>
      </w:r>
      <w:r w:rsidR="00E83075" w:rsidRPr="003A54B4">
        <w:rPr>
          <w:lang w:val="es-ES_tradnl" w:eastAsia="es-MX"/>
        </w:rPr>
        <w:t xml:space="preserve"> (SCIAN) 2013 y la </w:t>
      </w:r>
      <w:r w:rsidR="00FF4A9B">
        <w:rPr>
          <w:lang w:val="es-ES_tradnl" w:eastAsia="es-MX"/>
        </w:rPr>
        <w:t>«</w:t>
      </w:r>
      <w:r w:rsidR="00E83075" w:rsidRPr="003A54B4">
        <w:rPr>
          <w:lang w:val="es-ES_tradnl" w:eastAsia="es-MX"/>
        </w:rPr>
        <w:t>Norma Técnica del Proceso de Producción de Información Estadística y Geográfica</w:t>
      </w:r>
      <w:r w:rsidR="00FF4A9B">
        <w:rPr>
          <w:lang w:val="es-ES_tradnl" w:eastAsia="es-MX"/>
        </w:rPr>
        <w:t>»</w:t>
      </w:r>
      <w:r w:rsidR="00E83075">
        <w:rPr>
          <w:lang w:val="es-ES_tradnl" w:eastAsia="es-MX"/>
        </w:rPr>
        <w:t>.</w:t>
      </w:r>
      <w:r w:rsidR="00E83075" w:rsidRPr="003A54B4">
        <w:rPr>
          <w:lang w:val="es-ES_tradnl" w:eastAsia="es-MX"/>
        </w:rPr>
        <w:t xml:space="preserve"> </w:t>
      </w:r>
      <w:r w:rsidR="00E83075">
        <w:rPr>
          <w:lang w:val="es-ES_tradnl" w:eastAsia="es-MX"/>
        </w:rPr>
        <w:t>Ambos</w:t>
      </w:r>
      <w:r w:rsidR="00E83075" w:rsidRPr="003A54B4">
        <w:rPr>
          <w:lang w:val="es-ES_tradnl" w:eastAsia="es-MX"/>
        </w:rPr>
        <w:t xml:space="preserve"> proporcionan un marco normativo regulatorio de la producción de información estadística en México.</w:t>
      </w:r>
    </w:p>
    <w:p w14:paraId="4713704F" w14:textId="49CF5C82" w:rsidR="00135F28" w:rsidRPr="00080F5F" w:rsidRDefault="00DE0E3F" w:rsidP="00135F28">
      <w:pPr>
        <w:pStyle w:val="Pa8"/>
        <w:keepLines/>
        <w:spacing w:before="240" w:line="240" w:lineRule="auto"/>
        <w:jc w:val="both"/>
        <w:rPr>
          <w:lang w:val="es-MX"/>
        </w:rPr>
      </w:pPr>
      <w:r w:rsidRPr="003A54B4">
        <w:rPr>
          <w:lang w:val="es-ES_tradnl" w:eastAsia="es-MX"/>
        </w:rPr>
        <w:t xml:space="preserve">La ENEC retoma principios conceptuales y metodológicos de </w:t>
      </w:r>
      <w:r>
        <w:rPr>
          <w:lang w:val="es-ES_tradnl" w:eastAsia="es-MX"/>
        </w:rPr>
        <w:t xml:space="preserve">la </w:t>
      </w:r>
      <w:r w:rsidR="00FA3A81">
        <w:rPr>
          <w:lang w:val="es-ES_tradnl" w:eastAsia="es-MX"/>
        </w:rPr>
        <w:t>«</w:t>
      </w:r>
      <w:r w:rsidRPr="003A54B4">
        <w:rPr>
          <w:lang w:val="es-ES_tradnl" w:eastAsia="es-MX"/>
        </w:rPr>
        <w:t>Ley del Sistema Nacional de Información Estadística y Geográfica</w:t>
      </w:r>
      <w:r w:rsidR="00DE3978">
        <w:rPr>
          <w:lang w:val="es-ES_tradnl" w:eastAsia="es-MX"/>
        </w:rPr>
        <w:t>»</w:t>
      </w:r>
      <w:r w:rsidRPr="003A54B4">
        <w:rPr>
          <w:lang w:val="es-ES_tradnl" w:eastAsia="es-MX"/>
        </w:rPr>
        <w:t xml:space="preserve">, </w:t>
      </w:r>
      <w:r w:rsidR="00FF4A9B">
        <w:rPr>
          <w:lang w:val="es-ES_tradnl" w:eastAsia="es-MX"/>
        </w:rPr>
        <w:t xml:space="preserve">de </w:t>
      </w:r>
      <w:r w:rsidRPr="003A54B4">
        <w:rPr>
          <w:lang w:val="es-ES_tradnl" w:eastAsia="es-MX"/>
        </w:rPr>
        <w:t xml:space="preserve">la </w:t>
      </w:r>
      <w:r w:rsidR="00FF4A9B">
        <w:rPr>
          <w:lang w:val="es-ES_tradnl" w:eastAsia="es-MX"/>
        </w:rPr>
        <w:t>«</w:t>
      </w:r>
      <w:r w:rsidRPr="003A54B4">
        <w:rPr>
          <w:lang w:val="es-ES_tradnl" w:eastAsia="es-MX"/>
        </w:rPr>
        <w:t>Norma Técnica para la Generación de Estadística Básica</w:t>
      </w:r>
      <w:r w:rsidR="00FF4A9B">
        <w:rPr>
          <w:lang w:val="es-ES_tradnl" w:eastAsia="es-MX"/>
        </w:rPr>
        <w:t>»</w:t>
      </w:r>
      <w:r w:rsidRPr="003A54B4">
        <w:rPr>
          <w:lang w:val="es-ES_tradnl" w:eastAsia="es-MX"/>
        </w:rPr>
        <w:t xml:space="preserve">, </w:t>
      </w:r>
      <w:r w:rsidR="00FF4A9B">
        <w:rPr>
          <w:lang w:val="es-ES_tradnl" w:eastAsia="es-MX"/>
        </w:rPr>
        <w:t>d</w:t>
      </w:r>
      <w:r w:rsidRPr="003A54B4">
        <w:rPr>
          <w:lang w:val="es-ES_tradnl" w:eastAsia="es-MX"/>
        </w:rPr>
        <w:t xml:space="preserve">el </w:t>
      </w:r>
      <w:r w:rsidR="00FF4A9B">
        <w:rPr>
          <w:lang w:val="es-ES_tradnl" w:eastAsia="es-MX"/>
        </w:rPr>
        <w:t>«</w:t>
      </w:r>
      <w:r w:rsidRPr="003A54B4">
        <w:rPr>
          <w:lang w:val="es-ES_tradnl" w:eastAsia="es-MX"/>
        </w:rPr>
        <w:t>Proceso Estándar para Encuestas por Muestreo</w:t>
      </w:r>
      <w:r w:rsidR="00FF4A9B">
        <w:rPr>
          <w:lang w:val="es-ES_tradnl" w:eastAsia="es-MX"/>
        </w:rPr>
        <w:t>»</w:t>
      </w:r>
      <w:r w:rsidRPr="003A54B4">
        <w:rPr>
          <w:lang w:val="es-ES_tradnl" w:eastAsia="es-MX"/>
        </w:rPr>
        <w:t xml:space="preserve"> y </w:t>
      </w:r>
      <w:r w:rsidR="00FF4A9B">
        <w:rPr>
          <w:lang w:val="es-ES_tradnl" w:eastAsia="es-MX"/>
        </w:rPr>
        <w:t xml:space="preserve">de </w:t>
      </w:r>
      <w:r w:rsidRPr="003A54B4">
        <w:rPr>
          <w:lang w:val="es-ES_tradnl" w:eastAsia="es-MX"/>
        </w:rPr>
        <w:t xml:space="preserve">la </w:t>
      </w:r>
      <w:r w:rsidR="00FF4A9B">
        <w:rPr>
          <w:lang w:val="es-ES_tradnl" w:eastAsia="es-MX"/>
        </w:rPr>
        <w:t>«</w:t>
      </w:r>
      <w:r w:rsidRPr="003A54B4">
        <w:rPr>
          <w:lang w:val="es-ES_tradnl" w:eastAsia="es-MX"/>
        </w:rPr>
        <w:t>Norma para el Aseguramiento de la Calidad de la Información Estadística y Geográfica</w:t>
      </w:r>
      <w:r w:rsidR="00FF4A9B">
        <w:rPr>
          <w:lang w:val="es-ES_tradnl" w:eastAsia="es-MX"/>
        </w:rPr>
        <w:t>»</w:t>
      </w:r>
      <w:r w:rsidRPr="003A54B4">
        <w:rPr>
          <w:lang w:val="es-ES_tradnl" w:eastAsia="es-MX"/>
        </w:rPr>
        <w:t>.</w:t>
      </w:r>
      <w:r w:rsidR="00135F28" w:rsidRPr="00135F28">
        <w:rPr>
          <w:lang w:val="es-ES_tradnl"/>
        </w:rPr>
        <w:t xml:space="preserve"> </w:t>
      </w:r>
      <w:r w:rsidR="00135F28" w:rsidRPr="00634351">
        <w:rPr>
          <w:lang w:val="es-ES_tradnl"/>
        </w:rPr>
        <w:t xml:space="preserve">El diseño conceptual, el instrumento de captación, los procesos de validación, los tabulados, la valoración de la producción y la temporalidad de generación de indicadores </w:t>
      </w:r>
      <w:r w:rsidR="00135F28">
        <w:rPr>
          <w:lang w:val="es-ES_tradnl"/>
        </w:rPr>
        <w:t>se</w:t>
      </w:r>
      <w:r w:rsidR="00135F28" w:rsidRPr="00634351">
        <w:rPr>
          <w:lang w:val="es-ES_tradnl"/>
        </w:rPr>
        <w:t xml:space="preserve"> basa</w:t>
      </w:r>
      <w:r w:rsidR="00135F28">
        <w:rPr>
          <w:lang w:val="es-ES_tradnl"/>
        </w:rPr>
        <w:t>n</w:t>
      </w:r>
      <w:r w:rsidR="00135F28" w:rsidRPr="00634351">
        <w:rPr>
          <w:lang w:val="es-ES_tradnl"/>
        </w:rPr>
        <w:t xml:space="preserve"> en las </w:t>
      </w:r>
      <w:r w:rsidR="00135F28" w:rsidRPr="004E4444">
        <w:rPr>
          <w:i/>
          <w:iCs/>
          <w:lang w:val="es-ES_tradnl"/>
        </w:rPr>
        <w:t xml:space="preserve">Recomendaciones Internacionales para Estadísticas Industriales </w:t>
      </w:r>
      <w:r w:rsidR="00135F28">
        <w:rPr>
          <w:i/>
          <w:iCs/>
          <w:lang w:val="es-ES_tradnl"/>
        </w:rPr>
        <w:t xml:space="preserve">2008 </w:t>
      </w:r>
      <w:r w:rsidR="00135F28" w:rsidRPr="007A18D3">
        <w:rPr>
          <w:lang w:val="es-ES_tradnl"/>
        </w:rPr>
        <w:t>de</w:t>
      </w:r>
      <w:r w:rsidR="00135F28" w:rsidRPr="00634351">
        <w:rPr>
          <w:lang w:val="es-ES_tradnl"/>
        </w:rPr>
        <w:t xml:space="preserve"> Naciones Unidas</w:t>
      </w:r>
      <w:r w:rsidR="00135F28">
        <w:rPr>
          <w:lang w:val="es-ES_tradnl"/>
        </w:rPr>
        <w:t xml:space="preserve"> (NU).</w:t>
      </w:r>
    </w:p>
    <w:p w14:paraId="530A3860" w14:textId="48DC666E" w:rsidR="003169F3" w:rsidRPr="00870B83" w:rsidRDefault="00DE0E3F" w:rsidP="0008108B">
      <w:pPr>
        <w:pStyle w:val="Pa8"/>
        <w:spacing w:before="240" w:line="240" w:lineRule="auto"/>
        <w:jc w:val="both"/>
        <w:rPr>
          <w:lang w:val="es-MX"/>
        </w:rPr>
      </w:pPr>
      <w:r w:rsidRPr="00C10870">
        <w:rPr>
          <w:lang w:val="es-ES_tradnl" w:eastAsia="es-MX"/>
        </w:rPr>
        <w:t>La unidad de observación es la empresa</w:t>
      </w:r>
      <w:r w:rsidR="00CA0192">
        <w:rPr>
          <w:lang w:val="es-ES_tradnl" w:eastAsia="es-MX"/>
        </w:rPr>
        <w:t xml:space="preserve">. Esta se </w:t>
      </w:r>
      <w:r w:rsidRPr="00C10870">
        <w:rPr>
          <w:lang w:val="es-ES_tradnl" w:eastAsia="es-MX"/>
        </w:rPr>
        <w:t>defin</w:t>
      </w:r>
      <w:r w:rsidR="00CA0192">
        <w:rPr>
          <w:lang w:val="es-ES_tradnl" w:eastAsia="es-MX"/>
        </w:rPr>
        <w:t>e</w:t>
      </w:r>
      <w:r w:rsidRPr="00C10870">
        <w:rPr>
          <w:lang w:val="es-ES_tradnl" w:eastAsia="es-MX"/>
        </w:rPr>
        <w:t xml:space="preserve"> como la unidad económica que</w:t>
      </w:r>
      <w:r w:rsidR="00E141F0">
        <w:rPr>
          <w:lang w:val="es-ES_tradnl" w:eastAsia="es-MX"/>
        </w:rPr>
        <w:t>,</w:t>
      </w:r>
      <w:r w:rsidRPr="00C10870">
        <w:rPr>
          <w:lang w:val="es-ES_tradnl" w:eastAsia="es-MX"/>
        </w:rPr>
        <w:t xml:space="preserve"> bajo una sola entidad propietaria o controladora</w:t>
      </w:r>
      <w:r w:rsidR="00E141F0">
        <w:rPr>
          <w:lang w:val="es-ES_tradnl" w:eastAsia="es-MX"/>
        </w:rPr>
        <w:t>,</w:t>
      </w:r>
      <w:r w:rsidRPr="00C10870">
        <w:rPr>
          <w:lang w:val="es-ES_tradnl" w:eastAsia="es-MX"/>
        </w:rPr>
        <w:t xml:space="preserve"> combina acciones y recursos para realizar actividades de producción de bienes, compra</w:t>
      </w:r>
      <w:r w:rsidR="000C0691">
        <w:rPr>
          <w:lang w:val="es-ES_tradnl" w:eastAsia="es-MX"/>
        </w:rPr>
        <w:t>-</w:t>
      </w:r>
      <w:r w:rsidRPr="00C10870">
        <w:rPr>
          <w:lang w:val="es-ES_tradnl" w:eastAsia="es-MX"/>
        </w:rPr>
        <w:t>venta de mercancías o prestación de servicios, sea con fines mercantiles o no.</w:t>
      </w:r>
      <w:r w:rsidR="0008108B">
        <w:rPr>
          <w:lang w:val="es-ES_tradnl" w:eastAsia="es-MX"/>
        </w:rPr>
        <w:t xml:space="preserve"> </w:t>
      </w:r>
      <w:r w:rsidRPr="0040506E">
        <w:rPr>
          <w:lang w:val="es-MX"/>
        </w:rPr>
        <w:t xml:space="preserve">La cobertura geográfica de la encuesta es a nivel nacional y por entidad federativa. </w:t>
      </w:r>
      <w:r w:rsidR="00425721" w:rsidRPr="0040506E">
        <w:rPr>
          <w:lang w:val="es-MX"/>
        </w:rPr>
        <w:t>E</w:t>
      </w:r>
      <w:r w:rsidRPr="0040506E">
        <w:rPr>
          <w:lang w:val="es-MX"/>
        </w:rPr>
        <w:t>n su diseño estadístico</w:t>
      </w:r>
      <w:r w:rsidR="00FF4A9B">
        <w:rPr>
          <w:lang w:val="es-MX"/>
        </w:rPr>
        <w:t>,</w:t>
      </w:r>
      <w:r w:rsidRPr="0040506E">
        <w:rPr>
          <w:lang w:val="es-MX"/>
        </w:rPr>
        <w:t xml:space="preserve"> </w:t>
      </w:r>
      <w:r w:rsidR="00425721" w:rsidRPr="0040506E">
        <w:rPr>
          <w:lang w:val="es-MX"/>
        </w:rPr>
        <w:t xml:space="preserve">incluye </w:t>
      </w:r>
      <w:r w:rsidRPr="0040506E">
        <w:rPr>
          <w:lang w:val="es-MX"/>
        </w:rPr>
        <w:t xml:space="preserve">los tres subsectores que conforman el </w:t>
      </w:r>
      <w:r w:rsidR="00E54A05" w:rsidRPr="0040506E">
        <w:rPr>
          <w:lang w:val="es-MX"/>
        </w:rPr>
        <w:t>s</w:t>
      </w:r>
      <w:r w:rsidRPr="0040506E">
        <w:rPr>
          <w:lang w:val="es-MX"/>
        </w:rPr>
        <w:t>ector Construcción, de acuerdo con</w:t>
      </w:r>
      <w:r w:rsidRPr="00870B83">
        <w:rPr>
          <w:lang w:val="es-MX"/>
        </w:rPr>
        <w:t xml:space="preserve"> el SCIAN 2013:</w:t>
      </w:r>
    </w:p>
    <w:p w14:paraId="4A21A400" w14:textId="56DAA9C4" w:rsidR="003169F3" w:rsidRDefault="00DE0E3F" w:rsidP="0040506E">
      <w:pPr>
        <w:pStyle w:val="Textoindependiente"/>
        <w:keepLines/>
        <w:widowControl w:val="0"/>
        <w:numPr>
          <w:ilvl w:val="0"/>
          <w:numId w:val="25"/>
        </w:numPr>
        <w:ind w:left="323" w:hanging="323"/>
        <w:rPr>
          <w:color w:val="auto"/>
        </w:rPr>
      </w:pPr>
      <w:r w:rsidRPr="00AF302E">
        <w:rPr>
          <w:color w:val="auto"/>
        </w:rPr>
        <w:t xml:space="preserve">El subsector denominado </w:t>
      </w:r>
      <w:r w:rsidR="00C12229">
        <w:rPr>
          <w:color w:val="auto"/>
        </w:rPr>
        <w:t>«</w:t>
      </w:r>
      <w:r w:rsidR="00402A6F">
        <w:rPr>
          <w:color w:val="auto"/>
        </w:rPr>
        <w:t>E</w:t>
      </w:r>
      <w:r w:rsidRPr="00AF302E">
        <w:rPr>
          <w:color w:val="auto"/>
        </w:rPr>
        <w:t>dificación</w:t>
      </w:r>
      <w:r w:rsidR="00C12229">
        <w:rPr>
          <w:color w:val="auto"/>
        </w:rPr>
        <w:t>»</w:t>
      </w:r>
      <w:r w:rsidRPr="00AF302E">
        <w:rPr>
          <w:color w:val="auto"/>
        </w:rPr>
        <w:t xml:space="preserve"> incluye unidades económicas dedicadas principalmente a la construcción de vivienda unifamiliar o multifamiliar, a la edificación no residencial y a la supervisión de la construcción de las edificaciones</w:t>
      </w:r>
      <w:r w:rsidR="003169F3" w:rsidRPr="00AF302E">
        <w:rPr>
          <w:color w:val="auto"/>
        </w:rPr>
        <w:t>.</w:t>
      </w:r>
    </w:p>
    <w:p w14:paraId="1DAFB293" w14:textId="77777777" w:rsidR="0098308E" w:rsidRPr="00AF302E" w:rsidRDefault="0098308E" w:rsidP="0098308E">
      <w:pPr>
        <w:pStyle w:val="Textoindependiente"/>
        <w:keepLines/>
        <w:widowControl w:val="0"/>
        <w:ind w:left="323"/>
        <w:rPr>
          <w:color w:val="auto"/>
        </w:rPr>
      </w:pPr>
    </w:p>
    <w:p w14:paraId="079D67C6" w14:textId="335DD5E4" w:rsidR="003169F3" w:rsidRPr="00AF302E" w:rsidRDefault="00DE0E3F" w:rsidP="005732BE">
      <w:pPr>
        <w:pStyle w:val="Textoindependiente"/>
        <w:widowControl w:val="0"/>
        <w:numPr>
          <w:ilvl w:val="0"/>
          <w:numId w:val="25"/>
        </w:numPr>
        <w:ind w:left="323" w:hanging="323"/>
        <w:rPr>
          <w:color w:val="auto"/>
        </w:rPr>
      </w:pPr>
      <w:r w:rsidRPr="00AF302E">
        <w:rPr>
          <w:color w:val="auto"/>
        </w:rPr>
        <w:lastRenderedPageBreak/>
        <w:t xml:space="preserve">El subsector </w:t>
      </w:r>
      <w:r w:rsidR="00661A77">
        <w:rPr>
          <w:color w:val="auto"/>
        </w:rPr>
        <w:t>«</w:t>
      </w:r>
      <w:r w:rsidR="0064326A" w:rsidRPr="00AF302E">
        <w:rPr>
          <w:color w:val="auto"/>
        </w:rPr>
        <w:t>Construcción de obras de ingeniería civil</w:t>
      </w:r>
      <w:r w:rsidR="00661A77">
        <w:rPr>
          <w:color w:val="auto"/>
        </w:rPr>
        <w:t>»</w:t>
      </w:r>
      <w:r w:rsidR="00451C8B">
        <w:rPr>
          <w:color w:val="auto"/>
        </w:rPr>
        <w:t xml:space="preserve"> </w:t>
      </w:r>
      <w:r w:rsidRPr="00AF302E">
        <w:rPr>
          <w:color w:val="auto"/>
        </w:rPr>
        <w:t>clasifica las unidades económicas dedicadas principalmente a la construcción de obras para el suministro de agua, petróleo, gas, energía eléctrica y telecomunicaciones; la división de terrenos y construcción de obras de urbanización; la construcción de vías de comunicación y otras obras de ingeniería civil y la supervisión de la construcción de las obras de ingeniería civil</w:t>
      </w:r>
      <w:r>
        <w:rPr>
          <w:color w:val="auto"/>
        </w:rPr>
        <w:t xml:space="preserve">. </w:t>
      </w:r>
    </w:p>
    <w:p w14:paraId="3CA2CD41" w14:textId="16912EE2" w:rsidR="003169F3" w:rsidRPr="00597AF1" w:rsidRDefault="00011919" w:rsidP="005732BE">
      <w:pPr>
        <w:pStyle w:val="Textoindependiente"/>
        <w:widowControl w:val="0"/>
        <w:numPr>
          <w:ilvl w:val="0"/>
          <w:numId w:val="25"/>
        </w:numPr>
        <w:ind w:left="323" w:hanging="323"/>
        <w:rPr>
          <w:color w:val="auto"/>
        </w:rPr>
      </w:pPr>
      <w:r>
        <w:rPr>
          <w:color w:val="auto"/>
        </w:rPr>
        <w:t>E</w:t>
      </w:r>
      <w:r w:rsidR="00AF48F7">
        <w:rPr>
          <w:color w:val="auto"/>
        </w:rPr>
        <w:t>n</w:t>
      </w:r>
      <w:r w:rsidR="00DE0E3F" w:rsidRPr="00AF302E">
        <w:rPr>
          <w:color w:val="auto"/>
        </w:rPr>
        <w:t xml:space="preserve"> el subsector </w:t>
      </w:r>
      <w:r w:rsidR="00661A77">
        <w:rPr>
          <w:color w:val="auto"/>
        </w:rPr>
        <w:t>«</w:t>
      </w:r>
      <w:r w:rsidR="00DE0E3F" w:rsidRPr="00AF302E">
        <w:rPr>
          <w:color w:val="auto"/>
        </w:rPr>
        <w:t>Trabajos especializados para la construcción</w:t>
      </w:r>
      <w:r w:rsidR="00661A77">
        <w:rPr>
          <w:color w:val="auto"/>
        </w:rPr>
        <w:t>»</w:t>
      </w:r>
      <w:r w:rsidR="00DE0E3F" w:rsidRPr="00AF302E">
        <w:rPr>
          <w:color w:val="auto"/>
        </w:rPr>
        <w:t xml:space="preserve"> </w:t>
      </w:r>
      <w:r w:rsidR="008532FB">
        <w:rPr>
          <w:color w:val="auto"/>
        </w:rPr>
        <w:t xml:space="preserve">están </w:t>
      </w:r>
      <w:r w:rsidR="00DE0E3F" w:rsidRPr="00AF302E">
        <w:rPr>
          <w:color w:val="auto"/>
        </w:rPr>
        <w:t>las unidades económicas dedicadas a los trabajos especializados que se caracterizan por suministra</w:t>
      </w:r>
      <w:r w:rsidR="00D07018">
        <w:rPr>
          <w:color w:val="auto"/>
        </w:rPr>
        <w:t>rse</w:t>
      </w:r>
      <w:r w:rsidR="00DE0E3F" w:rsidRPr="00AF302E">
        <w:rPr>
          <w:color w:val="auto"/>
        </w:rPr>
        <w:t xml:space="preserve"> antes, durante y después de la construcción de la obra</w:t>
      </w:r>
      <w:r w:rsidR="00394F31">
        <w:rPr>
          <w:color w:val="auto"/>
        </w:rPr>
        <w:t>. Estos pueden ser</w:t>
      </w:r>
      <w:r w:rsidR="00FF4A9B">
        <w:rPr>
          <w:color w:val="auto"/>
        </w:rPr>
        <w:t>:</w:t>
      </w:r>
      <w:r w:rsidR="00DE0E3F" w:rsidRPr="00AF302E">
        <w:rPr>
          <w:color w:val="auto"/>
        </w:rPr>
        <w:t xml:space="preserve"> cimentaciones, montaje de estructuras prefabricadas y trabajos de albañilería, entre otros</w:t>
      </w:r>
      <w:r w:rsidR="003169F3" w:rsidRPr="00AF302E">
        <w:rPr>
          <w:color w:val="auto"/>
        </w:rPr>
        <w:t>.</w:t>
      </w:r>
    </w:p>
    <w:p w14:paraId="4CA9048A" w14:textId="34D2C770" w:rsidR="00135F28" w:rsidRPr="00AF302E" w:rsidRDefault="00DE0E3F" w:rsidP="00135F28">
      <w:pPr>
        <w:widowControl w:val="0"/>
        <w:spacing w:before="240"/>
      </w:pPr>
      <w:r w:rsidRPr="00AF302E">
        <w:t xml:space="preserve">En cuanto a la cobertura temática, la encuesta obtiene información para las siguientes variables: personal ocupado </w:t>
      </w:r>
      <w:r w:rsidR="00CE4632">
        <w:t>(</w:t>
      </w:r>
      <w:r>
        <w:t>dependiente</w:t>
      </w:r>
      <w:r w:rsidRPr="00AF302E">
        <w:t xml:space="preserve"> y </w:t>
      </w:r>
      <w:r>
        <w:t xml:space="preserve">no dependiente de la </w:t>
      </w:r>
      <w:r w:rsidRPr="00AF302E">
        <w:t>razón social</w:t>
      </w:r>
      <w:r w:rsidR="005F0AC8">
        <w:t>)</w:t>
      </w:r>
      <w:r w:rsidR="00B94CBF">
        <w:t>,</w:t>
      </w:r>
      <w:r w:rsidRPr="00AF302E">
        <w:t xml:space="preserve"> días y horas trabajadas</w:t>
      </w:r>
      <w:r w:rsidR="00B94CBF">
        <w:t>,</w:t>
      </w:r>
      <w:r w:rsidRPr="00AF302E">
        <w:t xml:space="preserve"> remuneraciones</w:t>
      </w:r>
      <w:r w:rsidR="00B94CBF">
        <w:t>,</w:t>
      </w:r>
      <w:r w:rsidR="00B94CBF" w:rsidRPr="00AF302E">
        <w:t xml:space="preserve"> </w:t>
      </w:r>
      <w:r w:rsidRPr="00AF302E">
        <w:t>gastos e ingresos en la ejecución de obras y servicios</w:t>
      </w:r>
      <w:r w:rsidR="00C70760">
        <w:t xml:space="preserve">, </w:t>
      </w:r>
      <w:r w:rsidR="00FF24A7">
        <w:t>así como</w:t>
      </w:r>
      <w:r w:rsidR="00450FF8">
        <w:t xml:space="preserve"> el</w:t>
      </w:r>
      <w:r w:rsidRPr="00AF302E">
        <w:t xml:space="preserve"> valor de la</w:t>
      </w:r>
      <w:r>
        <w:t>s</w:t>
      </w:r>
      <w:r w:rsidRPr="00AF302E">
        <w:t xml:space="preserve"> obra</w:t>
      </w:r>
      <w:r>
        <w:t>s o trabajos ejecutados por la empresa.</w:t>
      </w:r>
      <w:r w:rsidR="00135F28" w:rsidRPr="00135F28">
        <w:t xml:space="preserve"> </w:t>
      </w:r>
      <w:r w:rsidR="00135F28" w:rsidRPr="00AF302E">
        <w:t xml:space="preserve">En el valor de la producción, la encuesta considera todos los trabajos de construcción ejecutados por la empresa, valorados a precio de venta y </w:t>
      </w:r>
      <w:r w:rsidR="00135F28">
        <w:t>con base en el</w:t>
      </w:r>
      <w:r w:rsidR="00135F28" w:rsidRPr="00AF302E">
        <w:t xml:space="preserve"> avance físico de los mismos, en el mes de referencia.</w:t>
      </w:r>
      <w:r w:rsidR="00135F28" w:rsidRPr="00135F28">
        <w:t xml:space="preserve"> </w:t>
      </w:r>
      <w:r w:rsidR="00135F28" w:rsidRPr="00AF302E">
        <w:t xml:space="preserve">Por tipo de obra, la ENEC incluye </w:t>
      </w:r>
      <w:r w:rsidR="00135F28">
        <w:t>seis</w:t>
      </w:r>
      <w:r w:rsidR="00135F28" w:rsidRPr="00AF302E">
        <w:t xml:space="preserve"> grandes tipos</w:t>
      </w:r>
      <w:r w:rsidR="00135F28">
        <w:t xml:space="preserve"> de construcciones</w:t>
      </w:r>
      <w:r w:rsidR="00135F28" w:rsidRPr="00AF302E">
        <w:t xml:space="preserve">: </w:t>
      </w:r>
      <w:r w:rsidR="00135F28">
        <w:t>e</w:t>
      </w:r>
      <w:r w:rsidR="00135F28" w:rsidRPr="00AF302E">
        <w:t xml:space="preserve">dificación; </w:t>
      </w:r>
      <w:r w:rsidR="00135F28">
        <w:t>a</w:t>
      </w:r>
      <w:r w:rsidR="00135F28" w:rsidRPr="00AF302E">
        <w:t xml:space="preserve">gua, </w:t>
      </w:r>
      <w:r w:rsidR="00135F28">
        <w:t>r</w:t>
      </w:r>
      <w:r w:rsidR="00135F28" w:rsidRPr="00AF302E">
        <w:t xml:space="preserve">iego y </w:t>
      </w:r>
      <w:r w:rsidR="00135F28">
        <w:t>s</w:t>
      </w:r>
      <w:r w:rsidR="00135F28" w:rsidRPr="00AF302E">
        <w:t xml:space="preserve">aneamiento; </w:t>
      </w:r>
      <w:r w:rsidR="00135F28">
        <w:t>e</w:t>
      </w:r>
      <w:r w:rsidR="00135F28" w:rsidRPr="00AF302E">
        <w:t xml:space="preserve">lectricidad y </w:t>
      </w:r>
      <w:r w:rsidR="00135F28">
        <w:t>telec</w:t>
      </w:r>
      <w:r w:rsidR="00135F28" w:rsidRPr="00AF302E">
        <w:t xml:space="preserve">omunicaciones; </w:t>
      </w:r>
      <w:r w:rsidR="00135F28">
        <w:t>t</w:t>
      </w:r>
      <w:r w:rsidR="00135F28" w:rsidRPr="00AF302E">
        <w:t>ransporte</w:t>
      </w:r>
      <w:r w:rsidR="00135F28">
        <w:t xml:space="preserve"> y urbanización</w:t>
      </w:r>
      <w:r w:rsidR="00135F28" w:rsidRPr="00AF302E">
        <w:t xml:space="preserve">; </w:t>
      </w:r>
      <w:r w:rsidR="00135F28">
        <w:t>p</w:t>
      </w:r>
      <w:r w:rsidR="00135F28" w:rsidRPr="00AF302E">
        <w:t xml:space="preserve">etróleo y </w:t>
      </w:r>
      <w:r w:rsidR="00135F28">
        <w:t>p</w:t>
      </w:r>
      <w:r w:rsidR="00135F28" w:rsidRPr="00AF302E">
        <w:t>etroquímica</w:t>
      </w:r>
      <w:r w:rsidR="00135F28">
        <w:t>,</w:t>
      </w:r>
      <w:r w:rsidR="00135F28" w:rsidRPr="00AF302E">
        <w:t xml:space="preserve"> y </w:t>
      </w:r>
      <w:r w:rsidR="00135F28">
        <w:t>o</w:t>
      </w:r>
      <w:r w:rsidR="00135F28" w:rsidRPr="00AF302E">
        <w:t>tras.</w:t>
      </w:r>
    </w:p>
    <w:p w14:paraId="0B1FF861" w14:textId="60DE36EA" w:rsidR="00DE0E3F" w:rsidRPr="00AF302E" w:rsidRDefault="00E52C9E" w:rsidP="003F58A0">
      <w:pPr>
        <w:keepNext/>
        <w:keepLines/>
        <w:widowControl w:val="0"/>
        <w:spacing w:before="240"/>
      </w:pPr>
      <w:r>
        <w:t>Nótese</w:t>
      </w:r>
      <w:r w:rsidR="00DE0E3F" w:rsidRPr="00AF302E">
        <w:t xml:space="preserve"> que las empresas constructoras pueden generar cualquier tipo de obra</w:t>
      </w:r>
      <w:r w:rsidR="00FF4A9B">
        <w:t>,</w:t>
      </w:r>
      <w:r w:rsidR="00DE0E3F" w:rsidRPr="00AF302E">
        <w:t xml:space="preserve"> independientemente del subsector SCIAN en el que se clasifi</w:t>
      </w:r>
      <w:r w:rsidR="006E3E15">
        <w:t>quen</w:t>
      </w:r>
      <w:r w:rsidR="00DE0E3F" w:rsidRPr="00AF302E">
        <w:t xml:space="preserve">. Por ejemplo, una unidad económica ubicada en el subsector </w:t>
      </w:r>
      <w:r w:rsidR="00FF4A9B">
        <w:t>E</w:t>
      </w:r>
      <w:r w:rsidR="00DE0E3F" w:rsidRPr="00AF302E">
        <w:t>dificación, que realiza vivienda unifamiliar como actividad principal, también podría generar obras de transporte como parte de su actividad en un periodo determinado. En este contexto, dicha empresa incide en un solo subsector y en dos tipos de obra al mismo tiempo</w:t>
      </w:r>
      <w:r w:rsidR="000C1110">
        <w:t>.</w:t>
      </w:r>
      <w:r w:rsidR="00DE0E3F" w:rsidRPr="00AF302E">
        <w:t xml:space="preserve"> </w:t>
      </w:r>
      <w:r w:rsidR="000C1110">
        <w:t xml:space="preserve">Por esta </w:t>
      </w:r>
      <w:r w:rsidR="00DE0E3F" w:rsidRPr="00AF302E">
        <w:t>razón</w:t>
      </w:r>
      <w:r w:rsidR="000C1110">
        <w:t>,</w:t>
      </w:r>
      <w:r w:rsidR="00DE0E3F" w:rsidRPr="00AF302E">
        <w:t xml:space="preserve"> el subsector </w:t>
      </w:r>
      <w:r w:rsidR="0008108B">
        <w:t>E</w:t>
      </w:r>
      <w:r w:rsidR="00DE0E3F" w:rsidRPr="00AF302E">
        <w:t>dificación no es igual al tipo de obra del mismo nombre.</w:t>
      </w:r>
    </w:p>
    <w:p w14:paraId="64885756" w14:textId="77777777" w:rsidR="00DE0E3F" w:rsidRDefault="008532FB" w:rsidP="005732BE">
      <w:pPr>
        <w:widowControl w:val="0"/>
        <w:spacing w:before="240"/>
      </w:pPr>
      <w:r>
        <w:t xml:space="preserve">La </w:t>
      </w:r>
      <w:r w:rsidR="00DE0E3F" w:rsidRPr="001B2BB8">
        <w:t xml:space="preserve">información por tipo y tipo específico de obra se clasifica de acuerdo con el sector contratante: </w:t>
      </w:r>
      <w:r w:rsidR="00DE0E3F">
        <w:t>p</w:t>
      </w:r>
      <w:r w:rsidR="00DE0E3F" w:rsidRPr="001B2BB8">
        <w:t xml:space="preserve">úblico </w:t>
      </w:r>
      <w:r w:rsidR="00F04A5E">
        <w:t>o</w:t>
      </w:r>
      <w:r w:rsidR="00DE0E3F" w:rsidRPr="001B2BB8">
        <w:t xml:space="preserve"> </w:t>
      </w:r>
      <w:r w:rsidR="00DE0E3F">
        <w:t>p</w:t>
      </w:r>
      <w:r w:rsidR="00DE0E3F" w:rsidRPr="001B2BB8">
        <w:t>rivado. En este sentido, se reagruparon los tipos específicos de obra según su afinidad, destino y proceso productivo que generan las empresas constructoras.</w:t>
      </w:r>
    </w:p>
    <w:p w14:paraId="5D8B5DA0" w14:textId="47ED8C71" w:rsidR="00135F28" w:rsidRPr="003D2E03" w:rsidRDefault="00DE0E3F" w:rsidP="0020223E">
      <w:pPr>
        <w:pStyle w:val="Textoindependiente"/>
        <w:keepLines/>
        <w:rPr>
          <w:color w:val="auto"/>
        </w:rPr>
      </w:pPr>
      <w:r w:rsidRPr="003D2E03">
        <w:rPr>
          <w:color w:val="auto"/>
        </w:rPr>
        <w:t>El marco de muestreo está integrado por 17</w:t>
      </w:r>
      <w:r w:rsidR="00661A77">
        <w:rPr>
          <w:color w:val="auto"/>
        </w:rPr>
        <w:t xml:space="preserve"> </w:t>
      </w:r>
      <w:r w:rsidRPr="003D2E03">
        <w:rPr>
          <w:color w:val="auto"/>
        </w:rPr>
        <w:t>895 empresas y se conformó por los resultados definitivos de los Censos Económicos 2014</w:t>
      </w:r>
      <w:r w:rsidR="004D0508">
        <w:rPr>
          <w:color w:val="auto"/>
        </w:rPr>
        <w:t xml:space="preserve"> (CE 2014)</w:t>
      </w:r>
      <w:r w:rsidRPr="003D2E03">
        <w:rPr>
          <w:color w:val="auto"/>
        </w:rPr>
        <w:t>, actualizados por el Registro Estadístico de Negocios de México.</w:t>
      </w:r>
      <w:r w:rsidR="00135F28" w:rsidRPr="00135F28">
        <w:rPr>
          <w:color w:val="auto"/>
          <w:lang w:eastAsia="es-MX"/>
        </w:rPr>
        <w:t xml:space="preserve"> </w:t>
      </w:r>
      <w:r w:rsidR="00135F28" w:rsidRPr="001D2DD0">
        <w:rPr>
          <w:color w:val="auto"/>
          <w:lang w:eastAsia="es-MX"/>
        </w:rPr>
        <w:t>Las variables de selección de las empresas en muestra son el valor de producción y el personal ocupado</w:t>
      </w:r>
      <w:r w:rsidR="00135F28">
        <w:rPr>
          <w:color w:val="auto"/>
          <w:lang w:eastAsia="es-MX"/>
        </w:rPr>
        <w:t xml:space="preserve"> total</w:t>
      </w:r>
      <w:r w:rsidR="00135F28" w:rsidRPr="001D2DD0">
        <w:rPr>
          <w:color w:val="auto"/>
          <w:lang w:eastAsia="es-MX"/>
        </w:rPr>
        <w:t xml:space="preserve">. </w:t>
      </w:r>
      <w:r w:rsidR="00135F28" w:rsidRPr="001D2DD0">
        <w:rPr>
          <w:color w:val="auto"/>
        </w:rPr>
        <w:t xml:space="preserve">El esquema de muestreo es probabilístico y estratificado. </w:t>
      </w:r>
      <w:r w:rsidR="00135F28">
        <w:rPr>
          <w:color w:val="auto"/>
        </w:rPr>
        <w:t>Se incluye</w:t>
      </w:r>
      <w:r w:rsidR="00FF4A9B">
        <w:rPr>
          <w:color w:val="auto"/>
        </w:rPr>
        <w:t>n</w:t>
      </w:r>
      <w:r w:rsidR="00135F28">
        <w:rPr>
          <w:color w:val="auto"/>
        </w:rPr>
        <w:t xml:space="preserve"> con certeza las empresas con más de 75 millones de pesos anuales en el valor de producción o con personal ocupado mayor o igual a 250. </w:t>
      </w:r>
    </w:p>
    <w:p w14:paraId="4693A5BB" w14:textId="77777777" w:rsidR="00E0053A" w:rsidRDefault="00DE0E3F" w:rsidP="00E0053A">
      <w:pPr>
        <w:pStyle w:val="Textoindependiente"/>
        <w:rPr>
          <w:color w:val="auto"/>
        </w:rPr>
      </w:pPr>
      <w:r w:rsidRPr="003D2E03">
        <w:rPr>
          <w:color w:val="auto"/>
        </w:rPr>
        <w:t>Para el cálculo de tamaño de muestra se utilizó un nivel de confianza de 95</w:t>
      </w:r>
      <w:r w:rsidR="00231319">
        <w:rPr>
          <w:color w:val="auto"/>
        </w:rPr>
        <w:t> </w:t>
      </w:r>
      <w:r w:rsidRPr="003D2E03">
        <w:rPr>
          <w:color w:val="auto"/>
        </w:rPr>
        <w:t>%, error relativo de 12</w:t>
      </w:r>
      <w:r w:rsidR="00231319">
        <w:rPr>
          <w:color w:val="auto"/>
        </w:rPr>
        <w:t> </w:t>
      </w:r>
      <w:r w:rsidRPr="003D2E03">
        <w:rPr>
          <w:color w:val="auto"/>
        </w:rPr>
        <w:t>% y una tasa de no respuesta esperada de 20</w:t>
      </w:r>
      <w:r w:rsidR="00661A77">
        <w:rPr>
          <w:color w:val="auto"/>
        </w:rPr>
        <w:t xml:space="preserve"> por ciento</w:t>
      </w:r>
      <w:r w:rsidR="003169F3" w:rsidRPr="003D2E03">
        <w:rPr>
          <w:color w:val="auto"/>
        </w:rPr>
        <w:t>.</w:t>
      </w:r>
    </w:p>
    <w:p w14:paraId="2949D246" w14:textId="77777777" w:rsidR="003169F3" w:rsidRPr="00E0053A" w:rsidRDefault="003169F3" w:rsidP="00C73591">
      <w:pPr>
        <w:pStyle w:val="Textoindependiente"/>
        <w:spacing w:before="480"/>
        <w:jc w:val="center"/>
        <w:rPr>
          <w:color w:val="auto"/>
        </w:rPr>
      </w:pPr>
      <w:r w:rsidRPr="00B8318C">
        <w:rPr>
          <w:color w:val="auto"/>
          <w:sz w:val="22"/>
        </w:rPr>
        <w:lastRenderedPageBreak/>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6CE14385" w14:textId="77777777" w:rsidTr="007C4F2B">
        <w:trPr>
          <w:trHeight w:val="284"/>
          <w:jc w:val="center"/>
        </w:trPr>
        <w:tc>
          <w:tcPr>
            <w:tcW w:w="3999" w:type="dxa"/>
            <w:gridSpan w:val="2"/>
            <w:vMerge w:val="restart"/>
            <w:shd w:val="clear" w:color="auto" w:fill="B8CCE4" w:themeFill="accent1" w:themeFillTint="66"/>
            <w:vAlign w:val="center"/>
          </w:tcPr>
          <w:p w14:paraId="10148B05"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F25EC25"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68EB5400" w14:textId="77777777" w:rsidTr="007C4F2B">
        <w:trPr>
          <w:trHeight w:val="284"/>
          <w:jc w:val="center"/>
        </w:trPr>
        <w:tc>
          <w:tcPr>
            <w:tcW w:w="3999" w:type="dxa"/>
            <w:gridSpan w:val="2"/>
            <w:vMerge/>
            <w:shd w:val="clear" w:color="auto" w:fill="B8CCE4" w:themeFill="accent1" w:themeFillTint="66"/>
          </w:tcPr>
          <w:p w14:paraId="18E83DBB"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2094DE84"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0A292E8C"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EA86C78" w14:textId="77777777" w:rsidTr="007C4F2B">
        <w:trPr>
          <w:trHeight w:val="284"/>
          <w:jc w:val="center"/>
        </w:trPr>
        <w:tc>
          <w:tcPr>
            <w:tcW w:w="3999" w:type="dxa"/>
            <w:gridSpan w:val="2"/>
            <w:shd w:val="clear" w:color="auto" w:fill="B8CCE4" w:themeFill="accent1" w:themeFillTint="66"/>
            <w:vAlign w:val="center"/>
          </w:tcPr>
          <w:p w14:paraId="2702651C"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21EDA63C" w14:textId="77777777" w:rsidR="003169F3" w:rsidRPr="00B8318C" w:rsidRDefault="00661A77" w:rsidP="007C4F2B">
            <w:pPr>
              <w:autoSpaceDE w:val="0"/>
              <w:autoSpaceDN w:val="0"/>
              <w:adjustRightInd w:val="0"/>
              <w:jc w:val="center"/>
              <w:rPr>
                <w:sz w:val="16"/>
                <w:szCs w:val="16"/>
              </w:rPr>
            </w:pPr>
            <w:r>
              <w:rPr>
                <w:sz w:val="16"/>
                <w:szCs w:val="16"/>
              </w:rPr>
              <w:t xml:space="preserve">17 </w:t>
            </w:r>
            <w:r w:rsidR="003169F3" w:rsidRPr="00B8318C">
              <w:rPr>
                <w:sz w:val="16"/>
                <w:szCs w:val="16"/>
              </w:rPr>
              <w:t>895</w:t>
            </w:r>
          </w:p>
        </w:tc>
        <w:tc>
          <w:tcPr>
            <w:tcW w:w="1259" w:type="dxa"/>
            <w:shd w:val="clear" w:color="auto" w:fill="B8CCE4" w:themeFill="accent1" w:themeFillTint="66"/>
            <w:vAlign w:val="center"/>
          </w:tcPr>
          <w:p w14:paraId="350F1514" w14:textId="77777777" w:rsidR="003169F3" w:rsidRPr="00B8318C" w:rsidRDefault="003169F3" w:rsidP="00661A77">
            <w:pPr>
              <w:autoSpaceDE w:val="0"/>
              <w:autoSpaceDN w:val="0"/>
              <w:adjustRightInd w:val="0"/>
              <w:jc w:val="center"/>
              <w:rPr>
                <w:sz w:val="16"/>
                <w:szCs w:val="16"/>
              </w:rPr>
            </w:pPr>
            <w:r w:rsidRPr="00B8318C">
              <w:rPr>
                <w:sz w:val="16"/>
                <w:szCs w:val="16"/>
              </w:rPr>
              <w:t>3</w:t>
            </w:r>
            <w:r w:rsidR="00661A77">
              <w:rPr>
                <w:sz w:val="16"/>
                <w:szCs w:val="16"/>
              </w:rPr>
              <w:t xml:space="preserve"> </w:t>
            </w:r>
            <w:r w:rsidRPr="00B8318C">
              <w:rPr>
                <w:sz w:val="16"/>
                <w:szCs w:val="16"/>
              </w:rPr>
              <w:t>492</w:t>
            </w:r>
          </w:p>
        </w:tc>
      </w:tr>
      <w:tr w:rsidR="003169F3" w:rsidRPr="00B8318C" w14:paraId="59A74307" w14:textId="77777777" w:rsidTr="000063E3">
        <w:trPr>
          <w:trHeight w:val="284"/>
          <w:jc w:val="center"/>
        </w:trPr>
        <w:tc>
          <w:tcPr>
            <w:tcW w:w="562" w:type="dxa"/>
            <w:vAlign w:val="center"/>
          </w:tcPr>
          <w:p w14:paraId="3E560705"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055812FA"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EDCB13A" w14:textId="77777777" w:rsidR="003169F3" w:rsidRPr="00B8318C" w:rsidRDefault="00661A77" w:rsidP="007C4F2B">
            <w:pPr>
              <w:autoSpaceDE w:val="0"/>
              <w:autoSpaceDN w:val="0"/>
              <w:adjustRightInd w:val="0"/>
              <w:jc w:val="center"/>
              <w:rPr>
                <w:sz w:val="16"/>
                <w:szCs w:val="16"/>
              </w:rPr>
            </w:pPr>
            <w:r>
              <w:rPr>
                <w:sz w:val="16"/>
                <w:szCs w:val="16"/>
              </w:rPr>
              <w:t xml:space="preserve">7 </w:t>
            </w:r>
            <w:r w:rsidR="003169F3" w:rsidRPr="00B8318C">
              <w:rPr>
                <w:sz w:val="16"/>
                <w:szCs w:val="16"/>
              </w:rPr>
              <w:t>038</w:t>
            </w:r>
          </w:p>
        </w:tc>
        <w:tc>
          <w:tcPr>
            <w:tcW w:w="1259" w:type="dxa"/>
            <w:vAlign w:val="center"/>
          </w:tcPr>
          <w:p w14:paraId="1387BE96" w14:textId="77777777" w:rsidR="003169F3" w:rsidRPr="00B8318C" w:rsidRDefault="003169F3" w:rsidP="00661A77">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227</w:t>
            </w:r>
          </w:p>
        </w:tc>
      </w:tr>
      <w:tr w:rsidR="003169F3" w:rsidRPr="00B8318C" w14:paraId="4BE38601" w14:textId="77777777" w:rsidTr="000063E3">
        <w:trPr>
          <w:trHeight w:val="284"/>
          <w:jc w:val="center"/>
        </w:trPr>
        <w:tc>
          <w:tcPr>
            <w:tcW w:w="562" w:type="dxa"/>
            <w:vAlign w:val="center"/>
          </w:tcPr>
          <w:p w14:paraId="00C348C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5ECB969D"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435DF834" w14:textId="77777777" w:rsidR="003169F3" w:rsidRPr="00B8318C" w:rsidRDefault="003169F3" w:rsidP="00661A77">
            <w:pPr>
              <w:autoSpaceDE w:val="0"/>
              <w:autoSpaceDN w:val="0"/>
              <w:adjustRightInd w:val="0"/>
              <w:jc w:val="center"/>
              <w:rPr>
                <w:sz w:val="16"/>
                <w:szCs w:val="16"/>
              </w:rPr>
            </w:pPr>
            <w:r w:rsidRPr="00B8318C">
              <w:rPr>
                <w:sz w:val="16"/>
                <w:szCs w:val="16"/>
              </w:rPr>
              <w:t>4</w:t>
            </w:r>
            <w:r w:rsidR="00661A77">
              <w:rPr>
                <w:sz w:val="16"/>
                <w:szCs w:val="16"/>
              </w:rPr>
              <w:t xml:space="preserve"> </w:t>
            </w:r>
            <w:r w:rsidRPr="00B8318C">
              <w:rPr>
                <w:sz w:val="16"/>
                <w:szCs w:val="16"/>
              </w:rPr>
              <w:t>507</w:t>
            </w:r>
          </w:p>
        </w:tc>
        <w:tc>
          <w:tcPr>
            <w:tcW w:w="1259" w:type="dxa"/>
            <w:vAlign w:val="center"/>
          </w:tcPr>
          <w:p w14:paraId="0707A8CD" w14:textId="77777777" w:rsidR="003169F3" w:rsidRPr="00B8318C" w:rsidRDefault="003169F3" w:rsidP="00661A77">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049</w:t>
            </w:r>
          </w:p>
        </w:tc>
      </w:tr>
      <w:tr w:rsidR="003169F3" w:rsidRPr="00CF32F1" w14:paraId="2F109134" w14:textId="77777777" w:rsidTr="000063E3">
        <w:trPr>
          <w:trHeight w:val="284"/>
          <w:jc w:val="center"/>
        </w:trPr>
        <w:tc>
          <w:tcPr>
            <w:tcW w:w="562" w:type="dxa"/>
            <w:vAlign w:val="center"/>
          </w:tcPr>
          <w:p w14:paraId="7298C3C7"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699BAD50"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1454D85E" w14:textId="77777777" w:rsidR="003169F3" w:rsidRPr="00B8318C" w:rsidRDefault="003169F3" w:rsidP="00661A77">
            <w:pPr>
              <w:autoSpaceDE w:val="0"/>
              <w:autoSpaceDN w:val="0"/>
              <w:adjustRightInd w:val="0"/>
              <w:jc w:val="center"/>
              <w:rPr>
                <w:sz w:val="16"/>
                <w:szCs w:val="16"/>
              </w:rPr>
            </w:pPr>
            <w:r w:rsidRPr="00B8318C">
              <w:rPr>
                <w:sz w:val="16"/>
                <w:szCs w:val="16"/>
              </w:rPr>
              <w:t>6</w:t>
            </w:r>
            <w:r w:rsidR="00661A77">
              <w:rPr>
                <w:sz w:val="16"/>
                <w:szCs w:val="16"/>
              </w:rPr>
              <w:t xml:space="preserve"> </w:t>
            </w:r>
            <w:r w:rsidRPr="00B8318C">
              <w:rPr>
                <w:sz w:val="16"/>
                <w:szCs w:val="16"/>
              </w:rPr>
              <w:t>350</w:t>
            </w:r>
          </w:p>
        </w:tc>
        <w:tc>
          <w:tcPr>
            <w:tcW w:w="1259" w:type="dxa"/>
            <w:vAlign w:val="center"/>
          </w:tcPr>
          <w:p w14:paraId="15FD3CC2" w14:textId="77777777" w:rsidR="003169F3" w:rsidRPr="000A4DB4" w:rsidRDefault="003169F3" w:rsidP="007C4F2B">
            <w:pPr>
              <w:autoSpaceDE w:val="0"/>
              <w:autoSpaceDN w:val="0"/>
              <w:adjustRightInd w:val="0"/>
              <w:jc w:val="center"/>
              <w:rPr>
                <w:sz w:val="16"/>
                <w:szCs w:val="16"/>
              </w:rPr>
            </w:pPr>
            <w:r w:rsidRPr="00B8318C">
              <w:rPr>
                <w:sz w:val="16"/>
                <w:szCs w:val="16"/>
              </w:rPr>
              <w:t>1</w:t>
            </w:r>
            <w:r w:rsidR="00661A77">
              <w:rPr>
                <w:sz w:val="16"/>
                <w:szCs w:val="16"/>
              </w:rPr>
              <w:t xml:space="preserve"> </w:t>
            </w:r>
            <w:r w:rsidRPr="00B8318C">
              <w:rPr>
                <w:sz w:val="16"/>
                <w:szCs w:val="16"/>
              </w:rPr>
              <w:t>216</w:t>
            </w:r>
          </w:p>
        </w:tc>
      </w:tr>
    </w:tbl>
    <w:p w14:paraId="299F509B" w14:textId="0E88D1E0" w:rsidR="003169F3" w:rsidRPr="00150D6E" w:rsidRDefault="003169F3" w:rsidP="001A6C9F">
      <w:pPr>
        <w:pStyle w:val="Textoindependiente"/>
        <w:keepLines/>
        <w:spacing w:before="48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8057" w:type="dxa"/>
        <w:jc w:val="center"/>
        <w:tblLayout w:type="fixed"/>
        <w:tblLook w:val="04A0" w:firstRow="1" w:lastRow="0" w:firstColumn="1" w:lastColumn="0" w:noHBand="0" w:noVBand="1"/>
      </w:tblPr>
      <w:tblGrid>
        <w:gridCol w:w="2008"/>
        <w:gridCol w:w="821"/>
        <w:gridCol w:w="821"/>
        <w:gridCol w:w="236"/>
        <w:gridCol w:w="2547"/>
        <w:gridCol w:w="812"/>
        <w:gridCol w:w="812"/>
      </w:tblGrid>
      <w:tr w:rsidR="003169F3" w:rsidRPr="004E2F34" w14:paraId="72B9B143" w14:textId="77777777" w:rsidTr="00D7455D">
        <w:trPr>
          <w:trHeight w:val="227"/>
          <w:jc w:val="center"/>
        </w:trPr>
        <w:tc>
          <w:tcPr>
            <w:tcW w:w="2008" w:type="dxa"/>
            <w:vMerge w:val="restart"/>
            <w:shd w:val="clear" w:color="auto" w:fill="B8CCE4" w:themeFill="accent1" w:themeFillTint="66"/>
            <w:vAlign w:val="center"/>
          </w:tcPr>
          <w:p w14:paraId="5FE4268B"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4EA79356"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0DCC3937" w14:textId="77777777" w:rsidR="003169F3" w:rsidRPr="004E2F34" w:rsidRDefault="003169F3" w:rsidP="007C4F2B">
            <w:pPr>
              <w:autoSpaceDE w:val="0"/>
              <w:autoSpaceDN w:val="0"/>
              <w:adjustRightInd w:val="0"/>
              <w:jc w:val="center"/>
              <w:rPr>
                <w:sz w:val="16"/>
                <w:szCs w:val="16"/>
              </w:rPr>
            </w:pPr>
          </w:p>
        </w:tc>
        <w:tc>
          <w:tcPr>
            <w:tcW w:w="2547" w:type="dxa"/>
            <w:vMerge w:val="restart"/>
            <w:shd w:val="clear" w:color="auto" w:fill="B8CCE4" w:themeFill="accent1" w:themeFillTint="66"/>
            <w:vAlign w:val="center"/>
          </w:tcPr>
          <w:p w14:paraId="6EBBA6D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FFC0788"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232D7D0F" w14:textId="77777777" w:rsidTr="7032F0FD">
        <w:trPr>
          <w:trHeight w:val="227"/>
          <w:jc w:val="center"/>
        </w:trPr>
        <w:tc>
          <w:tcPr>
            <w:tcW w:w="2008" w:type="dxa"/>
            <w:vMerge/>
          </w:tcPr>
          <w:p w14:paraId="58D254C5"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80AE61B"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752A59CB" w14:textId="28553160"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4C3C597" w14:textId="77777777" w:rsidR="003169F3" w:rsidRPr="004E2F34" w:rsidRDefault="003169F3" w:rsidP="007C4F2B">
            <w:pPr>
              <w:autoSpaceDE w:val="0"/>
              <w:autoSpaceDN w:val="0"/>
              <w:adjustRightInd w:val="0"/>
              <w:jc w:val="center"/>
              <w:rPr>
                <w:sz w:val="16"/>
                <w:szCs w:val="16"/>
              </w:rPr>
            </w:pPr>
          </w:p>
        </w:tc>
        <w:tc>
          <w:tcPr>
            <w:tcW w:w="2547" w:type="dxa"/>
            <w:vMerge/>
            <w:vAlign w:val="center"/>
          </w:tcPr>
          <w:p w14:paraId="15803402"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7257F7D5"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33CB8EAE" w14:textId="6753EAB1"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79BA57C5" w14:textId="77777777" w:rsidTr="00D7455D">
        <w:trPr>
          <w:trHeight w:val="170"/>
          <w:jc w:val="center"/>
        </w:trPr>
        <w:tc>
          <w:tcPr>
            <w:tcW w:w="2008" w:type="dxa"/>
            <w:tcBorders>
              <w:bottom w:val="dotted" w:sz="4" w:space="0" w:color="auto"/>
            </w:tcBorders>
            <w:shd w:val="clear" w:color="auto" w:fill="B8CCE4" w:themeFill="accent1" w:themeFillTint="66"/>
          </w:tcPr>
          <w:p w14:paraId="232365BE"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2002F3D5" w14:textId="77777777" w:rsidR="003169F3" w:rsidRPr="004E2F34" w:rsidRDefault="00661A77" w:rsidP="00661A77">
            <w:pPr>
              <w:tabs>
                <w:tab w:val="decimal" w:pos="175"/>
              </w:tabs>
              <w:jc w:val="left"/>
              <w:rPr>
                <w:sz w:val="16"/>
                <w:szCs w:val="16"/>
              </w:rPr>
            </w:pPr>
            <w:r>
              <w:rPr>
                <w:sz w:val="16"/>
                <w:szCs w:val="16"/>
              </w:rPr>
              <w:t xml:space="preserve">17 </w:t>
            </w:r>
            <w:r w:rsidR="003169F3" w:rsidRPr="004E2F34">
              <w:rPr>
                <w:sz w:val="16"/>
                <w:szCs w:val="16"/>
              </w:rPr>
              <w:t>895</w:t>
            </w:r>
          </w:p>
        </w:tc>
        <w:tc>
          <w:tcPr>
            <w:tcW w:w="821" w:type="dxa"/>
            <w:tcBorders>
              <w:bottom w:val="dotted" w:sz="4" w:space="0" w:color="auto"/>
            </w:tcBorders>
            <w:shd w:val="clear" w:color="auto" w:fill="B8CCE4" w:themeFill="accent1" w:themeFillTint="66"/>
            <w:vAlign w:val="center"/>
          </w:tcPr>
          <w:p w14:paraId="2C50E2A2" w14:textId="77777777" w:rsidR="003169F3" w:rsidRPr="004E2F34" w:rsidRDefault="003169F3" w:rsidP="00661A77">
            <w:pPr>
              <w:tabs>
                <w:tab w:val="decimal" w:pos="166"/>
              </w:tabs>
              <w:jc w:val="left"/>
              <w:rPr>
                <w:sz w:val="16"/>
                <w:szCs w:val="16"/>
              </w:rPr>
            </w:pPr>
            <w:r w:rsidRPr="004E2F34">
              <w:rPr>
                <w:sz w:val="16"/>
                <w:szCs w:val="16"/>
              </w:rPr>
              <w:t>3</w:t>
            </w:r>
            <w:r w:rsidR="00661A77">
              <w:rPr>
                <w:sz w:val="16"/>
                <w:szCs w:val="16"/>
              </w:rPr>
              <w:t xml:space="preserve"> </w:t>
            </w:r>
            <w:r w:rsidRPr="004E2F34">
              <w:rPr>
                <w:sz w:val="16"/>
                <w:szCs w:val="16"/>
              </w:rPr>
              <w:t>492</w:t>
            </w:r>
          </w:p>
        </w:tc>
        <w:tc>
          <w:tcPr>
            <w:tcW w:w="236" w:type="dxa"/>
            <w:tcBorders>
              <w:top w:val="nil"/>
              <w:bottom w:val="nil"/>
            </w:tcBorders>
            <w:shd w:val="clear" w:color="auto" w:fill="auto"/>
          </w:tcPr>
          <w:p w14:paraId="361339CB" w14:textId="77777777" w:rsidR="003169F3" w:rsidRPr="004E2F34" w:rsidRDefault="003169F3" w:rsidP="007C4F2B">
            <w:pPr>
              <w:autoSpaceDE w:val="0"/>
              <w:autoSpaceDN w:val="0"/>
              <w:adjustRightInd w:val="0"/>
              <w:jc w:val="right"/>
              <w:rPr>
                <w:sz w:val="16"/>
                <w:szCs w:val="16"/>
              </w:rPr>
            </w:pPr>
          </w:p>
        </w:tc>
        <w:tc>
          <w:tcPr>
            <w:tcW w:w="2547" w:type="dxa"/>
            <w:tcBorders>
              <w:bottom w:val="dotted" w:sz="4" w:space="0" w:color="auto"/>
            </w:tcBorders>
            <w:shd w:val="clear" w:color="auto" w:fill="B8CCE4" w:themeFill="accent1" w:themeFillTint="66"/>
          </w:tcPr>
          <w:p w14:paraId="1A9CEB87"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1104582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EB6E69F" w14:textId="77777777" w:rsidR="003169F3" w:rsidRPr="004E2F34" w:rsidRDefault="003169F3" w:rsidP="007C4F2B">
            <w:pPr>
              <w:autoSpaceDE w:val="0"/>
              <w:autoSpaceDN w:val="0"/>
              <w:adjustRightInd w:val="0"/>
              <w:jc w:val="right"/>
              <w:rPr>
                <w:sz w:val="16"/>
                <w:szCs w:val="16"/>
              </w:rPr>
            </w:pPr>
          </w:p>
        </w:tc>
      </w:tr>
      <w:tr w:rsidR="003169F3" w:rsidRPr="004E2F34" w14:paraId="53FA643E" w14:textId="77777777" w:rsidTr="00D7455D">
        <w:trPr>
          <w:trHeight w:val="170"/>
          <w:jc w:val="center"/>
        </w:trPr>
        <w:tc>
          <w:tcPr>
            <w:tcW w:w="2008" w:type="dxa"/>
            <w:tcBorders>
              <w:top w:val="dotted" w:sz="4" w:space="0" w:color="auto"/>
              <w:bottom w:val="dotted" w:sz="4" w:space="0" w:color="auto"/>
            </w:tcBorders>
            <w:vAlign w:val="center"/>
          </w:tcPr>
          <w:p w14:paraId="7CC6241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5862719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53ADCBAF"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4D6BDA21"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3D9C10D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273F9E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4EBD6C8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70</w:t>
            </w:r>
          </w:p>
        </w:tc>
      </w:tr>
      <w:tr w:rsidR="003169F3" w:rsidRPr="004E2F34" w14:paraId="543E2DA7" w14:textId="77777777" w:rsidTr="00D7455D">
        <w:trPr>
          <w:trHeight w:val="170"/>
          <w:jc w:val="center"/>
        </w:trPr>
        <w:tc>
          <w:tcPr>
            <w:tcW w:w="2008" w:type="dxa"/>
            <w:tcBorders>
              <w:top w:val="dotted" w:sz="4" w:space="0" w:color="auto"/>
              <w:bottom w:val="dotted" w:sz="4" w:space="0" w:color="auto"/>
            </w:tcBorders>
            <w:vAlign w:val="center"/>
          </w:tcPr>
          <w:p w14:paraId="47E4848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24BC048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5C05B92E"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629DFE43"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6230476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713005F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5A60F259"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81</w:t>
            </w:r>
          </w:p>
        </w:tc>
      </w:tr>
      <w:tr w:rsidR="003169F3" w:rsidRPr="004E2F34" w14:paraId="433A0070" w14:textId="77777777" w:rsidTr="00D7455D">
        <w:trPr>
          <w:trHeight w:val="170"/>
          <w:jc w:val="center"/>
        </w:trPr>
        <w:tc>
          <w:tcPr>
            <w:tcW w:w="2008" w:type="dxa"/>
            <w:tcBorders>
              <w:top w:val="dotted" w:sz="4" w:space="0" w:color="auto"/>
              <w:bottom w:val="dotted" w:sz="4" w:space="0" w:color="auto"/>
            </w:tcBorders>
            <w:vAlign w:val="center"/>
          </w:tcPr>
          <w:p w14:paraId="706A3A0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364120F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7B9B9340"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1A6CFC6F"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621CDD4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0862CEE8" w14:textId="77777777" w:rsidR="003169F3" w:rsidRPr="004E2F34" w:rsidRDefault="003169F3" w:rsidP="00661A77">
            <w:pPr>
              <w:tabs>
                <w:tab w:val="decimal" w:pos="124"/>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083</w:t>
            </w:r>
          </w:p>
        </w:tc>
        <w:tc>
          <w:tcPr>
            <w:tcW w:w="812" w:type="dxa"/>
            <w:tcBorders>
              <w:top w:val="dotted" w:sz="4" w:space="0" w:color="auto"/>
              <w:bottom w:val="dotted" w:sz="4" w:space="0" w:color="auto"/>
            </w:tcBorders>
            <w:vAlign w:val="center"/>
          </w:tcPr>
          <w:p w14:paraId="51A85E64"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173</w:t>
            </w:r>
          </w:p>
        </w:tc>
      </w:tr>
      <w:tr w:rsidR="003169F3" w:rsidRPr="004E2F34" w14:paraId="7589A576" w14:textId="77777777" w:rsidTr="00D7455D">
        <w:trPr>
          <w:trHeight w:val="170"/>
          <w:jc w:val="center"/>
        </w:trPr>
        <w:tc>
          <w:tcPr>
            <w:tcW w:w="2008" w:type="dxa"/>
            <w:tcBorders>
              <w:top w:val="dotted" w:sz="4" w:space="0" w:color="auto"/>
              <w:bottom w:val="dotted" w:sz="4" w:space="0" w:color="auto"/>
            </w:tcBorders>
            <w:vAlign w:val="center"/>
          </w:tcPr>
          <w:p w14:paraId="232FA7E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7649DD6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0ABF9C00"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73D06EE8"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1E3BC25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759BCB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74CCF2C0"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121</w:t>
            </w:r>
          </w:p>
        </w:tc>
      </w:tr>
      <w:tr w:rsidR="003169F3" w:rsidRPr="004E2F34" w14:paraId="25C73C83" w14:textId="77777777" w:rsidTr="00D7455D">
        <w:trPr>
          <w:trHeight w:val="170"/>
          <w:jc w:val="center"/>
        </w:trPr>
        <w:tc>
          <w:tcPr>
            <w:tcW w:w="2008" w:type="dxa"/>
            <w:tcBorders>
              <w:top w:val="dotted" w:sz="4" w:space="0" w:color="auto"/>
              <w:bottom w:val="dotted" w:sz="4" w:space="0" w:color="auto"/>
            </w:tcBorders>
            <w:vAlign w:val="center"/>
          </w:tcPr>
          <w:p w14:paraId="3C9D877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0263CEB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49FDB8BD"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25A51357"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48E3B19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621FF40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EE156A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112</w:t>
            </w:r>
          </w:p>
        </w:tc>
      </w:tr>
      <w:tr w:rsidR="003169F3" w:rsidRPr="004E2F34" w14:paraId="73B1F691" w14:textId="77777777" w:rsidTr="00D7455D">
        <w:trPr>
          <w:trHeight w:val="170"/>
          <w:jc w:val="center"/>
        </w:trPr>
        <w:tc>
          <w:tcPr>
            <w:tcW w:w="2008" w:type="dxa"/>
            <w:tcBorders>
              <w:top w:val="dotted" w:sz="4" w:space="0" w:color="auto"/>
              <w:bottom w:val="dotted" w:sz="4" w:space="0" w:color="auto"/>
            </w:tcBorders>
            <w:vAlign w:val="center"/>
          </w:tcPr>
          <w:p w14:paraId="67692542"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47C7539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44DF3A19"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42C4B44A"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0F45413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6EE4B08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56541B8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108</w:t>
            </w:r>
          </w:p>
        </w:tc>
      </w:tr>
      <w:tr w:rsidR="003169F3" w:rsidRPr="004E2F34" w14:paraId="6DC1DC99" w14:textId="77777777" w:rsidTr="00D7455D">
        <w:trPr>
          <w:trHeight w:val="170"/>
          <w:jc w:val="center"/>
        </w:trPr>
        <w:tc>
          <w:tcPr>
            <w:tcW w:w="2008" w:type="dxa"/>
            <w:tcBorders>
              <w:top w:val="dotted" w:sz="4" w:space="0" w:color="auto"/>
              <w:bottom w:val="dotted" w:sz="4" w:space="0" w:color="auto"/>
            </w:tcBorders>
            <w:vAlign w:val="center"/>
          </w:tcPr>
          <w:p w14:paraId="0D4D0CA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FEBB67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70C4C65A"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47FA6EF2"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6D7F04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3CD57F6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658656EE"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79</w:t>
            </w:r>
          </w:p>
        </w:tc>
      </w:tr>
      <w:tr w:rsidR="003169F3" w:rsidRPr="004E2F34" w14:paraId="330FC20B" w14:textId="77777777" w:rsidTr="00D7455D">
        <w:trPr>
          <w:trHeight w:val="170"/>
          <w:jc w:val="center"/>
        </w:trPr>
        <w:tc>
          <w:tcPr>
            <w:tcW w:w="2008" w:type="dxa"/>
            <w:tcBorders>
              <w:top w:val="dotted" w:sz="4" w:space="0" w:color="auto"/>
              <w:bottom w:val="dotted" w:sz="4" w:space="0" w:color="auto"/>
            </w:tcBorders>
            <w:vAlign w:val="center"/>
          </w:tcPr>
          <w:p w14:paraId="4138C8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3A67240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21DE062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5D9E9EF8"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29456EA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67B2DF59"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F3BA3"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105</w:t>
            </w:r>
          </w:p>
        </w:tc>
      </w:tr>
      <w:tr w:rsidR="003169F3" w:rsidRPr="004E2F34" w14:paraId="4BDBF5CA" w14:textId="77777777" w:rsidTr="00D7455D">
        <w:trPr>
          <w:trHeight w:val="170"/>
          <w:jc w:val="center"/>
        </w:trPr>
        <w:tc>
          <w:tcPr>
            <w:tcW w:w="2008" w:type="dxa"/>
            <w:tcBorders>
              <w:top w:val="dotted" w:sz="4" w:space="0" w:color="auto"/>
              <w:bottom w:val="dotted" w:sz="4" w:space="0" w:color="auto"/>
            </w:tcBorders>
            <w:vAlign w:val="center"/>
          </w:tcPr>
          <w:p w14:paraId="7E93F41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0D070260" w14:textId="77777777" w:rsidR="003169F3" w:rsidRPr="004E2F34" w:rsidRDefault="003169F3" w:rsidP="00661A77">
            <w:pPr>
              <w:tabs>
                <w:tab w:val="decimal" w:pos="175"/>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682</w:t>
            </w:r>
          </w:p>
        </w:tc>
        <w:tc>
          <w:tcPr>
            <w:tcW w:w="821" w:type="dxa"/>
            <w:tcBorders>
              <w:top w:val="dotted" w:sz="4" w:space="0" w:color="auto"/>
              <w:bottom w:val="dotted" w:sz="4" w:space="0" w:color="auto"/>
            </w:tcBorders>
            <w:vAlign w:val="center"/>
          </w:tcPr>
          <w:p w14:paraId="60F2DA64"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5FB10D09"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264E02E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19D1988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8D5599F"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105</w:t>
            </w:r>
          </w:p>
        </w:tc>
      </w:tr>
      <w:tr w:rsidR="003169F3" w:rsidRPr="004E2F34" w14:paraId="0D16D7DA" w14:textId="77777777" w:rsidTr="00D7455D">
        <w:trPr>
          <w:trHeight w:val="170"/>
          <w:jc w:val="center"/>
        </w:trPr>
        <w:tc>
          <w:tcPr>
            <w:tcW w:w="2008" w:type="dxa"/>
            <w:tcBorders>
              <w:top w:val="dotted" w:sz="4" w:space="0" w:color="auto"/>
              <w:bottom w:val="dotted" w:sz="4" w:space="0" w:color="auto"/>
            </w:tcBorders>
            <w:vAlign w:val="center"/>
          </w:tcPr>
          <w:p w14:paraId="507115B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D5B8E7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5C7605EF"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36CE8854"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2C50C49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31920EE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4B516830"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131</w:t>
            </w:r>
          </w:p>
        </w:tc>
      </w:tr>
      <w:tr w:rsidR="003169F3" w:rsidRPr="004E2F34" w14:paraId="467B4DBE" w14:textId="77777777" w:rsidTr="00D7455D">
        <w:trPr>
          <w:trHeight w:val="170"/>
          <w:jc w:val="center"/>
        </w:trPr>
        <w:tc>
          <w:tcPr>
            <w:tcW w:w="2008" w:type="dxa"/>
            <w:tcBorders>
              <w:top w:val="dotted" w:sz="4" w:space="0" w:color="auto"/>
              <w:bottom w:val="dotted" w:sz="4" w:space="0" w:color="auto"/>
            </w:tcBorders>
            <w:vAlign w:val="center"/>
          </w:tcPr>
          <w:p w14:paraId="406374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427C15F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2D62F05B"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47ABAE2C"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2045A30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2A8C239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5D3E9F8A"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99</w:t>
            </w:r>
          </w:p>
        </w:tc>
      </w:tr>
      <w:tr w:rsidR="003169F3" w:rsidRPr="004E2F34" w14:paraId="7E08CB00" w14:textId="77777777" w:rsidTr="00D7455D">
        <w:trPr>
          <w:trHeight w:val="170"/>
          <w:jc w:val="center"/>
        </w:trPr>
        <w:tc>
          <w:tcPr>
            <w:tcW w:w="2008" w:type="dxa"/>
            <w:tcBorders>
              <w:top w:val="dotted" w:sz="4" w:space="0" w:color="auto"/>
              <w:bottom w:val="dotted" w:sz="4" w:space="0" w:color="auto"/>
            </w:tcBorders>
            <w:vAlign w:val="center"/>
          </w:tcPr>
          <w:p w14:paraId="03625F59"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6FF08D54"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7A6AD1F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6F05D3B5"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4D97C502"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526DB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689C2F3"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121</w:t>
            </w:r>
          </w:p>
        </w:tc>
      </w:tr>
      <w:tr w:rsidR="003169F3" w:rsidRPr="004E2F34" w14:paraId="128B24CC" w14:textId="77777777" w:rsidTr="00D7455D">
        <w:trPr>
          <w:trHeight w:val="170"/>
          <w:jc w:val="center"/>
        </w:trPr>
        <w:tc>
          <w:tcPr>
            <w:tcW w:w="2008" w:type="dxa"/>
            <w:tcBorders>
              <w:top w:val="dotted" w:sz="4" w:space="0" w:color="auto"/>
              <w:bottom w:val="dotted" w:sz="4" w:space="0" w:color="auto"/>
            </w:tcBorders>
            <w:vAlign w:val="center"/>
          </w:tcPr>
          <w:p w14:paraId="3260C0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44BF1DC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72E604CD"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7D531E6F"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78C393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01F1A26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2DF1064B"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53</w:t>
            </w:r>
          </w:p>
        </w:tc>
      </w:tr>
      <w:tr w:rsidR="003169F3" w:rsidRPr="004E2F34" w14:paraId="105D86B3" w14:textId="77777777" w:rsidTr="00D7455D">
        <w:trPr>
          <w:trHeight w:val="170"/>
          <w:jc w:val="center"/>
        </w:trPr>
        <w:tc>
          <w:tcPr>
            <w:tcW w:w="2008" w:type="dxa"/>
            <w:tcBorders>
              <w:top w:val="dotted" w:sz="4" w:space="0" w:color="auto"/>
              <w:bottom w:val="dotted" w:sz="4" w:space="0" w:color="auto"/>
            </w:tcBorders>
            <w:vAlign w:val="center"/>
          </w:tcPr>
          <w:p w14:paraId="7F0F5D6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0B7F3A92" w14:textId="77777777" w:rsidR="003169F3" w:rsidRPr="004E2F34" w:rsidRDefault="003169F3" w:rsidP="00661A77">
            <w:pPr>
              <w:tabs>
                <w:tab w:val="decimal" w:pos="175"/>
              </w:tabs>
              <w:jc w:val="left"/>
              <w:rPr>
                <w:color w:val="000000"/>
                <w:sz w:val="16"/>
                <w:szCs w:val="16"/>
                <w:lang w:eastAsia="es-MX"/>
              </w:rPr>
            </w:pPr>
            <w:r w:rsidRPr="004E2F34">
              <w:rPr>
                <w:color w:val="000000"/>
                <w:sz w:val="16"/>
                <w:szCs w:val="16"/>
              </w:rPr>
              <w:t>1</w:t>
            </w:r>
            <w:r w:rsidR="00661A77">
              <w:rPr>
                <w:color w:val="000000"/>
                <w:sz w:val="16"/>
                <w:szCs w:val="16"/>
              </w:rPr>
              <w:t xml:space="preserve"> </w:t>
            </w:r>
            <w:r w:rsidRPr="004E2F34">
              <w:rPr>
                <w:color w:val="000000"/>
                <w:sz w:val="16"/>
                <w:szCs w:val="16"/>
              </w:rPr>
              <w:t>162</w:t>
            </w:r>
          </w:p>
        </w:tc>
        <w:tc>
          <w:tcPr>
            <w:tcW w:w="821" w:type="dxa"/>
            <w:tcBorders>
              <w:top w:val="dotted" w:sz="4" w:space="0" w:color="auto"/>
              <w:bottom w:val="dotted" w:sz="4" w:space="0" w:color="auto"/>
            </w:tcBorders>
            <w:vAlign w:val="center"/>
          </w:tcPr>
          <w:p w14:paraId="2AF6BA2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65005BE"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56F91DD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2DFBB14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2BCDC724"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132</w:t>
            </w:r>
          </w:p>
        </w:tc>
      </w:tr>
      <w:tr w:rsidR="003169F3" w:rsidRPr="004E2F34" w14:paraId="0621B5BA" w14:textId="77777777" w:rsidTr="00D7455D">
        <w:trPr>
          <w:trHeight w:val="170"/>
          <w:jc w:val="center"/>
        </w:trPr>
        <w:tc>
          <w:tcPr>
            <w:tcW w:w="2008" w:type="dxa"/>
            <w:tcBorders>
              <w:top w:val="dotted" w:sz="4" w:space="0" w:color="auto"/>
              <w:bottom w:val="dotted" w:sz="4" w:space="0" w:color="auto"/>
            </w:tcBorders>
            <w:vAlign w:val="center"/>
          </w:tcPr>
          <w:p w14:paraId="6F05339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35998C1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5EA00C9F"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3D11076E" w14:textId="77777777" w:rsidR="003169F3" w:rsidRPr="004E2F34" w:rsidRDefault="003169F3" w:rsidP="007C4F2B">
            <w:pPr>
              <w:jc w:val="right"/>
              <w:rPr>
                <w:color w:val="000000"/>
                <w:sz w:val="16"/>
                <w:szCs w:val="16"/>
              </w:rPr>
            </w:pPr>
          </w:p>
        </w:tc>
        <w:tc>
          <w:tcPr>
            <w:tcW w:w="2547" w:type="dxa"/>
            <w:tcBorders>
              <w:top w:val="dotted" w:sz="4" w:space="0" w:color="auto"/>
              <w:bottom w:val="dotted" w:sz="4" w:space="0" w:color="auto"/>
            </w:tcBorders>
            <w:vAlign w:val="center"/>
          </w:tcPr>
          <w:p w14:paraId="5156CE5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0A37C9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194BA5BB"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100</w:t>
            </w:r>
          </w:p>
        </w:tc>
      </w:tr>
      <w:tr w:rsidR="003169F3" w:rsidRPr="004E2F34" w14:paraId="73955DC4" w14:textId="77777777" w:rsidTr="00D7455D">
        <w:trPr>
          <w:trHeight w:val="170"/>
          <w:jc w:val="center"/>
        </w:trPr>
        <w:tc>
          <w:tcPr>
            <w:tcW w:w="2008" w:type="dxa"/>
            <w:tcBorders>
              <w:top w:val="dotted" w:sz="4" w:space="0" w:color="auto"/>
            </w:tcBorders>
            <w:vAlign w:val="center"/>
          </w:tcPr>
          <w:p w14:paraId="56455C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3DF253CE"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1485E646" w14:textId="77777777" w:rsidR="003169F3" w:rsidRPr="004E2F34" w:rsidRDefault="003169F3" w:rsidP="00661A77">
            <w:pPr>
              <w:tabs>
                <w:tab w:val="decimal" w:pos="474"/>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6FDFB623" w14:textId="77777777" w:rsidR="003169F3" w:rsidRPr="004E2F34" w:rsidRDefault="003169F3" w:rsidP="007C4F2B">
            <w:pPr>
              <w:jc w:val="right"/>
              <w:rPr>
                <w:color w:val="000000"/>
                <w:sz w:val="16"/>
                <w:szCs w:val="16"/>
              </w:rPr>
            </w:pPr>
          </w:p>
        </w:tc>
        <w:tc>
          <w:tcPr>
            <w:tcW w:w="2547" w:type="dxa"/>
            <w:tcBorders>
              <w:top w:val="dotted" w:sz="4" w:space="0" w:color="auto"/>
            </w:tcBorders>
            <w:vAlign w:val="center"/>
          </w:tcPr>
          <w:p w14:paraId="745B4B1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6D5C53E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0A0B6E5B" w14:textId="77777777" w:rsidR="003169F3" w:rsidRPr="004E2F34" w:rsidRDefault="003169F3" w:rsidP="00661A77">
            <w:pPr>
              <w:tabs>
                <w:tab w:val="decimal" w:pos="432"/>
              </w:tabs>
              <w:jc w:val="left"/>
              <w:rPr>
                <w:color w:val="000000"/>
                <w:sz w:val="16"/>
                <w:szCs w:val="16"/>
                <w:lang w:eastAsia="es-MX"/>
              </w:rPr>
            </w:pPr>
            <w:r w:rsidRPr="004E2F34">
              <w:rPr>
                <w:color w:val="000000"/>
                <w:sz w:val="16"/>
                <w:szCs w:val="16"/>
              </w:rPr>
              <w:t>81</w:t>
            </w:r>
          </w:p>
        </w:tc>
      </w:tr>
    </w:tbl>
    <w:p w14:paraId="443B17B2" w14:textId="42D0009D" w:rsidR="00135F28" w:rsidRDefault="00DE0E3F" w:rsidP="00135F28">
      <w:pPr>
        <w:pStyle w:val="Textoindependiente"/>
        <w:rPr>
          <w:color w:val="auto"/>
        </w:rPr>
      </w:pPr>
      <w:r>
        <w:rPr>
          <w:color w:val="auto"/>
        </w:rPr>
        <w:t>De acuerdo con el esquema de muestreo, las empresas del primer estrato tienen posibilidad igual a uno</w:t>
      </w:r>
      <w:r w:rsidR="165480EA" w:rsidRPr="7032F0FD">
        <w:rPr>
          <w:color w:val="auto"/>
        </w:rPr>
        <w:t>. P</w:t>
      </w:r>
      <w:r>
        <w:rPr>
          <w:color w:val="auto"/>
        </w:rPr>
        <w:t>ara las empresas de los estratos menores</w:t>
      </w:r>
      <w:r w:rsidR="00EC60D4">
        <w:rPr>
          <w:color w:val="auto"/>
        </w:rPr>
        <w:t>,</w:t>
      </w:r>
      <w:r>
        <w:rPr>
          <w:color w:val="auto"/>
        </w:rPr>
        <w:t xml:space="preserve"> los datos </w:t>
      </w:r>
      <w:r w:rsidR="00EC60D4">
        <w:rPr>
          <w:color w:val="auto"/>
        </w:rPr>
        <w:t xml:space="preserve">se </w:t>
      </w:r>
      <w:r>
        <w:rPr>
          <w:color w:val="auto"/>
        </w:rPr>
        <w:t>expand</w:t>
      </w:r>
      <w:r w:rsidR="00EC60D4">
        <w:rPr>
          <w:color w:val="auto"/>
        </w:rPr>
        <w:t>en</w:t>
      </w:r>
      <w:r>
        <w:rPr>
          <w:color w:val="auto"/>
        </w:rPr>
        <w:t xml:space="preserve"> con base en el número de empresas </w:t>
      </w:r>
      <w:r w:rsidR="00194DF0">
        <w:rPr>
          <w:color w:val="auto"/>
        </w:rPr>
        <w:t xml:space="preserve">que hay </w:t>
      </w:r>
      <w:r>
        <w:rPr>
          <w:color w:val="auto"/>
        </w:rPr>
        <w:t>en la población.</w:t>
      </w:r>
      <w:r w:rsidR="00135F28" w:rsidRPr="00135F28">
        <w:rPr>
          <w:color w:val="auto"/>
        </w:rPr>
        <w:t xml:space="preserve"> </w:t>
      </w:r>
      <w:r w:rsidR="00135F28" w:rsidRPr="003D2E03">
        <w:rPr>
          <w:color w:val="auto"/>
        </w:rPr>
        <w:t>El tamaño de muestra total es de 3</w:t>
      </w:r>
      <w:r w:rsidR="00135F28">
        <w:rPr>
          <w:color w:val="auto"/>
        </w:rPr>
        <w:t xml:space="preserve"> </w:t>
      </w:r>
      <w:r w:rsidR="00135F28" w:rsidRPr="003D2E03">
        <w:rPr>
          <w:color w:val="auto"/>
        </w:rPr>
        <w:t>492 empresas</w:t>
      </w:r>
      <w:r w:rsidR="00135F28">
        <w:rPr>
          <w:color w:val="auto"/>
        </w:rPr>
        <w:t xml:space="preserve"> y se</w:t>
      </w:r>
      <w:r w:rsidR="00135F28" w:rsidRPr="003D2E03">
        <w:rPr>
          <w:color w:val="auto"/>
        </w:rPr>
        <w:t xml:space="preserve"> considera</w:t>
      </w:r>
      <w:r w:rsidR="00914F14">
        <w:rPr>
          <w:color w:val="auto"/>
        </w:rPr>
        <w:t>n</w:t>
      </w:r>
      <w:r w:rsidR="00135F28" w:rsidRPr="003D2E03">
        <w:rPr>
          <w:color w:val="auto"/>
        </w:rPr>
        <w:t xml:space="preserve"> las empresas incluidas con certeza. </w:t>
      </w:r>
    </w:p>
    <w:p w14:paraId="2A08EC4B" w14:textId="77777777" w:rsidR="003169F3" w:rsidRPr="00567E8C" w:rsidRDefault="00DE0E3F" w:rsidP="0000034A">
      <w:pPr>
        <w:pStyle w:val="Textoindependiente"/>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w:t>
      </w:r>
      <w:r w:rsidR="00A64CE5">
        <w:rPr>
          <w:color w:val="auto"/>
          <w:lang w:val="es-MX"/>
        </w:rPr>
        <w:t>toma</w:t>
      </w:r>
      <w:r w:rsidR="00A64CE5" w:rsidRPr="00DD3EE0">
        <w:rPr>
          <w:color w:val="auto"/>
          <w:lang w:val="es-MX"/>
        </w:rPr>
        <w:t xml:space="preserve"> </w:t>
      </w:r>
      <w:r w:rsidRPr="00DD3EE0">
        <w:rPr>
          <w:color w:val="auto"/>
          <w:lang w:val="es-MX"/>
        </w:rPr>
        <w:t>variables en valores corrientes y valores constantes. Para generar estos últimos, en el caso de las remuneraciones</w:t>
      </w:r>
      <w:r w:rsidR="00B952A0">
        <w:rPr>
          <w:color w:val="auto"/>
          <w:lang w:val="es-MX"/>
        </w:rPr>
        <w:t>,</w:t>
      </w:r>
      <w:r w:rsidRPr="00DD3EE0">
        <w:rPr>
          <w:color w:val="auto"/>
          <w:lang w:val="es-MX"/>
        </w:rPr>
        <w:t xml:space="preserve"> se </w:t>
      </w:r>
      <w:r w:rsidRPr="00567E8C">
        <w:rPr>
          <w:color w:val="auto"/>
          <w:lang w:val="es-MX"/>
        </w:rPr>
        <w:t>utiliza el Índice Nacional de Precios al Consumidor</w:t>
      </w:r>
      <w:r w:rsidR="0000034A">
        <w:rPr>
          <w:color w:val="auto"/>
          <w:lang w:val="es-MX"/>
        </w:rPr>
        <w:t xml:space="preserve"> (INPC)</w:t>
      </w:r>
      <w:r w:rsidRPr="00567E8C">
        <w:rPr>
          <w:color w:val="auto"/>
          <w:lang w:val="es-MX"/>
        </w:rPr>
        <w:t xml:space="preserve"> base segunda quincena de julio de 2018</w:t>
      </w:r>
      <w:r w:rsidRPr="00D13C0E">
        <w:rPr>
          <w:color w:val="auto"/>
          <w:lang w:val="es-MX"/>
        </w:rPr>
        <w:t>=100</w:t>
      </w:r>
      <w:r w:rsidR="00B952A0">
        <w:rPr>
          <w:color w:val="auto"/>
          <w:lang w:val="es-MX"/>
        </w:rPr>
        <w:t>.</w:t>
      </w:r>
      <w:r w:rsidR="001247CF">
        <w:rPr>
          <w:color w:val="auto"/>
          <w:lang w:val="es-MX"/>
        </w:rPr>
        <w:t xml:space="preserve"> </w:t>
      </w:r>
      <w:r w:rsidR="00EE537A">
        <w:rPr>
          <w:color w:val="auto"/>
          <w:lang w:val="es-MX"/>
        </w:rPr>
        <w:t>P</w:t>
      </w:r>
      <w:r w:rsidR="00B952A0">
        <w:rPr>
          <w:color w:val="auto"/>
          <w:lang w:val="es-MX"/>
        </w:rPr>
        <w:t>ara</w:t>
      </w:r>
      <w:r w:rsidRPr="00567E8C">
        <w:rPr>
          <w:color w:val="auto"/>
          <w:lang w:val="es-MX"/>
        </w:rPr>
        <w:t xml:space="preserve"> el resto de las variables monetarias en valores constantes</w:t>
      </w:r>
      <w:r w:rsidR="00B952A0">
        <w:rPr>
          <w:color w:val="auto"/>
          <w:lang w:val="es-MX"/>
        </w:rPr>
        <w:t>,</w:t>
      </w:r>
      <w:r w:rsidRPr="00567E8C">
        <w:rPr>
          <w:color w:val="auto"/>
          <w:lang w:val="es-MX"/>
        </w:rPr>
        <w:t xml:space="preserve"> se aplica el Índice Nacional de Precios Productor</w:t>
      </w:r>
      <w:r w:rsidR="0000034A">
        <w:rPr>
          <w:color w:val="auto"/>
          <w:lang w:val="es-MX"/>
        </w:rPr>
        <w:t xml:space="preserve"> (INPP)</w:t>
      </w:r>
      <w:r w:rsidRPr="00567E8C">
        <w:rPr>
          <w:color w:val="auto"/>
          <w:lang w:val="es-MX"/>
        </w:rPr>
        <w:t xml:space="preserve"> base julio de 2019</w:t>
      </w:r>
      <w:r w:rsidRPr="00D13C0E">
        <w:rPr>
          <w:color w:val="auto"/>
          <w:lang w:val="es-MX"/>
        </w:rPr>
        <w:t>=100</w:t>
      </w:r>
      <w:r w:rsidR="002E7B16">
        <w:rPr>
          <w:color w:val="auto"/>
          <w:lang w:val="es-MX"/>
        </w:rPr>
        <w:t>,</w:t>
      </w:r>
      <w:r w:rsidRPr="00567E8C">
        <w:rPr>
          <w:color w:val="auto"/>
          <w:lang w:val="es-MX"/>
        </w:rPr>
        <w:t xml:space="preserve"> ambos </w:t>
      </w:r>
      <w:proofErr w:type="spellStart"/>
      <w:r w:rsidRPr="00567E8C">
        <w:rPr>
          <w:color w:val="auto"/>
          <w:lang w:val="es-MX"/>
        </w:rPr>
        <w:t>rebasificados</w:t>
      </w:r>
      <w:proofErr w:type="spellEnd"/>
      <w:r w:rsidRPr="00567E8C">
        <w:rPr>
          <w:color w:val="auto"/>
          <w:lang w:val="es-MX"/>
        </w:rPr>
        <w:t xml:space="preserve"> </w:t>
      </w:r>
      <w:r w:rsidR="0000034A" w:rsidRPr="00567E8C">
        <w:rPr>
          <w:color w:val="auto"/>
          <w:lang w:val="es-MX"/>
        </w:rPr>
        <w:t>al año 2013</w:t>
      </w:r>
      <w:r w:rsidR="0000034A">
        <w:rPr>
          <w:color w:val="auto"/>
          <w:lang w:val="es-MX"/>
        </w:rPr>
        <w:t>.</w:t>
      </w:r>
    </w:p>
    <w:p w14:paraId="335DD0EA" w14:textId="77777777" w:rsidR="00DE0E3F" w:rsidRPr="003D2E03" w:rsidRDefault="00DE0E3F" w:rsidP="00126E42">
      <w:pPr>
        <w:pStyle w:val="Textoindependiente"/>
        <w:keepLines/>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w:t>
      </w:r>
      <w:r w:rsidR="00D1705B">
        <w:rPr>
          <w:color w:val="auto"/>
        </w:rPr>
        <w:t>,</w:t>
      </w:r>
      <w:r w:rsidRPr="003D2E03">
        <w:rPr>
          <w:color w:val="auto"/>
        </w:rPr>
        <w:t xml:space="preserve"> los índices </w:t>
      </w:r>
      <w:r w:rsidR="00EE02E1">
        <w:rPr>
          <w:color w:val="auto"/>
        </w:rPr>
        <w:t xml:space="preserve">también </w:t>
      </w:r>
      <w:r w:rsidRPr="003D2E03">
        <w:rPr>
          <w:color w:val="auto"/>
        </w:rPr>
        <w:t>se ofrecen a nivel de sector contratante (público y privado) y tipos principales de obra (</w:t>
      </w:r>
      <w:r w:rsidR="00D1705B">
        <w:rPr>
          <w:color w:val="auto"/>
        </w:rPr>
        <w:t>e</w:t>
      </w:r>
      <w:r w:rsidRPr="003D2E03">
        <w:rPr>
          <w:color w:val="auto"/>
        </w:rPr>
        <w:t xml:space="preserve">dificación, </w:t>
      </w:r>
      <w:r w:rsidR="00D1705B">
        <w:rPr>
          <w:color w:val="auto"/>
        </w:rPr>
        <w:t>a</w:t>
      </w:r>
      <w:r w:rsidRPr="003D2E03">
        <w:rPr>
          <w:color w:val="auto"/>
        </w:rPr>
        <w:t xml:space="preserve">gua, riego y saneamiento, </w:t>
      </w:r>
      <w:r w:rsidR="00D1705B">
        <w:rPr>
          <w:color w:val="auto"/>
        </w:rPr>
        <w:t>e</w:t>
      </w:r>
      <w:r w:rsidRPr="003D2E03">
        <w:rPr>
          <w:color w:val="auto"/>
        </w:rPr>
        <w:t xml:space="preserve">lectricidad y telecomunicaciones, </w:t>
      </w:r>
      <w:r w:rsidR="00D1705B">
        <w:rPr>
          <w:color w:val="auto"/>
        </w:rPr>
        <w:t>t</w:t>
      </w:r>
      <w:r w:rsidRPr="003D2E03">
        <w:rPr>
          <w:color w:val="auto"/>
        </w:rPr>
        <w:t xml:space="preserve">ransporte y urbanización, </w:t>
      </w:r>
      <w:r w:rsidR="00D1705B">
        <w:rPr>
          <w:color w:val="auto"/>
        </w:rPr>
        <w:t>p</w:t>
      </w:r>
      <w:r w:rsidRPr="003D2E03">
        <w:rPr>
          <w:color w:val="auto"/>
        </w:rPr>
        <w:t>etróleo y petroquímica y otras construcciones).</w:t>
      </w:r>
    </w:p>
    <w:p w14:paraId="3124686A" w14:textId="67C83278" w:rsidR="00DE0E3F" w:rsidRPr="00B76DCC" w:rsidRDefault="00B126C0" w:rsidP="005732BE">
      <w:pPr>
        <w:spacing w:before="240"/>
      </w:pPr>
      <w:r>
        <w:rPr>
          <w:lang w:val="es-MX"/>
        </w:rPr>
        <w:t>Para</w:t>
      </w:r>
      <w:r w:rsidR="00DE0E3F" w:rsidRPr="00C10870">
        <w:rPr>
          <w:lang w:val="es-MX"/>
        </w:rPr>
        <w:t xml:space="preserve"> brindar mayores elementos que permitan determinar la precisión de los datos generados por la </w:t>
      </w:r>
      <w:r w:rsidR="0023430D">
        <w:rPr>
          <w:lang w:val="es-MX"/>
        </w:rPr>
        <w:t>ENEC</w:t>
      </w:r>
      <w:r w:rsidR="00DE0E3F" w:rsidRPr="00C10870">
        <w:rPr>
          <w:lang w:val="es-MX"/>
        </w:rPr>
        <w:t>, el INEGI publica en su página</w:t>
      </w:r>
      <w:r w:rsidR="00D1705B">
        <w:rPr>
          <w:lang w:val="es-MX"/>
        </w:rPr>
        <w:t xml:space="preserve"> </w:t>
      </w:r>
      <w:r w:rsidR="00DE0E3F" w:rsidRPr="00C10870">
        <w:rPr>
          <w:lang w:val="es-MX"/>
        </w:rPr>
        <w:t xml:space="preserve">los </w:t>
      </w:r>
      <w:r w:rsidR="0008108B">
        <w:rPr>
          <w:lang w:val="es-MX"/>
        </w:rPr>
        <w:t>i</w:t>
      </w:r>
      <w:r w:rsidR="00DE0E3F" w:rsidRPr="00C10870">
        <w:rPr>
          <w:lang w:val="es-MX"/>
        </w:rPr>
        <w:t>ndicado</w:t>
      </w:r>
      <w:r w:rsidR="00DE0E3F">
        <w:rPr>
          <w:lang w:val="es-MX"/>
        </w:rPr>
        <w:t xml:space="preserve">res de </w:t>
      </w:r>
      <w:r w:rsidR="0008108B">
        <w:rPr>
          <w:lang w:val="es-MX"/>
        </w:rPr>
        <w:t>p</w:t>
      </w:r>
      <w:r w:rsidR="00DE0E3F">
        <w:rPr>
          <w:lang w:val="es-MX"/>
        </w:rPr>
        <w:t xml:space="preserve">recisión </w:t>
      </w:r>
      <w:r w:rsidR="0008108B">
        <w:rPr>
          <w:lang w:val="es-MX"/>
        </w:rPr>
        <w:lastRenderedPageBreak/>
        <w:t>e</w:t>
      </w:r>
      <w:r w:rsidR="00DE0E3F">
        <w:rPr>
          <w:lang w:val="es-MX"/>
        </w:rPr>
        <w:t xml:space="preserve">stadística del valor de producción y personal ocupado por sector, subsector y entidad federativa, </w:t>
      </w:r>
      <w:r w:rsidR="003051FB">
        <w:rPr>
          <w:lang w:val="es-MX"/>
        </w:rPr>
        <w:t>que</w:t>
      </w:r>
      <w:r w:rsidR="00DE0E3F" w:rsidRPr="00C10870">
        <w:rPr>
          <w:lang w:val="es-MX"/>
        </w:rPr>
        <w:t xml:space="preserve"> son una medida relativa de su exactitud. Para conocer más al respecto, </w:t>
      </w:r>
      <w:r w:rsidR="00DD47EC">
        <w:rPr>
          <w:lang w:val="es-MX"/>
        </w:rPr>
        <w:t>consúltese</w:t>
      </w:r>
      <w:r w:rsidR="00DE0E3F" w:rsidRPr="00C10870">
        <w:rPr>
          <w:lang w:val="es-MX"/>
        </w:rPr>
        <w:t xml:space="preserve"> la siguiente liga</w:t>
      </w:r>
      <w:r w:rsidR="00DE0E3F" w:rsidRPr="00B76DCC">
        <w:rPr>
          <w:lang w:val="es-MX"/>
        </w:rPr>
        <w:t xml:space="preserve">: </w:t>
      </w:r>
      <w:hyperlink r:id="rId20" w:anchor="Tabulados" w:history="1">
        <w:r w:rsidR="006B53CF" w:rsidRPr="00ED3A51">
          <w:rPr>
            <w:rStyle w:val="Hipervnculo"/>
          </w:rPr>
          <w:t>https://www.inegi.org.mx/programas/enec/2013/#Tabulados</w:t>
        </w:r>
      </w:hyperlink>
    </w:p>
    <w:bookmarkEnd w:id="10"/>
    <w:p w14:paraId="5CC68851" w14:textId="1C14AA38" w:rsidR="006B53CF" w:rsidRPr="00ED3A51" w:rsidRDefault="006B53CF" w:rsidP="004449BE">
      <w:pPr>
        <w:spacing w:before="240"/>
        <w:rPr>
          <w:rFonts w:eastAsiaTheme="minorEastAsia"/>
          <w:lang w:eastAsia="en-US"/>
        </w:rPr>
      </w:pPr>
      <w:r w:rsidRPr="00ED3A51">
        <w:rPr>
          <w:rFonts w:eastAsiaTheme="minorEastAsia"/>
          <w:lang w:eastAsia="en-US"/>
        </w:rPr>
        <w:t xml:space="preserve">Nótese que el personal ocupado que se reporta en este programa estadístico es conceptualmente diferente al que se obtiene con la definición de puestos de trabajo afiliados al Instituto Mexicano del Seguro Social (IMSS). Para mayores detalles, consúltese la sección </w:t>
      </w:r>
      <w:r w:rsidR="00762345">
        <w:rPr>
          <w:rFonts w:eastAsiaTheme="minorEastAsia"/>
          <w:lang w:eastAsia="en-US"/>
        </w:rPr>
        <w:t>«</w:t>
      </w:r>
      <w:r w:rsidRPr="00ED3A51">
        <w:rPr>
          <w:rFonts w:eastAsiaTheme="minorEastAsia"/>
          <w:lang w:eastAsia="en-US"/>
        </w:rPr>
        <w:t>metadatos</w:t>
      </w:r>
      <w:r w:rsidR="00762345">
        <w:rPr>
          <w:rFonts w:eastAsiaTheme="minorEastAsia"/>
          <w:lang w:eastAsia="en-US"/>
        </w:rPr>
        <w:t>»</w:t>
      </w:r>
      <w:r w:rsidRPr="00ED3A51">
        <w:rPr>
          <w:rFonts w:eastAsiaTheme="minorEastAsia"/>
          <w:lang w:eastAsia="en-US"/>
        </w:rPr>
        <w:t xml:space="preserve"> de la ENEC:</w:t>
      </w:r>
    </w:p>
    <w:p w14:paraId="47687526" w14:textId="77777777" w:rsidR="006B53CF" w:rsidRPr="006B53CF" w:rsidRDefault="006B53CF" w:rsidP="00E73870">
      <w:pPr>
        <w:pStyle w:val="p0"/>
        <w:keepLines w:val="0"/>
        <w:widowControl/>
        <w:spacing w:before="0"/>
        <w:rPr>
          <w:rFonts w:ascii="Arial" w:eastAsiaTheme="minorEastAsia" w:hAnsi="Arial"/>
          <w:snapToGrid/>
          <w:color w:val="auto"/>
          <w:lang w:eastAsia="en-US"/>
        </w:rPr>
      </w:pPr>
      <w:r w:rsidRPr="00ED3A51">
        <w:rPr>
          <w:rFonts w:ascii="Arial" w:eastAsiaTheme="minorEastAsia" w:hAnsi="Arial"/>
          <w:snapToGrid/>
          <w:color w:val="auto"/>
          <w:lang w:eastAsia="en-US"/>
        </w:rPr>
        <w:t xml:space="preserve"> </w:t>
      </w:r>
      <w:hyperlink r:id="rId21" w:history="1">
        <w:r w:rsidRPr="00ED3A51">
          <w:rPr>
            <w:rStyle w:val="Hipervnculo"/>
            <w:rFonts w:ascii="Arial" w:hAnsi="Arial"/>
            <w:lang w:val="es-MX"/>
          </w:rPr>
          <w:t>https://www.inegi.org.mx/programas/enec/2013/</w:t>
        </w:r>
      </w:hyperlink>
    </w:p>
    <w:p w14:paraId="0D6317F6" w14:textId="5A0D7FDE" w:rsidR="003C1231" w:rsidRPr="00B043BE" w:rsidRDefault="0002122C" w:rsidP="003C1231">
      <w:pPr>
        <w:pStyle w:val="texto0"/>
        <w:keepLines w:val="0"/>
        <w:rPr>
          <w:color w:val="auto"/>
        </w:rPr>
      </w:pPr>
      <w:r>
        <w:rPr>
          <w:color w:val="auto"/>
        </w:rPr>
        <w:t>L</w:t>
      </w:r>
      <w:r w:rsidR="003C1231">
        <w:rPr>
          <w:color w:val="auto"/>
        </w:rPr>
        <w:t xml:space="preserve">a mayoría de </w:t>
      </w:r>
      <w:r w:rsidR="003C1231" w:rsidRPr="00B043BE">
        <w:rPr>
          <w:color w:val="auto"/>
        </w:rPr>
        <w:t>las series económicas se ven afectadas por factores estacionales</w:t>
      </w:r>
      <w:r>
        <w:rPr>
          <w:color w:val="auto"/>
        </w:rPr>
        <w:t>:</w:t>
      </w:r>
      <w:r w:rsidR="003C1231" w:rsidRPr="00B043BE">
        <w:rPr>
          <w:color w:val="auto"/>
        </w:rPr>
        <w:t xml:space="preserve"> efectos periódicos que se repiten cada año y cuyas causas </w:t>
      </w:r>
      <w:r>
        <w:rPr>
          <w:color w:val="auto"/>
        </w:rPr>
        <w:t xml:space="preserve">son </w:t>
      </w:r>
      <w:r w:rsidR="003C1231" w:rsidRPr="00B043BE">
        <w:rPr>
          <w:color w:val="auto"/>
        </w:rPr>
        <w:t>ajenas a la naturaleza económica de las series</w:t>
      </w:r>
      <w:r w:rsidR="002B1BA4">
        <w:rPr>
          <w:color w:val="auto"/>
        </w:rPr>
        <w:t xml:space="preserve">. </w:t>
      </w:r>
      <w:r w:rsidR="00D532AE">
        <w:rPr>
          <w:color w:val="auto"/>
        </w:rPr>
        <w:t>E</w:t>
      </w:r>
      <w:r w:rsidR="002B1BA4">
        <w:rPr>
          <w:color w:val="auto"/>
        </w:rPr>
        <w:t>stas pueden ser:</w:t>
      </w:r>
      <w:r w:rsidR="003C1231" w:rsidRPr="00B043BE">
        <w:rPr>
          <w:color w:val="auto"/>
        </w:rPr>
        <w:t xml:space="preserve"> las festividades, meses más </w:t>
      </w:r>
      <w:r w:rsidR="009F2B31">
        <w:rPr>
          <w:color w:val="auto"/>
        </w:rPr>
        <w:t>largos</w:t>
      </w:r>
      <w:r w:rsidR="003C1231" w:rsidRPr="00B043BE">
        <w:rPr>
          <w:color w:val="auto"/>
        </w:rPr>
        <w:t xml:space="preserve"> que otros, l</w:t>
      </w:r>
      <w:r>
        <w:rPr>
          <w:color w:val="auto"/>
        </w:rPr>
        <w:t>as</w:t>
      </w:r>
      <w:r w:rsidR="003C1231" w:rsidRPr="00B043BE">
        <w:rPr>
          <w:color w:val="auto"/>
        </w:rPr>
        <w:t xml:space="preserve"> vacaciones escolares, el clima y otras fluctuaciones</w:t>
      </w:r>
      <w:r w:rsidR="003C1231">
        <w:rPr>
          <w:color w:val="auto"/>
        </w:rPr>
        <w:t>.</w:t>
      </w:r>
    </w:p>
    <w:p w14:paraId="2D9AF416" w14:textId="7E4FDD53" w:rsidR="00F44F61" w:rsidRPr="00B043BE" w:rsidRDefault="0002122C" w:rsidP="00F44F61">
      <w:pPr>
        <w:pStyle w:val="texto0"/>
        <w:keepLines w:val="0"/>
        <w:rPr>
          <w:color w:val="auto"/>
        </w:rPr>
      </w:pPr>
      <w:r>
        <w:rPr>
          <w:color w:val="auto"/>
        </w:rPr>
        <w:t>La</w:t>
      </w:r>
      <w:r w:rsidR="003C1231" w:rsidRPr="00B043BE">
        <w:rPr>
          <w:color w:val="auto"/>
        </w:rPr>
        <w:t xml:space="preserve"> desestacionalización o ajuste estacional de series económicas consiste en remover estas influencias intra-anuales periódicas</w:t>
      </w:r>
      <w:r>
        <w:rPr>
          <w:color w:val="auto"/>
        </w:rPr>
        <w:t>:</w:t>
      </w:r>
      <w:r w:rsidR="003C1231" w:rsidRPr="00B043BE">
        <w:rPr>
          <w:color w:val="auto"/>
        </w:rPr>
        <w:t xml:space="preserve"> su presencia dificulta diagnosticar </w:t>
      </w:r>
      <w:r w:rsidR="003D00EE">
        <w:rPr>
          <w:color w:val="auto"/>
        </w:rPr>
        <w:t>y</w:t>
      </w:r>
      <w:r w:rsidR="003C1231" w:rsidRPr="00B043BE">
        <w:rPr>
          <w:color w:val="auto"/>
        </w:rPr>
        <w:t xml:space="preserve"> describir el comportamiento de una serie económica</w:t>
      </w:r>
      <w:r w:rsidR="003D00EE">
        <w:rPr>
          <w:color w:val="auto"/>
        </w:rPr>
        <w:t>, pues no permite</w:t>
      </w:r>
      <w:r w:rsidR="003C1231" w:rsidRPr="00B043BE">
        <w:rPr>
          <w:color w:val="auto"/>
        </w:rPr>
        <w:t xml:space="preserve"> comparar adecuadamente</w:t>
      </w:r>
      <w:r w:rsidR="003C1231">
        <w:rPr>
          <w:color w:val="auto"/>
        </w:rPr>
        <w:t xml:space="preserve"> </w:t>
      </w:r>
      <w:r w:rsidR="003C1231" w:rsidRPr="00B043BE">
        <w:rPr>
          <w:color w:val="auto"/>
        </w:rPr>
        <w:t>un determinado mes con el inmediato anterior.</w:t>
      </w:r>
      <w:r w:rsidR="00F44F61" w:rsidRPr="00F44F61">
        <w:rPr>
          <w:color w:val="auto"/>
        </w:rPr>
        <w:t xml:space="preserve"> </w:t>
      </w:r>
      <w:r w:rsidR="00F44F61" w:rsidRPr="00B043BE">
        <w:rPr>
          <w:color w:val="auto"/>
        </w:rPr>
        <w:t xml:space="preserve">Analizar la serie desestacionalizada ayuda a realizar un mejor diagnóstico y pronóstico de </w:t>
      </w:r>
      <w:r w:rsidR="00F44F61">
        <w:rPr>
          <w:color w:val="auto"/>
        </w:rPr>
        <w:t>su evolución,</w:t>
      </w:r>
      <w:r w:rsidR="00F44F61" w:rsidRPr="00B043BE">
        <w:rPr>
          <w:color w:val="auto"/>
        </w:rPr>
        <w:t xml:space="preserve"> </w:t>
      </w:r>
      <w:r w:rsidR="00F44F61">
        <w:rPr>
          <w:color w:val="auto"/>
        </w:rPr>
        <w:t>pues</w:t>
      </w:r>
      <w:r w:rsidR="00D727B1">
        <w:rPr>
          <w:color w:val="auto"/>
        </w:rPr>
        <w:t>,</w:t>
      </w:r>
      <w:r w:rsidR="00F44F61">
        <w:rPr>
          <w:color w:val="auto"/>
        </w:rPr>
        <w:t xml:space="preserve"> en el corto plazo, </w:t>
      </w:r>
      <w:r w:rsidR="00F44F61" w:rsidRPr="00B043BE">
        <w:rPr>
          <w:color w:val="auto"/>
        </w:rPr>
        <w:t>identific</w:t>
      </w:r>
      <w:r w:rsidR="00F44F61">
        <w:rPr>
          <w:color w:val="auto"/>
        </w:rPr>
        <w:t>a</w:t>
      </w:r>
      <w:r w:rsidR="00F44F61" w:rsidRPr="00B043BE">
        <w:rPr>
          <w:color w:val="auto"/>
        </w:rPr>
        <w:t xml:space="preserve"> la posible dirección de los movimientos </w:t>
      </w:r>
      <w:r w:rsidR="00F44F61">
        <w:rPr>
          <w:color w:val="auto"/>
        </w:rPr>
        <w:t xml:space="preserve">de </w:t>
      </w:r>
      <w:r w:rsidR="00F44F61" w:rsidRPr="00B043BE">
        <w:rPr>
          <w:color w:val="auto"/>
        </w:rPr>
        <w:t>la variable en cuestión.</w:t>
      </w:r>
    </w:p>
    <w:p w14:paraId="2C92C0EB" w14:textId="77777777" w:rsidR="003C1231" w:rsidRPr="00B043BE" w:rsidRDefault="003C1231" w:rsidP="005732BE">
      <w:pPr>
        <w:spacing w:before="240"/>
      </w:pPr>
      <w:r w:rsidRPr="00B043BE">
        <w:t>Las series originales se ajustan estacionalmente mediante el paquete estadístico X</w:t>
      </w:r>
      <w:r w:rsidRPr="00B043BE">
        <w:noBreakHyphen/>
        <w:t>13ARIMA</w:t>
      </w:r>
      <w:r w:rsidRPr="00B043BE">
        <w:noBreakHyphen/>
        <w:t>SEATS. Para conocer la metodología</w:t>
      </w:r>
      <w:r w:rsidR="007B17CF">
        <w:t>, consúltese</w:t>
      </w:r>
      <w:r w:rsidRPr="00B043BE">
        <w:t xml:space="preserve"> la siguiente liga:</w:t>
      </w:r>
    </w:p>
    <w:p w14:paraId="14FFB172" w14:textId="77777777" w:rsidR="003C1231" w:rsidRPr="00D53C68" w:rsidRDefault="002D4F83" w:rsidP="0023430D">
      <w:pPr>
        <w:rPr>
          <w:rStyle w:val="Hipervnculo"/>
        </w:rPr>
      </w:pPr>
      <w:hyperlink r:id="rId22" w:history="1">
        <w:r w:rsidR="003C1231" w:rsidRPr="00D53C68">
          <w:rPr>
            <w:rStyle w:val="Hipervnculo"/>
          </w:rPr>
          <w:t>https://www.inegi.org.mx/app/biblioteca/ficha.html?upc=702825099060</w:t>
        </w:r>
      </w:hyperlink>
    </w:p>
    <w:p w14:paraId="30CF4CA2" w14:textId="6A5035A9" w:rsidR="003C1231" w:rsidRDefault="0096669B" w:rsidP="005732BE">
      <w:pPr>
        <w:pStyle w:val="texto0"/>
        <w:keepLines w:val="0"/>
        <w:rPr>
          <w:color w:val="auto"/>
        </w:rPr>
      </w:pPr>
      <w:r w:rsidRPr="00B043BE">
        <w:rPr>
          <w:noProof/>
          <w:color w:val="auto"/>
          <w:lang w:eastAsia="es-MX"/>
        </w:rPr>
        <w:drawing>
          <wp:anchor distT="0" distB="0" distL="114300" distR="114300" simplePos="0" relativeHeight="251658240" behindDoc="0" locked="0" layoutInCell="1" allowOverlap="1" wp14:anchorId="0793FBD3" wp14:editId="5FE76EB0">
            <wp:simplePos x="0" y="0"/>
            <wp:positionH relativeFrom="column">
              <wp:posOffset>1010920</wp:posOffset>
            </wp:positionH>
            <wp:positionV relativeFrom="paragraph">
              <wp:posOffset>690880</wp:posOffset>
            </wp:positionV>
            <wp:extent cx="151130" cy="151130"/>
            <wp:effectExtent l="0" t="0" r="1270" b="1270"/>
            <wp:wrapNone/>
            <wp:docPr id="2" name="Picture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004E6544">
        <w:rPr>
          <w:color w:val="auto"/>
        </w:rPr>
        <w:t>L</w:t>
      </w:r>
      <w:r w:rsidR="003C1231" w:rsidRPr="00B043BE">
        <w:rPr>
          <w:color w:val="auto"/>
        </w:rPr>
        <w:t>as especificaciones de los modelos utilizados para realizar el ajuste estacional están disponibles en el Banco de Información Económica</w:t>
      </w:r>
      <w:r w:rsidR="00506EE1">
        <w:rPr>
          <w:color w:val="auto"/>
        </w:rPr>
        <w:t xml:space="preserve"> (BIE)</w:t>
      </w:r>
      <w:r w:rsidR="003D00EE">
        <w:rPr>
          <w:color w:val="auto"/>
        </w:rPr>
        <w:t>. Selecci</w:t>
      </w:r>
      <w:r w:rsidR="00506EE1">
        <w:rPr>
          <w:color w:val="auto"/>
        </w:rPr>
        <w:t>one</w:t>
      </w:r>
      <w:r w:rsidR="003D00EE">
        <w:rPr>
          <w:color w:val="auto"/>
        </w:rPr>
        <w:t xml:space="preserve"> </w:t>
      </w:r>
      <w:r w:rsidR="00506EE1" w:rsidRPr="001C47BD">
        <w:rPr>
          <w:color w:val="auto"/>
        </w:rPr>
        <w:t xml:space="preserve">«Indicadores económicos de coyuntura, Encuesta </w:t>
      </w:r>
      <w:r w:rsidR="00C73591">
        <w:rPr>
          <w:color w:val="auto"/>
        </w:rPr>
        <w:t>N</w:t>
      </w:r>
      <w:r w:rsidR="00AA4F6E">
        <w:rPr>
          <w:color w:val="auto"/>
        </w:rPr>
        <w:t xml:space="preserve">acional de </w:t>
      </w:r>
      <w:r w:rsidR="00C73591">
        <w:rPr>
          <w:color w:val="auto"/>
        </w:rPr>
        <w:t>E</w:t>
      </w:r>
      <w:r w:rsidR="00AA4F6E">
        <w:rPr>
          <w:color w:val="auto"/>
        </w:rPr>
        <w:t>mpresa</w:t>
      </w:r>
      <w:r w:rsidR="005C468C">
        <w:rPr>
          <w:color w:val="auto"/>
        </w:rPr>
        <w:t>s</w:t>
      </w:r>
      <w:r w:rsidR="00AA4F6E">
        <w:rPr>
          <w:color w:val="auto"/>
        </w:rPr>
        <w:t xml:space="preserve"> </w:t>
      </w:r>
      <w:r w:rsidR="00C73591">
        <w:rPr>
          <w:color w:val="auto"/>
        </w:rPr>
        <w:t>C</w:t>
      </w:r>
      <w:r w:rsidR="00AA4F6E">
        <w:rPr>
          <w:color w:val="auto"/>
        </w:rPr>
        <w:t>onstructoras</w:t>
      </w:r>
      <w:r w:rsidR="00506EE1" w:rsidRPr="001C47BD">
        <w:rPr>
          <w:color w:val="auto"/>
        </w:rPr>
        <w:t xml:space="preserve">» </w:t>
      </w:r>
      <w:r w:rsidR="00506EE1">
        <w:rPr>
          <w:color w:val="auto"/>
        </w:rPr>
        <w:t>y vaya a</w:t>
      </w:r>
      <w:r w:rsidR="00506EE1" w:rsidRPr="00F87E34">
        <w:rPr>
          <w:color w:val="auto"/>
        </w:rPr>
        <w:t xml:space="preserve">l icono de </w:t>
      </w:r>
      <w:r w:rsidR="00506EE1" w:rsidRPr="00E07064">
        <w:rPr>
          <w:color w:val="auto"/>
          <w:spacing w:val="-2"/>
        </w:rPr>
        <w:t>información</w:t>
      </w:r>
      <w:r w:rsidR="00B20C80" w:rsidRPr="00E07064">
        <w:rPr>
          <w:color w:val="auto"/>
          <w:spacing w:val="-2"/>
        </w:rPr>
        <w:t xml:space="preserve">  </w:t>
      </w:r>
      <w:r w:rsidR="00BB356B">
        <w:rPr>
          <w:color w:val="auto"/>
          <w:spacing w:val="-2"/>
        </w:rPr>
        <w:t xml:space="preserve">   </w:t>
      </w:r>
      <w:r w:rsidR="003C1231" w:rsidRPr="00E07064">
        <w:rPr>
          <w:color w:val="auto"/>
          <w:spacing w:val="-2"/>
        </w:rPr>
        <w:t xml:space="preserve">correspondiente a las </w:t>
      </w:r>
      <w:r w:rsidR="000F450B" w:rsidRPr="00E07064">
        <w:rPr>
          <w:rFonts w:cs="Arial"/>
          <w:color w:val="auto"/>
          <w:spacing w:val="-2"/>
        </w:rPr>
        <w:t>«</w:t>
      </w:r>
      <w:r w:rsidR="003C1231" w:rsidRPr="00E07064">
        <w:rPr>
          <w:color w:val="auto"/>
          <w:spacing w:val="-2"/>
        </w:rPr>
        <w:t>series desestacionalizadas y de tendencia</w:t>
      </w:r>
      <w:r w:rsidR="00B543A8" w:rsidRPr="00E07064">
        <w:rPr>
          <w:color w:val="auto"/>
          <w:spacing w:val="-2"/>
        </w:rPr>
        <w:noBreakHyphen/>
      </w:r>
      <w:r w:rsidR="003C1231" w:rsidRPr="00E07064">
        <w:rPr>
          <w:color w:val="auto"/>
          <w:spacing w:val="-2"/>
        </w:rPr>
        <w:t>ciclo</w:t>
      </w:r>
      <w:r w:rsidR="000F450B" w:rsidRPr="00E07064">
        <w:rPr>
          <w:rFonts w:cs="Arial"/>
          <w:color w:val="auto"/>
          <w:spacing w:val="-2"/>
        </w:rPr>
        <w:t>»</w:t>
      </w:r>
      <w:r w:rsidR="003C1231" w:rsidRPr="00E07064">
        <w:rPr>
          <w:color w:val="auto"/>
          <w:spacing w:val="-2"/>
        </w:rPr>
        <w:t>.</w:t>
      </w:r>
    </w:p>
    <w:p w14:paraId="1BBBABAF" w14:textId="77777777" w:rsidR="00DE0E3F" w:rsidRPr="003806EC" w:rsidRDefault="005063F5" w:rsidP="00126E42">
      <w:pPr>
        <w:keepNext/>
        <w:keepLines/>
        <w:widowControl w:val="0"/>
        <w:spacing w:before="280"/>
      </w:pPr>
      <w:r>
        <w:t>Mediante la ENEC, el</w:t>
      </w:r>
      <w:r w:rsidR="003D00EE" w:rsidRPr="003806EC">
        <w:t xml:space="preserve"> INEGI</w:t>
      </w:r>
      <w:r w:rsidR="003D00EE">
        <w:t xml:space="preserve"> genera</w:t>
      </w:r>
      <w:r w:rsidR="0023430D">
        <w:t xml:space="preserve"> la</w:t>
      </w:r>
      <w:r w:rsidR="003D00EE">
        <w:t xml:space="preserve"> i</w:t>
      </w:r>
      <w:r w:rsidR="00DE0E3F" w:rsidRPr="003806EC">
        <w:t xml:space="preserve">nformación </w:t>
      </w:r>
      <w:r>
        <w:t xml:space="preserve">de </w:t>
      </w:r>
      <w:r w:rsidR="00DE0E3F">
        <w:t>este documento</w:t>
      </w:r>
      <w:r w:rsidR="00DE0E3F" w:rsidRPr="003806EC">
        <w:t xml:space="preserve"> y </w:t>
      </w:r>
      <w:r w:rsidR="003D00EE">
        <w:t>la</w:t>
      </w:r>
      <w:r w:rsidR="00DE0E3F" w:rsidRPr="003806EC">
        <w:t xml:space="preserve"> da a conocer </w:t>
      </w:r>
      <w:r w:rsidR="003D00EE">
        <w:t>con base</w:t>
      </w:r>
      <w:r w:rsidR="00DE0E3F" w:rsidRPr="003806EC">
        <w:t xml:space="preserve"> en el Calendario de </w:t>
      </w:r>
      <w:r w:rsidR="009F42A2">
        <w:t>D</w:t>
      </w:r>
      <w:r w:rsidR="00DE0E3F" w:rsidRPr="003806EC">
        <w:t xml:space="preserve">ifusión de </w:t>
      </w:r>
      <w:r w:rsidR="009F42A2">
        <w:t>I</w:t>
      </w:r>
      <w:r w:rsidR="00DE0E3F" w:rsidRPr="003806EC">
        <w:t xml:space="preserve">nformación </w:t>
      </w:r>
      <w:r w:rsidR="009F42A2">
        <w:t>E</w:t>
      </w:r>
      <w:r w:rsidR="00DE0E3F">
        <w:t xml:space="preserve">stadística y </w:t>
      </w:r>
      <w:r w:rsidR="009F42A2">
        <w:t>G</w:t>
      </w:r>
      <w:r w:rsidR="00DE0E3F">
        <w:t>eográfica y de Interés Nacional.</w:t>
      </w:r>
    </w:p>
    <w:p w14:paraId="09B62155" w14:textId="77777777" w:rsidR="00E54A05" w:rsidRDefault="000F450B" w:rsidP="00126E42">
      <w:pPr>
        <w:keepNext/>
        <w:keepLines/>
        <w:widowControl w:val="0"/>
        <w:tabs>
          <w:tab w:val="left" w:pos="426"/>
        </w:tabs>
        <w:spacing w:before="280"/>
      </w:pPr>
      <w:r>
        <w:rPr>
          <w:rFonts w:eastAsiaTheme="minorHAnsi"/>
          <w:lang w:eastAsia="en-US"/>
        </w:rPr>
        <w:t>Las cifras</w:t>
      </w:r>
      <w:r w:rsidR="003D00EE">
        <w:t xml:space="preserve"> </w:t>
      </w:r>
      <w:r w:rsidR="00DE0E3F">
        <w:t>pueden consulta</w:t>
      </w:r>
      <w:r w:rsidR="003D00EE">
        <w:t>r</w:t>
      </w:r>
      <w:r>
        <w:t>se</w:t>
      </w:r>
      <w:r w:rsidR="00DE0E3F" w:rsidRPr="00C10870">
        <w:t xml:space="preserve"> en la página del INEGI</w:t>
      </w:r>
      <w:r w:rsidR="00D532AE">
        <w:t>,</w:t>
      </w:r>
      <w:r w:rsidR="00DE0E3F" w:rsidRPr="00C10870">
        <w:t xml:space="preserve"> en las siguientes secciones:</w:t>
      </w:r>
    </w:p>
    <w:p w14:paraId="2B297BAB" w14:textId="77777777" w:rsidR="00DE0E3F" w:rsidRPr="00C749C6" w:rsidRDefault="00DE0E3F" w:rsidP="00ED3A51">
      <w:pPr>
        <w:widowControl w:val="0"/>
      </w:pPr>
      <w:r w:rsidRPr="00C10870">
        <w:t xml:space="preserve">Tema: </w:t>
      </w:r>
      <w:hyperlink r:id="rId24" w:history="1">
        <w:r w:rsidRPr="00C749C6">
          <w:rPr>
            <w:rStyle w:val="Hipervnculo"/>
          </w:rPr>
          <w:t>https://www.inegi.org.mx/temas/construccion/</w:t>
        </w:r>
      </w:hyperlink>
    </w:p>
    <w:p w14:paraId="717A1507" w14:textId="77777777" w:rsidR="00DE0E3F" w:rsidRDefault="00DE0E3F" w:rsidP="00ED3A51">
      <w:pPr>
        <w:widowControl w:val="0"/>
        <w:rPr>
          <w:rStyle w:val="Hipervnculo"/>
        </w:rPr>
      </w:pPr>
      <w:r>
        <w:t xml:space="preserve">Programa: </w:t>
      </w:r>
      <w:hyperlink r:id="rId25" w:history="1">
        <w:r w:rsidRPr="00C749C6">
          <w:rPr>
            <w:rStyle w:val="Hipervnculo"/>
          </w:rPr>
          <w:t>https://www.inegi.org.mx/programas/enec/2013/</w:t>
        </w:r>
      </w:hyperlink>
    </w:p>
    <w:p w14:paraId="73859970" w14:textId="77777777" w:rsidR="00913CEA" w:rsidRPr="00C10870" w:rsidRDefault="00913CEA" w:rsidP="00ED3A51">
      <w:pPr>
        <w:widowControl w:val="0"/>
      </w:pPr>
      <w:r w:rsidRPr="00480C9B">
        <w:t>B</w:t>
      </w:r>
      <w:r w:rsidR="00E06C29">
        <w:t>IE</w:t>
      </w:r>
      <w:r w:rsidRPr="00480C9B">
        <w:t xml:space="preserve">: </w:t>
      </w:r>
      <w:hyperlink r:id="rId26" w:history="1">
        <w:r w:rsidRPr="00480C9B">
          <w:rPr>
            <w:rStyle w:val="Hipervnculo"/>
          </w:rPr>
          <w:t>https://www.inegi.org.mx/app/indicadores/?tm=0</w:t>
        </w:r>
      </w:hyperlink>
    </w:p>
    <w:sectPr w:rsidR="00913CEA" w:rsidRPr="00C10870" w:rsidSect="00B907CE">
      <w:headerReference w:type="default" r:id="rId27"/>
      <w:type w:val="continuous"/>
      <w:pgSz w:w="12242" w:h="15842" w:code="119"/>
      <w:pgMar w:top="2552" w:right="1418" w:bottom="1134" w:left="1134" w:header="680" w:footer="680" w:gutter="0"/>
      <w:paperSrc w:first="261" w:other="26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27A9F" w14:textId="77777777" w:rsidR="002D4F83" w:rsidRDefault="002D4F83">
      <w:r>
        <w:separator/>
      </w:r>
    </w:p>
  </w:endnote>
  <w:endnote w:type="continuationSeparator" w:id="0">
    <w:p w14:paraId="64D6A7A7" w14:textId="77777777" w:rsidR="002D4F83" w:rsidRDefault="002D4F83">
      <w:r>
        <w:continuationSeparator/>
      </w:r>
    </w:p>
  </w:endnote>
  <w:endnote w:type="continuationNotice" w:id="1">
    <w:p w14:paraId="5A6358F1" w14:textId="77777777" w:rsidR="002D4F83" w:rsidRDefault="002D4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B1690" w14:textId="77777777" w:rsidR="00741462" w:rsidRPr="00BB356B" w:rsidRDefault="00741462" w:rsidP="003076C4">
    <w:pPr>
      <w:pStyle w:val="Piedepgina"/>
      <w:jc w:val="center"/>
      <w:rPr>
        <w:b/>
        <w:color w:val="002060"/>
        <w:sz w:val="20"/>
        <w:szCs w:val="20"/>
        <w:lang w:val="es-MX"/>
      </w:rPr>
    </w:pPr>
    <w:r w:rsidRPr="00BB356B">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9211D" w14:textId="77777777" w:rsidR="002D4F83" w:rsidRDefault="002D4F83">
      <w:r>
        <w:separator/>
      </w:r>
    </w:p>
  </w:footnote>
  <w:footnote w:type="continuationSeparator" w:id="0">
    <w:p w14:paraId="0DC438F4" w14:textId="77777777" w:rsidR="002D4F83" w:rsidRDefault="002D4F83">
      <w:r>
        <w:continuationSeparator/>
      </w:r>
    </w:p>
  </w:footnote>
  <w:footnote w:type="continuationNotice" w:id="1">
    <w:p w14:paraId="40997B05" w14:textId="77777777" w:rsidR="002D4F83" w:rsidRDefault="002D4F83"/>
  </w:footnote>
  <w:footnote w:id="2">
    <w:p w14:paraId="6800E137" w14:textId="77777777" w:rsidR="00741462" w:rsidRPr="00FD67A8" w:rsidRDefault="00741462" w:rsidP="00E866D2">
      <w:pPr>
        <w:pStyle w:val="Textonotapie"/>
        <w:ind w:left="196" w:hanging="196"/>
        <w:rPr>
          <w:sz w:val="16"/>
        </w:rPr>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w:t>
      </w:r>
      <w:r w:rsidRPr="00BF4A44">
        <w:rPr>
          <w:sz w:val="16"/>
          <w:szCs w:val="16"/>
        </w:rPr>
        <w:t xml:space="preserve">s </w:t>
      </w:r>
      <w:r>
        <w:rPr>
          <w:sz w:val="16"/>
          <w:szCs w:val="16"/>
        </w:rPr>
        <w:t xml:space="preserve">datos </w:t>
      </w:r>
      <w:r w:rsidRPr="00BF4A44">
        <w:rPr>
          <w:sz w:val="16"/>
          <w:szCs w:val="16"/>
        </w:rPr>
        <w:t>por dichos factores permite obtener las cifras desestacionalizadas</w:t>
      </w:r>
      <w:r>
        <w:rPr>
          <w:sz w:val="16"/>
          <w:szCs w:val="16"/>
        </w:rPr>
        <w:t>.</w:t>
      </w:r>
      <w:r w:rsidRPr="00BF4A44">
        <w:rPr>
          <w:sz w:val="16"/>
          <w:szCs w:val="16"/>
        </w:rPr>
        <w:t xml:space="preserve"> </w:t>
      </w:r>
      <w:r>
        <w:rPr>
          <w:sz w:val="16"/>
          <w:szCs w:val="16"/>
        </w:rPr>
        <w:t>Su</w:t>
      </w:r>
      <w:r w:rsidRPr="00BF4A44">
        <w:rPr>
          <w:sz w:val="16"/>
          <w:szCs w:val="16"/>
        </w:rPr>
        <w:t xml:space="preserve"> análisis ayuda a realizar un mejor diagnóstico de la evolución de las variables.</w:t>
      </w:r>
    </w:p>
  </w:footnote>
  <w:footnote w:id="3">
    <w:p w14:paraId="04CCEC33" w14:textId="77777777" w:rsidR="00741462" w:rsidRPr="00630ED7" w:rsidRDefault="00741462" w:rsidP="0054358E">
      <w:pPr>
        <w:pStyle w:val="Textonotapie"/>
        <w:widowControl w:val="0"/>
        <w:ind w:left="170" w:hanging="170"/>
        <w:rPr>
          <w:sz w:val="16"/>
          <w:szCs w:val="10"/>
          <w:lang w:val="es-MX"/>
        </w:rPr>
      </w:pPr>
      <w:r w:rsidRPr="000F7BB1">
        <w:rPr>
          <w:rStyle w:val="Refdenotaalpie"/>
          <w:sz w:val="18"/>
          <w:szCs w:val="18"/>
        </w:rPr>
        <w:footnoteRef/>
      </w:r>
      <w:r>
        <w:rPr>
          <w:sz w:val="16"/>
          <w:szCs w:val="16"/>
        </w:rPr>
        <w:tab/>
      </w:r>
      <w:r w:rsidRPr="00640658">
        <w:rPr>
          <w:sz w:val="16"/>
          <w:szCs w:val="16"/>
        </w:rPr>
        <w:t>El valor de producción que aquí se presenta se deriva de la Encuesta Nacional de Empresas Constructoras</w:t>
      </w:r>
      <w:r>
        <w:rPr>
          <w:sz w:val="16"/>
          <w:szCs w:val="16"/>
        </w:rPr>
        <w:t xml:space="preserve"> (ENEC)</w:t>
      </w:r>
      <w:r w:rsidRPr="00640658">
        <w:rPr>
          <w:sz w:val="16"/>
          <w:szCs w:val="16"/>
        </w:rPr>
        <w:t xml:space="preserve">. </w:t>
      </w:r>
      <w:r>
        <w:rPr>
          <w:sz w:val="16"/>
          <w:szCs w:val="16"/>
        </w:rPr>
        <w:t>Estos</w:t>
      </w:r>
      <w:r w:rsidRPr="00640658">
        <w:rPr>
          <w:sz w:val="16"/>
          <w:szCs w:val="16"/>
        </w:rPr>
        <w:t xml:space="preserve"> valores se deflactan con el Índice </w:t>
      </w:r>
      <w:r>
        <w:rPr>
          <w:sz w:val="16"/>
          <w:szCs w:val="16"/>
        </w:rPr>
        <w:t>Nacional de</w:t>
      </w:r>
      <w:r w:rsidRPr="00640658">
        <w:rPr>
          <w:sz w:val="16"/>
          <w:szCs w:val="16"/>
        </w:rPr>
        <w:t xml:space="preserve"> Precios Productor </w:t>
      </w:r>
      <w:r>
        <w:rPr>
          <w:sz w:val="16"/>
          <w:szCs w:val="16"/>
        </w:rPr>
        <w:t xml:space="preserve">(INPP) </w:t>
      </w:r>
      <w:r w:rsidRPr="00640658">
        <w:rPr>
          <w:sz w:val="16"/>
          <w:szCs w:val="16"/>
        </w:rPr>
        <w:t xml:space="preserve">de la </w:t>
      </w:r>
      <w:r>
        <w:rPr>
          <w:sz w:val="16"/>
          <w:szCs w:val="16"/>
        </w:rPr>
        <w:t>c</w:t>
      </w:r>
      <w:r w:rsidRPr="00640658">
        <w:rPr>
          <w:sz w:val="16"/>
          <w:szCs w:val="16"/>
        </w:rPr>
        <w:t>onstrucción</w:t>
      </w:r>
      <w:r>
        <w:rPr>
          <w:sz w:val="16"/>
          <w:szCs w:val="16"/>
        </w:rPr>
        <w:t xml:space="preserve"> para</w:t>
      </w:r>
      <w:r w:rsidRPr="00640658">
        <w:rPr>
          <w:sz w:val="16"/>
          <w:szCs w:val="16"/>
        </w:rPr>
        <w:t xml:space="preserve"> obtener valores en términos reales. </w:t>
      </w:r>
      <w:r>
        <w:rPr>
          <w:sz w:val="16"/>
          <w:szCs w:val="16"/>
        </w:rPr>
        <w:t>E</w:t>
      </w:r>
      <w:r w:rsidRPr="00640658">
        <w:rPr>
          <w:sz w:val="16"/>
          <w:szCs w:val="16"/>
        </w:rPr>
        <w:t xml:space="preserve">l comportamiento de esta variable puede diferir del reportado por el Indicador de la Producción de la Industria de la Construcción </w:t>
      </w:r>
      <w:r>
        <w:rPr>
          <w:sz w:val="16"/>
          <w:szCs w:val="16"/>
        </w:rPr>
        <w:t>que proviene</w:t>
      </w:r>
      <w:r w:rsidRPr="00640658">
        <w:rPr>
          <w:sz w:val="16"/>
          <w:szCs w:val="16"/>
        </w:rPr>
        <w:t xml:space="preserve"> del Sistema de Cuentas Nacionales de México</w:t>
      </w:r>
      <w:r>
        <w:rPr>
          <w:sz w:val="16"/>
          <w:szCs w:val="16"/>
        </w:rPr>
        <w:t xml:space="preserve"> (SCNM).</w:t>
      </w:r>
      <w:r w:rsidRPr="00640658">
        <w:rPr>
          <w:sz w:val="16"/>
          <w:szCs w:val="16"/>
        </w:rPr>
        <w:t xml:space="preserve"> </w:t>
      </w:r>
      <w:r>
        <w:rPr>
          <w:sz w:val="16"/>
          <w:szCs w:val="16"/>
        </w:rPr>
        <w:t>E</w:t>
      </w:r>
      <w:r w:rsidRPr="00640658">
        <w:rPr>
          <w:sz w:val="16"/>
          <w:szCs w:val="16"/>
        </w:rPr>
        <w:t>ste último considera</w:t>
      </w:r>
      <w:r>
        <w:rPr>
          <w:sz w:val="16"/>
          <w:szCs w:val="16"/>
        </w:rPr>
        <w:t>,</w:t>
      </w:r>
      <w:r w:rsidRPr="00640658">
        <w:rPr>
          <w:sz w:val="16"/>
          <w:szCs w:val="16"/>
        </w:rPr>
        <w:t xml:space="preserve"> además</w:t>
      </w:r>
      <w:r>
        <w:rPr>
          <w:sz w:val="16"/>
          <w:szCs w:val="16"/>
        </w:rPr>
        <w:t>,</w:t>
      </w:r>
      <w:r w:rsidRPr="00640658">
        <w:rPr>
          <w:sz w:val="16"/>
          <w:szCs w:val="16"/>
        </w:rPr>
        <w:t xml:space="preserve"> la autoconstrucción que realizan las empresas</w:t>
      </w:r>
      <w:r>
        <w:rPr>
          <w:sz w:val="16"/>
          <w:szCs w:val="16"/>
        </w:rPr>
        <w:t xml:space="preserve"> de las distintas actividades económicas y</w:t>
      </w:r>
      <w:r w:rsidRPr="00640658">
        <w:rPr>
          <w:sz w:val="16"/>
          <w:szCs w:val="16"/>
        </w:rPr>
        <w:t xml:space="preserve"> la construcción que </w:t>
      </w:r>
      <w:r>
        <w:rPr>
          <w:sz w:val="16"/>
          <w:szCs w:val="16"/>
        </w:rPr>
        <w:t>llevan a cabo</w:t>
      </w:r>
      <w:r w:rsidRPr="00640658">
        <w:rPr>
          <w:sz w:val="16"/>
          <w:szCs w:val="16"/>
        </w:rPr>
        <w:t xml:space="preserve"> los hogares.</w:t>
      </w:r>
    </w:p>
  </w:footnote>
  <w:footnote w:id="4">
    <w:p w14:paraId="448E259C" w14:textId="77777777" w:rsidR="00741462" w:rsidRPr="00A75030" w:rsidRDefault="00741462"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 xml:space="preserve">dependiente de la razón social. No </w:t>
      </w:r>
      <w:r w:rsidRPr="00A75030">
        <w:rPr>
          <w:sz w:val="16"/>
          <w:szCs w:val="16"/>
        </w:rPr>
        <w:t xml:space="preserve">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BB64" w14:textId="3C365857" w:rsidR="00741462" w:rsidRDefault="00741462" w:rsidP="00B907CE">
    <w:bookmarkStart w:id="8" w:name="_Hlk131511726"/>
    <w:r>
      <w:rPr>
        <w:noProof/>
        <w:lang w:eastAsia="es-MX"/>
      </w:rPr>
      <mc:AlternateContent>
        <mc:Choice Requires="wps">
          <w:drawing>
            <wp:anchor distT="45720" distB="45720" distL="114300" distR="114300" simplePos="0" relativeHeight="251659264" behindDoc="0" locked="0" layoutInCell="1" allowOverlap="1" wp14:anchorId="39895A10" wp14:editId="696C601C">
              <wp:simplePos x="0" y="0"/>
              <wp:positionH relativeFrom="margin">
                <wp:posOffset>2786380</wp:posOffset>
              </wp:positionH>
              <wp:positionV relativeFrom="paragraph">
                <wp:posOffset>5715</wp:posOffset>
              </wp:positionV>
              <wp:extent cx="3343275" cy="733425"/>
              <wp:effectExtent l="0" t="0" r="9525" b="9525"/>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733425"/>
                      </a:xfrm>
                      <a:prstGeom prst="rect">
                        <a:avLst/>
                      </a:prstGeom>
                      <a:solidFill>
                        <a:srgbClr val="FFFFFF"/>
                      </a:solidFill>
                      <a:ln w="9525">
                        <a:noFill/>
                        <a:miter lim="800000"/>
                        <a:headEnd/>
                        <a:tailEnd/>
                      </a:ln>
                    </wps:spPr>
                    <wps:txbx>
                      <w:txbxContent>
                        <w:p w14:paraId="72B84024" w14:textId="284FE7A4" w:rsidR="00741462" w:rsidRPr="00306ECD" w:rsidRDefault="00741462" w:rsidP="00B907CE">
                          <w:pPr>
                            <w:pStyle w:val="Encabezado"/>
                            <w:ind w:left="-142" w:right="49" w:hanging="142"/>
                            <w:jc w:val="right"/>
                            <w:rPr>
                              <w:b/>
                              <w:color w:val="002060"/>
                              <w:lang w:val="pt-BR"/>
                            </w:rPr>
                          </w:pPr>
                          <w:r w:rsidRPr="00306ECD">
                            <w:rPr>
                              <w:b/>
                              <w:color w:val="002060"/>
                            </w:rPr>
                            <w:t>COMUNICADO DE PRENSA NÚM.</w:t>
                          </w:r>
                          <w:r w:rsidR="008C2CE6">
                            <w:rPr>
                              <w:b/>
                              <w:color w:val="002060"/>
                            </w:rPr>
                            <w:t xml:space="preserve"> 201</w:t>
                          </w:r>
                          <w:r w:rsidRPr="00306ECD">
                            <w:rPr>
                              <w:b/>
                              <w:color w:val="002060"/>
                            </w:rPr>
                            <w:t>/2</w:t>
                          </w:r>
                          <w:r>
                            <w:rPr>
                              <w:b/>
                              <w:color w:val="002060"/>
                            </w:rPr>
                            <w:t>3</w:t>
                          </w:r>
                        </w:p>
                        <w:p w14:paraId="2181A6C8" w14:textId="0EEE386D" w:rsidR="00741462" w:rsidRPr="00306ECD" w:rsidRDefault="00741462" w:rsidP="00B907CE">
                          <w:pPr>
                            <w:pStyle w:val="Encabezado"/>
                            <w:ind w:left="-567" w:right="49"/>
                            <w:jc w:val="right"/>
                            <w:rPr>
                              <w:b/>
                              <w:color w:val="002060"/>
                              <w:lang w:val="pt-BR"/>
                            </w:rPr>
                          </w:pPr>
                          <w:r>
                            <w:rPr>
                              <w:b/>
                              <w:color w:val="002060"/>
                              <w:lang w:val="pt-BR"/>
                            </w:rPr>
                            <w:t xml:space="preserve">   21 </w:t>
                          </w:r>
                          <w:r w:rsidRPr="00306ECD">
                            <w:rPr>
                              <w:b/>
                              <w:color w:val="002060"/>
                              <w:lang w:val="pt-BR"/>
                            </w:rPr>
                            <w:t xml:space="preserve">DE </w:t>
                          </w:r>
                          <w:r>
                            <w:rPr>
                              <w:b/>
                              <w:color w:val="002060"/>
                              <w:lang w:val="pt-BR"/>
                            </w:rPr>
                            <w:t xml:space="preserve">ABRIL </w:t>
                          </w:r>
                          <w:r w:rsidRPr="00306ECD">
                            <w:rPr>
                              <w:b/>
                              <w:color w:val="002060"/>
                              <w:lang w:val="pt-BR"/>
                            </w:rPr>
                            <w:t>DE 202</w:t>
                          </w:r>
                          <w:r>
                            <w:rPr>
                              <w:b/>
                              <w:color w:val="002060"/>
                              <w:lang w:val="pt-BR"/>
                            </w:rPr>
                            <w:t>3</w:t>
                          </w:r>
                        </w:p>
                        <w:p w14:paraId="05E80A52" w14:textId="126FB5A9" w:rsidR="00741462" w:rsidRDefault="00741462" w:rsidP="00B907CE">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14</w:t>
                          </w:r>
                        </w:p>
                        <w:p w14:paraId="31E0A017" w14:textId="77777777" w:rsidR="00741462" w:rsidRPr="00794C57" w:rsidRDefault="00741462" w:rsidP="00B907C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895A10" id="_x0000_t202" coordsize="21600,21600" o:spt="202" path="m,l,21600r21600,l21600,xe">
              <v:stroke joinstyle="miter"/>
              <v:path gradientshapeok="t" o:connecttype="rect"/>
            </v:shapetype>
            <v:shape id="Cuadro de texto 10" o:spid="_x0000_s1027" type="#_x0000_t202" style="position:absolute;left:0;text-align:left;margin-left:219.4pt;margin-top:.45pt;width:263.25pt;height:5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" stroked="f">
              <v:textbox>
                <w:txbxContent>
                  <w:p w14:paraId="72B84024" w14:textId="284FE7A4" w:rsidR="00741462" w:rsidRPr="00306ECD" w:rsidRDefault="00741462" w:rsidP="00B907CE">
                    <w:pPr>
                      <w:pStyle w:val="Encabezado"/>
                      <w:ind w:left="-142" w:right="49" w:hanging="142"/>
                      <w:jc w:val="right"/>
                      <w:rPr>
                        <w:b/>
                        <w:color w:val="002060"/>
                        <w:lang w:val="pt-BR"/>
                      </w:rPr>
                    </w:pPr>
                    <w:r w:rsidRPr="00306ECD">
                      <w:rPr>
                        <w:b/>
                        <w:color w:val="002060"/>
                      </w:rPr>
                      <w:t>COMUNICADO DE PRENSA NÚM.</w:t>
                    </w:r>
                    <w:r w:rsidR="008C2CE6">
                      <w:rPr>
                        <w:b/>
                        <w:color w:val="002060"/>
                      </w:rPr>
                      <w:t xml:space="preserve"> 201</w:t>
                    </w:r>
                    <w:r w:rsidRPr="00306ECD">
                      <w:rPr>
                        <w:b/>
                        <w:color w:val="002060"/>
                      </w:rPr>
                      <w:t>/2</w:t>
                    </w:r>
                    <w:r>
                      <w:rPr>
                        <w:b/>
                        <w:color w:val="002060"/>
                      </w:rPr>
                      <w:t>3</w:t>
                    </w:r>
                  </w:p>
                  <w:p w14:paraId="2181A6C8" w14:textId="0EEE386D" w:rsidR="00741462" w:rsidRPr="00306ECD" w:rsidRDefault="00741462" w:rsidP="00B907CE">
                    <w:pPr>
                      <w:pStyle w:val="Encabezado"/>
                      <w:ind w:left="-567" w:right="49"/>
                      <w:jc w:val="right"/>
                      <w:rPr>
                        <w:b/>
                        <w:color w:val="002060"/>
                        <w:lang w:val="pt-BR"/>
                      </w:rPr>
                    </w:pPr>
                    <w:r>
                      <w:rPr>
                        <w:b/>
                        <w:color w:val="002060"/>
                        <w:lang w:val="pt-BR"/>
                      </w:rPr>
                      <w:t xml:space="preserve">   21 </w:t>
                    </w:r>
                    <w:r w:rsidRPr="00306ECD">
                      <w:rPr>
                        <w:b/>
                        <w:color w:val="002060"/>
                        <w:lang w:val="pt-BR"/>
                      </w:rPr>
                      <w:t xml:space="preserve">DE </w:t>
                    </w:r>
                    <w:r>
                      <w:rPr>
                        <w:b/>
                        <w:color w:val="002060"/>
                        <w:lang w:val="pt-BR"/>
                      </w:rPr>
                      <w:t xml:space="preserve">ABRIL </w:t>
                    </w:r>
                    <w:r w:rsidRPr="00306ECD">
                      <w:rPr>
                        <w:b/>
                        <w:color w:val="002060"/>
                        <w:lang w:val="pt-BR"/>
                      </w:rPr>
                      <w:t>DE 202</w:t>
                    </w:r>
                    <w:r>
                      <w:rPr>
                        <w:b/>
                        <w:color w:val="002060"/>
                        <w:lang w:val="pt-BR"/>
                      </w:rPr>
                      <w:t>3</w:t>
                    </w:r>
                  </w:p>
                  <w:p w14:paraId="05E80A52" w14:textId="126FB5A9" w:rsidR="00741462" w:rsidRDefault="00741462" w:rsidP="00B907CE">
                    <w:pPr>
                      <w:pStyle w:val="Encabezado"/>
                      <w:ind w:left="-567" w:right="49"/>
                      <w:jc w:val="right"/>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14</w:t>
                    </w:r>
                  </w:p>
                  <w:p w14:paraId="31E0A017" w14:textId="77777777" w:rsidR="00741462" w:rsidRPr="00794C57" w:rsidRDefault="00741462" w:rsidP="00B907CE">
                    <w:pPr>
                      <w:jc w:val="right"/>
                    </w:pPr>
                  </w:p>
                </w:txbxContent>
              </v:textbox>
              <w10:wrap type="square" anchorx="margin"/>
            </v:shape>
          </w:pict>
        </mc:Fallback>
      </mc:AlternateContent>
    </w:r>
    <w:bookmarkEnd w:id="8"/>
    <w:r>
      <w:rPr>
        <w:noProof/>
        <w:lang w:val="es-MX" w:eastAsia="es-MX"/>
      </w:rPr>
      <w:drawing>
        <wp:inline distT="0" distB="0" distL="0" distR="0" wp14:anchorId="24251FD0" wp14:editId="3F4227E2">
          <wp:extent cx="928370" cy="964565"/>
          <wp:effectExtent l="0" t="0" r="5080" b="6985"/>
          <wp:docPr id="3" name="Picture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B0DE6" w14:textId="77777777" w:rsidR="00741462" w:rsidRDefault="00741462" w:rsidP="00B907CE">
    <w:pPr>
      <w:pStyle w:val="Encabezado"/>
      <w:jc w:val="center"/>
    </w:pPr>
    <w:r>
      <w:rPr>
        <w:noProof/>
        <w:lang w:val="es-MX" w:eastAsia="es-MX"/>
      </w:rPr>
      <w:drawing>
        <wp:inline distT="0" distB="0" distL="0" distR="0" wp14:anchorId="5811052F" wp14:editId="2000CF51">
          <wp:extent cx="928370" cy="964565"/>
          <wp:effectExtent l="0" t="0" r="5080" b="6985"/>
          <wp:docPr id="6" name="Picture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34A"/>
    <w:rsid w:val="0000043F"/>
    <w:rsid w:val="00000BEA"/>
    <w:rsid w:val="000013D9"/>
    <w:rsid w:val="0000180F"/>
    <w:rsid w:val="00001874"/>
    <w:rsid w:val="00002466"/>
    <w:rsid w:val="00002665"/>
    <w:rsid w:val="000027BD"/>
    <w:rsid w:val="00002B26"/>
    <w:rsid w:val="0000362D"/>
    <w:rsid w:val="00003C25"/>
    <w:rsid w:val="00003C68"/>
    <w:rsid w:val="00003EFC"/>
    <w:rsid w:val="00004291"/>
    <w:rsid w:val="000044CB"/>
    <w:rsid w:val="0000458A"/>
    <w:rsid w:val="000050C6"/>
    <w:rsid w:val="0000590D"/>
    <w:rsid w:val="00005940"/>
    <w:rsid w:val="000063E3"/>
    <w:rsid w:val="00006702"/>
    <w:rsid w:val="00006B5A"/>
    <w:rsid w:val="00006D59"/>
    <w:rsid w:val="00006E63"/>
    <w:rsid w:val="000078B1"/>
    <w:rsid w:val="00007A1A"/>
    <w:rsid w:val="00007E75"/>
    <w:rsid w:val="00010A59"/>
    <w:rsid w:val="00010CC2"/>
    <w:rsid w:val="000112A7"/>
    <w:rsid w:val="0001151F"/>
    <w:rsid w:val="00011840"/>
    <w:rsid w:val="00011919"/>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589B"/>
    <w:rsid w:val="00016590"/>
    <w:rsid w:val="00016B4E"/>
    <w:rsid w:val="00016D3A"/>
    <w:rsid w:val="0001718D"/>
    <w:rsid w:val="000176AC"/>
    <w:rsid w:val="000177DF"/>
    <w:rsid w:val="00020665"/>
    <w:rsid w:val="000206D1"/>
    <w:rsid w:val="0002122A"/>
    <w:rsid w:val="0002122C"/>
    <w:rsid w:val="00021432"/>
    <w:rsid w:val="00021492"/>
    <w:rsid w:val="000216A3"/>
    <w:rsid w:val="00022402"/>
    <w:rsid w:val="000228C4"/>
    <w:rsid w:val="00022A4E"/>
    <w:rsid w:val="00022CA3"/>
    <w:rsid w:val="00024B0A"/>
    <w:rsid w:val="000253B1"/>
    <w:rsid w:val="00025CE2"/>
    <w:rsid w:val="00025DAF"/>
    <w:rsid w:val="000260EE"/>
    <w:rsid w:val="00026884"/>
    <w:rsid w:val="00026B3C"/>
    <w:rsid w:val="00026B52"/>
    <w:rsid w:val="000279B7"/>
    <w:rsid w:val="00030480"/>
    <w:rsid w:val="000304A1"/>
    <w:rsid w:val="00030566"/>
    <w:rsid w:val="0003065F"/>
    <w:rsid w:val="000308E0"/>
    <w:rsid w:val="00030D10"/>
    <w:rsid w:val="00031231"/>
    <w:rsid w:val="000314C6"/>
    <w:rsid w:val="000314D3"/>
    <w:rsid w:val="0003167F"/>
    <w:rsid w:val="00031BCF"/>
    <w:rsid w:val="00032B16"/>
    <w:rsid w:val="00033603"/>
    <w:rsid w:val="00033A14"/>
    <w:rsid w:val="000343A8"/>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46C"/>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478EE"/>
    <w:rsid w:val="000501E0"/>
    <w:rsid w:val="00050484"/>
    <w:rsid w:val="00050934"/>
    <w:rsid w:val="00050C1F"/>
    <w:rsid w:val="00050FB5"/>
    <w:rsid w:val="00051C72"/>
    <w:rsid w:val="00051D1C"/>
    <w:rsid w:val="00051D9E"/>
    <w:rsid w:val="00052969"/>
    <w:rsid w:val="00052D08"/>
    <w:rsid w:val="00052F04"/>
    <w:rsid w:val="00052F1E"/>
    <w:rsid w:val="00053211"/>
    <w:rsid w:val="000536D2"/>
    <w:rsid w:val="00053B2C"/>
    <w:rsid w:val="00053EB7"/>
    <w:rsid w:val="00054A4F"/>
    <w:rsid w:val="00055047"/>
    <w:rsid w:val="00055B54"/>
    <w:rsid w:val="0005662F"/>
    <w:rsid w:val="00056A8E"/>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52A"/>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660"/>
    <w:rsid w:val="000739D2"/>
    <w:rsid w:val="00073EF4"/>
    <w:rsid w:val="000753EC"/>
    <w:rsid w:val="0007567F"/>
    <w:rsid w:val="00075B3A"/>
    <w:rsid w:val="00075DEC"/>
    <w:rsid w:val="00076234"/>
    <w:rsid w:val="000767F7"/>
    <w:rsid w:val="00076EE9"/>
    <w:rsid w:val="00077C46"/>
    <w:rsid w:val="00077FD2"/>
    <w:rsid w:val="0008013E"/>
    <w:rsid w:val="0008027F"/>
    <w:rsid w:val="00080313"/>
    <w:rsid w:val="0008084D"/>
    <w:rsid w:val="00080F5F"/>
    <w:rsid w:val="0008108B"/>
    <w:rsid w:val="000813DC"/>
    <w:rsid w:val="000814ED"/>
    <w:rsid w:val="0008175A"/>
    <w:rsid w:val="0008195B"/>
    <w:rsid w:val="000826D3"/>
    <w:rsid w:val="000826F7"/>
    <w:rsid w:val="00082EC2"/>
    <w:rsid w:val="00082F11"/>
    <w:rsid w:val="0008325D"/>
    <w:rsid w:val="000834DD"/>
    <w:rsid w:val="00083BB4"/>
    <w:rsid w:val="00084687"/>
    <w:rsid w:val="0008468B"/>
    <w:rsid w:val="000847F1"/>
    <w:rsid w:val="00084A57"/>
    <w:rsid w:val="00084BED"/>
    <w:rsid w:val="00084EDB"/>
    <w:rsid w:val="00084FF2"/>
    <w:rsid w:val="00085245"/>
    <w:rsid w:val="0008524D"/>
    <w:rsid w:val="000856E9"/>
    <w:rsid w:val="00086060"/>
    <w:rsid w:val="00086295"/>
    <w:rsid w:val="0008737E"/>
    <w:rsid w:val="0008756B"/>
    <w:rsid w:val="00087DB7"/>
    <w:rsid w:val="0009025D"/>
    <w:rsid w:val="00090B9C"/>
    <w:rsid w:val="00090CED"/>
    <w:rsid w:val="00090D7B"/>
    <w:rsid w:val="00090D95"/>
    <w:rsid w:val="00091073"/>
    <w:rsid w:val="00091474"/>
    <w:rsid w:val="000915F7"/>
    <w:rsid w:val="000923CF"/>
    <w:rsid w:val="00092764"/>
    <w:rsid w:val="0009292F"/>
    <w:rsid w:val="00092F4C"/>
    <w:rsid w:val="00094496"/>
    <w:rsid w:val="000946D4"/>
    <w:rsid w:val="000950E7"/>
    <w:rsid w:val="00095360"/>
    <w:rsid w:val="000955AA"/>
    <w:rsid w:val="000957BC"/>
    <w:rsid w:val="0009604D"/>
    <w:rsid w:val="00096737"/>
    <w:rsid w:val="00097563"/>
    <w:rsid w:val="000976C6"/>
    <w:rsid w:val="000976CD"/>
    <w:rsid w:val="00097C0A"/>
    <w:rsid w:val="00097E93"/>
    <w:rsid w:val="000A0344"/>
    <w:rsid w:val="000A0823"/>
    <w:rsid w:val="000A0CF3"/>
    <w:rsid w:val="000A16AC"/>
    <w:rsid w:val="000A21D6"/>
    <w:rsid w:val="000A2417"/>
    <w:rsid w:val="000A2488"/>
    <w:rsid w:val="000A2849"/>
    <w:rsid w:val="000A2901"/>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37B"/>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6F9"/>
    <w:rsid w:val="000B6AF6"/>
    <w:rsid w:val="000B6B2E"/>
    <w:rsid w:val="000B72B8"/>
    <w:rsid w:val="000C0608"/>
    <w:rsid w:val="000C0691"/>
    <w:rsid w:val="000C1051"/>
    <w:rsid w:val="000C1110"/>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25"/>
    <w:rsid w:val="000D15C5"/>
    <w:rsid w:val="000D2498"/>
    <w:rsid w:val="000D28A5"/>
    <w:rsid w:val="000D31C1"/>
    <w:rsid w:val="000D36B2"/>
    <w:rsid w:val="000D37BE"/>
    <w:rsid w:val="000D39FD"/>
    <w:rsid w:val="000D4833"/>
    <w:rsid w:val="000D49D2"/>
    <w:rsid w:val="000D4A88"/>
    <w:rsid w:val="000D4BBC"/>
    <w:rsid w:val="000D4D90"/>
    <w:rsid w:val="000D4E26"/>
    <w:rsid w:val="000D5176"/>
    <w:rsid w:val="000D562F"/>
    <w:rsid w:val="000D5EDB"/>
    <w:rsid w:val="000D6C0F"/>
    <w:rsid w:val="000D6F1E"/>
    <w:rsid w:val="000D781E"/>
    <w:rsid w:val="000D7A95"/>
    <w:rsid w:val="000D7BBB"/>
    <w:rsid w:val="000D7BBD"/>
    <w:rsid w:val="000D7C47"/>
    <w:rsid w:val="000E00E1"/>
    <w:rsid w:val="000E03C0"/>
    <w:rsid w:val="000E0654"/>
    <w:rsid w:val="000E0A80"/>
    <w:rsid w:val="000E19B3"/>
    <w:rsid w:val="000E1E3C"/>
    <w:rsid w:val="000E20AD"/>
    <w:rsid w:val="000E28B0"/>
    <w:rsid w:val="000E2970"/>
    <w:rsid w:val="000E344A"/>
    <w:rsid w:val="000E3CC1"/>
    <w:rsid w:val="000E44C6"/>
    <w:rsid w:val="000E4995"/>
    <w:rsid w:val="000E5331"/>
    <w:rsid w:val="000E5526"/>
    <w:rsid w:val="000E5A7E"/>
    <w:rsid w:val="000E5D6B"/>
    <w:rsid w:val="000E5FB5"/>
    <w:rsid w:val="000E5FE0"/>
    <w:rsid w:val="000E6356"/>
    <w:rsid w:val="000E6BA9"/>
    <w:rsid w:val="000E6D5D"/>
    <w:rsid w:val="000E7434"/>
    <w:rsid w:val="000E7E21"/>
    <w:rsid w:val="000F05D5"/>
    <w:rsid w:val="000F0E3F"/>
    <w:rsid w:val="000F11CD"/>
    <w:rsid w:val="000F1DEB"/>
    <w:rsid w:val="000F2AAB"/>
    <w:rsid w:val="000F2B1A"/>
    <w:rsid w:val="000F2B9D"/>
    <w:rsid w:val="000F3058"/>
    <w:rsid w:val="000F3491"/>
    <w:rsid w:val="000F3DE6"/>
    <w:rsid w:val="000F44E7"/>
    <w:rsid w:val="000F450B"/>
    <w:rsid w:val="000F49F1"/>
    <w:rsid w:val="000F4C41"/>
    <w:rsid w:val="000F4CCF"/>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5C2"/>
    <w:rsid w:val="001017C1"/>
    <w:rsid w:val="00101E92"/>
    <w:rsid w:val="00101F40"/>
    <w:rsid w:val="00102066"/>
    <w:rsid w:val="00102716"/>
    <w:rsid w:val="00103586"/>
    <w:rsid w:val="00103625"/>
    <w:rsid w:val="00103748"/>
    <w:rsid w:val="00103847"/>
    <w:rsid w:val="00103913"/>
    <w:rsid w:val="00104E3D"/>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388"/>
    <w:rsid w:val="00113404"/>
    <w:rsid w:val="001134B4"/>
    <w:rsid w:val="001137E3"/>
    <w:rsid w:val="00113D8C"/>
    <w:rsid w:val="00113DE8"/>
    <w:rsid w:val="0011424C"/>
    <w:rsid w:val="0011478A"/>
    <w:rsid w:val="00114B56"/>
    <w:rsid w:val="00114B96"/>
    <w:rsid w:val="00114E47"/>
    <w:rsid w:val="00115166"/>
    <w:rsid w:val="00115A20"/>
    <w:rsid w:val="00115CE7"/>
    <w:rsid w:val="0011631D"/>
    <w:rsid w:val="00116647"/>
    <w:rsid w:val="00116F84"/>
    <w:rsid w:val="00117D7A"/>
    <w:rsid w:val="00120112"/>
    <w:rsid w:val="00120C5B"/>
    <w:rsid w:val="00120E15"/>
    <w:rsid w:val="00120EA1"/>
    <w:rsid w:val="00120ECE"/>
    <w:rsid w:val="0012181E"/>
    <w:rsid w:val="00122048"/>
    <w:rsid w:val="00122597"/>
    <w:rsid w:val="001228A0"/>
    <w:rsid w:val="00122AB7"/>
    <w:rsid w:val="001238BD"/>
    <w:rsid w:val="00123BC2"/>
    <w:rsid w:val="00123EFF"/>
    <w:rsid w:val="0012418E"/>
    <w:rsid w:val="001241F7"/>
    <w:rsid w:val="001247CF"/>
    <w:rsid w:val="00124C9A"/>
    <w:rsid w:val="00124D1A"/>
    <w:rsid w:val="00124D50"/>
    <w:rsid w:val="001251AF"/>
    <w:rsid w:val="00125654"/>
    <w:rsid w:val="00125D0D"/>
    <w:rsid w:val="00125D9D"/>
    <w:rsid w:val="0012604C"/>
    <w:rsid w:val="001263E8"/>
    <w:rsid w:val="00126D2B"/>
    <w:rsid w:val="00126E42"/>
    <w:rsid w:val="00127574"/>
    <w:rsid w:val="00127810"/>
    <w:rsid w:val="001301E6"/>
    <w:rsid w:val="001304F2"/>
    <w:rsid w:val="00130C4C"/>
    <w:rsid w:val="00131162"/>
    <w:rsid w:val="0013132D"/>
    <w:rsid w:val="001313EB"/>
    <w:rsid w:val="00131E72"/>
    <w:rsid w:val="0013222E"/>
    <w:rsid w:val="00134364"/>
    <w:rsid w:val="00134904"/>
    <w:rsid w:val="001349AB"/>
    <w:rsid w:val="00134F4E"/>
    <w:rsid w:val="00134FB0"/>
    <w:rsid w:val="001350AC"/>
    <w:rsid w:val="001352EC"/>
    <w:rsid w:val="00135E0B"/>
    <w:rsid w:val="00135F28"/>
    <w:rsid w:val="001361A8"/>
    <w:rsid w:val="001362FC"/>
    <w:rsid w:val="001365A5"/>
    <w:rsid w:val="001368CC"/>
    <w:rsid w:val="001372CA"/>
    <w:rsid w:val="00137AFD"/>
    <w:rsid w:val="0014012A"/>
    <w:rsid w:val="00140AD8"/>
    <w:rsid w:val="00140BE4"/>
    <w:rsid w:val="00140EF1"/>
    <w:rsid w:val="001411DE"/>
    <w:rsid w:val="00141399"/>
    <w:rsid w:val="0014199D"/>
    <w:rsid w:val="00141A0B"/>
    <w:rsid w:val="00141AF4"/>
    <w:rsid w:val="001422C5"/>
    <w:rsid w:val="00142E09"/>
    <w:rsid w:val="0014377B"/>
    <w:rsid w:val="00143D3A"/>
    <w:rsid w:val="001441B7"/>
    <w:rsid w:val="001449EC"/>
    <w:rsid w:val="001451F5"/>
    <w:rsid w:val="00145F65"/>
    <w:rsid w:val="001460E0"/>
    <w:rsid w:val="00146902"/>
    <w:rsid w:val="00146DFA"/>
    <w:rsid w:val="00147047"/>
    <w:rsid w:val="0015018D"/>
    <w:rsid w:val="00150228"/>
    <w:rsid w:val="001502C3"/>
    <w:rsid w:val="001504E8"/>
    <w:rsid w:val="00150536"/>
    <w:rsid w:val="001533B2"/>
    <w:rsid w:val="001534CA"/>
    <w:rsid w:val="0015369A"/>
    <w:rsid w:val="0015386A"/>
    <w:rsid w:val="0015388D"/>
    <w:rsid w:val="001539D4"/>
    <w:rsid w:val="001540F9"/>
    <w:rsid w:val="00154E90"/>
    <w:rsid w:val="001557A9"/>
    <w:rsid w:val="00155878"/>
    <w:rsid w:val="0015599D"/>
    <w:rsid w:val="00155A36"/>
    <w:rsid w:val="0015628F"/>
    <w:rsid w:val="00157477"/>
    <w:rsid w:val="0015755C"/>
    <w:rsid w:val="001577F3"/>
    <w:rsid w:val="001600C9"/>
    <w:rsid w:val="00160308"/>
    <w:rsid w:val="0016052B"/>
    <w:rsid w:val="00160957"/>
    <w:rsid w:val="00160B56"/>
    <w:rsid w:val="0016159C"/>
    <w:rsid w:val="00161833"/>
    <w:rsid w:val="00161E62"/>
    <w:rsid w:val="001620B1"/>
    <w:rsid w:val="00162797"/>
    <w:rsid w:val="00162A20"/>
    <w:rsid w:val="00162ED2"/>
    <w:rsid w:val="00162FF5"/>
    <w:rsid w:val="00164CD1"/>
    <w:rsid w:val="001652E8"/>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2E1D"/>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11"/>
    <w:rsid w:val="00177187"/>
    <w:rsid w:val="001773BC"/>
    <w:rsid w:val="00177460"/>
    <w:rsid w:val="00177964"/>
    <w:rsid w:val="00177E92"/>
    <w:rsid w:val="00180887"/>
    <w:rsid w:val="00180993"/>
    <w:rsid w:val="00180A83"/>
    <w:rsid w:val="001813AB"/>
    <w:rsid w:val="001819C6"/>
    <w:rsid w:val="00181B78"/>
    <w:rsid w:val="0018211C"/>
    <w:rsid w:val="001821F8"/>
    <w:rsid w:val="00182CBE"/>
    <w:rsid w:val="001831B3"/>
    <w:rsid w:val="0018393A"/>
    <w:rsid w:val="001845FA"/>
    <w:rsid w:val="00184B60"/>
    <w:rsid w:val="0018522B"/>
    <w:rsid w:val="001853C6"/>
    <w:rsid w:val="001854A8"/>
    <w:rsid w:val="00185D40"/>
    <w:rsid w:val="00186105"/>
    <w:rsid w:val="00186C17"/>
    <w:rsid w:val="00187022"/>
    <w:rsid w:val="00187827"/>
    <w:rsid w:val="00187EF6"/>
    <w:rsid w:val="00190180"/>
    <w:rsid w:val="00190A43"/>
    <w:rsid w:val="00190A98"/>
    <w:rsid w:val="00190D0B"/>
    <w:rsid w:val="00190DB9"/>
    <w:rsid w:val="001912FB"/>
    <w:rsid w:val="00191608"/>
    <w:rsid w:val="00191664"/>
    <w:rsid w:val="00192065"/>
    <w:rsid w:val="00193A49"/>
    <w:rsid w:val="001941AA"/>
    <w:rsid w:val="00194DF0"/>
    <w:rsid w:val="00194F73"/>
    <w:rsid w:val="001959FE"/>
    <w:rsid w:val="00195EC2"/>
    <w:rsid w:val="00195F99"/>
    <w:rsid w:val="00196654"/>
    <w:rsid w:val="00197333"/>
    <w:rsid w:val="00197919"/>
    <w:rsid w:val="001A016C"/>
    <w:rsid w:val="001A0422"/>
    <w:rsid w:val="001A0556"/>
    <w:rsid w:val="001A0B2E"/>
    <w:rsid w:val="001A102F"/>
    <w:rsid w:val="001A1A27"/>
    <w:rsid w:val="001A1ED0"/>
    <w:rsid w:val="001A322D"/>
    <w:rsid w:val="001A35A6"/>
    <w:rsid w:val="001A368A"/>
    <w:rsid w:val="001A3963"/>
    <w:rsid w:val="001A41DF"/>
    <w:rsid w:val="001A43F5"/>
    <w:rsid w:val="001A4650"/>
    <w:rsid w:val="001A4E0E"/>
    <w:rsid w:val="001A4E8C"/>
    <w:rsid w:val="001A4EF7"/>
    <w:rsid w:val="001A4F6E"/>
    <w:rsid w:val="001A5745"/>
    <w:rsid w:val="001A5ABD"/>
    <w:rsid w:val="001A5CE0"/>
    <w:rsid w:val="001A60DE"/>
    <w:rsid w:val="001A60E2"/>
    <w:rsid w:val="001A69F0"/>
    <w:rsid w:val="001A6C9F"/>
    <w:rsid w:val="001A6D89"/>
    <w:rsid w:val="001A7051"/>
    <w:rsid w:val="001A79AA"/>
    <w:rsid w:val="001A7F95"/>
    <w:rsid w:val="001B07B0"/>
    <w:rsid w:val="001B0992"/>
    <w:rsid w:val="001B0AC4"/>
    <w:rsid w:val="001B1120"/>
    <w:rsid w:val="001B1465"/>
    <w:rsid w:val="001B15E2"/>
    <w:rsid w:val="001B163A"/>
    <w:rsid w:val="001B2149"/>
    <w:rsid w:val="001B253D"/>
    <w:rsid w:val="001B277C"/>
    <w:rsid w:val="001B2C6A"/>
    <w:rsid w:val="001B2F19"/>
    <w:rsid w:val="001B35ED"/>
    <w:rsid w:val="001B369D"/>
    <w:rsid w:val="001B3867"/>
    <w:rsid w:val="001B450E"/>
    <w:rsid w:val="001B46DB"/>
    <w:rsid w:val="001B4F75"/>
    <w:rsid w:val="001B57CE"/>
    <w:rsid w:val="001B5BB5"/>
    <w:rsid w:val="001B5DDB"/>
    <w:rsid w:val="001B61FC"/>
    <w:rsid w:val="001B62D3"/>
    <w:rsid w:val="001B74F4"/>
    <w:rsid w:val="001B75DC"/>
    <w:rsid w:val="001B766F"/>
    <w:rsid w:val="001B7749"/>
    <w:rsid w:val="001B7DBD"/>
    <w:rsid w:val="001C0136"/>
    <w:rsid w:val="001C0A6E"/>
    <w:rsid w:val="001C0AD1"/>
    <w:rsid w:val="001C0BCC"/>
    <w:rsid w:val="001C0EC7"/>
    <w:rsid w:val="001C117D"/>
    <w:rsid w:val="001C131B"/>
    <w:rsid w:val="001C13E5"/>
    <w:rsid w:val="001C1F9C"/>
    <w:rsid w:val="001C226A"/>
    <w:rsid w:val="001C236E"/>
    <w:rsid w:val="001C29E7"/>
    <w:rsid w:val="001C2E50"/>
    <w:rsid w:val="001C321E"/>
    <w:rsid w:val="001C32C6"/>
    <w:rsid w:val="001C3E2D"/>
    <w:rsid w:val="001C4001"/>
    <w:rsid w:val="001C48C7"/>
    <w:rsid w:val="001C4A9E"/>
    <w:rsid w:val="001C51F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2E7C"/>
    <w:rsid w:val="001D3AD1"/>
    <w:rsid w:val="001D4477"/>
    <w:rsid w:val="001D478B"/>
    <w:rsid w:val="001D4970"/>
    <w:rsid w:val="001D4A97"/>
    <w:rsid w:val="001D5F02"/>
    <w:rsid w:val="001D6186"/>
    <w:rsid w:val="001D62AF"/>
    <w:rsid w:val="001D637E"/>
    <w:rsid w:val="001D63E7"/>
    <w:rsid w:val="001D652F"/>
    <w:rsid w:val="001D6652"/>
    <w:rsid w:val="001D69E5"/>
    <w:rsid w:val="001D6B3D"/>
    <w:rsid w:val="001D7104"/>
    <w:rsid w:val="001D7194"/>
    <w:rsid w:val="001D71AA"/>
    <w:rsid w:val="001D7BCC"/>
    <w:rsid w:val="001E075F"/>
    <w:rsid w:val="001E0933"/>
    <w:rsid w:val="001E0E96"/>
    <w:rsid w:val="001E124D"/>
    <w:rsid w:val="001E14E8"/>
    <w:rsid w:val="001E1627"/>
    <w:rsid w:val="001E18BD"/>
    <w:rsid w:val="001E1A0E"/>
    <w:rsid w:val="001E1DBA"/>
    <w:rsid w:val="001E1EF2"/>
    <w:rsid w:val="001E1F09"/>
    <w:rsid w:val="001E290B"/>
    <w:rsid w:val="001E385F"/>
    <w:rsid w:val="001E39E4"/>
    <w:rsid w:val="001E40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6EF"/>
    <w:rsid w:val="001F19D1"/>
    <w:rsid w:val="001F1B69"/>
    <w:rsid w:val="001F1D9A"/>
    <w:rsid w:val="001F2740"/>
    <w:rsid w:val="001F27F6"/>
    <w:rsid w:val="001F2B84"/>
    <w:rsid w:val="001F2C3A"/>
    <w:rsid w:val="001F3531"/>
    <w:rsid w:val="001F3696"/>
    <w:rsid w:val="001F42FF"/>
    <w:rsid w:val="001F44B4"/>
    <w:rsid w:val="001F44D3"/>
    <w:rsid w:val="001F4510"/>
    <w:rsid w:val="001F460F"/>
    <w:rsid w:val="001F4EFF"/>
    <w:rsid w:val="001F58D3"/>
    <w:rsid w:val="001F62DE"/>
    <w:rsid w:val="001F65A4"/>
    <w:rsid w:val="001F65E0"/>
    <w:rsid w:val="001F6EE3"/>
    <w:rsid w:val="001F7168"/>
    <w:rsid w:val="001F7362"/>
    <w:rsid w:val="001F7AE9"/>
    <w:rsid w:val="001F7CFD"/>
    <w:rsid w:val="00200F7C"/>
    <w:rsid w:val="002011D5"/>
    <w:rsid w:val="0020164E"/>
    <w:rsid w:val="00201C2D"/>
    <w:rsid w:val="0020223E"/>
    <w:rsid w:val="0020267B"/>
    <w:rsid w:val="00203367"/>
    <w:rsid w:val="00203AA1"/>
    <w:rsid w:val="0020415C"/>
    <w:rsid w:val="00204438"/>
    <w:rsid w:val="00204A44"/>
    <w:rsid w:val="00205E52"/>
    <w:rsid w:val="00206147"/>
    <w:rsid w:val="002064F3"/>
    <w:rsid w:val="002069A8"/>
    <w:rsid w:val="00206EE7"/>
    <w:rsid w:val="0020789A"/>
    <w:rsid w:val="00207A55"/>
    <w:rsid w:val="00207C83"/>
    <w:rsid w:val="00207C9E"/>
    <w:rsid w:val="00210869"/>
    <w:rsid w:val="00211267"/>
    <w:rsid w:val="00211414"/>
    <w:rsid w:val="0021145B"/>
    <w:rsid w:val="002115DF"/>
    <w:rsid w:val="00211693"/>
    <w:rsid w:val="002116AD"/>
    <w:rsid w:val="00211999"/>
    <w:rsid w:val="002121BF"/>
    <w:rsid w:val="002123A4"/>
    <w:rsid w:val="002126CD"/>
    <w:rsid w:val="00213773"/>
    <w:rsid w:val="00213B0E"/>
    <w:rsid w:val="00213CBC"/>
    <w:rsid w:val="002141FB"/>
    <w:rsid w:val="002146CA"/>
    <w:rsid w:val="002147D6"/>
    <w:rsid w:val="00214C0A"/>
    <w:rsid w:val="0021575B"/>
    <w:rsid w:val="00215783"/>
    <w:rsid w:val="00215917"/>
    <w:rsid w:val="0021669B"/>
    <w:rsid w:val="00216876"/>
    <w:rsid w:val="00216968"/>
    <w:rsid w:val="00217274"/>
    <w:rsid w:val="00217FBD"/>
    <w:rsid w:val="0022018A"/>
    <w:rsid w:val="00220ADA"/>
    <w:rsid w:val="00220B7B"/>
    <w:rsid w:val="0022180E"/>
    <w:rsid w:val="00221BE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0FA"/>
    <w:rsid w:val="00226746"/>
    <w:rsid w:val="00226B17"/>
    <w:rsid w:val="0022712B"/>
    <w:rsid w:val="002273A5"/>
    <w:rsid w:val="002276A4"/>
    <w:rsid w:val="00227843"/>
    <w:rsid w:val="00227A99"/>
    <w:rsid w:val="00227C8B"/>
    <w:rsid w:val="00227EF2"/>
    <w:rsid w:val="002301C2"/>
    <w:rsid w:val="00230A44"/>
    <w:rsid w:val="00230A52"/>
    <w:rsid w:val="00230AA1"/>
    <w:rsid w:val="00230FA5"/>
    <w:rsid w:val="00231131"/>
    <w:rsid w:val="00231319"/>
    <w:rsid w:val="0023170E"/>
    <w:rsid w:val="00231839"/>
    <w:rsid w:val="0023262B"/>
    <w:rsid w:val="00232A4E"/>
    <w:rsid w:val="00232C5A"/>
    <w:rsid w:val="00233A7D"/>
    <w:rsid w:val="0023430D"/>
    <w:rsid w:val="0023482B"/>
    <w:rsid w:val="0023482C"/>
    <w:rsid w:val="00234917"/>
    <w:rsid w:val="00234AA4"/>
    <w:rsid w:val="00234C7F"/>
    <w:rsid w:val="00234E62"/>
    <w:rsid w:val="00234F8F"/>
    <w:rsid w:val="00234FF6"/>
    <w:rsid w:val="00236188"/>
    <w:rsid w:val="0023624C"/>
    <w:rsid w:val="0023658F"/>
    <w:rsid w:val="002366FA"/>
    <w:rsid w:val="00236872"/>
    <w:rsid w:val="00236890"/>
    <w:rsid w:val="002368C0"/>
    <w:rsid w:val="002369BE"/>
    <w:rsid w:val="00236CC2"/>
    <w:rsid w:val="00236CDE"/>
    <w:rsid w:val="00236FAD"/>
    <w:rsid w:val="0023763A"/>
    <w:rsid w:val="00237D7D"/>
    <w:rsid w:val="00237E9C"/>
    <w:rsid w:val="00240169"/>
    <w:rsid w:val="002404D1"/>
    <w:rsid w:val="002405C8"/>
    <w:rsid w:val="00240ECB"/>
    <w:rsid w:val="002415DA"/>
    <w:rsid w:val="00241857"/>
    <w:rsid w:val="0024285E"/>
    <w:rsid w:val="00242F79"/>
    <w:rsid w:val="00242FA8"/>
    <w:rsid w:val="0024310E"/>
    <w:rsid w:val="00243204"/>
    <w:rsid w:val="00243AC5"/>
    <w:rsid w:val="0024405D"/>
    <w:rsid w:val="00244516"/>
    <w:rsid w:val="0024494C"/>
    <w:rsid w:val="00244CF8"/>
    <w:rsid w:val="002454F0"/>
    <w:rsid w:val="00245B9E"/>
    <w:rsid w:val="002464E7"/>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C87"/>
    <w:rsid w:val="00250F6A"/>
    <w:rsid w:val="00250FD5"/>
    <w:rsid w:val="00251167"/>
    <w:rsid w:val="002511BA"/>
    <w:rsid w:val="002514EC"/>
    <w:rsid w:val="002526B9"/>
    <w:rsid w:val="00252DD3"/>
    <w:rsid w:val="0025394F"/>
    <w:rsid w:val="00253B97"/>
    <w:rsid w:val="00254157"/>
    <w:rsid w:val="002544CB"/>
    <w:rsid w:val="00254724"/>
    <w:rsid w:val="00255D1D"/>
    <w:rsid w:val="00255D8E"/>
    <w:rsid w:val="00256584"/>
    <w:rsid w:val="00256C48"/>
    <w:rsid w:val="00256EF8"/>
    <w:rsid w:val="002570D5"/>
    <w:rsid w:val="00257177"/>
    <w:rsid w:val="00257730"/>
    <w:rsid w:val="00257803"/>
    <w:rsid w:val="00257B74"/>
    <w:rsid w:val="00257CD8"/>
    <w:rsid w:val="002610D8"/>
    <w:rsid w:val="002610E0"/>
    <w:rsid w:val="00261A6C"/>
    <w:rsid w:val="0026274D"/>
    <w:rsid w:val="002629E2"/>
    <w:rsid w:val="00262BA8"/>
    <w:rsid w:val="00262BC8"/>
    <w:rsid w:val="002641D9"/>
    <w:rsid w:val="002643C5"/>
    <w:rsid w:val="00264780"/>
    <w:rsid w:val="00264917"/>
    <w:rsid w:val="002651EC"/>
    <w:rsid w:val="00265219"/>
    <w:rsid w:val="00265A8E"/>
    <w:rsid w:val="00265DAA"/>
    <w:rsid w:val="00265DC2"/>
    <w:rsid w:val="0026638C"/>
    <w:rsid w:val="00266549"/>
    <w:rsid w:val="00266F00"/>
    <w:rsid w:val="002670EF"/>
    <w:rsid w:val="002671A2"/>
    <w:rsid w:val="00267A38"/>
    <w:rsid w:val="00267E14"/>
    <w:rsid w:val="00267F5F"/>
    <w:rsid w:val="002705B9"/>
    <w:rsid w:val="002705E0"/>
    <w:rsid w:val="00270965"/>
    <w:rsid w:val="00271BE2"/>
    <w:rsid w:val="00271E5D"/>
    <w:rsid w:val="00272082"/>
    <w:rsid w:val="0027253B"/>
    <w:rsid w:val="0027349D"/>
    <w:rsid w:val="00273516"/>
    <w:rsid w:val="00273985"/>
    <w:rsid w:val="00273B82"/>
    <w:rsid w:val="00273E7A"/>
    <w:rsid w:val="00274049"/>
    <w:rsid w:val="00274372"/>
    <w:rsid w:val="0027475A"/>
    <w:rsid w:val="00275F35"/>
    <w:rsid w:val="00275F56"/>
    <w:rsid w:val="002765B7"/>
    <w:rsid w:val="00276684"/>
    <w:rsid w:val="00276EAA"/>
    <w:rsid w:val="002776C5"/>
    <w:rsid w:val="00277713"/>
    <w:rsid w:val="00277DBC"/>
    <w:rsid w:val="00277F64"/>
    <w:rsid w:val="00280550"/>
    <w:rsid w:val="00281063"/>
    <w:rsid w:val="002814F5"/>
    <w:rsid w:val="00281676"/>
    <w:rsid w:val="00281E32"/>
    <w:rsid w:val="00282479"/>
    <w:rsid w:val="0028276E"/>
    <w:rsid w:val="002827F3"/>
    <w:rsid w:val="002829BD"/>
    <w:rsid w:val="00282A9A"/>
    <w:rsid w:val="00282B3E"/>
    <w:rsid w:val="00282C1F"/>
    <w:rsid w:val="00282C6C"/>
    <w:rsid w:val="00283109"/>
    <w:rsid w:val="00283B7F"/>
    <w:rsid w:val="0028468D"/>
    <w:rsid w:val="0028470C"/>
    <w:rsid w:val="00284B5F"/>
    <w:rsid w:val="0028596B"/>
    <w:rsid w:val="00285FB9"/>
    <w:rsid w:val="00286219"/>
    <w:rsid w:val="0028684A"/>
    <w:rsid w:val="00286A03"/>
    <w:rsid w:val="00286E02"/>
    <w:rsid w:val="00287159"/>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3F3"/>
    <w:rsid w:val="002A0983"/>
    <w:rsid w:val="002A0BF5"/>
    <w:rsid w:val="002A0DB7"/>
    <w:rsid w:val="002A1128"/>
    <w:rsid w:val="002A158C"/>
    <w:rsid w:val="002A24EB"/>
    <w:rsid w:val="002A2C5E"/>
    <w:rsid w:val="002A2D66"/>
    <w:rsid w:val="002A3BB1"/>
    <w:rsid w:val="002A428E"/>
    <w:rsid w:val="002A454D"/>
    <w:rsid w:val="002A46FA"/>
    <w:rsid w:val="002A5227"/>
    <w:rsid w:val="002A57BC"/>
    <w:rsid w:val="002A581C"/>
    <w:rsid w:val="002A65E1"/>
    <w:rsid w:val="002A7F1C"/>
    <w:rsid w:val="002B00FE"/>
    <w:rsid w:val="002B0E27"/>
    <w:rsid w:val="002B10B6"/>
    <w:rsid w:val="002B10D3"/>
    <w:rsid w:val="002B1113"/>
    <w:rsid w:val="002B1867"/>
    <w:rsid w:val="002B1BA4"/>
    <w:rsid w:val="002B1EA3"/>
    <w:rsid w:val="002B2A55"/>
    <w:rsid w:val="002B2AEB"/>
    <w:rsid w:val="002B2DA9"/>
    <w:rsid w:val="002B30C8"/>
    <w:rsid w:val="002B31FA"/>
    <w:rsid w:val="002B33D5"/>
    <w:rsid w:val="002B37E4"/>
    <w:rsid w:val="002B3A06"/>
    <w:rsid w:val="002B4552"/>
    <w:rsid w:val="002B4C84"/>
    <w:rsid w:val="002B5746"/>
    <w:rsid w:val="002B5A3D"/>
    <w:rsid w:val="002B5E40"/>
    <w:rsid w:val="002B63B6"/>
    <w:rsid w:val="002B63D3"/>
    <w:rsid w:val="002B66D7"/>
    <w:rsid w:val="002B6815"/>
    <w:rsid w:val="002B6AB1"/>
    <w:rsid w:val="002B71D1"/>
    <w:rsid w:val="002B753C"/>
    <w:rsid w:val="002B766B"/>
    <w:rsid w:val="002B7DAB"/>
    <w:rsid w:val="002C0144"/>
    <w:rsid w:val="002C0CAC"/>
    <w:rsid w:val="002C1F28"/>
    <w:rsid w:val="002C1F9A"/>
    <w:rsid w:val="002C225B"/>
    <w:rsid w:val="002C2414"/>
    <w:rsid w:val="002C254B"/>
    <w:rsid w:val="002C25DE"/>
    <w:rsid w:val="002C27E8"/>
    <w:rsid w:val="002C2ACB"/>
    <w:rsid w:val="002C2F60"/>
    <w:rsid w:val="002C3853"/>
    <w:rsid w:val="002C38A5"/>
    <w:rsid w:val="002C41CB"/>
    <w:rsid w:val="002C47C2"/>
    <w:rsid w:val="002C47FB"/>
    <w:rsid w:val="002C4DB4"/>
    <w:rsid w:val="002C5C58"/>
    <w:rsid w:val="002C67E7"/>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27CE"/>
    <w:rsid w:val="002D287E"/>
    <w:rsid w:val="002D40A5"/>
    <w:rsid w:val="002D48E1"/>
    <w:rsid w:val="002D4F83"/>
    <w:rsid w:val="002D583F"/>
    <w:rsid w:val="002D61C8"/>
    <w:rsid w:val="002D629E"/>
    <w:rsid w:val="002D6E9A"/>
    <w:rsid w:val="002D726B"/>
    <w:rsid w:val="002D75DB"/>
    <w:rsid w:val="002E0067"/>
    <w:rsid w:val="002E02D0"/>
    <w:rsid w:val="002E0489"/>
    <w:rsid w:val="002E04C0"/>
    <w:rsid w:val="002E0544"/>
    <w:rsid w:val="002E06BC"/>
    <w:rsid w:val="002E1DF4"/>
    <w:rsid w:val="002E2C3B"/>
    <w:rsid w:val="002E35AD"/>
    <w:rsid w:val="002E389B"/>
    <w:rsid w:val="002E3C37"/>
    <w:rsid w:val="002E4138"/>
    <w:rsid w:val="002E45F9"/>
    <w:rsid w:val="002E4BA7"/>
    <w:rsid w:val="002E4D3D"/>
    <w:rsid w:val="002E5C34"/>
    <w:rsid w:val="002E5CA7"/>
    <w:rsid w:val="002E668B"/>
    <w:rsid w:val="002E7235"/>
    <w:rsid w:val="002E7B16"/>
    <w:rsid w:val="002E7DEA"/>
    <w:rsid w:val="002F0276"/>
    <w:rsid w:val="002F0829"/>
    <w:rsid w:val="002F10E7"/>
    <w:rsid w:val="002F11F9"/>
    <w:rsid w:val="002F1274"/>
    <w:rsid w:val="002F13E0"/>
    <w:rsid w:val="002F16CB"/>
    <w:rsid w:val="002F1742"/>
    <w:rsid w:val="002F1AB0"/>
    <w:rsid w:val="002F1F35"/>
    <w:rsid w:val="002F2050"/>
    <w:rsid w:val="002F2F34"/>
    <w:rsid w:val="002F3054"/>
    <w:rsid w:val="002F341B"/>
    <w:rsid w:val="002F3B43"/>
    <w:rsid w:val="002F3C64"/>
    <w:rsid w:val="002F4431"/>
    <w:rsid w:val="002F47E7"/>
    <w:rsid w:val="002F510D"/>
    <w:rsid w:val="002F5F61"/>
    <w:rsid w:val="00300081"/>
    <w:rsid w:val="0030023E"/>
    <w:rsid w:val="0030059B"/>
    <w:rsid w:val="00300FC5"/>
    <w:rsid w:val="00301277"/>
    <w:rsid w:val="0030135F"/>
    <w:rsid w:val="00301837"/>
    <w:rsid w:val="003019CD"/>
    <w:rsid w:val="00302294"/>
    <w:rsid w:val="003023B4"/>
    <w:rsid w:val="00302B37"/>
    <w:rsid w:val="003031A3"/>
    <w:rsid w:val="00303273"/>
    <w:rsid w:val="0030341B"/>
    <w:rsid w:val="003034D2"/>
    <w:rsid w:val="0030373E"/>
    <w:rsid w:val="00303A1B"/>
    <w:rsid w:val="003045BE"/>
    <w:rsid w:val="00304DD6"/>
    <w:rsid w:val="003051FB"/>
    <w:rsid w:val="00305F53"/>
    <w:rsid w:val="003060F3"/>
    <w:rsid w:val="0030612A"/>
    <w:rsid w:val="003061B1"/>
    <w:rsid w:val="003068EC"/>
    <w:rsid w:val="00306C01"/>
    <w:rsid w:val="00307260"/>
    <w:rsid w:val="0030759B"/>
    <w:rsid w:val="003076C4"/>
    <w:rsid w:val="003079A6"/>
    <w:rsid w:val="00307A5B"/>
    <w:rsid w:val="003106C8"/>
    <w:rsid w:val="003106E7"/>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220"/>
    <w:rsid w:val="00316779"/>
    <w:rsid w:val="003169F3"/>
    <w:rsid w:val="00316CAF"/>
    <w:rsid w:val="00317621"/>
    <w:rsid w:val="00317DA5"/>
    <w:rsid w:val="003201D0"/>
    <w:rsid w:val="003205E0"/>
    <w:rsid w:val="00321386"/>
    <w:rsid w:val="003213E0"/>
    <w:rsid w:val="00321788"/>
    <w:rsid w:val="00321848"/>
    <w:rsid w:val="00321CB3"/>
    <w:rsid w:val="00321E2E"/>
    <w:rsid w:val="00322341"/>
    <w:rsid w:val="003226CB"/>
    <w:rsid w:val="00322B87"/>
    <w:rsid w:val="0032345B"/>
    <w:rsid w:val="003235FE"/>
    <w:rsid w:val="00324FF5"/>
    <w:rsid w:val="003256A0"/>
    <w:rsid w:val="003265DE"/>
    <w:rsid w:val="00326818"/>
    <w:rsid w:val="00326A08"/>
    <w:rsid w:val="003275D6"/>
    <w:rsid w:val="0032767E"/>
    <w:rsid w:val="003277C6"/>
    <w:rsid w:val="00327845"/>
    <w:rsid w:val="00327B0E"/>
    <w:rsid w:val="003302CF"/>
    <w:rsid w:val="00330544"/>
    <w:rsid w:val="00330559"/>
    <w:rsid w:val="00330AE9"/>
    <w:rsid w:val="00330B86"/>
    <w:rsid w:val="00330DB5"/>
    <w:rsid w:val="00331306"/>
    <w:rsid w:val="00331659"/>
    <w:rsid w:val="0033196B"/>
    <w:rsid w:val="003319C5"/>
    <w:rsid w:val="00331A58"/>
    <w:rsid w:val="003320F9"/>
    <w:rsid w:val="003327BD"/>
    <w:rsid w:val="0033363F"/>
    <w:rsid w:val="003338EB"/>
    <w:rsid w:val="00334446"/>
    <w:rsid w:val="0033444C"/>
    <w:rsid w:val="00334725"/>
    <w:rsid w:val="003347B2"/>
    <w:rsid w:val="00334804"/>
    <w:rsid w:val="00334A38"/>
    <w:rsid w:val="00334AF1"/>
    <w:rsid w:val="003353D5"/>
    <w:rsid w:val="00335A53"/>
    <w:rsid w:val="00336F16"/>
    <w:rsid w:val="00337191"/>
    <w:rsid w:val="00337699"/>
    <w:rsid w:val="003379A4"/>
    <w:rsid w:val="00337BB0"/>
    <w:rsid w:val="00337CB6"/>
    <w:rsid w:val="003403AE"/>
    <w:rsid w:val="003409BD"/>
    <w:rsid w:val="00340C4A"/>
    <w:rsid w:val="0034111B"/>
    <w:rsid w:val="00342136"/>
    <w:rsid w:val="00342559"/>
    <w:rsid w:val="003428D8"/>
    <w:rsid w:val="00342D1A"/>
    <w:rsid w:val="0034339B"/>
    <w:rsid w:val="00343860"/>
    <w:rsid w:val="00343AB5"/>
    <w:rsid w:val="00344CEF"/>
    <w:rsid w:val="00344E26"/>
    <w:rsid w:val="00344F44"/>
    <w:rsid w:val="0034511C"/>
    <w:rsid w:val="00345191"/>
    <w:rsid w:val="0034550A"/>
    <w:rsid w:val="00345B7B"/>
    <w:rsid w:val="00345E35"/>
    <w:rsid w:val="0034620C"/>
    <w:rsid w:val="00346579"/>
    <w:rsid w:val="00346C50"/>
    <w:rsid w:val="003474B3"/>
    <w:rsid w:val="003476FC"/>
    <w:rsid w:val="00347A1B"/>
    <w:rsid w:val="00347CA3"/>
    <w:rsid w:val="00347F9F"/>
    <w:rsid w:val="003508D5"/>
    <w:rsid w:val="00351032"/>
    <w:rsid w:val="0035149A"/>
    <w:rsid w:val="00351668"/>
    <w:rsid w:val="00352775"/>
    <w:rsid w:val="00352E8A"/>
    <w:rsid w:val="00352F14"/>
    <w:rsid w:val="003530B3"/>
    <w:rsid w:val="0035546F"/>
    <w:rsid w:val="003554BD"/>
    <w:rsid w:val="003554CE"/>
    <w:rsid w:val="00355528"/>
    <w:rsid w:val="0035562A"/>
    <w:rsid w:val="00356586"/>
    <w:rsid w:val="00356792"/>
    <w:rsid w:val="00357050"/>
    <w:rsid w:val="003571E2"/>
    <w:rsid w:val="003575CA"/>
    <w:rsid w:val="00357FE7"/>
    <w:rsid w:val="00360A82"/>
    <w:rsid w:val="00361062"/>
    <w:rsid w:val="003610F5"/>
    <w:rsid w:val="003616F4"/>
    <w:rsid w:val="00361755"/>
    <w:rsid w:val="00362A93"/>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A77"/>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0EC"/>
    <w:rsid w:val="0038652B"/>
    <w:rsid w:val="00386891"/>
    <w:rsid w:val="00386A21"/>
    <w:rsid w:val="0038735C"/>
    <w:rsid w:val="003874B4"/>
    <w:rsid w:val="00387631"/>
    <w:rsid w:val="00387823"/>
    <w:rsid w:val="00390044"/>
    <w:rsid w:val="003903FB"/>
    <w:rsid w:val="00390644"/>
    <w:rsid w:val="0039066F"/>
    <w:rsid w:val="00390D50"/>
    <w:rsid w:val="00390E39"/>
    <w:rsid w:val="00390EAD"/>
    <w:rsid w:val="00390EAF"/>
    <w:rsid w:val="003914F8"/>
    <w:rsid w:val="00391BD2"/>
    <w:rsid w:val="00391CBB"/>
    <w:rsid w:val="00391D90"/>
    <w:rsid w:val="00391DDE"/>
    <w:rsid w:val="0039208E"/>
    <w:rsid w:val="003923A6"/>
    <w:rsid w:val="00392567"/>
    <w:rsid w:val="0039257A"/>
    <w:rsid w:val="00392C2E"/>
    <w:rsid w:val="00393231"/>
    <w:rsid w:val="0039372B"/>
    <w:rsid w:val="0039383D"/>
    <w:rsid w:val="00394F31"/>
    <w:rsid w:val="00394FE8"/>
    <w:rsid w:val="00395069"/>
    <w:rsid w:val="003955AD"/>
    <w:rsid w:val="00395A0A"/>
    <w:rsid w:val="00396C46"/>
    <w:rsid w:val="00396F74"/>
    <w:rsid w:val="00397BF1"/>
    <w:rsid w:val="003A08A7"/>
    <w:rsid w:val="003A0A67"/>
    <w:rsid w:val="003A0C64"/>
    <w:rsid w:val="003A1273"/>
    <w:rsid w:val="003A1596"/>
    <w:rsid w:val="003A1FEA"/>
    <w:rsid w:val="003A344A"/>
    <w:rsid w:val="003A3622"/>
    <w:rsid w:val="003A36D4"/>
    <w:rsid w:val="003A3773"/>
    <w:rsid w:val="003A37D2"/>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B1D"/>
    <w:rsid w:val="003B5D6E"/>
    <w:rsid w:val="003B6179"/>
    <w:rsid w:val="003B6447"/>
    <w:rsid w:val="003B69D0"/>
    <w:rsid w:val="003B7B4D"/>
    <w:rsid w:val="003C0125"/>
    <w:rsid w:val="003C03F7"/>
    <w:rsid w:val="003C05CD"/>
    <w:rsid w:val="003C088D"/>
    <w:rsid w:val="003C0FE5"/>
    <w:rsid w:val="003C1231"/>
    <w:rsid w:val="003C17C3"/>
    <w:rsid w:val="003C18B9"/>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0EE"/>
    <w:rsid w:val="003D081D"/>
    <w:rsid w:val="003D0C8E"/>
    <w:rsid w:val="003D0E1F"/>
    <w:rsid w:val="003D1110"/>
    <w:rsid w:val="003D1182"/>
    <w:rsid w:val="003D1268"/>
    <w:rsid w:val="003D1682"/>
    <w:rsid w:val="003D1AE0"/>
    <w:rsid w:val="003D22DA"/>
    <w:rsid w:val="003D25FE"/>
    <w:rsid w:val="003D3779"/>
    <w:rsid w:val="003D40FD"/>
    <w:rsid w:val="003D425A"/>
    <w:rsid w:val="003D4866"/>
    <w:rsid w:val="003D488C"/>
    <w:rsid w:val="003D507A"/>
    <w:rsid w:val="003D5FFC"/>
    <w:rsid w:val="003D6280"/>
    <w:rsid w:val="003D66CB"/>
    <w:rsid w:val="003D687A"/>
    <w:rsid w:val="003D6E45"/>
    <w:rsid w:val="003D7A2D"/>
    <w:rsid w:val="003D7C91"/>
    <w:rsid w:val="003E043F"/>
    <w:rsid w:val="003E07F1"/>
    <w:rsid w:val="003E0E8C"/>
    <w:rsid w:val="003E113F"/>
    <w:rsid w:val="003E1418"/>
    <w:rsid w:val="003E27F4"/>
    <w:rsid w:val="003E2839"/>
    <w:rsid w:val="003E2C83"/>
    <w:rsid w:val="003E4080"/>
    <w:rsid w:val="003E4979"/>
    <w:rsid w:val="003E4B79"/>
    <w:rsid w:val="003E4B85"/>
    <w:rsid w:val="003E52E3"/>
    <w:rsid w:val="003E559E"/>
    <w:rsid w:val="003E581F"/>
    <w:rsid w:val="003E5F16"/>
    <w:rsid w:val="003E6168"/>
    <w:rsid w:val="003E634D"/>
    <w:rsid w:val="003E64BB"/>
    <w:rsid w:val="003E6AC1"/>
    <w:rsid w:val="003E79D2"/>
    <w:rsid w:val="003E7D19"/>
    <w:rsid w:val="003E7EEA"/>
    <w:rsid w:val="003F01E7"/>
    <w:rsid w:val="003F10C6"/>
    <w:rsid w:val="003F1124"/>
    <w:rsid w:val="003F166A"/>
    <w:rsid w:val="003F18CF"/>
    <w:rsid w:val="003F1E69"/>
    <w:rsid w:val="003F2191"/>
    <w:rsid w:val="003F226B"/>
    <w:rsid w:val="003F2BFE"/>
    <w:rsid w:val="003F3A44"/>
    <w:rsid w:val="003F3EC7"/>
    <w:rsid w:val="003F4956"/>
    <w:rsid w:val="003F58A0"/>
    <w:rsid w:val="003F5F0A"/>
    <w:rsid w:val="003F6DF4"/>
    <w:rsid w:val="003F7022"/>
    <w:rsid w:val="003F7263"/>
    <w:rsid w:val="003F7D77"/>
    <w:rsid w:val="0040034C"/>
    <w:rsid w:val="00400A5E"/>
    <w:rsid w:val="00400C3D"/>
    <w:rsid w:val="004015B0"/>
    <w:rsid w:val="004016AD"/>
    <w:rsid w:val="00401A15"/>
    <w:rsid w:val="00401B20"/>
    <w:rsid w:val="00401C5B"/>
    <w:rsid w:val="00401DB1"/>
    <w:rsid w:val="004020FB"/>
    <w:rsid w:val="0040230D"/>
    <w:rsid w:val="004028D0"/>
    <w:rsid w:val="00402940"/>
    <w:rsid w:val="00402A6F"/>
    <w:rsid w:val="00402F1F"/>
    <w:rsid w:val="00403226"/>
    <w:rsid w:val="00403827"/>
    <w:rsid w:val="004040E3"/>
    <w:rsid w:val="00404D4D"/>
    <w:rsid w:val="00404FE9"/>
    <w:rsid w:val="0040506E"/>
    <w:rsid w:val="004053D0"/>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72"/>
    <w:rsid w:val="0041479C"/>
    <w:rsid w:val="00414C9A"/>
    <w:rsid w:val="0041595F"/>
    <w:rsid w:val="00415E68"/>
    <w:rsid w:val="00416787"/>
    <w:rsid w:val="0041741E"/>
    <w:rsid w:val="004203CA"/>
    <w:rsid w:val="004208D7"/>
    <w:rsid w:val="00420CA2"/>
    <w:rsid w:val="004210F8"/>
    <w:rsid w:val="00421878"/>
    <w:rsid w:val="00421933"/>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721"/>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362"/>
    <w:rsid w:val="00435EE7"/>
    <w:rsid w:val="00435F09"/>
    <w:rsid w:val="00435F6F"/>
    <w:rsid w:val="00436548"/>
    <w:rsid w:val="00436BD1"/>
    <w:rsid w:val="00436C20"/>
    <w:rsid w:val="004373A1"/>
    <w:rsid w:val="00437705"/>
    <w:rsid w:val="00440392"/>
    <w:rsid w:val="00440502"/>
    <w:rsid w:val="004412E5"/>
    <w:rsid w:val="004415FC"/>
    <w:rsid w:val="00441989"/>
    <w:rsid w:val="00441A27"/>
    <w:rsid w:val="00442112"/>
    <w:rsid w:val="00442383"/>
    <w:rsid w:val="00442822"/>
    <w:rsid w:val="00442C40"/>
    <w:rsid w:val="004437F3"/>
    <w:rsid w:val="00443A3A"/>
    <w:rsid w:val="00443AE0"/>
    <w:rsid w:val="00443D1A"/>
    <w:rsid w:val="004442B1"/>
    <w:rsid w:val="004443FB"/>
    <w:rsid w:val="0044476D"/>
    <w:rsid w:val="004449BE"/>
    <w:rsid w:val="00445064"/>
    <w:rsid w:val="00445172"/>
    <w:rsid w:val="00447603"/>
    <w:rsid w:val="00447999"/>
    <w:rsid w:val="00447AC5"/>
    <w:rsid w:val="00447EAD"/>
    <w:rsid w:val="004504A7"/>
    <w:rsid w:val="00450744"/>
    <w:rsid w:val="00450899"/>
    <w:rsid w:val="004508B7"/>
    <w:rsid w:val="00450B3D"/>
    <w:rsid w:val="00450FE9"/>
    <w:rsid w:val="00450FF8"/>
    <w:rsid w:val="004511FB"/>
    <w:rsid w:val="00451A7B"/>
    <w:rsid w:val="00451C8B"/>
    <w:rsid w:val="00451EDD"/>
    <w:rsid w:val="004522A6"/>
    <w:rsid w:val="004529D7"/>
    <w:rsid w:val="00452A11"/>
    <w:rsid w:val="00453BF4"/>
    <w:rsid w:val="00454571"/>
    <w:rsid w:val="00454A3F"/>
    <w:rsid w:val="00455AFA"/>
    <w:rsid w:val="00456308"/>
    <w:rsid w:val="0045667C"/>
    <w:rsid w:val="004566BE"/>
    <w:rsid w:val="0045682E"/>
    <w:rsid w:val="004568B4"/>
    <w:rsid w:val="00457142"/>
    <w:rsid w:val="004573A4"/>
    <w:rsid w:val="00457493"/>
    <w:rsid w:val="00457958"/>
    <w:rsid w:val="0046115F"/>
    <w:rsid w:val="0046148D"/>
    <w:rsid w:val="00461535"/>
    <w:rsid w:val="004625E3"/>
    <w:rsid w:val="004627CF"/>
    <w:rsid w:val="00462977"/>
    <w:rsid w:val="00462DBA"/>
    <w:rsid w:val="00463397"/>
    <w:rsid w:val="004635B7"/>
    <w:rsid w:val="004636DB"/>
    <w:rsid w:val="004639C2"/>
    <w:rsid w:val="00464027"/>
    <w:rsid w:val="00464168"/>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05A7"/>
    <w:rsid w:val="00471183"/>
    <w:rsid w:val="0047123C"/>
    <w:rsid w:val="004714F6"/>
    <w:rsid w:val="00472006"/>
    <w:rsid w:val="0047289C"/>
    <w:rsid w:val="00472E22"/>
    <w:rsid w:val="00472F67"/>
    <w:rsid w:val="004735A1"/>
    <w:rsid w:val="004739A1"/>
    <w:rsid w:val="00473D26"/>
    <w:rsid w:val="0047430D"/>
    <w:rsid w:val="00474FDF"/>
    <w:rsid w:val="00475688"/>
    <w:rsid w:val="004758F6"/>
    <w:rsid w:val="004759E3"/>
    <w:rsid w:val="00475C51"/>
    <w:rsid w:val="00476161"/>
    <w:rsid w:val="00476658"/>
    <w:rsid w:val="00476E34"/>
    <w:rsid w:val="00476EE1"/>
    <w:rsid w:val="00477163"/>
    <w:rsid w:val="00477B0E"/>
    <w:rsid w:val="00480258"/>
    <w:rsid w:val="00480C9B"/>
    <w:rsid w:val="00481688"/>
    <w:rsid w:val="00481731"/>
    <w:rsid w:val="004820E0"/>
    <w:rsid w:val="004822CA"/>
    <w:rsid w:val="004839DE"/>
    <w:rsid w:val="00483F95"/>
    <w:rsid w:val="004849F5"/>
    <w:rsid w:val="00484D20"/>
    <w:rsid w:val="004850C1"/>
    <w:rsid w:val="00486F35"/>
    <w:rsid w:val="00486F54"/>
    <w:rsid w:val="004871B4"/>
    <w:rsid w:val="004876DD"/>
    <w:rsid w:val="00487801"/>
    <w:rsid w:val="0049178A"/>
    <w:rsid w:val="00491C1D"/>
    <w:rsid w:val="00491DF1"/>
    <w:rsid w:val="00491F6C"/>
    <w:rsid w:val="00492535"/>
    <w:rsid w:val="00493435"/>
    <w:rsid w:val="0049390A"/>
    <w:rsid w:val="004946B4"/>
    <w:rsid w:val="00494B28"/>
    <w:rsid w:val="004958A4"/>
    <w:rsid w:val="00495FFF"/>
    <w:rsid w:val="00496A9F"/>
    <w:rsid w:val="00497358"/>
    <w:rsid w:val="00497FA5"/>
    <w:rsid w:val="004A03B3"/>
    <w:rsid w:val="004A04D5"/>
    <w:rsid w:val="004A1B07"/>
    <w:rsid w:val="004A1C20"/>
    <w:rsid w:val="004A2712"/>
    <w:rsid w:val="004A2AF4"/>
    <w:rsid w:val="004A2E04"/>
    <w:rsid w:val="004A3226"/>
    <w:rsid w:val="004A3770"/>
    <w:rsid w:val="004A399C"/>
    <w:rsid w:val="004A399F"/>
    <w:rsid w:val="004A3D15"/>
    <w:rsid w:val="004A4096"/>
    <w:rsid w:val="004A4692"/>
    <w:rsid w:val="004A5A57"/>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1AB"/>
    <w:rsid w:val="004B55F0"/>
    <w:rsid w:val="004B567B"/>
    <w:rsid w:val="004B56C3"/>
    <w:rsid w:val="004B5C91"/>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5D2"/>
    <w:rsid w:val="004C5857"/>
    <w:rsid w:val="004C5BD0"/>
    <w:rsid w:val="004C5D52"/>
    <w:rsid w:val="004C5DB0"/>
    <w:rsid w:val="004C60D8"/>
    <w:rsid w:val="004C62EE"/>
    <w:rsid w:val="004C6A0D"/>
    <w:rsid w:val="004D0508"/>
    <w:rsid w:val="004D05EA"/>
    <w:rsid w:val="004D0BFD"/>
    <w:rsid w:val="004D1000"/>
    <w:rsid w:val="004D1D27"/>
    <w:rsid w:val="004D1E77"/>
    <w:rsid w:val="004D2450"/>
    <w:rsid w:val="004D2EC3"/>
    <w:rsid w:val="004D2FF6"/>
    <w:rsid w:val="004D3FD6"/>
    <w:rsid w:val="004D405F"/>
    <w:rsid w:val="004D41BC"/>
    <w:rsid w:val="004D55CA"/>
    <w:rsid w:val="004D5A27"/>
    <w:rsid w:val="004D5F0E"/>
    <w:rsid w:val="004D6190"/>
    <w:rsid w:val="004D6617"/>
    <w:rsid w:val="004D6626"/>
    <w:rsid w:val="004D6758"/>
    <w:rsid w:val="004D6867"/>
    <w:rsid w:val="004D780A"/>
    <w:rsid w:val="004D7B1A"/>
    <w:rsid w:val="004D7DA0"/>
    <w:rsid w:val="004E0830"/>
    <w:rsid w:val="004E169C"/>
    <w:rsid w:val="004E1A7E"/>
    <w:rsid w:val="004E1BF0"/>
    <w:rsid w:val="004E1E6A"/>
    <w:rsid w:val="004E28E1"/>
    <w:rsid w:val="004E2B01"/>
    <w:rsid w:val="004E30D9"/>
    <w:rsid w:val="004E34C7"/>
    <w:rsid w:val="004E356A"/>
    <w:rsid w:val="004E375D"/>
    <w:rsid w:val="004E3850"/>
    <w:rsid w:val="004E3FC1"/>
    <w:rsid w:val="004E4444"/>
    <w:rsid w:val="004E58EA"/>
    <w:rsid w:val="004E5A17"/>
    <w:rsid w:val="004E5F65"/>
    <w:rsid w:val="004E5FAB"/>
    <w:rsid w:val="004E6544"/>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58"/>
    <w:rsid w:val="004F6C65"/>
    <w:rsid w:val="004F6D2E"/>
    <w:rsid w:val="004F7F0F"/>
    <w:rsid w:val="004F7FBC"/>
    <w:rsid w:val="005001AE"/>
    <w:rsid w:val="005007AE"/>
    <w:rsid w:val="005007E7"/>
    <w:rsid w:val="005012FC"/>
    <w:rsid w:val="00501EBE"/>
    <w:rsid w:val="00502A40"/>
    <w:rsid w:val="00502AA7"/>
    <w:rsid w:val="00502D6E"/>
    <w:rsid w:val="00503233"/>
    <w:rsid w:val="0050326B"/>
    <w:rsid w:val="00503551"/>
    <w:rsid w:val="00503C85"/>
    <w:rsid w:val="00503EDF"/>
    <w:rsid w:val="00503F38"/>
    <w:rsid w:val="005043FC"/>
    <w:rsid w:val="00504A55"/>
    <w:rsid w:val="005058BA"/>
    <w:rsid w:val="005058BD"/>
    <w:rsid w:val="00505F08"/>
    <w:rsid w:val="005063F5"/>
    <w:rsid w:val="0050671D"/>
    <w:rsid w:val="0050672C"/>
    <w:rsid w:val="00506C4C"/>
    <w:rsid w:val="00506EE1"/>
    <w:rsid w:val="0050700E"/>
    <w:rsid w:val="005079D7"/>
    <w:rsid w:val="00507A6B"/>
    <w:rsid w:val="00507B2A"/>
    <w:rsid w:val="005105E2"/>
    <w:rsid w:val="00510A22"/>
    <w:rsid w:val="00510D8A"/>
    <w:rsid w:val="00511348"/>
    <w:rsid w:val="00511EBC"/>
    <w:rsid w:val="005125D5"/>
    <w:rsid w:val="00512D51"/>
    <w:rsid w:val="00512E95"/>
    <w:rsid w:val="00513FA0"/>
    <w:rsid w:val="00514198"/>
    <w:rsid w:val="00514674"/>
    <w:rsid w:val="0051477F"/>
    <w:rsid w:val="00514C46"/>
    <w:rsid w:val="00515BCF"/>
    <w:rsid w:val="00516083"/>
    <w:rsid w:val="0051635A"/>
    <w:rsid w:val="0051646E"/>
    <w:rsid w:val="005166C3"/>
    <w:rsid w:val="00516EA5"/>
    <w:rsid w:val="00516FDF"/>
    <w:rsid w:val="005179DA"/>
    <w:rsid w:val="00517E2A"/>
    <w:rsid w:val="00520C1C"/>
    <w:rsid w:val="00520F17"/>
    <w:rsid w:val="00521439"/>
    <w:rsid w:val="00522133"/>
    <w:rsid w:val="0052292E"/>
    <w:rsid w:val="005232E0"/>
    <w:rsid w:val="0052373B"/>
    <w:rsid w:val="00523E00"/>
    <w:rsid w:val="00524318"/>
    <w:rsid w:val="0052439F"/>
    <w:rsid w:val="005243A0"/>
    <w:rsid w:val="005243EB"/>
    <w:rsid w:val="0052477E"/>
    <w:rsid w:val="00524A83"/>
    <w:rsid w:val="00525789"/>
    <w:rsid w:val="00525890"/>
    <w:rsid w:val="00525A2C"/>
    <w:rsid w:val="005263C8"/>
    <w:rsid w:val="00526452"/>
    <w:rsid w:val="00526816"/>
    <w:rsid w:val="00526E7D"/>
    <w:rsid w:val="00526F09"/>
    <w:rsid w:val="00527012"/>
    <w:rsid w:val="005271DE"/>
    <w:rsid w:val="00527F4F"/>
    <w:rsid w:val="00530512"/>
    <w:rsid w:val="00530799"/>
    <w:rsid w:val="00531031"/>
    <w:rsid w:val="0053109F"/>
    <w:rsid w:val="005311E8"/>
    <w:rsid w:val="005312C4"/>
    <w:rsid w:val="0053133A"/>
    <w:rsid w:val="00531822"/>
    <w:rsid w:val="00531AD4"/>
    <w:rsid w:val="005326D0"/>
    <w:rsid w:val="00532751"/>
    <w:rsid w:val="005327BA"/>
    <w:rsid w:val="005327CB"/>
    <w:rsid w:val="00532800"/>
    <w:rsid w:val="00532895"/>
    <w:rsid w:val="00532A80"/>
    <w:rsid w:val="00532FDA"/>
    <w:rsid w:val="0053328F"/>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CB1"/>
    <w:rsid w:val="00542EB4"/>
    <w:rsid w:val="0054358E"/>
    <w:rsid w:val="005442E7"/>
    <w:rsid w:val="0054447C"/>
    <w:rsid w:val="005444B1"/>
    <w:rsid w:val="005448B9"/>
    <w:rsid w:val="00545136"/>
    <w:rsid w:val="005452C1"/>
    <w:rsid w:val="00545B42"/>
    <w:rsid w:val="0054612B"/>
    <w:rsid w:val="0054689A"/>
    <w:rsid w:val="005474B1"/>
    <w:rsid w:val="00547753"/>
    <w:rsid w:val="005479F5"/>
    <w:rsid w:val="00547D83"/>
    <w:rsid w:val="00547D90"/>
    <w:rsid w:val="0055031B"/>
    <w:rsid w:val="005508C9"/>
    <w:rsid w:val="005508EF"/>
    <w:rsid w:val="00551033"/>
    <w:rsid w:val="005510E3"/>
    <w:rsid w:val="0055173F"/>
    <w:rsid w:val="00551821"/>
    <w:rsid w:val="0055193F"/>
    <w:rsid w:val="00551AE8"/>
    <w:rsid w:val="00551C8C"/>
    <w:rsid w:val="00551D57"/>
    <w:rsid w:val="00552510"/>
    <w:rsid w:val="00552E11"/>
    <w:rsid w:val="00552FEB"/>
    <w:rsid w:val="0055326B"/>
    <w:rsid w:val="005532A3"/>
    <w:rsid w:val="005532B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820"/>
    <w:rsid w:val="00557D41"/>
    <w:rsid w:val="00557F5B"/>
    <w:rsid w:val="00557FE2"/>
    <w:rsid w:val="00560599"/>
    <w:rsid w:val="00560729"/>
    <w:rsid w:val="00560A86"/>
    <w:rsid w:val="00561C64"/>
    <w:rsid w:val="0056218D"/>
    <w:rsid w:val="00562EAD"/>
    <w:rsid w:val="00563222"/>
    <w:rsid w:val="005637DA"/>
    <w:rsid w:val="00563AEB"/>
    <w:rsid w:val="00564021"/>
    <w:rsid w:val="0056451F"/>
    <w:rsid w:val="00564775"/>
    <w:rsid w:val="00566102"/>
    <w:rsid w:val="00566957"/>
    <w:rsid w:val="00566C28"/>
    <w:rsid w:val="00566EBC"/>
    <w:rsid w:val="00567500"/>
    <w:rsid w:val="0056753D"/>
    <w:rsid w:val="00567811"/>
    <w:rsid w:val="00567CDA"/>
    <w:rsid w:val="00567E8C"/>
    <w:rsid w:val="00570163"/>
    <w:rsid w:val="005701B3"/>
    <w:rsid w:val="005702BD"/>
    <w:rsid w:val="005704B1"/>
    <w:rsid w:val="00570B48"/>
    <w:rsid w:val="005713C7"/>
    <w:rsid w:val="00571E49"/>
    <w:rsid w:val="005724CE"/>
    <w:rsid w:val="00572749"/>
    <w:rsid w:val="00572974"/>
    <w:rsid w:val="005732BE"/>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4FC2"/>
    <w:rsid w:val="00585C21"/>
    <w:rsid w:val="005873AA"/>
    <w:rsid w:val="005874CD"/>
    <w:rsid w:val="00587597"/>
    <w:rsid w:val="00587CA9"/>
    <w:rsid w:val="00587CC2"/>
    <w:rsid w:val="00590D18"/>
    <w:rsid w:val="00590EDD"/>
    <w:rsid w:val="00591988"/>
    <w:rsid w:val="005921C8"/>
    <w:rsid w:val="005922A3"/>
    <w:rsid w:val="0059239E"/>
    <w:rsid w:val="005923D6"/>
    <w:rsid w:val="005924DB"/>
    <w:rsid w:val="005926FC"/>
    <w:rsid w:val="005929E8"/>
    <w:rsid w:val="00592A2E"/>
    <w:rsid w:val="00593155"/>
    <w:rsid w:val="0059353B"/>
    <w:rsid w:val="005938DB"/>
    <w:rsid w:val="005949FB"/>
    <w:rsid w:val="00594C1A"/>
    <w:rsid w:val="00595106"/>
    <w:rsid w:val="00595692"/>
    <w:rsid w:val="00595A13"/>
    <w:rsid w:val="00595A40"/>
    <w:rsid w:val="00595B7B"/>
    <w:rsid w:val="00596020"/>
    <w:rsid w:val="0059632F"/>
    <w:rsid w:val="00596784"/>
    <w:rsid w:val="00596BBD"/>
    <w:rsid w:val="00597799"/>
    <w:rsid w:val="005977F9"/>
    <w:rsid w:val="00597895"/>
    <w:rsid w:val="00597BA8"/>
    <w:rsid w:val="005A01E7"/>
    <w:rsid w:val="005A02C8"/>
    <w:rsid w:val="005A09E5"/>
    <w:rsid w:val="005A1280"/>
    <w:rsid w:val="005A1433"/>
    <w:rsid w:val="005A1473"/>
    <w:rsid w:val="005A1650"/>
    <w:rsid w:val="005A19FF"/>
    <w:rsid w:val="005A2074"/>
    <w:rsid w:val="005A24AE"/>
    <w:rsid w:val="005A2E03"/>
    <w:rsid w:val="005A3394"/>
    <w:rsid w:val="005A3B5E"/>
    <w:rsid w:val="005A403A"/>
    <w:rsid w:val="005A4095"/>
    <w:rsid w:val="005A43BE"/>
    <w:rsid w:val="005A4624"/>
    <w:rsid w:val="005A5011"/>
    <w:rsid w:val="005A508D"/>
    <w:rsid w:val="005A5672"/>
    <w:rsid w:val="005A60BA"/>
    <w:rsid w:val="005A6460"/>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4E38"/>
    <w:rsid w:val="005B5926"/>
    <w:rsid w:val="005B5A74"/>
    <w:rsid w:val="005B5DBE"/>
    <w:rsid w:val="005B66DA"/>
    <w:rsid w:val="005B6927"/>
    <w:rsid w:val="005B698D"/>
    <w:rsid w:val="005B6B33"/>
    <w:rsid w:val="005B6B72"/>
    <w:rsid w:val="005B6BFD"/>
    <w:rsid w:val="005B7331"/>
    <w:rsid w:val="005B75B6"/>
    <w:rsid w:val="005B7B85"/>
    <w:rsid w:val="005B7F6E"/>
    <w:rsid w:val="005C0F9D"/>
    <w:rsid w:val="005C12AC"/>
    <w:rsid w:val="005C1C90"/>
    <w:rsid w:val="005C1CEF"/>
    <w:rsid w:val="005C1F65"/>
    <w:rsid w:val="005C30F2"/>
    <w:rsid w:val="005C37AB"/>
    <w:rsid w:val="005C3964"/>
    <w:rsid w:val="005C428A"/>
    <w:rsid w:val="005C4330"/>
    <w:rsid w:val="005C4540"/>
    <w:rsid w:val="005C468C"/>
    <w:rsid w:val="005C4787"/>
    <w:rsid w:val="005C4BBA"/>
    <w:rsid w:val="005C5113"/>
    <w:rsid w:val="005C52C3"/>
    <w:rsid w:val="005C54B8"/>
    <w:rsid w:val="005C557C"/>
    <w:rsid w:val="005C56B7"/>
    <w:rsid w:val="005C5CAE"/>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CEC"/>
    <w:rsid w:val="005D4D10"/>
    <w:rsid w:val="005D4EB2"/>
    <w:rsid w:val="005D593D"/>
    <w:rsid w:val="005D602B"/>
    <w:rsid w:val="005D63A5"/>
    <w:rsid w:val="005D69A4"/>
    <w:rsid w:val="005D79B5"/>
    <w:rsid w:val="005D7BDA"/>
    <w:rsid w:val="005E0A1F"/>
    <w:rsid w:val="005E0DEA"/>
    <w:rsid w:val="005E1667"/>
    <w:rsid w:val="005E17B3"/>
    <w:rsid w:val="005E18BF"/>
    <w:rsid w:val="005E1BAB"/>
    <w:rsid w:val="005E1BB5"/>
    <w:rsid w:val="005E1BD6"/>
    <w:rsid w:val="005E20D0"/>
    <w:rsid w:val="005E2A79"/>
    <w:rsid w:val="005E2D15"/>
    <w:rsid w:val="005E2EDB"/>
    <w:rsid w:val="005E2FB1"/>
    <w:rsid w:val="005E3850"/>
    <w:rsid w:val="005E3EB4"/>
    <w:rsid w:val="005E40C8"/>
    <w:rsid w:val="005E41B8"/>
    <w:rsid w:val="005E43DF"/>
    <w:rsid w:val="005E48DE"/>
    <w:rsid w:val="005E508F"/>
    <w:rsid w:val="005E566F"/>
    <w:rsid w:val="005E6163"/>
    <w:rsid w:val="005E64AF"/>
    <w:rsid w:val="005E6BE9"/>
    <w:rsid w:val="005E6E9B"/>
    <w:rsid w:val="005E6F74"/>
    <w:rsid w:val="005E71A5"/>
    <w:rsid w:val="005E777B"/>
    <w:rsid w:val="005E7DE1"/>
    <w:rsid w:val="005F03D5"/>
    <w:rsid w:val="005F0860"/>
    <w:rsid w:val="005F0AC8"/>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68FC"/>
    <w:rsid w:val="005F764A"/>
    <w:rsid w:val="005F7CA6"/>
    <w:rsid w:val="0060008E"/>
    <w:rsid w:val="006005C1"/>
    <w:rsid w:val="006006F9"/>
    <w:rsid w:val="006011A0"/>
    <w:rsid w:val="00601F66"/>
    <w:rsid w:val="0060219C"/>
    <w:rsid w:val="006023BE"/>
    <w:rsid w:val="0060256A"/>
    <w:rsid w:val="00602A78"/>
    <w:rsid w:val="00602BCA"/>
    <w:rsid w:val="0060305F"/>
    <w:rsid w:val="006031F2"/>
    <w:rsid w:val="006034C7"/>
    <w:rsid w:val="00603885"/>
    <w:rsid w:val="00604259"/>
    <w:rsid w:val="00604617"/>
    <w:rsid w:val="00604730"/>
    <w:rsid w:val="006049CE"/>
    <w:rsid w:val="00604AE3"/>
    <w:rsid w:val="00604D1B"/>
    <w:rsid w:val="006052A3"/>
    <w:rsid w:val="006053D8"/>
    <w:rsid w:val="006055D6"/>
    <w:rsid w:val="006057CF"/>
    <w:rsid w:val="006059A0"/>
    <w:rsid w:val="00605A1A"/>
    <w:rsid w:val="00606054"/>
    <w:rsid w:val="0060611E"/>
    <w:rsid w:val="006063E0"/>
    <w:rsid w:val="0060649B"/>
    <w:rsid w:val="00606906"/>
    <w:rsid w:val="00606EE7"/>
    <w:rsid w:val="00606FAA"/>
    <w:rsid w:val="006079FC"/>
    <w:rsid w:val="00607C10"/>
    <w:rsid w:val="00610293"/>
    <w:rsid w:val="00611540"/>
    <w:rsid w:val="00611BA6"/>
    <w:rsid w:val="00612D19"/>
    <w:rsid w:val="0061330F"/>
    <w:rsid w:val="00613641"/>
    <w:rsid w:val="006136A7"/>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A15"/>
    <w:rsid w:val="00620C44"/>
    <w:rsid w:val="0062100E"/>
    <w:rsid w:val="006211A5"/>
    <w:rsid w:val="006214B4"/>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6D8D"/>
    <w:rsid w:val="0062768B"/>
    <w:rsid w:val="00627A49"/>
    <w:rsid w:val="00627D60"/>
    <w:rsid w:val="00627E30"/>
    <w:rsid w:val="00630230"/>
    <w:rsid w:val="00630278"/>
    <w:rsid w:val="006303FC"/>
    <w:rsid w:val="006309D1"/>
    <w:rsid w:val="00630DFD"/>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326A"/>
    <w:rsid w:val="0064328E"/>
    <w:rsid w:val="006443B2"/>
    <w:rsid w:val="00645210"/>
    <w:rsid w:val="00645933"/>
    <w:rsid w:val="006459B3"/>
    <w:rsid w:val="00645D57"/>
    <w:rsid w:val="00646252"/>
    <w:rsid w:val="00646970"/>
    <w:rsid w:val="00646F64"/>
    <w:rsid w:val="00646FDD"/>
    <w:rsid w:val="00647C38"/>
    <w:rsid w:val="00647D39"/>
    <w:rsid w:val="006500A2"/>
    <w:rsid w:val="0065058D"/>
    <w:rsid w:val="00650A39"/>
    <w:rsid w:val="00650C5E"/>
    <w:rsid w:val="00650E34"/>
    <w:rsid w:val="00651147"/>
    <w:rsid w:val="0065131D"/>
    <w:rsid w:val="00651B6E"/>
    <w:rsid w:val="00651DC1"/>
    <w:rsid w:val="00651FD6"/>
    <w:rsid w:val="0065234B"/>
    <w:rsid w:val="0065252C"/>
    <w:rsid w:val="00653752"/>
    <w:rsid w:val="00653AC4"/>
    <w:rsid w:val="00653C52"/>
    <w:rsid w:val="00653DA7"/>
    <w:rsid w:val="006540C1"/>
    <w:rsid w:val="00654642"/>
    <w:rsid w:val="0065479A"/>
    <w:rsid w:val="0065479E"/>
    <w:rsid w:val="00654AF4"/>
    <w:rsid w:val="00654CB8"/>
    <w:rsid w:val="006551DF"/>
    <w:rsid w:val="006553CC"/>
    <w:rsid w:val="0065561D"/>
    <w:rsid w:val="006558A9"/>
    <w:rsid w:val="00655BD0"/>
    <w:rsid w:val="00655F61"/>
    <w:rsid w:val="006562F3"/>
    <w:rsid w:val="006565D3"/>
    <w:rsid w:val="006567DB"/>
    <w:rsid w:val="00656F87"/>
    <w:rsid w:val="00656FC3"/>
    <w:rsid w:val="00657693"/>
    <w:rsid w:val="00657861"/>
    <w:rsid w:val="00657B97"/>
    <w:rsid w:val="00660010"/>
    <w:rsid w:val="00660083"/>
    <w:rsid w:val="006602D5"/>
    <w:rsid w:val="00660680"/>
    <w:rsid w:val="0066074F"/>
    <w:rsid w:val="00660BFB"/>
    <w:rsid w:val="00660E23"/>
    <w:rsid w:val="00661A77"/>
    <w:rsid w:val="00662A70"/>
    <w:rsid w:val="00662AF9"/>
    <w:rsid w:val="00662C14"/>
    <w:rsid w:val="00662C97"/>
    <w:rsid w:val="00662CBB"/>
    <w:rsid w:val="00662E1B"/>
    <w:rsid w:val="00662ED6"/>
    <w:rsid w:val="00662F3E"/>
    <w:rsid w:val="00662FDB"/>
    <w:rsid w:val="0066333E"/>
    <w:rsid w:val="0066352B"/>
    <w:rsid w:val="0066398B"/>
    <w:rsid w:val="00663A2B"/>
    <w:rsid w:val="00663F53"/>
    <w:rsid w:val="006647E4"/>
    <w:rsid w:val="0066486A"/>
    <w:rsid w:val="0066527F"/>
    <w:rsid w:val="00666754"/>
    <w:rsid w:val="00666AEA"/>
    <w:rsid w:val="00667FB2"/>
    <w:rsid w:val="00670661"/>
    <w:rsid w:val="00670C52"/>
    <w:rsid w:val="00670D2E"/>
    <w:rsid w:val="006714D6"/>
    <w:rsid w:val="00671827"/>
    <w:rsid w:val="00671D65"/>
    <w:rsid w:val="006722B5"/>
    <w:rsid w:val="0067269F"/>
    <w:rsid w:val="006726CB"/>
    <w:rsid w:val="0067272F"/>
    <w:rsid w:val="00673406"/>
    <w:rsid w:val="00673BA4"/>
    <w:rsid w:val="00674223"/>
    <w:rsid w:val="00674AB9"/>
    <w:rsid w:val="00674C5D"/>
    <w:rsid w:val="00674ED8"/>
    <w:rsid w:val="00675793"/>
    <w:rsid w:val="00675936"/>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48B"/>
    <w:rsid w:val="00685597"/>
    <w:rsid w:val="00686338"/>
    <w:rsid w:val="0068731C"/>
    <w:rsid w:val="006904AD"/>
    <w:rsid w:val="006905F1"/>
    <w:rsid w:val="006912E6"/>
    <w:rsid w:val="006914E9"/>
    <w:rsid w:val="00691815"/>
    <w:rsid w:val="00691E51"/>
    <w:rsid w:val="00691F01"/>
    <w:rsid w:val="006920CA"/>
    <w:rsid w:val="006927F0"/>
    <w:rsid w:val="00692C4E"/>
    <w:rsid w:val="006936DB"/>
    <w:rsid w:val="00693801"/>
    <w:rsid w:val="00693C54"/>
    <w:rsid w:val="006944AE"/>
    <w:rsid w:val="006944B8"/>
    <w:rsid w:val="00694706"/>
    <w:rsid w:val="00694A20"/>
    <w:rsid w:val="00694AFB"/>
    <w:rsid w:val="00694DF8"/>
    <w:rsid w:val="006956E0"/>
    <w:rsid w:val="00695BD2"/>
    <w:rsid w:val="00695D95"/>
    <w:rsid w:val="00695DDA"/>
    <w:rsid w:val="00695FAF"/>
    <w:rsid w:val="00695FD8"/>
    <w:rsid w:val="00696136"/>
    <w:rsid w:val="00696243"/>
    <w:rsid w:val="006962E6"/>
    <w:rsid w:val="0069657D"/>
    <w:rsid w:val="00696A05"/>
    <w:rsid w:val="00696A8E"/>
    <w:rsid w:val="0069703E"/>
    <w:rsid w:val="0069706B"/>
    <w:rsid w:val="00697208"/>
    <w:rsid w:val="00697736"/>
    <w:rsid w:val="00697A32"/>
    <w:rsid w:val="006A06E3"/>
    <w:rsid w:val="006A0B03"/>
    <w:rsid w:val="006A0D08"/>
    <w:rsid w:val="006A0ECA"/>
    <w:rsid w:val="006A11F4"/>
    <w:rsid w:val="006A14A8"/>
    <w:rsid w:val="006A182D"/>
    <w:rsid w:val="006A1ADF"/>
    <w:rsid w:val="006A23AC"/>
    <w:rsid w:val="006A2835"/>
    <w:rsid w:val="006A3A19"/>
    <w:rsid w:val="006A3B9E"/>
    <w:rsid w:val="006A3D6D"/>
    <w:rsid w:val="006A3D73"/>
    <w:rsid w:val="006A43EA"/>
    <w:rsid w:val="006A471A"/>
    <w:rsid w:val="006A5151"/>
    <w:rsid w:val="006A5290"/>
    <w:rsid w:val="006A576E"/>
    <w:rsid w:val="006A5E80"/>
    <w:rsid w:val="006A75C5"/>
    <w:rsid w:val="006A7657"/>
    <w:rsid w:val="006A777A"/>
    <w:rsid w:val="006A79A3"/>
    <w:rsid w:val="006A7AE9"/>
    <w:rsid w:val="006A7C9D"/>
    <w:rsid w:val="006B0264"/>
    <w:rsid w:val="006B1007"/>
    <w:rsid w:val="006B1978"/>
    <w:rsid w:val="006B1E2B"/>
    <w:rsid w:val="006B1E59"/>
    <w:rsid w:val="006B2995"/>
    <w:rsid w:val="006B2F13"/>
    <w:rsid w:val="006B3EFD"/>
    <w:rsid w:val="006B40C8"/>
    <w:rsid w:val="006B472A"/>
    <w:rsid w:val="006B5247"/>
    <w:rsid w:val="006B53CF"/>
    <w:rsid w:val="006B549F"/>
    <w:rsid w:val="006B65CB"/>
    <w:rsid w:val="006B68B5"/>
    <w:rsid w:val="006B765D"/>
    <w:rsid w:val="006C0362"/>
    <w:rsid w:val="006C0867"/>
    <w:rsid w:val="006C12F3"/>
    <w:rsid w:val="006C215A"/>
    <w:rsid w:val="006C22DE"/>
    <w:rsid w:val="006C24C7"/>
    <w:rsid w:val="006C273C"/>
    <w:rsid w:val="006C2D14"/>
    <w:rsid w:val="006C374A"/>
    <w:rsid w:val="006C3A0F"/>
    <w:rsid w:val="006C479E"/>
    <w:rsid w:val="006C57FE"/>
    <w:rsid w:val="006C5AB5"/>
    <w:rsid w:val="006C6E36"/>
    <w:rsid w:val="006C705E"/>
    <w:rsid w:val="006C7216"/>
    <w:rsid w:val="006C7266"/>
    <w:rsid w:val="006C7D77"/>
    <w:rsid w:val="006D045E"/>
    <w:rsid w:val="006D0B6D"/>
    <w:rsid w:val="006D1549"/>
    <w:rsid w:val="006D1A5F"/>
    <w:rsid w:val="006D2A5B"/>
    <w:rsid w:val="006D34E7"/>
    <w:rsid w:val="006D381C"/>
    <w:rsid w:val="006D39EA"/>
    <w:rsid w:val="006D3CE0"/>
    <w:rsid w:val="006D4801"/>
    <w:rsid w:val="006D487E"/>
    <w:rsid w:val="006D4A33"/>
    <w:rsid w:val="006D53DF"/>
    <w:rsid w:val="006D54F7"/>
    <w:rsid w:val="006D5604"/>
    <w:rsid w:val="006D565E"/>
    <w:rsid w:val="006D5CDA"/>
    <w:rsid w:val="006D6207"/>
    <w:rsid w:val="006D6245"/>
    <w:rsid w:val="006D64E9"/>
    <w:rsid w:val="006D6DF2"/>
    <w:rsid w:val="006D7665"/>
    <w:rsid w:val="006D7902"/>
    <w:rsid w:val="006D7C9D"/>
    <w:rsid w:val="006D7D85"/>
    <w:rsid w:val="006E045E"/>
    <w:rsid w:val="006E09E9"/>
    <w:rsid w:val="006E0B21"/>
    <w:rsid w:val="006E0BA6"/>
    <w:rsid w:val="006E0E7D"/>
    <w:rsid w:val="006E1568"/>
    <w:rsid w:val="006E171B"/>
    <w:rsid w:val="006E2C6D"/>
    <w:rsid w:val="006E33D2"/>
    <w:rsid w:val="006E357E"/>
    <w:rsid w:val="006E374B"/>
    <w:rsid w:val="006E3B50"/>
    <w:rsid w:val="006E3E15"/>
    <w:rsid w:val="006E43D9"/>
    <w:rsid w:val="006E44D3"/>
    <w:rsid w:val="006E4705"/>
    <w:rsid w:val="006E470D"/>
    <w:rsid w:val="006E49DF"/>
    <w:rsid w:val="006E4E81"/>
    <w:rsid w:val="006E55AD"/>
    <w:rsid w:val="006E58CF"/>
    <w:rsid w:val="006E6241"/>
    <w:rsid w:val="006E645F"/>
    <w:rsid w:val="006E6F3D"/>
    <w:rsid w:val="006E7F7C"/>
    <w:rsid w:val="006F117D"/>
    <w:rsid w:val="006F1195"/>
    <w:rsid w:val="006F13F3"/>
    <w:rsid w:val="006F1DBD"/>
    <w:rsid w:val="006F1E00"/>
    <w:rsid w:val="006F296F"/>
    <w:rsid w:val="006F301F"/>
    <w:rsid w:val="006F4246"/>
    <w:rsid w:val="006F45BD"/>
    <w:rsid w:val="006F5262"/>
    <w:rsid w:val="006F5847"/>
    <w:rsid w:val="006F5B1A"/>
    <w:rsid w:val="006F5F2E"/>
    <w:rsid w:val="006F5F76"/>
    <w:rsid w:val="006F6790"/>
    <w:rsid w:val="006F67DF"/>
    <w:rsid w:val="006F7666"/>
    <w:rsid w:val="006F7D0A"/>
    <w:rsid w:val="00700733"/>
    <w:rsid w:val="00700821"/>
    <w:rsid w:val="007010A7"/>
    <w:rsid w:val="007011D1"/>
    <w:rsid w:val="007011D8"/>
    <w:rsid w:val="007020DC"/>
    <w:rsid w:val="00702723"/>
    <w:rsid w:val="00702BC0"/>
    <w:rsid w:val="0070303A"/>
    <w:rsid w:val="00703058"/>
    <w:rsid w:val="0070328F"/>
    <w:rsid w:val="007035FF"/>
    <w:rsid w:val="00703BC7"/>
    <w:rsid w:val="00704346"/>
    <w:rsid w:val="00704464"/>
    <w:rsid w:val="00704527"/>
    <w:rsid w:val="00704ED8"/>
    <w:rsid w:val="0070522E"/>
    <w:rsid w:val="00705BD7"/>
    <w:rsid w:val="00705DA2"/>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9D7"/>
    <w:rsid w:val="00711E08"/>
    <w:rsid w:val="00712020"/>
    <w:rsid w:val="00712026"/>
    <w:rsid w:val="007121C0"/>
    <w:rsid w:val="00712638"/>
    <w:rsid w:val="0071276A"/>
    <w:rsid w:val="00712B22"/>
    <w:rsid w:val="00712D93"/>
    <w:rsid w:val="007139BF"/>
    <w:rsid w:val="00713C02"/>
    <w:rsid w:val="00713C11"/>
    <w:rsid w:val="00713E88"/>
    <w:rsid w:val="007142AF"/>
    <w:rsid w:val="00714A38"/>
    <w:rsid w:val="00714B10"/>
    <w:rsid w:val="00714B64"/>
    <w:rsid w:val="00714BA7"/>
    <w:rsid w:val="00714F03"/>
    <w:rsid w:val="007159BE"/>
    <w:rsid w:val="00715A35"/>
    <w:rsid w:val="00715C06"/>
    <w:rsid w:val="00716608"/>
    <w:rsid w:val="00716B93"/>
    <w:rsid w:val="00716D4E"/>
    <w:rsid w:val="0071717E"/>
    <w:rsid w:val="007172F7"/>
    <w:rsid w:val="00720479"/>
    <w:rsid w:val="0072051E"/>
    <w:rsid w:val="0072096D"/>
    <w:rsid w:val="00720A2C"/>
    <w:rsid w:val="00720B85"/>
    <w:rsid w:val="00720C22"/>
    <w:rsid w:val="00720C6E"/>
    <w:rsid w:val="00720E58"/>
    <w:rsid w:val="00720E79"/>
    <w:rsid w:val="0072181D"/>
    <w:rsid w:val="0072249B"/>
    <w:rsid w:val="00722BE6"/>
    <w:rsid w:val="00722CD9"/>
    <w:rsid w:val="00722EF9"/>
    <w:rsid w:val="007232F1"/>
    <w:rsid w:val="007238A8"/>
    <w:rsid w:val="00723F60"/>
    <w:rsid w:val="0072454A"/>
    <w:rsid w:val="007245B1"/>
    <w:rsid w:val="00724952"/>
    <w:rsid w:val="00724B3A"/>
    <w:rsid w:val="00724CD4"/>
    <w:rsid w:val="00724E35"/>
    <w:rsid w:val="00725D1A"/>
    <w:rsid w:val="00725DF3"/>
    <w:rsid w:val="007263A0"/>
    <w:rsid w:val="00726B7D"/>
    <w:rsid w:val="00726DF5"/>
    <w:rsid w:val="00727285"/>
    <w:rsid w:val="00727380"/>
    <w:rsid w:val="0072758A"/>
    <w:rsid w:val="00727D91"/>
    <w:rsid w:val="00727E44"/>
    <w:rsid w:val="00730152"/>
    <w:rsid w:val="007301B7"/>
    <w:rsid w:val="0073071A"/>
    <w:rsid w:val="0073078F"/>
    <w:rsid w:val="00730AF7"/>
    <w:rsid w:val="00730DD2"/>
    <w:rsid w:val="007310E4"/>
    <w:rsid w:val="00731129"/>
    <w:rsid w:val="00732732"/>
    <w:rsid w:val="0073397C"/>
    <w:rsid w:val="00734051"/>
    <w:rsid w:val="00734519"/>
    <w:rsid w:val="0073458B"/>
    <w:rsid w:val="00734B84"/>
    <w:rsid w:val="00735613"/>
    <w:rsid w:val="00735EBF"/>
    <w:rsid w:val="007365ED"/>
    <w:rsid w:val="00736927"/>
    <w:rsid w:val="00736DC4"/>
    <w:rsid w:val="007376C4"/>
    <w:rsid w:val="00737A4B"/>
    <w:rsid w:val="00740008"/>
    <w:rsid w:val="00741355"/>
    <w:rsid w:val="00741462"/>
    <w:rsid w:val="00741897"/>
    <w:rsid w:val="00741C56"/>
    <w:rsid w:val="00741C83"/>
    <w:rsid w:val="00741E9A"/>
    <w:rsid w:val="0074277F"/>
    <w:rsid w:val="00742891"/>
    <w:rsid w:val="00742C3D"/>
    <w:rsid w:val="00742DAD"/>
    <w:rsid w:val="00742EAB"/>
    <w:rsid w:val="00743455"/>
    <w:rsid w:val="007435B8"/>
    <w:rsid w:val="007435FE"/>
    <w:rsid w:val="0074399B"/>
    <w:rsid w:val="007444AE"/>
    <w:rsid w:val="007447C6"/>
    <w:rsid w:val="007449FE"/>
    <w:rsid w:val="00744CEC"/>
    <w:rsid w:val="00745132"/>
    <w:rsid w:val="00745A05"/>
    <w:rsid w:val="00745C74"/>
    <w:rsid w:val="00745F8E"/>
    <w:rsid w:val="00746564"/>
    <w:rsid w:val="00746721"/>
    <w:rsid w:val="00746BAD"/>
    <w:rsid w:val="00747109"/>
    <w:rsid w:val="00747741"/>
    <w:rsid w:val="007505F4"/>
    <w:rsid w:val="007508F9"/>
    <w:rsid w:val="00750979"/>
    <w:rsid w:val="00751174"/>
    <w:rsid w:val="00751313"/>
    <w:rsid w:val="00751315"/>
    <w:rsid w:val="007514AA"/>
    <w:rsid w:val="00751760"/>
    <w:rsid w:val="007518C9"/>
    <w:rsid w:val="0075218A"/>
    <w:rsid w:val="00752238"/>
    <w:rsid w:val="007524A0"/>
    <w:rsid w:val="00752DE0"/>
    <w:rsid w:val="00752E14"/>
    <w:rsid w:val="00753DA5"/>
    <w:rsid w:val="00754E53"/>
    <w:rsid w:val="0075502B"/>
    <w:rsid w:val="0075514C"/>
    <w:rsid w:val="00755633"/>
    <w:rsid w:val="00755937"/>
    <w:rsid w:val="00755A13"/>
    <w:rsid w:val="00755B6F"/>
    <w:rsid w:val="0075658B"/>
    <w:rsid w:val="00756875"/>
    <w:rsid w:val="00756A17"/>
    <w:rsid w:val="00756B41"/>
    <w:rsid w:val="007576EC"/>
    <w:rsid w:val="00757957"/>
    <w:rsid w:val="00757E50"/>
    <w:rsid w:val="00760978"/>
    <w:rsid w:val="00760D42"/>
    <w:rsid w:val="00761014"/>
    <w:rsid w:val="00761522"/>
    <w:rsid w:val="00761C4C"/>
    <w:rsid w:val="00762345"/>
    <w:rsid w:val="007623B0"/>
    <w:rsid w:val="00762A7D"/>
    <w:rsid w:val="00763818"/>
    <w:rsid w:val="00763B9E"/>
    <w:rsid w:val="00763CB2"/>
    <w:rsid w:val="00764279"/>
    <w:rsid w:val="007642A2"/>
    <w:rsid w:val="00764588"/>
    <w:rsid w:val="007648FE"/>
    <w:rsid w:val="00764B39"/>
    <w:rsid w:val="007650E7"/>
    <w:rsid w:val="00765CCA"/>
    <w:rsid w:val="007664EA"/>
    <w:rsid w:val="007667C4"/>
    <w:rsid w:val="007670FC"/>
    <w:rsid w:val="00767282"/>
    <w:rsid w:val="007678B9"/>
    <w:rsid w:val="00767DDD"/>
    <w:rsid w:val="00767F7F"/>
    <w:rsid w:val="007703EA"/>
    <w:rsid w:val="007707F7"/>
    <w:rsid w:val="00770C49"/>
    <w:rsid w:val="00770FF3"/>
    <w:rsid w:val="007711F4"/>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4C4"/>
    <w:rsid w:val="00777AAB"/>
    <w:rsid w:val="00780FF9"/>
    <w:rsid w:val="0078285C"/>
    <w:rsid w:val="007828EE"/>
    <w:rsid w:val="00782B30"/>
    <w:rsid w:val="0078363F"/>
    <w:rsid w:val="00783A36"/>
    <w:rsid w:val="007845D4"/>
    <w:rsid w:val="00784DF0"/>
    <w:rsid w:val="00785A38"/>
    <w:rsid w:val="00785C2A"/>
    <w:rsid w:val="0078668F"/>
    <w:rsid w:val="00786E56"/>
    <w:rsid w:val="0078700E"/>
    <w:rsid w:val="00787339"/>
    <w:rsid w:val="00787952"/>
    <w:rsid w:val="00787B59"/>
    <w:rsid w:val="007900A9"/>
    <w:rsid w:val="007904C6"/>
    <w:rsid w:val="007910C3"/>
    <w:rsid w:val="00791110"/>
    <w:rsid w:val="00791250"/>
    <w:rsid w:val="0079150D"/>
    <w:rsid w:val="00791517"/>
    <w:rsid w:val="00791DE1"/>
    <w:rsid w:val="007922BD"/>
    <w:rsid w:val="00792673"/>
    <w:rsid w:val="00792957"/>
    <w:rsid w:val="007930CB"/>
    <w:rsid w:val="007930FA"/>
    <w:rsid w:val="00793181"/>
    <w:rsid w:val="007936BD"/>
    <w:rsid w:val="007936C1"/>
    <w:rsid w:val="007937A5"/>
    <w:rsid w:val="00793D45"/>
    <w:rsid w:val="00794E59"/>
    <w:rsid w:val="007953AF"/>
    <w:rsid w:val="00795E20"/>
    <w:rsid w:val="00796787"/>
    <w:rsid w:val="00796CB7"/>
    <w:rsid w:val="00796D97"/>
    <w:rsid w:val="00796DB5"/>
    <w:rsid w:val="007975BD"/>
    <w:rsid w:val="00797B7E"/>
    <w:rsid w:val="007A05A2"/>
    <w:rsid w:val="007A10D6"/>
    <w:rsid w:val="007A12EE"/>
    <w:rsid w:val="007A138C"/>
    <w:rsid w:val="007A14D0"/>
    <w:rsid w:val="007A1834"/>
    <w:rsid w:val="007A1856"/>
    <w:rsid w:val="007A18D3"/>
    <w:rsid w:val="007A1E52"/>
    <w:rsid w:val="007A28B9"/>
    <w:rsid w:val="007A2A4D"/>
    <w:rsid w:val="007A31B2"/>
    <w:rsid w:val="007A3629"/>
    <w:rsid w:val="007A385C"/>
    <w:rsid w:val="007A38F5"/>
    <w:rsid w:val="007A3D24"/>
    <w:rsid w:val="007A40E6"/>
    <w:rsid w:val="007A4539"/>
    <w:rsid w:val="007A4860"/>
    <w:rsid w:val="007A4CAF"/>
    <w:rsid w:val="007A4F7B"/>
    <w:rsid w:val="007A61E4"/>
    <w:rsid w:val="007A704A"/>
    <w:rsid w:val="007A7242"/>
    <w:rsid w:val="007A7E46"/>
    <w:rsid w:val="007B0980"/>
    <w:rsid w:val="007B0F07"/>
    <w:rsid w:val="007B12B0"/>
    <w:rsid w:val="007B1392"/>
    <w:rsid w:val="007B157D"/>
    <w:rsid w:val="007B1785"/>
    <w:rsid w:val="007B17CF"/>
    <w:rsid w:val="007B1C40"/>
    <w:rsid w:val="007B215A"/>
    <w:rsid w:val="007B22DC"/>
    <w:rsid w:val="007B24F0"/>
    <w:rsid w:val="007B34DC"/>
    <w:rsid w:val="007B35F7"/>
    <w:rsid w:val="007B39F8"/>
    <w:rsid w:val="007B3A98"/>
    <w:rsid w:val="007B3D41"/>
    <w:rsid w:val="007B3F65"/>
    <w:rsid w:val="007B4008"/>
    <w:rsid w:val="007B442E"/>
    <w:rsid w:val="007B49C4"/>
    <w:rsid w:val="007B4D74"/>
    <w:rsid w:val="007B4DC6"/>
    <w:rsid w:val="007B5132"/>
    <w:rsid w:val="007B5F47"/>
    <w:rsid w:val="007B64C0"/>
    <w:rsid w:val="007B69E8"/>
    <w:rsid w:val="007B6C17"/>
    <w:rsid w:val="007B6EE5"/>
    <w:rsid w:val="007B743C"/>
    <w:rsid w:val="007B7EB0"/>
    <w:rsid w:val="007C0165"/>
    <w:rsid w:val="007C048B"/>
    <w:rsid w:val="007C0508"/>
    <w:rsid w:val="007C057E"/>
    <w:rsid w:val="007C1541"/>
    <w:rsid w:val="007C19DF"/>
    <w:rsid w:val="007C25F8"/>
    <w:rsid w:val="007C35F9"/>
    <w:rsid w:val="007C44DC"/>
    <w:rsid w:val="007C4545"/>
    <w:rsid w:val="007C45E4"/>
    <w:rsid w:val="007C45ED"/>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5E8"/>
    <w:rsid w:val="007C7E7C"/>
    <w:rsid w:val="007C7F4C"/>
    <w:rsid w:val="007D0035"/>
    <w:rsid w:val="007D065E"/>
    <w:rsid w:val="007D0A94"/>
    <w:rsid w:val="007D0B22"/>
    <w:rsid w:val="007D0BD6"/>
    <w:rsid w:val="007D0D5B"/>
    <w:rsid w:val="007D143D"/>
    <w:rsid w:val="007D1916"/>
    <w:rsid w:val="007D1A38"/>
    <w:rsid w:val="007D25B9"/>
    <w:rsid w:val="007D2BE8"/>
    <w:rsid w:val="007D3066"/>
    <w:rsid w:val="007D3DD3"/>
    <w:rsid w:val="007D421B"/>
    <w:rsid w:val="007D4490"/>
    <w:rsid w:val="007D44D1"/>
    <w:rsid w:val="007D4579"/>
    <w:rsid w:val="007D4CD1"/>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3C27"/>
    <w:rsid w:val="007E45CA"/>
    <w:rsid w:val="007E48C0"/>
    <w:rsid w:val="007E5885"/>
    <w:rsid w:val="007E61B7"/>
    <w:rsid w:val="007E64FF"/>
    <w:rsid w:val="007E6F62"/>
    <w:rsid w:val="007E6FEA"/>
    <w:rsid w:val="007E7B24"/>
    <w:rsid w:val="007E7C7B"/>
    <w:rsid w:val="007E7E0F"/>
    <w:rsid w:val="007E7F8F"/>
    <w:rsid w:val="007F015E"/>
    <w:rsid w:val="007F1160"/>
    <w:rsid w:val="007F1E7F"/>
    <w:rsid w:val="007F21B0"/>
    <w:rsid w:val="007F2281"/>
    <w:rsid w:val="007F2DE9"/>
    <w:rsid w:val="007F341B"/>
    <w:rsid w:val="007F3626"/>
    <w:rsid w:val="007F3682"/>
    <w:rsid w:val="007F3AA2"/>
    <w:rsid w:val="007F3B45"/>
    <w:rsid w:val="007F3E3E"/>
    <w:rsid w:val="007F498E"/>
    <w:rsid w:val="007F4A9E"/>
    <w:rsid w:val="007F4ABC"/>
    <w:rsid w:val="007F4D2D"/>
    <w:rsid w:val="007F4D45"/>
    <w:rsid w:val="007F510F"/>
    <w:rsid w:val="007F545B"/>
    <w:rsid w:val="007F59B2"/>
    <w:rsid w:val="007F5BF7"/>
    <w:rsid w:val="007F6607"/>
    <w:rsid w:val="007F662E"/>
    <w:rsid w:val="007F7013"/>
    <w:rsid w:val="007F7865"/>
    <w:rsid w:val="007F7B55"/>
    <w:rsid w:val="007F7FB3"/>
    <w:rsid w:val="0080026A"/>
    <w:rsid w:val="00800340"/>
    <w:rsid w:val="008004C2"/>
    <w:rsid w:val="00800953"/>
    <w:rsid w:val="00800F80"/>
    <w:rsid w:val="00801255"/>
    <w:rsid w:val="008018F5"/>
    <w:rsid w:val="0080197B"/>
    <w:rsid w:val="00801C1F"/>
    <w:rsid w:val="00801DF2"/>
    <w:rsid w:val="008021D3"/>
    <w:rsid w:val="008024F7"/>
    <w:rsid w:val="00802849"/>
    <w:rsid w:val="00802971"/>
    <w:rsid w:val="008038E3"/>
    <w:rsid w:val="008038F6"/>
    <w:rsid w:val="00803B02"/>
    <w:rsid w:val="00804558"/>
    <w:rsid w:val="00804705"/>
    <w:rsid w:val="008047AE"/>
    <w:rsid w:val="00804B21"/>
    <w:rsid w:val="00804C68"/>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3EFD"/>
    <w:rsid w:val="0081437A"/>
    <w:rsid w:val="0081450B"/>
    <w:rsid w:val="0081467F"/>
    <w:rsid w:val="00814D5E"/>
    <w:rsid w:val="00815339"/>
    <w:rsid w:val="008154CE"/>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175"/>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1C"/>
    <w:rsid w:val="0082488C"/>
    <w:rsid w:val="008251E7"/>
    <w:rsid w:val="00825417"/>
    <w:rsid w:val="00825AA6"/>
    <w:rsid w:val="008262BC"/>
    <w:rsid w:val="0082660D"/>
    <w:rsid w:val="008266A2"/>
    <w:rsid w:val="008267AE"/>
    <w:rsid w:val="0083087F"/>
    <w:rsid w:val="00830985"/>
    <w:rsid w:val="00830A0C"/>
    <w:rsid w:val="00830B33"/>
    <w:rsid w:val="0083118A"/>
    <w:rsid w:val="00831784"/>
    <w:rsid w:val="00831B59"/>
    <w:rsid w:val="00832727"/>
    <w:rsid w:val="008337C1"/>
    <w:rsid w:val="008341FA"/>
    <w:rsid w:val="00834CB1"/>
    <w:rsid w:val="00834F23"/>
    <w:rsid w:val="008353B6"/>
    <w:rsid w:val="00835BBA"/>
    <w:rsid w:val="00836A67"/>
    <w:rsid w:val="00836C10"/>
    <w:rsid w:val="00836CEB"/>
    <w:rsid w:val="00837813"/>
    <w:rsid w:val="008408A2"/>
    <w:rsid w:val="00840A09"/>
    <w:rsid w:val="00840EAF"/>
    <w:rsid w:val="00840F25"/>
    <w:rsid w:val="00841181"/>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1C0"/>
    <w:rsid w:val="0085165B"/>
    <w:rsid w:val="0085179C"/>
    <w:rsid w:val="008518FA"/>
    <w:rsid w:val="00851903"/>
    <w:rsid w:val="00851B3F"/>
    <w:rsid w:val="00851DCB"/>
    <w:rsid w:val="00851E0C"/>
    <w:rsid w:val="00851F5F"/>
    <w:rsid w:val="00852142"/>
    <w:rsid w:val="008528CF"/>
    <w:rsid w:val="00852ACC"/>
    <w:rsid w:val="008532FB"/>
    <w:rsid w:val="00853510"/>
    <w:rsid w:val="008538A3"/>
    <w:rsid w:val="00853E5B"/>
    <w:rsid w:val="0085403C"/>
    <w:rsid w:val="00854123"/>
    <w:rsid w:val="008542D1"/>
    <w:rsid w:val="00854465"/>
    <w:rsid w:val="008544BD"/>
    <w:rsid w:val="00854946"/>
    <w:rsid w:val="00854B62"/>
    <w:rsid w:val="00854B77"/>
    <w:rsid w:val="00854E58"/>
    <w:rsid w:val="008556AB"/>
    <w:rsid w:val="008558ED"/>
    <w:rsid w:val="00855CFC"/>
    <w:rsid w:val="00855FD5"/>
    <w:rsid w:val="00856049"/>
    <w:rsid w:val="0085632A"/>
    <w:rsid w:val="008568BB"/>
    <w:rsid w:val="00856D10"/>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39C7"/>
    <w:rsid w:val="0086444C"/>
    <w:rsid w:val="008644B1"/>
    <w:rsid w:val="00864768"/>
    <w:rsid w:val="008658AB"/>
    <w:rsid w:val="008659AA"/>
    <w:rsid w:val="00865B18"/>
    <w:rsid w:val="00866279"/>
    <w:rsid w:val="0086672E"/>
    <w:rsid w:val="00866CF2"/>
    <w:rsid w:val="008675EC"/>
    <w:rsid w:val="008679CE"/>
    <w:rsid w:val="00867DA7"/>
    <w:rsid w:val="008700AE"/>
    <w:rsid w:val="008705A8"/>
    <w:rsid w:val="00870B83"/>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B88"/>
    <w:rsid w:val="00885E9D"/>
    <w:rsid w:val="0088636E"/>
    <w:rsid w:val="008864A7"/>
    <w:rsid w:val="0088666A"/>
    <w:rsid w:val="0088688A"/>
    <w:rsid w:val="00886A9E"/>
    <w:rsid w:val="00886DC9"/>
    <w:rsid w:val="00886EC7"/>
    <w:rsid w:val="00887184"/>
    <w:rsid w:val="008871D4"/>
    <w:rsid w:val="008872DC"/>
    <w:rsid w:val="008879EA"/>
    <w:rsid w:val="00890139"/>
    <w:rsid w:val="0089112E"/>
    <w:rsid w:val="0089160E"/>
    <w:rsid w:val="008919AD"/>
    <w:rsid w:val="008921B1"/>
    <w:rsid w:val="00892687"/>
    <w:rsid w:val="00893386"/>
    <w:rsid w:val="0089360C"/>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2A7A"/>
    <w:rsid w:val="008A35DB"/>
    <w:rsid w:val="008A3AF9"/>
    <w:rsid w:val="008A3FBE"/>
    <w:rsid w:val="008A4013"/>
    <w:rsid w:val="008A4567"/>
    <w:rsid w:val="008A4C9C"/>
    <w:rsid w:val="008A6041"/>
    <w:rsid w:val="008A60F8"/>
    <w:rsid w:val="008A66FA"/>
    <w:rsid w:val="008A68FA"/>
    <w:rsid w:val="008A69FE"/>
    <w:rsid w:val="008A6EC7"/>
    <w:rsid w:val="008A6F36"/>
    <w:rsid w:val="008A7286"/>
    <w:rsid w:val="008A77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085"/>
    <w:rsid w:val="008B44CB"/>
    <w:rsid w:val="008B46D2"/>
    <w:rsid w:val="008B481A"/>
    <w:rsid w:val="008B4A76"/>
    <w:rsid w:val="008B4F84"/>
    <w:rsid w:val="008B5253"/>
    <w:rsid w:val="008B53D8"/>
    <w:rsid w:val="008B63BE"/>
    <w:rsid w:val="008B640E"/>
    <w:rsid w:val="008B6505"/>
    <w:rsid w:val="008B688D"/>
    <w:rsid w:val="008B6A32"/>
    <w:rsid w:val="008B70EE"/>
    <w:rsid w:val="008B715C"/>
    <w:rsid w:val="008B71EA"/>
    <w:rsid w:val="008B75B8"/>
    <w:rsid w:val="008C0EAD"/>
    <w:rsid w:val="008C1442"/>
    <w:rsid w:val="008C1445"/>
    <w:rsid w:val="008C1693"/>
    <w:rsid w:val="008C19D9"/>
    <w:rsid w:val="008C1A5E"/>
    <w:rsid w:val="008C1A81"/>
    <w:rsid w:val="008C1BAE"/>
    <w:rsid w:val="008C1F6F"/>
    <w:rsid w:val="008C29FE"/>
    <w:rsid w:val="008C2B88"/>
    <w:rsid w:val="008C2CE6"/>
    <w:rsid w:val="008C32CA"/>
    <w:rsid w:val="008C3967"/>
    <w:rsid w:val="008C3D33"/>
    <w:rsid w:val="008C431E"/>
    <w:rsid w:val="008C453A"/>
    <w:rsid w:val="008C45EE"/>
    <w:rsid w:val="008C4960"/>
    <w:rsid w:val="008C4B6F"/>
    <w:rsid w:val="008C54BD"/>
    <w:rsid w:val="008C54C4"/>
    <w:rsid w:val="008C584A"/>
    <w:rsid w:val="008C6056"/>
    <w:rsid w:val="008C6628"/>
    <w:rsid w:val="008C69C9"/>
    <w:rsid w:val="008C6E38"/>
    <w:rsid w:val="008C6F75"/>
    <w:rsid w:val="008C7C18"/>
    <w:rsid w:val="008C7CC4"/>
    <w:rsid w:val="008D0138"/>
    <w:rsid w:val="008D047D"/>
    <w:rsid w:val="008D0B4C"/>
    <w:rsid w:val="008D11D0"/>
    <w:rsid w:val="008D14C4"/>
    <w:rsid w:val="008D1964"/>
    <w:rsid w:val="008D221A"/>
    <w:rsid w:val="008D24D6"/>
    <w:rsid w:val="008D24E1"/>
    <w:rsid w:val="008D3E6A"/>
    <w:rsid w:val="008D4FA2"/>
    <w:rsid w:val="008D53E2"/>
    <w:rsid w:val="008D5908"/>
    <w:rsid w:val="008D5AF1"/>
    <w:rsid w:val="008D68ED"/>
    <w:rsid w:val="008D697D"/>
    <w:rsid w:val="008D6A6E"/>
    <w:rsid w:val="008D781F"/>
    <w:rsid w:val="008D7DBE"/>
    <w:rsid w:val="008E0115"/>
    <w:rsid w:val="008E02B7"/>
    <w:rsid w:val="008E0702"/>
    <w:rsid w:val="008E13E5"/>
    <w:rsid w:val="008E16BE"/>
    <w:rsid w:val="008E20BE"/>
    <w:rsid w:val="008E241B"/>
    <w:rsid w:val="008E3096"/>
    <w:rsid w:val="008E330C"/>
    <w:rsid w:val="008E332F"/>
    <w:rsid w:val="008E4114"/>
    <w:rsid w:val="008E45EA"/>
    <w:rsid w:val="008E4840"/>
    <w:rsid w:val="008E4A1A"/>
    <w:rsid w:val="008E5C37"/>
    <w:rsid w:val="008E5DC7"/>
    <w:rsid w:val="008E5E01"/>
    <w:rsid w:val="008E69A3"/>
    <w:rsid w:val="008E7CC9"/>
    <w:rsid w:val="008F02A1"/>
    <w:rsid w:val="008F07EC"/>
    <w:rsid w:val="008F0E04"/>
    <w:rsid w:val="008F0E69"/>
    <w:rsid w:val="008F12FF"/>
    <w:rsid w:val="008F157D"/>
    <w:rsid w:val="008F19E8"/>
    <w:rsid w:val="008F1C12"/>
    <w:rsid w:val="008F1DEC"/>
    <w:rsid w:val="008F3D3E"/>
    <w:rsid w:val="008F3F31"/>
    <w:rsid w:val="008F4655"/>
    <w:rsid w:val="008F4779"/>
    <w:rsid w:val="008F50BA"/>
    <w:rsid w:val="008F542B"/>
    <w:rsid w:val="008F5670"/>
    <w:rsid w:val="008F599F"/>
    <w:rsid w:val="008F5AE7"/>
    <w:rsid w:val="008F63DF"/>
    <w:rsid w:val="008F64E5"/>
    <w:rsid w:val="008F677E"/>
    <w:rsid w:val="008F6867"/>
    <w:rsid w:val="008F6958"/>
    <w:rsid w:val="008F7142"/>
    <w:rsid w:val="008F76FA"/>
    <w:rsid w:val="008F79AD"/>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6F51"/>
    <w:rsid w:val="00907F4C"/>
    <w:rsid w:val="0091006A"/>
    <w:rsid w:val="0091085F"/>
    <w:rsid w:val="00910B57"/>
    <w:rsid w:val="0091148A"/>
    <w:rsid w:val="00912347"/>
    <w:rsid w:val="0091268D"/>
    <w:rsid w:val="009129C1"/>
    <w:rsid w:val="00912E6D"/>
    <w:rsid w:val="00913B74"/>
    <w:rsid w:val="00913BDC"/>
    <w:rsid w:val="00913CEA"/>
    <w:rsid w:val="00913EBB"/>
    <w:rsid w:val="009141BB"/>
    <w:rsid w:val="00914B55"/>
    <w:rsid w:val="00914BDD"/>
    <w:rsid w:val="00914DC4"/>
    <w:rsid w:val="00914F14"/>
    <w:rsid w:val="00915329"/>
    <w:rsid w:val="0091588C"/>
    <w:rsid w:val="00915DB5"/>
    <w:rsid w:val="00915DF4"/>
    <w:rsid w:val="00915FB0"/>
    <w:rsid w:val="00916068"/>
    <w:rsid w:val="00916BF5"/>
    <w:rsid w:val="00916CCB"/>
    <w:rsid w:val="0091733A"/>
    <w:rsid w:val="00917DB8"/>
    <w:rsid w:val="009203A9"/>
    <w:rsid w:val="00920D5D"/>
    <w:rsid w:val="00920E01"/>
    <w:rsid w:val="00920EC8"/>
    <w:rsid w:val="00921102"/>
    <w:rsid w:val="00921305"/>
    <w:rsid w:val="00921783"/>
    <w:rsid w:val="009217D9"/>
    <w:rsid w:val="00921AC8"/>
    <w:rsid w:val="00921FEE"/>
    <w:rsid w:val="0092206F"/>
    <w:rsid w:val="00922482"/>
    <w:rsid w:val="009224FA"/>
    <w:rsid w:val="00922A2B"/>
    <w:rsid w:val="00922B41"/>
    <w:rsid w:val="00924A6C"/>
    <w:rsid w:val="00924C1F"/>
    <w:rsid w:val="00924C46"/>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1BF"/>
    <w:rsid w:val="00933B8A"/>
    <w:rsid w:val="00934141"/>
    <w:rsid w:val="009341AA"/>
    <w:rsid w:val="0093429A"/>
    <w:rsid w:val="009352D3"/>
    <w:rsid w:val="009355BB"/>
    <w:rsid w:val="00935789"/>
    <w:rsid w:val="009359C5"/>
    <w:rsid w:val="00935CFA"/>
    <w:rsid w:val="009361E8"/>
    <w:rsid w:val="00936247"/>
    <w:rsid w:val="009362B0"/>
    <w:rsid w:val="0093636E"/>
    <w:rsid w:val="009363D4"/>
    <w:rsid w:val="00936501"/>
    <w:rsid w:val="009366AD"/>
    <w:rsid w:val="00936E65"/>
    <w:rsid w:val="00937460"/>
    <w:rsid w:val="009377A1"/>
    <w:rsid w:val="009407D0"/>
    <w:rsid w:val="00940850"/>
    <w:rsid w:val="00940B1D"/>
    <w:rsid w:val="00941847"/>
    <w:rsid w:val="00942162"/>
    <w:rsid w:val="0094243B"/>
    <w:rsid w:val="00942559"/>
    <w:rsid w:val="009425EB"/>
    <w:rsid w:val="009428A4"/>
    <w:rsid w:val="00942B30"/>
    <w:rsid w:val="00943157"/>
    <w:rsid w:val="0094368C"/>
    <w:rsid w:val="00943734"/>
    <w:rsid w:val="00943893"/>
    <w:rsid w:val="00944312"/>
    <w:rsid w:val="009443DC"/>
    <w:rsid w:val="009446C6"/>
    <w:rsid w:val="00944AE2"/>
    <w:rsid w:val="00944C94"/>
    <w:rsid w:val="0094526B"/>
    <w:rsid w:val="00945561"/>
    <w:rsid w:val="009456EB"/>
    <w:rsid w:val="00945A1C"/>
    <w:rsid w:val="00945E7E"/>
    <w:rsid w:val="00945E8F"/>
    <w:rsid w:val="00946195"/>
    <w:rsid w:val="009463FD"/>
    <w:rsid w:val="009467FD"/>
    <w:rsid w:val="00946D2E"/>
    <w:rsid w:val="00946E64"/>
    <w:rsid w:val="009472F6"/>
    <w:rsid w:val="009475E3"/>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6C24"/>
    <w:rsid w:val="0095702D"/>
    <w:rsid w:val="009571A6"/>
    <w:rsid w:val="0095752A"/>
    <w:rsid w:val="009577C1"/>
    <w:rsid w:val="009602BA"/>
    <w:rsid w:val="009615D7"/>
    <w:rsid w:val="00961D92"/>
    <w:rsid w:val="009629CE"/>
    <w:rsid w:val="00962D17"/>
    <w:rsid w:val="009638A7"/>
    <w:rsid w:val="00963D17"/>
    <w:rsid w:val="00963D45"/>
    <w:rsid w:val="009640B5"/>
    <w:rsid w:val="00964459"/>
    <w:rsid w:val="00965176"/>
    <w:rsid w:val="009657D5"/>
    <w:rsid w:val="00965B0D"/>
    <w:rsid w:val="00965E90"/>
    <w:rsid w:val="00965F9F"/>
    <w:rsid w:val="00966141"/>
    <w:rsid w:val="00966162"/>
    <w:rsid w:val="009662EC"/>
    <w:rsid w:val="00966611"/>
    <w:rsid w:val="0096669B"/>
    <w:rsid w:val="009669CC"/>
    <w:rsid w:val="00966DA4"/>
    <w:rsid w:val="00967599"/>
    <w:rsid w:val="00967655"/>
    <w:rsid w:val="009679E9"/>
    <w:rsid w:val="0097004A"/>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08E"/>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5D9"/>
    <w:rsid w:val="00997C19"/>
    <w:rsid w:val="009A0062"/>
    <w:rsid w:val="009A0415"/>
    <w:rsid w:val="009A0443"/>
    <w:rsid w:val="009A04CD"/>
    <w:rsid w:val="009A0624"/>
    <w:rsid w:val="009A177E"/>
    <w:rsid w:val="009A1AE9"/>
    <w:rsid w:val="009A22E6"/>
    <w:rsid w:val="009A2486"/>
    <w:rsid w:val="009A2690"/>
    <w:rsid w:val="009A3307"/>
    <w:rsid w:val="009A34A4"/>
    <w:rsid w:val="009A3520"/>
    <w:rsid w:val="009A3547"/>
    <w:rsid w:val="009A39FF"/>
    <w:rsid w:val="009A3CB5"/>
    <w:rsid w:val="009A3EAF"/>
    <w:rsid w:val="009A3F33"/>
    <w:rsid w:val="009A441A"/>
    <w:rsid w:val="009A46D4"/>
    <w:rsid w:val="009A5501"/>
    <w:rsid w:val="009A570A"/>
    <w:rsid w:val="009A5AE0"/>
    <w:rsid w:val="009A6621"/>
    <w:rsid w:val="009A6AEA"/>
    <w:rsid w:val="009A6CC5"/>
    <w:rsid w:val="009A760C"/>
    <w:rsid w:val="009A7DD2"/>
    <w:rsid w:val="009A7EC5"/>
    <w:rsid w:val="009B05E5"/>
    <w:rsid w:val="009B125C"/>
    <w:rsid w:val="009B1AD6"/>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B7D20"/>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C7E84"/>
    <w:rsid w:val="009D0E66"/>
    <w:rsid w:val="009D0FC5"/>
    <w:rsid w:val="009D1082"/>
    <w:rsid w:val="009D1CE2"/>
    <w:rsid w:val="009D1E32"/>
    <w:rsid w:val="009D20AC"/>
    <w:rsid w:val="009D20C9"/>
    <w:rsid w:val="009D21C8"/>
    <w:rsid w:val="009D24EE"/>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54CD"/>
    <w:rsid w:val="009D6587"/>
    <w:rsid w:val="009D66B9"/>
    <w:rsid w:val="009D671F"/>
    <w:rsid w:val="009D6B77"/>
    <w:rsid w:val="009D6CE1"/>
    <w:rsid w:val="009D7657"/>
    <w:rsid w:val="009E109D"/>
    <w:rsid w:val="009E14B2"/>
    <w:rsid w:val="009E15A2"/>
    <w:rsid w:val="009E193F"/>
    <w:rsid w:val="009E1D15"/>
    <w:rsid w:val="009E1DFA"/>
    <w:rsid w:val="009E2170"/>
    <w:rsid w:val="009E21BD"/>
    <w:rsid w:val="009E23ED"/>
    <w:rsid w:val="009E26BC"/>
    <w:rsid w:val="009E2CD7"/>
    <w:rsid w:val="009E2F42"/>
    <w:rsid w:val="009E322C"/>
    <w:rsid w:val="009E3352"/>
    <w:rsid w:val="009E33AF"/>
    <w:rsid w:val="009E3479"/>
    <w:rsid w:val="009E387D"/>
    <w:rsid w:val="009E3E9D"/>
    <w:rsid w:val="009E4212"/>
    <w:rsid w:val="009E453D"/>
    <w:rsid w:val="009E5013"/>
    <w:rsid w:val="009E5514"/>
    <w:rsid w:val="009E56B0"/>
    <w:rsid w:val="009E5917"/>
    <w:rsid w:val="009E6223"/>
    <w:rsid w:val="009E725F"/>
    <w:rsid w:val="009E79CF"/>
    <w:rsid w:val="009E7F2E"/>
    <w:rsid w:val="009F009C"/>
    <w:rsid w:val="009F0345"/>
    <w:rsid w:val="009F04F2"/>
    <w:rsid w:val="009F06AF"/>
    <w:rsid w:val="009F0A8F"/>
    <w:rsid w:val="009F1861"/>
    <w:rsid w:val="009F231C"/>
    <w:rsid w:val="009F2512"/>
    <w:rsid w:val="009F2A0F"/>
    <w:rsid w:val="009F2B31"/>
    <w:rsid w:val="009F2C7D"/>
    <w:rsid w:val="009F347D"/>
    <w:rsid w:val="009F3B48"/>
    <w:rsid w:val="009F3EA4"/>
    <w:rsid w:val="009F40CE"/>
    <w:rsid w:val="009F42A2"/>
    <w:rsid w:val="009F48FF"/>
    <w:rsid w:val="009F4CDA"/>
    <w:rsid w:val="009F4DB3"/>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8B5"/>
    <w:rsid w:val="00A07D26"/>
    <w:rsid w:val="00A07F2A"/>
    <w:rsid w:val="00A1036E"/>
    <w:rsid w:val="00A104A1"/>
    <w:rsid w:val="00A10D80"/>
    <w:rsid w:val="00A10FC7"/>
    <w:rsid w:val="00A110B5"/>
    <w:rsid w:val="00A11671"/>
    <w:rsid w:val="00A1187C"/>
    <w:rsid w:val="00A11BD7"/>
    <w:rsid w:val="00A12979"/>
    <w:rsid w:val="00A12CCC"/>
    <w:rsid w:val="00A12D1A"/>
    <w:rsid w:val="00A12E07"/>
    <w:rsid w:val="00A12F3D"/>
    <w:rsid w:val="00A13A4E"/>
    <w:rsid w:val="00A13D50"/>
    <w:rsid w:val="00A14182"/>
    <w:rsid w:val="00A1429D"/>
    <w:rsid w:val="00A154FC"/>
    <w:rsid w:val="00A15566"/>
    <w:rsid w:val="00A15643"/>
    <w:rsid w:val="00A15B2D"/>
    <w:rsid w:val="00A163CD"/>
    <w:rsid w:val="00A16778"/>
    <w:rsid w:val="00A16B57"/>
    <w:rsid w:val="00A173C0"/>
    <w:rsid w:val="00A20224"/>
    <w:rsid w:val="00A20CCD"/>
    <w:rsid w:val="00A21424"/>
    <w:rsid w:val="00A217DA"/>
    <w:rsid w:val="00A21997"/>
    <w:rsid w:val="00A2212F"/>
    <w:rsid w:val="00A226C5"/>
    <w:rsid w:val="00A23285"/>
    <w:rsid w:val="00A23A98"/>
    <w:rsid w:val="00A24217"/>
    <w:rsid w:val="00A244E9"/>
    <w:rsid w:val="00A24622"/>
    <w:rsid w:val="00A246A3"/>
    <w:rsid w:val="00A24765"/>
    <w:rsid w:val="00A259A8"/>
    <w:rsid w:val="00A25ABB"/>
    <w:rsid w:val="00A25D78"/>
    <w:rsid w:val="00A25E39"/>
    <w:rsid w:val="00A26407"/>
    <w:rsid w:val="00A267F3"/>
    <w:rsid w:val="00A26827"/>
    <w:rsid w:val="00A26CA1"/>
    <w:rsid w:val="00A26D47"/>
    <w:rsid w:val="00A26DA7"/>
    <w:rsid w:val="00A26F41"/>
    <w:rsid w:val="00A26F88"/>
    <w:rsid w:val="00A275D1"/>
    <w:rsid w:val="00A27B57"/>
    <w:rsid w:val="00A30EE9"/>
    <w:rsid w:val="00A313B3"/>
    <w:rsid w:val="00A31619"/>
    <w:rsid w:val="00A31A73"/>
    <w:rsid w:val="00A31CB7"/>
    <w:rsid w:val="00A31D00"/>
    <w:rsid w:val="00A31D30"/>
    <w:rsid w:val="00A32051"/>
    <w:rsid w:val="00A32AE0"/>
    <w:rsid w:val="00A32B77"/>
    <w:rsid w:val="00A32BB4"/>
    <w:rsid w:val="00A3323E"/>
    <w:rsid w:val="00A33CCF"/>
    <w:rsid w:val="00A34E8B"/>
    <w:rsid w:val="00A3537B"/>
    <w:rsid w:val="00A35441"/>
    <w:rsid w:val="00A356AF"/>
    <w:rsid w:val="00A35D65"/>
    <w:rsid w:val="00A36CF6"/>
    <w:rsid w:val="00A36EC5"/>
    <w:rsid w:val="00A37E40"/>
    <w:rsid w:val="00A37EDA"/>
    <w:rsid w:val="00A4007D"/>
    <w:rsid w:val="00A4035D"/>
    <w:rsid w:val="00A404A3"/>
    <w:rsid w:val="00A408D8"/>
    <w:rsid w:val="00A413A3"/>
    <w:rsid w:val="00A43270"/>
    <w:rsid w:val="00A4458D"/>
    <w:rsid w:val="00A4476F"/>
    <w:rsid w:val="00A4539E"/>
    <w:rsid w:val="00A45777"/>
    <w:rsid w:val="00A46080"/>
    <w:rsid w:val="00A461CB"/>
    <w:rsid w:val="00A467E2"/>
    <w:rsid w:val="00A46982"/>
    <w:rsid w:val="00A46C6C"/>
    <w:rsid w:val="00A46EB1"/>
    <w:rsid w:val="00A470FE"/>
    <w:rsid w:val="00A47A54"/>
    <w:rsid w:val="00A47C59"/>
    <w:rsid w:val="00A5069D"/>
    <w:rsid w:val="00A50FEC"/>
    <w:rsid w:val="00A51FC3"/>
    <w:rsid w:val="00A52602"/>
    <w:rsid w:val="00A52B80"/>
    <w:rsid w:val="00A532FC"/>
    <w:rsid w:val="00A53624"/>
    <w:rsid w:val="00A54319"/>
    <w:rsid w:val="00A54F72"/>
    <w:rsid w:val="00A553F6"/>
    <w:rsid w:val="00A565B6"/>
    <w:rsid w:val="00A56603"/>
    <w:rsid w:val="00A567E2"/>
    <w:rsid w:val="00A56806"/>
    <w:rsid w:val="00A56BCC"/>
    <w:rsid w:val="00A56D22"/>
    <w:rsid w:val="00A56EB6"/>
    <w:rsid w:val="00A57F15"/>
    <w:rsid w:val="00A60066"/>
    <w:rsid w:val="00A60179"/>
    <w:rsid w:val="00A61045"/>
    <w:rsid w:val="00A61782"/>
    <w:rsid w:val="00A61FDA"/>
    <w:rsid w:val="00A63850"/>
    <w:rsid w:val="00A64065"/>
    <w:rsid w:val="00A64787"/>
    <w:rsid w:val="00A648E9"/>
    <w:rsid w:val="00A64CE5"/>
    <w:rsid w:val="00A65064"/>
    <w:rsid w:val="00A660A9"/>
    <w:rsid w:val="00A6654A"/>
    <w:rsid w:val="00A66C0D"/>
    <w:rsid w:val="00A6764D"/>
    <w:rsid w:val="00A6780E"/>
    <w:rsid w:val="00A67934"/>
    <w:rsid w:val="00A67D4A"/>
    <w:rsid w:val="00A702AF"/>
    <w:rsid w:val="00A703AE"/>
    <w:rsid w:val="00A70415"/>
    <w:rsid w:val="00A709AE"/>
    <w:rsid w:val="00A70DCB"/>
    <w:rsid w:val="00A70E5B"/>
    <w:rsid w:val="00A71FD1"/>
    <w:rsid w:val="00A720C2"/>
    <w:rsid w:val="00A7248F"/>
    <w:rsid w:val="00A72553"/>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1804"/>
    <w:rsid w:val="00A8226A"/>
    <w:rsid w:val="00A82941"/>
    <w:rsid w:val="00A83143"/>
    <w:rsid w:val="00A834D6"/>
    <w:rsid w:val="00A83DBC"/>
    <w:rsid w:val="00A84746"/>
    <w:rsid w:val="00A847AE"/>
    <w:rsid w:val="00A84D2C"/>
    <w:rsid w:val="00A85084"/>
    <w:rsid w:val="00A850E8"/>
    <w:rsid w:val="00A851DD"/>
    <w:rsid w:val="00A853E8"/>
    <w:rsid w:val="00A855FE"/>
    <w:rsid w:val="00A85836"/>
    <w:rsid w:val="00A85E79"/>
    <w:rsid w:val="00A85F29"/>
    <w:rsid w:val="00A86128"/>
    <w:rsid w:val="00A8613B"/>
    <w:rsid w:val="00A86203"/>
    <w:rsid w:val="00A862C4"/>
    <w:rsid w:val="00A86976"/>
    <w:rsid w:val="00A86D62"/>
    <w:rsid w:val="00A8715C"/>
    <w:rsid w:val="00A872F4"/>
    <w:rsid w:val="00A87982"/>
    <w:rsid w:val="00A87C2F"/>
    <w:rsid w:val="00A904F2"/>
    <w:rsid w:val="00A90A9D"/>
    <w:rsid w:val="00A90F30"/>
    <w:rsid w:val="00A911A0"/>
    <w:rsid w:val="00A91363"/>
    <w:rsid w:val="00A91450"/>
    <w:rsid w:val="00A91B63"/>
    <w:rsid w:val="00A920AE"/>
    <w:rsid w:val="00A920B1"/>
    <w:rsid w:val="00A92564"/>
    <w:rsid w:val="00A92DB9"/>
    <w:rsid w:val="00A9342E"/>
    <w:rsid w:val="00A9356E"/>
    <w:rsid w:val="00A93738"/>
    <w:rsid w:val="00A9380D"/>
    <w:rsid w:val="00A94084"/>
    <w:rsid w:val="00A9446E"/>
    <w:rsid w:val="00A96852"/>
    <w:rsid w:val="00A96A42"/>
    <w:rsid w:val="00A96C21"/>
    <w:rsid w:val="00A971C1"/>
    <w:rsid w:val="00A9773B"/>
    <w:rsid w:val="00A9791D"/>
    <w:rsid w:val="00A97D4A"/>
    <w:rsid w:val="00A97DB8"/>
    <w:rsid w:val="00A97F80"/>
    <w:rsid w:val="00AA0209"/>
    <w:rsid w:val="00AA03A6"/>
    <w:rsid w:val="00AA1128"/>
    <w:rsid w:val="00AA1713"/>
    <w:rsid w:val="00AA1A7C"/>
    <w:rsid w:val="00AA1ADA"/>
    <w:rsid w:val="00AA20B3"/>
    <w:rsid w:val="00AA2A7D"/>
    <w:rsid w:val="00AA2A95"/>
    <w:rsid w:val="00AA2ECC"/>
    <w:rsid w:val="00AA3A3E"/>
    <w:rsid w:val="00AA3B94"/>
    <w:rsid w:val="00AA3C94"/>
    <w:rsid w:val="00AA41D4"/>
    <w:rsid w:val="00AA4203"/>
    <w:rsid w:val="00AA42B9"/>
    <w:rsid w:val="00AA4775"/>
    <w:rsid w:val="00AA488F"/>
    <w:rsid w:val="00AA4F6E"/>
    <w:rsid w:val="00AA5515"/>
    <w:rsid w:val="00AA5581"/>
    <w:rsid w:val="00AA567F"/>
    <w:rsid w:val="00AA583C"/>
    <w:rsid w:val="00AA5AFD"/>
    <w:rsid w:val="00AA65CF"/>
    <w:rsid w:val="00AA6A88"/>
    <w:rsid w:val="00AA6EE7"/>
    <w:rsid w:val="00AA7AAE"/>
    <w:rsid w:val="00AA7CB3"/>
    <w:rsid w:val="00AB02DD"/>
    <w:rsid w:val="00AB045C"/>
    <w:rsid w:val="00AB05BB"/>
    <w:rsid w:val="00AB0852"/>
    <w:rsid w:val="00AB090C"/>
    <w:rsid w:val="00AB096C"/>
    <w:rsid w:val="00AB0E7F"/>
    <w:rsid w:val="00AB0F9A"/>
    <w:rsid w:val="00AB1160"/>
    <w:rsid w:val="00AB1411"/>
    <w:rsid w:val="00AB142E"/>
    <w:rsid w:val="00AB17DD"/>
    <w:rsid w:val="00AB1C10"/>
    <w:rsid w:val="00AB212D"/>
    <w:rsid w:val="00AB32C1"/>
    <w:rsid w:val="00AB3552"/>
    <w:rsid w:val="00AB49C3"/>
    <w:rsid w:val="00AB4BC0"/>
    <w:rsid w:val="00AB4DC4"/>
    <w:rsid w:val="00AB541E"/>
    <w:rsid w:val="00AB55F8"/>
    <w:rsid w:val="00AB57C6"/>
    <w:rsid w:val="00AB5DF2"/>
    <w:rsid w:val="00AB6118"/>
    <w:rsid w:val="00AB6A74"/>
    <w:rsid w:val="00AB6C4D"/>
    <w:rsid w:val="00AB76C5"/>
    <w:rsid w:val="00AB7866"/>
    <w:rsid w:val="00AC00D7"/>
    <w:rsid w:val="00AC03E0"/>
    <w:rsid w:val="00AC0603"/>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11B"/>
    <w:rsid w:val="00AD3685"/>
    <w:rsid w:val="00AD3A9A"/>
    <w:rsid w:val="00AD3F4F"/>
    <w:rsid w:val="00AD403C"/>
    <w:rsid w:val="00AD4153"/>
    <w:rsid w:val="00AD4838"/>
    <w:rsid w:val="00AD53D4"/>
    <w:rsid w:val="00AD5420"/>
    <w:rsid w:val="00AD56CF"/>
    <w:rsid w:val="00AD5DDB"/>
    <w:rsid w:val="00AD5E3E"/>
    <w:rsid w:val="00AD60B8"/>
    <w:rsid w:val="00AD60EF"/>
    <w:rsid w:val="00AD612C"/>
    <w:rsid w:val="00AD734C"/>
    <w:rsid w:val="00AD7922"/>
    <w:rsid w:val="00AE0413"/>
    <w:rsid w:val="00AE05BF"/>
    <w:rsid w:val="00AE0D8D"/>
    <w:rsid w:val="00AE13CD"/>
    <w:rsid w:val="00AE15D0"/>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18"/>
    <w:rsid w:val="00AF4345"/>
    <w:rsid w:val="00AF463B"/>
    <w:rsid w:val="00AF48F7"/>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07C8C"/>
    <w:rsid w:val="00B109DF"/>
    <w:rsid w:val="00B11155"/>
    <w:rsid w:val="00B118E1"/>
    <w:rsid w:val="00B11A39"/>
    <w:rsid w:val="00B11A5F"/>
    <w:rsid w:val="00B11A9A"/>
    <w:rsid w:val="00B120CF"/>
    <w:rsid w:val="00B1210E"/>
    <w:rsid w:val="00B1243E"/>
    <w:rsid w:val="00B126C0"/>
    <w:rsid w:val="00B129BD"/>
    <w:rsid w:val="00B12BDA"/>
    <w:rsid w:val="00B133DD"/>
    <w:rsid w:val="00B13D2B"/>
    <w:rsid w:val="00B13F2E"/>
    <w:rsid w:val="00B14011"/>
    <w:rsid w:val="00B1452C"/>
    <w:rsid w:val="00B14793"/>
    <w:rsid w:val="00B15075"/>
    <w:rsid w:val="00B15774"/>
    <w:rsid w:val="00B15B53"/>
    <w:rsid w:val="00B15CE3"/>
    <w:rsid w:val="00B15DB9"/>
    <w:rsid w:val="00B16BB8"/>
    <w:rsid w:val="00B1780E"/>
    <w:rsid w:val="00B17B63"/>
    <w:rsid w:val="00B200D3"/>
    <w:rsid w:val="00B2060E"/>
    <w:rsid w:val="00B20C80"/>
    <w:rsid w:val="00B20DCF"/>
    <w:rsid w:val="00B20F8A"/>
    <w:rsid w:val="00B215EB"/>
    <w:rsid w:val="00B21E21"/>
    <w:rsid w:val="00B22522"/>
    <w:rsid w:val="00B2288A"/>
    <w:rsid w:val="00B23CC5"/>
    <w:rsid w:val="00B23F98"/>
    <w:rsid w:val="00B24657"/>
    <w:rsid w:val="00B2475E"/>
    <w:rsid w:val="00B24D66"/>
    <w:rsid w:val="00B258AF"/>
    <w:rsid w:val="00B264B0"/>
    <w:rsid w:val="00B2684B"/>
    <w:rsid w:val="00B26CDB"/>
    <w:rsid w:val="00B26E65"/>
    <w:rsid w:val="00B26E6E"/>
    <w:rsid w:val="00B26ECF"/>
    <w:rsid w:val="00B27444"/>
    <w:rsid w:val="00B27734"/>
    <w:rsid w:val="00B27771"/>
    <w:rsid w:val="00B27787"/>
    <w:rsid w:val="00B278D7"/>
    <w:rsid w:val="00B27A65"/>
    <w:rsid w:val="00B27BFF"/>
    <w:rsid w:val="00B304AD"/>
    <w:rsid w:val="00B30849"/>
    <w:rsid w:val="00B3091E"/>
    <w:rsid w:val="00B31602"/>
    <w:rsid w:val="00B319FE"/>
    <w:rsid w:val="00B3232C"/>
    <w:rsid w:val="00B331B8"/>
    <w:rsid w:val="00B33786"/>
    <w:rsid w:val="00B337A4"/>
    <w:rsid w:val="00B34725"/>
    <w:rsid w:val="00B348AF"/>
    <w:rsid w:val="00B355F0"/>
    <w:rsid w:val="00B3578C"/>
    <w:rsid w:val="00B36D9E"/>
    <w:rsid w:val="00B37311"/>
    <w:rsid w:val="00B373FB"/>
    <w:rsid w:val="00B37975"/>
    <w:rsid w:val="00B37BBF"/>
    <w:rsid w:val="00B40F61"/>
    <w:rsid w:val="00B4106F"/>
    <w:rsid w:val="00B4118C"/>
    <w:rsid w:val="00B413B3"/>
    <w:rsid w:val="00B41BE7"/>
    <w:rsid w:val="00B424F7"/>
    <w:rsid w:val="00B42568"/>
    <w:rsid w:val="00B429F8"/>
    <w:rsid w:val="00B4316E"/>
    <w:rsid w:val="00B4339F"/>
    <w:rsid w:val="00B4378D"/>
    <w:rsid w:val="00B4381B"/>
    <w:rsid w:val="00B4383C"/>
    <w:rsid w:val="00B43853"/>
    <w:rsid w:val="00B4403D"/>
    <w:rsid w:val="00B441FF"/>
    <w:rsid w:val="00B457F4"/>
    <w:rsid w:val="00B45847"/>
    <w:rsid w:val="00B45F65"/>
    <w:rsid w:val="00B460A1"/>
    <w:rsid w:val="00B46275"/>
    <w:rsid w:val="00B464C7"/>
    <w:rsid w:val="00B4658A"/>
    <w:rsid w:val="00B46944"/>
    <w:rsid w:val="00B4733F"/>
    <w:rsid w:val="00B4758E"/>
    <w:rsid w:val="00B47CBB"/>
    <w:rsid w:val="00B503FA"/>
    <w:rsid w:val="00B5083E"/>
    <w:rsid w:val="00B50ADB"/>
    <w:rsid w:val="00B51558"/>
    <w:rsid w:val="00B51604"/>
    <w:rsid w:val="00B51B9B"/>
    <w:rsid w:val="00B51F64"/>
    <w:rsid w:val="00B5267C"/>
    <w:rsid w:val="00B53B4E"/>
    <w:rsid w:val="00B53C5F"/>
    <w:rsid w:val="00B53F26"/>
    <w:rsid w:val="00B543A8"/>
    <w:rsid w:val="00B54BD8"/>
    <w:rsid w:val="00B55254"/>
    <w:rsid w:val="00B5596C"/>
    <w:rsid w:val="00B55FC8"/>
    <w:rsid w:val="00B56554"/>
    <w:rsid w:val="00B5679A"/>
    <w:rsid w:val="00B569B2"/>
    <w:rsid w:val="00B56FBD"/>
    <w:rsid w:val="00B5715A"/>
    <w:rsid w:val="00B57327"/>
    <w:rsid w:val="00B6002D"/>
    <w:rsid w:val="00B6010B"/>
    <w:rsid w:val="00B60C53"/>
    <w:rsid w:val="00B60D28"/>
    <w:rsid w:val="00B61262"/>
    <w:rsid w:val="00B6210A"/>
    <w:rsid w:val="00B6220A"/>
    <w:rsid w:val="00B629F3"/>
    <w:rsid w:val="00B6355D"/>
    <w:rsid w:val="00B636D1"/>
    <w:rsid w:val="00B640CF"/>
    <w:rsid w:val="00B643F2"/>
    <w:rsid w:val="00B65828"/>
    <w:rsid w:val="00B65E01"/>
    <w:rsid w:val="00B66060"/>
    <w:rsid w:val="00B665BB"/>
    <w:rsid w:val="00B66800"/>
    <w:rsid w:val="00B66809"/>
    <w:rsid w:val="00B668CA"/>
    <w:rsid w:val="00B66A8C"/>
    <w:rsid w:val="00B66AB0"/>
    <w:rsid w:val="00B67675"/>
    <w:rsid w:val="00B677D7"/>
    <w:rsid w:val="00B67B3D"/>
    <w:rsid w:val="00B70025"/>
    <w:rsid w:val="00B7095E"/>
    <w:rsid w:val="00B70C27"/>
    <w:rsid w:val="00B70ED8"/>
    <w:rsid w:val="00B710E0"/>
    <w:rsid w:val="00B7162D"/>
    <w:rsid w:val="00B71E56"/>
    <w:rsid w:val="00B727DF"/>
    <w:rsid w:val="00B72CF9"/>
    <w:rsid w:val="00B72EE9"/>
    <w:rsid w:val="00B732F8"/>
    <w:rsid w:val="00B734A6"/>
    <w:rsid w:val="00B73637"/>
    <w:rsid w:val="00B73D34"/>
    <w:rsid w:val="00B73ED4"/>
    <w:rsid w:val="00B742C1"/>
    <w:rsid w:val="00B74480"/>
    <w:rsid w:val="00B74720"/>
    <w:rsid w:val="00B74C99"/>
    <w:rsid w:val="00B75032"/>
    <w:rsid w:val="00B750D5"/>
    <w:rsid w:val="00B7588C"/>
    <w:rsid w:val="00B7591C"/>
    <w:rsid w:val="00B75D1D"/>
    <w:rsid w:val="00B75E98"/>
    <w:rsid w:val="00B7642C"/>
    <w:rsid w:val="00B76A3F"/>
    <w:rsid w:val="00B76A7D"/>
    <w:rsid w:val="00B76CE1"/>
    <w:rsid w:val="00B76DCC"/>
    <w:rsid w:val="00B776D5"/>
    <w:rsid w:val="00B778A0"/>
    <w:rsid w:val="00B77B7E"/>
    <w:rsid w:val="00B77E77"/>
    <w:rsid w:val="00B80744"/>
    <w:rsid w:val="00B80979"/>
    <w:rsid w:val="00B818AA"/>
    <w:rsid w:val="00B81B66"/>
    <w:rsid w:val="00B81BC2"/>
    <w:rsid w:val="00B81C75"/>
    <w:rsid w:val="00B81CBB"/>
    <w:rsid w:val="00B81D8F"/>
    <w:rsid w:val="00B81EEF"/>
    <w:rsid w:val="00B81F26"/>
    <w:rsid w:val="00B81FD2"/>
    <w:rsid w:val="00B840BB"/>
    <w:rsid w:val="00B84C9F"/>
    <w:rsid w:val="00B84F9B"/>
    <w:rsid w:val="00B8525F"/>
    <w:rsid w:val="00B856E9"/>
    <w:rsid w:val="00B85774"/>
    <w:rsid w:val="00B86429"/>
    <w:rsid w:val="00B8648F"/>
    <w:rsid w:val="00B866C7"/>
    <w:rsid w:val="00B86EFB"/>
    <w:rsid w:val="00B87563"/>
    <w:rsid w:val="00B87EBC"/>
    <w:rsid w:val="00B87FF0"/>
    <w:rsid w:val="00B907CE"/>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4CBF"/>
    <w:rsid w:val="00B94E03"/>
    <w:rsid w:val="00B9521D"/>
    <w:rsid w:val="00B952A0"/>
    <w:rsid w:val="00B955F5"/>
    <w:rsid w:val="00B95663"/>
    <w:rsid w:val="00B958EC"/>
    <w:rsid w:val="00B95A36"/>
    <w:rsid w:val="00B95CCC"/>
    <w:rsid w:val="00B95CE9"/>
    <w:rsid w:val="00B95F44"/>
    <w:rsid w:val="00B964D0"/>
    <w:rsid w:val="00B96D3C"/>
    <w:rsid w:val="00B97577"/>
    <w:rsid w:val="00BA0C70"/>
    <w:rsid w:val="00BA0FE9"/>
    <w:rsid w:val="00BA139F"/>
    <w:rsid w:val="00BA1845"/>
    <w:rsid w:val="00BA1A0B"/>
    <w:rsid w:val="00BA1E03"/>
    <w:rsid w:val="00BA1E85"/>
    <w:rsid w:val="00BA1EE2"/>
    <w:rsid w:val="00BA1F14"/>
    <w:rsid w:val="00BA2273"/>
    <w:rsid w:val="00BA359B"/>
    <w:rsid w:val="00BA3732"/>
    <w:rsid w:val="00BA37CF"/>
    <w:rsid w:val="00BA3A93"/>
    <w:rsid w:val="00BA3CD7"/>
    <w:rsid w:val="00BA4D05"/>
    <w:rsid w:val="00BA5165"/>
    <w:rsid w:val="00BA522D"/>
    <w:rsid w:val="00BA5599"/>
    <w:rsid w:val="00BA5A40"/>
    <w:rsid w:val="00BA5FD5"/>
    <w:rsid w:val="00BA62AB"/>
    <w:rsid w:val="00BA63B9"/>
    <w:rsid w:val="00BA6870"/>
    <w:rsid w:val="00BA7A2D"/>
    <w:rsid w:val="00BA7E0B"/>
    <w:rsid w:val="00BB0DE3"/>
    <w:rsid w:val="00BB0EA0"/>
    <w:rsid w:val="00BB1016"/>
    <w:rsid w:val="00BB10CD"/>
    <w:rsid w:val="00BB10F0"/>
    <w:rsid w:val="00BB122E"/>
    <w:rsid w:val="00BB242B"/>
    <w:rsid w:val="00BB25BB"/>
    <w:rsid w:val="00BB25DF"/>
    <w:rsid w:val="00BB356B"/>
    <w:rsid w:val="00BB4A6F"/>
    <w:rsid w:val="00BB56B1"/>
    <w:rsid w:val="00BB5759"/>
    <w:rsid w:val="00BB5A30"/>
    <w:rsid w:val="00BB5B98"/>
    <w:rsid w:val="00BB63D4"/>
    <w:rsid w:val="00BB6E2A"/>
    <w:rsid w:val="00BB7BAC"/>
    <w:rsid w:val="00BC087E"/>
    <w:rsid w:val="00BC08D8"/>
    <w:rsid w:val="00BC08FC"/>
    <w:rsid w:val="00BC1792"/>
    <w:rsid w:val="00BC1EF2"/>
    <w:rsid w:val="00BC202D"/>
    <w:rsid w:val="00BC213B"/>
    <w:rsid w:val="00BC2964"/>
    <w:rsid w:val="00BC2A79"/>
    <w:rsid w:val="00BC3112"/>
    <w:rsid w:val="00BC3776"/>
    <w:rsid w:val="00BC37AC"/>
    <w:rsid w:val="00BC388F"/>
    <w:rsid w:val="00BC3973"/>
    <w:rsid w:val="00BC3D8E"/>
    <w:rsid w:val="00BC3E7F"/>
    <w:rsid w:val="00BC3F42"/>
    <w:rsid w:val="00BC41B5"/>
    <w:rsid w:val="00BC4634"/>
    <w:rsid w:val="00BC4C63"/>
    <w:rsid w:val="00BC4DF2"/>
    <w:rsid w:val="00BC4F15"/>
    <w:rsid w:val="00BC500A"/>
    <w:rsid w:val="00BC54D1"/>
    <w:rsid w:val="00BC6308"/>
    <w:rsid w:val="00BC63FE"/>
    <w:rsid w:val="00BC666D"/>
    <w:rsid w:val="00BC67A4"/>
    <w:rsid w:val="00BC6B4D"/>
    <w:rsid w:val="00BC6C4F"/>
    <w:rsid w:val="00BC76AA"/>
    <w:rsid w:val="00BD0A99"/>
    <w:rsid w:val="00BD1290"/>
    <w:rsid w:val="00BD1CFB"/>
    <w:rsid w:val="00BD2B8F"/>
    <w:rsid w:val="00BD35B9"/>
    <w:rsid w:val="00BD36EC"/>
    <w:rsid w:val="00BD4A52"/>
    <w:rsid w:val="00BD4DF2"/>
    <w:rsid w:val="00BD51CA"/>
    <w:rsid w:val="00BD5CD2"/>
    <w:rsid w:val="00BD77DE"/>
    <w:rsid w:val="00BD79C2"/>
    <w:rsid w:val="00BE0E0A"/>
    <w:rsid w:val="00BE1F2E"/>
    <w:rsid w:val="00BE1FA7"/>
    <w:rsid w:val="00BE2AD7"/>
    <w:rsid w:val="00BE2BAA"/>
    <w:rsid w:val="00BE41A0"/>
    <w:rsid w:val="00BE4F8D"/>
    <w:rsid w:val="00BE590A"/>
    <w:rsid w:val="00BE6837"/>
    <w:rsid w:val="00BE770F"/>
    <w:rsid w:val="00BE778C"/>
    <w:rsid w:val="00BE7D58"/>
    <w:rsid w:val="00BF01D4"/>
    <w:rsid w:val="00BF0BE1"/>
    <w:rsid w:val="00BF135D"/>
    <w:rsid w:val="00BF1461"/>
    <w:rsid w:val="00BF1843"/>
    <w:rsid w:val="00BF1D76"/>
    <w:rsid w:val="00BF20FB"/>
    <w:rsid w:val="00BF2997"/>
    <w:rsid w:val="00BF2CA0"/>
    <w:rsid w:val="00BF301C"/>
    <w:rsid w:val="00BF4C22"/>
    <w:rsid w:val="00BF4CD1"/>
    <w:rsid w:val="00BF4DD7"/>
    <w:rsid w:val="00BF51E4"/>
    <w:rsid w:val="00BF569F"/>
    <w:rsid w:val="00BF5D01"/>
    <w:rsid w:val="00BF6043"/>
    <w:rsid w:val="00BF6970"/>
    <w:rsid w:val="00BF76ED"/>
    <w:rsid w:val="00C00156"/>
    <w:rsid w:val="00C003C3"/>
    <w:rsid w:val="00C006F6"/>
    <w:rsid w:val="00C00838"/>
    <w:rsid w:val="00C008C6"/>
    <w:rsid w:val="00C009FE"/>
    <w:rsid w:val="00C00BE6"/>
    <w:rsid w:val="00C00F80"/>
    <w:rsid w:val="00C010B0"/>
    <w:rsid w:val="00C01250"/>
    <w:rsid w:val="00C01619"/>
    <w:rsid w:val="00C01D26"/>
    <w:rsid w:val="00C03041"/>
    <w:rsid w:val="00C030D9"/>
    <w:rsid w:val="00C030ED"/>
    <w:rsid w:val="00C034EC"/>
    <w:rsid w:val="00C03815"/>
    <w:rsid w:val="00C03DF1"/>
    <w:rsid w:val="00C041F4"/>
    <w:rsid w:val="00C04C59"/>
    <w:rsid w:val="00C04DAC"/>
    <w:rsid w:val="00C0524E"/>
    <w:rsid w:val="00C05428"/>
    <w:rsid w:val="00C05776"/>
    <w:rsid w:val="00C058A3"/>
    <w:rsid w:val="00C05E05"/>
    <w:rsid w:val="00C0654A"/>
    <w:rsid w:val="00C0671F"/>
    <w:rsid w:val="00C06BD8"/>
    <w:rsid w:val="00C0711F"/>
    <w:rsid w:val="00C077E1"/>
    <w:rsid w:val="00C107BE"/>
    <w:rsid w:val="00C10BD0"/>
    <w:rsid w:val="00C10C03"/>
    <w:rsid w:val="00C112F7"/>
    <w:rsid w:val="00C1161D"/>
    <w:rsid w:val="00C12229"/>
    <w:rsid w:val="00C12CC4"/>
    <w:rsid w:val="00C12CE6"/>
    <w:rsid w:val="00C12D9C"/>
    <w:rsid w:val="00C12E3F"/>
    <w:rsid w:val="00C13208"/>
    <w:rsid w:val="00C13364"/>
    <w:rsid w:val="00C133F5"/>
    <w:rsid w:val="00C1360E"/>
    <w:rsid w:val="00C1372B"/>
    <w:rsid w:val="00C13819"/>
    <w:rsid w:val="00C13CCA"/>
    <w:rsid w:val="00C142EA"/>
    <w:rsid w:val="00C14399"/>
    <w:rsid w:val="00C1465D"/>
    <w:rsid w:val="00C147C6"/>
    <w:rsid w:val="00C14AD2"/>
    <w:rsid w:val="00C14CA5"/>
    <w:rsid w:val="00C15BE1"/>
    <w:rsid w:val="00C16073"/>
    <w:rsid w:val="00C160D9"/>
    <w:rsid w:val="00C16B32"/>
    <w:rsid w:val="00C16FF1"/>
    <w:rsid w:val="00C17089"/>
    <w:rsid w:val="00C1715B"/>
    <w:rsid w:val="00C1757F"/>
    <w:rsid w:val="00C1780E"/>
    <w:rsid w:val="00C17B74"/>
    <w:rsid w:val="00C17BCC"/>
    <w:rsid w:val="00C20358"/>
    <w:rsid w:val="00C20A09"/>
    <w:rsid w:val="00C20ADC"/>
    <w:rsid w:val="00C20AEB"/>
    <w:rsid w:val="00C20F22"/>
    <w:rsid w:val="00C21958"/>
    <w:rsid w:val="00C21FF8"/>
    <w:rsid w:val="00C220B7"/>
    <w:rsid w:val="00C220F2"/>
    <w:rsid w:val="00C223A0"/>
    <w:rsid w:val="00C22C85"/>
    <w:rsid w:val="00C22F27"/>
    <w:rsid w:val="00C23BBD"/>
    <w:rsid w:val="00C2455C"/>
    <w:rsid w:val="00C24638"/>
    <w:rsid w:val="00C25222"/>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490"/>
    <w:rsid w:val="00C36FFE"/>
    <w:rsid w:val="00C37C6C"/>
    <w:rsid w:val="00C40A83"/>
    <w:rsid w:val="00C40D37"/>
    <w:rsid w:val="00C412E1"/>
    <w:rsid w:val="00C416FD"/>
    <w:rsid w:val="00C41E73"/>
    <w:rsid w:val="00C41F7A"/>
    <w:rsid w:val="00C41FA0"/>
    <w:rsid w:val="00C4271F"/>
    <w:rsid w:val="00C427B4"/>
    <w:rsid w:val="00C4280F"/>
    <w:rsid w:val="00C42A6C"/>
    <w:rsid w:val="00C42B60"/>
    <w:rsid w:val="00C43159"/>
    <w:rsid w:val="00C43E4A"/>
    <w:rsid w:val="00C43FD4"/>
    <w:rsid w:val="00C440FF"/>
    <w:rsid w:val="00C4445E"/>
    <w:rsid w:val="00C44846"/>
    <w:rsid w:val="00C44937"/>
    <w:rsid w:val="00C45A51"/>
    <w:rsid w:val="00C469E3"/>
    <w:rsid w:val="00C47155"/>
    <w:rsid w:val="00C47987"/>
    <w:rsid w:val="00C47CD2"/>
    <w:rsid w:val="00C47D56"/>
    <w:rsid w:val="00C503BD"/>
    <w:rsid w:val="00C510DE"/>
    <w:rsid w:val="00C515A9"/>
    <w:rsid w:val="00C51727"/>
    <w:rsid w:val="00C52061"/>
    <w:rsid w:val="00C536E4"/>
    <w:rsid w:val="00C538AE"/>
    <w:rsid w:val="00C53C32"/>
    <w:rsid w:val="00C53DBF"/>
    <w:rsid w:val="00C53E7A"/>
    <w:rsid w:val="00C54492"/>
    <w:rsid w:val="00C544B6"/>
    <w:rsid w:val="00C54601"/>
    <w:rsid w:val="00C54E26"/>
    <w:rsid w:val="00C558B2"/>
    <w:rsid w:val="00C5640A"/>
    <w:rsid w:val="00C56A84"/>
    <w:rsid w:val="00C571E3"/>
    <w:rsid w:val="00C57342"/>
    <w:rsid w:val="00C575E8"/>
    <w:rsid w:val="00C5777E"/>
    <w:rsid w:val="00C57EB0"/>
    <w:rsid w:val="00C605E0"/>
    <w:rsid w:val="00C60669"/>
    <w:rsid w:val="00C60984"/>
    <w:rsid w:val="00C60E33"/>
    <w:rsid w:val="00C6111A"/>
    <w:rsid w:val="00C6150A"/>
    <w:rsid w:val="00C61801"/>
    <w:rsid w:val="00C618DF"/>
    <w:rsid w:val="00C62981"/>
    <w:rsid w:val="00C62C50"/>
    <w:rsid w:val="00C63A38"/>
    <w:rsid w:val="00C6464D"/>
    <w:rsid w:val="00C65030"/>
    <w:rsid w:val="00C652A1"/>
    <w:rsid w:val="00C655E4"/>
    <w:rsid w:val="00C65738"/>
    <w:rsid w:val="00C6590A"/>
    <w:rsid w:val="00C65FFB"/>
    <w:rsid w:val="00C66663"/>
    <w:rsid w:val="00C668D8"/>
    <w:rsid w:val="00C66BCD"/>
    <w:rsid w:val="00C66E74"/>
    <w:rsid w:val="00C67029"/>
    <w:rsid w:val="00C702C8"/>
    <w:rsid w:val="00C70760"/>
    <w:rsid w:val="00C70B38"/>
    <w:rsid w:val="00C70B43"/>
    <w:rsid w:val="00C71127"/>
    <w:rsid w:val="00C71282"/>
    <w:rsid w:val="00C71A56"/>
    <w:rsid w:val="00C72254"/>
    <w:rsid w:val="00C730CC"/>
    <w:rsid w:val="00C73591"/>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03E"/>
    <w:rsid w:val="00C922E8"/>
    <w:rsid w:val="00C92C58"/>
    <w:rsid w:val="00C92FA0"/>
    <w:rsid w:val="00C93188"/>
    <w:rsid w:val="00C9440E"/>
    <w:rsid w:val="00C94EF3"/>
    <w:rsid w:val="00C952A9"/>
    <w:rsid w:val="00C9534F"/>
    <w:rsid w:val="00C95E98"/>
    <w:rsid w:val="00C95F67"/>
    <w:rsid w:val="00C961C0"/>
    <w:rsid w:val="00C965E4"/>
    <w:rsid w:val="00C9739A"/>
    <w:rsid w:val="00C97627"/>
    <w:rsid w:val="00CA0192"/>
    <w:rsid w:val="00CA05B8"/>
    <w:rsid w:val="00CA13BF"/>
    <w:rsid w:val="00CA13F7"/>
    <w:rsid w:val="00CA1463"/>
    <w:rsid w:val="00CA14DE"/>
    <w:rsid w:val="00CA2A57"/>
    <w:rsid w:val="00CA2C4B"/>
    <w:rsid w:val="00CA2D37"/>
    <w:rsid w:val="00CA30A9"/>
    <w:rsid w:val="00CA35EC"/>
    <w:rsid w:val="00CA3D36"/>
    <w:rsid w:val="00CA3EC4"/>
    <w:rsid w:val="00CA4249"/>
    <w:rsid w:val="00CA4EF3"/>
    <w:rsid w:val="00CA575F"/>
    <w:rsid w:val="00CA5E3E"/>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01A"/>
    <w:rsid w:val="00CB4DA4"/>
    <w:rsid w:val="00CB557A"/>
    <w:rsid w:val="00CB6108"/>
    <w:rsid w:val="00CB644A"/>
    <w:rsid w:val="00CB7071"/>
    <w:rsid w:val="00CB7504"/>
    <w:rsid w:val="00CB75F9"/>
    <w:rsid w:val="00CB79FB"/>
    <w:rsid w:val="00CB7D14"/>
    <w:rsid w:val="00CB7D9F"/>
    <w:rsid w:val="00CC0191"/>
    <w:rsid w:val="00CC07A1"/>
    <w:rsid w:val="00CC0824"/>
    <w:rsid w:val="00CC08CA"/>
    <w:rsid w:val="00CC08D7"/>
    <w:rsid w:val="00CC0A9A"/>
    <w:rsid w:val="00CC0EA3"/>
    <w:rsid w:val="00CC156F"/>
    <w:rsid w:val="00CC27E9"/>
    <w:rsid w:val="00CC2B9C"/>
    <w:rsid w:val="00CC326E"/>
    <w:rsid w:val="00CC33DC"/>
    <w:rsid w:val="00CC38EE"/>
    <w:rsid w:val="00CC3E2C"/>
    <w:rsid w:val="00CC4407"/>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2EF6"/>
    <w:rsid w:val="00CD387C"/>
    <w:rsid w:val="00CD38CD"/>
    <w:rsid w:val="00CD4612"/>
    <w:rsid w:val="00CD474C"/>
    <w:rsid w:val="00CD5589"/>
    <w:rsid w:val="00CD55B8"/>
    <w:rsid w:val="00CD5CCC"/>
    <w:rsid w:val="00CD63B0"/>
    <w:rsid w:val="00CD6B16"/>
    <w:rsid w:val="00CD6B5E"/>
    <w:rsid w:val="00CD6D17"/>
    <w:rsid w:val="00CD7422"/>
    <w:rsid w:val="00CD780C"/>
    <w:rsid w:val="00CD7D02"/>
    <w:rsid w:val="00CE0950"/>
    <w:rsid w:val="00CE0FC5"/>
    <w:rsid w:val="00CE11A7"/>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632"/>
    <w:rsid w:val="00CE49B0"/>
    <w:rsid w:val="00CE4EA8"/>
    <w:rsid w:val="00CE5261"/>
    <w:rsid w:val="00CE584B"/>
    <w:rsid w:val="00CE5A0A"/>
    <w:rsid w:val="00CE6046"/>
    <w:rsid w:val="00CE6C5C"/>
    <w:rsid w:val="00CE6F75"/>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516"/>
    <w:rsid w:val="00CF391B"/>
    <w:rsid w:val="00CF39B2"/>
    <w:rsid w:val="00CF3E3D"/>
    <w:rsid w:val="00CF4060"/>
    <w:rsid w:val="00CF52EB"/>
    <w:rsid w:val="00CF585D"/>
    <w:rsid w:val="00CF5CA8"/>
    <w:rsid w:val="00CF712C"/>
    <w:rsid w:val="00CF72BD"/>
    <w:rsid w:val="00CF767E"/>
    <w:rsid w:val="00CF78C0"/>
    <w:rsid w:val="00D0097B"/>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018"/>
    <w:rsid w:val="00D07684"/>
    <w:rsid w:val="00D076A6"/>
    <w:rsid w:val="00D07F59"/>
    <w:rsid w:val="00D104B2"/>
    <w:rsid w:val="00D10986"/>
    <w:rsid w:val="00D1168A"/>
    <w:rsid w:val="00D119AA"/>
    <w:rsid w:val="00D11BB2"/>
    <w:rsid w:val="00D1259F"/>
    <w:rsid w:val="00D12F1F"/>
    <w:rsid w:val="00D1300C"/>
    <w:rsid w:val="00D13207"/>
    <w:rsid w:val="00D13358"/>
    <w:rsid w:val="00D1342C"/>
    <w:rsid w:val="00D13C0E"/>
    <w:rsid w:val="00D14093"/>
    <w:rsid w:val="00D142A1"/>
    <w:rsid w:val="00D142FA"/>
    <w:rsid w:val="00D14873"/>
    <w:rsid w:val="00D14C06"/>
    <w:rsid w:val="00D14C3E"/>
    <w:rsid w:val="00D14DAF"/>
    <w:rsid w:val="00D1564A"/>
    <w:rsid w:val="00D156E5"/>
    <w:rsid w:val="00D15AF0"/>
    <w:rsid w:val="00D16429"/>
    <w:rsid w:val="00D16747"/>
    <w:rsid w:val="00D1705B"/>
    <w:rsid w:val="00D175C7"/>
    <w:rsid w:val="00D17E09"/>
    <w:rsid w:val="00D20886"/>
    <w:rsid w:val="00D20D3D"/>
    <w:rsid w:val="00D21E51"/>
    <w:rsid w:val="00D229A9"/>
    <w:rsid w:val="00D22E00"/>
    <w:rsid w:val="00D23298"/>
    <w:rsid w:val="00D239D6"/>
    <w:rsid w:val="00D251E6"/>
    <w:rsid w:val="00D258C8"/>
    <w:rsid w:val="00D259B0"/>
    <w:rsid w:val="00D25D54"/>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2F62"/>
    <w:rsid w:val="00D3326D"/>
    <w:rsid w:val="00D33977"/>
    <w:rsid w:val="00D34097"/>
    <w:rsid w:val="00D34AFF"/>
    <w:rsid w:val="00D3544C"/>
    <w:rsid w:val="00D3719F"/>
    <w:rsid w:val="00D371C8"/>
    <w:rsid w:val="00D37B96"/>
    <w:rsid w:val="00D4061B"/>
    <w:rsid w:val="00D408F6"/>
    <w:rsid w:val="00D43077"/>
    <w:rsid w:val="00D431DA"/>
    <w:rsid w:val="00D43450"/>
    <w:rsid w:val="00D43D75"/>
    <w:rsid w:val="00D43F48"/>
    <w:rsid w:val="00D43F90"/>
    <w:rsid w:val="00D44156"/>
    <w:rsid w:val="00D44198"/>
    <w:rsid w:val="00D445B3"/>
    <w:rsid w:val="00D453B5"/>
    <w:rsid w:val="00D454A8"/>
    <w:rsid w:val="00D45977"/>
    <w:rsid w:val="00D464DB"/>
    <w:rsid w:val="00D46AF6"/>
    <w:rsid w:val="00D46DBF"/>
    <w:rsid w:val="00D46EF5"/>
    <w:rsid w:val="00D46F26"/>
    <w:rsid w:val="00D46F6E"/>
    <w:rsid w:val="00D471CE"/>
    <w:rsid w:val="00D47591"/>
    <w:rsid w:val="00D47E92"/>
    <w:rsid w:val="00D50F4A"/>
    <w:rsid w:val="00D51083"/>
    <w:rsid w:val="00D51089"/>
    <w:rsid w:val="00D5228C"/>
    <w:rsid w:val="00D52421"/>
    <w:rsid w:val="00D52888"/>
    <w:rsid w:val="00D52E06"/>
    <w:rsid w:val="00D532AE"/>
    <w:rsid w:val="00D53650"/>
    <w:rsid w:val="00D53970"/>
    <w:rsid w:val="00D53C32"/>
    <w:rsid w:val="00D53C68"/>
    <w:rsid w:val="00D553C7"/>
    <w:rsid w:val="00D55CAB"/>
    <w:rsid w:val="00D56346"/>
    <w:rsid w:val="00D5640A"/>
    <w:rsid w:val="00D5648F"/>
    <w:rsid w:val="00D5651D"/>
    <w:rsid w:val="00D57B21"/>
    <w:rsid w:val="00D57B9A"/>
    <w:rsid w:val="00D60190"/>
    <w:rsid w:val="00D602D3"/>
    <w:rsid w:val="00D605A5"/>
    <w:rsid w:val="00D606A0"/>
    <w:rsid w:val="00D60A2F"/>
    <w:rsid w:val="00D60C4D"/>
    <w:rsid w:val="00D60DAB"/>
    <w:rsid w:val="00D6170B"/>
    <w:rsid w:val="00D61A8A"/>
    <w:rsid w:val="00D62369"/>
    <w:rsid w:val="00D623AA"/>
    <w:rsid w:val="00D62A24"/>
    <w:rsid w:val="00D62FAC"/>
    <w:rsid w:val="00D632E2"/>
    <w:rsid w:val="00D635B0"/>
    <w:rsid w:val="00D637A9"/>
    <w:rsid w:val="00D63BE1"/>
    <w:rsid w:val="00D64A96"/>
    <w:rsid w:val="00D650C0"/>
    <w:rsid w:val="00D65280"/>
    <w:rsid w:val="00D6544A"/>
    <w:rsid w:val="00D65917"/>
    <w:rsid w:val="00D6608D"/>
    <w:rsid w:val="00D6616F"/>
    <w:rsid w:val="00D6699B"/>
    <w:rsid w:val="00D67C58"/>
    <w:rsid w:val="00D7009E"/>
    <w:rsid w:val="00D70C63"/>
    <w:rsid w:val="00D710C5"/>
    <w:rsid w:val="00D71705"/>
    <w:rsid w:val="00D71888"/>
    <w:rsid w:val="00D71B45"/>
    <w:rsid w:val="00D722C1"/>
    <w:rsid w:val="00D72437"/>
    <w:rsid w:val="00D726A5"/>
    <w:rsid w:val="00D727AC"/>
    <w:rsid w:val="00D727B1"/>
    <w:rsid w:val="00D72AC2"/>
    <w:rsid w:val="00D72CAE"/>
    <w:rsid w:val="00D73E69"/>
    <w:rsid w:val="00D7455D"/>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35"/>
    <w:rsid w:val="00D810F2"/>
    <w:rsid w:val="00D81285"/>
    <w:rsid w:val="00D8197F"/>
    <w:rsid w:val="00D81B9A"/>
    <w:rsid w:val="00D822C6"/>
    <w:rsid w:val="00D82890"/>
    <w:rsid w:val="00D831FD"/>
    <w:rsid w:val="00D843D6"/>
    <w:rsid w:val="00D84CE9"/>
    <w:rsid w:val="00D85237"/>
    <w:rsid w:val="00D85475"/>
    <w:rsid w:val="00D85844"/>
    <w:rsid w:val="00D8588F"/>
    <w:rsid w:val="00D8594F"/>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2D07"/>
    <w:rsid w:val="00D93295"/>
    <w:rsid w:val="00D9335B"/>
    <w:rsid w:val="00D93A74"/>
    <w:rsid w:val="00D93DAF"/>
    <w:rsid w:val="00D93F68"/>
    <w:rsid w:val="00D941AE"/>
    <w:rsid w:val="00D94E5E"/>
    <w:rsid w:val="00D94F2C"/>
    <w:rsid w:val="00D953DE"/>
    <w:rsid w:val="00D96138"/>
    <w:rsid w:val="00D965AB"/>
    <w:rsid w:val="00D96B07"/>
    <w:rsid w:val="00D96BD2"/>
    <w:rsid w:val="00D974EC"/>
    <w:rsid w:val="00D97594"/>
    <w:rsid w:val="00DA002B"/>
    <w:rsid w:val="00DA0351"/>
    <w:rsid w:val="00DA0405"/>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49F"/>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031"/>
    <w:rsid w:val="00DB22A8"/>
    <w:rsid w:val="00DB26B5"/>
    <w:rsid w:val="00DB26C7"/>
    <w:rsid w:val="00DB2B29"/>
    <w:rsid w:val="00DB2DE4"/>
    <w:rsid w:val="00DB3AA0"/>
    <w:rsid w:val="00DB3C49"/>
    <w:rsid w:val="00DB41B9"/>
    <w:rsid w:val="00DB42C2"/>
    <w:rsid w:val="00DB444B"/>
    <w:rsid w:val="00DB4628"/>
    <w:rsid w:val="00DB4714"/>
    <w:rsid w:val="00DB4788"/>
    <w:rsid w:val="00DB47D8"/>
    <w:rsid w:val="00DB4D04"/>
    <w:rsid w:val="00DB4D19"/>
    <w:rsid w:val="00DB510A"/>
    <w:rsid w:val="00DB5178"/>
    <w:rsid w:val="00DB5386"/>
    <w:rsid w:val="00DB5ABE"/>
    <w:rsid w:val="00DB5E29"/>
    <w:rsid w:val="00DB6292"/>
    <w:rsid w:val="00DB661E"/>
    <w:rsid w:val="00DB67E7"/>
    <w:rsid w:val="00DB68BB"/>
    <w:rsid w:val="00DB7A31"/>
    <w:rsid w:val="00DB7BB2"/>
    <w:rsid w:val="00DB7F10"/>
    <w:rsid w:val="00DC1524"/>
    <w:rsid w:val="00DC1889"/>
    <w:rsid w:val="00DC1CA3"/>
    <w:rsid w:val="00DC21C2"/>
    <w:rsid w:val="00DC2A33"/>
    <w:rsid w:val="00DC3214"/>
    <w:rsid w:val="00DC3579"/>
    <w:rsid w:val="00DC38F9"/>
    <w:rsid w:val="00DC3E0F"/>
    <w:rsid w:val="00DC42EF"/>
    <w:rsid w:val="00DC43AE"/>
    <w:rsid w:val="00DC4553"/>
    <w:rsid w:val="00DC466F"/>
    <w:rsid w:val="00DC47EE"/>
    <w:rsid w:val="00DC4841"/>
    <w:rsid w:val="00DC4A7A"/>
    <w:rsid w:val="00DC4E07"/>
    <w:rsid w:val="00DC51B9"/>
    <w:rsid w:val="00DC51EE"/>
    <w:rsid w:val="00DC54AC"/>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7EC"/>
    <w:rsid w:val="00DD48F3"/>
    <w:rsid w:val="00DD4E0C"/>
    <w:rsid w:val="00DD5A2A"/>
    <w:rsid w:val="00DD62E5"/>
    <w:rsid w:val="00DD662B"/>
    <w:rsid w:val="00DD6C92"/>
    <w:rsid w:val="00DE01AB"/>
    <w:rsid w:val="00DE03D5"/>
    <w:rsid w:val="00DE04FA"/>
    <w:rsid w:val="00DE0B85"/>
    <w:rsid w:val="00DE0E3F"/>
    <w:rsid w:val="00DE12BD"/>
    <w:rsid w:val="00DE1532"/>
    <w:rsid w:val="00DE179B"/>
    <w:rsid w:val="00DE1EFE"/>
    <w:rsid w:val="00DE292D"/>
    <w:rsid w:val="00DE2AA3"/>
    <w:rsid w:val="00DE30D1"/>
    <w:rsid w:val="00DE3978"/>
    <w:rsid w:val="00DE3B74"/>
    <w:rsid w:val="00DE40F7"/>
    <w:rsid w:val="00DE41E0"/>
    <w:rsid w:val="00DE47DF"/>
    <w:rsid w:val="00DE4D21"/>
    <w:rsid w:val="00DE50FF"/>
    <w:rsid w:val="00DE5C9A"/>
    <w:rsid w:val="00DE5EA6"/>
    <w:rsid w:val="00DE5F41"/>
    <w:rsid w:val="00DE5FDE"/>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479E"/>
    <w:rsid w:val="00DF572E"/>
    <w:rsid w:val="00DF596A"/>
    <w:rsid w:val="00DF5E6A"/>
    <w:rsid w:val="00DF6D33"/>
    <w:rsid w:val="00DF6DA6"/>
    <w:rsid w:val="00DF6EE7"/>
    <w:rsid w:val="00DF708D"/>
    <w:rsid w:val="00DF7D82"/>
    <w:rsid w:val="00DF7EB8"/>
    <w:rsid w:val="00E0031E"/>
    <w:rsid w:val="00E0053A"/>
    <w:rsid w:val="00E00679"/>
    <w:rsid w:val="00E00FD5"/>
    <w:rsid w:val="00E0130D"/>
    <w:rsid w:val="00E01956"/>
    <w:rsid w:val="00E02047"/>
    <w:rsid w:val="00E023E5"/>
    <w:rsid w:val="00E02837"/>
    <w:rsid w:val="00E0443C"/>
    <w:rsid w:val="00E046C1"/>
    <w:rsid w:val="00E04AA8"/>
    <w:rsid w:val="00E04B4F"/>
    <w:rsid w:val="00E05F6A"/>
    <w:rsid w:val="00E06319"/>
    <w:rsid w:val="00E06C29"/>
    <w:rsid w:val="00E06FD6"/>
    <w:rsid w:val="00E07064"/>
    <w:rsid w:val="00E074C1"/>
    <w:rsid w:val="00E07B79"/>
    <w:rsid w:val="00E07CDC"/>
    <w:rsid w:val="00E1006A"/>
    <w:rsid w:val="00E105B9"/>
    <w:rsid w:val="00E1079E"/>
    <w:rsid w:val="00E10F6A"/>
    <w:rsid w:val="00E112FA"/>
    <w:rsid w:val="00E12CED"/>
    <w:rsid w:val="00E13418"/>
    <w:rsid w:val="00E136DE"/>
    <w:rsid w:val="00E136F7"/>
    <w:rsid w:val="00E13D2C"/>
    <w:rsid w:val="00E13EE3"/>
    <w:rsid w:val="00E141F0"/>
    <w:rsid w:val="00E148CD"/>
    <w:rsid w:val="00E14E22"/>
    <w:rsid w:val="00E14FF5"/>
    <w:rsid w:val="00E15713"/>
    <w:rsid w:val="00E164D7"/>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84F"/>
    <w:rsid w:val="00E27D90"/>
    <w:rsid w:val="00E27E1C"/>
    <w:rsid w:val="00E300F2"/>
    <w:rsid w:val="00E31595"/>
    <w:rsid w:val="00E31966"/>
    <w:rsid w:val="00E319B0"/>
    <w:rsid w:val="00E31E63"/>
    <w:rsid w:val="00E3203D"/>
    <w:rsid w:val="00E32196"/>
    <w:rsid w:val="00E32AE4"/>
    <w:rsid w:val="00E32D6A"/>
    <w:rsid w:val="00E33396"/>
    <w:rsid w:val="00E335C5"/>
    <w:rsid w:val="00E33995"/>
    <w:rsid w:val="00E33D24"/>
    <w:rsid w:val="00E33E60"/>
    <w:rsid w:val="00E33E8E"/>
    <w:rsid w:val="00E34706"/>
    <w:rsid w:val="00E34ED4"/>
    <w:rsid w:val="00E35580"/>
    <w:rsid w:val="00E35C7D"/>
    <w:rsid w:val="00E36938"/>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C9D"/>
    <w:rsid w:val="00E43E29"/>
    <w:rsid w:val="00E43EE5"/>
    <w:rsid w:val="00E444E8"/>
    <w:rsid w:val="00E44ACD"/>
    <w:rsid w:val="00E44CB9"/>
    <w:rsid w:val="00E44DED"/>
    <w:rsid w:val="00E45214"/>
    <w:rsid w:val="00E45343"/>
    <w:rsid w:val="00E45785"/>
    <w:rsid w:val="00E45B97"/>
    <w:rsid w:val="00E46852"/>
    <w:rsid w:val="00E46AB1"/>
    <w:rsid w:val="00E479FF"/>
    <w:rsid w:val="00E51392"/>
    <w:rsid w:val="00E515B1"/>
    <w:rsid w:val="00E51662"/>
    <w:rsid w:val="00E51A4D"/>
    <w:rsid w:val="00E52206"/>
    <w:rsid w:val="00E5269A"/>
    <w:rsid w:val="00E52C9E"/>
    <w:rsid w:val="00E535D1"/>
    <w:rsid w:val="00E536FC"/>
    <w:rsid w:val="00E53AA6"/>
    <w:rsid w:val="00E53C6C"/>
    <w:rsid w:val="00E53CB2"/>
    <w:rsid w:val="00E53D6A"/>
    <w:rsid w:val="00E541CE"/>
    <w:rsid w:val="00E54898"/>
    <w:rsid w:val="00E54A05"/>
    <w:rsid w:val="00E55558"/>
    <w:rsid w:val="00E5574B"/>
    <w:rsid w:val="00E55BB8"/>
    <w:rsid w:val="00E55E37"/>
    <w:rsid w:val="00E56344"/>
    <w:rsid w:val="00E57E87"/>
    <w:rsid w:val="00E6001B"/>
    <w:rsid w:val="00E602C2"/>
    <w:rsid w:val="00E60842"/>
    <w:rsid w:val="00E60DE1"/>
    <w:rsid w:val="00E61076"/>
    <w:rsid w:val="00E61160"/>
    <w:rsid w:val="00E61812"/>
    <w:rsid w:val="00E61ABD"/>
    <w:rsid w:val="00E62098"/>
    <w:rsid w:val="00E62CF0"/>
    <w:rsid w:val="00E62E5D"/>
    <w:rsid w:val="00E65073"/>
    <w:rsid w:val="00E65A66"/>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03D"/>
    <w:rsid w:val="00E73870"/>
    <w:rsid w:val="00E73957"/>
    <w:rsid w:val="00E73BC3"/>
    <w:rsid w:val="00E73C90"/>
    <w:rsid w:val="00E73D3A"/>
    <w:rsid w:val="00E7412C"/>
    <w:rsid w:val="00E743A1"/>
    <w:rsid w:val="00E74BC5"/>
    <w:rsid w:val="00E74F05"/>
    <w:rsid w:val="00E7518B"/>
    <w:rsid w:val="00E753B2"/>
    <w:rsid w:val="00E7593F"/>
    <w:rsid w:val="00E75D3F"/>
    <w:rsid w:val="00E76497"/>
    <w:rsid w:val="00E76834"/>
    <w:rsid w:val="00E76C33"/>
    <w:rsid w:val="00E76DF3"/>
    <w:rsid w:val="00E8011B"/>
    <w:rsid w:val="00E801FE"/>
    <w:rsid w:val="00E80768"/>
    <w:rsid w:val="00E80E1E"/>
    <w:rsid w:val="00E82135"/>
    <w:rsid w:val="00E822EB"/>
    <w:rsid w:val="00E826F4"/>
    <w:rsid w:val="00E82862"/>
    <w:rsid w:val="00E82CA0"/>
    <w:rsid w:val="00E82E17"/>
    <w:rsid w:val="00E83075"/>
    <w:rsid w:val="00E8380F"/>
    <w:rsid w:val="00E83B68"/>
    <w:rsid w:val="00E84AD4"/>
    <w:rsid w:val="00E8534F"/>
    <w:rsid w:val="00E854EA"/>
    <w:rsid w:val="00E85EC9"/>
    <w:rsid w:val="00E866D2"/>
    <w:rsid w:val="00E86BAE"/>
    <w:rsid w:val="00E876A3"/>
    <w:rsid w:val="00E87C3B"/>
    <w:rsid w:val="00E87DC5"/>
    <w:rsid w:val="00E902F0"/>
    <w:rsid w:val="00E903A5"/>
    <w:rsid w:val="00E90A19"/>
    <w:rsid w:val="00E91460"/>
    <w:rsid w:val="00E915F1"/>
    <w:rsid w:val="00E91BDF"/>
    <w:rsid w:val="00E91C42"/>
    <w:rsid w:val="00E92341"/>
    <w:rsid w:val="00E92DA5"/>
    <w:rsid w:val="00E92FAF"/>
    <w:rsid w:val="00E9318E"/>
    <w:rsid w:val="00E93635"/>
    <w:rsid w:val="00E93E7F"/>
    <w:rsid w:val="00E94F06"/>
    <w:rsid w:val="00E95243"/>
    <w:rsid w:val="00E956CB"/>
    <w:rsid w:val="00E958A0"/>
    <w:rsid w:val="00E95C4A"/>
    <w:rsid w:val="00E960B8"/>
    <w:rsid w:val="00E9691F"/>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13D"/>
    <w:rsid w:val="00EA3BA1"/>
    <w:rsid w:val="00EA449C"/>
    <w:rsid w:val="00EA4A57"/>
    <w:rsid w:val="00EA4F1E"/>
    <w:rsid w:val="00EA4F7D"/>
    <w:rsid w:val="00EA5F9C"/>
    <w:rsid w:val="00EA623A"/>
    <w:rsid w:val="00EA633B"/>
    <w:rsid w:val="00EA659C"/>
    <w:rsid w:val="00EA7206"/>
    <w:rsid w:val="00EB0044"/>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9E2"/>
    <w:rsid w:val="00EB4B58"/>
    <w:rsid w:val="00EB4E5F"/>
    <w:rsid w:val="00EB5197"/>
    <w:rsid w:val="00EB5282"/>
    <w:rsid w:val="00EB5629"/>
    <w:rsid w:val="00EB5734"/>
    <w:rsid w:val="00EB5B4B"/>
    <w:rsid w:val="00EB6025"/>
    <w:rsid w:val="00EB6AA8"/>
    <w:rsid w:val="00EB739F"/>
    <w:rsid w:val="00EB75EB"/>
    <w:rsid w:val="00EB7605"/>
    <w:rsid w:val="00EB76CB"/>
    <w:rsid w:val="00EB7BD8"/>
    <w:rsid w:val="00EC089D"/>
    <w:rsid w:val="00EC0D24"/>
    <w:rsid w:val="00EC0DD3"/>
    <w:rsid w:val="00EC101A"/>
    <w:rsid w:val="00EC1394"/>
    <w:rsid w:val="00EC1F4A"/>
    <w:rsid w:val="00EC20D7"/>
    <w:rsid w:val="00EC2254"/>
    <w:rsid w:val="00EC226A"/>
    <w:rsid w:val="00EC229B"/>
    <w:rsid w:val="00EC24C7"/>
    <w:rsid w:val="00EC28DD"/>
    <w:rsid w:val="00EC2BBD"/>
    <w:rsid w:val="00EC2EE6"/>
    <w:rsid w:val="00EC3012"/>
    <w:rsid w:val="00EC3713"/>
    <w:rsid w:val="00EC37A0"/>
    <w:rsid w:val="00EC3FA5"/>
    <w:rsid w:val="00EC5082"/>
    <w:rsid w:val="00EC552D"/>
    <w:rsid w:val="00EC5B93"/>
    <w:rsid w:val="00EC60D4"/>
    <w:rsid w:val="00EC6ACA"/>
    <w:rsid w:val="00EC6B35"/>
    <w:rsid w:val="00EC774B"/>
    <w:rsid w:val="00ED046A"/>
    <w:rsid w:val="00ED0E0D"/>
    <w:rsid w:val="00ED13EB"/>
    <w:rsid w:val="00ED1462"/>
    <w:rsid w:val="00ED14A1"/>
    <w:rsid w:val="00ED17FA"/>
    <w:rsid w:val="00ED1856"/>
    <w:rsid w:val="00ED1894"/>
    <w:rsid w:val="00ED1913"/>
    <w:rsid w:val="00ED24B6"/>
    <w:rsid w:val="00ED25D2"/>
    <w:rsid w:val="00ED35C0"/>
    <w:rsid w:val="00ED388B"/>
    <w:rsid w:val="00ED3A51"/>
    <w:rsid w:val="00ED3F38"/>
    <w:rsid w:val="00ED4124"/>
    <w:rsid w:val="00ED414E"/>
    <w:rsid w:val="00ED466A"/>
    <w:rsid w:val="00ED5030"/>
    <w:rsid w:val="00ED547D"/>
    <w:rsid w:val="00ED56C2"/>
    <w:rsid w:val="00ED596C"/>
    <w:rsid w:val="00ED5ACF"/>
    <w:rsid w:val="00ED67F6"/>
    <w:rsid w:val="00ED6EAA"/>
    <w:rsid w:val="00EE0174"/>
    <w:rsid w:val="00EE01D1"/>
    <w:rsid w:val="00EE02E1"/>
    <w:rsid w:val="00EE083C"/>
    <w:rsid w:val="00EE0880"/>
    <w:rsid w:val="00EE0C45"/>
    <w:rsid w:val="00EE0D6A"/>
    <w:rsid w:val="00EE12E9"/>
    <w:rsid w:val="00EE13A7"/>
    <w:rsid w:val="00EE1693"/>
    <w:rsid w:val="00EE1FD2"/>
    <w:rsid w:val="00EE2A53"/>
    <w:rsid w:val="00EE2B55"/>
    <w:rsid w:val="00EE3341"/>
    <w:rsid w:val="00EE3445"/>
    <w:rsid w:val="00EE3B86"/>
    <w:rsid w:val="00EE4436"/>
    <w:rsid w:val="00EE4BBE"/>
    <w:rsid w:val="00EE5018"/>
    <w:rsid w:val="00EE537A"/>
    <w:rsid w:val="00EE546C"/>
    <w:rsid w:val="00EE563D"/>
    <w:rsid w:val="00EE5DFC"/>
    <w:rsid w:val="00EE5ECE"/>
    <w:rsid w:val="00EE60E7"/>
    <w:rsid w:val="00EE61FE"/>
    <w:rsid w:val="00EE63DC"/>
    <w:rsid w:val="00EE6940"/>
    <w:rsid w:val="00EE6A20"/>
    <w:rsid w:val="00EE7503"/>
    <w:rsid w:val="00EE7636"/>
    <w:rsid w:val="00EE7809"/>
    <w:rsid w:val="00EE7F14"/>
    <w:rsid w:val="00EF00A8"/>
    <w:rsid w:val="00EF02E6"/>
    <w:rsid w:val="00EF045D"/>
    <w:rsid w:val="00EF0908"/>
    <w:rsid w:val="00EF0983"/>
    <w:rsid w:val="00EF0C8C"/>
    <w:rsid w:val="00EF0E21"/>
    <w:rsid w:val="00EF110A"/>
    <w:rsid w:val="00EF138D"/>
    <w:rsid w:val="00EF1721"/>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8E5"/>
    <w:rsid w:val="00F00922"/>
    <w:rsid w:val="00F0102C"/>
    <w:rsid w:val="00F0106B"/>
    <w:rsid w:val="00F0137B"/>
    <w:rsid w:val="00F0139C"/>
    <w:rsid w:val="00F020E1"/>
    <w:rsid w:val="00F0221D"/>
    <w:rsid w:val="00F023B9"/>
    <w:rsid w:val="00F02DE5"/>
    <w:rsid w:val="00F02FF9"/>
    <w:rsid w:val="00F0324F"/>
    <w:rsid w:val="00F03AA2"/>
    <w:rsid w:val="00F043F9"/>
    <w:rsid w:val="00F04A5E"/>
    <w:rsid w:val="00F04C05"/>
    <w:rsid w:val="00F04E02"/>
    <w:rsid w:val="00F05558"/>
    <w:rsid w:val="00F0595E"/>
    <w:rsid w:val="00F0598A"/>
    <w:rsid w:val="00F05A7B"/>
    <w:rsid w:val="00F05C4E"/>
    <w:rsid w:val="00F06454"/>
    <w:rsid w:val="00F06CB2"/>
    <w:rsid w:val="00F06E72"/>
    <w:rsid w:val="00F07495"/>
    <w:rsid w:val="00F07C8A"/>
    <w:rsid w:val="00F07D8B"/>
    <w:rsid w:val="00F1042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5BE"/>
    <w:rsid w:val="00F156A8"/>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2C2"/>
    <w:rsid w:val="00F27D1E"/>
    <w:rsid w:val="00F3058A"/>
    <w:rsid w:val="00F30616"/>
    <w:rsid w:val="00F30891"/>
    <w:rsid w:val="00F3138D"/>
    <w:rsid w:val="00F314A4"/>
    <w:rsid w:val="00F319F9"/>
    <w:rsid w:val="00F31ACB"/>
    <w:rsid w:val="00F32AF9"/>
    <w:rsid w:val="00F33B96"/>
    <w:rsid w:val="00F346B1"/>
    <w:rsid w:val="00F34741"/>
    <w:rsid w:val="00F3484E"/>
    <w:rsid w:val="00F34E84"/>
    <w:rsid w:val="00F34FB3"/>
    <w:rsid w:val="00F36323"/>
    <w:rsid w:val="00F36F16"/>
    <w:rsid w:val="00F37507"/>
    <w:rsid w:val="00F37B2F"/>
    <w:rsid w:val="00F40042"/>
    <w:rsid w:val="00F408FE"/>
    <w:rsid w:val="00F415F2"/>
    <w:rsid w:val="00F41CBD"/>
    <w:rsid w:val="00F41FD7"/>
    <w:rsid w:val="00F42037"/>
    <w:rsid w:val="00F423F6"/>
    <w:rsid w:val="00F42415"/>
    <w:rsid w:val="00F424D3"/>
    <w:rsid w:val="00F4275C"/>
    <w:rsid w:val="00F4284C"/>
    <w:rsid w:val="00F4354D"/>
    <w:rsid w:val="00F439DC"/>
    <w:rsid w:val="00F443B0"/>
    <w:rsid w:val="00F444E7"/>
    <w:rsid w:val="00F447EA"/>
    <w:rsid w:val="00F44943"/>
    <w:rsid w:val="00F44F61"/>
    <w:rsid w:val="00F45374"/>
    <w:rsid w:val="00F453A4"/>
    <w:rsid w:val="00F453DF"/>
    <w:rsid w:val="00F46AFE"/>
    <w:rsid w:val="00F4737E"/>
    <w:rsid w:val="00F47D5F"/>
    <w:rsid w:val="00F47E5F"/>
    <w:rsid w:val="00F50571"/>
    <w:rsid w:val="00F50623"/>
    <w:rsid w:val="00F511EE"/>
    <w:rsid w:val="00F51BC3"/>
    <w:rsid w:val="00F51D28"/>
    <w:rsid w:val="00F51E4D"/>
    <w:rsid w:val="00F533F9"/>
    <w:rsid w:val="00F5354C"/>
    <w:rsid w:val="00F53917"/>
    <w:rsid w:val="00F539AC"/>
    <w:rsid w:val="00F53D94"/>
    <w:rsid w:val="00F5420D"/>
    <w:rsid w:val="00F543D6"/>
    <w:rsid w:val="00F54768"/>
    <w:rsid w:val="00F54ADC"/>
    <w:rsid w:val="00F54C67"/>
    <w:rsid w:val="00F553E8"/>
    <w:rsid w:val="00F55AA3"/>
    <w:rsid w:val="00F55DFC"/>
    <w:rsid w:val="00F5608E"/>
    <w:rsid w:val="00F56C88"/>
    <w:rsid w:val="00F56E9D"/>
    <w:rsid w:val="00F5738B"/>
    <w:rsid w:val="00F57BDA"/>
    <w:rsid w:val="00F57F43"/>
    <w:rsid w:val="00F60058"/>
    <w:rsid w:val="00F6066A"/>
    <w:rsid w:val="00F60688"/>
    <w:rsid w:val="00F60944"/>
    <w:rsid w:val="00F60D88"/>
    <w:rsid w:val="00F60DC0"/>
    <w:rsid w:val="00F61248"/>
    <w:rsid w:val="00F61281"/>
    <w:rsid w:val="00F613C3"/>
    <w:rsid w:val="00F6194A"/>
    <w:rsid w:val="00F61DAB"/>
    <w:rsid w:val="00F626F5"/>
    <w:rsid w:val="00F629DE"/>
    <w:rsid w:val="00F6324D"/>
    <w:rsid w:val="00F638B4"/>
    <w:rsid w:val="00F6394E"/>
    <w:rsid w:val="00F63A26"/>
    <w:rsid w:val="00F643C2"/>
    <w:rsid w:val="00F64A0B"/>
    <w:rsid w:val="00F6557B"/>
    <w:rsid w:val="00F65EA0"/>
    <w:rsid w:val="00F664E0"/>
    <w:rsid w:val="00F666B5"/>
    <w:rsid w:val="00F67161"/>
    <w:rsid w:val="00F67275"/>
    <w:rsid w:val="00F67EF9"/>
    <w:rsid w:val="00F713CE"/>
    <w:rsid w:val="00F713E2"/>
    <w:rsid w:val="00F715E5"/>
    <w:rsid w:val="00F7187B"/>
    <w:rsid w:val="00F718A4"/>
    <w:rsid w:val="00F718DE"/>
    <w:rsid w:val="00F72698"/>
    <w:rsid w:val="00F728AA"/>
    <w:rsid w:val="00F72AD3"/>
    <w:rsid w:val="00F72B28"/>
    <w:rsid w:val="00F72C8A"/>
    <w:rsid w:val="00F72CA8"/>
    <w:rsid w:val="00F72D90"/>
    <w:rsid w:val="00F72EB7"/>
    <w:rsid w:val="00F73F48"/>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743"/>
    <w:rsid w:val="00F819E1"/>
    <w:rsid w:val="00F81B38"/>
    <w:rsid w:val="00F822A0"/>
    <w:rsid w:val="00F83023"/>
    <w:rsid w:val="00F83A8B"/>
    <w:rsid w:val="00F83B2E"/>
    <w:rsid w:val="00F83BE9"/>
    <w:rsid w:val="00F83C08"/>
    <w:rsid w:val="00F84099"/>
    <w:rsid w:val="00F8412E"/>
    <w:rsid w:val="00F843F7"/>
    <w:rsid w:val="00F8476D"/>
    <w:rsid w:val="00F85501"/>
    <w:rsid w:val="00F856DE"/>
    <w:rsid w:val="00F85851"/>
    <w:rsid w:val="00F865F3"/>
    <w:rsid w:val="00F86769"/>
    <w:rsid w:val="00F8676D"/>
    <w:rsid w:val="00F86C16"/>
    <w:rsid w:val="00F8739D"/>
    <w:rsid w:val="00F8798B"/>
    <w:rsid w:val="00F9012A"/>
    <w:rsid w:val="00F9034D"/>
    <w:rsid w:val="00F9061F"/>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155"/>
    <w:rsid w:val="00FA1441"/>
    <w:rsid w:val="00FA175C"/>
    <w:rsid w:val="00FA1C34"/>
    <w:rsid w:val="00FA203F"/>
    <w:rsid w:val="00FA38A1"/>
    <w:rsid w:val="00FA3A81"/>
    <w:rsid w:val="00FA3C01"/>
    <w:rsid w:val="00FA3C29"/>
    <w:rsid w:val="00FA3F41"/>
    <w:rsid w:val="00FA4A3B"/>
    <w:rsid w:val="00FA4EE5"/>
    <w:rsid w:val="00FA530B"/>
    <w:rsid w:val="00FA62C1"/>
    <w:rsid w:val="00FA6B17"/>
    <w:rsid w:val="00FA7860"/>
    <w:rsid w:val="00FB0060"/>
    <w:rsid w:val="00FB012F"/>
    <w:rsid w:val="00FB0818"/>
    <w:rsid w:val="00FB0A08"/>
    <w:rsid w:val="00FB0AD3"/>
    <w:rsid w:val="00FB0D58"/>
    <w:rsid w:val="00FB1775"/>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318"/>
    <w:rsid w:val="00FC2576"/>
    <w:rsid w:val="00FC26E1"/>
    <w:rsid w:val="00FC2A8A"/>
    <w:rsid w:val="00FC2C44"/>
    <w:rsid w:val="00FC2E45"/>
    <w:rsid w:val="00FC2F12"/>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D87"/>
    <w:rsid w:val="00FC6E6C"/>
    <w:rsid w:val="00FC6E74"/>
    <w:rsid w:val="00FC7186"/>
    <w:rsid w:val="00FC742F"/>
    <w:rsid w:val="00FC7916"/>
    <w:rsid w:val="00FC7C89"/>
    <w:rsid w:val="00FD06E2"/>
    <w:rsid w:val="00FD0F61"/>
    <w:rsid w:val="00FD1280"/>
    <w:rsid w:val="00FD143C"/>
    <w:rsid w:val="00FD1946"/>
    <w:rsid w:val="00FD19B7"/>
    <w:rsid w:val="00FD2965"/>
    <w:rsid w:val="00FD2A64"/>
    <w:rsid w:val="00FD2CC3"/>
    <w:rsid w:val="00FD3D61"/>
    <w:rsid w:val="00FD436D"/>
    <w:rsid w:val="00FD491D"/>
    <w:rsid w:val="00FD49DB"/>
    <w:rsid w:val="00FD4BB4"/>
    <w:rsid w:val="00FD5062"/>
    <w:rsid w:val="00FD67A8"/>
    <w:rsid w:val="00FD6B07"/>
    <w:rsid w:val="00FD6D0C"/>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2CF"/>
    <w:rsid w:val="00FE66DF"/>
    <w:rsid w:val="00FE6845"/>
    <w:rsid w:val="00FE6AD1"/>
    <w:rsid w:val="00FE78FD"/>
    <w:rsid w:val="00FE7BA2"/>
    <w:rsid w:val="00FF0586"/>
    <w:rsid w:val="00FF09BD"/>
    <w:rsid w:val="00FF1335"/>
    <w:rsid w:val="00FF1744"/>
    <w:rsid w:val="00FF2265"/>
    <w:rsid w:val="00FF24A7"/>
    <w:rsid w:val="00FF2630"/>
    <w:rsid w:val="00FF3496"/>
    <w:rsid w:val="00FF37AA"/>
    <w:rsid w:val="00FF3CA1"/>
    <w:rsid w:val="00FF3CBD"/>
    <w:rsid w:val="00FF4177"/>
    <w:rsid w:val="00FF4675"/>
    <w:rsid w:val="00FF48C8"/>
    <w:rsid w:val="00FF4A9B"/>
    <w:rsid w:val="00FF6229"/>
    <w:rsid w:val="00FF71ED"/>
    <w:rsid w:val="00FF76C2"/>
    <w:rsid w:val="00FF7775"/>
    <w:rsid w:val="00FF78DD"/>
    <w:rsid w:val="00FF7932"/>
    <w:rsid w:val="02CFF3C0"/>
    <w:rsid w:val="03111140"/>
    <w:rsid w:val="04BB81F7"/>
    <w:rsid w:val="070814BC"/>
    <w:rsid w:val="0C457B4C"/>
    <w:rsid w:val="12688062"/>
    <w:rsid w:val="12BD8E87"/>
    <w:rsid w:val="134A29A8"/>
    <w:rsid w:val="165480EA"/>
    <w:rsid w:val="1746250D"/>
    <w:rsid w:val="1A3224C0"/>
    <w:rsid w:val="1A60B524"/>
    <w:rsid w:val="1AB5BD1E"/>
    <w:rsid w:val="2205DDCE"/>
    <w:rsid w:val="2271C7C1"/>
    <w:rsid w:val="260D516C"/>
    <w:rsid w:val="26F782EE"/>
    <w:rsid w:val="27D4E30B"/>
    <w:rsid w:val="2DFAB862"/>
    <w:rsid w:val="2F6AB7C6"/>
    <w:rsid w:val="2F9FA21F"/>
    <w:rsid w:val="31E99326"/>
    <w:rsid w:val="35A69230"/>
    <w:rsid w:val="398AF62A"/>
    <w:rsid w:val="3B1599E8"/>
    <w:rsid w:val="41800726"/>
    <w:rsid w:val="435DC2C5"/>
    <w:rsid w:val="4752E70C"/>
    <w:rsid w:val="4B1619DC"/>
    <w:rsid w:val="4C5F711B"/>
    <w:rsid w:val="553871D8"/>
    <w:rsid w:val="5580CFE1"/>
    <w:rsid w:val="5BE7E73B"/>
    <w:rsid w:val="634D4BB0"/>
    <w:rsid w:val="6714DBF0"/>
    <w:rsid w:val="6993CAEA"/>
    <w:rsid w:val="6B9D292E"/>
    <w:rsid w:val="6BC46E5C"/>
    <w:rsid w:val="6E7E78BA"/>
    <w:rsid w:val="7032F0FD"/>
    <w:rsid w:val="741DFB3C"/>
    <w:rsid w:val="75DF9DED"/>
    <w:rsid w:val="78FFC9ED"/>
    <w:rsid w:val="7A880F0C"/>
    <w:rsid w:val="7C1EB9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530B6"/>
  <w15:docId w15:val="{2603AD88-528C-4A7C-BBE2-EA44E479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paragraph" w:styleId="Revisin">
    <w:name w:val="Revision"/>
    <w:hidden/>
    <w:uiPriority w:val="99"/>
    <w:semiHidden/>
    <w:rsid w:val="006F45BD"/>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chart" Target="charts/chart4.xml"/><Relationship Id="rId26" Type="http://schemas.openxmlformats.org/officeDocument/2006/relationships/hyperlink" Target="https://www.inegi.org.mx/app/indicadores/?tm=0" TargetMode="External"/><Relationship Id="rId3" Type="http://schemas.openxmlformats.org/officeDocument/2006/relationships/customXml" Target="../customXml/item3.xml"/><Relationship Id="rId21" Type="http://schemas.openxmlformats.org/officeDocument/2006/relationships/hyperlink" Target="https://www.inegi.org.mx/programas/enec/2013/" TargetMode="External"/><Relationship Id="rId7" Type="http://schemas.openxmlformats.org/officeDocument/2006/relationships/settings" Target="settings.xml"/><Relationship Id="rId12" Type="http://schemas.openxmlformats.org/officeDocument/2006/relationships/hyperlink" Target="mailto:comunicacionsocial@inegi.org.mx" TargetMode="External"/><Relationship Id="rId17" Type="http://schemas.openxmlformats.org/officeDocument/2006/relationships/chart" Target="charts/chart3.xml"/><Relationship Id="rId25" Type="http://schemas.openxmlformats.org/officeDocument/2006/relationships/hyperlink" Target="https://www.inegi.org.mx/programas/enec/2013/" TargetMode="Externa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www.inegi.org.mx/programas/enec/20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www.inegi.org.mx/temas/construccion/"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3.gi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inegi.org.mx/app/biblioteca/ficha.html?upc=702825099060"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Datos!$A$149:$B$220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Datos!$C$149:$C$220</c:f>
              <c:numCache>
                <c:formatCode>#,##0_)</c:formatCode>
                <c:ptCount val="62"/>
                <c:pt idx="0">
                  <c:v>32594062.601528399</c:v>
                </c:pt>
                <c:pt idx="1">
                  <c:v>31753649.235105101</c:v>
                </c:pt>
                <c:pt idx="2">
                  <c:v>32681051.4963057</c:v>
                </c:pt>
                <c:pt idx="3">
                  <c:v>32136971.471614201</c:v>
                </c:pt>
                <c:pt idx="4">
                  <c:v>33599397.262215897</c:v>
                </c:pt>
                <c:pt idx="5">
                  <c:v>32502219.7520786</c:v>
                </c:pt>
                <c:pt idx="6">
                  <c:v>31937237.8563792</c:v>
                </c:pt>
                <c:pt idx="7">
                  <c:v>31719819.984629799</c:v>
                </c:pt>
                <c:pt idx="8">
                  <c:v>31357498.971815199</c:v>
                </c:pt>
                <c:pt idx="9">
                  <c:v>31063128.826664101</c:v>
                </c:pt>
                <c:pt idx="10">
                  <c:v>30553351.648038499</c:v>
                </c:pt>
                <c:pt idx="11">
                  <c:v>30597047.5900186</c:v>
                </c:pt>
                <c:pt idx="12">
                  <c:v>31888377.596399602</c:v>
                </c:pt>
                <c:pt idx="13">
                  <c:v>30786555.431579102</c:v>
                </c:pt>
                <c:pt idx="14">
                  <c:v>30477052.5105584</c:v>
                </c:pt>
                <c:pt idx="15">
                  <c:v>30207712.645717598</c:v>
                </c:pt>
                <c:pt idx="16">
                  <c:v>29951129.9290975</c:v>
                </c:pt>
                <c:pt idx="17">
                  <c:v>30140000.2379357</c:v>
                </c:pt>
                <c:pt idx="18">
                  <c:v>29221647.146875098</c:v>
                </c:pt>
                <c:pt idx="19">
                  <c:v>28532187.534953699</c:v>
                </c:pt>
                <c:pt idx="20">
                  <c:v>28036567.9438603</c:v>
                </c:pt>
                <c:pt idx="21">
                  <c:v>27611373.490160901</c:v>
                </c:pt>
                <c:pt idx="22">
                  <c:v>27807943.176142801</c:v>
                </c:pt>
                <c:pt idx="23">
                  <c:v>27470711.943041999</c:v>
                </c:pt>
                <c:pt idx="24">
                  <c:v>27403402.084132802</c:v>
                </c:pt>
                <c:pt idx="25">
                  <c:v>27015284.274921201</c:v>
                </c:pt>
                <c:pt idx="26">
                  <c:v>26175824.241289601</c:v>
                </c:pt>
                <c:pt idx="27">
                  <c:v>23573969.4575909</c:v>
                </c:pt>
                <c:pt idx="28">
                  <c:v>22129177.358963002</c:v>
                </c:pt>
                <c:pt idx="29">
                  <c:v>22266602.782483101</c:v>
                </c:pt>
                <c:pt idx="30">
                  <c:v>22556084.967572201</c:v>
                </c:pt>
                <c:pt idx="31">
                  <c:v>22800965.831111901</c:v>
                </c:pt>
                <c:pt idx="32">
                  <c:v>22615137.341923401</c:v>
                </c:pt>
                <c:pt idx="33">
                  <c:v>23354059.919042401</c:v>
                </c:pt>
                <c:pt idx="34">
                  <c:v>22238197.760736398</c:v>
                </c:pt>
                <c:pt idx="35">
                  <c:v>22301548.551875301</c:v>
                </c:pt>
                <c:pt idx="36">
                  <c:v>22360164.7882693</c:v>
                </c:pt>
                <c:pt idx="37">
                  <c:v>22824980.9522986</c:v>
                </c:pt>
                <c:pt idx="38">
                  <c:v>23642275.049325898</c:v>
                </c:pt>
                <c:pt idx="39">
                  <c:v>23592317.1346048</c:v>
                </c:pt>
                <c:pt idx="40">
                  <c:v>23321120.439994801</c:v>
                </c:pt>
                <c:pt idx="41">
                  <c:v>22955098.1074339</c:v>
                </c:pt>
                <c:pt idx="42">
                  <c:v>23861567.637797002</c:v>
                </c:pt>
                <c:pt idx="43">
                  <c:v>24102723.695608601</c:v>
                </c:pt>
                <c:pt idx="44">
                  <c:v>24298442.7849629</c:v>
                </c:pt>
                <c:pt idx="45">
                  <c:v>24264991.877653301</c:v>
                </c:pt>
                <c:pt idx="46">
                  <c:v>24019625.8426705</c:v>
                </c:pt>
                <c:pt idx="47">
                  <c:v>23598476.336325198</c:v>
                </c:pt>
                <c:pt idx="48">
                  <c:v>24511074.046281099</c:v>
                </c:pt>
                <c:pt idx="49">
                  <c:v>23905343.628172301</c:v>
                </c:pt>
                <c:pt idx="50">
                  <c:v>24456096.265833199</c:v>
                </c:pt>
                <c:pt idx="51">
                  <c:v>23951196.01715</c:v>
                </c:pt>
                <c:pt idx="52">
                  <c:v>24308064.621093001</c:v>
                </c:pt>
                <c:pt idx="53">
                  <c:v>24487131.367086601</c:v>
                </c:pt>
                <c:pt idx="54">
                  <c:v>24469846.023035299</c:v>
                </c:pt>
                <c:pt idx="55">
                  <c:v>24290259.8912022</c:v>
                </c:pt>
                <c:pt idx="56">
                  <c:v>24783520.369001299</c:v>
                </c:pt>
                <c:pt idx="57">
                  <c:v>24955642.451462399</c:v>
                </c:pt>
                <c:pt idx="58">
                  <c:v>26282954.766541202</c:v>
                </c:pt>
                <c:pt idx="59">
                  <c:v>26708150.107123502</c:v>
                </c:pt>
                <c:pt idx="60">
                  <c:v>25464019.9191687</c:v>
                </c:pt>
                <c:pt idx="61">
                  <c:v>25519120.868828502</c:v>
                </c:pt>
              </c:numCache>
            </c:numRef>
          </c:val>
          <c:extLst>
            <c:ext xmlns:c16="http://schemas.microsoft.com/office/drawing/2014/chart" uri="{C3380CC4-5D6E-409C-BE32-E72D297353CC}">
              <c16:uniqueId val="{00000000-F666-4DF5-8CAF-60607067015B}"/>
            </c:ext>
          </c:extLst>
        </c:ser>
        <c:dLbls>
          <c:showLegendKey val="0"/>
          <c:showVal val="1"/>
          <c:showCatName val="0"/>
          <c:showSerName val="0"/>
          <c:showPercent val="0"/>
          <c:showBubbleSize val="0"/>
        </c:dLbls>
        <c:gapWidth val="50"/>
        <c:axId val="352055368"/>
        <c:axId val="352058112"/>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Datos!$A$149:$B$220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Datos!$D$149:$D$220</c:f>
              <c:numCache>
                <c:formatCode>#,##0_)</c:formatCode>
                <c:ptCount val="62"/>
                <c:pt idx="0">
                  <c:v>32818928.3070159</c:v>
                </c:pt>
                <c:pt idx="1">
                  <c:v>32664797.513999999</c:v>
                </c:pt>
                <c:pt idx="2">
                  <c:v>32532223.927370999</c:v>
                </c:pt>
                <c:pt idx="3">
                  <c:v>32430092.754849602</c:v>
                </c:pt>
                <c:pt idx="4">
                  <c:v>32339088.1729354</c:v>
                </c:pt>
                <c:pt idx="5">
                  <c:v>32203839.994476799</c:v>
                </c:pt>
                <c:pt idx="6">
                  <c:v>31986736.066651698</c:v>
                </c:pt>
                <c:pt idx="7">
                  <c:v>31681706.941875901</c:v>
                </c:pt>
                <c:pt idx="8">
                  <c:v>31349777.344714999</c:v>
                </c:pt>
                <c:pt idx="9">
                  <c:v>31053411.161762498</c:v>
                </c:pt>
                <c:pt idx="10">
                  <c:v>30835867.458044101</c:v>
                </c:pt>
                <c:pt idx="11">
                  <c:v>30706827.403367601</c:v>
                </c:pt>
                <c:pt idx="12">
                  <c:v>30633345.749184199</c:v>
                </c:pt>
                <c:pt idx="13">
                  <c:v>30573468.667403098</c:v>
                </c:pt>
                <c:pt idx="14">
                  <c:v>30482030.3718106</c:v>
                </c:pt>
                <c:pt idx="15">
                  <c:v>30306965.179460101</c:v>
                </c:pt>
                <c:pt idx="16">
                  <c:v>30009519.756280299</c:v>
                </c:pt>
                <c:pt idx="17">
                  <c:v>29600612.724282201</c:v>
                </c:pt>
                <c:pt idx="18">
                  <c:v>29128404.087595601</c:v>
                </c:pt>
                <c:pt idx="19">
                  <c:v>28651907.177375399</c:v>
                </c:pt>
                <c:pt idx="20">
                  <c:v>28236021.785951</c:v>
                </c:pt>
                <c:pt idx="21">
                  <c:v>27902866.4067435</c:v>
                </c:pt>
                <c:pt idx="22">
                  <c:v>27649612.1721166</c:v>
                </c:pt>
                <c:pt idx="23">
                  <c:v>27442122.261762802</c:v>
                </c:pt>
                <c:pt idx="24">
                  <c:v>27200408.342763599</c:v>
                </c:pt>
                <c:pt idx="25">
                  <c:v>26855633.833084501</c:v>
                </c:pt>
                <c:pt idx="26">
                  <c:v>26422163.7910937</c:v>
                </c:pt>
                <c:pt idx="27">
                  <c:v>23344734.998027202</c:v>
                </c:pt>
                <c:pt idx="28">
                  <c:v>22998092.410100799</c:v>
                </c:pt>
                <c:pt idx="29">
                  <c:v>22758227.668244399</c:v>
                </c:pt>
                <c:pt idx="30">
                  <c:v>22618527.7293915</c:v>
                </c:pt>
                <c:pt idx="31">
                  <c:v>22541314.6407643</c:v>
                </c:pt>
                <c:pt idx="32">
                  <c:v>22480268.6980309</c:v>
                </c:pt>
                <c:pt idx="33">
                  <c:v>22421997.696543001</c:v>
                </c:pt>
                <c:pt idx="34">
                  <c:v>22399653.521263301</c:v>
                </c:pt>
                <c:pt idx="35">
                  <c:v>22438809.155810799</c:v>
                </c:pt>
                <c:pt idx="36">
                  <c:v>22571058.2492055</c:v>
                </c:pt>
                <c:pt idx="37">
                  <c:v>22794745.970707402</c:v>
                </c:pt>
                <c:pt idx="38">
                  <c:v>23058961.014148399</c:v>
                </c:pt>
                <c:pt idx="39">
                  <c:v>23316481.4091122</c:v>
                </c:pt>
                <c:pt idx="40">
                  <c:v>23548712.973143201</c:v>
                </c:pt>
                <c:pt idx="41">
                  <c:v>23753169.426756199</c:v>
                </c:pt>
                <c:pt idx="42">
                  <c:v>23918842.417020801</c:v>
                </c:pt>
                <c:pt idx="43">
                  <c:v>24043987.469874699</c:v>
                </c:pt>
                <c:pt idx="44">
                  <c:v>24114395.694821902</c:v>
                </c:pt>
                <c:pt idx="45">
                  <c:v>24134284.938084099</c:v>
                </c:pt>
                <c:pt idx="46">
                  <c:v>24112470.629319299</c:v>
                </c:pt>
                <c:pt idx="47">
                  <c:v>24073336.932112701</c:v>
                </c:pt>
                <c:pt idx="48">
                  <c:v>24058078.934089798</c:v>
                </c:pt>
                <c:pt idx="49">
                  <c:v>24086941.238125399</c:v>
                </c:pt>
                <c:pt idx="50">
                  <c:v>24147316.706339601</c:v>
                </c:pt>
                <c:pt idx="51">
                  <c:v>24214594.123873401</c:v>
                </c:pt>
                <c:pt idx="52">
                  <c:v>24268879.294267502</c:v>
                </c:pt>
                <c:pt idx="53">
                  <c:v>24324155.606359899</c:v>
                </c:pt>
                <c:pt idx="54">
                  <c:v>24422360.934206702</c:v>
                </c:pt>
                <c:pt idx="55">
                  <c:v>24586683.3191102</c:v>
                </c:pt>
                <c:pt idx="56">
                  <c:v>24808374.362394501</c:v>
                </c:pt>
                <c:pt idx="57">
                  <c:v>25055846.489993799</c:v>
                </c:pt>
                <c:pt idx="58">
                  <c:v>25263858.794955399</c:v>
                </c:pt>
                <c:pt idx="59">
                  <c:v>25407929.243509401</c:v>
                </c:pt>
                <c:pt idx="60">
                  <c:v>25476423.275198799</c:v>
                </c:pt>
                <c:pt idx="61">
                  <c:v>25491717.240359299</c:v>
                </c:pt>
              </c:numCache>
            </c:numRef>
          </c:val>
          <c:smooth val="0"/>
          <c:extLst>
            <c:ext xmlns:c16="http://schemas.microsoft.com/office/drawing/2014/chart" uri="{C3380CC4-5D6E-409C-BE32-E72D297353CC}">
              <c16:uniqueId val="{00000001-F666-4DF5-8CAF-60607067015B}"/>
            </c:ext>
          </c:extLst>
        </c:ser>
        <c:dLbls>
          <c:showLegendKey val="0"/>
          <c:showVal val="1"/>
          <c:showCatName val="0"/>
          <c:showSerName val="0"/>
          <c:showPercent val="0"/>
          <c:showBubbleSize val="0"/>
        </c:dLbls>
        <c:marker val="1"/>
        <c:smooth val="0"/>
        <c:axId val="352055368"/>
        <c:axId val="352058112"/>
      </c:lineChart>
      <c:catAx>
        <c:axId val="35205536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52058112"/>
        <c:crosses val="autoZero"/>
        <c:auto val="1"/>
        <c:lblAlgn val="ctr"/>
        <c:lblOffset val="100"/>
        <c:tickLblSkip val="1"/>
        <c:tickMarkSkip val="12"/>
        <c:noMultiLvlLbl val="1"/>
      </c:catAx>
      <c:valAx>
        <c:axId val="352058112"/>
        <c:scaling>
          <c:orientation val="minMax"/>
          <c:max val="35000000"/>
          <c:min val="20000000"/>
        </c:scaling>
        <c:delete val="0"/>
        <c:axPos val="l"/>
        <c:numFmt formatCode="00\ 000\ 00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52055368"/>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Datos!$A$149:$B$220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Datos!$C$149:$C$220</c:f>
              <c:numCache>
                <c:formatCode>#,##0_)</c:formatCode>
                <c:ptCount val="62"/>
                <c:pt idx="0">
                  <c:v>32594062.601528399</c:v>
                </c:pt>
                <c:pt idx="1">
                  <c:v>31753649.235105101</c:v>
                </c:pt>
                <c:pt idx="2">
                  <c:v>32681051.4963057</c:v>
                </c:pt>
                <c:pt idx="3">
                  <c:v>32136971.471614201</c:v>
                </c:pt>
                <c:pt idx="4">
                  <c:v>33599397.262215897</c:v>
                </c:pt>
                <c:pt idx="5">
                  <c:v>32502219.7520786</c:v>
                </c:pt>
                <c:pt idx="6">
                  <c:v>31937237.8563792</c:v>
                </c:pt>
                <c:pt idx="7">
                  <c:v>31719819.984629799</c:v>
                </c:pt>
                <c:pt idx="8">
                  <c:v>31357498.971815199</c:v>
                </c:pt>
                <c:pt idx="9">
                  <c:v>31063128.826664101</c:v>
                </c:pt>
                <c:pt idx="10">
                  <c:v>30553351.648038499</c:v>
                </c:pt>
                <c:pt idx="11">
                  <c:v>30597047.5900186</c:v>
                </c:pt>
                <c:pt idx="12">
                  <c:v>31888377.596399602</c:v>
                </c:pt>
                <c:pt idx="13">
                  <c:v>30786555.431579102</c:v>
                </c:pt>
                <c:pt idx="14">
                  <c:v>30477052.5105584</c:v>
                </c:pt>
                <c:pt idx="15">
                  <c:v>30207712.645717598</c:v>
                </c:pt>
                <c:pt idx="16">
                  <c:v>29951129.9290975</c:v>
                </c:pt>
                <c:pt idx="17">
                  <c:v>30140000.2379357</c:v>
                </c:pt>
                <c:pt idx="18">
                  <c:v>29221647.146875098</c:v>
                </c:pt>
                <c:pt idx="19">
                  <c:v>28532187.534953699</c:v>
                </c:pt>
                <c:pt idx="20">
                  <c:v>28036567.9438603</c:v>
                </c:pt>
                <c:pt idx="21">
                  <c:v>27611373.490160901</c:v>
                </c:pt>
                <c:pt idx="22">
                  <c:v>27807943.176142801</c:v>
                </c:pt>
                <c:pt idx="23">
                  <c:v>27470711.943041999</c:v>
                </c:pt>
                <c:pt idx="24">
                  <c:v>27403402.084132802</c:v>
                </c:pt>
                <c:pt idx="25">
                  <c:v>27015284.274921201</c:v>
                </c:pt>
                <c:pt idx="26">
                  <c:v>26175824.241289601</c:v>
                </c:pt>
                <c:pt idx="27">
                  <c:v>23573969.4575909</c:v>
                </c:pt>
                <c:pt idx="28">
                  <c:v>22129177.358963002</c:v>
                </c:pt>
                <c:pt idx="29">
                  <c:v>22266602.782483101</c:v>
                </c:pt>
                <c:pt idx="30">
                  <c:v>22556084.967572201</c:v>
                </c:pt>
                <c:pt idx="31">
                  <c:v>22800965.831111901</c:v>
                </c:pt>
                <c:pt idx="32">
                  <c:v>22615137.341923401</c:v>
                </c:pt>
                <c:pt idx="33">
                  <c:v>23354059.919042401</c:v>
                </c:pt>
                <c:pt idx="34">
                  <c:v>22238197.760736398</c:v>
                </c:pt>
                <c:pt idx="35">
                  <c:v>22301548.551875301</c:v>
                </c:pt>
                <c:pt idx="36">
                  <c:v>22360164.7882693</c:v>
                </c:pt>
                <c:pt idx="37">
                  <c:v>22824980.9522986</c:v>
                </c:pt>
                <c:pt idx="38">
                  <c:v>23642275.049325898</c:v>
                </c:pt>
                <c:pt idx="39">
                  <c:v>23592317.1346048</c:v>
                </c:pt>
                <c:pt idx="40">
                  <c:v>23321120.439994801</c:v>
                </c:pt>
                <c:pt idx="41">
                  <c:v>22955098.1074339</c:v>
                </c:pt>
                <c:pt idx="42">
                  <c:v>23861567.637797002</c:v>
                </c:pt>
                <c:pt idx="43">
                  <c:v>24102723.695608601</c:v>
                </c:pt>
                <c:pt idx="44">
                  <c:v>24298442.7849629</c:v>
                </c:pt>
                <c:pt idx="45">
                  <c:v>24264991.877653301</c:v>
                </c:pt>
                <c:pt idx="46">
                  <c:v>24019625.8426705</c:v>
                </c:pt>
                <c:pt idx="47">
                  <c:v>23598476.336325198</c:v>
                </c:pt>
                <c:pt idx="48">
                  <c:v>24511074.046281099</c:v>
                </c:pt>
                <c:pt idx="49">
                  <c:v>23905343.628172301</c:v>
                </c:pt>
                <c:pt idx="50">
                  <c:v>24456096.265833199</c:v>
                </c:pt>
                <c:pt idx="51">
                  <c:v>23951196.01715</c:v>
                </c:pt>
                <c:pt idx="52">
                  <c:v>24308064.621093001</c:v>
                </c:pt>
                <c:pt idx="53">
                  <c:v>24487131.367086601</c:v>
                </c:pt>
                <c:pt idx="54">
                  <c:v>24469846.023035299</c:v>
                </c:pt>
                <c:pt idx="55">
                  <c:v>24290259.8912022</c:v>
                </c:pt>
                <c:pt idx="56">
                  <c:v>24783520.369001299</c:v>
                </c:pt>
                <c:pt idx="57">
                  <c:v>24955642.451462399</c:v>
                </c:pt>
                <c:pt idx="58">
                  <c:v>26282954.766541202</c:v>
                </c:pt>
                <c:pt idx="59">
                  <c:v>26708150.107123502</c:v>
                </c:pt>
                <c:pt idx="60">
                  <c:v>25464019.9191687</c:v>
                </c:pt>
                <c:pt idx="61">
                  <c:v>25519120.868828502</c:v>
                </c:pt>
              </c:numCache>
            </c:numRef>
          </c:val>
          <c:extLst>
            <c:ext xmlns:c16="http://schemas.microsoft.com/office/drawing/2014/chart" uri="{C3380CC4-5D6E-409C-BE32-E72D297353CC}">
              <c16:uniqueId val="{00000000-C941-4B44-9A2B-8B58B51D7274}"/>
            </c:ext>
          </c:extLst>
        </c:ser>
        <c:dLbls>
          <c:showLegendKey val="0"/>
          <c:showVal val="1"/>
          <c:showCatName val="0"/>
          <c:showSerName val="0"/>
          <c:showPercent val="0"/>
          <c:showBubbleSize val="0"/>
        </c:dLbls>
        <c:gapWidth val="50"/>
        <c:axId val="352055368"/>
        <c:axId val="352058112"/>
      </c:barChart>
      <c:lineChart>
        <c:grouping val="standard"/>
        <c:varyColors val="0"/>
        <c:ser>
          <c:idx val="1"/>
          <c:order val="1"/>
          <c:tx>
            <c:strRef>
              <c:f>Datos!$D$4</c:f>
              <c:strCache>
                <c:ptCount val="1"/>
                <c:pt idx="0">
                  <c:v>Serie de tendencia-ciclo</c:v>
                </c:pt>
              </c:strCache>
            </c:strRef>
          </c:tx>
          <c:spPr>
            <a:ln w="19050">
              <a:solidFill>
                <a:srgbClr val="C00000"/>
              </a:solidFill>
              <a:prstDash val="solid"/>
            </a:ln>
          </c:spPr>
          <c:marker>
            <c:symbol val="none"/>
          </c:marker>
          <c:dLbls>
            <c:delete val="1"/>
          </c:dLbls>
          <c:cat>
            <c:multiLvlStrRef>
              <c:f>Datos!$A$149:$B$220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Datos!$D$149:$D$220</c:f>
              <c:numCache>
                <c:formatCode>#,##0_)</c:formatCode>
                <c:ptCount val="62"/>
                <c:pt idx="0">
                  <c:v>32818928.3070159</c:v>
                </c:pt>
                <c:pt idx="1">
                  <c:v>32664797.513999999</c:v>
                </c:pt>
                <c:pt idx="2">
                  <c:v>32532223.927370999</c:v>
                </c:pt>
                <c:pt idx="3">
                  <c:v>32430092.754849602</c:v>
                </c:pt>
                <c:pt idx="4">
                  <c:v>32339088.1729354</c:v>
                </c:pt>
                <c:pt idx="5">
                  <c:v>32203839.994476799</c:v>
                </c:pt>
                <c:pt idx="6">
                  <c:v>31986736.066651698</c:v>
                </c:pt>
                <c:pt idx="7">
                  <c:v>31681706.941875901</c:v>
                </c:pt>
                <c:pt idx="8">
                  <c:v>31349777.344714999</c:v>
                </c:pt>
                <c:pt idx="9">
                  <c:v>31053411.161762498</c:v>
                </c:pt>
                <c:pt idx="10">
                  <c:v>30835867.458044101</c:v>
                </c:pt>
                <c:pt idx="11">
                  <c:v>30706827.403367601</c:v>
                </c:pt>
                <c:pt idx="12">
                  <c:v>30633345.749184199</c:v>
                </c:pt>
                <c:pt idx="13">
                  <c:v>30573468.667403098</c:v>
                </c:pt>
                <c:pt idx="14">
                  <c:v>30482030.3718106</c:v>
                </c:pt>
                <c:pt idx="15">
                  <c:v>30306965.179460101</c:v>
                </c:pt>
                <c:pt idx="16">
                  <c:v>30009519.756280299</c:v>
                </c:pt>
                <c:pt idx="17">
                  <c:v>29600612.724282201</c:v>
                </c:pt>
                <c:pt idx="18">
                  <c:v>29128404.087595601</c:v>
                </c:pt>
                <c:pt idx="19">
                  <c:v>28651907.177375399</c:v>
                </c:pt>
                <c:pt idx="20">
                  <c:v>28236021.785951</c:v>
                </c:pt>
                <c:pt idx="21">
                  <c:v>27902866.4067435</c:v>
                </c:pt>
                <c:pt idx="22">
                  <c:v>27649612.1721166</c:v>
                </c:pt>
                <c:pt idx="23">
                  <c:v>27442122.261762802</c:v>
                </c:pt>
                <c:pt idx="24">
                  <c:v>27200408.342763599</c:v>
                </c:pt>
                <c:pt idx="25">
                  <c:v>26855633.833084501</c:v>
                </c:pt>
                <c:pt idx="26">
                  <c:v>26422163.7910937</c:v>
                </c:pt>
                <c:pt idx="27">
                  <c:v>23344734.998027202</c:v>
                </c:pt>
                <c:pt idx="28">
                  <c:v>22998092.410100799</c:v>
                </c:pt>
                <c:pt idx="29">
                  <c:v>22758227.668244399</c:v>
                </c:pt>
                <c:pt idx="30">
                  <c:v>22618527.7293915</c:v>
                </c:pt>
                <c:pt idx="31">
                  <c:v>22541314.6407643</c:v>
                </c:pt>
                <c:pt idx="32">
                  <c:v>22480268.6980309</c:v>
                </c:pt>
                <c:pt idx="33">
                  <c:v>22421997.696543001</c:v>
                </c:pt>
                <c:pt idx="34">
                  <c:v>22399653.521263301</c:v>
                </c:pt>
                <c:pt idx="35">
                  <c:v>22438809.155810799</c:v>
                </c:pt>
                <c:pt idx="36">
                  <c:v>22571058.2492055</c:v>
                </c:pt>
                <c:pt idx="37">
                  <c:v>22794745.970707402</c:v>
                </c:pt>
                <c:pt idx="38">
                  <c:v>23058961.014148399</c:v>
                </c:pt>
                <c:pt idx="39">
                  <c:v>23316481.4091122</c:v>
                </c:pt>
                <c:pt idx="40">
                  <c:v>23548712.973143201</c:v>
                </c:pt>
                <c:pt idx="41">
                  <c:v>23753169.426756199</c:v>
                </c:pt>
                <c:pt idx="42">
                  <c:v>23918842.417020801</c:v>
                </c:pt>
                <c:pt idx="43">
                  <c:v>24043987.469874699</c:v>
                </c:pt>
                <c:pt idx="44">
                  <c:v>24114395.694821902</c:v>
                </c:pt>
                <c:pt idx="45">
                  <c:v>24134284.938084099</c:v>
                </c:pt>
                <c:pt idx="46">
                  <c:v>24112470.629319299</c:v>
                </c:pt>
                <c:pt idx="47">
                  <c:v>24073336.932112701</c:v>
                </c:pt>
                <c:pt idx="48">
                  <c:v>24058078.934089798</c:v>
                </c:pt>
                <c:pt idx="49">
                  <c:v>24086941.238125399</c:v>
                </c:pt>
                <c:pt idx="50">
                  <c:v>24147316.706339601</c:v>
                </c:pt>
                <c:pt idx="51">
                  <c:v>24214594.123873401</c:v>
                </c:pt>
                <c:pt idx="52">
                  <c:v>24268879.294267502</c:v>
                </c:pt>
                <c:pt idx="53">
                  <c:v>24324155.606359899</c:v>
                </c:pt>
                <c:pt idx="54">
                  <c:v>24422360.934206702</c:v>
                </c:pt>
                <c:pt idx="55">
                  <c:v>24586683.3191102</c:v>
                </c:pt>
                <c:pt idx="56">
                  <c:v>24808374.362394501</c:v>
                </c:pt>
                <c:pt idx="57">
                  <c:v>25055846.489993799</c:v>
                </c:pt>
                <c:pt idx="58">
                  <c:v>25263858.794955399</c:v>
                </c:pt>
                <c:pt idx="59">
                  <c:v>25407929.243509401</c:v>
                </c:pt>
                <c:pt idx="60">
                  <c:v>25476423.275198799</c:v>
                </c:pt>
                <c:pt idx="61">
                  <c:v>25491717.240359299</c:v>
                </c:pt>
              </c:numCache>
            </c:numRef>
          </c:val>
          <c:smooth val="0"/>
          <c:extLst>
            <c:ext xmlns:c16="http://schemas.microsoft.com/office/drawing/2014/chart" uri="{C3380CC4-5D6E-409C-BE32-E72D297353CC}">
              <c16:uniqueId val="{00000001-C941-4B44-9A2B-8B58B51D7274}"/>
            </c:ext>
          </c:extLst>
        </c:ser>
        <c:dLbls>
          <c:showLegendKey val="0"/>
          <c:showVal val="1"/>
          <c:showCatName val="0"/>
          <c:showSerName val="0"/>
          <c:showPercent val="0"/>
          <c:showBubbleSize val="0"/>
        </c:dLbls>
        <c:marker val="1"/>
        <c:smooth val="0"/>
        <c:axId val="352055368"/>
        <c:axId val="352058112"/>
      </c:lineChart>
      <c:catAx>
        <c:axId val="35205536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52058112"/>
        <c:crosses val="autoZero"/>
        <c:auto val="1"/>
        <c:lblAlgn val="ctr"/>
        <c:lblOffset val="100"/>
        <c:tickLblSkip val="1"/>
        <c:tickMarkSkip val="12"/>
        <c:noMultiLvlLbl val="1"/>
      </c:catAx>
      <c:valAx>
        <c:axId val="352058112"/>
        <c:scaling>
          <c:orientation val="minMax"/>
          <c:max val="35000000"/>
          <c:min val="20000000"/>
        </c:scaling>
        <c:delete val="0"/>
        <c:axPos val="l"/>
        <c:numFmt formatCode="00\ 000\ 00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52055368"/>
        <c:crosses val="autoZero"/>
        <c:crossBetween val="between"/>
        <c:majorUnit val="3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Datos!$A$149:$B$220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Datos!$E$149:$E$220</c:f>
              <c:numCache>
                <c:formatCode>#,##0_)</c:formatCode>
                <c:ptCount val="62"/>
                <c:pt idx="0">
                  <c:v>549207.64686996699</c:v>
                </c:pt>
                <c:pt idx="1">
                  <c:v>533541.72253390006</c:v>
                </c:pt>
                <c:pt idx="2">
                  <c:v>534127.10772731795</c:v>
                </c:pt>
                <c:pt idx="3">
                  <c:v>532094.85832187301</c:v>
                </c:pt>
                <c:pt idx="4">
                  <c:v>533484.96164982195</c:v>
                </c:pt>
                <c:pt idx="5">
                  <c:v>533657.02345753706</c:v>
                </c:pt>
                <c:pt idx="6">
                  <c:v>530676.62644298805</c:v>
                </c:pt>
                <c:pt idx="7">
                  <c:v>524065.12679597398</c:v>
                </c:pt>
                <c:pt idx="8">
                  <c:v>516194.32152497501</c:v>
                </c:pt>
                <c:pt idx="9">
                  <c:v>508412.30136976001</c:v>
                </c:pt>
                <c:pt idx="10">
                  <c:v>500186.31959425501</c:v>
                </c:pt>
                <c:pt idx="11">
                  <c:v>507434.811340013</c:v>
                </c:pt>
                <c:pt idx="12">
                  <c:v>530900.049319332</c:v>
                </c:pt>
                <c:pt idx="13">
                  <c:v>521661.42176904302</c:v>
                </c:pt>
                <c:pt idx="14">
                  <c:v>511128.09311342501</c:v>
                </c:pt>
                <c:pt idx="15">
                  <c:v>507326.965513309</c:v>
                </c:pt>
                <c:pt idx="16">
                  <c:v>508751.64855122298</c:v>
                </c:pt>
                <c:pt idx="17">
                  <c:v>506014.09702216001</c:v>
                </c:pt>
                <c:pt idx="18">
                  <c:v>504053.04446869798</c:v>
                </c:pt>
                <c:pt idx="19">
                  <c:v>501297.617488035</c:v>
                </c:pt>
                <c:pt idx="20">
                  <c:v>502464.23106181901</c:v>
                </c:pt>
                <c:pt idx="21">
                  <c:v>500792.37062537699</c:v>
                </c:pt>
                <c:pt idx="22">
                  <c:v>496345.39311939199</c:v>
                </c:pt>
                <c:pt idx="23">
                  <c:v>498912.75553263101</c:v>
                </c:pt>
                <c:pt idx="24">
                  <c:v>483390.13879780599</c:v>
                </c:pt>
                <c:pt idx="25">
                  <c:v>478231.798617099</c:v>
                </c:pt>
                <c:pt idx="26">
                  <c:v>467417.85620916798</c:v>
                </c:pt>
                <c:pt idx="27">
                  <c:v>425056.72894771001</c:v>
                </c:pt>
                <c:pt idx="28">
                  <c:v>413658.05942175898</c:v>
                </c:pt>
                <c:pt idx="29">
                  <c:v>418675.89967947302</c:v>
                </c:pt>
                <c:pt idx="30">
                  <c:v>422962.796160175</c:v>
                </c:pt>
                <c:pt idx="31">
                  <c:v>424935.25889680599</c:v>
                </c:pt>
                <c:pt idx="32">
                  <c:v>426060.97999077599</c:v>
                </c:pt>
                <c:pt idx="33">
                  <c:v>429479.32709025597</c:v>
                </c:pt>
                <c:pt idx="34">
                  <c:v>431209.509985401</c:v>
                </c:pt>
                <c:pt idx="35">
                  <c:v>435449.71887060202</c:v>
                </c:pt>
                <c:pt idx="36">
                  <c:v>437188.73432471999</c:v>
                </c:pt>
                <c:pt idx="37">
                  <c:v>438242.21269276901</c:v>
                </c:pt>
                <c:pt idx="38">
                  <c:v>443128.57960418903</c:v>
                </c:pt>
                <c:pt idx="39">
                  <c:v>446764.77944585599</c:v>
                </c:pt>
                <c:pt idx="40">
                  <c:v>452156.46716123901</c:v>
                </c:pt>
                <c:pt idx="41">
                  <c:v>454037.38248930703</c:v>
                </c:pt>
                <c:pt idx="42">
                  <c:v>454906.729962577</c:v>
                </c:pt>
                <c:pt idx="43">
                  <c:v>454942.36422480899</c:v>
                </c:pt>
                <c:pt idx="44">
                  <c:v>454978.901388534</c:v>
                </c:pt>
                <c:pt idx="45">
                  <c:v>453896.775402089</c:v>
                </c:pt>
                <c:pt idx="46">
                  <c:v>455959.81413244701</c:v>
                </c:pt>
                <c:pt idx="47">
                  <c:v>458186.38283287903</c:v>
                </c:pt>
                <c:pt idx="48">
                  <c:v>454000.61377560598</c:v>
                </c:pt>
                <c:pt idx="49">
                  <c:v>464193.86511594697</c:v>
                </c:pt>
                <c:pt idx="50">
                  <c:v>478375.49194363703</c:v>
                </c:pt>
                <c:pt idx="51">
                  <c:v>468448.991362328</c:v>
                </c:pt>
                <c:pt idx="52">
                  <c:v>465316.84635778301</c:v>
                </c:pt>
                <c:pt idx="53">
                  <c:v>460752.385341399</c:v>
                </c:pt>
                <c:pt idx="54">
                  <c:v>469366.99773934699</c:v>
                </c:pt>
                <c:pt idx="55">
                  <c:v>472517.30141083</c:v>
                </c:pt>
                <c:pt idx="56">
                  <c:v>476746.18742112297</c:v>
                </c:pt>
                <c:pt idx="57">
                  <c:v>478575.81065054098</c:v>
                </c:pt>
                <c:pt idx="58">
                  <c:v>478745.14552007301</c:v>
                </c:pt>
                <c:pt idx="59">
                  <c:v>478634.801670535</c:v>
                </c:pt>
                <c:pt idx="60">
                  <c:v>472728.12940902298</c:v>
                </c:pt>
                <c:pt idx="61">
                  <c:v>476614.04825923499</c:v>
                </c:pt>
              </c:numCache>
            </c:numRef>
          </c:val>
          <c:extLst>
            <c:ext xmlns:c16="http://schemas.microsoft.com/office/drawing/2014/chart" uri="{C3380CC4-5D6E-409C-BE32-E72D297353CC}">
              <c16:uniqueId val="{00000000-8963-4907-BA74-D68012CF9A90}"/>
            </c:ext>
          </c:extLst>
        </c:ser>
        <c:dLbls>
          <c:showLegendKey val="0"/>
          <c:showVal val="1"/>
          <c:showCatName val="0"/>
          <c:showSerName val="0"/>
          <c:showPercent val="0"/>
          <c:showBubbleSize val="0"/>
        </c:dLbls>
        <c:gapWidth val="50"/>
        <c:axId val="352059288"/>
        <c:axId val="352059680"/>
      </c:barChart>
      <c:lineChart>
        <c:grouping val="standard"/>
        <c:varyColors val="0"/>
        <c:ser>
          <c:idx val="1"/>
          <c:order val="1"/>
          <c:tx>
            <c:strRef>
              <c:f>Datos!$F$4</c:f>
              <c:strCache>
                <c:ptCount val="1"/>
                <c:pt idx="0">
                  <c:v>Serie de tendencia-ciclo</c:v>
                </c:pt>
              </c:strCache>
            </c:strRef>
          </c:tx>
          <c:spPr>
            <a:ln w="19050">
              <a:solidFill>
                <a:srgbClr val="C00000"/>
              </a:solidFill>
              <a:prstDash val="solid"/>
            </a:ln>
          </c:spPr>
          <c:marker>
            <c:symbol val="none"/>
          </c:marker>
          <c:dLbls>
            <c:delete val="1"/>
          </c:dLbls>
          <c:cat>
            <c:multiLvlStrRef>
              <c:f>Datos!$A$149:$B$220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Datos!$F$149:$F$220</c:f>
              <c:numCache>
                <c:formatCode>#,##0_)</c:formatCode>
                <c:ptCount val="62"/>
                <c:pt idx="0">
                  <c:v>531551.86596669897</c:v>
                </c:pt>
                <c:pt idx="1">
                  <c:v>532714.95153978001</c:v>
                </c:pt>
                <c:pt idx="2">
                  <c:v>533738.18832408194</c:v>
                </c:pt>
                <c:pt idx="3">
                  <c:v>534251.61139119905</c:v>
                </c:pt>
                <c:pt idx="4">
                  <c:v>533673.56784905796</c:v>
                </c:pt>
                <c:pt idx="5">
                  <c:v>531497.89777085697</c:v>
                </c:pt>
                <c:pt idx="6">
                  <c:v>527739.60485472798</c:v>
                </c:pt>
                <c:pt idx="7">
                  <c:v>522774.81724553503</c:v>
                </c:pt>
                <c:pt idx="8">
                  <c:v>517528.91216314799</c:v>
                </c:pt>
                <c:pt idx="9">
                  <c:v>513144.36479521601</c:v>
                </c:pt>
                <c:pt idx="10">
                  <c:v>510369.06247102801</c:v>
                </c:pt>
                <c:pt idx="11">
                  <c:v>509359.41697730502</c:v>
                </c:pt>
                <c:pt idx="12">
                  <c:v>509535.00943228602</c:v>
                </c:pt>
                <c:pt idx="13">
                  <c:v>510009.31760621601</c:v>
                </c:pt>
                <c:pt idx="14">
                  <c:v>509965.921185165</c:v>
                </c:pt>
                <c:pt idx="15">
                  <c:v>509109.149344676</c:v>
                </c:pt>
                <c:pt idx="16">
                  <c:v>507698.69599339098</c:v>
                </c:pt>
                <c:pt idx="17">
                  <c:v>506189.63385473099</c:v>
                </c:pt>
                <c:pt idx="18">
                  <c:v>504773.91106330598</c:v>
                </c:pt>
                <c:pt idx="19">
                  <c:v>503388.35761845898</c:v>
                </c:pt>
                <c:pt idx="20">
                  <c:v>501633.09063277597</c:v>
                </c:pt>
                <c:pt idx="21">
                  <c:v>498863.20440609701</c:v>
                </c:pt>
                <c:pt idx="22">
                  <c:v>494869.30924507999</c:v>
                </c:pt>
                <c:pt idx="23">
                  <c:v>489717.99039208202</c:v>
                </c:pt>
                <c:pt idx="24">
                  <c:v>483716.30023550999</c:v>
                </c:pt>
                <c:pt idx="25">
                  <c:v>477707.55364323402</c:v>
                </c:pt>
                <c:pt idx="26">
                  <c:v>472721.11652459099</c:v>
                </c:pt>
                <c:pt idx="27">
                  <c:v>420420.55797705997</c:v>
                </c:pt>
                <c:pt idx="28">
                  <c:v>419305.10367518797</c:v>
                </c:pt>
                <c:pt idx="29">
                  <c:v>419762.77286820498</c:v>
                </c:pt>
                <c:pt idx="30">
                  <c:v>421409.92496137402</c:v>
                </c:pt>
                <c:pt idx="31">
                  <c:v>423818.22796931799</c:v>
                </c:pt>
                <c:pt idx="32">
                  <c:v>426515.88559400698</c:v>
                </c:pt>
                <c:pt idx="33">
                  <c:v>429182.94497872499</c:v>
                </c:pt>
                <c:pt idx="34">
                  <c:v>431718.95232087799</c:v>
                </c:pt>
                <c:pt idx="35">
                  <c:v>434180.67638609599</c:v>
                </c:pt>
                <c:pt idx="36">
                  <c:v>436962.63557935</c:v>
                </c:pt>
                <c:pt idx="37">
                  <c:v>440168.21113021899</c:v>
                </c:pt>
                <c:pt idx="38">
                  <c:v>443679.29726441199</c:v>
                </c:pt>
                <c:pt idx="39">
                  <c:v>447263.95320551802</c:v>
                </c:pt>
                <c:pt idx="40">
                  <c:v>450498.862508327</c:v>
                </c:pt>
                <c:pt idx="41">
                  <c:v>452924.76731292799</c:v>
                </c:pt>
                <c:pt idx="42">
                  <c:v>454327.86417317402</c:v>
                </c:pt>
                <c:pt idx="43">
                  <c:v>454837.99436549598</c:v>
                </c:pt>
                <c:pt idx="44">
                  <c:v>455009.02149775601</c:v>
                </c:pt>
                <c:pt idx="45">
                  <c:v>455468.97100918199</c:v>
                </c:pt>
                <c:pt idx="46">
                  <c:v>456694.61158169701</c:v>
                </c:pt>
                <c:pt idx="47">
                  <c:v>458682.38871478097</c:v>
                </c:pt>
                <c:pt idx="48">
                  <c:v>461061.683819014</c:v>
                </c:pt>
                <c:pt idx="49">
                  <c:v>463354.34384323802</c:v>
                </c:pt>
                <c:pt idx="50">
                  <c:v>465167.822531529</c:v>
                </c:pt>
                <c:pt idx="51">
                  <c:v>466465.18098400102</c:v>
                </c:pt>
                <c:pt idx="52">
                  <c:v>467574.79537948797</c:v>
                </c:pt>
                <c:pt idx="53">
                  <c:v>468947.899134607</c:v>
                </c:pt>
                <c:pt idx="54">
                  <c:v>470907.41456026898</c:v>
                </c:pt>
                <c:pt idx="55">
                  <c:v>473257.44899909198</c:v>
                </c:pt>
                <c:pt idx="56">
                  <c:v>475402.04464231001</c:v>
                </c:pt>
                <c:pt idx="57">
                  <c:v>476910.44294348801</c:v>
                </c:pt>
                <c:pt idx="58">
                  <c:v>477559.10095509299</c:v>
                </c:pt>
                <c:pt idx="59">
                  <c:v>477626.527157693</c:v>
                </c:pt>
                <c:pt idx="60">
                  <c:v>477580.42397941201</c:v>
                </c:pt>
                <c:pt idx="61">
                  <c:v>477746.90135890298</c:v>
                </c:pt>
              </c:numCache>
            </c:numRef>
          </c:val>
          <c:smooth val="0"/>
          <c:extLst>
            <c:ext xmlns:c16="http://schemas.microsoft.com/office/drawing/2014/chart" uri="{C3380CC4-5D6E-409C-BE32-E72D297353CC}">
              <c16:uniqueId val="{00000001-8963-4907-BA74-D68012CF9A90}"/>
            </c:ext>
          </c:extLst>
        </c:ser>
        <c:dLbls>
          <c:showLegendKey val="0"/>
          <c:showVal val="1"/>
          <c:showCatName val="0"/>
          <c:showSerName val="0"/>
          <c:showPercent val="0"/>
          <c:showBubbleSize val="0"/>
        </c:dLbls>
        <c:marker val="1"/>
        <c:smooth val="0"/>
        <c:axId val="352059288"/>
        <c:axId val="352059680"/>
      </c:lineChart>
      <c:catAx>
        <c:axId val="35205928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52059680"/>
        <c:crosses val="autoZero"/>
        <c:auto val="1"/>
        <c:lblAlgn val="ctr"/>
        <c:lblOffset val="100"/>
        <c:tickLblSkip val="1"/>
        <c:tickMarkSkip val="12"/>
        <c:noMultiLvlLbl val="1"/>
      </c:catAx>
      <c:valAx>
        <c:axId val="352059680"/>
        <c:scaling>
          <c:orientation val="minMax"/>
          <c:max val="570000"/>
          <c:min val="3900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52059288"/>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Datos!$A$149:$B$220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Datos!$G$149:$G$220</c:f>
              <c:numCache>
                <c:formatCode>#,##0_)</c:formatCode>
                <c:ptCount val="62"/>
                <c:pt idx="0">
                  <c:v>109624.39401191501</c:v>
                </c:pt>
                <c:pt idx="1">
                  <c:v>108415.93324088</c:v>
                </c:pt>
                <c:pt idx="2">
                  <c:v>108222.921477895</c:v>
                </c:pt>
                <c:pt idx="3">
                  <c:v>110303.78189230899</c:v>
                </c:pt>
                <c:pt idx="4">
                  <c:v>108237.44374736999</c:v>
                </c:pt>
                <c:pt idx="5">
                  <c:v>108471.135651772</c:v>
                </c:pt>
                <c:pt idx="6">
                  <c:v>106182.475499454</c:v>
                </c:pt>
                <c:pt idx="7">
                  <c:v>104387.561731448</c:v>
                </c:pt>
                <c:pt idx="8">
                  <c:v>104436.00262128199</c:v>
                </c:pt>
                <c:pt idx="9">
                  <c:v>103064.434402174</c:v>
                </c:pt>
                <c:pt idx="10">
                  <c:v>100035.100854811</c:v>
                </c:pt>
                <c:pt idx="11">
                  <c:v>101219.48043039</c:v>
                </c:pt>
                <c:pt idx="12">
                  <c:v>106976.330849766</c:v>
                </c:pt>
                <c:pt idx="13">
                  <c:v>107803.430096157</c:v>
                </c:pt>
                <c:pt idx="14">
                  <c:v>103867.33441105401</c:v>
                </c:pt>
                <c:pt idx="15">
                  <c:v>101553.67756344299</c:v>
                </c:pt>
                <c:pt idx="16">
                  <c:v>102335.924916203</c:v>
                </c:pt>
                <c:pt idx="17">
                  <c:v>101195.63190083099</c:v>
                </c:pt>
                <c:pt idx="18">
                  <c:v>100278.707652909</c:v>
                </c:pt>
                <c:pt idx="19">
                  <c:v>100376.620743919</c:v>
                </c:pt>
                <c:pt idx="20">
                  <c:v>101131.327725739</c:v>
                </c:pt>
                <c:pt idx="21">
                  <c:v>100129.331504359</c:v>
                </c:pt>
                <c:pt idx="22">
                  <c:v>99266.353993543904</c:v>
                </c:pt>
                <c:pt idx="23">
                  <c:v>99086.117488588396</c:v>
                </c:pt>
                <c:pt idx="24">
                  <c:v>97071.770037540497</c:v>
                </c:pt>
                <c:pt idx="25">
                  <c:v>98850.006142652594</c:v>
                </c:pt>
                <c:pt idx="26">
                  <c:v>92325.556184770307</c:v>
                </c:pt>
                <c:pt idx="27">
                  <c:v>81828.815826072299</c:v>
                </c:pt>
                <c:pt idx="28">
                  <c:v>78948.027620968103</c:v>
                </c:pt>
                <c:pt idx="29">
                  <c:v>83311.954353560199</c:v>
                </c:pt>
                <c:pt idx="30">
                  <c:v>85693.410050910403</c:v>
                </c:pt>
                <c:pt idx="31">
                  <c:v>85511.457973936107</c:v>
                </c:pt>
                <c:pt idx="32">
                  <c:v>85744.835622395403</c:v>
                </c:pt>
                <c:pt idx="33">
                  <c:v>87004.097704403699</c:v>
                </c:pt>
                <c:pt idx="34">
                  <c:v>88624.9692615643</c:v>
                </c:pt>
                <c:pt idx="35">
                  <c:v>87466.320906185705</c:v>
                </c:pt>
                <c:pt idx="36">
                  <c:v>88611.1200768298</c:v>
                </c:pt>
                <c:pt idx="37">
                  <c:v>89250.470635972393</c:v>
                </c:pt>
                <c:pt idx="38">
                  <c:v>90127.079739663401</c:v>
                </c:pt>
                <c:pt idx="39">
                  <c:v>92193.474147398898</c:v>
                </c:pt>
                <c:pt idx="40">
                  <c:v>92306.498921908104</c:v>
                </c:pt>
                <c:pt idx="41">
                  <c:v>93227.966281045403</c:v>
                </c:pt>
                <c:pt idx="42">
                  <c:v>94261.114976795303</c:v>
                </c:pt>
                <c:pt idx="43">
                  <c:v>93411.645954602602</c:v>
                </c:pt>
                <c:pt idx="44">
                  <c:v>93304.958508048294</c:v>
                </c:pt>
                <c:pt idx="45">
                  <c:v>93164.488339605596</c:v>
                </c:pt>
                <c:pt idx="46">
                  <c:v>92860.097659636798</c:v>
                </c:pt>
                <c:pt idx="47">
                  <c:v>94149.071393819497</c:v>
                </c:pt>
                <c:pt idx="48">
                  <c:v>93597.536225048098</c:v>
                </c:pt>
                <c:pt idx="49">
                  <c:v>94485.193463283693</c:v>
                </c:pt>
                <c:pt idx="50">
                  <c:v>97237.517638705598</c:v>
                </c:pt>
                <c:pt idx="51">
                  <c:v>95311.561895853694</c:v>
                </c:pt>
                <c:pt idx="52">
                  <c:v>94774.250657894896</c:v>
                </c:pt>
                <c:pt idx="53">
                  <c:v>94219.480155971905</c:v>
                </c:pt>
                <c:pt idx="54">
                  <c:v>94196.153076628296</c:v>
                </c:pt>
                <c:pt idx="55">
                  <c:v>95752.002609018702</c:v>
                </c:pt>
                <c:pt idx="56">
                  <c:v>96551.979824512498</c:v>
                </c:pt>
                <c:pt idx="57">
                  <c:v>97039.984895010406</c:v>
                </c:pt>
                <c:pt idx="58">
                  <c:v>97161.216065051805</c:v>
                </c:pt>
                <c:pt idx="59">
                  <c:v>97873.868700374893</c:v>
                </c:pt>
                <c:pt idx="60">
                  <c:v>98063.031302315998</c:v>
                </c:pt>
                <c:pt idx="61">
                  <c:v>98654.157246585994</c:v>
                </c:pt>
              </c:numCache>
            </c:numRef>
          </c:val>
          <c:extLst>
            <c:ext xmlns:c16="http://schemas.microsoft.com/office/drawing/2014/chart" uri="{C3380CC4-5D6E-409C-BE32-E72D297353CC}">
              <c16:uniqueId val="{00000000-4A6A-4EFD-9573-910F5805DFBD}"/>
            </c:ext>
          </c:extLst>
        </c:ser>
        <c:dLbls>
          <c:showLegendKey val="0"/>
          <c:showVal val="1"/>
          <c:showCatName val="0"/>
          <c:showSerName val="0"/>
          <c:showPercent val="0"/>
          <c:showBubbleSize val="0"/>
        </c:dLbls>
        <c:gapWidth val="50"/>
        <c:axId val="347215544"/>
        <c:axId val="347217112"/>
      </c:barChart>
      <c:lineChart>
        <c:grouping val="standard"/>
        <c:varyColors val="0"/>
        <c:ser>
          <c:idx val="1"/>
          <c:order val="1"/>
          <c:tx>
            <c:strRef>
              <c:f>Datos!$H$4</c:f>
              <c:strCache>
                <c:ptCount val="1"/>
                <c:pt idx="0">
                  <c:v>Serie de tendencia-ciclo</c:v>
                </c:pt>
              </c:strCache>
            </c:strRef>
          </c:tx>
          <c:spPr>
            <a:ln w="19050">
              <a:solidFill>
                <a:srgbClr val="C00000"/>
              </a:solidFill>
              <a:prstDash val="solid"/>
            </a:ln>
          </c:spPr>
          <c:marker>
            <c:symbol val="none"/>
          </c:marker>
          <c:dLbls>
            <c:delete val="1"/>
          </c:dLbls>
          <c:cat>
            <c:multiLvlStrRef>
              <c:f>Datos!$A$149:$B$220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Datos!$H$149:$H$220</c:f>
              <c:numCache>
                <c:formatCode>#,##0_)</c:formatCode>
                <c:ptCount val="62"/>
                <c:pt idx="0">
                  <c:v>108791.785587529</c:v>
                </c:pt>
                <c:pt idx="1">
                  <c:v>108944.013513618</c:v>
                </c:pt>
                <c:pt idx="2">
                  <c:v>109060.661714081</c:v>
                </c:pt>
                <c:pt idx="3">
                  <c:v>108929.32142025699</c:v>
                </c:pt>
                <c:pt idx="4">
                  <c:v>108433.62729114101</c:v>
                </c:pt>
                <c:pt idx="5">
                  <c:v>107554.46155807</c:v>
                </c:pt>
                <c:pt idx="6">
                  <c:v>106421.727226459</c:v>
                </c:pt>
                <c:pt idx="7">
                  <c:v>105208.986292373</c:v>
                </c:pt>
                <c:pt idx="8">
                  <c:v>104129.766646068</c:v>
                </c:pt>
                <c:pt idx="9">
                  <c:v>103448.333187357</c:v>
                </c:pt>
                <c:pt idx="10">
                  <c:v>103175.868188433</c:v>
                </c:pt>
                <c:pt idx="11">
                  <c:v>103159.076979138</c:v>
                </c:pt>
                <c:pt idx="12">
                  <c:v>103243.860302681</c:v>
                </c:pt>
                <c:pt idx="13">
                  <c:v>103216.00095569799</c:v>
                </c:pt>
                <c:pt idx="14">
                  <c:v>102961.87966791099</c:v>
                </c:pt>
                <c:pt idx="15">
                  <c:v>102492.21803382599</c:v>
                </c:pt>
                <c:pt idx="16">
                  <c:v>101905.098561533</c:v>
                </c:pt>
                <c:pt idx="17">
                  <c:v>101348.169437736</c:v>
                </c:pt>
                <c:pt idx="18">
                  <c:v>100935.822679723</c:v>
                </c:pt>
                <c:pt idx="19">
                  <c:v>100671.229514718</c:v>
                </c:pt>
                <c:pt idx="20">
                  <c:v>100417.203126963</c:v>
                </c:pt>
                <c:pt idx="21">
                  <c:v>100025.941259126</c:v>
                </c:pt>
                <c:pt idx="22">
                  <c:v>99356.1496955326</c:v>
                </c:pt>
                <c:pt idx="23">
                  <c:v>98394.127359787293</c:v>
                </c:pt>
                <c:pt idx="24">
                  <c:v>97182.066698742303</c:v>
                </c:pt>
                <c:pt idx="25">
                  <c:v>95994.422751858496</c:v>
                </c:pt>
                <c:pt idx="26">
                  <c:v>95151.014479771606</c:v>
                </c:pt>
                <c:pt idx="27">
                  <c:v>82765.985227299301</c:v>
                </c:pt>
                <c:pt idx="28">
                  <c:v>82951.587781632697</c:v>
                </c:pt>
                <c:pt idx="29">
                  <c:v>83572.206258323204</c:v>
                </c:pt>
                <c:pt idx="30">
                  <c:v>84459.015097490395</c:v>
                </c:pt>
                <c:pt idx="31">
                  <c:v>85397.992012514107</c:v>
                </c:pt>
                <c:pt idx="32">
                  <c:v>86244.722872791506</c:v>
                </c:pt>
                <c:pt idx="33">
                  <c:v>86910.641084816001</c:v>
                </c:pt>
                <c:pt idx="34">
                  <c:v>87467.613680277398</c:v>
                </c:pt>
                <c:pt idx="35">
                  <c:v>88048.490460284695</c:v>
                </c:pt>
                <c:pt idx="36">
                  <c:v>88727.216085375403</c:v>
                </c:pt>
                <c:pt idx="37">
                  <c:v>89563.715759858402</c:v>
                </c:pt>
                <c:pt idx="38">
                  <c:v>90527.486218949794</c:v>
                </c:pt>
                <c:pt idx="39">
                  <c:v>91551.872374827304</c:v>
                </c:pt>
                <c:pt idx="40">
                  <c:v>92495.523942537402</c:v>
                </c:pt>
                <c:pt idx="41">
                  <c:v>93161.047392669498</c:v>
                </c:pt>
                <c:pt idx="42">
                  <c:v>93486.350115596899</c:v>
                </c:pt>
                <c:pt idx="43">
                  <c:v>93544.9506642333</c:v>
                </c:pt>
                <c:pt idx="44">
                  <c:v>93455.298091308796</c:v>
                </c:pt>
                <c:pt idx="45">
                  <c:v>93368.563911186793</c:v>
                </c:pt>
                <c:pt idx="46">
                  <c:v>93413.502252193997</c:v>
                </c:pt>
                <c:pt idx="47">
                  <c:v>93637.723429381207</c:v>
                </c:pt>
                <c:pt idx="48">
                  <c:v>94011.567082440204</c:v>
                </c:pt>
                <c:pt idx="49">
                  <c:v>94369.391079972294</c:v>
                </c:pt>
                <c:pt idx="50">
                  <c:v>94577.854221851099</c:v>
                </c:pt>
                <c:pt idx="51">
                  <c:v>94645.633299406603</c:v>
                </c:pt>
                <c:pt idx="52">
                  <c:v>94669.073745052301</c:v>
                </c:pt>
                <c:pt idx="53">
                  <c:v>94772.360386431697</c:v>
                </c:pt>
                <c:pt idx="54">
                  <c:v>95052.490088941006</c:v>
                </c:pt>
                <c:pt idx="55">
                  <c:v>95514.647621063006</c:v>
                </c:pt>
                <c:pt idx="56">
                  <c:v>96102.753911944106</c:v>
                </c:pt>
                <c:pt idx="57">
                  <c:v>96735.820931519702</c:v>
                </c:pt>
                <c:pt idx="58">
                  <c:v>97344.6438300023</c:v>
                </c:pt>
                <c:pt idx="59">
                  <c:v>97893.331812284698</c:v>
                </c:pt>
                <c:pt idx="60">
                  <c:v>98404.575768187002</c:v>
                </c:pt>
                <c:pt idx="61">
                  <c:v>98888.718950626106</c:v>
                </c:pt>
              </c:numCache>
            </c:numRef>
          </c:val>
          <c:smooth val="0"/>
          <c:extLst>
            <c:ext xmlns:c16="http://schemas.microsoft.com/office/drawing/2014/chart" uri="{C3380CC4-5D6E-409C-BE32-E72D297353CC}">
              <c16:uniqueId val="{00000001-4A6A-4EFD-9573-910F5805DFBD}"/>
            </c:ext>
          </c:extLst>
        </c:ser>
        <c:dLbls>
          <c:showLegendKey val="0"/>
          <c:showVal val="1"/>
          <c:showCatName val="0"/>
          <c:showSerName val="0"/>
          <c:showPercent val="0"/>
          <c:showBubbleSize val="0"/>
        </c:dLbls>
        <c:marker val="1"/>
        <c:smooth val="0"/>
        <c:axId val="347215544"/>
        <c:axId val="347217112"/>
      </c:lineChart>
      <c:catAx>
        <c:axId val="347215544"/>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47217112"/>
        <c:crosses val="autoZero"/>
        <c:auto val="1"/>
        <c:lblAlgn val="ctr"/>
        <c:lblOffset val="100"/>
        <c:tickLblSkip val="1"/>
        <c:tickMarkSkip val="12"/>
        <c:noMultiLvlLbl val="1"/>
      </c:catAx>
      <c:valAx>
        <c:axId val="347217112"/>
        <c:scaling>
          <c:orientation val="minMax"/>
          <c:max val="115000"/>
          <c:min val="750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47215544"/>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Datos!$A$149:$B$220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Datos!$I$149:$I$220</c:f>
              <c:numCache>
                <c:formatCode>#,##0_)</c:formatCode>
                <c:ptCount val="62"/>
                <c:pt idx="0">
                  <c:v>7965.96292917356</c:v>
                </c:pt>
                <c:pt idx="1">
                  <c:v>7639.6683476300896</c:v>
                </c:pt>
                <c:pt idx="2">
                  <c:v>8042.5910472668102</c:v>
                </c:pt>
                <c:pt idx="3">
                  <c:v>8045.10904953101</c:v>
                </c:pt>
                <c:pt idx="4">
                  <c:v>8020.9952414545496</c:v>
                </c:pt>
                <c:pt idx="5">
                  <c:v>8029.3138235511296</c:v>
                </c:pt>
                <c:pt idx="6">
                  <c:v>8058.1511249592304</c:v>
                </c:pt>
                <c:pt idx="7">
                  <c:v>7983.4578814095803</c:v>
                </c:pt>
                <c:pt idx="8">
                  <c:v>8051.8746763710897</c:v>
                </c:pt>
                <c:pt idx="9">
                  <c:v>7810.68162505077</c:v>
                </c:pt>
                <c:pt idx="10">
                  <c:v>8183.82836523275</c:v>
                </c:pt>
                <c:pt idx="11">
                  <c:v>8132.0381566974502</c:v>
                </c:pt>
                <c:pt idx="12">
                  <c:v>7830.6555228491297</c:v>
                </c:pt>
                <c:pt idx="13">
                  <c:v>7603.84078977831</c:v>
                </c:pt>
                <c:pt idx="14">
                  <c:v>7884.4379876765697</c:v>
                </c:pt>
                <c:pt idx="15">
                  <c:v>7900.2830895561601</c:v>
                </c:pt>
                <c:pt idx="16">
                  <c:v>7867.8599951422402</c:v>
                </c:pt>
                <c:pt idx="17">
                  <c:v>7905.49436580367</c:v>
                </c:pt>
                <c:pt idx="18">
                  <c:v>7837.6506802022204</c:v>
                </c:pt>
                <c:pt idx="19">
                  <c:v>7758.6686348438197</c:v>
                </c:pt>
                <c:pt idx="20">
                  <c:v>7836.8676965784498</c:v>
                </c:pt>
                <c:pt idx="21">
                  <c:v>7878.9858729686703</c:v>
                </c:pt>
                <c:pt idx="22">
                  <c:v>7894.4280404518904</c:v>
                </c:pt>
                <c:pt idx="23">
                  <c:v>7909.7955654817797</c:v>
                </c:pt>
                <c:pt idx="24">
                  <c:v>8352.5389602632295</c:v>
                </c:pt>
                <c:pt idx="25">
                  <c:v>8043.81188517601</c:v>
                </c:pt>
                <c:pt idx="26">
                  <c:v>8189.4988998755098</c:v>
                </c:pt>
                <c:pt idx="27">
                  <c:v>8150.6114463350896</c:v>
                </c:pt>
                <c:pt idx="28">
                  <c:v>8072.8422146594003</c:v>
                </c:pt>
                <c:pt idx="29">
                  <c:v>8132.9399700014401</c:v>
                </c:pt>
                <c:pt idx="30">
                  <c:v>8188.0896098863304</c:v>
                </c:pt>
                <c:pt idx="31">
                  <c:v>8202.3834461156002</c:v>
                </c:pt>
                <c:pt idx="32">
                  <c:v>8123.6472470814797</c:v>
                </c:pt>
                <c:pt idx="33">
                  <c:v>8232.9277483567494</c:v>
                </c:pt>
                <c:pt idx="34">
                  <c:v>8197.7186970770708</c:v>
                </c:pt>
                <c:pt idx="35">
                  <c:v>8294.2931566834905</c:v>
                </c:pt>
                <c:pt idx="36">
                  <c:v>8402.8614344250891</c:v>
                </c:pt>
                <c:pt idx="37">
                  <c:v>8447.7424373186695</c:v>
                </c:pt>
                <c:pt idx="38">
                  <c:v>8399.6100083810707</c:v>
                </c:pt>
                <c:pt idx="39">
                  <c:v>8464.2824765068108</c:v>
                </c:pt>
                <c:pt idx="40">
                  <c:v>8547.6851866484703</c:v>
                </c:pt>
                <c:pt idx="41">
                  <c:v>8464.2929070742994</c:v>
                </c:pt>
                <c:pt idx="42">
                  <c:v>8472.9559939186493</c:v>
                </c:pt>
                <c:pt idx="43">
                  <c:v>8773.9514802479298</c:v>
                </c:pt>
                <c:pt idx="44">
                  <c:v>8679.0965173433506</c:v>
                </c:pt>
                <c:pt idx="45">
                  <c:v>8697.4164564413404</c:v>
                </c:pt>
                <c:pt idx="46">
                  <c:v>8732.0798029954403</c:v>
                </c:pt>
                <c:pt idx="47">
                  <c:v>8579.2943712546403</c:v>
                </c:pt>
                <c:pt idx="48">
                  <c:v>8676.83675633864</c:v>
                </c:pt>
                <c:pt idx="49">
                  <c:v>8584.9241178640295</c:v>
                </c:pt>
                <c:pt idx="50">
                  <c:v>8540.2033968774304</c:v>
                </c:pt>
                <c:pt idx="51">
                  <c:v>8528.5877273937203</c:v>
                </c:pt>
                <c:pt idx="52">
                  <c:v>8623.6291410989197</c:v>
                </c:pt>
                <c:pt idx="53">
                  <c:v>8712.6272552715891</c:v>
                </c:pt>
                <c:pt idx="54">
                  <c:v>8720.3026675526708</c:v>
                </c:pt>
                <c:pt idx="55">
                  <c:v>8804.3684488582803</c:v>
                </c:pt>
                <c:pt idx="56">
                  <c:v>8832.8679883949007</c:v>
                </c:pt>
                <c:pt idx="57">
                  <c:v>8843.2605764189393</c:v>
                </c:pt>
                <c:pt idx="58">
                  <c:v>8877.8561405266501</c:v>
                </c:pt>
                <c:pt idx="59">
                  <c:v>9026.05901621259</c:v>
                </c:pt>
                <c:pt idx="60">
                  <c:v>9010.8639939124205</c:v>
                </c:pt>
                <c:pt idx="61">
                  <c:v>9054.7311163619306</c:v>
                </c:pt>
              </c:numCache>
            </c:numRef>
          </c:val>
          <c:extLst>
            <c:ext xmlns:c16="http://schemas.microsoft.com/office/drawing/2014/chart" uri="{C3380CC4-5D6E-409C-BE32-E72D297353CC}">
              <c16:uniqueId val="{00000000-C9B7-4D68-B7A6-58E3A1AB9A5A}"/>
            </c:ext>
          </c:extLst>
        </c:ser>
        <c:dLbls>
          <c:showLegendKey val="0"/>
          <c:showVal val="1"/>
          <c:showCatName val="0"/>
          <c:showSerName val="0"/>
          <c:showPercent val="0"/>
          <c:showBubbleSize val="0"/>
        </c:dLbls>
        <c:gapWidth val="50"/>
        <c:axId val="348453720"/>
        <c:axId val="350926112"/>
      </c:barChart>
      <c:lineChart>
        <c:grouping val="standard"/>
        <c:varyColors val="0"/>
        <c:ser>
          <c:idx val="1"/>
          <c:order val="1"/>
          <c:tx>
            <c:strRef>
              <c:f>Datos!$J$4</c:f>
              <c:strCache>
                <c:ptCount val="1"/>
                <c:pt idx="0">
                  <c:v>Serie de tendencia-ciclo</c:v>
                </c:pt>
              </c:strCache>
            </c:strRef>
          </c:tx>
          <c:spPr>
            <a:ln w="19050">
              <a:solidFill>
                <a:srgbClr val="C00000"/>
              </a:solidFill>
              <a:prstDash val="solid"/>
            </a:ln>
          </c:spPr>
          <c:marker>
            <c:symbol val="none"/>
          </c:marker>
          <c:dLbls>
            <c:delete val="1"/>
          </c:dLbls>
          <c:cat>
            <c:multiLvlStrRef>
              <c:f>Datos!$A$149:$B$220</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2018</c:v>
                  </c:pt>
                  <c:pt idx="12">
                    <c:v>2019</c:v>
                  </c:pt>
                  <c:pt idx="24">
                    <c:v>2020</c:v>
                  </c:pt>
                  <c:pt idx="36">
                    <c:v>2021</c:v>
                  </c:pt>
                  <c:pt idx="48">
                    <c:v>2022</c:v>
                  </c:pt>
                  <c:pt idx="60">
                    <c:v>2023</c:v>
                  </c:pt>
                </c:lvl>
              </c:multiLvlStrCache>
            </c:multiLvlStrRef>
          </c:cat>
          <c:val>
            <c:numRef>
              <c:f>Datos!$J$149:$J$220</c:f>
              <c:numCache>
                <c:formatCode>#,##0_)</c:formatCode>
                <c:ptCount val="62"/>
                <c:pt idx="0">
                  <c:v>8050.6128409530302</c:v>
                </c:pt>
                <c:pt idx="1">
                  <c:v>8033.0910723894003</c:v>
                </c:pt>
                <c:pt idx="2">
                  <c:v>8025.4465112457201</c:v>
                </c:pt>
                <c:pt idx="3">
                  <c:v>8025.8378477292999</c:v>
                </c:pt>
                <c:pt idx="4">
                  <c:v>8029.7945603702101</c:v>
                </c:pt>
                <c:pt idx="5">
                  <c:v>8034.2685840666099</c:v>
                </c:pt>
                <c:pt idx="6">
                  <c:v>8034.9994127406999</c:v>
                </c:pt>
                <c:pt idx="7">
                  <c:v>8029.5280197548</c:v>
                </c:pt>
                <c:pt idx="8">
                  <c:v>8017.1683445069903</c:v>
                </c:pt>
                <c:pt idx="9">
                  <c:v>7994.3401255466597</c:v>
                </c:pt>
                <c:pt idx="10">
                  <c:v>7963.1622001743799</c:v>
                </c:pt>
                <c:pt idx="11">
                  <c:v>7929.0980214682804</c:v>
                </c:pt>
                <c:pt idx="12">
                  <c:v>7900.8269790328004</c:v>
                </c:pt>
                <c:pt idx="13">
                  <c:v>7884.6388372256397</c:v>
                </c:pt>
                <c:pt idx="14">
                  <c:v>7878.1761505048198</c:v>
                </c:pt>
                <c:pt idx="15">
                  <c:v>7875.2453104699998</c:v>
                </c:pt>
                <c:pt idx="16">
                  <c:v>7868.06359708953</c:v>
                </c:pt>
                <c:pt idx="17">
                  <c:v>7855.7958239352502</c:v>
                </c:pt>
                <c:pt idx="18">
                  <c:v>7839.4360273766697</c:v>
                </c:pt>
                <c:pt idx="19">
                  <c:v>7828.2752706459696</c:v>
                </c:pt>
                <c:pt idx="20">
                  <c:v>7831.7251531395996</c:v>
                </c:pt>
                <c:pt idx="21">
                  <c:v>7855.17998392974</c:v>
                </c:pt>
                <c:pt idx="22">
                  <c:v>7900.7536211564702</c:v>
                </c:pt>
                <c:pt idx="23">
                  <c:v>7960.5593864354296</c:v>
                </c:pt>
                <c:pt idx="24">
                  <c:v>8021.1536402274896</c:v>
                </c:pt>
                <c:pt idx="25">
                  <c:v>8070.6906989038098</c:v>
                </c:pt>
                <c:pt idx="26">
                  <c:v>8107.9512344855602</c:v>
                </c:pt>
                <c:pt idx="27">
                  <c:v>8131.9723932808301</c:v>
                </c:pt>
                <c:pt idx="28">
                  <c:v>8144.2658489284904</c:v>
                </c:pt>
                <c:pt idx="29">
                  <c:v>8149.2505047411896</c:v>
                </c:pt>
                <c:pt idx="30">
                  <c:v>8152.7306663273002</c:v>
                </c:pt>
                <c:pt idx="31">
                  <c:v>8161.0158714283698</c:v>
                </c:pt>
                <c:pt idx="32">
                  <c:v>8179.7456538571796</c:v>
                </c:pt>
                <c:pt idx="33">
                  <c:v>8211.6250694578503</c:v>
                </c:pt>
                <c:pt idx="34">
                  <c:v>8251.9810074147408</c:v>
                </c:pt>
                <c:pt idx="35">
                  <c:v>8301.6900793133009</c:v>
                </c:pt>
                <c:pt idx="36">
                  <c:v>8355.7203020448997</c:v>
                </c:pt>
                <c:pt idx="37">
                  <c:v>8404.0464192630207</c:v>
                </c:pt>
                <c:pt idx="38">
                  <c:v>8441.7731988014202</c:v>
                </c:pt>
                <c:pt idx="39">
                  <c:v>8472.3036120830602</c:v>
                </c:pt>
                <c:pt idx="40">
                  <c:v>8503.0658281226806</c:v>
                </c:pt>
                <c:pt idx="41">
                  <c:v>8541.4164282125093</c:v>
                </c:pt>
                <c:pt idx="42">
                  <c:v>8586.8843010666405</c:v>
                </c:pt>
                <c:pt idx="43">
                  <c:v>8631.6506515078399</c:v>
                </c:pt>
                <c:pt idx="44">
                  <c:v>8666.0745059451692</c:v>
                </c:pt>
                <c:pt idx="45">
                  <c:v>8683.3580190164703</c:v>
                </c:pt>
                <c:pt idx="46">
                  <c:v>8679.2585979061896</c:v>
                </c:pt>
                <c:pt idx="47">
                  <c:v>8653.3604820341698</c:v>
                </c:pt>
                <c:pt idx="48">
                  <c:v>8616.7467211831499</c:v>
                </c:pt>
                <c:pt idx="49">
                  <c:v>8586.2375844142098</c:v>
                </c:pt>
                <c:pt idx="50">
                  <c:v>8573.4868911917001</c:v>
                </c:pt>
                <c:pt idx="51">
                  <c:v>8585.6299277402795</c:v>
                </c:pt>
                <c:pt idx="52">
                  <c:v>8621.6858817707907</c:v>
                </c:pt>
                <c:pt idx="53">
                  <c:v>8671.0869574763892</c:v>
                </c:pt>
                <c:pt idx="54">
                  <c:v>8724.9860424838098</c:v>
                </c:pt>
                <c:pt idx="55">
                  <c:v>8778.6554328662496</c:v>
                </c:pt>
                <c:pt idx="56">
                  <c:v>8828.2317673669495</c:v>
                </c:pt>
                <c:pt idx="57">
                  <c:v>8877.1481181075505</c:v>
                </c:pt>
                <c:pt idx="58">
                  <c:v>8925.8945873849007</c:v>
                </c:pt>
                <c:pt idx="59">
                  <c:v>8968.9461256881204</c:v>
                </c:pt>
                <c:pt idx="60">
                  <c:v>9000.0889147495109</c:v>
                </c:pt>
                <c:pt idx="61">
                  <c:v>9016.6926268954394</c:v>
                </c:pt>
              </c:numCache>
            </c:numRef>
          </c:val>
          <c:smooth val="0"/>
          <c:extLst>
            <c:ext xmlns:c16="http://schemas.microsoft.com/office/drawing/2014/chart" uri="{C3380CC4-5D6E-409C-BE32-E72D297353CC}">
              <c16:uniqueId val="{00000001-C9B7-4D68-B7A6-58E3A1AB9A5A}"/>
            </c:ext>
          </c:extLst>
        </c:ser>
        <c:dLbls>
          <c:showLegendKey val="0"/>
          <c:showVal val="1"/>
          <c:showCatName val="0"/>
          <c:showSerName val="0"/>
          <c:showPercent val="0"/>
          <c:showBubbleSize val="0"/>
        </c:dLbls>
        <c:marker val="1"/>
        <c:smooth val="0"/>
        <c:axId val="348453720"/>
        <c:axId val="350926112"/>
      </c:lineChart>
      <c:catAx>
        <c:axId val="34845372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50926112"/>
        <c:crosses val="autoZero"/>
        <c:auto val="1"/>
        <c:lblAlgn val="ctr"/>
        <c:lblOffset val="100"/>
        <c:tickLblSkip val="1"/>
        <c:tickMarkSkip val="12"/>
        <c:noMultiLvlLbl val="1"/>
      </c:catAx>
      <c:valAx>
        <c:axId val="350926112"/>
        <c:scaling>
          <c:orientation val="minMax"/>
          <c:max val="9250"/>
          <c:min val="7500"/>
        </c:scaling>
        <c:delete val="0"/>
        <c:axPos val="l"/>
        <c:numFmt formatCode="#\ ##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48453720"/>
        <c:crosses val="autoZero"/>
        <c:crossBetween val="between"/>
        <c:majorUnit val="25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8128FBF1DCB4BB482DBB94943CBF1" ma:contentTypeVersion="4" ma:contentTypeDescription="Create a new document." ma:contentTypeScope="" ma:versionID="5dbb91214b65ddb1befca05659cde2de">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b4fcdd3674c30075db524b5f4645591a"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0D99A-71E7-430F-9158-8A708BA6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207A5-F06E-4C45-B899-E296A5C73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F47C90-E8BD-4FAB-BFF1-5C9968EF03E0}">
  <ds:schemaRefs>
    <ds:schemaRef ds:uri="http://schemas.microsoft.com/sharepoint/v3/contenttype/forms"/>
  </ds:schemaRefs>
</ds:datastoreItem>
</file>

<file path=customXml/itemProps4.xml><?xml version="1.0" encoding="utf-8"?>
<ds:datastoreItem xmlns:ds="http://schemas.openxmlformats.org/officeDocument/2006/customXml" ds:itemID="{398B924C-CD3D-4596-B031-92AB3991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25</TotalTime>
  <Pages>14</Pages>
  <Words>3519</Words>
  <Characters>19359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subject/>
  <dc:creator>INEGI</dc:creator>
  <cp:keywords>Valor de la producción Personal ocupado total Remuneraciones</cp:keywords>
  <cp:lastModifiedBy>GUILLEN MEDINA MOISES</cp:lastModifiedBy>
  <cp:revision>23</cp:revision>
  <cp:lastPrinted>2023-03-21T21:30:00Z</cp:lastPrinted>
  <dcterms:created xsi:type="dcterms:W3CDTF">2023-04-20T18:12:00Z</dcterms:created>
  <dcterms:modified xsi:type="dcterms:W3CDTF">2023-04-20T22:02:00Z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0x01010068D8128FBF1DCB4BB482DBB94943CBF1</vt:lpwstr>
  </property>
  <property fmtid="{D5CDD505-2E9C-101B-9397-08002B2CF9AE}" pid="3" name="GrammarlyDocumentId">
    <vt:lpwstr>eaec9bb43216572bd4d09c3d68f054de22c2422f15be953bd16224938cee3edc</vt:lpwstr>
  </property>
</Properties>
</file>