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header4.xml" ContentType="application/vnd.openxmlformats-officedocument.wordprocessingml.header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1.xml" ContentType="application/vnd.openxmlformats-officedocument.themeOverride+xml"/>
  <Override PartName="/word/header5.xml" ContentType="application/vnd.openxmlformats-officedocument.wordprocessingml.header+xml"/>
  <Override PartName="/word/charts/chart8.xml" ContentType="application/vnd.openxmlformats-officedocument.drawingml.chart+xml"/>
  <Override PartName="/word/header6.xml" ContentType="application/vnd.openxmlformats-officedocument.wordprocessingml.header+xml"/>
  <Override PartName="/word/charts/chart9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2.xml" ContentType="application/vnd.openxmlformats-officedocument.themeOverride+xml"/>
  <Override PartName="/word/charts/chart10.xml" ContentType="application/vnd.openxmlformats-officedocument.drawingml.chart+xml"/>
  <Override PartName="/word/theme/themeOverride3.xml" ContentType="application/vnd.openxmlformats-officedocument.themeOverride+xml"/>
  <Override PartName="/word/drawings/drawing1.xml" ContentType="application/vnd.openxmlformats-officedocument.drawingml.chartshapes+xml"/>
  <Override PartName="/word/header7.xml" ContentType="application/vnd.openxmlformats-officedocument.wordprocessingml.header+xml"/>
  <Override PartName="/word/charts/chart11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2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74290" w14:textId="1DCE262C" w:rsidR="00237111" w:rsidRDefault="00237111" w:rsidP="00AC4E2B">
      <w:pPr>
        <w:spacing w:after="0" w:line="240" w:lineRule="auto"/>
        <w:ind w:right="-518"/>
        <w:textAlignment w:val="baseline"/>
        <w:rPr>
          <w:rFonts w:ascii="Arial" w:hAnsi="Arial" w:cs="Arial"/>
          <w:b/>
          <w:bCs/>
          <w:color w:val="07BFBA"/>
          <w:sz w:val="24"/>
          <w:szCs w:val="24"/>
        </w:rPr>
      </w:pPr>
    </w:p>
    <w:p w14:paraId="56916D66" w14:textId="350C183D" w:rsidR="00A02B65" w:rsidRDefault="00A02B65" w:rsidP="00237111">
      <w:pPr>
        <w:spacing w:after="0" w:line="240" w:lineRule="auto"/>
        <w:jc w:val="both"/>
        <w:textAlignment w:val="baseline"/>
        <w:rPr>
          <w:rFonts w:ascii="Arial" w:hAnsi="Arial" w:cs="Arial"/>
          <w:b/>
          <w:bCs/>
          <w:sz w:val="24"/>
          <w:szCs w:val="24"/>
        </w:rPr>
      </w:pPr>
    </w:p>
    <w:p w14:paraId="2AC8DA44" w14:textId="3326F47F" w:rsidR="000B7897" w:rsidRPr="00981070" w:rsidRDefault="0049253A" w:rsidP="000B7897">
      <w:pPr>
        <w:spacing w:after="0" w:line="240" w:lineRule="auto"/>
        <w:ind w:left="567"/>
        <w:jc w:val="center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981070">
        <w:rPr>
          <w:rFonts w:ascii="Arial" w:hAnsi="Arial" w:cs="Arial"/>
          <w:b/>
          <w:bCs/>
          <w:sz w:val="24"/>
          <w:szCs w:val="24"/>
        </w:rPr>
        <w:t xml:space="preserve">En </w:t>
      </w:r>
      <w:r w:rsidR="00AE1D32" w:rsidRPr="00981070">
        <w:rPr>
          <w:rFonts w:ascii="Arial" w:hAnsi="Arial" w:cs="Arial"/>
          <w:b/>
          <w:bCs/>
          <w:sz w:val="24"/>
          <w:szCs w:val="24"/>
        </w:rPr>
        <w:t>2024</w:t>
      </w:r>
      <w:r w:rsidR="007312E3" w:rsidRPr="00981070">
        <w:rPr>
          <w:rFonts w:ascii="Arial" w:hAnsi="Arial" w:cs="Arial"/>
          <w:b/>
          <w:bCs/>
          <w:sz w:val="24"/>
          <w:szCs w:val="24"/>
        </w:rPr>
        <w:t>,</w:t>
      </w:r>
      <w:r w:rsidRPr="00981070">
        <w:rPr>
          <w:rFonts w:ascii="Arial" w:hAnsi="Arial" w:cs="Arial"/>
          <w:b/>
          <w:bCs/>
          <w:sz w:val="24"/>
          <w:szCs w:val="24"/>
        </w:rPr>
        <w:t xml:space="preserve"> </w:t>
      </w:r>
      <w:r w:rsidR="00653879" w:rsidRPr="00981070">
        <w:rPr>
          <w:rFonts w:ascii="Arial" w:hAnsi="Arial" w:cs="Arial"/>
          <w:b/>
          <w:bCs/>
          <w:sz w:val="24"/>
          <w:szCs w:val="24"/>
        </w:rPr>
        <w:t xml:space="preserve">en México había </w:t>
      </w:r>
      <w:r w:rsidR="002A19BA" w:rsidRPr="00981070">
        <w:rPr>
          <w:rFonts w:ascii="Arial" w:hAnsi="Arial" w:cs="Arial"/>
          <w:b/>
          <w:bCs/>
          <w:sz w:val="24"/>
          <w:szCs w:val="24"/>
        </w:rPr>
        <w:t xml:space="preserve">7 millones de </w:t>
      </w:r>
      <w:r w:rsidR="001C711F" w:rsidRPr="00981070">
        <w:rPr>
          <w:rFonts w:ascii="Arial" w:hAnsi="Arial" w:cs="Arial"/>
          <w:b/>
          <w:bCs/>
          <w:sz w:val="24"/>
          <w:szCs w:val="24"/>
        </w:rPr>
        <w:t>establecimientos</w:t>
      </w:r>
    </w:p>
    <w:p w14:paraId="2387CEE7" w14:textId="0E7E8703" w:rsidR="0023591E" w:rsidRPr="00981070" w:rsidRDefault="00521CFD" w:rsidP="000B7897">
      <w:pPr>
        <w:spacing w:after="0" w:line="240" w:lineRule="auto"/>
        <w:ind w:left="567"/>
        <w:jc w:val="center"/>
        <w:textAlignment w:val="baseline"/>
        <w:rPr>
          <w:rFonts w:ascii="Arial" w:hAnsi="Arial" w:cs="Arial"/>
          <w:b/>
          <w:bCs/>
          <w:sz w:val="24"/>
          <w:szCs w:val="24"/>
        </w:rPr>
      </w:pPr>
      <w:r w:rsidRPr="00981070">
        <w:rPr>
          <w:rFonts w:ascii="Arial" w:hAnsi="Arial" w:cs="Arial"/>
          <w:b/>
          <w:bCs/>
          <w:sz w:val="24"/>
          <w:szCs w:val="24"/>
        </w:rPr>
        <w:t xml:space="preserve"> y </w:t>
      </w:r>
      <w:r w:rsidR="00653879" w:rsidRPr="00981070">
        <w:rPr>
          <w:rFonts w:ascii="Arial" w:hAnsi="Arial" w:cs="Arial"/>
          <w:b/>
          <w:bCs/>
          <w:sz w:val="24"/>
          <w:szCs w:val="24"/>
        </w:rPr>
        <w:t xml:space="preserve">casi 37 </w:t>
      </w:r>
      <w:r w:rsidR="002A19BA" w:rsidRPr="00981070">
        <w:rPr>
          <w:rFonts w:ascii="Arial" w:hAnsi="Arial" w:cs="Arial"/>
          <w:b/>
          <w:bCs/>
          <w:sz w:val="24"/>
          <w:szCs w:val="24"/>
        </w:rPr>
        <w:t>millones de personas</w:t>
      </w:r>
      <w:r w:rsidR="0049253A" w:rsidRPr="00981070">
        <w:rPr>
          <w:rFonts w:ascii="Arial" w:hAnsi="Arial" w:cs="Arial"/>
          <w:b/>
          <w:bCs/>
          <w:sz w:val="24"/>
          <w:szCs w:val="24"/>
        </w:rPr>
        <w:t xml:space="preserve"> trabajaban en </w:t>
      </w:r>
      <w:r w:rsidR="00653879" w:rsidRPr="00981070">
        <w:rPr>
          <w:rFonts w:ascii="Arial" w:hAnsi="Arial" w:cs="Arial"/>
          <w:b/>
          <w:bCs/>
          <w:sz w:val="24"/>
          <w:szCs w:val="24"/>
        </w:rPr>
        <w:t>estos</w:t>
      </w:r>
    </w:p>
    <w:p w14:paraId="472FC778" w14:textId="12022D58" w:rsidR="00D924E1" w:rsidRPr="00D924E1" w:rsidRDefault="00D924E1" w:rsidP="00521CFD">
      <w:pPr>
        <w:spacing w:after="0" w:line="240" w:lineRule="auto"/>
        <w:ind w:right="616"/>
        <w:jc w:val="center"/>
        <w:textAlignment w:val="baseline"/>
        <w:rPr>
          <w:rFonts w:ascii="Arial" w:hAnsi="Arial" w:cs="Arial"/>
          <w:sz w:val="24"/>
          <w:szCs w:val="24"/>
        </w:rPr>
      </w:pPr>
    </w:p>
    <w:p w14:paraId="536A0E7A" w14:textId="18E749D9" w:rsidR="00F56F30" w:rsidRPr="003C0CCA" w:rsidRDefault="00F56F30" w:rsidP="00521CFD">
      <w:pPr>
        <w:pStyle w:val="Prrafodelista"/>
        <w:numPr>
          <w:ilvl w:val="0"/>
          <w:numId w:val="1"/>
        </w:numPr>
        <w:tabs>
          <w:tab w:val="clear" w:pos="360"/>
        </w:tabs>
        <w:spacing w:before="120" w:after="120" w:line="240" w:lineRule="auto"/>
        <w:ind w:left="851" w:right="616" w:hanging="284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B146B6">
        <w:rPr>
          <w:rFonts w:ascii="Arial" w:hAnsi="Arial" w:cs="Arial"/>
          <w:color w:val="000000"/>
          <w:sz w:val="24"/>
          <w:szCs w:val="24"/>
        </w:rPr>
        <w:t>95.5</w:t>
      </w:r>
      <w:r w:rsidRPr="002A7A23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46B6">
        <w:rPr>
          <w:rFonts w:ascii="Arial" w:hAnsi="Arial" w:cs="Arial"/>
          <w:color w:val="000000"/>
          <w:sz w:val="24"/>
          <w:szCs w:val="24"/>
        </w:rPr>
        <w:t>%</w:t>
      </w:r>
      <w:r w:rsidRPr="00355054">
        <w:rPr>
          <w:rFonts w:ascii="Arial" w:hAnsi="Arial" w:cs="Arial"/>
          <w:color w:val="000000"/>
          <w:sz w:val="24"/>
          <w:szCs w:val="24"/>
        </w:rPr>
        <w:t xml:space="preserve"> </w:t>
      </w:r>
      <w:r w:rsidR="0051182A">
        <w:rPr>
          <w:rFonts w:ascii="Arial" w:hAnsi="Arial" w:cs="Arial"/>
          <w:color w:val="000000"/>
          <w:sz w:val="24"/>
          <w:szCs w:val="24"/>
        </w:rPr>
        <w:t xml:space="preserve">de los establecimientos </w:t>
      </w:r>
      <w:r w:rsidR="004277D4" w:rsidRPr="00355054">
        <w:rPr>
          <w:rFonts w:ascii="Arial" w:hAnsi="Arial" w:cs="Arial"/>
          <w:color w:val="000000"/>
          <w:sz w:val="24"/>
          <w:szCs w:val="24"/>
        </w:rPr>
        <w:t>eran</w:t>
      </w:r>
      <w:r w:rsidRPr="00355054">
        <w:rPr>
          <w:rFonts w:ascii="Arial" w:hAnsi="Arial" w:cs="Arial"/>
          <w:color w:val="000000"/>
          <w:sz w:val="24"/>
          <w:szCs w:val="24"/>
        </w:rPr>
        <w:t xml:space="preserve"> micronegocios </w:t>
      </w:r>
      <w:r w:rsidR="009535F2">
        <w:rPr>
          <w:rFonts w:ascii="Arial" w:hAnsi="Arial" w:cs="Arial"/>
          <w:color w:val="000000"/>
          <w:sz w:val="24"/>
          <w:szCs w:val="24"/>
        </w:rPr>
        <w:t>y emplearon a</w:t>
      </w:r>
      <w:r w:rsidRPr="00355054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46B6">
        <w:rPr>
          <w:rFonts w:ascii="Arial" w:hAnsi="Arial" w:cs="Arial"/>
          <w:color w:val="000000"/>
          <w:sz w:val="24"/>
          <w:szCs w:val="24"/>
        </w:rPr>
        <w:t>41.</w:t>
      </w:r>
      <w:r w:rsidR="00342031" w:rsidRPr="00B146B6">
        <w:rPr>
          <w:rFonts w:ascii="Arial" w:hAnsi="Arial" w:cs="Arial"/>
          <w:color w:val="000000"/>
          <w:sz w:val="24"/>
          <w:szCs w:val="24"/>
        </w:rPr>
        <w:t>5</w:t>
      </w:r>
      <w:r w:rsidRPr="00B146B6">
        <w:rPr>
          <w:rFonts w:ascii="Arial" w:hAnsi="Arial" w:cs="Arial"/>
          <w:color w:val="000000"/>
          <w:sz w:val="24"/>
          <w:szCs w:val="24"/>
        </w:rPr>
        <w:t xml:space="preserve"> %</w:t>
      </w:r>
      <w:r w:rsidRPr="003C0CCA">
        <w:rPr>
          <w:rFonts w:ascii="Arial" w:hAnsi="Arial" w:cs="Arial"/>
          <w:color w:val="000000"/>
          <w:sz w:val="24"/>
          <w:szCs w:val="24"/>
        </w:rPr>
        <w:t xml:space="preserve"> </w:t>
      </w:r>
      <w:r w:rsidR="00C74F65">
        <w:rPr>
          <w:rFonts w:ascii="Arial" w:hAnsi="Arial" w:cs="Arial"/>
          <w:color w:val="000000"/>
          <w:sz w:val="24"/>
          <w:szCs w:val="24"/>
        </w:rPr>
        <w:t>de las</w:t>
      </w:r>
      <w:r w:rsidRPr="003C0CCA">
        <w:rPr>
          <w:rFonts w:ascii="Arial" w:hAnsi="Arial" w:cs="Arial"/>
          <w:color w:val="000000"/>
          <w:sz w:val="24"/>
          <w:szCs w:val="24"/>
        </w:rPr>
        <w:t xml:space="preserve"> personas ocupadas.</w:t>
      </w:r>
    </w:p>
    <w:p w14:paraId="3BC81EE8" w14:textId="08CF7084" w:rsidR="000E386B" w:rsidRPr="00321BFA" w:rsidRDefault="00F766CC" w:rsidP="00521CFD">
      <w:pPr>
        <w:pStyle w:val="Prrafodelista"/>
        <w:numPr>
          <w:ilvl w:val="0"/>
          <w:numId w:val="1"/>
        </w:numPr>
        <w:tabs>
          <w:tab w:val="clear" w:pos="360"/>
        </w:tabs>
        <w:spacing w:before="120" w:after="120" w:line="240" w:lineRule="auto"/>
        <w:ind w:left="851" w:right="616" w:hanging="284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321BFA">
        <w:rPr>
          <w:rFonts w:ascii="Arial" w:hAnsi="Arial" w:cs="Arial"/>
          <w:color w:val="000000"/>
          <w:sz w:val="24"/>
          <w:szCs w:val="24"/>
        </w:rPr>
        <w:t xml:space="preserve">La participación de las mujeres en las actividades económicas </w:t>
      </w:r>
      <w:r w:rsidR="00653879">
        <w:rPr>
          <w:rFonts w:ascii="Arial" w:hAnsi="Arial" w:cs="Arial"/>
          <w:color w:val="000000"/>
          <w:sz w:val="24"/>
          <w:szCs w:val="24"/>
        </w:rPr>
        <w:t>fue</w:t>
      </w:r>
      <w:r w:rsidRPr="00321BFA">
        <w:rPr>
          <w:rFonts w:ascii="Arial" w:hAnsi="Arial" w:cs="Arial"/>
          <w:color w:val="000000"/>
          <w:sz w:val="24"/>
          <w:szCs w:val="24"/>
        </w:rPr>
        <w:t xml:space="preserve"> de</w:t>
      </w:r>
      <w:r w:rsidR="00653879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46B6">
        <w:rPr>
          <w:rFonts w:ascii="Arial" w:hAnsi="Arial" w:cs="Arial"/>
          <w:color w:val="000000"/>
          <w:sz w:val="24"/>
          <w:szCs w:val="24"/>
        </w:rPr>
        <w:t>43.</w:t>
      </w:r>
      <w:r w:rsidR="008B44DE" w:rsidRPr="00B146B6">
        <w:rPr>
          <w:rFonts w:ascii="Arial" w:hAnsi="Arial" w:cs="Arial"/>
          <w:color w:val="000000"/>
          <w:sz w:val="24"/>
          <w:szCs w:val="24"/>
        </w:rPr>
        <w:t>6</w:t>
      </w:r>
      <w:r w:rsidRPr="00B146B6">
        <w:rPr>
          <w:rFonts w:ascii="Arial" w:hAnsi="Arial" w:cs="Arial"/>
          <w:color w:val="000000"/>
          <w:sz w:val="24"/>
          <w:szCs w:val="24"/>
        </w:rPr>
        <w:t xml:space="preserve"> %</w:t>
      </w:r>
      <w:r w:rsidRPr="00321BFA">
        <w:rPr>
          <w:rFonts w:ascii="Arial" w:hAnsi="Arial" w:cs="Arial"/>
          <w:color w:val="000000"/>
          <w:sz w:val="24"/>
          <w:szCs w:val="24"/>
        </w:rPr>
        <w:t xml:space="preserve">, la más alta </w:t>
      </w:r>
      <w:r w:rsidR="00653879">
        <w:rPr>
          <w:rFonts w:ascii="Arial" w:hAnsi="Arial" w:cs="Arial"/>
          <w:color w:val="000000"/>
          <w:sz w:val="24"/>
          <w:szCs w:val="24"/>
        </w:rPr>
        <w:t xml:space="preserve">registrada hasta ahora por los Censos Económicos. </w:t>
      </w:r>
    </w:p>
    <w:p w14:paraId="062B6918" w14:textId="7FBF293C" w:rsidR="00321BFA" w:rsidRPr="00321BFA" w:rsidRDefault="00A8588E" w:rsidP="00321BFA">
      <w:pPr>
        <w:pStyle w:val="Prrafodelista"/>
        <w:numPr>
          <w:ilvl w:val="0"/>
          <w:numId w:val="1"/>
        </w:numPr>
        <w:spacing w:before="120" w:after="120" w:line="240" w:lineRule="auto"/>
        <w:ind w:left="851" w:right="616" w:hanging="284"/>
        <w:contextualSpacing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bookmarkStart w:id="0" w:name="_Hlk186123571"/>
      <w:r w:rsidRPr="00B146B6">
        <w:rPr>
          <w:rFonts w:ascii="Arial" w:hAnsi="Arial" w:cs="Arial"/>
          <w:color w:val="000000"/>
          <w:sz w:val="24"/>
          <w:szCs w:val="24"/>
        </w:rPr>
        <w:t>101</w:t>
      </w:r>
      <w:r w:rsidR="004F097A" w:rsidRPr="00B146B6">
        <w:rPr>
          <w:rFonts w:ascii="Arial" w:hAnsi="Arial" w:cs="Arial"/>
          <w:color w:val="000000"/>
          <w:sz w:val="24"/>
          <w:szCs w:val="24"/>
        </w:rPr>
        <w:t xml:space="preserve"> </w:t>
      </w:r>
      <w:r w:rsidRPr="00B146B6">
        <w:rPr>
          <w:rFonts w:ascii="Arial" w:hAnsi="Arial" w:cs="Arial"/>
          <w:color w:val="000000"/>
          <w:sz w:val="24"/>
          <w:szCs w:val="24"/>
        </w:rPr>
        <w:t>1</w:t>
      </w:r>
      <w:r w:rsidR="00722978" w:rsidRPr="00B146B6">
        <w:rPr>
          <w:rFonts w:ascii="Arial" w:hAnsi="Arial" w:cs="Arial"/>
          <w:color w:val="000000"/>
          <w:sz w:val="24"/>
          <w:szCs w:val="24"/>
        </w:rPr>
        <w:t>84</w:t>
      </w:r>
      <w:r w:rsidRPr="00321BFA">
        <w:rPr>
          <w:rFonts w:ascii="Arial" w:hAnsi="Arial" w:cs="Arial"/>
          <w:color w:val="000000"/>
          <w:sz w:val="24"/>
          <w:szCs w:val="24"/>
        </w:rPr>
        <w:t xml:space="preserve"> unidades económicas emplea</w:t>
      </w:r>
      <w:r w:rsidR="00F56F30" w:rsidRPr="00321BFA">
        <w:rPr>
          <w:rFonts w:ascii="Arial" w:hAnsi="Arial" w:cs="Arial"/>
          <w:color w:val="000000"/>
          <w:sz w:val="24"/>
          <w:szCs w:val="24"/>
        </w:rPr>
        <w:t xml:space="preserve">ron </w:t>
      </w:r>
      <w:r w:rsidRPr="00321BFA">
        <w:rPr>
          <w:rFonts w:ascii="Arial" w:hAnsi="Arial" w:cs="Arial"/>
          <w:color w:val="000000"/>
          <w:sz w:val="24"/>
          <w:szCs w:val="24"/>
        </w:rPr>
        <w:t>a personas con algún tipo de discapacidad.</w:t>
      </w:r>
    </w:p>
    <w:p w14:paraId="0DF62BED" w14:textId="6B75D6A2" w:rsidR="00321BFA" w:rsidRPr="00321BFA" w:rsidRDefault="00321BFA" w:rsidP="00321BFA">
      <w:pPr>
        <w:pStyle w:val="Prrafodelista"/>
        <w:numPr>
          <w:ilvl w:val="0"/>
          <w:numId w:val="1"/>
        </w:numPr>
        <w:spacing w:before="120" w:after="120" w:line="240" w:lineRule="auto"/>
        <w:ind w:left="851" w:right="616" w:hanging="284"/>
        <w:contextualSpacing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321BFA">
        <w:rPr>
          <w:rFonts w:ascii="Arial" w:hAnsi="Arial" w:cs="Arial"/>
          <w:color w:val="000000"/>
          <w:sz w:val="24"/>
          <w:szCs w:val="24"/>
        </w:rPr>
        <w:t xml:space="preserve">Entre 2018 y 2023, </w:t>
      </w:r>
      <w:r w:rsidR="001A7402">
        <w:rPr>
          <w:rFonts w:ascii="Arial" w:hAnsi="Arial" w:cs="Arial"/>
          <w:color w:val="000000"/>
          <w:sz w:val="24"/>
          <w:szCs w:val="24"/>
        </w:rPr>
        <w:t xml:space="preserve">el porcentaje de los establecimientos que </w:t>
      </w:r>
      <w:r w:rsidR="00F3135F">
        <w:rPr>
          <w:rFonts w:ascii="Arial" w:hAnsi="Arial" w:cs="Arial"/>
          <w:color w:val="000000"/>
          <w:sz w:val="24"/>
          <w:szCs w:val="24"/>
        </w:rPr>
        <w:t>vendía</w:t>
      </w:r>
      <w:r w:rsidRPr="00321BFA">
        <w:rPr>
          <w:rFonts w:ascii="Arial" w:hAnsi="Arial" w:cs="Arial"/>
          <w:color w:val="000000"/>
          <w:sz w:val="24"/>
          <w:szCs w:val="24"/>
        </w:rPr>
        <w:t xml:space="preserve"> por internet </w:t>
      </w:r>
      <w:r w:rsidR="00F3135F">
        <w:rPr>
          <w:rFonts w:ascii="Arial" w:hAnsi="Arial" w:cs="Arial"/>
          <w:color w:val="000000"/>
          <w:sz w:val="24"/>
          <w:szCs w:val="24"/>
        </w:rPr>
        <w:t>pasó</w:t>
      </w:r>
      <w:r w:rsidRPr="00321BFA">
        <w:rPr>
          <w:rFonts w:ascii="Arial" w:hAnsi="Arial" w:cs="Arial"/>
          <w:color w:val="000000"/>
          <w:sz w:val="24"/>
          <w:szCs w:val="24"/>
        </w:rPr>
        <w:t xml:space="preserve"> de </w:t>
      </w:r>
      <w:r w:rsidRPr="00B146B6">
        <w:rPr>
          <w:rFonts w:ascii="Arial" w:hAnsi="Arial" w:cs="Arial"/>
          <w:color w:val="000000"/>
          <w:sz w:val="24"/>
          <w:szCs w:val="24"/>
        </w:rPr>
        <w:t>3.0 a 5.</w:t>
      </w:r>
      <w:r w:rsidR="000F2592" w:rsidRPr="00B146B6">
        <w:rPr>
          <w:rFonts w:ascii="Arial" w:hAnsi="Arial" w:cs="Arial"/>
          <w:color w:val="000000"/>
          <w:sz w:val="24"/>
          <w:szCs w:val="24"/>
        </w:rPr>
        <w:t>5</w:t>
      </w:r>
      <w:r w:rsidR="00D6310F">
        <w:rPr>
          <w:rFonts w:ascii="Arial" w:hAnsi="Arial" w:cs="Arial"/>
          <w:color w:val="000000"/>
          <w:sz w:val="24"/>
          <w:szCs w:val="24"/>
        </w:rPr>
        <w:t xml:space="preserve"> por</w:t>
      </w:r>
      <w:r w:rsidR="002A7A23">
        <w:rPr>
          <w:rFonts w:ascii="Arial" w:hAnsi="Arial" w:cs="Arial"/>
          <w:color w:val="000000"/>
          <w:sz w:val="24"/>
          <w:szCs w:val="24"/>
        </w:rPr>
        <w:t xml:space="preserve"> </w:t>
      </w:r>
      <w:r w:rsidR="00D6310F">
        <w:rPr>
          <w:rFonts w:ascii="Arial" w:hAnsi="Arial" w:cs="Arial"/>
          <w:color w:val="000000"/>
          <w:sz w:val="24"/>
          <w:szCs w:val="24"/>
        </w:rPr>
        <w:t>ciento</w:t>
      </w:r>
      <w:r w:rsidRPr="00321BFA">
        <w:rPr>
          <w:rFonts w:ascii="Arial" w:hAnsi="Arial" w:cs="Arial"/>
          <w:color w:val="000000"/>
          <w:sz w:val="24"/>
          <w:szCs w:val="24"/>
        </w:rPr>
        <w:t>.</w:t>
      </w:r>
    </w:p>
    <w:p w14:paraId="43045E59" w14:textId="066C8414" w:rsidR="00877ED6" w:rsidRPr="00877ED6" w:rsidRDefault="00877ED6" w:rsidP="00877ED6">
      <w:pPr>
        <w:pStyle w:val="Prrafodelista"/>
        <w:spacing w:before="120" w:after="120" w:line="240" w:lineRule="auto"/>
        <w:ind w:left="851" w:right="616"/>
        <w:contextualSpacing w:val="0"/>
        <w:jc w:val="both"/>
        <w:textAlignment w:val="baseline"/>
        <w:rPr>
          <w:rFonts w:ascii="Arial" w:hAnsi="Arial" w:cs="Arial"/>
          <w:sz w:val="16"/>
          <w:szCs w:val="16"/>
        </w:rPr>
      </w:pPr>
    </w:p>
    <w:bookmarkEnd w:id="0"/>
    <w:p w14:paraId="65DFF446" w14:textId="2B658A4E" w:rsidR="00A92281" w:rsidRDefault="0023591E" w:rsidP="005B2D1A">
      <w:pPr>
        <w:spacing w:after="0" w:line="240" w:lineRule="auto"/>
        <w:ind w:left="-567" w:right="-51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</w:t>
      </w:r>
      <w:r w:rsidRPr="001D486D">
        <w:rPr>
          <w:rFonts w:ascii="Arial" w:eastAsia="Times New Roman" w:hAnsi="Arial" w:cs="Arial"/>
          <w:sz w:val="24"/>
          <w:szCs w:val="24"/>
        </w:rPr>
        <w:t xml:space="preserve">l Instituto Nacional de Estadística y Geografía </w:t>
      </w:r>
      <w:r w:rsidRPr="0053422B">
        <w:rPr>
          <w:rFonts w:ascii="Arial" w:eastAsia="Times New Roman" w:hAnsi="Arial" w:cs="Arial"/>
          <w:smallCaps/>
          <w:sz w:val="24"/>
          <w:szCs w:val="24"/>
        </w:rPr>
        <w:t>(</w:t>
      </w:r>
      <w:r w:rsidR="0053422B" w:rsidRPr="0053422B">
        <w:rPr>
          <w:rFonts w:ascii="Arial" w:eastAsia="Times New Roman" w:hAnsi="Arial" w:cs="Arial"/>
          <w:smallCaps/>
          <w:sz w:val="24"/>
          <w:szCs w:val="24"/>
        </w:rPr>
        <w:t>inegi</w:t>
      </w:r>
      <w:r w:rsidRPr="001D486D">
        <w:rPr>
          <w:rFonts w:ascii="Arial" w:eastAsia="Times New Roman" w:hAnsi="Arial" w:cs="Arial"/>
          <w:sz w:val="24"/>
          <w:szCs w:val="24"/>
        </w:rPr>
        <w:t xml:space="preserve">) </w:t>
      </w:r>
      <w:r w:rsidR="009D7C24">
        <w:rPr>
          <w:rFonts w:ascii="Arial" w:eastAsia="Times New Roman" w:hAnsi="Arial" w:cs="Arial"/>
          <w:sz w:val="24"/>
          <w:szCs w:val="24"/>
        </w:rPr>
        <w:t>ofrece</w:t>
      </w:r>
      <w:r w:rsidR="00B2134C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los </w:t>
      </w:r>
      <w:r w:rsidR="00584526">
        <w:rPr>
          <w:rFonts w:ascii="Arial" w:eastAsia="Times New Roman" w:hAnsi="Arial" w:cs="Arial"/>
          <w:sz w:val="24"/>
          <w:szCs w:val="24"/>
        </w:rPr>
        <w:t>r</w:t>
      </w:r>
      <w:r>
        <w:rPr>
          <w:rFonts w:ascii="Arial" w:eastAsia="Times New Roman" w:hAnsi="Arial" w:cs="Arial"/>
          <w:sz w:val="24"/>
          <w:szCs w:val="24"/>
        </w:rPr>
        <w:t xml:space="preserve">esultados </w:t>
      </w:r>
      <w:r w:rsidR="00584526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 xml:space="preserve">portunos de </w:t>
      </w:r>
      <w:r w:rsidRPr="001D486D">
        <w:rPr>
          <w:rFonts w:ascii="Arial" w:eastAsia="Times New Roman" w:hAnsi="Arial" w:cs="Arial"/>
          <w:sz w:val="24"/>
          <w:szCs w:val="24"/>
        </w:rPr>
        <w:t>los Censos Económicos</w:t>
      </w:r>
      <w:r w:rsidR="0053422B">
        <w:rPr>
          <w:rFonts w:ascii="Arial" w:eastAsia="Times New Roman" w:hAnsi="Arial" w:cs="Arial"/>
          <w:sz w:val="24"/>
          <w:szCs w:val="24"/>
        </w:rPr>
        <w:t xml:space="preserve"> (</w:t>
      </w:r>
      <w:r w:rsidR="0053422B" w:rsidRPr="0053422B">
        <w:rPr>
          <w:rFonts w:ascii="Arial" w:eastAsia="Times New Roman" w:hAnsi="Arial" w:cs="Arial"/>
          <w:smallCaps/>
          <w:sz w:val="24"/>
          <w:szCs w:val="24"/>
        </w:rPr>
        <w:t>ce</w:t>
      </w:r>
      <w:r w:rsidR="0053422B">
        <w:rPr>
          <w:rFonts w:ascii="Arial" w:eastAsia="Times New Roman" w:hAnsi="Arial" w:cs="Arial"/>
          <w:sz w:val="24"/>
          <w:szCs w:val="24"/>
        </w:rPr>
        <w:t>)</w:t>
      </w:r>
      <w:r>
        <w:rPr>
          <w:rFonts w:ascii="Arial" w:eastAsia="Times New Roman" w:hAnsi="Arial" w:cs="Arial"/>
          <w:sz w:val="24"/>
          <w:szCs w:val="24"/>
        </w:rPr>
        <w:t xml:space="preserve"> 2024</w:t>
      </w:r>
      <w:r w:rsidR="00584526">
        <w:rPr>
          <w:rFonts w:ascii="Arial" w:eastAsia="Times New Roman" w:hAnsi="Arial" w:cs="Arial"/>
          <w:sz w:val="24"/>
          <w:szCs w:val="24"/>
        </w:rPr>
        <w:t>. Est</w:t>
      </w:r>
      <w:r w:rsidR="005B2D1A">
        <w:rPr>
          <w:rFonts w:ascii="Arial" w:eastAsia="Times New Roman" w:hAnsi="Arial" w:cs="Arial"/>
          <w:sz w:val="24"/>
          <w:szCs w:val="24"/>
        </w:rPr>
        <w:t>os</w:t>
      </w:r>
      <w:r w:rsidR="00584526">
        <w:rPr>
          <w:rFonts w:ascii="Arial" w:eastAsia="Times New Roman" w:hAnsi="Arial" w:cs="Arial"/>
          <w:sz w:val="24"/>
          <w:szCs w:val="24"/>
        </w:rPr>
        <w:t xml:space="preserve"> </w:t>
      </w:r>
      <w:r w:rsidRPr="00865AFC">
        <w:rPr>
          <w:rFonts w:ascii="Arial" w:eastAsia="Times New Roman" w:hAnsi="Arial" w:cs="Arial"/>
          <w:sz w:val="24"/>
          <w:szCs w:val="24"/>
        </w:rPr>
        <w:t>permit</w:t>
      </w:r>
      <w:r w:rsidR="00584526">
        <w:rPr>
          <w:rFonts w:ascii="Arial" w:eastAsia="Times New Roman" w:hAnsi="Arial" w:cs="Arial"/>
          <w:sz w:val="24"/>
          <w:szCs w:val="24"/>
        </w:rPr>
        <w:t>e</w:t>
      </w:r>
      <w:r w:rsidR="005B2D1A">
        <w:rPr>
          <w:rFonts w:ascii="Arial" w:eastAsia="Times New Roman" w:hAnsi="Arial" w:cs="Arial"/>
          <w:sz w:val="24"/>
          <w:szCs w:val="24"/>
        </w:rPr>
        <w:t>n</w:t>
      </w:r>
      <w:r w:rsidRPr="00865AFC">
        <w:rPr>
          <w:rFonts w:ascii="Arial" w:eastAsia="Times New Roman" w:hAnsi="Arial" w:cs="Arial"/>
          <w:sz w:val="24"/>
          <w:szCs w:val="24"/>
        </w:rPr>
        <w:t xml:space="preserve"> conocer qué, cuánto, cómo, dónde y con qué se produ</w:t>
      </w:r>
      <w:r>
        <w:rPr>
          <w:rFonts w:ascii="Arial" w:eastAsia="Times New Roman" w:hAnsi="Arial" w:cs="Arial"/>
          <w:sz w:val="24"/>
          <w:szCs w:val="24"/>
        </w:rPr>
        <w:t>ce</w:t>
      </w:r>
      <w:r w:rsidR="00584526">
        <w:rPr>
          <w:rFonts w:ascii="Arial" w:eastAsia="Times New Roman" w:hAnsi="Arial" w:cs="Arial"/>
          <w:sz w:val="24"/>
          <w:szCs w:val="24"/>
        </w:rPr>
        <w:t xml:space="preserve"> </w:t>
      </w:r>
      <w:r w:rsidRPr="00865AFC">
        <w:rPr>
          <w:rFonts w:ascii="Arial" w:eastAsia="Times New Roman" w:hAnsi="Arial" w:cs="Arial"/>
          <w:sz w:val="24"/>
          <w:szCs w:val="24"/>
        </w:rPr>
        <w:t>en la economía de México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168DF21A" w14:textId="77777777" w:rsidR="005B2D1A" w:rsidRDefault="005B2D1A" w:rsidP="005B2D1A">
      <w:pPr>
        <w:spacing w:after="0" w:line="240" w:lineRule="auto"/>
        <w:ind w:left="-567" w:right="-518"/>
        <w:jc w:val="both"/>
        <w:textAlignment w:val="baseline"/>
        <w:rPr>
          <w:rFonts w:ascii="Arial" w:eastAsia="Times New Roman" w:hAnsi="Arial" w:cs="Arial"/>
          <w:sz w:val="24"/>
          <w:szCs w:val="24"/>
        </w:rPr>
      </w:pPr>
    </w:p>
    <w:p w14:paraId="2A04191C" w14:textId="2E3D867E" w:rsidR="00BA168B" w:rsidRDefault="00BA168B" w:rsidP="00BA168B">
      <w:pPr>
        <w:spacing w:after="0" w:line="240" w:lineRule="auto"/>
        <w:ind w:left="-567" w:right="-518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4E156E">
        <w:rPr>
          <w:rFonts w:ascii="Arial" w:eastAsia="Times New Roman" w:hAnsi="Arial" w:cs="Arial"/>
          <w:color w:val="000000"/>
          <w:sz w:val="24"/>
          <w:szCs w:val="24"/>
        </w:rPr>
        <w:t xml:space="preserve">La información de estos </w:t>
      </w:r>
      <w:r w:rsidR="005B2D1A" w:rsidRPr="005A578F">
        <w:rPr>
          <w:rFonts w:ascii="Arial" w:eastAsia="Times New Roman" w:hAnsi="Arial" w:cs="Arial"/>
          <w:smallCaps/>
          <w:color w:val="000000"/>
          <w:sz w:val="24"/>
          <w:szCs w:val="24"/>
        </w:rPr>
        <w:t>ce</w:t>
      </w:r>
      <w:r w:rsidR="005B2D1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>se recabó en 2024, lo que permite conocer el total de los establecimiento</w:t>
      </w:r>
      <w:r>
        <w:rPr>
          <w:rFonts w:ascii="Arial" w:eastAsia="Times New Roman" w:hAnsi="Arial" w:cs="Arial"/>
          <w:color w:val="000000"/>
          <w:sz w:val="24"/>
          <w:szCs w:val="24"/>
        </w:rPr>
        <w:t>s que había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 xml:space="preserve"> en ese año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 xml:space="preserve"> así como su personal ocupado</w:t>
      </w:r>
      <w:r>
        <w:rPr>
          <w:rFonts w:ascii="Arial" w:eastAsia="Times New Roman" w:hAnsi="Arial" w:cs="Arial"/>
          <w:color w:val="000000"/>
          <w:sz w:val="24"/>
          <w:szCs w:val="24"/>
        </w:rPr>
        <w:t>. L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 xml:space="preserve">a información de carácter económico (ingresos, gastos, remuneraciones y tecnologías de la información, entre otras variables)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se refiere 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>al año inmediato anterior —del 1 de</w:t>
      </w:r>
      <w:r w:rsidR="00EA3C2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>enero al</w:t>
      </w:r>
      <w:r w:rsidR="00C6423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 xml:space="preserve">31 de diciembre de 2023— </w:t>
      </w:r>
      <w:r>
        <w:rPr>
          <w:rFonts w:ascii="Arial" w:eastAsia="Times New Roman" w:hAnsi="Arial" w:cs="Arial"/>
          <w:color w:val="000000"/>
          <w:sz w:val="24"/>
          <w:szCs w:val="24"/>
        </w:rPr>
        <w:t>para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 xml:space="preserve"> todos los establecimientos y empresas del sector privado y empresas paraestatales. </w:t>
      </w:r>
    </w:p>
    <w:p w14:paraId="7A4412D9" w14:textId="77777777" w:rsidR="00BA168B" w:rsidRDefault="00BA168B" w:rsidP="00BA168B">
      <w:pPr>
        <w:spacing w:after="0" w:line="240" w:lineRule="auto"/>
        <w:ind w:left="-567" w:right="-518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</w:p>
    <w:p w14:paraId="2093FA35" w14:textId="77777777" w:rsidR="00BA168B" w:rsidRDefault="00BA168B" w:rsidP="00BA168B">
      <w:pPr>
        <w:spacing w:after="0" w:line="240" w:lineRule="auto"/>
        <w:ind w:left="-567" w:right="-518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4E156E">
        <w:rPr>
          <w:rFonts w:ascii="Arial" w:eastAsia="Times New Roman" w:hAnsi="Arial" w:cs="Arial"/>
          <w:color w:val="000000"/>
          <w:sz w:val="24"/>
          <w:szCs w:val="24"/>
        </w:rPr>
        <w:t>Estos datos contribuyen en la toma de decisiones entre las personas propietarias o encargadas de los establecimientos, así como entre los sectores público, privado y académico. Desde 1930, los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A578F">
        <w:rPr>
          <w:rFonts w:ascii="Arial" w:eastAsia="Times New Roman" w:hAnsi="Arial" w:cs="Arial"/>
          <w:smallCaps/>
          <w:color w:val="000000"/>
          <w:sz w:val="24"/>
          <w:szCs w:val="24"/>
        </w:rPr>
        <w:t>ce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E156E">
        <w:rPr>
          <w:rFonts w:ascii="Arial" w:eastAsia="Times New Roman" w:hAnsi="Arial" w:cs="Arial"/>
          <w:color w:val="000000"/>
          <w:sz w:val="24"/>
          <w:szCs w:val="24"/>
        </w:rPr>
        <w:t>se realizan cada 5 años y la presente es la vigésima edición.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7F281F7" w14:textId="77777777" w:rsidR="00BA168B" w:rsidRPr="00833E6A" w:rsidRDefault="00BA168B" w:rsidP="00BA168B">
      <w:pPr>
        <w:spacing w:after="0" w:line="240" w:lineRule="auto"/>
        <w:ind w:left="-567" w:right="-518"/>
        <w:jc w:val="both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</w:p>
    <w:p w14:paraId="27C446CF" w14:textId="00B8D43C" w:rsidR="00B77B8D" w:rsidRPr="00B010CA" w:rsidRDefault="00B77B8D" w:rsidP="00B77B8D">
      <w:pPr>
        <w:pStyle w:val="Default"/>
        <w:spacing w:after="0" w:line="240" w:lineRule="auto"/>
        <w:ind w:left="-567" w:right="-518"/>
        <w:jc w:val="center"/>
        <w:rPr>
          <w:rFonts w:ascii="Arial Negrita" w:hAnsi="Arial Negrita"/>
          <w:b/>
          <w:bCs/>
          <w:smallCaps/>
          <w:color w:val="27251F"/>
          <w:sz w:val="26"/>
          <w:szCs w:val="26"/>
        </w:rPr>
      </w:pPr>
      <w:bookmarkStart w:id="1" w:name="_Hlk187142759"/>
      <w:r w:rsidRPr="00B010CA">
        <w:rPr>
          <w:rFonts w:ascii="Arial Negrita" w:hAnsi="Arial Negrita"/>
          <w:b/>
          <w:bCs/>
          <w:smallCaps/>
          <w:color w:val="27251F"/>
          <w:sz w:val="26"/>
          <w:szCs w:val="26"/>
        </w:rPr>
        <w:t xml:space="preserve">i. </w:t>
      </w:r>
      <w:r w:rsidR="00B24D5F" w:rsidRPr="00B010CA">
        <w:rPr>
          <w:rFonts w:ascii="Arial Negrita" w:hAnsi="Arial Negrita"/>
          <w:b/>
          <w:bCs/>
          <w:smallCaps/>
          <w:color w:val="27251F"/>
          <w:sz w:val="26"/>
          <w:szCs w:val="26"/>
        </w:rPr>
        <w:t>total de e</w:t>
      </w:r>
      <w:r w:rsidR="009E3711" w:rsidRPr="00B010CA">
        <w:rPr>
          <w:rFonts w:ascii="Arial Negrita" w:hAnsi="Arial Negrita"/>
          <w:b/>
          <w:bCs/>
          <w:smallCaps/>
          <w:color w:val="27251F"/>
          <w:sz w:val="26"/>
          <w:szCs w:val="26"/>
        </w:rPr>
        <w:t>stablecimientos y personal ocupad</w:t>
      </w:r>
      <w:r w:rsidR="00F57B30">
        <w:rPr>
          <w:rFonts w:ascii="Arial Negrita" w:hAnsi="Arial Negrita"/>
          <w:b/>
          <w:bCs/>
          <w:smallCaps/>
          <w:color w:val="27251F"/>
          <w:sz w:val="26"/>
          <w:szCs w:val="26"/>
        </w:rPr>
        <w:t>o en el país</w:t>
      </w:r>
      <w:r w:rsidR="009E3711" w:rsidRPr="00B010CA">
        <w:rPr>
          <w:rFonts w:ascii="Arial Negrita" w:hAnsi="Arial Negrita"/>
          <w:b/>
          <w:bCs/>
          <w:smallCaps/>
          <w:color w:val="27251F"/>
          <w:sz w:val="26"/>
          <w:szCs w:val="26"/>
        </w:rPr>
        <w:t xml:space="preserve"> </w:t>
      </w:r>
    </w:p>
    <w:p w14:paraId="70C95608" w14:textId="77777777" w:rsidR="00A92281" w:rsidRDefault="00A92281" w:rsidP="0002540B">
      <w:pPr>
        <w:pStyle w:val="Default"/>
        <w:spacing w:after="0" w:line="240" w:lineRule="auto"/>
        <w:ind w:right="-232"/>
        <w:jc w:val="both"/>
        <w:rPr>
          <w:b/>
          <w:bCs/>
        </w:rPr>
      </w:pPr>
    </w:p>
    <w:p w14:paraId="5D4F0DF9" w14:textId="276B47B8" w:rsidR="00A92281" w:rsidRDefault="00D02C54" w:rsidP="004A7FEB">
      <w:pPr>
        <w:pStyle w:val="Default"/>
        <w:spacing w:after="0" w:line="240" w:lineRule="auto"/>
        <w:ind w:left="-567" w:right="-518"/>
        <w:jc w:val="both"/>
      </w:pPr>
      <w:r w:rsidRPr="00B97DCC">
        <w:t xml:space="preserve">En </w:t>
      </w:r>
      <w:r w:rsidR="00A92281">
        <w:t>202</w:t>
      </w:r>
      <w:r w:rsidR="007312E3">
        <w:t>4</w:t>
      </w:r>
      <w:r w:rsidR="00A92281">
        <w:t xml:space="preserve">, en </w:t>
      </w:r>
      <w:r w:rsidR="00607221">
        <w:t>nuestro país</w:t>
      </w:r>
      <w:r w:rsidR="00607221" w:rsidRPr="00B97DCC">
        <w:t xml:space="preserve"> </w:t>
      </w:r>
      <w:r w:rsidR="003C0105">
        <w:t>había</w:t>
      </w:r>
      <w:r w:rsidR="00CF2248" w:rsidRPr="00B97DCC">
        <w:t xml:space="preserve"> </w:t>
      </w:r>
      <w:r w:rsidR="007312E3" w:rsidRPr="00B146B6">
        <w:t>7 056</w:t>
      </w:r>
      <w:r w:rsidR="00355054" w:rsidRPr="00B146B6">
        <w:t xml:space="preserve"> 499</w:t>
      </w:r>
      <w:r w:rsidR="007312E3">
        <w:rPr>
          <w:b/>
          <w:bCs/>
        </w:rPr>
        <w:t xml:space="preserve"> </w:t>
      </w:r>
      <w:r w:rsidRPr="00B97DCC">
        <w:t>establecimientos</w:t>
      </w:r>
      <w:r w:rsidR="00A92281">
        <w:t xml:space="preserve"> en los </w:t>
      </w:r>
      <w:r w:rsidR="00631F97">
        <w:t>que</w:t>
      </w:r>
      <w:r w:rsidR="00293576">
        <w:t xml:space="preserve"> labora</w:t>
      </w:r>
      <w:r w:rsidR="007312E3">
        <w:t>ban</w:t>
      </w:r>
      <w:r w:rsidR="00293576">
        <w:t xml:space="preserve"> </w:t>
      </w:r>
      <w:r w:rsidR="00CA2980">
        <w:br/>
      </w:r>
      <w:r w:rsidR="007312E3" w:rsidRPr="00B146B6">
        <w:t xml:space="preserve">36 </w:t>
      </w:r>
      <w:r w:rsidR="00355054" w:rsidRPr="00B146B6">
        <w:t>793 604</w:t>
      </w:r>
      <w:r w:rsidR="00355054">
        <w:rPr>
          <w:b/>
          <w:bCs/>
        </w:rPr>
        <w:t xml:space="preserve"> </w:t>
      </w:r>
      <w:r w:rsidR="00293576" w:rsidRPr="00B97DCC">
        <w:t>personas</w:t>
      </w:r>
      <w:r w:rsidR="00293576">
        <w:t xml:space="preserve">. </w:t>
      </w:r>
      <w:r w:rsidR="003E548D">
        <w:t xml:space="preserve">Este </w:t>
      </w:r>
      <w:r w:rsidR="004A7FEB">
        <w:t>total</w:t>
      </w:r>
      <w:r w:rsidR="003E548D">
        <w:t xml:space="preserve"> </w:t>
      </w:r>
      <w:r w:rsidR="00293576" w:rsidRPr="00293576">
        <w:t xml:space="preserve">incluye </w:t>
      </w:r>
      <w:r w:rsidR="005447BC">
        <w:t>los</w:t>
      </w:r>
      <w:r w:rsidR="00293576" w:rsidRPr="00293576">
        <w:t xml:space="preserve"> que iniciaron operaciones en 2024, </w:t>
      </w:r>
      <w:r w:rsidR="00A742B1">
        <w:t xml:space="preserve">establecimientos </w:t>
      </w:r>
      <w:r w:rsidR="000B7897">
        <w:t>en zonas rurales</w:t>
      </w:r>
      <w:r w:rsidR="00293576" w:rsidRPr="00293576">
        <w:t>,</w:t>
      </w:r>
      <w:r w:rsidR="001270EE">
        <w:t xml:space="preserve"> los </w:t>
      </w:r>
      <w:r w:rsidR="00293576" w:rsidRPr="00293576">
        <w:t>servicios públicos y asociaciones religiosa</w:t>
      </w:r>
      <w:r w:rsidR="000B7897">
        <w:t xml:space="preserve">s, </w:t>
      </w:r>
      <w:r w:rsidR="000B7897" w:rsidRPr="00293576">
        <w:t>así como</w:t>
      </w:r>
      <w:r w:rsidR="000B7897">
        <w:t xml:space="preserve"> establecimientos del sector privado y empresas paraestatales.</w:t>
      </w:r>
    </w:p>
    <w:p w14:paraId="5B501B65" w14:textId="77777777" w:rsidR="000269AE" w:rsidRDefault="000269AE" w:rsidP="004A7FEB">
      <w:pPr>
        <w:pStyle w:val="Default"/>
        <w:spacing w:after="0" w:line="240" w:lineRule="auto"/>
        <w:ind w:left="-567" w:right="-518"/>
        <w:jc w:val="both"/>
      </w:pPr>
    </w:p>
    <w:p w14:paraId="610DCFA4" w14:textId="490A5AA4" w:rsidR="00C04E6E" w:rsidRDefault="002B6B94" w:rsidP="00321BFA">
      <w:pPr>
        <w:pStyle w:val="Default"/>
        <w:spacing w:after="0" w:line="240" w:lineRule="auto"/>
        <w:ind w:left="-567" w:right="-518"/>
        <w:jc w:val="both"/>
        <w:sectPr w:rsidR="00C04E6E" w:rsidSect="0082185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2269" w:right="1701" w:bottom="1417" w:left="1701" w:header="1134" w:footer="708" w:gutter="0"/>
          <w:cols w:space="708"/>
          <w:docGrid w:linePitch="360"/>
        </w:sectPr>
      </w:pPr>
      <w:r>
        <w:t xml:space="preserve">Las entidades federativas con más establecimientos fueron: </w:t>
      </w:r>
      <w:r w:rsidR="005447BC">
        <w:t xml:space="preserve">el </w:t>
      </w:r>
      <w:r>
        <w:t>estado de México (</w:t>
      </w:r>
      <w:r w:rsidRPr="00B146B6">
        <w:t>12.7 %</w:t>
      </w:r>
      <w:r>
        <w:t>), Veracruz (</w:t>
      </w:r>
      <w:r w:rsidRPr="00B146B6">
        <w:t>6.9 %</w:t>
      </w:r>
      <w:r w:rsidRPr="00FD3106">
        <w:t>)</w:t>
      </w:r>
      <w:r>
        <w:t xml:space="preserve"> y Puebla (</w:t>
      </w:r>
      <w:r w:rsidRPr="00B146B6">
        <w:t xml:space="preserve">6.7 </w:t>
      </w:r>
      <w:r w:rsidR="00DD70DE" w:rsidRPr="00B146B6">
        <w:t>%</w:t>
      </w:r>
      <w:r>
        <w:t xml:space="preserve">). </w:t>
      </w:r>
      <w:r w:rsidR="00706258">
        <w:t>(</w:t>
      </w:r>
      <w:r>
        <w:t>V</w:t>
      </w:r>
      <w:r w:rsidR="00706258">
        <w:t>er gráfica 1)</w:t>
      </w:r>
      <w:r w:rsidR="00170973">
        <w:t>.</w:t>
      </w:r>
    </w:p>
    <w:p w14:paraId="4EF1D6DA" w14:textId="512FC456" w:rsidR="000269AE" w:rsidRPr="00E93C55" w:rsidRDefault="000269AE" w:rsidP="00321BFA">
      <w:pPr>
        <w:pStyle w:val="Default"/>
        <w:spacing w:after="0" w:line="240" w:lineRule="auto"/>
        <w:ind w:right="-232"/>
        <w:jc w:val="center"/>
        <w:rPr>
          <w:color w:val="4D565E"/>
          <w:sz w:val="20"/>
          <w:szCs w:val="20"/>
        </w:rPr>
      </w:pPr>
      <w:r w:rsidRPr="00E93C55">
        <w:rPr>
          <w:color w:val="4D565E"/>
          <w:sz w:val="20"/>
          <w:szCs w:val="20"/>
        </w:rPr>
        <w:lastRenderedPageBreak/>
        <w:t>Gráfica 1</w:t>
      </w:r>
    </w:p>
    <w:p w14:paraId="2ECC517F" w14:textId="1D5EE30B" w:rsidR="000269AE" w:rsidRDefault="000269AE" w:rsidP="000269AE">
      <w:pPr>
        <w:spacing w:after="0" w:line="240" w:lineRule="atLeast"/>
        <w:jc w:val="center"/>
        <w:rPr>
          <w:rFonts w:ascii="Arial" w:hAnsi="Arial" w:cs="Arial"/>
          <w:b/>
          <w:bCs/>
          <w:color w:val="003057"/>
        </w:rPr>
      </w:pPr>
      <w:r>
        <w:rPr>
          <w:rFonts w:ascii="Arial" w:hAnsi="Arial" w:cs="Arial"/>
          <w:b/>
          <w:bCs/>
          <w:color w:val="003057"/>
        </w:rPr>
        <w:t>Participación porcentual de entidades federativas</w:t>
      </w:r>
      <w:r w:rsidR="00C64237">
        <w:rPr>
          <w:rFonts w:ascii="Arial" w:hAnsi="Arial" w:cs="Arial"/>
          <w:b/>
          <w:bCs/>
          <w:color w:val="003057"/>
        </w:rPr>
        <w:t>,</w:t>
      </w:r>
    </w:p>
    <w:p w14:paraId="6F5F48FB" w14:textId="3427B473" w:rsidR="000269AE" w:rsidRPr="00324529" w:rsidRDefault="000269AE" w:rsidP="000269AE">
      <w:pPr>
        <w:spacing w:after="0" w:line="240" w:lineRule="atLeast"/>
        <w:jc w:val="center"/>
        <w:rPr>
          <w:rFonts w:ascii="Arial" w:hAnsi="Arial" w:cs="Arial"/>
          <w:b/>
          <w:bCs/>
          <w:color w:val="003057"/>
        </w:rPr>
      </w:pPr>
      <w:r>
        <w:rPr>
          <w:rFonts w:ascii="Arial" w:hAnsi="Arial" w:cs="Arial"/>
          <w:b/>
          <w:bCs/>
          <w:color w:val="003057"/>
        </w:rPr>
        <w:t>según el número de establecimientos</w:t>
      </w:r>
    </w:p>
    <w:p w14:paraId="357FA8D7" w14:textId="3BC213F2" w:rsidR="000269AE" w:rsidRPr="00324529" w:rsidRDefault="002B6B94" w:rsidP="000269AE">
      <w:pPr>
        <w:spacing w:after="0" w:line="240" w:lineRule="atLeast"/>
        <w:jc w:val="center"/>
        <w:rPr>
          <w:rFonts w:ascii="Arial" w:hAnsi="Arial" w:cs="Arial"/>
          <w:color w:val="27251F"/>
          <w:sz w:val="20"/>
          <w:szCs w:val="20"/>
        </w:rPr>
      </w:pPr>
      <w:r w:rsidRPr="00DE5037">
        <w:rPr>
          <w:noProof/>
          <w:color w:val="4D565E"/>
        </w:rPr>
        <w:drawing>
          <wp:anchor distT="0" distB="0" distL="114300" distR="114300" simplePos="0" relativeHeight="251712512" behindDoc="0" locked="0" layoutInCell="1" allowOverlap="1" wp14:anchorId="4D296F30" wp14:editId="20F3ACD5">
            <wp:simplePos x="0" y="0"/>
            <wp:positionH relativeFrom="margin">
              <wp:posOffset>-384810</wp:posOffset>
            </wp:positionH>
            <wp:positionV relativeFrom="paragraph">
              <wp:posOffset>177800</wp:posOffset>
            </wp:positionV>
            <wp:extent cx="6324600" cy="2753995"/>
            <wp:effectExtent l="0" t="0" r="0" b="0"/>
            <wp:wrapThrough wrapText="bothSides">
              <wp:wrapPolygon edited="0">
                <wp:start x="325" y="2540"/>
                <wp:lineTo x="195" y="7620"/>
                <wp:lineTo x="195" y="16435"/>
                <wp:lineTo x="716" y="17182"/>
                <wp:lineTo x="325" y="17182"/>
                <wp:lineTo x="325" y="19125"/>
                <wp:lineTo x="2212" y="19872"/>
                <wp:lineTo x="8913" y="20320"/>
                <wp:lineTo x="9239" y="20320"/>
                <wp:lineTo x="18412" y="20021"/>
                <wp:lineTo x="20299" y="19872"/>
                <wp:lineTo x="21014" y="19573"/>
                <wp:lineTo x="21470" y="18677"/>
                <wp:lineTo x="21535" y="14792"/>
                <wp:lineTo x="21470" y="13596"/>
                <wp:lineTo x="8198" y="12401"/>
                <wp:lineTo x="8263" y="11505"/>
                <wp:lineTo x="5920" y="10309"/>
                <wp:lineTo x="3578" y="10011"/>
                <wp:lineTo x="3708" y="9413"/>
                <wp:lineTo x="3188" y="8965"/>
                <wp:lineTo x="846" y="7620"/>
                <wp:lineTo x="846" y="2988"/>
                <wp:lineTo x="716" y="2540"/>
                <wp:lineTo x="325" y="2540"/>
              </wp:wrapPolygon>
            </wp:wrapThrough>
            <wp:docPr id="134517733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533E6E-C404-4855-5BAA-F57378CF9C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</wp:anchor>
        </w:drawing>
      </w:r>
      <w:r w:rsidR="000269AE" w:rsidRPr="00324529">
        <w:rPr>
          <w:rFonts w:ascii="Arial" w:hAnsi="Arial" w:cs="Arial"/>
          <w:color w:val="27251F"/>
          <w:sz w:val="20"/>
          <w:szCs w:val="20"/>
        </w:rPr>
        <w:t>20</w:t>
      </w:r>
      <w:r w:rsidR="00A326A5">
        <w:rPr>
          <w:rFonts w:ascii="Arial" w:hAnsi="Arial" w:cs="Arial"/>
          <w:color w:val="27251F"/>
          <w:sz w:val="20"/>
          <w:szCs w:val="20"/>
        </w:rPr>
        <w:t>24</w:t>
      </w:r>
    </w:p>
    <w:p w14:paraId="7528082A" w14:textId="6E7AB32E" w:rsidR="00706258" w:rsidRPr="000269AE" w:rsidRDefault="000269AE" w:rsidP="000269AE">
      <w:pPr>
        <w:spacing w:after="0" w:line="240" w:lineRule="atLeast"/>
        <w:jc w:val="center"/>
        <w:rPr>
          <w:color w:val="27251F"/>
          <w:sz w:val="18"/>
          <w:szCs w:val="18"/>
        </w:rPr>
      </w:pPr>
      <w:r w:rsidRPr="00E2142E">
        <w:rPr>
          <w:rFonts w:ascii="Arial" w:hAnsi="Arial" w:cs="Arial"/>
          <w:color w:val="27251F"/>
          <w:sz w:val="18"/>
          <w:szCs w:val="18"/>
        </w:rPr>
        <w:t>(distribución porcentual)</w:t>
      </w:r>
    </w:p>
    <w:p w14:paraId="45C85381" w14:textId="77777777" w:rsidR="00706258" w:rsidRDefault="00706258" w:rsidP="00B24D5F">
      <w:pPr>
        <w:pStyle w:val="Default"/>
        <w:ind w:left="-567" w:right="-518"/>
        <w:jc w:val="both"/>
      </w:pPr>
    </w:p>
    <w:p w14:paraId="59B286C2" w14:textId="77777777" w:rsidR="00706258" w:rsidRDefault="00706258" w:rsidP="00B24D5F">
      <w:pPr>
        <w:pStyle w:val="Default"/>
        <w:ind w:left="-567" w:right="-518"/>
        <w:jc w:val="both"/>
      </w:pPr>
    </w:p>
    <w:p w14:paraId="69D0606D" w14:textId="10A96AE1" w:rsidR="00706258" w:rsidRDefault="00706258" w:rsidP="00B24D5F">
      <w:pPr>
        <w:pStyle w:val="Default"/>
        <w:ind w:left="-567" w:right="-518"/>
        <w:jc w:val="both"/>
      </w:pPr>
    </w:p>
    <w:p w14:paraId="5A2C33CF" w14:textId="77777777" w:rsidR="00706258" w:rsidRDefault="00706258" w:rsidP="00B24D5F">
      <w:pPr>
        <w:pStyle w:val="Default"/>
        <w:ind w:left="-567" w:right="-518"/>
        <w:jc w:val="both"/>
      </w:pPr>
    </w:p>
    <w:p w14:paraId="4959B496" w14:textId="77777777" w:rsidR="002B6B94" w:rsidRDefault="002B6B94" w:rsidP="002B6B94">
      <w:pPr>
        <w:pStyle w:val="Default"/>
        <w:ind w:right="-518"/>
        <w:jc w:val="both"/>
      </w:pPr>
    </w:p>
    <w:p w14:paraId="206462C3" w14:textId="77777777" w:rsidR="00DE5037" w:rsidRDefault="00DE5037" w:rsidP="00DE5037">
      <w:pPr>
        <w:pStyle w:val="Default"/>
        <w:spacing w:after="0" w:line="240" w:lineRule="auto"/>
        <w:ind w:left="-426" w:right="-233"/>
        <w:jc w:val="both"/>
      </w:pPr>
    </w:p>
    <w:p w14:paraId="5C726A1D" w14:textId="59AB1597" w:rsidR="006C4B49" w:rsidRDefault="006C4B49" w:rsidP="00F40C6E">
      <w:pPr>
        <w:pStyle w:val="Default"/>
        <w:spacing w:after="0" w:line="240" w:lineRule="auto"/>
        <w:ind w:right="-233" w:hanging="567"/>
        <w:jc w:val="both"/>
        <w:rPr>
          <w:color w:val="4D565E"/>
          <w:sz w:val="16"/>
          <w:szCs w:val="16"/>
        </w:rPr>
      </w:pPr>
      <w:r w:rsidRPr="00A70A27">
        <w:rPr>
          <w:color w:val="4D565E"/>
          <w:sz w:val="16"/>
          <w:szCs w:val="16"/>
        </w:rPr>
        <w:t>Fuente:</w:t>
      </w:r>
      <w:r w:rsidR="00F40C6E">
        <w:rPr>
          <w:color w:val="4D565E"/>
          <w:sz w:val="16"/>
          <w:szCs w:val="16"/>
        </w:rPr>
        <w:tab/>
      </w:r>
      <w:r w:rsidRPr="00A70A27">
        <w:rPr>
          <w:smallCaps/>
          <w:color w:val="4D565E"/>
          <w:sz w:val="16"/>
          <w:szCs w:val="16"/>
        </w:rPr>
        <w:t>inegi</w:t>
      </w:r>
      <w:r w:rsidRPr="00A70A27">
        <w:rPr>
          <w:color w:val="4D565E"/>
          <w:sz w:val="16"/>
          <w:szCs w:val="16"/>
        </w:rPr>
        <w:t>. Censos Económicos (</w:t>
      </w:r>
      <w:r w:rsidRPr="00A70A27">
        <w:rPr>
          <w:smallCaps/>
          <w:color w:val="4D565E"/>
          <w:sz w:val="16"/>
          <w:szCs w:val="16"/>
        </w:rPr>
        <w:t>ce</w:t>
      </w:r>
      <w:r w:rsidRPr="00A70A27">
        <w:rPr>
          <w:color w:val="4D565E"/>
          <w:sz w:val="16"/>
          <w:szCs w:val="16"/>
        </w:rPr>
        <w:t>), 2024.</w:t>
      </w:r>
    </w:p>
    <w:p w14:paraId="2D039A9F" w14:textId="77777777" w:rsidR="006C4B49" w:rsidRPr="006C4B49" w:rsidRDefault="006C4B49" w:rsidP="006C4B49">
      <w:pPr>
        <w:pStyle w:val="Default"/>
        <w:spacing w:after="0" w:line="240" w:lineRule="auto"/>
        <w:ind w:left="284" w:right="-233"/>
        <w:jc w:val="both"/>
        <w:rPr>
          <w:color w:val="4D565E"/>
          <w:sz w:val="16"/>
          <w:szCs w:val="16"/>
        </w:rPr>
      </w:pPr>
    </w:p>
    <w:p w14:paraId="2FA624E3" w14:textId="13682118" w:rsidR="001270EE" w:rsidRDefault="001270EE" w:rsidP="001270EE">
      <w:pPr>
        <w:pStyle w:val="Default"/>
        <w:spacing w:after="0" w:line="240" w:lineRule="auto"/>
        <w:ind w:left="-567" w:right="-518"/>
        <w:jc w:val="center"/>
        <w:rPr>
          <w:rFonts w:ascii="Arial Negrita" w:hAnsi="Arial Negrita"/>
          <w:b/>
          <w:bCs/>
          <w:smallCaps/>
          <w:color w:val="27251F"/>
          <w:sz w:val="26"/>
          <w:szCs w:val="26"/>
        </w:rPr>
      </w:pPr>
      <w:r w:rsidRPr="00B010CA">
        <w:rPr>
          <w:rFonts w:ascii="Arial Negrita" w:hAnsi="Arial Negrita"/>
          <w:b/>
          <w:bCs/>
          <w:smallCaps/>
          <w:color w:val="27251F"/>
          <w:sz w:val="26"/>
          <w:szCs w:val="26"/>
        </w:rPr>
        <w:t xml:space="preserve">ii. </w:t>
      </w:r>
      <w:r w:rsidR="008F54E9">
        <w:rPr>
          <w:rFonts w:ascii="Arial Negrita" w:hAnsi="Arial Negrita"/>
          <w:b/>
          <w:bCs/>
          <w:smallCaps/>
          <w:color w:val="27251F"/>
          <w:sz w:val="26"/>
          <w:szCs w:val="26"/>
        </w:rPr>
        <w:t>información a detalle d</w:t>
      </w:r>
      <w:r>
        <w:rPr>
          <w:rFonts w:ascii="Arial Negrita" w:hAnsi="Arial Negrita"/>
          <w:b/>
          <w:bCs/>
          <w:smallCaps/>
          <w:color w:val="27251F"/>
          <w:sz w:val="26"/>
          <w:szCs w:val="26"/>
        </w:rPr>
        <w:t>el sector privado y empresas paraestatales</w:t>
      </w:r>
    </w:p>
    <w:p w14:paraId="5E082CC8" w14:textId="77777777" w:rsidR="001270EE" w:rsidRPr="00B010CA" w:rsidRDefault="001270EE" w:rsidP="001270EE">
      <w:pPr>
        <w:pStyle w:val="Default"/>
        <w:spacing w:after="0" w:line="240" w:lineRule="auto"/>
        <w:ind w:left="-567" w:right="-518"/>
        <w:jc w:val="center"/>
        <w:rPr>
          <w:rFonts w:ascii="Arial Negrita" w:hAnsi="Arial Negrita"/>
          <w:b/>
          <w:bCs/>
          <w:smallCaps/>
          <w:color w:val="27251F"/>
          <w:sz w:val="26"/>
          <w:szCs w:val="26"/>
        </w:rPr>
      </w:pPr>
    </w:p>
    <w:p w14:paraId="57C43408" w14:textId="2FCD78A5" w:rsidR="002B6B94" w:rsidRDefault="001A7402" w:rsidP="002B6B94">
      <w:pPr>
        <w:pStyle w:val="Default"/>
        <w:ind w:left="-567" w:right="-518"/>
        <w:jc w:val="both"/>
      </w:pPr>
      <w:r>
        <w:t>E</w:t>
      </w:r>
      <w:r w:rsidR="00655A71">
        <w:t xml:space="preserve">n el sector privado y </w:t>
      </w:r>
      <w:r w:rsidR="000B7897">
        <w:t xml:space="preserve">en las empresas </w:t>
      </w:r>
      <w:r w:rsidR="00655A71">
        <w:t>paraestatal</w:t>
      </w:r>
      <w:r w:rsidR="000B7897">
        <w:t>es</w:t>
      </w:r>
      <w:r w:rsidR="00655A71">
        <w:t xml:space="preserve"> opera</w:t>
      </w:r>
      <w:r w:rsidR="00B24D5F">
        <w:t>ban</w:t>
      </w:r>
      <w:r w:rsidR="00655A71">
        <w:t xml:space="preserve"> </w:t>
      </w:r>
      <w:r w:rsidR="00B24D5F" w:rsidRPr="00B146B6">
        <w:t>5 451 113</w:t>
      </w:r>
      <w:r w:rsidR="00B24D5F">
        <w:rPr>
          <w:b/>
          <w:bCs/>
        </w:rPr>
        <w:t xml:space="preserve"> </w:t>
      </w:r>
      <w:r w:rsidR="00655A71">
        <w:t>unidades económicas</w:t>
      </w:r>
      <w:r>
        <w:t xml:space="preserve"> en 2023</w:t>
      </w:r>
      <w:r w:rsidR="00170973">
        <w:t>,</w:t>
      </w:r>
      <w:r w:rsidR="00145D76">
        <w:t xml:space="preserve"> en </w:t>
      </w:r>
      <w:r w:rsidR="00170973">
        <w:t xml:space="preserve">las </w:t>
      </w:r>
      <w:r w:rsidR="00BC1F7B">
        <w:t>que</w:t>
      </w:r>
      <w:r w:rsidR="00655A71">
        <w:t xml:space="preserve"> labor</w:t>
      </w:r>
      <w:r w:rsidR="00B24D5F">
        <w:t>aban</w:t>
      </w:r>
      <w:r w:rsidR="00655A71">
        <w:t xml:space="preserve"> </w:t>
      </w:r>
      <w:r w:rsidR="00B24D5F" w:rsidRPr="00B146B6">
        <w:t>27 785 505</w:t>
      </w:r>
      <w:r w:rsidR="00B24D5F">
        <w:rPr>
          <w:b/>
          <w:bCs/>
        </w:rPr>
        <w:t xml:space="preserve"> </w:t>
      </w:r>
      <w:r w:rsidR="00655A71">
        <w:t>personas</w:t>
      </w:r>
      <w:r w:rsidR="00B24D5F">
        <w:t xml:space="preserve">. </w:t>
      </w:r>
      <w:r w:rsidR="0035770E">
        <w:t xml:space="preserve">Al ser </w:t>
      </w:r>
      <w:r w:rsidR="00B24D5F">
        <w:t xml:space="preserve">el principal segmento de estudio de los </w:t>
      </w:r>
      <w:r w:rsidR="00B24D5F" w:rsidRPr="0053422B">
        <w:rPr>
          <w:rFonts w:eastAsia="Times New Roman"/>
          <w:smallCaps/>
        </w:rPr>
        <w:t>ce</w:t>
      </w:r>
      <w:r w:rsidR="00B24D5F">
        <w:rPr>
          <w:rFonts w:eastAsia="Times New Roman"/>
        </w:rPr>
        <w:t xml:space="preserve"> </w:t>
      </w:r>
      <w:r w:rsidR="00B24D5F" w:rsidRPr="00B146B6">
        <w:rPr>
          <w:rFonts w:eastAsia="Times New Roman"/>
          <w:sz w:val="20"/>
          <w:szCs w:val="20"/>
        </w:rPr>
        <w:t>2024</w:t>
      </w:r>
      <w:r w:rsidR="00BC2DAD">
        <w:rPr>
          <w:rFonts w:eastAsia="Times New Roman"/>
        </w:rPr>
        <w:t xml:space="preserve">, </w:t>
      </w:r>
      <w:r w:rsidR="00B24D5F">
        <w:rPr>
          <w:rFonts w:eastAsia="Times New Roman"/>
        </w:rPr>
        <w:t>a</w:t>
      </w:r>
      <w:r w:rsidR="00B24D5F" w:rsidRPr="00B24D5F">
        <w:rPr>
          <w:rFonts w:eastAsia="Times New Roman"/>
        </w:rPr>
        <w:t xml:space="preserve">demás del número de establecimientos y </w:t>
      </w:r>
      <w:r w:rsidR="0084183E">
        <w:rPr>
          <w:rFonts w:eastAsia="Times New Roman"/>
        </w:rPr>
        <w:t xml:space="preserve">del </w:t>
      </w:r>
      <w:r w:rsidR="00B24D5F" w:rsidRPr="00B24D5F">
        <w:rPr>
          <w:rFonts w:eastAsia="Times New Roman"/>
        </w:rPr>
        <w:t>personal ocupado,</w:t>
      </w:r>
      <w:r w:rsidR="0055345D">
        <w:rPr>
          <w:rFonts w:eastAsia="Times New Roman"/>
        </w:rPr>
        <w:t xml:space="preserve"> se ofrecen</w:t>
      </w:r>
      <w:r w:rsidR="006730B6">
        <w:rPr>
          <w:rFonts w:eastAsia="Times New Roman"/>
        </w:rPr>
        <w:t xml:space="preserve"> </w:t>
      </w:r>
      <w:r w:rsidR="00B24D5F" w:rsidRPr="00B24D5F">
        <w:rPr>
          <w:rFonts w:eastAsia="Times New Roman"/>
        </w:rPr>
        <w:t>datos económicos y otras características de</w:t>
      </w:r>
      <w:r w:rsidR="00BC2DAD">
        <w:rPr>
          <w:rFonts w:eastAsia="Times New Roman"/>
        </w:rPr>
        <w:t xml:space="preserve"> </w:t>
      </w:r>
      <w:r w:rsidR="0055345D">
        <w:rPr>
          <w:rFonts w:eastAsia="Times New Roman"/>
        </w:rPr>
        <w:t xml:space="preserve">las </w:t>
      </w:r>
      <w:r w:rsidR="00BC2DAD">
        <w:rPr>
          <w:rFonts w:eastAsia="Times New Roman"/>
        </w:rPr>
        <w:t>unidades</w:t>
      </w:r>
      <w:r w:rsidR="0055345D">
        <w:rPr>
          <w:rFonts w:eastAsia="Times New Roman"/>
        </w:rPr>
        <w:t xml:space="preserve"> económicas que lo compon</w:t>
      </w:r>
      <w:r w:rsidR="000556E3">
        <w:rPr>
          <w:rFonts w:eastAsia="Times New Roman"/>
        </w:rPr>
        <w:t>ía</w:t>
      </w:r>
      <w:r w:rsidR="0055345D">
        <w:rPr>
          <w:rFonts w:eastAsia="Times New Roman"/>
        </w:rPr>
        <w:t>n</w:t>
      </w:r>
      <w:r w:rsidR="0035770E">
        <w:rPr>
          <w:rFonts w:eastAsia="Times New Roman"/>
        </w:rPr>
        <w:t xml:space="preserve">. Estas </w:t>
      </w:r>
      <w:r w:rsidR="00BC2DAD">
        <w:t xml:space="preserve">se </w:t>
      </w:r>
      <w:r w:rsidR="006730B6">
        <w:t>detallan a</w:t>
      </w:r>
      <w:r w:rsidR="003472D4">
        <w:t xml:space="preserve"> continuación</w:t>
      </w:r>
      <w:r w:rsidR="0035770E">
        <w:t>:</w:t>
      </w:r>
    </w:p>
    <w:p w14:paraId="5DA98417" w14:textId="1CCA4407" w:rsidR="00A82946" w:rsidRPr="00DE5037" w:rsidRDefault="00A82946" w:rsidP="00A82946">
      <w:pPr>
        <w:pStyle w:val="Default"/>
        <w:ind w:left="-567" w:right="-518"/>
        <w:jc w:val="both"/>
      </w:pPr>
      <w:r w:rsidRPr="00DE5037">
        <w:t xml:space="preserve">De las </w:t>
      </w:r>
      <w:r w:rsidRPr="00B146B6">
        <w:t>5 451 113</w:t>
      </w:r>
      <w:r w:rsidRPr="00DE5037">
        <w:t xml:space="preserve"> unidades económicas, predomina</w:t>
      </w:r>
      <w:r w:rsidR="0035770E">
        <w:t>ban las</w:t>
      </w:r>
      <w:r>
        <w:t xml:space="preserve"> </w:t>
      </w:r>
      <w:r w:rsidRPr="00DE5037">
        <w:t>micro —</w:t>
      </w:r>
      <w:r w:rsidR="0035770E">
        <w:t>las que</w:t>
      </w:r>
      <w:r w:rsidRPr="00DE5037">
        <w:t xml:space="preserve"> emplean </w:t>
      </w:r>
      <w:r w:rsidR="00CA2980">
        <w:br/>
      </w:r>
      <w:r w:rsidRPr="00DE5037">
        <w:t>10 personas o menos—</w:t>
      </w:r>
      <w:r w:rsidR="00AB20F9">
        <w:t>,</w:t>
      </w:r>
      <w:r w:rsidRPr="00DE5037">
        <w:t xml:space="preserve"> </w:t>
      </w:r>
      <w:r w:rsidR="00A75792">
        <w:t>con</w:t>
      </w:r>
      <w:r w:rsidRPr="00DE5037">
        <w:t xml:space="preserve"> </w:t>
      </w:r>
      <w:r w:rsidRPr="00B146B6">
        <w:t>95.5</w:t>
      </w:r>
      <w:r w:rsidRPr="007557B2">
        <w:t xml:space="preserve"> </w:t>
      </w:r>
      <w:r w:rsidRPr="00B146B6">
        <w:t>%</w:t>
      </w:r>
      <w:r w:rsidR="00AB20F9">
        <w:t xml:space="preserve"> del total</w:t>
      </w:r>
      <w:r w:rsidR="0032500C">
        <w:t xml:space="preserve">. </w:t>
      </w:r>
      <w:r w:rsidR="005275DD">
        <w:t>E</w:t>
      </w:r>
      <w:r w:rsidR="0032500C">
        <w:t>stas</w:t>
      </w:r>
      <w:r w:rsidR="00CF56EE">
        <w:t xml:space="preserve"> emplearon</w:t>
      </w:r>
      <w:r>
        <w:t xml:space="preserve"> </w:t>
      </w:r>
      <w:r w:rsidRPr="00B146B6">
        <w:t>41.5</w:t>
      </w:r>
      <w:r w:rsidRPr="007557B2">
        <w:t xml:space="preserve"> </w:t>
      </w:r>
      <w:r w:rsidRPr="00B146B6">
        <w:t>%</w:t>
      </w:r>
      <w:r w:rsidR="00CF56EE">
        <w:t xml:space="preserve"> del personal ocupado.</w:t>
      </w:r>
      <w:r>
        <w:t xml:space="preserve"> </w:t>
      </w:r>
      <w:r w:rsidR="00CF56EE">
        <w:t>Su contribución fue de</w:t>
      </w:r>
      <w:r>
        <w:t xml:space="preserve"> </w:t>
      </w:r>
      <w:r w:rsidRPr="00B146B6">
        <w:t>17.1</w:t>
      </w:r>
      <w:r w:rsidRPr="007557B2">
        <w:t xml:space="preserve"> </w:t>
      </w:r>
      <w:r w:rsidRPr="00B146B6">
        <w:t>%</w:t>
      </w:r>
      <w:r>
        <w:t xml:space="preserve"> de los ingresos </w:t>
      </w:r>
      <w:r w:rsidR="00AB20F9">
        <w:t>totales</w:t>
      </w:r>
      <w:r w:rsidRPr="00DE5037">
        <w:t xml:space="preserve">. </w:t>
      </w:r>
    </w:p>
    <w:p w14:paraId="4B3D54F3" w14:textId="65FB7DE4" w:rsidR="00A82946" w:rsidRPr="00DE5037" w:rsidRDefault="00A82946" w:rsidP="00A82946">
      <w:pPr>
        <w:pStyle w:val="Default"/>
        <w:ind w:left="-567" w:right="-518"/>
        <w:jc w:val="both"/>
      </w:pPr>
      <w:r w:rsidRPr="00DE5037">
        <w:t xml:space="preserve">Por </w:t>
      </w:r>
      <w:r>
        <w:t xml:space="preserve">su parte, </w:t>
      </w:r>
      <w:r w:rsidR="000A44E8">
        <w:t>los establecimientos</w:t>
      </w:r>
      <w:r>
        <w:t xml:space="preserve"> </w:t>
      </w:r>
      <w:r w:rsidRPr="00DE5037">
        <w:t xml:space="preserve">grandes </w:t>
      </w:r>
      <w:r w:rsidR="000A44E8">
        <w:t>(con</w:t>
      </w:r>
      <w:r w:rsidRPr="00DE5037">
        <w:t xml:space="preserve"> 251 </w:t>
      </w:r>
      <w:r w:rsidR="000A44E8">
        <w:t xml:space="preserve">personas </w:t>
      </w:r>
      <w:r w:rsidRPr="00DE5037">
        <w:t>o más</w:t>
      </w:r>
      <w:r w:rsidR="000A44E8">
        <w:t xml:space="preserve">) representaron </w:t>
      </w:r>
      <w:r w:rsidRPr="00B146B6">
        <w:t>0.2 %</w:t>
      </w:r>
      <w:r>
        <w:t xml:space="preserve"> de las unidades económicas</w:t>
      </w:r>
      <w:r w:rsidR="000A44E8">
        <w:t>. Est</w:t>
      </w:r>
      <w:r w:rsidR="00235AC0">
        <w:t>o</w:t>
      </w:r>
      <w:r w:rsidR="000A44E8">
        <w:t>s</w:t>
      </w:r>
      <w:r>
        <w:t xml:space="preserve"> emplearon </w:t>
      </w:r>
      <w:r w:rsidRPr="00B146B6">
        <w:t>29.3</w:t>
      </w:r>
      <w:r w:rsidRPr="006A1F04">
        <w:t xml:space="preserve"> </w:t>
      </w:r>
      <w:r w:rsidRPr="00B146B6">
        <w:t>%</w:t>
      </w:r>
      <w:r w:rsidRPr="00DE5037">
        <w:t xml:space="preserve"> del personal ocupado</w:t>
      </w:r>
      <w:r>
        <w:t xml:space="preserve"> y </w:t>
      </w:r>
      <w:r w:rsidR="000A44E8">
        <w:t>contribuyeron con</w:t>
      </w:r>
      <w:r>
        <w:t xml:space="preserve"> </w:t>
      </w:r>
      <w:r w:rsidRPr="00B146B6">
        <w:t>43.5 %</w:t>
      </w:r>
      <w:r>
        <w:t xml:space="preserve"> de los ingresos totales</w:t>
      </w:r>
      <w:r w:rsidRPr="00DE5037">
        <w:t xml:space="preserve"> (ver gráfica 2). </w:t>
      </w:r>
    </w:p>
    <w:p w14:paraId="13B5FCEC" w14:textId="77777777" w:rsidR="002B6B94" w:rsidRDefault="002B6B94" w:rsidP="00DE5037">
      <w:pPr>
        <w:pStyle w:val="Default"/>
        <w:ind w:right="-518"/>
        <w:jc w:val="center"/>
      </w:pPr>
    </w:p>
    <w:p w14:paraId="3ECE9C54" w14:textId="77777777" w:rsidR="00C46B14" w:rsidRPr="00C46B14" w:rsidRDefault="00C46B14" w:rsidP="00B146B6"/>
    <w:p w14:paraId="781D3810" w14:textId="77777777" w:rsidR="00C46B14" w:rsidRDefault="00C46B14" w:rsidP="00B146B6">
      <w:pPr>
        <w:ind w:firstLine="709"/>
        <w:rPr>
          <w:rFonts w:ascii="Arial" w:hAnsi="Arial" w:cs="Arial"/>
          <w:color w:val="000000"/>
          <w:sz w:val="24"/>
          <w:szCs w:val="24"/>
        </w:rPr>
      </w:pPr>
    </w:p>
    <w:p w14:paraId="01688541" w14:textId="61DCD7B8" w:rsidR="00C46B14" w:rsidRPr="00C46B14" w:rsidRDefault="00C46B14" w:rsidP="00B146B6">
      <w:pPr>
        <w:tabs>
          <w:tab w:val="left" w:pos="879"/>
        </w:tabs>
        <w:sectPr w:rsidR="00C46B14" w:rsidRPr="00C46B14" w:rsidSect="0082185B">
          <w:headerReference w:type="default" r:id="rId15"/>
          <w:pgSz w:w="12240" w:h="15840"/>
          <w:pgMar w:top="2269" w:right="1701" w:bottom="1417" w:left="1701" w:header="1134" w:footer="708" w:gutter="0"/>
          <w:cols w:space="708"/>
          <w:docGrid w:linePitch="360"/>
        </w:sectPr>
      </w:pPr>
      <w:r>
        <w:tab/>
      </w:r>
    </w:p>
    <w:bookmarkEnd w:id="1"/>
    <w:p w14:paraId="493D9C18" w14:textId="6BD5EE2D" w:rsidR="00EB29D5" w:rsidRPr="00E93C55" w:rsidRDefault="00EB29D5" w:rsidP="00DE5037">
      <w:pPr>
        <w:pStyle w:val="Default"/>
        <w:spacing w:after="0" w:line="240" w:lineRule="auto"/>
        <w:ind w:right="-232"/>
        <w:jc w:val="center"/>
        <w:rPr>
          <w:color w:val="4D565E"/>
          <w:sz w:val="20"/>
          <w:szCs w:val="20"/>
        </w:rPr>
      </w:pPr>
      <w:r w:rsidRPr="00E93C55">
        <w:rPr>
          <w:color w:val="4D565E"/>
          <w:sz w:val="20"/>
          <w:szCs w:val="20"/>
        </w:rPr>
        <w:lastRenderedPageBreak/>
        <w:t xml:space="preserve">Gráfica </w:t>
      </w:r>
      <w:r w:rsidR="002B6B94">
        <w:rPr>
          <w:color w:val="4D565E"/>
          <w:sz w:val="20"/>
          <w:szCs w:val="20"/>
        </w:rPr>
        <w:t>2</w:t>
      </w:r>
    </w:p>
    <w:p w14:paraId="42CCA309" w14:textId="7E86AA52" w:rsidR="00EB29D5" w:rsidRPr="00324529" w:rsidRDefault="00EB29D5" w:rsidP="00AB26E0">
      <w:pPr>
        <w:spacing w:after="0" w:line="240" w:lineRule="atLeast"/>
        <w:jc w:val="center"/>
        <w:rPr>
          <w:rFonts w:ascii="Arial" w:hAnsi="Arial" w:cs="Arial"/>
          <w:b/>
          <w:bCs/>
          <w:color w:val="003057"/>
        </w:rPr>
      </w:pPr>
      <w:r w:rsidRPr="00324529">
        <w:rPr>
          <w:rFonts w:ascii="Arial" w:hAnsi="Arial" w:cs="Arial"/>
          <w:b/>
          <w:bCs/>
          <w:color w:val="003057"/>
        </w:rPr>
        <w:t>Unidades económicas, personal ocupado e ingresos</w:t>
      </w:r>
      <w:r w:rsidR="0080769F">
        <w:rPr>
          <w:rFonts w:ascii="Arial" w:hAnsi="Arial" w:cs="Arial"/>
          <w:b/>
          <w:bCs/>
          <w:color w:val="003057"/>
        </w:rPr>
        <w:t xml:space="preserve">, </w:t>
      </w:r>
      <w:r w:rsidRPr="00324529">
        <w:rPr>
          <w:rFonts w:ascii="Arial" w:hAnsi="Arial" w:cs="Arial"/>
          <w:b/>
          <w:bCs/>
          <w:color w:val="003057"/>
        </w:rPr>
        <w:t xml:space="preserve">por tamaño </w:t>
      </w:r>
    </w:p>
    <w:p w14:paraId="6D82FA90" w14:textId="179E548D" w:rsidR="00F60D52" w:rsidRPr="00324529" w:rsidRDefault="000565BA" w:rsidP="00EB29D5">
      <w:pPr>
        <w:spacing w:after="0" w:line="240" w:lineRule="atLeast"/>
        <w:jc w:val="center"/>
        <w:rPr>
          <w:rFonts w:ascii="Arial" w:hAnsi="Arial" w:cs="Arial"/>
          <w:color w:val="27251F"/>
          <w:sz w:val="20"/>
          <w:szCs w:val="20"/>
        </w:rPr>
      </w:pPr>
      <w:r w:rsidRPr="00324529">
        <w:rPr>
          <w:rFonts w:ascii="Arial" w:hAnsi="Arial" w:cs="Arial"/>
          <w:color w:val="27251F"/>
          <w:sz w:val="20"/>
          <w:szCs w:val="20"/>
        </w:rPr>
        <w:t>2023</w:t>
      </w:r>
    </w:p>
    <w:p w14:paraId="5E028A67" w14:textId="2ABBB99E" w:rsidR="00F60D52" w:rsidRPr="00B77B8D" w:rsidRDefault="00B77B8D" w:rsidP="00B77B8D">
      <w:pPr>
        <w:spacing w:after="0" w:line="240" w:lineRule="atLeast"/>
        <w:jc w:val="center"/>
        <w:rPr>
          <w:color w:val="27251F"/>
          <w:sz w:val="18"/>
          <w:szCs w:val="18"/>
        </w:rPr>
      </w:pPr>
      <w:r w:rsidRPr="00E2142E">
        <w:rPr>
          <w:rFonts w:ascii="Arial" w:hAnsi="Arial" w:cs="Arial"/>
          <w:color w:val="27251F"/>
          <w:sz w:val="18"/>
          <w:szCs w:val="18"/>
        </w:rPr>
        <w:t>(</w:t>
      </w:r>
      <w:r w:rsidRPr="000340F2">
        <w:rPr>
          <w:rFonts w:ascii="Arial" w:hAnsi="Arial" w:cs="Arial"/>
          <w:color w:val="27251F"/>
          <w:sz w:val="18"/>
          <w:szCs w:val="18"/>
        </w:rPr>
        <w:t>distribución</w:t>
      </w:r>
      <w:r w:rsidRPr="00E2142E">
        <w:rPr>
          <w:rFonts w:ascii="Arial" w:hAnsi="Arial" w:cs="Arial"/>
          <w:color w:val="27251F"/>
          <w:sz w:val="18"/>
          <w:szCs w:val="18"/>
        </w:rPr>
        <w:t xml:space="preserve"> porcentual</w:t>
      </w:r>
      <w:r>
        <w:rPr>
          <w:rFonts w:ascii="Arial" w:hAnsi="Arial" w:cs="Arial"/>
          <w:color w:val="27251F"/>
          <w:sz w:val="18"/>
          <w:szCs w:val="18"/>
        </w:rPr>
        <w:t xml:space="preserve"> de</w:t>
      </w:r>
      <w:r w:rsidR="00DD70DE">
        <w:rPr>
          <w:rFonts w:ascii="Arial" w:hAnsi="Arial" w:cs="Arial"/>
          <w:color w:val="27251F"/>
          <w:sz w:val="18"/>
          <w:szCs w:val="18"/>
        </w:rPr>
        <w:t xml:space="preserve"> unidades económicas, </w:t>
      </w:r>
      <w:r w:rsidRPr="00E2142E">
        <w:rPr>
          <w:rFonts w:ascii="Arial" w:hAnsi="Arial" w:cs="Arial"/>
          <w:color w:val="27251F"/>
          <w:sz w:val="18"/>
          <w:szCs w:val="18"/>
        </w:rPr>
        <w:t>persona</w:t>
      </w:r>
      <w:r w:rsidR="0080769F">
        <w:rPr>
          <w:rFonts w:ascii="Arial" w:hAnsi="Arial" w:cs="Arial"/>
          <w:color w:val="27251F"/>
          <w:sz w:val="18"/>
          <w:szCs w:val="18"/>
        </w:rPr>
        <w:t>l ocupado</w:t>
      </w:r>
      <w:r w:rsidR="009F2DA6">
        <w:rPr>
          <w:rFonts w:ascii="Arial" w:hAnsi="Arial" w:cs="Arial"/>
          <w:color w:val="27251F"/>
          <w:sz w:val="18"/>
          <w:szCs w:val="18"/>
        </w:rPr>
        <w:t xml:space="preserve"> e </w:t>
      </w:r>
      <w:r>
        <w:rPr>
          <w:rFonts w:ascii="Arial" w:hAnsi="Arial" w:cs="Arial"/>
          <w:color w:val="27251F"/>
          <w:sz w:val="18"/>
          <w:szCs w:val="18"/>
        </w:rPr>
        <w:t>ingresos</w:t>
      </w:r>
      <w:r w:rsidRPr="00E2142E">
        <w:rPr>
          <w:rFonts w:ascii="Arial" w:hAnsi="Arial" w:cs="Arial"/>
          <w:color w:val="27251F"/>
          <w:sz w:val="18"/>
          <w:szCs w:val="18"/>
        </w:rPr>
        <w:t>)</w:t>
      </w:r>
    </w:p>
    <w:p w14:paraId="2DE2D073" w14:textId="46CBBB0C" w:rsidR="00EB29D5" w:rsidRDefault="00563C57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10D3A34A" wp14:editId="17FBC02C">
                <wp:simplePos x="0" y="0"/>
                <wp:positionH relativeFrom="column">
                  <wp:posOffset>0</wp:posOffset>
                </wp:positionH>
                <wp:positionV relativeFrom="paragraph">
                  <wp:posOffset>106376</wp:posOffset>
                </wp:positionV>
                <wp:extent cx="5812155" cy="2221865"/>
                <wp:effectExtent l="0" t="0" r="0" b="0"/>
                <wp:wrapNone/>
                <wp:docPr id="369728941" name="Grupo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2155" cy="2221865"/>
                          <a:chOff x="57150" y="0"/>
                          <a:chExt cx="5812155" cy="2221865"/>
                        </a:xfrm>
                      </wpg:grpSpPr>
                      <wpg:graphicFrame>
                        <wpg:cNvPr id="1068112772" name="Gráfico 1">
                          <a:extLst>
                            <a:ext uri="{FF2B5EF4-FFF2-40B4-BE49-F238E27FC236}">
                              <a16:creationId xmlns:a16="http://schemas.microsoft.com/office/drawing/2014/main" id="{1D2FF899-3E7B-CD6E-2DA1-042B9E1F1981}"/>
                            </a:ext>
                          </a:extLst>
                        </wpg:cNvPr>
                        <wpg:cNvFrPr/>
                        <wpg:xfrm>
                          <a:off x="1847850" y="161925"/>
                          <a:ext cx="2353945" cy="158496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"/>
                          </a:graphicData>
                        </a:graphic>
                      </wpg:graphicFrame>
                      <wpg:graphicFrame>
                        <wpg:cNvPr id="702128538" name="Gráfico 1">
                          <a:extLst>
                            <a:ext uri="{FF2B5EF4-FFF2-40B4-BE49-F238E27FC236}">
                              <a16:creationId xmlns:a16="http://schemas.microsoft.com/office/drawing/2014/main" id="{1984C944-4485-ADC8-E3B9-8026742ECA1B}"/>
                            </a:ext>
                          </a:extLst>
                        </wpg:cNvPr>
                        <wpg:cNvFrPr/>
                        <wpg:xfrm>
                          <a:off x="57150" y="171450"/>
                          <a:ext cx="2346325" cy="161671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7"/>
                          </a:graphicData>
                        </a:graphic>
                      </wpg:graphicFrame>
                      <wps:wsp>
                        <wps:cNvPr id="1828663195" name="CuadroTexto 25">
                          <a:extLst>
                            <a:ext uri="{FF2B5EF4-FFF2-40B4-BE49-F238E27FC236}">
                              <a16:creationId xmlns:a16="http://schemas.microsoft.com/office/drawing/2014/main" id="{E8E516FF-D5DF-C1A5-3D45-98FD750C3A51}"/>
                            </a:ext>
                          </a:extLst>
                        </wps:cNvPr>
                        <wps:cNvSpPr txBox="1"/>
                        <wps:spPr>
                          <a:xfrm>
                            <a:off x="361950" y="1685925"/>
                            <a:ext cx="1941830" cy="40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FA7B29" w14:textId="77777777" w:rsidR="00563C57" w:rsidRPr="00324529" w:rsidRDefault="00563C57" w:rsidP="00563C57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324529"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 xml:space="preserve">Absoluto: </w:t>
                              </w:r>
                            </w:p>
                            <w:p w14:paraId="74539B00" w14:textId="77777777" w:rsidR="00563C57" w:rsidRPr="002D1803" w:rsidRDefault="00563C57" w:rsidP="00563C57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b/>
                                  <w:bCs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FD3106"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>5 451 113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aphicFrame>
                        <wpg:cNvPr id="1391466632" name="Gráfico 1">
                          <a:extLst>
                            <a:ext uri="{FF2B5EF4-FFF2-40B4-BE49-F238E27FC236}">
                              <a16:creationId xmlns:a16="http://schemas.microsoft.com/office/drawing/2014/main" id="{E9A0DE3D-CF41-F74D-725D-029247236F49}"/>
                            </a:ext>
                          </a:extLst>
                        </wpg:cNvPr>
                        <wpg:cNvFrPr/>
                        <wpg:xfrm>
                          <a:off x="3571875" y="390525"/>
                          <a:ext cx="2297430" cy="139890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"/>
                          </a:graphicData>
                        </a:graphic>
                      </wpg:graphicFrame>
                      <wps:wsp>
                        <wps:cNvPr id="1119829462" name="CuadroTexto 26">
                          <a:extLst>
                            <a:ext uri="{FF2B5EF4-FFF2-40B4-BE49-F238E27FC236}">
                              <a16:creationId xmlns:a16="http://schemas.microsoft.com/office/drawing/2014/main" id="{384E588F-EDEF-A600-A2A4-6BBD875077BC}"/>
                            </a:ext>
                          </a:extLst>
                        </wps:cNvPr>
                        <wps:cNvSpPr txBox="1"/>
                        <wps:spPr>
                          <a:xfrm>
                            <a:off x="2105025" y="1676400"/>
                            <a:ext cx="1941195" cy="40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6E42CD" w14:textId="77777777" w:rsidR="00563C57" w:rsidRPr="00324529" w:rsidRDefault="00563C57" w:rsidP="00563C57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324529"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 xml:space="preserve">Absoluto: </w:t>
                              </w:r>
                            </w:p>
                            <w:p w14:paraId="0F059502" w14:textId="77777777" w:rsidR="00563C57" w:rsidRPr="002D1803" w:rsidRDefault="00563C57" w:rsidP="00563C57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b/>
                                  <w:bCs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FD3106"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>27 785 505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46101785" name="CuadroTexto 29"/>
                        <wps:cNvSpPr txBox="1"/>
                        <wps:spPr>
                          <a:xfrm>
                            <a:off x="4048125" y="1657350"/>
                            <a:ext cx="1359535" cy="5645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321BBB" w14:textId="77777777" w:rsidR="00563C57" w:rsidRPr="00324529" w:rsidRDefault="00563C57" w:rsidP="00563C57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5A5A58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324529"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>Absoluto:</w:t>
                              </w:r>
                              <w:r w:rsidRPr="00324529">
                                <w:rPr>
                                  <w:rFonts w:ascii="Arial" w:hAnsi="Arial" w:cs="Arial"/>
                                  <w:color w:val="5A5A58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715EC300" w14:textId="77777777" w:rsidR="00563C57" w:rsidRDefault="00563C57" w:rsidP="00563C57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FD3106"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>40 160 673</w:t>
                              </w:r>
                              <w:r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5B6BD0AF" w14:textId="77777777" w:rsidR="00563C57" w:rsidRPr="002D1803" w:rsidRDefault="00563C57" w:rsidP="00563C57">
                              <w:pPr>
                                <w:spacing w:after="0"/>
                                <w:jc w:val="center"/>
                                <w:textAlignment w:val="baseline"/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>millones de pesos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4445242" name="CuadroTexto 11"/>
                        <wps:cNvSpPr txBox="1"/>
                        <wps:spPr>
                          <a:xfrm>
                            <a:off x="352425" y="0"/>
                            <a:ext cx="1821046" cy="350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31A2D0" w14:textId="77777777" w:rsidR="00563C57" w:rsidRPr="00324529" w:rsidRDefault="00563C57" w:rsidP="00563C5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324529">
                                <w:rPr>
                                  <w:rFonts w:ascii="Arial" w:hAnsi="Arial" w:cs="Arial"/>
                                  <w:b/>
                                  <w:bCs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>Unidades económicas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03389782" name="CuadroTexto 11"/>
                        <wps:cNvSpPr txBox="1"/>
                        <wps:spPr>
                          <a:xfrm>
                            <a:off x="2133600" y="0"/>
                            <a:ext cx="1821046" cy="350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53FEC37" w14:textId="77777777" w:rsidR="00563C57" w:rsidRPr="00324529" w:rsidRDefault="00563C57" w:rsidP="00563C5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324529">
                                <w:rPr>
                                  <w:rFonts w:ascii="Arial" w:hAnsi="Arial" w:cs="Arial"/>
                                  <w:b/>
                                  <w:bCs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>Personal ocupado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863909156" name="CuadroTexto 11"/>
                        <wps:cNvSpPr txBox="1"/>
                        <wps:spPr>
                          <a:xfrm>
                            <a:off x="3799423" y="16830"/>
                            <a:ext cx="1820411" cy="350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55CDFA" w14:textId="77777777" w:rsidR="00563C57" w:rsidRPr="002D1803" w:rsidRDefault="00563C57" w:rsidP="00563C57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 w:rsidRPr="002D1803">
                                <w:rPr>
                                  <w:rFonts w:ascii="Arial" w:hAnsi="Arial" w:cs="Arial"/>
                                  <w:b/>
                                  <w:bCs/>
                                  <w:color w:val="4D565E"/>
                                  <w:kern w:val="24"/>
                                  <w:sz w:val="20"/>
                                  <w:szCs w:val="20"/>
                                </w:rPr>
                                <w:t>Ingresos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D3A34A" id="Grupo 40" o:spid="_x0000_s1026" style="position:absolute;left:0;text-align:left;margin-left:0;margin-top:8.4pt;width:457.65pt;height:174.95pt;z-index:251739136;mso-width-relative:margin;mso-height-relative:margin" coordorigin="571" coordsize="58121,22218" o:gfxdata="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">
                <v:shape id="Gráfico 1" o:spid="_x0000_s1027" type="#_x0000_t75" style="position:absolute;left:24345;top:3840;width:12558;height:1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">
                  <v:imagedata r:id="rId19" o:title=""/>
                  <o:lock v:ext="edit" aspectratio="f"/>
                </v:shape>
                <v:shape id="Gráfico 1" o:spid="_x0000_s1028" type="#_x0000_t75" style="position:absolute;left:6789;top:2438;width:12619;height:1450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">
                  <v:imagedata r:id="rId20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Texto 25" o:spid="_x0000_s1029" type="#_x0000_t202" style="position:absolute;left:3619;top:16859;width:19418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" filled="f" stroked="f">
                  <v:textbox style="mso-fit-shape-to-text:t">
                    <w:txbxContent>
                      <w:p w14:paraId="10FA7B29" w14:textId="77777777" w:rsidR="00563C57" w:rsidRPr="00324529" w:rsidRDefault="00563C57" w:rsidP="00563C57">
                        <w:pPr>
                          <w:spacing w:after="0"/>
                          <w:jc w:val="center"/>
                          <w:textAlignment w:val="baseline"/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 w:rsidRPr="00324529"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  <w:t xml:space="preserve">Absoluto: </w:t>
                        </w:r>
                      </w:p>
                      <w:p w14:paraId="74539B00" w14:textId="77777777" w:rsidR="00563C57" w:rsidRPr="002D1803" w:rsidRDefault="00563C57" w:rsidP="00563C57">
                        <w:pPr>
                          <w:spacing w:after="0"/>
                          <w:jc w:val="center"/>
                          <w:textAlignment w:val="baseline"/>
                          <w:rPr>
                            <w:rFonts w:ascii="Arial" w:hAnsi="Arial" w:cs="Arial"/>
                            <w:b/>
                            <w:bCs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 w:rsidRPr="00FD3106"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  <w:t>5 451 113</w:t>
                        </w:r>
                      </w:p>
                    </w:txbxContent>
                  </v:textbox>
                </v:shape>
                <v:shape id="Gráfico 1" o:spid="_x0000_s1030" type="#_x0000_t75" style="position:absolute;left:40439;top:4632;width:12619;height:1261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">
                  <v:imagedata r:id="rId21" o:title=""/>
                  <o:lock v:ext="edit" aspectratio="f"/>
                </v:shape>
                <v:shape id="CuadroTexto 26" o:spid="_x0000_s1031" type="#_x0000_t202" style="position:absolute;left:21050;top:16764;width:19412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" filled="f" stroked="f">
                  <v:textbox style="mso-fit-shape-to-text:t">
                    <w:txbxContent>
                      <w:p w14:paraId="466E42CD" w14:textId="77777777" w:rsidR="00563C57" w:rsidRPr="00324529" w:rsidRDefault="00563C57" w:rsidP="00563C57">
                        <w:pPr>
                          <w:spacing w:after="0"/>
                          <w:jc w:val="center"/>
                          <w:textAlignment w:val="baseline"/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 w:rsidRPr="00324529"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  <w:t xml:space="preserve">Absoluto: </w:t>
                        </w:r>
                      </w:p>
                      <w:p w14:paraId="0F059502" w14:textId="77777777" w:rsidR="00563C57" w:rsidRPr="002D1803" w:rsidRDefault="00563C57" w:rsidP="00563C57">
                        <w:pPr>
                          <w:spacing w:after="0"/>
                          <w:jc w:val="center"/>
                          <w:textAlignment w:val="baseline"/>
                          <w:rPr>
                            <w:rFonts w:ascii="Arial" w:hAnsi="Arial" w:cs="Arial"/>
                            <w:b/>
                            <w:bCs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 w:rsidRPr="00FD3106"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  <w:t>27 785 505</w:t>
                        </w:r>
                      </w:p>
                    </w:txbxContent>
                  </v:textbox>
                </v:shape>
                <v:shape id="CuadroTexto 29" o:spid="_x0000_s1032" type="#_x0000_t202" style="position:absolute;left:40481;top:16573;width:13595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" filled="f" stroked="f">
                  <v:textbox style="mso-fit-shape-to-text:t">
                    <w:txbxContent>
                      <w:p w14:paraId="64321BBB" w14:textId="77777777" w:rsidR="00563C57" w:rsidRPr="00324529" w:rsidRDefault="00563C57" w:rsidP="00563C57">
                        <w:pPr>
                          <w:spacing w:after="0"/>
                          <w:jc w:val="center"/>
                          <w:textAlignment w:val="baseline"/>
                          <w:rPr>
                            <w:rFonts w:ascii="Arial" w:hAnsi="Arial" w:cs="Arial"/>
                            <w:color w:val="5A5A58"/>
                            <w:kern w:val="24"/>
                            <w:sz w:val="20"/>
                            <w:szCs w:val="20"/>
                          </w:rPr>
                        </w:pPr>
                        <w:r w:rsidRPr="00324529"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  <w:t>Absoluto:</w:t>
                        </w:r>
                        <w:r w:rsidRPr="00324529">
                          <w:rPr>
                            <w:rFonts w:ascii="Arial" w:hAnsi="Arial" w:cs="Arial"/>
                            <w:color w:val="5A5A58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715EC300" w14:textId="77777777" w:rsidR="00563C57" w:rsidRDefault="00563C57" w:rsidP="00563C57">
                        <w:pPr>
                          <w:spacing w:after="0"/>
                          <w:jc w:val="center"/>
                          <w:textAlignment w:val="baseline"/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 w:rsidRPr="00FD3106"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  <w:t>40 160 673</w:t>
                        </w:r>
                        <w:r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5B6BD0AF" w14:textId="77777777" w:rsidR="00563C57" w:rsidRPr="002D1803" w:rsidRDefault="00563C57" w:rsidP="00563C57">
                        <w:pPr>
                          <w:spacing w:after="0"/>
                          <w:jc w:val="center"/>
                          <w:textAlignment w:val="baseline"/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4D565E"/>
                            <w:kern w:val="24"/>
                            <w:sz w:val="20"/>
                            <w:szCs w:val="20"/>
                          </w:rPr>
                          <w:t>millones de pesos</w:t>
                        </w:r>
                      </w:p>
                    </w:txbxContent>
                  </v:textbox>
                </v:shape>
                <v:shape id="CuadroTexto 11" o:spid="_x0000_s1033" type="#_x0000_t202" style="position:absolute;left:3524;width:18210;height:3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" filled="f" stroked="f">
                  <v:textbox style="mso-fit-shape-to-text:t">
                    <w:txbxContent>
                      <w:p w14:paraId="5231A2D0" w14:textId="77777777" w:rsidR="00563C57" w:rsidRPr="00324529" w:rsidRDefault="00563C57" w:rsidP="00563C57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 w:rsidRPr="00324529">
                          <w:rPr>
                            <w:rFonts w:ascii="Arial" w:hAnsi="Arial" w:cs="Arial"/>
                            <w:b/>
                            <w:bCs/>
                            <w:color w:val="4D565E"/>
                            <w:kern w:val="24"/>
                            <w:sz w:val="20"/>
                            <w:szCs w:val="20"/>
                          </w:rPr>
                          <w:t>Unidades económicas</w:t>
                        </w:r>
                      </w:p>
                    </w:txbxContent>
                  </v:textbox>
                </v:shape>
                <v:shape id="CuadroTexto 11" o:spid="_x0000_s1034" type="#_x0000_t202" style="position:absolute;left:21336;width:18210;height:3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" filled="f" stroked="f">
                  <v:textbox style="mso-fit-shape-to-text:t">
                    <w:txbxContent>
                      <w:p w14:paraId="553FEC37" w14:textId="77777777" w:rsidR="00563C57" w:rsidRPr="00324529" w:rsidRDefault="00563C57" w:rsidP="00563C57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 w:rsidRPr="00324529">
                          <w:rPr>
                            <w:rFonts w:ascii="Arial" w:hAnsi="Arial" w:cs="Arial"/>
                            <w:b/>
                            <w:bCs/>
                            <w:color w:val="4D565E"/>
                            <w:kern w:val="24"/>
                            <w:sz w:val="20"/>
                            <w:szCs w:val="20"/>
                          </w:rPr>
                          <w:t>Personal ocupado</w:t>
                        </w:r>
                      </w:p>
                    </w:txbxContent>
                  </v:textbox>
                </v:shape>
                <v:shape id="CuadroTexto 11" o:spid="_x0000_s1035" type="#_x0000_t202" style="position:absolute;left:37994;top:168;width:18204;height:3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" filled="f" stroked="f">
                  <v:textbox style="mso-fit-shape-to-text:t">
                    <w:txbxContent>
                      <w:p w14:paraId="1055CDFA" w14:textId="77777777" w:rsidR="00563C57" w:rsidRPr="002D1803" w:rsidRDefault="00563C57" w:rsidP="00563C57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4D565E"/>
                            <w:kern w:val="24"/>
                            <w:sz w:val="20"/>
                            <w:szCs w:val="20"/>
                          </w:rPr>
                        </w:pPr>
                        <w:r w:rsidRPr="002D1803">
                          <w:rPr>
                            <w:rFonts w:ascii="Arial" w:hAnsi="Arial" w:cs="Arial"/>
                            <w:b/>
                            <w:bCs/>
                            <w:color w:val="4D565E"/>
                            <w:kern w:val="24"/>
                            <w:sz w:val="20"/>
                            <w:szCs w:val="20"/>
                          </w:rPr>
                          <w:t>Ingresos</w:t>
                        </w:r>
                      </w:p>
                    </w:txbxContent>
                  </v:textbox>
                </v:shape>
              </v:group>
              <o:OLEObject Type="Embed" ProgID="Excel.Chart.8" ShapeID="Gráfico 1" DrawAspect="Content" ObjectID="_1799140894" r:id="rId22">
                <o:FieldCodes>\s</o:FieldCodes>
              </o:OLEObject>
              <o:OLEObject Type="Embed" ProgID="Excel.Chart.8" ShapeID="Gráfico 1" DrawAspect="Content" ObjectID="_1799140895" r:id="rId23">
                <o:FieldCodes>\s</o:FieldCodes>
              </o:OLEObject>
              <o:OLEObject Type="Embed" ProgID="Excel.Chart.8" ShapeID="Gráfico 1" DrawAspect="Content" ObjectID="_1799140896" r:id="rId24">
                <o:FieldCodes>\s</o:FieldCodes>
              </o:OLEObject>
            </w:pict>
          </mc:Fallback>
        </mc:AlternateContent>
      </w:r>
    </w:p>
    <w:p w14:paraId="205E221A" w14:textId="1664AD96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63F81F77" w14:textId="3C952930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52387ED2" w14:textId="702CE840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54E64E14" w14:textId="540DC76A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30856189" w14:textId="49424540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5AF7F8BB" w14:textId="26976738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12B0440B" w14:textId="5BE962E0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1AA07295" w14:textId="4484AFB2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13A39DA4" w14:textId="31CC1FA9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58AE4454" w14:textId="3312A762" w:rsidR="00CC1FDE" w:rsidRDefault="00CC1FDE" w:rsidP="00EB29D5">
      <w:pPr>
        <w:pStyle w:val="Default"/>
        <w:spacing w:after="0" w:line="240" w:lineRule="auto"/>
        <w:ind w:left="-284" w:right="-233"/>
        <w:jc w:val="center"/>
        <w:rPr>
          <w:noProof/>
        </w:rPr>
      </w:pPr>
    </w:p>
    <w:p w14:paraId="6C2BCB07" w14:textId="2808538E" w:rsidR="00CC1FDE" w:rsidRDefault="00CC1FDE" w:rsidP="004E5064">
      <w:pPr>
        <w:pStyle w:val="Default"/>
        <w:spacing w:after="0" w:line="240" w:lineRule="auto"/>
        <w:ind w:right="-233"/>
      </w:pPr>
    </w:p>
    <w:p w14:paraId="4CF5E458" w14:textId="4C68A2D0" w:rsidR="00ED4C18" w:rsidRDefault="00ED4C18" w:rsidP="00020127">
      <w:pPr>
        <w:pStyle w:val="Default"/>
        <w:spacing w:after="0" w:line="240" w:lineRule="auto"/>
        <w:ind w:left="284" w:right="-233"/>
        <w:jc w:val="both"/>
        <w:rPr>
          <w:color w:val="4D565E"/>
          <w:kern w:val="24"/>
          <w:sz w:val="20"/>
          <w:szCs w:val="20"/>
        </w:rPr>
      </w:pPr>
      <w:bookmarkStart w:id="2" w:name="_Hlk187413564"/>
    </w:p>
    <w:p w14:paraId="16B91609" w14:textId="627A24E8" w:rsidR="0007728D" w:rsidRDefault="00FD3106" w:rsidP="00020127">
      <w:pPr>
        <w:pStyle w:val="Default"/>
        <w:spacing w:after="0" w:line="240" w:lineRule="auto"/>
        <w:ind w:left="284" w:right="-233"/>
        <w:jc w:val="both"/>
        <w:rPr>
          <w:color w:val="4D565E"/>
          <w:kern w:val="24"/>
          <w:sz w:val="20"/>
          <w:szCs w:val="20"/>
        </w:rPr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0505F87F" wp14:editId="5544A5B8">
                <wp:simplePos x="0" y="0"/>
                <wp:positionH relativeFrom="margin">
                  <wp:posOffset>247650</wp:posOffset>
                </wp:positionH>
                <wp:positionV relativeFrom="paragraph">
                  <wp:posOffset>116205</wp:posOffset>
                </wp:positionV>
                <wp:extent cx="5478990" cy="232512"/>
                <wp:effectExtent l="0" t="0" r="0" b="0"/>
                <wp:wrapNone/>
                <wp:docPr id="202851687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78990" cy="232512"/>
                          <a:chOff x="276131" y="4954"/>
                          <a:chExt cx="5478990" cy="232512"/>
                        </a:xfrm>
                      </wpg:grpSpPr>
                      <wps:wsp>
                        <wps:cNvPr id="1859397770" name="Rectángulo 1">
                          <a:extLst>
                            <a:ext uri="{FF2B5EF4-FFF2-40B4-BE49-F238E27FC236}">
                              <a16:creationId xmlns:a16="http://schemas.microsoft.com/office/drawing/2014/main" id="{C0708A66-A7B0-4D7A-9B50-0480B63AC800}"/>
                            </a:ext>
                          </a:extLst>
                        </wps:cNvPr>
                        <wps:cNvSpPr/>
                        <wps:spPr>
                          <a:xfrm>
                            <a:off x="3579944" y="109266"/>
                            <a:ext cx="67245" cy="73075"/>
                          </a:xfrm>
                          <a:prstGeom prst="rect">
                            <a:avLst/>
                          </a:prstGeom>
                          <a:solidFill>
                            <a:srgbClr val="F8B14E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2036702015" name="Grupo 2"/>
                        <wpg:cNvGrpSpPr/>
                        <wpg:grpSpPr>
                          <a:xfrm>
                            <a:off x="276131" y="4954"/>
                            <a:ext cx="5478990" cy="232512"/>
                            <a:chOff x="276131" y="4954"/>
                            <a:chExt cx="5478990" cy="232512"/>
                          </a:xfrm>
                        </wpg:grpSpPr>
                        <wps:wsp>
                          <wps:cNvPr id="1023826574" name="Rectángulo 1">
                            <a:extLst>
                              <a:ext uri="{FF2B5EF4-FFF2-40B4-BE49-F238E27FC236}">
                                <a16:creationId xmlns:a16="http://schemas.microsoft.com/office/drawing/2014/main" id="{39C1C763-4D06-4907-ADD7-742C7602DB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91304" y="103274"/>
                              <a:ext cx="69262" cy="60553"/>
                            </a:xfrm>
                            <a:prstGeom prst="rect">
                              <a:avLst/>
                            </a:prstGeom>
                            <a:solidFill>
                              <a:srgbClr val="5A5A5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753101669" name="Grupo 1"/>
                          <wpg:cNvGrpSpPr/>
                          <wpg:grpSpPr>
                            <a:xfrm>
                              <a:off x="276131" y="4954"/>
                              <a:ext cx="5478990" cy="232512"/>
                              <a:chOff x="276131" y="4954"/>
                              <a:chExt cx="5478990" cy="232512"/>
                            </a:xfrm>
                          </wpg:grpSpPr>
                          <wps:wsp>
                            <wps:cNvPr id="695207319" name="CuadroTexto 30">
                              <a:extLst>
                                <a:ext uri="{FF2B5EF4-FFF2-40B4-BE49-F238E27FC236}">
                                  <a16:creationId xmlns:a16="http://schemas.microsoft.com/office/drawing/2014/main" id="{FAEE092D-E131-46E4-9464-8301D4B087F1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3629776" y="19661"/>
                                <a:ext cx="2125345" cy="2178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72D387F" w14:textId="77777777" w:rsidR="00966977" w:rsidRPr="00B146B6" w:rsidRDefault="00966977" w:rsidP="00966977">
                                  <w:pPr>
                                    <w:spacing w:after="0"/>
                                    <w:textAlignment w:val="baseline"/>
                                    <w:rPr>
                                      <w:rFonts w:ascii="Arial" w:hAnsi="Arial" w:cs="Arial"/>
                                      <w:color w:val="4D565E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B146B6">
                                    <w:rPr>
                                      <w:rFonts w:ascii="Arial" w:hAnsi="Arial" w:cs="Arial"/>
                                      <w:color w:val="4D565E"/>
                                      <w:kern w:val="24"/>
                                      <w:sz w:val="16"/>
                                      <w:szCs w:val="16"/>
                                    </w:rPr>
                                    <w:t>Grandes (más de 250 personas)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261822380" name="CuadroTexto 30"/>
                            <wps:cNvSpPr txBox="1"/>
                            <wps:spPr>
                              <a:xfrm>
                                <a:off x="1838991" y="19635"/>
                                <a:ext cx="1762125" cy="2178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CDD346F" w14:textId="77777777" w:rsidR="00966977" w:rsidRPr="00B146B6" w:rsidRDefault="00966977" w:rsidP="00966977">
                                  <w:pPr>
                                    <w:spacing w:after="0"/>
                                    <w:textAlignment w:val="baseline"/>
                                    <w:rPr>
                                      <w:rFonts w:ascii="Arial" w:hAnsi="Arial" w:cs="Arial"/>
                                      <w:color w:val="4D565E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B146B6">
                                    <w:rPr>
                                      <w:rFonts w:ascii="Arial" w:hAnsi="Arial" w:cs="Arial"/>
                                      <w:color w:val="4D565E"/>
                                      <w:kern w:val="24"/>
                                      <w:sz w:val="16"/>
                                      <w:szCs w:val="16"/>
                                    </w:rPr>
                                    <w:t>Pymes (11 a 250 personas)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974543397" name="CuadroTexto 30"/>
                            <wps:cNvSpPr txBox="1"/>
                            <wps:spPr>
                              <a:xfrm>
                                <a:off x="281653" y="4954"/>
                                <a:ext cx="1635760" cy="2178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D314710" w14:textId="77777777" w:rsidR="00966977" w:rsidRPr="00B146B6" w:rsidRDefault="00966977" w:rsidP="00966977">
                                  <w:pPr>
                                    <w:spacing w:after="0"/>
                                    <w:textAlignment w:val="baseline"/>
                                    <w:rPr>
                                      <w:rFonts w:ascii="Arial" w:hAnsi="Arial" w:cs="Arial"/>
                                      <w:color w:val="4D565E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B146B6">
                                    <w:rPr>
                                      <w:rFonts w:ascii="Arial" w:hAnsi="Arial" w:cs="Arial"/>
                                      <w:color w:val="4D565E"/>
                                      <w:kern w:val="24"/>
                                      <w:sz w:val="16"/>
                                      <w:szCs w:val="16"/>
                                    </w:rPr>
                                    <w:t>Micro (0 a 10 personas)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061989988" name="Rectángulo 1">
                              <a:extLst>
                                <a:ext uri="{FF2B5EF4-FFF2-40B4-BE49-F238E27FC236}">
                                  <a16:creationId xmlns:a16="http://schemas.microsoft.com/office/drawing/2014/main" id="{6A5B3055-513E-4549-B4B2-2D46738C90C3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76131" y="90435"/>
                                <a:ext cx="57922" cy="579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E35E0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05F87F" id="Grupo 3" o:spid="_x0000_s1036" style="position:absolute;left:0;text-align:left;margin-left:19.5pt;margin-top:9.15pt;width:431.4pt;height:18.3pt;z-index:251737088;mso-position-horizontal-relative:margin;mso-width-relative:margin;mso-height-relative:margin" coordorigin="2761,49" coordsize="54789,2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">
                <v:rect id="Rectángulo 1" o:spid="_x0000_s1037" style="position:absolute;left:35799;top:1092;width:672;height: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" fillcolor="#f8b14e" stroked="f" strokeweight="1pt"/>
                <v:group id="Grupo 2" o:spid="_x0000_s1038" style="position:absolute;left:2761;top:49;width:54790;height:2325" coordorigin="2761,49" coordsize="54789,2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">
                  <v:rect id="Rectángulo 1" o:spid="_x0000_s1039" style="position:absolute;left:17913;top:1032;width:692;height:6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" fillcolor="#5a5a58" stroked="f" strokeweight="1pt"/>
                  <v:group id="Grupo 1" o:spid="_x0000_s1040" style="position:absolute;left:2761;top:49;width:54790;height:2325" coordorigin="2761,49" coordsize="54789,2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">
                    <v:shape id="CuadroTexto 30" o:spid="_x0000_s1041" type="#_x0000_t202" style="position:absolute;left:36297;top:196;width:21254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" filled="f" stroked="f">
                      <v:textbox style="mso-fit-shape-to-text:t">
                        <w:txbxContent>
                          <w:p w14:paraId="472D387F" w14:textId="77777777" w:rsidR="00966977" w:rsidRPr="00B146B6" w:rsidRDefault="00966977" w:rsidP="00966977">
                            <w:pPr>
                              <w:spacing w:after="0"/>
                              <w:textAlignment w:val="baseline"/>
                              <w:rPr>
                                <w:rFonts w:ascii="Arial" w:hAnsi="Arial" w:cs="Arial"/>
                                <w:color w:val="4D565E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B146B6">
                              <w:rPr>
                                <w:rFonts w:ascii="Arial" w:hAnsi="Arial" w:cs="Arial"/>
                                <w:color w:val="4D565E"/>
                                <w:kern w:val="24"/>
                                <w:sz w:val="16"/>
                                <w:szCs w:val="16"/>
                              </w:rPr>
                              <w:t>Grandes (más de 250 personas)</w:t>
                            </w:r>
                          </w:p>
                        </w:txbxContent>
                      </v:textbox>
                    </v:shape>
                    <v:shape id="CuadroTexto 30" o:spid="_x0000_s1042" type="#_x0000_t202" style="position:absolute;left:18389;top:196;width:17622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" filled="f" stroked="f">
                      <v:textbox style="mso-fit-shape-to-text:t">
                        <w:txbxContent>
                          <w:p w14:paraId="2CDD346F" w14:textId="77777777" w:rsidR="00966977" w:rsidRPr="00B146B6" w:rsidRDefault="00966977" w:rsidP="00966977">
                            <w:pPr>
                              <w:spacing w:after="0"/>
                              <w:textAlignment w:val="baseline"/>
                              <w:rPr>
                                <w:rFonts w:ascii="Arial" w:hAnsi="Arial" w:cs="Arial"/>
                                <w:color w:val="4D565E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B146B6">
                              <w:rPr>
                                <w:rFonts w:ascii="Arial" w:hAnsi="Arial" w:cs="Arial"/>
                                <w:color w:val="4D565E"/>
                                <w:kern w:val="24"/>
                                <w:sz w:val="16"/>
                                <w:szCs w:val="16"/>
                              </w:rPr>
                              <w:t>Pymes (11 a 250 personas)</w:t>
                            </w:r>
                          </w:p>
                        </w:txbxContent>
                      </v:textbox>
                    </v:shape>
                    <v:shape id="CuadroTexto 30" o:spid="_x0000_s1043" type="#_x0000_t202" style="position:absolute;left:2816;top:49;width:16358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" filled="f" stroked="f">
                      <v:textbox style="mso-fit-shape-to-text:t">
                        <w:txbxContent>
                          <w:p w14:paraId="3D314710" w14:textId="77777777" w:rsidR="00966977" w:rsidRPr="00B146B6" w:rsidRDefault="00966977" w:rsidP="00966977">
                            <w:pPr>
                              <w:spacing w:after="0"/>
                              <w:textAlignment w:val="baseline"/>
                              <w:rPr>
                                <w:rFonts w:ascii="Arial" w:hAnsi="Arial" w:cs="Arial"/>
                                <w:color w:val="4D565E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B146B6">
                              <w:rPr>
                                <w:rFonts w:ascii="Arial" w:hAnsi="Arial" w:cs="Arial"/>
                                <w:color w:val="4D565E"/>
                                <w:kern w:val="24"/>
                                <w:sz w:val="16"/>
                                <w:szCs w:val="16"/>
                              </w:rPr>
                              <w:t>Micro (0 a 10 personas)</w:t>
                            </w:r>
                          </w:p>
                        </w:txbxContent>
                      </v:textbox>
                    </v:shape>
                    <v:rect id="Rectángulo 1" o:spid="_x0000_s1044" style="position:absolute;left:2761;top:904;width:579;height: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" fillcolor="#e35e04" stroked="f" strokeweight="1pt"/>
                  </v:group>
                </v:group>
                <w10:wrap anchorx="margin"/>
              </v:group>
            </w:pict>
          </mc:Fallback>
        </mc:AlternateContent>
      </w:r>
    </w:p>
    <w:p w14:paraId="7136B10A" w14:textId="405BA355" w:rsidR="00ED4C18" w:rsidRDefault="00BB7BFE" w:rsidP="00020127">
      <w:pPr>
        <w:pStyle w:val="Default"/>
        <w:spacing w:after="0" w:line="240" w:lineRule="auto"/>
        <w:ind w:left="284" w:right="-233"/>
        <w:jc w:val="both"/>
        <w:rPr>
          <w:color w:val="4D565E"/>
          <w:sz w:val="16"/>
          <w:szCs w:val="16"/>
        </w:rPr>
      </w:pPr>
      <w:r>
        <w:rPr>
          <w:color w:val="4D565E"/>
          <w:kern w:val="24"/>
          <w:sz w:val="20"/>
          <w:szCs w:val="20"/>
        </w:rPr>
        <w:t xml:space="preserve">   </w:t>
      </w:r>
    </w:p>
    <w:p w14:paraId="5328A31E" w14:textId="7F02209E" w:rsidR="00ED4C18" w:rsidRDefault="00ED4C18" w:rsidP="00020127">
      <w:pPr>
        <w:pStyle w:val="Default"/>
        <w:spacing w:after="0" w:line="240" w:lineRule="auto"/>
        <w:ind w:left="284" w:right="-233"/>
        <w:jc w:val="both"/>
        <w:rPr>
          <w:color w:val="4D565E"/>
          <w:sz w:val="16"/>
          <w:szCs w:val="16"/>
        </w:rPr>
      </w:pPr>
    </w:p>
    <w:p w14:paraId="686E7AB7" w14:textId="5C7AE170" w:rsidR="002D2C6C" w:rsidRDefault="000565BA" w:rsidP="00F40C6E">
      <w:pPr>
        <w:pStyle w:val="Default"/>
        <w:spacing w:after="0" w:line="240" w:lineRule="auto"/>
        <w:ind w:left="426" w:right="-233" w:hanging="284"/>
        <w:jc w:val="both"/>
        <w:rPr>
          <w:rFonts w:ascii="Arial Negrita" w:hAnsi="Arial Negrita"/>
          <w:b/>
          <w:bCs/>
          <w:smallCaps/>
          <w:sz w:val="26"/>
          <w:szCs w:val="26"/>
        </w:rPr>
      </w:pPr>
      <w:r w:rsidRPr="00A70A27">
        <w:rPr>
          <w:color w:val="4D565E"/>
          <w:sz w:val="16"/>
          <w:szCs w:val="16"/>
        </w:rPr>
        <w:t>Fuente:</w:t>
      </w:r>
      <w:r w:rsidR="00F40C6E">
        <w:rPr>
          <w:color w:val="4D565E"/>
          <w:sz w:val="16"/>
          <w:szCs w:val="16"/>
        </w:rPr>
        <w:tab/>
      </w:r>
      <w:r w:rsidRPr="00A70A27">
        <w:rPr>
          <w:smallCaps/>
          <w:color w:val="4D565E"/>
          <w:sz w:val="16"/>
          <w:szCs w:val="16"/>
        </w:rPr>
        <w:t>inegi</w:t>
      </w:r>
      <w:r w:rsidRPr="00A70A27">
        <w:rPr>
          <w:color w:val="4D565E"/>
          <w:sz w:val="16"/>
          <w:szCs w:val="16"/>
        </w:rPr>
        <w:t>. Censos Económicos (</w:t>
      </w:r>
      <w:r w:rsidRPr="00A70A27">
        <w:rPr>
          <w:smallCaps/>
          <w:color w:val="4D565E"/>
          <w:sz w:val="16"/>
          <w:szCs w:val="16"/>
        </w:rPr>
        <w:t>ce</w:t>
      </w:r>
      <w:r w:rsidRPr="00A70A27">
        <w:rPr>
          <w:color w:val="4D565E"/>
          <w:sz w:val="16"/>
          <w:szCs w:val="16"/>
        </w:rPr>
        <w:t>), 2024.</w:t>
      </w:r>
      <w:bookmarkEnd w:id="2"/>
    </w:p>
    <w:p w14:paraId="398A477A" w14:textId="14E35EF9" w:rsidR="00AC5CFC" w:rsidRPr="00A70A27" w:rsidRDefault="00AC5CFC" w:rsidP="00A34450">
      <w:pPr>
        <w:pStyle w:val="Default"/>
        <w:spacing w:after="0" w:line="240" w:lineRule="auto"/>
        <w:ind w:left="-567" w:right="-518"/>
        <w:jc w:val="center"/>
        <w:rPr>
          <w:rFonts w:ascii="Arial Negrita" w:hAnsi="Arial Negrita"/>
          <w:b/>
          <w:bCs/>
          <w:smallCaps/>
          <w:sz w:val="26"/>
          <w:szCs w:val="26"/>
        </w:rPr>
      </w:pPr>
    </w:p>
    <w:p w14:paraId="08878D35" w14:textId="32610ABF" w:rsidR="002D2C6C" w:rsidRDefault="002D2C6C" w:rsidP="002D2C6C">
      <w:pPr>
        <w:pStyle w:val="Default"/>
        <w:spacing w:after="0" w:line="240" w:lineRule="auto"/>
        <w:ind w:left="-567" w:right="-518"/>
        <w:jc w:val="both"/>
      </w:pPr>
      <w:r w:rsidRPr="002D2C6C">
        <w:t xml:space="preserve">En los últimos </w:t>
      </w:r>
      <w:r w:rsidR="00F516C0">
        <w:t>5</w:t>
      </w:r>
      <w:r w:rsidR="00CB1522">
        <w:t xml:space="preserve"> </w:t>
      </w:r>
      <w:r w:rsidRPr="002D2C6C">
        <w:t xml:space="preserve">años, las mujeres aumentaron su participación en las actividades económicas. </w:t>
      </w:r>
      <w:r w:rsidR="003109D1">
        <w:t>Mientras</w:t>
      </w:r>
      <w:r w:rsidR="0078548C">
        <w:t xml:space="preserve"> que en</w:t>
      </w:r>
      <w:r w:rsidRPr="002D2C6C">
        <w:t xml:space="preserve"> 201</w:t>
      </w:r>
      <w:r>
        <w:t>8</w:t>
      </w:r>
      <w:r w:rsidRPr="002D2C6C">
        <w:t xml:space="preserve"> </w:t>
      </w:r>
      <w:r w:rsidR="0080769F">
        <w:t xml:space="preserve">las mujeres representaban </w:t>
      </w:r>
      <w:r w:rsidRPr="00B146B6">
        <w:t>41.3 %</w:t>
      </w:r>
      <w:r w:rsidRPr="002D2C6C">
        <w:t xml:space="preserve"> </w:t>
      </w:r>
      <w:r w:rsidR="0080769F">
        <w:t>del total del personal ocupado, en</w:t>
      </w:r>
      <w:r w:rsidRPr="002D2C6C">
        <w:t xml:space="preserve"> 202</w:t>
      </w:r>
      <w:r>
        <w:t>3</w:t>
      </w:r>
      <w:r w:rsidRPr="002D2C6C">
        <w:t xml:space="preserve"> </w:t>
      </w:r>
      <w:r w:rsidR="0078548C">
        <w:t>su participación representó</w:t>
      </w:r>
      <w:r w:rsidRPr="002D2C6C">
        <w:t xml:space="preserve"> </w:t>
      </w:r>
      <w:r w:rsidRPr="00B146B6">
        <w:t>43.6</w:t>
      </w:r>
      <w:r w:rsidRPr="002A7A23">
        <w:t xml:space="preserve"> </w:t>
      </w:r>
      <w:r w:rsidRPr="00B146B6">
        <w:t>%</w:t>
      </w:r>
      <w:r w:rsidRPr="002D2C6C">
        <w:t xml:space="preserve"> (ver gráfica 3).</w:t>
      </w:r>
    </w:p>
    <w:p w14:paraId="015F7D2A" w14:textId="77777777" w:rsidR="00E93C55" w:rsidRDefault="00E93C55" w:rsidP="00E93C55">
      <w:pPr>
        <w:pStyle w:val="Default"/>
        <w:spacing w:after="0" w:line="240" w:lineRule="auto"/>
        <w:ind w:left="-284" w:right="-232"/>
        <w:jc w:val="both"/>
      </w:pPr>
      <w:r w:rsidRPr="00604710"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AD8E6C3" wp14:editId="3F142665">
                <wp:simplePos x="0" y="0"/>
                <wp:positionH relativeFrom="column">
                  <wp:posOffset>258445</wp:posOffset>
                </wp:positionH>
                <wp:positionV relativeFrom="paragraph">
                  <wp:posOffset>8598535</wp:posOffset>
                </wp:positionV>
                <wp:extent cx="10302875" cy="3811270"/>
                <wp:effectExtent l="0" t="0" r="3175" b="0"/>
                <wp:wrapNone/>
                <wp:docPr id="308605558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02875" cy="3811270"/>
                          <a:chOff x="668403" y="-159980"/>
                          <a:chExt cx="10303209" cy="3812051"/>
                        </a:xfrm>
                      </wpg:grpSpPr>
                      <wpg:graphicFrame>
                        <wpg:cNvPr id="1796113901" name="Gráfico 1796113901"/>
                        <wpg:cNvFrPr/>
                        <wpg:xfrm>
                          <a:off x="668403" y="12799"/>
                          <a:ext cx="3257550" cy="2844702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5"/>
                          </a:graphicData>
                        </a:graphic>
                      </wpg:graphicFrame>
                      <wpg:grpSp>
                        <wpg:cNvPr id="289375067" name="Grupo 289375067"/>
                        <wpg:cNvGrpSpPr/>
                        <wpg:grpSpPr>
                          <a:xfrm>
                            <a:off x="2145102" y="-159980"/>
                            <a:ext cx="8826510" cy="3812051"/>
                            <a:chOff x="2145102" y="-159980"/>
                            <a:chExt cx="8826510" cy="3812051"/>
                          </a:xfrm>
                        </wpg:grpSpPr>
                        <wps:wsp>
                          <wps:cNvPr id="1372737745" name="15 CuadroTexto"/>
                          <wps:cNvSpPr txBox="1"/>
                          <wps:spPr>
                            <a:xfrm>
                              <a:off x="4052185" y="51602"/>
                              <a:ext cx="3058160" cy="5080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D20D149" w14:textId="77777777" w:rsidR="00E93C55" w:rsidRDefault="00E93C55" w:rsidP="00E93C55">
                                <w:pPr>
                                  <w:textAlignment w:val="baseline"/>
                                  <w:rPr>
                                    <w:rFonts w:ascii="Arial" w:hAnsi="Arial"/>
                                    <w:b/>
                                    <w:bCs/>
                                    <w:color w:val="595959"/>
                                    <w:kern w:val="24"/>
                                    <w:sz w:val="40"/>
                                    <w:szCs w:val="40"/>
                                    <w14:textFill>
                                      <w14:solidFill>
                                        <w14:srgbClr w14:val="595959">
                                          <w14:lumMod w14:val="65000"/>
                                          <w14:lumOff w14:val="35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595959"/>
                                    <w:kern w:val="24"/>
                                    <w:sz w:val="40"/>
                                    <w:szCs w:val="40"/>
                                    <w14:textFill>
                                      <w14:solidFill>
                                        <w14:srgbClr w14:val="595959">
                                          <w14:lumMod w14:val="65000"/>
                                          <w14:lumOff w14:val="35000"/>
                                        </w14:srgbClr>
                                      </w14:solidFill>
                                    </w14:textFill>
                                  </w:rPr>
                                  <w:t>Edad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g:graphicFrame>
                          <wpg:cNvPr id="154233958" name="Gráfico 154233958"/>
                          <wpg:cNvFrPr/>
                          <wpg:xfrm>
                            <a:off x="3914273" y="-159980"/>
                            <a:ext cx="7057339" cy="3564950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26"/>
                            </a:graphicData>
                          </a:graphic>
                        </wpg:graphicFrame>
                        <wps:wsp>
                          <wps:cNvPr id="1130921893" name="15 CuadroTexto"/>
                          <wps:cNvSpPr txBox="1"/>
                          <wps:spPr>
                            <a:xfrm>
                              <a:off x="7490586" y="0"/>
                              <a:ext cx="3058160" cy="5080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F099E30" w14:textId="77777777" w:rsidR="00E93C55" w:rsidRDefault="00E93C55" w:rsidP="00E93C55">
                                <w:pPr>
                                  <w:textAlignment w:val="baseline"/>
                                  <w:rPr>
                                    <w:rFonts w:ascii="Arial" w:hAnsi="Arial"/>
                                    <w:b/>
                                    <w:bCs/>
                                    <w:color w:val="595959"/>
                                    <w:kern w:val="24"/>
                                    <w:sz w:val="40"/>
                                    <w:szCs w:val="40"/>
                                    <w14:textFill>
                                      <w14:solidFill>
                                        <w14:srgbClr w14:val="595959">
                                          <w14:lumMod w14:val="65000"/>
                                          <w14:lumOff w14:val="35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595959"/>
                                    <w:kern w:val="24"/>
                                    <w:sz w:val="40"/>
                                    <w:szCs w:val="40"/>
                                    <w14:textFill>
                                      <w14:solidFill>
                                        <w14:srgbClr w14:val="595959">
                                          <w14:lumMod w14:val="65000"/>
                                          <w14:lumOff w14:val="35000"/>
                                        </w14:srgbClr>
                                      </w14:solidFill>
                                    </w14:textFill>
                                  </w:rPr>
                                  <w:t>Nivel de estudios</w:t>
                                </w:r>
                              </w:p>
                            </w:txbxContent>
                          </wps:txbx>
                          <wps:bodyPr>
                            <a:spAutoFit/>
                          </wps:bodyPr>
                        </wps:wsp>
                        <wps:wsp>
                          <wps:cNvPr id="808905896" name="15 CuadroTexto"/>
                          <wps:cNvSpPr txBox="1"/>
                          <wps:spPr>
                            <a:xfrm>
                              <a:off x="5244350" y="3175186"/>
                              <a:ext cx="2481580" cy="47688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F06418B" w14:textId="77777777" w:rsidR="00E93C55" w:rsidRDefault="00E93C55" w:rsidP="00E93C55">
                                <w:pPr>
                                  <w:textAlignment w:val="baseline"/>
                                  <w:rPr>
                                    <w:rFonts w:ascii="Arial" w:hAnsi="Arial"/>
                                    <w:b/>
                                    <w:bCs/>
                                    <w:color w:val="595959"/>
                                    <w:kern w:val="24"/>
                                    <w:sz w:val="36"/>
                                    <w:szCs w:val="36"/>
                                    <w14:textFill>
                                      <w14:solidFill>
                                        <w14:srgbClr w14:val="595959">
                                          <w14:lumMod w14:val="65000"/>
                                          <w14:lumOff w14:val="35000"/>
                                        </w14:srgbClr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595959"/>
                                    <w:kern w:val="24"/>
                                    <w:sz w:val="36"/>
                                    <w:szCs w:val="36"/>
                                    <w14:textFill>
                                      <w14:solidFill>
                                        <w14:srgbClr w14:val="595959">
                                          <w14:lumMod w14:val="65000"/>
                                          <w14:lumOff w14:val="35000"/>
                                        </w14:srgbClr>
                                      </w14:solidFill>
                                    </w14:textFill>
                                  </w:rPr>
                                  <w:t>Absoluto: 27,572,825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1636655507" name="Conector: angular 1636655507"/>
                          <wps:cNvCnPr>
                            <a:cxnSpLocks/>
                          </wps:cNvCnPr>
                          <wps:spPr>
                            <a:xfrm rot="10800000" flipV="1">
                              <a:off x="7725742" y="2983548"/>
                              <a:ext cx="913369" cy="515231"/>
                            </a:xfrm>
                            <a:prstGeom prst="bentConnector3">
                              <a:avLst>
                                <a:gd name="adj1" fmla="val -2440"/>
                              </a:avLst>
                            </a:prstGeom>
                            <a:solidFill>
                              <a:srgbClr val="D9D9D9"/>
                            </a:solidFill>
                            <a:ln>
                              <a:solidFill>
                                <a:srgbClr val="5A5A58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36184725" name="Conector: angular 1936184725"/>
                          <wps:cNvCnPr>
                            <a:cxnSpLocks/>
                          </wps:cNvCnPr>
                          <wps:spPr>
                            <a:xfrm>
                              <a:off x="4330989" y="2984679"/>
                              <a:ext cx="913369" cy="514101"/>
                            </a:xfrm>
                            <a:prstGeom prst="bentConnector3">
                              <a:avLst>
                                <a:gd name="adj1" fmla="val 738"/>
                              </a:avLst>
                            </a:prstGeom>
                            <a:solidFill>
                              <a:srgbClr val="D9D9D9"/>
                            </a:solidFill>
                            <a:ln>
                              <a:solidFill>
                                <a:srgbClr val="5A5A58"/>
                              </a:solidFill>
                              <a:tailEnd type="oval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538304684" name="Imagen 53830468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45102" y="1209988"/>
                              <a:ext cx="609279" cy="62197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27152027" name="Imagen 16271520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862584" y="1116115"/>
                              <a:ext cx="1578730" cy="161162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D8E6C3" id="Grupo 4" o:spid="_x0000_s1045" style="position:absolute;left:0;text-align:left;margin-left:20.35pt;margin-top:677.05pt;width:811.25pt;height:300.1pt;z-index:251702272;mso-width-relative:margin;mso-height-relative:margin" coordorigin="6684,-1599" coordsize="103032,38120" o:gfxdata="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">
                <v:shape id="Gráfico 1796113901" o:spid="_x0000_s1046" type="#_x0000_t75" style="position:absolute;left:6623;top:46;width:32675;height:285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">
                  <v:imagedata r:id="rId29" o:title=""/>
                  <o:lock v:ext="edit" aspectratio="f"/>
                </v:shape>
                <v:group id="Grupo 289375067" o:spid="_x0000_s1047" style="position:absolute;left:21451;top:-1599;width:88265;height:38119" coordorigin="21451,-1599" coordsize="88265,3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">
                  <v:shape id="15 CuadroTexto" o:spid="_x0000_s1048" type="#_x0000_t202" style="position:absolute;left:40521;top:516;width:30582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" filled="f" stroked="f">
                    <v:textbox style="mso-fit-shape-to-text:t">
                      <w:txbxContent>
                        <w:p w14:paraId="1D20D149" w14:textId="77777777" w:rsidR="00E93C55" w:rsidRDefault="00E93C55" w:rsidP="00E93C55">
                          <w:pPr>
                            <w:textAlignment w:val="baseline"/>
                            <w:rPr>
                              <w:rFonts w:ascii="Arial" w:hAnsi="Arial"/>
                              <w:b/>
                              <w:bCs/>
                              <w:color w:val="595959"/>
                              <w:kern w:val="24"/>
                              <w:sz w:val="40"/>
                              <w:szCs w:val="40"/>
                              <w14:textFill>
                                <w14:solidFill>
                                  <w14:srgbClr w14:val="595959">
                                    <w14:lumMod w14:val="65000"/>
                                    <w14:lumOff w14:val="35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595959"/>
                              <w:kern w:val="24"/>
                              <w:sz w:val="40"/>
                              <w:szCs w:val="40"/>
                              <w14:textFill>
                                <w14:solidFill>
                                  <w14:srgbClr w14:val="595959">
                                    <w14:lumMod w14:val="65000"/>
                                    <w14:lumOff w14:val="35000"/>
                                  </w14:srgbClr>
                                </w14:solidFill>
                              </w14:textFill>
                            </w:rPr>
                            <w:t>Edad</w:t>
                          </w:r>
                        </w:p>
                      </w:txbxContent>
                    </v:textbox>
                  </v:shape>
                  <v:shape id="Gráfico 154233958" o:spid="_x0000_s1049" type="#_x0000_t75" style="position:absolute;left:39054;top:-1660;width:70716;height:357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">
                    <v:imagedata r:id="rId30" o:title=""/>
                    <o:lock v:ext="edit" aspectratio="f"/>
                  </v:shape>
                  <v:shape id="15 CuadroTexto" o:spid="_x0000_s1050" type="#_x0000_t202" style="position:absolute;left:74905;width:30582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" filled="f" stroked="f">
                    <v:textbox style="mso-fit-shape-to-text:t">
                      <w:txbxContent>
                        <w:p w14:paraId="0F099E30" w14:textId="77777777" w:rsidR="00E93C55" w:rsidRDefault="00E93C55" w:rsidP="00E93C55">
                          <w:pPr>
                            <w:textAlignment w:val="baseline"/>
                            <w:rPr>
                              <w:rFonts w:ascii="Arial" w:hAnsi="Arial"/>
                              <w:b/>
                              <w:bCs/>
                              <w:color w:val="595959"/>
                              <w:kern w:val="24"/>
                              <w:sz w:val="40"/>
                              <w:szCs w:val="40"/>
                              <w14:textFill>
                                <w14:solidFill>
                                  <w14:srgbClr w14:val="595959">
                                    <w14:lumMod w14:val="65000"/>
                                    <w14:lumOff w14:val="35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595959"/>
                              <w:kern w:val="24"/>
                              <w:sz w:val="40"/>
                              <w:szCs w:val="40"/>
                              <w14:textFill>
                                <w14:solidFill>
                                  <w14:srgbClr w14:val="595959">
                                    <w14:lumMod w14:val="65000"/>
                                    <w14:lumOff w14:val="35000"/>
                                  </w14:srgbClr>
                                </w14:solidFill>
                              </w14:textFill>
                            </w:rPr>
                            <w:t>Nivel de estudios</w:t>
                          </w:r>
                        </w:p>
                      </w:txbxContent>
                    </v:textbox>
                  </v:shape>
                  <v:shape id="15 CuadroTexto" o:spid="_x0000_s1051" type="#_x0000_t202" style="position:absolute;left:52443;top:31751;width:24816;height:4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" filled="f" stroked="f">
                    <v:textbox style="mso-fit-shape-to-text:t">
                      <w:txbxContent>
                        <w:p w14:paraId="7F06418B" w14:textId="77777777" w:rsidR="00E93C55" w:rsidRDefault="00E93C55" w:rsidP="00E93C55">
                          <w:pPr>
                            <w:textAlignment w:val="baseline"/>
                            <w:rPr>
                              <w:rFonts w:ascii="Arial" w:hAnsi="Arial"/>
                              <w:b/>
                              <w:bCs/>
                              <w:color w:val="595959"/>
                              <w:kern w:val="24"/>
                              <w:sz w:val="36"/>
                              <w:szCs w:val="36"/>
                              <w14:textFill>
                                <w14:solidFill>
                                  <w14:srgbClr w14:val="595959">
                                    <w14:lumMod w14:val="65000"/>
                                    <w14:lumOff w14:val="35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595959"/>
                              <w:kern w:val="24"/>
                              <w:sz w:val="36"/>
                              <w:szCs w:val="36"/>
                              <w14:textFill>
                                <w14:solidFill>
                                  <w14:srgbClr w14:val="595959">
                                    <w14:lumMod w14:val="65000"/>
                                    <w14:lumOff w14:val="35000"/>
                                  </w14:srgbClr>
                                </w14:solidFill>
                              </w14:textFill>
                            </w:rPr>
                            <w:t>Absoluto: 27,572,825</w:t>
                          </w:r>
                        </w:p>
                      </w:txbxContent>
                    </v:textbox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onector: angular 1636655507" o:spid="_x0000_s1052" type="#_x0000_t34" style="position:absolute;left:77257;top:29835;width:9134;height:5152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" adj="-527" filled="t" fillcolor="#d9d9d9" strokecolor="#5a5a58" strokeweight=".5pt">
                    <v:stroke endarrow="oval"/>
                    <o:lock v:ext="edit" shapetype="f"/>
                  </v:shape>
                  <v:shape id="Conector: angular 1936184725" o:spid="_x0000_s1053" type="#_x0000_t34" style="position:absolute;left:43309;top:29846;width:9134;height:5141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" adj="159" filled="t" fillcolor="#d9d9d9" strokecolor="#5a5a58" strokeweight=".5pt">
                    <v:stroke endarrow="oval"/>
                    <o:lock v:ext="edit" shapetype="f"/>
                  </v:shape>
                  <v:shape id="Imagen 538304684" o:spid="_x0000_s1054" type="#_x0000_t75" style="position:absolute;left:21451;top:12099;width:6092;height:6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">
                    <v:imagedata r:id="rId31" o:title=""/>
                  </v:shape>
                  <v:shape id="Imagen 1627152027" o:spid="_x0000_s1055" type="#_x0000_t75" style="position:absolute;left:78625;top:11161;width:15788;height:16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">
                    <v:imagedata r:id="rId32" o:title=""/>
                  </v:shape>
                </v:group>
              </v:group>
              <o:OLEObject Type="Embed" ProgID="Excel.Chart.8" ShapeID="Gráfico 1796113901" DrawAspect="Content" ObjectID="_1799140897" r:id="rId33">
                <o:FieldCodes>\s</o:FieldCodes>
              </o:OLEObject>
              <o:OLEObject Type="Embed" ProgID="Excel.Chart.8" ShapeID="Gráfico 154233958" DrawAspect="Content" ObjectID="_1799140898" r:id="rId34">
                <o:FieldCodes>\s</o:FieldCodes>
              </o:OLEObject>
            </w:pict>
          </mc:Fallback>
        </mc:AlternateContent>
      </w:r>
    </w:p>
    <w:p w14:paraId="47515C1F" w14:textId="74C3F472" w:rsidR="00E93C55" w:rsidRPr="005D2926" w:rsidRDefault="00E93C55" w:rsidP="00E93C55">
      <w:pPr>
        <w:pStyle w:val="Default"/>
        <w:spacing w:after="0" w:line="240" w:lineRule="auto"/>
        <w:ind w:left="-284" w:right="-232"/>
        <w:jc w:val="center"/>
        <w:rPr>
          <w:color w:val="4D565E"/>
          <w:sz w:val="20"/>
          <w:szCs w:val="20"/>
        </w:rPr>
      </w:pPr>
      <w:r w:rsidRPr="005D2926">
        <w:rPr>
          <w:color w:val="4D565E"/>
          <w:sz w:val="20"/>
          <w:szCs w:val="20"/>
        </w:rPr>
        <w:t xml:space="preserve">Gráfica </w:t>
      </w:r>
      <w:r w:rsidR="002B6B94" w:rsidRPr="005D2926">
        <w:rPr>
          <w:color w:val="4D565E"/>
          <w:sz w:val="20"/>
          <w:szCs w:val="20"/>
        </w:rPr>
        <w:t>3</w:t>
      </w:r>
    </w:p>
    <w:p w14:paraId="63089DA4" w14:textId="77777777" w:rsidR="00F020CE" w:rsidRDefault="00E93C55" w:rsidP="00E93C55">
      <w:pPr>
        <w:spacing w:after="0" w:line="240" w:lineRule="atLeast"/>
        <w:jc w:val="center"/>
        <w:rPr>
          <w:rFonts w:ascii="Arial" w:hAnsi="Arial" w:cs="Arial"/>
          <w:b/>
          <w:bCs/>
          <w:color w:val="003057"/>
        </w:rPr>
      </w:pPr>
      <w:r w:rsidRPr="00E93C55">
        <w:rPr>
          <w:rFonts w:ascii="Arial" w:hAnsi="Arial" w:cs="Arial"/>
          <w:b/>
          <w:bCs/>
          <w:color w:val="003057"/>
        </w:rPr>
        <w:t>Participación de mujeres</w:t>
      </w:r>
      <w:r w:rsidR="00F020CE">
        <w:rPr>
          <w:rFonts w:ascii="Arial" w:hAnsi="Arial" w:cs="Arial"/>
          <w:b/>
          <w:bCs/>
          <w:color w:val="003057"/>
        </w:rPr>
        <w:t xml:space="preserve"> y de hombres</w:t>
      </w:r>
    </w:p>
    <w:p w14:paraId="1747DD05" w14:textId="1318E667" w:rsidR="00E93C55" w:rsidRPr="00E93C55" w:rsidRDefault="00E93C55" w:rsidP="00F020CE">
      <w:pPr>
        <w:spacing w:after="0" w:line="240" w:lineRule="atLeast"/>
        <w:jc w:val="center"/>
        <w:rPr>
          <w:rFonts w:ascii="Arial" w:hAnsi="Arial" w:cs="Arial"/>
          <w:b/>
          <w:bCs/>
          <w:color w:val="003057"/>
        </w:rPr>
      </w:pPr>
      <w:r w:rsidRPr="00E93C55">
        <w:rPr>
          <w:rFonts w:ascii="Arial" w:hAnsi="Arial" w:cs="Arial"/>
          <w:b/>
          <w:bCs/>
          <w:color w:val="003057"/>
        </w:rPr>
        <w:t xml:space="preserve"> en las</w:t>
      </w:r>
      <w:r w:rsidR="00F020CE">
        <w:rPr>
          <w:rFonts w:ascii="Arial" w:hAnsi="Arial" w:cs="Arial"/>
          <w:b/>
          <w:bCs/>
          <w:color w:val="003057"/>
        </w:rPr>
        <w:t xml:space="preserve"> </w:t>
      </w:r>
      <w:r w:rsidRPr="00E93C55">
        <w:rPr>
          <w:rFonts w:ascii="Arial" w:hAnsi="Arial" w:cs="Arial"/>
          <w:b/>
          <w:bCs/>
          <w:color w:val="003057"/>
        </w:rPr>
        <w:t>unidades económicas</w:t>
      </w:r>
    </w:p>
    <w:p w14:paraId="3AF6B9E5" w14:textId="4F4770B2" w:rsidR="00E93C55" w:rsidRPr="00E93C55" w:rsidRDefault="00F020CE" w:rsidP="00E93C55">
      <w:pPr>
        <w:pStyle w:val="Default"/>
        <w:spacing w:after="0" w:line="240" w:lineRule="auto"/>
        <w:ind w:left="-284" w:right="-232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2003</w:t>
      </w:r>
      <w:r w:rsidR="00E93C55" w:rsidRPr="00E93C55">
        <w:rPr>
          <w:color w:val="27251F"/>
          <w:sz w:val="20"/>
          <w:szCs w:val="20"/>
        </w:rPr>
        <w:t>-</w:t>
      </w:r>
      <w:r>
        <w:rPr>
          <w:color w:val="27251F"/>
          <w:sz w:val="20"/>
          <w:szCs w:val="20"/>
        </w:rPr>
        <w:t>202</w:t>
      </w:r>
      <w:r w:rsidR="00B010CA">
        <w:rPr>
          <w:color w:val="27251F"/>
          <w:sz w:val="20"/>
          <w:szCs w:val="20"/>
        </w:rPr>
        <w:t>3</w:t>
      </w:r>
    </w:p>
    <w:p w14:paraId="74B98642" w14:textId="7C45CD54" w:rsidR="00E93C55" w:rsidRPr="00E93C55" w:rsidRDefault="00E93C55" w:rsidP="00E93C55">
      <w:pPr>
        <w:spacing w:after="0" w:line="240" w:lineRule="atLeast"/>
        <w:jc w:val="center"/>
        <w:rPr>
          <w:rFonts w:ascii="Arial" w:hAnsi="Arial" w:cs="Arial"/>
          <w:color w:val="27251F"/>
          <w:sz w:val="18"/>
          <w:szCs w:val="18"/>
        </w:rPr>
      </w:pPr>
      <w:r w:rsidRPr="00E93C55">
        <w:rPr>
          <w:rFonts w:ascii="Arial" w:hAnsi="Arial" w:cs="Arial"/>
          <w:color w:val="27251F"/>
          <w:sz w:val="18"/>
          <w:szCs w:val="18"/>
        </w:rPr>
        <w:t>(distribución porcentual)</w:t>
      </w:r>
    </w:p>
    <w:p w14:paraId="6C4B491E" w14:textId="6B1D52F2" w:rsidR="00E93C55" w:rsidRPr="002A3D82" w:rsidRDefault="00AC5CFC" w:rsidP="00E93C55">
      <w:pPr>
        <w:spacing w:after="0" w:line="240" w:lineRule="atLeast"/>
        <w:jc w:val="center"/>
        <w:rPr>
          <w:color w:val="000000" w:themeColor="text1"/>
          <w:sz w:val="20"/>
          <w:szCs w:val="20"/>
        </w:rPr>
      </w:pPr>
      <w:r w:rsidRPr="005D2926">
        <w:rPr>
          <w:noProof/>
          <w:color w:val="4D565E"/>
          <w:sz w:val="18"/>
          <w:szCs w:val="18"/>
        </w:rPr>
        <w:drawing>
          <wp:anchor distT="0" distB="0" distL="114300" distR="114300" simplePos="0" relativeHeight="251703296" behindDoc="0" locked="0" layoutInCell="1" allowOverlap="1" wp14:anchorId="2C9946DA" wp14:editId="13085A74">
            <wp:simplePos x="0" y="0"/>
            <wp:positionH relativeFrom="margin">
              <wp:posOffset>367665</wp:posOffset>
            </wp:positionH>
            <wp:positionV relativeFrom="paragraph">
              <wp:posOffset>40529</wp:posOffset>
            </wp:positionV>
            <wp:extent cx="5303520" cy="2275840"/>
            <wp:effectExtent l="0" t="0" r="0" b="0"/>
            <wp:wrapNone/>
            <wp:docPr id="46388027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4E610C8-0DF7-AA2E-7392-F1A510587F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  <wp14:sizeRelV relativeFrom="margin">
              <wp14:pctHeight>0</wp14:pctHeight>
            </wp14:sizeRelV>
          </wp:anchor>
        </w:drawing>
      </w:r>
    </w:p>
    <w:p w14:paraId="2B268DD5" w14:textId="60A31303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28C98978" w14:textId="7DE0FE81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0B7C691C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2AB34EDD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621C0B09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7D95BAD4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0B9A23F5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577A340B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4B17899A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59281923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663A83F5" w14:textId="77777777" w:rsidR="005D2926" w:rsidRDefault="005D2926" w:rsidP="00E93C55">
      <w:pPr>
        <w:pStyle w:val="Default"/>
        <w:spacing w:after="0" w:line="240" w:lineRule="auto"/>
        <w:ind w:left="-567" w:right="-518"/>
        <w:jc w:val="both"/>
      </w:pPr>
    </w:p>
    <w:p w14:paraId="0E4437F8" w14:textId="7EEF6577" w:rsidR="005D2926" w:rsidRDefault="00470BDB" w:rsidP="00E93C55">
      <w:pPr>
        <w:pStyle w:val="Default"/>
        <w:spacing w:after="0" w:line="240" w:lineRule="auto"/>
        <w:ind w:left="-567" w:right="-518"/>
        <w:jc w:val="both"/>
      </w:pPr>
      <w:r>
        <w:rPr>
          <w:noProof/>
          <w:color w:val="27251F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1147EA4" wp14:editId="4866931C">
                <wp:simplePos x="0" y="0"/>
                <wp:positionH relativeFrom="column">
                  <wp:posOffset>2360292</wp:posOffset>
                </wp:positionH>
                <wp:positionV relativeFrom="paragraph">
                  <wp:posOffset>3810</wp:posOffset>
                </wp:positionV>
                <wp:extent cx="1896121" cy="242570"/>
                <wp:effectExtent l="0" t="0" r="0" b="0"/>
                <wp:wrapNone/>
                <wp:docPr id="533180206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6121" cy="242570"/>
                          <a:chOff x="35029" y="-50150"/>
                          <a:chExt cx="2200476" cy="451785"/>
                        </a:xfrm>
                      </wpg:grpSpPr>
                      <wpg:grpSp>
                        <wpg:cNvPr id="898249355" name="Grupo 9"/>
                        <wpg:cNvGrpSpPr/>
                        <wpg:grpSpPr>
                          <a:xfrm>
                            <a:off x="35029" y="-50150"/>
                            <a:ext cx="2200476" cy="451785"/>
                            <a:chOff x="271130" y="-107460"/>
                            <a:chExt cx="2200793" cy="745294"/>
                          </a:xfrm>
                        </wpg:grpSpPr>
                        <wps:wsp>
                          <wps:cNvPr id="1521558424" name="CuadroTexto 10"/>
                          <wps:cNvSpPr txBox="1"/>
                          <wps:spPr>
                            <a:xfrm>
                              <a:off x="353436" y="-107460"/>
                              <a:ext cx="2118487" cy="74529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5AC52C0" w14:textId="77777777" w:rsidR="00470BDB" w:rsidRPr="00470BDB" w:rsidRDefault="00470BDB" w:rsidP="00470BDB">
                                <w:pPr>
                                  <w:spacing w:after="0" w:line="276" w:lineRule="auto"/>
                                  <w:textAlignment w:val="baseline"/>
                                  <w:rPr>
                                    <w:rFonts w:ascii="Arial" w:hAnsi="Arial" w:cs="Arial"/>
                                    <w:color w:val="4D565E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 w:rsidRPr="00470BDB">
                                  <w:rPr>
                                    <w:rFonts w:ascii="Arial" w:hAnsi="Arial" w:cs="Arial"/>
                                    <w:color w:val="4D565E"/>
                                    <w:kern w:val="24"/>
                                    <w:sz w:val="18"/>
                                    <w:szCs w:val="18"/>
                                  </w:rPr>
                                  <w:t>Mujeres         Hombres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047253747" name="Rectángulo 2047253747"/>
                          <wps:cNvSpPr/>
                          <wps:spPr>
                            <a:xfrm>
                              <a:off x="271130" y="116638"/>
                              <a:ext cx="70280" cy="232674"/>
                            </a:xfrm>
                            <a:prstGeom prst="rect">
                              <a:avLst/>
                            </a:prstGeom>
                            <a:solidFill>
                              <a:srgbClr val="F9B14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1960584054" name="Rectángulo 1"/>
                        <wps:cNvSpPr/>
                        <wps:spPr>
                          <a:xfrm>
                            <a:off x="855668" y="83706"/>
                            <a:ext cx="68179" cy="130858"/>
                          </a:xfrm>
                          <a:prstGeom prst="rect">
                            <a:avLst/>
                          </a:prstGeom>
                          <a:solidFill>
                            <a:srgbClr val="5A5A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147EA4" id="Grupo 37" o:spid="_x0000_s1056" style="position:absolute;left:0;text-align:left;margin-left:185.85pt;margin-top:.3pt;width:149.3pt;height:19.1pt;z-index:251735040;mso-width-relative:margin;mso-height-relative:margin" coordorigin="350,-501" coordsize="22004,4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">
                <v:group id="Grupo 9" o:spid="_x0000_s1057" style="position:absolute;left:350;top:-501;width:22005;height:4517" coordorigin="2711,-1074" coordsize="22007,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">
                  <v:shape id="CuadroTexto 10" o:spid="_x0000_s1058" type="#_x0000_t202" style="position:absolute;left:3534;top:-1074;width:21185;height:7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" filled="f" stroked="f">
                    <v:textbox>
                      <w:txbxContent>
                        <w:p w14:paraId="45AC52C0" w14:textId="77777777" w:rsidR="00470BDB" w:rsidRPr="00470BDB" w:rsidRDefault="00470BDB" w:rsidP="00470BDB">
                          <w:pPr>
                            <w:spacing w:after="0" w:line="276" w:lineRule="auto"/>
                            <w:textAlignment w:val="baseline"/>
                            <w:rPr>
                              <w:rFonts w:ascii="Arial" w:hAnsi="Arial" w:cs="Arial"/>
                              <w:color w:val="4D565E"/>
                              <w:kern w:val="24"/>
                              <w:sz w:val="18"/>
                              <w:szCs w:val="18"/>
                            </w:rPr>
                          </w:pPr>
                          <w:r w:rsidRPr="00470BDB">
                            <w:rPr>
                              <w:rFonts w:ascii="Arial" w:hAnsi="Arial" w:cs="Arial"/>
                              <w:color w:val="4D565E"/>
                              <w:kern w:val="24"/>
                              <w:sz w:val="18"/>
                              <w:szCs w:val="18"/>
                            </w:rPr>
                            <w:t>Mujeres         Hombres</w:t>
                          </w:r>
                        </w:p>
                      </w:txbxContent>
                    </v:textbox>
                  </v:shape>
                  <v:rect id="Rectángulo 2047253747" o:spid="_x0000_s1059" style="position:absolute;left:2711;top:1166;width:703;height:23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" fillcolor="#f9b14d" stroked="f" strokeweight="1pt"/>
                </v:group>
                <v:rect id="Rectángulo 1" o:spid="_x0000_s1060" style="position:absolute;left:8556;top:837;width:682;height:13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" fillcolor="#5a5a58" stroked="f" strokeweight="1pt"/>
              </v:group>
            </w:pict>
          </mc:Fallback>
        </mc:AlternateContent>
      </w:r>
    </w:p>
    <w:p w14:paraId="04B3095C" w14:textId="77777777" w:rsidR="005D2926" w:rsidRDefault="005D2926" w:rsidP="005D2926">
      <w:pPr>
        <w:pStyle w:val="Default"/>
        <w:spacing w:after="0" w:line="240" w:lineRule="auto"/>
        <w:ind w:left="1134" w:right="-233"/>
        <w:jc w:val="both"/>
        <w:rPr>
          <w:color w:val="4D565E"/>
          <w:sz w:val="16"/>
          <w:szCs w:val="16"/>
        </w:rPr>
      </w:pPr>
    </w:p>
    <w:p w14:paraId="4A349FB5" w14:textId="77777777" w:rsidR="00C04E6E" w:rsidRDefault="005D2926" w:rsidP="00F40C6E">
      <w:pPr>
        <w:pStyle w:val="Default"/>
        <w:spacing w:after="0" w:line="240" w:lineRule="auto"/>
        <w:ind w:left="1276" w:right="-233" w:hanging="709"/>
        <w:jc w:val="both"/>
        <w:rPr>
          <w:color w:val="4D565E"/>
          <w:sz w:val="16"/>
          <w:szCs w:val="16"/>
        </w:rPr>
        <w:sectPr w:rsidR="00C04E6E" w:rsidSect="0082185B">
          <w:headerReference w:type="default" r:id="rId36"/>
          <w:pgSz w:w="12240" w:h="15840"/>
          <w:pgMar w:top="2269" w:right="1701" w:bottom="1417" w:left="1701" w:header="1134" w:footer="708" w:gutter="0"/>
          <w:cols w:space="708"/>
          <w:docGrid w:linePitch="360"/>
        </w:sectPr>
      </w:pPr>
      <w:r w:rsidRPr="005D2926">
        <w:rPr>
          <w:color w:val="4D565E"/>
          <w:sz w:val="16"/>
          <w:szCs w:val="16"/>
        </w:rPr>
        <w:t xml:space="preserve">Fuente: </w:t>
      </w:r>
      <w:r w:rsidRPr="005D2926">
        <w:rPr>
          <w:smallCaps/>
          <w:color w:val="4D565E"/>
          <w:sz w:val="16"/>
          <w:szCs w:val="16"/>
        </w:rPr>
        <w:t>inegi</w:t>
      </w:r>
      <w:r w:rsidRPr="005D2926">
        <w:rPr>
          <w:color w:val="4D565E"/>
          <w:sz w:val="16"/>
          <w:szCs w:val="16"/>
        </w:rPr>
        <w:t>. Censos Económicos (</w:t>
      </w:r>
      <w:r w:rsidRPr="005D2926">
        <w:rPr>
          <w:smallCaps/>
          <w:color w:val="4D565E"/>
          <w:sz w:val="16"/>
          <w:szCs w:val="16"/>
        </w:rPr>
        <w:t>ce</w:t>
      </w:r>
      <w:r w:rsidRPr="005D2926">
        <w:rPr>
          <w:color w:val="4D565E"/>
          <w:sz w:val="16"/>
          <w:szCs w:val="16"/>
        </w:rPr>
        <w:t>), 2024.</w:t>
      </w:r>
    </w:p>
    <w:p w14:paraId="1F40FD6F" w14:textId="0ABA86B9" w:rsidR="00E93C55" w:rsidRDefault="00E93C55" w:rsidP="00C04E6E">
      <w:pPr>
        <w:pStyle w:val="Default"/>
        <w:spacing w:after="0" w:line="240" w:lineRule="auto"/>
        <w:ind w:left="-567" w:right="-518"/>
        <w:jc w:val="both"/>
      </w:pPr>
      <w:r w:rsidRPr="00653D02">
        <w:lastRenderedPageBreak/>
        <w:t xml:space="preserve">En las actividades </w:t>
      </w:r>
      <w:r>
        <w:t>de comercio</w:t>
      </w:r>
      <w:r w:rsidR="0078548C">
        <w:t>,</w:t>
      </w:r>
      <w:r>
        <w:t xml:space="preserve"> la brecha </w:t>
      </w:r>
      <w:r w:rsidR="00816C23">
        <w:t xml:space="preserve">en la participación de </w:t>
      </w:r>
      <w:r>
        <w:t>hombres y mujeres fue menor</w:t>
      </w:r>
      <w:r w:rsidR="007B35D5">
        <w:t xml:space="preserve">: </w:t>
      </w:r>
      <w:r>
        <w:t>la</w:t>
      </w:r>
      <w:r w:rsidR="0078548C">
        <w:t xml:space="preserve"> participación de mujeres fue de</w:t>
      </w:r>
      <w:r>
        <w:t xml:space="preserve"> </w:t>
      </w:r>
      <w:r w:rsidRPr="001666CA">
        <w:t>49.1 %</w:t>
      </w:r>
      <w:r w:rsidR="00364EAE">
        <w:t>, en tanto que</w:t>
      </w:r>
      <w:r w:rsidRPr="00653D02">
        <w:t xml:space="preserve"> </w:t>
      </w:r>
      <w:r w:rsidR="0078548C">
        <w:t xml:space="preserve">la de </w:t>
      </w:r>
      <w:r w:rsidRPr="00653D02">
        <w:t>los hombres</w:t>
      </w:r>
      <w:r w:rsidR="0078548C">
        <w:t>,</w:t>
      </w:r>
      <w:r w:rsidRPr="00653D02">
        <w:t xml:space="preserve"> </w:t>
      </w:r>
      <w:r w:rsidR="0078548C">
        <w:t>de</w:t>
      </w:r>
      <w:r w:rsidR="00816C23" w:rsidRPr="00653D02">
        <w:t xml:space="preserve"> </w:t>
      </w:r>
      <w:r w:rsidRPr="001666CA">
        <w:t>50.9</w:t>
      </w:r>
      <w:r>
        <w:t xml:space="preserve"> por ciento</w:t>
      </w:r>
      <w:r w:rsidRPr="00504DAA">
        <w:t>.</w:t>
      </w:r>
    </w:p>
    <w:p w14:paraId="3B398C8B" w14:textId="77777777" w:rsidR="00F020CE" w:rsidRDefault="00F020CE" w:rsidP="00E93C55">
      <w:pPr>
        <w:pStyle w:val="Default"/>
        <w:spacing w:after="0" w:line="240" w:lineRule="auto"/>
        <w:ind w:left="-567" w:right="-518"/>
        <w:jc w:val="both"/>
      </w:pPr>
    </w:p>
    <w:p w14:paraId="1B4756C8" w14:textId="0E536226" w:rsidR="00E93C55" w:rsidRDefault="00E93C55" w:rsidP="00E93C55">
      <w:pPr>
        <w:pStyle w:val="Default"/>
        <w:spacing w:after="0" w:line="240" w:lineRule="auto"/>
        <w:ind w:left="-567" w:right="-518"/>
        <w:jc w:val="both"/>
      </w:pPr>
      <w:r w:rsidRPr="00653D02">
        <w:t>Las entidades federativas con las mayores participaciones de mujeres en las actividades económicas fueron</w:t>
      </w:r>
      <w:r w:rsidR="007B35D5">
        <w:t>:</w:t>
      </w:r>
      <w:r w:rsidRPr="00653D02">
        <w:t xml:space="preserve"> </w:t>
      </w:r>
      <w:r w:rsidRPr="00FD3106">
        <w:t>Oaxaca</w:t>
      </w:r>
      <w:r w:rsidRPr="007B35D5">
        <w:t xml:space="preserve"> (</w:t>
      </w:r>
      <w:r w:rsidRPr="001666CA">
        <w:t>53.1 %</w:t>
      </w:r>
      <w:r w:rsidRPr="007B35D5">
        <w:t xml:space="preserve">), </w:t>
      </w:r>
      <w:r w:rsidRPr="00FD3106">
        <w:t>Guerrero</w:t>
      </w:r>
      <w:r w:rsidRPr="007B35D5">
        <w:t xml:space="preserve"> (</w:t>
      </w:r>
      <w:r w:rsidRPr="001666CA">
        <w:t>50.6 %</w:t>
      </w:r>
      <w:r w:rsidRPr="007B35D5">
        <w:t xml:space="preserve">), </w:t>
      </w:r>
      <w:r w:rsidRPr="00FD3106">
        <w:t>Tlaxcala</w:t>
      </w:r>
      <w:r w:rsidRPr="007B35D5">
        <w:t xml:space="preserve"> (</w:t>
      </w:r>
      <w:r w:rsidRPr="001666CA">
        <w:t>49.0 %</w:t>
      </w:r>
      <w:r w:rsidRPr="007B35D5">
        <w:t xml:space="preserve">), </w:t>
      </w:r>
      <w:r w:rsidRPr="00FD3106">
        <w:t>Michoacán</w:t>
      </w:r>
      <w:r w:rsidRPr="007B35D5">
        <w:t xml:space="preserve"> </w:t>
      </w:r>
      <w:r w:rsidR="00272A53">
        <w:br/>
      </w:r>
      <w:r w:rsidR="00804C6C">
        <w:t>(</w:t>
      </w:r>
      <w:r w:rsidRPr="001666CA">
        <w:t>48.4 %</w:t>
      </w:r>
      <w:r w:rsidRPr="007B35D5">
        <w:t xml:space="preserve">) y </w:t>
      </w:r>
      <w:r w:rsidRPr="00FD3106">
        <w:t>Morelos</w:t>
      </w:r>
      <w:r w:rsidRPr="007B35D5">
        <w:t xml:space="preserve"> (</w:t>
      </w:r>
      <w:r w:rsidRPr="001666CA">
        <w:t xml:space="preserve">48.2 </w:t>
      </w:r>
      <w:r w:rsidR="00DD70DE" w:rsidRPr="001666CA">
        <w:t>%</w:t>
      </w:r>
      <w:r>
        <w:t>)</w:t>
      </w:r>
      <w:r w:rsidR="00A5484F">
        <w:t>.</w:t>
      </w:r>
      <w:r w:rsidR="00F020CE">
        <w:t xml:space="preserve"> (</w:t>
      </w:r>
      <w:r w:rsidR="00A5484F">
        <w:t>V</w:t>
      </w:r>
      <w:r w:rsidR="007B35D5">
        <w:t xml:space="preserve">er </w:t>
      </w:r>
      <w:r w:rsidR="00F020CE">
        <w:t>gráfica 4).</w:t>
      </w:r>
    </w:p>
    <w:p w14:paraId="4321540A" w14:textId="362F9639" w:rsidR="00F020CE" w:rsidRDefault="00F020CE" w:rsidP="00F020CE">
      <w:pPr>
        <w:pStyle w:val="Default"/>
        <w:spacing w:after="0" w:line="240" w:lineRule="auto"/>
        <w:ind w:left="-284" w:right="-232"/>
        <w:rPr>
          <w:color w:val="4D565E"/>
          <w:sz w:val="22"/>
          <w:szCs w:val="22"/>
        </w:rPr>
      </w:pPr>
    </w:p>
    <w:p w14:paraId="173C8486" w14:textId="2B5A52A5" w:rsidR="00F020CE" w:rsidRPr="005D2926" w:rsidRDefault="00F020CE" w:rsidP="00F020CE">
      <w:pPr>
        <w:pStyle w:val="Default"/>
        <w:spacing w:after="0" w:line="240" w:lineRule="auto"/>
        <w:ind w:left="-284" w:right="-232"/>
        <w:jc w:val="center"/>
        <w:rPr>
          <w:color w:val="4D565E"/>
          <w:sz w:val="20"/>
          <w:szCs w:val="20"/>
        </w:rPr>
      </w:pPr>
      <w:r w:rsidRPr="005D2926">
        <w:rPr>
          <w:color w:val="4D565E"/>
          <w:sz w:val="20"/>
          <w:szCs w:val="20"/>
        </w:rPr>
        <w:t>Gráfica 4</w:t>
      </w:r>
    </w:p>
    <w:p w14:paraId="7B567F3B" w14:textId="2260A809" w:rsidR="00F020CE" w:rsidRPr="00E93C55" w:rsidRDefault="00AC4E2B" w:rsidP="001666CA">
      <w:pPr>
        <w:spacing w:after="0" w:line="240" w:lineRule="atLeast"/>
        <w:ind w:left="-142" w:right="-518"/>
        <w:jc w:val="center"/>
        <w:rPr>
          <w:rFonts w:ascii="Arial" w:hAnsi="Arial" w:cs="Arial"/>
          <w:b/>
          <w:bCs/>
          <w:color w:val="003057"/>
        </w:rPr>
      </w:pPr>
      <w:r w:rsidRPr="002B6B94">
        <w:rPr>
          <w:noProof/>
          <w:color w:val="27251F"/>
        </w:rPr>
        <w:drawing>
          <wp:anchor distT="0" distB="0" distL="114300" distR="114300" simplePos="0" relativeHeight="251651071" behindDoc="0" locked="0" layoutInCell="1" allowOverlap="1" wp14:anchorId="7749CFDD" wp14:editId="3F20680D">
            <wp:simplePos x="0" y="0"/>
            <wp:positionH relativeFrom="margin">
              <wp:posOffset>-318135</wp:posOffset>
            </wp:positionH>
            <wp:positionV relativeFrom="paragraph">
              <wp:posOffset>172721</wp:posOffset>
            </wp:positionV>
            <wp:extent cx="6320790" cy="2686050"/>
            <wp:effectExtent l="0" t="0" r="0" b="0"/>
            <wp:wrapNone/>
            <wp:docPr id="1726410124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00533E6E-C404-4855-5BAA-F57378CF9C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35D5">
        <w:rPr>
          <w:rFonts w:ascii="Arial" w:hAnsi="Arial" w:cs="Arial"/>
          <w:b/>
          <w:bCs/>
          <w:color w:val="003057"/>
        </w:rPr>
        <w:t>Participación de mujeres y hombres por entidad</w:t>
      </w:r>
      <w:r w:rsidR="00F020CE">
        <w:rPr>
          <w:rFonts w:ascii="Arial" w:hAnsi="Arial" w:cs="Arial"/>
          <w:b/>
          <w:bCs/>
          <w:color w:val="003057"/>
        </w:rPr>
        <w:t xml:space="preserve"> </w:t>
      </w:r>
      <w:r w:rsidR="00D333E8">
        <w:rPr>
          <w:rFonts w:ascii="Arial" w:hAnsi="Arial" w:cs="Arial"/>
          <w:b/>
          <w:bCs/>
          <w:color w:val="003057"/>
        </w:rPr>
        <w:t>federativa</w:t>
      </w:r>
    </w:p>
    <w:p w14:paraId="73279161" w14:textId="3C926A79" w:rsidR="00F020CE" w:rsidRPr="00E93C55" w:rsidRDefault="00F020CE" w:rsidP="00F020CE">
      <w:pPr>
        <w:pStyle w:val="Default"/>
        <w:spacing w:after="0" w:line="240" w:lineRule="auto"/>
        <w:ind w:left="-284" w:right="-232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20</w:t>
      </w:r>
      <w:r w:rsidR="00B53AFA">
        <w:rPr>
          <w:color w:val="27251F"/>
          <w:sz w:val="20"/>
          <w:szCs w:val="20"/>
        </w:rPr>
        <w:t>23</w:t>
      </w:r>
    </w:p>
    <w:p w14:paraId="50013A43" w14:textId="2D49E264" w:rsidR="00F020CE" w:rsidRPr="00E93C55" w:rsidRDefault="00F020CE" w:rsidP="00F020CE">
      <w:pPr>
        <w:spacing w:after="0" w:line="240" w:lineRule="atLeast"/>
        <w:jc w:val="center"/>
        <w:rPr>
          <w:rFonts w:ascii="Arial" w:hAnsi="Arial" w:cs="Arial"/>
          <w:color w:val="27251F"/>
          <w:sz w:val="18"/>
          <w:szCs w:val="18"/>
        </w:rPr>
      </w:pPr>
      <w:r w:rsidRPr="00E93C55">
        <w:rPr>
          <w:rFonts w:ascii="Arial" w:hAnsi="Arial" w:cs="Arial"/>
          <w:color w:val="27251F"/>
          <w:sz w:val="18"/>
          <w:szCs w:val="18"/>
        </w:rPr>
        <w:t>(distribución porcentual)</w:t>
      </w:r>
    </w:p>
    <w:p w14:paraId="63C15EC9" w14:textId="43DA3198" w:rsidR="004F455B" w:rsidRDefault="004F455B" w:rsidP="004F455B">
      <w:pPr>
        <w:pStyle w:val="Default"/>
        <w:spacing w:after="0" w:line="240" w:lineRule="auto"/>
        <w:ind w:left="-567" w:right="-518"/>
      </w:pPr>
    </w:p>
    <w:p w14:paraId="391CFD7D" w14:textId="0D91465C" w:rsidR="002B6B94" w:rsidRDefault="002B6B94" w:rsidP="00B53AFA">
      <w:pPr>
        <w:pStyle w:val="Default"/>
        <w:spacing w:after="0" w:line="240" w:lineRule="auto"/>
        <w:ind w:right="-518"/>
      </w:pPr>
    </w:p>
    <w:p w14:paraId="264D7987" w14:textId="4F4FE2EF" w:rsidR="002B6B94" w:rsidRDefault="002B6B94" w:rsidP="004F455B">
      <w:pPr>
        <w:pStyle w:val="Default"/>
        <w:spacing w:after="0" w:line="240" w:lineRule="auto"/>
        <w:ind w:left="-567" w:right="-518"/>
      </w:pPr>
    </w:p>
    <w:p w14:paraId="6130062A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0AE6FB3C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044501FD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08D48F5E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7B60D577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50878E73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2D633356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326EE663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228ADFB8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7A9F56E3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09A4E949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1E9ACEE3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729852CF" w14:textId="2C4AB0B1" w:rsidR="005D2926" w:rsidRDefault="003C2B3F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  <w:r>
        <w:rPr>
          <w:noProof/>
          <w:color w:val="27251F"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673E2EE6" wp14:editId="1687CAF8">
                <wp:simplePos x="0" y="0"/>
                <wp:positionH relativeFrom="column">
                  <wp:posOffset>2221865</wp:posOffset>
                </wp:positionH>
                <wp:positionV relativeFrom="paragraph">
                  <wp:posOffset>88900</wp:posOffset>
                </wp:positionV>
                <wp:extent cx="1865630" cy="241935"/>
                <wp:effectExtent l="0" t="0" r="0" b="0"/>
                <wp:wrapNone/>
                <wp:docPr id="1457417629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5630" cy="241935"/>
                          <a:chOff x="35029" y="-60568"/>
                          <a:chExt cx="2165395" cy="451786"/>
                        </a:xfrm>
                      </wpg:grpSpPr>
                      <wpg:grpSp>
                        <wpg:cNvPr id="1721509597" name="Grupo 9"/>
                        <wpg:cNvGrpSpPr/>
                        <wpg:grpSpPr>
                          <a:xfrm>
                            <a:off x="35029" y="-60568"/>
                            <a:ext cx="2165395" cy="451786"/>
                            <a:chOff x="271130" y="-124647"/>
                            <a:chExt cx="2165707" cy="745295"/>
                          </a:xfrm>
                        </wpg:grpSpPr>
                        <wps:wsp>
                          <wps:cNvPr id="1562575448" name="CuadroTexto 10"/>
                          <wps:cNvSpPr txBox="1"/>
                          <wps:spPr>
                            <a:xfrm>
                              <a:off x="318350" y="-124647"/>
                              <a:ext cx="2118487" cy="7452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4AD6A77" w14:textId="77777777" w:rsidR="000752E7" w:rsidRPr="00470BDB" w:rsidRDefault="000752E7" w:rsidP="000752E7">
                                <w:pPr>
                                  <w:spacing w:after="0" w:line="276" w:lineRule="auto"/>
                                  <w:textAlignment w:val="baseline"/>
                                  <w:rPr>
                                    <w:rFonts w:ascii="Arial" w:hAnsi="Arial" w:cs="Arial"/>
                                    <w:color w:val="4D565E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 w:rsidRPr="00470BDB">
                                  <w:rPr>
                                    <w:rFonts w:ascii="Arial" w:hAnsi="Arial" w:cs="Arial"/>
                                    <w:color w:val="4D565E"/>
                                    <w:kern w:val="24"/>
                                    <w:sz w:val="18"/>
                                    <w:szCs w:val="18"/>
                                  </w:rPr>
                                  <w:t>Mujeres         Hombres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529886390" name="Rectángulo 1529886390"/>
                          <wps:cNvSpPr/>
                          <wps:spPr>
                            <a:xfrm>
                              <a:off x="271130" y="116638"/>
                              <a:ext cx="70280" cy="232674"/>
                            </a:xfrm>
                            <a:prstGeom prst="rect">
                              <a:avLst/>
                            </a:prstGeom>
                            <a:solidFill>
                              <a:srgbClr val="F9B14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209511933" name="Rectángulo 1"/>
                        <wps:cNvSpPr/>
                        <wps:spPr>
                          <a:xfrm>
                            <a:off x="855668" y="83706"/>
                            <a:ext cx="68179" cy="130858"/>
                          </a:xfrm>
                          <a:prstGeom prst="rect">
                            <a:avLst/>
                          </a:prstGeom>
                          <a:solidFill>
                            <a:srgbClr val="5A5A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3E2EE6" id="_x0000_s1061" style="position:absolute;left:0;text-align:left;margin-left:174.95pt;margin-top:7pt;width:146.9pt;height:19.05pt;z-index:251725824;mso-width-relative:margin;mso-height-relative:margin" coordorigin="350,-605" coordsize="21653,4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">
                <v:group id="Grupo 9" o:spid="_x0000_s1062" style="position:absolute;left:350;top:-605;width:21654;height:4517" coordorigin="2711,-1246" coordsize="21657,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">
                  <v:shape id="CuadroTexto 10" o:spid="_x0000_s1063" type="#_x0000_t202" style="position:absolute;left:3183;top:-1246;width:21185;height:7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" filled="f" stroked="f">
                    <v:textbox>
                      <w:txbxContent>
                        <w:p w14:paraId="24AD6A77" w14:textId="77777777" w:rsidR="000752E7" w:rsidRPr="00470BDB" w:rsidRDefault="000752E7" w:rsidP="000752E7">
                          <w:pPr>
                            <w:spacing w:after="0" w:line="276" w:lineRule="auto"/>
                            <w:textAlignment w:val="baseline"/>
                            <w:rPr>
                              <w:rFonts w:ascii="Arial" w:hAnsi="Arial" w:cs="Arial"/>
                              <w:color w:val="4D565E"/>
                              <w:kern w:val="24"/>
                              <w:sz w:val="18"/>
                              <w:szCs w:val="18"/>
                            </w:rPr>
                          </w:pPr>
                          <w:r w:rsidRPr="00470BDB">
                            <w:rPr>
                              <w:rFonts w:ascii="Arial" w:hAnsi="Arial" w:cs="Arial"/>
                              <w:color w:val="4D565E"/>
                              <w:kern w:val="24"/>
                              <w:sz w:val="18"/>
                              <w:szCs w:val="18"/>
                            </w:rPr>
                            <w:t>Mujeres         Hombres</w:t>
                          </w:r>
                        </w:p>
                      </w:txbxContent>
                    </v:textbox>
                  </v:shape>
                  <v:rect id="Rectángulo 1529886390" o:spid="_x0000_s1064" style="position:absolute;left:2711;top:1166;width:703;height:23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" fillcolor="#f9b14d" stroked="f" strokeweight="1pt"/>
                </v:group>
                <v:rect id="Rectángulo 1" o:spid="_x0000_s1065" style="position:absolute;left:8556;top:837;width:682;height:13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" fillcolor="#5a5a58" stroked="f" strokeweight="1pt"/>
              </v:group>
            </w:pict>
          </mc:Fallback>
        </mc:AlternateContent>
      </w:r>
    </w:p>
    <w:p w14:paraId="1CCFAD34" w14:textId="692785F3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01841D43" w14:textId="77777777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31BFD928" w14:textId="4B364D7D" w:rsidR="005D2926" w:rsidRDefault="005D2926" w:rsidP="005D2926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2042F9B1" w14:textId="446354FA" w:rsidR="006C4B49" w:rsidRDefault="006C4B49" w:rsidP="001666CA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  <w:r w:rsidRPr="00A70A27">
        <w:rPr>
          <w:color w:val="4D565E"/>
          <w:sz w:val="16"/>
          <w:szCs w:val="16"/>
        </w:rPr>
        <w:t xml:space="preserve">Fuente: </w:t>
      </w:r>
      <w:r w:rsidRPr="00A70A27">
        <w:rPr>
          <w:smallCaps/>
          <w:color w:val="4D565E"/>
          <w:sz w:val="16"/>
          <w:szCs w:val="16"/>
        </w:rPr>
        <w:t>inegi</w:t>
      </w:r>
      <w:r w:rsidRPr="00A70A27">
        <w:rPr>
          <w:color w:val="4D565E"/>
          <w:sz w:val="16"/>
          <w:szCs w:val="16"/>
        </w:rPr>
        <w:t>. Censos Económicos (</w:t>
      </w:r>
      <w:r w:rsidRPr="00A70A27">
        <w:rPr>
          <w:smallCaps/>
          <w:color w:val="4D565E"/>
          <w:sz w:val="16"/>
          <w:szCs w:val="16"/>
        </w:rPr>
        <w:t>ce</w:t>
      </w:r>
      <w:r w:rsidRPr="00A70A27">
        <w:rPr>
          <w:color w:val="4D565E"/>
          <w:sz w:val="16"/>
          <w:szCs w:val="16"/>
        </w:rPr>
        <w:t>), 2024.</w:t>
      </w:r>
      <w:r w:rsidR="000752E7" w:rsidRPr="000752E7">
        <w:rPr>
          <w:noProof/>
          <w:color w:val="27251F"/>
          <w:sz w:val="18"/>
          <w:szCs w:val="18"/>
        </w:rPr>
        <w:t xml:space="preserve"> </w:t>
      </w:r>
    </w:p>
    <w:p w14:paraId="7A5B8A8B" w14:textId="77777777" w:rsidR="00470BDB" w:rsidRDefault="00470BDB" w:rsidP="004F455B">
      <w:pPr>
        <w:pStyle w:val="Default"/>
        <w:spacing w:after="0" w:line="240" w:lineRule="auto"/>
        <w:ind w:left="-567" w:right="-518"/>
        <w:jc w:val="both"/>
      </w:pPr>
    </w:p>
    <w:p w14:paraId="737BE495" w14:textId="2ECA8FB8" w:rsidR="00C04E6E" w:rsidRDefault="00341F7E" w:rsidP="004F455B">
      <w:pPr>
        <w:pStyle w:val="Default"/>
        <w:spacing w:after="0" w:line="240" w:lineRule="auto"/>
        <w:ind w:left="-567" w:right="-518"/>
        <w:jc w:val="both"/>
        <w:rPr>
          <w:color w:val="000000" w:themeColor="text1"/>
        </w:rPr>
        <w:sectPr w:rsidR="00C04E6E" w:rsidSect="0082185B">
          <w:headerReference w:type="default" r:id="rId38"/>
          <w:pgSz w:w="12240" w:h="15840"/>
          <w:pgMar w:top="2269" w:right="1701" w:bottom="1417" w:left="1701" w:header="1134" w:footer="708" w:gutter="0"/>
          <w:cols w:space="708"/>
          <w:docGrid w:linePitch="360"/>
        </w:sectPr>
      </w:pPr>
      <w:r>
        <w:t>P</w:t>
      </w:r>
      <w:r w:rsidR="004F455B">
        <w:t>or primera vez</w:t>
      </w:r>
      <w:r>
        <w:t xml:space="preserve">, los </w:t>
      </w:r>
      <w:r w:rsidR="002C66E6" w:rsidRPr="0053422B">
        <w:rPr>
          <w:rFonts w:eastAsia="Times New Roman"/>
          <w:smallCaps/>
        </w:rPr>
        <w:t>ce</w:t>
      </w:r>
      <w:r w:rsidR="002C66E6">
        <w:rPr>
          <w:rFonts w:eastAsia="Times New Roman"/>
        </w:rPr>
        <w:t xml:space="preserve"> </w:t>
      </w:r>
      <w:r w:rsidR="002C66E6" w:rsidRPr="001666CA">
        <w:rPr>
          <w:rFonts w:eastAsia="Times New Roman"/>
          <w:sz w:val="20"/>
          <w:szCs w:val="20"/>
        </w:rPr>
        <w:t>2024</w:t>
      </w:r>
      <w:r w:rsidR="002C66E6">
        <w:rPr>
          <w:rFonts w:eastAsia="Times New Roman"/>
        </w:rPr>
        <w:t xml:space="preserve"> </w:t>
      </w:r>
      <w:r>
        <w:t>abordaron temas como</w:t>
      </w:r>
      <w:r w:rsidR="00D333E8">
        <w:t xml:space="preserve"> </w:t>
      </w:r>
      <w:r w:rsidR="004F455B" w:rsidRPr="00FD3106">
        <w:rPr>
          <w:i/>
          <w:iCs/>
        </w:rPr>
        <w:t>personal ocupado con alguna discapacidad</w:t>
      </w:r>
      <w:r w:rsidR="004F455B">
        <w:t xml:space="preserve">. </w:t>
      </w:r>
      <w:r w:rsidR="004F455B" w:rsidRPr="008A76A9">
        <w:rPr>
          <w:color w:val="000000" w:themeColor="text1"/>
        </w:rPr>
        <w:t xml:space="preserve">En 2023, se </w:t>
      </w:r>
      <w:r w:rsidR="004F455B">
        <w:rPr>
          <w:color w:val="000000" w:themeColor="text1"/>
        </w:rPr>
        <w:t>identific</w:t>
      </w:r>
      <w:r>
        <w:rPr>
          <w:color w:val="000000" w:themeColor="text1"/>
        </w:rPr>
        <w:t>ó que</w:t>
      </w:r>
      <w:r w:rsidR="004F455B">
        <w:rPr>
          <w:color w:val="000000" w:themeColor="text1"/>
        </w:rPr>
        <w:t xml:space="preserve"> </w:t>
      </w:r>
      <w:r w:rsidR="004F455B" w:rsidRPr="001666CA">
        <w:rPr>
          <w:color w:val="000000" w:themeColor="text1"/>
        </w:rPr>
        <w:t xml:space="preserve">101 </w:t>
      </w:r>
      <w:r w:rsidR="00D333E8" w:rsidRPr="001666CA">
        <w:rPr>
          <w:color w:val="000000" w:themeColor="text1"/>
        </w:rPr>
        <w:t>184</w:t>
      </w:r>
      <w:r w:rsidR="00D333E8" w:rsidRPr="008A76A9">
        <w:rPr>
          <w:color w:val="000000" w:themeColor="text1"/>
        </w:rPr>
        <w:t xml:space="preserve"> </w:t>
      </w:r>
      <w:r w:rsidR="004F455B" w:rsidRPr="008A76A9">
        <w:rPr>
          <w:color w:val="000000" w:themeColor="text1"/>
        </w:rPr>
        <w:t xml:space="preserve">unidades económicas </w:t>
      </w:r>
      <w:r>
        <w:rPr>
          <w:color w:val="000000" w:themeColor="text1"/>
        </w:rPr>
        <w:t>empleaban</w:t>
      </w:r>
      <w:r w:rsidR="004F455B" w:rsidRPr="008A76A9">
        <w:rPr>
          <w:color w:val="000000" w:themeColor="text1"/>
        </w:rPr>
        <w:t xml:space="preserve"> a personas con algún tipo de discapacidad. La más frecuente</w:t>
      </w:r>
      <w:r w:rsidR="006B683A">
        <w:rPr>
          <w:color w:val="000000" w:themeColor="text1"/>
        </w:rPr>
        <w:t xml:space="preserve"> </w:t>
      </w:r>
      <w:r w:rsidR="00D333E8">
        <w:rPr>
          <w:color w:val="000000" w:themeColor="text1"/>
        </w:rPr>
        <w:t xml:space="preserve">fue </w:t>
      </w:r>
      <w:r w:rsidR="004F455B" w:rsidRPr="00ED0182">
        <w:rPr>
          <w:i/>
          <w:iCs/>
          <w:color w:val="000000" w:themeColor="text1"/>
        </w:rPr>
        <w:t>dificultad para ver</w:t>
      </w:r>
      <w:r w:rsidR="004F455B" w:rsidRPr="008A76A9">
        <w:rPr>
          <w:color w:val="000000" w:themeColor="text1"/>
        </w:rPr>
        <w:t>,</w:t>
      </w:r>
      <w:r w:rsidR="004F455B" w:rsidRPr="00FD3106">
        <w:rPr>
          <w:i/>
          <w:iCs/>
          <w:color w:val="000000" w:themeColor="text1"/>
        </w:rPr>
        <w:t xml:space="preserve"> incluso al usar lentes</w:t>
      </w:r>
      <w:r w:rsidR="004F455B" w:rsidRPr="008A76A9">
        <w:rPr>
          <w:color w:val="000000" w:themeColor="text1"/>
        </w:rPr>
        <w:t xml:space="preserve">, </w:t>
      </w:r>
      <w:r w:rsidR="00D333E8">
        <w:rPr>
          <w:color w:val="000000" w:themeColor="text1"/>
        </w:rPr>
        <w:t xml:space="preserve">que </w:t>
      </w:r>
      <w:r w:rsidR="004F455B">
        <w:rPr>
          <w:color w:val="000000" w:themeColor="text1"/>
        </w:rPr>
        <w:t>registr</w:t>
      </w:r>
      <w:r w:rsidR="00D333E8">
        <w:rPr>
          <w:color w:val="000000" w:themeColor="text1"/>
        </w:rPr>
        <w:t>ó</w:t>
      </w:r>
      <w:r w:rsidR="004F455B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="004F455B" w:rsidRPr="008A76A9">
        <w:rPr>
          <w:color w:val="000000" w:themeColor="text1"/>
        </w:rPr>
        <w:t xml:space="preserve"> </w:t>
      </w:r>
      <w:r w:rsidR="004F455B" w:rsidRPr="001666CA">
        <w:rPr>
          <w:color w:val="000000" w:themeColor="text1"/>
        </w:rPr>
        <w:t>114</w:t>
      </w:r>
      <w:r w:rsidR="00470BDB" w:rsidRPr="001666CA">
        <w:rPr>
          <w:color w:val="000000" w:themeColor="text1"/>
        </w:rPr>
        <w:t xml:space="preserve"> </w:t>
      </w:r>
      <w:r w:rsidR="004F455B" w:rsidRPr="001666CA">
        <w:rPr>
          <w:color w:val="000000" w:themeColor="text1"/>
        </w:rPr>
        <w:t>721</w:t>
      </w:r>
      <w:r w:rsidR="004F455B" w:rsidRPr="008A76A9">
        <w:rPr>
          <w:color w:val="000000" w:themeColor="text1"/>
        </w:rPr>
        <w:t xml:space="preserve"> personas. La menos común fue </w:t>
      </w:r>
      <w:r w:rsidR="004F455B" w:rsidRPr="00FD3106">
        <w:rPr>
          <w:i/>
          <w:iCs/>
          <w:color w:val="000000" w:themeColor="text1"/>
        </w:rPr>
        <w:t>dificultad para recordar o concentrarse</w:t>
      </w:r>
      <w:r>
        <w:rPr>
          <w:i/>
          <w:iCs/>
          <w:color w:val="000000" w:themeColor="text1"/>
        </w:rPr>
        <w:t>,</w:t>
      </w:r>
      <w:r w:rsidR="004F455B">
        <w:rPr>
          <w:color w:val="000000" w:themeColor="text1"/>
        </w:rPr>
        <w:t xml:space="preserve"> con </w:t>
      </w:r>
      <w:r w:rsidR="004F455B" w:rsidRPr="001666CA">
        <w:rPr>
          <w:color w:val="000000" w:themeColor="text1"/>
        </w:rPr>
        <w:t>10 714</w:t>
      </w:r>
      <w:r w:rsidR="004F455B" w:rsidRPr="008A76A9">
        <w:rPr>
          <w:color w:val="000000" w:themeColor="text1"/>
        </w:rPr>
        <w:t xml:space="preserve"> personas (</w:t>
      </w:r>
      <w:r w:rsidR="004F455B">
        <w:rPr>
          <w:color w:val="000000" w:themeColor="text1"/>
        </w:rPr>
        <w:t>ver g</w:t>
      </w:r>
      <w:r w:rsidR="004F455B" w:rsidRPr="008A76A9">
        <w:rPr>
          <w:color w:val="000000" w:themeColor="text1"/>
        </w:rPr>
        <w:t>ráfica 5)</w:t>
      </w:r>
      <w:r w:rsidR="00A34450">
        <w:rPr>
          <w:color w:val="000000" w:themeColor="text1"/>
        </w:rPr>
        <w:t>.</w:t>
      </w:r>
    </w:p>
    <w:p w14:paraId="648EFCDB" w14:textId="3DE3DB24" w:rsidR="004F455B" w:rsidRPr="004F455B" w:rsidRDefault="004F455B" w:rsidP="00C04E6E">
      <w:pPr>
        <w:pStyle w:val="Default"/>
        <w:spacing w:after="0" w:line="240" w:lineRule="auto"/>
        <w:ind w:right="-232"/>
        <w:jc w:val="center"/>
        <w:rPr>
          <w:color w:val="4D565E"/>
          <w:sz w:val="20"/>
          <w:szCs w:val="20"/>
        </w:rPr>
      </w:pPr>
      <w:r w:rsidRPr="004F455B">
        <w:rPr>
          <w:color w:val="4D565E"/>
          <w:sz w:val="20"/>
          <w:szCs w:val="20"/>
        </w:rPr>
        <w:lastRenderedPageBreak/>
        <w:t>Gráfica 5</w:t>
      </w:r>
    </w:p>
    <w:p w14:paraId="4A56B65F" w14:textId="411D7C5B" w:rsidR="004F455B" w:rsidRPr="004F455B" w:rsidRDefault="00C576A8" w:rsidP="004F455B">
      <w:pPr>
        <w:spacing w:after="0" w:line="240" w:lineRule="atLeast"/>
        <w:jc w:val="center"/>
        <w:rPr>
          <w:rFonts w:ascii="Arial" w:hAnsi="Arial" w:cs="Arial"/>
          <w:b/>
          <w:bCs/>
          <w:color w:val="003057"/>
        </w:rPr>
      </w:pPr>
      <w:r>
        <w:rPr>
          <w:rFonts w:ascii="Arial" w:hAnsi="Arial" w:cs="Arial"/>
          <w:b/>
          <w:bCs/>
          <w:color w:val="003057"/>
        </w:rPr>
        <w:t>Personal ocupado</w:t>
      </w:r>
      <w:r w:rsidR="00192F92">
        <w:rPr>
          <w:rFonts w:ascii="Arial" w:hAnsi="Arial" w:cs="Arial"/>
          <w:b/>
          <w:bCs/>
          <w:color w:val="003057"/>
        </w:rPr>
        <w:t>, según</w:t>
      </w:r>
      <w:r>
        <w:rPr>
          <w:rFonts w:ascii="Arial" w:hAnsi="Arial" w:cs="Arial"/>
          <w:b/>
          <w:bCs/>
          <w:color w:val="003057"/>
        </w:rPr>
        <w:t xml:space="preserve"> tipo de discapacidad</w:t>
      </w:r>
    </w:p>
    <w:p w14:paraId="7B9F4881" w14:textId="33E403F7" w:rsidR="004F455B" w:rsidRPr="00470BDB" w:rsidRDefault="000752E7" w:rsidP="004F455B">
      <w:pPr>
        <w:spacing w:after="0" w:line="240" w:lineRule="atLeast"/>
        <w:jc w:val="center"/>
        <w:rPr>
          <w:rFonts w:ascii="Arial" w:hAnsi="Arial" w:cs="Arial"/>
          <w:color w:val="27251F"/>
          <w:sz w:val="20"/>
          <w:szCs w:val="20"/>
        </w:rPr>
      </w:pPr>
      <w:r w:rsidRPr="00470BDB">
        <w:rPr>
          <w:rFonts w:ascii="Arial" w:hAnsi="Arial" w:cs="Arial"/>
          <w:color w:val="27251F"/>
          <w:sz w:val="20"/>
          <w:szCs w:val="20"/>
        </w:rPr>
        <w:t>2023</w:t>
      </w:r>
    </w:p>
    <w:p w14:paraId="28AD6F95" w14:textId="7AC3A137" w:rsidR="004F455B" w:rsidRDefault="004F455B" w:rsidP="004F455B">
      <w:pPr>
        <w:spacing w:after="0" w:line="240" w:lineRule="atLeast"/>
        <w:jc w:val="center"/>
        <w:rPr>
          <w:rFonts w:ascii="Arial" w:hAnsi="Arial" w:cs="Arial"/>
          <w:color w:val="27251F"/>
          <w:sz w:val="18"/>
          <w:szCs w:val="18"/>
        </w:rPr>
      </w:pPr>
      <w:r w:rsidRPr="00470BDB">
        <w:rPr>
          <w:rFonts w:ascii="Arial" w:hAnsi="Arial" w:cs="Arial"/>
          <w:color w:val="27251F"/>
          <w:sz w:val="18"/>
          <w:szCs w:val="18"/>
        </w:rPr>
        <w:t>(número de personas)</w:t>
      </w:r>
    </w:p>
    <w:p w14:paraId="3D71D22F" w14:textId="47AA335D" w:rsidR="00B146B6" w:rsidRPr="00470BDB" w:rsidRDefault="00B146B6" w:rsidP="004F455B">
      <w:pPr>
        <w:spacing w:after="0" w:line="240" w:lineRule="atLeast"/>
        <w:jc w:val="center"/>
        <w:rPr>
          <w:color w:val="27251F"/>
          <w:sz w:val="18"/>
          <w:szCs w:val="18"/>
        </w:rPr>
      </w:pPr>
      <w:r w:rsidRPr="00B146B6">
        <w:rPr>
          <w:noProof/>
          <w:color w:val="27251F"/>
          <w:sz w:val="18"/>
          <w:szCs w:val="18"/>
        </w:rPr>
        <w:drawing>
          <wp:inline distT="0" distB="0" distL="0" distR="0" wp14:anchorId="5237735E" wp14:editId="65D9A8FC">
            <wp:extent cx="5177155" cy="2169795"/>
            <wp:effectExtent l="0" t="0" r="0" b="0"/>
            <wp:docPr id="180631845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8CFCD9F-1F5A-AA1C-8CB3-0CF85323153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23092582" w14:textId="2FE901FB" w:rsidR="00020127" w:rsidRPr="00991AC7" w:rsidRDefault="00020127" w:rsidP="00F40C6E">
      <w:pPr>
        <w:pStyle w:val="Default"/>
        <w:spacing w:after="0" w:line="240" w:lineRule="auto"/>
        <w:ind w:left="993" w:right="-233" w:hanging="567"/>
        <w:jc w:val="both"/>
        <w:rPr>
          <w:color w:val="4D565E"/>
          <w:sz w:val="16"/>
          <w:szCs w:val="16"/>
        </w:rPr>
      </w:pPr>
      <w:r w:rsidRPr="00991AC7">
        <w:rPr>
          <w:color w:val="4D565E"/>
          <w:sz w:val="16"/>
          <w:szCs w:val="16"/>
        </w:rPr>
        <w:t>Nota:</w:t>
      </w:r>
      <w:r w:rsidR="00272A53">
        <w:rPr>
          <w:color w:val="4D565E"/>
          <w:sz w:val="16"/>
          <w:szCs w:val="16"/>
        </w:rPr>
        <w:tab/>
      </w:r>
      <w:r w:rsidR="00C576A8">
        <w:rPr>
          <w:color w:val="4D565E"/>
          <w:sz w:val="16"/>
          <w:szCs w:val="16"/>
        </w:rPr>
        <w:t xml:space="preserve">Las cifras no </w:t>
      </w:r>
      <w:r w:rsidR="000257B2">
        <w:rPr>
          <w:color w:val="4D565E"/>
          <w:sz w:val="16"/>
          <w:szCs w:val="16"/>
        </w:rPr>
        <w:t>deben sumarse</w:t>
      </w:r>
      <w:r w:rsidR="00C576A8">
        <w:rPr>
          <w:color w:val="4D565E"/>
          <w:sz w:val="16"/>
          <w:szCs w:val="16"/>
        </w:rPr>
        <w:t>, pues una misma persona pudo presentar más de un tipo de discapacidad.</w:t>
      </w:r>
    </w:p>
    <w:p w14:paraId="3D89BE4D" w14:textId="18FDBA2D" w:rsidR="000752E7" w:rsidRDefault="004F455B" w:rsidP="00F40C6E">
      <w:pPr>
        <w:pStyle w:val="Default"/>
        <w:spacing w:after="0" w:line="240" w:lineRule="auto"/>
        <w:ind w:left="993" w:right="-233" w:hanging="567"/>
        <w:jc w:val="both"/>
        <w:rPr>
          <w:rFonts w:ascii="Arial Negrita" w:hAnsi="Arial Negrita"/>
          <w:b/>
          <w:bCs/>
          <w:smallCaps/>
          <w:sz w:val="26"/>
          <w:szCs w:val="26"/>
        </w:rPr>
      </w:pPr>
      <w:r w:rsidRPr="00A70A27">
        <w:rPr>
          <w:color w:val="4D565E"/>
          <w:sz w:val="16"/>
          <w:szCs w:val="16"/>
        </w:rPr>
        <w:t>Fuente:</w:t>
      </w:r>
      <w:r w:rsidR="00272A53">
        <w:rPr>
          <w:color w:val="4D565E"/>
          <w:sz w:val="16"/>
          <w:szCs w:val="16"/>
        </w:rPr>
        <w:tab/>
      </w:r>
      <w:r w:rsidRPr="00A70A27">
        <w:rPr>
          <w:smallCaps/>
          <w:color w:val="4D565E"/>
          <w:sz w:val="16"/>
          <w:szCs w:val="16"/>
        </w:rPr>
        <w:t>inegi</w:t>
      </w:r>
      <w:r w:rsidRPr="00A70A27">
        <w:rPr>
          <w:color w:val="4D565E"/>
          <w:sz w:val="16"/>
          <w:szCs w:val="16"/>
        </w:rPr>
        <w:t>. Censos Económicos (</w:t>
      </w:r>
      <w:r w:rsidRPr="00A70A27">
        <w:rPr>
          <w:smallCaps/>
          <w:color w:val="4D565E"/>
          <w:sz w:val="16"/>
          <w:szCs w:val="16"/>
        </w:rPr>
        <w:t>ce</w:t>
      </w:r>
      <w:r w:rsidRPr="00A70A27">
        <w:rPr>
          <w:color w:val="4D565E"/>
          <w:sz w:val="16"/>
          <w:szCs w:val="16"/>
        </w:rPr>
        <w:t>), 2024.</w:t>
      </w:r>
    </w:p>
    <w:p w14:paraId="6CD32C1B" w14:textId="77777777" w:rsidR="000752E7" w:rsidRPr="000752E7" w:rsidRDefault="000752E7" w:rsidP="000752E7">
      <w:pPr>
        <w:pStyle w:val="Default"/>
        <w:spacing w:after="0" w:line="240" w:lineRule="auto"/>
        <w:ind w:left="-567" w:right="-518"/>
        <w:jc w:val="center"/>
        <w:rPr>
          <w:rFonts w:ascii="Arial Negrita" w:hAnsi="Arial Negrita"/>
          <w:b/>
          <w:bCs/>
          <w:smallCaps/>
          <w:sz w:val="26"/>
          <w:szCs w:val="26"/>
        </w:rPr>
      </w:pPr>
    </w:p>
    <w:p w14:paraId="5E5376CF" w14:textId="37AC2695" w:rsidR="00470BDB" w:rsidRPr="00470BDB" w:rsidRDefault="000752E7" w:rsidP="003B64CB">
      <w:pPr>
        <w:pStyle w:val="Default"/>
        <w:spacing w:after="0" w:line="240" w:lineRule="auto"/>
        <w:ind w:left="-567" w:right="-518"/>
        <w:jc w:val="both"/>
      </w:pPr>
      <w:bookmarkStart w:id="3" w:name="_Hlk186112087"/>
      <w:r w:rsidRPr="009612CC">
        <w:t xml:space="preserve">Los </w:t>
      </w:r>
      <w:r w:rsidR="00870076">
        <w:t>r</w:t>
      </w:r>
      <w:r w:rsidRPr="009612CC">
        <w:t xml:space="preserve">esultados </w:t>
      </w:r>
      <w:r w:rsidR="00870076">
        <w:t>o</w:t>
      </w:r>
      <w:r>
        <w:t>portunos</w:t>
      </w:r>
      <w:r w:rsidRPr="009612CC">
        <w:t xml:space="preserve"> </w:t>
      </w:r>
      <w:r>
        <w:t xml:space="preserve">muestran </w:t>
      </w:r>
      <w:r w:rsidRPr="009612CC">
        <w:t>que</w:t>
      </w:r>
      <w:r w:rsidR="00C576A8">
        <w:t>,</w:t>
      </w:r>
      <w:r>
        <w:t xml:space="preserve"> entre 2018 </w:t>
      </w:r>
      <w:r w:rsidRPr="009A7B13">
        <w:t>y 202</w:t>
      </w:r>
      <w:r>
        <w:t>3</w:t>
      </w:r>
      <w:r w:rsidR="000257B2">
        <w:t>,</w:t>
      </w:r>
      <w:r w:rsidR="00425521">
        <w:t xml:space="preserve"> </w:t>
      </w:r>
      <w:r w:rsidRPr="009A7B13">
        <w:t>el uso de</w:t>
      </w:r>
      <w:r w:rsidR="00C576A8">
        <w:t>l</w:t>
      </w:r>
      <w:r w:rsidRPr="009A7B13">
        <w:t xml:space="preserve"> </w:t>
      </w:r>
      <w:r w:rsidRPr="00FD3106">
        <w:rPr>
          <w:i/>
          <w:iCs/>
        </w:rPr>
        <w:t>efectivo</w:t>
      </w:r>
      <w:r w:rsidR="000257B2">
        <w:t xml:space="preserve"> se</w:t>
      </w:r>
      <w:r w:rsidRPr="009A7B13">
        <w:t xml:space="preserve"> </w:t>
      </w:r>
      <w:r w:rsidR="000257B2">
        <w:t xml:space="preserve">mantuvo como el </w:t>
      </w:r>
      <w:r w:rsidRPr="009A7B13">
        <w:t xml:space="preserve">principal medio de pago </w:t>
      </w:r>
      <w:r>
        <w:t xml:space="preserve">para las </w:t>
      </w:r>
      <w:r w:rsidR="003338A4">
        <w:t>ventas</w:t>
      </w:r>
      <w:r w:rsidR="00425521">
        <w:t>,</w:t>
      </w:r>
      <w:r w:rsidR="000257B2">
        <w:t xml:space="preserve"> pero</w:t>
      </w:r>
      <w:r>
        <w:t xml:space="preserve"> </w:t>
      </w:r>
      <w:r w:rsidRPr="009A7B13">
        <w:t xml:space="preserve">disminuyó de </w:t>
      </w:r>
      <w:r w:rsidRPr="001666CA">
        <w:t>94.9</w:t>
      </w:r>
      <w:r w:rsidRPr="00C35726">
        <w:t xml:space="preserve"> </w:t>
      </w:r>
      <w:r w:rsidRPr="009A7B13">
        <w:t xml:space="preserve">a </w:t>
      </w:r>
      <w:r w:rsidRPr="001666CA">
        <w:t>83.8</w:t>
      </w:r>
      <w:r>
        <w:t xml:space="preserve"> por ciento</w:t>
      </w:r>
      <w:r w:rsidRPr="009A7B13">
        <w:t>. En contraste,</w:t>
      </w:r>
      <w:r w:rsidR="00C04E6E" w:rsidRPr="00C04E6E">
        <w:t xml:space="preserve"> </w:t>
      </w:r>
      <w:r w:rsidR="00C04E6E" w:rsidRPr="009A7B13">
        <w:t xml:space="preserve">la </w:t>
      </w:r>
      <w:r w:rsidR="00C04E6E" w:rsidRPr="00FD3106">
        <w:rPr>
          <w:i/>
          <w:iCs/>
        </w:rPr>
        <w:t>transferencia electrónica de fondos</w:t>
      </w:r>
      <w:r w:rsidR="00C04E6E" w:rsidRPr="009A7B13">
        <w:t xml:space="preserve"> pasó de </w:t>
      </w:r>
      <w:r w:rsidR="00C04E6E" w:rsidRPr="001666CA">
        <w:t>8.8</w:t>
      </w:r>
      <w:r w:rsidR="00C04E6E">
        <w:t xml:space="preserve"> </w:t>
      </w:r>
      <w:r w:rsidR="00C04E6E" w:rsidRPr="009A7B13">
        <w:t xml:space="preserve">a </w:t>
      </w:r>
      <w:r w:rsidR="00C04E6E" w:rsidRPr="001666CA">
        <w:t>16.7 %</w:t>
      </w:r>
      <w:r w:rsidR="00C04E6E">
        <w:t xml:space="preserve"> y</w:t>
      </w:r>
      <w:r w:rsidRPr="009A7B13">
        <w:t xml:space="preserve"> el </w:t>
      </w:r>
      <w:r w:rsidRPr="00F40C6E">
        <w:t>uso de</w:t>
      </w:r>
      <w:r w:rsidRPr="00FD3106">
        <w:rPr>
          <w:i/>
          <w:iCs/>
        </w:rPr>
        <w:t xml:space="preserve"> tarjetas de crédito </w:t>
      </w:r>
      <w:r w:rsidR="00A34450" w:rsidRPr="00FD3106">
        <w:rPr>
          <w:i/>
          <w:iCs/>
        </w:rPr>
        <w:t>o débito</w:t>
      </w:r>
      <w:r w:rsidR="00A34450">
        <w:t xml:space="preserve"> </w:t>
      </w:r>
      <w:r w:rsidRPr="009A7B13">
        <w:t xml:space="preserve">aumentó de </w:t>
      </w:r>
      <w:r w:rsidRPr="001666CA">
        <w:t>9.8</w:t>
      </w:r>
      <w:r w:rsidRPr="000B6468">
        <w:rPr>
          <w:b/>
          <w:bCs/>
        </w:rPr>
        <w:t xml:space="preserve"> </w:t>
      </w:r>
      <w:r w:rsidRPr="009A7B13">
        <w:t xml:space="preserve">a </w:t>
      </w:r>
      <w:r w:rsidRPr="001666CA">
        <w:t>15.1 %</w:t>
      </w:r>
      <w:r w:rsidR="008A060E">
        <w:t xml:space="preserve"> </w:t>
      </w:r>
      <w:r w:rsidRPr="009A7B13">
        <w:t xml:space="preserve">(ver gráfica </w:t>
      </w:r>
      <w:r>
        <w:t>6</w:t>
      </w:r>
      <w:r w:rsidRPr="009A7B13">
        <w:t>).</w:t>
      </w:r>
      <w:bookmarkEnd w:id="3"/>
    </w:p>
    <w:p w14:paraId="0ED64425" w14:textId="77777777" w:rsidR="00C04E6E" w:rsidRDefault="00C04E6E" w:rsidP="000752E7">
      <w:pPr>
        <w:pStyle w:val="Default"/>
        <w:spacing w:after="0" w:line="240" w:lineRule="auto"/>
        <w:ind w:right="-232"/>
        <w:jc w:val="center"/>
        <w:rPr>
          <w:color w:val="4D565E"/>
          <w:sz w:val="20"/>
          <w:szCs w:val="20"/>
        </w:rPr>
      </w:pPr>
    </w:p>
    <w:p w14:paraId="6B0159BA" w14:textId="6F258E70" w:rsidR="000752E7" w:rsidRPr="004F455B" w:rsidRDefault="000752E7" w:rsidP="00F40C6E">
      <w:pPr>
        <w:pStyle w:val="Default"/>
        <w:spacing w:after="0" w:line="240" w:lineRule="auto"/>
        <w:ind w:left="-567" w:right="-518"/>
        <w:jc w:val="center"/>
        <w:rPr>
          <w:color w:val="4D565E"/>
          <w:sz w:val="20"/>
          <w:szCs w:val="20"/>
        </w:rPr>
      </w:pPr>
      <w:r w:rsidRPr="004F455B">
        <w:rPr>
          <w:color w:val="4D565E"/>
          <w:sz w:val="20"/>
          <w:szCs w:val="20"/>
        </w:rPr>
        <w:t xml:space="preserve">Gráfica </w:t>
      </w:r>
      <w:r>
        <w:rPr>
          <w:color w:val="4D565E"/>
          <w:sz w:val="20"/>
          <w:szCs w:val="20"/>
        </w:rPr>
        <w:t>6</w:t>
      </w:r>
    </w:p>
    <w:p w14:paraId="2A53EE45" w14:textId="79639620" w:rsidR="000752E7" w:rsidRPr="004F455B" w:rsidRDefault="005E5DC6" w:rsidP="00F40C6E">
      <w:pPr>
        <w:spacing w:after="0" w:line="240" w:lineRule="atLeast"/>
        <w:ind w:left="-567" w:right="-518"/>
        <w:jc w:val="center"/>
        <w:rPr>
          <w:rFonts w:ascii="Arial" w:hAnsi="Arial" w:cs="Arial"/>
          <w:b/>
          <w:bCs/>
          <w:color w:val="003057"/>
        </w:rPr>
      </w:pPr>
      <w:r>
        <w:rPr>
          <w:rFonts w:ascii="Arial" w:hAnsi="Arial" w:cs="Arial"/>
          <w:b/>
          <w:bCs/>
          <w:color w:val="003057"/>
        </w:rPr>
        <w:t>Unidades económicas</w:t>
      </w:r>
      <w:r w:rsidR="006674C6">
        <w:rPr>
          <w:rFonts w:ascii="Arial" w:hAnsi="Arial" w:cs="Arial"/>
          <w:b/>
          <w:bCs/>
          <w:color w:val="003057"/>
        </w:rPr>
        <w:t>,</w:t>
      </w:r>
      <w:r>
        <w:rPr>
          <w:rFonts w:ascii="Arial" w:hAnsi="Arial" w:cs="Arial"/>
          <w:b/>
          <w:bCs/>
          <w:color w:val="003057"/>
        </w:rPr>
        <w:t xml:space="preserve"> según el medio de pago utilizado </w:t>
      </w:r>
      <w:r w:rsidR="000752E7" w:rsidRPr="004F455B">
        <w:rPr>
          <w:rFonts w:ascii="Arial" w:hAnsi="Arial" w:cs="Arial"/>
          <w:b/>
          <w:bCs/>
          <w:color w:val="003057"/>
        </w:rPr>
        <w:t xml:space="preserve">para ventas </w:t>
      </w:r>
    </w:p>
    <w:p w14:paraId="3FD97924" w14:textId="77777777" w:rsidR="000752E7" w:rsidRDefault="000752E7" w:rsidP="00F40C6E">
      <w:pPr>
        <w:pStyle w:val="Default"/>
        <w:spacing w:after="0" w:line="240" w:lineRule="auto"/>
        <w:ind w:left="-567" w:right="-518"/>
        <w:jc w:val="center"/>
        <w:rPr>
          <w:color w:val="27251F"/>
          <w:sz w:val="20"/>
          <w:szCs w:val="20"/>
        </w:rPr>
      </w:pPr>
      <w:r w:rsidRPr="004F455B">
        <w:rPr>
          <w:color w:val="27251F"/>
          <w:sz w:val="20"/>
          <w:szCs w:val="20"/>
        </w:rPr>
        <w:t>201</w:t>
      </w:r>
      <w:r>
        <w:rPr>
          <w:color w:val="27251F"/>
          <w:sz w:val="20"/>
          <w:szCs w:val="20"/>
        </w:rPr>
        <w:t>8</w:t>
      </w:r>
      <w:r w:rsidRPr="004F455B">
        <w:rPr>
          <w:color w:val="27251F"/>
          <w:sz w:val="20"/>
          <w:szCs w:val="20"/>
        </w:rPr>
        <w:t>-</w:t>
      </w:r>
      <w:r>
        <w:rPr>
          <w:color w:val="27251F"/>
          <w:sz w:val="20"/>
          <w:szCs w:val="20"/>
        </w:rPr>
        <w:t>2023</w:t>
      </w:r>
    </w:p>
    <w:p w14:paraId="4E7BBBC1" w14:textId="60BF5C00" w:rsidR="00F81A37" w:rsidRDefault="000752E7" w:rsidP="00F40C6E">
      <w:pPr>
        <w:pStyle w:val="Default"/>
        <w:spacing w:after="0" w:line="240" w:lineRule="auto"/>
        <w:ind w:left="-567" w:right="-518"/>
        <w:jc w:val="center"/>
        <w:rPr>
          <w:color w:val="27251F"/>
          <w:sz w:val="18"/>
          <w:szCs w:val="18"/>
        </w:rPr>
      </w:pPr>
      <w:r>
        <w:rPr>
          <w:color w:val="27251F"/>
          <w:sz w:val="18"/>
          <w:szCs w:val="18"/>
        </w:rPr>
        <w:t>(porcentajes</w:t>
      </w:r>
      <w:r w:rsidRPr="00020127">
        <w:rPr>
          <w:color w:val="27251F"/>
          <w:sz w:val="18"/>
          <w:szCs w:val="18"/>
        </w:rPr>
        <w:t>)</w:t>
      </w:r>
    </w:p>
    <w:p w14:paraId="6AAD5CC2" w14:textId="77777777" w:rsidR="00ED0182" w:rsidRDefault="00ED0182" w:rsidP="00470BDB">
      <w:pPr>
        <w:pStyle w:val="Default"/>
        <w:spacing w:after="0" w:line="240" w:lineRule="auto"/>
        <w:ind w:left="-284" w:right="-232"/>
        <w:jc w:val="center"/>
        <w:rPr>
          <w:color w:val="27251F"/>
          <w:sz w:val="18"/>
          <w:szCs w:val="18"/>
        </w:rPr>
      </w:pPr>
    </w:p>
    <w:p w14:paraId="2EE5F709" w14:textId="0E248AB3" w:rsidR="00ED0182" w:rsidRPr="00470BDB" w:rsidRDefault="00ED0182" w:rsidP="00282E2B">
      <w:pPr>
        <w:pStyle w:val="Default"/>
        <w:spacing w:after="0" w:line="240" w:lineRule="auto"/>
        <w:ind w:left="-284" w:right="-232"/>
        <w:jc w:val="center"/>
        <w:rPr>
          <w:color w:val="27251F"/>
          <w:sz w:val="20"/>
          <w:szCs w:val="20"/>
        </w:rPr>
      </w:pPr>
      <w:r w:rsidRPr="00B146B6">
        <w:rPr>
          <w:noProof/>
          <w:color w:val="27251F"/>
          <w:sz w:val="14"/>
          <w:szCs w:val="14"/>
        </w:rPr>
        <w:drawing>
          <wp:inline distT="0" distB="0" distL="0" distR="0" wp14:anchorId="502685AD" wp14:editId="78B102B6">
            <wp:extent cx="5612130" cy="2144395"/>
            <wp:effectExtent l="0" t="0" r="0" b="8255"/>
            <wp:docPr id="146290602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A544C35-4C95-4706-9CE2-9E06EA12FC3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6202B832" w14:textId="3B7DDB97" w:rsidR="000752E7" w:rsidRPr="003B64CB" w:rsidRDefault="00FE3CCC" w:rsidP="00F40C6E">
      <w:pPr>
        <w:pStyle w:val="Default"/>
        <w:tabs>
          <w:tab w:val="left" w:pos="284"/>
          <w:tab w:val="left" w:pos="567"/>
        </w:tabs>
        <w:spacing w:after="0" w:line="240" w:lineRule="auto"/>
        <w:ind w:left="567" w:right="191" w:hanging="567"/>
        <w:jc w:val="both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Nota:</w:t>
      </w:r>
      <w:r w:rsidR="00272A53">
        <w:rPr>
          <w:color w:val="4D565E"/>
          <w:sz w:val="16"/>
          <w:szCs w:val="16"/>
        </w:rPr>
        <w:tab/>
      </w:r>
      <w:r w:rsidR="000752E7" w:rsidRPr="003B64CB">
        <w:rPr>
          <w:color w:val="4D565E"/>
          <w:sz w:val="16"/>
          <w:szCs w:val="16"/>
        </w:rPr>
        <w:t xml:space="preserve">El porcentaje no suma 100 </w:t>
      </w:r>
      <w:r w:rsidR="00FC4E5C">
        <w:rPr>
          <w:color w:val="4D565E"/>
          <w:sz w:val="16"/>
          <w:szCs w:val="16"/>
        </w:rPr>
        <w:t xml:space="preserve">porque </w:t>
      </w:r>
      <w:r w:rsidR="000752E7" w:rsidRPr="003B64CB">
        <w:rPr>
          <w:color w:val="4D565E"/>
          <w:sz w:val="16"/>
          <w:szCs w:val="16"/>
        </w:rPr>
        <w:t>una unidad económica pudo haber seleccionado más de una forma de pago.</w:t>
      </w:r>
    </w:p>
    <w:p w14:paraId="1D612F8E" w14:textId="2DEDCAB3" w:rsidR="000752E7" w:rsidRPr="003B64CB" w:rsidRDefault="00FE3CCC" w:rsidP="00F40C6E">
      <w:pPr>
        <w:pStyle w:val="Default"/>
        <w:tabs>
          <w:tab w:val="left" w:pos="567"/>
        </w:tabs>
        <w:spacing w:after="0" w:line="240" w:lineRule="auto"/>
        <w:ind w:left="567" w:right="191" w:hanging="567"/>
        <w:jc w:val="both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vertAlign w:val="superscript"/>
        </w:rPr>
        <w:t>1</w:t>
      </w:r>
      <w:r w:rsidR="000752E7" w:rsidRPr="003B64CB">
        <w:rPr>
          <w:color w:val="4D565E"/>
          <w:sz w:val="16"/>
          <w:szCs w:val="16"/>
          <w:vertAlign w:val="superscript"/>
        </w:rPr>
        <w:t>/</w:t>
      </w:r>
      <w:r w:rsidR="00272A53">
        <w:rPr>
          <w:color w:val="4D565E"/>
          <w:sz w:val="16"/>
          <w:szCs w:val="16"/>
        </w:rPr>
        <w:tab/>
      </w:r>
      <w:r w:rsidR="000752E7" w:rsidRPr="001666CA">
        <w:rPr>
          <w:i/>
          <w:iCs/>
          <w:color w:val="4D565E"/>
          <w:sz w:val="16"/>
          <w:szCs w:val="16"/>
        </w:rPr>
        <w:t>Otro medio de pago</w:t>
      </w:r>
      <w:r w:rsidR="000752E7" w:rsidRPr="003B64CB">
        <w:rPr>
          <w:color w:val="4D565E"/>
          <w:sz w:val="16"/>
          <w:szCs w:val="16"/>
        </w:rPr>
        <w:t xml:space="preserve"> incluye: </w:t>
      </w:r>
      <w:r w:rsidR="003B64CB">
        <w:rPr>
          <w:color w:val="4D565E"/>
          <w:sz w:val="16"/>
          <w:szCs w:val="16"/>
        </w:rPr>
        <w:t>i</w:t>
      </w:r>
      <w:r w:rsidR="000752E7" w:rsidRPr="003B64CB">
        <w:rPr>
          <w:color w:val="4D565E"/>
          <w:sz w:val="16"/>
          <w:szCs w:val="16"/>
        </w:rPr>
        <w:t xml:space="preserve">ntermediarios de pago (PayPal, Mercado Pago, </w:t>
      </w:r>
      <w:proofErr w:type="spellStart"/>
      <w:r w:rsidR="000752E7" w:rsidRPr="003B64CB">
        <w:rPr>
          <w:color w:val="4D565E"/>
          <w:sz w:val="16"/>
          <w:szCs w:val="16"/>
        </w:rPr>
        <w:t>PayU</w:t>
      </w:r>
      <w:proofErr w:type="spellEnd"/>
      <w:r w:rsidR="000752E7" w:rsidRPr="003B64CB">
        <w:rPr>
          <w:color w:val="4D565E"/>
          <w:sz w:val="16"/>
          <w:szCs w:val="16"/>
        </w:rPr>
        <w:t xml:space="preserve">, </w:t>
      </w:r>
      <w:proofErr w:type="spellStart"/>
      <w:r w:rsidR="000752E7" w:rsidRPr="003B64CB">
        <w:rPr>
          <w:color w:val="4D565E"/>
          <w:sz w:val="16"/>
          <w:szCs w:val="16"/>
        </w:rPr>
        <w:t>Pagamobil</w:t>
      </w:r>
      <w:proofErr w:type="spellEnd"/>
      <w:r w:rsidR="000752E7" w:rsidRPr="003B64CB">
        <w:rPr>
          <w:color w:val="4D565E"/>
          <w:sz w:val="16"/>
          <w:szCs w:val="16"/>
        </w:rPr>
        <w:t xml:space="preserve">, etcétera) y vales </w:t>
      </w:r>
      <w:r w:rsidR="004552FE">
        <w:rPr>
          <w:color w:val="4D565E"/>
          <w:sz w:val="16"/>
          <w:szCs w:val="16"/>
        </w:rPr>
        <w:t>de</w:t>
      </w:r>
      <w:r w:rsidR="00272A53">
        <w:rPr>
          <w:color w:val="4D565E"/>
          <w:sz w:val="16"/>
          <w:szCs w:val="16"/>
        </w:rPr>
        <w:t xml:space="preserve"> </w:t>
      </w:r>
      <w:r w:rsidR="004552FE">
        <w:rPr>
          <w:color w:val="4D565E"/>
          <w:sz w:val="16"/>
          <w:szCs w:val="16"/>
        </w:rPr>
        <w:t>despensa.</w:t>
      </w:r>
    </w:p>
    <w:p w14:paraId="1BD47303" w14:textId="1685F2D9" w:rsidR="00C04E6E" w:rsidRDefault="000752E7" w:rsidP="00F40C6E">
      <w:pPr>
        <w:pStyle w:val="Default"/>
        <w:tabs>
          <w:tab w:val="left" w:pos="567"/>
        </w:tabs>
        <w:spacing w:after="0" w:line="240" w:lineRule="auto"/>
        <w:ind w:left="567" w:right="191" w:hanging="567"/>
        <w:jc w:val="both"/>
        <w:rPr>
          <w:color w:val="4D565E"/>
          <w:sz w:val="16"/>
          <w:szCs w:val="16"/>
        </w:rPr>
      </w:pPr>
      <w:r w:rsidRPr="003B64CB">
        <w:rPr>
          <w:color w:val="4D565E"/>
          <w:sz w:val="16"/>
          <w:szCs w:val="16"/>
        </w:rPr>
        <w:t>Fuente:</w:t>
      </w:r>
      <w:r w:rsidR="00272A53">
        <w:rPr>
          <w:color w:val="4D565E"/>
          <w:sz w:val="16"/>
          <w:szCs w:val="16"/>
        </w:rPr>
        <w:tab/>
      </w:r>
      <w:r w:rsidRPr="003B64CB">
        <w:rPr>
          <w:smallCaps/>
          <w:color w:val="4D565E"/>
          <w:sz w:val="16"/>
          <w:szCs w:val="16"/>
        </w:rPr>
        <w:t>inegi</w:t>
      </w:r>
      <w:r w:rsidRPr="003B64CB">
        <w:rPr>
          <w:color w:val="4D565E"/>
          <w:sz w:val="16"/>
          <w:szCs w:val="16"/>
        </w:rPr>
        <w:t>. Censos Económicos (</w:t>
      </w:r>
      <w:r w:rsidRPr="003B64CB">
        <w:rPr>
          <w:smallCaps/>
          <w:color w:val="4D565E"/>
          <w:sz w:val="16"/>
          <w:szCs w:val="16"/>
        </w:rPr>
        <w:t>ce</w:t>
      </w:r>
      <w:r w:rsidRPr="003B64CB">
        <w:rPr>
          <w:color w:val="4D565E"/>
          <w:sz w:val="16"/>
          <w:szCs w:val="16"/>
        </w:rPr>
        <w:t>), 2024</w:t>
      </w:r>
      <w:r w:rsidR="003B64CB">
        <w:rPr>
          <w:color w:val="4D565E"/>
          <w:sz w:val="16"/>
          <w:szCs w:val="16"/>
        </w:rPr>
        <w:t>.</w:t>
      </w:r>
    </w:p>
    <w:p w14:paraId="6DE440F3" w14:textId="77777777" w:rsidR="00FE3CCC" w:rsidRDefault="00FE3CCC" w:rsidP="00470BDB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  <w:sectPr w:rsidR="00FE3CCC" w:rsidSect="0082185B">
          <w:headerReference w:type="default" r:id="rId41"/>
          <w:pgSz w:w="12240" w:h="15840"/>
          <w:pgMar w:top="2269" w:right="1701" w:bottom="1417" w:left="1701" w:header="1134" w:footer="708" w:gutter="0"/>
          <w:cols w:space="708"/>
          <w:docGrid w:linePitch="360"/>
        </w:sectPr>
      </w:pPr>
    </w:p>
    <w:p w14:paraId="643D8A97" w14:textId="2962C408" w:rsidR="000752E7" w:rsidRPr="003B64CB" w:rsidRDefault="000752E7" w:rsidP="00470BDB">
      <w:pPr>
        <w:pStyle w:val="Default"/>
        <w:spacing w:after="0" w:line="240" w:lineRule="auto"/>
        <w:ind w:left="-426" w:right="-233"/>
        <w:jc w:val="both"/>
        <w:rPr>
          <w:color w:val="4D565E"/>
          <w:sz w:val="16"/>
          <w:szCs w:val="16"/>
        </w:rPr>
      </w:pPr>
    </w:p>
    <w:p w14:paraId="55E8E279" w14:textId="2BC21CB1" w:rsidR="00F81A37" w:rsidRDefault="00765C12" w:rsidP="00F81A37">
      <w:pPr>
        <w:pStyle w:val="Default"/>
        <w:spacing w:after="0" w:line="240" w:lineRule="auto"/>
        <w:ind w:left="-567" w:right="-518"/>
        <w:jc w:val="both"/>
      </w:pPr>
      <w:r>
        <w:t xml:space="preserve">Entre </w:t>
      </w:r>
      <w:r w:rsidR="00F81A37" w:rsidRPr="00F83A92">
        <w:t>201</w:t>
      </w:r>
      <w:r>
        <w:t>8</w:t>
      </w:r>
      <w:r w:rsidR="00F81A37" w:rsidRPr="00F83A92">
        <w:t xml:space="preserve"> y 202</w:t>
      </w:r>
      <w:r>
        <w:t>3</w:t>
      </w:r>
      <w:r w:rsidR="00F81A37" w:rsidRPr="00F83A92">
        <w:t xml:space="preserve">, las </w:t>
      </w:r>
      <w:r w:rsidR="005E5DC6">
        <w:t xml:space="preserve">unidades económicas que realizaron </w:t>
      </w:r>
      <w:r w:rsidR="00F81A37" w:rsidRPr="00F83A92">
        <w:t xml:space="preserve">ventas por internet </w:t>
      </w:r>
      <w:r w:rsidR="00CC5CC2">
        <w:t>au</w:t>
      </w:r>
      <w:r w:rsidR="00AA7B4B">
        <w:t xml:space="preserve">mentaron de </w:t>
      </w:r>
      <w:r w:rsidR="00C04E6E" w:rsidRPr="001666CA">
        <w:t>3.0</w:t>
      </w:r>
      <w:r w:rsidR="00C04E6E">
        <w:t xml:space="preserve"> a </w:t>
      </w:r>
      <w:r w:rsidR="00C04E6E" w:rsidRPr="001666CA">
        <w:t>5.</w:t>
      </w:r>
      <w:r w:rsidR="0098358B" w:rsidRPr="001666CA">
        <w:t>5</w:t>
      </w:r>
      <w:r w:rsidR="00C04E6E">
        <w:t xml:space="preserve"> por ciento</w:t>
      </w:r>
      <w:r w:rsidR="00F81A37" w:rsidRPr="00F83A92">
        <w:t>. En</w:t>
      </w:r>
      <w:r w:rsidR="00AA7B4B">
        <w:t xml:space="preserve">tre </w:t>
      </w:r>
      <w:r w:rsidR="00F81A37" w:rsidRPr="00F83A92">
        <w:t xml:space="preserve">los micronegocios </w:t>
      </w:r>
      <w:r w:rsidR="00AA7B4B">
        <w:t xml:space="preserve">el porcentaje </w:t>
      </w:r>
      <w:r w:rsidR="00F81A37" w:rsidRPr="00F83A92">
        <w:t>aument</w:t>
      </w:r>
      <w:r w:rsidR="00AA7B4B">
        <w:t>ó</w:t>
      </w:r>
      <w:r w:rsidR="00F81A37" w:rsidRPr="00F83A92">
        <w:t xml:space="preserve"> de </w:t>
      </w:r>
      <w:r w:rsidR="00F81A37" w:rsidRPr="001666CA">
        <w:t>2.1</w:t>
      </w:r>
      <w:r w:rsidR="00F81A37" w:rsidRPr="00064214">
        <w:t xml:space="preserve"> a </w:t>
      </w:r>
      <w:r w:rsidR="00F81A37" w:rsidRPr="001666CA">
        <w:t>4.4</w:t>
      </w:r>
      <w:r w:rsidR="00F81A37" w:rsidRPr="00F83A92">
        <w:t>; en</w:t>
      </w:r>
      <w:r w:rsidR="00AA7B4B">
        <w:t>tre</w:t>
      </w:r>
      <w:r w:rsidR="00F81A37" w:rsidRPr="00F83A92">
        <w:t xml:space="preserve"> las pymes</w:t>
      </w:r>
      <w:r w:rsidR="00AA7B4B">
        <w:t>,</w:t>
      </w:r>
      <w:r w:rsidR="00F81A37" w:rsidRPr="00F83A92">
        <w:t xml:space="preserve"> de </w:t>
      </w:r>
      <w:r w:rsidR="00F81A37" w:rsidRPr="001666CA">
        <w:t>18.7</w:t>
      </w:r>
      <w:r w:rsidR="00F81A37" w:rsidRPr="00F83A92">
        <w:t xml:space="preserve"> </w:t>
      </w:r>
      <w:r w:rsidR="00F81A37" w:rsidRPr="00A35EA4">
        <w:t xml:space="preserve">a </w:t>
      </w:r>
      <w:r w:rsidR="00F81A37" w:rsidRPr="001666CA">
        <w:t>28.8</w:t>
      </w:r>
      <w:r w:rsidR="00F81A37" w:rsidRPr="00F83A92">
        <w:t xml:space="preserve"> y en</w:t>
      </w:r>
      <w:r w:rsidR="00AA7B4B">
        <w:t>tre</w:t>
      </w:r>
      <w:r w:rsidR="00F81A37" w:rsidRPr="00F83A92">
        <w:t xml:space="preserve"> las </w:t>
      </w:r>
      <w:r w:rsidR="00F81A37">
        <w:t>unidades económicas grandes</w:t>
      </w:r>
      <w:r w:rsidR="00AA7B4B">
        <w:t>,</w:t>
      </w:r>
      <w:r w:rsidR="00F81A37" w:rsidRPr="00F83A92">
        <w:t xml:space="preserve"> de </w:t>
      </w:r>
      <w:r w:rsidR="00F81A37" w:rsidRPr="001666CA">
        <w:t>24.0</w:t>
      </w:r>
      <w:r w:rsidR="00F81A37" w:rsidRPr="00A35EA4">
        <w:t xml:space="preserve"> a </w:t>
      </w:r>
      <w:r w:rsidR="00F81A37" w:rsidRPr="001666CA">
        <w:t>32.9</w:t>
      </w:r>
      <w:r w:rsidR="00064214">
        <w:t xml:space="preserve"> </w:t>
      </w:r>
      <w:r w:rsidR="00272A53">
        <w:br/>
      </w:r>
      <w:r w:rsidR="00F81A37">
        <w:t>(ver gráfica 7)</w:t>
      </w:r>
      <w:r w:rsidR="00F81A37" w:rsidRPr="00F83A92">
        <w:t>.</w:t>
      </w:r>
    </w:p>
    <w:p w14:paraId="62451D70" w14:textId="77777777" w:rsidR="00F81A37" w:rsidRPr="00020127" w:rsidRDefault="00F81A37" w:rsidP="00F81A37">
      <w:pPr>
        <w:pStyle w:val="Default"/>
        <w:spacing w:after="0" w:line="240" w:lineRule="auto"/>
        <w:ind w:left="-284" w:right="-232"/>
        <w:jc w:val="center"/>
        <w:rPr>
          <w:color w:val="4D565E"/>
          <w:sz w:val="20"/>
          <w:szCs w:val="20"/>
        </w:rPr>
      </w:pPr>
    </w:p>
    <w:p w14:paraId="10873798" w14:textId="77777777" w:rsidR="00F81A37" w:rsidRPr="00020127" w:rsidRDefault="00F81A37" w:rsidP="00F81A37">
      <w:pPr>
        <w:pStyle w:val="Default"/>
        <w:spacing w:after="0" w:line="240" w:lineRule="auto"/>
        <w:ind w:left="-284" w:right="-232"/>
        <w:jc w:val="center"/>
        <w:rPr>
          <w:color w:val="4D565E"/>
          <w:sz w:val="20"/>
          <w:szCs w:val="20"/>
        </w:rPr>
      </w:pPr>
      <w:r w:rsidRPr="00020127">
        <w:rPr>
          <w:color w:val="4D565E"/>
          <w:sz w:val="20"/>
          <w:szCs w:val="20"/>
        </w:rPr>
        <w:t xml:space="preserve">Gráfica </w:t>
      </w:r>
      <w:r>
        <w:rPr>
          <w:color w:val="4D565E"/>
          <w:sz w:val="20"/>
          <w:szCs w:val="20"/>
        </w:rPr>
        <w:t>7</w:t>
      </w:r>
    </w:p>
    <w:p w14:paraId="543B9B9A" w14:textId="77777777" w:rsidR="00250DDF" w:rsidRDefault="00F81A37" w:rsidP="00765C12">
      <w:pPr>
        <w:spacing w:after="0" w:line="240" w:lineRule="atLeast"/>
        <w:jc w:val="center"/>
        <w:rPr>
          <w:rFonts w:ascii="Arial" w:hAnsi="Arial" w:cs="Arial"/>
          <w:b/>
          <w:bCs/>
          <w:color w:val="003057"/>
        </w:rPr>
      </w:pPr>
      <w:r w:rsidRPr="00020127">
        <w:rPr>
          <w:rFonts w:ascii="Arial" w:hAnsi="Arial" w:cs="Arial"/>
          <w:b/>
          <w:bCs/>
          <w:color w:val="003057"/>
        </w:rPr>
        <w:t xml:space="preserve">Unidades económicas que realizaron ventas por internet, </w:t>
      </w:r>
    </w:p>
    <w:p w14:paraId="0A15FDE3" w14:textId="2D4F3F49" w:rsidR="00F81A37" w:rsidRPr="00020127" w:rsidRDefault="00F81A37" w:rsidP="00765C12">
      <w:pPr>
        <w:spacing w:after="0" w:line="240" w:lineRule="atLeast"/>
        <w:jc w:val="center"/>
        <w:rPr>
          <w:rFonts w:ascii="Arial" w:hAnsi="Arial" w:cs="Arial"/>
          <w:b/>
          <w:bCs/>
          <w:color w:val="003057"/>
        </w:rPr>
      </w:pPr>
      <w:r w:rsidRPr="00020127">
        <w:rPr>
          <w:rFonts w:ascii="Arial" w:hAnsi="Arial" w:cs="Arial"/>
          <w:b/>
          <w:bCs/>
          <w:color w:val="003057"/>
        </w:rPr>
        <w:t>según tamaño</w:t>
      </w:r>
    </w:p>
    <w:p w14:paraId="08B99B53" w14:textId="38B82B53" w:rsidR="00F81A37" w:rsidRPr="00020127" w:rsidRDefault="00F81A37" w:rsidP="00F81A37">
      <w:pPr>
        <w:pStyle w:val="Default"/>
        <w:spacing w:after="0" w:line="240" w:lineRule="auto"/>
        <w:ind w:left="-284" w:right="-232"/>
        <w:jc w:val="center"/>
        <w:rPr>
          <w:color w:val="27251F"/>
          <w:sz w:val="20"/>
          <w:szCs w:val="20"/>
        </w:rPr>
      </w:pPr>
      <w:r w:rsidRPr="00020127">
        <w:rPr>
          <w:color w:val="27251F"/>
          <w:sz w:val="20"/>
          <w:szCs w:val="20"/>
        </w:rPr>
        <w:t>201</w:t>
      </w:r>
      <w:r w:rsidR="00765C12">
        <w:rPr>
          <w:color w:val="27251F"/>
          <w:sz w:val="20"/>
          <w:szCs w:val="20"/>
        </w:rPr>
        <w:t>8</w:t>
      </w:r>
      <w:r w:rsidRPr="00020127">
        <w:rPr>
          <w:color w:val="27251F"/>
          <w:sz w:val="20"/>
          <w:szCs w:val="20"/>
        </w:rPr>
        <w:t>-</w:t>
      </w:r>
      <w:r w:rsidR="00765C12">
        <w:rPr>
          <w:color w:val="27251F"/>
          <w:sz w:val="20"/>
          <w:szCs w:val="20"/>
        </w:rPr>
        <w:t>2023</w:t>
      </w:r>
    </w:p>
    <w:p w14:paraId="538878EC" w14:textId="787672DE" w:rsidR="00F81A37" w:rsidRPr="00765C12" w:rsidRDefault="0098358B" w:rsidP="00F81A37">
      <w:pPr>
        <w:spacing w:after="0" w:line="240" w:lineRule="atLeast"/>
        <w:jc w:val="center"/>
        <w:rPr>
          <w:rFonts w:ascii="Arial" w:hAnsi="Arial" w:cs="Arial"/>
          <w:color w:val="27251F"/>
          <w:sz w:val="18"/>
          <w:szCs w:val="18"/>
        </w:rPr>
      </w:pPr>
      <w:r w:rsidRPr="00765C12">
        <w:rPr>
          <w:noProof/>
          <w:color w:val="27251F"/>
          <w:sz w:val="18"/>
          <w:szCs w:val="18"/>
          <w:highlight w:val="red"/>
        </w:rPr>
        <w:drawing>
          <wp:anchor distT="0" distB="0" distL="114300" distR="114300" simplePos="0" relativeHeight="251729920" behindDoc="0" locked="0" layoutInCell="1" allowOverlap="1" wp14:anchorId="2D2291C7" wp14:editId="66347C8C">
            <wp:simplePos x="0" y="0"/>
            <wp:positionH relativeFrom="margin">
              <wp:posOffset>107315</wp:posOffset>
            </wp:positionH>
            <wp:positionV relativeFrom="paragraph">
              <wp:posOffset>155575</wp:posOffset>
            </wp:positionV>
            <wp:extent cx="5129530" cy="1531620"/>
            <wp:effectExtent l="0" t="0" r="0" b="0"/>
            <wp:wrapThrough wrapText="bothSides">
              <wp:wrapPolygon edited="0">
                <wp:start x="0" y="0"/>
                <wp:lineTo x="0" y="21224"/>
                <wp:lineTo x="21498" y="21224"/>
                <wp:lineTo x="21498" y="0"/>
                <wp:lineTo x="0" y="0"/>
              </wp:wrapPolygon>
            </wp:wrapThrough>
            <wp:docPr id="130259782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A672150-5B7C-425E-A917-56303F81EA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A37" w:rsidRPr="00765C12">
        <w:rPr>
          <w:rFonts w:ascii="Arial" w:hAnsi="Arial" w:cs="Arial"/>
          <w:color w:val="27251F"/>
          <w:sz w:val="18"/>
          <w:szCs w:val="18"/>
        </w:rPr>
        <w:t>(porcentajes)</w:t>
      </w:r>
    </w:p>
    <w:p w14:paraId="3593D14C" w14:textId="11DD78F8" w:rsidR="00F81A37" w:rsidRDefault="00F81A37" w:rsidP="00F81A37">
      <w:pPr>
        <w:pStyle w:val="Default"/>
        <w:spacing w:after="0" w:line="240" w:lineRule="auto"/>
        <w:ind w:left="-284" w:right="-232" w:firstLine="340"/>
        <w:jc w:val="both"/>
      </w:pPr>
    </w:p>
    <w:p w14:paraId="1639B711" w14:textId="77777777" w:rsidR="00765C12" w:rsidRDefault="00765C12" w:rsidP="00F81A37">
      <w:pPr>
        <w:pStyle w:val="Default"/>
        <w:spacing w:after="0" w:line="240" w:lineRule="auto"/>
        <w:ind w:left="-284" w:right="-232" w:firstLine="340"/>
        <w:jc w:val="both"/>
      </w:pPr>
    </w:p>
    <w:p w14:paraId="4C0AE39D" w14:textId="77777777" w:rsidR="00765C12" w:rsidRDefault="00765C12" w:rsidP="00F81A37">
      <w:pPr>
        <w:pStyle w:val="Default"/>
        <w:spacing w:after="0" w:line="240" w:lineRule="auto"/>
        <w:ind w:left="-284" w:right="-232" w:firstLine="340"/>
        <w:jc w:val="both"/>
      </w:pPr>
    </w:p>
    <w:p w14:paraId="7B18A367" w14:textId="77777777" w:rsidR="00765C12" w:rsidRDefault="00765C12" w:rsidP="00F81A37">
      <w:pPr>
        <w:pStyle w:val="Default"/>
        <w:spacing w:after="0" w:line="240" w:lineRule="auto"/>
        <w:ind w:left="-284" w:right="-232" w:firstLine="340"/>
        <w:jc w:val="both"/>
      </w:pPr>
    </w:p>
    <w:p w14:paraId="1FD2FCD2" w14:textId="77777777" w:rsidR="00765C12" w:rsidRDefault="00765C12" w:rsidP="00F81A37">
      <w:pPr>
        <w:pStyle w:val="Default"/>
        <w:spacing w:after="0" w:line="240" w:lineRule="auto"/>
        <w:ind w:left="-284" w:right="-232" w:firstLine="340"/>
        <w:jc w:val="both"/>
      </w:pPr>
    </w:p>
    <w:p w14:paraId="52816FDE" w14:textId="77777777" w:rsidR="00765C12" w:rsidRDefault="00765C12" w:rsidP="00F81A37">
      <w:pPr>
        <w:pStyle w:val="Default"/>
        <w:spacing w:after="0" w:line="240" w:lineRule="auto"/>
        <w:ind w:left="-284" w:right="-232" w:firstLine="340"/>
        <w:jc w:val="both"/>
      </w:pPr>
    </w:p>
    <w:p w14:paraId="7BC21040" w14:textId="77777777" w:rsidR="00765C12" w:rsidRDefault="00765C12" w:rsidP="00F81A37">
      <w:pPr>
        <w:pStyle w:val="Default"/>
        <w:spacing w:after="0" w:line="240" w:lineRule="auto"/>
        <w:ind w:left="-284" w:right="-232" w:firstLine="340"/>
        <w:jc w:val="both"/>
      </w:pPr>
    </w:p>
    <w:p w14:paraId="2CE8EA87" w14:textId="77777777" w:rsidR="00765C12" w:rsidRDefault="00765C12" w:rsidP="00F81A37">
      <w:pPr>
        <w:pStyle w:val="Default"/>
        <w:spacing w:after="0" w:line="240" w:lineRule="auto"/>
        <w:ind w:left="-284" w:right="-232" w:firstLine="340"/>
        <w:jc w:val="both"/>
      </w:pPr>
    </w:p>
    <w:p w14:paraId="2BDE1882" w14:textId="77777777" w:rsidR="00765C12" w:rsidRDefault="00765C12" w:rsidP="00F81A37">
      <w:pPr>
        <w:pStyle w:val="Default"/>
        <w:spacing w:after="0" w:line="240" w:lineRule="auto"/>
        <w:ind w:left="-284" w:right="-232" w:firstLine="340"/>
        <w:jc w:val="both"/>
      </w:pPr>
    </w:p>
    <w:p w14:paraId="66C243DF" w14:textId="1231D30A" w:rsidR="00D95E35" w:rsidRDefault="00F81A37" w:rsidP="00272A53">
      <w:pPr>
        <w:pStyle w:val="Default"/>
        <w:spacing w:after="0" w:line="240" w:lineRule="auto"/>
        <w:ind w:left="284" w:right="-233"/>
        <w:jc w:val="both"/>
        <w:rPr>
          <w:color w:val="4D565E"/>
          <w:sz w:val="16"/>
          <w:szCs w:val="16"/>
        </w:rPr>
      </w:pPr>
      <w:r w:rsidRPr="00A70A27">
        <w:rPr>
          <w:color w:val="4D565E"/>
          <w:sz w:val="16"/>
          <w:szCs w:val="16"/>
        </w:rPr>
        <w:t xml:space="preserve">Fuente: </w:t>
      </w:r>
      <w:r w:rsidRPr="00A70A27">
        <w:rPr>
          <w:smallCaps/>
          <w:color w:val="4D565E"/>
          <w:sz w:val="16"/>
          <w:szCs w:val="16"/>
        </w:rPr>
        <w:t>inegi</w:t>
      </w:r>
      <w:r w:rsidRPr="00A70A27">
        <w:rPr>
          <w:color w:val="4D565E"/>
          <w:sz w:val="16"/>
          <w:szCs w:val="16"/>
        </w:rPr>
        <w:t>. Censos Económicos (</w:t>
      </w:r>
      <w:r w:rsidRPr="00A70A27">
        <w:rPr>
          <w:smallCaps/>
          <w:color w:val="4D565E"/>
          <w:sz w:val="16"/>
          <w:szCs w:val="16"/>
        </w:rPr>
        <w:t>ce</w:t>
      </w:r>
      <w:r w:rsidRPr="00A70A27">
        <w:rPr>
          <w:color w:val="4D565E"/>
          <w:sz w:val="16"/>
          <w:szCs w:val="16"/>
        </w:rPr>
        <w:t>), 2024.</w:t>
      </w:r>
    </w:p>
    <w:p w14:paraId="085285A0" w14:textId="77777777" w:rsidR="00D95E35" w:rsidRPr="00D95E35" w:rsidRDefault="00D95E35" w:rsidP="00272A53">
      <w:pPr>
        <w:pStyle w:val="Default"/>
        <w:spacing w:after="0" w:line="240" w:lineRule="auto"/>
        <w:ind w:left="851" w:right="-233"/>
        <w:jc w:val="both"/>
        <w:rPr>
          <w:color w:val="4D565E"/>
          <w:sz w:val="16"/>
          <w:szCs w:val="16"/>
        </w:rPr>
      </w:pPr>
    </w:p>
    <w:p w14:paraId="5B8B7818" w14:textId="59E5CA1A" w:rsidR="00F81A37" w:rsidRDefault="00AA7B4B" w:rsidP="00272A53">
      <w:pPr>
        <w:spacing w:after="0" w:line="240" w:lineRule="auto"/>
        <w:ind w:left="-567" w:right="-518"/>
        <w:jc w:val="both"/>
        <w:rPr>
          <w:rFonts w:ascii="Arial" w:hAnsi="Arial" w:cs="Arial"/>
          <w:sz w:val="24"/>
          <w:szCs w:val="24"/>
        </w:rPr>
      </w:pPr>
      <w:bookmarkStart w:id="4" w:name="_Hlk188051916"/>
      <w:r w:rsidRPr="00AA7B4B">
        <w:rPr>
          <w:rFonts w:ascii="Arial" w:hAnsi="Arial" w:cs="Arial"/>
          <w:sz w:val="24"/>
          <w:szCs w:val="24"/>
        </w:rPr>
        <w:t xml:space="preserve">Por primera vez, </w:t>
      </w:r>
      <w:r w:rsidR="002C66E6">
        <w:rPr>
          <w:rFonts w:ascii="Arial" w:hAnsi="Arial" w:cs="Arial"/>
          <w:sz w:val="24"/>
          <w:szCs w:val="24"/>
        </w:rPr>
        <w:t xml:space="preserve">en </w:t>
      </w:r>
      <w:r w:rsidR="00BB7C67">
        <w:rPr>
          <w:rFonts w:ascii="Arial" w:hAnsi="Arial" w:cs="Arial"/>
          <w:sz w:val="24"/>
          <w:szCs w:val="24"/>
        </w:rPr>
        <w:t xml:space="preserve">los </w:t>
      </w:r>
      <w:r w:rsidR="002C66E6" w:rsidRPr="001666CA">
        <w:rPr>
          <w:rFonts w:ascii="Arial" w:eastAsia="Times New Roman" w:hAnsi="Arial" w:cs="Arial"/>
          <w:smallCaps/>
          <w:sz w:val="24"/>
          <w:szCs w:val="24"/>
        </w:rPr>
        <w:t>ce</w:t>
      </w:r>
      <w:r w:rsidR="00AB0CF8">
        <w:rPr>
          <w:rFonts w:ascii="Arial" w:eastAsia="Times New Roman" w:hAnsi="Arial" w:cs="Arial"/>
        </w:rPr>
        <w:t xml:space="preserve"> </w:t>
      </w:r>
      <w:r w:rsidR="00AB0CF8" w:rsidRPr="001666CA">
        <w:rPr>
          <w:rFonts w:ascii="Arial" w:eastAsia="Times New Roman" w:hAnsi="Arial" w:cs="Arial"/>
          <w:sz w:val="20"/>
          <w:szCs w:val="20"/>
        </w:rPr>
        <w:t>2024</w:t>
      </w:r>
      <w:r w:rsidR="002C66E6">
        <w:rPr>
          <w:rFonts w:eastAsia="Times New Roman"/>
        </w:rPr>
        <w:t xml:space="preserve"> </w:t>
      </w:r>
      <w:r w:rsidRPr="00AA7B4B">
        <w:rPr>
          <w:rFonts w:ascii="Arial" w:hAnsi="Arial" w:cs="Arial"/>
          <w:sz w:val="24"/>
          <w:szCs w:val="24"/>
        </w:rPr>
        <w:t>se incluyó el uso de la tecnología digital en las unidades económicas.</w:t>
      </w:r>
      <w:bookmarkEnd w:id="4"/>
      <w:r w:rsidRPr="00AA7B4B">
        <w:rPr>
          <w:rFonts w:ascii="Arial" w:hAnsi="Arial" w:cs="Arial"/>
          <w:sz w:val="24"/>
          <w:szCs w:val="24"/>
        </w:rPr>
        <w:t xml:space="preserve"> </w:t>
      </w:r>
      <w:bookmarkStart w:id="5" w:name="_Hlk188051957"/>
      <w:r w:rsidRPr="00AA7B4B">
        <w:rPr>
          <w:rFonts w:ascii="Arial" w:hAnsi="Arial" w:cs="Arial"/>
          <w:sz w:val="24"/>
          <w:szCs w:val="24"/>
        </w:rPr>
        <w:t xml:space="preserve">Los datos revelaron que </w:t>
      </w:r>
      <w:bookmarkEnd w:id="5"/>
      <w:r w:rsidR="00887B5A" w:rsidRPr="00AA7B4B">
        <w:rPr>
          <w:rFonts w:ascii="Arial" w:hAnsi="Arial" w:cs="Arial"/>
          <w:sz w:val="24"/>
          <w:szCs w:val="24"/>
        </w:rPr>
        <w:t xml:space="preserve">1 </w:t>
      </w:r>
      <w:r w:rsidR="00DC3AD5">
        <w:rPr>
          <w:rFonts w:ascii="Arial" w:hAnsi="Arial" w:cs="Arial"/>
          <w:sz w:val="24"/>
          <w:szCs w:val="24"/>
        </w:rPr>
        <w:t>430 630</w:t>
      </w:r>
      <w:r w:rsidR="00887B5A" w:rsidRPr="00AA7B4B">
        <w:rPr>
          <w:rFonts w:ascii="Arial" w:hAnsi="Arial" w:cs="Arial"/>
          <w:sz w:val="24"/>
          <w:szCs w:val="24"/>
        </w:rPr>
        <w:t xml:space="preserve"> </w:t>
      </w:r>
      <w:r w:rsidR="002C66E6">
        <w:rPr>
          <w:rFonts w:ascii="Arial" w:hAnsi="Arial" w:cs="Arial"/>
          <w:sz w:val="24"/>
          <w:szCs w:val="24"/>
        </w:rPr>
        <w:t>unidades</w:t>
      </w:r>
      <w:r w:rsidRPr="00AA7B4B">
        <w:rPr>
          <w:rFonts w:ascii="Arial" w:hAnsi="Arial" w:cs="Arial"/>
          <w:sz w:val="24"/>
          <w:szCs w:val="24"/>
        </w:rPr>
        <w:t xml:space="preserve"> </w:t>
      </w:r>
      <w:bookmarkStart w:id="6" w:name="_Hlk188052077"/>
      <w:r w:rsidR="002C66E6">
        <w:rPr>
          <w:rFonts w:ascii="Arial" w:hAnsi="Arial" w:cs="Arial"/>
          <w:sz w:val="24"/>
          <w:szCs w:val="24"/>
        </w:rPr>
        <w:t>emple</w:t>
      </w:r>
      <w:r w:rsidR="000275DA">
        <w:rPr>
          <w:rFonts w:ascii="Arial" w:hAnsi="Arial" w:cs="Arial"/>
          <w:sz w:val="24"/>
          <w:szCs w:val="24"/>
        </w:rPr>
        <w:t>aron</w:t>
      </w:r>
      <w:r w:rsidRPr="00AA7B4B">
        <w:rPr>
          <w:rFonts w:ascii="Arial" w:hAnsi="Arial" w:cs="Arial"/>
          <w:sz w:val="24"/>
          <w:szCs w:val="24"/>
        </w:rPr>
        <w:t xml:space="preserve"> internet para </w:t>
      </w:r>
      <w:bookmarkEnd w:id="6"/>
      <w:r w:rsidR="00A8022E" w:rsidRPr="00AA7B4B">
        <w:rPr>
          <w:rFonts w:ascii="Arial" w:hAnsi="Arial" w:cs="Arial"/>
          <w:sz w:val="24"/>
          <w:szCs w:val="24"/>
        </w:rPr>
        <w:t>sus actividades</w:t>
      </w:r>
      <w:r w:rsidR="00A8022E">
        <w:rPr>
          <w:rFonts w:ascii="Arial" w:hAnsi="Arial" w:cs="Arial"/>
          <w:sz w:val="24"/>
          <w:szCs w:val="24"/>
        </w:rPr>
        <w:t xml:space="preserve"> y de </w:t>
      </w:r>
      <w:r w:rsidR="00272A53">
        <w:rPr>
          <w:rFonts w:ascii="Arial" w:hAnsi="Arial" w:cs="Arial"/>
          <w:sz w:val="24"/>
          <w:szCs w:val="24"/>
        </w:rPr>
        <w:t>e</w:t>
      </w:r>
      <w:r w:rsidR="00A8022E">
        <w:rPr>
          <w:rFonts w:ascii="Arial" w:hAnsi="Arial" w:cs="Arial"/>
          <w:sz w:val="24"/>
          <w:szCs w:val="24"/>
        </w:rPr>
        <w:t xml:space="preserve">stas, </w:t>
      </w:r>
      <w:r w:rsidR="00A8022E" w:rsidRPr="00A8022E">
        <w:rPr>
          <w:rFonts w:ascii="Arial" w:hAnsi="Arial" w:cs="Arial"/>
          <w:sz w:val="24"/>
          <w:szCs w:val="24"/>
        </w:rPr>
        <w:t>1</w:t>
      </w:r>
      <w:r w:rsidR="00A8022E">
        <w:rPr>
          <w:rFonts w:ascii="Arial" w:hAnsi="Arial" w:cs="Arial"/>
          <w:sz w:val="24"/>
          <w:szCs w:val="24"/>
        </w:rPr>
        <w:t xml:space="preserve"> </w:t>
      </w:r>
      <w:r w:rsidR="00A8022E" w:rsidRPr="00A8022E">
        <w:rPr>
          <w:rFonts w:ascii="Arial" w:hAnsi="Arial" w:cs="Arial"/>
          <w:sz w:val="24"/>
          <w:szCs w:val="24"/>
        </w:rPr>
        <w:t>255</w:t>
      </w:r>
      <w:r w:rsidR="00A8022E">
        <w:rPr>
          <w:rFonts w:ascii="Arial" w:hAnsi="Arial" w:cs="Arial"/>
          <w:sz w:val="24"/>
          <w:szCs w:val="24"/>
        </w:rPr>
        <w:t xml:space="preserve"> </w:t>
      </w:r>
      <w:r w:rsidR="00A8022E" w:rsidRPr="00A8022E">
        <w:rPr>
          <w:rFonts w:ascii="Arial" w:hAnsi="Arial" w:cs="Arial"/>
          <w:sz w:val="24"/>
          <w:szCs w:val="24"/>
        </w:rPr>
        <w:t>625</w:t>
      </w:r>
      <w:r w:rsidR="00A8022E">
        <w:rPr>
          <w:rFonts w:ascii="Arial" w:hAnsi="Arial" w:cs="Arial"/>
          <w:sz w:val="24"/>
          <w:szCs w:val="24"/>
        </w:rPr>
        <w:t xml:space="preserve"> hicieron uso de herramientas de tecnología digital</w:t>
      </w:r>
      <w:r w:rsidRPr="00AA7B4B">
        <w:rPr>
          <w:rFonts w:ascii="Arial" w:hAnsi="Arial" w:cs="Arial"/>
          <w:sz w:val="24"/>
          <w:szCs w:val="24"/>
        </w:rPr>
        <w:t xml:space="preserve">. </w:t>
      </w:r>
      <w:bookmarkStart w:id="7" w:name="_Hlk188052119"/>
      <w:r w:rsidRPr="00AA7B4B">
        <w:rPr>
          <w:rFonts w:ascii="Arial" w:hAnsi="Arial" w:cs="Arial"/>
          <w:sz w:val="24"/>
          <w:szCs w:val="24"/>
        </w:rPr>
        <w:t xml:space="preserve">Los usos más frecuentes fueron </w:t>
      </w:r>
      <w:bookmarkEnd w:id="7"/>
      <w:r w:rsidRPr="00981070">
        <w:rPr>
          <w:rFonts w:ascii="Arial" w:hAnsi="Arial" w:cs="Arial"/>
          <w:i/>
          <w:iCs/>
          <w:sz w:val="24"/>
          <w:szCs w:val="24"/>
        </w:rPr>
        <w:t>buscadores</w:t>
      </w:r>
      <w:r w:rsidRPr="00981070">
        <w:rPr>
          <w:rFonts w:ascii="Arial" w:hAnsi="Arial" w:cs="Arial"/>
          <w:sz w:val="24"/>
          <w:szCs w:val="24"/>
        </w:rPr>
        <w:t xml:space="preserve"> y </w:t>
      </w:r>
      <w:r w:rsidRPr="00981070">
        <w:rPr>
          <w:rFonts w:ascii="Arial" w:hAnsi="Arial" w:cs="Arial"/>
          <w:i/>
          <w:iCs/>
          <w:sz w:val="24"/>
          <w:szCs w:val="24"/>
        </w:rPr>
        <w:t>repositorios</w:t>
      </w:r>
      <w:r w:rsidRPr="00AA7B4B">
        <w:rPr>
          <w:rFonts w:ascii="Arial" w:hAnsi="Arial" w:cs="Arial"/>
          <w:sz w:val="24"/>
          <w:szCs w:val="24"/>
        </w:rPr>
        <w:t xml:space="preserve">, con </w:t>
      </w:r>
      <w:r w:rsidRPr="001666CA">
        <w:rPr>
          <w:rFonts w:ascii="Arial" w:hAnsi="Arial" w:cs="Arial"/>
          <w:sz w:val="24"/>
          <w:szCs w:val="24"/>
        </w:rPr>
        <w:t>83.8</w:t>
      </w:r>
      <w:r w:rsidRPr="00064214">
        <w:rPr>
          <w:rFonts w:ascii="Arial" w:hAnsi="Arial" w:cs="Arial"/>
          <w:sz w:val="24"/>
          <w:szCs w:val="24"/>
        </w:rPr>
        <w:t xml:space="preserve"> y</w:t>
      </w:r>
      <w:r w:rsidR="00DC3AD5">
        <w:rPr>
          <w:rFonts w:ascii="Arial" w:hAnsi="Arial" w:cs="Arial"/>
          <w:sz w:val="24"/>
          <w:szCs w:val="24"/>
        </w:rPr>
        <w:t xml:space="preserve"> </w:t>
      </w:r>
      <w:r w:rsidRPr="001666CA">
        <w:rPr>
          <w:rFonts w:ascii="Arial" w:hAnsi="Arial" w:cs="Arial"/>
          <w:sz w:val="24"/>
          <w:szCs w:val="24"/>
        </w:rPr>
        <w:t>57.7</w:t>
      </w:r>
      <w:r w:rsidRPr="00064214">
        <w:rPr>
          <w:rFonts w:ascii="Arial" w:hAnsi="Arial" w:cs="Arial"/>
          <w:sz w:val="24"/>
          <w:szCs w:val="24"/>
        </w:rPr>
        <w:t xml:space="preserve"> %,</w:t>
      </w:r>
      <w:r w:rsidRPr="00AA7B4B">
        <w:rPr>
          <w:rFonts w:ascii="Arial" w:hAnsi="Arial" w:cs="Arial"/>
          <w:sz w:val="24"/>
          <w:szCs w:val="24"/>
        </w:rPr>
        <w:t xml:space="preserve"> respectivamente </w:t>
      </w:r>
      <w:r w:rsidR="00272A53">
        <w:rPr>
          <w:rFonts w:ascii="Arial" w:hAnsi="Arial" w:cs="Arial"/>
          <w:sz w:val="24"/>
          <w:szCs w:val="24"/>
        </w:rPr>
        <w:br/>
      </w:r>
      <w:r w:rsidRPr="00AA7B4B">
        <w:rPr>
          <w:rFonts w:ascii="Arial" w:hAnsi="Arial" w:cs="Arial"/>
          <w:sz w:val="24"/>
          <w:szCs w:val="24"/>
        </w:rPr>
        <w:t>(ver gráfica 8).</w:t>
      </w:r>
    </w:p>
    <w:p w14:paraId="1A611B7B" w14:textId="77777777" w:rsidR="00272A53" w:rsidRPr="00D95E35" w:rsidRDefault="00272A53" w:rsidP="00F40C6E">
      <w:pPr>
        <w:spacing w:after="0" w:line="240" w:lineRule="auto"/>
        <w:ind w:left="-567" w:right="-518"/>
        <w:jc w:val="both"/>
        <w:rPr>
          <w:rFonts w:ascii="Arial" w:hAnsi="Arial" w:cs="Arial"/>
          <w:sz w:val="24"/>
          <w:szCs w:val="24"/>
        </w:rPr>
      </w:pPr>
    </w:p>
    <w:p w14:paraId="108B1F04" w14:textId="38B8F9B3" w:rsidR="00F81A37" w:rsidRPr="00020127" w:rsidRDefault="00F81A37" w:rsidP="00272A53">
      <w:pPr>
        <w:pStyle w:val="Default"/>
        <w:spacing w:after="0" w:line="240" w:lineRule="auto"/>
        <w:ind w:left="-284" w:right="-232"/>
        <w:jc w:val="center"/>
        <w:rPr>
          <w:color w:val="4D565E"/>
          <w:sz w:val="20"/>
          <w:szCs w:val="20"/>
        </w:rPr>
      </w:pPr>
      <w:r w:rsidRPr="00020127">
        <w:rPr>
          <w:color w:val="4D565E"/>
          <w:sz w:val="20"/>
          <w:szCs w:val="20"/>
        </w:rPr>
        <w:t xml:space="preserve">Gráfica </w:t>
      </w:r>
      <w:r>
        <w:rPr>
          <w:color w:val="4D565E"/>
          <w:sz w:val="20"/>
          <w:szCs w:val="20"/>
        </w:rPr>
        <w:t>8</w:t>
      </w:r>
    </w:p>
    <w:p w14:paraId="3E93564D" w14:textId="129B5330" w:rsidR="00F81A37" w:rsidRPr="00020127" w:rsidRDefault="00AA7B4B" w:rsidP="00F40C6E">
      <w:pPr>
        <w:spacing w:after="0" w:line="240" w:lineRule="auto"/>
        <w:jc w:val="center"/>
        <w:rPr>
          <w:rFonts w:ascii="Arial" w:hAnsi="Arial" w:cs="Arial"/>
          <w:b/>
          <w:bCs/>
          <w:color w:val="003057"/>
        </w:rPr>
      </w:pPr>
      <w:r>
        <w:rPr>
          <w:rFonts w:ascii="Arial" w:hAnsi="Arial" w:cs="Arial"/>
          <w:b/>
          <w:bCs/>
          <w:color w:val="003057"/>
        </w:rPr>
        <w:t>Uso d</w:t>
      </w:r>
      <w:r w:rsidR="009C562B">
        <w:rPr>
          <w:rFonts w:ascii="Arial" w:hAnsi="Arial" w:cs="Arial"/>
          <w:b/>
          <w:bCs/>
          <w:color w:val="003057"/>
        </w:rPr>
        <w:t>e</w:t>
      </w:r>
      <w:r>
        <w:rPr>
          <w:rFonts w:ascii="Arial" w:hAnsi="Arial" w:cs="Arial"/>
          <w:b/>
          <w:bCs/>
          <w:color w:val="003057"/>
        </w:rPr>
        <w:t xml:space="preserve"> </w:t>
      </w:r>
      <w:r w:rsidR="009C562B">
        <w:rPr>
          <w:rFonts w:ascii="Arial" w:hAnsi="Arial" w:cs="Arial"/>
          <w:b/>
          <w:bCs/>
          <w:color w:val="003057"/>
        </w:rPr>
        <w:t xml:space="preserve">internet </w:t>
      </w:r>
      <w:r>
        <w:rPr>
          <w:rFonts w:ascii="Arial" w:hAnsi="Arial" w:cs="Arial"/>
          <w:b/>
          <w:bCs/>
          <w:color w:val="003057"/>
        </w:rPr>
        <w:t xml:space="preserve">en </w:t>
      </w:r>
      <w:r w:rsidR="00DC3AD5">
        <w:rPr>
          <w:rFonts w:ascii="Arial" w:hAnsi="Arial" w:cs="Arial"/>
          <w:b/>
          <w:bCs/>
          <w:color w:val="003057"/>
        </w:rPr>
        <w:t xml:space="preserve">herramientas de tecnología digital en </w:t>
      </w:r>
      <w:r w:rsidR="00F81A37">
        <w:rPr>
          <w:rFonts w:ascii="Arial" w:hAnsi="Arial" w:cs="Arial"/>
          <w:b/>
          <w:bCs/>
          <w:color w:val="003057"/>
        </w:rPr>
        <w:t>las unidades económicas</w:t>
      </w:r>
    </w:p>
    <w:p w14:paraId="3562AFC0" w14:textId="77777777" w:rsidR="00F81A37" w:rsidRPr="00020127" w:rsidRDefault="00F81A37" w:rsidP="00272A53">
      <w:pPr>
        <w:pStyle w:val="Default"/>
        <w:spacing w:after="0" w:line="240" w:lineRule="auto"/>
        <w:ind w:left="-284" w:right="-232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>2023</w:t>
      </w:r>
    </w:p>
    <w:p w14:paraId="73672A60" w14:textId="4CA99BAA" w:rsidR="00F81A37" w:rsidRDefault="00F81A37" w:rsidP="00F40C6E">
      <w:pPr>
        <w:spacing w:after="0" w:line="240" w:lineRule="auto"/>
        <w:jc w:val="center"/>
        <w:rPr>
          <w:rFonts w:ascii="Arial" w:hAnsi="Arial" w:cs="Arial"/>
          <w:color w:val="27251F"/>
          <w:sz w:val="18"/>
          <w:szCs w:val="18"/>
        </w:rPr>
      </w:pPr>
      <w:r w:rsidRPr="00D95E35">
        <w:rPr>
          <w:rFonts w:ascii="Arial" w:hAnsi="Arial" w:cs="Arial"/>
          <w:color w:val="27251F"/>
          <w:sz w:val="18"/>
          <w:szCs w:val="18"/>
        </w:rPr>
        <w:t>(porcentajes)</w:t>
      </w:r>
    </w:p>
    <w:p w14:paraId="4C3685E7" w14:textId="0F36A3C8" w:rsidR="00AA7B4B" w:rsidRPr="00D95E35" w:rsidRDefault="00AA7B4B" w:rsidP="00F81A37">
      <w:pPr>
        <w:spacing w:after="0" w:line="240" w:lineRule="atLeast"/>
        <w:jc w:val="center"/>
        <w:rPr>
          <w:rFonts w:ascii="Arial" w:hAnsi="Arial" w:cs="Arial"/>
          <w:color w:val="27251F"/>
          <w:sz w:val="18"/>
          <w:szCs w:val="18"/>
        </w:rPr>
      </w:pPr>
      <w:r w:rsidRPr="00AA7B4B">
        <w:rPr>
          <w:rFonts w:ascii="Arial" w:hAnsi="Arial" w:cs="Arial"/>
          <w:noProof/>
          <w:color w:val="27251F"/>
          <w:sz w:val="18"/>
          <w:szCs w:val="18"/>
        </w:rPr>
        <w:drawing>
          <wp:inline distT="0" distB="0" distL="0" distR="0" wp14:anchorId="3E35D6EB" wp14:editId="7969F339">
            <wp:extent cx="5637530" cy="2241550"/>
            <wp:effectExtent l="0" t="0" r="1270" b="6350"/>
            <wp:docPr id="185832083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E083750-D11D-ACF7-8D87-B693B023FD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0D6B4788" w14:textId="5F871FEF" w:rsidR="00D95E35" w:rsidRPr="00D95E35" w:rsidRDefault="00F81A37" w:rsidP="00F40C6E">
      <w:pPr>
        <w:spacing w:after="0"/>
        <w:ind w:left="567" w:hanging="567"/>
        <w:rPr>
          <w:rFonts w:ascii="Arial" w:hAnsi="Arial" w:cs="Arial"/>
          <w:color w:val="4D565E"/>
          <w:sz w:val="16"/>
          <w:szCs w:val="16"/>
        </w:rPr>
      </w:pPr>
      <w:r w:rsidRPr="00D95E35">
        <w:rPr>
          <w:rFonts w:ascii="Arial" w:hAnsi="Arial" w:cs="Arial"/>
          <w:color w:val="4D565E"/>
          <w:sz w:val="16"/>
          <w:szCs w:val="16"/>
        </w:rPr>
        <w:t>Nota</w:t>
      </w:r>
      <w:r w:rsidR="00412982">
        <w:rPr>
          <w:rFonts w:ascii="Arial" w:hAnsi="Arial" w:cs="Arial"/>
          <w:color w:val="4D565E"/>
          <w:sz w:val="16"/>
          <w:szCs w:val="16"/>
        </w:rPr>
        <w:t>:</w:t>
      </w:r>
      <w:r w:rsidR="00272A53">
        <w:rPr>
          <w:rFonts w:ascii="Arial" w:hAnsi="Arial" w:cs="Arial"/>
          <w:color w:val="4D565E"/>
          <w:sz w:val="16"/>
          <w:szCs w:val="16"/>
        </w:rPr>
        <w:tab/>
      </w:r>
      <w:r w:rsidRPr="00D95E35">
        <w:rPr>
          <w:rFonts w:ascii="Arial" w:hAnsi="Arial" w:cs="Arial"/>
          <w:color w:val="4D565E"/>
          <w:sz w:val="16"/>
          <w:szCs w:val="16"/>
        </w:rPr>
        <w:t>Las unidades económicas pudieron reportar más de un tipo de tecnología digital.</w:t>
      </w:r>
    </w:p>
    <w:p w14:paraId="13070A9D" w14:textId="5DE10185" w:rsidR="00C04E6E" w:rsidRDefault="00F81A37" w:rsidP="00F40C6E">
      <w:pPr>
        <w:spacing w:after="0"/>
        <w:ind w:left="567" w:hanging="567"/>
        <w:rPr>
          <w:rFonts w:ascii="Arial" w:hAnsi="Arial" w:cs="Arial"/>
          <w:color w:val="4D565E"/>
          <w:sz w:val="16"/>
          <w:szCs w:val="16"/>
        </w:rPr>
        <w:sectPr w:rsidR="00C04E6E" w:rsidSect="0082185B">
          <w:headerReference w:type="default" r:id="rId44"/>
          <w:pgSz w:w="12240" w:h="15840"/>
          <w:pgMar w:top="2269" w:right="1701" w:bottom="1417" w:left="1701" w:header="1134" w:footer="708" w:gutter="0"/>
          <w:cols w:space="708"/>
          <w:docGrid w:linePitch="360"/>
        </w:sectPr>
      </w:pPr>
      <w:r w:rsidRPr="00D95E35">
        <w:rPr>
          <w:rFonts w:ascii="Arial" w:hAnsi="Arial" w:cs="Arial"/>
          <w:color w:val="4D565E"/>
          <w:sz w:val="16"/>
          <w:szCs w:val="16"/>
        </w:rPr>
        <w:t>Fuente:</w:t>
      </w:r>
      <w:r w:rsidR="00272A53">
        <w:rPr>
          <w:rFonts w:ascii="Arial" w:hAnsi="Arial" w:cs="Arial"/>
          <w:color w:val="4D565E"/>
          <w:sz w:val="16"/>
          <w:szCs w:val="16"/>
        </w:rPr>
        <w:tab/>
      </w:r>
      <w:r w:rsidRPr="00D95E35">
        <w:rPr>
          <w:rFonts w:ascii="Arial" w:hAnsi="Arial" w:cs="Arial"/>
          <w:smallCaps/>
          <w:color w:val="4D565E"/>
          <w:sz w:val="16"/>
          <w:szCs w:val="16"/>
        </w:rPr>
        <w:t>inegi</w:t>
      </w:r>
      <w:r w:rsidRPr="00D95E35">
        <w:rPr>
          <w:rFonts w:ascii="Arial" w:hAnsi="Arial" w:cs="Arial"/>
          <w:color w:val="4D565E"/>
          <w:sz w:val="16"/>
          <w:szCs w:val="16"/>
        </w:rPr>
        <w:t>. Censos Económicos (</w:t>
      </w:r>
      <w:r w:rsidRPr="00D95E35">
        <w:rPr>
          <w:rFonts w:ascii="Arial" w:hAnsi="Arial" w:cs="Arial"/>
          <w:smallCaps/>
          <w:color w:val="4D565E"/>
          <w:sz w:val="16"/>
          <w:szCs w:val="16"/>
        </w:rPr>
        <w:t>ce</w:t>
      </w:r>
      <w:r w:rsidRPr="00D95E35">
        <w:rPr>
          <w:rFonts w:ascii="Arial" w:hAnsi="Arial" w:cs="Arial"/>
          <w:color w:val="4D565E"/>
          <w:sz w:val="16"/>
          <w:szCs w:val="16"/>
        </w:rPr>
        <w:t>), 2024.</w:t>
      </w:r>
    </w:p>
    <w:p w14:paraId="20A125F1" w14:textId="5615625C" w:rsidR="00F81A37" w:rsidRPr="00D95E35" w:rsidRDefault="00F81A37" w:rsidP="00412982">
      <w:pPr>
        <w:spacing w:after="0"/>
        <w:rPr>
          <w:rFonts w:ascii="Arial" w:hAnsi="Arial" w:cs="Arial"/>
          <w:sz w:val="24"/>
          <w:szCs w:val="24"/>
        </w:rPr>
      </w:pPr>
    </w:p>
    <w:p w14:paraId="6EF6FD92" w14:textId="659F4660" w:rsidR="00F81A37" w:rsidRPr="00290DBD" w:rsidRDefault="00F953CC" w:rsidP="00870076">
      <w:pPr>
        <w:spacing w:after="0" w:line="240" w:lineRule="atLeast"/>
        <w:ind w:left="-567" w:right="-660"/>
        <w:jc w:val="both"/>
        <w:rPr>
          <w:rFonts w:ascii="Arial" w:hAnsi="Arial" w:cs="Arial"/>
          <w:i/>
          <w:iCs/>
          <w:sz w:val="24"/>
          <w:szCs w:val="24"/>
        </w:rPr>
      </w:pPr>
      <w:r w:rsidRPr="00F953CC">
        <w:rPr>
          <w:rFonts w:ascii="Arial" w:hAnsi="Arial" w:cs="Arial"/>
          <w:sz w:val="24"/>
          <w:szCs w:val="24"/>
        </w:rPr>
        <w:t>E</w:t>
      </w:r>
      <w:r w:rsidR="009C562B">
        <w:rPr>
          <w:rFonts w:ascii="Arial" w:hAnsi="Arial" w:cs="Arial"/>
          <w:sz w:val="24"/>
          <w:szCs w:val="24"/>
        </w:rPr>
        <w:t>l 24 de</w:t>
      </w:r>
      <w:r w:rsidRPr="00F953CC">
        <w:rPr>
          <w:rFonts w:ascii="Arial" w:hAnsi="Arial" w:cs="Arial"/>
          <w:sz w:val="24"/>
          <w:szCs w:val="24"/>
        </w:rPr>
        <w:t xml:space="preserve"> julio de este año se publicarán </w:t>
      </w:r>
      <w:r w:rsidR="009C562B">
        <w:rPr>
          <w:rFonts w:ascii="Arial" w:hAnsi="Arial" w:cs="Arial"/>
          <w:sz w:val="24"/>
          <w:szCs w:val="24"/>
        </w:rPr>
        <w:t xml:space="preserve">los </w:t>
      </w:r>
      <w:r w:rsidR="00272A53">
        <w:rPr>
          <w:rFonts w:ascii="Arial" w:hAnsi="Arial" w:cs="Arial"/>
          <w:sz w:val="24"/>
          <w:szCs w:val="24"/>
        </w:rPr>
        <w:t>r</w:t>
      </w:r>
      <w:r w:rsidR="009C562B">
        <w:rPr>
          <w:rFonts w:ascii="Arial" w:hAnsi="Arial" w:cs="Arial"/>
          <w:sz w:val="24"/>
          <w:szCs w:val="24"/>
        </w:rPr>
        <w:t xml:space="preserve">esultados </w:t>
      </w:r>
      <w:r w:rsidR="00272A53">
        <w:rPr>
          <w:rFonts w:ascii="Arial" w:hAnsi="Arial" w:cs="Arial"/>
          <w:sz w:val="24"/>
          <w:szCs w:val="24"/>
        </w:rPr>
        <w:t>d</w:t>
      </w:r>
      <w:r w:rsidR="009C562B">
        <w:rPr>
          <w:rFonts w:ascii="Arial" w:hAnsi="Arial" w:cs="Arial"/>
          <w:sz w:val="24"/>
          <w:szCs w:val="24"/>
        </w:rPr>
        <w:t xml:space="preserve">efinitivos con </w:t>
      </w:r>
      <w:r>
        <w:rPr>
          <w:rFonts w:ascii="Arial" w:hAnsi="Arial" w:cs="Arial"/>
          <w:sz w:val="24"/>
          <w:szCs w:val="24"/>
        </w:rPr>
        <w:t>todas</w:t>
      </w:r>
      <w:r w:rsidRPr="00F953CC">
        <w:rPr>
          <w:rFonts w:ascii="Arial" w:hAnsi="Arial" w:cs="Arial"/>
          <w:sz w:val="24"/>
          <w:szCs w:val="24"/>
        </w:rPr>
        <w:t xml:space="preserve"> las variables </w:t>
      </w:r>
      <w:r w:rsidR="009C562B">
        <w:rPr>
          <w:rFonts w:ascii="Arial" w:hAnsi="Arial" w:cs="Arial"/>
          <w:sz w:val="24"/>
          <w:szCs w:val="24"/>
        </w:rPr>
        <w:t xml:space="preserve">que se </w:t>
      </w:r>
      <w:r w:rsidRPr="00F953CC">
        <w:rPr>
          <w:rFonts w:ascii="Arial" w:hAnsi="Arial" w:cs="Arial"/>
          <w:sz w:val="24"/>
          <w:szCs w:val="24"/>
        </w:rPr>
        <w:t>capta</w:t>
      </w:r>
      <w:r w:rsidR="009C562B">
        <w:rPr>
          <w:rFonts w:ascii="Arial" w:hAnsi="Arial" w:cs="Arial"/>
          <w:sz w:val="24"/>
          <w:szCs w:val="24"/>
        </w:rPr>
        <w:t>ron</w:t>
      </w:r>
      <w:r w:rsidRPr="00F953CC">
        <w:rPr>
          <w:rFonts w:ascii="Arial" w:hAnsi="Arial" w:cs="Arial"/>
          <w:sz w:val="24"/>
          <w:szCs w:val="24"/>
        </w:rPr>
        <w:t xml:space="preserve"> en los</w:t>
      </w:r>
      <w:r w:rsidR="009C562B" w:rsidRPr="009C562B">
        <w:rPr>
          <w:rFonts w:ascii="Arial" w:eastAsia="Times New Roman" w:hAnsi="Arial" w:cs="Arial"/>
          <w:smallCaps/>
          <w:sz w:val="24"/>
          <w:szCs w:val="24"/>
        </w:rPr>
        <w:t xml:space="preserve"> </w:t>
      </w:r>
      <w:r w:rsidR="009C562B" w:rsidRPr="0053422B">
        <w:rPr>
          <w:rFonts w:ascii="Arial" w:eastAsia="Times New Roman" w:hAnsi="Arial" w:cs="Arial"/>
          <w:smallCaps/>
          <w:sz w:val="24"/>
          <w:szCs w:val="24"/>
        </w:rPr>
        <w:t>ce</w:t>
      </w:r>
      <w:r w:rsidR="009C562B" w:rsidRPr="00A9228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C562B" w:rsidRPr="001666CA">
        <w:rPr>
          <w:rFonts w:ascii="Arial" w:eastAsia="Times New Roman" w:hAnsi="Arial" w:cs="Arial"/>
          <w:color w:val="000000"/>
          <w:sz w:val="20"/>
          <w:szCs w:val="20"/>
        </w:rPr>
        <w:t>2024</w:t>
      </w:r>
      <w:r w:rsidR="009C562B">
        <w:rPr>
          <w:rFonts w:ascii="Arial" w:eastAsia="Times New Roman" w:hAnsi="Arial" w:cs="Arial"/>
          <w:color w:val="000000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290DBD">
        <w:rPr>
          <w:rFonts w:ascii="Arial" w:hAnsi="Arial" w:cs="Arial"/>
          <w:i/>
          <w:iCs/>
          <w:sz w:val="24"/>
          <w:szCs w:val="24"/>
        </w:rPr>
        <w:t>producción y ventas netas</w:t>
      </w:r>
      <w:r w:rsidRPr="00F953CC">
        <w:rPr>
          <w:rFonts w:ascii="Arial" w:hAnsi="Arial" w:cs="Arial"/>
          <w:sz w:val="24"/>
          <w:szCs w:val="24"/>
        </w:rPr>
        <w:t xml:space="preserve"> </w:t>
      </w:r>
      <w:r w:rsidRPr="00290DBD">
        <w:rPr>
          <w:rFonts w:ascii="Arial" w:hAnsi="Arial" w:cs="Arial"/>
          <w:i/>
          <w:iCs/>
          <w:sz w:val="24"/>
          <w:szCs w:val="24"/>
        </w:rPr>
        <w:t>de los productos elaborados</w:t>
      </w:r>
      <w:r>
        <w:rPr>
          <w:rFonts w:ascii="Arial" w:hAnsi="Arial" w:cs="Arial"/>
          <w:sz w:val="24"/>
          <w:szCs w:val="24"/>
        </w:rPr>
        <w:t xml:space="preserve">, </w:t>
      </w:r>
      <w:r w:rsidR="00290DBD" w:rsidRPr="00290DBD">
        <w:rPr>
          <w:rFonts w:ascii="Arial" w:hAnsi="Arial" w:cs="Arial"/>
          <w:i/>
          <w:iCs/>
          <w:sz w:val="24"/>
          <w:szCs w:val="24"/>
        </w:rPr>
        <w:t>m</w:t>
      </w:r>
      <w:r w:rsidRPr="00290DBD">
        <w:rPr>
          <w:rFonts w:ascii="Arial" w:hAnsi="Arial" w:cs="Arial"/>
          <w:i/>
          <w:iCs/>
          <w:sz w:val="24"/>
          <w:szCs w:val="24"/>
        </w:rPr>
        <w:t>aterias primas y auxiliares consumidas</w:t>
      </w:r>
      <w:r w:rsidR="00290DBD">
        <w:rPr>
          <w:rFonts w:ascii="Arial" w:hAnsi="Arial" w:cs="Arial"/>
          <w:sz w:val="24"/>
          <w:szCs w:val="24"/>
        </w:rPr>
        <w:t xml:space="preserve">, </w:t>
      </w:r>
      <w:r w:rsidR="00290DBD" w:rsidRPr="00290DBD">
        <w:rPr>
          <w:rFonts w:ascii="Arial" w:hAnsi="Arial" w:cs="Arial"/>
          <w:i/>
          <w:iCs/>
          <w:sz w:val="24"/>
          <w:szCs w:val="24"/>
        </w:rPr>
        <w:t>participación de capital extranjero</w:t>
      </w:r>
      <w:r w:rsidR="00290DBD">
        <w:rPr>
          <w:rFonts w:ascii="Arial" w:hAnsi="Arial" w:cs="Arial"/>
          <w:i/>
          <w:iCs/>
          <w:sz w:val="24"/>
          <w:szCs w:val="24"/>
        </w:rPr>
        <w:t xml:space="preserve">, </w:t>
      </w:r>
      <w:r w:rsidR="009C562B" w:rsidRPr="00FD3106">
        <w:rPr>
          <w:rFonts w:ascii="Arial" w:hAnsi="Arial" w:cs="Arial"/>
          <w:sz w:val="24"/>
          <w:szCs w:val="24"/>
        </w:rPr>
        <w:t xml:space="preserve">y </w:t>
      </w:r>
      <w:r w:rsidR="00290DBD" w:rsidRPr="00FD3106">
        <w:rPr>
          <w:rFonts w:ascii="Arial" w:hAnsi="Arial" w:cs="Arial"/>
          <w:sz w:val="24"/>
          <w:szCs w:val="24"/>
        </w:rPr>
        <w:t>muchas otras</w:t>
      </w:r>
      <w:r w:rsidR="00290DBD">
        <w:rPr>
          <w:rFonts w:ascii="Arial" w:hAnsi="Arial" w:cs="Arial"/>
          <w:i/>
          <w:iCs/>
          <w:sz w:val="24"/>
          <w:szCs w:val="24"/>
        </w:rPr>
        <w:t>.</w:t>
      </w:r>
    </w:p>
    <w:p w14:paraId="037D40D4" w14:textId="77777777" w:rsidR="00F953CC" w:rsidRPr="00290DBD" w:rsidRDefault="00F953CC" w:rsidP="00F953CC">
      <w:pPr>
        <w:spacing w:after="0" w:line="240" w:lineRule="atLeast"/>
        <w:ind w:left="-567" w:right="-660"/>
        <w:rPr>
          <w:rFonts w:ascii="Arial" w:hAnsi="Arial" w:cs="Arial"/>
          <w:i/>
          <w:iCs/>
          <w:sz w:val="24"/>
          <w:szCs w:val="24"/>
        </w:rPr>
      </w:pPr>
    </w:p>
    <w:p w14:paraId="146AC4D9" w14:textId="45BCDE00" w:rsidR="00F81A37" w:rsidRPr="001666CA" w:rsidRDefault="00F81A37" w:rsidP="001666CA">
      <w:pPr>
        <w:pStyle w:val="Default"/>
        <w:spacing w:after="0" w:line="240" w:lineRule="auto"/>
        <w:ind w:left="-567" w:right="-660"/>
        <w:jc w:val="both"/>
        <w:rPr>
          <w:rFonts w:eastAsia="Times New Roman"/>
        </w:rPr>
      </w:pPr>
      <w:bookmarkStart w:id="8" w:name="_Hlk188052287"/>
      <w:r w:rsidRPr="00376931">
        <w:t>El</w:t>
      </w:r>
      <w:r w:rsidR="00981070">
        <w:t xml:space="preserve"> </w:t>
      </w:r>
      <w:r w:rsidR="00981070" w:rsidRPr="00984473">
        <w:rPr>
          <w:rFonts w:eastAsia="Times New Roman"/>
          <w:smallCaps/>
        </w:rPr>
        <w:t>inegi</w:t>
      </w:r>
      <w:r w:rsidR="00981070">
        <w:t xml:space="preserve"> </w:t>
      </w:r>
      <w:r w:rsidRPr="00376931">
        <w:t xml:space="preserve">agradece </w:t>
      </w:r>
      <w:r w:rsidR="009C562B">
        <w:t>a las y</w:t>
      </w:r>
      <w:r w:rsidRPr="00376931">
        <w:t xml:space="preserve"> los dueños</w:t>
      </w:r>
      <w:r w:rsidR="009C562B">
        <w:t xml:space="preserve"> y personal e</w:t>
      </w:r>
      <w:r w:rsidRPr="00376931">
        <w:t>ncargado</w:t>
      </w:r>
      <w:r w:rsidR="009C562B">
        <w:t xml:space="preserve"> de los negocio</w:t>
      </w:r>
      <w:r w:rsidRPr="00376931">
        <w:t>s</w:t>
      </w:r>
      <w:r w:rsidR="009C562B">
        <w:t xml:space="preserve">, </w:t>
      </w:r>
      <w:r w:rsidR="000A69E8">
        <w:t>s</w:t>
      </w:r>
      <w:r w:rsidR="009C562B">
        <w:t>u contribución al proporcionar información que permitirá</w:t>
      </w:r>
      <w:r w:rsidRPr="00376931">
        <w:t xml:space="preserve"> </w:t>
      </w:r>
      <w:r>
        <w:t xml:space="preserve">conocer mejor la estructura </w:t>
      </w:r>
      <w:r w:rsidR="00FD3106">
        <w:t xml:space="preserve">actual </w:t>
      </w:r>
      <w:r>
        <w:t xml:space="preserve">economía del país. </w:t>
      </w:r>
      <w:bookmarkEnd w:id="8"/>
      <w:r w:rsidR="000A69E8">
        <w:t xml:space="preserve">Para </w:t>
      </w:r>
      <w:r w:rsidR="009169FD">
        <w:t xml:space="preserve">conocer </w:t>
      </w:r>
      <w:r w:rsidR="000A69E8">
        <w:t xml:space="preserve">los datos de los </w:t>
      </w:r>
      <w:r w:rsidR="000A69E8" w:rsidRPr="0053422B">
        <w:rPr>
          <w:rFonts w:eastAsia="Times New Roman"/>
          <w:smallCaps/>
        </w:rPr>
        <w:t>ce</w:t>
      </w:r>
      <w:r w:rsidR="000A69E8" w:rsidRPr="00A92281">
        <w:rPr>
          <w:rFonts w:eastAsia="Times New Roman"/>
        </w:rPr>
        <w:t xml:space="preserve"> </w:t>
      </w:r>
      <w:r w:rsidR="000A69E8" w:rsidRPr="001666CA">
        <w:rPr>
          <w:rFonts w:eastAsia="Times New Roman"/>
          <w:sz w:val="20"/>
          <w:szCs w:val="20"/>
        </w:rPr>
        <w:t>2024</w:t>
      </w:r>
      <w:r w:rsidR="00985541" w:rsidRPr="00985541">
        <w:rPr>
          <w:rFonts w:eastAsia="Times New Roman"/>
        </w:rPr>
        <w:t>,</w:t>
      </w:r>
      <w:r w:rsidR="00985541">
        <w:rPr>
          <w:rFonts w:eastAsia="Times New Roman"/>
        </w:rPr>
        <w:t xml:space="preserve"> </w:t>
      </w:r>
      <w:r w:rsidR="00985541" w:rsidRPr="00985541">
        <w:rPr>
          <w:rFonts w:eastAsia="Times New Roman"/>
        </w:rPr>
        <w:t>consult</w:t>
      </w:r>
      <w:r w:rsidR="00026428">
        <w:rPr>
          <w:rFonts w:eastAsia="Times New Roman"/>
        </w:rPr>
        <w:t>e</w:t>
      </w:r>
      <w:r w:rsidR="00D76A63">
        <w:rPr>
          <w:rFonts w:eastAsia="Times New Roman"/>
        </w:rPr>
        <w:t>:</w:t>
      </w:r>
      <w:r w:rsidR="00985541" w:rsidRPr="00985541">
        <w:rPr>
          <w:rFonts w:eastAsia="Times New Roman"/>
        </w:rPr>
        <w:t xml:space="preserve"> </w:t>
      </w:r>
      <w:hyperlink r:id="rId45" w:history="1">
        <w:r w:rsidR="00287088" w:rsidRPr="004B2B94">
          <w:rPr>
            <w:rStyle w:val="Hipervnculo"/>
            <w:rFonts w:eastAsia="Times New Roman"/>
          </w:rPr>
          <w:t>http://www.inegi.org.mx/programas/ce/2024/</w:t>
        </w:r>
      </w:hyperlink>
      <w:r w:rsidR="0012112A">
        <w:rPr>
          <w:rFonts w:eastAsia="Times New Roman"/>
        </w:rPr>
        <w:t>.</w:t>
      </w:r>
    </w:p>
    <w:p w14:paraId="5F0E8795" w14:textId="77777777" w:rsidR="00F81A37" w:rsidRDefault="00F81A37" w:rsidP="00F81A37">
      <w:pPr>
        <w:shd w:val="clear" w:color="auto" w:fill="FFFFFF"/>
        <w:spacing w:after="0" w:line="240" w:lineRule="auto"/>
        <w:ind w:left="-284" w:right="-233"/>
        <w:jc w:val="center"/>
        <w:rPr>
          <w:rFonts w:ascii="Arial" w:eastAsia="Times New Roman" w:hAnsi="Arial" w:cs="Arial"/>
          <w:b/>
          <w:bCs/>
          <w:color w:val="003057"/>
          <w:sz w:val="24"/>
          <w:szCs w:val="24"/>
        </w:rPr>
      </w:pPr>
    </w:p>
    <w:p w14:paraId="199961AA" w14:textId="77777777" w:rsidR="00287088" w:rsidRDefault="00287088" w:rsidP="00F81A37">
      <w:pPr>
        <w:shd w:val="clear" w:color="auto" w:fill="FFFFFF"/>
        <w:spacing w:after="0" w:line="240" w:lineRule="auto"/>
        <w:ind w:left="-284" w:right="-233"/>
        <w:jc w:val="center"/>
        <w:rPr>
          <w:rFonts w:ascii="Arial" w:eastAsia="Times New Roman" w:hAnsi="Arial" w:cs="Arial"/>
          <w:b/>
          <w:bCs/>
          <w:color w:val="003057"/>
          <w:sz w:val="24"/>
          <w:szCs w:val="24"/>
        </w:rPr>
      </w:pPr>
    </w:p>
    <w:bookmarkStart w:id="9" w:name="_Hlk188052345"/>
    <w:p w14:paraId="4B74354C" w14:textId="77777777" w:rsidR="00F81A37" w:rsidRPr="00DA4D8F" w:rsidRDefault="00F81A37" w:rsidP="00F81A37">
      <w:pPr>
        <w:shd w:val="clear" w:color="auto" w:fill="FFFFFF"/>
        <w:spacing w:after="0" w:line="240" w:lineRule="auto"/>
        <w:ind w:left="-284" w:right="-233"/>
        <w:jc w:val="center"/>
        <w:rPr>
          <w:rFonts w:ascii="Arial" w:eastAsia="Times New Roman" w:hAnsi="Arial" w:cs="Arial"/>
          <w:b/>
          <w:bCs/>
          <w:color w:val="003057"/>
          <w:sz w:val="24"/>
          <w:szCs w:val="24"/>
        </w:rPr>
      </w:pPr>
      <w:r w:rsidRPr="00DA4D8F">
        <w:rPr>
          <w:rFonts w:ascii="Arial" w:eastAsia="Times New Roman" w:hAnsi="Arial" w:cs="Arial"/>
          <w:b/>
          <w:bCs/>
          <w:noProof/>
          <w:color w:val="003057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F47427A" wp14:editId="00E766FC">
                <wp:simplePos x="0" y="0"/>
                <wp:positionH relativeFrom="column">
                  <wp:posOffset>-213237</wp:posOffset>
                </wp:positionH>
                <wp:positionV relativeFrom="paragraph">
                  <wp:posOffset>189931</wp:posOffset>
                </wp:positionV>
                <wp:extent cx="5961413" cy="35626"/>
                <wp:effectExtent l="0" t="0" r="20320" b="2159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1413" cy="356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177179" id="Conector recto 2" o:spid="_x0000_s1026" style="position:absolute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8pt,14.95pt" to="452.6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  <w:r w:rsidRPr="00DA4D8F">
        <w:rPr>
          <w:rFonts w:ascii="Arial" w:eastAsia="Times New Roman" w:hAnsi="Arial" w:cs="Arial"/>
          <w:b/>
          <w:bCs/>
          <w:color w:val="003057"/>
          <w:sz w:val="24"/>
          <w:szCs w:val="24"/>
        </w:rPr>
        <w:t>Más información</w:t>
      </w:r>
    </w:p>
    <w:p w14:paraId="442D7A1A" w14:textId="77777777" w:rsidR="00F81A37" w:rsidRDefault="00F81A37" w:rsidP="00F81A37">
      <w:pPr>
        <w:shd w:val="clear" w:color="auto" w:fill="FFFFFF"/>
        <w:spacing w:before="120" w:after="0" w:line="240" w:lineRule="auto"/>
        <w:ind w:left="-284" w:right="-232"/>
        <w:jc w:val="both"/>
        <w:rPr>
          <w:rFonts w:ascii="Arial" w:hAnsi="Arial" w:cs="Arial"/>
          <w:sz w:val="24"/>
          <w:szCs w:val="24"/>
        </w:rPr>
      </w:pPr>
    </w:p>
    <w:bookmarkEnd w:id="9"/>
    <w:p w14:paraId="1FB21AF4" w14:textId="38F522F9" w:rsidR="00F81A37" w:rsidRPr="009C7723" w:rsidRDefault="00F81A37" w:rsidP="001666CA">
      <w:pPr>
        <w:shd w:val="clear" w:color="auto" w:fill="FFFFFF"/>
        <w:spacing w:before="120" w:after="0" w:line="240" w:lineRule="auto"/>
        <w:ind w:left="-567" w:right="-660"/>
        <w:jc w:val="both"/>
        <w:rPr>
          <w:rFonts w:ascii="Arial" w:hAnsi="Arial" w:cs="Arial"/>
          <w:sz w:val="24"/>
          <w:szCs w:val="24"/>
        </w:rPr>
      </w:pPr>
      <w:r w:rsidRPr="009C7723">
        <w:rPr>
          <w:rFonts w:ascii="Arial" w:hAnsi="Arial" w:cs="Arial"/>
          <w:sz w:val="24"/>
          <w:szCs w:val="24"/>
        </w:rPr>
        <w:t xml:space="preserve">Para consultas de medios y periodistas, escribir a </w:t>
      </w:r>
      <w:hyperlink r:id="rId46" w:history="1">
        <w:r w:rsidR="00287088" w:rsidRPr="004B2B94">
          <w:rPr>
            <w:rStyle w:val="Hipervnculo"/>
            <w:rFonts w:ascii="Arial" w:eastAsia="Arial" w:hAnsi="Arial" w:cs="Arial"/>
            <w:sz w:val="24"/>
            <w:szCs w:val="24"/>
          </w:rPr>
          <w:t>comunicacionsocial@inegi.org.mx</w:t>
        </w:r>
      </w:hyperlink>
      <w:r w:rsidR="00287088">
        <w:rPr>
          <w:rStyle w:val="Hipervnculo"/>
          <w:rFonts w:ascii="Arial" w:eastAsia="Arial" w:hAnsi="Arial" w:cs="Arial"/>
          <w:sz w:val="24"/>
          <w:szCs w:val="24"/>
        </w:rPr>
        <w:t xml:space="preserve"> </w:t>
      </w:r>
      <w:r w:rsidR="00287088" w:rsidRPr="009C7723">
        <w:rPr>
          <w:rFonts w:ascii="Arial" w:hAnsi="Arial" w:cs="Arial"/>
          <w:sz w:val="24"/>
          <w:szCs w:val="24"/>
        </w:rPr>
        <w:t>o llamar</w:t>
      </w:r>
    </w:p>
    <w:p w14:paraId="0EC0BE83" w14:textId="191A2D7F" w:rsidR="00F81A37" w:rsidRPr="009C7723" w:rsidRDefault="00F81A37" w:rsidP="001666CA">
      <w:pPr>
        <w:shd w:val="clear" w:color="auto" w:fill="FFFFFF"/>
        <w:spacing w:after="120" w:line="240" w:lineRule="auto"/>
        <w:ind w:left="-567" w:right="-660"/>
        <w:jc w:val="both"/>
        <w:rPr>
          <w:rStyle w:val="Hipervnculo"/>
          <w:rFonts w:ascii="Arial" w:hAnsi="Arial" w:cs="Arial"/>
          <w:sz w:val="24"/>
          <w:szCs w:val="24"/>
        </w:rPr>
      </w:pPr>
      <w:r w:rsidRPr="009C7723">
        <w:rPr>
          <w:rFonts w:ascii="Arial" w:hAnsi="Arial" w:cs="Arial"/>
          <w:sz w:val="24"/>
          <w:szCs w:val="24"/>
        </w:rPr>
        <w:t>al teléfono (55) 52-78-10-00, extensiones: 321064,</w:t>
      </w:r>
      <w:r w:rsidR="008F73FD">
        <w:rPr>
          <w:rFonts w:ascii="Arial" w:hAnsi="Arial" w:cs="Arial"/>
          <w:sz w:val="24"/>
          <w:szCs w:val="24"/>
        </w:rPr>
        <w:t xml:space="preserve"> </w:t>
      </w:r>
      <w:r w:rsidRPr="009C7723">
        <w:rPr>
          <w:rFonts w:ascii="Arial" w:hAnsi="Arial" w:cs="Arial"/>
          <w:sz w:val="24"/>
          <w:szCs w:val="24"/>
        </w:rPr>
        <w:t xml:space="preserve">321134 y 321241. Dirección de Atención a Medios / Dirección General Adjunta de Comunicación. </w:t>
      </w:r>
    </w:p>
    <w:p w14:paraId="2C1C8B1D" w14:textId="77777777" w:rsidR="00287088" w:rsidRDefault="00287088" w:rsidP="00290DBD">
      <w:pPr>
        <w:spacing w:after="0" w:line="240" w:lineRule="auto"/>
        <w:jc w:val="center"/>
        <w:rPr>
          <w:rStyle w:val="Hipervnculo"/>
          <w:rFonts w:ascii="Arial" w:hAnsi="Arial" w:cs="Arial"/>
          <w:i/>
          <w:iCs/>
          <w:color w:val="404040"/>
          <w:sz w:val="20"/>
          <w:szCs w:val="20"/>
          <w:u w:val="none"/>
        </w:rPr>
      </w:pPr>
    </w:p>
    <w:p w14:paraId="6D89BAAC" w14:textId="77777777" w:rsidR="00287088" w:rsidRDefault="00287088" w:rsidP="00290DBD">
      <w:pPr>
        <w:spacing w:after="0" w:line="240" w:lineRule="auto"/>
        <w:jc w:val="center"/>
        <w:rPr>
          <w:rStyle w:val="Hipervnculo"/>
          <w:rFonts w:ascii="Arial" w:hAnsi="Arial" w:cs="Arial"/>
          <w:i/>
          <w:iCs/>
          <w:color w:val="404040"/>
          <w:sz w:val="20"/>
          <w:szCs w:val="20"/>
          <w:u w:val="none"/>
        </w:rPr>
      </w:pPr>
    </w:p>
    <w:p w14:paraId="196F17E6" w14:textId="0291BD6C" w:rsidR="0023591E" w:rsidRPr="001D486D" w:rsidRDefault="00F81A37" w:rsidP="00290DBD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</w:rPr>
      </w:pPr>
      <w:r w:rsidRPr="00DA4D8F">
        <w:rPr>
          <w:rStyle w:val="Hipervnculo"/>
          <w:rFonts w:ascii="Arial" w:hAnsi="Arial" w:cs="Arial"/>
          <w:i/>
          <w:iCs/>
          <w:color w:val="404040"/>
          <w:sz w:val="20"/>
          <w:szCs w:val="20"/>
          <w:u w:val="none"/>
        </w:rPr>
        <w:t xml:space="preserve">La información estadística y geográfica que genera el </w:t>
      </w:r>
      <w:r w:rsidRPr="00DA4D8F">
        <w:rPr>
          <w:rStyle w:val="Hipervnculo"/>
          <w:rFonts w:ascii="Arial" w:hAnsi="Arial" w:cs="Arial"/>
          <w:i/>
          <w:iCs/>
          <w:smallCaps/>
          <w:color w:val="404040"/>
          <w:sz w:val="20"/>
          <w:szCs w:val="20"/>
          <w:u w:val="none"/>
        </w:rPr>
        <w:t>inegi</w:t>
      </w:r>
      <w:r w:rsidRPr="00DA4D8F">
        <w:rPr>
          <w:rStyle w:val="Hipervnculo"/>
          <w:rFonts w:ascii="Arial" w:hAnsi="Arial" w:cs="Arial"/>
          <w:i/>
          <w:iCs/>
          <w:color w:val="404040"/>
          <w:sz w:val="20"/>
          <w:szCs w:val="20"/>
          <w:u w:val="none"/>
        </w:rPr>
        <w:t xml:space="preserve"> es un bien público y nos permite a todas y a todos tomar mejores decisiones ¡Conócela, úsala y compártela!</w:t>
      </w:r>
      <w:r w:rsidRPr="001D486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9F926A5" wp14:editId="3008077D">
            <wp:extent cx="2074455" cy="319564"/>
            <wp:effectExtent l="0" t="0" r="2540" b="4445"/>
            <wp:docPr id="66" name="Imagen 66" descr="Logotipo&#10;&#10;Descripción generada automáticamente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n 66" descr="Logotipo&#10;&#10;Descripción generada automáticamente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066" cy="33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591E" w:rsidRPr="001D486D" w:rsidSect="00FD3106">
      <w:headerReference w:type="default" r:id="rId49"/>
      <w:pgSz w:w="12240" w:h="15840"/>
      <w:pgMar w:top="2269" w:right="1701" w:bottom="1417" w:left="1701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B1D10" w14:textId="77777777" w:rsidR="00DF73F9" w:rsidRDefault="00DF73F9" w:rsidP="00B62308">
      <w:pPr>
        <w:spacing w:after="0" w:line="240" w:lineRule="auto"/>
      </w:pPr>
      <w:r>
        <w:separator/>
      </w:r>
    </w:p>
  </w:endnote>
  <w:endnote w:type="continuationSeparator" w:id="0">
    <w:p w14:paraId="265157E1" w14:textId="77777777" w:rsidR="00DF73F9" w:rsidRDefault="00DF73F9" w:rsidP="00B62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egrita">
    <w:altName w:val="Arial"/>
    <w:panose1 w:val="020B07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BE2E2" w14:textId="77777777" w:rsidR="003565E2" w:rsidRDefault="003565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F27DD" w14:textId="77777777" w:rsidR="003565E2" w:rsidRDefault="003565E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C79E" w14:textId="77777777" w:rsidR="003565E2" w:rsidRDefault="003565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171C6" w14:textId="77777777" w:rsidR="00DF73F9" w:rsidRDefault="00DF73F9" w:rsidP="00B62308">
      <w:pPr>
        <w:spacing w:after="0" w:line="240" w:lineRule="auto"/>
      </w:pPr>
      <w:r>
        <w:separator/>
      </w:r>
    </w:p>
  </w:footnote>
  <w:footnote w:type="continuationSeparator" w:id="0">
    <w:p w14:paraId="61467B37" w14:textId="77777777" w:rsidR="00DF73F9" w:rsidRDefault="00DF73F9" w:rsidP="00B62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69F8" w14:textId="77777777" w:rsidR="003565E2" w:rsidRDefault="003565E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861EA" w14:textId="15DCC21A" w:rsidR="00B62308" w:rsidRDefault="003532D0" w:rsidP="003532D0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BBA26A" wp14:editId="30A4070A">
              <wp:simplePos x="0" y="0"/>
              <wp:positionH relativeFrom="margin">
                <wp:posOffset>3129915</wp:posOffset>
              </wp:positionH>
              <wp:positionV relativeFrom="paragraph">
                <wp:posOffset>-598805</wp:posOffset>
              </wp:positionV>
              <wp:extent cx="2895600" cy="431321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5600" cy="4313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1C4058" w14:textId="7BE7F553" w:rsidR="00B62308" w:rsidRPr="00B62308" w:rsidRDefault="00B62308" w:rsidP="001666CA">
                          <w:pPr>
                            <w:ind w:right="-33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COMUNICADO DE PRENSA </w:t>
                          </w:r>
                          <w:r w:rsidR="00F733AC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0</w:t>
                          </w:r>
                          <w:r w:rsidR="00CA2980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/</w:t>
                          </w:r>
                          <w:r w:rsidR="0023591E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BBA26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66" type="#_x0000_t202" style="position:absolute;margin-left:246.45pt;margin-top:-47.15pt;width:228pt;height:33.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" filled="f" stroked="f">
              <v:textbox>
                <w:txbxContent>
                  <w:p w14:paraId="661C4058" w14:textId="7BE7F553" w:rsidR="00B62308" w:rsidRPr="00B62308" w:rsidRDefault="00B62308" w:rsidP="001666CA">
                    <w:pPr>
                      <w:ind w:right="-330"/>
                      <w:jc w:val="center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COMUNICADO DE PRENSA </w:t>
                    </w:r>
                    <w:r w:rsidR="00F733AC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0</w:t>
                    </w:r>
                    <w:r w:rsidR="00CA2980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5</w:t>
                    </w: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/</w:t>
                    </w:r>
                    <w:r w:rsidR="0023591E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25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B0955DD" wp14:editId="1F705CD6">
              <wp:simplePos x="0" y="0"/>
              <wp:positionH relativeFrom="margin">
                <wp:posOffset>3267075</wp:posOffset>
              </wp:positionH>
              <wp:positionV relativeFrom="paragraph">
                <wp:posOffset>-186055</wp:posOffset>
              </wp:positionV>
              <wp:extent cx="2893288" cy="810883"/>
              <wp:effectExtent l="0" t="0" r="0" b="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3288" cy="81088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B74211" w14:textId="44C8C30E" w:rsidR="00B62308" w:rsidRPr="00521CFD" w:rsidRDefault="0023591E" w:rsidP="003532D0">
                          <w:pPr>
                            <w:spacing w:after="0" w:line="0" w:lineRule="atLeast"/>
                            <w:ind w:right="149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CENSOS ECONÓMICOS</w:t>
                          </w:r>
                          <w:r w:rsidR="00F766CC" w:rsidRPr="00521CFD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 </w:t>
                          </w:r>
                          <w:r w:rsidR="00B2134C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(CE)</w:t>
                          </w:r>
                        </w:p>
                        <w:p w14:paraId="356E8268" w14:textId="1A040147" w:rsidR="00B62308" w:rsidRPr="00521CFD" w:rsidRDefault="0023591E" w:rsidP="003532D0">
                          <w:pPr>
                            <w:spacing w:after="0" w:line="0" w:lineRule="atLeast"/>
                            <w:ind w:right="149"/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23</w:t>
                          </w:r>
                          <w:r w:rsidR="00B62308"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 de </w:t>
                          </w:r>
                          <w:r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enero</w:t>
                          </w:r>
                          <w:r w:rsidR="00B62308"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 de 202</w:t>
                          </w:r>
                          <w:r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5</w:t>
                          </w:r>
                        </w:p>
                        <w:p w14:paraId="1DD89DB0" w14:textId="06885AAA" w:rsidR="00B62308" w:rsidRPr="00521CFD" w:rsidRDefault="00B62308" w:rsidP="003532D0">
                          <w:pPr>
                            <w:spacing w:after="0" w:line="0" w:lineRule="atLeast"/>
                            <w:ind w:right="149"/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Página </w:t>
                          </w:r>
                          <w:r w:rsidR="00C04E6E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1</w:t>
                          </w:r>
                          <w:r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/</w:t>
                          </w:r>
                          <w:r w:rsidR="00C04E6E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0955DD" id="_x0000_s1067" type="#_x0000_t202" style="position:absolute;margin-left:257.25pt;margin-top:-14.65pt;width:227.8pt;height:63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" filled="f" stroked="f">
              <v:textbox>
                <w:txbxContent>
                  <w:p w14:paraId="74B74211" w14:textId="44C8C30E" w:rsidR="00B62308" w:rsidRPr="00521CFD" w:rsidRDefault="0023591E" w:rsidP="003532D0">
                    <w:pPr>
                      <w:spacing w:after="0" w:line="0" w:lineRule="atLeast"/>
                      <w:ind w:right="149"/>
                      <w:jc w:val="right"/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CENSOS ECONÓMICOS</w:t>
                    </w:r>
                    <w:r w:rsidR="00F766CC" w:rsidRPr="00521CFD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 </w:t>
                    </w:r>
                    <w:r w:rsidR="00B2134C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(CE)</w:t>
                    </w:r>
                  </w:p>
                  <w:p w14:paraId="356E8268" w14:textId="1A040147" w:rsidR="00B62308" w:rsidRPr="00521CFD" w:rsidRDefault="0023591E" w:rsidP="003532D0">
                    <w:pPr>
                      <w:spacing w:after="0" w:line="0" w:lineRule="atLeast"/>
                      <w:ind w:right="149"/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23</w:t>
                    </w:r>
                    <w:r w:rsidR="00B62308"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 de </w:t>
                    </w:r>
                    <w:r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enero</w:t>
                    </w:r>
                    <w:r w:rsidR="00B62308"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 de 202</w:t>
                    </w:r>
                    <w:r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5</w:t>
                    </w:r>
                  </w:p>
                  <w:p w14:paraId="1DD89DB0" w14:textId="06885AAA" w:rsidR="00B62308" w:rsidRPr="00521CFD" w:rsidRDefault="00B62308" w:rsidP="003532D0">
                    <w:pPr>
                      <w:spacing w:after="0" w:line="0" w:lineRule="atLeast"/>
                      <w:ind w:right="149"/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Página </w:t>
                    </w:r>
                    <w:r w:rsidR="00C04E6E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1</w:t>
                    </w:r>
                    <w:r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/</w:t>
                    </w:r>
                    <w:r w:rsidR="00C04E6E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62308">
      <w:rPr>
        <w:noProof/>
      </w:rPr>
      <w:drawing>
        <wp:anchor distT="0" distB="0" distL="114300" distR="114300" simplePos="0" relativeHeight="251658240" behindDoc="0" locked="0" layoutInCell="1" allowOverlap="1" wp14:anchorId="4562BCA3" wp14:editId="2AFD00EC">
          <wp:simplePos x="0" y="0"/>
          <wp:positionH relativeFrom="page">
            <wp:align>left</wp:align>
          </wp:positionH>
          <wp:positionV relativeFrom="paragraph">
            <wp:posOffset>-722026</wp:posOffset>
          </wp:positionV>
          <wp:extent cx="7797881" cy="1284648"/>
          <wp:effectExtent l="0" t="0" r="0" b="0"/>
          <wp:wrapNone/>
          <wp:docPr id="1877590442" name="Imagen 18775904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81" cy="1284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B6B0E" w14:textId="77777777" w:rsidR="003565E2" w:rsidRDefault="003565E2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0E565" w14:textId="6988F928" w:rsidR="00C04E6E" w:rsidRDefault="00C95558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 wp14:anchorId="2976F00B" wp14:editId="4D019C61">
              <wp:simplePos x="0" y="0"/>
              <wp:positionH relativeFrom="margin">
                <wp:posOffset>3272790</wp:posOffset>
              </wp:positionH>
              <wp:positionV relativeFrom="paragraph">
                <wp:posOffset>-664845</wp:posOffset>
              </wp:positionV>
              <wp:extent cx="2768193" cy="431321"/>
              <wp:effectExtent l="0" t="0" r="0" b="0"/>
              <wp:wrapNone/>
              <wp:docPr id="38789317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193" cy="4313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B59639" w14:textId="0CBB7960" w:rsidR="00C04E6E" w:rsidRPr="00B62308" w:rsidRDefault="00C04E6E" w:rsidP="00B6230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COMUNICADO DE PRENSA </w:t>
                          </w:r>
                          <w:r w:rsidR="00F733AC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0</w:t>
                          </w:r>
                          <w:r w:rsidR="003565E2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76F00B"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margin-left:257.7pt;margin-top:-52.35pt;width:217.95pt;height:33.9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" filled="f" stroked="f">
              <v:textbox>
                <w:txbxContent>
                  <w:p w14:paraId="35B59639" w14:textId="0CBB7960" w:rsidR="00C04E6E" w:rsidRPr="00B62308" w:rsidRDefault="00C04E6E" w:rsidP="00B62308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COMUNICADO DE PRENSA </w:t>
                    </w:r>
                    <w:r w:rsidR="00F733AC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0</w:t>
                    </w:r>
                    <w:r w:rsidR="003565E2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5</w:t>
                    </w: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25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447D219E" wp14:editId="28D07826">
              <wp:simplePos x="0" y="0"/>
              <wp:positionH relativeFrom="margin">
                <wp:posOffset>3086100</wp:posOffset>
              </wp:positionH>
              <wp:positionV relativeFrom="paragraph">
                <wp:posOffset>-167005</wp:posOffset>
              </wp:positionV>
              <wp:extent cx="2893288" cy="810883"/>
              <wp:effectExtent l="0" t="0" r="0" b="0"/>
              <wp:wrapNone/>
              <wp:docPr id="159594309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3288" cy="81088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2A5531" w14:textId="77777777" w:rsidR="00C04E6E" w:rsidRPr="00521CFD" w:rsidRDefault="00C04E6E" w:rsidP="001666CA">
                          <w:pPr>
                            <w:spacing w:after="0" w:line="0" w:lineRule="atLeast"/>
                            <w:ind w:right="-135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CENSOS ECONÓMICOS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(CE)</w:t>
                          </w:r>
                        </w:p>
                        <w:p w14:paraId="4B131D34" w14:textId="77777777" w:rsidR="00C04E6E" w:rsidRPr="00521CFD" w:rsidRDefault="00C04E6E" w:rsidP="001666CA">
                          <w:pPr>
                            <w:spacing w:after="0" w:line="0" w:lineRule="atLeast"/>
                            <w:ind w:right="-135"/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23 de enero de 2025</w:t>
                          </w:r>
                        </w:p>
                        <w:p w14:paraId="37543D04" w14:textId="77777777" w:rsidR="00C04E6E" w:rsidRPr="00521CFD" w:rsidRDefault="00C04E6E" w:rsidP="001666CA">
                          <w:pPr>
                            <w:spacing w:after="0" w:line="0" w:lineRule="atLeast"/>
                            <w:ind w:right="-135"/>
                            <w:jc w:val="right"/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2</w:t>
                          </w:r>
                          <w:r w:rsidRPr="00521CFD"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color w:val="404040"/>
                              <w:sz w:val="24"/>
                              <w:szCs w:val="24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7D219E" id="_x0000_s1069" type="#_x0000_t202" style="position:absolute;margin-left:243pt;margin-top:-13.15pt;width:227.8pt;height:63.8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" filled="f" stroked="f">
              <v:textbox>
                <w:txbxContent>
                  <w:p w14:paraId="382A5531" w14:textId="77777777" w:rsidR="00C04E6E" w:rsidRPr="00521CFD" w:rsidRDefault="00C04E6E" w:rsidP="001666CA">
                    <w:pPr>
                      <w:spacing w:after="0" w:line="0" w:lineRule="atLeast"/>
                      <w:ind w:right="-135"/>
                      <w:jc w:val="right"/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CENSOS ECONÓMICOS </w:t>
                    </w:r>
                    <w:r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(CE)</w:t>
                    </w:r>
                  </w:p>
                  <w:p w14:paraId="4B131D34" w14:textId="77777777" w:rsidR="00C04E6E" w:rsidRPr="00521CFD" w:rsidRDefault="00C04E6E" w:rsidP="001666CA">
                    <w:pPr>
                      <w:spacing w:after="0" w:line="0" w:lineRule="atLeast"/>
                      <w:ind w:right="-135"/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23 de enero de 2025</w:t>
                    </w:r>
                  </w:p>
                  <w:p w14:paraId="37543D04" w14:textId="77777777" w:rsidR="00C04E6E" w:rsidRPr="00521CFD" w:rsidRDefault="00C04E6E" w:rsidP="001666CA">
                    <w:pPr>
                      <w:spacing w:after="0" w:line="0" w:lineRule="atLeast"/>
                      <w:ind w:right="-135"/>
                      <w:jc w:val="right"/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2</w:t>
                    </w:r>
                    <w:r w:rsidRPr="00521CFD"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Arial" w:hAnsi="Arial" w:cs="Arial"/>
                        <w:color w:val="404040"/>
                        <w:sz w:val="24"/>
                        <w:szCs w:val="24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04E6E">
      <w:rPr>
        <w:noProof/>
      </w:rPr>
      <w:drawing>
        <wp:anchor distT="0" distB="0" distL="114300" distR="114300" simplePos="0" relativeHeight="251680768" behindDoc="0" locked="0" layoutInCell="1" allowOverlap="1" wp14:anchorId="7EF26F0E" wp14:editId="359B6DCA">
          <wp:simplePos x="0" y="0"/>
          <wp:positionH relativeFrom="page">
            <wp:align>left</wp:align>
          </wp:positionH>
          <wp:positionV relativeFrom="paragraph">
            <wp:posOffset>-722026</wp:posOffset>
          </wp:positionV>
          <wp:extent cx="7797881" cy="1284648"/>
          <wp:effectExtent l="0" t="0" r="0" b="0"/>
          <wp:wrapNone/>
          <wp:docPr id="871349202" name="Imagen 871349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81" cy="1284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CDF03" w14:textId="18479748" w:rsidR="00AB6A15" w:rsidRDefault="000A563E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55D44FDA" wp14:editId="07F91902">
              <wp:simplePos x="0" y="0"/>
              <wp:positionH relativeFrom="margin">
                <wp:posOffset>3320415</wp:posOffset>
              </wp:positionH>
              <wp:positionV relativeFrom="paragraph">
                <wp:posOffset>-664845</wp:posOffset>
              </wp:positionV>
              <wp:extent cx="2767965" cy="431165"/>
              <wp:effectExtent l="0" t="0" r="0" b="0"/>
              <wp:wrapNone/>
              <wp:docPr id="52657681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7965" cy="4311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BCFF8C" w14:textId="0F2C140C" w:rsidR="00AB6A15" w:rsidRPr="00B62308" w:rsidRDefault="00AB6A15" w:rsidP="00B6230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COMUNICADO DE PRENSA </w:t>
                          </w:r>
                          <w:r w:rsidR="00F733AC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0</w:t>
                          </w:r>
                          <w:r w:rsidR="003565E2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D44FDA" id="_x0000_t202" coordsize="21600,21600" o:spt="202" path="m,l,21600r21600,l21600,xe">
              <v:stroke joinstyle="miter"/>
              <v:path gradientshapeok="t" o:connecttype="rect"/>
            </v:shapetype>
            <v:shape id="_x0000_s1070" type="#_x0000_t202" style="position:absolute;margin-left:261.45pt;margin-top:-52.35pt;width:217.95pt;height:33.9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" filled="f" stroked="f">
              <v:textbox>
                <w:txbxContent>
                  <w:p w14:paraId="4EBCFF8C" w14:textId="0F2C140C" w:rsidR="00AB6A15" w:rsidRPr="00B62308" w:rsidRDefault="00AB6A15" w:rsidP="00B62308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COMUNICADO DE PRENSA </w:t>
                    </w:r>
                    <w:r w:rsidR="00F733AC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0</w:t>
                    </w:r>
                    <w:r w:rsidR="003565E2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5</w:t>
                    </w: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25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52D59AD9" wp14:editId="068681CA">
              <wp:simplePos x="0" y="0"/>
              <wp:positionH relativeFrom="margin">
                <wp:posOffset>3546056</wp:posOffset>
              </wp:positionH>
              <wp:positionV relativeFrom="paragraph">
                <wp:posOffset>-140970</wp:posOffset>
              </wp:positionV>
              <wp:extent cx="2579298" cy="741872"/>
              <wp:effectExtent l="0" t="0" r="0" b="1270"/>
              <wp:wrapNone/>
              <wp:docPr id="123940199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9298" cy="74187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382416" w14:textId="77777777" w:rsidR="00043665" w:rsidRPr="00521CFD" w:rsidRDefault="00043665" w:rsidP="001666CA">
                          <w:pPr>
                            <w:spacing w:after="0" w:line="0" w:lineRule="atLeast"/>
                            <w:ind w:right="64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CENSOS ECONÓMICOS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(CE)</w:t>
                          </w:r>
                        </w:p>
                        <w:p w14:paraId="0406298A" w14:textId="77777777" w:rsidR="00AB6A15" w:rsidRPr="00A02B65" w:rsidRDefault="00AB6A15" w:rsidP="001666CA">
                          <w:pPr>
                            <w:spacing w:after="0" w:line="0" w:lineRule="atLeast"/>
                            <w:ind w:right="64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23 de enero de 2025</w:t>
                          </w:r>
                        </w:p>
                        <w:p w14:paraId="7B744DCC" w14:textId="7F3D0D4E" w:rsidR="00AB6A15" w:rsidRPr="00A02B65" w:rsidRDefault="00AB6A15" w:rsidP="001666CA">
                          <w:pPr>
                            <w:spacing w:after="0" w:line="0" w:lineRule="atLeast"/>
                            <w:ind w:right="64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 xml:space="preserve">Página </w:t>
                          </w:r>
                          <w:r w:rsidR="00C04E6E">
                            <w:rPr>
                              <w:rFonts w:ascii="Arial" w:hAnsi="Arial" w:cs="Arial"/>
                              <w:color w:val="404040"/>
                            </w:rPr>
                            <w:t>3</w:t>
                          </w: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/</w:t>
                          </w:r>
                          <w:r w:rsidR="00C04E6E">
                            <w:rPr>
                              <w:rFonts w:ascii="Arial" w:hAnsi="Arial" w:cs="Arial"/>
                              <w:color w:val="40404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D59AD9" id="_x0000_s1071" type="#_x0000_t202" style="position:absolute;margin-left:279.2pt;margin-top:-11.1pt;width:203.1pt;height:58.4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" filled="f" stroked="f">
              <v:textbox>
                <w:txbxContent>
                  <w:p w14:paraId="26382416" w14:textId="77777777" w:rsidR="00043665" w:rsidRPr="00521CFD" w:rsidRDefault="00043665" w:rsidP="001666CA">
                    <w:pPr>
                      <w:spacing w:after="0" w:line="0" w:lineRule="atLeast"/>
                      <w:ind w:right="64"/>
                      <w:jc w:val="right"/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CENSOS ECONÓMICOS </w:t>
                    </w:r>
                    <w:r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(CE)</w:t>
                    </w:r>
                  </w:p>
                  <w:p w14:paraId="0406298A" w14:textId="77777777" w:rsidR="00AB6A15" w:rsidRPr="00A02B65" w:rsidRDefault="00AB6A15" w:rsidP="001666CA">
                    <w:pPr>
                      <w:spacing w:after="0" w:line="0" w:lineRule="atLeast"/>
                      <w:ind w:right="64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>23 de enero de 2025</w:t>
                    </w:r>
                  </w:p>
                  <w:p w14:paraId="7B744DCC" w14:textId="7F3D0D4E" w:rsidR="00AB6A15" w:rsidRPr="00A02B65" w:rsidRDefault="00AB6A15" w:rsidP="001666CA">
                    <w:pPr>
                      <w:spacing w:after="0" w:line="0" w:lineRule="atLeast"/>
                      <w:ind w:right="64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 xml:space="preserve">Página </w:t>
                    </w:r>
                    <w:r w:rsidR="00C04E6E">
                      <w:rPr>
                        <w:rFonts w:ascii="Arial" w:hAnsi="Arial" w:cs="Arial"/>
                        <w:color w:val="404040"/>
                      </w:rPr>
                      <w:t>3</w:t>
                    </w:r>
                    <w:r w:rsidRPr="00A02B65">
                      <w:rPr>
                        <w:rFonts w:ascii="Arial" w:hAnsi="Arial" w:cs="Arial"/>
                        <w:color w:val="404040"/>
                      </w:rPr>
                      <w:t>/</w:t>
                    </w:r>
                    <w:r w:rsidR="00C04E6E">
                      <w:rPr>
                        <w:rFonts w:ascii="Arial" w:hAnsi="Arial" w:cs="Arial"/>
                        <w:color w:val="40404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B6A15">
      <w:rPr>
        <w:noProof/>
      </w:rPr>
      <w:drawing>
        <wp:anchor distT="0" distB="0" distL="114300" distR="114300" simplePos="0" relativeHeight="251676672" behindDoc="0" locked="0" layoutInCell="1" allowOverlap="1" wp14:anchorId="5CF17AA2" wp14:editId="29A9FB66">
          <wp:simplePos x="0" y="0"/>
          <wp:positionH relativeFrom="page">
            <wp:align>left</wp:align>
          </wp:positionH>
          <wp:positionV relativeFrom="paragraph">
            <wp:posOffset>-722026</wp:posOffset>
          </wp:positionV>
          <wp:extent cx="7797881" cy="1284648"/>
          <wp:effectExtent l="0" t="0" r="0" b="0"/>
          <wp:wrapNone/>
          <wp:docPr id="1874602246" name="Imagen 1874602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81" cy="1284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39C8" w14:textId="53FBF854" w:rsidR="00C04E6E" w:rsidRDefault="00AC4E2B" w:rsidP="001666CA">
    <w:pPr>
      <w:pStyle w:val="Encabezado"/>
      <w:tabs>
        <w:tab w:val="clear" w:pos="8838"/>
      </w:tabs>
      <w:ind w:right="-518"/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0" locked="0" layoutInCell="1" allowOverlap="1" wp14:anchorId="3BF88688" wp14:editId="6C6D5173">
              <wp:simplePos x="0" y="0"/>
              <wp:positionH relativeFrom="margin">
                <wp:posOffset>3422650</wp:posOffset>
              </wp:positionH>
              <wp:positionV relativeFrom="paragraph">
                <wp:posOffset>-121920</wp:posOffset>
              </wp:positionV>
              <wp:extent cx="2578735" cy="741680"/>
              <wp:effectExtent l="0" t="0" r="0" b="1270"/>
              <wp:wrapNone/>
              <wp:docPr id="58095249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735" cy="741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CF056A" w14:textId="77777777" w:rsidR="00043665" w:rsidRPr="00521CFD" w:rsidRDefault="00043665" w:rsidP="00043665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CENSOS ECONÓMICOS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(CE)</w:t>
                          </w:r>
                        </w:p>
                        <w:p w14:paraId="3935632E" w14:textId="77777777" w:rsidR="00C04E6E" w:rsidRPr="00A02B65" w:rsidRDefault="00C04E6E" w:rsidP="001061EC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23 de enero de 2025</w:t>
                          </w:r>
                        </w:p>
                        <w:p w14:paraId="502AA657" w14:textId="0DA6DCFB" w:rsidR="00C04E6E" w:rsidRPr="00A02B65" w:rsidRDefault="00C04E6E" w:rsidP="001061EC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color w:val="404040"/>
                            </w:rPr>
                            <w:t>4</w:t>
                          </w: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color w:val="40404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F88688" id="_x0000_t202" coordsize="21600,21600" o:spt="202" path="m,l,21600r21600,l21600,xe">
              <v:stroke joinstyle="miter"/>
              <v:path gradientshapeok="t" o:connecttype="rect"/>
            </v:shapetype>
            <v:shape id="_x0000_s1072" type="#_x0000_t202" style="position:absolute;margin-left:269.5pt;margin-top:-9.6pt;width:203.05pt;height:58.4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" filled="f" stroked="f">
              <v:textbox>
                <w:txbxContent>
                  <w:p w14:paraId="2ACF056A" w14:textId="77777777" w:rsidR="00043665" w:rsidRPr="00521CFD" w:rsidRDefault="00043665" w:rsidP="00043665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CENSOS ECONÓMICOS </w:t>
                    </w:r>
                    <w:r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(CE)</w:t>
                    </w:r>
                  </w:p>
                  <w:p w14:paraId="3935632E" w14:textId="77777777" w:rsidR="00C04E6E" w:rsidRPr="00A02B65" w:rsidRDefault="00C04E6E" w:rsidP="001061EC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>23 de enero de 2025</w:t>
                    </w:r>
                  </w:p>
                  <w:p w14:paraId="502AA657" w14:textId="0DA6DCFB" w:rsidR="00C04E6E" w:rsidRPr="00A02B65" w:rsidRDefault="00C04E6E" w:rsidP="001061EC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color w:val="404040"/>
                      </w:rPr>
                      <w:t>4</w:t>
                    </w:r>
                    <w:r w:rsidRPr="00A02B65">
                      <w:rPr>
                        <w:rFonts w:ascii="Arial" w:hAnsi="Arial" w:cs="Arial"/>
                        <w:color w:val="404040"/>
                      </w:rPr>
                      <w:t>/</w:t>
                    </w:r>
                    <w:r>
                      <w:rPr>
                        <w:rFonts w:ascii="Arial" w:hAnsi="Arial" w:cs="Arial"/>
                        <w:color w:val="40404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668C5631" wp14:editId="0D589C24">
              <wp:simplePos x="0" y="0"/>
              <wp:positionH relativeFrom="margin">
                <wp:posOffset>3234690</wp:posOffset>
              </wp:positionH>
              <wp:positionV relativeFrom="paragraph">
                <wp:posOffset>-607695</wp:posOffset>
              </wp:positionV>
              <wp:extent cx="2768193" cy="431321"/>
              <wp:effectExtent l="0" t="0" r="0" b="0"/>
              <wp:wrapNone/>
              <wp:docPr id="122127037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193" cy="4313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75143F" w14:textId="2909BE5E" w:rsidR="00C04E6E" w:rsidRPr="00B62308" w:rsidRDefault="00C04E6E" w:rsidP="00B6230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COMUNICADO DE PRENSA </w:t>
                          </w:r>
                          <w:r w:rsidR="00F733AC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0</w:t>
                          </w:r>
                          <w:r w:rsidR="003565E2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8C5631" id="_x0000_s1073" type="#_x0000_t202" style="position:absolute;margin-left:254.7pt;margin-top:-47.85pt;width:217.95pt;height:33.9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" filled="f" stroked="f">
              <v:textbox>
                <w:txbxContent>
                  <w:p w14:paraId="6775143F" w14:textId="2909BE5E" w:rsidR="00C04E6E" w:rsidRPr="00B62308" w:rsidRDefault="00C04E6E" w:rsidP="00B62308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COMUNICADO DE PRENSA </w:t>
                    </w:r>
                    <w:r w:rsidR="00F733AC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0</w:t>
                    </w:r>
                    <w:r w:rsidR="003565E2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5</w:t>
                    </w: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04E6E">
      <w:rPr>
        <w:noProof/>
      </w:rPr>
      <w:drawing>
        <wp:anchor distT="0" distB="0" distL="114300" distR="114300" simplePos="0" relativeHeight="251684864" behindDoc="0" locked="0" layoutInCell="1" allowOverlap="1" wp14:anchorId="71897594" wp14:editId="4170B124">
          <wp:simplePos x="0" y="0"/>
          <wp:positionH relativeFrom="page">
            <wp:align>left</wp:align>
          </wp:positionH>
          <wp:positionV relativeFrom="paragraph">
            <wp:posOffset>-722026</wp:posOffset>
          </wp:positionV>
          <wp:extent cx="7797881" cy="1284648"/>
          <wp:effectExtent l="0" t="0" r="0" b="0"/>
          <wp:wrapNone/>
          <wp:docPr id="1068145306" name="Imagen 1068145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81" cy="1284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A2CD" w14:textId="58480A56" w:rsidR="00C04E6E" w:rsidRDefault="00572E2C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89984" behindDoc="0" locked="0" layoutInCell="1" allowOverlap="1" wp14:anchorId="4182663E" wp14:editId="028D0FEE">
              <wp:simplePos x="0" y="0"/>
              <wp:positionH relativeFrom="margin">
                <wp:posOffset>3272790</wp:posOffset>
              </wp:positionH>
              <wp:positionV relativeFrom="paragraph">
                <wp:posOffset>-626745</wp:posOffset>
              </wp:positionV>
              <wp:extent cx="2767965" cy="431165"/>
              <wp:effectExtent l="0" t="0" r="0" b="0"/>
              <wp:wrapNone/>
              <wp:docPr id="10335313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7965" cy="4311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D0511F" w14:textId="75D8E3DA" w:rsidR="00C04E6E" w:rsidRPr="00B62308" w:rsidRDefault="00C04E6E" w:rsidP="00B6230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COMUNICADO DE PRENSA </w:t>
                          </w:r>
                          <w:r w:rsidR="00F733AC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0</w:t>
                          </w:r>
                          <w:r w:rsidR="003565E2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2663E" id="_x0000_t202" coordsize="21600,21600" o:spt="202" path="m,l,21600r21600,l21600,xe">
              <v:stroke joinstyle="miter"/>
              <v:path gradientshapeok="t" o:connecttype="rect"/>
            </v:shapetype>
            <v:shape id="_x0000_s1074" type="#_x0000_t202" style="position:absolute;margin-left:257.7pt;margin-top:-49.35pt;width:217.95pt;height:33.9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" filled="f" stroked="f">
              <v:textbox>
                <w:txbxContent>
                  <w:p w14:paraId="25D0511F" w14:textId="75D8E3DA" w:rsidR="00C04E6E" w:rsidRPr="00B62308" w:rsidRDefault="00C04E6E" w:rsidP="00B62308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COMUNICADO DE PRENSA </w:t>
                    </w:r>
                    <w:r w:rsidR="00F733AC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0</w:t>
                    </w:r>
                    <w:r w:rsidR="003565E2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5</w:t>
                    </w: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25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91008" behindDoc="0" locked="0" layoutInCell="1" allowOverlap="1" wp14:anchorId="0A9B268C" wp14:editId="3AD71901">
              <wp:simplePos x="0" y="0"/>
              <wp:positionH relativeFrom="margin">
                <wp:posOffset>3432175</wp:posOffset>
              </wp:positionH>
              <wp:positionV relativeFrom="paragraph">
                <wp:posOffset>-121920</wp:posOffset>
              </wp:positionV>
              <wp:extent cx="2578735" cy="741680"/>
              <wp:effectExtent l="0" t="0" r="0" b="1270"/>
              <wp:wrapNone/>
              <wp:docPr id="60157730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735" cy="741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C6ACE5" w14:textId="77777777" w:rsidR="00043665" w:rsidRPr="00521CFD" w:rsidRDefault="00043665" w:rsidP="001666CA">
                          <w:pPr>
                            <w:spacing w:after="0" w:line="0" w:lineRule="atLeast"/>
                            <w:ind w:right="-63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CENSOS ECONÓMICOS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(CE)</w:t>
                          </w:r>
                        </w:p>
                        <w:p w14:paraId="44D76E78" w14:textId="77777777" w:rsidR="00C04E6E" w:rsidRPr="00A02B65" w:rsidRDefault="00C04E6E" w:rsidP="001666CA">
                          <w:pPr>
                            <w:spacing w:after="0" w:line="0" w:lineRule="atLeast"/>
                            <w:ind w:right="-63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23 de enero de 2025</w:t>
                          </w:r>
                        </w:p>
                        <w:p w14:paraId="17B5BD33" w14:textId="77777777" w:rsidR="00C04E6E" w:rsidRPr="00A02B65" w:rsidRDefault="00C04E6E" w:rsidP="001666CA">
                          <w:pPr>
                            <w:spacing w:after="0" w:line="0" w:lineRule="atLeast"/>
                            <w:ind w:right="-63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color w:val="404040"/>
                            </w:rPr>
                            <w:t>5</w:t>
                          </w: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color w:val="40404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B268C" id="_x0000_s1075" type="#_x0000_t202" style="position:absolute;margin-left:270.25pt;margin-top:-9.6pt;width:203.05pt;height:58.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" filled="f" stroked="f">
              <v:textbox>
                <w:txbxContent>
                  <w:p w14:paraId="73C6ACE5" w14:textId="77777777" w:rsidR="00043665" w:rsidRPr="00521CFD" w:rsidRDefault="00043665" w:rsidP="001666CA">
                    <w:pPr>
                      <w:spacing w:after="0" w:line="0" w:lineRule="atLeast"/>
                      <w:ind w:right="-63"/>
                      <w:jc w:val="right"/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CENSOS ECONÓMICOS </w:t>
                    </w:r>
                    <w:r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(CE)</w:t>
                    </w:r>
                  </w:p>
                  <w:p w14:paraId="44D76E78" w14:textId="77777777" w:rsidR="00C04E6E" w:rsidRPr="00A02B65" w:rsidRDefault="00C04E6E" w:rsidP="001666CA">
                    <w:pPr>
                      <w:spacing w:after="0" w:line="0" w:lineRule="atLeast"/>
                      <w:ind w:right="-63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>23 de enero de 2025</w:t>
                    </w:r>
                  </w:p>
                  <w:p w14:paraId="17B5BD33" w14:textId="77777777" w:rsidR="00C04E6E" w:rsidRPr="00A02B65" w:rsidRDefault="00C04E6E" w:rsidP="001666CA">
                    <w:pPr>
                      <w:spacing w:after="0" w:line="0" w:lineRule="atLeast"/>
                      <w:ind w:right="-63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color w:val="404040"/>
                      </w:rPr>
                      <w:t>5</w:t>
                    </w:r>
                    <w:r w:rsidRPr="00A02B65">
                      <w:rPr>
                        <w:rFonts w:ascii="Arial" w:hAnsi="Arial" w:cs="Arial"/>
                        <w:color w:val="404040"/>
                      </w:rPr>
                      <w:t>/</w:t>
                    </w:r>
                    <w:r>
                      <w:rPr>
                        <w:rFonts w:ascii="Arial" w:hAnsi="Arial" w:cs="Arial"/>
                        <w:color w:val="40404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04E6E">
      <w:rPr>
        <w:noProof/>
      </w:rPr>
      <w:drawing>
        <wp:anchor distT="0" distB="0" distL="114300" distR="114300" simplePos="0" relativeHeight="251688960" behindDoc="0" locked="0" layoutInCell="1" allowOverlap="1" wp14:anchorId="2E7EC720" wp14:editId="50A9CFCB">
          <wp:simplePos x="0" y="0"/>
          <wp:positionH relativeFrom="page">
            <wp:align>left</wp:align>
          </wp:positionH>
          <wp:positionV relativeFrom="paragraph">
            <wp:posOffset>-722026</wp:posOffset>
          </wp:positionV>
          <wp:extent cx="7797881" cy="1284648"/>
          <wp:effectExtent l="0" t="0" r="0" b="0"/>
          <wp:wrapNone/>
          <wp:docPr id="1068955721" name="Imagen 10689557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81" cy="1284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A1AD6" w14:textId="3C7086A9" w:rsidR="00C04E6E" w:rsidRDefault="000948BA" w:rsidP="001666CA">
    <w:pPr>
      <w:pStyle w:val="Encabezado"/>
      <w:ind w:right="-78"/>
    </w:pPr>
    <w:r>
      <w:rPr>
        <w:noProof/>
      </w:rPr>
      <mc:AlternateContent>
        <mc:Choice Requires="wps">
          <w:drawing>
            <wp:anchor distT="45720" distB="45720" distL="114300" distR="114300" simplePos="0" relativeHeight="251695104" behindDoc="0" locked="0" layoutInCell="1" allowOverlap="1" wp14:anchorId="1F68286E" wp14:editId="32B78184">
              <wp:simplePos x="0" y="0"/>
              <wp:positionH relativeFrom="margin">
                <wp:posOffset>3422650</wp:posOffset>
              </wp:positionH>
              <wp:positionV relativeFrom="paragraph">
                <wp:posOffset>-176530</wp:posOffset>
              </wp:positionV>
              <wp:extent cx="2579298" cy="741872"/>
              <wp:effectExtent l="0" t="0" r="0" b="1270"/>
              <wp:wrapNone/>
              <wp:docPr id="87642273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9298" cy="74187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7970DF" w14:textId="77777777" w:rsidR="00043665" w:rsidRPr="00521CFD" w:rsidRDefault="00043665" w:rsidP="00043665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CENSOS ECONÓMICOS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(CE)</w:t>
                          </w:r>
                        </w:p>
                        <w:p w14:paraId="284953AE" w14:textId="77777777" w:rsidR="00C04E6E" w:rsidRPr="00A02B65" w:rsidRDefault="00C04E6E" w:rsidP="001061EC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23 de enero de 2025</w:t>
                          </w:r>
                        </w:p>
                        <w:p w14:paraId="201C0059" w14:textId="208D2E4B" w:rsidR="00C04E6E" w:rsidRPr="00A02B65" w:rsidRDefault="00C04E6E" w:rsidP="001061EC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color w:val="404040"/>
                            </w:rPr>
                            <w:t>6</w:t>
                          </w: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color w:val="40404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68286E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margin-left:269.5pt;margin-top:-13.9pt;width:203.1pt;height:58.4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" filled="f" stroked="f">
              <v:textbox>
                <w:txbxContent>
                  <w:p w14:paraId="247970DF" w14:textId="77777777" w:rsidR="00043665" w:rsidRPr="00521CFD" w:rsidRDefault="00043665" w:rsidP="00043665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CENSOS ECONÓMICOS </w:t>
                    </w:r>
                    <w:r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(CE)</w:t>
                    </w:r>
                  </w:p>
                  <w:p w14:paraId="284953AE" w14:textId="77777777" w:rsidR="00C04E6E" w:rsidRPr="00A02B65" w:rsidRDefault="00C04E6E" w:rsidP="001061EC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>23 de enero de 2025</w:t>
                    </w:r>
                  </w:p>
                  <w:p w14:paraId="201C0059" w14:textId="208D2E4B" w:rsidR="00C04E6E" w:rsidRPr="00A02B65" w:rsidRDefault="00C04E6E" w:rsidP="001061EC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color w:val="404040"/>
                      </w:rPr>
                      <w:t>6</w:t>
                    </w:r>
                    <w:r w:rsidRPr="00A02B65">
                      <w:rPr>
                        <w:rFonts w:ascii="Arial" w:hAnsi="Arial" w:cs="Arial"/>
                        <w:color w:val="404040"/>
                      </w:rPr>
                      <w:t>/</w:t>
                    </w:r>
                    <w:r>
                      <w:rPr>
                        <w:rFonts w:ascii="Arial" w:hAnsi="Arial" w:cs="Arial"/>
                        <w:color w:val="40404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04E6E">
      <w:rPr>
        <w:noProof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25B462AE" wp14:editId="6D5CFB36">
              <wp:simplePos x="0" y="0"/>
              <wp:positionH relativeFrom="margin">
                <wp:posOffset>3234690</wp:posOffset>
              </wp:positionH>
              <wp:positionV relativeFrom="paragraph">
                <wp:posOffset>-607695</wp:posOffset>
              </wp:positionV>
              <wp:extent cx="2768193" cy="431321"/>
              <wp:effectExtent l="0" t="0" r="0" b="0"/>
              <wp:wrapNone/>
              <wp:docPr id="165834383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193" cy="4313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3EF5B0" w14:textId="3040ABBC" w:rsidR="00C04E6E" w:rsidRPr="00B62308" w:rsidRDefault="00C04E6E" w:rsidP="00B6230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COMUNICADO DE PRENSA 0</w:t>
                          </w:r>
                          <w:r w:rsidR="009F47C2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B462AE" id="_x0000_s1077" type="#_x0000_t202" style="position:absolute;margin-left:254.7pt;margin-top:-47.85pt;width:217.95pt;height:33.9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" filled="f" stroked="f">
              <v:textbox>
                <w:txbxContent>
                  <w:p w14:paraId="2B3EF5B0" w14:textId="3040ABBC" w:rsidR="00C04E6E" w:rsidRPr="00B62308" w:rsidRDefault="00C04E6E" w:rsidP="00B62308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COMUNICADO DE PRENSA 0</w:t>
                    </w:r>
                    <w:r w:rsidR="009F47C2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5</w:t>
                    </w: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25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04E6E">
      <w:rPr>
        <w:noProof/>
      </w:rPr>
      <w:drawing>
        <wp:anchor distT="0" distB="0" distL="114300" distR="114300" simplePos="0" relativeHeight="251693056" behindDoc="0" locked="0" layoutInCell="1" allowOverlap="1" wp14:anchorId="3214DD6F" wp14:editId="657FC9A8">
          <wp:simplePos x="0" y="0"/>
          <wp:positionH relativeFrom="page">
            <wp:align>left</wp:align>
          </wp:positionH>
          <wp:positionV relativeFrom="paragraph">
            <wp:posOffset>-722026</wp:posOffset>
          </wp:positionV>
          <wp:extent cx="7797881" cy="1284648"/>
          <wp:effectExtent l="0" t="0" r="0" b="0"/>
          <wp:wrapNone/>
          <wp:docPr id="30234746" name="Imagen 302347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81" cy="1284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0B29" w14:textId="1526348B" w:rsidR="00C04E6E" w:rsidRDefault="00122671" w:rsidP="00122671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98176" behindDoc="0" locked="0" layoutInCell="1" allowOverlap="1" wp14:anchorId="14230EAC" wp14:editId="311222B5">
              <wp:simplePos x="0" y="0"/>
              <wp:positionH relativeFrom="margin">
                <wp:posOffset>3368427</wp:posOffset>
              </wp:positionH>
              <wp:positionV relativeFrom="paragraph">
                <wp:posOffset>-623515</wp:posOffset>
              </wp:positionV>
              <wp:extent cx="2768193" cy="431321"/>
              <wp:effectExtent l="0" t="0" r="0" b="0"/>
              <wp:wrapNone/>
              <wp:docPr id="83135587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8193" cy="4313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8D42C8" w14:textId="45C002F0" w:rsidR="00C04E6E" w:rsidRPr="00B62308" w:rsidRDefault="00C04E6E" w:rsidP="00B62308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COMUNICADO DE PRENSA 0</w:t>
                          </w:r>
                          <w:r w:rsidR="009F47C2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  <w:r w:rsidRPr="00B62308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230EAC" id="_x0000_t202" coordsize="21600,21600" o:spt="202" path="m,l,21600r21600,l21600,xe">
              <v:stroke joinstyle="miter"/>
              <v:path gradientshapeok="t" o:connecttype="rect"/>
            </v:shapetype>
            <v:shape id="_x0000_s1078" type="#_x0000_t202" style="position:absolute;margin-left:265.25pt;margin-top:-49.1pt;width:217.95pt;height:33.9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" filled="f" stroked="f">
              <v:textbox>
                <w:txbxContent>
                  <w:p w14:paraId="258D42C8" w14:textId="45C002F0" w:rsidR="00C04E6E" w:rsidRPr="00B62308" w:rsidRDefault="00C04E6E" w:rsidP="00B62308">
                    <w:pPr>
                      <w:jc w:val="right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COMUNICADO DE PRENSA 0</w:t>
                    </w:r>
                    <w:r w:rsidR="009F47C2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5</w:t>
                    </w:r>
                    <w:r w:rsidRPr="00B62308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25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99200" behindDoc="0" locked="0" layoutInCell="1" allowOverlap="1" wp14:anchorId="500F0CC6" wp14:editId="2C844ED7">
              <wp:simplePos x="0" y="0"/>
              <wp:positionH relativeFrom="margin">
                <wp:posOffset>3566132</wp:posOffset>
              </wp:positionH>
              <wp:positionV relativeFrom="paragraph">
                <wp:posOffset>-31226</wp:posOffset>
              </wp:positionV>
              <wp:extent cx="2579298" cy="741872"/>
              <wp:effectExtent l="0" t="0" r="0" b="1270"/>
              <wp:wrapNone/>
              <wp:docPr id="202813329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9298" cy="74187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DA860E" w14:textId="77777777" w:rsidR="00043665" w:rsidRPr="00521CFD" w:rsidRDefault="00043665" w:rsidP="00043665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</w:pPr>
                          <w:r w:rsidRPr="00521CFD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 xml:space="preserve">CENSOS ECONÓMICOS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sz w:val="24"/>
                              <w:szCs w:val="24"/>
                            </w:rPr>
                            <w:t>(CE)</w:t>
                          </w:r>
                        </w:p>
                        <w:p w14:paraId="086BDFA6" w14:textId="77777777" w:rsidR="00C04E6E" w:rsidRPr="00A02B65" w:rsidRDefault="00C04E6E" w:rsidP="001061EC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23 de enero de 2025</w:t>
                          </w:r>
                        </w:p>
                        <w:p w14:paraId="2D6F8579" w14:textId="79391456" w:rsidR="00C04E6E" w:rsidRPr="00A02B65" w:rsidRDefault="00C04E6E" w:rsidP="001061EC">
                          <w:pPr>
                            <w:spacing w:after="0" w:line="0" w:lineRule="atLeast"/>
                            <w:jc w:val="right"/>
                            <w:rPr>
                              <w:rFonts w:ascii="Arial" w:hAnsi="Arial" w:cs="Arial"/>
                              <w:color w:val="404040"/>
                            </w:rPr>
                          </w:pP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color w:val="404040"/>
                            </w:rPr>
                            <w:t>7</w:t>
                          </w:r>
                          <w:r w:rsidRPr="00A02B65">
                            <w:rPr>
                              <w:rFonts w:ascii="Arial" w:hAnsi="Arial" w:cs="Arial"/>
                              <w:color w:val="404040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color w:val="40404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0F0CC6" id="_x0000_s1079" type="#_x0000_t202" style="position:absolute;margin-left:280.8pt;margin-top:-2.45pt;width:203.1pt;height:58.4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" filled="f" stroked="f">
              <v:textbox>
                <w:txbxContent>
                  <w:p w14:paraId="50DA860E" w14:textId="77777777" w:rsidR="00043665" w:rsidRPr="00521CFD" w:rsidRDefault="00043665" w:rsidP="00043665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</w:pPr>
                    <w:r w:rsidRPr="00521CFD"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 xml:space="preserve">CENSOS ECONÓMICOS </w:t>
                    </w:r>
                    <w:r>
                      <w:rPr>
                        <w:rFonts w:ascii="Arial" w:hAnsi="Arial" w:cs="Arial"/>
                        <w:b/>
                        <w:bCs/>
                        <w:color w:val="404040"/>
                        <w:sz w:val="24"/>
                        <w:szCs w:val="24"/>
                      </w:rPr>
                      <w:t>(CE)</w:t>
                    </w:r>
                  </w:p>
                  <w:p w14:paraId="086BDFA6" w14:textId="77777777" w:rsidR="00C04E6E" w:rsidRPr="00A02B65" w:rsidRDefault="00C04E6E" w:rsidP="001061EC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>23 de enero de 2025</w:t>
                    </w:r>
                  </w:p>
                  <w:p w14:paraId="2D6F8579" w14:textId="79391456" w:rsidR="00C04E6E" w:rsidRPr="00A02B65" w:rsidRDefault="00C04E6E" w:rsidP="001061EC">
                    <w:pPr>
                      <w:spacing w:after="0" w:line="0" w:lineRule="atLeast"/>
                      <w:jc w:val="right"/>
                      <w:rPr>
                        <w:rFonts w:ascii="Arial" w:hAnsi="Arial" w:cs="Arial"/>
                        <w:color w:val="404040"/>
                      </w:rPr>
                    </w:pPr>
                    <w:r w:rsidRPr="00A02B65">
                      <w:rPr>
                        <w:rFonts w:ascii="Arial" w:hAnsi="Arial" w:cs="Arial"/>
                        <w:color w:val="404040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color w:val="404040"/>
                      </w:rPr>
                      <w:t>7</w:t>
                    </w:r>
                    <w:r w:rsidRPr="00A02B65">
                      <w:rPr>
                        <w:rFonts w:ascii="Arial" w:hAnsi="Arial" w:cs="Arial"/>
                        <w:color w:val="404040"/>
                      </w:rPr>
                      <w:t>/</w:t>
                    </w:r>
                    <w:r>
                      <w:rPr>
                        <w:rFonts w:ascii="Arial" w:hAnsi="Arial" w:cs="Arial"/>
                        <w:color w:val="404040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04E6E">
      <w:rPr>
        <w:noProof/>
      </w:rPr>
      <w:drawing>
        <wp:anchor distT="0" distB="0" distL="114300" distR="114300" simplePos="0" relativeHeight="251697152" behindDoc="0" locked="0" layoutInCell="1" allowOverlap="1" wp14:anchorId="347A3A94" wp14:editId="5025FCFB">
          <wp:simplePos x="0" y="0"/>
          <wp:positionH relativeFrom="page">
            <wp:align>left</wp:align>
          </wp:positionH>
          <wp:positionV relativeFrom="paragraph">
            <wp:posOffset>-722026</wp:posOffset>
          </wp:positionV>
          <wp:extent cx="7797881" cy="1284648"/>
          <wp:effectExtent l="0" t="0" r="0" b="0"/>
          <wp:wrapNone/>
          <wp:docPr id="1847229397" name="Imagen 18472293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81" cy="1284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3.8pt;height:15.05pt;visibility:visible" o:bullet="t">
        <v:imagedata r:id="rId1" o:title=""/>
      </v:shape>
    </w:pict>
  </w:numPicBullet>
  <w:numPicBullet w:numPicBulletId="1">
    <w:pict>
      <v:shape id="_x0000_i1033" type="#_x0000_t75" style="width:18.8pt;height:21.3pt;visibility:visible" o:bullet="t">
        <v:imagedata r:id="rId2" o:title=""/>
      </v:shape>
    </w:pict>
  </w:numPicBullet>
  <w:numPicBullet w:numPicBulletId="2">
    <w:pict>
      <v:shape id="_x0000_i1034" type="#_x0000_t75" style="width:18.15pt;height:8.75pt;visibility:visible" o:bullet="t">
        <v:imagedata r:id="rId3" o:title=""/>
      </v:shape>
    </w:pict>
  </w:numPicBullet>
  <w:abstractNum w:abstractNumId="0" w15:restartNumberingAfterBreak="0">
    <w:nsid w:val="08D91EED"/>
    <w:multiLevelType w:val="multilevel"/>
    <w:tmpl w:val="654471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4B4D0B"/>
    <w:multiLevelType w:val="hybridMultilevel"/>
    <w:tmpl w:val="E9061168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B570E61"/>
    <w:multiLevelType w:val="hybridMultilevel"/>
    <w:tmpl w:val="BE2E94FE"/>
    <w:lvl w:ilvl="0" w:tplc="080A0011">
      <w:start w:val="1"/>
      <w:numFmt w:val="decimal"/>
      <w:lvlText w:val="%1)"/>
      <w:lvlJc w:val="left"/>
      <w:pPr>
        <w:ind w:left="436" w:hanging="360"/>
      </w:pPr>
    </w:lvl>
    <w:lvl w:ilvl="1" w:tplc="080A0019" w:tentative="1">
      <w:start w:val="1"/>
      <w:numFmt w:val="lowerLetter"/>
      <w:lvlText w:val="%2."/>
      <w:lvlJc w:val="left"/>
      <w:pPr>
        <w:ind w:left="1156" w:hanging="360"/>
      </w:pPr>
    </w:lvl>
    <w:lvl w:ilvl="2" w:tplc="080A001B" w:tentative="1">
      <w:start w:val="1"/>
      <w:numFmt w:val="lowerRoman"/>
      <w:lvlText w:val="%3."/>
      <w:lvlJc w:val="right"/>
      <w:pPr>
        <w:ind w:left="1876" w:hanging="180"/>
      </w:pPr>
    </w:lvl>
    <w:lvl w:ilvl="3" w:tplc="080A000F" w:tentative="1">
      <w:start w:val="1"/>
      <w:numFmt w:val="decimal"/>
      <w:lvlText w:val="%4."/>
      <w:lvlJc w:val="left"/>
      <w:pPr>
        <w:ind w:left="2596" w:hanging="360"/>
      </w:pPr>
    </w:lvl>
    <w:lvl w:ilvl="4" w:tplc="080A0019" w:tentative="1">
      <w:start w:val="1"/>
      <w:numFmt w:val="lowerLetter"/>
      <w:lvlText w:val="%5."/>
      <w:lvlJc w:val="left"/>
      <w:pPr>
        <w:ind w:left="3316" w:hanging="360"/>
      </w:pPr>
    </w:lvl>
    <w:lvl w:ilvl="5" w:tplc="080A001B" w:tentative="1">
      <w:start w:val="1"/>
      <w:numFmt w:val="lowerRoman"/>
      <w:lvlText w:val="%6."/>
      <w:lvlJc w:val="right"/>
      <w:pPr>
        <w:ind w:left="4036" w:hanging="180"/>
      </w:pPr>
    </w:lvl>
    <w:lvl w:ilvl="6" w:tplc="080A000F" w:tentative="1">
      <w:start w:val="1"/>
      <w:numFmt w:val="decimal"/>
      <w:lvlText w:val="%7."/>
      <w:lvlJc w:val="left"/>
      <w:pPr>
        <w:ind w:left="4756" w:hanging="360"/>
      </w:pPr>
    </w:lvl>
    <w:lvl w:ilvl="7" w:tplc="080A0019" w:tentative="1">
      <w:start w:val="1"/>
      <w:numFmt w:val="lowerLetter"/>
      <w:lvlText w:val="%8."/>
      <w:lvlJc w:val="left"/>
      <w:pPr>
        <w:ind w:left="5476" w:hanging="360"/>
      </w:pPr>
    </w:lvl>
    <w:lvl w:ilvl="8" w:tplc="0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D782EA2"/>
    <w:multiLevelType w:val="hybridMultilevel"/>
    <w:tmpl w:val="2B328D06"/>
    <w:lvl w:ilvl="0" w:tplc="FFFFFFFF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B0F16"/>
    <w:multiLevelType w:val="hybridMultilevel"/>
    <w:tmpl w:val="32960E94"/>
    <w:lvl w:ilvl="0" w:tplc="4596E8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93B6A"/>
    <w:multiLevelType w:val="hybridMultilevel"/>
    <w:tmpl w:val="B296C4D0"/>
    <w:lvl w:ilvl="0" w:tplc="58B0B0DE">
      <w:start w:val="1"/>
      <w:numFmt w:val="upperRoman"/>
      <w:lvlText w:val="%1."/>
      <w:lvlJc w:val="right"/>
      <w:pPr>
        <w:ind w:left="1156" w:hanging="589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76" w:hanging="360"/>
      </w:pPr>
    </w:lvl>
    <w:lvl w:ilvl="2" w:tplc="080A001B" w:tentative="1">
      <w:start w:val="1"/>
      <w:numFmt w:val="lowerRoman"/>
      <w:lvlText w:val="%3."/>
      <w:lvlJc w:val="right"/>
      <w:pPr>
        <w:ind w:left="2596" w:hanging="180"/>
      </w:pPr>
    </w:lvl>
    <w:lvl w:ilvl="3" w:tplc="080A000F" w:tentative="1">
      <w:start w:val="1"/>
      <w:numFmt w:val="decimal"/>
      <w:lvlText w:val="%4."/>
      <w:lvlJc w:val="left"/>
      <w:pPr>
        <w:ind w:left="3316" w:hanging="360"/>
      </w:pPr>
    </w:lvl>
    <w:lvl w:ilvl="4" w:tplc="080A0019" w:tentative="1">
      <w:start w:val="1"/>
      <w:numFmt w:val="lowerLetter"/>
      <w:lvlText w:val="%5."/>
      <w:lvlJc w:val="left"/>
      <w:pPr>
        <w:ind w:left="4036" w:hanging="360"/>
      </w:pPr>
    </w:lvl>
    <w:lvl w:ilvl="5" w:tplc="080A001B" w:tentative="1">
      <w:start w:val="1"/>
      <w:numFmt w:val="lowerRoman"/>
      <w:lvlText w:val="%6."/>
      <w:lvlJc w:val="right"/>
      <w:pPr>
        <w:ind w:left="4756" w:hanging="180"/>
      </w:pPr>
    </w:lvl>
    <w:lvl w:ilvl="6" w:tplc="080A000F" w:tentative="1">
      <w:start w:val="1"/>
      <w:numFmt w:val="decimal"/>
      <w:lvlText w:val="%7."/>
      <w:lvlJc w:val="left"/>
      <w:pPr>
        <w:ind w:left="5476" w:hanging="360"/>
      </w:pPr>
    </w:lvl>
    <w:lvl w:ilvl="7" w:tplc="080A0019" w:tentative="1">
      <w:start w:val="1"/>
      <w:numFmt w:val="lowerLetter"/>
      <w:lvlText w:val="%8."/>
      <w:lvlJc w:val="left"/>
      <w:pPr>
        <w:ind w:left="6196" w:hanging="360"/>
      </w:pPr>
    </w:lvl>
    <w:lvl w:ilvl="8" w:tplc="080A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6" w15:restartNumberingAfterBreak="0">
    <w:nsid w:val="542D1454"/>
    <w:multiLevelType w:val="hybridMultilevel"/>
    <w:tmpl w:val="6694C62C"/>
    <w:lvl w:ilvl="0" w:tplc="F38009F6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59D50942"/>
    <w:multiLevelType w:val="hybridMultilevel"/>
    <w:tmpl w:val="2B328D06"/>
    <w:lvl w:ilvl="0" w:tplc="FFFFFFFF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41203"/>
    <w:multiLevelType w:val="hybridMultilevel"/>
    <w:tmpl w:val="2B328D06"/>
    <w:lvl w:ilvl="0" w:tplc="97EA6E2C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181B63"/>
    <w:multiLevelType w:val="hybridMultilevel"/>
    <w:tmpl w:val="2B328D06"/>
    <w:lvl w:ilvl="0" w:tplc="97EA6E2C">
      <w:start w:val="1"/>
      <w:numFmt w:val="upperRoman"/>
      <w:suff w:val="nothing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FB6F35"/>
    <w:multiLevelType w:val="hybridMultilevel"/>
    <w:tmpl w:val="4B2C3C5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2B2917"/>
    <w:multiLevelType w:val="hybridMultilevel"/>
    <w:tmpl w:val="0264165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9834507">
    <w:abstractNumId w:val="0"/>
  </w:num>
  <w:num w:numId="2" w16cid:durableId="90784445">
    <w:abstractNumId w:val="2"/>
  </w:num>
  <w:num w:numId="3" w16cid:durableId="1201362867">
    <w:abstractNumId w:val="10"/>
  </w:num>
  <w:num w:numId="4" w16cid:durableId="756363715">
    <w:abstractNumId w:val="1"/>
  </w:num>
  <w:num w:numId="5" w16cid:durableId="936131508">
    <w:abstractNumId w:val="11"/>
  </w:num>
  <w:num w:numId="6" w16cid:durableId="1854606885">
    <w:abstractNumId w:val="5"/>
  </w:num>
  <w:num w:numId="7" w16cid:durableId="119498912">
    <w:abstractNumId w:val="4"/>
  </w:num>
  <w:num w:numId="8" w16cid:durableId="193813537">
    <w:abstractNumId w:val="8"/>
  </w:num>
  <w:num w:numId="9" w16cid:durableId="1125926843">
    <w:abstractNumId w:val="9"/>
  </w:num>
  <w:num w:numId="10" w16cid:durableId="895316709">
    <w:abstractNumId w:val="3"/>
  </w:num>
  <w:num w:numId="11" w16cid:durableId="1203322545">
    <w:abstractNumId w:val="7"/>
  </w:num>
  <w:num w:numId="12" w16cid:durableId="13009581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08"/>
    <w:rsid w:val="000026B2"/>
    <w:rsid w:val="00005D68"/>
    <w:rsid w:val="00006D83"/>
    <w:rsid w:val="00010DDB"/>
    <w:rsid w:val="00020127"/>
    <w:rsid w:val="000216FF"/>
    <w:rsid w:val="0002540B"/>
    <w:rsid w:val="000257B2"/>
    <w:rsid w:val="00025C0C"/>
    <w:rsid w:val="00026428"/>
    <w:rsid w:val="000269AE"/>
    <w:rsid w:val="000275DA"/>
    <w:rsid w:val="000340F2"/>
    <w:rsid w:val="00040D4E"/>
    <w:rsid w:val="00042C36"/>
    <w:rsid w:val="00043665"/>
    <w:rsid w:val="00045A43"/>
    <w:rsid w:val="00050514"/>
    <w:rsid w:val="000556E3"/>
    <w:rsid w:val="000565BA"/>
    <w:rsid w:val="00061F68"/>
    <w:rsid w:val="000638B7"/>
    <w:rsid w:val="00064214"/>
    <w:rsid w:val="00071F52"/>
    <w:rsid w:val="00072B18"/>
    <w:rsid w:val="000735E2"/>
    <w:rsid w:val="00073F7E"/>
    <w:rsid w:val="00074420"/>
    <w:rsid w:val="000752E7"/>
    <w:rsid w:val="0007728D"/>
    <w:rsid w:val="00081F1E"/>
    <w:rsid w:val="00083F9D"/>
    <w:rsid w:val="000948BA"/>
    <w:rsid w:val="00097C9F"/>
    <w:rsid w:val="000A011E"/>
    <w:rsid w:val="000A0C64"/>
    <w:rsid w:val="000A3DC1"/>
    <w:rsid w:val="000A44E8"/>
    <w:rsid w:val="000A563E"/>
    <w:rsid w:val="000A69E8"/>
    <w:rsid w:val="000A7297"/>
    <w:rsid w:val="000B6468"/>
    <w:rsid w:val="000B65F5"/>
    <w:rsid w:val="000B756C"/>
    <w:rsid w:val="000B7897"/>
    <w:rsid w:val="000B7FF6"/>
    <w:rsid w:val="000C0C5F"/>
    <w:rsid w:val="000C5551"/>
    <w:rsid w:val="000D0754"/>
    <w:rsid w:val="000D2005"/>
    <w:rsid w:val="000D5015"/>
    <w:rsid w:val="000E0726"/>
    <w:rsid w:val="000E3486"/>
    <w:rsid w:val="000E386B"/>
    <w:rsid w:val="000E7C6B"/>
    <w:rsid w:val="000F1DD1"/>
    <w:rsid w:val="000F2592"/>
    <w:rsid w:val="000F2CDC"/>
    <w:rsid w:val="000F2E10"/>
    <w:rsid w:val="000F312F"/>
    <w:rsid w:val="00102B9A"/>
    <w:rsid w:val="001061EC"/>
    <w:rsid w:val="00107B0A"/>
    <w:rsid w:val="0012112A"/>
    <w:rsid w:val="00122671"/>
    <w:rsid w:val="00125993"/>
    <w:rsid w:val="001270EE"/>
    <w:rsid w:val="00127340"/>
    <w:rsid w:val="00133AAB"/>
    <w:rsid w:val="00145D76"/>
    <w:rsid w:val="001512C6"/>
    <w:rsid w:val="0015172B"/>
    <w:rsid w:val="00164A50"/>
    <w:rsid w:val="001666CA"/>
    <w:rsid w:val="00170221"/>
    <w:rsid w:val="00170973"/>
    <w:rsid w:val="0017111B"/>
    <w:rsid w:val="00173939"/>
    <w:rsid w:val="00182777"/>
    <w:rsid w:val="001904E3"/>
    <w:rsid w:val="00192F92"/>
    <w:rsid w:val="00193C3E"/>
    <w:rsid w:val="00196298"/>
    <w:rsid w:val="001A12DB"/>
    <w:rsid w:val="001A4740"/>
    <w:rsid w:val="001A7402"/>
    <w:rsid w:val="001B25F6"/>
    <w:rsid w:val="001C6F9B"/>
    <w:rsid w:val="001C711F"/>
    <w:rsid w:val="001D5B8E"/>
    <w:rsid w:val="001D75E4"/>
    <w:rsid w:val="001E1424"/>
    <w:rsid w:val="001E36E1"/>
    <w:rsid w:val="001F4C91"/>
    <w:rsid w:val="001F641F"/>
    <w:rsid w:val="00203F7F"/>
    <w:rsid w:val="0020787A"/>
    <w:rsid w:val="00215B36"/>
    <w:rsid w:val="00215E2E"/>
    <w:rsid w:val="00221624"/>
    <w:rsid w:val="0022171D"/>
    <w:rsid w:val="00223747"/>
    <w:rsid w:val="00226F68"/>
    <w:rsid w:val="00231E72"/>
    <w:rsid w:val="0023591E"/>
    <w:rsid w:val="00235AC0"/>
    <w:rsid w:val="00237111"/>
    <w:rsid w:val="002406C8"/>
    <w:rsid w:val="002419C3"/>
    <w:rsid w:val="00250DDF"/>
    <w:rsid w:val="002519CE"/>
    <w:rsid w:val="00252938"/>
    <w:rsid w:val="0025317C"/>
    <w:rsid w:val="002561EF"/>
    <w:rsid w:val="00260848"/>
    <w:rsid w:val="00260AEF"/>
    <w:rsid w:val="002628D5"/>
    <w:rsid w:val="00263C04"/>
    <w:rsid w:val="002667FD"/>
    <w:rsid w:val="00270E23"/>
    <w:rsid w:val="0027144E"/>
    <w:rsid w:val="00272A53"/>
    <w:rsid w:val="00282E2B"/>
    <w:rsid w:val="00287088"/>
    <w:rsid w:val="0029064F"/>
    <w:rsid w:val="00290666"/>
    <w:rsid w:val="00290DBD"/>
    <w:rsid w:val="00293576"/>
    <w:rsid w:val="00294247"/>
    <w:rsid w:val="002A19BA"/>
    <w:rsid w:val="002A3D82"/>
    <w:rsid w:val="002A7A23"/>
    <w:rsid w:val="002B4495"/>
    <w:rsid w:val="002B6B94"/>
    <w:rsid w:val="002B6E84"/>
    <w:rsid w:val="002B6FC0"/>
    <w:rsid w:val="002C51FB"/>
    <w:rsid w:val="002C66E6"/>
    <w:rsid w:val="002D1803"/>
    <w:rsid w:val="002D27F9"/>
    <w:rsid w:val="002D2C6C"/>
    <w:rsid w:val="002D3A4F"/>
    <w:rsid w:val="002D4104"/>
    <w:rsid w:val="002D4645"/>
    <w:rsid w:val="002D4A19"/>
    <w:rsid w:val="002E20B8"/>
    <w:rsid w:val="002E21FB"/>
    <w:rsid w:val="002E4184"/>
    <w:rsid w:val="002F3847"/>
    <w:rsid w:val="002F5469"/>
    <w:rsid w:val="002F61A4"/>
    <w:rsid w:val="00301210"/>
    <w:rsid w:val="003013AA"/>
    <w:rsid w:val="003026E4"/>
    <w:rsid w:val="00302789"/>
    <w:rsid w:val="003109D1"/>
    <w:rsid w:val="0031322E"/>
    <w:rsid w:val="003165FF"/>
    <w:rsid w:val="0031735C"/>
    <w:rsid w:val="00321BFA"/>
    <w:rsid w:val="00321EC2"/>
    <w:rsid w:val="00322F97"/>
    <w:rsid w:val="00324529"/>
    <w:rsid w:val="0032500C"/>
    <w:rsid w:val="003338A4"/>
    <w:rsid w:val="00333A0C"/>
    <w:rsid w:val="003419AB"/>
    <w:rsid w:val="00341F7E"/>
    <w:rsid w:val="00342031"/>
    <w:rsid w:val="003427CB"/>
    <w:rsid w:val="0034333F"/>
    <w:rsid w:val="003433E7"/>
    <w:rsid w:val="00344E49"/>
    <w:rsid w:val="00345475"/>
    <w:rsid w:val="003472D4"/>
    <w:rsid w:val="003532D0"/>
    <w:rsid w:val="0035388A"/>
    <w:rsid w:val="00355054"/>
    <w:rsid w:val="003565E2"/>
    <w:rsid w:val="00357683"/>
    <w:rsid w:val="0035770E"/>
    <w:rsid w:val="00360E3C"/>
    <w:rsid w:val="00364EAE"/>
    <w:rsid w:val="0036564E"/>
    <w:rsid w:val="00371630"/>
    <w:rsid w:val="00373C60"/>
    <w:rsid w:val="003827E9"/>
    <w:rsid w:val="003944E7"/>
    <w:rsid w:val="00397B08"/>
    <w:rsid w:val="003A7996"/>
    <w:rsid w:val="003B1414"/>
    <w:rsid w:val="003B64CB"/>
    <w:rsid w:val="003C0105"/>
    <w:rsid w:val="003C0896"/>
    <w:rsid w:val="003C0CCA"/>
    <w:rsid w:val="003C2B3F"/>
    <w:rsid w:val="003C3F1C"/>
    <w:rsid w:val="003C6BA3"/>
    <w:rsid w:val="003D0BF2"/>
    <w:rsid w:val="003D1C55"/>
    <w:rsid w:val="003D6528"/>
    <w:rsid w:val="003D66B3"/>
    <w:rsid w:val="003D6C1C"/>
    <w:rsid w:val="003D7046"/>
    <w:rsid w:val="003E0E4B"/>
    <w:rsid w:val="003E41DD"/>
    <w:rsid w:val="003E548D"/>
    <w:rsid w:val="003E782F"/>
    <w:rsid w:val="003F3367"/>
    <w:rsid w:val="00403D82"/>
    <w:rsid w:val="00406421"/>
    <w:rsid w:val="00411074"/>
    <w:rsid w:val="00412222"/>
    <w:rsid w:val="00412982"/>
    <w:rsid w:val="00424D02"/>
    <w:rsid w:val="00425521"/>
    <w:rsid w:val="004277D4"/>
    <w:rsid w:val="00435AF0"/>
    <w:rsid w:val="00441A9E"/>
    <w:rsid w:val="004421CF"/>
    <w:rsid w:val="004426B0"/>
    <w:rsid w:val="00444A47"/>
    <w:rsid w:val="00450A09"/>
    <w:rsid w:val="00451FA1"/>
    <w:rsid w:val="004528BB"/>
    <w:rsid w:val="00452FB7"/>
    <w:rsid w:val="004552FE"/>
    <w:rsid w:val="0046765B"/>
    <w:rsid w:val="00470BDB"/>
    <w:rsid w:val="004923AA"/>
    <w:rsid w:val="0049253A"/>
    <w:rsid w:val="00494558"/>
    <w:rsid w:val="004952D2"/>
    <w:rsid w:val="0049695E"/>
    <w:rsid w:val="004975F2"/>
    <w:rsid w:val="004A0004"/>
    <w:rsid w:val="004A0FBC"/>
    <w:rsid w:val="004A75EF"/>
    <w:rsid w:val="004A7FEB"/>
    <w:rsid w:val="004B0B59"/>
    <w:rsid w:val="004B3470"/>
    <w:rsid w:val="004B35F7"/>
    <w:rsid w:val="004B3BEC"/>
    <w:rsid w:val="004B621A"/>
    <w:rsid w:val="004C4BA8"/>
    <w:rsid w:val="004D282A"/>
    <w:rsid w:val="004D5F41"/>
    <w:rsid w:val="004E0C65"/>
    <w:rsid w:val="004E5064"/>
    <w:rsid w:val="004E58C2"/>
    <w:rsid w:val="004E6365"/>
    <w:rsid w:val="004E78C4"/>
    <w:rsid w:val="004F097A"/>
    <w:rsid w:val="004F455B"/>
    <w:rsid w:val="00504DAA"/>
    <w:rsid w:val="005079E4"/>
    <w:rsid w:val="0051182A"/>
    <w:rsid w:val="00511DEC"/>
    <w:rsid w:val="0051679B"/>
    <w:rsid w:val="00516D1E"/>
    <w:rsid w:val="00521CFD"/>
    <w:rsid w:val="005255F4"/>
    <w:rsid w:val="00525982"/>
    <w:rsid w:val="005275DD"/>
    <w:rsid w:val="005277A8"/>
    <w:rsid w:val="00527E5E"/>
    <w:rsid w:val="00534146"/>
    <w:rsid w:val="0053422B"/>
    <w:rsid w:val="00540562"/>
    <w:rsid w:val="00540BAA"/>
    <w:rsid w:val="00542635"/>
    <w:rsid w:val="005447BC"/>
    <w:rsid w:val="0055345D"/>
    <w:rsid w:val="0055727F"/>
    <w:rsid w:val="0056016B"/>
    <w:rsid w:val="0056036C"/>
    <w:rsid w:val="00561D96"/>
    <w:rsid w:val="00563C57"/>
    <w:rsid w:val="005645B0"/>
    <w:rsid w:val="00565981"/>
    <w:rsid w:val="00571624"/>
    <w:rsid w:val="00571EDF"/>
    <w:rsid w:val="00572E2C"/>
    <w:rsid w:val="00576467"/>
    <w:rsid w:val="00584526"/>
    <w:rsid w:val="00593B05"/>
    <w:rsid w:val="00597488"/>
    <w:rsid w:val="005A5EB3"/>
    <w:rsid w:val="005A6B7D"/>
    <w:rsid w:val="005B2AFD"/>
    <w:rsid w:val="005B2D1A"/>
    <w:rsid w:val="005B54A2"/>
    <w:rsid w:val="005B55F8"/>
    <w:rsid w:val="005B7791"/>
    <w:rsid w:val="005B7E02"/>
    <w:rsid w:val="005C1C53"/>
    <w:rsid w:val="005C1F8F"/>
    <w:rsid w:val="005D2926"/>
    <w:rsid w:val="005D72A8"/>
    <w:rsid w:val="005E2CB1"/>
    <w:rsid w:val="005E31BF"/>
    <w:rsid w:val="005E42AF"/>
    <w:rsid w:val="005E5DC6"/>
    <w:rsid w:val="005E63BD"/>
    <w:rsid w:val="005E659A"/>
    <w:rsid w:val="005E6C10"/>
    <w:rsid w:val="005F2208"/>
    <w:rsid w:val="005F5322"/>
    <w:rsid w:val="00603296"/>
    <w:rsid w:val="00604710"/>
    <w:rsid w:val="00607221"/>
    <w:rsid w:val="00607E98"/>
    <w:rsid w:val="0061010E"/>
    <w:rsid w:val="0061592B"/>
    <w:rsid w:val="00626C2E"/>
    <w:rsid w:val="00631F97"/>
    <w:rsid w:val="00633927"/>
    <w:rsid w:val="00633ABA"/>
    <w:rsid w:val="006341D1"/>
    <w:rsid w:val="006345B4"/>
    <w:rsid w:val="00635BCB"/>
    <w:rsid w:val="00640BDF"/>
    <w:rsid w:val="00641F4E"/>
    <w:rsid w:val="00650E99"/>
    <w:rsid w:val="00653879"/>
    <w:rsid w:val="00653D02"/>
    <w:rsid w:val="00655A71"/>
    <w:rsid w:val="00665EA7"/>
    <w:rsid w:val="006674C6"/>
    <w:rsid w:val="00670C68"/>
    <w:rsid w:val="006730B6"/>
    <w:rsid w:val="00674087"/>
    <w:rsid w:val="006747AB"/>
    <w:rsid w:val="00674D0C"/>
    <w:rsid w:val="006758D4"/>
    <w:rsid w:val="00680932"/>
    <w:rsid w:val="006870AA"/>
    <w:rsid w:val="00693E54"/>
    <w:rsid w:val="00695E09"/>
    <w:rsid w:val="00696323"/>
    <w:rsid w:val="00696CDF"/>
    <w:rsid w:val="006A1F04"/>
    <w:rsid w:val="006A7692"/>
    <w:rsid w:val="006B0FA0"/>
    <w:rsid w:val="006B1D91"/>
    <w:rsid w:val="006B2E69"/>
    <w:rsid w:val="006B55EF"/>
    <w:rsid w:val="006B683A"/>
    <w:rsid w:val="006B7E40"/>
    <w:rsid w:val="006C4B49"/>
    <w:rsid w:val="006C58EE"/>
    <w:rsid w:val="006D1BFA"/>
    <w:rsid w:val="006E3C51"/>
    <w:rsid w:val="006F104A"/>
    <w:rsid w:val="006F66EA"/>
    <w:rsid w:val="007034B4"/>
    <w:rsid w:val="0070482C"/>
    <w:rsid w:val="00706258"/>
    <w:rsid w:val="00713DB1"/>
    <w:rsid w:val="00715103"/>
    <w:rsid w:val="00722978"/>
    <w:rsid w:val="0072679A"/>
    <w:rsid w:val="007269DB"/>
    <w:rsid w:val="00726BD1"/>
    <w:rsid w:val="00731284"/>
    <w:rsid w:val="007312E3"/>
    <w:rsid w:val="00731F97"/>
    <w:rsid w:val="00737CFB"/>
    <w:rsid w:val="00744FFB"/>
    <w:rsid w:val="007450D8"/>
    <w:rsid w:val="007462EA"/>
    <w:rsid w:val="007471AE"/>
    <w:rsid w:val="007557B2"/>
    <w:rsid w:val="00755FAC"/>
    <w:rsid w:val="00765C12"/>
    <w:rsid w:val="0077018F"/>
    <w:rsid w:val="007711CD"/>
    <w:rsid w:val="0077201E"/>
    <w:rsid w:val="0077722B"/>
    <w:rsid w:val="00780FB4"/>
    <w:rsid w:val="00781A80"/>
    <w:rsid w:val="0078548C"/>
    <w:rsid w:val="00787F0F"/>
    <w:rsid w:val="00790A23"/>
    <w:rsid w:val="00792572"/>
    <w:rsid w:val="007A53C9"/>
    <w:rsid w:val="007B07FA"/>
    <w:rsid w:val="007B35D5"/>
    <w:rsid w:val="007C0F0F"/>
    <w:rsid w:val="007C25FD"/>
    <w:rsid w:val="007C43B0"/>
    <w:rsid w:val="007C5C18"/>
    <w:rsid w:val="007C7A42"/>
    <w:rsid w:val="007E0C90"/>
    <w:rsid w:val="007E14A0"/>
    <w:rsid w:val="007E1A26"/>
    <w:rsid w:val="007E23F6"/>
    <w:rsid w:val="007E3DE3"/>
    <w:rsid w:val="007E5C2A"/>
    <w:rsid w:val="007E7610"/>
    <w:rsid w:val="007F310A"/>
    <w:rsid w:val="007F4488"/>
    <w:rsid w:val="00802814"/>
    <w:rsid w:val="00804C6C"/>
    <w:rsid w:val="0080769F"/>
    <w:rsid w:val="008118A1"/>
    <w:rsid w:val="00816225"/>
    <w:rsid w:val="00816C23"/>
    <w:rsid w:val="0082185B"/>
    <w:rsid w:val="00826593"/>
    <w:rsid w:val="008316B8"/>
    <w:rsid w:val="00833E6A"/>
    <w:rsid w:val="0083416D"/>
    <w:rsid w:val="0084183E"/>
    <w:rsid w:val="00841986"/>
    <w:rsid w:val="00852790"/>
    <w:rsid w:val="0085449F"/>
    <w:rsid w:val="008549F6"/>
    <w:rsid w:val="00862440"/>
    <w:rsid w:val="00864A94"/>
    <w:rsid w:val="0086725B"/>
    <w:rsid w:val="00870076"/>
    <w:rsid w:val="00870C21"/>
    <w:rsid w:val="0087258C"/>
    <w:rsid w:val="00873306"/>
    <w:rsid w:val="008742E1"/>
    <w:rsid w:val="00874860"/>
    <w:rsid w:val="00874CA3"/>
    <w:rsid w:val="00877ED6"/>
    <w:rsid w:val="00880461"/>
    <w:rsid w:val="00880AB2"/>
    <w:rsid w:val="00881FF6"/>
    <w:rsid w:val="008877E1"/>
    <w:rsid w:val="00887B5A"/>
    <w:rsid w:val="00890B47"/>
    <w:rsid w:val="0089179E"/>
    <w:rsid w:val="00892770"/>
    <w:rsid w:val="008A060E"/>
    <w:rsid w:val="008A175D"/>
    <w:rsid w:val="008A4498"/>
    <w:rsid w:val="008A4EFE"/>
    <w:rsid w:val="008A76A9"/>
    <w:rsid w:val="008B44DE"/>
    <w:rsid w:val="008C7F6C"/>
    <w:rsid w:val="008D1D23"/>
    <w:rsid w:val="008D5497"/>
    <w:rsid w:val="008F54E9"/>
    <w:rsid w:val="008F73FD"/>
    <w:rsid w:val="009034B6"/>
    <w:rsid w:val="009057DF"/>
    <w:rsid w:val="00911C65"/>
    <w:rsid w:val="009169FD"/>
    <w:rsid w:val="00917956"/>
    <w:rsid w:val="00920B73"/>
    <w:rsid w:val="00924FD5"/>
    <w:rsid w:val="0092671A"/>
    <w:rsid w:val="00926CB8"/>
    <w:rsid w:val="00927FBA"/>
    <w:rsid w:val="00932E5D"/>
    <w:rsid w:val="009535F2"/>
    <w:rsid w:val="00960F63"/>
    <w:rsid w:val="009616CC"/>
    <w:rsid w:val="00965828"/>
    <w:rsid w:val="00966977"/>
    <w:rsid w:val="00972BD4"/>
    <w:rsid w:val="009743E1"/>
    <w:rsid w:val="00974FBE"/>
    <w:rsid w:val="00981070"/>
    <w:rsid w:val="00981834"/>
    <w:rsid w:val="0098358B"/>
    <w:rsid w:val="00985541"/>
    <w:rsid w:val="00986928"/>
    <w:rsid w:val="00990AE0"/>
    <w:rsid w:val="0099383E"/>
    <w:rsid w:val="009A0F1C"/>
    <w:rsid w:val="009A3502"/>
    <w:rsid w:val="009A4417"/>
    <w:rsid w:val="009A4DE2"/>
    <w:rsid w:val="009A6868"/>
    <w:rsid w:val="009A7B13"/>
    <w:rsid w:val="009B0599"/>
    <w:rsid w:val="009C562B"/>
    <w:rsid w:val="009C7723"/>
    <w:rsid w:val="009D24AE"/>
    <w:rsid w:val="009D35BC"/>
    <w:rsid w:val="009D5A92"/>
    <w:rsid w:val="009D7C24"/>
    <w:rsid w:val="009E3711"/>
    <w:rsid w:val="009E7536"/>
    <w:rsid w:val="009F02EE"/>
    <w:rsid w:val="009F11DA"/>
    <w:rsid w:val="009F2DA6"/>
    <w:rsid w:val="009F47C2"/>
    <w:rsid w:val="00A02B65"/>
    <w:rsid w:val="00A0340D"/>
    <w:rsid w:val="00A03E83"/>
    <w:rsid w:val="00A10F6E"/>
    <w:rsid w:val="00A244A8"/>
    <w:rsid w:val="00A27E65"/>
    <w:rsid w:val="00A30CE1"/>
    <w:rsid w:val="00A326A5"/>
    <w:rsid w:val="00A34450"/>
    <w:rsid w:val="00A3469C"/>
    <w:rsid w:val="00A35EA4"/>
    <w:rsid w:val="00A44747"/>
    <w:rsid w:val="00A5430F"/>
    <w:rsid w:val="00A5484F"/>
    <w:rsid w:val="00A6140E"/>
    <w:rsid w:val="00A742B1"/>
    <w:rsid w:val="00A75792"/>
    <w:rsid w:val="00A77287"/>
    <w:rsid w:val="00A8022E"/>
    <w:rsid w:val="00A8239C"/>
    <w:rsid w:val="00A82946"/>
    <w:rsid w:val="00A83F19"/>
    <w:rsid w:val="00A8588E"/>
    <w:rsid w:val="00A8654F"/>
    <w:rsid w:val="00A87C97"/>
    <w:rsid w:val="00A92281"/>
    <w:rsid w:val="00A97F55"/>
    <w:rsid w:val="00AA7B4B"/>
    <w:rsid w:val="00AB0CF8"/>
    <w:rsid w:val="00AB1485"/>
    <w:rsid w:val="00AB20F9"/>
    <w:rsid w:val="00AB26E0"/>
    <w:rsid w:val="00AB6416"/>
    <w:rsid w:val="00AB6A15"/>
    <w:rsid w:val="00AC1BB1"/>
    <w:rsid w:val="00AC356B"/>
    <w:rsid w:val="00AC4667"/>
    <w:rsid w:val="00AC49C8"/>
    <w:rsid w:val="00AC4E2B"/>
    <w:rsid w:val="00AC5CFC"/>
    <w:rsid w:val="00AD30B9"/>
    <w:rsid w:val="00AD3EF5"/>
    <w:rsid w:val="00AD530B"/>
    <w:rsid w:val="00AD62FD"/>
    <w:rsid w:val="00AD64ED"/>
    <w:rsid w:val="00AE1D32"/>
    <w:rsid w:val="00AF03C8"/>
    <w:rsid w:val="00AF5186"/>
    <w:rsid w:val="00B00B03"/>
    <w:rsid w:val="00B010CA"/>
    <w:rsid w:val="00B05A55"/>
    <w:rsid w:val="00B141D3"/>
    <w:rsid w:val="00B146B6"/>
    <w:rsid w:val="00B2134C"/>
    <w:rsid w:val="00B21635"/>
    <w:rsid w:val="00B24D5F"/>
    <w:rsid w:val="00B53AFA"/>
    <w:rsid w:val="00B61246"/>
    <w:rsid w:val="00B61707"/>
    <w:rsid w:val="00B62308"/>
    <w:rsid w:val="00B64744"/>
    <w:rsid w:val="00B77B8D"/>
    <w:rsid w:val="00B83CC8"/>
    <w:rsid w:val="00B86AFC"/>
    <w:rsid w:val="00B97DCC"/>
    <w:rsid w:val="00BA168B"/>
    <w:rsid w:val="00BB3A72"/>
    <w:rsid w:val="00BB4376"/>
    <w:rsid w:val="00BB7BFE"/>
    <w:rsid w:val="00BB7C67"/>
    <w:rsid w:val="00BC1F45"/>
    <w:rsid w:val="00BC1F7B"/>
    <w:rsid w:val="00BC2DAD"/>
    <w:rsid w:val="00BD32B7"/>
    <w:rsid w:val="00BE1044"/>
    <w:rsid w:val="00BE42DC"/>
    <w:rsid w:val="00BF7842"/>
    <w:rsid w:val="00C03128"/>
    <w:rsid w:val="00C04E6E"/>
    <w:rsid w:val="00C103CE"/>
    <w:rsid w:val="00C22800"/>
    <w:rsid w:val="00C22B8D"/>
    <w:rsid w:val="00C264EC"/>
    <w:rsid w:val="00C278EA"/>
    <w:rsid w:val="00C31491"/>
    <w:rsid w:val="00C35726"/>
    <w:rsid w:val="00C45990"/>
    <w:rsid w:val="00C45E0C"/>
    <w:rsid w:val="00C46B14"/>
    <w:rsid w:val="00C52AF3"/>
    <w:rsid w:val="00C5426D"/>
    <w:rsid w:val="00C576A8"/>
    <w:rsid w:val="00C63706"/>
    <w:rsid w:val="00C64237"/>
    <w:rsid w:val="00C6576A"/>
    <w:rsid w:val="00C66C3D"/>
    <w:rsid w:val="00C718B4"/>
    <w:rsid w:val="00C728EC"/>
    <w:rsid w:val="00C74599"/>
    <w:rsid w:val="00C74F65"/>
    <w:rsid w:val="00C770E5"/>
    <w:rsid w:val="00C825D4"/>
    <w:rsid w:val="00C83AC5"/>
    <w:rsid w:val="00C847B2"/>
    <w:rsid w:val="00C84E13"/>
    <w:rsid w:val="00C864E8"/>
    <w:rsid w:val="00C86A04"/>
    <w:rsid w:val="00C90E03"/>
    <w:rsid w:val="00C95558"/>
    <w:rsid w:val="00CA2980"/>
    <w:rsid w:val="00CA5405"/>
    <w:rsid w:val="00CB1522"/>
    <w:rsid w:val="00CB7733"/>
    <w:rsid w:val="00CC1FDE"/>
    <w:rsid w:val="00CC36EE"/>
    <w:rsid w:val="00CC4AF9"/>
    <w:rsid w:val="00CC5CC2"/>
    <w:rsid w:val="00CD0AB0"/>
    <w:rsid w:val="00CE0A4A"/>
    <w:rsid w:val="00CE3470"/>
    <w:rsid w:val="00CE5110"/>
    <w:rsid w:val="00CF2248"/>
    <w:rsid w:val="00CF56EE"/>
    <w:rsid w:val="00D02C54"/>
    <w:rsid w:val="00D03EB3"/>
    <w:rsid w:val="00D042DF"/>
    <w:rsid w:val="00D04549"/>
    <w:rsid w:val="00D05DEE"/>
    <w:rsid w:val="00D06A54"/>
    <w:rsid w:val="00D06E21"/>
    <w:rsid w:val="00D109C0"/>
    <w:rsid w:val="00D1660D"/>
    <w:rsid w:val="00D16FCF"/>
    <w:rsid w:val="00D171D9"/>
    <w:rsid w:val="00D25AB1"/>
    <w:rsid w:val="00D30110"/>
    <w:rsid w:val="00D30E9E"/>
    <w:rsid w:val="00D333E8"/>
    <w:rsid w:val="00D3472E"/>
    <w:rsid w:val="00D34DE2"/>
    <w:rsid w:val="00D42BB2"/>
    <w:rsid w:val="00D45539"/>
    <w:rsid w:val="00D61B9E"/>
    <w:rsid w:val="00D6310F"/>
    <w:rsid w:val="00D64FA7"/>
    <w:rsid w:val="00D6538C"/>
    <w:rsid w:val="00D66D99"/>
    <w:rsid w:val="00D6772E"/>
    <w:rsid w:val="00D730D4"/>
    <w:rsid w:val="00D73924"/>
    <w:rsid w:val="00D76A63"/>
    <w:rsid w:val="00D924E1"/>
    <w:rsid w:val="00D95E35"/>
    <w:rsid w:val="00D95F9C"/>
    <w:rsid w:val="00D96986"/>
    <w:rsid w:val="00DA4D8F"/>
    <w:rsid w:val="00DA5B03"/>
    <w:rsid w:val="00DA6CE6"/>
    <w:rsid w:val="00DB0A8F"/>
    <w:rsid w:val="00DB46E8"/>
    <w:rsid w:val="00DC1453"/>
    <w:rsid w:val="00DC3AD5"/>
    <w:rsid w:val="00DC55B0"/>
    <w:rsid w:val="00DC7D32"/>
    <w:rsid w:val="00DD70DE"/>
    <w:rsid w:val="00DE5037"/>
    <w:rsid w:val="00DE63F4"/>
    <w:rsid w:val="00DF3138"/>
    <w:rsid w:val="00DF56BC"/>
    <w:rsid w:val="00DF56F1"/>
    <w:rsid w:val="00DF5FD1"/>
    <w:rsid w:val="00DF6ADF"/>
    <w:rsid w:val="00DF73F9"/>
    <w:rsid w:val="00E0351D"/>
    <w:rsid w:val="00E0507C"/>
    <w:rsid w:val="00E27014"/>
    <w:rsid w:val="00E3133E"/>
    <w:rsid w:val="00E332D7"/>
    <w:rsid w:val="00E40298"/>
    <w:rsid w:val="00E44288"/>
    <w:rsid w:val="00E51EC6"/>
    <w:rsid w:val="00E56A55"/>
    <w:rsid w:val="00E67E17"/>
    <w:rsid w:val="00E77C2C"/>
    <w:rsid w:val="00E8537A"/>
    <w:rsid w:val="00E85F09"/>
    <w:rsid w:val="00E87132"/>
    <w:rsid w:val="00E90768"/>
    <w:rsid w:val="00E93A77"/>
    <w:rsid w:val="00E93C55"/>
    <w:rsid w:val="00EA3C28"/>
    <w:rsid w:val="00EA7478"/>
    <w:rsid w:val="00EB1055"/>
    <w:rsid w:val="00EB29D5"/>
    <w:rsid w:val="00EB6FC9"/>
    <w:rsid w:val="00EC6F4C"/>
    <w:rsid w:val="00ED0182"/>
    <w:rsid w:val="00ED18BE"/>
    <w:rsid w:val="00ED4761"/>
    <w:rsid w:val="00ED4C18"/>
    <w:rsid w:val="00ED7171"/>
    <w:rsid w:val="00EE316F"/>
    <w:rsid w:val="00EE5506"/>
    <w:rsid w:val="00EF4F35"/>
    <w:rsid w:val="00EF643B"/>
    <w:rsid w:val="00F00EB5"/>
    <w:rsid w:val="00F020CE"/>
    <w:rsid w:val="00F03257"/>
    <w:rsid w:val="00F06FE3"/>
    <w:rsid w:val="00F075C1"/>
    <w:rsid w:val="00F15B83"/>
    <w:rsid w:val="00F2606C"/>
    <w:rsid w:val="00F27861"/>
    <w:rsid w:val="00F278D5"/>
    <w:rsid w:val="00F27EF9"/>
    <w:rsid w:val="00F307C8"/>
    <w:rsid w:val="00F3135F"/>
    <w:rsid w:val="00F32C84"/>
    <w:rsid w:val="00F34E23"/>
    <w:rsid w:val="00F40C6E"/>
    <w:rsid w:val="00F40CB4"/>
    <w:rsid w:val="00F40F2D"/>
    <w:rsid w:val="00F41321"/>
    <w:rsid w:val="00F45173"/>
    <w:rsid w:val="00F516C0"/>
    <w:rsid w:val="00F557BF"/>
    <w:rsid w:val="00F56622"/>
    <w:rsid w:val="00F56F30"/>
    <w:rsid w:val="00F56F83"/>
    <w:rsid w:val="00F57B30"/>
    <w:rsid w:val="00F60D52"/>
    <w:rsid w:val="00F61A39"/>
    <w:rsid w:val="00F63317"/>
    <w:rsid w:val="00F733AC"/>
    <w:rsid w:val="00F766CC"/>
    <w:rsid w:val="00F81A37"/>
    <w:rsid w:val="00F82048"/>
    <w:rsid w:val="00F83EBD"/>
    <w:rsid w:val="00F85D35"/>
    <w:rsid w:val="00F953CC"/>
    <w:rsid w:val="00FA36E7"/>
    <w:rsid w:val="00FA4011"/>
    <w:rsid w:val="00FA58D9"/>
    <w:rsid w:val="00FA5D22"/>
    <w:rsid w:val="00FB15BD"/>
    <w:rsid w:val="00FB166C"/>
    <w:rsid w:val="00FB5495"/>
    <w:rsid w:val="00FB6A38"/>
    <w:rsid w:val="00FB7328"/>
    <w:rsid w:val="00FB7707"/>
    <w:rsid w:val="00FB783A"/>
    <w:rsid w:val="00FC4E5C"/>
    <w:rsid w:val="00FC6B84"/>
    <w:rsid w:val="00FD2D93"/>
    <w:rsid w:val="00FD3106"/>
    <w:rsid w:val="00FD32EE"/>
    <w:rsid w:val="00FD3ECF"/>
    <w:rsid w:val="00FE3CCC"/>
    <w:rsid w:val="00FF02F1"/>
    <w:rsid w:val="00FF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EDA6A"/>
  <w15:chartTrackingRefBased/>
  <w15:docId w15:val="{8167A3E5-283F-4E56-B0D4-7AA5AD5A8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91E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23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308"/>
  </w:style>
  <w:style w:type="paragraph" w:styleId="Piedepgina">
    <w:name w:val="footer"/>
    <w:basedOn w:val="Normal"/>
    <w:link w:val="PiedepginaCar"/>
    <w:uiPriority w:val="99"/>
    <w:unhideWhenUsed/>
    <w:rsid w:val="00B623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308"/>
  </w:style>
  <w:style w:type="character" w:styleId="Hipervnculo">
    <w:name w:val="Hyperlink"/>
    <w:basedOn w:val="Fuentedeprrafopredeter"/>
    <w:rsid w:val="0023591E"/>
    <w:rPr>
      <w:color w:val="0000FF"/>
      <w:u w:val="single"/>
    </w:rPr>
  </w:style>
  <w:style w:type="paragraph" w:styleId="Prrafodelista">
    <w:name w:val="List Paragraph"/>
    <w:basedOn w:val="Normal"/>
    <w:uiPriority w:val="1"/>
    <w:qFormat/>
    <w:rsid w:val="0023591E"/>
    <w:pPr>
      <w:ind w:left="720"/>
      <w:contextualSpacing/>
    </w:pPr>
  </w:style>
  <w:style w:type="paragraph" w:customStyle="1" w:styleId="Default">
    <w:name w:val="Default"/>
    <w:rsid w:val="0023591E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B7707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107B0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07B0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07B0A"/>
    <w:rPr>
      <w:rFonts w:eastAsiaTheme="minorEastAsia"/>
      <w:sz w:val="20"/>
      <w:szCs w:val="20"/>
      <w:lang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B0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B0A"/>
    <w:rPr>
      <w:rFonts w:eastAsiaTheme="minorEastAsia"/>
      <w:b/>
      <w:bCs/>
      <w:sz w:val="20"/>
      <w:szCs w:val="20"/>
      <w:lang w:eastAsia="es-MX"/>
    </w:rPr>
  </w:style>
  <w:style w:type="paragraph" w:styleId="Revisin">
    <w:name w:val="Revision"/>
    <w:hidden/>
    <w:uiPriority w:val="99"/>
    <w:semiHidden/>
    <w:rsid w:val="00BF7842"/>
    <w:pPr>
      <w:spacing w:after="0" w:line="240" w:lineRule="auto"/>
    </w:pPr>
    <w:rPr>
      <w:rFonts w:eastAsiaTheme="minorEastAsia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880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9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82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39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8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0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4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23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32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09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4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405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75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7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54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7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03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184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9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2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0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2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32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26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9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69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532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4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72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1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29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5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chart" Target="charts/chart4.xml"/><Relationship Id="rId26" Type="http://schemas.openxmlformats.org/officeDocument/2006/relationships/chart" Target="charts/chart6.xml"/><Relationship Id="rId39" Type="http://schemas.openxmlformats.org/officeDocument/2006/relationships/chart" Target="charts/chart9.xml"/><Relationship Id="rId21" Type="http://schemas.openxmlformats.org/officeDocument/2006/relationships/image" Target="media/image7.png"/><Relationship Id="rId34" Type="http://schemas.openxmlformats.org/officeDocument/2006/relationships/oleObject" Target="embeddings/Microsoft_Excel_Chart4.xls"/><Relationship Id="rId42" Type="http://schemas.openxmlformats.org/officeDocument/2006/relationships/chart" Target="charts/chart11.xml"/><Relationship Id="rId47" Type="http://schemas.openxmlformats.org/officeDocument/2006/relationships/hyperlink" Target="http://www.inegi.org.mx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10.png"/><Relationship Id="rId11" Type="http://schemas.openxmlformats.org/officeDocument/2006/relationships/footer" Target="footer2.xml"/><Relationship Id="rId24" Type="http://schemas.openxmlformats.org/officeDocument/2006/relationships/oleObject" Target="embeddings/Microsoft_Excel_Chart2.xls"/><Relationship Id="rId32" Type="http://schemas.openxmlformats.org/officeDocument/2006/relationships/image" Target="media/image13.png"/><Relationship Id="rId37" Type="http://schemas.openxmlformats.org/officeDocument/2006/relationships/chart" Target="charts/chart8.xml"/><Relationship Id="rId40" Type="http://schemas.openxmlformats.org/officeDocument/2006/relationships/chart" Target="charts/chart10.xml"/><Relationship Id="rId45" Type="http://schemas.openxmlformats.org/officeDocument/2006/relationships/hyperlink" Target="http://www.inegi.org.mx/programas/ce/2024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oleObject" Target="embeddings/Microsoft_Excel_Chart1.xls"/><Relationship Id="rId28" Type="http://schemas.openxmlformats.org/officeDocument/2006/relationships/image" Target="media/image9.png"/><Relationship Id="rId36" Type="http://schemas.openxmlformats.org/officeDocument/2006/relationships/header" Target="header5.xml"/><Relationship Id="rId49" Type="http://schemas.openxmlformats.org/officeDocument/2006/relationships/header" Target="header9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2.png"/><Relationship Id="rId44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hart" Target="charts/chart1.xml"/><Relationship Id="rId22" Type="http://schemas.openxmlformats.org/officeDocument/2006/relationships/oleObject" Target="embeddings/Microsoft_Excel_Chart.xls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chart" Target="charts/chart7.xml"/><Relationship Id="rId43" Type="http://schemas.openxmlformats.org/officeDocument/2006/relationships/chart" Target="charts/chart12.xml"/><Relationship Id="rId48" Type="http://schemas.openxmlformats.org/officeDocument/2006/relationships/image" Target="media/image16.png"/><Relationship Id="rId8" Type="http://schemas.openxmlformats.org/officeDocument/2006/relationships/header" Target="header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chart" Target="charts/chart3.xml"/><Relationship Id="rId25" Type="http://schemas.openxmlformats.org/officeDocument/2006/relationships/chart" Target="charts/chart5.xml"/><Relationship Id="rId33" Type="http://schemas.openxmlformats.org/officeDocument/2006/relationships/oleObject" Target="embeddings/Microsoft_Excel_Chart3.xls"/><Relationship Id="rId38" Type="http://schemas.openxmlformats.org/officeDocument/2006/relationships/header" Target="header6.xml"/><Relationship Id="rId46" Type="http://schemas.openxmlformats.org/officeDocument/2006/relationships/hyperlink" Target="mailto:comunicacionsocial1@inegi.org.mx" TargetMode="External"/><Relationship Id="rId20" Type="http://schemas.openxmlformats.org/officeDocument/2006/relationships/image" Target="media/image6.png"/><Relationship Id="rId41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3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13470381307795E-2"/>
          <c:y val="0.17057641173266305"/>
          <c:w val="0.98778770253990433"/>
          <c:h val="0.600084577590703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CE 2024</c:v>
                </c:pt>
              </c:strCache>
            </c:strRef>
          </c:tx>
          <c:spPr>
            <a:solidFill>
              <a:srgbClr val="F8B14E"/>
            </a:solidFill>
            <a:ln w="33812">
              <a:noFill/>
            </a:ln>
          </c:spPr>
          <c:invertIfNegative val="0"/>
          <c:dLbls>
            <c:dLbl>
              <c:idx val="0"/>
              <c:layout>
                <c:manualLayout>
                  <c:x val="1.1261876725509972E-3"/>
                  <c:y val="8.9706949837602863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6CE-45AF-98DB-7D1945045221}"/>
                </c:ext>
              </c:extLst>
            </c:dLbl>
            <c:dLbl>
              <c:idx val="1"/>
              <c:layout>
                <c:manualLayout>
                  <c:x val="2.0514571883504021E-3"/>
                  <c:y val="5.5600619004239245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B79-431F-A257-19D4A886E712}"/>
                </c:ext>
              </c:extLst>
            </c:dLbl>
            <c:dLbl>
              <c:idx val="4"/>
              <c:layout>
                <c:manualLayout>
                  <c:x val="1.6749862473482945E-3"/>
                  <c:y val="5.6994852702317957E-4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6CE-45AF-98DB-7D1945045221}"/>
                </c:ext>
              </c:extLst>
            </c:dLbl>
            <c:dLbl>
              <c:idx val="15"/>
              <c:layout>
                <c:manualLayout>
                  <c:x val="2.2331987748263585E-3"/>
                  <c:y val="2.3055474693947941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6CE-45AF-98DB-7D1945045221}"/>
                </c:ext>
              </c:extLst>
            </c:dLbl>
            <c:dLbl>
              <c:idx val="17"/>
              <c:layout>
                <c:manualLayout>
                  <c:x val="2.0674086081706312E-3"/>
                  <c:y val="3.3152568418244534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6CE-45AF-98DB-7D1945045221}"/>
                </c:ext>
              </c:extLst>
            </c:dLbl>
            <c:dLbl>
              <c:idx val="18"/>
              <c:layout>
                <c:manualLayout>
                  <c:x val="1.281343559326599E-5"/>
                  <c:y val="4.9252859466749127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6CE-45AF-98DB-7D1945045221}"/>
                </c:ext>
              </c:extLst>
            </c:dLbl>
            <c:dLbl>
              <c:idx val="28"/>
              <c:layout>
                <c:manualLayout>
                  <c:x val="3.9242236082229605E-4"/>
                  <c:y val="8.8147539408414272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6CE-45AF-98DB-7D1945045221}"/>
                </c:ext>
              </c:extLst>
            </c:dLbl>
            <c:dLbl>
              <c:idx val="29"/>
              <c:layout>
                <c:manualLayout>
                  <c:x val="-1.2791644036134586E-3"/>
                  <c:y val="8.1169266542493197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B79-431F-A257-19D4A886E712}"/>
                </c:ext>
              </c:extLst>
            </c:dLbl>
            <c:dLbl>
              <c:idx val="31"/>
              <c:layout>
                <c:manualLayout>
                  <c:x val="3.5221257960346051E-3"/>
                  <c:y val="3.4820320574288472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6CE-45AF-98DB-7D1945045221}"/>
                </c:ext>
              </c:extLst>
            </c:dLbl>
            <c:spPr>
              <a:noFill/>
              <a:ln w="33812">
                <a:noFill/>
              </a:ln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Calibri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Hoja1!$A$2:$A$33</c:f>
              <c:strCache>
                <c:ptCount val="32"/>
                <c:pt idx="0">
                  <c:v>Mex.</c:v>
                </c:pt>
                <c:pt idx="1">
                  <c:v>Ver.</c:v>
                </c:pt>
                <c:pt idx="2">
                  <c:v>Pue.</c:v>
                </c:pt>
                <c:pt idx="3">
                  <c:v>CDMX</c:v>
                </c:pt>
                <c:pt idx="4">
                  <c:v>Jal.</c:v>
                </c:pt>
                <c:pt idx="5">
                  <c:v>Oax.</c:v>
                </c:pt>
                <c:pt idx="6">
                  <c:v>Mich.</c:v>
                </c:pt>
                <c:pt idx="7">
                  <c:v>Gto.</c:v>
                </c:pt>
                <c:pt idx="8">
                  <c:v>Chis.</c:v>
                </c:pt>
                <c:pt idx="9">
                  <c:v>Gro.</c:v>
                </c:pt>
                <c:pt idx="10">
                  <c:v>NL</c:v>
                </c:pt>
                <c:pt idx="11">
                  <c:v>Hgo.</c:v>
                </c:pt>
                <c:pt idx="12">
                  <c:v>SLP</c:v>
                </c:pt>
                <c:pt idx="13">
                  <c:v>Tamps.</c:v>
                </c:pt>
                <c:pt idx="14">
                  <c:v>Yuc.</c:v>
                </c:pt>
                <c:pt idx="15">
                  <c:v>Sin.</c:v>
                </c:pt>
                <c:pt idx="16">
                  <c:v>Chih.</c:v>
                </c:pt>
                <c:pt idx="17">
                  <c:v>BC</c:v>
                </c:pt>
                <c:pt idx="18">
                  <c:v>Tab.</c:v>
                </c:pt>
                <c:pt idx="19">
                  <c:v>Son.</c:v>
                </c:pt>
                <c:pt idx="20">
                  <c:v>Coah.</c:v>
                </c:pt>
                <c:pt idx="21">
                  <c:v>Qro.</c:v>
                </c:pt>
                <c:pt idx="22">
                  <c:v>Mor.</c:v>
                </c:pt>
                <c:pt idx="23">
                  <c:v>Tlax.</c:v>
                </c:pt>
                <c:pt idx="24">
                  <c:v>Zac.</c:v>
                </c:pt>
                <c:pt idx="25">
                  <c:v>Dgo.</c:v>
                </c:pt>
                <c:pt idx="26">
                  <c:v>Nay.</c:v>
                </c:pt>
                <c:pt idx="27">
                  <c:v>Ags.</c:v>
                </c:pt>
                <c:pt idx="28">
                  <c:v>Q. Roo</c:v>
                </c:pt>
                <c:pt idx="29">
                  <c:v>Camp.</c:v>
                </c:pt>
                <c:pt idx="30">
                  <c:v>Col.</c:v>
                </c:pt>
                <c:pt idx="31">
                  <c:v>BCS</c:v>
                </c:pt>
              </c:strCache>
            </c:strRef>
          </c:cat>
          <c:val>
            <c:numRef>
              <c:f>Hoja1!$B$2:$B$33</c:f>
              <c:numCache>
                <c:formatCode>0.0</c:formatCode>
                <c:ptCount val="32"/>
                <c:pt idx="0">
                  <c:v>12.710745113377575</c:v>
                </c:pt>
                <c:pt idx="1">
                  <c:v>6.8911544091909454</c:v>
                </c:pt>
                <c:pt idx="2">
                  <c:v>6.6586740470855981</c:v>
                </c:pt>
                <c:pt idx="3">
                  <c:v>6.4302041660820999</c:v>
                </c:pt>
                <c:pt idx="4">
                  <c:v>6.0135534421406618</c:v>
                </c:pt>
                <c:pt idx="5">
                  <c:v>4.9483951698502517</c:v>
                </c:pt>
                <c:pt idx="6">
                  <c:v>4.8674202970023419</c:v>
                </c:pt>
                <c:pt idx="7">
                  <c:v>4.8636648995041458</c:v>
                </c:pt>
                <c:pt idx="8">
                  <c:v>4.7902575068978859</c:v>
                </c:pt>
                <c:pt idx="9">
                  <c:v>3.8730902386590533</c:v>
                </c:pt>
                <c:pt idx="10">
                  <c:v>2.9622717178888713</c:v>
                </c:pt>
                <c:pt idx="11">
                  <c:v>2.8452733716809018</c:v>
                </c:pt>
                <c:pt idx="12">
                  <c:v>2.3853292916753466</c:v>
                </c:pt>
                <c:pt idx="13">
                  <c:v>2.2460678153931619</c:v>
                </c:pt>
                <c:pt idx="14">
                  <c:v>2.212906946918519</c:v>
                </c:pt>
                <c:pt idx="15">
                  <c:v>2.1504256353353144</c:v>
                </c:pt>
                <c:pt idx="16">
                  <c:v>2.1294662659019825</c:v>
                </c:pt>
                <c:pt idx="17">
                  <c:v>2.0049287820749919</c:v>
                </c:pt>
                <c:pt idx="18">
                  <c:v>1.9894962240541003</c:v>
                </c:pt>
                <c:pt idx="19">
                  <c:v>1.8985872619751123</c:v>
                </c:pt>
                <c:pt idx="20">
                  <c:v>1.8635699517183424</c:v>
                </c:pt>
                <c:pt idx="21">
                  <c:v>1.7859961935857811</c:v>
                </c:pt>
                <c:pt idx="22">
                  <c:v>1.7763171879583532</c:v>
                </c:pt>
                <c:pt idx="23">
                  <c:v>1.5167412786207346</c:v>
                </c:pt>
                <c:pt idx="24">
                  <c:v>1.454784305556146</c:v>
                </c:pt>
                <c:pt idx="25">
                  <c:v>1.3477483912018831</c:v>
                </c:pt>
                <c:pt idx="26">
                  <c:v>1.2097623329379537</c:v>
                </c:pt>
                <c:pt idx="27">
                  <c:v>1.1023437931782141</c:v>
                </c:pt>
                <c:pt idx="28">
                  <c:v>1.0577891904071559</c:v>
                </c:pt>
                <c:pt idx="29">
                  <c:v>0.77620523459897317</c:v>
                </c:pt>
                <c:pt idx="30">
                  <c:v>0.62631527483132599</c:v>
                </c:pt>
                <c:pt idx="31">
                  <c:v>0.61051426271627196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B79-431F-A257-19D4A886E7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293242623"/>
        <c:axId val="1"/>
      </c:barChart>
      <c:catAx>
        <c:axId val="2932426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8453">
            <a:noFill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Calibri"/>
                <a:cs typeface="Arial" panose="020B0604020202020204" pitchFamily="34" charset="0"/>
              </a:defRPr>
            </a:pPr>
            <a:endParaRPr lang="es-MX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293242623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1764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423557492206678"/>
          <c:y val="0.14836890883233106"/>
          <c:w val="0.52375328083989503"/>
          <c:h val="0.77776418316152607"/>
        </c:manualLayout>
      </c:layout>
      <c:doughnut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Porcentajes</c:v>
                </c:pt>
              </c:strCache>
            </c:strRef>
          </c:tx>
          <c:spPr>
            <a:solidFill>
              <a:srgbClr val="E35E04"/>
            </a:solidFill>
            <a:ln>
              <a:noFill/>
            </a:ln>
          </c:spPr>
          <c:dPt>
            <c:idx val="0"/>
            <c:bubble3D val="0"/>
            <c:spPr>
              <a:solidFill>
                <a:srgbClr val="E35E0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604-4EDD-9E75-5EA230A28B65}"/>
              </c:ext>
            </c:extLst>
          </c:dPt>
          <c:dPt>
            <c:idx val="1"/>
            <c:bubble3D val="0"/>
            <c:spPr>
              <a:solidFill>
                <a:srgbClr val="5A5A5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1604-4EDD-9E75-5EA230A28B65}"/>
              </c:ext>
            </c:extLst>
          </c:dPt>
          <c:dPt>
            <c:idx val="2"/>
            <c:bubble3D val="0"/>
            <c:spPr>
              <a:solidFill>
                <a:srgbClr val="F8B14E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1604-4EDD-9E75-5EA230A28B65}"/>
              </c:ext>
            </c:extLst>
          </c:dPt>
          <c:dPt>
            <c:idx val="3"/>
            <c:bubble3D val="0"/>
            <c:spPr>
              <a:solidFill>
                <a:srgbClr val="D9D9D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1604-4EDD-9E75-5EA230A28B6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Micro (0 a 10 personas) </c:v>
                </c:pt>
                <c:pt idx="1">
                  <c:v>PYMES (11 a 250 personas)</c:v>
                </c:pt>
                <c:pt idx="2">
                  <c:v>Grandes (más de 250 personas)</c:v>
                </c:pt>
              </c:strCache>
            </c:strRef>
          </c:cat>
          <c:val>
            <c:numRef>
              <c:f>Hoja1!$B$2:$B$4</c:f>
              <c:numCache>
                <c:formatCode>0.0</c:formatCode>
                <c:ptCount val="3"/>
                <c:pt idx="0">
                  <c:v>41.541523179082041</c:v>
                </c:pt>
                <c:pt idx="1">
                  <c:v>29.145826214063771</c:v>
                </c:pt>
                <c:pt idx="2">
                  <c:v>29.312650606854184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604-4EDD-9E75-5EA230A28B6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360"/>
        <c:holeSize val="55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Helvetica" pitchFamily="2" charset="0"/>
        </a:defRPr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118740839213273"/>
          <c:y val="0.17239797322154518"/>
          <c:w val="0.52482786242628776"/>
          <c:h val="0.76158766373284625"/>
        </c:manualLayout>
      </c:layout>
      <c:doughnut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Porcentajes</c:v>
                </c:pt>
              </c:strCache>
            </c:strRef>
          </c:tx>
          <c:spPr>
            <a:solidFill>
              <a:srgbClr val="F9B14D"/>
            </a:solidFill>
            <a:ln>
              <a:noFill/>
            </a:ln>
          </c:spPr>
          <c:dPt>
            <c:idx val="0"/>
            <c:bubble3D val="0"/>
            <c:spPr>
              <a:solidFill>
                <a:srgbClr val="E35E0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2EA-4AE2-B23B-9067A88810F2}"/>
              </c:ext>
            </c:extLst>
          </c:dPt>
          <c:dPt>
            <c:idx val="1"/>
            <c:bubble3D val="0"/>
            <c:spPr>
              <a:solidFill>
                <a:srgbClr val="5A5A5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2EA-4AE2-B23B-9067A88810F2}"/>
              </c:ext>
            </c:extLst>
          </c:dPt>
          <c:dPt>
            <c:idx val="2"/>
            <c:bubble3D val="0"/>
            <c:spPr>
              <a:solidFill>
                <a:srgbClr val="F8B14E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2EA-4AE2-B23B-9067A88810F2}"/>
              </c:ext>
            </c:extLst>
          </c:dPt>
          <c:dPt>
            <c:idx val="3"/>
            <c:bubble3D val="0"/>
            <c:spPr>
              <a:solidFill>
                <a:schemeClr val="tx1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2EA-4AE2-B23B-9067A88810F2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747A9F59-3318-45ED-821B-F931D8292BC9}" type="VALUE">
                      <a:rPr lang="en-US">
                        <a:solidFill>
                          <a:schemeClr val="bg1"/>
                        </a:solidFill>
                      </a:rPr>
                      <a:pPr/>
                      <a:t>[VALOR]</a:t>
                    </a:fld>
                    <a:endParaRPr lang="es-MX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2EA-4AE2-B23B-9067A88810F2}"/>
                </c:ext>
              </c:extLst>
            </c:dLbl>
            <c:dLbl>
              <c:idx val="1"/>
              <c:layout>
                <c:manualLayout>
                  <c:x val="-6.0095169732206563E-2"/>
                  <c:y val="-0.1360657348890895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2EA-4AE2-B23B-9067A88810F2}"/>
                </c:ext>
              </c:extLst>
            </c:dLbl>
            <c:dLbl>
              <c:idx val="2"/>
              <c:layout>
                <c:manualLayout>
                  <c:x val="-3.5461464886884439E-3"/>
                  <c:y val="-0.1790480326388809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2EA-4AE2-B23B-9067A88810F2}"/>
                </c:ext>
              </c:extLst>
            </c:dLbl>
            <c:dLbl>
              <c:idx val="3"/>
              <c:layout>
                <c:manualLayout>
                  <c:x val="8.6535107607520215E-2"/>
                  <c:y val="-0.1284753665588608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2EA-4AE2-B23B-9067A88810F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rgbClr val="5A5A58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Micro
(0 a 10 personas)</c:v>
                </c:pt>
                <c:pt idx="1">
                  <c:v>PYMES
 (11 a 250 personas)</c:v>
                </c:pt>
                <c:pt idx="2">
                  <c:v>Grandes 
(más de 250 personas)</c:v>
                </c:pt>
              </c:strCache>
            </c:strRef>
          </c:cat>
          <c:val>
            <c:numRef>
              <c:f>Hoja1!$B$2:$B$4</c:f>
              <c:numCache>
                <c:formatCode>0.0</c:formatCode>
                <c:ptCount val="3"/>
                <c:pt idx="0">
                  <c:v>95.47690535859374</c:v>
                </c:pt>
                <c:pt idx="1">
                  <c:v>4.3444705695882657</c:v>
                </c:pt>
                <c:pt idx="2">
                  <c:v>0.17862407181799386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2EA-4AE2-B23B-9067A88810F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360"/>
        <c:holeSize val="55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Helvetica" pitchFamily="2" charset="0"/>
        </a:defRPr>
      </a:pPr>
      <a:endParaRPr lang="es-MX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157582574905406"/>
          <c:y val="6.0710662074681683E-2"/>
          <c:w val="0.53683120364306491"/>
          <c:h val="0.88148463066436111"/>
        </c:manualLayout>
      </c:layout>
      <c:doughnut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Porcentajes</c:v>
                </c:pt>
              </c:strCache>
            </c:strRef>
          </c:tx>
          <c:spPr>
            <a:solidFill>
              <a:srgbClr val="E35E04"/>
            </a:solidFill>
            <a:ln>
              <a:noFill/>
            </a:ln>
          </c:spPr>
          <c:dPt>
            <c:idx val="0"/>
            <c:bubble3D val="0"/>
            <c:spPr>
              <a:solidFill>
                <a:srgbClr val="E35E04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2B92-42C9-AC9E-8B4A658B38F5}"/>
              </c:ext>
            </c:extLst>
          </c:dPt>
          <c:dPt>
            <c:idx val="1"/>
            <c:bubble3D val="0"/>
            <c:spPr>
              <a:solidFill>
                <a:srgbClr val="5A5A58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2B92-42C9-AC9E-8B4A658B38F5}"/>
              </c:ext>
            </c:extLst>
          </c:dPt>
          <c:dPt>
            <c:idx val="2"/>
            <c:bubble3D val="0"/>
            <c:spPr>
              <a:solidFill>
                <a:srgbClr val="F8B14E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2B92-42C9-AC9E-8B4A658B38F5}"/>
              </c:ext>
            </c:extLst>
          </c:dPt>
          <c:dPt>
            <c:idx val="3"/>
            <c:bubble3D val="0"/>
            <c:spPr>
              <a:solidFill>
                <a:srgbClr val="D9D9D9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B92-42C9-AC9E-8B4A658B38F5}"/>
              </c:ext>
            </c:extLst>
          </c:dPt>
          <c:dLbls>
            <c:dLbl>
              <c:idx val="0"/>
              <c:layout>
                <c:manualLayout>
                  <c:x val="-1.2319081674807917E-16"/>
                  <c:y val="1.16110304789549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B92-42C9-AC9E-8B4A658B38F5}"/>
                </c:ext>
              </c:extLst>
            </c:dLbl>
            <c:dLbl>
              <c:idx val="1"/>
              <c:layout>
                <c:manualLayout>
                  <c:x val="3.8095238095238096E-4"/>
                  <c:y val="-8.34439962058443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B92-42C9-AC9E-8B4A658B38F5}"/>
                </c:ext>
              </c:extLst>
            </c:dLbl>
            <c:dLbl>
              <c:idx val="2"/>
              <c:layout>
                <c:manualLayout>
                  <c:x val="-3.5460267659966102E-3"/>
                  <c:y val="1.0793216570176754E-2"/>
                </c:manualLayout>
              </c:layout>
              <c:tx>
                <c:rich>
                  <a:bodyPr/>
                  <a:lstStyle/>
                  <a:p>
                    <a:fld id="{74AA98B8-137C-4993-BB2C-41C38E2FCE83}" type="VALUE">
                      <a:rPr lang="en-US" sz="1000"/>
                      <a:pPr/>
                      <a:t>[VALOR]</a:t>
                    </a:fld>
                    <a:endParaRPr lang="es-MX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2B92-42C9-AC9E-8B4A658B38F5}"/>
                </c:ext>
              </c:extLst>
            </c:dLbl>
            <c:dLbl>
              <c:idx val="3"/>
              <c:layout>
                <c:manualLayout>
                  <c:x val="1.2619708994708994E-2"/>
                  <c:y val="-1.381644057918014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rgbClr val="5A5A58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169629629629628"/>
                      <c:h val="5.357050615407471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2B92-42C9-AC9E-8B4A658B38F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rgbClr val="FFFFFF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Hoja1!$A$2:$A$4</c:f>
              <c:strCache>
                <c:ptCount val="3"/>
                <c:pt idx="0">
                  <c:v>Micro (0 a 10 personas) </c:v>
                </c:pt>
                <c:pt idx="1">
                  <c:v>PYMES (11 a 250 personas)</c:v>
                </c:pt>
                <c:pt idx="2">
                  <c:v>Grandes (más de 250 personas)</c:v>
                </c:pt>
              </c:strCache>
            </c:strRef>
          </c:cat>
          <c:val>
            <c:numRef>
              <c:f>Hoja1!$B$2:$B$4</c:f>
              <c:numCache>
                <c:formatCode>0.0</c:formatCode>
                <c:ptCount val="3"/>
                <c:pt idx="0">
                  <c:v>17.077216744478005</c:v>
                </c:pt>
                <c:pt idx="1">
                  <c:v>39.413081397067913</c:v>
                </c:pt>
                <c:pt idx="2">
                  <c:v>43.509701858454093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B92-42C9-AC9E-8B4A658B38F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360"/>
        <c:holeSize val="55"/>
      </c:doughnut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Helvetica" pitchFamily="2" charset="0"/>
        </a:defRPr>
      </a:pPr>
      <a:endParaRPr lang="es-MX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5570843344779102"/>
          <c:y val="0.18913173792949073"/>
          <c:w val="0.37611552657480313"/>
          <c:h val="0.6737659960817961"/>
        </c:manualLayout>
      </c:layout>
      <c:doughnut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Personal ocupado</c:v>
                </c:pt>
              </c:strCache>
            </c:strRef>
          </c:tx>
          <c:dPt>
            <c:idx val="0"/>
            <c:bubble3D val="0"/>
            <c:spPr>
              <a:solidFill>
                <a:srgbClr val="E35E0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BD6-4509-A60A-7941E9EAD69F}"/>
              </c:ext>
            </c:extLst>
          </c:dPt>
          <c:dPt>
            <c:idx val="1"/>
            <c:bubble3D val="0"/>
            <c:spPr>
              <a:solidFill>
                <a:srgbClr val="5A5A5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BD6-4509-A60A-7941E9EAD69F}"/>
              </c:ext>
            </c:extLst>
          </c:dPt>
          <c:dPt>
            <c:idx val="2"/>
            <c:bubble3D val="0"/>
            <c:spPr>
              <a:solidFill>
                <a:srgbClr val="ED8C2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BD6-4509-A60A-7941E9EAD69F}"/>
              </c:ext>
            </c:extLst>
          </c:dPt>
          <c:dPt>
            <c:idx val="3"/>
            <c:bubble3D val="0"/>
            <c:spPr>
              <a:solidFill>
                <a:schemeClr val="bg1">
                  <a:lumMod val="6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BD6-4509-A60A-7941E9EAD69F}"/>
              </c:ext>
            </c:extLst>
          </c:dPt>
          <c:dPt>
            <c:idx val="4"/>
            <c:bubble3D val="0"/>
            <c:spPr>
              <a:solidFill>
                <a:srgbClr val="FED89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BD6-4509-A60A-7941E9EAD69F}"/>
              </c:ext>
            </c:extLst>
          </c:dPt>
          <c:dPt>
            <c:idx val="5"/>
            <c:bubble3D val="0"/>
            <c:spPr>
              <a:solidFill>
                <a:srgbClr val="BFBFBF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ABD6-4509-A60A-7941E9EAD69F}"/>
              </c:ext>
            </c:extLst>
          </c:dPt>
          <c:dLbls>
            <c:dLbl>
              <c:idx val="0"/>
              <c:layout>
                <c:manualLayout>
                  <c:x val="3.2391812268051677E-2"/>
                  <c:y val="-0.121123752401507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BD6-4509-A60A-7941E9EAD69F}"/>
                </c:ext>
              </c:extLst>
            </c:dLbl>
            <c:dLbl>
              <c:idx val="1"/>
              <c:layout>
                <c:manualLayout>
                  <c:x val="4.6788173276074735E-2"/>
                  <c:y val="-0.1104363624837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BD6-4509-A60A-7941E9EAD69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21CF6533-587A-4AD4-A5F2-E06AB08CE40B}" type="VALUE">
                      <a:rPr lang="en-US">
                        <a:solidFill>
                          <a:schemeClr val="bg1"/>
                        </a:solidFill>
                      </a:rPr>
                      <a:pPr/>
                      <a:t>[VALOR]</a:t>
                    </a:fld>
                    <a:endParaRPr lang="es-MX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ABD6-4509-A60A-7941E9EAD69F}"/>
                </c:ext>
              </c:extLst>
            </c:dLbl>
            <c:dLbl>
              <c:idx val="4"/>
              <c:layout>
                <c:manualLayout>
                  <c:x val="-8.997725630014438E-3"/>
                  <c:y val="-7.12492661185335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BD6-4509-A60A-7941E9EAD69F}"/>
                </c:ext>
              </c:extLst>
            </c:dLbl>
            <c:dLbl>
              <c:idx val="5"/>
              <c:layout>
                <c:manualLayout>
                  <c:x val="-1.7995451260029403E-3"/>
                  <c:y val="-0.128248679013360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BD6-4509-A60A-7941E9EAD69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Hoja1!$A$2:$A$7</c:f>
              <c:strCache>
                <c:ptCount val="6"/>
                <c:pt idx="0">
                  <c:v>Menor de 18 años</c:v>
                </c:pt>
                <c:pt idx="1">
                  <c:v>De 18 a 20 años</c:v>
                </c:pt>
                <c:pt idx="2">
                  <c:v>De 21 a 30 años</c:v>
                </c:pt>
                <c:pt idx="3">
                  <c:v>De 31 a 40 años</c:v>
                </c:pt>
                <c:pt idx="4">
                  <c:v>De 41 a 65 años</c:v>
                </c:pt>
                <c:pt idx="5">
                  <c:v>De 66 o más años</c:v>
                </c:pt>
              </c:strCache>
            </c:strRef>
          </c:cat>
          <c:val>
            <c:numRef>
              <c:f>Hoja1!$B$2:$B$7</c:f>
              <c:numCache>
                <c:formatCode>0.0</c:formatCode>
                <c:ptCount val="6"/>
                <c:pt idx="0">
                  <c:v>1.9098369404162787</c:v>
                </c:pt>
                <c:pt idx="1">
                  <c:v>6.9872600662593261</c:v>
                </c:pt>
                <c:pt idx="2">
                  <c:v>29.260212174668958</c:v>
                </c:pt>
                <c:pt idx="3">
                  <c:v>30.206705182892769</c:v>
                </c:pt>
                <c:pt idx="4">
                  <c:v>29.045783157677402</c:v>
                </c:pt>
                <c:pt idx="5">
                  <c:v>2.5902024780852551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BD6-4509-A60A-7941E9EAD69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l"/>
      <c:layout>
        <c:manualLayout>
          <c:xMode val="edge"/>
          <c:yMode val="edge"/>
          <c:x val="9.5375891678152344E-2"/>
          <c:y val="0.267043932465794"/>
          <c:w val="0.27656557237791757"/>
          <c:h val="0.532297095975286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049732909245231E-2"/>
          <c:y val="0.15350710487022393"/>
          <c:w val="0.37611552657480313"/>
          <c:h val="0.6737659960817961"/>
        </c:manualLayout>
      </c:layout>
      <c:doughnut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Personal ocupado</c:v>
                </c:pt>
              </c:strCache>
            </c:strRef>
          </c:tx>
          <c:dPt>
            <c:idx val="0"/>
            <c:bubble3D val="0"/>
            <c:spPr>
              <a:solidFill>
                <a:srgbClr val="E35E0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569-4A22-BC03-D9442A2C05D4}"/>
              </c:ext>
            </c:extLst>
          </c:dPt>
          <c:dPt>
            <c:idx val="1"/>
            <c:bubble3D val="0"/>
            <c:spPr>
              <a:solidFill>
                <a:srgbClr val="5A5A58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569-4A22-BC03-D9442A2C05D4}"/>
              </c:ext>
            </c:extLst>
          </c:dPt>
          <c:dPt>
            <c:idx val="2"/>
            <c:bubble3D val="0"/>
            <c:spPr>
              <a:solidFill>
                <a:srgbClr val="F9B14D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569-4A22-BC03-D9442A2C05D4}"/>
              </c:ext>
            </c:extLst>
          </c:dPt>
          <c:dPt>
            <c:idx val="3"/>
            <c:bubble3D val="0"/>
            <c:spPr>
              <a:solidFill>
                <a:srgbClr val="A6A6A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569-4A22-BC03-D9442A2C05D4}"/>
              </c:ext>
            </c:extLst>
          </c:dPt>
          <c:dLbls>
            <c:dLbl>
              <c:idx val="0"/>
              <c:layout>
                <c:manualLayout>
                  <c:x val="1.0797270756017247E-2"/>
                  <c:y val="-0.1353736056252137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569-4A22-BC03-D9442A2C05D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14B6A79-1A47-4684-A83A-7134C1D43DCF}" type="VALUE">
                      <a:rPr lang="en-US">
                        <a:solidFill>
                          <a:schemeClr val="bg1"/>
                        </a:solidFill>
                      </a:rPr>
                      <a:pPr/>
                      <a:t>[VALOR]</a:t>
                    </a:fld>
                    <a:endParaRPr lang="es-MX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569-4A22-BC03-D9442A2C05D4}"/>
                </c:ext>
              </c:extLst>
            </c:dLbl>
            <c:dLbl>
              <c:idx val="2"/>
              <c:layout>
                <c:manualLayout>
                  <c:x val="-3.5990902520057488E-3"/>
                  <c:y val="1.42498532237065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569-4A22-BC03-D9442A2C05D4}"/>
                </c:ext>
              </c:extLst>
            </c:dLbl>
            <c:dLbl>
              <c:idx val="3"/>
              <c:layout>
                <c:manualLayout>
                  <c:x val="-5.3986353780086233E-3"/>
                  <c:y val="-7.1249266118533858E-3"/>
                </c:manualLayout>
              </c:layout>
              <c:tx>
                <c:rich>
                  <a:bodyPr/>
                  <a:lstStyle/>
                  <a:p>
                    <a:fld id="{65AC40AC-3640-4D95-B662-6905A1BF9364}" type="VALUE">
                      <a:rPr lang="en-US">
                        <a:solidFill>
                          <a:schemeClr val="bg1"/>
                        </a:solidFill>
                      </a:rPr>
                      <a:pPr/>
                      <a:t>[VALOR]</a:t>
                    </a:fld>
                    <a:endParaRPr lang="es-MX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E569-4A22-BC03-D9442A2C05D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Hoja1!$A$2:$A$5</c:f>
              <c:strCache>
                <c:ptCount val="4"/>
                <c:pt idx="0">
                  <c:v>Sin 
instrucción</c:v>
                </c:pt>
                <c:pt idx="1">
                  <c:v>Educación 
básica</c:v>
                </c:pt>
                <c:pt idx="2">
                  <c:v>Educación media superior</c:v>
                </c:pt>
                <c:pt idx="3">
                  <c:v>Educación 
superior</c:v>
                </c:pt>
              </c:strCache>
            </c:strRef>
          </c:cat>
          <c:val>
            <c:numRef>
              <c:f>Hoja1!$B$2:$B$5</c:f>
              <c:numCache>
                <c:formatCode>0.0</c:formatCode>
                <c:ptCount val="4"/>
                <c:pt idx="0">
                  <c:v>2.1120992810057797</c:v>
                </c:pt>
                <c:pt idx="1">
                  <c:v>37.005577377847402</c:v>
                </c:pt>
                <c:pt idx="2">
                  <c:v>37.127002399575026</c:v>
                </c:pt>
                <c:pt idx="3">
                  <c:v>23.755320941571796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569-4A22-BC03-D9442A2C05D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4233014738274582"/>
          <c:y val="0.25501402684863095"/>
          <c:w val="0.30797160232773285"/>
          <c:h val="0.570642104557456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861631520197908E-2"/>
          <c:y val="1.7324861941175992E-2"/>
          <c:w val="0.96562499999999996"/>
          <c:h val="0.7367763568688827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Hoja1!$C$1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5A5A5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Hoja1!$A$2:$A$6</c:f>
              <c:numCache>
                <c:formatCode>General</c:formatCode>
                <c:ptCount val="5"/>
                <c:pt idx="0">
                  <c:v>2003</c:v>
                </c:pt>
                <c:pt idx="1">
                  <c:v>2008</c:v>
                </c:pt>
                <c:pt idx="2">
                  <c:v>2013</c:v>
                </c:pt>
                <c:pt idx="3">
                  <c:v>2018</c:v>
                </c:pt>
                <c:pt idx="4">
                  <c:v>2023</c:v>
                </c:pt>
              </c:numCache>
            </c:numRef>
          </c:cat>
          <c:val>
            <c:numRef>
              <c:f>Hoja1!$C$2:$C$6</c:f>
              <c:numCache>
                <c:formatCode>0.0</c:formatCode>
                <c:ptCount val="5"/>
                <c:pt idx="0">
                  <c:v>62.218809699981584</c:v>
                </c:pt>
                <c:pt idx="1">
                  <c:v>60.076734738677075</c:v>
                </c:pt>
                <c:pt idx="2">
                  <c:v>58.850126606167727</c:v>
                </c:pt>
                <c:pt idx="3">
                  <c:v>58.742383377952557</c:v>
                </c:pt>
                <c:pt idx="4">
                  <c:v>56.399705529915693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E07-43AD-BBEB-FC1C14120D2E}"/>
            </c:ext>
          </c:extLst>
        </c:ser>
        <c:ser>
          <c:idx val="1"/>
          <c:order val="1"/>
          <c:tx>
            <c:strRef>
              <c:f>Hoja1!$B$1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F9B14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Hoja1!$A$2:$A$6</c:f>
              <c:numCache>
                <c:formatCode>General</c:formatCode>
                <c:ptCount val="5"/>
                <c:pt idx="0">
                  <c:v>2003</c:v>
                </c:pt>
                <c:pt idx="1">
                  <c:v>2008</c:v>
                </c:pt>
                <c:pt idx="2">
                  <c:v>2013</c:v>
                </c:pt>
                <c:pt idx="3">
                  <c:v>2018</c:v>
                </c:pt>
                <c:pt idx="4">
                  <c:v>2023</c:v>
                </c:pt>
              </c:numCache>
            </c:numRef>
          </c:cat>
          <c:val>
            <c:numRef>
              <c:f>Hoja1!$B$2:$B$6</c:f>
              <c:numCache>
                <c:formatCode>0.0</c:formatCode>
                <c:ptCount val="5"/>
                <c:pt idx="0">
                  <c:v>37.781190300018423</c:v>
                </c:pt>
                <c:pt idx="1">
                  <c:v>39.923265261322932</c:v>
                </c:pt>
                <c:pt idx="2">
                  <c:v>41.149873393832273</c:v>
                </c:pt>
                <c:pt idx="3">
                  <c:v>41.257616622047451</c:v>
                </c:pt>
                <c:pt idx="4">
                  <c:v>43.600294470084307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E07-43AD-BBEB-FC1C14120D2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617755263"/>
        <c:axId val="617754431"/>
      </c:barChart>
      <c:catAx>
        <c:axId val="617755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ln>
                  <a:noFill/>
                </a:ln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617754431"/>
        <c:crosses val="autoZero"/>
        <c:auto val="1"/>
        <c:lblAlgn val="ctr"/>
        <c:lblOffset val="100"/>
        <c:noMultiLvlLbl val="0"/>
      </c:catAx>
      <c:valAx>
        <c:axId val="617754431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617755263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MX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592952043785212E-3"/>
          <c:y val="6.9123945395688821E-2"/>
          <c:w val="0.98778770253990433"/>
          <c:h val="0.6000845775907038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5A5A58"/>
            </a:solidFill>
          </c:spPr>
          <c:invertIfNegative val="0"/>
          <c:dPt>
            <c:idx val="16"/>
            <c:invertIfNegative val="0"/>
            <c:bubble3D val="0"/>
            <c:spPr>
              <a:solidFill>
                <a:schemeClr val="tx1">
                  <a:lumMod val="75000"/>
                  <a:lumOff val="2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B-F60E-4DCE-8ACC-B1BDC60610F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>
                  <a:defRPr sz="900">
                    <a:solidFill>
                      <a:schemeClr val="bg1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s-MX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Hoja1!$A$2:$A$34</c:f>
              <c:strCache>
                <c:ptCount val="33"/>
                <c:pt idx="0">
                  <c:v>Oax.</c:v>
                </c:pt>
                <c:pt idx="1">
                  <c:v>Gro.</c:v>
                </c:pt>
                <c:pt idx="2">
                  <c:v>Tlax.</c:v>
                </c:pt>
                <c:pt idx="3">
                  <c:v>Mich.</c:v>
                </c:pt>
                <c:pt idx="4">
                  <c:v>Mor.</c:v>
                </c:pt>
                <c:pt idx="5">
                  <c:v>Nay.</c:v>
                </c:pt>
                <c:pt idx="6">
                  <c:v>Hgo.</c:v>
                </c:pt>
                <c:pt idx="7">
                  <c:v>Pue.</c:v>
                </c:pt>
                <c:pt idx="8">
                  <c:v>Chis.</c:v>
                </c:pt>
                <c:pt idx="9">
                  <c:v>Col.</c:v>
                </c:pt>
                <c:pt idx="10">
                  <c:v>Yuc.</c:v>
                </c:pt>
                <c:pt idx="11">
                  <c:v>Ver.</c:v>
                </c:pt>
                <c:pt idx="12">
                  <c:v>Mex.</c:v>
                </c:pt>
                <c:pt idx="13">
                  <c:v>SLP</c:v>
                </c:pt>
                <c:pt idx="14">
                  <c:v>Jal.</c:v>
                </c:pt>
                <c:pt idx="15">
                  <c:v>Chih.</c:v>
                </c:pt>
                <c:pt idx="16">
                  <c:v>EUM</c:v>
                </c:pt>
                <c:pt idx="17">
                  <c:v>Qro.</c:v>
                </c:pt>
                <c:pt idx="18">
                  <c:v>Gto.</c:v>
                </c:pt>
                <c:pt idx="19">
                  <c:v>BC</c:v>
                </c:pt>
                <c:pt idx="20">
                  <c:v>Dgo.</c:v>
                </c:pt>
                <c:pt idx="21">
                  <c:v>Sin.</c:v>
                </c:pt>
                <c:pt idx="22">
                  <c:v>Q. Roo</c:v>
                </c:pt>
                <c:pt idx="23">
                  <c:v>Zac.</c:v>
                </c:pt>
                <c:pt idx="24">
                  <c:v>Son.</c:v>
                </c:pt>
                <c:pt idx="25">
                  <c:v>Ags.</c:v>
                </c:pt>
                <c:pt idx="26">
                  <c:v>Tamps.</c:v>
                </c:pt>
                <c:pt idx="27">
                  <c:v>BCS</c:v>
                </c:pt>
                <c:pt idx="28">
                  <c:v>CDMX</c:v>
                </c:pt>
                <c:pt idx="29">
                  <c:v>Coah.</c:v>
                </c:pt>
                <c:pt idx="30">
                  <c:v>Tab.</c:v>
                </c:pt>
                <c:pt idx="31">
                  <c:v>Camp.</c:v>
                </c:pt>
                <c:pt idx="32">
                  <c:v>NL</c:v>
                </c:pt>
              </c:strCache>
            </c:strRef>
          </c:cat>
          <c:val>
            <c:numRef>
              <c:f>Hoja1!$B$2:$B$34</c:f>
              <c:numCache>
                <c:formatCode>0.0</c:formatCode>
                <c:ptCount val="33"/>
                <c:pt idx="0">
                  <c:v>46.927774897116642</c:v>
                </c:pt>
                <c:pt idx="1">
                  <c:v>49.390317077979411</c:v>
                </c:pt>
                <c:pt idx="2">
                  <c:v>51.005965131500652</c:v>
                </c:pt>
                <c:pt idx="3">
                  <c:v>51.573780235282321</c:v>
                </c:pt>
                <c:pt idx="4">
                  <c:v>51.797209153122324</c:v>
                </c:pt>
                <c:pt idx="5">
                  <c:v>52.24840172405505</c:v>
                </c:pt>
                <c:pt idx="6">
                  <c:v>53.040533799450074</c:v>
                </c:pt>
                <c:pt idx="7">
                  <c:v>53.318983474517424</c:v>
                </c:pt>
                <c:pt idx="8">
                  <c:v>53.637043330501278</c:v>
                </c:pt>
                <c:pt idx="9">
                  <c:v>54.346356784633123</c:v>
                </c:pt>
                <c:pt idx="10">
                  <c:v>55.05843333469894</c:v>
                </c:pt>
                <c:pt idx="11">
                  <c:v>55.088672181877186</c:v>
                </c:pt>
                <c:pt idx="12">
                  <c:v>55.149726811394473</c:v>
                </c:pt>
                <c:pt idx="13" formatCode="_-* #,##0.0_-;\-* #,##0.0_-;_-* &quot;-&quot;??_-;_-@_-">
                  <c:v>55.709260956282677</c:v>
                </c:pt>
                <c:pt idx="14">
                  <c:v>55.838765635419165</c:v>
                </c:pt>
                <c:pt idx="15">
                  <c:v>56.114231771161741</c:v>
                </c:pt>
                <c:pt idx="16">
                  <c:v>56.399705529915693</c:v>
                </c:pt>
                <c:pt idx="17">
                  <c:v>56.450787474497467</c:v>
                </c:pt>
                <c:pt idx="18">
                  <c:v>56.490738048617153</c:v>
                </c:pt>
                <c:pt idx="19">
                  <c:v>57.213350618272308</c:v>
                </c:pt>
                <c:pt idx="20">
                  <c:v>57.587136858635169</c:v>
                </c:pt>
                <c:pt idx="21">
                  <c:v>57.678987757940746</c:v>
                </c:pt>
                <c:pt idx="22">
                  <c:v>57.953146862964402</c:v>
                </c:pt>
                <c:pt idx="23">
                  <c:v>58.004758079703599</c:v>
                </c:pt>
                <c:pt idx="24">
                  <c:v>58.130583470629546</c:v>
                </c:pt>
                <c:pt idx="25">
                  <c:v>58.185038394251578</c:v>
                </c:pt>
                <c:pt idx="26">
                  <c:v>58.330452335928165</c:v>
                </c:pt>
                <c:pt idx="27">
                  <c:v>58.658523594787482</c:v>
                </c:pt>
                <c:pt idx="28">
                  <c:v>58.697401566805773</c:v>
                </c:pt>
                <c:pt idx="29">
                  <c:v>60.019218068740585</c:v>
                </c:pt>
                <c:pt idx="30">
                  <c:v>60.191128268628447</c:v>
                </c:pt>
                <c:pt idx="31">
                  <c:v>60.253274885282885</c:v>
                </c:pt>
                <c:pt idx="32">
                  <c:v>62.323066354558556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60E-4DCE-8ACC-B1BDC60610F8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F9B14D"/>
            </a:solidFill>
            <a:ln w="33812">
              <a:noFill/>
            </a:ln>
          </c:spPr>
          <c:invertIfNegative val="0"/>
          <c:dPt>
            <c:idx val="16"/>
            <c:invertIfNegative val="0"/>
            <c:bubble3D val="0"/>
            <c:spPr>
              <a:solidFill>
                <a:schemeClr val="accent2"/>
              </a:solidFill>
              <a:ln w="33812">
                <a:noFill/>
              </a:ln>
            </c:spPr>
            <c:extLst>
              <c:ext xmlns:c16="http://schemas.microsoft.com/office/drawing/2014/chart" uri="{C3380CC4-5D6E-409C-BE32-E72D297353CC}">
                <c16:uniqueId val="{0000000C-F60E-4DCE-8ACC-B1BDC60610F8}"/>
              </c:ext>
            </c:extLst>
          </c:dPt>
          <c:dLbls>
            <c:dLbl>
              <c:idx val="1"/>
              <c:layout>
                <c:manualLayout>
                  <c:x val="2.2331987748263585E-3"/>
                  <c:y val="2.3055474693947941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6DB-4270-965B-8B9E15CEAB23}"/>
                </c:ext>
              </c:extLst>
            </c:dLbl>
            <c:dLbl>
              <c:idx val="3"/>
              <c:layout>
                <c:manualLayout>
                  <c:x val="1.1261876725509972E-3"/>
                  <c:y val="8.9706949837602863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6DB-4270-965B-8B9E15CEAB23}"/>
                </c:ext>
              </c:extLst>
            </c:dLbl>
            <c:dLbl>
              <c:idx val="16"/>
              <c:tx>
                <c:rich>
                  <a:bodyPr/>
                  <a:lstStyle/>
                  <a:p>
                    <a:fld id="{6BC9D557-3B68-42F5-B762-3103EAB3206B}" type="VALUE">
                      <a:rPr lang="en-US">
                        <a:solidFill>
                          <a:schemeClr val="bg1"/>
                        </a:solidFill>
                      </a:rPr>
                      <a:pPr/>
                      <a:t>[VALOR]</a:t>
                    </a:fld>
                    <a:endParaRPr lang="es-MX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C-F60E-4DCE-8ACC-B1BDC60610F8}"/>
                </c:ext>
              </c:extLst>
            </c:dLbl>
            <c:dLbl>
              <c:idx val="19"/>
              <c:layout>
                <c:manualLayout>
                  <c:x val="-1.2791644036134586E-3"/>
                  <c:y val="8.1169266542493197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6DB-4270-965B-8B9E15CEAB23}"/>
                </c:ext>
              </c:extLst>
            </c:dLbl>
            <c:dLbl>
              <c:idx val="20"/>
              <c:layout>
                <c:manualLayout>
                  <c:x val="3.5221257960346051E-3"/>
                  <c:y val="3.4820320574288472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6DB-4270-965B-8B9E15CEAB23}"/>
                </c:ext>
              </c:extLst>
            </c:dLbl>
            <c:dLbl>
              <c:idx val="23"/>
              <c:layout>
                <c:manualLayout>
                  <c:x val="1.6749862473482945E-3"/>
                  <c:y val="5.6994852702317957E-4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6DB-4270-965B-8B9E15CEAB23}"/>
                </c:ext>
              </c:extLst>
            </c:dLbl>
            <c:dLbl>
              <c:idx val="24"/>
              <c:layout>
                <c:manualLayout>
                  <c:x val="2.0514571883504021E-3"/>
                  <c:y val="5.5600619004239245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6DB-4270-965B-8B9E15CEAB23}"/>
                </c:ext>
              </c:extLst>
            </c:dLbl>
            <c:dLbl>
              <c:idx val="29"/>
              <c:layout>
                <c:manualLayout>
                  <c:x val="1.281343559326599E-5"/>
                  <c:y val="4.9252859466749127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6DB-4270-965B-8B9E15CEAB23}"/>
                </c:ext>
              </c:extLst>
            </c:dLbl>
            <c:dLbl>
              <c:idx val="30"/>
              <c:layout>
                <c:manualLayout>
                  <c:x val="3.9242236082229605E-4"/>
                  <c:y val="8.8147539408414272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6DB-4270-965B-8B9E15CEAB23}"/>
                </c:ext>
              </c:extLst>
            </c:dLbl>
            <c:dLbl>
              <c:idx val="31"/>
              <c:layout>
                <c:manualLayout>
                  <c:x val="2.0674086081706312E-3"/>
                  <c:y val="3.3152568418244534E-3"/>
                </c:manualLayout>
              </c:layout>
              <c:spPr>
                <a:noFill/>
                <a:ln w="33812">
                  <a:noFill/>
                </a:ln>
              </c:spPr>
              <c:txPr>
                <a:bodyPr rot="-5400000" vert="horz"/>
                <a:lstStyle/>
                <a:p>
                  <a:pPr>
                    <a:defRPr sz="900" b="0" i="0" u="none" strike="noStrike" baseline="0">
                      <a:solidFill>
                        <a:schemeClr val="bg1"/>
                      </a:solidFill>
                      <a:latin typeface="Arial" panose="020B0604020202020204" pitchFamily="34" charset="0"/>
                      <a:ea typeface="Calibri"/>
                      <a:cs typeface="Arial" panose="020B0604020202020204" pitchFamily="34" charset="0"/>
                    </a:defRPr>
                  </a:pPr>
                  <a:endParaRPr lang="es-MX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6DB-4270-965B-8B9E15CEAB23}"/>
                </c:ext>
              </c:extLst>
            </c:dLbl>
            <c:spPr>
              <a:noFill/>
              <a:ln w="33812">
                <a:noFill/>
              </a:ln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>
                  <a:defRPr sz="900" b="0" i="0" u="none" strike="noStrike" baseline="0">
                    <a:solidFill>
                      <a:schemeClr val="bg1"/>
                    </a:solidFill>
                    <a:latin typeface="Arial" panose="020B0604020202020204" pitchFamily="34" charset="0"/>
                    <a:ea typeface="Calibri"/>
                    <a:cs typeface="Arial" panose="020B0604020202020204" pitchFamily="34" charset="0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Hoja1!$A$2:$A$34</c:f>
              <c:strCache>
                <c:ptCount val="33"/>
                <c:pt idx="0">
                  <c:v>Oax.</c:v>
                </c:pt>
                <c:pt idx="1">
                  <c:v>Gro.</c:v>
                </c:pt>
                <c:pt idx="2">
                  <c:v>Tlax.</c:v>
                </c:pt>
                <c:pt idx="3">
                  <c:v>Mich.</c:v>
                </c:pt>
                <c:pt idx="4">
                  <c:v>Mor.</c:v>
                </c:pt>
                <c:pt idx="5">
                  <c:v>Nay.</c:v>
                </c:pt>
                <c:pt idx="6">
                  <c:v>Hgo.</c:v>
                </c:pt>
                <c:pt idx="7">
                  <c:v>Pue.</c:v>
                </c:pt>
                <c:pt idx="8">
                  <c:v>Chis.</c:v>
                </c:pt>
                <c:pt idx="9">
                  <c:v>Col.</c:v>
                </c:pt>
                <c:pt idx="10">
                  <c:v>Yuc.</c:v>
                </c:pt>
                <c:pt idx="11">
                  <c:v>Ver.</c:v>
                </c:pt>
                <c:pt idx="12">
                  <c:v>Mex.</c:v>
                </c:pt>
                <c:pt idx="13">
                  <c:v>SLP</c:v>
                </c:pt>
                <c:pt idx="14">
                  <c:v>Jal.</c:v>
                </c:pt>
                <c:pt idx="15">
                  <c:v>Chih.</c:v>
                </c:pt>
                <c:pt idx="16">
                  <c:v>EUM</c:v>
                </c:pt>
                <c:pt idx="17">
                  <c:v>Qro.</c:v>
                </c:pt>
                <c:pt idx="18">
                  <c:v>Gto.</c:v>
                </c:pt>
                <c:pt idx="19">
                  <c:v>BC</c:v>
                </c:pt>
                <c:pt idx="20">
                  <c:v>Dgo.</c:v>
                </c:pt>
                <c:pt idx="21">
                  <c:v>Sin.</c:v>
                </c:pt>
                <c:pt idx="22">
                  <c:v>Q. Roo</c:v>
                </c:pt>
                <c:pt idx="23">
                  <c:v>Zac.</c:v>
                </c:pt>
                <c:pt idx="24">
                  <c:v>Son.</c:v>
                </c:pt>
                <c:pt idx="25">
                  <c:v>Ags.</c:v>
                </c:pt>
                <c:pt idx="26">
                  <c:v>Tamps.</c:v>
                </c:pt>
                <c:pt idx="27">
                  <c:v>BCS</c:v>
                </c:pt>
                <c:pt idx="28">
                  <c:v>CDMX</c:v>
                </c:pt>
                <c:pt idx="29">
                  <c:v>Coah.</c:v>
                </c:pt>
                <c:pt idx="30">
                  <c:v>Tab.</c:v>
                </c:pt>
                <c:pt idx="31">
                  <c:v>Camp.</c:v>
                </c:pt>
                <c:pt idx="32">
                  <c:v>NL</c:v>
                </c:pt>
              </c:strCache>
            </c:strRef>
          </c:cat>
          <c:val>
            <c:numRef>
              <c:f>Hoja1!$C$2:$C$34</c:f>
              <c:numCache>
                <c:formatCode>0.0</c:formatCode>
                <c:ptCount val="33"/>
                <c:pt idx="0">
                  <c:v>53.072225102883365</c:v>
                </c:pt>
                <c:pt idx="1">
                  <c:v>50.609682922020596</c:v>
                </c:pt>
                <c:pt idx="2">
                  <c:v>48.994034868499348</c:v>
                </c:pt>
                <c:pt idx="3">
                  <c:v>48.426219764717679</c:v>
                </c:pt>
                <c:pt idx="4">
                  <c:v>48.202790846877676</c:v>
                </c:pt>
                <c:pt idx="5">
                  <c:v>47.751598275944943</c:v>
                </c:pt>
                <c:pt idx="6">
                  <c:v>46.959466200549919</c:v>
                </c:pt>
                <c:pt idx="7">
                  <c:v>46.681016525482569</c:v>
                </c:pt>
                <c:pt idx="8">
                  <c:v>46.362956669498729</c:v>
                </c:pt>
                <c:pt idx="9">
                  <c:v>45.653643215366877</c:v>
                </c:pt>
                <c:pt idx="10">
                  <c:v>44.941566665301053</c:v>
                </c:pt>
                <c:pt idx="11">
                  <c:v>44.911327818122807</c:v>
                </c:pt>
                <c:pt idx="12">
                  <c:v>44.85027318860552</c:v>
                </c:pt>
                <c:pt idx="13" formatCode="_-* #,##0.0_-;\-* #,##0.0_-;_-* &quot;-&quot;??_-;_-@_-">
                  <c:v>44.290739043717323</c:v>
                </c:pt>
                <c:pt idx="14">
                  <c:v>44.161234364580835</c:v>
                </c:pt>
                <c:pt idx="15">
                  <c:v>43.885768228838259</c:v>
                </c:pt>
                <c:pt idx="16">
                  <c:v>43.600294470084307</c:v>
                </c:pt>
                <c:pt idx="17">
                  <c:v>43.54921252550254</c:v>
                </c:pt>
                <c:pt idx="18">
                  <c:v>43.509261951382847</c:v>
                </c:pt>
                <c:pt idx="19">
                  <c:v>42.786649381727685</c:v>
                </c:pt>
                <c:pt idx="20">
                  <c:v>42.412863141364831</c:v>
                </c:pt>
                <c:pt idx="21">
                  <c:v>42.321012242059261</c:v>
                </c:pt>
                <c:pt idx="22">
                  <c:v>42.046853137035598</c:v>
                </c:pt>
                <c:pt idx="23">
                  <c:v>41.995241920296401</c:v>
                </c:pt>
                <c:pt idx="24">
                  <c:v>41.869416529370454</c:v>
                </c:pt>
                <c:pt idx="25">
                  <c:v>41.814961605748429</c:v>
                </c:pt>
                <c:pt idx="26">
                  <c:v>41.669547664071835</c:v>
                </c:pt>
                <c:pt idx="27">
                  <c:v>41.341476405212511</c:v>
                </c:pt>
                <c:pt idx="28">
                  <c:v>41.302598433194227</c:v>
                </c:pt>
                <c:pt idx="29">
                  <c:v>39.980781931259408</c:v>
                </c:pt>
                <c:pt idx="30">
                  <c:v>39.808871731371546</c:v>
                </c:pt>
                <c:pt idx="31">
                  <c:v>39.746725114717115</c:v>
                </c:pt>
                <c:pt idx="32">
                  <c:v>37.676933645441444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60E-4DCE-8ACC-B1BDC60610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293242623"/>
        <c:axId val="1"/>
      </c:barChart>
      <c:catAx>
        <c:axId val="2932426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8453">
            <a:noFill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Calibri"/>
                <a:cs typeface="Arial" panose="020B0604020202020204" pitchFamily="34" charset="0"/>
              </a:defRPr>
            </a:pPr>
            <a:endParaRPr lang="es-MX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293242623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1764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MX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9914605608678897E-2"/>
          <c:y val="1.286619242831696E-2"/>
          <c:w val="0.96629825943899028"/>
          <c:h val="0.779038676012620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Personal ocupado con discapacidad</c:v>
                </c:pt>
              </c:strCache>
            </c:strRef>
          </c:tx>
          <c:spPr>
            <a:solidFill>
              <a:srgbClr val="F8B14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8B14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193B-4966-A0E4-1D6B38382010}"/>
              </c:ext>
            </c:extLst>
          </c:dPt>
          <c:dPt>
            <c:idx val="1"/>
            <c:invertIfNegative val="0"/>
            <c:bubble3D val="0"/>
            <c:spPr>
              <a:solidFill>
                <a:srgbClr val="F8B14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193B-4966-A0E4-1D6B38382010}"/>
              </c:ext>
            </c:extLst>
          </c:dPt>
          <c:dPt>
            <c:idx val="2"/>
            <c:invertIfNegative val="0"/>
            <c:bubble3D val="0"/>
            <c:spPr>
              <a:solidFill>
                <a:srgbClr val="F8B14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193B-4966-A0E4-1D6B38382010}"/>
              </c:ext>
            </c:extLst>
          </c:dPt>
          <c:dPt>
            <c:idx val="3"/>
            <c:invertIfNegative val="0"/>
            <c:bubble3D val="0"/>
            <c:spPr>
              <a:solidFill>
                <a:srgbClr val="F8B14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193B-4966-A0E4-1D6B38382010}"/>
              </c:ext>
            </c:extLst>
          </c:dPt>
          <c:dPt>
            <c:idx val="4"/>
            <c:invertIfNegative val="0"/>
            <c:bubble3D val="0"/>
            <c:spPr>
              <a:solidFill>
                <a:srgbClr val="F8B14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193B-4966-A0E4-1D6B3838201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+mn-cs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Hoja1!$A$2:$A$6</c:f>
              <c:strCache>
                <c:ptCount val="5"/>
                <c:pt idx="0">
                  <c:v>Ver aun 
usando lentes</c:v>
                </c:pt>
                <c:pt idx="1">
                  <c:v>Caminar, subir 
o bajar escaleras</c:v>
                </c:pt>
                <c:pt idx="2">
                  <c:v>Oír aun usando aparato auditivo</c:v>
                </c:pt>
                <c:pt idx="3">
                  <c:v>Hablar 
o comunicarse</c:v>
                </c:pt>
                <c:pt idx="4">
                  <c:v>Recordar 
o concentrarse</c:v>
                </c:pt>
              </c:strCache>
            </c:strRef>
          </c:cat>
          <c:val>
            <c:numRef>
              <c:f>Hoja1!$B$2:$B$6</c:f>
              <c:numCache>
                <c:formatCode>#\ ##0</c:formatCode>
                <c:ptCount val="5"/>
                <c:pt idx="0">
                  <c:v>114721</c:v>
                </c:pt>
                <c:pt idx="1">
                  <c:v>56770</c:v>
                </c:pt>
                <c:pt idx="2">
                  <c:v>16968</c:v>
                </c:pt>
                <c:pt idx="3">
                  <c:v>11997</c:v>
                </c:pt>
                <c:pt idx="4">
                  <c:v>10714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93B-4966-A0E4-1D6B3838201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81289472"/>
        <c:axId val="81302784"/>
      </c:barChart>
      <c:catAx>
        <c:axId val="81289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+mn-cs"/>
              </a:defRPr>
            </a:pPr>
            <a:endParaRPr lang="es-MX"/>
          </a:p>
        </c:txPr>
        <c:crossAx val="81302784"/>
        <c:crosses val="autoZero"/>
        <c:auto val="1"/>
        <c:lblAlgn val="ctr"/>
        <c:lblOffset val="100"/>
        <c:noMultiLvlLbl val="0"/>
      </c:catAx>
      <c:valAx>
        <c:axId val="81302784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#\ ##0" sourceLinked="1"/>
        <c:majorTickMark val="out"/>
        <c:minorTickMark val="none"/>
        <c:tickLblPos val="nextTo"/>
        <c:crossAx val="81289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baseline="0">
          <a:latin typeface="Arial" panose="020B0604020202020204" pitchFamily="34" charset="0"/>
        </a:defRPr>
      </a:pPr>
      <a:endParaRPr lang="es-MX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30431280102207181"/>
          <c:y val="0"/>
          <c:w val="0.53869350852528364"/>
          <c:h val="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5A5A58"/>
            </a:solidFill>
            <a:ln>
              <a:noFill/>
            </a:ln>
            <a:effectLst/>
          </c:spPr>
          <c:invertIfNegative val="0"/>
          <c:dLbls>
            <c:spPr>
              <a:noFill/>
              <a:ln w="33815">
                <a:noFill/>
              </a:ln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Hoja1!$A$2:$A$7</c:f>
              <c:strCache>
                <c:ptCount val="6"/>
                <c:pt idx="0">
                  <c:v>Efectivo</c:v>
                </c:pt>
                <c:pt idx="1">
                  <c:v>Transferencia Electrónica 
de Fondos</c:v>
                </c:pt>
                <c:pt idx="2">
                  <c:v>Tarjeta de crédito 
o débito</c:v>
                </c:pt>
                <c:pt idx="3">
                  <c:v>Depósito 
bancario</c:v>
                </c:pt>
                <c:pt idx="4">
                  <c:v>Cheques</c:v>
                </c:pt>
                <c:pt idx="5">
                  <c:v>Otro medio 
de pago</c:v>
                </c:pt>
              </c:strCache>
            </c:strRef>
          </c:cat>
          <c:val>
            <c:numRef>
              <c:f>Hoja1!$B$2:$B$7</c:f>
              <c:numCache>
                <c:formatCode>0.0</c:formatCode>
                <c:ptCount val="6"/>
                <c:pt idx="0">
                  <c:v>94.916909986947687</c:v>
                </c:pt>
                <c:pt idx="1">
                  <c:v>8.7679677660958575</c:v>
                </c:pt>
                <c:pt idx="2">
                  <c:v>9.7500268233916643</c:v>
                </c:pt>
                <c:pt idx="3">
                  <c:v>3.36189286685285</c:v>
                </c:pt>
                <c:pt idx="4">
                  <c:v>3.8944647978141282</c:v>
                </c:pt>
                <c:pt idx="5">
                  <c:v>0.229983239286529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46-4F06-90B4-34009DACACB0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F9B14D"/>
            </a:solidFill>
            <a:ln>
              <a:noFill/>
            </a:ln>
            <a:effectLst/>
          </c:spPr>
          <c:invertIfNegative val="0"/>
          <c:dLbls>
            <c:spPr>
              <a:noFill/>
              <a:ln w="33815">
                <a:noFill/>
              </a:ln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Hoja1!$A$2:$A$7</c:f>
              <c:strCache>
                <c:ptCount val="6"/>
                <c:pt idx="0">
                  <c:v>Efectivo</c:v>
                </c:pt>
                <c:pt idx="1">
                  <c:v>Transferencia Electrónica 
de Fondos</c:v>
                </c:pt>
                <c:pt idx="2">
                  <c:v>Tarjeta de crédito 
o débito</c:v>
                </c:pt>
                <c:pt idx="3">
                  <c:v>Depósito 
bancario</c:v>
                </c:pt>
                <c:pt idx="4">
                  <c:v>Cheques</c:v>
                </c:pt>
                <c:pt idx="5">
                  <c:v>Otro medio 
de pago</c:v>
                </c:pt>
              </c:strCache>
            </c:strRef>
          </c:cat>
          <c:val>
            <c:numRef>
              <c:f>Hoja1!$C$2:$C$7</c:f>
              <c:numCache>
                <c:formatCode>0.0</c:formatCode>
                <c:ptCount val="6"/>
                <c:pt idx="0">
                  <c:v>83.811380561453163</c:v>
                </c:pt>
                <c:pt idx="1">
                  <c:v>16.682465307047966</c:v>
                </c:pt>
                <c:pt idx="2">
                  <c:v>15.116097533412429</c:v>
                </c:pt>
                <c:pt idx="3">
                  <c:v>3.4751382847317993</c:v>
                </c:pt>
                <c:pt idx="4">
                  <c:v>1.4870046016330174</c:v>
                </c:pt>
                <c:pt idx="5">
                  <c:v>1.1202021834595484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46-4F06-90B4-34009DACAC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1052632527"/>
        <c:axId val="1"/>
      </c:barChart>
      <c:catAx>
        <c:axId val="1052632527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2644" cap="flat" cmpd="sng" algn="ctr">
            <a:noFill/>
            <a:round/>
          </a:ln>
          <a:effectLst/>
        </c:spPr>
        <c:txPr>
          <a:bodyPr rot="0" vert="horz"/>
          <a:lstStyle/>
          <a:p>
            <a:pPr algn="r">
              <a:defRPr/>
            </a:pPr>
            <a:endParaRPr lang="es-MX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1"/>
        <c:axPos val="t"/>
        <c:numFmt formatCode="0.0" sourceLinked="1"/>
        <c:majorTickMark val="out"/>
        <c:minorTickMark val="none"/>
        <c:tickLblPos val="nextTo"/>
        <c:crossAx val="1052632527"/>
        <c:crosses val="autoZero"/>
        <c:crossBetween val="between"/>
      </c:valAx>
      <c:spPr>
        <a:noFill/>
        <a:ln w="33815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800"/>
            </a:pPr>
            <a:endParaRPr lang="es-MX"/>
          </a:p>
        </c:txPr>
      </c:legendEntry>
      <c:legendEntry>
        <c:idx val="1"/>
        <c:txPr>
          <a:bodyPr/>
          <a:lstStyle/>
          <a:p>
            <a:pPr>
              <a:defRPr sz="800"/>
            </a:pPr>
            <a:endParaRPr lang="es-MX"/>
          </a:p>
        </c:txPr>
      </c:legendEntry>
      <c:layout>
        <c:manualLayout>
          <c:xMode val="edge"/>
          <c:yMode val="edge"/>
          <c:x val="0.45325286477683163"/>
          <c:y val="0.87905888954301259"/>
          <c:w val="0.2002592598532108"/>
          <c:h val="0.12049129810876442"/>
        </c:manualLayout>
      </c:layout>
      <c:overlay val="0"/>
      <c:txPr>
        <a:bodyPr/>
        <a:lstStyle/>
        <a:p>
          <a:pPr>
            <a:defRPr sz="600"/>
          </a:pPr>
          <a:endParaRPr lang="es-MX"/>
        </a:p>
      </c:txPr>
    </c:legend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 sz="800" b="0" i="0" u="none" strike="noStrike" baseline="0">
          <a:solidFill>
            <a:schemeClr val="tx1">
              <a:lumMod val="65000"/>
              <a:lumOff val="35000"/>
            </a:schemeClr>
          </a:solidFill>
          <a:latin typeface="Arial" panose="020B0604020202020204" pitchFamily="34" charset="0"/>
          <a:ea typeface="Calibri"/>
          <a:cs typeface="Arial" panose="020B0604020202020204" pitchFamily="34" charset="0"/>
        </a:defRPr>
      </a:pPr>
      <a:endParaRPr lang="es-MX"/>
    </a:p>
  </c:txPr>
  <c:externalData r:id="rId2">
    <c:autoUpdate val="0"/>
  </c:externalData>
  <c:userShapes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5788584412700261E-2"/>
          <c:y val="5.9811611867604871E-2"/>
          <c:w val="0.96842283117459949"/>
          <c:h val="0.5850276550189060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Hoja1!$B$1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5A5A5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Total</c:v>
                </c:pt>
                <c:pt idx="1">
                  <c:v>Micro
(hasta 10 personas)</c:v>
                </c:pt>
                <c:pt idx="2">
                  <c:v>Pymes
(11 a 250 personas)</c:v>
                </c:pt>
                <c:pt idx="3">
                  <c:v>Grandes 
(251 y más personas)</c:v>
                </c:pt>
              </c:strCache>
            </c:strRef>
          </c:cat>
          <c:val>
            <c:numRef>
              <c:f>Hoja1!$B$2:$B$5</c:f>
              <c:numCache>
                <c:formatCode>0.0</c:formatCode>
                <c:ptCount val="4"/>
                <c:pt idx="0">
                  <c:v>2.977860932465334</c:v>
                </c:pt>
                <c:pt idx="1">
                  <c:v>2.121063042902243</c:v>
                </c:pt>
                <c:pt idx="2">
                  <c:v>18.681989523878642</c:v>
                </c:pt>
                <c:pt idx="3">
                  <c:v>24.044331736639428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00-46E4-B7E7-DA2E6088C1DA}"/>
            </c:ext>
          </c:extLst>
        </c:ser>
        <c:ser>
          <c:idx val="2"/>
          <c:order val="1"/>
          <c:tx>
            <c:strRef>
              <c:f>Hoja1!$C$1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F9B14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900" b="0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Hoja1!$A$2:$A$5</c:f>
              <c:strCache>
                <c:ptCount val="4"/>
                <c:pt idx="0">
                  <c:v>Total</c:v>
                </c:pt>
                <c:pt idx="1">
                  <c:v>Micro
(hasta 10 personas)</c:v>
                </c:pt>
                <c:pt idx="2">
                  <c:v>Pymes
(11 a 250 personas)</c:v>
                </c:pt>
                <c:pt idx="3">
                  <c:v>Grandes 
(251 y más personas)</c:v>
                </c:pt>
              </c:strCache>
            </c:strRef>
          </c:cat>
          <c:val>
            <c:numRef>
              <c:f>Hoja1!$C$2:$C$5</c:f>
              <c:numCache>
                <c:formatCode>0.0</c:formatCode>
                <c:ptCount val="4"/>
                <c:pt idx="0">
                  <c:v>5.5473808743278665</c:v>
                </c:pt>
                <c:pt idx="1">
                  <c:v>4.437790010663746</c:v>
                </c:pt>
                <c:pt idx="2">
                  <c:v>28.805272557621098</c:v>
                </c:pt>
                <c:pt idx="3">
                  <c:v>32.922697874961507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700-46E4-B7E7-DA2E6088C1D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769037904"/>
        <c:axId val="769038320"/>
      </c:barChart>
      <c:catAx>
        <c:axId val="7690379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769038320"/>
        <c:crosses val="autoZero"/>
        <c:auto val="1"/>
        <c:lblAlgn val="ctr"/>
        <c:lblOffset val="100"/>
        <c:noMultiLvlLbl val="0"/>
      </c:catAx>
      <c:valAx>
        <c:axId val="769038320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7690379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559528845722705"/>
          <c:y val="0.9191384819228885"/>
          <c:w val="0.31003715933968939"/>
          <c:h val="7.915913903135153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1297358949752816"/>
          <c:y val="4.2131586867973421E-2"/>
          <c:w val="0.58702641050247195"/>
          <c:h val="0.938656085958005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Porcentaje</c:v>
                </c:pt>
              </c:strCache>
            </c:strRef>
          </c:tx>
          <c:spPr>
            <a:solidFill>
              <a:srgbClr val="F9B14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BC9-4835-9680-4A4A1BBFFFAC}"/>
              </c:ext>
            </c:extLst>
          </c:dPt>
          <c:dPt>
            <c:idx val="1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BC9-4835-9680-4A4A1BBFFFAC}"/>
              </c:ext>
            </c:extLst>
          </c:dPt>
          <c:dPt>
            <c:idx val="2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BC9-4835-9680-4A4A1BBFFFAC}"/>
              </c:ext>
            </c:extLst>
          </c:dPt>
          <c:dPt>
            <c:idx val="3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BC9-4835-9680-4A4A1BBFFFAC}"/>
              </c:ext>
            </c:extLst>
          </c:dPt>
          <c:dPt>
            <c:idx val="4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0BC9-4835-9680-4A4A1BBFFFAC}"/>
              </c:ext>
            </c:extLst>
          </c:dPt>
          <c:dPt>
            <c:idx val="5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0BC9-4835-9680-4A4A1BBFFFAC}"/>
              </c:ext>
            </c:extLst>
          </c:dPt>
          <c:dPt>
            <c:idx val="6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0BC9-4835-9680-4A4A1BBFFFAC}"/>
              </c:ext>
            </c:extLst>
          </c:dPt>
          <c:dPt>
            <c:idx val="7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0BC9-4835-9680-4A4A1BBFFFAC}"/>
              </c:ext>
            </c:extLst>
          </c:dPt>
          <c:dPt>
            <c:idx val="8"/>
            <c:invertIfNegative val="0"/>
            <c:bubble3D val="0"/>
            <c:spPr>
              <a:solidFill>
                <a:srgbClr val="F9B14D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0BC9-4835-9680-4A4A1BBFFFAC}"/>
              </c:ext>
            </c:extLst>
          </c:dPt>
          <c:dLbls>
            <c:dLbl>
              <c:idx val="8"/>
              <c:layout>
                <c:manualLayout>
                  <c:x val="-1.4823335751650102E-2"/>
                  <c:y val="-2.882217847769028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0BC9-4835-9680-4A4A1BBFFFA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Hoja1!$A$2:$A$10</c:f>
              <c:strCache>
                <c:ptCount val="9"/>
                <c:pt idx="0">
                  <c:v>Robótica avanzada</c:v>
                </c:pt>
                <c:pt idx="1">
                  <c:v>Sistema de inteligencia
 artificial (IA)</c:v>
                </c:pt>
                <c:pt idx="2">
                  <c:v>Impresión tridimensional 
o Impresión 3D</c:v>
                </c:pt>
                <c:pt idx="3">
                  <c:v>Uso de técnicas, tecnologías y herramientas 
de software para analizar datos masivos</c:v>
                </c:pt>
                <c:pt idx="4">
                  <c:v>Servicios informáticos en la nube</c:v>
                </c:pt>
                <c:pt idx="5">
                  <c:v>Dispositivos que pueden
ser controlados a distancia</c:v>
                </c:pt>
                <c:pt idx="6">
                  <c:v>Tiendas en línea</c:v>
                </c:pt>
                <c:pt idx="7">
                  <c:v>Repositorios</c:v>
                </c:pt>
                <c:pt idx="8">
                  <c:v>Buscadores</c:v>
                </c:pt>
              </c:strCache>
            </c:strRef>
          </c:cat>
          <c:val>
            <c:numRef>
              <c:f>Hoja1!$B$2:$B$10</c:f>
              <c:numCache>
                <c:formatCode>_-* #,##0.0_-;\-* #,##0.0_-;_-* "-"??_-;_-@_-</c:formatCode>
                <c:ptCount val="9"/>
                <c:pt idx="0">
                  <c:v>1.2138974614235938</c:v>
                </c:pt>
                <c:pt idx="1">
                  <c:v>2.0780886012941759</c:v>
                </c:pt>
                <c:pt idx="2">
                  <c:v>2.2021702339472373</c:v>
                </c:pt>
                <c:pt idx="3">
                  <c:v>23.304091587854654</c:v>
                </c:pt>
                <c:pt idx="4">
                  <c:v>28.550721752115482</c:v>
                </c:pt>
                <c:pt idx="5">
                  <c:v>40.346441015430564</c:v>
                </c:pt>
                <c:pt idx="6">
                  <c:v>42.633429566948735</c:v>
                </c:pt>
                <c:pt idx="7">
                  <c:v>57.651448481831757</c:v>
                </c:pt>
                <c:pt idx="8">
                  <c:v>83.794524639123949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0BC9-4835-9680-4A4A1BBFFFA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80"/>
        <c:overlap val="16"/>
        <c:axId val="81289472"/>
        <c:axId val="81302784"/>
      </c:barChart>
      <c:catAx>
        <c:axId val="812894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0" spcFirstLastPara="1" vertOverflow="ellipsis" wrap="square" anchor="ctr" anchorCtr="1"/>
          <a:lstStyle/>
          <a:p>
            <a:pPr algn="r"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81302784"/>
        <c:crosses val="autoZero"/>
        <c:auto val="1"/>
        <c:lblAlgn val="ctr"/>
        <c:lblOffset val="100"/>
        <c:noMultiLvlLbl val="0"/>
      </c:catAx>
      <c:valAx>
        <c:axId val="81302784"/>
        <c:scaling>
          <c:orientation val="minMax"/>
        </c:scaling>
        <c:delete val="1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_-* #,##0.0_-;\-* #,##0.0_-;_-* &quot;-&quot;??_-;_-@_-" sourceLinked="1"/>
        <c:majorTickMark val="out"/>
        <c:minorTickMark val="none"/>
        <c:tickLblPos val="nextTo"/>
        <c:crossAx val="812894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15.png"/><Relationship Id="rId1" Type="http://schemas.openxmlformats.org/officeDocument/2006/relationships/image" Target="../media/image14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0.01697</cdr:x>
      <cdr:y>0.03109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95238" cy="66667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0.28645</cdr:x>
      <cdr:y>0.90346</cdr:y>
    </cdr:from>
    <cdr:to>
      <cdr:x>0.30229</cdr:x>
      <cdr:y>0.93129</cdr:y>
    </cdr:to>
    <cdr:pic>
      <cdr:nvPicPr>
        <cdr:cNvPr id="4" name="Imagen 3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2">
          <a:extLst>
            <a:ext uri="{28A0092B-C50C-407E-A947-70E740481C1C}">
              <a14:useLocalDpi xmlns:a14="http://schemas.microsoft.com/office/drawing/2010/main" val="0"/>
            </a:ext>
          </a:extLst>
        </a:blip>
        <a:srcRect xmlns:a="http://schemas.openxmlformats.org/drawingml/2006/main" t="-2" r="29488" b="3902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1607593" y="1937373"/>
          <a:ext cx="88900" cy="5969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</cdr:pic>
  </cdr:relSizeAnchor>
</c:userShape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27FBB-6137-49F3-BF73-38E276680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1202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Censos Económicos (CE) 2024</vt:lpstr>
    </vt:vector>
  </TitlesOfParts>
  <Manager>INEGI</Manager>
  <Company>INEGI</Company>
  <LinksUpToDate>false</LinksUpToDate>
  <CharactersWithSpaces>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Censos Económicos (CE) 2024</dc:title>
  <dc:subject/>
  <dc:creator>INEGI</dc:creator>
  <cp:keywords/>
  <dc:description/>
  <cp:lastModifiedBy>GUILLEN MEDINA MOISES</cp:lastModifiedBy>
  <cp:revision>6</cp:revision>
  <cp:lastPrinted>2024-12-27T16:36:00Z</cp:lastPrinted>
  <dcterms:created xsi:type="dcterms:W3CDTF">2025-01-23T15:10:00Z</dcterms:created>
  <dcterms:modified xsi:type="dcterms:W3CDTF">2025-01-23T18:35:00Z</dcterms:modified>
</cp:coreProperties>
</file>